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206E2" w14:textId="77777777" w:rsidR="00FF613C" w:rsidRDefault="00FF613C" w:rsidP="00FF613C">
      <w:pPr>
        <w:jc w:val="both"/>
        <w:rPr>
          <w:b/>
          <w:lang w:val="en-US"/>
        </w:rPr>
      </w:pPr>
      <w:r>
        <w:rPr>
          <w:b/>
        </w:rPr>
        <w:t>BOSNA I HERCEGOVINA</w:t>
      </w:r>
    </w:p>
    <w:p w14:paraId="14DF0304" w14:textId="77777777" w:rsidR="00FF613C" w:rsidRDefault="00FF613C" w:rsidP="00FF613C">
      <w:pPr>
        <w:jc w:val="both"/>
        <w:rPr>
          <w:b/>
        </w:rPr>
      </w:pPr>
      <w:r>
        <w:rPr>
          <w:b/>
        </w:rPr>
        <w:t>FEDERACIJA BOSNE I HERCEGOVINE</w:t>
      </w:r>
    </w:p>
    <w:p w14:paraId="4A836E1E" w14:textId="77777777" w:rsidR="00FF613C" w:rsidRDefault="00FF613C" w:rsidP="00FF613C">
      <w:pPr>
        <w:jc w:val="both"/>
        <w:rPr>
          <w:b/>
        </w:rPr>
      </w:pPr>
      <w:r>
        <w:rPr>
          <w:b/>
        </w:rPr>
        <w:t xml:space="preserve">TUZLANSKI KANTON </w:t>
      </w:r>
    </w:p>
    <w:p w14:paraId="2F24618C" w14:textId="77777777" w:rsidR="00FF613C" w:rsidRDefault="00FF613C" w:rsidP="00FF613C">
      <w:pPr>
        <w:jc w:val="both"/>
        <w:rPr>
          <w:b/>
        </w:rPr>
      </w:pPr>
      <w:r>
        <w:rPr>
          <w:b/>
        </w:rPr>
        <w:t xml:space="preserve">OPĆINSKI SUD U LUKAVCU </w:t>
      </w:r>
    </w:p>
    <w:p w14:paraId="21BEF9E0" w14:textId="77777777" w:rsidR="00FF613C" w:rsidRDefault="00FF613C" w:rsidP="00FF613C">
      <w:pPr>
        <w:jc w:val="both"/>
        <w:rPr>
          <w:b/>
        </w:rPr>
      </w:pPr>
      <w:proofErr w:type="spellStart"/>
      <w:r>
        <w:rPr>
          <w:b/>
        </w:rPr>
        <w:t>Broj</w:t>
      </w:r>
      <w:proofErr w:type="spellEnd"/>
      <w:r>
        <w:rPr>
          <w:b/>
        </w:rPr>
        <w:t>: 126 0 185073 16 I</w:t>
      </w:r>
    </w:p>
    <w:p w14:paraId="3684BAD3" w14:textId="77777777" w:rsidR="00FF613C" w:rsidRDefault="00FF613C" w:rsidP="00FF613C">
      <w:pPr>
        <w:jc w:val="both"/>
        <w:rPr>
          <w:b/>
        </w:rPr>
      </w:pPr>
      <w:r>
        <w:rPr>
          <w:b/>
        </w:rPr>
        <w:t xml:space="preserve">Lukavac, 26.09.2022. </w:t>
      </w:r>
      <w:proofErr w:type="spellStart"/>
      <w:r>
        <w:rPr>
          <w:b/>
        </w:rPr>
        <w:t>godine</w:t>
      </w:r>
      <w:proofErr w:type="spellEnd"/>
      <w:r>
        <w:rPr>
          <w:b/>
        </w:rPr>
        <w:t xml:space="preserve"> </w:t>
      </w:r>
    </w:p>
    <w:p w14:paraId="1D001030" w14:textId="77777777" w:rsidR="00FF613C" w:rsidRDefault="00FF613C" w:rsidP="00FF613C">
      <w:pPr>
        <w:jc w:val="both"/>
        <w:rPr>
          <w:lang w:val="hr-HR"/>
        </w:rPr>
      </w:pPr>
    </w:p>
    <w:p w14:paraId="2679CB9E" w14:textId="77777777" w:rsidR="00FF613C" w:rsidRDefault="00FF613C" w:rsidP="00FF613C">
      <w:pPr>
        <w:ind w:firstLine="720"/>
        <w:jc w:val="both"/>
        <w:rPr>
          <w:lang w:val="hr-HR"/>
        </w:rPr>
      </w:pPr>
    </w:p>
    <w:p w14:paraId="29853F7F" w14:textId="77777777" w:rsidR="00FF613C" w:rsidRPr="00A67654" w:rsidRDefault="00FF613C" w:rsidP="00FF613C">
      <w:pPr>
        <w:ind w:right="-901"/>
        <w:rPr>
          <w:lang w:val="bs-Latn-BA"/>
        </w:rPr>
      </w:pPr>
    </w:p>
    <w:p w14:paraId="77E1AF78" w14:textId="01C44EA1" w:rsidR="00FF613C" w:rsidRPr="00A67654" w:rsidRDefault="00FF613C" w:rsidP="00FF613C">
      <w:pPr>
        <w:jc w:val="both"/>
        <w:rPr>
          <w:lang w:val="bs-Latn-BA"/>
        </w:rPr>
      </w:pPr>
      <w:r w:rsidRPr="00A67654">
        <w:rPr>
          <w:lang w:val="bs-Latn-BA"/>
        </w:rPr>
        <w:tab/>
        <w:t xml:space="preserve"> Općinski sud u Lukavcu, sudija Azra Bojić, u izvršnom postupku tražioca izvršenja JP Hrvatske telekomunikacije d.d. Mostar, ulica Kneza Branimira bb, Mostar, protiv izvršenika H</w:t>
      </w:r>
      <w:r w:rsidR="00381E32">
        <w:rPr>
          <w:lang w:val="bs-Latn-BA"/>
        </w:rPr>
        <w:t>.</w:t>
      </w:r>
      <w:r w:rsidRPr="00A67654">
        <w:rPr>
          <w:lang w:val="bs-Latn-BA"/>
        </w:rPr>
        <w:t xml:space="preserve">B, </w:t>
      </w:r>
      <w:r w:rsidR="00381E32">
        <w:rPr>
          <w:lang w:val="bs-Latn-BA"/>
        </w:rPr>
        <w:t>..........</w:t>
      </w:r>
      <w:r w:rsidRPr="00A67654">
        <w:rPr>
          <w:lang w:val="bs-Latn-BA"/>
        </w:rPr>
        <w:t xml:space="preserve">, Lukavac, radi duga, vrijednost spora 508,03 KM, dana </w:t>
      </w:r>
      <w:r>
        <w:rPr>
          <w:lang w:val="bs-Latn-BA"/>
        </w:rPr>
        <w:t>26.09.</w:t>
      </w:r>
      <w:r w:rsidRPr="00A67654">
        <w:rPr>
          <w:lang w:val="bs-Latn-BA"/>
        </w:rPr>
        <w:t>2022. godine, donio je</w:t>
      </w:r>
    </w:p>
    <w:p w14:paraId="2815819C" w14:textId="77777777" w:rsidR="00FF613C" w:rsidRDefault="00FF613C" w:rsidP="00FF613C">
      <w:pPr>
        <w:ind w:firstLine="720"/>
        <w:jc w:val="both"/>
      </w:pPr>
    </w:p>
    <w:p w14:paraId="5C1A109E" w14:textId="77777777" w:rsidR="00FF613C" w:rsidRPr="00463F67" w:rsidRDefault="00FF613C" w:rsidP="00FF613C">
      <w:pPr>
        <w:ind w:left="2160" w:firstLine="720"/>
        <w:rPr>
          <w:lang w:val="bs-Latn-BA"/>
        </w:rPr>
      </w:pPr>
      <w:r w:rsidRPr="00463F67">
        <w:rPr>
          <w:lang w:val="bs-Latn-BA"/>
        </w:rPr>
        <w:t>Z A K LJ U Č A K   O   P R O D A J I</w:t>
      </w:r>
    </w:p>
    <w:p w14:paraId="6EFC5A28" w14:textId="77777777" w:rsidR="00FF613C" w:rsidRPr="00463F67" w:rsidRDefault="00FF613C" w:rsidP="00FF613C">
      <w:pPr>
        <w:ind w:left="2160" w:firstLine="720"/>
        <w:rPr>
          <w:b/>
          <w:lang w:val="bs-Latn-BA"/>
        </w:rPr>
      </w:pPr>
    </w:p>
    <w:p w14:paraId="621BABC9" w14:textId="77777777" w:rsidR="00FF613C" w:rsidRPr="00463F67" w:rsidRDefault="00FF613C" w:rsidP="00FF613C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 xml:space="preserve">Određuje se drugo ročište za prodaju popisane pokretne stvari izvršenika za dan </w:t>
      </w:r>
      <w:r>
        <w:rPr>
          <w:b/>
          <w:u w:val="single"/>
          <w:lang w:val="bs-Latn-BA"/>
        </w:rPr>
        <w:t>20.10.2022</w:t>
      </w:r>
      <w:r w:rsidRPr="00463F67">
        <w:rPr>
          <w:b/>
          <w:u w:val="single"/>
          <w:lang w:val="bs-Latn-BA"/>
        </w:rPr>
        <w:t xml:space="preserve">. godine u </w:t>
      </w:r>
      <w:r>
        <w:rPr>
          <w:b/>
          <w:u w:val="single"/>
          <w:lang w:val="bs-Latn-BA"/>
        </w:rPr>
        <w:t>14,30</w:t>
      </w:r>
      <w:r w:rsidRPr="00463F67">
        <w:rPr>
          <w:b/>
          <w:u w:val="single"/>
          <w:lang w:val="bs-Latn-BA"/>
        </w:rPr>
        <w:t xml:space="preserve"> sati</w:t>
      </w:r>
      <w:r w:rsidRPr="00463F67">
        <w:rPr>
          <w:lang w:val="bs-Latn-BA"/>
        </w:rPr>
        <w:t xml:space="preserve"> u prostorijama Općinskog suda u Lukavcu</w:t>
      </w:r>
      <w:r>
        <w:rPr>
          <w:lang w:val="bs-Latn-BA"/>
        </w:rPr>
        <w:t>,</w:t>
      </w:r>
      <w:r w:rsidRPr="00463F67">
        <w:rPr>
          <w:lang w:val="bs-Latn-BA"/>
        </w:rPr>
        <w:t xml:space="preserve"> sudnica broj 23, a prodaja će se izvršiti putem usmenog javnog nadmetanja.</w:t>
      </w:r>
    </w:p>
    <w:p w14:paraId="5A9A3694" w14:textId="77777777" w:rsidR="00FF613C" w:rsidRPr="00463F67" w:rsidRDefault="00FF613C" w:rsidP="00FF613C">
      <w:pPr>
        <w:ind w:left="360"/>
        <w:jc w:val="both"/>
        <w:rPr>
          <w:lang w:val="bs-Latn-BA"/>
        </w:rPr>
      </w:pPr>
    </w:p>
    <w:p w14:paraId="692CAF91" w14:textId="77777777" w:rsidR="00FF613C" w:rsidRDefault="00FF613C" w:rsidP="00FF613C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Predmet javne prodaje je popisana pokretna stvar izvršenika</w:t>
      </w:r>
      <w:r>
        <w:rPr>
          <w:lang w:val="bs-Latn-BA"/>
        </w:rPr>
        <w:t>,</w:t>
      </w:r>
      <w:r w:rsidRPr="00463F67">
        <w:rPr>
          <w:lang w:val="bs-Latn-BA"/>
        </w:rPr>
        <w:t xml:space="preserve"> popisana od službenog  lica ovog suda i to:</w:t>
      </w:r>
    </w:p>
    <w:p w14:paraId="72584BC7" w14:textId="77777777" w:rsidR="00FF613C" w:rsidRDefault="00FF613C" w:rsidP="00FF613C">
      <w:pPr>
        <w:pStyle w:val="Odlomakpopisa"/>
        <w:rPr>
          <w:lang w:val="bs-Latn-BA"/>
        </w:rPr>
      </w:pPr>
    </w:p>
    <w:p w14:paraId="40600608" w14:textId="77777777" w:rsidR="00FF613C" w:rsidRPr="00FF613C" w:rsidRDefault="00FF613C" w:rsidP="00FF613C">
      <w:pPr>
        <w:ind w:left="720"/>
        <w:jc w:val="both"/>
        <w:rPr>
          <w:b/>
          <w:lang w:val="bs-Latn-BA"/>
        </w:rPr>
      </w:pPr>
    </w:p>
    <w:p w14:paraId="3ED43ABF" w14:textId="77777777" w:rsidR="00FF613C" w:rsidRPr="00FF613C" w:rsidRDefault="00FF613C" w:rsidP="00FF613C">
      <w:pPr>
        <w:numPr>
          <w:ilvl w:val="0"/>
          <w:numId w:val="1"/>
        </w:numPr>
        <w:jc w:val="both"/>
        <w:rPr>
          <w:b/>
          <w:lang w:val="hr-HR"/>
        </w:rPr>
      </w:pPr>
      <w:r w:rsidRPr="00FF613C">
        <w:rPr>
          <w:b/>
          <w:lang w:val="hr-HR"/>
        </w:rPr>
        <w:t>TV plazma LG 55 inča, crne boje - procijenjena vrijednost 500,00 KM</w:t>
      </w:r>
    </w:p>
    <w:p w14:paraId="6EDE830E" w14:textId="77777777" w:rsidR="00FF613C" w:rsidRPr="00FF613C" w:rsidRDefault="00FF613C" w:rsidP="00FF613C">
      <w:pPr>
        <w:numPr>
          <w:ilvl w:val="0"/>
          <w:numId w:val="1"/>
        </w:numPr>
        <w:jc w:val="both"/>
        <w:rPr>
          <w:b/>
          <w:lang w:val="hr-HR"/>
        </w:rPr>
      </w:pPr>
      <w:r w:rsidRPr="00FF613C">
        <w:rPr>
          <w:b/>
          <w:lang w:val="hr-HR"/>
        </w:rPr>
        <w:t>Frižider BEKO  sa komorom – procijenjena vrijednost 250,00 KM</w:t>
      </w:r>
    </w:p>
    <w:p w14:paraId="6956AFD6" w14:textId="77777777" w:rsidR="00FF613C" w:rsidRDefault="00FF613C" w:rsidP="00FF613C">
      <w:pPr>
        <w:jc w:val="both"/>
        <w:rPr>
          <w:lang w:val="hr-HR"/>
        </w:rPr>
      </w:pPr>
    </w:p>
    <w:p w14:paraId="3DA49968" w14:textId="77777777" w:rsidR="00FF613C" w:rsidRPr="00463F67" w:rsidRDefault="00FF613C" w:rsidP="00FF613C">
      <w:pPr>
        <w:ind w:left="360"/>
        <w:jc w:val="both"/>
        <w:rPr>
          <w:lang w:val="bs-Latn-BA"/>
        </w:rPr>
      </w:pPr>
    </w:p>
    <w:p w14:paraId="6E9DFD80" w14:textId="77777777" w:rsidR="00FF613C" w:rsidRPr="00463F67" w:rsidRDefault="00FF613C" w:rsidP="00FF613C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Kako se radi o drugom ročištu za javno nadmetanje, pokretna stvar koja je predmet prodaje, može se prodati bez ograničenja u pogledu iznosa njene cijene. (član 131.   stav 4. Zakona o izvršnom postupku FBiH</w:t>
      </w:r>
      <w:r>
        <w:rPr>
          <w:lang w:val="bs-Latn-BA"/>
        </w:rPr>
        <w:t xml:space="preserve"> ( Službene novine FBiH broj 32/03, 52/03, 33/06, 39/09, 39/09, 35/12, 46/16</w:t>
      </w:r>
      <w:r w:rsidRPr="00463F67">
        <w:rPr>
          <w:lang w:val="bs-Latn-BA"/>
        </w:rPr>
        <w:t xml:space="preserve">). </w:t>
      </w:r>
    </w:p>
    <w:p w14:paraId="3E1305B8" w14:textId="77777777" w:rsidR="00FF613C" w:rsidRPr="00463F67" w:rsidRDefault="00FF613C" w:rsidP="00FF613C">
      <w:pPr>
        <w:ind w:left="360"/>
        <w:jc w:val="both"/>
        <w:rPr>
          <w:lang w:val="bs-Latn-BA"/>
        </w:rPr>
      </w:pPr>
    </w:p>
    <w:p w14:paraId="7ACF452C" w14:textId="77777777" w:rsidR="00FF613C" w:rsidRPr="00463F67" w:rsidRDefault="00FF613C" w:rsidP="00FF613C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14:paraId="7C9DA74F" w14:textId="77777777" w:rsidR="00FF613C" w:rsidRPr="00463F67" w:rsidRDefault="00FF613C" w:rsidP="00FF613C">
      <w:pPr>
        <w:ind w:left="360"/>
        <w:jc w:val="both"/>
        <w:rPr>
          <w:lang w:val="bs-Latn-BA"/>
        </w:rPr>
      </w:pPr>
    </w:p>
    <w:p w14:paraId="47288B7E" w14:textId="77777777" w:rsidR="00FF613C" w:rsidRPr="00463F67" w:rsidRDefault="00FF613C" w:rsidP="00FF613C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Sud će postupak obustaviti ako se pokretna stvar ne uspiju prodati na drugom ročištu – javnom nadmetanju odnosno putem neposredne pogodbe;</w:t>
      </w:r>
    </w:p>
    <w:p w14:paraId="797C3C1C" w14:textId="77777777" w:rsidR="00FF613C" w:rsidRPr="00463F67" w:rsidRDefault="00FF613C" w:rsidP="00FF613C">
      <w:pPr>
        <w:ind w:left="360"/>
        <w:jc w:val="both"/>
        <w:rPr>
          <w:lang w:val="bs-Latn-BA"/>
        </w:rPr>
      </w:pPr>
    </w:p>
    <w:p w14:paraId="2E1AE81F" w14:textId="77777777" w:rsidR="00FF613C" w:rsidRPr="00463F67" w:rsidRDefault="00FF613C" w:rsidP="00FF613C">
      <w:pPr>
        <w:numPr>
          <w:ilvl w:val="0"/>
          <w:numId w:val="1"/>
        </w:numPr>
        <w:jc w:val="both"/>
        <w:rPr>
          <w:lang w:val="bs-Latn-BA"/>
        </w:rPr>
      </w:pPr>
      <w:r w:rsidRPr="00463F67">
        <w:rPr>
          <w:lang w:val="bs-Latn-BA"/>
        </w:rPr>
        <w:t>Ovaj zaključak o prodaji objavit će se na oglasnoj tabli suda, a tražilac izvršenja ga može objaviti i u javnim glasilima, o svome trošku.</w:t>
      </w:r>
    </w:p>
    <w:p w14:paraId="5947C11B" w14:textId="77777777" w:rsidR="00FF613C" w:rsidRPr="00463F67" w:rsidRDefault="00FF613C" w:rsidP="00FF613C">
      <w:pPr>
        <w:jc w:val="both"/>
        <w:rPr>
          <w:lang w:val="bs-Latn-BA"/>
        </w:rPr>
      </w:pPr>
    </w:p>
    <w:p w14:paraId="30C80C77" w14:textId="77777777" w:rsidR="00FF613C" w:rsidRPr="00463F67" w:rsidRDefault="00FF613C" w:rsidP="00FF613C">
      <w:pPr>
        <w:ind w:left="360"/>
        <w:jc w:val="both"/>
        <w:rPr>
          <w:lang w:val="bs-Latn-BA"/>
        </w:rPr>
      </w:pPr>
    </w:p>
    <w:p w14:paraId="0592FB0A" w14:textId="77777777" w:rsidR="00FF613C" w:rsidRPr="00212C6B" w:rsidRDefault="00FF613C" w:rsidP="00FF613C">
      <w:pPr>
        <w:rPr>
          <w:b/>
          <w:lang w:val="bs-Latn-BA"/>
        </w:rPr>
      </w:pP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463F67">
        <w:rPr>
          <w:lang w:val="bs-Latn-BA"/>
        </w:rPr>
        <w:tab/>
      </w:r>
      <w:r w:rsidRPr="00212C6B">
        <w:rPr>
          <w:b/>
          <w:lang w:val="bs-Latn-BA"/>
        </w:rPr>
        <w:t xml:space="preserve">                     S u d i j a</w:t>
      </w:r>
    </w:p>
    <w:p w14:paraId="72B55EE2" w14:textId="77777777" w:rsidR="00FF613C" w:rsidRPr="00463F67" w:rsidRDefault="00FF613C" w:rsidP="00FF613C">
      <w:pPr>
        <w:rPr>
          <w:lang w:val="bs-Latn-BA"/>
        </w:rPr>
      </w:pP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</w:r>
      <w:r w:rsidRPr="00463F67">
        <w:rPr>
          <w:b/>
          <w:lang w:val="bs-Latn-BA"/>
        </w:rPr>
        <w:tab/>
        <w:t xml:space="preserve">        </w:t>
      </w:r>
      <w:r w:rsidRPr="00463F67">
        <w:rPr>
          <w:lang w:val="bs-Latn-BA"/>
        </w:rPr>
        <w:t>Azra Bojić</w:t>
      </w:r>
    </w:p>
    <w:p w14:paraId="33060368" w14:textId="77777777" w:rsidR="00FF613C" w:rsidRPr="00463F67" w:rsidRDefault="00FF613C" w:rsidP="00FF613C">
      <w:pPr>
        <w:jc w:val="right"/>
        <w:rPr>
          <w:lang w:val="bs-Latn-BA"/>
        </w:rPr>
      </w:pPr>
    </w:p>
    <w:p w14:paraId="08BD77A3" w14:textId="77777777" w:rsidR="00FF613C" w:rsidRPr="00463F67" w:rsidRDefault="00FF613C" w:rsidP="00FF613C">
      <w:pPr>
        <w:rPr>
          <w:lang w:val="bs-Latn-BA"/>
        </w:rPr>
      </w:pPr>
      <w:r w:rsidRPr="00463F67">
        <w:rPr>
          <w:lang w:val="bs-Latn-BA"/>
        </w:rPr>
        <w:t>Pouka o pravnom lijeku:</w:t>
      </w:r>
    </w:p>
    <w:p w14:paraId="67A36D4C" w14:textId="77777777" w:rsidR="00FF613C" w:rsidRPr="00463F67" w:rsidRDefault="00FF613C" w:rsidP="00FF613C">
      <w:pPr>
        <w:rPr>
          <w:lang w:val="bs-Latn-BA"/>
        </w:rPr>
      </w:pPr>
      <w:r w:rsidRPr="00463F67">
        <w:rPr>
          <w:lang w:val="bs-Latn-BA"/>
        </w:rPr>
        <w:t>Protiv zaključka nije dopušten pravni lijek.</w:t>
      </w:r>
    </w:p>
    <w:sectPr w:rsidR="00FF613C" w:rsidRPr="00463F67" w:rsidSect="00C956F2">
      <w:footerReference w:type="even" r:id="rId7"/>
      <w:footerReference w:type="default" r:id="rId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8534D8" w14:textId="77777777" w:rsidR="00287135" w:rsidRDefault="00287135">
      <w:r>
        <w:separator/>
      </w:r>
    </w:p>
  </w:endnote>
  <w:endnote w:type="continuationSeparator" w:id="0">
    <w:p w14:paraId="7CB1665C" w14:textId="77777777" w:rsidR="00287135" w:rsidRDefault="002871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71D32" w14:textId="77777777" w:rsidR="007F112F" w:rsidRDefault="00FF613C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E57E042" w14:textId="77777777" w:rsidR="007F112F" w:rsidRDefault="00287135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F0D0C1" w14:textId="77777777" w:rsidR="00C956F2" w:rsidRDefault="00FF613C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14:paraId="74854697" w14:textId="77777777" w:rsidR="007F112F" w:rsidRDefault="0028713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95961" w14:textId="77777777" w:rsidR="00287135" w:rsidRDefault="00287135">
      <w:r>
        <w:separator/>
      </w:r>
    </w:p>
  </w:footnote>
  <w:footnote w:type="continuationSeparator" w:id="0">
    <w:p w14:paraId="544253FC" w14:textId="77777777" w:rsidR="00287135" w:rsidRDefault="002871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" w15:restartNumberingAfterBreak="0">
    <w:nsid w:val="58D65C8E"/>
    <w:multiLevelType w:val="hybridMultilevel"/>
    <w:tmpl w:val="DD769470"/>
    <w:lvl w:ilvl="0" w:tplc="141A000F">
      <w:start w:val="1"/>
      <w:numFmt w:val="decimal"/>
      <w:lvlText w:val="%1."/>
      <w:lvlJc w:val="left"/>
      <w:pPr>
        <w:ind w:left="720" w:hanging="360"/>
      </w:p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55E8"/>
    <w:rsid w:val="001A4BC1"/>
    <w:rsid w:val="002055E8"/>
    <w:rsid w:val="002354BA"/>
    <w:rsid w:val="00287135"/>
    <w:rsid w:val="00381E32"/>
    <w:rsid w:val="003E4D06"/>
    <w:rsid w:val="00464180"/>
    <w:rsid w:val="004C27B1"/>
    <w:rsid w:val="00550425"/>
    <w:rsid w:val="00600356"/>
    <w:rsid w:val="00767BE7"/>
    <w:rsid w:val="00931A10"/>
    <w:rsid w:val="00B070EC"/>
    <w:rsid w:val="00C509B1"/>
    <w:rsid w:val="00EA2434"/>
    <w:rsid w:val="00EF233E"/>
    <w:rsid w:val="00F010C7"/>
    <w:rsid w:val="00FF30B6"/>
    <w:rsid w:val="00FF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E9A26"/>
  <w15:docId w15:val="{76CB04D4-B1B9-410D-AA84-174C90A75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61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FF613C"/>
    <w:pPr>
      <w:tabs>
        <w:tab w:val="center" w:pos="4320"/>
        <w:tab w:val="right" w:pos="8640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F613C"/>
    <w:rPr>
      <w:rFonts w:ascii="Times New Roman" w:eastAsia="Times New Roman" w:hAnsi="Times New Roman" w:cs="Times New Roman"/>
      <w:sz w:val="24"/>
      <w:szCs w:val="24"/>
      <w:lang w:val="en-GB"/>
    </w:rPr>
  </w:style>
  <w:style w:type="character" w:styleId="Brojstranice">
    <w:name w:val="page number"/>
    <w:basedOn w:val="Zadanifontodlomka"/>
    <w:rsid w:val="00FF613C"/>
  </w:style>
  <w:style w:type="paragraph" w:styleId="Odlomakpopisa">
    <w:name w:val="List Paragraph"/>
    <w:basedOn w:val="Normal"/>
    <w:uiPriority w:val="34"/>
    <w:qFormat/>
    <w:rsid w:val="00FF613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278</Words>
  <Characters>1585</Characters>
  <Application>Microsoft Office Word</Application>
  <DocSecurity>0</DocSecurity>
  <Lines>13</Lines>
  <Paragraphs>3</Paragraphs>
  <ScaleCrop>false</ScaleCrop>
  <Company>Pravosudje</Company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Mirhada Jusufovic</dc:creator>
  <cp:keywords/>
  <dc:description/>
  <cp:lastModifiedBy>Ivan Gospavic</cp:lastModifiedBy>
  <cp:revision>4</cp:revision>
  <dcterms:created xsi:type="dcterms:W3CDTF">2022-09-26T10:55:00Z</dcterms:created>
  <dcterms:modified xsi:type="dcterms:W3CDTF">2022-09-26T12:13:00Z</dcterms:modified>
</cp:coreProperties>
</file>