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D4E9E" w14:textId="77777777" w:rsidR="005F028F" w:rsidRDefault="005F028F" w:rsidP="005F028F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6DDDC868" w14:textId="77777777" w:rsidR="005F028F" w:rsidRDefault="005F028F" w:rsidP="005F028F">
      <w:pPr>
        <w:jc w:val="both"/>
        <w:rPr>
          <w:b/>
        </w:rPr>
      </w:pPr>
      <w:r>
        <w:rPr>
          <w:b/>
        </w:rPr>
        <w:t>FEDERACIJA BOSNE I HERCEGOVINE</w:t>
      </w:r>
    </w:p>
    <w:p w14:paraId="705E22C8" w14:textId="77777777" w:rsidR="005F028F" w:rsidRDefault="005F028F" w:rsidP="005F028F">
      <w:pPr>
        <w:jc w:val="both"/>
        <w:rPr>
          <w:b/>
        </w:rPr>
      </w:pPr>
      <w:r>
        <w:rPr>
          <w:b/>
        </w:rPr>
        <w:t xml:space="preserve">TUZLANSKI KANTON </w:t>
      </w:r>
    </w:p>
    <w:p w14:paraId="66694D29" w14:textId="77777777" w:rsidR="005F028F" w:rsidRDefault="005F028F" w:rsidP="005F028F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70C21D7F" w14:textId="77777777" w:rsidR="005F028F" w:rsidRDefault="005F028F" w:rsidP="005F028F">
      <w:pPr>
        <w:jc w:val="both"/>
        <w:rPr>
          <w:b/>
        </w:rPr>
      </w:pPr>
      <w:r>
        <w:rPr>
          <w:b/>
        </w:rPr>
        <w:t>Broj: 126 0 Mal 177592 17 I</w:t>
      </w:r>
    </w:p>
    <w:p w14:paraId="61F277C9" w14:textId="77777777" w:rsidR="005F028F" w:rsidRDefault="005F028F" w:rsidP="005F028F">
      <w:pPr>
        <w:jc w:val="both"/>
        <w:rPr>
          <w:b/>
        </w:rPr>
      </w:pPr>
      <w:r>
        <w:rPr>
          <w:b/>
        </w:rPr>
        <w:t xml:space="preserve">Lukavac, 29.06.2022. godine </w:t>
      </w:r>
    </w:p>
    <w:p w14:paraId="2DEA5487" w14:textId="77777777" w:rsidR="005F028F" w:rsidRDefault="005F028F" w:rsidP="005F028F">
      <w:pPr>
        <w:jc w:val="both"/>
      </w:pPr>
    </w:p>
    <w:p w14:paraId="11B99836" w14:textId="76C37F3E" w:rsidR="005F028F" w:rsidRDefault="005F028F" w:rsidP="005F028F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Hrvatske telekomunikacije Mostar, ulica Kneza Branimira dd, Mostar, </w:t>
      </w:r>
      <w:r>
        <w:rPr>
          <w:lang w:val="hr-HR"/>
        </w:rPr>
        <w:t>protiv izvršenika M</w:t>
      </w:r>
      <w:r w:rsidR="00493235">
        <w:rPr>
          <w:lang w:val="hr-HR"/>
        </w:rPr>
        <w:t>.</w:t>
      </w:r>
      <w:r>
        <w:rPr>
          <w:lang w:val="hr-HR"/>
        </w:rPr>
        <w:t xml:space="preserve"> M, </w:t>
      </w:r>
      <w:r w:rsidR="00493235">
        <w:rPr>
          <w:lang w:val="hr-HR"/>
        </w:rPr>
        <w:t>……</w:t>
      </w:r>
      <w:r>
        <w:rPr>
          <w:lang w:val="hr-HR"/>
        </w:rPr>
        <w:t xml:space="preserve"> bb, Lukavac, radi naplate novčanog potraživanja</w:t>
      </w:r>
      <w:r>
        <w:t xml:space="preserve">, dana 29.06.2022. godine donio je </w:t>
      </w:r>
    </w:p>
    <w:p w14:paraId="181108F1" w14:textId="77777777" w:rsidR="005F028F" w:rsidRDefault="005F028F" w:rsidP="005F028F">
      <w:pPr>
        <w:ind w:firstLine="720"/>
        <w:jc w:val="both"/>
      </w:pPr>
    </w:p>
    <w:p w14:paraId="6090B74D" w14:textId="77777777" w:rsidR="005F028F" w:rsidRDefault="005F028F" w:rsidP="005F028F">
      <w:pPr>
        <w:ind w:firstLine="720"/>
        <w:jc w:val="both"/>
      </w:pPr>
    </w:p>
    <w:p w14:paraId="2AD4F631" w14:textId="77777777" w:rsidR="005F028F" w:rsidRDefault="005F028F" w:rsidP="005F028F">
      <w:pPr>
        <w:jc w:val="both"/>
        <w:rPr>
          <w:lang w:val="hr-HR"/>
        </w:rPr>
      </w:pPr>
    </w:p>
    <w:p w14:paraId="46F57AE2" w14:textId="77777777" w:rsidR="005F028F" w:rsidRDefault="005F028F" w:rsidP="005F028F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52781C13" w14:textId="77777777" w:rsidR="005F028F" w:rsidRDefault="005F028F" w:rsidP="005F028F">
      <w:pPr>
        <w:ind w:left="2160" w:firstLine="720"/>
        <w:jc w:val="both"/>
        <w:rPr>
          <w:b/>
          <w:lang w:val="hr-HR"/>
        </w:rPr>
      </w:pPr>
    </w:p>
    <w:p w14:paraId="64D9D4ED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28.07.2022. godine u 14,00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13CA61A4" w14:textId="77777777" w:rsidR="005F028F" w:rsidRDefault="005F028F" w:rsidP="005F028F">
      <w:pPr>
        <w:ind w:left="360"/>
        <w:jc w:val="both"/>
        <w:rPr>
          <w:lang w:val="hr-HR"/>
        </w:rPr>
      </w:pPr>
    </w:p>
    <w:p w14:paraId="56108660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52FFFABF" w14:textId="77777777" w:rsidR="005F028F" w:rsidRDefault="005F028F" w:rsidP="005F028F">
      <w:pPr>
        <w:pStyle w:val="Odlomakpopisa"/>
        <w:rPr>
          <w:lang w:val="hr-HR"/>
        </w:rPr>
      </w:pPr>
    </w:p>
    <w:p w14:paraId="4143647A" w14:textId="77777777" w:rsidR="005F028F" w:rsidRDefault="005F028F" w:rsidP="005F028F">
      <w:pPr>
        <w:ind w:left="720"/>
        <w:jc w:val="both"/>
        <w:rPr>
          <w:lang w:val="hr-HR"/>
        </w:rPr>
      </w:pPr>
    </w:p>
    <w:p w14:paraId="51727629" w14:textId="77777777" w:rsidR="005F028F" w:rsidRDefault="005F028F" w:rsidP="005F028F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GRUNDING- procijenjena vrijednost 100,00 KM</w:t>
      </w:r>
    </w:p>
    <w:p w14:paraId="2F2BD491" w14:textId="77777777" w:rsidR="005F028F" w:rsidRDefault="005F028F" w:rsidP="005F028F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Veš mašina BEKO – procijenjena vrijednost 250,00 KM</w:t>
      </w:r>
    </w:p>
    <w:p w14:paraId="3F869811" w14:textId="77777777" w:rsidR="005F028F" w:rsidRDefault="00AD688D" w:rsidP="00AD688D">
      <w:pPr>
        <w:tabs>
          <w:tab w:val="left" w:pos="3932"/>
        </w:tabs>
        <w:ind w:left="1446"/>
        <w:jc w:val="both"/>
        <w:rPr>
          <w:lang w:val="hr-HR"/>
        </w:rPr>
      </w:pPr>
      <w:r>
        <w:rPr>
          <w:lang w:val="hr-HR"/>
        </w:rPr>
        <w:tab/>
      </w:r>
    </w:p>
    <w:p w14:paraId="29849267" w14:textId="77777777" w:rsidR="005F028F" w:rsidRDefault="005F028F" w:rsidP="005F028F">
      <w:pPr>
        <w:jc w:val="both"/>
        <w:rPr>
          <w:lang w:val="hr-HR"/>
        </w:rPr>
      </w:pPr>
    </w:p>
    <w:p w14:paraId="5DF1452B" w14:textId="77777777" w:rsidR="005F028F" w:rsidRDefault="005F028F" w:rsidP="005F028F">
      <w:pPr>
        <w:jc w:val="both"/>
        <w:rPr>
          <w:lang w:val="hr-HR"/>
        </w:rPr>
      </w:pPr>
    </w:p>
    <w:p w14:paraId="0BF774F7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2F4EE240" w14:textId="77777777" w:rsidR="005F028F" w:rsidRDefault="005F028F" w:rsidP="005F028F">
      <w:pPr>
        <w:ind w:left="720"/>
        <w:jc w:val="both"/>
        <w:rPr>
          <w:lang w:val="hr-HR"/>
        </w:rPr>
      </w:pPr>
    </w:p>
    <w:p w14:paraId="004A85C6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5FAAC36" w14:textId="77777777" w:rsidR="005F028F" w:rsidRDefault="005F028F" w:rsidP="005F028F">
      <w:pPr>
        <w:jc w:val="both"/>
        <w:rPr>
          <w:lang w:val="hr-HR"/>
        </w:rPr>
      </w:pPr>
    </w:p>
    <w:p w14:paraId="3CAD5EB3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216BB0A" w14:textId="77777777" w:rsidR="005F028F" w:rsidRDefault="005F028F" w:rsidP="005F028F">
      <w:pPr>
        <w:pStyle w:val="Odlomakpopisa"/>
        <w:rPr>
          <w:lang w:val="hr-HR"/>
        </w:rPr>
      </w:pPr>
    </w:p>
    <w:p w14:paraId="1D124973" w14:textId="77777777" w:rsidR="005F028F" w:rsidRDefault="005F028F" w:rsidP="005F028F">
      <w:pPr>
        <w:jc w:val="both"/>
        <w:rPr>
          <w:lang w:val="hr-HR"/>
        </w:rPr>
      </w:pPr>
    </w:p>
    <w:p w14:paraId="619879F2" w14:textId="77777777" w:rsidR="005F028F" w:rsidRDefault="005F028F" w:rsidP="005F028F">
      <w:pPr>
        <w:jc w:val="both"/>
        <w:rPr>
          <w:lang w:val="hr-HR"/>
        </w:rPr>
      </w:pPr>
    </w:p>
    <w:p w14:paraId="318B2975" w14:textId="77777777" w:rsidR="005F028F" w:rsidRDefault="005F028F" w:rsidP="005F028F">
      <w:pPr>
        <w:jc w:val="both"/>
        <w:rPr>
          <w:lang w:val="hr-HR"/>
        </w:rPr>
      </w:pPr>
    </w:p>
    <w:p w14:paraId="42C24099" w14:textId="77777777" w:rsidR="005F028F" w:rsidRDefault="005F028F" w:rsidP="005F028F">
      <w:pPr>
        <w:jc w:val="both"/>
        <w:rPr>
          <w:lang w:val="hr-HR"/>
        </w:rPr>
      </w:pPr>
    </w:p>
    <w:p w14:paraId="31351848" w14:textId="77777777" w:rsidR="005F028F" w:rsidRDefault="005F028F" w:rsidP="005F028F">
      <w:pPr>
        <w:jc w:val="both"/>
        <w:rPr>
          <w:lang w:val="hr-HR"/>
        </w:rPr>
      </w:pPr>
    </w:p>
    <w:p w14:paraId="5CF14ECE" w14:textId="77777777" w:rsidR="005F028F" w:rsidRDefault="005F028F" w:rsidP="005F028F">
      <w:pPr>
        <w:ind w:left="360"/>
        <w:jc w:val="both"/>
        <w:rPr>
          <w:lang w:val="hr-HR"/>
        </w:rPr>
      </w:pPr>
    </w:p>
    <w:p w14:paraId="30692E12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4E193E55" w14:textId="77777777" w:rsidR="005F028F" w:rsidRDefault="005F028F" w:rsidP="005F028F">
      <w:pPr>
        <w:jc w:val="both"/>
        <w:rPr>
          <w:lang w:val="hr-HR"/>
        </w:rPr>
      </w:pPr>
    </w:p>
    <w:p w14:paraId="39791BE5" w14:textId="77777777" w:rsidR="005F028F" w:rsidRDefault="005F028F" w:rsidP="005F028F">
      <w:pPr>
        <w:jc w:val="both"/>
        <w:rPr>
          <w:lang w:val="hr-HR"/>
        </w:rPr>
      </w:pPr>
    </w:p>
    <w:p w14:paraId="762FF1EF" w14:textId="77777777" w:rsidR="005F028F" w:rsidRDefault="005F028F" w:rsidP="005F028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2861648C" w14:textId="77777777" w:rsidR="005F028F" w:rsidRDefault="005F028F" w:rsidP="005F028F">
      <w:pPr>
        <w:jc w:val="both"/>
        <w:rPr>
          <w:lang w:val="hr-HR"/>
        </w:rPr>
      </w:pPr>
    </w:p>
    <w:p w14:paraId="3B5B191D" w14:textId="77777777" w:rsidR="005F028F" w:rsidRDefault="005F028F" w:rsidP="005F028F">
      <w:pPr>
        <w:ind w:left="360"/>
        <w:jc w:val="both"/>
        <w:rPr>
          <w:lang w:val="hr-HR"/>
        </w:rPr>
      </w:pPr>
    </w:p>
    <w:p w14:paraId="30DF479A" w14:textId="77777777" w:rsidR="005F028F" w:rsidRDefault="005F028F" w:rsidP="005F028F">
      <w:pPr>
        <w:jc w:val="both"/>
      </w:pPr>
    </w:p>
    <w:p w14:paraId="00CA9F2A" w14:textId="77777777" w:rsidR="005F028F" w:rsidRDefault="005F028F" w:rsidP="005F028F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7848B4EB" w14:textId="77777777" w:rsidR="005F028F" w:rsidRDefault="005F028F" w:rsidP="005F028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18519116" w14:textId="77777777" w:rsidR="005F028F" w:rsidRDefault="005F028F" w:rsidP="005F028F">
      <w:pPr>
        <w:jc w:val="both"/>
        <w:rPr>
          <w:b/>
        </w:rPr>
      </w:pPr>
    </w:p>
    <w:p w14:paraId="0C37C5CC" w14:textId="77777777" w:rsidR="005F028F" w:rsidRDefault="005F028F" w:rsidP="005F028F">
      <w:pPr>
        <w:jc w:val="both"/>
        <w:rPr>
          <w:b/>
        </w:rPr>
      </w:pPr>
    </w:p>
    <w:p w14:paraId="52ABDD8D" w14:textId="77777777" w:rsidR="005F028F" w:rsidRDefault="005F028F" w:rsidP="005F028F">
      <w:pPr>
        <w:jc w:val="both"/>
        <w:rPr>
          <w:b/>
        </w:rPr>
      </w:pPr>
      <w:r>
        <w:rPr>
          <w:b/>
        </w:rPr>
        <w:t>Pouka o pravnom lijeku:</w:t>
      </w:r>
    </w:p>
    <w:p w14:paraId="265F5E23" w14:textId="77777777" w:rsidR="005F028F" w:rsidRDefault="005F028F" w:rsidP="005F028F">
      <w:pPr>
        <w:jc w:val="both"/>
      </w:pPr>
      <w:r>
        <w:t>Protiv ovog zaključka nije dopušten pravni lijek</w:t>
      </w:r>
    </w:p>
    <w:p w14:paraId="33AB3E7B" w14:textId="77777777" w:rsidR="005F028F" w:rsidRDefault="005F028F" w:rsidP="005F028F"/>
    <w:p w14:paraId="4B88BF63" w14:textId="77777777" w:rsidR="005F028F" w:rsidRDefault="005F028F" w:rsidP="005F028F"/>
    <w:p w14:paraId="58231679" w14:textId="77777777" w:rsidR="00550425" w:rsidRDefault="00550425"/>
    <w:sectPr w:rsidR="00550425" w:rsidSect="005C5A61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6FA1"/>
    <w:rsid w:val="000F6FA1"/>
    <w:rsid w:val="001A4BC1"/>
    <w:rsid w:val="002354BA"/>
    <w:rsid w:val="003E4D06"/>
    <w:rsid w:val="00464180"/>
    <w:rsid w:val="00493235"/>
    <w:rsid w:val="004C27B1"/>
    <w:rsid w:val="00550425"/>
    <w:rsid w:val="005F028F"/>
    <w:rsid w:val="00600356"/>
    <w:rsid w:val="00767BE7"/>
    <w:rsid w:val="00931A10"/>
    <w:rsid w:val="00AD688D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CAB43"/>
  <w15:docId w15:val="{3CC93A5B-3D61-4169-8182-88AB7C5F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F028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315</Words>
  <Characters>1797</Characters>
  <Application>Microsoft Office Word</Application>
  <DocSecurity>0</DocSecurity>
  <Lines>14</Lines>
  <Paragraphs>4</Paragraphs>
  <ScaleCrop>false</ScaleCrop>
  <Company>Pravosudje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5</cp:revision>
  <dcterms:created xsi:type="dcterms:W3CDTF">2022-06-29T09:12:00Z</dcterms:created>
  <dcterms:modified xsi:type="dcterms:W3CDTF">2022-06-29T10:34:00Z</dcterms:modified>
</cp:coreProperties>
</file>