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F82"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BOSNA I HERCEGOVINA</w:t>
      </w:r>
    </w:p>
    <w:p w:rsidR="00421F82"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REPUBLIKA SRPSKA</w:t>
      </w:r>
    </w:p>
    <w:p w:rsidR="00421F82"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OKRUŽNI SUD U PRIJEDORU</w:t>
      </w:r>
    </w:p>
    <w:p w:rsidR="00421F82" w:rsidRDefault="00BF4FF6" w:rsidP="00421F82">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Broj: </w:t>
      </w:r>
      <w:r w:rsidRPr="0051292E">
        <w:rPr>
          <w:rFonts w:ascii="Times New Roman" w:eastAsia="Calibri" w:hAnsi="Times New Roman" w:cs="Times New Roman"/>
          <w:color w:val="000000"/>
          <w:sz w:val="24"/>
          <w:szCs w:val="24"/>
        </w:rPr>
        <w:t>16-0-Su-2</w:t>
      </w:r>
      <w:r w:rsidR="00421F82" w:rsidRPr="0051292E">
        <w:rPr>
          <w:rFonts w:ascii="Times New Roman" w:eastAsia="Calibri" w:hAnsi="Times New Roman" w:cs="Times New Roman"/>
          <w:color w:val="000000"/>
          <w:sz w:val="24"/>
          <w:szCs w:val="24"/>
        </w:rPr>
        <w:t>0-</w:t>
      </w:r>
      <w:r w:rsidRPr="0051292E">
        <w:rPr>
          <w:rFonts w:ascii="Times New Roman" w:eastAsia="Calibri" w:hAnsi="Times New Roman" w:cs="Times New Roman"/>
          <w:color w:val="000000"/>
          <w:sz w:val="24"/>
          <w:szCs w:val="24"/>
        </w:rPr>
        <w:t>000-</w:t>
      </w:r>
      <w:r w:rsidR="00507E28" w:rsidRPr="0051292E">
        <w:rPr>
          <w:rFonts w:ascii="Times New Roman" w:eastAsia="Calibri" w:hAnsi="Times New Roman" w:cs="Times New Roman"/>
          <w:color w:val="000000"/>
          <w:sz w:val="24"/>
          <w:szCs w:val="24"/>
        </w:rPr>
        <w:t>15</w:t>
      </w:r>
      <w:r w:rsidR="0051292E" w:rsidRPr="0051292E">
        <w:rPr>
          <w:rFonts w:ascii="Times New Roman" w:eastAsia="Calibri" w:hAnsi="Times New Roman" w:cs="Times New Roman"/>
          <w:color w:val="000000"/>
          <w:sz w:val="24"/>
          <w:szCs w:val="24"/>
        </w:rPr>
        <w:t>8</w:t>
      </w: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Dana, </w:t>
      </w:r>
      <w:r w:rsidR="00A068F7" w:rsidRPr="00422699">
        <w:rPr>
          <w:rFonts w:ascii="Times New Roman" w:eastAsia="Calibri" w:hAnsi="Times New Roman" w:cs="Times New Roman"/>
          <w:color w:val="000000"/>
          <w:sz w:val="24"/>
          <w:szCs w:val="24"/>
        </w:rPr>
        <w:t>16</w:t>
      </w:r>
      <w:r w:rsidRPr="00422699">
        <w:rPr>
          <w:rFonts w:ascii="Times New Roman" w:eastAsia="Calibri" w:hAnsi="Times New Roman" w:cs="Times New Roman"/>
          <w:color w:val="000000"/>
          <w:sz w:val="24"/>
          <w:szCs w:val="24"/>
        </w:rPr>
        <w:t>.</w:t>
      </w:r>
      <w:r w:rsidR="002C1B0F" w:rsidRPr="00422699">
        <w:rPr>
          <w:rFonts w:ascii="Times New Roman" w:eastAsia="Calibri" w:hAnsi="Times New Roman" w:cs="Times New Roman"/>
          <w:color w:val="000000"/>
          <w:sz w:val="24"/>
          <w:szCs w:val="24"/>
        </w:rPr>
        <w:t>04</w:t>
      </w:r>
      <w:r w:rsidRPr="00422699">
        <w:rPr>
          <w:rFonts w:ascii="Times New Roman" w:eastAsia="Calibri" w:hAnsi="Times New Roman" w:cs="Times New Roman"/>
          <w:color w:val="000000"/>
          <w:sz w:val="24"/>
          <w:szCs w:val="24"/>
        </w:rPr>
        <w:t>.</w:t>
      </w:r>
      <w:r w:rsidR="00BF4FF6" w:rsidRPr="00422699">
        <w:rPr>
          <w:rFonts w:ascii="Times New Roman" w:eastAsia="Calibri" w:hAnsi="Times New Roman" w:cs="Times New Roman"/>
          <w:color w:val="000000"/>
          <w:sz w:val="24"/>
          <w:szCs w:val="24"/>
        </w:rPr>
        <w:t>2020</w:t>
      </w:r>
      <w:r w:rsidRPr="00422699">
        <w:rPr>
          <w:rFonts w:ascii="Times New Roman" w:eastAsia="Calibri" w:hAnsi="Times New Roman" w:cs="Times New Roman"/>
          <w:color w:val="000000"/>
          <w:sz w:val="24"/>
          <w:szCs w:val="24"/>
        </w:rPr>
        <w:t>. godine</w:t>
      </w: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6B20AD" w:rsidRDefault="00421F82" w:rsidP="00421F82">
      <w:pPr>
        <w:pBdr>
          <w:top w:val="nil"/>
          <w:left w:val="nil"/>
          <w:bottom w:val="nil"/>
          <w:right w:val="nil"/>
          <w:between w:val="nil"/>
        </w:pBdr>
        <w:jc w:val="center"/>
        <w:rPr>
          <w:rFonts w:ascii="Times New Roman" w:eastAsia="Calibri" w:hAnsi="Times New Roman" w:cs="Times New Roman"/>
          <w:color w:val="000000"/>
          <w:sz w:val="24"/>
          <w:szCs w:val="24"/>
        </w:rPr>
      </w:pPr>
    </w:p>
    <w:p w:rsidR="00421F82" w:rsidRPr="006B20AD" w:rsidRDefault="00421F82" w:rsidP="00421F82">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 xml:space="preserve">TENDERSKA DOKUMENTACIJA ZA NABAVKU </w:t>
      </w:r>
      <w:r w:rsidR="000F7718">
        <w:rPr>
          <w:rFonts w:ascii="Times New Roman" w:eastAsia="Calibri" w:hAnsi="Times New Roman" w:cs="Times New Roman"/>
          <w:b/>
          <w:sz w:val="24"/>
          <w:szCs w:val="24"/>
        </w:rPr>
        <w:t>ROBA, OPREMANJE POSLOVNIH PROSTORIJA- KANCELARIJSKI NAMJEŠTAJ</w:t>
      </w:r>
    </w:p>
    <w:p w:rsidR="00421F82" w:rsidRPr="006B20AD" w:rsidRDefault="00421F82" w:rsidP="00421F82">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OTVORENI POSTUPAK</w:t>
      </w:r>
    </w:p>
    <w:p w:rsidR="00421F82" w:rsidRPr="006B20AD" w:rsidRDefault="00421F82" w:rsidP="00421F82">
      <w:pPr>
        <w:jc w:val="center"/>
        <w:rPr>
          <w:rFonts w:ascii="Times New Roman" w:eastAsia="Calibri" w:hAnsi="Times New Roman" w:cs="Times New Roman"/>
          <w:b/>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DE7576">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421F82">
      <w:pPr>
        <w:jc w:val="center"/>
        <w:rPr>
          <w:rFonts w:ascii="Times New Roman" w:eastAsia="Calibri" w:hAnsi="Times New Roman" w:cs="Times New Roman"/>
          <w:sz w:val="24"/>
          <w:szCs w:val="24"/>
        </w:rPr>
      </w:pPr>
    </w:p>
    <w:p w:rsidR="00421F82" w:rsidRDefault="00421F82" w:rsidP="000F7718">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Prijedor, </w:t>
      </w:r>
      <w:r w:rsidR="00680BE2">
        <w:rPr>
          <w:rFonts w:ascii="Times New Roman" w:eastAsia="Calibri" w:hAnsi="Times New Roman" w:cs="Times New Roman"/>
          <w:sz w:val="24"/>
          <w:szCs w:val="24"/>
        </w:rPr>
        <w:t>april</w:t>
      </w:r>
      <w:r w:rsidR="00BF4FF6">
        <w:rPr>
          <w:rFonts w:ascii="Times New Roman" w:eastAsia="Calibri" w:hAnsi="Times New Roman" w:cs="Times New Roman"/>
          <w:sz w:val="24"/>
          <w:szCs w:val="24"/>
        </w:rPr>
        <w:t xml:space="preserve"> 2020</w:t>
      </w:r>
      <w:r>
        <w:rPr>
          <w:rFonts w:ascii="Times New Roman" w:eastAsia="Calibri" w:hAnsi="Times New Roman" w:cs="Times New Roman"/>
          <w:sz w:val="24"/>
          <w:szCs w:val="24"/>
        </w:rPr>
        <w:t>. godine</w:t>
      </w:r>
    </w:p>
    <w:p w:rsidR="00421F82" w:rsidRPr="007F1D54" w:rsidRDefault="000E5525" w:rsidP="007F1D54">
      <w:pPr>
        <w:pStyle w:val="Heading1"/>
        <w:ind w:left="0"/>
        <w:rPr>
          <w:rFonts w:ascii="Times New Roman" w:eastAsia="Calibri" w:hAnsi="Times New Roman" w:cs="Times New Roman"/>
          <w:sz w:val="24"/>
          <w:szCs w:val="24"/>
          <w:u w:val="single"/>
        </w:rPr>
      </w:pPr>
      <w:r w:rsidRPr="000E5525">
        <w:rPr>
          <w:rFonts w:ascii="Times New Roman" w:eastAsia="Calibri" w:hAnsi="Times New Roman" w:cs="Times New Roman"/>
          <w:sz w:val="24"/>
          <w:szCs w:val="24"/>
          <w:u w:val="single"/>
        </w:rPr>
        <w:lastRenderedPageBreak/>
        <w:t>1.</w:t>
      </w:r>
      <w:r w:rsidR="00421F82" w:rsidRPr="000E5525">
        <w:rPr>
          <w:rFonts w:ascii="Times New Roman" w:eastAsia="Calibri" w:hAnsi="Times New Roman" w:cs="Times New Roman"/>
          <w:sz w:val="24"/>
          <w:szCs w:val="24"/>
          <w:u w:val="single"/>
        </w:rPr>
        <w:t>OPŠTI PODACI</w:t>
      </w:r>
    </w:p>
    <w:p w:rsidR="003A7735" w:rsidRPr="000E5525" w:rsidRDefault="003A7735" w:rsidP="003A7735">
      <w:pPr>
        <w:pBdr>
          <w:top w:val="nil"/>
          <w:left w:val="nil"/>
          <w:bottom w:val="nil"/>
          <w:right w:val="nil"/>
          <w:between w:val="nil"/>
        </w:pBdr>
        <w:rPr>
          <w:rFonts w:ascii="Times New Roman" w:eastAsia="Calibri" w:hAnsi="Times New Roman" w:cs="Times New Roman"/>
          <w:b/>
          <w:color w:val="000000"/>
          <w:sz w:val="24"/>
          <w:szCs w:val="24"/>
        </w:rPr>
      </w:pPr>
      <w:r w:rsidRPr="000E5525">
        <w:rPr>
          <w:rFonts w:ascii="Times New Roman" w:eastAsia="Calibri" w:hAnsi="Times New Roman" w:cs="Times New Roman"/>
          <w:b/>
          <w:color w:val="000000"/>
          <w:sz w:val="24"/>
          <w:szCs w:val="24"/>
        </w:rPr>
        <w:t>1.</w:t>
      </w:r>
      <w:r w:rsidR="000E5525">
        <w:rPr>
          <w:rFonts w:ascii="Times New Roman" w:eastAsia="Calibri" w:hAnsi="Times New Roman" w:cs="Times New Roman"/>
          <w:b/>
          <w:color w:val="000000"/>
          <w:sz w:val="24"/>
          <w:szCs w:val="24"/>
        </w:rPr>
        <w:t>1.</w:t>
      </w:r>
      <w:r w:rsidRPr="000E5525">
        <w:rPr>
          <w:rFonts w:ascii="Times New Roman" w:eastAsia="Calibri" w:hAnsi="Times New Roman" w:cs="Times New Roman"/>
          <w:b/>
          <w:color w:val="000000"/>
          <w:sz w:val="24"/>
          <w:szCs w:val="24"/>
        </w:rPr>
        <w:t xml:space="preserve">Podaci o ugovornom organu: </w:t>
      </w:r>
    </w:p>
    <w:p w:rsidR="003A7735" w:rsidRPr="003A7735" w:rsidRDefault="003A7735" w:rsidP="003A7735">
      <w:pPr>
        <w:pBdr>
          <w:top w:val="nil"/>
          <w:left w:val="nil"/>
          <w:bottom w:val="nil"/>
          <w:right w:val="nil"/>
          <w:between w:val="nil"/>
        </w:pBdr>
        <w:rPr>
          <w:rFonts w:ascii="Times New Roman" w:eastAsia="Calibri" w:hAnsi="Times New Roman" w:cs="Times New Roman"/>
          <w:b/>
          <w:color w:val="000000"/>
          <w:sz w:val="24"/>
          <w:szCs w:val="24"/>
          <w:u w:val="single"/>
        </w:rPr>
      </w:pPr>
    </w:p>
    <w:p w:rsidR="00421F82"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Ugovorni organ</w:t>
      </w:r>
      <w:r w:rsidRPr="00A26699">
        <w:rPr>
          <w:rFonts w:ascii="Times New Roman" w:eastAsia="Calibri" w:hAnsi="Times New Roman" w:cs="Times New Roman"/>
          <w:color w:val="000000"/>
          <w:sz w:val="24"/>
          <w:szCs w:val="24"/>
        </w:rPr>
        <w:t>: Okružni sud u Prijedoru</w:t>
      </w:r>
    </w:p>
    <w:p w:rsidR="00421F82" w:rsidRPr="00EE55C0" w:rsidRDefault="00421F82" w:rsidP="00421F82">
      <w:pPr>
        <w:pBdr>
          <w:top w:val="nil"/>
          <w:left w:val="nil"/>
          <w:bottom w:val="nil"/>
          <w:right w:val="nil"/>
          <w:between w:val="nil"/>
        </w:pBdr>
        <w:rPr>
          <w:rFonts w:ascii="Times New Roman" w:eastAsia="Calibri" w:hAnsi="Times New Roman" w:cs="Times New Roman"/>
          <w:color w:val="000000"/>
          <w:sz w:val="24"/>
          <w:szCs w:val="24"/>
        </w:rPr>
      </w:pPr>
      <w:r w:rsidRPr="00A26699">
        <w:rPr>
          <w:rFonts w:ascii="Times New Roman" w:eastAsia="Calibri" w:hAnsi="Times New Roman" w:cs="Times New Roman"/>
          <w:sz w:val="24"/>
          <w:szCs w:val="24"/>
        </w:rPr>
        <w:t>Adresa:</w:t>
      </w:r>
      <w:r>
        <w:rPr>
          <w:rFonts w:ascii="Times New Roman" w:eastAsia="Calibri" w:hAnsi="Times New Roman" w:cs="Times New Roman"/>
          <w:sz w:val="24"/>
          <w:szCs w:val="24"/>
        </w:rPr>
        <w:t xml:space="preserve"> Ul.</w:t>
      </w:r>
      <w:r w:rsidRPr="00A26699">
        <w:rPr>
          <w:rFonts w:ascii="Times New Roman" w:eastAsia="Calibri" w:hAnsi="Times New Roman" w:cs="Times New Roman"/>
          <w:sz w:val="24"/>
          <w:szCs w:val="24"/>
        </w:rPr>
        <w:t xml:space="preserve"> </w:t>
      </w:r>
      <w:r>
        <w:rPr>
          <w:rFonts w:ascii="Times New Roman" w:eastAsia="Calibri" w:hAnsi="Times New Roman" w:cs="Times New Roman"/>
          <w:sz w:val="24"/>
          <w:szCs w:val="24"/>
        </w:rPr>
        <w:t>Akademika Jovana Raškovića 6, 79101 Prijedor</w:t>
      </w:r>
      <w:r w:rsidRPr="006B20AD">
        <w:rPr>
          <w:rFonts w:ascii="Times New Roman" w:eastAsia="Calibri" w:hAnsi="Times New Roman" w:cs="Times New Roman"/>
          <w:sz w:val="24"/>
          <w:szCs w:val="24"/>
        </w:rPr>
        <w:t xml:space="preserve"> </w:t>
      </w:r>
    </w:p>
    <w:p w:rsidR="00421F82" w:rsidRDefault="00421F82" w:rsidP="00421F82">
      <w:pPr>
        <w:rPr>
          <w:rFonts w:ascii="Times New Roman" w:eastAsia="Calibri" w:hAnsi="Times New Roman" w:cs="Times New Roman"/>
          <w:sz w:val="24"/>
          <w:szCs w:val="24"/>
        </w:rPr>
      </w:pPr>
      <w:r w:rsidRPr="006B20AD">
        <w:rPr>
          <w:rFonts w:ascii="Times New Roman" w:eastAsia="Calibri" w:hAnsi="Times New Roman" w:cs="Times New Roman"/>
          <w:sz w:val="24"/>
          <w:szCs w:val="24"/>
        </w:rPr>
        <w:t>IDB/</w:t>
      </w:r>
      <w:r>
        <w:rPr>
          <w:rFonts w:ascii="Times New Roman" w:eastAsia="Calibri" w:hAnsi="Times New Roman" w:cs="Times New Roman"/>
          <w:sz w:val="24"/>
          <w:szCs w:val="24"/>
        </w:rPr>
        <w:t>JIB</w:t>
      </w:r>
      <w:r w:rsidRPr="00066CA7">
        <w:rPr>
          <w:rFonts w:ascii="Times New Roman" w:eastAsia="Calibri" w:hAnsi="Times New Roman" w:cs="Times New Roman"/>
          <w:sz w:val="24"/>
          <w:szCs w:val="24"/>
        </w:rPr>
        <w:t>: 4404155480007</w:t>
      </w:r>
    </w:p>
    <w:p w:rsidR="00421F82" w:rsidRDefault="00421F82" w:rsidP="00421F82">
      <w:pPr>
        <w:rPr>
          <w:rFonts w:ascii="Times New Roman" w:eastAsia="Calibri" w:hAnsi="Times New Roman" w:cs="Times New Roman"/>
          <w:sz w:val="24"/>
          <w:szCs w:val="24"/>
        </w:rPr>
      </w:pPr>
      <w:r>
        <w:rPr>
          <w:rFonts w:ascii="Times New Roman" w:eastAsia="Calibri" w:hAnsi="Times New Roman" w:cs="Times New Roman"/>
          <w:sz w:val="24"/>
          <w:szCs w:val="24"/>
        </w:rPr>
        <w:t>Telefon: 052/490-960</w:t>
      </w:r>
    </w:p>
    <w:p w:rsidR="00421F82" w:rsidRDefault="00421F82" w:rsidP="00421F82">
      <w:pPr>
        <w:rPr>
          <w:rFonts w:ascii="Times New Roman" w:eastAsia="Calibri" w:hAnsi="Times New Roman" w:cs="Times New Roman"/>
          <w:sz w:val="24"/>
          <w:szCs w:val="24"/>
        </w:rPr>
      </w:pPr>
      <w:r>
        <w:rPr>
          <w:rFonts w:ascii="Times New Roman" w:eastAsia="Calibri" w:hAnsi="Times New Roman" w:cs="Times New Roman"/>
          <w:sz w:val="24"/>
          <w:szCs w:val="24"/>
        </w:rPr>
        <w:t xml:space="preserve">Fax: </w:t>
      </w:r>
      <w:r w:rsidRPr="00422699">
        <w:rPr>
          <w:rFonts w:ascii="Times New Roman" w:eastAsia="Calibri" w:hAnsi="Times New Roman" w:cs="Times New Roman"/>
          <w:sz w:val="24"/>
          <w:szCs w:val="24"/>
        </w:rPr>
        <w:t>052/</w:t>
      </w:r>
      <w:r w:rsidR="00422699">
        <w:rPr>
          <w:rFonts w:ascii="Times New Roman" w:eastAsia="Calibri" w:hAnsi="Times New Roman" w:cs="Times New Roman"/>
          <w:sz w:val="24"/>
          <w:szCs w:val="24"/>
        </w:rPr>
        <w:t>212-248</w:t>
      </w:r>
    </w:p>
    <w:p w:rsidR="00421F82" w:rsidRPr="0023490E" w:rsidRDefault="00421F82" w:rsidP="0023490E">
      <w:pPr>
        <w:rPr>
          <w:rFonts w:ascii="Times New Roman" w:eastAsia="Calibri" w:hAnsi="Times New Roman" w:cs="Times New Roman"/>
          <w:sz w:val="24"/>
          <w:szCs w:val="24"/>
          <w:u w:val="single"/>
        </w:rPr>
      </w:pPr>
      <w:r>
        <w:rPr>
          <w:rFonts w:ascii="Times New Roman" w:eastAsia="Calibri" w:hAnsi="Times New Roman" w:cs="Times New Roman"/>
          <w:sz w:val="24"/>
          <w:szCs w:val="24"/>
        </w:rPr>
        <w:t>Internet</w:t>
      </w:r>
      <w:r w:rsidRPr="00B8556B">
        <w:rPr>
          <w:rFonts w:ascii="Times New Roman" w:eastAsia="Calibri" w:hAnsi="Times New Roman" w:cs="Times New Roman"/>
          <w:sz w:val="24"/>
          <w:szCs w:val="24"/>
        </w:rPr>
        <w:t xml:space="preserve"> adresa: </w:t>
      </w:r>
      <w:r w:rsidRPr="00B8556B">
        <w:rPr>
          <w:rFonts w:ascii="Times New Roman" w:eastAsia="Calibri" w:hAnsi="Times New Roman" w:cs="Times New Roman"/>
          <w:sz w:val="24"/>
          <w:szCs w:val="24"/>
          <w:u w:val="single"/>
        </w:rPr>
        <w:t>https://oksud-prijedor.pravosudje.ba/</w:t>
      </w:r>
    </w:p>
    <w:p w:rsidR="003A7735" w:rsidRPr="006B20AD" w:rsidRDefault="003A7735" w:rsidP="00421F82">
      <w:pPr>
        <w:pBdr>
          <w:top w:val="nil"/>
          <w:left w:val="nil"/>
          <w:bottom w:val="nil"/>
          <w:right w:val="nil"/>
          <w:between w:val="nil"/>
        </w:pBdr>
        <w:rPr>
          <w:rFonts w:ascii="Times New Roman" w:eastAsia="Calibri" w:hAnsi="Times New Roman" w:cs="Times New Roman"/>
          <w:color w:val="000000"/>
          <w:sz w:val="24"/>
          <w:szCs w:val="24"/>
        </w:rPr>
      </w:pPr>
    </w:p>
    <w:p w:rsidR="00421F82" w:rsidRPr="000E5525" w:rsidRDefault="000E5525" w:rsidP="00421F82">
      <w:pPr>
        <w:pBdr>
          <w:top w:val="nil"/>
          <w:left w:val="nil"/>
          <w:bottom w:val="nil"/>
          <w:right w:val="nil"/>
          <w:between w:val="nil"/>
        </w:pBdr>
        <w:rPr>
          <w:rFonts w:ascii="Times New Roman" w:eastAsia="Calibri" w:hAnsi="Times New Roman" w:cs="Times New Roman"/>
          <w:b/>
          <w:color w:val="000000"/>
          <w:sz w:val="24"/>
          <w:szCs w:val="24"/>
        </w:rPr>
      </w:pPr>
      <w:r w:rsidRPr="000E5525">
        <w:rPr>
          <w:rFonts w:ascii="Times New Roman" w:eastAsia="Calibri" w:hAnsi="Times New Roman" w:cs="Times New Roman"/>
          <w:b/>
          <w:color w:val="000000"/>
          <w:sz w:val="24"/>
          <w:szCs w:val="24"/>
        </w:rPr>
        <w:t>1.</w:t>
      </w:r>
      <w:r w:rsidR="003A7735" w:rsidRPr="000E5525">
        <w:rPr>
          <w:rFonts w:ascii="Times New Roman" w:eastAsia="Calibri" w:hAnsi="Times New Roman" w:cs="Times New Roman"/>
          <w:b/>
          <w:color w:val="000000"/>
          <w:sz w:val="24"/>
          <w:szCs w:val="24"/>
        </w:rPr>
        <w:t>2. Podaci o osobi zaduženoj za kontakt:</w:t>
      </w:r>
    </w:p>
    <w:p w:rsidR="003A7735" w:rsidRPr="003A7735" w:rsidRDefault="003A7735" w:rsidP="00421F82">
      <w:pPr>
        <w:pBdr>
          <w:top w:val="nil"/>
          <w:left w:val="nil"/>
          <w:bottom w:val="nil"/>
          <w:right w:val="nil"/>
          <w:between w:val="nil"/>
        </w:pBdr>
        <w:rPr>
          <w:rFonts w:ascii="Times New Roman" w:eastAsia="Calibri" w:hAnsi="Times New Roman" w:cs="Times New Roman"/>
          <w:b/>
          <w:color w:val="000000"/>
          <w:sz w:val="24"/>
          <w:szCs w:val="24"/>
          <w:u w:val="single"/>
        </w:rPr>
      </w:pPr>
    </w:p>
    <w:p w:rsidR="00421F82" w:rsidRPr="006B20AD" w:rsidRDefault="00421F82" w:rsidP="00421F82">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 xml:space="preserve">Kontakt osoba: </w:t>
      </w:r>
      <w:r>
        <w:rPr>
          <w:rFonts w:ascii="Times New Roman" w:eastAsia="Calibri" w:hAnsi="Times New Roman" w:cs="Times New Roman"/>
          <w:b w:val="0"/>
          <w:sz w:val="24"/>
          <w:szCs w:val="24"/>
        </w:rPr>
        <w:t>Dragan Pavičić</w:t>
      </w:r>
    </w:p>
    <w:p w:rsidR="00421F82" w:rsidRPr="006B20AD" w:rsidRDefault="00421F82" w:rsidP="00421F82">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Telefon</w:t>
      </w:r>
      <w:r w:rsidR="000E5525">
        <w:rPr>
          <w:rFonts w:ascii="Times New Roman" w:eastAsia="Calibri" w:hAnsi="Times New Roman" w:cs="Times New Roman"/>
          <w:b w:val="0"/>
          <w:sz w:val="24"/>
          <w:szCs w:val="24"/>
        </w:rPr>
        <w:t>/Faks</w:t>
      </w:r>
      <w:r w:rsidRPr="006B20AD">
        <w:rPr>
          <w:rFonts w:ascii="Times New Roman" w:eastAsia="Calibri" w:hAnsi="Times New Roman" w:cs="Times New Roman"/>
          <w:b w:val="0"/>
          <w:sz w:val="24"/>
          <w:szCs w:val="24"/>
        </w:rPr>
        <w:t>: 052/490-960</w:t>
      </w:r>
      <w:r w:rsidR="00422699">
        <w:rPr>
          <w:rFonts w:ascii="Times New Roman" w:eastAsia="Calibri" w:hAnsi="Times New Roman" w:cs="Times New Roman"/>
          <w:b w:val="0"/>
          <w:sz w:val="24"/>
          <w:szCs w:val="24"/>
        </w:rPr>
        <w:t>; 052/212-248</w:t>
      </w:r>
    </w:p>
    <w:p w:rsidR="00421F82" w:rsidRDefault="00421F82" w:rsidP="00421F82">
      <w:pPr>
        <w:pBdr>
          <w:top w:val="nil"/>
          <w:left w:val="nil"/>
          <w:bottom w:val="nil"/>
          <w:right w:val="nil"/>
          <w:between w:val="nil"/>
        </w:pBdr>
        <w:rPr>
          <w:rStyle w:val="Hyperlink"/>
          <w:rFonts w:ascii="Times New Roman" w:eastAsia="Calibri" w:hAnsi="Times New Roman" w:cs="Times New Roman"/>
          <w:color w:val="auto"/>
          <w:sz w:val="24"/>
          <w:szCs w:val="24"/>
        </w:rPr>
      </w:pPr>
      <w:r w:rsidRPr="006B20AD">
        <w:rPr>
          <w:rFonts w:ascii="Times New Roman" w:eastAsia="Calibri" w:hAnsi="Times New Roman" w:cs="Times New Roman"/>
          <w:color w:val="000000"/>
          <w:sz w:val="24"/>
          <w:szCs w:val="24"/>
        </w:rPr>
        <w:t xml:space="preserve">e-mail: </w:t>
      </w:r>
      <w:hyperlink r:id="rId8" w:history="1">
        <w:r w:rsidRPr="0034513B">
          <w:rPr>
            <w:rStyle w:val="Hyperlink"/>
            <w:rFonts w:ascii="Times New Roman" w:eastAsia="Calibri" w:hAnsi="Times New Roman" w:cs="Times New Roman"/>
            <w:color w:val="auto"/>
            <w:sz w:val="24"/>
            <w:szCs w:val="24"/>
          </w:rPr>
          <w:t>dragan.pavicic@pravosudje.ba</w:t>
        </w:r>
      </w:hyperlink>
    </w:p>
    <w:p w:rsidR="00224CDD" w:rsidRDefault="00224CDD" w:rsidP="00421F82">
      <w:pPr>
        <w:pBdr>
          <w:top w:val="nil"/>
          <w:left w:val="nil"/>
          <w:bottom w:val="nil"/>
          <w:right w:val="nil"/>
          <w:between w:val="nil"/>
        </w:pBdr>
        <w:rPr>
          <w:rStyle w:val="Hyperlink"/>
          <w:rFonts w:ascii="Times New Roman" w:eastAsia="Calibri" w:hAnsi="Times New Roman" w:cs="Times New Roman"/>
          <w:color w:val="auto"/>
          <w:sz w:val="24"/>
          <w:szCs w:val="24"/>
        </w:rPr>
      </w:pPr>
    </w:p>
    <w:p w:rsidR="00224CDD" w:rsidRPr="000E5525" w:rsidRDefault="000E5525" w:rsidP="00421F82">
      <w:pPr>
        <w:pBdr>
          <w:top w:val="nil"/>
          <w:left w:val="nil"/>
          <w:bottom w:val="nil"/>
          <w:right w:val="nil"/>
          <w:between w:val="nil"/>
        </w:pBdr>
        <w:rPr>
          <w:rStyle w:val="Hyperlink"/>
          <w:rFonts w:ascii="Times New Roman" w:eastAsia="Calibri" w:hAnsi="Times New Roman" w:cs="Times New Roman"/>
          <w:b/>
          <w:color w:val="auto"/>
          <w:sz w:val="24"/>
          <w:szCs w:val="24"/>
          <w:u w:val="none"/>
        </w:rPr>
      </w:pPr>
      <w:r w:rsidRPr="000E5525">
        <w:rPr>
          <w:rStyle w:val="Hyperlink"/>
          <w:rFonts w:ascii="Times New Roman" w:eastAsia="Calibri" w:hAnsi="Times New Roman" w:cs="Times New Roman"/>
          <w:b/>
          <w:color w:val="auto"/>
          <w:sz w:val="24"/>
          <w:szCs w:val="24"/>
          <w:u w:val="none"/>
        </w:rPr>
        <w:t>1.3</w:t>
      </w:r>
      <w:r w:rsidR="00224CDD" w:rsidRPr="000E5525">
        <w:rPr>
          <w:rStyle w:val="Hyperlink"/>
          <w:rFonts w:ascii="Times New Roman" w:eastAsia="Calibri" w:hAnsi="Times New Roman" w:cs="Times New Roman"/>
          <w:b/>
          <w:color w:val="auto"/>
          <w:sz w:val="24"/>
          <w:szCs w:val="24"/>
          <w:u w:val="none"/>
        </w:rPr>
        <w:t>. Značenje pojedinih izraza</w:t>
      </w:r>
    </w:p>
    <w:p w:rsidR="003A7735" w:rsidRDefault="003A7735" w:rsidP="00421F82">
      <w:pPr>
        <w:pBdr>
          <w:top w:val="nil"/>
          <w:left w:val="nil"/>
          <w:bottom w:val="nil"/>
          <w:right w:val="nil"/>
          <w:between w:val="nil"/>
        </w:pBdr>
        <w:rPr>
          <w:rStyle w:val="Hyperlink"/>
          <w:rFonts w:ascii="Times New Roman" w:eastAsia="Calibri" w:hAnsi="Times New Roman" w:cs="Times New Roman"/>
          <w:color w:val="auto"/>
          <w:sz w:val="24"/>
          <w:szCs w:val="24"/>
          <w:u w:val="none"/>
        </w:rPr>
      </w:pP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„Ugovorni organ“ – Okružni sud u Prijedoru;</w:t>
      </w: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„Zakon“ – Za</w:t>
      </w:r>
      <w:r w:rsidR="00BF4FF6">
        <w:rPr>
          <w:rStyle w:val="Hyperlink"/>
          <w:rFonts w:ascii="Times New Roman" w:eastAsia="Calibri" w:hAnsi="Times New Roman" w:cs="Times New Roman"/>
          <w:color w:val="auto"/>
          <w:sz w:val="24"/>
          <w:szCs w:val="24"/>
          <w:u w:val="none"/>
        </w:rPr>
        <w:t>kon o javnim nabavkama BiH („Službeni</w:t>
      </w:r>
      <w:r w:rsidRPr="00224CDD">
        <w:rPr>
          <w:rStyle w:val="Hyperlink"/>
          <w:rFonts w:ascii="Times New Roman" w:eastAsia="Calibri" w:hAnsi="Times New Roman" w:cs="Times New Roman"/>
          <w:color w:val="auto"/>
          <w:sz w:val="24"/>
          <w:szCs w:val="24"/>
          <w:u w:val="none"/>
        </w:rPr>
        <w:t xml:space="preserve"> glasnik BiH</w:t>
      </w:r>
      <w:r w:rsidR="00BF4FF6">
        <w:rPr>
          <w:rStyle w:val="Hyperlink"/>
          <w:rFonts w:ascii="Times New Roman" w:eastAsia="Calibri" w:hAnsi="Times New Roman" w:cs="Times New Roman"/>
          <w:color w:val="auto"/>
          <w:sz w:val="24"/>
          <w:szCs w:val="24"/>
          <w:u w:val="none"/>
        </w:rPr>
        <w:t>”</w:t>
      </w:r>
      <w:r w:rsidRPr="00224CDD">
        <w:rPr>
          <w:rStyle w:val="Hyperlink"/>
          <w:rFonts w:ascii="Times New Roman" w:eastAsia="Calibri" w:hAnsi="Times New Roman" w:cs="Times New Roman"/>
          <w:color w:val="auto"/>
          <w:sz w:val="24"/>
          <w:szCs w:val="24"/>
          <w:u w:val="none"/>
        </w:rPr>
        <w:t>, br. 39/14);</w:t>
      </w: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„Postupak nabavke“ – postupak koji provodi ugovorni organ na osnovu ove tenderske dokumentacije;</w:t>
      </w: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„Ponuđač“ – privredni subjekt, koji može biti fizičko ili pravno lice ili grupa ponuđača, koji na tržištu nudi robe/usluge i koji je predao ponudu u skladu sa tenderskom dokumentacijom;</w:t>
      </w: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„Dobavljač“ – privredni subjekt kojem je nakon sprovedenog postupka javne nabavke dodijeljen ugovor o javnoj nabavci;</w:t>
      </w:r>
    </w:p>
    <w:p w:rsidR="00224CDD" w:rsidRPr="00224CDD" w:rsidRDefault="00224CDD" w:rsidP="00224CDD">
      <w:pPr>
        <w:pBdr>
          <w:top w:val="nil"/>
          <w:left w:val="nil"/>
          <w:bottom w:val="nil"/>
          <w:right w:val="nil"/>
          <w:between w:val="nil"/>
        </w:pBdr>
        <w:jc w:val="both"/>
        <w:rPr>
          <w:rStyle w:val="Hyperlink"/>
          <w:rFonts w:ascii="Times New Roman" w:eastAsia="Calibri" w:hAnsi="Times New Roman" w:cs="Times New Roman"/>
          <w:color w:val="auto"/>
          <w:sz w:val="24"/>
          <w:szCs w:val="24"/>
          <w:u w:val="none"/>
        </w:rPr>
      </w:pPr>
      <w:r w:rsidRPr="00224CDD">
        <w:rPr>
          <w:rStyle w:val="Hyperlink"/>
          <w:rFonts w:ascii="Times New Roman" w:eastAsia="Calibri" w:hAnsi="Times New Roman" w:cs="Times New Roman"/>
          <w:color w:val="auto"/>
          <w:sz w:val="24"/>
          <w:szCs w:val="24"/>
          <w:u w:val="none"/>
        </w:rPr>
        <w:t>„TD“ – ova tenderska dokumentacija.</w:t>
      </w:r>
    </w:p>
    <w:p w:rsidR="003A7735" w:rsidRDefault="003A7735" w:rsidP="00421F82">
      <w:pPr>
        <w:pBdr>
          <w:top w:val="nil"/>
          <w:left w:val="nil"/>
          <w:bottom w:val="nil"/>
          <w:right w:val="nil"/>
          <w:between w:val="nil"/>
        </w:pBdr>
        <w:rPr>
          <w:rStyle w:val="Hyperlink"/>
          <w:rFonts w:ascii="Times New Roman" w:eastAsia="Calibri" w:hAnsi="Times New Roman" w:cs="Times New Roman"/>
          <w:color w:val="auto"/>
          <w:sz w:val="24"/>
          <w:szCs w:val="24"/>
        </w:rPr>
      </w:pPr>
    </w:p>
    <w:p w:rsidR="003A7735" w:rsidRPr="000E5525" w:rsidRDefault="000E5525" w:rsidP="003A7735">
      <w:pPr>
        <w:pBdr>
          <w:top w:val="nil"/>
          <w:left w:val="nil"/>
          <w:bottom w:val="nil"/>
          <w:right w:val="nil"/>
          <w:between w:val="nil"/>
        </w:pBdr>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1.</w:t>
      </w:r>
      <w:r w:rsidR="000F6C65">
        <w:rPr>
          <w:rFonts w:ascii="Times New Roman" w:eastAsia="Calibri" w:hAnsi="Times New Roman" w:cs="Times New Roman"/>
          <w:b/>
          <w:color w:val="000000"/>
          <w:sz w:val="24"/>
          <w:szCs w:val="24"/>
        </w:rPr>
        <w:t>4</w:t>
      </w:r>
      <w:r w:rsidR="003A7735" w:rsidRPr="000E5525">
        <w:rPr>
          <w:rFonts w:ascii="Times New Roman" w:eastAsia="Calibri" w:hAnsi="Times New Roman" w:cs="Times New Roman"/>
          <w:b/>
          <w:color w:val="000000"/>
          <w:sz w:val="24"/>
          <w:szCs w:val="24"/>
        </w:rPr>
        <w:t>. Popis privrednih subjekata sa kojima je ugovorni organ u sukobu interesa, u skladu sa odredbom člana 52. Zakona:</w:t>
      </w:r>
    </w:p>
    <w:p w:rsidR="003A7735" w:rsidRPr="003A7735" w:rsidRDefault="003A7735" w:rsidP="003A7735">
      <w:pPr>
        <w:pBdr>
          <w:top w:val="nil"/>
          <w:left w:val="nil"/>
          <w:bottom w:val="nil"/>
          <w:right w:val="nil"/>
          <w:between w:val="nil"/>
        </w:pBdr>
        <w:rPr>
          <w:rFonts w:ascii="Times New Roman" w:eastAsia="Calibri" w:hAnsi="Times New Roman" w:cs="Times New Roman"/>
          <w:color w:val="000000"/>
          <w:sz w:val="24"/>
          <w:szCs w:val="24"/>
        </w:rPr>
      </w:pPr>
    </w:p>
    <w:p w:rsidR="00421F82" w:rsidRDefault="003A7735" w:rsidP="00012791">
      <w:pPr>
        <w:pBdr>
          <w:top w:val="nil"/>
          <w:left w:val="nil"/>
          <w:bottom w:val="nil"/>
          <w:right w:val="nil"/>
          <w:between w:val="nil"/>
        </w:pBdr>
        <w:jc w:val="both"/>
        <w:rPr>
          <w:rFonts w:ascii="Times New Roman" w:eastAsia="Calibri" w:hAnsi="Times New Roman" w:cs="Times New Roman"/>
          <w:color w:val="000000"/>
          <w:sz w:val="24"/>
          <w:szCs w:val="24"/>
        </w:rPr>
      </w:pPr>
      <w:r w:rsidRPr="003A7735">
        <w:rPr>
          <w:rFonts w:ascii="Times New Roman" w:eastAsia="Calibri" w:hAnsi="Times New Roman" w:cs="Times New Roman"/>
          <w:color w:val="000000"/>
          <w:sz w:val="24"/>
          <w:szCs w:val="24"/>
        </w:rPr>
        <w:t>Nema privrednih subjekata isključenih iz postupka javne nabavke zbog postojanja sukoba interesa.</w:t>
      </w:r>
    </w:p>
    <w:p w:rsidR="005B352C" w:rsidRDefault="005B352C" w:rsidP="00421F82">
      <w:pPr>
        <w:jc w:val="both"/>
        <w:rPr>
          <w:rFonts w:ascii="Times New Roman" w:eastAsia="Calibri" w:hAnsi="Times New Roman" w:cs="Times New Roman"/>
          <w:sz w:val="24"/>
          <w:szCs w:val="24"/>
        </w:rPr>
      </w:pPr>
    </w:p>
    <w:p w:rsidR="00421F82" w:rsidRPr="000E5525" w:rsidRDefault="000E5525" w:rsidP="00421F82">
      <w:pPr>
        <w:jc w:val="both"/>
        <w:rPr>
          <w:rFonts w:ascii="Times New Roman" w:eastAsia="Calibri" w:hAnsi="Times New Roman" w:cs="Times New Roman"/>
          <w:b/>
          <w:sz w:val="24"/>
          <w:szCs w:val="24"/>
        </w:rPr>
      </w:pPr>
      <w:r w:rsidRPr="000E5525">
        <w:rPr>
          <w:rFonts w:ascii="Times New Roman" w:eastAsia="Calibri" w:hAnsi="Times New Roman" w:cs="Times New Roman"/>
          <w:b/>
          <w:sz w:val="24"/>
          <w:szCs w:val="24"/>
        </w:rPr>
        <w:t>1.</w:t>
      </w:r>
      <w:r w:rsidR="000F6C65">
        <w:rPr>
          <w:rFonts w:ascii="Times New Roman" w:eastAsia="Calibri" w:hAnsi="Times New Roman" w:cs="Times New Roman"/>
          <w:b/>
          <w:sz w:val="24"/>
          <w:szCs w:val="24"/>
        </w:rPr>
        <w:t>5</w:t>
      </w:r>
      <w:r w:rsidR="003A7735" w:rsidRPr="000E5525">
        <w:rPr>
          <w:rFonts w:ascii="Times New Roman" w:eastAsia="Calibri" w:hAnsi="Times New Roman" w:cs="Times New Roman"/>
          <w:b/>
          <w:sz w:val="24"/>
          <w:szCs w:val="24"/>
        </w:rPr>
        <w:t>. Redni broj nabavke</w:t>
      </w:r>
    </w:p>
    <w:p w:rsidR="00421F82" w:rsidRDefault="00421F82" w:rsidP="00421F82">
      <w:pPr>
        <w:jc w:val="both"/>
        <w:rPr>
          <w:rFonts w:ascii="Times New Roman" w:eastAsia="Calibri" w:hAnsi="Times New Roman" w:cs="Times New Roman"/>
          <w:sz w:val="24"/>
          <w:szCs w:val="24"/>
        </w:rPr>
      </w:pPr>
    </w:p>
    <w:p w:rsidR="003A7735" w:rsidRPr="004B68D7" w:rsidRDefault="003A7735" w:rsidP="003A7735">
      <w:pPr>
        <w:pBdr>
          <w:top w:val="nil"/>
          <w:left w:val="nil"/>
          <w:bottom w:val="nil"/>
          <w:right w:val="nil"/>
          <w:between w:val="nil"/>
        </w:pBdr>
        <w:rPr>
          <w:rFonts w:ascii="Times New Roman" w:eastAsia="Calibri" w:hAnsi="Times New Roman" w:cs="Times New Roman"/>
          <w:b/>
          <w:color w:val="000000"/>
          <w:sz w:val="24"/>
          <w:szCs w:val="24"/>
          <w:u w:val="single"/>
        </w:rPr>
      </w:pPr>
      <w:r>
        <w:rPr>
          <w:rFonts w:ascii="Times New Roman" w:eastAsia="Calibri" w:hAnsi="Times New Roman" w:cs="Times New Roman"/>
          <w:color w:val="000000"/>
          <w:sz w:val="24"/>
          <w:szCs w:val="24"/>
        </w:rPr>
        <w:t xml:space="preserve">4.1. </w:t>
      </w:r>
      <w:r w:rsidRPr="00C21349">
        <w:rPr>
          <w:rFonts w:ascii="Times New Roman" w:eastAsia="Calibri" w:hAnsi="Times New Roman" w:cs="Times New Roman"/>
          <w:color w:val="000000"/>
          <w:sz w:val="24"/>
          <w:szCs w:val="24"/>
        </w:rPr>
        <w:t>Broj javne nabavke:</w:t>
      </w:r>
      <w:r>
        <w:rPr>
          <w:rFonts w:ascii="Times New Roman" w:eastAsia="Calibri" w:hAnsi="Times New Roman" w:cs="Times New Roman"/>
          <w:color w:val="000000"/>
          <w:sz w:val="24"/>
          <w:szCs w:val="24"/>
        </w:rPr>
        <w:t xml:space="preserve"> </w:t>
      </w:r>
      <w:r w:rsidRPr="0051292E">
        <w:rPr>
          <w:rFonts w:ascii="Times New Roman" w:eastAsia="Calibri" w:hAnsi="Times New Roman" w:cs="Times New Roman"/>
          <w:color w:val="000000"/>
          <w:sz w:val="24"/>
          <w:szCs w:val="24"/>
        </w:rPr>
        <w:t>16-0-Su-</w:t>
      </w:r>
      <w:r w:rsidR="00BF4FF6" w:rsidRPr="0051292E">
        <w:rPr>
          <w:rFonts w:ascii="Times New Roman" w:eastAsia="Calibri" w:hAnsi="Times New Roman" w:cs="Times New Roman"/>
          <w:color w:val="000000"/>
          <w:sz w:val="24"/>
          <w:szCs w:val="24"/>
        </w:rPr>
        <w:t>20</w:t>
      </w:r>
      <w:r w:rsidRPr="0051292E">
        <w:rPr>
          <w:rFonts w:ascii="Times New Roman" w:eastAsia="Calibri" w:hAnsi="Times New Roman" w:cs="Times New Roman"/>
          <w:color w:val="000000"/>
          <w:sz w:val="24"/>
          <w:szCs w:val="24"/>
        </w:rPr>
        <w:t>-000-</w:t>
      </w:r>
      <w:r w:rsidR="00507E28" w:rsidRPr="0051292E">
        <w:rPr>
          <w:rFonts w:ascii="Times New Roman" w:eastAsia="Calibri" w:hAnsi="Times New Roman" w:cs="Times New Roman"/>
          <w:color w:val="000000"/>
          <w:sz w:val="24"/>
          <w:szCs w:val="24"/>
        </w:rPr>
        <w:t>15</w:t>
      </w:r>
      <w:r w:rsidR="0051292E">
        <w:rPr>
          <w:rFonts w:ascii="Times New Roman" w:eastAsia="Calibri" w:hAnsi="Times New Roman" w:cs="Times New Roman"/>
          <w:color w:val="000000"/>
          <w:sz w:val="24"/>
          <w:szCs w:val="24"/>
        </w:rPr>
        <w:t>8</w:t>
      </w:r>
    </w:p>
    <w:p w:rsidR="003A7735" w:rsidRDefault="003A7735" w:rsidP="003A7735">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4.2. </w:t>
      </w:r>
      <w:r w:rsidRPr="006B20AD">
        <w:rPr>
          <w:rFonts w:ascii="Times New Roman" w:eastAsia="Calibri" w:hAnsi="Times New Roman" w:cs="Times New Roman"/>
          <w:color w:val="000000"/>
          <w:sz w:val="24"/>
          <w:szCs w:val="24"/>
        </w:rPr>
        <w:t>Referentni broj iz Plana nabavki: robe</w:t>
      </w:r>
      <w:r w:rsidRPr="00EE2999">
        <w:rPr>
          <w:rFonts w:ascii="Times New Roman" w:eastAsia="Calibri" w:hAnsi="Times New Roman" w:cs="Times New Roman"/>
          <w:color w:val="000000"/>
          <w:sz w:val="24"/>
          <w:szCs w:val="24"/>
        </w:rPr>
        <w:t xml:space="preserve">: </w:t>
      </w:r>
      <w:r w:rsidR="00507E28">
        <w:rPr>
          <w:rFonts w:ascii="Times New Roman" w:eastAsia="Calibri" w:hAnsi="Times New Roman" w:cs="Times New Roman"/>
          <w:color w:val="000000"/>
          <w:sz w:val="24"/>
          <w:szCs w:val="24"/>
        </w:rPr>
        <w:t>1.9.</w:t>
      </w:r>
      <w:r w:rsidRPr="00EE2999">
        <w:rPr>
          <w:rFonts w:ascii="Times New Roman" w:eastAsia="Calibri" w:hAnsi="Times New Roman" w:cs="Times New Roman"/>
          <w:color w:val="000000"/>
          <w:sz w:val="24"/>
          <w:szCs w:val="24"/>
        </w:rPr>
        <w:t xml:space="preserve"> (</w:t>
      </w:r>
      <w:r w:rsidR="00012791">
        <w:rPr>
          <w:rFonts w:ascii="Times New Roman" w:eastAsia="Calibri" w:hAnsi="Times New Roman" w:cs="Times New Roman"/>
          <w:color w:val="000000"/>
          <w:sz w:val="24"/>
          <w:szCs w:val="24"/>
        </w:rPr>
        <w:t xml:space="preserve">Plan javnih nabavki za </w:t>
      </w:r>
      <w:r w:rsidR="002C1B0F">
        <w:rPr>
          <w:rFonts w:ascii="Times New Roman" w:eastAsia="Calibri" w:hAnsi="Times New Roman" w:cs="Times New Roman"/>
          <w:color w:val="000000"/>
          <w:sz w:val="24"/>
          <w:szCs w:val="24"/>
        </w:rPr>
        <w:t xml:space="preserve">2020. </w:t>
      </w:r>
      <w:r w:rsidR="00507E28">
        <w:rPr>
          <w:rFonts w:ascii="Times New Roman" w:eastAsia="Calibri" w:hAnsi="Times New Roman" w:cs="Times New Roman"/>
          <w:color w:val="000000"/>
          <w:sz w:val="24"/>
          <w:szCs w:val="24"/>
        </w:rPr>
        <w:t>g</w:t>
      </w:r>
      <w:r w:rsidR="00012791">
        <w:rPr>
          <w:rFonts w:ascii="Times New Roman" w:eastAsia="Calibri" w:hAnsi="Times New Roman" w:cs="Times New Roman"/>
          <w:color w:val="000000"/>
          <w:sz w:val="24"/>
          <w:szCs w:val="24"/>
        </w:rPr>
        <w:t>odinu</w:t>
      </w:r>
      <w:r w:rsidR="00507E28">
        <w:rPr>
          <w:rFonts w:ascii="Times New Roman" w:eastAsia="Calibri" w:hAnsi="Times New Roman" w:cs="Times New Roman"/>
          <w:color w:val="000000"/>
          <w:sz w:val="24"/>
          <w:szCs w:val="24"/>
        </w:rPr>
        <w:t>)</w:t>
      </w:r>
    </w:p>
    <w:p w:rsidR="00421F82" w:rsidRPr="000E5525" w:rsidRDefault="003A7735" w:rsidP="000E5525">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4.3. </w:t>
      </w:r>
      <w:r w:rsidRPr="006B20AD">
        <w:rPr>
          <w:rFonts w:ascii="Times New Roman" w:eastAsia="Calibri" w:hAnsi="Times New Roman" w:cs="Times New Roman"/>
          <w:sz w:val="24"/>
          <w:szCs w:val="24"/>
        </w:rPr>
        <w:t>Broj prethodnog informativnog obavještenja (ukoliko je objavljeno): Nije objavljeno</w:t>
      </w:r>
    </w:p>
    <w:p w:rsidR="005B352C" w:rsidRDefault="005B352C" w:rsidP="00421F82">
      <w:pPr>
        <w:jc w:val="both"/>
        <w:rPr>
          <w:rFonts w:ascii="Times New Roman" w:eastAsia="Calibri" w:hAnsi="Times New Roman" w:cs="Times New Roman"/>
          <w:sz w:val="24"/>
          <w:szCs w:val="24"/>
        </w:rPr>
      </w:pPr>
    </w:p>
    <w:p w:rsidR="00421F82" w:rsidRPr="000E5525" w:rsidRDefault="000E5525" w:rsidP="00421F82">
      <w:pPr>
        <w:jc w:val="both"/>
        <w:rPr>
          <w:rFonts w:ascii="Times New Roman" w:eastAsia="Calibri" w:hAnsi="Times New Roman" w:cs="Times New Roman"/>
          <w:b/>
          <w:sz w:val="24"/>
          <w:szCs w:val="24"/>
        </w:rPr>
      </w:pPr>
      <w:r w:rsidRPr="000E5525">
        <w:rPr>
          <w:rFonts w:ascii="Times New Roman" w:eastAsia="Calibri" w:hAnsi="Times New Roman" w:cs="Times New Roman"/>
          <w:b/>
          <w:sz w:val="24"/>
          <w:szCs w:val="24"/>
        </w:rPr>
        <w:t>1.</w:t>
      </w:r>
      <w:r w:rsidR="000F6C65">
        <w:rPr>
          <w:rFonts w:ascii="Times New Roman" w:eastAsia="Calibri" w:hAnsi="Times New Roman" w:cs="Times New Roman"/>
          <w:b/>
          <w:sz w:val="24"/>
          <w:szCs w:val="24"/>
        </w:rPr>
        <w:t>6</w:t>
      </w:r>
      <w:r w:rsidR="003A7735" w:rsidRPr="000E5525">
        <w:rPr>
          <w:rFonts w:ascii="Times New Roman" w:eastAsia="Calibri" w:hAnsi="Times New Roman" w:cs="Times New Roman"/>
          <w:b/>
          <w:sz w:val="24"/>
          <w:szCs w:val="24"/>
        </w:rPr>
        <w:t xml:space="preserve">. Podaci o postupku javne nabavke </w:t>
      </w:r>
    </w:p>
    <w:p w:rsidR="003A7735" w:rsidRDefault="003A7735" w:rsidP="00421F82">
      <w:pPr>
        <w:jc w:val="both"/>
        <w:rPr>
          <w:rFonts w:ascii="Times New Roman" w:eastAsia="Calibri" w:hAnsi="Times New Roman" w:cs="Times New Roman"/>
          <w:b/>
          <w:sz w:val="24"/>
          <w:szCs w:val="24"/>
          <w:u w:val="single"/>
        </w:rPr>
      </w:pPr>
    </w:p>
    <w:p w:rsidR="003A7735" w:rsidRPr="006B20AD" w:rsidRDefault="003A7735" w:rsidP="003A7735">
      <w:pPr>
        <w:pBdr>
          <w:top w:val="nil"/>
          <w:left w:val="nil"/>
          <w:bottom w:val="nil"/>
          <w:right w:val="nil"/>
          <w:between w:val="nil"/>
        </w:pBdr>
        <w:tabs>
          <w:tab w:val="left" w:pos="679"/>
        </w:tabs>
        <w:rPr>
          <w:rFonts w:ascii="Times New Roman" w:hAnsi="Times New Roman" w:cs="Times New Roman"/>
          <w:color w:val="000000"/>
          <w:sz w:val="24"/>
          <w:szCs w:val="24"/>
        </w:rPr>
      </w:pPr>
      <w:r>
        <w:rPr>
          <w:rFonts w:ascii="Times New Roman" w:eastAsia="Calibri" w:hAnsi="Times New Roman" w:cs="Times New Roman"/>
          <w:color w:val="000000"/>
          <w:sz w:val="24"/>
          <w:szCs w:val="24"/>
        </w:rPr>
        <w:t xml:space="preserve">5.1. </w:t>
      </w:r>
      <w:r w:rsidRPr="006B20AD">
        <w:rPr>
          <w:rFonts w:ascii="Times New Roman" w:eastAsia="Calibri" w:hAnsi="Times New Roman" w:cs="Times New Roman"/>
          <w:color w:val="000000"/>
          <w:sz w:val="24"/>
          <w:szCs w:val="24"/>
        </w:rPr>
        <w:t xml:space="preserve">Vrsta postupka javne nabavke: </w:t>
      </w:r>
      <w:r>
        <w:rPr>
          <w:rFonts w:ascii="Times New Roman" w:eastAsia="Calibri" w:hAnsi="Times New Roman" w:cs="Times New Roman"/>
          <w:color w:val="000000"/>
          <w:sz w:val="24"/>
          <w:szCs w:val="24"/>
        </w:rPr>
        <w:t>otvoreni postupak</w:t>
      </w:r>
    </w:p>
    <w:p w:rsidR="003A7735" w:rsidRPr="00066CA7" w:rsidRDefault="003A7735" w:rsidP="003A7735">
      <w:pPr>
        <w:pBdr>
          <w:top w:val="nil"/>
          <w:left w:val="nil"/>
          <w:bottom w:val="nil"/>
          <w:right w:val="nil"/>
          <w:between w:val="nil"/>
        </w:pBdr>
        <w:tabs>
          <w:tab w:val="left" w:pos="679"/>
        </w:tabs>
        <w:rPr>
          <w:rFonts w:ascii="Times New Roman" w:hAnsi="Times New Roman" w:cs="Times New Roman"/>
          <w:color w:val="000000"/>
          <w:sz w:val="24"/>
          <w:szCs w:val="24"/>
        </w:rPr>
      </w:pPr>
      <w:r>
        <w:rPr>
          <w:rFonts w:ascii="Times New Roman" w:eastAsia="Calibri" w:hAnsi="Times New Roman" w:cs="Times New Roman"/>
          <w:color w:val="000000"/>
          <w:sz w:val="24"/>
          <w:szCs w:val="24"/>
        </w:rPr>
        <w:t>5.2.</w:t>
      </w:r>
      <w:r w:rsidR="009B2C72">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Zakazivanje E-aukcije: </w:t>
      </w:r>
      <w:r w:rsidR="002C1B0F">
        <w:rPr>
          <w:rFonts w:ascii="Times New Roman" w:eastAsia="Calibri" w:hAnsi="Times New Roman" w:cs="Times New Roman"/>
          <w:color w:val="000000"/>
          <w:sz w:val="24"/>
          <w:szCs w:val="24"/>
        </w:rPr>
        <w:t>u</w:t>
      </w:r>
      <w:r w:rsidRPr="006B20AD">
        <w:rPr>
          <w:rFonts w:ascii="Times New Roman" w:eastAsia="Calibri" w:hAnsi="Times New Roman" w:cs="Times New Roman"/>
          <w:color w:val="000000"/>
          <w:sz w:val="24"/>
          <w:szCs w:val="24"/>
        </w:rPr>
        <w:t xml:space="preserve"> ovom postupku javne nabavke</w:t>
      </w:r>
      <w:r>
        <w:rPr>
          <w:rFonts w:ascii="Times New Roman" w:eastAsia="Calibri" w:hAnsi="Times New Roman" w:cs="Times New Roman"/>
          <w:color w:val="000000"/>
          <w:sz w:val="24"/>
          <w:szCs w:val="24"/>
        </w:rPr>
        <w:t xml:space="preserve"> je</w:t>
      </w:r>
      <w:r w:rsidRPr="006B20AD">
        <w:rPr>
          <w:rFonts w:ascii="Times New Roman" w:eastAsia="Calibri" w:hAnsi="Times New Roman" w:cs="Times New Roman"/>
          <w:b/>
          <w:color w:val="000000"/>
          <w:sz w:val="24"/>
          <w:szCs w:val="24"/>
        </w:rPr>
        <w:t xml:space="preserve"> </w:t>
      </w:r>
      <w:r w:rsidRPr="00066CA7">
        <w:rPr>
          <w:rFonts w:ascii="Times New Roman" w:eastAsia="Calibri" w:hAnsi="Times New Roman" w:cs="Times New Roman"/>
          <w:color w:val="000000"/>
          <w:sz w:val="24"/>
          <w:szCs w:val="24"/>
        </w:rPr>
        <w:t>predviđeno zakazivanje E-aukcije</w:t>
      </w:r>
    </w:p>
    <w:p w:rsidR="003A7735" w:rsidRPr="00066CA7" w:rsidRDefault="003A7735" w:rsidP="003A7735">
      <w:pPr>
        <w:pBdr>
          <w:top w:val="nil"/>
          <w:left w:val="nil"/>
          <w:bottom w:val="nil"/>
          <w:right w:val="nil"/>
          <w:between w:val="nil"/>
        </w:pBdr>
        <w:tabs>
          <w:tab w:val="left" w:pos="679"/>
        </w:tabs>
        <w:rPr>
          <w:rFonts w:ascii="Times New Roman" w:hAnsi="Times New Roman" w:cs="Times New Roman"/>
          <w:b/>
          <w:sz w:val="24"/>
          <w:szCs w:val="24"/>
        </w:rPr>
      </w:pPr>
      <w:r>
        <w:rPr>
          <w:rFonts w:ascii="Times New Roman" w:eastAsia="Calibri" w:hAnsi="Times New Roman" w:cs="Times New Roman"/>
          <w:sz w:val="24"/>
          <w:szCs w:val="24"/>
        </w:rPr>
        <w:t xml:space="preserve">5.3. </w:t>
      </w:r>
      <w:r w:rsidRPr="00066CA7">
        <w:rPr>
          <w:rFonts w:ascii="Times New Roman" w:eastAsia="Calibri" w:hAnsi="Times New Roman" w:cs="Times New Roman"/>
          <w:sz w:val="24"/>
          <w:szCs w:val="24"/>
        </w:rPr>
        <w:t>Procijenjena</w:t>
      </w:r>
      <w:r w:rsidR="007F1D54">
        <w:rPr>
          <w:rFonts w:ascii="Times New Roman" w:eastAsia="Calibri" w:hAnsi="Times New Roman" w:cs="Times New Roman"/>
          <w:sz w:val="24"/>
          <w:szCs w:val="24"/>
        </w:rPr>
        <w:t xml:space="preserve"> vrijednost javne nabavke (bez PDV</w:t>
      </w:r>
      <w:r w:rsidRPr="00066CA7">
        <w:rPr>
          <w:rFonts w:ascii="Times New Roman" w:eastAsia="Calibri" w:hAnsi="Times New Roman" w:cs="Times New Roman"/>
          <w:sz w:val="24"/>
          <w:szCs w:val="24"/>
        </w:rPr>
        <w:t>-a</w:t>
      </w:r>
      <w:r w:rsidRPr="00066CA7">
        <w:rPr>
          <w:rFonts w:ascii="Times New Roman" w:eastAsia="Calibri" w:hAnsi="Times New Roman" w:cs="Times New Roman"/>
          <w:b/>
          <w:sz w:val="24"/>
          <w:szCs w:val="24"/>
        </w:rPr>
        <w:t>) –</w:t>
      </w:r>
      <w:r w:rsidR="005B352C">
        <w:rPr>
          <w:rFonts w:ascii="Times New Roman" w:eastAsia="Calibri" w:hAnsi="Times New Roman" w:cs="Times New Roman"/>
          <w:b/>
          <w:sz w:val="24"/>
          <w:szCs w:val="24"/>
        </w:rPr>
        <w:t>165</w:t>
      </w:r>
      <w:r w:rsidRPr="00066CA7">
        <w:rPr>
          <w:rFonts w:ascii="Times New Roman" w:eastAsia="Calibri" w:hAnsi="Times New Roman" w:cs="Times New Roman"/>
          <w:b/>
          <w:sz w:val="24"/>
          <w:szCs w:val="24"/>
        </w:rPr>
        <w:t>.000,00 KM</w:t>
      </w:r>
    </w:p>
    <w:p w:rsidR="003A7735" w:rsidRPr="006B20AD" w:rsidRDefault="003A7735" w:rsidP="003A7735">
      <w:pPr>
        <w:pBdr>
          <w:top w:val="nil"/>
          <w:left w:val="nil"/>
          <w:bottom w:val="nil"/>
          <w:right w:val="nil"/>
          <w:between w:val="nil"/>
        </w:pBdr>
        <w:tabs>
          <w:tab w:val="left" w:pos="679"/>
        </w:tabs>
        <w:rPr>
          <w:rFonts w:ascii="Times New Roman" w:hAnsi="Times New Roman" w:cs="Times New Roman"/>
          <w:color w:val="000000"/>
          <w:sz w:val="24"/>
          <w:szCs w:val="24"/>
        </w:rPr>
      </w:pPr>
      <w:r>
        <w:rPr>
          <w:rFonts w:ascii="Times New Roman" w:eastAsia="Calibri" w:hAnsi="Times New Roman" w:cs="Times New Roman"/>
          <w:color w:val="000000"/>
          <w:sz w:val="24"/>
          <w:szCs w:val="24"/>
        </w:rPr>
        <w:t xml:space="preserve">5.4. </w:t>
      </w:r>
      <w:r w:rsidRPr="006B20AD">
        <w:rPr>
          <w:rFonts w:ascii="Times New Roman" w:eastAsia="Calibri" w:hAnsi="Times New Roman" w:cs="Times New Roman"/>
          <w:color w:val="000000"/>
          <w:sz w:val="24"/>
          <w:szCs w:val="24"/>
        </w:rPr>
        <w:t xml:space="preserve">Vrsta ugovora o javnoj nabavci (robe/usluge/radovi): </w:t>
      </w:r>
      <w:r w:rsidRPr="006B20AD">
        <w:rPr>
          <w:rFonts w:ascii="Times New Roman" w:eastAsia="Calibri" w:hAnsi="Times New Roman" w:cs="Times New Roman"/>
          <w:b/>
          <w:color w:val="000000"/>
          <w:sz w:val="24"/>
          <w:szCs w:val="24"/>
        </w:rPr>
        <w:t>Roba</w:t>
      </w:r>
    </w:p>
    <w:p w:rsidR="005B352C" w:rsidRDefault="003A7735" w:rsidP="00090DBD">
      <w:pPr>
        <w:pBdr>
          <w:top w:val="nil"/>
          <w:left w:val="nil"/>
          <w:bottom w:val="nil"/>
          <w:right w:val="nil"/>
          <w:between w:val="nil"/>
        </w:pBdr>
        <w:tabs>
          <w:tab w:val="left" w:pos="679"/>
        </w:tabs>
        <w:rPr>
          <w:rFonts w:ascii="Times New Roman" w:eastAsia="Calibri" w:hAnsi="Times New Roman" w:cs="Times New Roman"/>
          <w:b/>
          <w:color w:val="000000"/>
          <w:sz w:val="24"/>
          <w:szCs w:val="24"/>
        </w:rPr>
      </w:pPr>
      <w:r>
        <w:rPr>
          <w:rFonts w:ascii="Times New Roman" w:eastAsia="Calibri" w:hAnsi="Times New Roman" w:cs="Times New Roman"/>
          <w:color w:val="000000"/>
          <w:sz w:val="24"/>
          <w:szCs w:val="24"/>
        </w:rPr>
        <w:t xml:space="preserve">5.5. </w:t>
      </w:r>
      <w:r w:rsidRPr="006B20AD">
        <w:rPr>
          <w:rFonts w:ascii="Times New Roman" w:eastAsia="Calibri" w:hAnsi="Times New Roman" w:cs="Times New Roman"/>
          <w:color w:val="000000"/>
          <w:sz w:val="24"/>
          <w:szCs w:val="24"/>
        </w:rPr>
        <w:t xml:space="preserve">Zaključuje se okvirni sporazum: </w:t>
      </w:r>
      <w:r w:rsidRPr="006B20AD">
        <w:rPr>
          <w:rFonts w:ascii="Times New Roman" w:eastAsia="Calibri" w:hAnsi="Times New Roman" w:cs="Times New Roman"/>
          <w:b/>
          <w:color w:val="000000"/>
          <w:sz w:val="24"/>
          <w:szCs w:val="24"/>
        </w:rPr>
        <w:t>NE</w:t>
      </w:r>
    </w:p>
    <w:p w:rsidR="0023490E" w:rsidRDefault="0023490E" w:rsidP="00090DBD">
      <w:pPr>
        <w:pBdr>
          <w:top w:val="nil"/>
          <w:left w:val="nil"/>
          <w:bottom w:val="nil"/>
          <w:right w:val="nil"/>
          <w:between w:val="nil"/>
        </w:pBdr>
        <w:tabs>
          <w:tab w:val="left" w:pos="679"/>
        </w:tabs>
        <w:rPr>
          <w:rFonts w:ascii="Times New Roman" w:hAnsi="Times New Roman" w:cs="Times New Roman"/>
          <w:color w:val="000000"/>
          <w:sz w:val="24"/>
          <w:szCs w:val="24"/>
        </w:rPr>
      </w:pPr>
    </w:p>
    <w:p w:rsidR="002C1B0F" w:rsidRDefault="002C1B0F" w:rsidP="00090DBD">
      <w:pPr>
        <w:pBdr>
          <w:top w:val="nil"/>
          <w:left w:val="nil"/>
          <w:bottom w:val="nil"/>
          <w:right w:val="nil"/>
          <w:between w:val="nil"/>
        </w:pBdr>
        <w:tabs>
          <w:tab w:val="left" w:pos="679"/>
        </w:tabs>
        <w:rPr>
          <w:rFonts w:ascii="Times New Roman" w:hAnsi="Times New Roman" w:cs="Times New Roman"/>
          <w:color w:val="000000"/>
          <w:sz w:val="24"/>
          <w:szCs w:val="24"/>
        </w:rPr>
      </w:pPr>
    </w:p>
    <w:p w:rsidR="002C1B0F" w:rsidRDefault="002C1B0F" w:rsidP="00090DBD">
      <w:pPr>
        <w:pBdr>
          <w:top w:val="nil"/>
          <w:left w:val="nil"/>
          <w:bottom w:val="nil"/>
          <w:right w:val="nil"/>
          <w:between w:val="nil"/>
        </w:pBdr>
        <w:tabs>
          <w:tab w:val="left" w:pos="679"/>
        </w:tabs>
        <w:rPr>
          <w:rFonts w:ascii="Times New Roman" w:hAnsi="Times New Roman" w:cs="Times New Roman"/>
          <w:color w:val="000000"/>
          <w:sz w:val="24"/>
          <w:szCs w:val="24"/>
        </w:rPr>
      </w:pPr>
    </w:p>
    <w:p w:rsidR="007F1D54" w:rsidRPr="00090DBD" w:rsidRDefault="007F1D54" w:rsidP="00090DBD">
      <w:pPr>
        <w:pBdr>
          <w:top w:val="nil"/>
          <w:left w:val="nil"/>
          <w:bottom w:val="nil"/>
          <w:right w:val="nil"/>
          <w:between w:val="nil"/>
        </w:pBdr>
        <w:tabs>
          <w:tab w:val="left" w:pos="679"/>
        </w:tabs>
        <w:rPr>
          <w:rFonts w:ascii="Times New Roman" w:hAnsi="Times New Roman" w:cs="Times New Roman"/>
          <w:color w:val="000000"/>
          <w:sz w:val="24"/>
          <w:szCs w:val="24"/>
        </w:rPr>
      </w:pPr>
    </w:p>
    <w:p w:rsidR="00421F82" w:rsidRPr="0004269E" w:rsidRDefault="0004269E" w:rsidP="00421F82">
      <w:pPr>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 xml:space="preserve">2. </w:t>
      </w:r>
      <w:r w:rsidR="003A7735" w:rsidRPr="0004269E">
        <w:rPr>
          <w:rFonts w:ascii="Times New Roman" w:eastAsia="Calibri" w:hAnsi="Times New Roman" w:cs="Times New Roman"/>
          <w:b/>
          <w:sz w:val="24"/>
          <w:szCs w:val="24"/>
          <w:u w:val="single"/>
        </w:rPr>
        <w:t>PODACI O PREDMETU NABAVKE</w:t>
      </w:r>
    </w:p>
    <w:p w:rsidR="003A7735" w:rsidRDefault="003A7735" w:rsidP="00421F82">
      <w:pPr>
        <w:jc w:val="both"/>
        <w:rPr>
          <w:rFonts w:ascii="Times New Roman" w:eastAsia="Calibri" w:hAnsi="Times New Roman" w:cs="Times New Roman"/>
          <w:b/>
          <w:sz w:val="24"/>
          <w:szCs w:val="24"/>
          <w:u w:val="single"/>
        </w:rPr>
      </w:pPr>
    </w:p>
    <w:p w:rsidR="003A7735" w:rsidRDefault="0004269E" w:rsidP="00421F82">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w:t>
      </w:r>
      <w:r w:rsidR="003A7735" w:rsidRPr="0004269E">
        <w:rPr>
          <w:rFonts w:ascii="Times New Roman" w:eastAsia="Calibri" w:hAnsi="Times New Roman" w:cs="Times New Roman"/>
          <w:b/>
          <w:sz w:val="24"/>
          <w:szCs w:val="24"/>
        </w:rPr>
        <w:t>.</w:t>
      </w:r>
      <w:r w:rsidRPr="0004269E">
        <w:rPr>
          <w:rFonts w:ascii="Times New Roman" w:eastAsia="Calibri" w:hAnsi="Times New Roman" w:cs="Times New Roman"/>
          <w:b/>
          <w:sz w:val="24"/>
          <w:szCs w:val="24"/>
        </w:rPr>
        <w:t>1.</w:t>
      </w:r>
      <w:r w:rsidR="003A7735" w:rsidRPr="0004269E">
        <w:rPr>
          <w:rFonts w:ascii="Times New Roman" w:eastAsia="Calibri" w:hAnsi="Times New Roman" w:cs="Times New Roman"/>
          <w:b/>
          <w:sz w:val="24"/>
          <w:szCs w:val="24"/>
        </w:rPr>
        <w:t xml:space="preserve"> Opis predmeta nabavke</w:t>
      </w:r>
    </w:p>
    <w:p w:rsidR="0004269E" w:rsidRPr="0004269E" w:rsidRDefault="0004269E" w:rsidP="00421F82">
      <w:pPr>
        <w:jc w:val="both"/>
        <w:rPr>
          <w:rFonts w:ascii="Times New Roman" w:eastAsia="Calibri" w:hAnsi="Times New Roman" w:cs="Times New Roman"/>
          <w:b/>
          <w:sz w:val="24"/>
          <w:szCs w:val="24"/>
        </w:rPr>
      </w:pPr>
    </w:p>
    <w:p w:rsidR="0034513B" w:rsidRPr="0034513B" w:rsidRDefault="0034513B" w:rsidP="0034513B">
      <w:pPr>
        <w:jc w:val="both"/>
        <w:rPr>
          <w:rFonts w:ascii="Times New Roman" w:eastAsia="Calibri" w:hAnsi="Times New Roman" w:cs="Times New Roman"/>
          <w:sz w:val="24"/>
          <w:szCs w:val="24"/>
        </w:rPr>
      </w:pPr>
      <w:r w:rsidRPr="0034513B">
        <w:rPr>
          <w:rFonts w:ascii="Times New Roman" w:eastAsia="Calibri" w:hAnsi="Times New Roman" w:cs="Times New Roman"/>
          <w:sz w:val="24"/>
          <w:szCs w:val="24"/>
        </w:rPr>
        <w:t>Predmet ovog postupka je nabavka</w:t>
      </w:r>
      <w:r>
        <w:rPr>
          <w:rFonts w:ascii="Times New Roman" w:eastAsia="Calibri" w:hAnsi="Times New Roman" w:cs="Times New Roman"/>
          <w:sz w:val="24"/>
          <w:szCs w:val="24"/>
        </w:rPr>
        <w:t xml:space="preserve"> roba</w:t>
      </w:r>
      <w:r w:rsidRPr="00DE0239">
        <w:rPr>
          <w:rFonts w:ascii="Times New Roman" w:eastAsia="Calibri" w:hAnsi="Times New Roman" w:cs="Times New Roman"/>
          <w:sz w:val="24"/>
          <w:szCs w:val="24"/>
        </w:rPr>
        <w:t xml:space="preserve">- </w:t>
      </w:r>
      <w:r w:rsidR="000F7718" w:rsidRPr="00DE0239">
        <w:rPr>
          <w:rFonts w:ascii="Times New Roman" w:eastAsia="Calibri" w:hAnsi="Times New Roman" w:cs="Times New Roman"/>
          <w:sz w:val="24"/>
          <w:szCs w:val="24"/>
        </w:rPr>
        <w:t>opremanje poslovnih prostorija</w:t>
      </w:r>
      <w:r w:rsidR="0004269E" w:rsidRPr="00DE0239">
        <w:rPr>
          <w:rFonts w:ascii="Times New Roman" w:eastAsia="Calibri" w:hAnsi="Times New Roman" w:cs="Times New Roman"/>
          <w:sz w:val="24"/>
          <w:szCs w:val="24"/>
        </w:rPr>
        <w:t xml:space="preserve">- </w:t>
      </w:r>
      <w:r w:rsidR="000F7718" w:rsidRPr="00DE0239">
        <w:rPr>
          <w:rFonts w:ascii="Times New Roman" w:eastAsia="Calibri" w:hAnsi="Times New Roman" w:cs="Times New Roman"/>
          <w:sz w:val="24"/>
          <w:szCs w:val="24"/>
        </w:rPr>
        <w:t>kancelarijski namještaj</w:t>
      </w:r>
      <w:r w:rsidRPr="000F7718">
        <w:rPr>
          <w:rFonts w:ascii="Times New Roman" w:eastAsia="Calibri" w:hAnsi="Times New Roman" w:cs="Times New Roman"/>
          <w:sz w:val="24"/>
          <w:szCs w:val="24"/>
        </w:rPr>
        <w:t>, za potrebe opremanja</w:t>
      </w:r>
      <w:r w:rsidRPr="0034513B">
        <w:rPr>
          <w:rFonts w:ascii="Times New Roman" w:eastAsia="Calibri" w:hAnsi="Times New Roman" w:cs="Times New Roman"/>
          <w:sz w:val="24"/>
          <w:szCs w:val="24"/>
        </w:rPr>
        <w:t xml:space="preserve"> zgrade Okružnog suda u Prijedoru,</w:t>
      </w:r>
      <w:r w:rsidR="00224CDD">
        <w:rPr>
          <w:rFonts w:ascii="Times New Roman" w:eastAsia="Calibri" w:hAnsi="Times New Roman" w:cs="Times New Roman"/>
          <w:sz w:val="24"/>
          <w:szCs w:val="24"/>
        </w:rPr>
        <w:t xml:space="preserve"> prema specifikaciji koja je sastavni dio ove TD, iz sredstava</w:t>
      </w:r>
      <w:r w:rsidRPr="0034513B">
        <w:rPr>
          <w:rFonts w:ascii="Times New Roman" w:eastAsia="Calibri" w:hAnsi="Times New Roman" w:cs="Times New Roman"/>
          <w:sz w:val="24"/>
          <w:szCs w:val="24"/>
        </w:rPr>
        <w:t xml:space="preserve"> predviđenih u budžetu za 2019. godinu. </w:t>
      </w:r>
    </w:p>
    <w:p w:rsidR="0034513B" w:rsidRPr="0034513B" w:rsidRDefault="0034513B" w:rsidP="0034513B">
      <w:pPr>
        <w:jc w:val="both"/>
        <w:rPr>
          <w:rFonts w:ascii="Times New Roman" w:eastAsia="Calibri" w:hAnsi="Times New Roman" w:cs="Times New Roman"/>
          <w:sz w:val="24"/>
          <w:szCs w:val="24"/>
        </w:rPr>
      </w:pPr>
    </w:p>
    <w:p w:rsidR="0034513B" w:rsidRPr="00DE0239" w:rsidRDefault="0034513B" w:rsidP="0034513B">
      <w:pPr>
        <w:jc w:val="both"/>
        <w:rPr>
          <w:rFonts w:ascii="Times New Roman" w:eastAsia="Calibri" w:hAnsi="Times New Roman" w:cs="Times New Roman"/>
          <w:sz w:val="24"/>
          <w:szCs w:val="24"/>
        </w:rPr>
      </w:pPr>
      <w:r w:rsidRPr="0034513B">
        <w:rPr>
          <w:rFonts w:ascii="Times New Roman" w:eastAsia="Calibri" w:hAnsi="Times New Roman" w:cs="Times New Roman"/>
          <w:sz w:val="24"/>
          <w:szCs w:val="24"/>
        </w:rPr>
        <w:t>Oznaka i naziv iz jedinstvenog rječnika javne nabavke JRJN</w:t>
      </w:r>
      <w:r w:rsidRPr="00DE0239">
        <w:rPr>
          <w:rFonts w:ascii="Times New Roman" w:eastAsia="Calibri" w:hAnsi="Times New Roman" w:cs="Times New Roman"/>
          <w:sz w:val="24"/>
          <w:szCs w:val="24"/>
        </w:rPr>
        <w:t xml:space="preserve">: 39000000-2 </w:t>
      </w:r>
    </w:p>
    <w:p w:rsidR="005B352C" w:rsidRDefault="005B352C" w:rsidP="0034513B">
      <w:pPr>
        <w:jc w:val="both"/>
        <w:rPr>
          <w:rFonts w:ascii="Times New Roman" w:eastAsia="Calibri" w:hAnsi="Times New Roman" w:cs="Times New Roman"/>
          <w:sz w:val="24"/>
          <w:szCs w:val="24"/>
        </w:rPr>
      </w:pPr>
    </w:p>
    <w:p w:rsidR="00012791" w:rsidRPr="0004269E" w:rsidRDefault="0004269E" w:rsidP="0034513B">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2.2</w:t>
      </w:r>
      <w:r w:rsidR="0034513B" w:rsidRPr="0004269E">
        <w:rPr>
          <w:rFonts w:ascii="Times New Roman" w:eastAsia="Calibri" w:hAnsi="Times New Roman" w:cs="Times New Roman"/>
          <w:b/>
          <w:sz w:val="24"/>
          <w:szCs w:val="24"/>
        </w:rPr>
        <w:t>. Podjela na lotove:</w:t>
      </w:r>
    </w:p>
    <w:p w:rsidR="00012791" w:rsidRDefault="00012791" w:rsidP="0034513B">
      <w:pPr>
        <w:jc w:val="both"/>
        <w:rPr>
          <w:rFonts w:ascii="Times New Roman" w:eastAsia="Calibri" w:hAnsi="Times New Roman" w:cs="Times New Roman"/>
          <w:b/>
          <w:sz w:val="24"/>
          <w:szCs w:val="24"/>
          <w:u w:val="single"/>
        </w:rPr>
      </w:pPr>
    </w:p>
    <w:p w:rsidR="0034513B" w:rsidRPr="00012791" w:rsidRDefault="0034513B" w:rsidP="0034513B">
      <w:pPr>
        <w:jc w:val="both"/>
        <w:rPr>
          <w:rFonts w:ascii="Times New Roman" w:eastAsia="Calibri" w:hAnsi="Times New Roman" w:cs="Times New Roman"/>
          <w:sz w:val="24"/>
          <w:szCs w:val="24"/>
        </w:rPr>
      </w:pPr>
      <w:r w:rsidRPr="00012791">
        <w:rPr>
          <w:rFonts w:ascii="Times New Roman" w:eastAsia="Calibri" w:hAnsi="Times New Roman" w:cs="Times New Roman"/>
          <w:sz w:val="24"/>
          <w:szCs w:val="24"/>
        </w:rPr>
        <w:t>N</w:t>
      </w:r>
      <w:r w:rsidR="00110C0B">
        <w:rPr>
          <w:rFonts w:ascii="Times New Roman" w:eastAsia="Calibri" w:hAnsi="Times New Roman" w:cs="Times New Roman"/>
          <w:sz w:val="24"/>
          <w:szCs w:val="24"/>
        </w:rPr>
        <w:t>e</w:t>
      </w:r>
      <w:r w:rsidR="00012791">
        <w:rPr>
          <w:rFonts w:ascii="Times New Roman" w:eastAsia="Calibri" w:hAnsi="Times New Roman" w:cs="Times New Roman"/>
          <w:sz w:val="24"/>
          <w:szCs w:val="24"/>
        </w:rPr>
        <w:t>.</w:t>
      </w:r>
    </w:p>
    <w:p w:rsidR="00224CDD" w:rsidRDefault="00224CDD" w:rsidP="00224CDD">
      <w:pPr>
        <w:jc w:val="both"/>
        <w:rPr>
          <w:rFonts w:ascii="Times New Roman" w:eastAsia="Calibri" w:hAnsi="Times New Roman" w:cs="Times New Roman"/>
          <w:b/>
          <w:sz w:val="24"/>
          <w:szCs w:val="24"/>
          <w:u w:val="single"/>
        </w:rPr>
      </w:pPr>
    </w:p>
    <w:p w:rsidR="00224CDD" w:rsidRPr="0004269E" w:rsidRDefault="0004269E" w:rsidP="00224CDD">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2.3</w:t>
      </w:r>
      <w:r w:rsidR="00224CDD" w:rsidRPr="0004269E">
        <w:rPr>
          <w:rFonts w:ascii="Times New Roman" w:eastAsia="Calibri" w:hAnsi="Times New Roman" w:cs="Times New Roman"/>
          <w:b/>
          <w:sz w:val="24"/>
          <w:szCs w:val="24"/>
        </w:rPr>
        <w:t>. Tehničk</w:t>
      </w:r>
      <w:r w:rsidR="007F1D54">
        <w:rPr>
          <w:rFonts w:ascii="Times New Roman" w:eastAsia="Calibri" w:hAnsi="Times New Roman" w:cs="Times New Roman"/>
          <w:b/>
          <w:sz w:val="24"/>
          <w:szCs w:val="24"/>
        </w:rPr>
        <w:t>a</w:t>
      </w:r>
      <w:r w:rsidR="00224CDD" w:rsidRPr="0004269E">
        <w:rPr>
          <w:rFonts w:ascii="Times New Roman" w:eastAsia="Calibri" w:hAnsi="Times New Roman" w:cs="Times New Roman"/>
          <w:b/>
          <w:sz w:val="24"/>
          <w:szCs w:val="24"/>
        </w:rPr>
        <w:t xml:space="preserve"> sprecifikacij</w:t>
      </w:r>
      <w:r w:rsidR="007F1D54">
        <w:rPr>
          <w:rFonts w:ascii="Times New Roman" w:eastAsia="Calibri" w:hAnsi="Times New Roman" w:cs="Times New Roman"/>
          <w:b/>
          <w:sz w:val="24"/>
          <w:szCs w:val="24"/>
        </w:rPr>
        <w:t>a</w:t>
      </w:r>
    </w:p>
    <w:p w:rsidR="00224CDD" w:rsidRDefault="00224CDD" w:rsidP="00224CDD">
      <w:pPr>
        <w:jc w:val="both"/>
        <w:rPr>
          <w:rFonts w:ascii="Times New Roman" w:eastAsia="Calibri" w:hAnsi="Times New Roman" w:cs="Times New Roman"/>
          <w:b/>
          <w:sz w:val="24"/>
          <w:szCs w:val="24"/>
          <w:u w:val="single"/>
        </w:rPr>
      </w:pPr>
    </w:p>
    <w:p w:rsidR="00224CDD" w:rsidRDefault="00224CDD" w:rsidP="00224CDD">
      <w:pPr>
        <w:jc w:val="both"/>
        <w:rPr>
          <w:rFonts w:ascii="Times New Roman" w:eastAsia="Calibri" w:hAnsi="Times New Roman" w:cs="Times New Roman"/>
          <w:sz w:val="24"/>
          <w:szCs w:val="24"/>
        </w:rPr>
      </w:pPr>
      <w:r w:rsidRPr="00034110">
        <w:rPr>
          <w:rFonts w:ascii="Times New Roman" w:eastAsia="Calibri" w:hAnsi="Times New Roman" w:cs="Times New Roman"/>
          <w:sz w:val="24"/>
          <w:szCs w:val="24"/>
        </w:rPr>
        <w:t>Tehnička specifikacija predmeta nabavke</w:t>
      </w:r>
      <w:r>
        <w:rPr>
          <w:rFonts w:ascii="Times New Roman" w:eastAsia="Calibri" w:hAnsi="Times New Roman" w:cs="Times New Roman"/>
          <w:sz w:val="24"/>
          <w:szCs w:val="24"/>
        </w:rPr>
        <w:t xml:space="preserve"> čini</w:t>
      </w:r>
      <w:r w:rsidRPr="00034110">
        <w:rPr>
          <w:rFonts w:ascii="Times New Roman" w:eastAsia="Calibri" w:hAnsi="Times New Roman" w:cs="Times New Roman"/>
          <w:sz w:val="24"/>
          <w:szCs w:val="24"/>
        </w:rPr>
        <w:t xml:space="preserve"> sastavni </w:t>
      </w:r>
      <w:r>
        <w:rPr>
          <w:rFonts w:ascii="Times New Roman" w:eastAsia="Calibri" w:hAnsi="Times New Roman" w:cs="Times New Roman"/>
          <w:sz w:val="24"/>
          <w:szCs w:val="24"/>
        </w:rPr>
        <w:t xml:space="preserve">dio tenderske dokumentacije i sadržana je </w:t>
      </w:r>
      <w:r w:rsidR="00507E28" w:rsidRPr="00A40D8C">
        <w:rPr>
          <w:rFonts w:ascii="Times New Roman" w:eastAsia="Calibri" w:hAnsi="Times New Roman" w:cs="Times New Roman"/>
          <w:sz w:val="24"/>
          <w:szCs w:val="24"/>
        </w:rPr>
        <w:t>u Aneksu I</w:t>
      </w:r>
      <w:r w:rsidRPr="00A40D8C">
        <w:rPr>
          <w:rFonts w:ascii="Times New Roman" w:eastAsia="Calibri" w:hAnsi="Times New Roman" w:cs="Times New Roman"/>
          <w:sz w:val="24"/>
          <w:szCs w:val="24"/>
        </w:rPr>
        <w:t>.</w:t>
      </w:r>
    </w:p>
    <w:p w:rsidR="005B352C" w:rsidRDefault="005B352C" w:rsidP="0034513B">
      <w:pPr>
        <w:jc w:val="both"/>
        <w:rPr>
          <w:rFonts w:ascii="Times New Roman" w:eastAsia="Calibri" w:hAnsi="Times New Roman" w:cs="Times New Roman"/>
          <w:b/>
          <w:sz w:val="24"/>
          <w:szCs w:val="24"/>
          <w:u w:val="single"/>
        </w:rPr>
      </w:pPr>
    </w:p>
    <w:p w:rsidR="0034513B" w:rsidRPr="0004269E" w:rsidRDefault="0004269E" w:rsidP="003451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2.4</w:t>
      </w:r>
      <w:r w:rsidR="0034513B" w:rsidRPr="0004269E">
        <w:rPr>
          <w:rFonts w:ascii="Times New Roman" w:eastAsia="Calibri" w:hAnsi="Times New Roman" w:cs="Times New Roman"/>
          <w:b/>
          <w:sz w:val="24"/>
          <w:szCs w:val="24"/>
        </w:rPr>
        <w:t>. Količina predmeta nabavke</w:t>
      </w:r>
    </w:p>
    <w:p w:rsidR="0034513B" w:rsidRDefault="0034513B" w:rsidP="0034513B">
      <w:pPr>
        <w:jc w:val="both"/>
        <w:rPr>
          <w:rFonts w:ascii="Times New Roman" w:eastAsia="Calibri" w:hAnsi="Times New Roman" w:cs="Times New Roman"/>
          <w:b/>
          <w:sz w:val="24"/>
          <w:szCs w:val="24"/>
          <w:u w:val="single"/>
        </w:rPr>
      </w:pPr>
    </w:p>
    <w:p w:rsidR="0034513B" w:rsidRDefault="0034513B" w:rsidP="0034513B">
      <w:pPr>
        <w:jc w:val="both"/>
        <w:rPr>
          <w:rFonts w:ascii="Times New Roman" w:eastAsia="Calibri" w:hAnsi="Times New Roman" w:cs="Times New Roman"/>
          <w:sz w:val="24"/>
          <w:szCs w:val="24"/>
        </w:rPr>
      </w:pPr>
      <w:r w:rsidRPr="0034513B">
        <w:rPr>
          <w:rFonts w:ascii="Times New Roman" w:eastAsia="Calibri" w:hAnsi="Times New Roman" w:cs="Times New Roman"/>
          <w:sz w:val="24"/>
          <w:szCs w:val="24"/>
        </w:rPr>
        <w:t xml:space="preserve">Data u obrascu za cijenu ponude koji je sastavni dio ove tenderske </w:t>
      </w:r>
      <w:r w:rsidRPr="00A40D8C">
        <w:rPr>
          <w:rFonts w:ascii="Times New Roman" w:eastAsia="Calibri" w:hAnsi="Times New Roman" w:cs="Times New Roman"/>
          <w:sz w:val="24"/>
          <w:szCs w:val="24"/>
        </w:rPr>
        <w:t>dokumentacije</w:t>
      </w:r>
      <w:r w:rsidR="005D103C" w:rsidRPr="00A40D8C">
        <w:rPr>
          <w:rFonts w:ascii="Times New Roman" w:eastAsia="Calibri" w:hAnsi="Times New Roman" w:cs="Times New Roman"/>
          <w:sz w:val="24"/>
          <w:szCs w:val="24"/>
        </w:rPr>
        <w:t xml:space="preserve"> (Aneks III)</w:t>
      </w:r>
      <w:r w:rsidRPr="00A40D8C">
        <w:rPr>
          <w:rFonts w:ascii="Times New Roman" w:eastAsia="Calibri" w:hAnsi="Times New Roman" w:cs="Times New Roman"/>
          <w:sz w:val="24"/>
          <w:szCs w:val="24"/>
        </w:rPr>
        <w:t>.</w:t>
      </w:r>
    </w:p>
    <w:p w:rsidR="005B352C" w:rsidRDefault="005B352C" w:rsidP="0034513B">
      <w:pPr>
        <w:jc w:val="both"/>
        <w:rPr>
          <w:rFonts w:ascii="Times New Roman" w:eastAsia="Calibri" w:hAnsi="Times New Roman" w:cs="Times New Roman"/>
          <w:sz w:val="24"/>
          <w:szCs w:val="24"/>
        </w:rPr>
      </w:pPr>
    </w:p>
    <w:p w:rsidR="00224CDD" w:rsidRPr="0004269E" w:rsidRDefault="0004269E" w:rsidP="0034513B">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2.5</w:t>
      </w:r>
      <w:r w:rsidR="00224CDD" w:rsidRPr="0004269E">
        <w:rPr>
          <w:rFonts w:ascii="Times New Roman" w:eastAsia="Calibri" w:hAnsi="Times New Roman" w:cs="Times New Roman"/>
          <w:b/>
          <w:sz w:val="24"/>
          <w:szCs w:val="24"/>
        </w:rPr>
        <w:t>. Kvalitet robe</w:t>
      </w:r>
    </w:p>
    <w:p w:rsidR="00224CDD" w:rsidRPr="00224CDD" w:rsidRDefault="00224CDD" w:rsidP="0034513B">
      <w:pPr>
        <w:jc w:val="both"/>
        <w:rPr>
          <w:rFonts w:ascii="Times New Roman" w:eastAsia="Calibri" w:hAnsi="Times New Roman" w:cs="Times New Roman"/>
          <w:b/>
          <w:sz w:val="24"/>
          <w:szCs w:val="24"/>
          <w:u w:val="single"/>
        </w:rPr>
      </w:pPr>
    </w:p>
    <w:p w:rsidR="00224CDD" w:rsidRDefault="00224CDD" w:rsidP="0034513B">
      <w:pPr>
        <w:jc w:val="both"/>
        <w:rPr>
          <w:rFonts w:ascii="Times New Roman" w:eastAsia="Calibri" w:hAnsi="Times New Roman" w:cs="Times New Roman"/>
          <w:sz w:val="24"/>
          <w:szCs w:val="24"/>
        </w:rPr>
      </w:pPr>
      <w:r w:rsidRPr="00224CDD">
        <w:rPr>
          <w:rFonts w:ascii="Times New Roman" w:eastAsia="Calibri" w:hAnsi="Times New Roman" w:cs="Times New Roman"/>
          <w:sz w:val="24"/>
          <w:szCs w:val="24"/>
        </w:rPr>
        <w:t>Prilikom isporuke predmeta nabavke, naručilac će vršiti kvalitativno i kvantitativno preuzimanje i kontrolu, te zadržava pravo, u slučaju neispunjavanja traženih kriterijuma, raskinuti prihvaćenu ponudu.</w:t>
      </w:r>
    </w:p>
    <w:p w:rsidR="005B352C" w:rsidRDefault="005B352C" w:rsidP="0034513B">
      <w:pPr>
        <w:jc w:val="both"/>
        <w:rPr>
          <w:rFonts w:ascii="Times New Roman" w:eastAsia="Calibri" w:hAnsi="Times New Roman" w:cs="Times New Roman"/>
          <w:sz w:val="24"/>
          <w:szCs w:val="24"/>
        </w:rPr>
      </w:pPr>
    </w:p>
    <w:p w:rsidR="00034110" w:rsidRPr="0004269E" w:rsidRDefault="0004269E" w:rsidP="0034513B">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2.6</w:t>
      </w:r>
      <w:r w:rsidR="00034110" w:rsidRPr="0004269E">
        <w:rPr>
          <w:rFonts w:ascii="Times New Roman" w:eastAsia="Calibri" w:hAnsi="Times New Roman" w:cs="Times New Roman"/>
          <w:b/>
          <w:sz w:val="24"/>
          <w:szCs w:val="24"/>
        </w:rPr>
        <w:t>. Mjesto isporuke</w:t>
      </w:r>
    </w:p>
    <w:p w:rsidR="00034110" w:rsidRDefault="00034110" w:rsidP="0034513B">
      <w:pPr>
        <w:jc w:val="both"/>
        <w:rPr>
          <w:rFonts w:ascii="Times New Roman" w:eastAsia="Calibri" w:hAnsi="Times New Roman" w:cs="Times New Roman"/>
          <w:b/>
          <w:sz w:val="24"/>
          <w:szCs w:val="24"/>
          <w:u w:val="single"/>
        </w:rPr>
      </w:pPr>
    </w:p>
    <w:p w:rsidR="00034110" w:rsidRDefault="00034110" w:rsidP="0034513B">
      <w:pPr>
        <w:jc w:val="both"/>
        <w:rPr>
          <w:rFonts w:ascii="Times New Roman" w:eastAsia="Calibri" w:hAnsi="Times New Roman" w:cs="Times New Roman"/>
          <w:sz w:val="24"/>
          <w:szCs w:val="24"/>
        </w:rPr>
      </w:pPr>
      <w:r w:rsidRPr="00034110">
        <w:rPr>
          <w:rFonts w:ascii="Times New Roman" w:eastAsia="Calibri" w:hAnsi="Times New Roman" w:cs="Times New Roman"/>
          <w:sz w:val="24"/>
          <w:szCs w:val="24"/>
        </w:rPr>
        <w:t>Ulica Nikole Pašića bb, 79101 Prijedor</w:t>
      </w:r>
      <w:r w:rsidR="00012791">
        <w:rPr>
          <w:rFonts w:ascii="Times New Roman" w:eastAsia="Calibri" w:hAnsi="Times New Roman" w:cs="Times New Roman"/>
          <w:sz w:val="24"/>
          <w:szCs w:val="24"/>
        </w:rPr>
        <w:t>.</w:t>
      </w:r>
    </w:p>
    <w:p w:rsidR="005B352C" w:rsidRDefault="005B352C" w:rsidP="0034513B">
      <w:pPr>
        <w:jc w:val="both"/>
        <w:rPr>
          <w:rFonts w:ascii="Times New Roman" w:eastAsia="Calibri" w:hAnsi="Times New Roman" w:cs="Times New Roman"/>
          <w:sz w:val="24"/>
          <w:szCs w:val="24"/>
        </w:rPr>
      </w:pPr>
    </w:p>
    <w:p w:rsidR="00034110" w:rsidRPr="0004269E" w:rsidRDefault="0004269E" w:rsidP="0034513B">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2.7</w:t>
      </w:r>
      <w:r w:rsidR="00034110" w:rsidRPr="0004269E">
        <w:rPr>
          <w:rFonts w:ascii="Times New Roman" w:eastAsia="Calibri" w:hAnsi="Times New Roman" w:cs="Times New Roman"/>
          <w:b/>
          <w:sz w:val="24"/>
          <w:szCs w:val="24"/>
        </w:rPr>
        <w:t>. Rok isporuke roba</w:t>
      </w:r>
    </w:p>
    <w:p w:rsidR="00034110" w:rsidRDefault="00034110" w:rsidP="0034513B">
      <w:pPr>
        <w:jc w:val="both"/>
        <w:rPr>
          <w:rFonts w:ascii="Times New Roman" w:eastAsia="Calibri" w:hAnsi="Times New Roman" w:cs="Times New Roman"/>
          <w:b/>
          <w:sz w:val="24"/>
          <w:szCs w:val="24"/>
          <w:u w:val="single"/>
        </w:rPr>
      </w:pPr>
    </w:p>
    <w:p w:rsidR="00034110" w:rsidRDefault="002C1B0F" w:rsidP="0034513B">
      <w:pPr>
        <w:jc w:val="both"/>
        <w:rPr>
          <w:rFonts w:ascii="Times New Roman" w:eastAsia="Calibri" w:hAnsi="Times New Roman" w:cs="Times New Roman"/>
          <w:sz w:val="24"/>
          <w:szCs w:val="24"/>
        </w:rPr>
      </w:pPr>
      <w:r w:rsidRPr="00A40D8C">
        <w:rPr>
          <w:rFonts w:ascii="Times New Roman" w:eastAsia="Calibri" w:hAnsi="Times New Roman" w:cs="Times New Roman"/>
          <w:sz w:val="24"/>
          <w:szCs w:val="24"/>
        </w:rPr>
        <w:t>90</w:t>
      </w:r>
      <w:r w:rsidR="00034110" w:rsidRPr="00A40D8C">
        <w:rPr>
          <w:rFonts w:ascii="Times New Roman" w:eastAsia="Calibri" w:hAnsi="Times New Roman" w:cs="Times New Roman"/>
          <w:sz w:val="24"/>
          <w:szCs w:val="24"/>
        </w:rPr>
        <w:t xml:space="preserve"> </w:t>
      </w:r>
      <w:r w:rsidR="00325CDC" w:rsidRPr="00A40D8C">
        <w:rPr>
          <w:rFonts w:ascii="Times New Roman" w:eastAsia="Calibri" w:hAnsi="Times New Roman" w:cs="Times New Roman"/>
          <w:sz w:val="24"/>
          <w:szCs w:val="24"/>
        </w:rPr>
        <w:t>(</w:t>
      </w:r>
      <w:r w:rsidRPr="00A40D8C">
        <w:rPr>
          <w:rFonts w:ascii="Times New Roman" w:eastAsia="Calibri" w:hAnsi="Times New Roman" w:cs="Times New Roman"/>
          <w:sz w:val="24"/>
          <w:szCs w:val="24"/>
        </w:rPr>
        <w:t>deve</w:t>
      </w:r>
      <w:r w:rsidR="00325CDC" w:rsidRPr="00A40D8C">
        <w:rPr>
          <w:rFonts w:ascii="Times New Roman" w:eastAsia="Calibri" w:hAnsi="Times New Roman" w:cs="Times New Roman"/>
          <w:sz w:val="24"/>
          <w:szCs w:val="24"/>
        </w:rPr>
        <w:t>deset)</w:t>
      </w:r>
      <w:r w:rsidR="00325CDC">
        <w:rPr>
          <w:rFonts w:ascii="Times New Roman" w:eastAsia="Calibri" w:hAnsi="Times New Roman" w:cs="Times New Roman"/>
          <w:sz w:val="24"/>
          <w:szCs w:val="24"/>
        </w:rPr>
        <w:t xml:space="preserve"> </w:t>
      </w:r>
      <w:r w:rsidR="00034110" w:rsidRPr="001F0B36">
        <w:rPr>
          <w:rFonts w:ascii="Times New Roman" w:eastAsia="Calibri" w:hAnsi="Times New Roman" w:cs="Times New Roman"/>
          <w:sz w:val="24"/>
          <w:szCs w:val="24"/>
        </w:rPr>
        <w:t xml:space="preserve">dana od dana obostranog potpisa Ugovora. </w:t>
      </w:r>
    </w:p>
    <w:p w:rsidR="00715569" w:rsidRDefault="00715569" w:rsidP="0034513B">
      <w:pPr>
        <w:jc w:val="both"/>
        <w:rPr>
          <w:rFonts w:ascii="Times New Roman" w:eastAsia="Calibri" w:hAnsi="Times New Roman" w:cs="Times New Roman"/>
          <w:sz w:val="24"/>
          <w:szCs w:val="24"/>
        </w:rPr>
      </w:pPr>
    </w:p>
    <w:p w:rsidR="00715569" w:rsidRPr="00715569" w:rsidRDefault="00715569" w:rsidP="00715569">
      <w:pPr>
        <w:widowControl/>
        <w:jc w:val="both"/>
        <w:rPr>
          <w:rFonts w:ascii="Times New Roman" w:eastAsia="Times New Roman" w:hAnsi="Times New Roman" w:cs="Times New Roman"/>
          <w:b/>
          <w:sz w:val="24"/>
          <w:szCs w:val="24"/>
          <w:lang w:val="sr-Cyrl-CS" w:bidi="ar-SA"/>
        </w:rPr>
      </w:pPr>
      <w:r>
        <w:rPr>
          <w:rFonts w:ascii="Times New Roman" w:eastAsia="Times New Roman" w:hAnsi="Times New Roman" w:cs="Times New Roman"/>
          <w:b/>
          <w:sz w:val="24"/>
          <w:szCs w:val="24"/>
          <w:lang w:val="bs-Latn-BA" w:bidi="ar-SA"/>
        </w:rPr>
        <w:t xml:space="preserve">2.8. </w:t>
      </w:r>
      <w:r w:rsidRPr="00715569">
        <w:rPr>
          <w:rFonts w:ascii="Times New Roman" w:eastAsia="Times New Roman" w:hAnsi="Times New Roman" w:cs="Times New Roman"/>
          <w:b/>
          <w:sz w:val="24"/>
          <w:szCs w:val="24"/>
          <w:lang w:val="bs-Latn-BA" w:bidi="ar-SA"/>
        </w:rPr>
        <w:t>Obrazac za cijenu ponude</w:t>
      </w:r>
    </w:p>
    <w:p w:rsidR="00715569" w:rsidRPr="00715569" w:rsidRDefault="00715569" w:rsidP="00715569">
      <w:pPr>
        <w:widowControl/>
        <w:jc w:val="both"/>
        <w:rPr>
          <w:rFonts w:ascii="Times New Roman" w:eastAsia="Times New Roman" w:hAnsi="Times New Roman" w:cs="Times New Roman"/>
          <w:b/>
          <w:sz w:val="24"/>
          <w:szCs w:val="24"/>
          <w:lang w:val="sr-Cyrl-CS" w:bidi="ar-SA"/>
        </w:rPr>
      </w:pPr>
    </w:p>
    <w:p w:rsidR="00715569" w:rsidRDefault="00715569" w:rsidP="00715569">
      <w:pPr>
        <w:widowControl/>
        <w:jc w:val="both"/>
        <w:rPr>
          <w:rFonts w:ascii="Times New Roman" w:eastAsia="Times New Roman" w:hAnsi="Times New Roman" w:cs="Times New Roman"/>
          <w:sz w:val="24"/>
          <w:szCs w:val="24"/>
          <w:lang w:val="sr-Cyrl-CS" w:bidi="ar-SA"/>
        </w:rPr>
      </w:pPr>
      <w:r w:rsidRPr="00715569">
        <w:rPr>
          <w:rFonts w:ascii="Times New Roman" w:eastAsia="Times New Roman" w:hAnsi="Times New Roman" w:cs="Times New Roman"/>
          <w:sz w:val="24"/>
          <w:szCs w:val="24"/>
          <w:lang w:val="bs-Latn-BA" w:bidi="ar-SA"/>
        </w:rPr>
        <w:t>Ponuđači su dužni popuniti obrazac za cijenu ponude, u potpunosti</w:t>
      </w:r>
      <w:r w:rsidRPr="00715569">
        <w:rPr>
          <w:rFonts w:ascii="Times New Roman" w:eastAsia="Times New Roman" w:hAnsi="Times New Roman" w:cs="Times New Roman"/>
          <w:sz w:val="24"/>
          <w:szCs w:val="24"/>
          <w:lang w:val="sr-Cyrl-CS" w:bidi="ar-SA"/>
        </w:rPr>
        <w:t xml:space="preserve">, </w:t>
      </w:r>
      <w:r w:rsidRPr="00715569">
        <w:rPr>
          <w:rFonts w:ascii="Times New Roman" w:eastAsia="Times New Roman" w:hAnsi="Times New Roman" w:cs="Times New Roman"/>
          <w:sz w:val="24"/>
          <w:szCs w:val="24"/>
          <w:lang w:val="bs-Latn-BA" w:bidi="ar-SA"/>
        </w:rPr>
        <w:t xml:space="preserve">a koji se nalazi u </w:t>
      </w:r>
      <w:r w:rsidRPr="00A40D8C">
        <w:rPr>
          <w:rFonts w:ascii="Times New Roman" w:eastAsia="Times New Roman" w:hAnsi="Times New Roman" w:cs="Times New Roman"/>
          <w:sz w:val="24"/>
          <w:szCs w:val="24"/>
          <w:lang w:val="bs-Latn-BA" w:bidi="ar-SA"/>
        </w:rPr>
        <w:t>Aneksu III</w:t>
      </w:r>
      <w:r w:rsidRPr="00715569">
        <w:rPr>
          <w:rFonts w:ascii="Times New Roman" w:eastAsia="Times New Roman" w:hAnsi="Times New Roman" w:cs="Times New Roman"/>
          <w:sz w:val="24"/>
          <w:szCs w:val="24"/>
          <w:lang w:val="bs-Latn-BA" w:bidi="ar-SA"/>
        </w:rPr>
        <w:t xml:space="preserve"> ove TD</w:t>
      </w:r>
      <w:r w:rsidRPr="00715569">
        <w:rPr>
          <w:rFonts w:ascii="Times New Roman" w:eastAsia="Times New Roman" w:hAnsi="Times New Roman" w:cs="Times New Roman"/>
          <w:sz w:val="24"/>
          <w:szCs w:val="24"/>
          <w:lang w:val="sr-Cyrl-CS" w:bidi="ar-SA"/>
        </w:rPr>
        <w:t>.</w:t>
      </w:r>
    </w:p>
    <w:p w:rsidR="000D338D" w:rsidRPr="00715569" w:rsidRDefault="000D338D" w:rsidP="00715569">
      <w:pPr>
        <w:widowControl/>
        <w:jc w:val="both"/>
        <w:rPr>
          <w:rFonts w:ascii="Times New Roman" w:eastAsia="Times New Roman" w:hAnsi="Times New Roman" w:cs="Times New Roman"/>
          <w:sz w:val="24"/>
          <w:szCs w:val="24"/>
          <w:lang w:val="sr-Cyrl-CS" w:bidi="ar-SA"/>
        </w:rPr>
      </w:pPr>
    </w:p>
    <w:p w:rsidR="000D338D" w:rsidRPr="000D338D" w:rsidRDefault="000D338D" w:rsidP="000D338D">
      <w:pPr>
        <w:widowControl/>
        <w:jc w:val="both"/>
        <w:rPr>
          <w:rFonts w:ascii="Times New Roman" w:eastAsia="Times New Roman" w:hAnsi="Times New Roman" w:cs="Times New Roman"/>
          <w:sz w:val="24"/>
          <w:szCs w:val="24"/>
          <w:lang w:val="sr-Cyrl-CS" w:bidi="ar-SA"/>
        </w:rPr>
      </w:pPr>
      <w:r w:rsidRPr="000D338D">
        <w:rPr>
          <w:rFonts w:ascii="Times New Roman" w:eastAsia="Times New Roman" w:hAnsi="Times New Roman" w:cs="Times New Roman"/>
          <w:sz w:val="24"/>
          <w:szCs w:val="24"/>
          <w:lang w:val="sr-Cyrl-CS" w:bidi="ar-SA"/>
        </w:rPr>
        <w:t>Obrazac za cijenu ponude koji je dat kao Aneks 4. Uputstva o načinu i pripremi modela tenderske dokumentacije se priprema u skladu sa zahtjevima iz tenderske dokumentacije i čini sastavni dio tenderske dokumentacije.</w:t>
      </w:r>
    </w:p>
    <w:p w:rsidR="000D338D" w:rsidRPr="000D338D" w:rsidRDefault="000D338D" w:rsidP="000D338D">
      <w:pPr>
        <w:widowControl/>
        <w:jc w:val="both"/>
        <w:rPr>
          <w:rFonts w:ascii="Times New Roman" w:eastAsia="Times New Roman" w:hAnsi="Times New Roman" w:cs="Times New Roman"/>
          <w:sz w:val="24"/>
          <w:szCs w:val="24"/>
          <w:lang w:val="sr-Cyrl-CS" w:bidi="ar-SA"/>
        </w:rPr>
      </w:pPr>
    </w:p>
    <w:p w:rsidR="000D338D" w:rsidRPr="000D338D" w:rsidRDefault="000D338D" w:rsidP="000D338D">
      <w:pPr>
        <w:widowControl/>
        <w:jc w:val="both"/>
        <w:rPr>
          <w:rFonts w:ascii="Times New Roman" w:eastAsia="Times New Roman" w:hAnsi="Times New Roman" w:cs="Times New Roman"/>
          <w:sz w:val="24"/>
          <w:szCs w:val="24"/>
          <w:lang w:val="sr-Cyrl-CS" w:bidi="ar-SA"/>
        </w:rPr>
      </w:pPr>
      <w:r w:rsidRPr="000D338D">
        <w:rPr>
          <w:rFonts w:ascii="Times New Roman" w:eastAsia="Times New Roman" w:hAnsi="Times New Roman" w:cs="Times New Roman"/>
          <w:sz w:val="24"/>
          <w:szCs w:val="24"/>
          <w:lang w:val="sr-Cyrl-CS" w:bidi="ar-SA"/>
        </w:rPr>
        <w:t>Ukoliko Obrazac za cijenu ponude sadrži više stavki, ponuđač je dužan dati ponudu za sve stavke, vodeći pri tome računa da ukupan zbir cijena svih stavki u obrascu ne može biti 0. U slučaju da ponuđač propusti popuniti obrazac u skladu sa postavljenim zahtjevima, za sve stavke koje su navedene, njegova ponuda će biti odbačena.</w:t>
      </w:r>
    </w:p>
    <w:p w:rsidR="00715569" w:rsidRPr="00715569" w:rsidRDefault="00715569" w:rsidP="000D338D">
      <w:pPr>
        <w:widowControl/>
        <w:jc w:val="both"/>
        <w:rPr>
          <w:rFonts w:ascii="Times New Roman" w:eastAsia="Times New Roman" w:hAnsi="Times New Roman" w:cs="Times New Roman"/>
          <w:sz w:val="24"/>
          <w:szCs w:val="24"/>
          <w:lang w:val="sr-Cyrl-CS" w:bidi="ar-SA"/>
        </w:rPr>
      </w:pPr>
    </w:p>
    <w:p w:rsidR="00715569" w:rsidRPr="00715569" w:rsidRDefault="00715569" w:rsidP="00715569">
      <w:pPr>
        <w:widowControl/>
        <w:jc w:val="both"/>
        <w:rPr>
          <w:rFonts w:ascii="Times New Roman" w:eastAsia="Times New Roman" w:hAnsi="Times New Roman" w:cs="Times New Roman"/>
          <w:sz w:val="24"/>
          <w:szCs w:val="24"/>
          <w:lang w:val="sr-Cyrl-CS" w:bidi="ar-SA"/>
        </w:rPr>
      </w:pPr>
      <w:r w:rsidRPr="00715569">
        <w:rPr>
          <w:rFonts w:ascii="Times New Roman" w:eastAsia="Times New Roman" w:hAnsi="Times New Roman" w:cs="Times New Roman"/>
          <w:sz w:val="24"/>
          <w:szCs w:val="24"/>
          <w:lang w:val="bs-Latn-BA" w:bidi="ar-SA"/>
        </w:rPr>
        <w:t>Obrazac za cijenu ponude mora biti ovjeren potpisom ovlaštene osobe i opečaćen</w:t>
      </w:r>
      <w:r w:rsidRPr="00715569">
        <w:rPr>
          <w:rFonts w:ascii="Times New Roman" w:eastAsia="Times New Roman" w:hAnsi="Times New Roman" w:cs="Times New Roman"/>
          <w:sz w:val="24"/>
          <w:szCs w:val="24"/>
          <w:lang w:val="sr-Cyrl-CS" w:bidi="ar-SA"/>
        </w:rPr>
        <w:t>.</w:t>
      </w:r>
    </w:p>
    <w:p w:rsidR="00034110" w:rsidRDefault="00034110" w:rsidP="0034513B">
      <w:pPr>
        <w:jc w:val="both"/>
        <w:rPr>
          <w:rFonts w:ascii="Times New Roman" w:eastAsia="Calibri" w:hAnsi="Times New Roman" w:cs="Times New Roman"/>
          <w:b/>
          <w:sz w:val="24"/>
          <w:szCs w:val="24"/>
        </w:rPr>
      </w:pPr>
    </w:p>
    <w:p w:rsidR="00034110" w:rsidRPr="0004269E" w:rsidRDefault="0004269E" w:rsidP="0034513B">
      <w:pPr>
        <w:jc w:val="both"/>
        <w:rPr>
          <w:rFonts w:ascii="Times New Roman" w:eastAsia="Calibri" w:hAnsi="Times New Roman" w:cs="Times New Roman"/>
          <w:b/>
          <w:sz w:val="24"/>
          <w:szCs w:val="24"/>
          <w:u w:val="single"/>
        </w:rPr>
      </w:pPr>
      <w:r w:rsidRPr="0004269E">
        <w:rPr>
          <w:rFonts w:ascii="Times New Roman" w:eastAsia="Calibri" w:hAnsi="Times New Roman" w:cs="Times New Roman"/>
          <w:b/>
          <w:sz w:val="24"/>
          <w:szCs w:val="24"/>
          <w:u w:val="single"/>
        </w:rPr>
        <w:t>3.</w:t>
      </w:r>
      <w:r>
        <w:rPr>
          <w:rFonts w:ascii="Times New Roman" w:eastAsia="Calibri" w:hAnsi="Times New Roman" w:cs="Times New Roman"/>
          <w:b/>
          <w:sz w:val="24"/>
          <w:szCs w:val="24"/>
          <w:u w:val="single"/>
        </w:rPr>
        <w:t xml:space="preserve"> </w:t>
      </w:r>
      <w:r w:rsidR="00034110" w:rsidRPr="0004269E">
        <w:rPr>
          <w:rFonts w:ascii="Times New Roman" w:eastAsia="Calibri" w:hAnsi="Times New Roman" w:cs="Times New Roman"/>
          <w:b/>
          <w:sz w:val="24"/>
          <w:szCs w:val="24"/>
          <w:u w:val="single"/>
        </w:rPr>
        <w:t xml:space="preserve">USLOVI </w:t>
      </w:r>
      <w:r>
        <w:rPr>
          <w:rFonts w:ascii="Times New Roman" w:eastAsia="Calibri" w:hAnsi="Times New Roman" w:cs="Times New Roman"/>
          <w:b/>
          <w:sz w:val="24"/>
          <w:szCs w:val="24"/>
          <w:u w:val="single"/>
        </w:rPr>
        <w:t>ZA UČEŠĆE PONUĐAČA I POTREBNI DOKAZI</w:t>
      </w:r>
    </w:p>
    <w:p w:rsidR="00034110" w:rsidRDefault="00034110" w:rsidP="0034513B">
      <w:pPr>
        <w:jc w:val="both"/>
        <w:rPr>
          <w:rFonts w:ascii="Times New Roman" w:eastAsia="Calibri" w:hAnsi="Times New Roman" w:cs="Times New Roman"/>
          <w:b/>
          <w:sz w:val="24"/>
          <w:szCs w:val="24"/>
        </w:rPr>
      </w:pPr>
    </w:p>
    <w:p w:rsidR="00034110" w:rsidRPr="0004269E" w:rsidRDefault="0004269E" w:rsidP="0034513B">
      <w:pPr>
        <w:jc w:val="both"/>
        <w:rPr>
          <w:rFonts w:ascii="Times New Roman" w:eastAsia="Calibri" w:hAnsi="Times New Roman" w:cs="Times New Roman"/>
          <w:b/>
          <w:sz w:val="24"/>
          <w:szCs w:val="24"/>
        </w:rPr>
      </w:pPr>
      <w:r w:rsidRPr="0004269E">
        <w:rPr>
          <w:rFonts w:ascii="Times New Roman" w:eastAsia="Calibri" w:hAnsi="Times New Roman" w:cs="Times New Roman"/>
          <w:b/>
          <w:sz w:val="24"/>
          <w:szCs w:val="24"/>
        </w:rPr>
        <w:t>3</w:t>
      </w:r>
      <w:r w:rsidR="00034110" w:rsidRPr="0004269E">
        <w:rPr>
          <w:rFonts w:ascii="Times New Roman" w:eastAsia="Calibri" w:hAnsi="Times New Roman" w:cs="Times New Roman"/>
          <w:b/>
          <w:sz w:val="24"/>
          <w:szCs w:val="24"/>
        </w:rPr>
        <w:t>.</w:t>
      </w:r>
      <w:r w:rsidRPr="0004269E">
        <w:rPr>
          <w:rFonts w:ascii="Times New Roman" w:eastAsia="Calibri" w:hAnsi="Times New Roman" w:cs="Times New Roman"/>
          <w:b/>
          <w:sz w:val="24"/>
          <w:szCs w:val="24"/>
        </w:rPr>
        <w:t>1.</w:t>
      </w:r>
      <w:r w:rsidR="00034110" w:rsidRPr="0004269E">
        <w:rPr>
          <w:rFonts w:ascii="Times New Roman" w:eastAsia="Calibri" w:hAnsi="Times New Roman" w:cs="Times New Roman"/>
          <w:b/>
          <w:sz w:val="24"/>
          <w:szCs w:val="24"/>
        </w:rPr>
        <w:t xml:space="preserve"> Uslovi za kvalifikaciju </w:t>
      </w:r>
    </w:p>
    <w:p w:rsidR="00034110" w:rsidRDefault="00034110" w:rsidP="0034513B">
      <w:pPr>
        <w:jc w:val="both"/>
        <w:rPr>
          <w:rFonts w:ascii="Times New Roman" w:eastAsia="Calibri" w:hAnsi="Times New Roman" w:cs="Times New Roman"/>
          <w:b/>
          <w:sz w:val="24"/>
          <w:szCs w:val="24"/>
          <w:u w:val="single"/>
        </w:rPr>
      </w:pPr>
    </w:p>
    <w:p w:rsidR="00034110" w:rsidRPr="00034110" w:rsidRDefault="00034110" w:rsidP="00034110">
      <w:pPr>
        <w:jc w:val="both"/>
        <w:rPr>
          <w:rFonts w:ascii="Times New Roman" w:eastAsia="Calibri" w:hAnsi="Times New Roman" w:cs="Times New Roman"/>
          <w:sz w:val="24"/>
          <w:szCs w:val="24"/>
        </w:rPr>
      </w:pPr>
      <w:r w:rsidRPr="00034110">
        <w:rPr>
          <w:rFonts w:ascii="Times New Roman" w:eastAsia="Calibri" w:hAnsi="Times New Roman" w:cs="Times New Roman"/>
          <w:sz w:val="24"/>
          <w:szCs w:val="24"/>
        </w:rPr>
        <w:t>Da bi učestvovao u konkretnom postupku javne nabavke, ponuđač mora zadovoljavati minimalne kvalifikacione uslove, i to :</w:t>
      </w:r>
    </w:p>
    <w:p w:rsidR="00034110" w:rsidRPr="00034110" w:rsidRDefault="00034110" w:rsidP="00034110">
      <w:pPr>
        <w:jc w:val="both"/>
        <w:rPr>
          <w:rFonts w:ascii="Times New Roman" w:eastAsia="Calibri" w:hAnsi="Times New Roman" w:cs="Times New Roman"/>
          <w:sz w:val="24"/>
          <w:szCs w:val="24"/>
        </w:rPr>
      </w:pPr>
      <w:r w:rsidRPr="00034110">
        <w:rPr>
          <w:rFonts w:ascii="Times New Roman" w:eastAsia="Calibri" w:hAnsi="Times New Roman" w:cs="Times New Roman"/>
          <w:sz w:val="24"/>
          <w:szCs w:val="24"/>
        </w:rPr>
        <w:t>a) da ispunjava uslove koji se tiču lične sposobnosti (odredba člana 45. stav 1. Zakona),</w:t>
      </w:r>
    </w:p>
    <w:p w:rsidR="00034110" w:rsidRPr="00034110" w:rsidRDefault="00034110" w:rsidP="00034110">
      <w:pPr>
        <w:jc w:val="both"/>
        <w:rPr>
          <w:rFonts w:ascii="Times New Roman" w:eastAsia="Calibri" w:hAnsi="Times New Roman" w:cs="Times New Roman"/>
          <w:sz w:val="24"/>
          <w:szCs w:val="24"/>
        </w:rPr>
      </w:pPr>
      <w:r w:rsidRPr="00034110">
        <w:rPr>
          <w:rFonts w:ascii="Times New Roman" w:eastAsia="Calibri" w:hAnsi="Times New Roman" w:cs="Times New Roman"/>
          <w:sz w:val="24"/>
          <w:szCs w:val="24"/>
        </w:rPr>
        <w:t xml:space="preserve">b) da </w:t>
      </w:r>
      <w:r w:rsidR="00391C0A">
        <w:rPr>
          <w:rFonts w:ascii="Times New Roman" w:eastAsia="Calibri" w:hAnsi="Times New Roman" w:cs="Times New Roman"/>
          <w:sz w:val="24"/>
          <w:szCs w:val="24"/>
        </w:rPr>
        <w:t>ispunjava uslove koji se odnose na sposobnost obavljanja profesionalne djelatnosti (odredba</w:t>
      </w:r>
      <w:r>
        <w:rPr>
          <w:rFonts w:ascii="Times New Roman" w:eastAsia="Calibri" w:hAnsi="Times New Roman" w:cs="Times New Roman"/>
          <w:sz w:val="24"/>
          <w:szCs w:val="24"/>
        </w:rPr>
        <w:t xml:space="preserve"> člana 46. </w:t>
      </w:r>
      <w:r w:rsidRPr="00034110">
        <w:rPr>
          <w:rFonts w:ascii="Times New Roman" w:eastAsia="Calibri" w:hAnsi="Times New Roman" w:cs="Times New Roman"/>
          <w:sz w:val="24"/>
          <w:szCs w:val="24"/>
        </w:rPr>
        <w:t>Zakona),</w:t>
      </w:r>
    </w:p>
    <w:p w:rsidR="00034110" w:rsidRPr="001F0B36" w:rsidRDefault="00034110" w:rsidP="00034110">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 xml:space="preserve">c) </w:t>
      </w:r>
      <w:r w:rsidR="00391C0A" w:rsidRPr="001F0B36">
        <w:rPr>
          <w:rFonts w:ascii="Times New Roman" w:eastAsia="Calibri" w:hAnsi="Times New Roman" w:cs="Times New Roman"/>
          <w:sz w:val="24"/>
          <w:szCs w:val="24"/>
        </w:rPr>
        <w:t>uslove u pogledu ekonomske i finansijske sposobnosti (odredba člana 47. Zakona)</w:t>
      </w:r>
    </w:p>
    <w:p w:rsidR="00652F6C" w:rsidRPr="00034110" w:rsidRDefault="00652F6C" w:rsidP="0003411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w:t>
      </w:r>
      <w:r w:rsidR="00391C0A" w:rsidRPr="00034110">
        <w:rPr>
          <w:rFonts w:ascii="Times New Roman" w:eastAsia="Calibri" w:hAnsi="Times New Roman" w:cs="Times New Roman"/>
          <w:sz w:val="24"/>
          <w:szCs w:val="24"/>
        </w:rPr>
        <w:t>da ispunjava uslove iz odredbe člana 52. Zakona</w:t>
      </w:r>
    </w:p>
    <w:p w:rsidR="00034110" w:rsidRDefault="00652F6C" w:rsidP="00034110">
      <w:pPr>
        <w:jc w:val="both"/>
        <w:rPr>
          <w:rFonts w:ascii="Times New Roman" w:eastAsia="Calibri" w:hAnsi="Times New Roman" w:cs="Times New Roman"/>
          <w:sz w:val="24"/>
          <w:szCs w:val="24"/>
        </w:rPr>
      </w:pPr>
      <w:r>
        <w:rPr>
          <w:rFonts w:ascii="Times New Roman" w:eastAsia="Calibri" w:hAnsi="Times New Roman" w:cs="Times New Roman"/>
          <w:sz w:val="24"/>
          <w:szCs w:val="24"/>
        </w:rPr>
        <w:t>e</w:t>
      </w:r>
      <w:r w:rsidR="00034110" w:rsidRPr="00034110">
        <w:rPr>
          <w:rFonts w:ascii="Times New Roman" w:eastAsia="Calibri" w:hAnsi="Times New Roman" w:cs="Times New Roman"/>
          <w:sz w:val="24"/>
          <w:szCs w:val="24"/>
        </w:rPr>
        <w:t>) uslove u pogledu tehničke i profesionalne sposobnosti u postupku nabavke roba.</w:t>
      </w:r>
    </w:p>
    <w:p w:rsidR="00AF1130" w:rsidRDefault="00AF1130" w:rsidP="00034110">
      <w:pPr>
        <w:jc w:val="both"/>
        <w:rPr>
          <w:rFonts w:ascii="Times New Roman" w:eastAsia="Calibri" w:hAnsi="Times New Roman" w:cs="Times New Roman"/>
          <w:sz w:val="24"/>
          <w:szCs w:val="24"/>
        </w:rPr>
      </w:pPr>
    </w:p>
    <w:p w:rsidR="00AF1130" w:rsidRPr="0004269E" w:rsidRDefault="0004269E" w:rsidP="0003411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AF1130" w:rsidRPr="0004269E">
        <w:rPr>
          <w:rFonts w:ascii="Times New Roman" w:eastAsia="Calibri" w:hAnsi="Times New Roman" w:cs="Times New Roman"/>
          <w:b/>
          <w:sz w:val="24"/>
          <w:szCs w:val="24"/>
        </w:rPr>
        <w:t>.</w:t>
      </w:r>
      <w:r w:rsidR="001F0B36">
        <w:rPr>
          <w:rFonts w:ascii="Times New Roman" w:eastAsia="Calibri" w:hAnsi="Times New Roman" w:cs="Times New Roman"/>
          <w:b/>
          <w:sz w:val="24"/>
          <w:szCs w:val="24"/>
        </w:rPr>
        <w:t>1</w:t>
      </w:r>
      <w:r w:rsidR="00AF1130" w:rsidRPr="0004269E">
        <w:rPr>
          <w:rFonts w:ascii="Times New Roman" w:eastAsia="Calibri" w:hAnsi="Times New Roman" w:cs="Times New Roman"/>
          <w:b/>
          <w:sz w:val="24"/>
          <w:szCs w:val="24"/>
        </w:rPr>
        <w:t>.</w:t>
      </w:r>
      <w:r w:rsidR="00652670">
        <w:rPr>
          <w:rFonts w:ascii="Times New Roman" w:eastAsia="Calibri" w:hAnsi="Times New Roman" w:cs="Times New Roman"/>
          <w:b/>
          <w:sz w:val="24"/>
          <w:szCs w:val="24"/>
        </w:rPr>
        <w:t>1.</w:t>
      </w:r>
      <w:r w:rsidR="00AF1130" w:rsidRPr="0004269E">
        <w:rPr>
          <w:rFonts w:ascii="Times New Roman" w:eastAsia="Calibri" w:hAnsi="Times New Roman" w:cs="Times New Roman"/>
          <w:b/>
          <w:sz w:val="24"/>
          <w:szCs w:val="24"/>
        </w:rPr>
        <w:t xml:space="preserve"> Lična sposobnost</w:t>
      </w:r>
    </w:p>
    <w:p w:rsidR="00AF1130" w:rsidRDefault="00AF1130" w:rsidP="00034110">
      <w:pPr>
        <w:jc w:val="both"/>
        <w:rPr>
          <w:rFonts w:ascii="Times New Roman" w:eastAsia="Calibri" w:hAnsi="Times New Roman" w:cs="Times New Roman"/>
          <w:b/>
          <w:sz w:val="24"/>
          <w:szCs w:val="24"/>
          <w:u w:val="single"/>
        </w:rPr>
      </w:pPr>
    </w:p>
    <w:p w:rsidR="00AF1130" w:rsidRPr="00AF1130" w:rsidRDefault="007D695F" w:rsidP="00AF1130">
      <w:pPr>
        <w:jc w:val="both"/>
        <w:rPr>
          <w:rFonts w:ascii="Times New Roman" w:eastAsia="Calibri" w:hAnsi="Times New Roman" w:cs="Times New Roman"/>
          <w:sz w:val="24"/>
          <w:szCs w:val="24"/>
        </w:rPr>
      </w:pPr>
      <w:r w:rsidRPr="007D695F">
        <w:rPr>
          <w:rFonts w:ascii="Times New Roman" w:eastAsia="Calibri" w:hAnsi="Times New Roman" w:cs="Times New Roman"/>
          <w:b/>
          <w:sz w:val="24"/>
          <w:szCs w:val="24"/>
        </w:rPr>
        <w:t>3.1.1.1.</w:t>
      </w:r>
      <w:r>
        <w:rPr>
          <w:rFonts w:ascii="Times New Roman" w:eastAsia="Calibri" w:hAnsi="Times New Roman" w:cs="Times New Roman"/>
          <w:sz w:val="24"/>
          <w:szCs w:val="24"/>
        </w:rPr>
        <w:t xml:space="preserve"> </w:t>
      </w:r>
      <w:r w:rsidR="00AF1130" w:rsidRPr="00AF1130">
        <w:rPr>
          <w:rFonts w:ascii="Times New Roman" w:eastAsia="Calibri" w:hAnsi="Times New Roman" w:cs="Times New Roman"/>
          <w:sz w:val="24"/>
          <w:szCs w:val="24"/>
        </w:rPr>
        <w:t>Ponuđač je dužan u svrhu dokazivanja lične sposobnosti dokazati da :</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 xml:space="preserve">a) u krivičnom postupku nije osuđen pravosnažnom presudom za krivična djela organizovanog kriminala, korupciju, prevaru ili pranje novca, u skladu sa važećim propisima u Bosni i Hercegovini ili zemlji u kojoj je registrovan; </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 xml:space="preserve"> b)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registrovan;</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c) je ispunio obaveze u vezi sa plaćanjem penzijskog i invalidskog osiguranja i zdravstvenog osiguranja, u skladu sa važećim propisima u Bosni i Hercegovini ili propisima  zemlje u kojoj je registrovan;</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d) je ispunio obaveze u vezi sa plaćanjem direktnih i indirektnih poreza, u skladu sa važećim propisima u Bosni i Hercegovini ili zemlji u kojoj je registrovan.</w:t>
      </w:r>
    </w:p>
    <w:p w:rsidR="00AF1130" w:rsidRPr="00AF1130" w:rsidRDefault="00AF1130" w:rsidP="00AF1130">
      <w:pPr>
        <w:jc w:val="both"/>
        <w:rPr>
          <w:rFonts w:ascii="Times New Roman" w:eastAsia="Calibri" w:hAnsi="Times New Roman" w:cs="Times New Roman"/>
          <w:sz w:val="24"/>
          <w:szCs w:val="24"/>
        </w:rPr>
      </w:pPr>
    </w:p>
    <w:p w:rsidR="00AF1130" w:rsidRDefault="00AF1130" w:rsidP="00AF1130">
      <w:pPr>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U svrhu dokazivanja uslova iz tački a) do d) ponuđač je dužan dostaviti popunjenu i ovjerenu kod nadležnog organa izjavu koja je sastav</w:t>
      </w:r>
      <w:r w:rsidR="00697FA5">
        <w:rPr>
          <w:rFonts w:ascii="Times New Roman" w:eastAsia="Calibri" w:hAnsi="Times New Roman" w:cs="Times New Roman"/>
          <w:sz w:val="24"/>
          <w:szCs w:val="24"/>
        </w:rPr>
        <w:t xml:space="preserve">ni dio tenderske dokumentacije. </w:t>
      </w:r>
      <w:r w:rsidR="00B72C40" w:rsidRPr="00B72C40">
        <w:rPr>
          <w:rFonts w:ascii="Times New Roman" w:eastAsia="Calibri" w:hAnsi="Times New Roman" w:cs="Times New Roman"/>
          <w:sz w:val="24"/>
          <w:szCs w:val="24"/>
        </w:rPr>
        <w:t>Obrazac Izjave o ispunjenosti uslova lične sposobnosti je sastavni dio ove</w:t>
      </w:r>
      <w:r w:rsidR="00B72C40">
        <w:rPr>
          <w:rFonts w:ascii="Times New Roman" w:eastAsia="Calibri" w:hAnsi="Times New Roman" w:cs="Times New Roman"/>
          <w:sz w:val="24"/>
          <w:szCs w:val="24"/>
        </w:rPr>
        <w:t xml:space="preserve"> </w:t>
      </w:r>
      <w:r w:rsidR="00B72C40" w:rsidRPr="00A40D8C">
        <w:rPr>
          <w:rFonts w:ascii="Times New Roman" w:eastAsia="Calibri" w:hAnsi="Times New Roman" w:cs="Times New Roman"/>
          <w:sz w:val="24"/>
          <w:szCs w:val="24"/>
        </w:rPr>
        <w:t>TD- Aneks V.</w:t>
      </w:r>
    </w:p>
    <w:p w:rsidR="007D695F" w:rsidRPr="00AF1130" w:rsidRDefault="007D695F" w:rsidP="00AF1130">
      <w:pPr>
        <w:jc w:val="both"/>
        <w:rPr>
          <w:rFonts w:ascii="Times New Roman" w:eastAsia="Calibri" w:hAnsi="Times New Roman" w:cs="Times New Roman"/>
          <w:sz w:val="24"/>
          <w:szCs w:val="24"/>
        </w:rPr>
      </w:pPr>
    </w:p>
    <w:p w:rsidR="00B72C40" w:rsidRPr="00AF1130" w:rsidRDefault="00AF1130" w:rsidP="00AF1130">
      <w:pPr>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Ukoliko ponudu dostavlja grupa ponuđača, svaki član grupe je dužan dostaviti ovjerenu izjavu.</w:t>
      </w:r>
    </w:p>
    <w:p w:rsidR="00AF1130" w:rsidRPr="00AF1130" w:rsidRDefault="00AF1130" w:rsidP="00AF1130">
      <w:pPr>
        <w:jc w:val="both"/>
        <w:rPr>
          <w:rFonts w:ascii="Times New Roman" w:eastAsia="Calibri" w:hAnsi="Times New Roman" w:cs="Times New Roman"/>
          <w:sz w:val="24"/>
          <w:szCs w:val="24"/>
        </w:rPr>
      </w:pPr>
    </w:p>
    <w:p w:rsidR="00AF1130" w:rsidRPr="00AF1130" w:rsidRDefault="007D695F" w:rsidP="00AF1130">
      <w:pPr>
        <w:jc w:val="both"/>
        <w:rPr>
          <w:rFonts w:ascii="Times New Roman" w:eastAsia="Calibri" w:hAnsi="Times New Roman" w:cs="Times New Roman"/>
          <w:sz w:val="24"/>
          <w:szCs w:val="24"/>
        </w:rPr>
      </w:pPr>
      <w:r w:rsidRPr="007D695F">
        <w:rPr>
          <w:rFonts w:ascii="Times New Roman" w:eastAsia="Calibri" w:hAnsi="Times New Roman" w:cs="Times New Roman"/>
          <w:b/>
          <w:sz w:val="24"/>
          <w:szCs w:val="24"/>
        </w:rPr>
        <w:t>3.1.1.2.</w:t>
      </w:r>
      <w:r>
        <w:rPr>
          <w:rFonts w:ascii="Times New Roman" w:eastAsia="Calibri" w:hAnsi="Times New Roman" w:cs="Times New Roman"/>
          <w:sz w:val="24"/>
          <w:szCs w:val="24"/>
        </w:rPr>
        <w:t xml:space="preserve"> </w:t>
      </w:r>
      <w:r w:rsidR="00A84E21">
        <w:rPr>
          <w:rFonts w:ascii="Times New Roman" w:eastAsia="Calibri" w:hAnsi="Times New Roman" w:cs="Times New Roman"/>
          <w:sz w:val="24"/>
          <w:szCs w:val="24"/>
        </w:rPr>
        <w:t>Ponuđač kojem</w:t>
      </w:r>
      <w:r w:rsidR="00AF1130" w:rsidRPr="00AF1130">
        <w:rPr>
          <w:rFonts w:ascii="Times New Roman" w:eastAsia="Calibri" w:hAnsi="Times New Roman" w:cs="Times New Roman"/>
          <w:sz w:val="24"/>
          <w:szCs w:val="24"/>
        </w:rPr>
        <w:t xml:space="preserve"> bude </w:t>
      </w:r>
      <w:r w:rsidR="00A84E21">
        <w:rPr>
          <w:rFonts w:ascii="Times New Roman" w:eastAsia="Calibri" w:hAnsi="Times New Roman" w:cs="Times New Roman"/>
          <w:sz w:val="24"/>
          <w:szCs w:val="24"/>
        </w:rPr>
        <w:t>dodijeljen ugovor</w:t>
      </w:r>
      <w:r w:rsidR="00AF1130" w:rsidRPr="00AF1130">
        <w:rPr>
          <w:rFonts w:ascii="Times New Roman" w:eastAsia="Calibri" w:hAnsi="Times New Roman" w:cs="Times New Roman"/>
          <w:sz w:val="24"/>
          <w:szCs w:val="24"/>
        </w:rPr>
        <w:t xml:space="preserve"> u ovom postupku javne nabavke je dužan dostaviti sljedeće dokaze u svrhu dokazivanja činj</w:t>
      </w:r>
      <w:r w:rsidR="00AF1130">
        <w:rPr>
          <w:rFonts w:ascii="Times New Roman" w:eastAsia="Calibri" w:hAnsi="Times New Roman" w:cs="Times New Roman"/>
          <w:sz w:val="24"/>
          <w:szCs w:val="24"/>
        </w:rPr>
        <w:t>enica potvrđenih u izjavi i to:</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a)</w:t>
      </w:r>
      <w:r>
        <w:rPr>
          <w:rFonts w:ascii="Times New Roman" w:eastAsia="Calibri" w:hAnsi="Times New Roman" w:cs="Times New Roman"/>
          <w:sz w:val="24"/>
          <w:szCs w:val="24"/>
        </w:rPr>
        <w:t xml:space="preserve"> </w:t>
      </w:r>
      <w:r w:rsidRPr="00AF1130">
        <w:rPr>
          <w:rFonts w:ascii="Times New Roman" w:eastAsia="Calibri" w:hAnsi="Times New Roman" w:cs="Times New Roman"/>
          <w:sz w:val="24"/>
          <w:szCs w:val="24"/>
        </w:rPr>
        <w:t xml:space="preserve">izvod iz kaznene evidencije nadležnog suda da u krivičnom postupku nije osuđen pravosnažnom presudom za krivična djela organizovanog kriminala, korupciju, prevaru ili pranje novca, u skladu sa važećim propisima u Bosni i Hercegovini  ili zemlji u kojoj je registrovan; </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b) izvod ili potvrda iz evidencije u kojim se vode činjenice da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registrovan;</w:t>
      </w:r>
    </w:p>
    <w:p w:rsidR="00AF1130" w:rsidRP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 xml:space="preserve">c) potvrde nadležne poreske uprave ili ukoliko se radi o ponuđaču koji nije registrovan u Bosni i Hercegovini, potvrda ili izvod iz evidencije na osnovu koje se može utvrditi da uredno izmiruje obaveze za penzijskoo i invalidsko osiguranje i zdravstveno osiguranje. </w:t>
      </w:r>
    </w:p>
    <w:p w:rsidR="00AF1130" w:rsidRDefault="00AF1130" w:rsidP="004C2427">
      <w:pPr>
        <w:ind w:firstLine="720"/>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lastRenderedPageBreak/>
        <w:t>d) potvrde nadležne/ih institucija o uredno izmirenim obavezama po osnovu direktnih i indirektnih poreza.</w:t>
      </w:r>
    </w:p>
    <w:p w:rsidR="00AF1130" w:rsidRDefault="00AF1130" w:rsidP="00AF1130">
      <w:pPr>
        <w:jc w:val="both"/>
        <w:rPr>
          <w:rFonts w:ascii="Times New Roman" w:eastAsia="Calibri" w:hAnsi="Times New Roman" w:cs="Times New Roman"/>
          <w:sz w:val="24"/>
          <w:szCs w:val="24"/>
        </w:rPr>
      </w:pPr>
    </w:p>
    <w:p w:rsidR="00AF1130" w:rsidRDefault="00AF1130" w:rsidP="00AF1130">
      <w:pPr>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U slučaju da ponuđači imaju zaključen sporazum o reprogramu obaveza, odnosno odgođenom plaćanju, po osnovu doprinosa za penzijsko-invalidsko osiguranje, zdravstveno osiguranje, direktne i indirektne poreze, dužni su dostaviti potvrdu nadležne institucije/a da ponuđač u predviđenoj dinamici izmiruje svoj reprogramirane obaveze. Ukoliko je ponuđač zaključio sporazum o reprogramu obaveza ili odgođenom plaćanju obaveza i izvršio samo jednu uplatu obaveza, neposredno prije dostave ponude, ne smatra se da u predviđenoj dinamici izvršavaju svoje obaveze i  taj ponuđač neće biti kvalifikovan u ovom postupku javne nabavke.</w:t>
      </w:r>
    </w:p>
    <w:p w:rsidR="00AF1130" w:rsidRDefault="00AF1130" w:rsidP="00AF1130">
      <w:pPr>
        <w:jc w:val="both"/>
        <w:rPr>
          <w:rFonts w:ascii="Times New Roman" w:eastAsia="Calibri" w:hAnsi="Times New Roman" w:cs="Times New Roman"/>
          <w:sz w:val="24"/>
          <w:szCs w:val="24"/>
        </w:rPr>
      </w:pPr>
    </w:p>
    <w:p w:rsidR="00AF1130" w:rsidRDefault="00AF1130" w:rsidP="00AF1130">
      <w:pPr>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 xml:space="preserve">Dokaze o ispunjavanju uslova je dužan dostaviti u roku od </w:t>
      </w:r>
      <w:r w:rsidR="00A84E21">
        <w:rPr>
          <w:rFonts w:ascii="Times New Roman" w:eastAsia="Calibri" w:hAnsi="Times New Roman" w:cs="Times New Roman"/>
          <w:sz w:val="24"/>
          <w:szCs w:val="24"/>
        </w:rPr>
        <w:t>pet</w:t>
      </w:r>
      <w:r w:rsidRPr="00AF1130">
        <w:rPr>
          <w:rFonts w:ascii="Times New Roman" w:eastAsia="Calibri" w:hAnsi="Times New Roman" w:cs="Times New Roman"/>
          <w:sz w:val="24"/>
          <w:szCs w:val="24"/>
        </w:rPr>
        <w:t xml:space="preserve"> dana od dana zaprimanja obavještenja o rezultatima ovog postupka javne nabavke</w:t>
      </w:r>
      <w:r w:rsidR="0020040C">
        <w:rPr>
          <w:rFonts w:ascii="Times New Roman" w:eastAsia="Calibri" w:hAnsi="Times New Roman" w:cs="Times New Roman"/>
          <w:sz w:val="24"/>
          <w:szCs w:val="24"/>
        </w:rPr>
        <w:t>,</w:t>
      </w:r>
      <w:r w:rsidR="0020040C" w:rsidRPr="0020040C">
        <w:t xml:space="preserve"> </w:t>
      </w:r>
      <w:r w:rsidR="0020040C" w:rsidRPr="0020040C">
        <w:rPr>
          <w:rFonts w:ascii="Times New Roman" w:eastAsia="Calibri" w:hAnsi="Times New Roman" w:cs="Times New Roman"/>
          <w:sz w:val="24"/>
          <w:szCs w:val="24"/>
        </w:rPr>
        <w:t xml:space="preserve">u suprotnom </w:t>
      </w:r>
      <w:r w:rsidR="0020040C">
        <w:rPr>
          <w:rFonts w:ascii="Times New Roman" w:eastAsia="Calibri" w:hAnsi="Times New Roman" w:cs="Times New Roman"/>
          <w:sz w:val="24"/>
          <w:szCs w:val="24"/>
        </w:rPr>
        <w:t xml:space="preserve">će </w:t>
      </w:r>
      <w:r w:rsidR="0020040C" w:rsidRPr="0020040C">
        <w:rPr>
          <w:rFonts w:ascii="Times New Roman" w:eastAsia="Calibri" w:hAnsi="Times New Roman" w:cs="Times New Roman"/>
          <w:sz w:val="24"/>
          <w:szCs w:val="24"/>
        </w:rPr>
        <w:t>ugovorni organ postupiti na način predviđen odredbom člana 72. stav 3. tačka a) Zakona.</w:t>
      </w:r>
      <w:r w:rsidRPr="00AF1130">
        <w:rPr>
          <w:rFonts w:ascii="Times New Roman" w:eastAsia="Calibri" w:hAnsi="Times New Roman" w:cs="Times New Roman"/>
          <w:sz w:val="24"/>
          <w:szCs w:val="24"/>
        </w:rPr>
        <w:t xml:space="preserve"> Dokazi</w:t>
      </w:r>
      <w:r w:rsidR="00585D2B">
        <w:rPr>
          <w:rFonts w:ascii="Times New Roman" w:eastAsia="Calibri" w:hAnsi="Times New Roman" w:cs="Times New Roman"/>
          <w:sz w:val="24"/>
          <w:szCs w:val="24"/>
        </w:rPr>
        <w:t xml:space="preserve"> se dostavljaju u originalu ili ovjerenoj kopiji,</w:t>
      </w:r>
      <w:r w:rsidRPr="00AF1130">
        <w:rPr>
          <w:rFonts w:ascii="Times New Roman" w:eastAsia="Calibri" w:hAnsi="Times New Roman" w:cs="Times New Roman"/>
          <w:sz w:val="24"/>
          <w:szCs w:val="24"/>
        </w:rPr>
        <w:t xml:space="preserve"> ne stariji od tri mjeseca, računajući od momenta predaje ponude. </w:t>
      </w:r>
    </w:p>
    <w:p w:rsidR="00585D2B" w:rsidRDefault="00585D2B" w:rsidP="00AF1130">
      <w:pPr>
        <w:jc w:val="both"/>
        <w:rPr>
          <w:rFonts w:ascii="Times New Roman" w:eastAsia="Calibri" w:hAnsi="Times New Roman" w:cs="Times New Roman"/>
          <w:sz w:val="24"/>
          <w:szCs w:val="24"/>
        </w:rPr>
      </w:pPr>
    </w:p>
    <w:p w:rsidR="007D695F" w:rsidRDefault="007D695F" w:rsidP="00AF1130">
      <w:pPr>
        <w:jc w:val="both"/>
        <w:rPr>
          <w:rFonts w:ascii="Times New Roman" w:eastAsia="Calibri" w:hAnsi="Times New Roman" w:cs="Times New Roman"/>
          <w:sz w:val="24"/>
          <w:szCs w:val="24"/>
        </w:rPr>
      </w:pPr>
      <w:r w:rsidRPr="007D695F">
        <w:rPr>
          <w:rFonts w:ascii="Times New Roman" w:eastAsia="Calibri" w:hAnsi="Times New Roman" w:cs="Times New Roman"/>
          <w:b/>
          <w:sz w:val="24"/>
          <w:szCs w:val="24"/>
        </w:rPr>
        <w:t>3.1.1.3.</w:t>
      </w:r>
      <w:r>
        <w:rPr>
          <w:rFonts w:ascii="Times New Roman" w:eastAsia="Calibri" w:hAnsi="Times New Roman" w:cs="Times New Roman"/>
          <w:sz w:val="24"/>
          <w:szCs w:val="24"/>
        </w:rPr>
        <w:t xml:space="preserve"> </w:t>
      </w:r>
      <w:r w:rsidR="00585D2B">
        <w:rPr>
          <w:rFonts w:ascii="Times New Roman" w:eastAsia="Calibri" w:hAnsi="Times New Roman" w:cs="Times New Roman"/>
          <w:sz w:val="24"/>
          <w:szCs w:val="24"/>
        </w:rPr>
        <w:t>Ponuđač može uz svoju ponudu dostaviti i dokaze navedene u izjavi, čime se oslobađa obaveze naknadnog dostavljanja istih, ako bude izabran.</w:t>
      </w:r>
    </w:p>
    <w:p w:rsidR="007D695F" w:rsidRDefault="007D695F" w:rsidP="00AF1130">
      <w:pPr>
        <w:jc w:val="both"/>
        <w:rPr>
          <w:rFonts w:ascii="Times New Roman" w:eastAsia="Calibri" w:hAnsi="Times New Roman" w:cs="Times New Roman"/>
          <w:sz w:val="24"/>
          <w:szCs w:val="24"/>
        </w:rPr>
      </w:pPr>
    </w:p>
    <w:p w:rsidR="007D695F" w:rsidRPr="007D695F" w:rsidRDefault="007D695F" w:rsidP="00AF113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Ukoliko ponuđač ne postupi u skladu sa tačkama </w:t>
      </w:r>
      <w:r w:rsidRPr="007D695F">
        <w:rPr>
          <w:rFonts w:ascii="Times New Roman" w:eastAsia="Calibri" w:hAnsi="Times New Roman" w:cs="Times New Roman"/>
          <w:b/>
          <w:sz w:val="24"/>
          <w:szCs w:val="24"/>
        </w:rPr>
        <w:t>3.1.1.1.</w:t>
      </w:r>
      <w:r>
        <w:rPr>
          <w:rFonts w:ascii="Times New Roman" w:eastAsia="Calibri" w:hAnsi="Times New Roman" w:cs="Times New Roman"/>
          <w:sz w:val="24"/>
          <w:szCs w:val="24"/>
        </w:rPr>
        <w:t xml:space="preserve"> i </w:t>
      </w:r>
      <w:r w:rsidRPr="007D695F">
        <w:rPr>
          <w:rFonts w:ascii="Times New Roman" w:eastAsia="Calibri" w:hAnsi="Times New Roman" w:cs="Times New Roman"/>
          <w:b/>
          <w:sz w:val="24"/>
          <w:szCs w:val="24"/>
        </w:rPr>
        <w:t>3.1.1.2.</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njegova ponuda će biti odbačena zbog neispunjavanja uslova za kvalifikaciju.</w:t>
      </w:r>
    </w:p>
    <w:p w:rsidR="00AF1130" w:rsidRDefault="00AF1130" w:rsidP="00AF1130">
      <w:pPr>
        <w:jc w:val="both"/>
        <w:rPr>
          <w:rFonts w:ascii="Times New Roman" w:eastAsia="Calibri" w:hAnsi="Times New Roman" w:cs="Times New Roman"/>
          <w:sz w:val="24"/>
          <w:szCs w:val="24"/>
        </w:rPr>
      </w:pPr>
    </w:p>
    <w:p w:rsidR="000E1B3D" w:rsidRDefault="00AF1130" w:rsidP="00AF1130">
      <w:pPr>
        <w:jc w:val="both"/>
        <w:rPr>
          <w:rFonts w:ascii="Times New Roman" w:eastAsia="Calibri" w:hAnsi="Times New Roman" w:cs="Times New Roman"/>
          <w:sz w:val="24"/>
          <w:szCs w:val="24"/>
        </w:rPr>
      </w:pPr>
      <w:r w:rsidRPr="00AF1130">
        <w:rPr>
          <w:rFonts w:ascii="Times New Roman" w:eastAsia="Calibri" w:hAnsi="Times New Roman" w:cs="Times New Roman"/>
          <w:sz w:val="24"/>
          <w:szCs w:val="24"/>
        </w:rPr>
        <w:t>Ugovorni organ može diskvalifikovati ponuđača iz ovog postupka javne nabavke ukoliko može dokazati da je ponuđač bio kriv za ozbiljan profesionalni prekršaj u posljednje tri godine, ali samo ukoliko može dokazati na bilo koji način, posebno značajni i/ili nedostatci koji se ponavljaju u izvršavanju bitnih zahtjeva ugovora koji su doveli do njegovog prijevreme</w:t>
      </w:r>
      <w:r>
        <w:rPr>
          <w:rFonts w:ascii="Times New Roman" w:eastAsia="Calibri" w:hAnsi="Times New Roman" w:cs="Times New Roman"/>
          <w:sz w:val="24"/>
          <w:szCs w:val="24"/>
        </w:rPr>
        <w:t>nog raskida (n</w:t>
      </w:r>
      <w:r w:rsidRPr="00AF1130">
        <w:rPr>
          <w:rFonts w:ascii="Times New Roman" w:eastAsia="Calibri" w:hAnsi="Times New Roman" w:cs="Times New Roman"/>
          <w:sz w:val="24"/>
          <w:szCs w:val="24"/>
        </w:rPr>
        <w:t xml:space="preserve">pr. dokaz o prijevremenom raskidu ranijeg ugovora zbog neispunjavanja obaveze u skladu sa Zakonom o obligacionim odnosima), nastanka štete (pravosnažna presuda nadležnog suda za štetu koju je pretrpio ugovorni organ), ili drugih sličnih posljedica koje su rezultat namjere ili nemara tog privrednog subjekta (dokazi u skladu sa postojećim propisima u Bosni i Hercegovini).  </w:t>
      </w:r>
    </w:p>
    <w:p w:rsidR="009864E9" w:rsidRDefault="009864E9" w:rsidP="00AF1130">
      <w:pPr>
        <w:jc w:val="both"/>
        <w:rPr>
          <w:rFonts w:ascii="Times New Roman" w:eastAsia="Calibri" w:hAnsi="Times New Roman" w:cs="Times New Roman"/>
          <w:sz w:val="24"/>
          <w:szCs w:val="24"/>
        </w:rPr>
      </w:pPr>
    </w:p>
    <w:p w:rsidR="000E1B3D" w:rsidRPr="001F0B36" w:rsidRDefault="00652670" w:rsidP="000E1B3D">
      <w:pPr>
        <w:ind w:left="57"/>
        <w:jc w:val="both"/>
        <w:rPr>
          <w:rFonts w:ascii="Times New Roman" w:hAnsi="Times New Roman" w:cs="Times New Roman"/>
          <w:b/>
          <w:noProof/>
          <w:sz w:val="24"/>
          <w:lang w:val="sr-Latn-CS"/>
        </w:rPr>
      </w:pPr>
      <w:r w:rsidRPr="001F0B36">
        <w:rPr>
          <w:rFonts w:ascii="Times New Roman" w:hAnsi="Times New Roman" w:cs="Times New Roman"/>
          <w:b/>
          <w:noProof/>
          <w:sz w:val="24"/>
          <w:lang w:val="sr-Latn-CS"/>
        </w:rPr>
        <w:t>3</w:t>
      </w:r>
      <w:r w:rsidR="000E1B3D" w:rsidRPr="001F0B36">
        <w:rPr>
          <w:rFonts w:ascii="Times New Roman" w:hAnsi="Times New Roman" w:cs="Times New Roman"/>
          <w:b/>
          <w:noProof/>
          <w:sz w:val="24"/>
          <w:lang w:val="sr-Latn-CS"/>
        </w:rPr>
        <w:t>.</w:t>
      </w:r>
      <w:r w:rsidR="001F0B36">
        <w:rPr>
          <w:rFonts w:ascii="Times New Roman" w:hAnsi="Times New Roman" w:cs="Times New Roman"/>
          <w:b/>
          <w:noProof/>
          <w:sz w:val="24"/>
          <w:lang w:val="sr-Latn-CS"/>
        </w:rPr>
        <w:t>1</w:t>
      </w:r>
      <w:r w:rsidR="000E1B3D" w:rsidRPr="001F0B36">
        <w:rPr>
          <w:rFonts w:ascii="Times New Roman" w:hAnsi="Times New Roman" w:cs="Times New Roman"/>
          <w:b/>
          <w:noProof/>
          <w:sz w:val="24"/>
          <w:lang w:val="sr-Latn-CS"/>
        </w:rPr>
        <w:t>.</w:t>
      </w:r>
      <w:r w:rsidRPr="001F0B36">
        <w:rPr>
          <w:rFonts w:ascii="Times New Roman" w:hAnsi="Times New Roman" w:cs="Times New Roman"/>
          <w:b/>
          <w:noProof/>
          <w:sz w:val="24"/>
          <w:lang w:val="sr-Latn-CS"/>
        </w:rPr>
        <w:t>2.</w:t>
      </w:r>
      <w:r w:rsidR="000E1B3D" w:rsidRPr="001F0B36">
        <w:rPr>
          <w:rFonts w:ascii="Times New Roman" w:hAnsi="Times New Roman" w:cs="Times New Roman"/>
          <w:b/>
          <w:noProof/>
          <w:sz w:val="24"/>
          <w:lang w:val="sr-Latn-CS"/>
        </w:rPr>
        <w:t xml:space="preserve"> </w:t>
      </w:r>
      <w:r w:rsidR="004E0F11" w:rsidRPr="001F0B36">
        <w:rPr>
          <w:rFonts w:ascii="Times New Roman" w:hAnsi="Times New Roman" w:cs="Times New Roman"/>
          <w:b/>
          <w:noProof/>
          <w:sz w:val="24"/>
          <w:lang w:val="sr-Latn-CS"/>
        </w:rPr>
        <w:t>Sposobnost za obavljanje</w:t>
      </w:r>
      <w:r w:rsidR="000E1B3D" w:rsidRPr="001F0B36">
        <w:rPr>
          <w:rFonts w:ascii="Times New Roman" w:hAnsi="Times New Roman" w:cs="Times New Roman"/>
          <w:b/>
          <w:noProof/>
          <w:sz w:val="24"/>
          <w:lang w:val="sr-Latn-CS"/>
        </w:rPr>
        <w:t xml:space="preserve"> </w:t>
      </w:r>
      <w:r w:rsidR="004E0F11" w:rsidRPr="001F0B36">
        <w:rPr>
          <w:rFonts w:ascii="Times New Roman" w:hAnsi="Times New Roman" w:cs="Times New Roman"/>
          <w:b/>
          <w:noProof/>
          <w:sz w:val="24"/>
          <w:lang w:val="sr-Latn-CS"/>
        </w:rPr>
        <w:t>profesionalne djelatnosti</w:t>
      </w:r>
    </w:p>
    <w:p w:rsidR="000E1B3D" w:rsidRPr="008552F5" w:rsidRDefault="000E1B3D" w:rsidP="000E1B3D">
      <w:pPr>
        <w:ind w:left="57"/>
        <w:jc w:val="both"/>
        <w:rPr>
          <w:rFonts w:ascii="Times New Roman" w:hAnsi="Times New Roman" w:cs="Times New Roman"/>
          <w:b/>
          <w:noProof/>
          <w:sz w:val="24"/>
          <w:lang w:val="sr-Latn-CS"/>
        </w:rPr>
      </w:pPr>
    </w:p>
    <w:p w:rsidR="00117561" w:rsidRPr="00117561" w:rsidRDefault="00117561" w:rsidP="00117561">
      <w:pPr>
        <w:ind w:left="57"/>
        <w:jc w:val="both"/>
        <w:rPr>
          <w:rFonts w:ascii="Times New Roman" w:hAnsi="Times New Roman" w:cs="Times New Roman"/>
          <w:noProof/>
          <w:sz w:val="24"/>
          <w:lang w:val="sr-Latn-CS"/>
        </w:rPr>
      </w:pPr>
      <w:r w:rsidRPr="00117561">
        <w:rPr>
          <w:rFonts w:ascii="Times New Roman" w:hAnsi="Times New Roman" w:cs="Times New Roman"/>
          <w:noProof/>
          <w:sz w:val="24"/>
          <w:lang w:val="sr-Latn-CS"/>
        </w:rPr>
        <w:t>Ponuđač je, u svrhu dokazivanja sposobnosti obavljanja profesionalne djelatnosti, dužan u ponudi dostaviti dokaz svog prava da profesionalno obavlja djelatnost koja je u vezi sa predmetom nabavke, i tо:</w:t>
      </w:r>
    </w:p>
    <w:p w:rsidR="00117561" w:rsidRPr="00117561" w:rsidRDefault="00117561" w:rsidP="00117561">
      <w:pPr>
        <w:ind w:left="57"/>
        <w:jc w:val="both"/>
        <w:rPr>
          <w:rFonts w:ascii="Times New Roman" w:hAnsi="Times New Roman" w:cs="Times New Roman"/>
          <w:noProof/>
          <w:sz w:val="24"/>
          <w:lang w:val="sr-Latn-CS"/>
        </w:rPr>
      </w:pPr>
      <w:r w:rsidRPr="00117561">
        <w:rPr>
          <w:rFonts w:ascii="Times New Roman" w:hAnsi="Times New Roman" w:cs="Times New Roman"/>
          <w:noProof/>
          <w:sz w:val="24"/>
          <w:lang w:val="sr-Latn-CS"/>
        </w:rPr>
        <w:tab/>
        <w:t>- ponuđač iz BiH koji je privredno društvo/preduzeće/pravno lice: aktuelni izvod o registraciji iz sudskog registra,</w:t>
      </w:r>
    </w:p>
    <w:p w:rsidR="00117561" w:rsidRPr="00117561" w:rsidRDefault="00117561" w:rsidP="00117561">
      <w:pPr>
        <w:ind w:left="57"/>
        <w:jc w:val="both"/>
        <w:rPr>
          <w:rFonts w:ascii="Times New Roman" w:hAnsi="Times New Roman" w:cs="Times New Roman"/>
          <w:noProof/>
          <w:sz w:val="24"/>
          <w:lang w:val="sr-Latn-CS"/>
        </w:rPr>
      </w:pPr>
      <w:r w:rsidRPr="00117561">
        <w:rPr>
          <w:rFonts w:ascii="Times New Roman" w:hAnsi="Times New Roman" w:cs="Times New Roman"/>
          <w:noProof/>
          <w:sz w:val="24"/>
          <w:lang w:val="sr-Latn-CS"/>
        </w:rPr>
        <w:tab/>
        <w:t>- ponuđač iz BiH koji je fizičko lice/preduzetnik: odgovarajući dokumet o registraciji izdat od nadležnog organa,</w:t>
      </w:r>
    </w:p>
    <w:p w:rsidR="00117561" w:rsidRDefault="00117561" w:rsidP="00117561">
      <w:pPr>
        <w:ind w:left="57"/>
        <w:jc w:val="both"/>
        <w:rPr>
          <w:rFonts w:ascii="Times New Roman" w:hAnsi="Times New Roman" w:cs="Times New Roman"/>
          <w:noProof/>
          <w:sz w:val="24"/>
          <w:lang w:val="sr-Latn-CS"/>
        </w:rPr>
      </w:pPr>
      <w:r w:rsidRPr="00117561">
        <w:rPr>
          <w:rFonts w:ascii="Times New Roman" w:hAnsi="Times New Roman" w:cs="Times New Roman"/>
          <w:noProof/>
          <w:sz w:val="24"/>
          <w:lang w:val="sr-Latn-CS"/>
        </w:rPr>
        <w:tab/>
        <w:t>- ponuđač čije je sjedište izvan BiH: odgovarajući dokument ekvivalentan dokumentima iz prethodnih alineja izdat od nadležnog organa prema važećim propisima zemlje u kojoj ponuđač ima sjedište/u kojoj je registrovan, a kojim dokazuje da je registrovan za obavljanje djelatnosti u vezi sa predmetom nabavke.</w:t>
      </w:r>
    </w:p>
    <w:p w:rsidR="00117561" w:rsidRDefault="00117561" w:rsidP="00117561">
      <w:pPr>
        <w:ind w:left="57"/>
        <w:jc w:val="both"/>
        <w:rPr>
          <w:rFonts w:ascii="Times New Roman" w:hAnsi="Times New Roman" w:cs="Times New Roman"/>
          <w:noProof/>
          <w:sz w:val="24"/>
          <w:lang w:val="sr-Latn-CS"/>
        </w:rPr>
      </w:pPr>
    </w:p>
    <w:p w:rsidR="00117561" w:rsidRDefault="00117561" w:rsidP="00117561">
      <w:pPr>
        <w:ind w:left="57"/>
        <w:jc w:val="both"/>
        <w:rPr>
          <w:rFonts w:ascii="Times New Roman" w:hAnsi="Times New Roman" w:cs="Times New Roman"/>
          <w:noProof/>
          <w:sz w:val="24"/>
          <w:lang w:val="sr-Latn-CS"/>
        </w:rPr>
      </w:pPr>
      <w:r w:rsidRPr="00117561">
        <w:rPr>
          <w:rFonts w:ascii="Times New Roman" w:hAnsi="Times New Roman" w:cs="Times New Roman"/>
          <w:noProof/>
          <w:sz w:val="24"/>
          <w:lang w:val="sr-Latn-CS"/>
        </w:rPr>
        <w:t>Ukoliko ponudu dostavlja grupa ponuđača, svi članovi grupe zajedno moraju biti registrovani za obavljanje svih djelatnosti koje su predmet nabavke, odnosno, svaki član grupe mora biti registrovan bar za jedan dio predmeta nabavke.</w:t>
      </w:r>
    </w:p>
    <w:p w:rsidR="00117561" w:rsidRDefault="00117561" w:rsidP="00117561">
      <w:pPr>
        <w:ind w:left="57"/>
        <w:jc w:val="both"/>
        <w:rPr>
          <w:rFonts w:ascii="Times New Roman" w:hAnsi="Times New Roman" w:cs="Times New Roman"/>
          <w:noProof/>
          <w:sz w:val="24"/>
          <w:lang w:val="sr-Latn-CS"/>
        </w:rPr>
      </w:pPr>
    </w:p>
    <w:p w:rsidR="000E1B3D" w:rsidRPr="00652670" w:rsidRDefault="00CE37AE" w:rsidP="00117561">
      <w:pPr>
        <w:ind w:left="57"/>
        <w:jc w:val="both"/>
        <w:rPr>
          <w:rFonts w:ascii="Times New Roman" w:hAnsi="Times New Roman" w:cs="Times New Roman"/>
          <w:noProof/>
          <w:sz w:val="24"/>
          <w:lang w:val="sr-Latn-CS"/>
        </w:rPr>
      </w:pPr>
      <w:r w:rsidRPr="00A068F7">
        <w:rPr>
          <w:rFonts w:ascii="Times New Roman" w:hAnsi="Times New Roman" w:cs="Times New Roman"/>
          <w:noProof/>
          <w:sz w:val="24"/>
          <w:lang w:val="sr-Latn-CS"/>
        </w:rPr>
        <w:t xml:space="preserve">Dokazi se dostavljaju </w:t>
      </w:r>
      <w:r w:rsidR="00976CA3" w:rsidRPr="00A068F7">
        <w:rPr>
          <w:rFonts w:ascii="Times New Roman" w:hAnsi="Times New Roman" w:cs="Times New Roman"/>
          <w:noProof/>
          <w:sz w:val="24"/>
          <w:lang w:val="sr-Latn-CS"/>
        </w:rPr>
        <w:t>kao</w:t>
      </w:r>
      <w:r w:rsidR="003806B8" w:rsidRPr="00A068F7">
        <w:rPr>
          <w:rFonts w:ascii="Times New Roman" w:hAnsi="Times New Roman" w:cs="Times New Roman"/>
          <w:noProof/>
          <w:sz w:val="24"/>
          <w:lang w:val="sr-Latn-CS"/>
        </w:rPr>
        <w:t xml:space="preserve"> originali ili</w:t>
      </w:r>
      <w:r w:rsidR="00976CA3" w:rsidRPr="00A068F7">
        <w:rPr>
          <w:rFonts w:ascii="Times New Roman" w:hAnsi="Times New Roman" w:cs="Times New Roman"/>
          <w:noProof/>
          <w:sz w:val="24"/>
          <w:lang w:val="sr-Latn-CS"/>
        </w:rPr>
        <w:t xml:space="preserve"> kopije</w:t>
      </w:r>
      <w:r w:rsidRPr="00A068F7">
        <w:rPr>
          <w:rFonts w:ascii="Times New Roman" w:hAnsi="Times New Roman" w:cs="Times New Roman"/>
          <w:noProof/>
          <w:sz w:val="24"/>
          <w:lang w:val="sr-Latn-CS"/>
        </w:rPr>
        <w:t xml:space="preserve">, s tim da datum izdavanja originala ne smije biti </w:t>
      </w:r>
      <w:r w:rsidRPr="00A068F7">
        <w:rPr>
          <w:rFonts w:ascii="Times New Roman" w:hAnsi="Times New Roman" w:cs="Times New Roman"/>
          <w:noProof/>
          <w:sz w:val="24"/>
          <w:lang w:val="sr-Latn-CS"/>
        </w:rPr>
        <w:lastRenderedPageBreak/>
        <w:t>stariji od šest mjeseci prije dana dostavljanja ponude.</w:t>
      </w:r>
      <w:r w:rsidR="002C1B0F">
        <w:rPr>
          <w:rFonts w:ascii="Times New Roman" w:hAnsi="Times New Roman" w:cs="Times New Roman"/>
          <w:noProof/>
          <w:sz w:val="24"/>
          <w:lang w:val="sr-Latn-CS"/>
        </w:rPr>
        <w:t xml:space="preserve"> </w:t>
      </w:r>
    </w:p>
    <w:p w:rsidR="00652F6C" w:rsidRDefault="00652F6C" w:rsidP="00652F6C">
      <w:pPr>
        <w:jc w:val="both"/>
        <w:rPr>
          <w:rFonts w:ascii="Times New Roman" w:eastAsia="Calibri" w:hAnsi="Times New Roman" w:cs="Times New Roman"/>
          <w:sz w:val="24"/>
          <w:szCs w:val="24"/>
        </w:rPr>
      </w:pPr>
    </w:p>
    <w:p w:rsidR="00652F6C" w:rsidRPr="00A771DC" w:rsidRDefault="00652670" w:rsidP="00652F6C">
      <w:pPr>
        <w:jc w:val="both"/>
        <w:rPr>
          <w:rFonts w:ascii="Times New Roman" w:eastAsia="Calibri" w:hAnsi="Times New Roman" w:cs="Times New Roman"/>
          <w:b/>
          <w:sz w:val="24"/>
          <w:szCs w:val="24"/>
          <w:u w:val="single"/>
        </w:rPr>
      </w:pPr>
      <w:r w:rsidRPr="00A771DC">
        <w:rPr>
          <w:rFonts w:ascii="Times New Roman" w:eastAsia="Calibri" w:hAnsi="Times New Roman" w:cs="Times New Roman"/>
          <w:b/>
          <w:sz w:val="24"/>
          <w:szCs w:val="24"/>
        </w:rPr>
        <w:t>3</w:t>
      </w:r>
      <w:r w:rsidR="00652F6C" w:rsidRPr="00A771DC">
        <w:rPr>
          <w:rFonts w:ascii="Times New Roman" w:eastAsia="Calibri" w:hAnsi="Times New Roman" w:cs="Times New Roman"/>
          <w:b/>
          <w:sz w:val="24"/>
          <w:szCs w:val="24"/>
        </w:rPr>
        <w:t>.</w:t>
      </w:r>
      <w:r w:rsidR="001F0B36" w:rsidRPr="00A771DC">
        <w:rPr>
          <w:rFonts w:ascii="Times New Roman" w:eastAsia="Calibri" w:hAnsi="Times New Roman" w:cs="Times New Roman"/>
          <w:b/>
          <w:sz w:val="24"/>
          <w:szCs w:val="24"/>
        </w:rPr>
        <w:t>1</w:t>
      </w:r>
      <w:r w:rsidRPr="00A771DC">
        <w:rPr>
          <w:rFonts w:ascii="Times New Roman" w:eastAsia="Calibri" w:hAnsi="Times New Roman" w:cs="Times New Roman"/>
          <w:b/>
          <w:sz w:val="24"/>
          <w:szCs w:val="24"/>
        </w:rPr>
        <w:t>.</w:t>
      </w:r>
      <w:r w:rsidR="00391C0A" w:rsidRPr="00A771DC">
        <w:rPr>
          <w:rFonts w:ascii="Times New Roman" w:eastAsia="Calibri" w:hAnsi="Times New Roman" w:cs="Times New Roman"/>
          <w:b/>
          <w:sz w:val="24"/>
          <w:szCs w:val="24"/>
        </w:rPr>
        <w:t>3</w:t>
      </w:r>
      <w:r w:rsidR="00652F6C" w:rsidRPr="00A771DC">
        <w:rPr>
          <w:rFonts w:ascii="Times New Roman" w:eastAsia="Calibri" w:hAnsi="Times New Roman" w:cs="Times New Roman"/>
          <w:b/>
          <w:sz w:val="24"/>
          <w:szCs w:val="24"/>
        </w:rPr>
        <w:t xml:space="preserve">. </w:t>
      </w:r>
      <w:r w:rsidR="004E0F11" w:rsidRPr="00A771DC">
        <w:rPr>
          <w:rFonts w:ascii="Times New Roman" w:eastAsia="Calibri" w:hAnsi="Times New Roman" w:cs="Times New Roman"/>
          <w:b/>
          <w:sz w:val="24"/>
          <w:szCs w:val="24"/>
        </w:rPr>
        <w:t>Ekonomsko finansijska sposobnost</w:t>
      </w:r>
    </w:p>
    <w:p w:rsidR="00652F6C" w:rsidRPr="00A771DC" w:rsidRDefault="00652F6C" w:rsidP="00652F6C">
      <w:pPr>
        <w:jc w:val="both"/>
        <w:rPr>
          <w:rFonts w:ascii="Times New Roman" w:eastAsia="Calibri" w:hAnsi="Times New Roman" w:cs="Times New Roman"/>
          <w:sz w:val="24"/>
          <w:szCs w:val="24"/>
        </w:rPr>
      </w:pPr>
    </w:p>
    <w:p w:rsidR="00652F6C" w:rsidRPr="00A771DC" w:rsidRDefault="002D2541"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 xml:space="preserve">Ponuđač mora ispunjavati uslove koji se tiču </w:t>
      </w:r>
      <w:r w:rsidR="00652F6C" w:rsidRPr="00A771DC">
        <w:rPr>
          <w:rFonts w:ascii="Times New Roman" w:eastAsia="Calibri" w:hAnsi="Times New Roman" w:cs="Times New Roman"/>
          <w:sz w:val="24"/>
          <w:szCs w:val="24"/>
        </w:rPr>
        <w:t>ekonomsko finansijske sposobnosti iz člana 47. Zakona:</w:t>
      </w:r>
    </w:p>
    <w:p w:rsidR="00652F6C" w:rsidRPr="00A771DC" w:rsidRDefault="00652F6C" w:rsidP="00652F6C">
      <w:pPr>
        <w:jc w:val="both"/>
        <w:rPr>
          <w:rFonts w:ascii="Times New Roman" w:eastAsia="Calibri" w:hAnsi="Times New Roman" w:cs="Times New Roman"/>
          <w:sz w:val="24"/>
          <w:szCs w:val="24"/>
        </w:rPr>
      </w:pPr>
    </w:p>
    <w:p w:rsidR="00652F6C" w:rsidRPr="00A771DC" w:rsidRDefault="00652F6C"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 xml:space="preserve">a) Poslovanje bez gubitka u posljednje </w:t>
      </w:r>
      <w:r w:rsidR="00C0208A">
        <w:rPr>
          <w:rFonts w:ascii="Times New Roman" w:eastAsia="Calibri" w:hAnsi="Times New Roman" w:cs="Times New Roman"/>
          <w:sz w:val="24"/>
          <w:szCs w:val="24"/>
        </w:rPr>
        <w:t>tri</w:t>
      </w:r>
      <w:r w:rsidRPr="00A771DC">
        <w:rPr>
          <w:rFonts w:ascii="Times New Roman" w:eastAsia="Calibri" w:hAnsi="Times New Roman" w:cs="Times New Roman"/>
          <w:sz w:val="24"/>
          <w:szCs w:val="24"/>
        </w:rPr>
        <w:t xml:space="preserve"> godine</w:t>
      </w:r>
    </w:p>
    <w:p w:rsidR="00652F6C" w:rsidRPr="00A771DC" w:rsidRDefault="00652F6C"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b) Da u posljedn</w:t>
      </w:r>
      <w:r w:rsidR="00C0208A">
        <w:rPr>
          <w:rFonts w:ascii="Times New Roman" w:eastAsia="Calibri" w:hAnsi="Times New Roman" w:cs="Times New Roman"/>
          <w:sz w:val="24"/>
          <w:szCs w:val="24"/>
        </w:rPr>
        <w:t>e</w:t>
      </w:r>
      <w:r w:rsidRPr="00A771DC">
        <w:rPr>
          <w:rFonts w:ascii="Times New Roman" w:eastAsia="Calibri" w:hAnsi="Times New Roman" w:cs="Times New Roman"/>
          <w:sz w:val="24"/>
          <w:szCs w:val="24"/>
        </w:rPr>
        <w:t xml:space="preserve"> </w:t>
      </w:r>
      <w:r w:rsidR="00C0208A">
        <w:rPr>
          <w:rFonts w:ascii="Times New Roman" w:eastAsia="Calibri" w:hAnsi="Times New Roman" w:cs="Times New Roman"/>
          <w:sz w:val="24"/>
          <w:szCs w:val="24"/>
        </w:rPr>
        <w:t xml:space="preserve">tri </w:t>
      </w:r>
      <w:r w:rsidR="00F87DD9">
        <w:rPr>
          <w:rFonts w:ascii="Times New Roman" w:eastAsia="Calibri" w:hAnsi="Times New Roman" w:cs="Times New Roman"/>
          <w:sz w:val="24"/>
          <w:szCs w:val="24"/>
        </w:rPr>
        <w:t xml:space="preserve">finansijske </w:t>
      </w:r>
      <w:r w:rsidR="00715569">
        <w:rPr>
          <w:rFonts w:ascii="Times New Roman" w:eastAsia="Calibri" w:hAnsi="Times New Roman" w:cs="Times New Roman"/>
          <w:sz w:val="24"/>
          <w:szCs w:val="24"/>
        </w:rPr>
        <w:t>godine,</w:t>
      </w:r>
      <w:r w:rsidR="00C0208A">
        <w:rPr>
          <w:rFonts w:ascii="Times New Roman" w:eastAsia="Calibri" w:hAnsi="Times New Roman" w:cs="Times New Roman"/>
          <w:sz w:val="24"/>
          <w:szCs w:val="24"/>
        </w:rPr>
        <w:t xml:space="preserve"> ili od datuma</w:t>
      </w:r>
      <w:r w:rsidR="00F87DD9">
        <w:rPr>
          <w:rFonts w:ascii="Times New Roman" w:eastAsia="Calibri" w:hAnsi="Times New Roman" w:cs="Times New Roman"/>
          <w:sz w:val="24"/>
          <w:szCs w:val="24"/>
        </w:rPr>
        <w:t xml:space="preserve"> </w:t>
      </w:r>
      <w:r w:rsidR="00C0208A">
        <w:rPr>
          <w:rFonts w:ascii="Times New Roman" w:eastAsia="Calibri" w:hAnsi="Times New Roman" w:cs="Times New Roman"/>
          <w:sz w:val="24"/>
          <w:szCs w:val="24"/>
        </w:rPr>
        <w:t>registracije,</w:t>
      </w:r>
      <w:r w:rsidR="00F87DD9">
        <w:rPr>
          <w:rFonts w:ascii="Times New Roman" w:eastAsia="Calibri" w:hAnsi="Times New Roman" w:cs="Times New Roman"/>
          <w:sz w:val="24"/>
          <w:szCs w:val="24"/>
        </w:rPr>
        <w:t xml:space="preserve"> odnosno početka poslovanjau predmetnom segmentu,</w:t>
      </w:r>
      <w:r w:rsidR="00C0208A">
        <w:rPr>
          <w:rFonts w:ascii="Times New Roman" w:eastAsia="Calibri" w:hAnsi="Times New Roman" w:cs="Times New Roman"/>
          <w:sz w:val="24"/>
          <w:szCs w:val="24"/>
        </w:rPr>
        <w:t xml:space="preserve"> ako je ponuđač registrovan</w:t>
      </w:r>
      <w:r w:rsidR="00F87DD9">
        <w:rPr>
          <w:rFonts w:ascii="Times New Roman" w:eastAsia="Calibri" w:hAnsi="Times New Roman" w:cs="Times New Roman"/>
          <w:sz w:val="24"/>
          <w:szCs w:val="24"/>
        </w:rPr>
        <w:t xml:space="preserve"> ili počeo sa radom</w:t>
      </w:r>
      <w:r w:rsidR="00C0208A">
        <w:rPr>
          <w:rFonts w:ascii="Times New Roman" w:eastAsia="Calibri" w:hAnsi="Times New Roman" w:cs="Times New Roman"/>
          <w:sz w:val="24"/>
          <w:szCs w:val="24"/>
        </w:rPr>
        <w:t xml:space="preserve"> prije manje od tri godine, </w:t>
      </w:r>
      <w:r w:rsidRPr="00A771DC">
        <w:rPr>
          <w:rFonts w:ascii="Times New Roman" w:eastAsia="Calibri" w:hAnsi="Times New Roman" w:cs="Times New Roman"/>
          <w:sz w:val="24"/>
          <w:szCs w:val="24"/>
        </w:rPr>
        <w:t>nije imao blokiran niti jedan transakcioni račun kod banke ili drugih finansijskih institucija.</w:t>
      </w:r>
    </w:p>
    <w:p w:rsidR="00652F6C" w:rsidRPr="00A771DC" w:rsidRDefault="00652F6C" w:rsidP="00652F6C">
      <w:pPr>
        <w:jc w:val="both"/>
        <w:rPr>
          <w:rFonts w:ascii="Times New Roman" w:eastAsia="Calibri" w:hAnsi="Times New Roman" w:cs="Times New Roman"/>
          <w:sz w:val="24"/>
          <w:szCs w:val="24"/>
        </w:rPr>
      </w:pPr>
    </w:p>
    <w:p w:rsidR="00652F6C" w:rsidRPr="00A771DC" w:rsidRDefault="00652F6C"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Ispunjenost uslova ekonomske i finansijske sposobnosti se dokazuje sljedećim ispravama koje moraju biti podnesene u ponudi:</w:t>
      </w:r>
    </w:p>
    <w:p w:rsidR="00652F6C" w:rsidRPr="00A771DC" w:rsidRDefault="00652F6C" w:rsidP="00652F6C">
      <w:pPr>
        <w:jc w:val="both"/>
        <w:rPr>
          <w:rFonts w:ascii="Times New Roman" w:eastAsia="Calibri" w:hAnsi="Times New Roman" w:cs="Times New Roman"/>
          <w:sz w:val="24"/>
          <w:szCs w:val="24"/>
        </w:rPr>
      </w:pPr>
    </w:p>
    <w:p w:rsidR="00652F6C" w:rsidRPr="00A771DC" w:rsidRDefault="00652F6C"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a) bil</w:t>
      </w:r>
      <w:r w:rsidR="002E68CE">
        <w:rPr>
          <w:rFonts w:ascii="Times New Roman" w:eastAsia="Calibri" w:hAnsi="Times New Roman" w:cs="Times New Roman"/>
          <w:sz w:val="24"/>
          <w:szCs w:val="24"/>
        </w:rPr>
        <w:t>ans stanja i bilans</w:t>
      </w:r>
      <w:r w:rsidRPr="00A771DC">
        <w:rPr>
          <w:rFonts w:ascii="Times New Roman" w:eastAsia="Calibri" w:hAnsi="Times New Roman" w:cs="Times New Roman"/>
          <w:sz w:val="24"/>
          <w:szCs w:val="24"/>
        </w:rPr>
        <w:t xml:space="preserve"> uspjeha za posljednje </w:t>
      </w:r>
      <w:r w:rsidR="00F87DD9">
        <w:rPr>
          <w:rFonts w:ascii="Times New Roman" w:eastAsia="Calibri" w:hAnsi="Times New Roman" w:cs="Times New Roman"/>
          <w:sz w:val="24"/>
          <w:szCs w:val="24"/>
        </w:rPr>
        <w:t>tri</w:t>
      </w:r>
      <w:r w:rsidRPr="00A771DC">
        <w:rPr>
          <w:rFonts w:ascii="Times New Roman" w:eastAsia="Calibri" w:hAnsi="Times New Roman" w:cs="Times New Roman"/>
          <w:sz w:val="24"/>
          <w:szCs w:val="24"/>
        </w:rPr>
        <w:t xml:space="preserve"> godine ili od datuma početka poslovanja ako je ponuđač registrovan prije manje od </w:t>
      </w:r>
      <w:r w:rsidR="00F87DD9">
        <w:rPr>
          <w:rFonts w:ascii="Times New Roman" w:eastAsia="Calibri" w:hAnsi="Times New Roman" w:cs="Times New Roman"/>
          <w:sz w:val="24"/>
          <w:szCs w:val="24"/>
        </w:rPr>
        <w:t>tri</w:t>
      </w:r>
      <w:r w:rsidRPr="00A771DC">
        <w:rPr>
          <w:rFonts w:ascii="Times New Roman" w:eastAsia="Calibri" w:hAnsi="Times New Roman" w:cs="Times New Roman"/>
          <w:sz w:val="24"/>
          <w:szCs w:val="24"/>
        </w:rPr>
        <w:t xml:space="preserve"> godine;</w:t>
      </w:r>
    </w:p>
    <w:p w:rsidR="00652F6C" w:rsidRPr="00A771DC" w:rsidRDefault="00DF2D5F" w:rsidP="00652F6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00652F6C" w:rsidRPr="00A771DC">
        <w:rPr>
          <w:rFonts w:ascii="Times New Roman" w:eastAsia="Calibri" w:hAnsi="Times New Roman" w:cs="Times New Roman"/>
          <w:sz w:val="24"/>
          <w:szCs w:val="24"/>
        </w:rPr>
        <w:t>odgovarajuća bankovna pisma, potvrde svih poslovnih banaka kod kojih imaju otvorene t</w:t>
      </w:r>
      <w:r w:rsidR="00F87DD9">
        <w:rPr>
          <w:rFonts w:ascii="Times New Roman" w:eastAsia="Calibri" w:hAnsi="Times New Roman" w:cs="Times New Roman"/>
          <w:sz w:val="24"/>
          <w:szCs w:val="24"/>
        </w:rPr>
        <w:t xml:space="preserve">ransakcione račune, da u zadnje </w:t>
      </w:r>
      <w:r w:rsidR="009A4B5C">
        <w:rPr>
          <w:rFonts w:ascii="Times New Roman" w:eastAsia="Calibri" w:hAnsi="Times New Roman" w:cs="Times New Roman"/>
          <w:sz w:val="24"/>
          <w:szCs w:val="24"/>
        </w:rPr>
        <w:t>tri</w:t>
      </w:r>
      <w:r w:rsidR="00F87DD9">
        <w:rPr>
          <w:rFonts w:ascii="Times New Roman" w:eastAsia="Calibri" w:hAnsi="Times New Roman" w:cs="Times New Roman"/>
          <w:sz w:val="24"/>
          <w:szCs w:val="24"/>
        </w:rPr>
        <w:t xml:space="preserve"> godine</w:t>
      </w:r>
      <w:r w:rsidR="00652F6C" w:rsidRPr="00A771DC">
        <w:rPr>
          <w:rFonts w:ascii="Times New Roman" w:eastAsia="Calibri" w:hAnsi="Times New Roman" w:cs="Times New Roman"/>
          <w:sz w:val="24"/>
          <w:szCs w:val="24"/>
        </w:rPr>
        <w:t xml:space="preserve"> prije izdavanja potvrde račun ponuđača nije bio u blokadi i Izvještaj Centralne banke o računima pravne osobe i Izvještaj o istoriji statusa svakog računa navedenog u izvještaju o računima CBBIH</w:t>
      </w:r>
      <w:r w:rsidR="002E68CE">
        <w:rPr>
          <w:rFonts w:ascii="Times New Roman" w:eastAsia="Calibri" w:hAnsi="Times New Roman" w:cs="Times New Roman"/>
          <w:sz w:val="24"/>
          <w:szCs w:val="24"/>
        </w:rPr>
        <w:t>.</w:t>
      </w:r>
    </w:p>
    <w:p w:rsidR="00652F6C" w:rsidRPr="00A771DC" w:rsidRDefault="00652F6C" w:rsidP="00652F6C">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ab/>
      </w:r>
    </w:p>
    <w:p w:rsidR="004622AF" w:rsidRDefault="00652F6C" w:rsidP="004622AF">
      <w:pPr>
        <w:jc w:val="both"/>
        <w:rPr>
          <w:rFonts w:ascii="Times New Roman" w:eastAsia="Calibri" w:hAnsi="Times New Roman" w:cs="Times New Roman"/>
          <w:sz w:val="24"/>
          <w:szCs w:val="24"/>
        </w:rPr>
      </w:pPr>
      <w:r w:rsidRPr="00A771DC">
        <w:rPr>
          <w:rFonts w:ascii="Times New Roman" w:eastAsia="Calibri" w:hAnsi="Times New Roman" w:cs="Times New Roman"/>
          <w:sz w:val="24"/>
          <w:szCs w:val="24"/>
        </w:rPr>
        <w:t>Datum izdavanja potvrda banaka i Izvještaja CBBIH ili druge nadležne institucije ne može biti stariji od datum objave Obavještenja na portalu JN.</w:t>
      </w:r>
      <w:r w:rsidRPr="00652F6C">
        <w:rPr>
          <w:rFonts w:ascii="Times New Roman" w:eastAsia="Calibri" w:hAnsi="Times New Roman" w:cs="Times New Roman"/>
          <w:sz w:val="24"/>
          <w:szCs w:val="24"/>
        </w:rPr>
        <w:t xml:space="preserve"> </w:t>
      </w:r>
      <w:r w:rsidR="004622AF" w:rsidRPr="00A068F7">
        <w:rPr>
          <w:rFonts w:ascii="Times New Roman" w:eastAsia="Calibri" w:hAnsi="Times New Roman" w:cs="Times New Roman"/>
          <w:sz w:val="24"/>
          <w:szCs w:val="24"/>
        </w:rPr>
        <w:t>Traženi dokument</w:t>
      </w:r>
      <w:r w:rsidR="002C1B0F" w:rsidRPr="00A068F7">
        <w:rPr>
          <w:rFonts w:ascii="Times New Roman" w:eastAsia="Calibri" w:hAnsi="Times New Roman" w:cs="Times New Roman"/>
          <w:sz w:val="24"/>
          <w:szCs w:val="24"/>
          <w:lang w:val="bs-Latn-BA"/>
        </w:rPr>
        <w:t>i</w:t>
      </w:r>
      <w:r w:rsidR="001221EB" w:rsidRPr="00A068F7">
        <w:rPr>
          <w:rFonts w:ascii="Times New Roman" w:eastAsia="Calibri" w:hAnsi="Times New Roman" w:cs="Times New Roman"/>
          <w:sz w:val="24"/>
          <w:szCs w:val="24"/>
        </w:rPr>
        <w:t xml:space="preserve"> se mo</w:t>
      </w:r>
      <w:r w:rsidR="002C1B0F" w:rsidRPr="00A068F7">
        <w:rPr>
          <w:rFonts w:ascii="Times New Roman" w:eastAsia="Calibri" w:hAnsi="Times New Roman" w:cs="Times New Roman"/>
          <w:sz w:val="24"/>
          <w:szCs w:val="24"/>
        </w:rPr>
        <w:t>gu</w:t>
      </w:r>
      <w:r w:rsidR="004622AF" w:rsidRPr="00A068F7">
        <w:rPr>
          <w:rFonts w:ascii="Times New Roman" w:eastAsia="Calibri" w:hAnsi="Times New Roman" w:cs="Times New Roman"/>
          <w:sz w:val="24"/>
          <w:szCs w:val="24"/>
        </w:rPr>
        <w:t xml:space="preserve"> dostaviti kao kopij</w:t>
      </w:r>
      <w:r w:rsidR="001221EB" w:rsidRPr="00A068F7">
        <w:rPr>
          <w:rFonts w:ascii="Times New Roman" w:eastAsia="Calibri" w:hAnsi="Times New Roman" w:cs="Times New Roman"/>
          <w:sz w:val="24"/>
          <w:szCs w:val="24"/>
          <w:lang w:val="sr-Cyrl-BA"/>
        </w:rPr>
        <w:t>е</w:t>
      </w:r>
      <w:r w:rsidR="002E68CE" w:rsidRPr="00A068F7">
        <w:rPr>
          <w:rFonts w:ascii="Times New Roman" w:eastAsia="Calibri" w:hAnsi="Times New Roman" w:cs="Times New Roman"/>
          <w:sz w:val="24"/>
          <w:szCs w:val="24"/>
          <w:lang w:val="bs-Latn-BA"/>
        </w:rPr>
        <w:t>, uz obavezu dostavljanja</w:t>
      </w:r>
      <w:r w:rsidR="004622AF" w:rsidRPr="00A068F7">
        <w:rPr>
          <w:rFonts w:ascii="Times New Roman" w:eastAsia="Calibri" w:hAnsi="Times New Roman" w:cs="Times New Roman"/>
          <w:sz w:val="24"/>
          <w:szCs w:val="24"/>
        </w:rPr>
        <w:t xml:space="preserve"> </w:t>
      </w:r>
      <w:r w:rsidR="002E68CE" w:rsidRPr="00A068F7">
        <w:rPr>
          <w:rFonts w:ascii="Times New Roman" w:eastAsia="Calibri" w:hAnsi="Times New Roman" w:cs="Times New Roman"/>
          <w:sz w:val="24"/>
          <w:szCs w:val="24"/>
        </w:rPr>
        <w:t>izjave</w:t>
      </w:r>
      <w:r w:rsidR="004622AF" w:rsidRPr="00A068F7">
        <w:rPr>
          <w:rFonts w:ascii="Times New Roman" w:eastAsia="Calibri" w:hAnsi="Times New Roman" w:cs="Times New Roman"/>
          <w:sz w:val="24"/>
          <w:szCs w:val="24"/>
        </w:rPr>
        <w:t xml:space="preserve"> </w:t>
      </w:r>
      <w:r w:rsidR="004B3BFF" w:rsidRPr="00A068F7">
        <w:rPr>
          <w:rFonts w:ascii="Times New Roman" w:eastAsia="Calibri" w:hAnsi="Times New Roman" w:cs="Times New Roman"/>
          <w:sz w:val="24"/>
          <w:szCs w:val="24"/>
        </w:rPr>
        <w:t xml:space="preserve">u </w:t>
      </w:r>
      <w:r w:rsidR="004622AF" w:rsidRPr="00A068F7">
        <w:rPr>
          <w:rFonts w:ascii="Times New Roman" w:eastAsia="Calibri" w:hAnsi="Times New Roman" w:cs="Times New Roman"/>
          <w:sz w:val="24"/>
          <w:szCs w:val="24"/>
        </w:rPr>
        <w:t>skladu sa obrasc</w:t>
      </w:r>
      <w:r w:rsidR="004B3BFF" w:rsidRPr="00A068F7">
        <w:rPr>
          <w:rFonts w:ascii="Times New Roman" w:eastAsia="Calibri" w:hAnsi="Times New Roman" w:cs="Times New Roman"/>
          <w:sz w:val="24"/>
          <w:szCs w:val="24"/>
        </w:rPr>
        <w:t>e</w:t>
      </w:r>
      <w:r w:rsidR="004622AF" w:rsidRPr="00A068F7">
        <w:rPr>
          <w:rFonts w:ascii="Times New Roman" w:eastAsia="Calibri" w:hAnsi="Times New Roman" w:cs="Times New Roman"/>
          <w:sz w:val="24"/>
          <w:szCs w:val="24"/>
        </w:rPr>
        <w:t xml:space="preserve">m koji je sastavni dio ove </w:t>
      </w:r>
      <w:r w:rsidR="004B3BFF" w:rsidRPr="00A068F7">
        <w:rPr>
          <w:rFonts w:ascii="Times New Roman" w:eastAsia="Calibri" w:hAnsi="Times New Roman" w:cs="Times New Roman"/>
          <w:sz w:val="24"/>
          <w:szCs w:val="24"/>
        </w:rPr>
        <w:t xml:space="preserve">tenderske </w:t>
      </w:r>
      <w:r w:rsidR="004622AF" w:rsidRPr="00A068F7">
        <w:rPr>
          <w:rFonts w:ascii="Times New Roman" w:eastAsia="Calibri" w:hAnsi="Times New Roman" w:cs="Times New Roman"/>
          <w:sz w:val="24"/>
          <w:szCs w:val="24"/>
        </w:rPr>
        <w:t>dokumentacije (Aneks VI).</w:t>
      </w:r>
    </w:p>
    <w:p w:rsidR="004622AF" w:rsidRDefault="004622AF" w:rsidP="004622AF">
      <w:pPr>
        <w:jc w:val="both"/>
        <w:rPr>
          <w:rFonts w:ascii="Times New Roman" w:eastAsia="Calibri" w:hAnsi="Times New Roman" w:cs="Times New Roman"/>
          <w:b/>
          <w:sz w:val="24"/>
          <w:szCs w:val="24"/>
          <w:u w:val="single"/>
        </w:rPr>
      </w:pPr>
    </w:p>
    <w:p w:rsidR="00391C0A" w:rsidRPr="00652670" w:rsidRDefault="00652670" w:rsidP="00391C0A">
      <w:pPr>
        <w:jc w:val="both"/>
        <w:rPr>
          <w:rFonts w:ascii="Times New Roman" w:eastAsia="Calibri" w:hAnsi="Times New Roman" w:cs="Times New Roman"/>
          <w:sz w:val="24"/>
          <w:szCs w:val="24"/>
        </w:rPr>
      </w:pPr>
      <w:r w:rsidRPr="00652670">
        <w:rPr>
          <w:rFonts w:ascii="Times New Roman" w:eastAsia="Calibri" w:hAnsi="Times New Roman" w:cs="Times New Roman"/>
          <w:b/>
          <w:sz w:val="24"/>
          <w:szCs w:val="24"/>
        </w:rPr>
        <w:t>3.</w:t>
      </w:r>
      <w:r w:rsidR="001F0B36">
        <w:rPr>
          <w:rFonts w:ascii="Times New Roman" w:eastAsia="Calibri" w:hAnsi="Times New Roman" w:cs="Times New Roman"/>
          <w:b/>
          <w:sz w:val="24"/>
          <w:szCs w:val="24"/>
        </w:rPr>
        <w:t>1</w:t>
      </w:r>
      <w:r w:rsidR="00391C0A" w:rsidRPr="00652670">
        <w:rPr>
          <w:rFonts w:ascii="Times New Roman" w:eastAsia="Calibri" w:hAnsi="Times New Roman" w:cs="Times New Roman"/>
          <w:b/>
          <w:sz w:val="24"/>
          <w:szCs w:val="24"/>
        </w:rPr>
        <w:t>.4. Uslovi iz člana 52. Zakona</w:t>
      </w:r>
    </w:p>
    <w:p w:rsidR="00391C0A" w:rsidRPr="00652F6C" w:rsidRDefault="00391C0A" w:rsidP="00391C0A">
      <w:pPr>
        <w:jc w:val="both"/>
        <w:rPr>
          <w:rFonts w:ascii="Times New Roman" w:eastAsia="Calibri" w:hAnsi="Times New Roman" w:cs="Times New Roman"/>
          <w:sz w:val="24"/>
          <w:szCs w:val="24"/>
        </w:rPr>
      </w:pPr>
    </w:p>
    <w:p w:rsidR="00D960C9" w:rsidRPr="00090DBD" w:rsidRDefault="00391C0A" w:rsidP="00652F6C">
      <w:pPr>
        <w:jc w:val="both"/>
        <w:rPr>
          <w:rFonts w:ascii="Times New Roman" w:eastAsia="Calibri" w:hAnsi="Times New Roman" w:cs="Times New Roman"/>
          <w:sz w:val="24"/>
          <w:szCs w:val="24"/>
        </w:rPr>
      </w:pPr>
      <w:r w:rsidRPr="00652F6C">
        <w:rPr>
          <w:rFonts w:ascii="Times New Roman" w:eastAsia="Calibri" w:hAnsi="Times New Roman" w:cs="Times New Roman"/>
          <w:sz w:val="24"/>
          <w:szCs w:val="24"/>
        </w:rPr>
        <w:t>Ponuđač je dužan da u ponudi dostavi izjavu</w:t>
      </w:r>
      <w:r w:rsidR="003806B8">
        <w:rPr>
          <w:rFonts w:ascii="Times New Roman" w:eastAsia="Calibri" w:hAnsi="Times New Roman" w:cs="Times New Roman"/>
          <w:sz w:val="24"/>
          <w:szCs w:val="24"/>
        </w:rPr>
        <w:t>,</w:t>
      </w:r>
      <w:r w:rsidR="002E68CE">
        <w:rPr>
          <w:rFonts w:ascii="Times New Roman" w:eastAsia="Calibri" w:hAnsi="Times New Roman" w:cs="Times New Roman"/>
          <w:sz w:val="24"/>
          <w:szCs w:val="24"/>
        </w:rPr>
        <w:t xml:space="preserve"> ovjerenu kod ovlaštenog organa</w:t>
      </w:r>
      <w:r w:rsidR="003806B8">
        <w:rPr>
          <w:rFonts w:ascii="Times New Roman" w:eastAsia="Calibri" w:hAnsi="Times New Roman" w:cs="Times New Roman"/>
          <w:sz w:val="24"/>
          <w:szCs w:val="24"/>
        </w:rPr>
        <w:t>,</w:t>
      </w:r>
      <w:r w:rsidRPr="00652F6C">
        <w:rPr>
          <w:rFonts w:ascii="Times New Roman" w:eastAsia="Calibri" w:hAnsi="Times New Roman" w:cs="Times New Roman"/>
          <w:sz w:val="24"/>
          <w:szCs w:val="24"/>
        </w:rPr>
        <w:t xml:space="preserve"> kojom potvrđuje da nije nudio mito niti učestvovao u bilo kojoj radnji koja za cilj ima korupciju u predmetnom postupku javne nabavke, na obrascu Izj</w:t>
      </w:r>
      <w:r>
        <w:rPr>
          <w:rFonts w:ascii="Times New Roman" w:eastAsia="Calibri" w:hAnsi="Times New Roman" w:cs="Times New Roman"/>
          <w:sz w:val="24"/>
          <w:szCs w:val="24"/>
        </w:rPr>
        <w:t xml:space="preserve">ave koji </w:t>
      </w:r>
      <w:r w:rsidRPr="001F0B36">
        <w:rPr>
          <w:rFonts w:ascii="Times New Roman" w:eastAsia="Calibri" w:hAnsi="Times New Roman" w:cs="Times New Roman"/>
          <w:sz w:val="24"/>
          <w:szCs w:val="24"/>
        </w:rPr>
        <w:t>je sastavni dio ove TD</w:t>
      </w:r>
      <w:r w:rsidR="001F0B36">
        <w:rPr>
          <w:rFonts w:ascii="Times New Roman" w:eastAsia="Calibri" w:hAnsi="Times New Roman" w:cs="Times New Roman"/>
          <w:sz w:val="24"/>
          <w:szCs w:val="24"/>
        </w:rPr>
        <w:t xml:space="preserve"> (Aneks VI)</w:t>
      </w:r>
      <w:r w:rsidRPr="001F0B36">
        <w:rPr>
          <w:rFonts w:ascii="Times New Roman" w:eastAsia="Calibri" w:hAnsi="Times New Roman" w:cs="Times New Roman"/>
          <w:sz w:val="24"/>
          <w:szCs w:val="24"/>
        </w:rPr>
        <w:t>.</w:t>
      </w:r>
    </w:p>
    <w:p w:rsidR="00E744BA" w:rsidRDefault="00E744BA" w:rsidP="00652F6C">
      <w:pPr>
        <w:jc w:val="both"/>
        <w:rPr>
          <w:rFonts w:ascii="Times New Roman" w:eastAsia="Calibri" w:hAnsi="Times New Roman" w:cs="Times New Roman"/>
          <w:b/>
          <w:sz w:val="24"/>
          <w:szCs w:val="24"/>
        </w:rPr>
      </w:pPr>
    </w:p>
    <w:p w:rsidR="00D934AA" w:rsidRPr="00D934AA" w:rsidRDefault="00D934AA" w:rsidP="00D934AA">
      <w:pPr>
        <w:widowControl/>
        <w:jc w:val="both"/>
        <w:rPr>
          <w:rFonts w:ascii="Times New Roman" w:eastAsia="Times New Roman" w:hAnsi="Times New Roman" w:cs="Times New Roman"/>
          <w:sz w:val="24"/>
          <w:szCs w:val="24"/>
          <w:lang w:val="en-GB" w:bidi="ar-SA"/>
        </w:rPr>
      </w:pPr>
      <w:r w:rsidRPr="00D934AA">
        <w:rPr>
          <w:rFonts w:ascii="Times New Roman" w:eastAsia="Times New Roman" w:hAnsi="Times New Roman" w:cs="Times New Roman"/>
          <w:sz w:val="24"/>
          <w:szCs w:val="24"/>
          <w:lang w:val="en-GB" w:bidi="ar-SA"/>
        </w:rPr>
        <w:t>U skladu sa članom 52. Zakona, kao i sa drugim važećim propisima u BiH, ugovorni organ će odbiti ponudu ukoliko je dobavljač koji je dostavio ponudu, dao ili namjerava dati sadašnjem ili bivšem zaposleniku ugovornog organa mito u vidu novčanog iznosa ili u nekom drugom obliku, u pokušaju da izvrši uticaj na neki postupak ili na odluku ili na sam tok postupka javne nabavke. Ugovorni organ će u pisanoj formi obavijestiti dobavljača i Agenciju za javne nabavke o odbijanju ponude, te o razlozima za to i o tome će napraviti zabilješku u izvještaju o postupku nabavke.</w:t>
      </w:r>
    </w:p>
    <w:p w:rsidR="00D934AA" w:rsidRPr="00D934AA" w:rsidRDefault="00D934AA" w:rsidP="00D934AA">
      <w:pPr>
        <w:widowControl/>
        <w:jc w:val="both"/>
        <w:rPr>
          <w:rFonts w:ascii="Times New Roman" w:eastAsia="Times New Roman" w:hAnsi="Times New Roman" w:cs="Times New Roman"/>
          <w:sz w:val="24"/>
          <w:szCs w:val="24"/>
          <w:lang w:val="en-GB" w:bidi="ar-SA"/>
        </w:rPr>
      </w:pPr>
    </w:p>
    <w:p w:rsidR="00D934AA" w:rsidRPr="00D934AA" w:rsidRDefault="00D934AA" w:rsidP="00D934AA">
      <w:pPr>
        <w:widowControl/>
        <w:jc w:val="both"/>
        <w:rPr>
          <w:rFonts w:ascii="Times New Roman" w:eastAsia="Times New Roman" w:hAnsi="Times New Roman" w:cs="Times New Roman"/>
          <w:sz w:val="24"/>
          <w:szCs w:val="24"/>
          <w:lang w:val="en-GB" w:bidi="ar-SA"/>
        </w:rPr>
      </w:pPr>
      <w:r w:rsidRPr="00D934AA">
        <w:rPr>
          <w:rFonts w:ascii="Times New Roman" w:eastAsia="Times New Roman" w:hAnsi="Times New Roman" w:cs="Times New Roman"/>
          <w:sz w:val="24"/>
          <w:szCs w:val="24"/>
          <w:lang w:val="en-GB" w:bidi="ar-SA"/>
        </w:rPr>
        <w:t>U slučaju da ponuda prouzrokuje ili može da prouzrokuje sukob interesa u skladu sa važećim propisima u BiH (član 52. Zakona), ugovorni organ će postupiti u skladu sa tim propisima, što uključuje i obrazloženo odbijanje takve ponude. S tim u vezi, ponuda će biti odbijena ako:</w:t>
      </w:r>
      <w:r w:rsidRPr="00D934AA">
        <w:rPr>
          <w:rFonts w:ascii="Times New Roman" w:eastAsia="Times New Roman" w:hAnsi="Times New Roman" w:cs="Times New Roman"/>
          <w:sz w:val="24"/>
          <w:szCs w:val="24"/>
          <w:lang w:val="sr-Latn-BA" w:bidi="ar-SA"/>
        </w:rPr>
        <w:t xml:space="preserve"> </w:t>
      </w:r>
      <w:r w:rsidRPr="00D934AA">
        <w:rPr>
          <w:rFonts w:ascii="Times New Roman" w:eastAsia="Times New Roman" w:hAnsi="Times New Roman" w:cs="Times New Roman"/>
          <w:sz w:val="24"/>
          <w:szCs w:val="24"/>
          <w:lang w:val="en-GB" w:bidi="ar-SA"/>
        </w:rPr>
        <w:t>rukovodilac ugovornog organa ili član upravnog odbora ugovornog organa istovremeno obavlja upravljačke poslove u privrednom subjektu koji dostavlja ponudu, ili</w:t>
      </w:r>
      <w:r w:rsidRPr="00D934AA">
        <w:rPr>
          <w:rFonts w:ascii="Times New Roman" w:eastAsia="Times New Roman" w:hAnsi="Times New Roman" w:cs="Times New Roman"/>
          <w:sz w:val="24"/>
          <w:szCs w:val="24"/>
          <w:lang w:val="sr-Latn-BA" w:bidi="ar-SA"/>
        </w:rPr>
        <w:t xml:space="preserve"> </w:t>
      </w:r>
      <w:r w:rsidRPr="00D934AA">
        <w:rPr>
          <w:rFonts w:ascii="Times New Roman" w:eastAsia="Times New Roman" w:hAnsi="Times New Roman" w:cs="Times New Roman"/>
          <w:sz w:val="24"/>
          <w:szCs w:val="24"/>
          <w:lang w:val="en-GB" w:bidi="ar-SA"/>
        </w:rPr>
        <w:t>ako je rukovodilac ugovornog organa ili član upravnog odbora ugovornog organa istovremeno i vlasnik poslovnog udjela, dionica odnosno drugih prava na osnovu kojih učestvuje u upravljanju, odnosno u kapitalu tog privrednog subjekta sa više od 20% ili</w:t>
      </w:r>
      <w:r w:rsidRPr="00D934AA">
        <w:rPr>
          <w:rFonts w:ascii="Times New Roman" w:eastAsia="Times New Roman" w:hAnsi="Times New Roman" w:cs="Times New Roman"/>
          <w:sz w:val="24"/>
          <w:szCs w:val="24"/>
          <w:lang w:val="sr-Latn-BA" w:bidi="ar-SA"/>
        </w:rPr>
        <w:t xml:space="preserve"> </w:t>
      </w:r>
      <w:r w:rsidRPr="00D934AA">
        <w:rPr>
          <w:rFonts w:ascii="Times New Roman" w:eastAsia="Times New Roman" w:hAnsi="Times New Roman" w:cs="Times New Roman"/>
          <w:sz w:val="24"/>
          <w:szCs w:val="24"/>
          <w:lang w:val="en-GB" w:bidi="ar-SA"/>
        </w:rPr>
        <w:t xml:space="preserve">ako je ponuđač direktno ili indirektno učestvovao u tehničkim konsultacijama u pripremi postupka javne nabavke, a ne može objektivno da dokaže da </w:t>
      </w:r>
      <w:r w:rsidRPr="00D934AA">
        <w:rPr>
          <w:rFonts w:ascii="Times New Roman" w:eastAsia="Times New Roman" w:hAnsi="Times New Roman" w:cs="Times New Roman"/>
          <w:sz w:val="24"/>
          <w:szCs w:val="24"/>
          <w:lang w:val="en-GB" w:bidi="ar-SA"/>
        </w:rPr>
        <w:lastRenderedPageBreak/>
        <w:t>njegovo učešće u tehničkim konsultacijama ne ograničava konkurenciju, te da svi ponuđači imaju jednak tretman u postupku, sve u skladu sa odredbama člana 52. Zakona.</w:t>
      </w:r>
    </w:p>
    <w:p w:rsidR="00D934AA" w:rsidRPr="00D934AA" w:rsidRDefault="00D934AA" w:rsidP="00652F6C">
      <w:pPr>
        <w:jc w:val="both"/>
        <w:rPr>
          <w:rFonts w:ascii="Times New Roman" w:eastAsia="Calibri" w:hAnsi="Times New Roman" w:cs="Times New Roman"/>
          <w:sz w:val="24"/>
          <w:szCs w:val="24"/>
        </w:rPr>
      </w:pPr>
    </w:p>
    <w:p w:rsidR="00D960C9" w:rsidRDefault="00652670" w:rsidP="00652F6C">
      <w:pPr>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1F0B36">
        <w:rPr>
          <w:rFonts w:ascii="Times New Roman" w:eastAsia="Calibri" w:hAnsi="Times New Roman" w:cs="Times New Roman"/>
          <w:b/>
          <w:sz w:val="24"/>
          <w:szCs w:val="24"/>
        </w:rPr>
        <w:t>1</w:t>
      </w:r>
      <w:r w:rsidR="00853541">
        <w:rPr>
          <w:rFonts w:ascii="Times New Roman" w:eastAsia="Calibri" w:hAnsi="Times New Roman" w:cs="Times New Roman"/>
          <w:b/>
          <w:sz w:val="24"/>
          <w:szCs w:val="24"/>
        </w:rPr>
        <w:t xml:space="preserve">.5. </w:t>
      </w:r>
      <w:r>
        <w:rPr>
          <w:rFonts w:ascii="Times New Roman" w:eastAsia="Calibri" w:hAnsi="Times New Roman" w:cs="Times New Roman"/>
          <w:b/>
          <w:sz w:val="24"/>
          <w:szCs w:val="24"/>
        </w:rPr>
        <w:t>Tehnička i profesionalna sposobnost</w:t>
      </w:r>
    </w:p>
    <w:p w:rsidR="00853541" w:rsidRDefault="00853541" w:rsidP="00652F6C">
      <w:pPr>
        <w:jc w:val="both"/>
        <w:rPr>
          <w:rFonts w:ascii="Times New Roman" w:eastAsia="Calibri" w:hAnsi="Times New Roman" w:cs="Times New Roman"/>
          <w:b/>
          <w:sz w:val="24"/>
          <w:szCs w:val="24"/>
        </w:rPr>
      </w:pPr>
    </w:p>
    <w:p w:rsidR="00050E1E" w:rsidRPr="00050E1E" w:rsidRDefault="00050E1E" w:rsidP="00050E1E">
      <w:pPr>
        <w:jc w:val="both"/>
        <w:rPr>
          <w:rFonts w:ascii="Times New Roman" w:eastAsia="Calibri" w:hAnsi="Times New Roman" w:cs="Times New Roman"/>
          <w:sz w:val="24"/>
          <w:szCs w:val="24"/>
        </w:rPr>
      </w:pPr>
      <w:r w:rsidRPr="00050E1E">
        <w:rPr>
          <w:rFonts w:ascii="Times New Roman" w:eastAsia="Calibri" w:hAnsi="Times New Roman" w:cs="Times New Roman"/>
          <w:sz w:val="24"/>
          <w:szCs w:val="24"/>
        </w:rPr>
        <w:t>U pogledu tehničke i profesionalne sposobnosti iz odredbe član 48. i 49. Zakona, ponuđači su dužni da ispune sljedeće</w:t>
      </w:r>
      <w:r w:rsidR="00E07771">
        <w:rPr>
          <w:rFonts w:ascii="Times New Roman" w:eastAsia="Calibri" w:hAnsi="Times New Roman" w:cs="Times New Roman"/>
          <w:sz w:val="24"/>
          <w:szCs w:val="24"/>
        </w:rPr>
        <w:t xml:space="preserve"> minimalne</w:t>
      </w:r>
      <w:r w:rsidRPr="00050E1E">
        <w:rPr>
          <w:rFonts w:ascii="Times New Roman" w:eastAsia="Calibri" w:hAnsi="Times New Roman" w:cs="Times New Roman"/>
          <w:sz w:val="24"/>
          <w:szCs w:val="24"/>
        </w:rPr>
        <w:t xml:space="preserve"> uslove:</w:t>
      </w:r>
    </w:p>
    <w:p w:rsidR="00050E1E" w:rsidRPr="00050E1E" w:rsidRDefault="00050E1E" w:rsidP="00050E1E">
      <w:pPr>
        <w:jc w:val="both"/>
        <w:rPr>
          <w:rFonts w:ascii="Times New Roman" w:eastAsia="Calibri" w:hAnsi="Times New Roman" w:cs="Times New Roman"/>
          <w:sz w:val="24"/>
          <w:szCs w:val="24"/>
        </w:rPr>
      </w:pPr>
    </w:p>
    <w:p w:rsidR="00B71BDE" w:rsidRPr="00770079" w:rsidRDefault="00770079" w:rsidP="00770079">
      <w:pPr>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163BE5" w:rsidRPr="00770079">
        <w:rPr>
          <w:rFonts w:ascii="Times New Roman" w:eastAsia="Calibri" w:hAnsi="Times New Roman" w:cs="Times New Roman"/>
          <w:sz w:val="24"/>
          <w:szCs w:val="24"/>
        </w:rPr>
        <w:t>u</w:t>
      </w:r>
      <w:r w:rsidR="00050E1E" w:rsidRPr="00770079">
        <w:rPr>
          <w:rFonts w:ascii="Times New Roman" w:eastAsia="Calibri" w:hAnsi="Times New Roman" w:cs="Times New Roman"/>
          <w:sz w:val="24"/>
          <w:szCs w:val="24"/>
        </w:rPr>
        <w:t>spješno iskustvo u realizaciji</w:t>
      </w:r>
      <w:r w:rsidR="00DD01B0" w:rsidRPr="00770079">
        <w:rPr>
          <w:rFonts w:ascii="Times New Roman" w:eastAsia="Calibri" w:hAnsi="Times New Roman" w:cs="Times New Roman"/>
          <w:sz w:val="24"/>
          <w:szCs w:val="24"/>
        </w:rPr>
        <w:t xml:space="preserve"> najmanje </w:t>
      </w:r>
      <w:r w:rsidR="00AF742E" w:rsidRPr="00770079">
        <w:rPr>
          <w:rFonts w:ascii="Times New Roman" w:eastAsia="Calibri" w:hAnsi="Times New Roman" w:cs="Times New Roman"/>
          <w:sz w:val="24"/>
          <w:szCs w:val="24"/>
        </w:rPr>
        <w:t>dva</w:t>
      </w:r>
      <w:r w:rsidR="00050E1E" w:rsidRPr="00770079">
        <w:rPr>
          <w:rFonts w:ascii="Times New Roman" w:eastAsia="Calibri" w:hAnsi="Times New Roman" w:cs="Times New Roman"/>
          <w:sz w:val="24"/>
          <w:szCs w:val="24"/>
        </w:rPr>
        <w:t xml:space="preserve"> </w:t>
      </w:r>
      <w:r w:rsidR="00D934AA" w:rsidRPr="00770079">
        <w:rPr>
          <w:rFonts w:ascii="Times New Roman" w:eastAsia="Calibri" w:hAnsi="Times New Roman" w:cs="Times New Roman"/>
          <w:sz w:val="24"/>
          <w:szCs w:val="24"/>
        </w:rPr>
        <w:t>ugovora čiji su karakter i kompleksnost slični sa onima koji se odnose na predloženi ugovor (poslovi na izradi i isporuci namještaja), u poslednje tri godine, računajući od vremena dostavljanja ponude, ili za period od datuma registracije, odnosno početka poslovanja, ako je ponuđač registrovan, odnosno počeo da radi u periodu kraćem od tri godine, i to najmanje dva ugovora čiji zbirni iznos mora biti najmanje u visini procijenjene vrijednosti nabavke,</w:t>
      </w:r>
    </w:p>
    <w:p w:rsidR="00D934AA" w:rsidRDefault="00D934AA" w:rsidP="004E0F11">
      <w:pPr>
        <w:jc w:val="both"/>
        <w:rPr>
          <w:rFonts w:ascii="Times New Roman" w:eastAsia="Calibri" w:hAnsi="Times New Roman" w:cs="Times New Roman"/>
          <w:sz w:val="24"/>
          <w:szCs w:val="24"/>
        </w:rPr>
      </w:pPr>
    </w:p>
    <w:p w:rsidR="00B71BDE" w:rsidRDefault="00163BE5" w:rsidP="004E0F11">
      <w:pPr>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002E68CE">
        <w:rPr>
          <w:rFonts w:ascii="Times New Roman" w:eastAsia="Calibri" w:hAnsi="Times New Roman" w:cs="Times New Roman"/>
          <w:sz w:val="24"/>
          <w:szCs w:val="24"/>
        </w:rPr>
        <w:t xml:space="preserve"> </w:t>
      </w:r>
      <w:r>
        <w:rPr>
          <w:rFonts w:ascii="Times New Roman" w:eastAsia="Calibri" w:hAnsi="Times New Roman" w:cs="Times New Roman"/>
          <w:sz w:val="24"/>
          <w:szCs w:val="24"/>
        </w:rPr>
        <w:t>u</w:t>
      </w:r>
      <w:r w:rsidR="00B71BDE">
        <w:rPr>
          <w:rFonts w:ascii="Times New Roman" w:eastAsia="Calibri" w:hAnsi="Times New Roman" w:cs="Times New Roman"/>
          <w:sz w:val="24"/>
          <w:szCs w:val="24"/>
        </w:rPr>
        <w:t>vjerenje koje izdaje nadležna institucija ili agencija za kontrolu kvaliteta, a kojim se potvrđuje da na odgovarajući način tačno označena roba odgovara određenim specifikacijama ili normana.</w:t>
      </w:r>
    </w:p>
    <w:p w:rsidR="00224CDD" w:rsidRDefault="00224CDD" w:rsidP="004E0F11">
      <w:pPr>
        <w:jc w:val="both"/>
        <w:rPr>
          <w:rFonts w:ascii="Times New Roman" w:eastAsia="Calibri" w:hAnsi="Times New Roman" w:cs="Times New Roman"/>
          <w:sz w:val="24"/>
          <w:szCs w:val="24"/>
        </w:rPr>
      </w:pPr>
    </w:p>
    <w:p w:rsidR="00224CDD" w:rsidRDefault="00224CDD" w:rsidP="004E0F11">
      <w:pPr>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2E68CE">
        <w:rPr>
          <w:rFonts w:ascii="Times New Roman" w:eastAsia="Calibri" w:hAnsi="Times New Roman" w:cs="Times New Roman"/>
          <w:sz w:val="24"/>
          <w:szCs w:val="24"/>
        </w:rPr>
        <w:t xml:space="preserve"> </w:t>
      </w:r>
      <w:r>
        <w:rPr>
          <w:rFonts w:ascii="Times New Roman" w:eastAsia="Calibri" w:hAnsi="Times New Roman" w:cs="Times New Roman"/>
          <w:sz w:val="24"/>
          <w:szCs w:val="24"/>
        </w:rPr>
        <w:t>uzorke, opise i/ili fotografije robe koja je predmet isporuke, a čiju vjerodostojnost je ponuđač obavezan da potvrdi na traženje ugovornog organa.</w:t>
      </w:r>
    </w:p>
    <w:p w:rsidR="00B71BDE" w:rsidRDefault="00B71BDE" w:rsidP="004E0F11">
      <w:pPr>
        <w:jc w:val="both"/>
        <w:rPr>
          <w:rFonts w:ascii="Times New Roman" w:eastAsia="Calibri" w:hAnsi="Times New Roman" w:cs="Times New Roman"/>
          <w:sz w:val="24"/>
          <w:szCs w:val="24"/>
        </w:rPr>
      </w:pPr>
    </w:p>
    <w:p w:rsidR="00B71BDE" w:rsidRDefault="00770079" w:rsidP="004E0F11">
      <w:pPr>
        <w:jc w:val="both"/>
        <w:rPr>
          <w:rFonts w:ascii="Times New Roman" w:eastAsia="Calibri" w:hAnsi="Times New Roman" w:cs="Times New Roman"/>
          <w:sz w:val="24"/>
          <w:szCs w:val="24"/>
        </w:rPr>
      </w:pPr>
      <w:r>
        <w:rPr>
          <w:rFonts w:ascii="Times New Roman" w:eastAsia="Calibri" w:hAnsi="Times New Roman" w:cs="Times New Roman"/>
          <w:sz w:val="24"/>
          <w:szCs w:val="24"/>
        </w:rPr>
        <w:t>Dokumenti koje je potrebno dostaviti za ocjenu tehničke i profesionalne sposobnosti ponuđača</w:t>
      </w:r>
      <w:r w:rsidR="00B71BDE">
        <w:rPr>
          <w:rFonts w:ascii="Times New Roman" w:eastAsia="Calibri" w:hAnsi="Times New Roman" w:cs="Times New Roman"/>
          <w:sz w:val="24"/>
          <w:szCs w:val="24"/>
        </w:rPr>
        <w:t>:</w:t>
      </w:r>
    </w:p>
    <w:p w:rsidR="00B71BDE" w:rsidRDefault="00B71BDE" w:rsidP="004E0F11">
      <w:pPr>
        <w:jc w:val="both"/>
        <w:rPr>
          <w:rFonts w:ascii="Times New Roman" w:eastAsia="Calibri" w:hAnsi="Times New Roman" w:cs="Times New Roman"/>
          <w:sz w:val="24"/>
          <w:szCs w:val="24"/>
        </w:rPr>
      </w:pPr>
    </w:p>
    <w:p w:rsidR="00B71BDE" w:rsidRPr="004E0F11" w:rsidRDefault="00B71BDE" w:rsidP="004E0F11">
      <w:pPr>
        <w:jc w:val="both"/>
        <w:rPr>
          <w:rFonts w:ascii="Times New Roman" w:eastAsia="Calibri" w:hAnsi="Times New Roman" w:cs="Times New Roman"/>
          <w:sz w:val="24"/>
          <w:szCs w:val="24"/>
        </w:rPr>
      </w:pPr>
      <w:r>
        <w:rPr>
          <w:rFonts w:ascii="Times New Roman" w:eastAsia="Calibri" w:hAnsi="Times New Roman" w:cs="Times New Roman"/>
          <w:sz w:val="24"/>
          <w:szCs w:val="24"/>
        </w:rPr>
        <w:t>a)</w:t>
      </w:r>
      <w:r>
        <w:t xml:space="preserve"> </w:t>
      </w:r>
      <w:r w:rsidRPr="00B71BDE">
        <w:rPr>
          <w:rFonts w:ascii="Times New Roman" w:eastAsia="Calibri" w:hAnsi="Times New Roman" w:cs="Times New Roman"/>
          <w:sz w:val="24"/>
          <w:szCs w:val="24"/>
        </w:rPr>
        <w:t>Spisak izvršenih ugovora o isporuci robe koja je predmet nabavke u posljednje tri godine ili od datuma registracije, odnosno početka poslovanja, ako je ponuđač registrovan, odnosno počeo da radi prije manje od tri godine. Uz spisak izvršenih ugovora ponuđač je dužan dostaviti  potvrde</w:t>
      </w:r>
      <w:r w:rsidR="00457853">
        <w:rPr>
          <w:rFonts w:ascii="Times New Roman" w:eastAsia="Calibri" w:hAnsi="Times New Roman" w:cs="Times New Roman"/>
          <w:sz w:val="24"/>
          <w:szCs w:val="24"/>
        </w:rPr>
        <w:t xml:space="preserve"> </w:t>
      </w:r>
      <w:r w:rsidRPr="00B71BDE">
        <w:rPr>
          <w:rFonts w:ascii="Times New Roman" w:eastAsia="Calibri" w:hAnsi="Times New Roman" w:cs="Times New Roman"/>
          <w:sz w:val="24"/>
          <w:szCs w:val="24"/>
        </w:rPr>
        <w:t>(u visini procijenjene vrijednosti nabavke), koje su izdali primaoci robe, a koje obavezno sadrže: naziv i sjedište ugovornih strana ili privrednih subjekata, predmet ugovora, vrijednost ugovora, vrijeme i mjesto izvršenja ugovora i navode o uredno izvršenim ugovorima. U slučaju da se takva potvrda iz objektivnih razloga ne može dobiti od ugovorne strane koja nije ugovorni organ, važi izjava ponuđača o uredno izvršenim ugovorima, uz predočenje dokaza o učinjenim pokušajima da se takve potvrde obezbjede</w:t>
      </w:r>
      <w:r>
        <w:rPr>
          <w:rFonts w:ascii="Times New Roman" w:eastAsia="Calibri" w:hAnsi="Times New Roman" w:cs="Times New Roman"/>
          <w:sz w:val="24"/>
          <w:szCs w:val="24"/>
        </w:rPr>
        <w:t>.</w:t>
      </w:r>
    </w:p>
    <w:p w:rsidR="00C9441E" w:rsidRDefault="00C9441E" w:rsidP="00050E1E">
      <w:pPr>
        <w:jc w:val="both"/>
        <w:rPr>
          <w:rFonts w:ascii="Times New Roman" w:eastAsia="Calibri" w:hAnsi="Times New Roman" w:cs="Times New Roman"/>
          <w:sz w:val="24"/>
          <w:szCs w:val="24"/>
        </w:rPr>
      </w:pPr>
    </w:p>
    <w:p w:rsidR="00C9441E" w:rsidRDefault="00C9441E" w:rsidP="00050E1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C9441E">
        <w:rPr>
          <w:rFonts w:ascii="Times New Roman" w:eastAsia="Calibri" w:hAnsi="Times New Roman" w:cs="Times New Roman"/>
          <w:sz w:val="24"/>
          <w:szCs w:val="24"/>
        </w:rPr>
        <w:t>Ponuđači uz ponudu treba da z</w:t>
      </w:r>
      <w:r w:rsidR="004D4CB7">
        <w:rPr>
          <w:rFonts w:ascii="Times New Roman" w:eastAsia="Calibri" w:hAnsi="Times New Roman" w:cs="Times New Roman"/>
          <w:sz w:val="24"/>
          <w:szCs w:val="24"/>
        </w:rPr>
        <w:t xml:space="preserve">a ponuđenu robu dostave </w:t>
      </w:r>
      <w:r w:rsidRPr="00C9441E">
        <w:rPr>
          <w:rFonts w:ascii="Times New Roman" w:eastAsia="Calibri" w:hAnsi="Times New Roman" w:cs="Times New Roman"/>
          <w:sz w:val="24"/>
          <w:szCs w:val="24"/>
        </w:rPr>
        <w:t>sertifikate</w:t>
      </w:r>
      <w:r w:rsidR="002E68CE">
        <w:rPr>
          <w:rFonts w:ascii="Times New Roman" w:eastAsia="Calibri" w:hAnsi="Times New Roman" w:cs="Times New Roman"/>
          <w:sz w:val="24"/>
          <w:szCs w:val="24"/>
        </w:rPr>
        <w:t xml:space="preserve"> ili</w:t>
      </w:r>
      <w:r w:rsidR="004D4CB7">
        <w:rPr>
          <w:rFonts w:ascii="Times New Roman" w:eastAsia="Calibri" w:hAnsi="Times New Roman" w:cs="Times New Roman"/>
          <w:sz w:val="24"/>
          <w:szCs w:val="24"/>
        </w:rPr>
        <w:t xml:space="preserve"> kopije sertifikata i garancije u sklopu ponude za elemente za koje su sertifikati</w:t>
      </w:r>
      <w:r w:rsidR="00DB7CB5">
        <w:rPr>
          <w:rFonts w:ascii="Times New Roman" w:eastAsia="Calibri" w:hAnsi="Times New Roman" w:cs="Times New Roman"/>
          <w:sz w:val="24"/>
          <w:szCs w:val="24"/>
        </w:rPr>
        <w:t>/ rokovi garancija</w:t>
      </w:r>
      <w:r w:rsidR="004D4CB7">
        <w:rPr>
          <w:rFonts w:ascii="Times New Roman" w:eastAsia="Calibri" w:hAnsi="Times New Roman" w:cs="Times New Roman"/>
          <w:sz w:val="24"/>
          <w:szCs w:val="24"/>
        </w:rPr>
        <w:t xml:space="preserve"> naznačeni</w:t>
      </w:r>
      <w:r w:rsidR="00BC1037">
        <w:rPr>
          <w:rFonts w:ascii="Times New Roman" w:eastAsia="Calibri" w:hAnsi="Times New Roman" w:cs="Times New Roman"/>
          <w:sz w:val="24"/>
          <w:szCs w:val="24"/>
        </w:rPr>
        <w:t xml:space="preserve"> u tehničkim specifikacijama </w:t>
      </w:r>
      <w:r w:rsidR="006461DD">
        <w:rPr>
          <w:rFonts w:ascii="Times New Roman" w:eastAsia="Calibri" w:hAnsi="Times New Roman" w:cs="Times New Roman"/>
          <w:sz w:val="24"/>
          <w:szCs w:val="24"/>
        </w:rPr>
        <w:t xml:space="preserve">robe (Aneks I) </w:t>
      </w:r>
      <w:r w:rsidR="004D4CB7">
        <w:rPr>
          <w:rFonts w:ascii="Times New Roman" w:eastAsia="Calibri" w:hAnsi="Times New Roman" w:cs="Times New Roman"/>
          <w:sz w:val="24"/>
          <w:szCs w:val="24"/>
        </w:rPr>
        <w:t>kao i izjavu (ako se ista odnosi na sertifikat za upotrebljeni materijal) za element</w:t>
      </w:r>
      <w:r w:rsidR="00BC1037">
        <w:rPr>
          <w:rFonts w:ascii="Times New Roman" w:eastAsia="Calibri" w:hAnsi="Times New Roman" w:cs="Times New Roman"/>
          <w:sz w:val="24"/>
          <w:szCs w:val="24"/>
        </w:rPr>
        <w:t>e za koje su sertifikate naznačeni.</w:t>
      </w:r>
    </w:p>
    <w:p w:rsidR="00BC1037" w:rsidRDefault="00BC1037" w:rsidP="00050E1E">
      <w:pPr>
        <w:jc w:val="both"/>
        <w:rPr>
          <w:rFonts w:ascii="Times New Roman" w:eastAsia="Calibri" w:hAnsi="Times New Roman" w:cs="Times New Roman"/>
          <w:sz w:val="24"/>
          <w:szCs w:val="24"/>
        </w:rPr>
      </w:pPr>
    </w:p>
    <w:p w:rsidR="00BE6CAE" w:rsidRDefault="00BE6CAE" w:rsidP="00050E1E">
      <w:pPr>
        <w:jc w:val="both"/>
        <w:rPr>
          <w:rFonts w:ascii="Times New Roman" w:eastAsia="Calibri" w:hAnsi="Times New Roman" w:cs="Times New Roman"/>
          <w:sz w:val="24"/>
          <w:szCs w:val="24"/>
        </w:rPr>
      </w:pPr>
      <w:r>
        <w:rPr>
          <w:rFonts w:ascii="Times New Roman" w:eastAsia="Calibri" w:hAnsi="Times New Roman" w:cs="Times New Roman"/>
          <w:sz w:val="24"/>
          <w:szCs w:val="24"/>
        </w:rPr>
        <w:t>c) Dostav</w:t>
      </w:r>
      <w:r w:rsidR="002E68CE">
        <w:rPr>
          <w:rFonts w:ascii="Times New Roman" w:eastAsia="Calibri" w:hAnsi="Times New Roman" w:cs="Times New Roman"/>
          <w:sz w:val="24"/>
          <w:szCs w:val="24"/>
        </w:rPr>
        <w:t>iti</w:t>
      </w:r>
      <w:r>
        <w:rPr>
          <w:rFonts w:ascii="Times New Roman" w:eastAsia="Calibri" w:hAnsi="Times New Roman" w:cs="Times New Roman"/>
          <w:sz w:val="24"/>
          <w:szCs w:val="24"/>
        </w:rPr>
        <w:t xml:space="preserve"> uzor</w:t>
      </w:r>
      <w:r w:rsidR="00A771DC">
        <w:rPr>
          <w:rFonts w:ascii="Times New Roman" w:eastAsia="Calibri" w:hAnsi="Times New Roman" w:cs="Times New Roman"/>
          <w:sz w:val="24"/>
          <w:szCs w:val="24"/>
        </w:rPr>
        <w:t>k</w:t>
      </w:r>
      <w:r w:rsidR="006909E4">
        <w:rPr>
          <w:rFonts w:ascii="Times New Roman" w:eastAsia="Calibri" w:hAnsi="Times New Roman" w:cs="Times New Roman"/>
          <w:sz w:val="24"/>
          <w:szCs w:val="24"/>
        </w:rPr>
        <w:t>e</w:t>
      </w:r>
      <w:r>
        <w:rPr>
          <w:rFonts w:ascii="Times New Roman" w:eastAsia="Calibri" w:hAnsi="Times New Roman" w:cs="Times New Roman"/>
          <w:sz w:val="24"/>
          <w:szCs w:val="24"/>
        </w:rPr>
        <w:t xml:space="preserve"> materijala</w:t>
      </w:r>
      <w:r w:rsidR="0031033F">
        <w:rPr>
          <w:rFonts w:ascii="Times New Roman" w:eastAsia="Calibri" w:hAnsi="Times New Roman" w:cs="Times New Roman"/>
          <w:sz w:val="24"/>
          <w:szCs w:val="24"/>
        </w:rPr>
        <w:t>, elemenata i originaln</w:t>
      </w:r>
      <w:r w:rsidR="00A771DC">
        <w:rPr>
          <w:rFonts w:ascii="Times New Roman" w:eastAsia="Calibri" w:hAnsi="Times New Roman" w:cs="Times New Roman"/>
          <w:sz w:val="24"/>
          <w:szCs w:val="24"/>
        </w:rPr>
        <w:t>ih</w:t>
      </w:r>
      <w:r w:rsidR="0031033F">
        <w:rPr>
          <w:rFonts w:ascii="Times New Roman" w:eastAsia="Calibri" w:hAnsi="Times New Roman" w:cs="Times New Roman"/>
          <w:sz w:val="24"/>
          <w:szCs w:val="24"/>
        </w:rPr>
        <w:t xml:space="preserve"> katalog</w:t>
      </w:r>
      <w:r w:rsidR="00A771DC">
        <w:rPr>
          <w:rFonts w:ascii="Times New Roman" w:eastAsia="Calibri" w:hAnsi="Times New Roman" w:cs="Times New Roman"/>
          <w:sz w:val="24"/>
          <w:szCs w:val="24"/>
        </w:rPr>
        <w:t>a</w:t>
      </w:r>
      <w:r>
        <w:rPr>
          <w:rFonts w:ascii="Times New Roman" w:eastAsia="Calibri" w:hAnsi="Times New Roman" w:cs="Times New Roman"/>
          <w:sz w:val="24"/>
          <w:szCs w:val="24"/>
        </w:rPr>
        <w:t xml:space="preserve"> u sklopu ponude </w:t>
      </w:r>
      <w:r w:rsidR="0031033F" w:rsidRPr="0031033F">
        <w:rPr>
          <w:rFonts w:ascii="Times New Roman" w:eastAsia="Calibri" w:hAnsi="Times New Roman" w:cs="Times New Roman"/>
          <w:sz w:val="24"/>
          <w:szCs w:val="24"/>
        </w:rPr>
        <w:t>kako je navedeno u tehničkim specifikacijama.(Aneks I)</w:t>
      </w:r>
    </w:p>
    <w:p w:rsidR="0031033F" w:rsidRDefault="0031033F" w:rsidP="00050E1E">
      <w:pPr>
        <w:jc w:val="both"/>
        <w:rPr>
          <w:rFonts w:ascii="Times New Roman" w:eastAsia="Calibri" w:hAnsi="Times New Roman" w:cs="Times New Roman"/>
          <w:sz w:val="24"/>
          <w:szCs w:val="24"/>
        </w:rPr>
      </w:pPr>
    </w:p>
    <w:p w:rsidR="004B3BFF" w:rsidRPr="0031033F" w:rsidRDefault="004B3BFF" w:rsidP="00050E1E">
      <w:pPr>
        <w:jc w:val="both"/>
        <w:rPr>
          <w:rFonts w:ascii="Times New Roman" w:eastAsia="Calibri" w:hAnsi="Times New Roman" w:cs="Times New Roman"/>
          <w:sz w:val="24"/>
          <w:szCs w:val="24"/>
        </w:rPr>
      </w:pPr>
      <w:r>
        <w:rPr>
          <w:rFonts w:ascii="Times New Roman" w:eastAsia="Calibri" w:hAnsi="Times New Roman" w:cs="Times New Roman"/>
          <w:sz w:val="24"/>
          <w:szCs w:val="24"/>
        </w:rPr>
        <w:t>Ugovorni organ će, nakon završetka postupka, a po zahtjevu učesnika u postupku, vratiti uzorke materijala, elemenata i originalnih kataloga dostavljenih u sklopu ponude.</w:t>
      </w:r>
    </w:p>
    <w:p w:rsidR="00431258" w:rsidRDefault="00431258" w:rsidP="00050E1E">
      <w:pPr>
        <w:jc w:val="both"/>
        <w:rPr>
          <w:rFonts w:ascii="Times New Roman" w:eastAsia="Calibri" w:hAnsi="Times New Roman" w:cs="Times New Roman"/>
          <w:b/>
          <w:sz w:val="24"/>
          <w:szCs w:val="24"/>
        </w:rPr>
      </w:pPr>
    </w:p>
    <w:p w:rsidR="00DD01B0" w:rsidRPr="00652670" w:rsidRDefault="00652670" w:rsidP="00050E1E">
      <w:pPr>
        <w:jc w:val="both"/>
        <w:rPr>
          <w:rFonts w:ascii="Times New Roman" w:eastAsia="Calibri" w:hAnsi="Times New Roman" w:cs="Times New Roman"/>
          <w:b/>
          <w:sz w:val="24"/>
          <w:szCs w:val="24"/>
          <w:u w:val="single"/>
        </w:rPr>
      </w:pPr>
      <w:r w:rsidRPr="00652670">
        <w:rPr>
          <w:rFonts w:ascii="Times New Roman" w:eastAsia="Calibri" w:hAnsi="Times New Roman" w:cs="Times New Roman"/>
          <w:b/>
          <w:sz w:val="24"/>
          <w:szCs w:val="24"/>
          <w:u w:val="single"/>
        </w:rPr>
        <w:t xml:space="preserve">4. </w:t>
      </w:r>
      <w:r w:rsidR="00DD01B0" w:rsidRPr="00652670">
        <w:rPr>
          <w:rFonts w:ascii="Times New Roman" w:eastAsia="Calibri" w:hAnsi="Times New Roman" w:cs="Times New Roman"/>
          <w:b/>
          <w:sz w:val="24"/>
          <w:szCs w:val="24"/>
          <w:u w:val="single"/>
        </w:rPr>
        <w:t>PODACI O PONUDI</w:t>
      </w:r>
    </w:p>
    <w:p w:rsidR="00DD01B0" w:rsidRDefault="00DD01B0" w:rsidP="00050E1E">
      <w:pPr>
        <w:jc w:val="both"/>
        <w:rPr>
          <w:rFonts w:ascii="Times New Roman" w:eastAsia="Calibri" w:hAnsi="Times New Roman" w:cs="Times New Roman"/>
          <w:b/>
          <w:sz w:val="24"/>
          <w:szCs w:val="24"/>
        </w:rPr>
      </w:pPr>
    </w:p>
    <w:p w:rsidR="00DD01B0" w:rsidRPr="00652670" w:rsidRDefault="00652670" w:rsidP="00050E1E">
      <w:pPr>
        <w:jc w:val="both"/>
        <w:rPr>
          <w:rFonts w:ascii="Times New Roman" w:eastAsia="Calibri" w:hAnsi="Times New Roman" w:cs="Times New Roman"/>
          <w:b/>
          <w:sz w:val="24"/>
          <w:szCs w:val="24"/>
        </w:rPr>
      </w:pPr>
      <w:r w:rsidRPr="00652670">
        <w:rPr>
          <w:rFonts w:ascii="Times New Roman" w:eastAsia="Calibri" w:hAnsi="Times New Roman" w:cs="Times New Roman"/>
          <w:b/>
          <w:sz w:val="24"/>
          <w:szCs w:val="24"/>
        </w:rPr>
        <w:t>4</w:t>
      </w:r>
      <w:r w:rsidR="00DD01B0" w:rsidRPr="00652670">
        <w:rPr>
          <w:rFonts w:ascii="Times New Roman" w:eastAsia="Calibri" w:hAnsi="Times New Roman" w:cs="Times New Roman"/>
          <w:b/>
          <w:sz w:val="24"/>
          <w:szCs w:val="24"/>
        </w:rPr>
        <w:t>.</w:t>
      </w:r>
      <w:r w:rsidRPr="00652670">
        <w:rPr>
          <w:rFonts w:ascii="Times New Roman" w:eastAsia="Calibri" w:hAnsi="Times New Roman" w:cs="Times New Roman"/>
          <w:b/>
          <w:sz w:val="24"/>
          <w:szCs w:val="24"/>
        </w:rPr>
        <w:t>1.</w:t>
      </w:r>
      <w:r w:rsidR="00DD01B0" w:rsidRPr="00652670">
        <w:rPr>
          <w:rFonts w:ascii="Times New Roman" w:eastAsia="Calibri" w:hAnsi="Times New Roman" w:cs="Times New Roman"/>
          <w:b/>
          <w:sz w:val="24"/>
          <w:szCs w:val="24"/>
        </w:rPr>
        <w:t xml:space="preserve"> Sadržaj i način pripreme ponude</w:t>
      </w:r>
    </w:p>
    <w:p w:rsidR="00DD01B0" w:rsidRDefault="00DD01B0" w:rsidP="00050E1E">
      <w:pPr>
        <w:jc w:val="both"/>
        <w:rPr>
          <w:rFonts w:ascii="Times New Roman" w:eastAsia="Calibri" w:hAnsi="Times New Roman" w:cs="Times New Roman"/>
          <w:b/>
          <w:sz w:val="24"/>
          <w:szCs w:val="24"/>
          <w:u w:val="single"/>
        </w:rPr>
      </w:pPr>
    </w:p>
    <w:p w:rsidR="00DD01B0" w:rsidRPr="00DD01B0" w:rsidRDefault="00D06E32" w:rsidP="00DD01B0">
      <w:pPr>
        <w:jc w:val="both"/>
        <w:rPr>
          <w:rFonts w:ascii="Times New Roman" w:eastAsia="Calibri" w:hAnsi="Times New Roman" w:cs="Times New Roman"/>
          <w:sz w:val="24"/>
          <w:szCs w:val="24"/>
        </w:rPr>
      </w:pPr>
      <w:r w:rsidRPr="00D06E32">
        <w:rPr>
          <w:rFonts w:ascii="Times New Roman" w:eastAsia="Calibri" w:hAnsi="Times New Roman" w:cs="Times New Roman"/>
          <w:b/>
          <w:sz w:val="24"/>
          <w:szCs w:val="24"/>
        </w:rPr>
        <w:t>4.1.1.</w:t>
      </w:r>
      <w:r>
        <w:rPr>
          <w:rFonts w:ascii="Times New Roman" w:eastAsia="Calibri" w:hAnsi="Times New Roman" w:cs="Times New Roman"/>
          <w:sz w:val="24"/>
          <w:szCs w:val="24"/>
        </w:rPr>
        <w:t xml:space="preserve"> </w:t>
      </w:r>
      <w:r w:rsidR="00DD01B0" w:rsidRPr="00DD01B0">
        <w:rPr>
          <w:rFonts w:ascii="Times New Roman" w:eastAsia="Calibri" w:hAnsi="Times New Roman" w:cs="Times New Roman"/>
          <w:sz w:val="24"/>
          <w:szCs w:val="24"/>
        </w:rPr>
        <w:t xml:space="preserve">Ponuda se zajedno sa pripadajućom dokumentacijom priprema na jednom od službenih jezika u Bosni i Hercegovini, na latiničnom ili ćirilićnom pismu. Pri pripremi ponude ponuđač se </w:t>
      </w:r>
      <w:r w:rsidR="00DD01B0" w:rsidRPr="00DD01B0">
        <w:rPr>
          <w:rFonts w:ascii="Times New Roman" w:eastAsia="Calibri" w:hAnsi="Times New Roman" w:cs="Times New Roman"/>
          <w:sz w:val="24"/>
          <w:szCs w:val="24"/>
        </w:rPr>
        <w:lastRenderedPageBreak/>
        <w:t>mora pridržavati zahtjeva i uslova iz tenderske dokumentacije. P</w:t>
      </w:r>
      <w:r w:rsidR="00652670">
        <w:rPr>
          <w:rFonts w:ascii="Times New Roman" w:eastAsia="Calibri" w:hAnsi="Times New Roman" w:cs="Times New Roman"/>
          <w:sz w:val="24"/>
          <w:szCs w:val="24"/>
        </w:rPr>
        <w:t xml:space="preserve">onuđač ne smije mijenjati ili </w:t>
      </w:r>
      <w:r w:rsidR="00DD01B0" w:rsidRPr="00DD01B0">
        <w:rPr>
          <w:rFonts w:ascii="Times New Roman" w:eastAsia="Calibri" w:hAnsi="Times New Roman" w:cs="Times New Roman"/>
          <w:sz w:val="24"/>
          <w:szCs w:val="24"/>
        </w:rPr>
        <w:t xml:space="preserve">dopunjavati tekst tenderske dokumentacije. </w:t>
      </w:r>
    </w:p>
    <w:p w:rsidR="00090DBD" w:rsidRPr="00DD01B0" w:rsidRDefault="00090DBD" w:rsidP="00DD01B0">
      <w:pPr>
        <w:jc w:val="both"/>
        <w:rPr>
          <w:rFonts w:ascii="Times New Roman" w:eastAsia="Calibri" w:hAnsi="Times New Roman" w:cs="Times New Roman"/>
          <w:sz w:val="24"/>
          <w:szCs w:val="24"/>
        </w:rPr>
      </w:pP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Ponuda mora da sadrži sljedeće elemente:</w:t>
      </w:r>
    </w:p>
    <w:p w:rsidR="00CB182C" w:rsidRPr="00CB182C" w:rsidRDefault="00CB182C" w:rsidP="00CB182C">
      <w:pPr>
        <w:jc w:val="both"/>
        <w:rPr>
          <w:rFonts w:ascii="Times New Roman" w:eastAsia="Calibri" w:hAnsi="Times New Roman" w:cs="Times New Roman"/>
          <w:sz w:val="24"/>
          <w:szCs w:val="24"/>
        </w:rPr>
      </w:pP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a) ime i sjedište ponuđača, a za grupu ponuđača podatke o svakom članu grupe ponuđača kao i jasno određenog člana grupe koji je ovlašteni predstavnik grupe ponuđača za učešće u postupku, komunikaciju i zaključivanje ugovora,</w:t>
      </w: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b) popunjeni obrazac za ponudu,</w:t>
      </w: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c) cijenu sa svim elementima koji je čine, na način kako je definisano u TD,</w:t>
      </w: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 xml:space="preserve">d) </w:t>
      </w:r>
      <w:r w:rsidR="009A4B5C" w:rsidRPr="009A4B5C">
        <w:rPr>
          <w:rFonts w:ascii="Times New Roman" w:eastAsia="Calibri" w:hAnsi="Times New Roman" w:cs="Times New Roman"/>
          <w:sz w:val="24"/>
          <w:szCs w:val="24"/>
        </w:rPr>
        <w:t>kvalifikacione dokumente predviđene tačkom 3. ove TD</w:t>
      </w:r>
    </w:p>
    <w:p w:rsidR="00431258"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e) popunjeni obrazac za cijenu ponude,</w:t>
      </w:r>
    </w:p>
    <w:p w:rsidR="00CB182C" w:rsidRPr="00CB182C" w:rsidRDefault="00CB182C" w:rsidP="00CB182C">
      <w:pPr>
        <w:jc w:val="both"/>
        <w:rPr>
          <w:rFonts w:ascii="Times New Roman" w:eastAsia="Calibri" w:hAnsi="Times New Roman" w:cs="Times New Roman"/>
          <w:sz w:val="24"/>
          <w:szCs w:val="24"/>
        </w:rPr>
      </w:pPr>
      <w:r w:rsidRPr="00CB182C">
        <w:rPr>
          <w:rFonts w:ascii="Times New Roman" w:eastAsia="Calibri" w:hAnsi="Times New Roman" w:cs="Times New Roman"/>
          <w:sz w:val="24"/>
          <w:szCs w:val="24"/>
        </w:rPr>
        <w:t>f) datum ponude,</w:t>
      </w:r>
    </w:p>
    <w:p w:rsidR="00CB182C" w:rsidRPr="001F0B36" w:rsidRDefault="00CB182C" w:rsidP="00CB182C">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g) potpis podnosioca ponude ili ovlaštenog lica na osnovu punomoći, koja u tom slučaju mora biti priložena u originalu ili ovjerenoj kopiji,</w:t>
      </w:r>
    </w:p>
    <w:p w:rsidR="00CB182C" w:rsidRPr="001F0B36" w:rsidRDefault="00CB182C" w:rsidP="00CB182C">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h) ponuda mora biti ovjerena pečatom podnosioca ponude, ako podnosilac, prema zakonu države u kojoj ima sjedište, ima pečat ili sadržavati dokaz da po zakonu države u kojoj ima sjedište nema pečat,</w:t>
      </w:r>
    </w:p>
    <w:p w:rsidR="009A4B5C" w:rsidRPr="001F0B36" w:rsidRDefault="00CB182C" w:rsidP="00CB182C">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 xml:space="preserve">i) </w:t>
      </w:r>
      <w:r w:rsidR="009A4B5C" w:rsidRPr="009A4B5C">
        <w:rPr>
          <w:rFonts w:ascii="Times New Roman" w:eastAsia="Calibri" w:hAnsi="Times New Roman" w:cs="Times New Roman"/>
          <w:sz w:val="24"/>
          <w:szCs w:val="24"/>
        </w:rPr>
        <w:t>popunjen i parafiran nacrt ugovora koji je sastavni dio TD –</w:t>
      </w:r>
      <w:r w:rsidR="009A4B5C">
        <w:rPr>
          <w:rFonts w:ascii="Times New Roman" w:eastAsia="Calibri" w:hAnsi="Times New Roman" w:cs="Times New Roman"/>
          <w:sz w:val="24"/>
          <w:szCs w:val="24"/>
        </w:rPr>
        <w:t xml:space="preserve"> Aneks VIII</w:t>
      </w:r>
    </w:p>
    <w:p w:rsidR="00DD01B0" w:rsidRDefault="00431258" w:rsidP="00CB182C">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j)</w:t>
      </w:r>
      <w:r w:rsidR="002D2541" w:rsidRPr="001F0B36">
        <w:rPr>
          <w:rFonts w:ascii="Times New Roman" w:eastAsia="Calibri" w:hAnsi="Times New Roman" w:cs="Times New Roman"/>
          <w:sz w:val="24"/>
          <w:szCs w:val="24"/>
        </w:rPr>
        <w:t xml:space="preserve"> </w:t>
      </w:r>
      <w:r w:rsidRPr="001F0B36">
        <w:rPr>
          <w:rFonts w:ascii="Times New Roman" w:eastAsia="Calibri" w:hAnsi="Times New Roman" w:cs="Times New Roman"/>
          <w:sz w:val="24"/>
          <w:szCs w:val="24"/>
        </w:rPr>
        <w:t xml:space="preserve">sertifikate, </w:t>
      </w:r>
      <w:r w:rsidR="001F0B36" w:rsidRPr="001F0B36">
        <w:rPr>
          <w:rFonts w:ascii="Times New Roman" w:eastAsia="Calibri" w:hAnsi="Times New Roman" w:cs="Times New Roman"/>
          <w:sz w:val="24"/>
          <w:szCs w:val="24"/>
        </w:rPr>
        <w:t xml:space="preserve">garancije, </w:t>
      </w:r>
      <w:r w:rsidRPr="001F0B36">
        <w:rPr>
          <w:rFonts w:ascii="Times New Roman" w:eastAsia="Calibri" w:hAnsi="Times New Roman" w:cs="Times New Roman"/>
          <w:sz w:val="24"/>
          <w:szCs w:val="24"/>
        </w:rPr>
        <w:t>uzorke materijala, elemenata i kataloga predviđenih TD</w:t>
      </w:r>
      <w:r w:rsidR="00CB182C" w:rsidRPr="001F0B36">
        <w:rPr>
          <w:rFonts w:ascii="Times New Roman" w:eastAsia="Calibri" w:hAnsi="Times New Roman" w:cs="Times New Roman"/>
          <w:sz w:val="24"/>
          <w:szCs w:val="24"/>
        </w:rPr>
        <w:t>.</w:t>
      </w:r>
    </w:p>
    <w:p w:rsidR="00CB182C" w:rsidRDefault="009A4B5C" w:rsidP="00CB182C">
      <w:pPr>
        <w:jc w:val="both"/>
        <w:rPr>
          <w:rFonts w:ascii="Times New Roman" w:eastAsia="Calibri" w:hAnsi="Times New Roman" w:cs="Times New Roman"/>
          <w:sz w:val="24"/>
          <w:szCs w:val="24"/>
        </w:rPr>
      </w:pPr>
      <w:r>
        <w:rPr>
          <w:rFonts w:ascii="Times New Roman" w:eastAsia="Calibri" w:hAnsi="Times New Roman" w:cs="Times New Roman"/>
          <w:sz w:val="24"/>
          <w:szCs w:val="24"/>
        </w:rPr>
        <w:t>k)</w:t>
      </w:r>
      <w:r w:rsidRPr="009A4B5C">
        <w:t xml:space="preserve"> </w:t>
      </w:r>
      <w:r w:rsidRPr="009A4B5C">
        <w:rPr>
          <w:rFonts w:ascii="Times New Roman" w:eastAsia="Calibri" w:hAnsi="Times New Roman" w:cs="Times New Roman"/>
          <w:sz w:val="24"/>
          <w:szCs w:val="24"/>
        </w:rPr>
        <w:t>popis dokumentacije priložene uz ponudu</w:t>
      </w:r>
      <w:r w:rsidR="00873754">
        <w:rPr>
          <w:rFonts w:ascii="Times New Roman" w:eastAsia="Calibri" w:hAnsi="Times New Roman" w:cs="Times New Roman"/>
          <w:sz w:val="24"/>
          <w:szCs w:val="24"/>
        </w:rPr>
        <w:t>.</w:t>
      </w:r>
    </w:p>
    <w:p w:rsidR="00E66445" w:rsidRDefault="00E66445" w:rsidP="00CB182C">
      <w:pPr>
        <w:jc w:val="both"/>
        <w:rPr>
          <w:rFonts w:ascii="Times New Roman" w:eastAsia="Calibri" w:hAnsi="Times New Roman" w:cs="Times New Roman"/>
          <w:sz w:val="24"/>
          <w:szCs w:val="24"/>
        </w:rPr>
      </w:pPr>
    </w:p>
    <w:p w:rsidR="00C02159" w:rsidRDefault="00D06E32" w:rsidP="00DD01B0">
      <w:pPr>
        <w:jc w:val="both"/>
        <w:rPr>
          <w:rFonts w:ascii="Times New Roman" w:eastAsia="Calibri" w:hAnsi="Times New Roman" w:cs="Times New Roman"/>
          <w:sz w:val="24"/>
          <w:szCs w:val="24"/>
        </w:rPr>
      </w:pPr>
      <w:r w:rsidRPr="00D06E32">
        <w:rPr>
          <w:rFonts w:ascii="Times New Roman" w:eastAsia="Calibri" w:hAnsi="Times New Roman" w:cs="Times New Roman"/>
          <w:b/>
          <w:sz w:val="24"/>
          <w:szCs w:val="24"/>
        </w:rPr>
        <w:t>4.1.2.</w:t>
      </w:r>
      <w:r>
        <w:rPr>
          <w:rFonts w:ascii="Times New Roman" w:eastAsia="Calibri" w:hAnsi="Times New Roman" w:cs="Times New Roman"/>
          <w:sz w:val="24"/>
          <w:szCs w:val="24"/>
        </w:rPr>
        <w:t xml:space="preserve"> </w:t>
      </w:r>
      <w:r w:rsidR="00C02159" w:rsidRPr="00C02159">
        <w:rPr>
          <w:rFonts w:ascii="Times New Roman" w:eastAsia="Calibri" w:hAnsi="Times New Roman" w:cs="Times New Roman"/>
          <w:sz w:val="24"/>
          <w:szCs w:val="24"/>
        </w:rPr>
        <w:t>Ponuda se izrađuje na način da čini cjelinu i mora biti napisana neizbrisivom tintom. Ispravke u ponudi moraju biti izrađene na način da su vidljive i potvrđene potpisom ponuđača, uz navođenje datuma ispravke. Svi listovi ponude moraju biti čvrsto uvezani na način da se onemogući naknadno vađenje ili umetanje listova, osim garantnih dokumenata. Dijelovi ponude kao što su uzorci, katalozi, mediji za pohranjivanje podataka i sl. koji ne mogu biti uvezani, ponuđač obilježava nazivom i navodi u sadržaju ponude kao dio ponude. Sve strane ponude moraju biti numerisane na način da je vidljiv redni broj stranice ili lista, u skladu sa članom 8. stav stav 6. i 7. Uputstva za pripremu modela tenderske dokumentacije i ponuda</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sr-Latn-BA"/>
        </w:rPr>
        <w:t>„Službeni glasnik BiH“, broj 90/14 i 20/15, u daljem tekstu: Uputstvo)</w:t>
      </w:r>
      <w:r w:rsidR="00C02159" w:rsidRPr="00C02159">
        <w:rPr>
          <w:rFonts w:ascii="Times New Roman" w:eastAsia="Calibri" w:hAnsi="Times New Roman" w:cs="Times New Roman"/>
          <w:sz w:val="24"/>
          <w:szCs w:val="24"/>
        </w:rPr>
        <w:t>. Ako ponuda sadrži štampanu literaturu, brošure, kataloge i sl. koji imaju izvorno numerisane brojeve, onda se ti dijelovi ponude ne moraju dodatno numerisati.</w:t>
      </w:r>
    </w:p>
    <w:p w:rsidR="00C02159" w:rsidRDefault="00C02159" w:rsidP="00DD01B0">
      <w:pPr>
        <w:jc w:val="both"/>
        <w:rPr>
          <w:rFonts w:ascii="Times New Roman" w:eastAsia="Calibri" w:hAnsi="Times New Roman" w:cs="Times New Roman"/>
          <w:sz w:val="24"/>
          <w:szCs w:val="24"/>
        </w:rPr>
      </w:pPr>
    </w:p>
    <w:p w:rsidR="00C02159" w:rsidRPr="00C02159" w:rsidRDefault="00C02159" w:rsidP="00DD01B0">
      <w:pPr>
        <w:jc w:val="both"/>
        <w:rPr>
          <w:rFonts w:ascii="Times New Roman" w:eastAsia="Calibri" w:hAnsi="Times New Roman" w:cs="Times New Roman"/>
          <w:sz w:val="24"/>
          <w:szCs w:val="24"/>
        </w:rPr>
      </w:pPr>
      <w:r w:rsidRPr="00C02159">
        <w:rPr>
          <w:rFonts w:ascii="Times New Roman" w:eastAsia="Calibri" w:hAnsi="Times New Roman" w:cs="Times New Roman"/>
          <w:sz w:val="24"/>
          <w:szCs w:val="24"/>
        </w:rPr>
        <w:t>Ako zbog obima ili drugih objektivnih okolnosti ponuda ne može biti izrađena na način da čini cjelinu, onda se izrađuje u dva ili više dijelova. U tom slučaju svaki dio se čvrsto uvezuje na način da se onemogući naknadno vađenje ili umetanje listova, a ponuđač mora u sadržaju ponude navesti od koliko se dijelova ponuda sastoji. Kada ponuda sadrži više dijelova, stranice ili listovi se označavaju na način da svaki slijedeći dio započinje rednim brojem kojim se nastavlja redni broj stranice ili lista kojim završava prethodni dio.</w:t>
      </w:r>
    </w:p>
    <w:p w:rsidR="00C02159" w:rsidRDefault="00C02159" w:rsidP="00DD01B0">
      <w:pPr>
        <w:jc w:val="both"/>
        <w:rPr>
          <w:rFonts w:ascii="Times New Roman" w:eastAsia="Calibri" w:hAnsi="Times New Roman" w:cs="Times New Roman"/>
          <w:sz w:val="24"/>
          <w:szCs w:val="24"/>
          <w:u w:val="single"/>
        </w:rPr>
      </w:pPr>
    </w:p>
    <w:p w:rsidR="00DD01B0" w:rsidRPr="00C02159" w:rsidRDefault="00C02159" w:rsidP="00DD01B0">
      <w:pPr>
        <w:jc w:val="both"/>
        <w:rPr>
          <w:rFonts w:ascii="Times New Roman" w:eastAsia="Calibri" w:hAnsi="Times New Roman" w:cs="Times New Roman"/>
          <w:b/>
          <w:sz w:val="24"/>
          <w:szCs w:val="24"/>
        </w:rPr>
      </w:pPr>
      <w:r w:rsidRPr="00C02159">
        <w:rPr>
          <w:rFonts w:ascii="Times New Roman" w:eastAsia="Calibri" w:hAnsi="Times New Roman" w:cs="Times New Roman"/>
          <w:b/>
          <w:sz w:val="24"/>
          <w:szCs w:val="24"/>
        </w:rPr>
        <w:t>4.2</w:t>
      </w:r>
      <w:r w:rsidR="00DD01B0" w:rsidRPr="00C02159">
        <w:rPr>
          <w:rFonts w:ascii="Times New Roman" w:eastAsia="Calibri" w:hAnsi="Times New Roman" w:cs="Times New Roman"/>
          <w:b/>
          <w:sz w:val="24"/>
          <w:szCs w:val="24"/>
        </w:rPr>
        <w:t>. Način dostavljanja ponude</w:t>
      </w:r>
    </w:p>
    <w:p w:rsidR="00DD01B0" w:rsidRDefault="00DD01B0" w:rsidP="00DD01B0">
      <w:pPr>
        <w:jc w:val="both"/>
        <w:rPr>
          <w:rFonts w:ascii="Times New Roman" w:eastAsia="Calibri" w:hAnsi="Times New Roman" w:cs="Times New Roman"/>
          <w:b/>
          <w:sz w:val="24"/>
          <w:szCs w:val="24"/>
          <w:u w:val="single"/>
        </w:rPr>
      </w:pPr>
    </w:p>
    <w:p w:rsidR="002154D5" w:rsidRPr="002154D5" w:rsidRDefault="002154D5" w:rsidP="002154D5">
      <w:pPr>
        <w:jc w:val="both"/>
        <w:rPr>
          <w:rFonts w:ascii="Times New Roman" w:eastAsia="Calibri" w:hAnsi="Times New Roman" w:cs="Times New Roman"/>
          <w:sz w:val="24"/>
          <w:szCs w:val="24"/>
        </w:rPr>
      </w:pPr>
      <w:r w:rsidRPr="002154D5">
        <w:rPr>
          <w:rFonts w:ascii="Times New Roman" w:eastAsia="Calibri" w:hAnsi="Times New Roman" w:cs="Times New Roman"/>
          <w:sz w:val="24"/>
          <w:szCs w:val="24"/>
        </w:rPr>
        <w:t>Ponuđač dostavlja ponudu u originalu i jednoj kopiji, na kojima će jasno pisati: „ORIGINAL PONUDE“ i „KOPIJA PONUDE“. Dostavljaju se zajedno u zapečaćenoj neprovidnoj koverti, sa pečatom ili potpisom ponuđača, te imenom i adresom ponuđača.</w:t>
      </w:r>
    </w:p>
    <w:p w:rsidR="002154D5" w:rsidRPr="002154D5" w:rsidRDefault="002154D5" w:rsidP="002154D5">
      <w:pPr>
        <w:jc w:val="both"/>
        <w:rPr>
          <w:rFonts w:ascii="Times New Roman" w:eastAsia="Calibri" w:hAnsi="Times New Roman" w:cs="Times New Roman"/>
          <w:sz w:val="24"/>
          <w:szCs w:val="24"/>
        </w:rPr>
      </w:pPr>
    </w:p>
    <w:p w:rsidR="002154D5" w:rsidRDefault="002154D5" w:rsidP="002154D5">
      <w:pPr>
        <w:jc w:val="both"/>
        <w:rPr>
          <w:rFonts w:ascii="Times New Roman" w:eastAsia="Calibri" w:hAnsi="Times New Roman" w:cs="Times New Roman"/>
          <w:sz w:val="24"/>
          <w:szCs w:val="24"/>
        </w:rPr>
      </w:pPr>
      <w:r w:rsidRPr="002154D5">
        <w:rPr>
          <w:rFonts w:ascii="Times New Roman" w:eastAsia="Calibri" w:hAnsi="Times New Roman" w:cs="Times New Roman"/>
          <w:sz w:val="24"/>
          <w:szCs w:val="24"/>
        </w:rPr>
        <w:t>Kopija ponude sadrži sva dokumenta koja sadrži i original ponude. U slučaju razlike između originala i kopije ponude, vjerodostojnim će se smatrati original ponude.</w:t>
      </w:r>
    </w:p>
    <w:p w:rsidR="002154D5" w:rsidRDefault="002154D5" w:rsidP="00F9057F">
      <w:pPr>
        <w:jc w:val="both"/>
        <w:rPr>
          <w:rFonts w:ascii="Times New Roman" w:eastAsia="Calibri" w:hAnsi="Times New Roman" w:cs="Times New Roman"/>
          <w:sz w:val="24"/>
          <w:szCs w:val="24"/>
        </w:rPr>
      </w:pPr>
    </w:p>
    <w:p w:rsidR="00F9057F" w:rsidRPr="00F9057F" w:rsidRDefault="00F9057F" w:rsidP="00F9057F">
      <w:pPr>
        <w:jc w:val="both"/>
        <w:rPr>
          <w:rFonts w:ascii="Times New Roman" w:eastAsia="Calibri" w:hAnsi="Times New Roman" w:cs="Times New Roman"/>
          <w:sz w:val="24"/>
          <w:szCs w:val="24"/>
        </w:rPr>
      </w:pPr>
      <w:r w:rsidRPr="00F9057F">
        <w:rPr>
          <w:rFonts w:ascii="Times New Roman" w:eastAsia="Calibri" w:hAnsi="Times New Roman" w:cs="Times New Roman"/>
          <w:sz w:val="24"/>
          <w:szCs w:val="24"/>
        </w:rPr>
        <w:lastRenderedPageBreak/>
        <w:t xml:space="preserve">Ponuda, bez obzira na način dostavljanja, mora biti zaprimljena u Ugovornom organu, tačnije na Okružni sud u Prijedoru, Ul. Akademika Jovana Raškovića br. 6, 79101 Prijedor, najkasnije </w:t>
      </w:r>
      <w:r w:rsidRPr="0051292E">
        <w:rPr>
          <w:rFonts w:ascii="Times New Roman" w:eastAsia="Calibri" w:hAnsi="Times New Roman" w:cs="Times New Roman"/>
          <w:b/>
          <w:color w:val="000000" w:themeColor="text1"/>
          <w:sz w:val="24"/>
          <w:szCs w:val="24"/>
          <w:u w:val="single"/>
        </w:rPr>
        <w:t xml:space="preserve">do </w:t>
      </w:r>
      <w:r w:rsidR="000F5841">
        <w:rPr>
          <w:rFonts w:ascii="Times New Roman" w:eastAsia="Calibri" w:hAnsi="Times New Roman" w:cs="Times New Roman"/>
          <w:b/>
          <w:color w:val="000000" w:themeColor="text1"/>
          <w:sz w:val="24"/>
          <w:szCs w:val="24"/>
          <w:u w:val="single"/>
        </w:rPr>
        <w:t>08</w:t>
      </w:r>
      <w:r w:rsidRPr="0051292E">
        <w:rPr>
          <w:rFonts w:ascii="Times New Roman" w:eastAsia="Calibri" w:hAnsi="Times New Roman" w:cs="Times New Roman"/>
          <w:b/>
          <w:color w:val="000000" w:themeColor="text1"/>
          <w:sz w:val="24"/>
          <w:szCs w:val="24"/>
          <w:u w:val="single"/>
        </w:rPr>
        <w:t>.</w:t>
      </w:r>
      <w:r w:rsidR="00C56E48" w:rsidRPr="0051292E">
        <w:rPr>
          <w:rFonts w:ascii="Times New Roman" w:eastAsia="Calibri" w:hAnsi="Times New Roman" w:cs="Times New Roman"/>
          <w:b/>
          <w:color w:val="000000" w:themeColor="text1"/>
          <w:sz w:val="24"/>
          <w:szCs w:val="24"/>
          <w:u w:val="single"/>
        </w:rPr>
        <w:t>05</w:t>
      </w:r>
      <w:r w:rsidRPr="0051292E">
        <w:rPr>
          <w:rFonts w:ascii="Times New Roman" w:eastAsia="Calibri" w:hAnsi="Times New Roman" w:cs="Times New Roman"/>
          <w:b/>
          <w:color w:val="000000" w:themeColor="text1"/>
          <w:sz w:val="24"/>
          <w:szCs w:val="24"/>
          <w:u w:val="single"/>
        </w:rPr>
        <w:t>.20</w:t>
      </w:r>
      <w:r w:rsidR="003370FE" w:rsidRPr="0051292E">
        <w:rPr>
          <w:rFonts w:ascii="Times New Roman" w:eastAsia="Calibri" w:hAnsi="Times New Roman" w:cs="Times New Roman"/>
          <w:b/>
          <w:color w:val="000000" w:themeColor="text1"/>
          <w:sz w:val="24"/>
          <w:szCs w:val="24"/>
          <w:u w:val="single"/>
        </w:rPr>
        <w:t>20</w:t>
      </w:r>
      <w:r w:rsidRPr="0051292E">
        <w:rPr>
          <w:rFonts w:ascii="Times New Roman" w:eastAsia="Calibri" w:hAnsi="Times New Roman" w:cs="Times New Roman"/>
          <w:b/>
          <w:color w:val="000000" w:themeColor="text1"/>
          <w:sz w:val="24"/>
          <w:szCs w:val="24"/>
          <w:u w:val="single"/>
        </w:rPr>
        <w:t xml:space="preserve">. godine do </w:t>
      </w:r>
      <w:r w:rsidR="00827051">
        <w:rPr>
          <w:rFonts w:ascii="Times New Roman" w:eastAsia="Calibri" w:hAnsi="Times New Roman" w:cs="Times New Roman"/>
          <w:b/>
          <w:color w:val="000000" w:themeColor="text1"/>
          <w:sz w:val="24"/>
          <w:szCs w:val="24"/>
          <w:u w:val="single"/>
        </w:rPr>
        <w:t>13</w:t>
      </w:r>
      <w:r w:rsidRPr="0051292E">
        <w:rPr>
          <w:rFonts w:ascii="Times New Roman" w:eastAsia="Calibri" w:hAnsi="Times New Roman" w:cs="Times New Roman"/>
          <w:b/>
          <w:color w:val="000000" w:themeColor="text1"/>
          <w:sz w:val="24"/>
          <w:szCs w:val="24"/>
          <w:u w:val="single"/>
        </w:rPr>
        <w:t>:</w:t>
      </w:r>
      <w:r w:rsidR="00827051">
        <w:rPr>
          <w:rFonts w:ascii="Times New Roman" w:eastAsia="Calibri" w:hAnsi="Times New Roman" w:cs="Times New Roman"/>
          <w:b/>
          <w:color w:val="000000" w:themeColor="text1"/>
          <w:sz w:val="24"/>
          <w:szCs w:val="24"/>
          <w:u w:val="single"/>
        </w:rPr>
        <w:t>30</w:t>
      </w:r>
      <w:bookmarkStart w:id="0" w:name="_GoBack"/>
      <w:bookmarkEnd w:id="0"/>
      <w:r w:rsidRPr="0051292E">
        <w:rPr>
          <w:rFonts w:ascii="Times New Roman" w:eastAsia="Calibri" w:hAnsi="Times New Roman" w:cs="Times New Roman"/>
          <w:b/>
          <w:color w:val="000000" w:themeColor="text1"/>
          <w:sz w:val="24"/>
          <w:szCs w:val="24"/>
          <w:u w:val="single"/>
        </w:rPr>
        <w:t xml:space="preserve"> sati</w:t>
      </w:r>
      <w:r w:rsidRPr="0051292E">
        <w:rPr>
          <w:rFonts w:ascii="Times New Roman" w:eastAsia="Calibri" w:hAnsi="Times New Roman" w:cs="Times New Roman"/>
          <w:b/>
          <w:sz w:val="24"/>
          <w:szCs w:val="24"/>
          <w:u w:val="single"/>
        </w:rPr>
        <w:t>.</w:t>
      </w:r>
      <w:r w:rsidRPr="00F9057F">
        <w:rPr>
          <w:rFonts w:ascii="Times New Roman" w:eastAsia="Calibri" w:hAnsi="Times New Roman" w:cs="Times New Roman"/>
          <w:sz w:val="24"/>
          <w:szCs w:val="24"/>
        </w:rPr>
        <w:t xml:space="preserve"> Sve ponude zaprimljene nakon tog vremena su neblagovremene i kao takve, neotvorene će biti vraćene ponuđaču.</w:t>
      </w:r>
    </w:p>
    <w:p w:rsidR="00F9057F" w:rsidRPr="00F9057F" w:rsidRDefault="00F9057F" w:rsidP="00F9057F">
      <w:pPr>
        <w:jc w:val="both"/>
        <w:rPr>
          <w:rFonts w:ascii="Times New Roman" w:eastAsia="Calibri" w:hAnsi="Times New Roman" w:cs="Times New Roman"/>
          <w:sz w:val="24"/>
          <w:szCs w:val="24"/>
        </w:rPr>
      </w:pPr>
    </w:p>
    <w:p w:rsidR="00BB6D18" w:rsidRDefault="00F9057F" w:rsidP="00BB6D18">
      <w:pPr>
        <w:jc w:val="both"/>
        <w:rPr>
          <w:rFonts w:ascii="Times New Roman" w:eastAsia="Calibri" w:hAnsi="Times New Roman" w:cs="Times New Roman"/>
          <w:sz w:val="24"/>
          <w:szCs w:val="24"/>
        </w:rPr>
      </w:pPr>
      <w:r w:rsidRPr="00F9057F">
        <w:rPr>
          <w:rFonts w:ascii="Times New Roman" w:eastAsia="Calibri" w:hAnsi="Times New Roman" w:cs="Times New Roman"/>
          <w:sz w:val="24"/>
          <w:szCs w:val="24"/>
        </w:rPr>
        <w:t>Ponude se predaju na protokol pisarnice Ugovornog organa ili putem pošte, na adresu Ugovornog organa, u zatvorenoj koverti na kojoj</w:t>
      </w:r>
      <w:r w:rsidR="00BB6D18" w:rsidRPr="00BB6D18">
        <w:t xml:space="preserve"> </w:t>
      </w:r>
      <w:r w:rsidR="00BB6D18" w:rsidRPr="00BB6D18">
        <w:rPr>
          <w:rFonts w:ascii="Times New Roman" w:eastAsia="Calibri" w:hAnsi="Times New Roman" w:cs="Times New Roman"/>
          <w:sz w:val="24"/>
          <w:szCs w:val="24"/>
        </w:rPr>
        <w:t>mora biti naznačeno:</w:t>
      </w:r>
    </w:p>
    <w:p w:rsidR="00BB6D18" w:rsidRPr="00BB6D18" w:rsidRDefault="00BB6D18" w:rsidP="00BB6D18">
      <w:pPr>
        <w:jc w:val="both"/>
        <w:rPr>
          <w:rFonts w:ascii="Times New Roman" w:eastAsia="Calibri" w:hAnsi="Times New Roman" w:cs="Times New Roman"/>
          <w:sz w:val="24"/>
          <w:szCs w:val="24"/>
        </w:rPr>
      </w:pPr>
    </w:p>
    <w:p w:rsidR="00BB6D18" w:rsidRPr="00BB6D18" w:rsidRDefault="00BB6D18" w:rsidP="00BB6D18">
      <w:pPr>
        <w:jc w:val="both"/>
        <w:rPr>
          <w:rFonts w:ascii="Times New Roman" w:eastAsia="Calibri" w:hAnsi="Times New Roman" w:cs="Times New Roman"/>
          <w:sz w:val="24"/>
          <w:szCs w:val="24"/>
        </w:rPr>
      </w:pPr>
      <w:r w:rsidRPr="00BB6D18">
        <w:rPr>
          <w:rFonts w:ascii="Times New Roman" w:eastAsia="Calibri" w:hAnsi="Times New Roman" w:cs="Times New Roman"/>
          <w:sz w:val="24"/>
          <w:szCs w:val="24"/>
        </w:rPr>
        <w:tab/>
        <w:t>a) naziv i adresa ugovornog organa,</w:t>
      </w:r>
    </w:p>
    <w:p w:rsidR="00BB6D18" w:rsidRPr="00BB6D18" w:rsidRDefault="00BB6D18" w:rsidP="00BB6D18">
      <w:pPr>
        <w:jc w:val="both"/>
        <w:rPr>
          <w:rFonts w:ascii="Times New Roman" w:eastAsia="Calibri" w:hAnsi="Times New Roman" w:cs="Times New Roman"/>
          <w:sz w:val="24"/>
          <w:szCs w:val="24"/>
        </w:rPr>
      </w:pPr>
      <w:r w:rsidRPr="00BB6D18">
        <w:rPr>
          <w:rFonts w:ascii="Times New Roman" w:eastAsia="Calibri" w:hAnsi="Times New Roman" w:cs="Times New Roman"/>
          <w:sz w:val="24"/>
          <w:szCs w:val="24"/>
        </w:rPr>
        <w:tab/>
        <w:t>b) naziv i adresa ponuđača, u lijevom gornjem uglu koverte,</w:t>
      </w:r>
    </w:p>
    <w:p w:rsidR="00BB6D18" w:rsidRPr="00BB6D18" w:rsidRDefault="00BB6D18" w:rsidP="00BB6D18">
      <w:pPr>
        <w:jc w:val="both"/>
        <w:rPr>
          <w:rFonts w:ascii="Times New Roman" w:eastAsia="Calibri" w:hAnsi="Times New Roman" w:cs="Times New Roman"/>
          <w:sz w:val="24"/>
          <w:szCs w:val="24"/>
        </w:rPr>
      </w:pPr>
      <w:r w:rsidRPr="00BB6D18">
        <w:rPr>
          <w:rFonts w:ascii="Times New Roman" w:eastAsia="Calibri" w:hAnsi="Times New Roman" w:cs="Times New Roman"/>
          <w:sz w:val="24"/>
          <w:szCs w:val="24"/>
        </w:rPr>
        <w:tab/>
        <w:t>c) evidencijski broj nabavke,</w:t>
      </w:r>
    </w:p>
    <w:p w:rsidR="00BB6D18" w:rsidRPr="00BB6D18" w:rsidRDefault="00BB6D18" w:rsidP="00BB6D18">
      <w:pPr>
        <w:jc w:val="both"/>
        <w:rPr>
          <w:rFonts w:ascii="Times New Roman" w:eastAsia="Calibri" w:hAnsi="Times New Roman" w:cs="Times New Roman"/>
          <w:sz w:val="24"/>
          <w:szCs w:val="24"/>
        </w:rPr>
      </w:pPr>
      <w:r w:rsidRPr="00BB6D18">
        <w:rPr>
          <w:rFonts w:ascii="Times New Roman" w:eastAsia="Calibri" w:hAnsi="Times New Roman" w:cs="Times New Roman"/>
          <w:sz w:val="24"/>
          <w:szCs w:val="24"/>
        </w:rPr>
        <w:tab/>
        <w:t>d) naziv predmeta nabavke,</w:t>
      </w:r>
    </w:p>
    <w:p w:rsidR="00DD01B0" w:rsidRDefault="00BB6D18" w:rsidP="00BB6D18">
      <w:pPr>
        <w:jc w:val="both"/>
        <w:rPr>
          <w:rFonts w:ascii="Times New Roman" w:eastAsia="Calibri" w:hAnsi="Times New Roman" w:cs="Times New Roman"/>
          <w:sz w:val="24"/>
          <w:szCs w:val="24"/>
        </w:rPr>
      </w:pPr>
      <w:r w:rsidRPr="00BB6D18">
        <w:rPr>
          <w:rFonts w:ascii="Times New Roman" w:eastAsia="Calibri" w:hAnsi="Times New Roman" w:cs="Times New Roman"/>
          <w:sz w:val="24"/>
          <w:szCs w:val="24"/>
        </w:rPr>
        <w:tab/>
        <w:t>e) naznaka „ne otvaraj“.</w:t>
      </w:r>
    </w:p>
    <w:p w:rsidR="003370FE" w:rsidRDefault="003370FE" w:rsidP="00F9057F">
      <w:pPr>
        <w:jc w:val="both"/>
        <w:rPr>
          <w:rFonts w:ascii="Times New Roman" w:eastAsia="Calibri" w:hAnsi="Times New Roman" w:cs="Times New Roman"/>
          <w:sz w:val="24"/>
          <w:szCs w:val="24"/>
        </w:rPr>
      </w:pPr>
    </w:p>
    <w:p w:rsidR="003370FE" w:rsidRDefault="003370FE" w:rsidP="00F9057F">
      <w:pPr>
        <w:jc w:val="both"/>
        <w:rPr>
          <w:rFonts w:ascii="Times New Roman" w:eastAsia="Calibri" w:hAnsi="Times New Roman" w:cs="Times New Roman"/>
          <w:sz w:val="24"/>
          <w:szCs w:val="24"/>
        </w:rPr>
      </w:pPr>
      <w:r w:rsidRPr="003370FE">
        <w:rPr>
          <w:rFonts w:ascii="Times New Roman" w:eastAsia="Calibri" w:hAnsi="Times New Roman" w:cs="Times New Roman"/>
          <w:sz w:val="24"/>
          <w:szCs w:val="24"/>
        </w:rPr>
        <w:t>Svaki ponuđač može podnijeti samo jednu ponudu.</w:t>
      </w:r>
    </w:p>
    <w:p w:rsidR="00F9057F" w:rsidRDefault="00F9057F" w:rsidP="00F9057F">
      <w:pPr>
        <w:jc w:val="both"/>
        <w:rPr>
          <w:rFonts w:ascii="Times New Roman" w:eastAsia="Calibri" w:hAnsi="Times New Roman" w:cs="Times New Roman"/>
          <w:sz w:val="24"/>
          <w:szCs w:val="24"/>
        </w:rPr>
      </w:pPr>
    </w:p>
    <w:p w:rsidR="0080550E" w:rsidRPr="002E54EA" w:rsidRDefault="0080550E" w:rsidP="0080550E">
      <w:pPr>
        <w:jc w:val="both"/>
        <w:rPr>
          <w:rFonts w:ascii="Times New Roman" w:eastAsia="Calibri" w:hAnsi="Times New Roman" w:cs="Times New Roman"/>
          <w:b/>
          <w:bCs/>
          <w:sz w:val="24"/>
          <w:szCs w:val="24"/>
        </w:rPr>
      </w:pPr>
      <w:r w:rsidRPr="002E54EA">
        <w:rPr>
          <w:rFonts w:ascii="Times New Roman" w:eastAsia="Calibri" w:hAnsi="Times New Roman" w:cs="Times New Roman"/>
          <w:b/>
          <w:bCs/>
          <w:sz w:val="24"/>
          <w:szCs w:val="24"/>
        </w:rPr>
        <w:t>4.3. Izmjena, dopuna i povlačenje ponuda</w:t>
      </w:r>
    </w:p>
    <w:p w:rsidR="0080550E" w:rsidRPr="00911915" w:rsidRDefault="0080550E" w:rsidP="0080550E">
      <w:pPr>
        <w:jc w:val="both"/>
        <w:rPr>
          <w:rFonts w:ascii="Times New Roman" w:eastAsia="Calibri" w:hAnsi="Times New Roman" w:cs="Times New Roman"/>
          <w:b/>
          <w:sz w:val="24"/>
          <w:szCs w:val="24"/>
        </w:rPr>
      </w:pPr>
    </w:p>
    <w:p w:rsidR="0080550E" w:rsidRPr="00911915" w:rsidRDefault="005116BF" w:rsidP="0080550E">
      <w:pPr>
        <w:jc w:val="both"/>
        <w:rPr>
          <w:rFonts w:ascii="Times New Roman" w:eastAsia="Calibri" w:hAnsi="Times New Roman" w:cs="Times New Roman"/>
          <w:sz w:val="24"/>
          <w:szCs w:val="24"/>
        </w:rPr>
      </w:pPr>
      <w:r w:rsidRPr="005116BF">
        <w:rPr>
          <w:rFonts w:ascii="Times New Roman" w:eastAsia="Calibri" w:hAnsi="Times New Roman" w:cs="Times New Roman"/>
          <w:sz w:val="24"/>
          <w:szCs w:val="24"/>
        </w:rPr>
        <w:t>Ponuđač može do isteka roka za dostavu ponuda dostaviti izmjenu i/ili dopunu ponude, na isti način kao i osnovnu ponudu, uz obaveznu naznaku da se radi o izmjeni i/ili dopuni ponude.</w:t>
      </w:r>
    </w:p>
    <w:p w:rsidR="0080550E" w:rsidRPr="00911915" w:rsidRDefault="0080550E" w:rsidP="0080550E">
      <w:pPr>
        <w:jc w:val="both"/>
        <w:rPr>
          <w:rFonts w:ascii="Times New Roman" w:eastAsia="Calibri" w:hAnsi="Times New Roman" w:cs="Times New Roman"/>
          <w:sz w:val="24"/>
          <w:szCs w:val="24"/>
        </w:rPr>
      </w:pPr>
    </w:p>
    <w:p w:rsidR="00F9057F" w:rsidRPr="00E72E80" w:rsidRDefault="0080550E" w:rsidP="00F9057F">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Ponuđač može do isteka roka za prijem ponuda odustati od svoje ponude, na način da dostavi pisanu izjavu da odustaje od ponude, uz obavezno navođenje predmeta nabavke i broja nabavke, i to najkasnije do isteka roka za prijem ponuda. Ponuda se ne može mijenjati, dopunjavati, niti povući nako</w:t>
      </w:r>
      <w:r w:rsidR="005116BF">
        <w:rPr>
          <w:rFonts w:ascii="Times New Roman" w:eastAsia="Calibri" w:hAnsi="Times New Roman" w:cs="Times New Roman"/>
          <w:sz w:val="24"/>
          <w:szCs w:val="24"/>
        </w:rPr>
        <w:t>n iste</w:t>
      </w:r>
      <w:r w:rsidR="00E72E80">
        <w:rPr>
          <w:rFonts w:ascii="Times New Roman" w:eastAsia="Calibri" w:hAnsi="Times New Roman" w:cs="Times New Roman"/>
          <w:sz w:val="24"/>
          <w:szCs w:val="24"/>
        </w:rPr>
        <w:t>ka roka za prijem ponuda.</w:t>
      </w:r>
    </w:p>
    <w:p w:rsidR="00F9057F" w:rsidRDefault="00F9057F" w:rsidP="00F9057F">
      <w:pPr>
        <w:jc w:val="both"/>
        <w:rPr>
          <w:rFonts w:ascii="Times New Roman" w:eastAsia="Calibri" w:hAnsi="Times New Roman" w:cs="Times New Roman"/>
          <w:b/>
          <w:sz w:val="24"/>
          <w:szCs w:val="24"/>
          <w:u w:val="single"/>
        </w:rPr>
      </w:pPr>
    </w:p>
    <w:p w:rsidR="002A5AE3" w:rsidRDefault="00E72E80" w:rsidP="002A5AE3">
      <w:pPr>
        <w:pStyle w:val="Heading1"/>
        <w:tabs>
          <w:tab w:val="left" w:pos="607"/>
        </w:tabs>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4.4</w:t>
      </w:r>
      <w:r w:rsidR="002A5AE3" w:rsidRPr="002E54EA">
        <w:rPr>
          <w:rFonts w:ascii="Times New Roman" w:eastAsia="Calibri" w:hAnsi="Times New Roman" w:cs="Times New Roman"/>
          <w:sz w:val="24"/>
          <w:szCs w:val="24"/>
        </w:rPr>
        <w:t>. Način određivanja cijene ponude</w:t>
      </w:r>
    </w:p>
    <w:p w:rsidR="00FA4603" w:rsidRDefault="00FA4603" w:rsidP="002A5AE3">
      <w:pPr>
        <w:pStyle w:val="Heading1"/>
        <w:tabs>
          <w:tab w:val="left" w:pos="607"/>
        </w:tabs>
        <w:ind w:left="0"/>
        <w:jc w:val="both"/>
        <w:rPr>
          <w:rFonts w:ascii="Times New Roman" w:eastAsia="Calibri" w:hAnsi="Times New Roman" w:cs="Times New Roman"/>
          <w:sz w:val="24"/>
          <w:szCs w:val="24"/>
        </w:rPr>
      </w:pPr>
    </w:p>
    <w:p w:rsidR="00FA4603" w:rsidRPr="00FA4603" w:rsidRDefault="00FA4603" w:rsidP="002A5AE3">
      <w:pPr>
        <w:pStyle w:val="Heading1"/>
        <w:tabs>
          <w:tab w:val="left" w:pos="607"/>
        </w:tabs>
        <w:ind w:left="0"/>
        <w:jc w:val="both"/>
        <w:rPr>
          <w:rFonts w:ascii="Times New Roman" w:eastAsia="Calibri" w:hAnsi="Times New Roman" w:cs="Times New Roman"/>
          <w:b w:val="0"/>
          <w:sz w:val="24"/>
          <w:szCs w:val="24"/>
        </w:rPr>
      </w:pPr>
      <w:r w:rsidRPr="00FA4603">
        <w:rPr>
          <w:rFonts w:ascii="Times New Roman" w:eastAsia="Calibri" w:hAnsi="Times New Roman" w:cs="Times New Roman"/>
          <w:b w:val="0"/>
          <w:sz w:val="24"/>
          <w:szCs w:val="24"/>
        </w:rPr>
        <w:t>Ponuđač je dužan pop</w:t>
      </w:r>
      <w:r w:rsidR="00BA376C">
        <w:rPr>
          <w:rFonts w:ascii="Times New Roman" w:eastAsia="Calibri" w:hAnsi="Times New Roman" w:cs="Times New Roman"/>
          <w:b w:val="0"/>
          <w:sz w:val="24"/>
          <w:szCs w:val="24"/>
        </w:rPr>
        <w:t>u</w:t>
      </w:r>
      <w:r w:rsidRPr="00FA4603">
        <w:rPr>
          <w:rFonts w:ascii="Times New Roman" w:eastAsia="Calibri" w:hAnsi="Times New Roman" w:cs="Times New Roman"/>
          <w:b w:val="0"/>
          <w:sz w:val="24"/>
          <w:szCs w:val="24"/>
        </w:rPr>
        <w:t>nuiti obrazac za ponudu (</w:t>
      </w:r>
      <w:r>
        <w:rPr>
          <w:rFonts w:ascii="Times New Roman" w:eastAsia="Calibri" w:hAnsi="Times New Roman" w:cs="Times New Roman"/>
          <w:b w:val="0"/>
          <w:sz w:val="24"/>
          <w:szCs w:val="24"/>
        </w:rPr>
        <w:t>Aneks II</w:t>
      </w:r>
      <w:r w:rsidRPr="00FA4603">
        <w:rPr>
          <w:rFonts w:ascii="Times New Roman" w:eastAsia="Calibri" w:hAnsi="Times New Roman" w:cs="Times New Roman"/>
          <w:b w:val="0"/>
          <w:sz w:val="24"/>
          <w:szCs w:val="24"/>
        </w:rPr>
        <w:t>) i obrazac za cijenu ponude (</w:t>
      </w:r>
      <w:r>
        <w:rPr>
          <w:rFonts w:ascii="Times New Roman" w:eastAsia="Calibri" w:hAnsi="Times New Roman" w:cs="Times New Roman"/>
          <w:b w:val="0"/>
          <w:sz w:val="24"/>
          <w:szCs w:val="24"/>
        </w:rPr>
        <w:t>Aneks III</w:t>
      </w:r>
      <w:r w:rsidRPr="00FA4603">
        <w:rPr>
          <w:rFonts w:ascii="Times New Roman" w:eastAsia="Calibri" w:hAnsi="Times New Roman" w:cs="Times New Roman"/>
          <w:b w:val="0"/>
          <w:sz w:val="24"/>
          <w:szCs w:val="24"/>
        </w:rPr>
        <w:t>) koji se nalaze u prilogu ove TD. Ukupna cijena mora biti isto izražena u oba obrasca, a u slučaju neslaganja prednost se daje cijeni bez PDV-a iz obrasca za cijenu ponude.</w:t>
      </w:r>
    </w:p>
    <w:p w:rsidR="002A5AE3" w:rsidRPr="006B20AD" w:rsidRDefault="002A5AE3" w:rsidP="002A5AE3">
      <w:pPr>
        <w:pBdr>
          <w:top w:val="nil"/>
          <w:left w:val="nil"/>
          <w:bottom w:val="nil"/>
          <w:right w:val="nil"/>
          <w:between w:val="nil"/>
        </w:pBdr>
        <w:rPr>
          <w:rFonts w:ascii="Times New Roman" w:eastAsia="Calibri" w:hAnsi="Times New Roman" w:cs="Times New Roman"/>
          <w:b/>
          <w:color w:val="000000"/>
          <w:sz w:val="24"/>
          <w:szCs w:val="24"/>
        </w:rPr>
      </w:pPr>
    </w:p>
    <w:p w:rsidR="002A5AE3" w:rsidRPr="006B20AD" w:rsidRDefault="002A5AE3" w:rsidP="002A5AE3">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Sve cijene trebaju biti navedene u KM, zaokružene na 2 (dvije) decimale</w:t>
      </w:r>
      <w:r w:rsidR="00BA376C">
        <w:rPr>
          <w:rFonts w:ascii="Times New Roman" w:eastAsia="Calibri" w:hAnsi="Times New Roman" w:cs="Times New Roman"/>
          <w:sz w:val="24"/>
          <w:szCs w:val="24"/>
        </w:rPr>
        <w:t>.</w:t>
      </w:r>
    </w:p>
    <w:p w:rsidR="002A5AE3" w:rsidRPr="006B20AD" w:rsidRDefault="002A5AE3" w:rsidP="002A5AE3">
      <w:pPr>
        <w:pBdr>
          <w:top w:val="nil"/>
          <w:left w:val="nil"/>
          <w:bottom w:val="nil"/>
          <w:right w:val="nil"/>
          <w:between w:val="nil"/>
        </w:pBdr>
        <w:jc w:val="both"/>
        <w:rPr>
          <w:rFonts w:ascii="Times New Roman" w:eastAsia="Calibri" w:hAnsi="Times New Roman" w:cs="Times New Roman"/>
          <w:color w:val="000000"/>
          <w:sz w:val="24"/>
          <w:szCs w:val="24"/>
        </w:rPr>
      </w:pPr>
    </w:p>
    <w:p w:rsidR="002A5AE3" w:rsidRPr="006B20AD" w:rsidRDefault="002A5AE3" w:rsidP="002A5AE3">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Cijena </w:t>
      </w:r>
      <w:r w:rsidR="00BA376C">
        <w:rPr>
          <w:rFonts w:ascii="Times New Roman" w:eastAsia="Calibri" w:hAnsi="Times New Roman" w:cs="Times New Roman"/>
          <w:color w:val="000000"/>
          <w:sz w:val="24"/>
          <w:szCs w:val="24"/>
        </w:rPr>
        <w:t>je nepromjenjiva</w:t>
      </w:r>
      <w:r w:rsidRPr="006B20AD">
        <w:rPr>
          <w:rFonts w:ascii="Times New Roman" w:eastAsia="Calibri" w:hAnsi="Times New Roman" w:cs="Times New Roman"/>
          <w:color w:val="000000"/>
          <w:sz w:val="24"/>
          <w:szCs w:val="24"/>
        </w:rPr>
        <w:t>. Cijena ponude se piše brojevima i slovima.</w:t>
      </w:r>
      <w:r w:rsidR="00E72E80">
        <w:rPr>
          <w:rFonts w:ascii="Times New Roman" w:eastAsia="Calibri" w:hAnsi="Times New Roman" w:cs="Times New Roman"/>
          <w:color w:val="000000"/>
          <w:sz w:val="24"/>
          <w:szCs w:val="24"/>
        </w:rPr>
        <w:t xml:space="preserve"> U slučaju neslaganja, prednot se daje iznosu upisanom slovima.</w:t>
      </w:r>
    </w:p>
    <w:p w:rsidR="002A5AE3" w:rsidRPr="006B20AD" w:rsidRDefault="002A5AE3" w:rsidP="002A5AE3">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   </w:t>
      </w:r>
    </w:p>
    <w:p w:rsidR="002A5AE3" w:rsidRPr="006B20AD" w:rsidRDefault="002A5AE3" w:rsidP="002A5AE3">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U cijeni ponude, obavezno se odvojeno navodi cijena ponude bez PDV-a, ponuđeni popust i na kraju cijena ponude sa uključenim popustom bez PDV-a. Posebno se prikazuje PDV na cijenu ponude sa uračunatim popustom.</w:t>
      </w:r>
    </w:p>
    <w:p w:rsidR="002A5AE3" w:rsidRPr="006B20AD" w:rsidRDefault="002A5AE3" w:rsidP="002A5AE3">
      <w:pPr>
        <w:pBdr>
          <w:top w:val="nil"/>
          <w:left w:val="nil"/>
          <w:bottom w:val="nil"/>
          <w:right w:val="nil"/>
          <w:between w:val="nil"/>
        </w:pBdr>
        <w:rPr>
          <w:rFonts w:ascii="Times New Roman" w:eastAsia="Calibri" w:hAnsi="Times New Roman" w:cs="Times New Roman"/>
          <w:color w:val="000000"/>
          <w:sz w:val="24"/>
          <w:szCs w:val="24"/>
        </w:rPr>
      </w:pPr>
    </w:p>
    <w:p w:rsidR="002A5AE3" w:rsidRDefault="002A5AE3" w:rsidP="002A5AE3">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Ukoliko ponuđač nije PDV obveznik, ne prikazuje PDV i u obrascu za cijenu ponude, na mjestu gdje se upisuje pripadajući iznos PDV-a, upisuje 0,00.</w:t>
      </w:r>
    </w:p>
    <w:p w:rsidR="002A5AE3" w:rsidRDefault="002A5AE3" w:rsidP="002A5AE3">
      <w:pPr>
        <w:pBdr>
          <w:top w:val="nil"/>
          <w:left w:val="nil"/>
          <w:bottom w:val="nil"/>
          <w:right w:val="nil"/>
          <w:between w:val="nil"/>
        </w:pBdr>
        <w:rPr>
          <w:rFonts w:ascii="Times New Roman" w:eastAsia="Calibri" w:hAnsi="Times New Roman" w:cs="Times New Roman"/>
          <w:color w:val="000000"/>
          <w:sz w:val="24"/>
          <w:szCs w:val="24"/>
        </w:rPr>
      </w:pP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sidRPr="008223CD">
        <w:rPr>
          <w:rFonts w:ascii="Times New Roman" w:eastAsia="Calibri" w:hAnsi="Times New Roman" w:cs="Times New Roman"/>
          <w:color w:val="000000"/>
          <w:sz w:val="24"/>
          <w:szCs w:val="24"/>
        </w:rPr>
        <w:t>Ponuđena cijena roba treba uključivati sve obaveze vez</w:t>
      </w:r>
      <w:r>
        <w:rPr>
          <w:rFonts w:ascii="Times New Roman" w:eastAsia="Calibri" w:hAnsi="Times New Roman" w:cs="Times New Roman"/>
          <w:color w:val="000000"/>
          <w:sz w:val="24"/>
          <w:szCs w:val="24"/>
        </w:rPr>
        <w:t xml:space="preserve">ane za tu robu (bez PDV-a), a </w:t>
      </w:r>
      <w:r w:rsidR="0080550E">
        <w:rPr>
          <w:rFonts w:ascii="Times New Roman" w:eastAsia="Calibri" w:hAnsi="Times New Roman" w:cs="Times New Roman"/>
          <w:color w:val="000000"/>
          <w:sz w:val="24"/>
          <w:szCs w:val="24"/>
        </w:rPr>
        <w:t>naročito:</w:t>
      </w: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 </w:t>
      </w:r>
      <w:r w:rsidRPr="008223CD">
        <w:rPr>
          <w:rFonts w:ascii="Times New Roman" w:eastAsia="Calibri" w:hAnsi="Times New Roman" w:cs="Times New Roman"/>
          <w:color w:val="000000"/>
          <w:sz w:val="24"/>
          <w:szCs w:val="24"/>
        </w:rPr>
        <w:t>sve carinske obaveze ili poreze na uvoz i prodaju ili druge poreze koji su već plaćeni ili koji se mogu platiti na komponente i sirovine koje se koriste u proizvodnji ili sastavljanju roba;</w:t>
      </w: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 </w:t>
      </w:r>
      <w:r w:rsidRPr="008223CD">
        <w:rPr>
          <w:rFonts w:ascii="Times New Roman" w:eastAsia="Calibri" w:hAnsi="Times New Roman" w:cs="Times New Roman"/>
          <w:color w:val="000000"/>
          <w:sz w:val="24"/>
          <w:szCs w:val="24"/>
        </w:rPr>
        <w:t xml:space="preserve">sve carinske obaveze ili poreze na uvoz i prodaju ili druge poreze koji su već plaćeni na direktno uvezene komponente koje se nalaze ili će se nalaziti u toj robi; </w:t>
      </w: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c) </w:t>
      </w:r>
      <w:r w:rsidRPr="008223CD">
        <w:rPr>
          <w:rFonts w:ascii="Times New Roman" w:eastAsia="Calibri" w:hAnsi="Times New Roman" w:cs="Times New Roman"/>
          <w:color w:val="000000"/>
          <w:sz w:val="24"/>
          <w:szCs w:val="24"/>
        </w:rPr>
        <w:t xml:space="preserve">sve pripadajuće indirektne poreze, poreze na prodaju i druge slične poreze na gotove proizvode </w:t>
      </w:r>
      <w:r w:rsidRPr="008223CD">
        <w:rPr>
          <w:rFonts w:ascii="Times New Roman" w:eastAsia="Calibri" w:hAnsi="Times New Roman" w:cs="Times New Roman"/>
          <w:color w:val="000000"/>
          <w:sz w:val="24"/>
          <w:szCs w:val="24"/>
        </w:rPr>
        <w:lastRenderedPageBreak/>
        <w:t>koji će se trebati platiti u Bosni i Hercegovini, ako ovaj ugovor bude dodjeljen;</w:t>
      </w: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d) </w:t>
      </w:r>
      <w:r w:rsidRPr="008223CD">
        <w:rPr>
          <w:rFonts w:ascii="Times New Roman" w:eastAsia="Calibri" w:hAnsi="Times New Roman" w:cs="Times New Roman"/>
          <w:color w:val="000000"/>
          <w:sz w:val="24"/>
          <w:szCs w:val="24"/>
        </w:rPr>
        <w:t>cijenu prijevoza i špediterske usluge;</w:t>
      </w:r>
    </w:p>
    <w:p w:rsidR="008223CD" w:rsidRP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e) </w:t>
      </w:r>
      <w:r w:rsidRPr="008223CD">
        <w:rPr>
          <w:rFonts w:ascii="Times New Roman" w:eastAsia="Calibri" w:hAnsi="Times New Roman" w:cs="Times New Roman"/>
          <w:color w:val="000000"/>
          <w:sz w:val="24"/>
          <w:szCs w:val="24"/>
        </w:rPr>
        <w:t>osiguranje;</w:t>
      </w:r>
    </w:p>
    <w:p w:rsidR="008223CD" w:rsidRDefault="008223CD" w:rsidP="008223C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f) </w:t>
      </w:r>
      <w:r w:rsidRPr="008223CD">
        <w:rPr>
          <w:rFonts w:ascii="Times New Roman" w:eastAsia="Calibri" w:hAnsi="Times New Roman" w:cs="Times New Roman"/>
          <w:color w:val="000000"/>
          <w:sz w:val="24"/>
          <w:szCs w:val="24"/>
        </w:rPr>
        <w:t>druge troškove u procesu nabavke i isporuke robe.</w:t>
      </w:r>
    </w:p>
    <w:p w:rsidR="002A5AE3" w:rsidRPr="006B20AD" w:rsidRDefault="002A5AE3" w:rsidP="002A5AE3">
      <w:pPr>
        <w:pBdr>
          <w:top w:val="nil"/>
          <w:left w:val="nil"/>
          <w:bottom w:val="nil"/>
          <w:right w:val="nil"/>
          <w:between w:val="nil"/>
        </w:pBdr>
        <w:rPr>
          <w:rFonts w:ascii="Times New Roman" w:eastAsia="Calibri" w:hAnsi="Times New Roman" w:cs="Times New Roman"/>
          <w:color w:val="000000"/>
          <w:sz w:val="24"/>
          <w:szCs w:val="24"/>
        </w:rPr>
      </w:pPr>
    </w:p>
    <w:p w:rsidR="002A5AE3" w:rsidRPr="002E54EA" w:rsidRDefault="0080550E" w:rsidP="002A5AE3">
      <w:pPr>
        <w:pStyle w:val="Heading1"/>
        <w:tabs>
          <w:tab w:val="left" w:pos="622"/>
        </w:tabs>
        <w:ind w:left="0"/>
        <w:rPr>
          <w:rFonts w:ascii="Times New Roman" w:eastAsia="Calibri" w:hAnsi="Times New Roman" w:cs="Times New Roman"/>
          <w:sz w:val="24"/>
          <w:szCs w:val="24"/>
        </w:rPr>
      </w:pPr>
      <w:r w:rsidRPr="002E54EA">
        <w:rPr>
          <w:rFonts w:ascii="Times New Roman" w:eastAsia="Calibri" w:hAnsi="Times New Roman" w:cs="Times New Roman"/>
          <w:sz w:val="24"/>
          <w:szCs w:val="24"/>
        </w:rPr>
        <w:t>4.</w:t>
      </w:r>
      <w:r w:rsidR="00B93B69">
        <w:rPr>
          <w:rFonts w:ascii="Times New Roman" w:eastAsia="Calibri" w:hAnsi="Times New Roman" w:cs="Times New Roman"/>
          <w:sz w:val="24"/>
          <w:szCs w:val="24"/>
        </w:rPr>
        <w:t>5</w:t>
      </w:r>
      <w:r w:rsidR="002A5AE3" w:rsidRPr="002E54EA">
        <w:rPr>
          <w:rFonts w:ascii="Times New Roman" w:eastAsia="Calibri" w:hAnsi="Times New Roman" w:cs="Times New Roman"/>
          <w:sz w:val="24"/>
          <w:szCs w:val="24"/>
        </w:rPr>
        <w:t>. Valuta ponude</w:t>
      </w:r>
    </w:p>
    <w:p w:rsidR="002A5AE3" w:rsidRPr="006B20AD" w:rsidRDefault="002A5AE3" w:rsidP="002A5AE3">
      <w:pPr>
        <w:pBdr>
          <w:top w:val="nil"/>
          <w:left w:val="nil"/>
          <w:bottom w:val="nil"/>
          <w:right w:val="nil"/>
          <w:between w:val="nil"/>
        </w:pBdr>
        <w:rPr>
          <w:rFonts w:ascii="Times New Roman" w:eastAsia="Calibri" w:hAnsi="Times New Roman" w:cs="Times New Roman"/>
          <w:b/>
          <w:color w:val="000000"/>
          <w:sz w:val="24"/>
          <w:szCs w:val="24"/>
        </w:rPr>
      </w:pPr>
    </w:p>
    <w:p w:rsidR="002A5AE3" w:rsidRPr="006B20AD" w:rsidRDefault="002A5AE3" w:rsidP="002A5AE3">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Cijena ponude se izražava u konvertibilnim markama (BAM).</w:t>
      </w:r>
    </w:p>
    <w:p w:rsidR="00435182" w:rsidRDefault="00435182" w:rsidP="002A5AE3">
      <w:pPr>
        <w:jc w:val="both"/>
        <w:rPr>
          <w:rFonts w:ascii="Times New Roman" w:eastAsia="Calibri" w:hAnsi="Times New Roman" w:cs="Times New Roman"/>
          <w:b/>
          <w:sz w:val="24"/>
          <w:szCs w:val="24"/>
          <w:u w:val="single"/>
        </w:rPr>
      </w:pPr>
    </w:p>
    <w:p w:rsidR="002A5AE3" w:rsidRPr="002E54EA" w:rsidRDefault="00B93B69" w:rsidP="002A5A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4.6</w:t>
      </w:r>
      <w:r w:rsidR="00435182" w:rsidRPr="002E54EA">
        <w:rPr>
          <w:rFonts w:ascii="Times New Roman" w:eastAsia="Calibri" w:hAnsi="Times New Roman" w:cs="Times New Roman"/>
          <w:b/>
          <w:sz w:val="24"/>
          <w:szCs w:val="24"/>
        </w:rPr>
        <w:t xml:space="preserve">. </w:t>
      </w:r>
      <w:r w:rsidR="002A5AE3" w:rsidRPr="002E54EA">
        <w:rPr>
          <w:rFonts w:ascii="Times New Roman" w:eastAsia="Calibri" w:hAnsi="Times New Roman" w:cs="Times New Roman"/>
          <w:b/>
          <w:sz w:val="24"/>
          <w:szCs w:val="24"/>
        </w:rPr>
        <w:t>Kriterij</w:t>
      </w:r>
      <w:r w:rsidR="002933EC" w:rsidRPr="002E54EA">
        <w:rPr>
          <w:rFonts w:ascii="Times New Roman" w:eastAsia="Calibri" w:hAnsi="Times New Roman" w:cs="Times New Roman"/>
          <w:b/>
          <w:sz w:val="24"/>
          <w:szCs w:val="24"/>
        </w:rPr>
        <w:t>um</w:t>
      </w:r>
      <w:r w:rsidR="002A5AE3" w:rsidRPr="002E54EA">
        <w:rPr>
          <w:rFonts w:ascii="Times New Roman" w:eastAsia="Calibri" w:hAnsi="Times New Roman" w:cs="Times New Roman"/>
          <w:b/>
          <w:sz w:val="24"/>
          <w:szCs w:val="24"/>
        </w:rPr>
        <w:t xml:space="preserve"> za dodjelu ugovora</w:t>
      </w:r>
    </w:p>
    <w:p w:rsidR="00435182" w:rsidRDefault="00435182" w:rsidP="002A5AE3">
      <w:pPr>
        <w:jc w:val="both"/>
        <w:rPr>
          <w:rFonts w:ascii="Times New Roman" w:eastAsia="Calibri" w:hAnsi="Times New Roman" w:cs="Times New Roman"/>
          <w:b/>
          <w:sz w:val="24"/>
          <w:szCs w:val="24"/>
          <w:u w:val="single"/>
        </w:rPr>
      </w:pPr>
    </w:p>
    <w:p w:rsidR="002A5AE3" w:rsidRDefault="002A5AE3" w:rsidP="002A5AE3">
      <w:pPr>
        <w:jc w:val="both"/>
        <w:rPr>
          <w:rFonts w:ascii="Times New Roman" w:eastAsia="Calibri" w:hAnsi="Times New Roman" w:cs="Times New Roman"/>
          <w:sz w:val="24"/>
          <w:szCs w:val="24"/>
        </w:rPr>
      </w:pPr>
      <w:r w:rsidRPr="002A5AE3">
        <w:rPr>
          <w:rFonts w:ascii="Times New Roman" w:eastAsia="Calibri" w:hAnsi="Times New Roman" w:cs="Times New Roman"/>
          <w:sz w:val="24"/>
          <w:szCs w:val="24"/>
        </w:rPr>
        <w:t>Kriterij</w:t>
      </w:r>
      <w:r w:rsidR="002933EC">
        <w:rPr>
          <w:rFonts w:ascii="Times New Roman" w:eastAsia="Calibri" w:hAnsi="Times New Roman" w:cs="Times New Roman"/>
          <w:sz w:val="24"/>
          <w:szCs w:val="24"/>
        </w:rPr>
        <w:t>um</w:t>
      </w:r>
      <w:r w:rsidRPr="002A5AE3">
        <w:rPr>
          <w:rFonts w:ascii="Times New Roman" w:eastAsia="Calibri" w:hAnsi="Times New Roman" w:cs="Times New Roman"/>
          <w:sz w:val="24"/>
          <w:szCs w:val="24"/>
        </w:rPr>
        <w:t xml:space="preserve"> za dodjelu ugovora je najniža cijena, tehnički zadovoljavajuće ponude.</w:t>
      </w:r>
    </w:p>
    <w:p w:rsidR="002A5AE3" w:rsidRDefault="002A5AE3" w:rsidP="002A5AE3">
      <w:pPr>
        <w:jc w:val="both"/>
        <w:rPr>
          <w:rFonts w:ascii="Times New Roman" w:eastAsia="Calibri" w:hAnsi="Times New Roman" w:cs="Times New Roman"/>
          <w:sz w:val="24"/>
          <w:szCs w:val="24"/>
        </w:rPr>
      </w:pPr>
    </w:p>
    <w:p w:rsidR="002A5AE3" w:rsidRPr="002E54EA" w:rsidRDefault="0080550E" w:rsidP="002A5AE3">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4.</w:t>
      </w:r>
      <w:r w:rsidR="00B93B69">
        <w:rPr>
          <w:rFonts w:ascii="Times New Roman" w:eastAsia="Calibri" w:hAnsi="Times New Roman" w:cs="Times New Roman"/>
          <w:b/>
          <w:sz w:val="24"/>
          <w:szCs w:val="24"/>
        </w:rPr>
        <w:t>7</w:t>
      </w:r>
      <w:r w:rsidR="00435182" w:rsidRPr="002E54EA">
        <w:rPr>
          <w:rFonts w:ascii="Times New Roman" w:eastAsia="Calibri" w:hAnsi="Times New Roman" w:cs="Times New Roman"/>
          <w:b/>
          <w:sz w:val="24"/>
          <w:szCs w:val="24"/>
        </w:rPr>
        <w:t>. Jezik i pismo ponude</w:t>
      </w:r>
    </w:p>
    <w:p w:rsidR="00435182" w:rsidRDefault="00435182" w:rsidP="002A5AE3">
      <w:pPr>
        <w:jc w:val="both"/>
        <w:rPr>
          <w:rFonts w:ascii="Times New Roman" w:eastAsia="Calibri" w:hAnsi="Times New Roman" w:cs="Times New Roman"/>
          <w:b/>
          <w:sz w:val="24"/>
          <w:szCs w:val="24"/>
          <w:u w:val="single"/>
        </w:rPr>
      </w:pPr>
    </w:p>
    <w:p w:rsidR="00A068F7"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Ponuda se dostavlja na jednom od službenih jezika u Bosni i Hercegovini, na latiničnom ili ćirilićnom pismu. </w:t>
      </w: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Izuzetno dio p</w:t>
      </w:r>
      <w:r w:rsidR="00A068F7">
        <w:rPr>
          <w:rFonts w:ascii="Times New Roman" w:eastAsia="Calibri" w:hAnsi="Times New Roman" w:cs="Times New Roman"/>
          <w:sz w:val="24"/>
          <w:szCs w:val="24"/>
        </w:rPr>
        <w:t>r</w:t>
      </w:r>
      <w:r w:rsidRPr="00435182">
        <w:rPr>
          <w:rFonts w:ascii="Times New Roman" w:eastAsia="Calibri" w:hAnsi="Times New Roman" w:cs="Times New Roman"/>
          <w:sz w:val="24"/>
          <w:szCs w:val="24"/>
        </w:rPr>
        <w:t>opratne dokumentacije (</w:t>
      </w:r>
      <w:r w:rsidR="00A068F7">
        <w:rPr>
          <w:rFonts w:ascii="Times New Roman" w:eastAsia="Calibri" w:hAnsi="Times New Roman" w:cs="Times New Roman"/>
          <w:sz w:val="24"/>
          <w:szCs w:val="24"/>
        </w:rPr>
        <w:t>izuzev kataloga i brošura</w:t>
      </w:r>
      <w:r w:rsidRPr="00435182">
        <w:rPr>
          <w:rFonts w:ascii="Times New Roman" w:eastAsia="Calibri" w:hAnsi="Times New Roman" w:cs="Times New Roman"/>
          <w:sz w:val="24"/>
          <w:szCs w:val="24"/>
        </w:rPr>
        <w:t xml:space="preserve">) može biti i na drugom jeziku, ali u tom slučaju obavezno prilaže i prevod ovlaštenog sudskog tumača za jezik sa kojeg je prevod izvršen. </w:t>
      </w:r>
    </w:p>
    <w:p w:rsidR="00A068F7" w:rsidRDefault="00A068F7" w:rsidP="00435182">
      <w:pPr>
        <w:jc w:val="both"/>
        <w:rPr>
          <w:rFonts w:ascii="Times New Roman" w:eastAsia="Calibri" w:hAnsi="Times New Roman" w:cs="Times New Roman"/>
          <w:sz w:val="24"/>
          <w:szCs w:val="24"/>
        </w:rPr>
      </w:pPr>
    </w:p>
    <w:p w:rsidR="00435182" w:rsidRPr="002E54EA" w:rsidRDefault="0080550E" w:rsidP="00435182">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4.</w:t>
      </w:r>
      <w:r w:rsidR="00B93B69">
        <w:rPr>
          <w:rFonts w:ascii="Times New Roman" w:eastAsia="Calibri" w:hAnsi="Times New Roman" w:cs="Times New Roman"/>
          <w:b/>
          <w:sz w:val="24"/>
          <w:szCs w:val="24"/>
        </w:rPr>
        <w:t>8</w:t>
      </w:r>
      <w:r w:rsidR="00435182" w:rsidRPr="002E54EA">
        <w:rPr>
          <w:rFonts w:ascii="Times New Roman" w:eastAsia="Calibri" w:hAnsi="Times New Roman" w:cs="Times New Roman"/>
          <w:b/>
          <w:sz w:val="24"/>
          <w:szCs w:val="24"/>
        </w:rPr>
        <w:t>. Rok važenja ponude</w:t>
      </w:r>
    </w:p>
    <w:p w:rsidR="00435182" w:rsidRDefault="00435182" w:rsidP="00435182">
      <w:pPr>
        <w:jc w:val="both"/>
        <w:rPr>
          <w:rFonts w:ascii="Times New Roman" w:eastAsia="Calibri" w:hAnsi="Times New Roman" w:cs="Times New Roman"/>
          <w:b/>
          <w:sz w:val="24"/>
          <w:szCs w:val="24"/>
          <w:u w:val="single"/>
        </w:rPr>
      </w:pPr>
    </w:p>
    <w:p w:rsidR="00B93B69"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Ponuda mora važiti najmanje 90 dana, računajući od isteka roka za dostavljanje ponuda. </w:t>
      </w:r>
    </w:p>
    <w:p w:rsidR="00B93B69" w:rsidRDefault="00B93B69" w:rsidP="00435182">
      <w:pPr>
        <w:jc w:val="both"/>
        <w:rPr>
          <w:rFonts w:ascii="Times New Roman" w:eastAsia="Calibri" w:hAnsi="Times New Roman" w:cs="Times New Roman"/>
          <w:sz w:val="24"/>
          <w:szCs w:val="24"/>
        </w:rPr>
      </w:pP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Ako ponuđač u ponudi ne navede period njenog važenja smatraće se da ponuda važi za prethodno naznačen period.</w:t>
      </w:r>
    </w:p>
    <w:p w:rsidR="00435182" w:rsidRPr="00435182" w:rsidRDefault="00435182" w:rsidP="00435182">
      <w:pPr>
        <w:jc w:val="both"/>
        <w:rPr>
          <w:rFonts w:ascii="Times New Roman" w:eastAsia="Calibri" w:hAnsi="Times New Roman" w:cs="Times New Roman"/>
          <w:sz w:val="24"/>
          <w:szCs w:val="24"/>
        </w:rPr>
      </w:pP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Ugovorni organ zadržava pravo da traži pismenu saglasnost ponuđača za produženje roka važenja ponude.</w:t>
      </w:r>
    </w:p>
    <w:p w:rsidR="001F0B36" w:rsidRDefault="001F0B36" w:rsidP="00435182">
      <w:pPr>
        <w:jc w:val="both"/>
        <w:rPr>
          <w:rFonts w:ascii="Times New Roman" w:eastAsia="Calibri" w:hAnsi="Times New Roman" w:cs="Times New Roman"/>
          <w:sz w:val="24"/>
          <w:szCs w:val="24"/>
        </w:rPr>
        <w:sectPr w:rsidR="001F0B36" w:rsidSect="00492ECB">
          <w:footerReference w:type="default" r:id="rId9"/>
          <w:pgSz w:w="11906" w:h="16838"/>
          <w:pgMar w:top="1440" w:right="1440" w:bottom="1440" w:left="1440" w:header="720" w:footer="720" w:gutter="0"/>
          <w:cols w:space="720" w:equalWidth="0">
            <w:col w:w="9360"/>
          </w:cols>
          <w:titlePg/>
          <w:docGrid w:linePitch="299"/>
        </w:sectPr>
      </w:pPr>
    </w:p>
    <w:p w:rsidR="00435182" w:rsidRPr="00C02159" w:rsidRDefault="00C02159" w:rsidP="00435182">
      <w:pPr>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 xml:space="preserve">5. </w:t>
      </w:r>
      <w:r w:rsidR="00435182" w:rsidRPr="00C02159">
        <w:rPr>
          <w:rFonts w:ascii="Times New Roman" w:eastAsia="Calibri" w:hAnsi="Times New Roman" w:cs="Times New Roman"/>
          <w:b/>
          <w:sz w:val="24"/>
          <w:szCs w:val="24"/>
          <w:u w:val="single"/>
        </w:rPr>
        <w:t>OSTALE INFORMACIJE</w:t>
      </w:r>
    </w:p>
    <w:p w:rsidR="00435182" w:rsidRDefault="00435182" w:rsidP="00435182">
      <w:pPr>
        <w:jc w:val="both"/>
        <w:rPr>
          <w:rFonts w:ascii="Times New Roman" w:eastAsia="Calibri" w:hAnsi="Times New Roman" w:cs="Times New Roman"/>
          <w:b/>
          <w:sz w:val="24"/>
          <w:szCs w:val="24"/>
        </w:rPr>
      </w:pPr>
    </w:p>
    <w:p w:rsidR="00435182" w:rsidRPr="002E54EA" w:rsidRDefault="00C02159" w:rsidP="00435182">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5.1</w:t>
      </w:r>
      <w:r w:rsidR="00435182" w:rsidRPr="002E54EA">
        <w:rPr>
          <w:rFonts w:ascii="Times New Roman" w:eastAsia="Calibri" w:hAnsi="Times New Roman" w:cs="Times New Roman"/>
          <w:b/>
          <w:sz w:val="24"/>
          <w:szCs w:val="24"/>
        </w:rPr>
        <w:t>. Mjesto, datum i vrijeme za prijem ponuda</w:t>
      </w:r>
    </w:p>
    <w:p w:rsidR="00435182" w:rsidRDefault="00435182" w:rsidP="00435182">
      <w:pPr>
        <w:jc w:val="both"/>
        <w:rPr>
          <w:rFonts w:ascii="Times New Roman" w:eastAsia="Calibri" w:hAnsi="Times New Roman" w:cs="Times New Roman"/>
          <w:b/>
          <w:sz w:val="24"/>
          <w:szCs w:val="24"/>
          <w:u w:val="single"/>
        </w:rPr>
      </w:pP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Ponude se dostavljaju na način definisan u tački </w:t>
      </w:r>
      <w:r w:rsidR="007504C8">
        <w:rPr>
          <w:rFonts w:ascii="Times New Roman" w:eastAsia="Calibri" w:hAnsi="Times New Roman" w:cs="Times New Roman"/>
          <w:sz w:val="24"/>
          <w:szCs w:val="24"/>
        </w:rPr>
        <w:t>4</w:t>
      </w:r>
      <w:r w:rsidRPr="00435182">
        <w:rPr>
          <w:rFonts w:ascii="Times New Roman" w:eastAsia="Calibri" w:hAnsi="Times New Roman" w:cs="Times New Roman"/>
          <w:sz w:val="24"/>
          <w:szCs w:val="24"/>
        </w:rPr>
        <w:t>.</w:t>
      </w:r>
      <w:r w:rsidR="00A678F2">
        <w:rPr>
          <w:rFonts w:ascii="Times New Roman" w:eastAsia="Calibri" w:hAnsi="Times New Roman" w:cs="Times New Roman"/>
          <w:sz w:val="24"/>
          <w:szCs w:val="24"/>
        </w:rPr>
        <w:t>2</w:t>
      </w:r>
      <w:r w:rsidR="007504C8">
        <w:rPr>
          <w:rFonts w:ascii="Times New Roman" w:eastAsia="Calibri" w:hAnsi="Times New Roman" w:cs="Times New Roman"/>
          <w:sz w:val="24"/>
          <w:szCs w:val="24"/>
        </w:rPr>
        <w:t>.</w:t>
      </w:r>
      <w:r w:rsidRPr="00435182">
        <w:rPr>
          <w:rFonts w:ascii="Times New Roman" w:eastAsia="Calibri" w:hAnsi="Times New Roman" w:cs="Times New Roman"/>
          <w:sz w:val="24"/>
          <w:szCs w:val="24"/>
        </w:rPr>
        <w:t xml:space="preserve"> ove tenderske dokumentacije i to: </w:t>
      </w: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Okružni sud u Prijedoru</w:t>
      </w: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Ul. Akademika Jovana Raškovića br.6</w:t>
      </w: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79 101 Prijedor</w:t>
      </w:r>
    </w:p>
    <w:p w:rsidR="00435182" w:rsidRPr="00435182" w:rsidRDefault="00435182" w:rsidP="00435182">
      <w:pPr>
        <w:jc w:val="both"/>
        <w:rPr>
          <w:rFonts w:ascii="Times New Roman" w:eastAsia="Calibri" w:hAnsi="Times New Roman" w:cs="Times New Roman"/>
          <w:sz w:val="24"/>
          <w:szCs w:val="24"/>
        </w:rPr>
      </w:pPr>
    </w:p>
    <w:p w:rsidR="00435182" w:rsidRPr="00435182" w:rsidRDefault="00435182" w:rsidP="00435182">
      <w:pPr>
        <w:jc w:val="both"/>
        <w:rPr>
          <w:rFonts w:ascii="Times New Roman" w:eastAsia="Calibri" w:hAnsi="Times New Roman" w:cs="Times New Roman"/>
          <w:sz w:val="24"/>
          <w:szCs w:val="24"/>
        </w:rPr>
      </w:pPr>
      <w:r w:rsidRPr="0051292E">
        <w:rPr>
          <w:rFonts w:ascii="Times New Roman" w:eastAsia="Calibri" w:hAnsi="Times New Roman" w:cs="Times New Roman"/>
          <w:sz w:val="24"/>
          <w:szCs w:val="24"/>
        </w:rPr>
        <w:t>Datum</w:t>
      </w:r>
      <w:r w:rsidRPr="0051292E">
        <w:rPr>
          <w:rFonts w:ascii="Times New Roman" w:eastAsia="Calibri" w:hAnsi="Times New Roman" w:cs="Times New Roman"/>
          <w:b/>
          <w:sz w:val="24"/>
          <w:szCs w:val="24"/>
        </w:rPr>
        <w:t>:</w:t>
      </w:r>
      <w:r w:rsidR="000F5841">
        <w:rPr>
          <w:rFonts w:ascii="Times New Roman" w:eastAsia="Calibri" w:hAnsi="Times New Roman" w:cs="Times New Roman"/>
          <w:b/>
          <w:sz w:val="24"/>
          <w:szCs w:val="24"/>
        </w:rPr>
        <w:t>08</w:t>
      </w:r>
      <w:r w:rsidRPr="0051292E">
        <w:rPr>
          <w:rFonts w:ascii="Times New Roman" w:eastAsia="Calibri" w:hAnsi="Times New Roman" w:cs="Times New Roman"/>
          <w:b/>
          <w:sz w:val="24"/>
          <w:szCs w:val="24"/>
        </w:rPr>
        <w:t>.</w:t>
      </w:r>
      <w:r w:rsidR="00E466A2" w:rsidRPr="0051292E">
        <w:rPr>
          <w:rFonts w:ascii="Times New Roman" w:eastAsia="Calibri" w:hAnsi="Times New Roman" w:cs="Times New Roman"/>
          <w:b/>
          <w:sz w:val="24"/>
          <w:szCs w:val="24"/>
        </w:rPr>
        <w:t>05</w:t>
      </w:r>
      <w:r w:rsidRPr="0051292E">
        <w:rPr>
          <w:rFonts w:ascii="Times New Roman" w:eastAsia="Calibri" w:hAnsi="Times New Roman" w:cs="Times New Roman"/>
          <w:b/>
          <w:sz w:val="24"/>
          <w:szCs w:val="24"/>
        </w:rPr>
        <w:t>.20</w:t>
      </w:r>
      <w:r w:rsidR="00FA4603" w:rsidRPr="0051292E">
        <w:rPr>
          <w:rFonts w:ascii="Times New Roman" w:eastAsia="Calibri" w:hAnsi="Times New Roman" w:cs="Times New Roman"/>
          <w:b/>
          <w:sz w:val="24"/>
          <w:szCs w:val="24"/>
        </w:rPr>
        <w:t>20</w:t>
      </w:r>
      <w:r w:rsidRPr="0051292E">
        <w:rPr>
          <w:rFonts w:ascii="Times New Roman" w:eastAsia="Calibri" w:hAnsi="Times New Roman" w:cs="Times New Roman"/>
          <w:b/>
          <w:sz w:val="24"/>
          <w:szCs w:val="24"/>
        </w:rPr>
        <w:t>. godine</w:t>
      </w: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Vrijeme do kada se primaju ponude: </w:t>
      </w:r>
      <w:r w:rsidRPr="0051292E">
        <w:rPr>
          <w:rFonts w:ascii="Times New Roman" w:eastAsia="Calibri" w:hAnsi="Times New Roman" w:cs="Times New Roman"/>
          <w:sz w:val="24"/>
          <w:szCs w:val="24"/>
        </w:rPr>
        <w:t xml:space="preserve">do </w:t>
      </w:r>
      <w:r w:rsidR="00827051">
        <w:rPr>
          <w:rFonts w:ascii="Times New Roman" w:eastAsia="Calibri" w:hAnsi="Times New Roman" w:cs="Times New Roman"/>
          <w:sz w:val="24"/>
          <w:szCs w:val="24"/>
        </w:rPr>
        <w:t>13</w:t>
      </w:r>
      <w:r w:rsidRPr="0051292E">
        <w:rPr>
          <w:rFonts w:ascii="Times New Roman" w:eastAsia="Calibri" w:hAnsi="Times New Roman" w:cs="Times New Roman"/>
          <w:sz w:val="24"/>
          <w:szCs w:val="24"/>
        </w:rPr>
        <w:t>,</w:t>
      </w:r>
      <w:r w:rsidR="00827051">
        <w:rPr>
          <w:rFonts w:ascii="Times New Roman" w:eastAsia="Calibri" w:hAnsi="Times New Roman" w:cs="Times New Roman"/>
          <w:sz w:val="24"/>
          <w:szCs w:val="24"/>
        </w:rPr>
        <w:t>30</w:t>
      </w:r>
      <w:r w:rsidRPr="00435182">
        <w:rPr>
          <w:rFonts w:ascii="Times New Roman" w:eastAsia="Calibri" w:hAnsi="Times New Roman" w:cs="Times New Roman"/>
          <w:sz w:val="24"/>
          <w:szCs w:val="24"/>
        </w:rPr>
        <w:t xml:space="preserve"> sati</w:t>
      </w:r>
    </w:p>
    <w:p w:rsidR="00B93B69" w:rsidRDefault="00B93B69" w:rsidP="00435182">
      <w:pPr>
        <w:jc w:val="both"/>
        <w:rPr>
          <w:rFonts w:ascii="Times New Roman" w:eastAsia="Calibri" w:hAnsi="Times New Roman" w:cs="Times New Roman"/>
          <w:sz w:val="24"/>
          <w:szCs w:val="24"/>
        </w:rPr>
      </w:pPr>
    </w:p>
    <w:p w:rsidR="00B93B69" w:rsidRPr="00B93B69" w:rsidRDefault="00B93B69" w:rsidP="00B93B69">
      <w:pPr>
        <w:jc w:val="both"/>
        <w:rPr>
          <w:rFonts w:ascii="Times New Roman" w:eastAsia="Calibri" w:hAnsi="Times New Roman" w:cs="Times New Roman"/>
          <w:sz w:val="24"/>
          <w:szCs w:val="24"/>
        </w:rPr>
      </w:pPr>
      <w:r w:rsidRPr="00B93B69">
        <w:rPr>
          <w:rFonts w:ascii="Times New Roman" w:eastAsia="Calibri" w:hAnsi="Times New Roman" w:cs="Times New Roman"/>
          <w:sz w:val="24"/>
          <w:szCs w:val="24"/>
        </w:rPr>
        <w:t>Svaka blagovremeno dostavljena ponuda upisuje se u zapisnik o prijemu ponuda te dobija redni broj prema redoslijedu prijema.</w:t>
      </w:r>
    </w:p>
    <w:p w:rsidR="00B93B69" w:rsidRPr="00B93B69" w:rsidRDefault="00B93B69" w:rsidP="00B93B69">
      <w:pPr>
        <w:jc w:val="both"/>
        <w:rPr>
          <w:rFonts w:ascii="Times New Roman" w:eastAsia="Calibri" w:hAnsi="Times New Roman" w:cs="Times New Roman"/>
          <w:sz w:val="24"/>
          <w:szCs w:val="24"/>
        </w:rPr>
      </w:pPr>
    </w:p>
    <w:p w:rsidR="00B93B69" w:rsidRPr="00435182" w:rsidRDefault="00B93B69" w:rsidP="00B93B69">
      <w:pPr>
        <w:jc w:val="both"/>
        <w:rPr>
          <w:rFonts w:ascii="Times New Roman" w:eastAsia="Calibri" w:hAnsi="Times New Roman" w:cs="Times New Roman"/>
          <w:sz w:val="24"/>
          <w:szCs w:val="24"/>
        </w:rPr>
      </w:pPr>
      <w:r w:rsidRPr="00B93B69">
        <w:rPr>
          <w:rFonts w:ascii="Times New Roman" w:eastAsia="Calibri" w:hAnsi="Times New Roman" w:cs="Times New Roman"/>
          <w:sz w:val="24"/>
          <w:szCs w:val="24"/>
        </w:rPr>
        <w:t>Dostavljena izmjena i/ili dopuna ponude se na isti način upisuje u zapisnik o prijemu ponuda, a ponuda se u tom slučaju smatra zaprimljenom u trenutku zaprimanja posljednje izmjene i/ili dopune ponude.</w:t>
      </w:r>
    </w:p>
    <w:p w:rsidR="00435182" w:rsidRDefault="00435182" w:rsidP="00435182">
      <w:pPr>
        <w:jc w:val="both"/>
        <w:rPr>
          <w:rFonts w:ascii="Times New Roman" w:eastAsia="Calibri" w:hAnsi="Times New Roman" w:cs="Times New Roman"/>
          <w:sz w:val="24"/>
          <w:szCs w:val="24"/>
        </w:rPr>
      </w:pPr>
    </w:p>
    <w:p w:rsidR="00776BFA" w:rsidRPr="00776BFA" w:rsidRDefault="00776BFA" w:rsidP="00776BFA">
      <w:pPr>
        <w:jc w:val="both"/>
        <w:rPr>
          <w:rFonts w:ascii="Times New Roman" w:eastAsia="Calibri" w:hAnsi="Times New Roman" w:cs="Times New Roman"/>
          <w:sz w:val="24"/>
          <w:szCs w:val="24"/>
        </w:rPr>
      </w:pPr>
      <w:r w:rsidRPr="00776BFA">
        <w:rPr>
          <w:rFonts w:ascii="Times New Roman" w:eastAsia="Calibri" w:hAnsi="Times New Roman" w:cs="Times New Roman"/>
          <w:sz w:val="24"/>
          <w:szCs w:val="24"/>
        </w:rPr>
        <w:t>Zapisnik o prijemu ponuda je sastavni dio zapisnika o javnom otvaranju ponuda.</w:t>
      </w:r>
    </w:p>
    <w:p w:rsidR="00776BFA" w:rsidRPr="00776BFA" w:rsidRDefault="00776BFA" w:rsidP="00776BFA">
      <w:pPr>
        <w:jc w:val="both"/>
        <w:rPr>
          <w:rFonts w:ascii="Times New Roman" w:eastAsia="Calibri" w:hAnsi="Times New Roman" w:cs="Times New Roman"/>
          <w:sz w:val="24"/>
          <w:szCs w:val="24"/>
        </w:rPr>
      </w:pPr>
    </w:p>
    <w:p w:rsidR="00776BFA" w:rsidRPr="00776BFA" w:rsidRDefault="00776BFA" w:rsidP="00776BFA">
      <w:pPr>
        <w:jc w:val="both"/>
        <w:rPr>
          <w:rFonts w:ascii="Times New Roman" w:eastAsia="Calibri" w:hAnsi="Times New Roman" w:cs="Times New Roman"/>
          <w:sz w:val="24"/>
          <w:szCs w:val="24"/>
        </w:rPr>
      </w:pPr>
      <w:r w:rsidRPr="00776BFA">
        <w:rPr>
          <w:rFonts w:ascii="Times New Roman" w:eastAsia="Calibri" w:hAnsi="Times New Roman" w:cs="Times New Roman"/>
          <w:sz w:val="24"/>
          <w:szCs w:val="24"/>
        </w:rPr>
        <w:t>Na omotnici ponude označava se datum i vrijeme prijema te redni broj ponude prema redosljedu prijema, sa prijemnim pečatom zaprimanja.</w:t>
      </w:r>
    </w:p>
    <w:p w:rsidR="00776BFA" w:rsidRPr="00776BFA" w:rsidRDefault="00776BFA" w:rsidP="00776BFA">
      <w:pPr>
        <w:jc w:val="both"/>
        <w:rPr>
          <w:rFonts w:ascii="Times New Roman" w:eastAsia="Calibri" w:hAnsi="Times New Roman" w:cs="Times New Roman"/>
          <w:sz w:val="24"/>
          <w:szCs w:val="24"/>
        </w:rPr>
      </w:pPr>
    </w:p>
    <w:p w:rsidR="00776BFA" w:rsidRPr="00776BFA" w:rsidRDefault="00776BFA" w:rsidP="00776BFA">
      <w:pPr>
        <w:jc w:val="both"/>
        <w:rPr>
          <w:rFonts w:ascii="Times New Roman" w:eastAsia="Calibri" w:hAnsi="Times New Roman" w:cs="Times New Roman"/>
          <w:sz w:val="24"/>
          <w:szCs w:val="24"/>
        </w:rPr>
      </w:pPr>
      <w:r w:rsidRPr="00776BFA">
        <w:rPr>
          <w:rFonts w:ascii="Times New Roman" w:eastAsia="Calibri" w:hAnsi="Times New Roman" w:cs="Times New Roman"/>
          <w:sz w:val="24"/>
          <w:szCs w:val="24"/>
        </w:rPr>
        <w:t>U slučaju neposrednog dostavljanja ponude, izmjene i/ili dopune ponude, pisane izjave o odustajanju od ponuđača, ugovorni organ će mu o tome izdati potvrdu.</w:t>
      </w:r>
    </w:p>
    <w:p w:rsidR="00776BFA" w:rsidRPr="00776BFA" w:rsidRDefault="00776BFA" w:rsidP="00776BFA">
      <w:pPr>
        <w:jc w:val="both"/>
        <w:rPr>
          <w:rFonts w:ascii="Times New Roman" w:eastAsia="Calibri" w:hAnsi="Times New Roman" w:cs="Times New Roman"/>
          <w:sz w:val="24"/>
          <w:szCs w:val="24"/>
        </w:rPr>
      </w:pPr>
    </w:p>
    <w:p w:rsidR="00776BFA" w:rsidRPr="00776BFA" w:rsidRDefault="00776BFA" w:rsidP="00776BFA">
      <w:pPr>
        <w:jc w:val="both"/>
        <w:rPr>
          <w:rFonts w:ascii="Times New Roman" w:eastAsia="Calibri" w:hAnsi="Times New Roman" w:cs="Times New Roman"/>
          <w:sz w:val="24"/>
          <w:szCs w:val="24"/>
        </w:rPr>
      </w:pPr>
      <w:r w:rsidRPr="00776BFA">
        <w:rPr>
          <w:rFonts w:ascii="Times New Roman" w:eastAsia="Calibri" w:hAnsi="Times New Roman" w:cs="Times New Roman"/>
          <w:sz w:val="24"/>
          <w:szCs w:val="24"/>
        </w:rPr>
        <w:t>Bez obzira na način dostavljanja, ponuda mora biti zaprimljena na adresu ugovornog organa do datuma i vremena navedenog u obavještenju o nabavci i ovoj TD. Navedeno važi i u slučaju dostavljanja ponude poštom.</w:t>
      </w:r>
    </w:p>
    <w:p w:rsidR="00776BFA" w:rsidRPr="00776BFA" w:rsidRDefault="00776BFA" w:rsidP="00776BFA">
      <w:pPr>
        <w:jc w:val="both"/>
        <w:rPr>
          <w:rFonts w:ascii="Times New Roman" w:eastAsia="Calibri" w:hAnsi="Times New Roman" w:cs="Times New Roman"/>
          <w:sz w:val="24"/>
          <w:szCs w:val="24"/>
        </w:rPr>
      </w:pPr>
    </w:p>
    <w:p w:rsidR="00776BFA" w:rsidRDefault="00776BFA" w:rsidP="00776BFA">
      <w:pPr>
        <w:jc w:val="both"/>
        <w:rPr>
          <w:rFonts w:ascii="Times New Roman" w:eastAsia="Calibri" w:hAnsi="Times New Roman" w:cs="Times New Roman"/>
          <w:sz w:val="24"/>
          <w:szCs w:val="24"/>
        </w:rPr>
      </w:pPr>
      <w:r w:rsidRPr="00776BFA">
        <w:rPr>
          <w:rFonts w:ascii="Times New Roman" w:eastAsia="Calibri" w:hAnsi="Times New Roman" w:cs="Times New Roman"/>
          <w:sz w:val="24"/>
          <w:szCs w:val="24"/>
        </w:rPr>
        <w:t>Ponuda dostavljena nakon isteka roka za dostavljanje ponuda ne upisuje se u zapisnik o prijemu ponuda, ali se evidentira kod ugovornog organa kao zakašnjela ponuda, obilježava se kao zakašnjela, te neotvorena vraća pošiljaocu bez odgađanja.</w:t>
      </w:r>
    </w:p>
    <w:p w:rsidR="00776BFA" w:rsidRPr="00435182" w:rsidRDefault="00776BFA" w:rsidP="00435182">
      <w:pPr>
        <w:jc w:val="both"/>
        <w:rPr>
          <w:rFonts w:ascii="Times New Roman" w:eastAsia="Calibri" w:hAnsi="Times New Roman" w:cs="Times New Roman"/>
          <w:sz w:val="24"/>
          <w:szCs w:val="24"/>
        </w:rPr>
      </w:pP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Ponuđači koji ponude dostavljaju poštom preuzimaju rizik ukoliko ponude ne stignu do krajnjeg roka utvrđenog tenderskom dokumentacijom.</w:t>
      </w:r>
    </w:p>
    <w:p w:rsidR="00435182" w:rsidRDefault="00435182" w:rsidP="00435182">
      <w:pPr>
        <w:jc w:val="both"/>
        <w:rPr>
          <w:rFonts w:ascii="Times New Roman" w:eastAsia="Calibri" w:hAnsi="Times New Roman" w:cs="Times New Roman"/>
          <w:sz w:val="24"/>
          <w:szCs w:val="24"/>
        </w:rPr>
      </w:pPr>
    </w:p>
    <w:p w:rsidR="00435182" w:rsidRPr="002E54EA" w:rsidRDefault="00C02159" w:rsidP="00435182">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5.2</w:t>
      </w:r>
      <w:r w:rsidR="00435182" w:rsidRPr="002E54EA">
        <w:rPr>
          <w:rFonts w:ascii="Times New Roman" w:eastAsia="Calibri" w:hAnsi="Times New Roman" w:cs="Times New Roman"/>
          <w:b/>
          <w:sz w:val="24"/>
          <w:szCs w:val="24"/>
        </w:rPr>
        <w:t>. Mjesto, datum i vrijeme otvaranja ponuda</w:t>
      </w:r>
    </w:p>
    <w:p w:rsidR="00435182" w:rsidRDefault="00435182" w:rsidP="00435182">
      <w:pPr>
        <w:jc w:val="both"/>
        <w:rPr>
          <w:rFonts w:ascii="Times New Roman" w:eastAsia="Calibri" w:hAnsi="Times New Roman" w:cs="Times New Roman"/>
          <w:b/>
          <w:sz w:val="24"/>
          <w:szCs w:val="24"/>
          <w:u w:val="single"/>
        </w:rPr>
      </w:pP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Ponude se otvaraju u prostorijama ug</w:t>
      </w:r>
      <w:r>
        <w:rPr>
          <w:rFonts w:ascii="Times New Roman" w:eastAsia="Calibri" w:hAnsi="Times New Roman" w:cs="Times New Roman"/>
          <w:sz w:val="24"/>
          <w:szCs w:val="24"/>
        </w:rPr>
        <w:t>ovornog organa, na adresi Okružnog</w:t>
      </w:r>
      <w:r w:rsidRPr="00435182">
        <w:rPr>
          <w:rFonts w:ascii="Times New Roman" w:eastAsia="Calibri" w:hAnsi="Times New Roman" w:cs="Times New Roman"/>
          <w:sz w:val="24"/>
          <w:szCs w:val="24"/>
        </w:rPr>
        <w:t xml:space="preserve"> sud</w:t>
      </w:r>
      <w:r>
        <w:rPr>
          <w:rFonts w:ascii="Times New Roman" w:eastAsia="Calibri" w:hAnsi="Times New Roman" w:cs="Times New Roman"/>
          <w:sz w:val="24"/>
          <w:szCs w:val="24"/>
        </w:rPr>
        <w:t>a</w:t>
      </w:r>
      <w:r w:rsidRPr="00435182">
        <w:rPr>
          <w:rFonts w:ascii="Times New Roman" w:eastAsia="Calibri" w:hAnsi="Times New Roman" w:cs="Times New Roman"/>
          <w:sz w:val="24"/>
          <w:szCs w:val="24"/>
        </w:rPr>
        <w:t xml:space="preserve"> u Prijedoru, Ul. Akademika Jovana Raškovića br. 6, Prijedor, </w:t>
      </w:r>
      <w:r w:rsidRPr="00435182">
        <w:rPr>
          <w:rFonts w:ascii="Times New Roman" w:eastAsia="Calibri" w:hAnsi="Times New Roman" w:cs="Times New Roman"/>
          <w:b/>
          <w:sz w:val="24"/>
          <w:szCs w:val="24"/>
        </w:rPr>
        <w:t xml:space="preserve">dana </w:t>
      </w:r>
      <w:r w:rsidR="000F5841">
        <w:rPr>
          <w:rFonts w:ascii="Times New Roman" w:eastAsia="Calibri" w:hAnsi="Times New Roman" w:cs="Times New Roman"/>
          <w:b/>
          <w:sz w:val="24"/>
          <w:szCs w:val="24"/>
        </w:rPr>
        <w:t>08</w:t>
      </w:r>
      <w:r w:rsidRPr="00501DD6">
        <w:rPr>
          <w:rFonts w:ascii="Times New Roman" w:eastAsia="Calibri" w:hAnsi="Times New Roman" w:cs="Times New Roman"/>
          <w:b/>
          <w:sz w:val="24"/>
          <w:szCs w:val="24"/>
        </w:rPr>
        <w:t>.</w:t>
      </w:r>
      <w:r w:rsidR="00E466A2" w:rsidRPr="00501DD6">
        <w:rPr>
          <w:rFonts w:ascii="Times New Roman" w:eastAsia="Calibri" w:hAnsi="Times New Roman" w:cs="Times New Roman"/>
          <w:b/>
          <w:sz w:val="24"/>
          <w:szCs w:val="24"/>
        </w:rPr>
        <w:t>05</w:t>
      </w:r>
      <w:r w:rsidRPr="00501DD6">
        <w:rPr>
          <w:rFonts w:ascii="Times New Roman" w:eastAsia="Calibri" w:hAnsi="Times New Roman" w:cs="Times New Roman"/>
          <w:b/>
          <w:sz w:val="24"/>
          <w:szCs w:val="24"/>
        </w:rPr>
        <w:t>.20</w:t>
      </w:r>
      <w:r w:rsidR="00FA4603" w:rsidRPr="00501DD6">
        <w:rPr>
          <w:rFonts w:ascii="Times New Roman" w:eastAsia="Calibri" w:hAnsi="Times New Roman" w:cs="Times New Roman"/>
          <w:b/>
          <w:sz w:val="24"/>
          <w:szCs w:val="24"/>
        </w:rPr>
        <w:t>20</w:t>
      </w:r>
      <w:r w:rsidRPr="00501DD6">
        <w:rPr>
          <w:rFonts w:ascii="Times New Roman" w:eastAsia="Calibri" w:hAnsi="Times New Roman" w:cs="Times New Roman"/>
          <w:b/>
          <w:sz w:val="24"/>
          <w:szCs w:val="24"/>
        </w:rPr>
        <w:t xml:space="preserve">. godine sa početkom u </w:t>
      </w:r>
      <w:r w:rsidR="00827051">
        <w:rPr>
          <w:rFonts w:ascii="Times New Roman" w:eastAsia="Calibri" w:hAnsi="Times New Roman" w:cs="Times New Roman"/>
          <w:b/>
          <w:sz w:val="24"/>
          <w:szCs w:val="24"/>
        </w:rPr>
        <w:t>14</w:t>
      </w:r>
      <w:r w:rsidRPr="00501DD6">
        <w:rPr>
          <w:rFonts w:ascii="Times New Roman" w:eastAsia="Calibri" w:hAnsi="Times New Roman" w:cs="Times New Roman"/>
          <w:b/>
          <w:sz w:val="24"/>
          <w:szCs w:val="24"/>
        </w:rPr>
        <w:t>.</w:t>
      </w:r>
      <w:r w:rsidR="00827051">
        <w:rPr>
          <w:rFonts w:ascii="Times New Roman" w:eastAsia="Calibri" w:hAnsi="Times New Roman" w:cs="Times New Roman"/>
          <w:b/>
          <w:sz w:val="24"/>
          <w:szCs w:val="24"/>
        </w:rPr>
        <w:t>00</w:t>
      </w:r>
      <w:r w:rsidRPr="00435182">
        <w:rPr>
          <w:rFonts w:ascii="Times New Roman" w:eastAsia="Calibri" w:hAnsi="Times New Roman" w:cs="Times New Roman"/>
          <w:sz w:val="24"/>
          <w:szCs w:val="24"/>
        </w:rPr>
        <w:t xml:space="preserve"> časova. Navedenom mogu prisustvovati svi ponuđači i druga zainteresovana lica.</w:t>
      </w:r>
    </w:p>
    <w:p w:rsidR="00435182" w:rsidRPr="00435182" w:rsidRDefault="00435182" w:rsidP="00435182">
      <w:pPr>
        <w:jc w:val="both"/>
        <w:rPr>
          <w:rFonts w:ascii="Times New Roman" w:eastAsia="Calibri" w:hAnsi="Times New Roman" w:cs="Times New Roman"/>
          <w:sz w:val="24"/>
          <w:szCs w:val="24"/>
        </w:rPr>
      </w:pP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Kopija zapisnika o otvaranju ponuda dostaviće se svim ponuđačima najkasnije u roku od tri dana od dana otvaranja ponuda.</w:t>
      </w:r>
    </w:p>
    <w:p w:rsidR="00435182" w:rsidRDefault="00435182" w:rsidP="00435182">
      <w:pPr>
        <w:jc w:val="both"/>
        <w:rPr>
          <w:rFonts w:ascii="Times New Roman" w:eastAsia="Calibri" w:hAnsi="Times New Roman" w:cs="Times New Roman"/>
          <w:sz w:val="24"/>
          <w:szCs w:val="24"/>
        </w:rPr>
      </w:pPr>
    </w:p>
    <w:p w:rsidR="00435182" w:rsidRPr="002E54EA" w:rsidRDefault="00C02159" w:rsidP="00435182">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5.3</w:t>
      </w:r>
      <w:r w:rsidR="00435182" w:rsidRPr="002E54EA">
        <w:rPr>
          <w:rFonts w:ascii="Times New Roman" w:eastAsia="Calibri" w:hAnsi="Times New Roman" w:cs="Times New Roman"/>
          <w:b/>
          <w:sz w:val="24"/>
          <w:szCs w:val="24"/>
        </w:rPr>
        <w:t>. Nacrt ugovora</w:t>
      </w:r>
    </w:p>
    <w:p w:rsidR="00435182" w:rsidRPr="00435182" w:rsidRDefault="00435182" w:rsidP="00435182">
      <w:pPr>
        <w:jc w:val="both"/>
        <w:rPr>
          <w:rFonts w:ascii="Times New Roman" w:eastAsia="Calibri" w:hAnsi="Times New Roman" w:cs="Times New Roman"/>
          <w:sz w:val="24"/>
          <w:szCs w:val="24"/>
        </w:rPr>
      </w:pP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Sastavni dio ove tenderske dokumentacije je Nacrt ugovora, u koji su uneseni svi elementi iz </w:t>
      </w:r>
      <w:r w:rsidRPr="00435182">
        <w:rPr>
          <w:rFonts w:ascii="Times New Roman" w:eastAsia="Calibri" w:hAnsi="Times New Roman" w:cs="Times New Roman"/>
          <w:sz w:val="24"/>
          <w:szCs w:val="24"/>
        </w:rPr>
        <w:lastRenderedPageBreak/>
        <w:t>tenderske dokumentacije. Ponuđači su dužni uz ponudu dostaviti Nacrt ugovora u koje su unijeli podatke iz svoje ponude.</w:t>
      </w:r>
    </w:p>
    <w:p w:rsidR="00435182" w:rsidRPr="00435182" w:rsidRDefault="00435182" w:rsidP="00435182">
      <w:pPr>
        <w:jc w:val="both"/>
        <w:rPr>
          <w:rFonts w:ascii="Times New Roman" w:eastAsia="Calibri" w:hAnsi="Times New Roman" w:cs="Times New Roman"/>
          <w:sz w:val="24"/>
          <w:szCs w:val="24"/>
        </w:rPr>
      </w:pPr>
    </w:p>
    <w:p w:rsidR="00435182" w:rsidRP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 xml:space="preserve">Svaku stranu nacrta koju popuni dobavljač, treba parafirati ovlašteno lice i priložiti uz ponudu skupa sa obrascem za podnošenje ponuda koji se nalazi u TD. Nacrt izjave je priložen uz tendersku dokumentaciju </w:t>
      </w:r>
      <w:r w:rsidRPr="001F0B36">
        <w:rPr>
          <w:rFonts w:ascii="Times New Roman" w:eastAsia="Calibri" w:hAnsi="Times New Roman" w:cs="Times New Roman"/>
          <w:sz w:val="24"/>
          <w:szCs w:val="24"/>
        </w:rPr>
        <w:t xml:space="preserve">kao </w:t>
      </w:r>
      <w:r w:rsidRPr="00C56E48">
        <w:rPr>
          <w:rFonts w:ascii="Times New Roman" w:eastAsia="Calibri" w:hAnsi="Times New Roman" w:cs="Times New Roman"/>
          <w:sz w:val="24"/>
          <w:szCs w:val="24"/>
        </w:rPr>
        <w:t xml:space="preserve">aneks </w:t>
      </w:r>
      <w:r w:rsidR="004622AF" w:rsidRPr="00C56E48">
        <w:rPr>
          <w:rFonts w:ascii="Times New Roman" w:eastAsia="Calibri" w:hAnsi="Times New Roman" w:cs="Times New Roman"/>
          <w:sz w:val="24"/>
          <w:szCs w:val="24"/>
        </w:rPr>
        <w:t>IX</w:t>
      </w:r>
      <w:r w:rsidRPr="00C56E48">
        <w:rPr>
          <w:rFonts w:ascii="Times New Roman" w:eastAsia="Calibri" w:hAnsi="Times New Roman" w:cs="Times New Roman"/>
          <w:sz w:val="24"/>
          <w:szCs w:val="24"/>
        </w:rPr>
        <w:t>.</w:t>
      </w:r>
      <w:r w:rsidRPr="00435182">
        <w:rPr>
          <w:rFonts w:ascii="Times New Roman" w:eastAsia="Calibri" w:hAnsi="Times New Roman" w:cs="Times New Roman"/>
          <w:sz w:val="24"/>
          <w:szCs w:val="24"/>
        </w:rPr>
        <w:t xml:space="preserve"> U obrascu za podnošenje ponuda dobavljač potvrđuje svoju spremnost da zaključi ugovor.</w:t>
      </w:r>
    </w:p>
    <w:p w:rsidR="00435182" w:rsidRDefault="00435182" w:rsidP="00435182">
      <w:pPr>
        <w:jc w:val="both"/>
        <w:rPr>
          <w:rFonts w:ascii="Times New Roman" w:eastAsia="Calibri" w:hAnsi="Times New Roman" w:cs="Times New Roman"/>
          <w:sz w:val="24"/>
          <w:szCs w:val="24"/>
        </w:rPr>
      </w:pPr>
      <w:r w:rsidRPr="00435182">
        <w:rPr>
          <w:rFonts w:ascii="Times New Roman" w:eastAsia="Calibri" w:hAnsi="Times New Roman" w:cs="Times New Roman"/>
          <w:sz w:val="24"/>
          <w:szCs w:val="24"/>
        </w:rPr>
        <w:t>Nakon pravosnažnosti odluke o dodjeli ugovora, Ugovorni organ će dostaviti ugovor izabranom ponuđaču na potpis.</w:t>
      </w:r>
    </w:p>
    <w:p w:rsidR="00911915" w:rsidRDefault="00911915" w:rsidP="00435182">
      <w:pPr>
        <w:jc w:val="both"/>
        <w:rPr>
          <w:rFonts w:ascii="Times New Roman" w:eastAsia="Calibri" w:hAnsi="Times New Roman" w:cs="Times New Roman"/>
          <w:sz w:val="24"/>
          <w:szCs w:val="24"/>
        </w:rPr>
      </w:pPr>
    </w:p>
    <w:p w:rsidR="005B352C" w:rsidRPr="002E54EA" w:rsidRDefault="00C02159" w:rsidP="005B352C">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5.4</w:t>
      </w:r>
      <w:r w:rsidR="005B352C" w:rsidRPr="002E54EA">
        <w:rPr>
          <w:rFonts w:ascii="Times New Roman" w:eastAsia="Calibri" w:hAnsi="Times New Roman" w:cs="Times New Roman"/>
          <w:b/>
          <w:sz w:val="24"/>
          <w:szCs w:val="24"/>
        </w:rPr>
        <w:t>. Odredbe o E-aukciji</w:t>
      </w:r>
    </w:p>
    <w:p w:rsidR="005B352C" w:rsidRPr="005B352C" w:rsidRDefault="005B352C" w:rsidP="005B352C">
      <w:pPr>
        <w:jc w:val="both"/>
        <w:rPr>
          <w:rFonts w:ascii="Times New Roman" w:eastAsia="Calibri" w:hAnsi="Times New Roman" w:cs="Times New Roman"/>
          <w:sz w:val="24"/>
          <w:szCs w:val="24"/>
        </w:rPr>
      </w:pPr>
    </w:p>
    <w:p w:rsidR="005B352C" w:rsidRPr="005B352C" w:rsidRDefault="00DE1DDA" w:rsidP="005B352C">
      <w:pPr>
        <w:jc w:val="both"/>
        <w:rPr>
          <w:rFonts w:ascii="Times New Roman" w:eastAsia="Calibri" w:hAnsi="Times New Roman" w:cs="Times New Roman"/>
          <w:sz w:val="24"/>
          <w:szCs w:val="24"/>
        </w:rPr>
      </w:pPr>
      <w:r>
        <w:rPr>
          <w:rFonts w:ascii="Times New Roman" w:eastAsia="Calibri" w:hAnsi="Times New Roman" w:cs="Times New Roman"/>
          <w:sz w:val="24"/>
          <w:szCs w:val="24"/>
        </w:rPr>
        <w:t>E</w:t>
      </w:r>
      <w:r w:rsidR="005B352C" w:rsidRPr="005B352C">
        <w:rPr>
          <w:rFonts w:ascii="Times New Roman" w:eastAsia="Calibri" w:hAnsi="Times New Roman" w:cs="Times New Roman"/>
          <w:sz w:val="24"/>
          <w:szCs w:val="24"/>
        </w:rPr>
        <w:t>– aukcija kao dio postupka predmetne javne nabavke će biti provođena u skladu sa Pravilnikom o uslovima i načinu korištenja E – aukcije („Službeni Glasnik Bosne i Hercegovine“ broj 66/16).</w:t>
      </w:r>
    </w:p>
    <w:p w:rsidR="005B352C" w:rsidRPr="005B352C" w:rsidRDefault="005B352C" w:rsidP="005B352C">
      <w:pPr>
        <w:jc w:val="both"/>
        <w:rPr>
          <w:rFonts w:ascii="Times New Roman" w:eastAsia="Calibri" w:hAnsi="Times New Roman" w:cs="Times New Roman"/>
          <w:sz w:val="24"/>
          <w:szCs w:val="24"/>
        </w:rPr>
      </w:pPr>
      <w:r w:rsidRPr="005B352C">
        <w:rPr>
          <w:rFonts w:ascii="Times New Roman" w:eastAsia="Calibri" w:hAnsi="Times New Roman" w:cs="Times New Roman"/>
          <w:sz w:val="24"/>
          <w:szCs w:val="24"/>
        </w:rPr>
        <w:tab/>
      </w:r>
    </w:p>
    <w:p w:rsidR="005B352C" w:rsidRPr="005B352C" w:rsidRDefault="005B352C" w:rsidP="005B352C">
      <w:pPr>
        <w:jc w:val="both"/>
        <w:rPr>
          <w:rFonts w:ascii="Times New Roman" w:eastAsia="Calibri" w:hAnsi="Times New Roman" w:cs="Times New Roman"/>
          <w:sz w:val="24"/>
          <w:szCs w:val="24"/>
        </w:rPr>
      </w:pPr>
      <w:r w:rsidRPr="005B352C">
        <w:rPr>
          <w:rFonts w:ascii="Times New Roman" w:eastAsia="Calibri" w:hAnsi="Times New Roman" w:cs="Times New Roman"/>
          <w:sz w:val="24"/>
          <w:szCs w:val="24"/>
        </w:rPr>
        <w:t>Osnovne informacije o E – aukciji:</w:t>
      </w:r>
    </w:p>
    <w:p w:rsidR="005B352C" w:rsidRPr="005B352C" w:rsidRDefault="005B352C" w:rsidP="005B352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B352C">
        <w:rPr>
          <w:rFonts w:ascii="Times New Roman" w:eastAsia="Calibri" w:hAnsi="Times New Roman" w:cs="Times New Roman"/>
          <w:sz w:val="24"/>
          <w:szCs w:val="24"/>
        </w:rPr>
        <w:t>nakon dostavljenja ponuda Komisija za javne nabavke će izvršiti javno otvaranje ponuda, nakon čega će na zatvorenom sastanku izvršiti pregled i ocjenu ponuda;</w:t>
      </w:r>
    </w:p>
    <w:p w:rsidR="005B352C" w:rsidRPr="005B352C" w:rsidRDefault="005B352C" w:rsidP="005B352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B352C">
        <w:rPr>
          <w:rFonts w:ascii="Times New Roman" w:eastAsia="Calibri" w:hAnsi="Times New Roman" w:cs="Times New Roman"/>
          <w:sz w:val="24"/>
          <w:szCs w:val="24"/>
        </w:rPr>
        <w:t>sve prihvatljive ponude biće unesene u sistem E – aukcije na portalu javnih nabavki, te će svaki ponuđač koji je dostavio prihvatljivu ponudu moći da učestvuje na E – aukciji. Sve ponude koje budu ispunjavale uslove za primjenu preferencijalnog tretmana domaćeg postavljene ovom tenderskom dokumentacijom, u sistemu će biti označene kao takve i na njih će se primijeniti preferencijalni tretman domaćeg.</w:t>
      </w:r>
    </w:p>
    <w:p w:rsidR="005B352C" w:rsidRDefault="005B352C" w:rsidP="005B352C">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B352C">
        <w:rPr>
          <w:rFonts w:ascii="Times New Roman" w:eastAsia="Calibri" w:hAnsi="Times New Roman" w:cs="Times New Roman"/>
          <w:sz w:val="24"/>
          <w:szCs w:val="24"/>
        </w:rPr>
        <w:t>E – aukcija će biti održana u roku ne kraćem od 48 sati od momenta zakazivanja i trajaće najduže 30 (trideset) minuta, s tim da ukoliko u poslednja dva minuta trajanja aukcije neko od ponuđača podnese novu cijenu ponude, E – aukcija se automatski produžava za još dva minuta.</w:t>
      </w:r>
    </w:p>
    <w:p w:rsidR="00911915" w:rsidRDefault="00911915" w:rsidP="00435182">
      <w:pPr>
        <w:jc w:val="both"/>
        <w:rPr>
          <w:rFonts w:ascii="Times New Roman" w:eastAsia="Calibri" w:hAnsi="Times New Roman" w:cs="Times New Roman"/>
          <w:b/>
          <w:sz w:val="24"/>
          <w:szCs w:val="24"/>
        </w:rPr>
      </w:pPr>
    </w:p>
    <w:p w:rsidR="005B352C" w:rsidRDefault="005B352C" w:rsidP="00435182">
      <w:pPr>
        <w:jc w:val="both"/>
        <w:rPr>
          <w:rFonts w:ascii="Times New Roman" w:eastAsia="Calibri" w:hAnsi="Times New Roman" w:cs="Times New Roman"/>
          <w:b/>
          <w:sz w:val="24"/>
          <w:szCs w:val="24"/>
        </w:rPr>
      </w:pPr>
    </w:p>
    <w:p w:rsidR="00911915" w:rsidRPr="002E54EA" w:rsidRDefault="00C02159" w:rsidP="00435182">
      <w:pPr>
        <w:jc w:val="both"/>
        <w:rPr>
          <w:rFonts w:ascii="Times New Roman" w:eastAsia="Calibri" w:hAnsi="Times New Roman" w:cs="Times New Roman"/>
          <w:b/>
          <w:sz w:val="24"/>
          <w:szCs w:val="24"/>
          <w:u w:val="single"/>
        </w:rPr>
      </w:pPr>
      <w:r w:rsidRPr="002E54EA">
        <w:rPr>
          <w:rFonts w:ascii="Times New Roman" w:eastAsia="Calibri" w:hAnsi="Times New Roman" w:cs="Times New Roman"/>
          <w:b/>
          <w:sz w:val="24"/>
          <w:szCs w:val="24"/>
          <w:u w:val="single"/>
        </w:rPr>
        <w:t xml:space="preserve">6. </w:t>
      </w:r>
      <w:r w:rsidR="007B4508" w:rsidRPr="002E54EA">
        <w:rPr>
          <w:rFonts w:ascii="Times New Roman" w:eastAsia="Calibri" w:hAnsi="Times New Roman" w:cs="Times New Roman"/>
          <w:b/>
          <w:sz w:val="24"/>
          <w:szCs w:val="24"/>
          <w:u w:val="single"/>
        </w:rPr>
        <w:t>OSTALI PODACI</w:t>
      </w:r>
    </w:p>
    <w:p w:rsidR="00911915" w:rsidRDefault="00911915" w:rsidP="00435182">
      <w:pPr>
        <w:jc w:val="both"/>
        <w:rPr>
          <w:rFonts w:ascii="Times New Roman" w:eastAsia="Calibri" w:hAnsi="Times New Roman" w:cs="Times New Roman"/>
          <w:b/>
          <w:sz w:val="24"/>
          <w:szCs w:val="24"/>
        </w:rPr>
      </w:pPr>
    </w:p>
    <w:p w:rsidR="00911915" w:rsidRPr="002E54EA" w:rsidRDefault="00C02159" w:rsidP="00911915">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6.1</w:t>
      </w:r>
      <w:r w:rsidR="00911915" w:rsidRPr="002E54EA">
        <w:rPr>
          <w:rFonts w:ascii="Times New Roman" w:eastAsia="Calibri" w:hAnsi="Times New Roman" w:cs="Times New Roman"/>
          <w:b/>
          <w:sz w:val="24"/>
          <w:szCs w:val="24"/>
        </w:rPr>
        <w:t>. Ukoliko se kao ponuđač javi fizičko lice (uslovi i dokazi)</w:t>
      </w:r>
    </w:p>
    <w:p w:rsidR="00911915" w:rsidRPr="00911915" w:rsidRDefault="00911915" w:rsidP="00911915">
      <w:pPr>
        <w:jc w:val="both"/>
        <w:rPr>
          <w:rFonts w:ascii="Times New Roman" w:eastAsia="Calibri" w:hAnsi="Times New Roman" w:cs="Times New Roman"/>
          <w:sz w:val="24"/>
          <w:szCs w:val="24"/>
        </w:rPr>
      </w:pP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U slučaju da ponudu dostavlja fizičko lice u smislu odredbe člana 2. stav (1) tačka c) Zakona, u svrhu dokaza u smislu ispunjavanja uslova lične sposobnosti dužan je dostaviti slijedeće dokaze:</w:t>
      </w:r>
    </w:p>
    <w:p w:rsidR="00911915" w:rsidRPr="00911915" w:rsidRDefault="00911915" w:rsidP="0091191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Pr="00911915">
        <w:rPr>
          <w:rFonts w:ascii="Times New Roman" w:eastAsia="Calibri" w:hAnsi="Times New Roman" w:cs="Times New Roman"/>
          <w:sz w:val="24"/>
          <w:szCs w:val="24"/>
        </w:rPr>
        <w:t>potvrda nadležnog opštinskog organa da je registrovan i da obavlja djelatnost za koju je registrovan,</w:t>
      </w:r>
    </w:p>
    <w:p w:rsidR="00911915" w:rsidRPr="00911915" w:rsidRDefault="00911915" w:rsidP="0091191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Pr="00911915">
        <w:rPr>
          <w:rFonts w:ascii="Times New Roman" w:eastAsia="Calibri" w:hAnsi="Times New Roman" w:cs="Times New Roman"/>
          <w:sz w:val="24"/>
          <w:szCs w:val="24"/>
        </w:rPr>
        <w:t>potvrda nadležne institucije da izmiruje doprinose za penzijsko-invalidsko osiguranje i zdravstveno osiguranje za sebe i zaposlene (ukoliko ima zaposlenih u radnom odnosu),</w:t>
      </w:r>
    </w:p>
    <w:p w:rsidR="009864E9" w:rsidRDefault="00911915" w:rsidP="0091191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w:t>
      </w:r>
      <w:r w:rsidRPr="00911915">
        <w:rPr>
          <w:rFonts w:ascii="Times New Roman" w:eastAsia="Calibri" w:hAnsi="Times New Roman" w:cs="Times New Roman"/>
          <w:sz w:val="24"/>
          <w:szCs w:val="24"/>
        </w:rPr>
        <w:t xml:space="preserve">potvrda nadležne institucije da izmiruje sve poreske obaveze kao fizičko lice registrovano za samostalnu djelatnost. </w:t>
      </w:r>
    </w:p>
    <w:p w:rsidR="009864E9" w:rsidRDefault="009864E9" w:rsidP="00911915">
      <w:pPr>
        <w:jc w:val="both"/>
        <w:rPr>
          <w:rFonts w:ascii="Times New Roman" w:eastAsia="Calibri" w:hAnsi="Times New Roman" w:cs="Times New Roman"/>
          <w:sz w:val="24"/>
          <w:szCs w:val="24"/>
        </w:rPr>
      </w:pPr>
    </w:p>
    <w:p w:rsid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Pored dokaza o ličnoj sposobnosti, dužan je dostaviti sve dokaze u pogledu ekonomsko-finansijske sposobnosti i tehničke i profesionalne sposobnosti, koji se traže u tački 13. tenderske dokumentacije.</w:t>
      </w:r>
    </w:p>
    <w:p w:rsidR="00DF2186" w:rsidRDefault="00DF2186" w:rsidP="00911915">
      <w:pPr>
        <w:jc w:val="both"/>
        <w:rPr>
          <w:rFonts w:ascii="Times New Roman" w:eastAsia="Calibri" w:hAnsi="Times New Roman" w:cs="Times New Roman"/>
          <w:sz w:val="24"/>
          <w:szCs w:val="24"/>
        </w:rPr>
      </w:pPr>
    </w:p>
    <w:p w:rsidR="003A643F" w:rsidRPr="002E54EA" w:rsidRDefault="00C02159" w:rsidP="003A643F">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6.2</w:t>
      </w:r>
      <w:r w:rsidR="003A643F" w:rsidRPr="002E54EA">
        <w:rPr>
          <w:rFonts w:ascii="Times New Roman" w:eastAsia="Calibri" w:hAnsi="Times New Roman" w:cs="Times New Roman"/>
          <w:b/>
          <w:sz w:val="24"/>
          <w:szCs w:val="24"/>
        </w:rPr>
        <w:t>.Grupa ponuđača</w:t>
      </w:r>
    </w:p>
    <w:p w:rsidR="003A643F" w:rsidRPr="00B71BDE" w:rsidRDefault="003A643F" w:rsidP="003A643F">
      <w:pPr>
        <w:jc w:val="both"/>
        <w:rPr>
          <w:rFonts w:ascii="Times New Roman" w:eastAsia="Calibri" w:hAnsi="Times New Roman" w:cs="Times New Roman"/>
          <w:sz w:val="24"/>
          <w:szCs w:val="24"/>
        </w:rPr>
      </w:pPr>
    </w:p>
    <w:p w:rsidR="003A643F" w:rsidRPr="00B71BDE" w:rsidRDefault="003A643F" w:rsidP="003A643F">
      <w:pPr>
        <w:jc w:val="both"/>
        <w:rPr>
          <w:rFonts w:ascii="Times New Roman" w:eastAsia="Calibri" w:hAnsi="Times New Roman" w:cs="Times New Roman"/>
          <w:sz w:val="24"/>
          <w:szCs w:val="24"/>
        </w:rPr>
      </w:pPr>
      <w:r w:rsidRPr="00B71BDE">
        <w:rPr>
          <w:rFonts w:ascii="Times New Roman" w:eastAsia="Calibri" w:hAnsi="Times New Roman" w:cs="Times New Roman"/>
          <w:sz w:val="24"/>
          <w:szCs w:val="24"/>
        </w:rPr>
        <w:t xml:space="preserve">Grupa ponuđača koja želi učestvovati u ovom otvorenom postupku javne nabave dužna je dostaviti original ili ovjerenu kopiju pravnog akta o udruživanju u grupu ponuđača radi učešća u postupku javne nabave uz ponudu. Navedeni pravni akt mora sadržavati: ko su članovi grupe ponuđača sa </w:t>
      </w:r>
      <w:r w:rsidRPr="00B71BDE">
        <w:rPr>
          <w:rFonts w:ascii="Times New Roman" w:eastAsia="Calibri" w:hAnsi="Times New Roman" w:cs="Times New Roman"/>
          <w:sz w:val="24"/>
          <w:szCs w:val="24"/>
        </w:rPr>
        <w:lastRenderedPageBreak/>
        <w:t>tačnim identifikacijskim elementima, ko ima pravo istupanja, predstavljanja i ovlaštenje za potpisivanje ugovora u ime grupe ponuđača, kao i utvrđenu solidarnu odgovornost između članova grupe ponuđača za obaveze koje preuzima grupa ponuđača. Ukoliko ponuđač ne dostavi definisani pravni akt sa definisanim sadržajem, ugovor će se dodijeliti slijedećem ponuđaču sa rang liste.</w:t>
      </w:r>
      <w:r w:rsidR="009308C6">
        <w:rPr>
          <w:rFonts w:ascii="Times New Roman" w:eastAsia="Calibri" w:hAnsi="Times New Roman" w:cs="Times New Roman"/>
          <w:sz w:val="24"/>
          <w:szCs w:val="24"/>
        </w:rPr>
        <w:t xml:space="preserve"> Isti moraju biti potpisani i ovjereni od strane privrednih subjekata koji čine grupu ponuđača. </w:t>
      </w:r>
    </w:p>
    <w:p w:rsidR="003A643F" w:rsidRPr="00B71BDE" w:rsidRDefault="003A643F" w:rsidP="003A643F">
      <w:pPr>
        <w:jc w:val="both"/>
        <w:rPr>
          <w:rFonts w:ascii="Times New Roman" w:eastAsia="Calibri" w:hAnsi="Times New Roman" w:cs="Times New Roman"/>
          <w:sz w:val="24"/>
          <w:szCs w:val="24"/>
        </w:rPr>
      </w:pPr>
    </w:p>
    <w:p w:rsidR="003A643F" w:rsidRDefault="003A643F" w:rsidP="003A643F">
      <w:pPr>
        <w:jc w:val="both"/>
        <w:rPr>
          <w:rFonts w:ascii="Times New Roman" w:eastAsia="Calibri" w:hAnsi="Times New Roman" w:cs="Times New Roman"/>
          <w:sz w:val="24"/>
          <w:szCs w:val="24"/>
        </w:rPr>
      </w:pPr>
      <w:r w:rsidRPr="00B71BDE">
        <w:rPr>
          <w:rFonts w:ascii="Times New Roman" w:eastAsia="Calibri" w:hAnsi="Times New Roman" w:cs="Times New Roman"/>
          <w:sz w:val="24"/>
          <w:szCs w:val="24"/>
        </w:rPr>
        <w:t>Ukoliko se ponuđač odlučio da učestvuje na tenderu kao član grupe ponuđača, ne može učestvovati i samostalno sa svojom ponudom u istom tenderu, niti kao član druge grupe ponuđača, odnosno postupanje suprotno zahtjevu ugovornog organa će imati za posljedicu odbijanje svih ponuda u kojima je taj ponuđač učestvovao.</w:t>
      </w:r>
    </w:p>
    <w:p w:rsidR="006909E4" w:rsidRDefault="006909E4" w:rsidP="003A643F">
      <w:pPr>
        <w:jc w:val="both"/>
        <w:rPr>
          <w:rFonts w:ascii="Times New Roman" w:eastAsia="Calibri" w:hAnsi="Times New Roman" w:cs="Times New Roman"/>
          <w:sz w:val="24"/>
          <w:szCs w:val="24"/>
        </w:rPr>
      </w:pPr>
    </w:p>
    <w:p w:rsidR="006909E4" w:rsidRPr="00BE6CAE" w:rsidRDefault="006909E4" w:rsidP="003A643F">
      <w:pPr>
        <w:jc w:val="both"/>
        <w:rPr>
          <w:rFonts w:ascii="Times New Roman" w:eastAsia="Calibri" w:hAnsi="Times New Roman" w:cs="Times New Roman"/>
          <w:sz w:val="24"/>
          <w:szCs w:val="24"/>
        </w:rPr>
      </w:pPr>
      <w:r>
        <w:rPr>
          <w:rFonts w:ascii="Times New Roman" w:eastAsia="Calibri" w:hAnsi="Times New Roman" w:cs="Times New Roman"/>
          <w:sz w:val="24"/>
          <w:szCs w:val="24"/>
        </w:rPr>
        <w:t>Grupa ponuđača ne mora osnovati novo pravno lice da bi učestvovala u ovom postupku javne nabavke.</w:t>
      </w:r>
    </w:p>
    <w:p w:rsidR="00911915" w:rsidRPr="00911915" w:rsidRDefault="00911915" w:rsidP="00911915">
      <w:pPr>
        <w:jc w:val="both"/>
        <w:rPr>
          <w:rFonts w:ascii="Times New Roman" w:eastAsia="Calibri" w:hAnsi="Times New Roman" w:cs="Times New Roman"/>
          <w:sz w:val="24"/>
          <w:szCs w:val="24"/>
        </w:rPr>
      </w:pPr>
    </w:p>
    <w:p w:rsidR="00911915" w:rsidRPr="002E54EA" w:rsidRDefault="00C02159" w:rsidP="00911915">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6.3</w:t>
      </w:r>
      <w:r w:rsidR="00911915" w:rsidRPr="002E54EA">
        <w:rPr>
          <w:rFonts w:ascii="Times New Roman" w:eastAsia="Calibri" w:hAnsi="Times New Roman" w:cs="Times New Roman"/>
          <w:b/>
          <w:sz w:val="24"/>
          <w:szCs w:val="24"/>
        </w:rPr>
        <w:t>. Rok za donošenje odluke o izboru</w:t>
      </w:r>
    </w:p>
    <w:p w:rsidR="00911915" w:rsidRPr="00911915" w:rsidRDefault="00911915" w:rsidP="00911915">
      <w:pPr>
        <w:jc w:val="both"/>
        <w:rPr>
          <w:rFonts w:ascii="Times New Roman" w:eastAsia="Calibri" w:hAnsi="Times New Roman" w:cs="Times New Roman"/>
          <w:sz w:val="24"/>
          <w:szCs w:val="24"/>
        </w:rPr>
      </w:pPr>
    </w:p>
    <w:p w:rsidR="00355508"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 xml:space="preserve">Ugovorni organ je dužan donijeti odluku o izboru najpovoljnijeg ponuđača ili poništenju </w:t>
      </w:r>
      <w:r w:rsidR="001D258F">
        <w:rPr>
          <w:rFonts w:ascii="Times New Roman" w:eastAsia="Calibri" w:hAnsi="Times New Roman" w:cs="Times New Roman"/>
          <w:sz w:val="24"/>
          <w:szCs w:val="24"/>
        </w:rPr>
        <w:t xml:space="preserve">postupka </w:t>
      </w:r>
      <w:r w:rsidRPr="00911915">
        <w:rPr>
          <w:rFonts w:ascii="Times New Roman" w:eastAsia="Calibri" w:hAnsi="Times New Roman" w:cs="Times New Roman"/>
          <w:sz w:val="24"/>
          <w:szCs w:val="24"/>
        </w:rPr>
        <w:t>u roku</w:t>
      </w:r>
      <w:r w:rsidR="001D258F">
        <w:rPr>
          <w:rFonts w:ascii="Times New Roman" w:eastAsia="Calibri" w:hAnsi="Times New Roman" w:cs="Times New Roman"/>
          <w:sz w:val="24"/>
          <w:szCs w:val="24"/>
        </w:rPr>
        <w:t xml:space="preserve"> koje je tenderskom dokumentacijom određen kao period</w:t>
      </w:r>
      <w:r w:rsidRPr="00911915">
        <w:rPr>
          <w:rFonts w:ascii="Times New Roman" w:eastAsia="Calibri" w:hAnsi="Times New Roman" w:cs="Times New Roman"/>
          <w:sz w:val="24"/>
          <w:szCs w:val="24"/>
        </w:rPr>
        <w:t xml:space="preserve"> važenja ponude, a najkasnije u roku od 7 </w:t>
      </w:r>
      <w:r w:rsidR="001D258F">
        <w:rPr>
          <w:rFonts w:ascii="Times New Roman" w:eastAsia="Calibri" w:hAnsi="Times New Roman" w:cs="Times New Roman"/>
          <w:sz w:val="24"/>
          <w:szCs w:val="24"/>
        </w:rPr>
        <w:t xml:space="preserve">(sedam) </w:t>
      </w:r>
      <w:r w:rsidRPr="00911915">
        <w:rPr>
          <w:rFonts w:ascii="Times New Roman" w:eastAsia="Calibri" w:hAnsi="Times New Roman" w:cs="Times New Roman"/>
          <w:sz w:val="24"/>
          <w:szCs w:val="24"/>
        </w:rPr>
        <w:t>dana od dana isteka važenja ponude</w:t>
      </w:r>
      <w:r w:rsidR="001D258F">
        <w:rPr>
          <w:rFonts w:ascii="Times New Roman" w:eastAsia="Calibri" w:hAnsi="Times New Roman" w:cs="Times New Roman"/>
          <w:sz w:val="24"/>
          <w:szCs w:val="24"/>
        </w:rPr>
        <w:t>, odnosno u produženom periodu važenja ponude</w:t>
      </w:r>
      <w:r w:rsidR="00BD6E4E">
        <w:rPr>
          <w:rFonts w:ascii="Times New Roman" w:eastAsia="Calibri" w:hAnsi="Times New Roman" w:cs="Times New Roman"/>
          <w:sz w:val="24"/>
          <w:szCs w:val="24"/>
        </w:rPr>
        <w:t>, ukoliko se on produži na zahtjev ugovornog organa</w:t>
      </w:r>
      <w:r w:rsidRPr="00911915">
        <w:rPr>
          <w:rFonts w:ascii="Times New Roman" w:eastAsia="Calibri" w:hAnsi="Times New Roman" w:cs="Times New Roman"/>
          <w:sz w:val="24"/>
          <w:szCs w:val="24"/>
        </w:rPr>
        <w:t xml:space="preserve">. </w:t>
      </w:r>
      <w:r w:rsidR="00BD6E4E">
        <w:rPr>
          <w:rFonts w:ascii="Times New Roman" w:eastAsia="Calibri" w:hAnsi="Times New Roman" w:cs="Times New Roman"/>
          <w:sz w:val="24"/>
          <w:szCs w:val="24"/>
        </w:rPr>
        <w:t>Odluka o rezultatima postupka javne nabavke će biti objavljena na internet stranici ugovornog organa.</w:t>
      </w:r>
    </w:p>
    <w:p w:rsidR="00BD6E4E" w:rsidRDefault="00BD6E4E" w:rsidP="00911915">
      <w:pPr>
        <w:jc w:val="both"/>
        <w:rPr>
          <w:rFonts w:ascii="Times New Roman" w:eastAsia="Calibri" w:hAnsi="Times New Roman" w:cs="Times New Roman"/>
          <w:sz w:val="24"/>
          <w:szCs w:val="24"/>
        </w:rPr>
      </w:pPr>
    </w:p>
    <w:p w:rsidR="00355508" w:rsidRPr="00911915" w:rsidRDefault="00355508" w:rsidP="00911915">
      <w:pPr>
        <w:jc w:val="both"/>
        <w:rPr>
          <w:rFonts w:ascii="Times New Roman" w:eastAsia="Calibri" w:hAnsi="Times New Roman" w:cs="Times New Roman"/>
          <w:sz w:val="24"/>
          <w:szCs w:val="24"/>
        </w:rPr>
      </w:pPr>
      <w:r w:rsidRPr="00355508">
        <w:rPr>
          <w:rFonts w:ascii="Times New Roman" w:eastAsia="Calibri" w:hAnsi="Times New Roman" w:cs="Times New Roman"/>
          <w:sz w:val="24"/>
          <w:szCs w:val="24"/>
        </w:rPr>
        <w:t>Svi ponuđači će biti obaviješteni o odluci ugovornog organa o rezultatu postupka javne nabavke u roku od 7 (sedam) dana od dana donošenja odluke, i to elektronskim sredstvom, faksom, poštom ili neposredno. Uz obavještenje o rezultatima postupka ugovorni organ će dostaviti ponuđačima odluku o izboru najpovoljnije ponude ili poništenju postupka, kao i zapisnik o pregledu i ocjeni ponuda.</w:t>
      </w:r>
    </w:p>
    <w:p w:rsidR="00911915" w:rsidRPr="00911915" w:rsidRDefault="00911915" w:rsidP="00911915">
      <w:pPr>
        <w:jc w:val="both"/>
        <w:rPr>
          <w:rFonts w:ascii="Times New Roman" w:eastAsia="Calibri" w:hAnsi="Times New Roman" w:cs="Times New Roman"/>
          <w:sz w:val="24"/>
          <w:szCs w:val="24"/>
        </w:rPr>
      </w:pPr>
    </w:p>
    <w:p w:rsidR="00911915" w:rsidRPr="002E54EA" w:rsidRDefault="00C02159" w:rsidP="00911915">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6.4</w:t>
      </w:r>
      <w:r w:rsidR="00911915" w:rsidRPr="002E54EA">
        <w:rPr>
          <w:rFonts w:ascii="Times New Roman" w:eastAsia="Calibri" w:hAnsi="Times New Roman" w:cs="Times New Roman"/>
          <w:b/>
          <w:sz w:val="24"/>
          <w:szCs w:val="24"/>
        </w:rPr>
        <w:t>. Rok, način i uslovi plaćanja izabranom ponuđaču</w:t>
      </w:r>
    </w:p>
    <w:p w:rsidR="00911915" w:rsidRPr="00911915" w:rsidRDefault="00911915" w:rsidP="00911915">
      <w:pPr>
        <w:jc w:val="both"/>
        <w:rPr>
          <w:rFonts w:ascii="Times New Roman" w:eastAsia="Calibri" w:hAnsi="Times New Roman" w:cs="Times New Roman"/>
          <w:sz w:val="24"/>
          <w:szCs w:val="24"/>
        </w:rPr>
      </w:pPr>
    </w:p>
    <w:p w:rsid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Plaćanje izabranom ponuđaču će se vršiti u</w:t>
      </w:r>
      <w:r w:rsidR="001F0B36">
        <w:rPr>
          <w:rFonts w:ascii="Times New Roman" w:eastAsia="Calibri" w:hAnsi="Times New Roman" w:cs="Times New Roman"/>
          <w:sz w:val="24"/>
          <w:szCs w:val="24"/>
        </w:rPr>
        <w:t xml:space="preserve"> roku </w:t>
      </w:r>
      <w:r w:rsidR="001F0B36" w:rsidRPr="00BB42EB">
        <w:rPr>
          <w:rFonts w:ascii="Times New Roman" w:eastAsia="Calibri" w:hAnsi="Times New Roman" w:cs="Times New Roman"/>
          <w:sz w:val="24"/>
          <w:szCs w:val="24"/>
        </w:rPr>
        <w:t xml:space="preserve">od </w:t>
      </w:r>
      <w:r w:rsidR="00081E4C" w:rsidRPr="00BB42EB">
        <w:rPr>
          <w:rFonts w:ascii="Times New Roman" w:eastAsia="Calibri" w:hAnsi="Times New Roman" w:cs="Times New Roman"/>
          <w:sz w:val="24"/>
          <w:szCs w:val="24"/>
        </w:rPr>
        <w:t xml:space="preserve">šest </w:t>
      </w:r>
      <w:r w:rsidR="002E03B5" w:rsidRPr="00BB42EB">
        <w:rPr>
          <w:rFonts w:ascii="Times New Roman" w:eastAsia="Calibri" w:hAnsi="Times New Roman" w:cs="Times New Roman"/>
          <w:sz w:val="24"/>
          <w:szCs w:val="24"/>
        </w:rPr>
        <w:t>mjeseci</w:t>
      </w:r>
      <w:r w:rsidRPr="00911915">
        <w:rPr>
          <w:rFonts w:ascii="Times New Roman" w:eastAsia="Calibri" w:hAnsi="Times New Roman" w:cs="Times New Roman"/>
          <w:sz w:val="24"/>
          <w:szCs w:val="24"/>
        </w:rPr>
        <w:t xml:space="preserve"> </w:t>
      </w:r>
      <w:r w:rsidR="001F0B36" w:rsidRPr="00953EE7">
        <w:rPr>
          <w:rFonts w:ascii="Times New Roman" w:eastAsia="Calibri" w:hAnsi="Times New Roman" w:cs="Times New Roman"/>
          <w:sz w:val="24"/>
          <w:szCs w:val="24"/>
        </w:rPr>
        <w:t xml:space="preserve">računajući od dana urednog završetka ugovornih obaveza od strane </w:t>
      </w:r>
      <w:r w:rsidR="00955078" w:rsidRPr="00953EE7">
        <w:rPr>
          <w:rFonts w:ascii="Times New Roman" w:eastAsia="Calibri" w:hAnsi="Times New Roman" w:cs="Times New Roman"/>
          <w:sz w:val="24"/>
          <w:szCs w:val="24"/>
        </w:rPr>
        <w:t>Dobavljača</w:t>
      </w:r>
      <w:r w:rsidR="001F0B36" w:rsidRPr="00953EE7">
        <w:rPr>
          <w:rFonts w:ascii="Times New Roman" w:eastAsia="Calibri" w:hAnsi="Times New Roman" w:cs="Times New Roman"/>
          <w:sz w:val="24"/>
          <w:szCs w:val="24"/>
        </w:rPr>
        <w:t xml:space="preserve"> i zaprimanja ovjerene fakture,</w:t>
      </w:r>
      <w:r w:rsidRPr="00911915">
        <w:rPr>
          <w:rFonts w:ascii="Times New Roman" w:eastAsia="Calibri" w:hAnsi="Times New Roman" w:cs="Times New Roman"/>
          <w:sz w:val="24"/>
          <w:szCs w:val="24"/>
        </w:rPr>
        <w:t xml:space="preserve"> na žiro račun ponuđača, koji je dostavljen u ponudi. </w:t>
      </w:r>
    </w:p>
    <w:p w:rsidR="001F5AE6" w:rsidRDefault="001F5AE6" w:rsidP="00911915">
      <w:pPr>
        <w:jc w:val="both"/>
        <w:rPr>
          <w:rFonts w:ascii="Times New Roman" w:eastAsia="Calibri" w:hAnsi="Times New Roman" w:cs="Times New Roman"/>
          <w:sz w:val="24"/>
          <w:szCs w:val="24"/>
        </w:rPr>
      </w:pPr>
    </w:p>
    <w:p w:rsidR="001F5AE6" w:rsidRPr="001F5AE6" w:rsidRDefault="001F5AE6" w:rsidP="001F5AE6">
      <w:pPr>
        <w:widowControl/>
        <w:jc w:val="both"/>
        <w:rPr>
          <w:rFonts w:ascii="Times New Roman" w:eastAsia="Times New Roman" w:hAnsi="Times New Roman" w:cs="Times New Roman"/>
          <w:b/>
          <w:noProof/>
          <w:sz w:val="24"/>
          <w:szCs w:val="24"/>
          <w:lang w:val="sr-Latn-CS" w:bidi="ar-SA"/>
        </w:rPr>
      </w:pPr>
      <w:r>
        <w:rPr>
          <w:rFonts w:ascii="Times New Roman" w:eastAsia="Times New Roman" w:hAnsi="Times New Roman" w:cs="Times New Roman"/>
          <w:b/>
          <w:noProof/>
          <w:sz w:val="24"/>
          <w:szCs w:val="24"/>
          <w:lang w:val="sr-Latn-CS" w:bidi="ar-SA"/>
        </w:rPr>
        <w:t xml:space="preserve">6.5. </w:t>
      </w:r>
      <w:r w:rsidRPr="001F5AE6">
        <w:rPr>
          <w:rFonts w:ascii="Times New Roman" w:eastAsia="Times New Roman" w:hAnsi="Times New Roman" w:cs="Times New Roman"/>
          <w:b/>
          <w:noProof/>
          <w:sz w:val="24"/>
          <w:szCs w:val="24"/>
          <w:lang w:val="sr-Latn-CS" w:bidi="ar-SA"/>
        </w:rPr>
        <w:t>Ispravke računskih grešaka</w:t>
      </w:r>
    </w:p>
    <w:p w:rsidR="001F5AE6" w:rsidRPr="001F5AE6" w:rsidRDefault="001F5AE6" w:rsidP="001F5AE6">
      <w:pPr>
        <w:widowControl/>
        <w:jc w:val="both"/>
        <w:rPr>
          <w:rFonts w:ascii="Times New Roman" w:eastAsia="Times New Roman" w:hAnsi="Times New Roman" w:cs="Times New Roman"/>
          <w:noProof/>
          <w:sz w:val="24"/>
          <w:szCs w:val="24"/>
          <w:lang w:val="sr-Latn-CS" w:bidi="ar-SA"/>
        </w:rPr>
      </w:pPr>
    </w:p>
    <w:p w:rsidR="001F5AE6" w:rsidRPr="001F5AE6" w:rsidRDefault="001F5AE6" w:rsidP="001F5AE6">
      <w:pPr>
        <w:widowControl/>
        <w:ind w:left="28"/>
        <w:jc w:val="both"/>
        <w:rPr>
          <w:rFonts w:ascii="Times New Roman" w:eastAsia="Times New Roman" w:hAnsi="Times New Roman" w:cs="Times New Roman"/>
          <w:sz w:val="24"/>
          <w:szCs w:val="24"/>
          <w:lang w:val="en-GB" w:bidi="ar-SA"/>
        </w:rPr>
      </w:pPr>
      <w:r w:rsidRPr="001F5AE6">
        <w:rPr>
          <w:rFonts w:ascii="Times New Roman" w:eastAsia="Times New Roman" w:hAnsi="Times New Roman" w:cs="Times New Roman"/>
          <w:sz w:val="24"/>
          <w:szCs w:val="24"/>
          <w:lang w:val="en-GB" w:bidi="ar-SA"/>
        </w:rPr>
        <w:t>Ugovorni organ će ispraviti bilo koju grešku u ponudi koja je čisto aritmetičke prirode, ukoliko se ista otkrije u toku ocjene ponuda. Ugovorni organ će neodložno ponuđaču uputiti obavještenje o svakoj ispravci i može nastaviti sa postupkom, sa ispravljenom greškom, pod uslovom da je ponuđač pisanim putem prihvatio ispravku u roku koji je odredio ugovorni organ. Ako ponuđač ne prihvati predloženu ispravku, ponuda se odbacuje i garancija za ponudu, ukoliko postoji, se vraća  ponuđaču.</w:t>
      </w:r>
    </w:p>
    <w:p w:rsidR="001F5AE6" w:rsidRPr="001F5AE6" w:rsidRDefault="001F5AE6" w:rsidP="001F5AE6">
      <w:pPr>
        <w:widowControl/>
        <w:ind w:left="567"/>
        <w:jc w:val="both"/>
        <w:rPr>
          <w:rFonts w:ascii="Times New Roman" w:eastAsia="Times New Roman" w:hAnsi="Times New Roman" w:cs="Times New Roman"/>
          <w:sz w:val="24"/>
          <w:szCs w:val="24"/>
          <w:lang w:val="en-GB" w:bidi="ar-SA"/>
        </w:rPr>
      </w:pPr>
    </w:p>
    <w:p w:rsidR="001F5AE6" w:rsidRPr="001F5AE6" w:rsidRDefault="001F5AE6" w:rsidP="001F5AE6">
      <w:pPr>
        <w:widowControl/>
        <w:ind w:left="567" w:hanging="540"/>
        <w:jc w:val="both"/>
        <w:rPr>
          <w:rFonts w:ascii="Times New Roman" w:eastAsia="Times New Roman" w:hAnsi="Times New Roman" w:cs="Times New Roman"/>
          <w:sz w:val="24"/>
          <w:szCs w:val="24"/>
          <w:lang w:val="en-GB" w:bidi="ar-SA"/>
        </w:rPr>
      </w:pPr>
      <w:r w:rsidRPr="001F5AE6">
        <w:rPr>
          <w:rFonts w:ascii="Times New Roman" w:eastAsia="Times New Roman" w:hAnsi="Times New Roman" w:cs="Times New Roman"/>
          <w:sz w:val="24"/>
          <w:szCs w:val="24"/>
          <w:lang w:val="en-GB" w:bidi="ar-SA"/>
        </w:rPr>
        <w:t xml:space="preserve">Ugovorni organ će ispraviti greške u računanju cijene u sljedećim slučajevima:  </w:t>
      </w:r>
    </w:p>
    <w:p w:rsidR="001F5AE6" w:rsidRPr="001F5AE6" w:rsidRDefault="001F5AE6" w:rsidP="001F5AE6">
      <w:pPr>
        <w:widowControl/>
        <w:ind w:left="567" w:hanging="720"/>
        <w:jc w:val="both"/>
        <w:rPr>
          <w:rFonts w:ascii="Times New Roman" w:eastAsia="Times New Roman" w:hAnsi="Times New Roman" w:cs="Times New Roman"/>
          <w:sz w:val="24"/>
          <w:szCs w:val="24"/>
          <w:lang w:val="en-GB" w:bidi="ar-SA"/>
        </w:rPr>
      </w:pPr>
    </w:p>
    <w:p w:rsidR="001F5AE6" w:rsidRPr="001F5AE6" w:rsidRDefault="001F5AE6" w:rsidP="001F5AE6">
      <w:pPr>
        <w:widowControl/>
        <w:ind w:left="851" w:hanging="425"/>
        <w:jc w:val="both"/>
        <w:rPr>
          <w:rFonts w:ascii="Times New Roman" w:eastAsia="Times New Roman" w:hAnsi="Times New Roman" w:cs="Times New Roman"/>
          <w:sz w:val="24"/>
          <w:szCs w:val="24"/>
          <w:lang w:val="en-GB" w:bidi="ar-SA"/>
        </w:rPr>
      </w:pPr>
      <w:r w:rsidRPr="001F5AE6">
        <w:rPr>
          <w:rFonts w:ascii="Times New Roman" w:eastAsia="Times New Roman" w:hAnsi="Times New Roman" w:cs="Times New Roman"/>
          <w:sz w:val="24"/>
          <w:szCs w:val="24"/>
          <w:lang w:val="en-GB" w:bidi="ar-SA"/>
        </w:rPr>
        <w:t xml:space="preserve">    a) kada postoji razlika između iznosa izraženog u brojevima i riječima - u tom slučaju   prednost ima iznos izražen riječima, osim ukoliko se na taj iznos ne odnosi aritmetička greška;</w:t>
      </w:r>
    </w:p>
    <w:p w:rsidR="001F5AE6" w:rsidRPr="001F5AE6" w:rsidRDefault="001F5AE6" w:rsidP="001F5AE6">
      <w:pPr>
        <w:widowControl/>
        <w:tabs>
          <w:tab w:val="left" w:pos="900"/>
        </w:tabs>
        <w:ind w:left="709"/>
        <w:jc w:val="both"/>
        <w:rPr>
          <w:rFonts w:ascii="Times New Roman" w:eastAsia="Times New Roman" w:hAnsi="Times New Roman" w:cs="Times New Roman"/>
          <w:sz w:val="24"/>
          <w:szCs w:val="24"/>
          <w:lang w:val="en-GB" w:bidi="ar-SA"/>
        </w:rPr>
      </w:pPr>
      <w:r w:rsidRPr="001F5AE6">
        <w:rPr>
          <w:rFonts w:ascii="Times New Roman" w:eastAsia="Times New Roman" w:hAnsi="Times New Roman" w:cs="Times New Roman"/>
          <w:sz w:val="24"/>
          <w:szCs w:val="24"/>
          <w:lang w:val="en-GB" w:bidi="ar-SA"/>
        </w:rPr>
        <w:lastRenderedPageBreak/>
        <w:t>b) ako postoji razlika između jedinične cijene i ukupnog iznosa koji se dobije množenjem jedinične cijene i količine, jedinična cijena koja je navedena će imati prednost i potrebno je ispraviti konačan iznos;</w:t>
      </w:r>
    </w:p>
    <w:p w:rsidR="001F5AE6" w:rsidRPr="001F5AE6" w:rsidRDefault="001F5AE6" w:rsidP="001F5AE6">
      <w:pPr>
        <w:widowControl/>
        <w:ind w:left="851" w:hanging="284"/>
        <w:jc w:val="both"/>
        <w:rPr>
          <w:rFonts w:ascii="Times New Roman" w:eastAsia="Times New Roman" w:hAnsi="Times New Roman" w:cs="Times New Roman"/>
          <w:sz w:val="24"/>
          <w:szCs w:val="24"/>
          <w:lang w:val="en-GB" w:bidi="ar-SA"/>
        </w:rPr>
      </w:pPr>
      <w:r w:rsidRPr="001F5AE6">
        <w:rPr>
          <w:rFonts w:ascii="Times New Roman" w:eastAsia="Times New Roman" w:hAnsi="Times New Roman" w:cs="Times New Roman"/>
          <w:sz w:val="24"/>
          <w:szCs w:val="24"/>
          <w:lang w:val="en-GB" w:bidi="ar-SA"/>
        </w:rPr>
        <w:t xml:space="preserve">   c) ako postoji greška u ukupnom iznosu u vezi sa sabiranjem ili oduzimanjem podiznosa, podiznos će imati prednost, kada se ispravlja ukupan iznos.</w:t>
      </w:r>
    </w:p>
    <w:p w:rsidR="001F5AE6" w:rsidRPr="001F5AE6" w:rsidRDefault="001F5AE6" w:rsidP="001F5AE6">
      <w:pPr>
        <w:widowControl/>
        <w:ind w:left="567" w:hanging="720"/>
        <w:jc w:val="both"/>
        <w:rPr>
          <w:rFonts w:ascii="Times New Roman" w:eastAsia="Times New Roman" w:hAnsi="Times New Roman" w:cs="Times New Roman"/>
          <w:sz w:val="24"/>
          <w:szCs w:val="24"/>
          <w:lang w:val="en-GB" w:bidi="ar-SA"/>
        </w:rPr>
      </w:pPr>
    </w:p>
    <w:p w:rsidR="00911915" w:rsidRDefault="001F5AE6" w:rsidP="00911915">
      <w:pPr>
        <w:jc w:val="both"/>
        <w:rPr>
          <w:rFonts w:ascii="Times New Roman" w:eastAsia="Calibri" w:hAnsi="Times New Roman" w:cs="Times New Roman"/>
          <w:sz w:val="24"/>
          <w:szCs w:val="24"/>
        </w:rPr>
      </w:pPr>
      <w:r w:rsidRPr="001F5AE6">
        <w:rPr>
          <w:rFonts w:ascii="Times New Roman" w:eastAsia="Times New Roman" w:hAnsi="Times New Roman" w:cs="Times New Roman"/>
          <w:sz w:val="24"/>
          <w:szCs w:val="24"/>
          <w:lang w:val="en-GB" w:bidi="ar-SA"/>
        </w:rPr>
        <w:t>Iznosi koji se isprave na taj način će biti obavezujući za ponuđača. Ako ih ponuđač kao takve ne prihvata, njegova ponuda se odbija. Jedinična cijena stavke se ne smatra računskom greškom, odnosno ne može se ispravljati.</w:t>
      </w:r>
    </w:p>
    <w:p w:rsidR="007B4508" w:rsidRDefault="007B4508" w:rsidP="00911915">
      <w:pPr>
        <w:jc w:val="both"/>
        <w:rPr>
          <w:rFonts w:ascii="Times New Roman" w:eastAsia="Calibri" w:hAnsi="Times New Roman" w:cs="Times New Roman"/>
          <w:sz w:val="24"/>
          <w:szCs w:val="24"/>
        </w:rPr>
      </w:pPr>
    </w:p>
    <w:p w:rsidR="00911915" w:rsidRPr="002E54EA" w:rsidRDefault="00C02159" w:rsidP="00911915">
      <w:pPr>
        <w:jc w:val="both"/>
        <w:rPr>
          <w:rFonts w:ascii="Times New Roman" w:eastAsia="Calibri" w:hAnsi="Times New Roman" w:cs="Times New Roman"/>
          <w:b/>
          <w:bCs/>
          <w:sz w:val="24"/>
          <w:szCs w:val="24"/>
          <w:u w:val="single"/>
        </w:rPr>
      </w:pPr>
      <w:r w:rsidRPr="002E54EA">
        <w:rPr>
          <w:rFonts w:ascii="Times New Roman" w:eastAsia="Calibri" w:hAnsi="Times New Roman" w:cs="Times New Roman"/>
          <w:b/>
          <w:bCs/>
          <w:sz w:val="24"/>
          <w:szCs w:val="24"/>
          <w:u w:val="single"/>
        </w:rPr>
        <w:t xml:space="preserve">7. </w:t>
      </w:r>
      <w:r w:rsidR="00911915" w:rsidRPr="002E54EA">
        <w:rPr>
          <w:rFonts w:ascii="Times New Roman" w:eastAsia="Calibri" w:hAnsi="Times New Roman" w:cs="Times New Roman"/>
          <w:b/>
          <w:bCs/>
          <w:sz w:val="24"/>
          <w:szCs w:val="24"/>
          <w:u w:val="single"/>
        </w:rPr>
        <w:t>DODATNE INFORMACIJE</w:t>
      </w:r>
    </w:p>
    <w:p w:rsidR="00911915" w:rsidRPr="00911915" w:rsidRDefault="00911915" w:rsidP="00911915">
      <w:pPr>
        <w:jc w:val="both"/>
        <w:rPr>
          <w:rFonts w:ascii="Times New Roman" w:eastAsia="Calibri" w:hAnsi="Times New Roman" w:cs="Times New Roman"/>
          <w:b/>
          <w:sz w:val="24"/>
          <w:szCs w:val="24"/>
        </w:rPr>
      </w:pPr>
    </w:p>
    <w:p w:rsidR="00911915" w:rsidRPr="002E54EA" w:rsidRDefault="00C02159" w:rsidP="00911915">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7.1</w:t>
      </w:r>
      <w:r w:rsidR="00911915" w:rsidRPr="002E54EA">
        <w:rPr>
          <w:rFonts w:ascii="Times New Roman" w:eastAsia="Calibri" w:hAnsi="Times New Roman" w:cs="Times New Roman"/>
          <w:b/>
          <w:sz w:val="24"/>
          <w:szCs w:val="24"/>
        </w:rPr>
        <w:t>. Trošak ponude i preuzimanje tenderske dokumentacije</w:t>
      </w:r>
    </w:p>
    <w:p w:rsidR="00911915" w:rsidRPr="00911915" w:rsidRDefault="00911915" w:rsidP="00911915">
      <w:pPr>
        <w:jc w:val="both"/>
        <w:rPr>
          <w:rFonts w:ascii="Times New Roman" w:eastAsia="Calibri" w:hAnsi="Times New Roman" w:cs="Times New Roman"/>
          <w:b/>
          <w:sz w:val="24"/>
          <w:szCs w:val="24"/>
        </w:rPr>
      </w:pP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 xml:space="preserve">Trošak pripreme ponude i podnošenja ponude u cjelini snosi ponuđač. </w:t>
      </w: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Tenderska dokumentacija se može preuzeti</w:t>
      </w:r>
      <w:r w:rsidR="007B4508">
        <w:rPr>
          <w:rFonts w:ascii="Times New Roman" w:eastAsia="Calibri" w:hAnsi="Times New Roman" w:cs="Times New Roman"/>
          <w:sz w:val="24"/>
          <w:szCs w:val="24"/>
        </w:rPr>
        <w:t xml:space="preserve"> </w:t>
      </w:r>
      <w:r w:rsidRPr="00911915">
        <w:rPr>
          <w:rFonts w:ascii="Times New Roman" w:eastAsia="Calibri" w:hAnsi="Times New Roman" w:cs="Times New Roman"/>
          <w:sz w:val="24"/>
          <w:szCs w:val="24"/>
        </w:rPr>
        <w:t>sa Portala e-Nabavke</w:t>
      </w:r>
      <w:r w:rsidR="001D258F">
        <w:rPr>
          <w:rFonts w:ascii="Times New Roman" w:eastAsia="Calibri" w:hAnsi="Times New Roman" w:cs="Times New Roman"/>
          <w:sz w:val="24"/>
          <w:szCs w:val="24"/>
        </w:rPr>
        <w:t>.</w:t>
      </w:r>
    </w:p>
    <w:p w:rsidR="00911915" w:rsidRPr="00911915" w:rsidRDefault="00911915" w:rsidP="00911915">
      <w:pPr>
        <w:jc w:val="both"/>
        <w:rPr>
          <w:rFonts w:ascii="Times New Roman" w:eastAsia="Calibri" w:hAnsi="Times New Roman" w:cs="Times New Roman"/>
          <w:b/>
          <w:sz w:val="24"/>
          <w:szCs w:val="24"/>
        </w:rPr>
      </w:pPr>
    </w:p>
    <w:p w:rsidR="00911915" w:rsidRPr="002E54EA" w:rsidRDefault="00C02159" w:rsidP="00911915">
      <w:pPr>
        <w:jc w:val="both"/>
        <w:rPr>
          <w:rFonts w:ascii="Times New Roman" w:eastAsia="Calibri" w:hAnsi="Times New Roman" w:cs="Times New Roman"/>
          <w:b/>
          <w:bCs/>
          <w:sz w:val="24"/>
          <w:szCs w:val="24"/>
        </w:rPr>
      </w:pPr>
      <w:r w:rsidRPr="002E54EA">
        <w:rPr>
          <w:rFonts w:ascii="Times New Roman" w:eastAsia="Calibri" w:hAnsi="Times New Roman" w:cs="Times New Roman"/>
          <w:b/>
          <w:bCs/>
          <w:sz w:val="24"/>
          <w:szCs w:val="24"/>
        </w:rPr>
        <w:t>7.</w:t>
      </w:r>
      <w:r w:rsidR="005B352C" w:rsidRPr="002E54EA">
        <w:rPr>
          <w:rFonts w:ascii="Times New Roman" w:eastAsia="Calibri" w:hAnsi="Times New Roman" w:cs="Times New Roman"/>
          <w:b/>
          <w:bCs/>
          <w:sz w:val="24"/>
          <w:szCs w:val="24"/>
        </w:rPr>
        <w:t>2</w:t>
      </w:r>
      <w:r w:rsidR="00911915" w:rsidRPr="002E54EA">
        <w:rPr>
          <w:rFonts w:ascii="Times New Roman" w:eastAsia="Calibri" w:hAnsi="Times New Roman" w:cs="Times New Roman"/>
          <w:b/>
          <w:bCs/>
          <w:sz w:val="24"/>
          <w:szCs w:val="24"/>
        </w:rPr>
        <w:t>. Ispravka i/ili izmjena tenderske dokumentacije, traženje pojašnjenja</w:t>
      </w:r>
    </w:p>
    <w:p w:rsidR="00911915" w:rsidRPr="00911915" w:rsidRDefault="00911915" w:rsidP="00911915">
      <w:pPr>
        <w:jc w:val="both"/>
        <w:rPr>
          <w:rFonts w:ascii="Times New Roman" w:eastAsia="Calibri" w:hAnsi="Times New Roman" w:cs="Times New Roman"/>
          <w:b/>
          <w:sz w:val="24"/>
          <w:szCs w:val="24"/>
        </w:rPr>
      </w:pP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 xml:space="preserve">Ugovrni organ može u svako doba, a najkasnije 10 dana  prije isteka roka za podnošenje ponuda, iz opravdanih razloga, bilo na vlastitu inicijativu, bilo kao odgovor na zahtjev privrednog subjekta za pojašnjenje, bilo prema nalogu </w:t>
      </w:r>
      <w:r w:rsidR="009864E9">
        <w:rPr>
          <w:rFonts w:ascii="Times New Roman" w:eastAsia="Calibri" w:hAnsi="Times New Roman" w:cs="Times New Roman"/>
          <w:sz w:val="24"/>
          <w:szCs w:val="24"/>
        </w:rPr>
        <w:t>Kancelarije</w:t>
      </w:r>
      <w:r w:rsidRPr="00911915">
        <w:rPr>
          <w:rFonts w:ascii="Times New Roman" w:eastAsia="Calibri" w:hAnsi="Times New Roman" w:cs="Times New Roman"/>
          <w:sz w:val="24"/>
          <w:szCs w:val="24"/>
        </w:rPr>
        <w:t xml:space="preserve"> za razmatranje žalbi, izmijeniti tendersku dokumentaciju. O svim izmjenama tenderske dokumentacije dužan je obavijestiti sve potencijalne ponuđače za koje zna da su preuzeli tendersku dokumentaciju preko portala e-nabavke ili pismenim putem (mail, fax). U slučaju da je izmjena tenderske dokumentacije takve prirode da će priprema ponude zahtijevati dodatno vrijeme, dužan je produžiti rok za prijem ponuda, primjeren nastalim izmjenama, ali ne kraći od 7 dana.</w:t>
      </w: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U slučaju davanja pojašnjenja po zahtjevu privrednog subjekta, pismenim odgovorom će obavijestiti sve potencijalne ponuđače koji su preuzeli tendersku dokumentaciju preko portala e-nabavke ili internet adrese Ugovornog organa pismenim putem (mail, fax), s tim da u odgovoru o pojašnjenju neće navoditi ime privrednog subjekta koji je tražio pojašnjenje. Zahtjev za pojašnjenje se može tražiti najkasnije 10 dana prije isteka roka za prijem ponuda. Ugovorni organ je dužan u roku od tri dana, a najkasnije pet dana prije isteka roka za podnošenje ponuda dostaviti pismeno pojašnjenje svim potencijalnim ponuđačima.</w:t>
      </w:r>
    </w:p>
    <w:p w:rsidR="00911915" w:rsidRPr="00911915" w:rsidRDefault="00911915" w:rsidP="00911915">
      <w:pPr>
        <w:jc w:val="both"/>
        <w:rPr>
          <w:rFonts w:ascii="Times New Roman" w:eastAsia="Calibri" w:hAnsi="Times New Roman" w:cs="Times New Roman"/>
          <w:sz w:val="24"/>
          <w:szCs w:val="24"/>
        </w:rPr>
      </w:pPr>
    </w:p>
    <w:p w:rsidR="00911915" w:rsidRPr="002E54EA" w:rsidRDefault="00C02159" w:rsidP="00911915">
      <w:pPr>
        <w:jc w:val="both"/>
        <w:rPr>
          <w:rFonts w:ascii="Times New Roman" w:eastAsia="Calibri" w:hAnsi="Times New Roman" w:cs="Times New Roman"/>
          <w:b/>
          <w:bCs/>
          <w:sz w:val="24"/>
          <w:szCs w:val="24"/>
        </w:rPr>
      </w:pPr>
      <w:r w:rsidRPr="002E54EA">
        <w:rPr>
          <w:rFonts w:ascii="Times New Roman" w:eastAsia="Calibri" w:hAnsi="Times New Roman" w:cs="Times New Roman"/>
          <w:b/>
          <w:bCs/>
          <w:sz w:val="24"/>
          <w:szCs w:val="24"/>
        </w:rPr>
        <w:t>7.</w:t>
      </w:r>
      <w:r w:rsidR="005B352C" w:rsidRPr="002E54EA">
        <w:rPr>
          <w:rFonts w:ascii="Times New Roman" w:eastAsia="Calibri" w:hAnsi="Times New Roman" w:cs="Times New Roman"/>
          <w:b/>
          <w:bCs/>
          <w:sz w:val="24"/>
          <w:szCs w:val="24"/>
        </w:rPr>
        <w:t>3</w:t>
      </w:r>
      <w:r w:rsidR="001257A8" w:rsidRPr="002E54EA">
        <w:rPr>
          <w:rFonts w:ascii="Times New Roman" w:eastAsia="Calibri" w:hAnsi="Times New Roman" w:cs="Times New Roman"/>
          <w:b/>
          <w:bCs/>
          <w:sz w:val="24"/>
          <w:szCs w:val="24"/>
        </w:rPr>
        <w:t>. Povjerljivost dokumentacij</w:t>
      </w:r>
      <w:r w:rsidR="00911915" w:rsidRPr="002E54EA">
        <w:rPr>
          <w:rFonts w:ascii="Times New Roman" w:eastAsia="Calibri" w:hAnsi="Times New Roman" w:cs="Times New Roman"/>
          <w:b/>
          <w:bCs/>
          <w:sz w:val="24"/>
          <w:szCs w:val="24"/>
        </w:rPr>
        <w:t>e privrednih subjekata</w:t>
      </w:r>
    </w:p>
    <w:p w:rsidR="00911915" w:rsidRPr="00911915" w:rsidRDefault="00911915" w:rsidP="00911915">
      <w:pPr>
        <w:jc w:val="both"/>
        <w:rPr>
          <w:rFonts w:ascii="Times New Roman" w:eastAsia="Calibri" w:hAnsi="Times New Roman" w:cs="Times New Roman"/>
          <w:b/>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Povjerljive informacije koje su sadržane u bilo kojoj ponudi, koje se odnose na komercijalne, finansijske ili tehničke informacije ili poslovne tajne ili “know how” učesnika tendera, ne smiju se ni pod kojim uslovima otkrivati bilo kom licu koje nije zvanično uključeno u postupak nabavke, odnosno u postupaku ocjene ponuda.</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Nakon javnog otvaranja ponuda ni jedna informacija vezana za ispitivanje, pojašnjenje ili ocjenu ponuda ne smije se otkrivati nijednom učesniku postupka ili trećoj osobi prije nego što se odluka o rezultatu postupka ne saopšti učesnicima postupka.</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Ugovorni organ zahtijeva od dobavljača da u ponudi navedu koje informacije se moraju smatrati povjerljivim, po kojoj osnovi se smatraju povjerljivim i koliko dugo će biti povjerljive.</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Povjerljivim podacima ne mogu se smatrati (član 11.</w:t>
      </w:r>
      <w:r>
        <w:rPr>
          <w:rFonts w:ascii="Times New Roman" w:eastAsia="Calibri" w:hAnsi="Times New Roman" w:cs="Times New Roman"/>
          <w:sz w:val="24"/>
          <w:szCs w:val="24"/>
        </w:rPr>
        <w:t xml:space="preserve"> Zakona</w:t>
      </w:r>
      <w:r w:rsidRPr="007C3D77">
        <w:rPr>
          <w:rFonts w:ascii="Times New Roman" w:eastAsia="Calibri" w:hAnsi="Times New Roman" w:cs="Times New Roman"/>
          <w:sz w:val="24"/>
          <w:szCs w:val="24"/>
        </w:rPr>
        <w:t>):</w:t>
      </w:r>
    </w:p>
    <w:p w:rsidR="007C3D77" w:rsidRPr="007C3D77" w:rsidRDefault="00DD375F" w:rsidP="007C3D77">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a) </w:t>
      </w:r>
      <w:r w:rsidR="007C3D77" w:rsidRPr="007C3D77">
        <w:rPr>
          <w:rFonts w:ascii="Times New Roman" w:eastAsia="Calibri" w:hAnsi="Times New Roman" w:cs="Times New Roman"/>
          <w:sz w:val="24"/>
          <w:szCs w:val="24"/>
        </w:rPr>
        <w:t>Ukupne i pojedinačne cijene iskazane u ponudi;</w:t>
      </w:r>
    </w:p>
    <w:p w:rsidR="007C3D77" w:rsidRPr="007C3D77" w:rsidRDefault="00DD375F" w:rsidP="007C3D7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007C3D77" w:rsidRPr="007C3D77">
        <w:rPr>
          <w:rFonts w:ascii="Times New Roman" w:eastAsia="Calibri" w:hAnsi="Times New Roman" w:cs="Times New Roman"/>
          <w:sz w:val="24"/>
          <w:szCs w:val="24"/>
        </w:rPr>
        <w:t>Predmet nabavke, odnosno ponuđena roba od koje zavisi poređenje sa tehničkom specifikacijom i ocjena da li je ponuđač ponudio robu u skladu sa tehničkom specifikacijom;</w:t>
      </w:r>
    </w:p>
    <w:p w:rsidR="007C3D77" w:rsidRPr="007C3D77" w:rsidRDefault="00DD375F" w:rsidP="007C3D7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w:t>
      </w:r>
      <w:r w:rsidR="007C3D77" w:rsidRPr="007C3D77">
        <w:rPr>
          <w:rFonts w:ascii="Times New Roman" w:eastAsia="Calibri" w:hAnsi="Times New Roman" w:cs="Times New Roman"/>
          <w:sz w:val="24"/>
          <w:szCs w:val="24"/>
        </w:rPr>
        <w:t>Potvrde, uvjerenja od kojih zavisi kvalifikacija vezana za ličnu situaciju ponuđača (član 45 – 51. Zakona);</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Ako ponuđač označi povjerljivim podatke koji se u skladu sa ovom tačkom TD ne mogu proglasiti povjerljivim, ugovorni organ ih neće smatrati povjerljivim, a ponuda ponuđača neće biti odbijena.</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Ponuđači ni na koji način ne smiju neovlašteno prisvajati, koristiti za svoje potrebe ili proslijediti trećim licima podatke, rješenja ili dokumentaciju (informacije, planove, crteže, nacrte, modele, uzorke, kompjuterske programe i dr.) koji su im stavljeni na raspolaganje ili do kojih su došli na bilo koji način u postupku javne nabavke.</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 xml:space="preserve">Ponuđači mogu napraviti spisak informacija koje bi se trebale smatrati povjerljivim. </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Ukoliko ponuđač ne dostavi obrazac ili dostavi nepopunjen obrazac povjerljivih informacija, znači da iste nema i njegova ponuda po tom osnovu neće biti proglašena neprihvatljivom.</w:t>
      </w:r>
    </w:p>
    <w:p w:rsidR="007C3D77" w:rsidRPr="007C3D77" w:rsidRDefault="007C3D77" w:rsidP="007C3D77">
      <w:pPr>
        <w:jc w:val="both"/>
        <w:rPr>
          <w:rFonts w:ascii="Times New Roman" w:eastAsia="Calibri" w:hAnsi="Times New Roman" w:cs="Times New Roman"/>
          <w:sz w:val="24"/>
          <w:szCs w:val="24"/>
        </w:rPr>
      </w:pPr>
    </w:p>
    <w:p w:rsidR="007C3D77" w:rsidRPr="007C3D77"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Nakon prijema odluke o izboru najpovoljnijeg ponuđača ili odluke o poništenju postupka javne nabavke, a najkasnije do isteka roka za žalbu, ugovorni organ će po prijemu zahtjeva ponuđača, a najkasnije u roku od dva dana od dana prijema zahtjeva, omogućiti uvid u svaku ponudu, uključujući dokumente podnesene u skladu sa članom 45. stav 2. i 68. stav 3. ZJN, osim informacija koje je ponuđač označio kao povjerljive i koje se mogu smatrati povjerljivim u skladu sa zakonom.</w:t>
      </w:r>
    </w:p>
    <w:p w:rsidR="007C3D77" w:rsidRPr="007C3D77" w:rsidRDefault="007C3D77" w:rsidP="007C3D77">
      <w:pPr>
        <w:jc w:val="both"/>
        <w:rPr>
          <w:rFonts w:ascii="Times New Roman" w:eastAsia="Calibri" w:hAnsi="Times New Roman" w:cs="Times New Roman"/>
          <w:sz w:val="24"/>
          <w:szCs w:val="24"/>
        </w:rPr>
      </w:pPr>
    </w:p>
    <w:p w:rsidR="00911915" w:rsidRDefault="007C3D77" w:rsidP="007C3D77">
      <w:pPr>
        <w:jc w:val="both"/>
        <w:rPr>
          <w:rFonts w:ascii="Times New Roman" w:eastAsia="Calibri" w:hAnsi="Times New Roman" w:cs="Times New Roman"/>
          <w:sz w:val="24"/>
          <w:szCs w:val="24"/>
        </w:rPr>
      </w:pPr>
      <w:r w:rsidRPr="007C3D77">
        <w:rPr>
          <w:rFonts w:ascii="Times New Roman" w:eastAsia="Calibri" w:hAnsi="Times New Roman" w:cs="Times New Roman"/>
          <w:sz w:val="24"/>
          <w:szCs w:val="24"/>
        </w:rPr>
        <w:t>Obrazac spiska povjerljivih informacija je sastavni dio ove TD</w:t>
      </w:r>
    </w:p>
    <w:p w:rsidR="007C3D77" w:rsidRDefault="007C3D77" w:rsidP="007C3D77">
      <w:pPr>
        <w:jc w:val="both"/>
        <w:rPr>
          <w:rFonts w:ascii="Times New Roman" w:eastAsia="Calibri" w:hAnsi="Times New Roman" w:cs="Times New Roman"/>
          <w:sz w:val="24"/>
          <w:szCs w:val="24"/>
        </w:rPr>
      </w:pPr>
    </w:p>
    <w:p w:rsidR="008431C3" w:rsidRPr="002E54EA" w:rsidRDefault="0080550E" w:rsidP="008431C3">
      <w:pPr>
        <w:jc w:val="both"/>
        <w:rPr>
          <w:rFonts w:ascii="Times New Roman" w:eastAsia="Calibri" w:hAnsi="Times New Roman" w:cs="Times New Roman"/>
          <w:b/>
          <w:sz w:val="24"/>
          <w:szCs w:val="24"/>
        </w:rPr>
      </w:pPr>
      <w:r w:rsidRPr="002E54EA">
        <w:rPr>
          <w:rFonts w:ascii="Times New Roman" w:eastAsia="Calibri" w:hAnsi="Times New Roman" w:cs="Times New Roman"/>
          <w:b/>
          <w:sz w:val="24"/>
          <w:szCs w:val="24"/>
        </w:rPr>
        <w:t>7.4</w:t>
      </w:r>
      <w:r w:rsidR="008431C3" w:rsidRPr="002E54EA">
        <w:rPr>
          <w:rFonts w:ascii="Times New Roman" w:eastAsia="Calibri" w:hAnsi="Times New Roman" w:cs="Times New Roman"/>
          <w:b/>
          <w:sz w:val="24"/>
          <w:szCs w:val="24"/>
        </w:rPr>
        <w:t>. Preferencijalni tretman domaćeg</w:t>
      </w:r>
    </w:p>
    <w:p w:rsidR="008431C3" w:rsidRPr="00DF2186" w:rsidRDefault="008431C3" w:rsidP="008431C3">
      <w:pPr>
        <w:jc w:val="both"/>
        <w:rPr>
          <w:rFonts w:ascii="Times New Roman" w:eastAsia="Calibri" w:hAnsi="Times New Roman" w:cs="Times New Roman"/>
          <w:sz w:val="24"/>
          <w:szCs w:val="24"/>
        </w:rPr>
      </w:pPr>
    </w:p>
    <w:p w:rsidR="008431C3" w:rsidRPr="00DF2186" w:rsidRDefault="008431C3" w:rsidP="008431C3">
      <w:pPr>
        <w:jc w:val="both"/>
        <w:rPr>
          <w:rFonts w:ascii="Times New Roman" w:eastAsia="Calibri" w:hAnsi="Times New Roman" w:cs="Times New Roman"/>
          <w:sz w:val="24"/>
          <w:szCs w:val="24"/>
        </w:rPr>
      </w:pPr>
      <w:r w:rsidRPr="00DF2186">
        <w:rPr>
          <w:rFonts w:ascii="Times New Roman" w:eastAsia="Calibri" w:hAnsi="Times New Roman" w:cs="Times New Roman"/>
          <w:sz w:val="24"/>
          <w:szCs w:val="24"/>
        </w:rPr>
        <w:t>Ugovorni organ obavezno primjenjuje preferencijalni tretman domaćeg (preferencijalni tretman cijene) iz odredbe člana 67. Zakona a u skladu sa Odlukom o obaveznoj primjeni preferencijalnog tretmana domaćeg („Službeni glasnik BiH“, br. 83/16</w:t>
      </w:r>
      <w:r>
        <w:rPr>
          <w:rFonts w:ascii="Times New Roman" w:eastAsia="Calibri" w:hAnsi="Times New Roman" w:cs="Times New Roman"/>
          <w:sz w:val="24"/>
          <w:szCs w:val="24"/>
        </w:rPr>
        <w:t xml:space="preserve"> i </w:t>
      </w:r>
      <w:r w:rsidRPr="00DF2186">
        <w:rPr>
          <w:rFonts w:ascii="Times New Roman" w:eastAsia="Calibri" w:hAnsi="Times New Roman" w:cs="Times New Roman"/>
          <w:sz w:val="24"/>
          <w:szCs w:val="24"/>
        </w:rPr>
        <w:t>54/19).</w:t>
      </w:r>
    </w:p>
    <w:p w:rsidR="008431C3" w:rsidRPr="00DF2186" w:rsidRDefault="008431C3" w:rsidP="008431C3">
      <w:pPr>
        <w:jc w:val="both"/>
        <w:rPr>
          <w:rFonts w:ascii="Times New Roman" w:eastAsia="Calibri" w:hAnsi="Times New Roman" w:cs="Times New Roman"/>
          <w:sz w:val="24"/>
          <w:szCs w:val="24"/>
        </w:rPr>
      </w:pPr>
    </w:p>
    <w:p w:rsidR="008431C3" w:rsidRPr="00DF2186" w:rsidRDefault="008431C3" w:rsidP="008431C3">
      <w:pPr>
        <w:jc w:val="both"/>
        <w:rPr>
          <w:rFonts w:ascii="Times New Roman" w:eastAsia="Calibri" w:hAnsi="Times New Roman" w:cs="Times New Roman"/>
          <w:sz w:val="24"/>
          <w:szCs w:val="24"/>
        </w:rPr>
      </w:pPr>
      <w:r w:rsidRPr="00DF2186">
        <w:rPr>
          <w:rFonts w:ascii="Times New Roman" w:eastAsia="Calibri" w:hAnsi="Times New Roman" w:cs="Times New Roman"/>
          <w:sz w:val="24"/>
          <w:szCs w:val="24"/>
        </w:rPr>
        <w:t>Cjenovni preferencijalni tretman će se primjenjivati na način da će se prilikom obračuna cijena ponuda, u svrhu poređenja ponuda, umanjiti cijene domaćih ponuda za preferencijalni faktor od 5%.</w:t>
      </w:r>
    </w:p>
    <w:p w:rsidR="008431C3" w:rsidRPr="00DF2186" w:rsidRDefault="008431C3" w:rsidP="008431C3">
      <w:pPr>
        <w:jc w:val="both"/>
        <w:rPr>
          <w:rFonts w:ascii="Times New Roman" w:eastAsia="Calibri" w:hAnsi="Times New Roman" w:cs="Times New Roman"/>
          <w:sz w:val="24"/>
          <w:szCs w:val="24"/>
        </w:rPr>
      </w:pPr>
    </w:p>
    <w:p w:rsidR="008431C3" w:rsidRPr="00DF2186" w:rsidRDefault="008431C3" w:rsidP="008431C3">
      <w:pPr>
        <w:jc w:val="both"/>
        <w:rPr>
          <w:rFonts w:ascii="Times New Roman" w:eastAsia="Calibri" w:hAnsi="Times New Roman" w:cs="Times New Roman"/>
          <w:sz w:val="24"/>
          <w:szCs w:val="24"/>
        </w:rPr>
      </w:pPr>
      <w:r w:rsidRPr="00DF2186">
        <w:rPr>
          <w:rFonts w:ascii="Times New Roman" w:eastAsia="Calibri" w:hAnsi="Times New Roman" w:cs="Times New Roman"/>
          <w:sz w:val="24"/>
          <w:szCs w:val="24"/>
        </w:rPr>
        <w:t>U ovom smislu, domaćom ponudom smatra se ponuda koju dostavi fizičko ili pravno lice sa sjedištem u BiH, registrovano u skladu sa zakonima u BiH, kod kojeg najmanje 50% ukupne vrijednosti od ponuđenih roba ima porijeklo iz Bosne i Hercegovine.</w:t>
      </w:r>
    </w:p>
    <w:p w:rsidR="008431C3" w:rsidRPr="00DF2186" w:rsidRDefault="008431C3" w:rsidP="008431C3">
      <w:pPr>
        <w:jc w:val="both"/>
        <w:rPr>
          <w:rFonts w:ascii="Times New Roman" w:eastAsia="Calibri" w:hAnsi="Times New Roman" w:cs="Times New Roman"/>
          <w:sz w:val="24"/>
          <w:szCs w:val="24"/>
        </w:rPr>
      </w:pPr>
    </w:p>
    <w:p w:rsidR="008431C3" w:rsidRPr="00DF2186" w:rsidRDefault="008431C3" w:rsidP="008431C3">
      <w:pPr>
        <w:jc w:val="both"/>
        <w:rPr>
          <w:rFonts w:ascii="Times New Roman" w:eastAsia="Calibri" w:hAnsi="Times New Roman" w:cs="Times New Roman"/>
          <w:sz w:val="24"/>
          <w:szCs w:val="24"/>
        </w:rPr>
      </w:pPr>
      <w:r w:rsidRPr="00DF2186">
        <w:rPr>
          <w:rFonts w:ascii="Times New Roman" w:eastAsia="Calibri" w:hAnsi="Times New Roman" w:cs="Times New Roman"/>
          <w:sz w:val="24"/>
          <w:szCs w:val="24"/>
        </w:rPr>
        <w:t>Primjena preferencijalnog faktora je isključena u odnosu na ponude koje podnose pravna ili fizička lica sa sjedištem u državama potpisnicama CEFTE (Centralnoevropski sporazum o slobodnoj trgovini)  i kod kojih najmanje 50% ukupne vrijednosti od ponuđenih roba imaju porijeklo iz država potpisnica CEFTE.</w:t>
      </w:r>
    </w:p>
    <w:p w:rsidR="008431C3" w:rsidRPr="00DF2186" w:rsidRDefault="008431C3" w:rsidP="008431C3">
      <w:pPr>
        <w:jc w:val="both"/>
        <w:rPr>
          <w:rFonts w:ascii="Times New Roman" w:eastAsia="Calibri" w:hAnsi="Times New Roman" w:cs="Times New Roman"/>
          <w:sz w:val="24"/>
          <w:szCs w:val="24"/>
        </w:rPr>
      </w:pPr>
    </w:p>
    <w:p w:rsidR="008431C3" w:rsidRDefault="008431C3" w:rsidP="008431C3">
      <w:pPr>
        <w:jc w:val="both"/>
        <w:rPr>
          <w:rFonts w:ascii="Times New Roman" w:eastAsia="Calibri" w:hAnsi="Times New Roman" w:cs="Times New Roman"/>
          <w:sz w:val="24"/>
          <w:szCs w:val="24"/>
        </w:rPr>
      </w:pPr>
      <w:r w:rsidRPr="00DF2186">
        <w:rPr>
          <w:rFonts w:ascii="Times New Roman" w:eastAsia="Calibri" w:hAnsi="Times New Roman" w:cs="Times New Roman"/>
          <w:sz w:val="24"/>
          <w:szCs w:val="24"/>
        </w:rPr>
        <w:t xml:space="preserve">U svrhu primjene preferencijalnog tretmana domaćeg, domaćom ponudom će se smatrati i ponuda koju podnosi grupa ponuđača koju čine pravna ili fizička lica sa sjedištem u državama potpisnicama CEFTE i koja su registrovana u skladu sa zakonima u državama potpisnicama </w:t>
      </w:r>
      <w:r w:rsidRPr="00DF2186">
        <w:rPr>
          <w:rFonts w:ascii="Times New Roman" w:eastAsia="Calibri" w:hAnsi="Times New Roman" w:cs="Times New Roman"/>
          <w:sz w:val="24"/>
          <w:szCs w:val="24"/>
        </w:rPr>
        <w:lastRenderedPageBreak/>
        <w:t>CEFTE i najmanje jedno pravno ili fizičko lice sa sjedištem u BiH koje je registrovano u skladu sa zakonima u BiH i kod kojih najmanje 50% ukupne vrijednosti od ponuđenih roba imaju porijeklo iz BiH.</w:t>
      </w:r>
    </w:p>
    <w:p w:rsidR="008431C3" w:rsidRPr="00DF2186" w:rsidRDefault="008431C3" w:rsidP="008431C3">
      <w:pPr>
        <w:jc w:val="both"/>
        <w:rPr>
          <w:rFonts w:ascii="Times New Roman" w:eastAsia="Calibri" w:hAnsi="Times New Roman" w:cs="Times New Roman"/>
          <w:sz w:val="24"/>
          <w:szCs w:val="24"/>
        </w:rPr>
      </w:pPr>
    </w:p>
    <w:p w:rsidR="008431C3" w:rsidRPr="001F0B36" w:rsidRDefault="008431C3" w:rsidP="00911915">
      <w:pPr>
        <w:jc w:val="both"/>
        <w:rPr>
          <w:rFonts w:ascii="Times New Roman" w:eastAsia="Calibri" w:hAnsi="Times New Roman" w:cs="Times New Roman"/>
          <w:sz w:val="24"/>
          <w:szCs w:val="24"/>
        </w:rPr>
      </w:pPr>
      <w:r w:rsidRPr="001F0B36">
        <w:rPr>
          <w:rFonts w:ascii="Times New Roman" w:eastAsia="Calibri" w:hAnsi="Times New Roman" w:cs="Times New Roman"/>
          <w:sz w:val="24"/>
          <w:szCs w:val="24"/>
        </w:rPr>
        <w:t>Preferencijalni tretman domaćeg se dokazuje izjavom ponuđača, popunjenom u skladu sa zahtjevima datim u TD</w:t>
      </w:r>
      <w:r w:rsidR="001F0B36">
        <w:rPr>
          <w:rFonts w:ascii="Times New Roman" w:eastAsia="Calibri" w:hAnsi="Times New Roman" w:cs="Times New Roman"/>
          <w:sz w:val="24"/>
          <w:szCs w:val="24"/>
        </w:rPr>
        <w:t xml:space="preserve"> (Aneks VI</w:t>
      </w:r>
      <w:r w:rsidR="004622AF">
        <w:rPr>
          <w:rFonts w:ascii="Times New Roman" w:eastAsia="Calibri" w:hAnsi="Times New Roman" w:cs="Times New Roman"/>
          <w:sz w:val="24"/>
          <w:szCs w:val="24"/>
        </w:rPr>
        <w:t>I</w:t>
      </w:r>
      <w:r w:rsidR="001F0B36">
        <w:rPr>
          <w:rFonts w:ascii="Times New Roman" w:eastAsia="Calibri" w:hAnsi="Times New Roman" w:cs="Times New Roman"/>
          <w:sz w:val="24"/>
          <w:szCs w:val="24"/>
        </w:rPr>
        <w:t>I)</w:t>
      </w:r>
      <w:r w:rsidRPr="001F0B36">
        <w:rPr>
          <w:rFonts w:ascii="Times New Roman" w:eastAsia="Calibri" w:hAnsi="Times New Roman" w:cs="Times New Roman"/>
          <w:sz w:val="24"/>
          <w:szCs w:val="24"/>
        </w:rPr>
        <w:t>.</w:t>
      </w:r>
    </w:p>
    <w:p w:rsidR="008431C3" w:rsidRPr="00911915" w:rsidRDefault="008431C3" w:rsidP="00911915">
      <w:pPr>
        <w:jc w:val="both"/>
        <w:rPr>
          <w:rFonts w:ascii="Times New Roman" w:eastAsia="Calibri" w:hAnsi="Times New Roman" w:cs="Times New Roman"/>
          <w:sz w:val="24"/>
          <w:szCs w:val="24"/>
        </w:rPr>
      </w:pPr>
    </w:p>
    <w:p w:rsidR="00911915" w:rsidRPr="002E54EA" w:rsidRDefault="0080550E" w:rsidP="00911915">
      <w:pPr>
        <w:jc w:val="both"/>
        <w:rPr>
          <w:rFonts w:ascii="Times New Roman" w:eastAsia="Calibri" w:hAnsi="Times New Roman" w:cs="Times New Roman"/>
          <w:b/>
          <w:bCs/>
          <w:sz w:val="24"/>
          <w:szCs w:val="24"/>
        </w:rPr>
      </w:pPr>
      <w:r w:rsidRPr="002E54EA">
        <w:rPr>
          <w:rFonts w:ascii="Times New Roman" w:eastAsia="Calibri" w:hAnsi="Times New Roman" w:cs="Times New Roman"/>
          <w:b/>
          <w:bCs/>
          <w:sz w:val="24"/>
          <w:szCs w:val="24"/>
        </w:rPr>
        <w:t>7.5</w:t>
      </w:r>
      <w:r w:rsidR="00911915" w:rsidRPr="002E54EA">
        <w:rPr>
          <w:rFonts w:ascii="Times New Roman" w:eastAsia="Calibri" w:hAnsi="Times New Roman" w:cs="Times New Roman"/>
          <w:b/>
          <w:bCs/>
          <w:sz w:val="24"/>
          <w:szCs w:val="24"/>
        </w:rPr>
        <w:t>. Neprirodno niska ponuđena ciiena</w:t>
      </w:r>
    </w:p>
    <w:p w:rsidR="007B4508" w:rsidRPr="00911915" w:rsidRDefault="007B4508" w:rsidP="00911915">
      <w:pPr>
        <w:jc w:val="both"/>
        <w:rPr>
          <w:rFonts w:ascii="Times New Roman" w:eastAsia="Calibri" w:hAnsi="Times New Roman" w:cs="Times New Roman"/>
          <w:b/>
          <w:bCs/>
          <w:sz w:val="24"/>
          <w:szCs w:val="24"/>
        </w:rPr>
      </w:pPr>
    </w:p>
    <w:p w:rsid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U slučaju da Ugovorni organ ima sumnju da se radi o neprirodno niskoj cijeni ponude, ima mogućnost da provjeri cijene, u skladu sa odredbama Uputstva o načinu pripreme modela ten</w:t>
      </w:r>
      <w:r w:rsidR="008223CD">
        <w:rPr>
          <w:rFonts w:ascii="Times New Roman" w:eastAsia="Calibri" w:hAnsi="Times New Roman" w:cs="Times New Roman"/>
          <w:sz w:val="24"/>
          <w:szCs w:val="24"/>
        </w:rPr>
        <w:t>derske dokumentacije i ponuda (</w:t>
      </w:r>
      <w:r w:rsidR="004622AF">
        <w:rPr>
          <w:rFonts w:ascii="Times New Roman" w:eastAsia="Calibri" w:hAnsi="Times New Roman" w:cs="Times New Roman"/>
          <w:sz w:val="24"/>
          <w:szCs w:val="24"/>
          <w:lang w:val="sr-Latn-BA"/>
        </w:rPr>
        <w:t>„</w:t>
      </w:r>
      <w:r w:rsidRPr="00911915">
        <w:rPr>
          <w:rFonts w:ascii="Times New Roman" w:eastAsia="Calibri" w:hAnsi="Times New Roman" w:cs="Times New Roman"/>
          <w:sz w:val="24"/>
          <w:szCs w:val="24"/>
        </w:rPr>
        <w:t>Službeni glasnik BiH</w:t>
      </w:r>
      <w:r w:rsidR="008223CD">
        <w:rPr>
          <w:rFonts w:ascii="Times New Roman" w:eastAsia="Calibri" w:hAnsi="Times New Roman" w:cs="Times New Roman"/>
          <w:sz w:val="24"/>
          <w:szCs w:val="24"/>
        </w:rPr>
        <w:t>”</w:t>
      </w:r>
      <w:r w:rsidRPr="00911915">
        <w:rPr>
          <w:rFonts w:ascii="Times New Roman" w:eastAsia="Calibri" w:hAnsi="Times New Roman" w:cs="Times New Roman"/>
          <w:sz w:val="24"/>
          <w:szCs w:val="24"/>
        </w:rPr>
        <w:t xml:space="preserve"> broj 90/14), te zatraži pismeno pojašnjenje ponuđača u pogledu neprirodno niske cijene ponude.</w:t>
      </w:r>
    </w:p>
    <w:p w:rsidR="008223CD" w:rsidRDefault="008223CD" w:rsidP="00911915">
      <w:pPr>
        <w:jc w:val="both"/>
        <w:rPr>
          <w:rFonts w:ascii="Times New Roman" w:eastAsia="Calibri" w:hAnsi="Times New Roman" w:cs="Times New Roman"/>
          <w:sz w:val="24"/>
          <w:szCs w:val="24"/>
        </w:rPr>
      </w:pPr>
    </w:p>
    <w:p w:rsidR="008223CD" w:rsidRPr="008223CD" w:rsidRDefault="008223CD" w:rsidP="008223CD">
      <w:pPr>
        <w:jc w:val="both"/>
        <w:rPr>
          <w:rFonts w:ascii="Times New Roman" w:eastAsia="Calibri" w:hAnsi="Times New Roman" w:cs="Times New Roman"/>
          <w:sz w:val="24"/>
          <w:szCs w:val="24"/>
        </w:rPr>
      </w:pPr>
      <w:r w:rsidRPr="008223CD">
        <w:rPr>
          <w:rFonts w:ascii="Times New Roman" w:eastAsia="Calibri" w:hAnsi="Times New Roman" w:cs="Times New Roman"/>
          <w:sz w:val="24"/>
          <w:szCs w:val="24"/>
        </w:rPr>
        <w:t>Ponuđač je dužan da na zahtjev ugovornog organa pismeno dostavi detaljne informacije o relevantnim sastavnim elementima ponude, uključujući elemente cijene, odnosno razloge ponuđen</w:t>
      </w:r>
      <w:r>
        <w:rPr>
          <w:rFonts w:ascii="Times New Roman" w:eastAsia="Calibri" w:hAnsi="Times New Roman" w:cs="Times New Roman"/>
          <w:sz w:val="24"/>
          <w:szCs w:val="24"/>
        </w:rPr>
        <w:t>e</w:t>
      </w:r>
      <w:r w:rsidRPr="008223CD">
        <w:rPr>
          <w:rFonts w:ascii="Times New Roman" w:eastAsia="Calibri" w:hAnsi="Times New Roman" w:cs="Times New Roman"/>
          <w:sz w:val="24"/>
          <w:szCs w:val="24"/>
        </w:rPr>
        <w:t xml:space="preserve"> cijen</w:t>
      </w:r>
      <w:r>
        <w:rPr>
          <w:rFonts w:ascii="Times New Roman" w:eastAsia="Calibri" w:hAnsi="Times New Roman" w:cs="Times New Roman"/>
          <w:sz w:val="24"/>
          <w:szCs w:val="24"/>
        </w:rPr>
        <w:t>e</w:t>
      </w:r>
      <w:r w:rsidRPr="008223CD">
        <w:rPr>
          <w:rFonts w:ascii="Times New Roman" w:eastAsia="Calibri" w:hAnsi="Times New Roman" w:cs="Times New Roman"/>
          <w:sz w:val="24"/>
          <w:szCs w:val="24"/>
        </w:rPr>
        <w:t xml:space="preserve">. Ugovorni organ će uzeti u razmatranje objašnjenja koja se na primjeren način </w:t>
      </w:r>
      <w:r>
        <w:rPr>
          <w:rFonts w:ascii="Times New Roman" w:eastAsia="Calibri" w:hAnsi="Times New Roman" w:cs="Times New Roman"/>
          <w:sz w:val="24"/>
          <w:szCs w:val="24"/>
        </w:rPr>
        <w:t>mogu odnositi</w:t>
      </w:r>
      <w:r w:rsidRPr="008223CD">
        <w:rPr>
          <w:rFonts w:ascii="Times New Roman" w:eastAsia="Calibri" w:hAnsi="Times New Roman" w:cs="Times New Roman"/>
          <w:sz w:val="24"/>
          <w:szCs w:val="24"/>
        </w:rPr>
        <w:t xml:space="preserve"> na:</w:t>
      </w:r>
    </w:p>
    <w:p w:rsidR="008223CD" w:rsidRPr="008223CD" w:rsidRDefault="008223CD" w:rsidP="008223CD">
      <w:pPr>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Pr="008223CD">
        <w:rPr>
          <w:rFonts w:ascii="Times New Roman" w:eastAsia="Calibri" w:hAnsi="Times New Roman" w:cs="Times New Roman"/>
          <w:sz w:val="24"/>
          <w:szCs w:val="24"/>
        </w:rPr>
        <w:t xml:space="preserve"> ekonomičnosti </w:t>
      </w:r>
      <w:r>
        <w:rPr>
          <w:rFonts w:ascii="Times New Roman" w:eastAsia="Calibri" w:hAnsi="Times New Roman" w:cs="Times New Roman"/>
          <w:sz w:val="24"/>
          <w:szCs w:val="24"/>
        </w:rPr>
        <w:t>proizvodnog procesa</w:t>
      </w:r>
      <w:r w:rsidRPr="008223CD">
        <w:rPr>
          <w:rFonts w:ascii="Times New Roman" w:eastAsia="Calibri" w:hAnsi="Times New Roman" w:cs="Times New Roman"/>
          <w:sz w:val="24"/>
          <w:szCs w:val="24"/>
        </w:rPr>
        <w:t>;</w:t>
      </w:r>
    </w:p>
    <w:p w:rsidR="008223CD" w:rsidRPr="008223CD" w:rsidRDefault="008223CD" w:rsidP="008223CD">
      <w:pPr>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Pr="008223CD">
        <w:rPr>
          <w:rFonts w:ascii="Times New Roman" w:eastAsia="Calibri" w:hAnsi="Times New Roman" w:cs="Times New Roman"/>
          <w:sz w:val="24"/>
          <w:szCs w:val="24"/>
        </w:rPr>
        <w:t xml:space="preserve"> </w:t>
      </w:r>
      <w:r>
        <w:rPr>
          <w:rFonts w:ascii="Times New Roman" w:eastAsia="Calibri" w:hAnsi="Times New Roman" w:cs="Times New Roman"/>
          <w:sz w:val="24"/>
          <w:szCs w:val="24"/>
        </w:rPr>
        <w:t>izabrana tehnička rješenja ili izuzetno pogodne uslove koje ponuđač ima za dostavljanje ponude;</w:t>
      </w:r>
    </w:p>
    <w:p w:rsidR="008223CD" w:rsidRPr="008223CD" w:rsidRDefault="008223CD" w:rsidP="008223CD">
      <w:pPr>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Pr="008223CD">
        <w:rPr>
          <w:rFonts w:ascii="Times New Roman" w:eastAsia="Calibri" w:hAnsi="Times New Roman" w:cs="Times New Roman"/>
          <w:sz w:val="24"/>
          <w:szCs w:val="24"/>
        </w:rPr>
        <w:t xml:space="preserve"> originalnosti roba koje ponuđač nudi; </w:t>
      </w:r>
    </w:p>
    <w:p w:rsidR="008223CD" w:rsidRPr="008223CD" w:rsidRDefault="008223CD" w:rsidP="008223CD">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usklađenost sa važećim odredbama koje se odnose </w:t>
      </w:r>
      <w:r w:rsidRPr="008223CD">
        <w:rPr>
          <w:rFonts w:ascii="Times New Roman" w:eastAsia="Calibri" w:hAnsi="Times New Roman" w:cs="Times New Roman"/>
          <w:sz w:val="24"/>
          <w:szCs w:val="24"/>
        </w:rPr>
        <w:t xml:space="preserve">na zaštitu na radu i radne uslove </w:t>
      </w:r>
      <w:r>
        <w:rPr>
          <w:rFonts w:ascii="Times New Roman" w:eastAsia="Calibri" w:hAnsi="Times New Roman" w:cs="Times New Roman"/>
          <w:sz w:val="24"/>
          <w:szCs w:val="24"/>
        </w:rPr>
        <w:t xml:space="preserve">rada na mjestu </w:t>
      </w:r>
      <w:r w:rsidR="001257A8">
        <w:rPr>
          <w:rFonts w:ascii="Times New Roman" w:eastAsia="Calibri" w:hAnsi="Times New Roman" w:cs="Times New Roman"/>
          <w:sz w:val="24"/>
          <w:szCs w:val="24"/>
        </w:rPr>
        <w:t>gdje se isporučuje roba;</w:t>
      </w:r>
      <w:r w:rsidRPr="008223CD">
        <w:rPr>
          <w:rFonts w:ascii="Times New Roman" w:eastAsia="Calibri" w:hAnsi="Times New Roman" w:cs="Times New Roman"/>
          <w:sz w:val="24"/>
          <w:szCs w:val="24"/>
        </w:rPr>
        <w:t xml:space="preserve">    </w:t>
      </w:r>
    </w:p>
    <w:p w:rsidR="008223CD" w:rsidRPr="00911915" w:rsidRDefault="008223CD" w:rsidP="008223CD">
      <w:pPr>
        <w:jc w:val="both"/>
        <w:rPr>
          <w:rFonts w:ascii="Times New Roman" w:eastAsia="Calibri" w:hAnsi="Times New Roman" w:cs="Times New Roman"/>
          <w:sz w:val="24"/>
          <w:szCs w:val="24"/>
        </w:rPr>
      </w:pPr>
      <w:r w:rsidRPr="008223CD">
        <w:rPr>
          <w:rFonts w:ascii="Times New Roman" w:eastAsia="Calibri" w:hAnsi="Times New Roman" w:cs="Times New Roman"/>
          <w:sz w:val="24"/>
          <w:szCs w:val="24"/>
        </w:rPr>
        <w:t>e) mogućnost da ponuđač prima državnu pomoć, s tim d</w:t>
      </w:r>
      <w:r w:rsidR="001257A8">
        <w:rPr>
          <w:rFonts w:ascii="Times New Roman" w:eastAsia="Calibri" w:hAnsi="Times New Roman" w:cs="Times New Roman"/>
          <w:sz w:val="24"/>
          <w:szCs w:val="24"/>
        </w:rPr>
        <w:t xml:space="preserve">a ponuđač mora dokazati da je </w:t>
      </w:r>
      <w:r w:rsidRPr="008223CD">
        <w:rPr>
          <w:rFonts w:ascii="Times New Roman" w:eastAsia="Calibri" w:hAnsi="Times New Roman" w:cs="Times New Roman"/>
          <w:sz w:val="24"/>
          <w:szCs w:val="24"/>
        </w:rPr>
        <w:t>državna pomoć dodijeljena u skladu sa važećim propisima;</w:t>
      </w:r>
    </w:p>
    <w:p w:rsidR="00911915" w:rsidRDefault="00911915" w:rsidP="00911915">
      <w:pPr>
        <w:jc w:val="both"/>
        <w:rPr>
          <w:rFonts w:ascii="Times New Roman" w:eastAsia="Calibri" w:hAnsi="Times New Roman" w:cs="Times New Roman"/>
          <w:sz w:val="24"/>
          <w:szCs w:val="24"/>
        </w:rPr>
      </w:pPr>
    </w:p>
    <w:p w:rsidR="00B16179" w:rsidRPr="00B16179" w:rsidRDefault="00B16179" w:rsidP="00B16179">
      <w:pPr>
        <w:jc w:val="both"/>
        <w:rPr>
          <w:rFonts w:ascii="Times New Roman" w:eastAsia="Calibri" w:hAnsi="Times New Roman" w:cs="Times New Roman"/>
          <w:sz w:val="24"/>
          <w:szCs w:val="24"/>
        </w:rPr>
      </w:pPr>
      <w:r w:rsidRPr="00B16179">
        <w:rPr>
          <w:rFonts w:ascii="Times New Roman" w:eastAsia="Calibri" w:hAnsi="Times New Roman" w:cs="Times New Roman"/>
          <w:sz w:val="24"/>
          <w:szCs w:val="24"/>
        </w:rPr>
        <w:t>Ugovorni organ će obavezno zatražiti obrazloženje nepriro</w:t>
      </w:r>
      <w:r>
        <w:rPr>
          <w:rFonts w:ascii="Times New Roman" w:eastAsia="Calibri" w:hAnsi="Times New Roman" w:cs="Times New Roman"/>
          <w:sz w:val="24"/>
          <w:szCs w:val="24"/>
        </w:rPr>
        <w:t xml:space="preserve">dno niske ponude, u sledećim </w:t>
      </w:r>
      <w:r w:rsidRPr="00B16179">
        <w:rPr>
          <w:rFonts w:ascii="Times New Roman" w:eastAsia="Calibri" w:hAnsi="Times New Roman" w:cs="Times New Roman"/>
          <w:sz w:val="24"/>
          <w:szCs w:val="24"/>
        </w:rPr>
        <w:t xml:space="preserve">slučajevima: </w:t>
      </w:r>
    </w:p>
    <w:p w:rsidR="00B16179" w:rsidRPr="00B16179" w:rsidRDefault="00AA7D13" w:rsidP="00B1617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B16179" w:rsidRPr="00B16179">
        <w:rPr>
          <w:rFonts w:ascii="Times New Roman" w:eastAsia="Calibri" w:hAnsi="Times New Roman" w:cs="Times New Roman"/>
          <w:sz w:val="24"/>
          <w:szCs w:val="24"/>
        </w:rPr>
        <w:t>ako je cijena ponude za više od 50% niža od prosječne cijene preostalih prihvatljivih ponuda, ako su primljene najmanje tri prihvatljive ponude, ili</w:t>
      </w:r>
    </w:p>
    <w:p w:rsidR="00B16179" w:rsidRPr="00B16179" w:rsidRDefault="00AA7D13" w:rsidP="00B1617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sidR="00B16179" w:rsidRPr="00B16179">
        <w:rPr>
          <w:rFonts w:ascii="Times New Roman" w:eastAsia="Calibri" w:hAnsi="Times New Roman" w:cs="Times New Roman"/>
          <w:sz w:val="24"/>
          <w:szCs w:val="24"/>
        </w:rPr>
        <w:t>ako je cijena ponude za više od 20% niža od cijene drugorangirane prihvatljive ponude.</w:t>
      </w:r>
    </w:p>
    <w:p w:rsidR="00B16179" w:rsidRPr="00B16179" w:rsidRDefault="00B16179" w:rsidP="00B16179">
      <w:pPr>
        <w:jc w:val="both"/>
        <w:rPr>
          <w:rFonts w:ascii="Times New Roman" w:eastAsia="Calibri" w:hAnsi="Times New Roman" w:cs="Times New Roman"/>
          <w:sz w:val="24"/>
          <w:szCs w:val="24"/>
        </w:rPr>
      </w:pPr>
      <w:r w:rsidRPr="00B16179">
        <w:rPr>
          <w:rFonts w:ascii="Times New Roman" w:eastAsia="Calibri" w:hAnsi="Times New Roman" w:cs="Times New Roman"/>
          <w:sz w:val="24"/>
          <w:szCs w:val="24"/>
        </w:rPr>
        <w:t xml:space="preserve"> </w:t>
      </w:r>
    </w:p>
    <w:p w:rsidR="00B16179" w:rsidRDefault="00B16179" w:rsidP="00B16179">
      <w:pPr>
        <w:jc w:val="both"/>
        <w:rPr>
          <w:rFonts w:ascii="Times New Roman" w:eastAsia="Calibri" w:hAnsi="Times New Roman" w:cs="Times New Roman"/>
          <w:sz w:val="24"/>
          <w:szCs w:val="24"/>
        </w:rPr>
      </w:pPr>
      <w:r w:rsidRPr="00B16179">
        <w:rPr>
          <w:rFonts w:ascii="Times New Roman" w:eastAsia="Calibri" w:hAnsi="Times New Roman" w:cs="Times New Roman"/>
          <w:sz w:val="24"/>
          <w:szCs w:val="24"/>
        </w:rPr>
        <w:t>Ovo pravilo ne sprečava ugovorni organ da zatraži obrazloženje neprirodno niske ponude i iz drugih razloga propisanih članom 66. Zakona.</w:t>
      </w:r>
    </w:p>
    <w:p w:rsidR="00B16179" w:rsidRPr="00911915" w:rsidRDefault="00B16179" w:rsidP="00911915">
      <w:pPr>
        <w:jc w:val="both"/>
        <w:rPr>
          <w:rFonts w:ascii="Times New Roman" w:eastAsia="Calibri" w:hAnsi="Times New Roman" w:cs="Times New Roman"/>
          <w:sz w:val="24"/>
          <w:szCs w:val="24"/>
        </w:rPr>
      </w:pPr>
    </w:p>
    <w:p w:rsidR="00911915" w:rsidRPr="00911915"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Po prijemu obrazloženja neprirodno niske cijene ponude, odluku će donijeti Ugovorni organ i o tome obavijestiti ponuđača u pismenoj formi.</w:t>
      </w:r>
    </w:p>
    <w:p w:rsidR="008431C3" w:rsidRDefault="00911915" w:rsidP="00911915">
      <w:pPr>
        <w:jc w:val="both"/>
        <w:rPr>
          <w:rFonts w:ascii="Times New Roman" w:eastAsia="Calibri" w:hAnsi="Times New Roman" w:cs="Times New Roman"/>
          <w:sz w:val="24"/>
          <w:szCs w:val="24"/>
        </w:rPr>
      </w:pPr>
      <w:r w:rsidRPr="00911915">
        <w:rPr>
          <w:rFonts w:ascii="Times New Roman" w:eastAsia="Calibri" w:hAnsi="Times New Roman" w:cs="Times New Roman"/>
          <w:sz w:val="24"/>
          <w:szCs w:val="24"/>
        </w:rPr>
        <w:t>U slučaju da ponuđač odbije dati pismeno obrazloženje ili dostavi obrazloženje iz kojeg se ne može utvrditi da će ponuđač biti u mogućnosti isporučiti robu po toj cijeni, Ugovorni organ takvu ponudu može odbiti.</w:t>
      </w:r>
    </w:p>
    <w:p w:rsidR="00911915" w:rsidRPr="00911915" w:rsidRDefault="00911915" w:rsidP="00911915">
      <w:pPr>
        <w:jc w:val="both"/>
        <w:rPr>
          <w:rFonts w:ascii="Times New Roman" w:eastAsia="Calibri" w:hAnsi="Times New Roman" w:cs="Times New Roman"/>
          <w:sz w:val="24"/>
          <w:szCs w:val="24"/>
        </w:rPr>
      </w:pPr>
    </w:p>
    <w:p w:rsidR="008431C3" w:rsidRPr="002E54EA" w:rsidRDefault="0080550E" w:rsidP="008431C3">
      <w:pPr>
        <w:jc w:val="both"/>
        <w:rPr>
          <w:rFonts w:ascii="Times New Roman" w:eastAsia="Calibri" w:hAnsi="Times New Roman" w:cs="Times New Roman"/>
          <w:b/>
          <w:bCs/>
          <w:sz w:val="24"/>
          <w:szCs w:val="24"/>
        </w:rPr>
      </w:pPr>
      <w:r w:rsidRPr="002E54EA">
        <w:rPr>
          <w:rFonts w:ascii="Times New Roman" w:eastAsia="Calibri" w:hAnsi="Times New Roman" w:cs="Times New Roman"/>
          <w:b/>
          <w:bCs/>
          <w:sz w:val="24"/>
          <w:szCs w:val="24"/>
        </w:rPr>
        <w:t>7.6</w:t>
      </w:r>
      <w:r w:rsidR="00911915" w:rsidRPr="002E54EA">
        <w:rPr>
          <w:rFonts w:ascii="Times New Roman" w:eastAsia="Calibri" w:hAnsi="Times New Roman" w:cs="Times New Roman"/>
          <w:b/>
          <w:bCs/>
          <w:sz w:val="24"/>
          <w:szCs w:val="24"/>
        </w:rPr>
        <w:t xml:space="preserve">. </w:t>
      </w:r>
      <w:r w:rsidR="008431C3" w:rsidRPr="002E54EA">
        <w:rPr>
          <w:rFonts w:ascii="Times New Roman" w:eastAsia="Calibri" w:hAnsi="Times New Roman" w:cs="Times New Roman"/>
          <w:b/>
          <w:bCs/>
          <w:sz w:val="24"/>
          <w:szCs w:val="24"/>
        </w:rPr>
        <w:t>Zaštita prava ponuđača</w:t>
      </w:r>
    </w:p>
    <w:p w:rsidR="008431C3" w:rsidRPr="008431C3" w:rsidRDefault="008431C3" w:rsidP="008431C3">
      <w:pPr>
        <w:jc w:val="both"/>
        <w:rPr>
          <w:rFonts w:ascii="Times New Roman" w:eastAsia="Calibri" w:hAnsi="Times New Roman" w:cs="Times New Roman"/>
          <w:b/>
          <w:bCs/>
          <w:sz w:val="24"/>
          <w:szCs w:val="24"/>
          <w:u w:val="single"/>
        </w:rPr>
      </w:pPr>
    </w:p>
    <w:p w:rsidR="008431C3" w:rsidRPr="008431C3" w:rsidRDefault="008431C3" w:rsidP="008431C3">
      <w:pPr>
        <w:jc w:val="both"/>
        <w:rPr>
          <w:rFonts w:ascii="Times New Roman" w:eastAsia="Calibri" w:hAnsi="Times New Roman" w:cs="Times New Roman"/>
          <w:bCs/>
          <w:sz w:val="24"/>
          <w:szCs w:val="24"/>
        </w:rPr>
      </w:pPr>
      <w:r w:rsidRPr="008431C3">
        <w:rPr>
          <w:rFonts w:ascii="Times New Roman" w:eastAsia="Calibri" w:hAnsi="Times New Roman" w:cs="Times New Roman"/>
          <w:bCs/>
          <w:sz w:val="24"/>
          <w:szCs w:val="24"/>
        </w:rPr>
        <w:t xml:space="preserve">Svaki ponuđač koji ima opravdan interes za ugovor o javnoj nabavci i smatra da je ugovorni organ u toku postupka javne nabavke izvršio povrede Zakona i/ili podzakonskih akata, ima  pravo da uloži žalbu na postupak u roku koji je određen u članu 101. Zakona. </w:t>
      </w:r>
    </w:p>
    <w:p w:rsidR="008431C3" w:rsidRPr="008431C3" w:rsidRDefault="008431C3" w:rsidP="008431C3">
      <w:pPr>
        <w:jc w:val="both"/>
        <w:rPr>
          <w:rFonts w:ascii="Times New Roman" w:eastAsia="Calibri" w:hAnsi="Times New Roman" w:cs="Times New Roman"/>
          <w:bCs/>
          <w:sz w:val="24"/>
          <w:szCs w:val="24"/>
        </w:rPr>
      </w:pPr>
    </w:p>
    <w:p w:rsidR="008431C3" w:rsidRPr="008431C3" w:rsidRDefault="008431C3" w:rsidP="008431C3">
      <w:pPr>
        <w:jc w:val="both"/>
        <w:rPr>
          <w:rFonts w:ascii="Times New Roman" w:eastAsia="Calibri" w:hAnsi="Times New Roman" w:cs="Times New Roman"/>
          <w:bCs/>
          <w:sz w:val="24"/>
          <w:szCs w:val="24"/>
        </w:rPr>
      </w:pPr>
      <w:r w:rsidRPr="008431C3">
        <w:rPr>
          <w:rFonts w:ascii="Times New Roman" w:eastAsia="Calibri" w:hAnsi="Times New Roman" w:cs="Times New Roman"/>
          <w:bCs/>
          <w:sz w:val="24"/>
          <w:szCs w:val="24"/>
        </w:rPr>
        <w:t>Žalba se izjavljuje ugovornom organu u najmanje tri primjerka, u pisanoj formi direktno ili preporučenom poštanskom pošiljkom, u rokovima propisanim članom 101. Zakona.</w:t>
      </w:r>
    </w:p>
    <w:p w:rsidR="008431C3" w:rsidRPr="008431C3" w:rsidRDefault="008431C3" w:rsidP="008431C3">
      <w:pPr>
        <w:jc w:val="both"/>
        <w:rPr>
          <w:rFonts w:ascii="Times New Roman" w:eastAsia="Calibri" w:hAnsi="Times New Roman" w:cs="Times New Roman"/>
          <w:bCs/>
          <w:sz w:val="24"/>
          <w:szCs w:val="24"/>
        </w:rPr>
      </w:pPr>
    </w:p>
    <w:p w:rsidR="008431C3" w:rsidRPr="008431C3" w:rsidRDefault="008431C3" w:rsidP="008431C3">
      <w:pPr>
        <w:jc w:val="both"/>
        <w:rPr>
          <w:rFonts w:ascii="Times New Roman" w:eastAsia="Calibri" w:hAnsi="Times New Roman" w:cs="Times New Roman"/>
          <w:bCs/>
          <w:sz w:val="24"/>
          <w:szCs w:val="24"/>
        </w:rPr>
      </w:pPr>
      <w:r w:rsidRPr="008431C3">
        <w:rPr>
          <w:rFonts w:ascii="Times New Roman" w:eastAsia="Calibri" w:hAnsi="Times New Roman" w:cs="Times New Roman"/>
          <w:bCs/>
          <w:sz w:val="24"/>
          <w:szCs w:val="24"/>
        </w:rPr>
        <w:lastRenderedPageBreak/>
        <w:t xml:space="preserve">Ugovorni organ je dužan u roku od pet dana od zaprimanja žalbe donijeti odgovarajuću odluku po žalbi u skladu sa članom 100. Zakona. </w:t>
      </w:r>
    </w:p>
    <w:p w:rsidR="008431C3" w:rsidRPr="008431C3" w:rsidRDefault="008431C3" w:rsidP="008431C3">
      <w:pPr>
        <w:jc w:val="both"/>
        <w:rPr>
          <w:rFonts w:ascii="Times New Roman" w:eastAsia="Calibri" w:hAnsi="Times New Roman" w:cs="Times New Roman"/>
          <w:bCs/>
          <w:sz w:val="24"/>
          <w:szCs w:val="24"/>
        </w:rPr>
      </w:pPr>
    </w:p>
    <w:p w:rsidR="008431C3" w:rsidRPr="008431C3" w:rsidRDefault="008431C3" w:rsidP="008431C3">
      <w:pPr>
        <w:jc w:val="both"/>
        <w:rPr>
          <w:rFonts w:ascii="Times New Roman" w:eastAsia="Calibri" w:hAnsi="Times New Roman" w:cs="Times New Roman"/>
          <w:bCs/>
          <w:sz w:val="24"/>
          <w:szCs w:val="24"/>
        </w:rPr>
      </w:pPr>
      <w:r w:rsidRPr="008431C3">
        <w:rPr>
          <w:rFonts w:ascii="Times New Roman" w:eastAsia="Calibri" w:hAnsi="Times New Roman" w:cs="Times New Roman"/>
          <w:bCs/>
          <w:sz w:val="24"/>
          <w:szCs w:val="24"/>
        </w:rPr>
        <w:t>Ako ugovorni organ odbaci žalbu zaključkom zbog procesnih nedostataka (žalba neblagovremena, nedopuštena ili izjavljena od neovlaštenog lica) ponuđač može izjaviti žalbu KRŽ-u u roku od 10 dana, od dana prijema zaključka.</w:t>
      </w:r>
    </w:p>
    <w:p w:rsidR="008431C3" w:rsidRPr="008431C3" w:rsidRDefault="008431C3" w:rsidP="008431C3">
      <w:pPr>
        <w:jc w:val="both"/>
        <w:rPr>
          <w:rFonts w:ascii="Times New Roman" w:eastAsia="Calibri" w:hAnsi="Times New Roman" w:cs="Times New Roman"/>
          <w:bCs/>
          <w:sz w:val="24"/>
          <w:szCs w:val="24"/>
        </w:rPr>
      </w:pPr>
    </w:p>
    <w:p w:rsidR="008431C3" w:rsidRPr="008431C3" w:rsidRDefault="008431C3" w:rsidP="008431C3">
      <w:pPr>
        <w:jc w:val="both"/>
        <w:rPr>
          <w:rFonts w:ascii="Times New Roman" w:eastAsia="Calibri" w:hAnsi="Times New Roman" w:cs="Times New Roman"/>
          <w:bCs/>
          <w:sz w:val="24"/>
          <w:szCs w:val="24"/>
        </w:rPr>
      </w:pPr>
      <w:r w:rsidRPr="008431C3">
        <w:rPr>
          <w:rFonts w:ascii="Times New Roman" w:eastAsia="Calibri" w:hAnsi="Times New Roman" w:cs="Times New Roman"/>
          <w:bCs/>
          <w:sz w:val="24"/>
          <w:szCs w:val="24"/>
        </w:rPr>
        <w:t>Ako ugovorni organ usvoji žalbu djelimično ili u cjelosti, te svoje rješenje ili odluku zamjeni drugim rješenjem ili odlukom ili poništi postupak nabavke, ponuđač može izjaviti žalbu KRŽ-u u roku od 5 (pet) dana, od dana prijema rješenja, posredstvom ugovornog organa.</w:t>
      </w:r>
    </w:p>
    <w:p w:rsidR="008431C3" w:rsidRPr="008431C3" w:rsidRDefault="008431C3" w:rsidP="008431C3">
      <w:pPr>
        <w:jc w:val="both"/>
        <w:rPr>
          <w:rFonts w:ascii="Times New Roman" w:eastAsia="Calibri" w:hAnsi="Times New Roman" w:cs="Times New Roman"/>
          <w:bCs/>
          <w:sz w:val="24"/>
          <w:szCs w:val="24"/>
        </w:rPr>
      </w:pPr>
    </w:p>
    <w:p w:rsidR="00B30635" w:rsidRPr="008431C3" w:rsidRDefault="008431C3" w:rsidP="008431C3">
      <w:pPr>
        <w:jc w:val="both"/>
        <w:rPr>
          <w:rFonts w:ascii="Times New Roman" w:eastAsia="Calibri" w:hAnsi="Times New Roman" w:cs="Times New Roman"/>
          <w:sz w:val="24"/>
          <w:szCs w:val="24"/>
        </w:rPr>
      </w:pPr>
      <w:r w:rsidRPr="008431C3">
        <w:rPr>
          <w:rFonts w:ascii="Times New Roman" w:eastAsia="Calibri" w:hAnsi="Times New Roman" w:cs="Times New Roman"/>
          <w:bCs/>
          <w:sz w:val="24"/>
          <w:szCs w:val="24"/>
        </w:rPr>
        <w:t>Ako ugovorni organ utvrdi da je žalba neosnovana, dužan je, u roku od pet dana od datuma njenog zaprimanja, proslijediti žalbu KRŽ-u, sa svojim izjašnjenjem na navode žalbe, kao i kompletnom dokumentacijom vezano za postupak protiv kojeg je izjavljena žalba.</w:t>
      </w:r>
    </w:p>
    <w:p w:rsidR="00B30635" w:rsidRPr="008431C3" w:rsidRDefault="00B30635" w:rsidP="00911915">
      <w:pPr>
        <w:jc w:val="both"/>
        <w:rPr>
          <w:rFonts w:ascii="Times New Roman" w:eastAsia="Calibri" w:hAnsi="Times New Roman" w:cs="Times New Roman"/>
          <w:sz w:val="24"/>
          <w:szCs w:val="24"/>
        </w:rPr>
      </w:pPr>
    </w:p>
    <w:p w:rsidR="001566BC" w:rsidRDefault="001566BC" w:rsidP="00911915">
      <w:pPr>
        <w:jc w:val="both"/>
        <w:rPr>
          <w:rFonts w:ascii="Times New Roman" w:eastAsia="Calibri" w:hAnsi="Times New Roman" w:cs="Times New Roman"/>
          <w:sz w:val="24"/>
          <w:szCs w:val="24"/>
        </w:rPr>
        <w:sectPr w:rsidR="001566BC">
          <w:pgSz w:w="11906" w:h="16838"/>
          <w:pgMar w:top="1440" w:right="1440" w:bottom="1440" w:left="1440" w:header="720" w:footer="720" w:gutter="0"/>
          <w:cols w:space="720" w:equalWidth="0">
            <w:col w:w="9360"/>
          </w:cols>
        </w:sectPr>
      </w:pPr>
    </w:p>
    <w:p w:rsidR="005535B3" w:rsidRDefault="005535B3" w:rsidP="00911915">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PRILOZI:</w:t>
      </w:r>
    </w:p>
    <w:p w:rsidR="005535B3" w:rsidRDefault="005535B3" w:rsidP="00911915">
      <w:pPr>
        <w:jc w:val="both"/>
        <w:rPr>
          <w:rFonts w:ascii="Times New Roman" w:eastAsia="Calibri" w:hAnsi="Times New Roman" w:cs="Times New Roman"/>
          <w:b/>
          <w:sz w:val="24"/>
          <w:szCs w:val="24"/>
        </w:rPr>
      </w:pPr>
    </w:p>
    <w:p w:rsidR="00CD643C" w:rsidRPr="0061244E" w:rsidRDefault="00CD643C" w:rsidP="00CD643C">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Pr>
          <w:rFonts w:ascii="Times New Roman" w:eastAsia="Calibri" w:hAnsi="Times New Roman" w:cs="Times New Roman"/>
          <w:color w:val="000000"/>
          <w:sz w:val="24"/>
          <w:szCs w:val="24"/>
        </w:rPr>
        <w:t>Tehničke</w:t>
      </w:r>
      <w:r w:rsidRPr="006B20AD">
        <w:rPr>
          <w:rFonts w:ascii="Times New Roman" w:eastAsia="Calibri" w:hAnsi="Times New Roman" w:cs="Times New Roman"/>
          <w:color w:val="000000"/>
          <w:sz w:val="24"/>
          <w:szCs w:val="24"/>
        </w:rPr>
        <w:t xml:space="preserve"> </w:t>
      </w:r>
      <w:r w:rsidR="00772A67">
        <w:rPr>
          <w:rFonts w:ascii="Times New Roman" w:eastAsia="Calibri" w:hAnsi="Times New Roman" w:cs="Times New Roman"/>
          <w:color w:val="000000"/>
          <w:sz w:val="24"/>
          <w:szCs w:val="24"/>
        </w:rPr>
        <w:t>specifikacije robe</w:t>
      </w:r>
      <w:r w:rsidRPr="006B20AD">
        <w:rPr>
          <w:rFonts w:ascii="Times New Roman" w:eastAsia="Calibri" w:hAnsi="Times New Roman" w:cs="Times New Roman"/>
          <w:color w:val="000000"/>
          <w:sz w:val="24"/>
          <w:szCs w:val="24"/>
        </w:rPr>
        <w:t>–</w:t>
      </w:r>
      <w:r w:rsidR="009711E2">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Aneks </w:t>
      </w:r>
      <w:r w:rsidR="004918B7">
        <w:rPr>
          <w:rFonts w:ascii="Times New Roman" w:eastAsia="Calibri" w:hAnsi="Times New Roman" w:cs="Times New Roman"/>
          <w:color w:val="000000"/>
          <w:sz w:val="24"/>
          <w:szCs w:val="24"/>
        </w:rPr>
        <w:t>I</w:t>
      </w:r>
    </w:p>
    <w:p w:rsidR="00CD643C" w:rsidRPr="00772A67" w:rsidRDefault="00CD643C" w:rsidP="00CD643C">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9B45DF">
        <w:rPr>
          <w:rFonts w:ascii="Times New Roman" w:eastAsia="Calibri" w:hAnsi="Times New Roman" w:cs="Times New Roman"/>
          <w:color w:val="000000"/>
          <w:sz w:val="24"/>
          <w:szCs w:val="24"/>
        </w:rPr>
        <w:t xml:space="preserve">Obrazac za </w:t>
      </w:r>
      <w:r w:rsidR="00772A67">
        <w:rPr>
          <w:rFonts w:ascii="Times New Roman" w:eastAsia="Calibri" w:hAnsi="Times New Roman" w:cs="Times New Roman"/>
          <w:color w:val="000000"/>
          <w:sz w:val="24"/>
          <w:szCs w:val="24"/>
        </w:rPr>
        <w:t>dostavljanje</w:t>
      </w:r>
      <w:r w:rsidR="009711E2">
        <w:rPr>
          <w:rFonts w:ascii="Times New Roman" w:eastAsia="Calibri" w:hAnsi="Times New Roman" w:cs="Times New Roman"/>
          <w:color w:val="000000"/>
          <w:sz w:val="24"/>
          <w:szCs w:val="24"/>
        </w:rPr>
        <w:t xml:space="preserve"> ponude</w:t>
      </w:r>
      <w:r w:rsidR="004918B7">
        <w:rPr>
          <w:rFonts w:ascii="Times New Roman" w:eastAsia="Calibri" w:hAnsi="Times New Roman" w:cs="Times New Roman"/>
          <w:color w:val="000000"/>
          <w:sz w:val="24"/>
          <w:szCs w:val="24"/>
        </w:rPr>
        <w:t>-</w:t>
      </w:r>
      <w:r w:rsidR="007C3D77">
        <w:rPr>
          <w:rFonts w:ascii="Times New Roman" w:eastAsia="Calibri" w:hAnsi="Times New Roman" w:cs="Times New Roman"/>
          <w:color w:val="000000"/>
          <w:sz w:val="24"/>
          <w:szCs w:val="24"/>
        </w:rPr>
        <w:t xml:space="preserve"> robe-</w:t>
      </w:r>
      <w:r w:rsidR="004918B7">
        <w:rPr>
          <w:rFonts w:ascii="Times New Roman" w:eastAsia="Calibri" w:hAnsi="Times New Roman" w:cs="Times New Roman"/>
          <w:color w:val="000000"/>
          <w:sz w:val="24"/>
          <w:szCs w:val="24"/>
        </w:rPr>
        <w:t xml:space="preserve"> Aneks II</w:t>
      </w:r>
    </w:p>
    <w:p w:rsidR="00772A67" w:rsidRPr="009B45DF" w:rsidRDefault="00772A67" w:rsidP="00CD643C">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Pr>
          <w:rFonts w:ascii="Times New Roman" w:eastAsia="Calibri" w:hAnsi="Times New Roman" w:cs="Times New Roman"/>
          <w:color w:val="000000"/>
          <w:sz w:val="24"/>
          <w:szCs w:val="24"/>
        </w:rPr>
        <w:t>O</w:t>
      </w:r>
      <w:r w:rsidR="004918B7">
        <w:rPr>
          <w:rFonts w:ascii="Times New Roman" w:eastAsia="Calibri" w:hAnsi="Times New Roman" w:cs="Times New Roman"/>
          <w:color w:val="000000"/>
          <w:sz w:val="24"/>
          <w:szCs w:val="24"/>
        </w:rPr>
        <w:t>brazac za cijenu ponude- Aneks III</w:t>
      </w:r>
    </w:p>
    <w:p w:rsidR="00CD643C" w:rsidRPr="00772A67" w:rsidRDefault="00CD643C" w:rsidP="00772A67">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Povjerljive informacije - Aneks </w:t>
      </w:r>
      <w:r w:rsidR="004918B7">
        <w:rPr>
          <w:rFonts w:ascii="Times New Roman" w:eastAsia="Calibri" w:hAnsi="Times New Roman" w:cs="Times New Roman"/>
          <w:color w:val="000000"/>
          <w:sz w:val="24"/>
          <w:szCs w:val="24"/>
        </w:rPr>
        <w:t>IV</w:t>
      </w:r>
    </w:p>
    <w:p w:rsidR="00C54F4B" w:rsidRDefault="00CD643C" w:rsidP="00C54F4B">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Izjava iz člana 45</w:t>
      </w:r>
      <w:r w:rsidR="009711E2">
        <w:rPr>
          <w:rFonts w:ascii="Times New Roman" w:eastAsia="Calibri" w:hAnsi="Times New Roman" w:cs="Times New Roman"/>
          <w:color w:val="000000"/>
          <w:sz w:val="24"/>
          <w:szCs w:val="24"/>
        </w:rPr>
        <w:t>. Zakona o javnim nabavkama BiH</w:t>
      </w:r>
      <w:r w:rsidRPr="006B20AD">
        <w:rPr>
          <w:rFonts w:ascii="Times New Roman" w:eastAsia="Calibri" w:hAnsi="Times New Roman" w:cs="Times New Roman"/>
          <w:color w:val="000000"/>
          <w:sz w:val="24"/>
          <w:szCs w:val="24"/>
        </w:rPr>
        <w:t xml:space="preserve">– Aneks </w:t>
      </w:r>
      <w:r w:rsidR="004918B7">
        <w:rPr>
          <w:rFonts w:ascii="Times New Roman" w:eastAsia="Calibri" w:hAnsi="Times New Roman" w:cs="Times New Roman"/>
          <w:color w:val="000000"/>
          <w:sz w:val="24"/>
          <w:szCs w:val="24"/>
        </w:rPr>
        <w:t>V</w:t>
      </w:r>
    </w:p>
    <w:p w:rsidR="00C54F4B" w:rsidRPr="00C54F4B" w:rsidRDefault="00C54F4B" w:rsidP="00C54F4B">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C54F4B">
        <w:rPr>
          <w:rFonts w:ascii="Times New Roman" w:hAnsi="Times New Roman" w:cs="Times New Roman"/>
          <w:color w:val="000000"/>
          <w:sz w:val="24"/>
          <w:szCs w:val="24"/>
        </w:rPr>
        <w:t>Izjava iz člana 47</w:t>
      </w:r>
      <w:r>
        <w:rPr>
          <w:rFonts w:ascii="Times New Roman" w:hAnsi="Times New Roman" w:cs="Times New Roman"/>
          <w:color w:val="000000"/>
          <w:sz w:val="24"/>
          <w:szCs w:val="24"/>
        </w:rPr>
        <w:t xml:space="preserve">. </w:t>
      </w:r>
      <w:r w:rsidRPr="00C54F4B">
        <w:rPr>
          <w:rFonts w:ascii="Times New Roman" w:hAnsi="Times New Roman" w:cs="Times New Roman"/>
          <w:color w:val="000000"/>
          <w:sz w:val="24"/>
          <w:szCs w:val="24"/>
        </w:rPr>
        <w:t xml:space="preserve">Zakona o javnim nabavkama </w:t>
      </w:r>
      <w:r>
        <w:rPr>
          <w:rFonts w:ascii="Times New Roman" w:hAnsi="Times New Roman" w:cs="Times New Roman"/>
          <w:color w:val="000000"/>
          <w:sz w:val="24"/>
          <w:szCs w:val="24"/>
        </w:rPr>
        <w:t>BiH- Aneks VI</w:t>
      </w:r>
    </w:p>
    <w:p w:rsidR="00CD643C" w:rsidRPr="0061244E" w:rsidRDefault="00CD643C" w:rsidP="00CD643C">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Izjava iz člana 52</w:t>
      </w:r>
      <w:r w:rsidR="009711E2">
        <w:rPr>
          <w:rFonts w:ascii="Times New Roman" w:eastAsia="Calibri" w:hAnsi="Times New Roman" w:cs="Times New Roman"/>
          <w:color w:val="000000"/>
          <w:sz w:val="24"/>
          <w:szCs w:val="24"/>
        </w:rPr>
        <w:t>. Zakona o javnim nabavkama BiH</w:t>
      </w:r>
      <w:r w:rsidRPr="006B20AD">
        <w:rPr>
          <w:rFonts w:ascii="Times New Roman" w:eastAsia="Calibri" w:hAnsi="Times New Roman" w:cs="Times New Roman"/>
          <w:color w:val="000000"/>
          <w:sz w:val="24"/>
          <w:szCs w:val="24"/>
        </w:rPr>
        <w:t xml:space="preserve">– Aneks </w:t>
      </w:r>
      <w:r w:rsidR="004918B7">
        <w:rPr>
          <w:rFonts w:ascii="Times New Roman" w:eastAsia="Calibri" w:hAnsi="Times New Roman" w:cs="Times New Roman"/>
          <w:color w:val="000000"/>
          <w:sz w:val="24"/>
          <w:szCs w:val="24"/>
        </w:rPr>
        <w:t>VI</w:t>
      </w:r>
      <w:r w:rsidR="00E66445">
        <w:rPr>
          <w:rFonts w:ascii="Times New Roman" w:eastAsia="Calibri" w:hAnsi="Times New Roman" w:cs="Times New Roman"/>
          <w:color w:val="000000"/>
          <w:sz w:val="24"/>
          <w:szCs w:val="24"/>
        </w:rPr>
        <w:t>I</w:t>
      </w:r>
    </w:p>
    <w:p w:rsidR="00CD643C" w:rsidRPr="00772A67" w:rsidRDefault="00CD643C" w:rsidP="002A3889">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772A67">
        <w:rPr>
          <w:rFonts w:ascii="Times New Roman" w:hAnsi="Times New Roman" w:cs="Times New Roman"/>
          <w:color w:val="000000"/>
          <w:sz w:val="24"/>
          <w:szCs w:val="24"/>
        </w:rPr>
        <w:t xml:space="preserve">Obrazac izjave o obaveznoj primjeni preferencijalnog tretmana domaćeg- Aneks </w:t>
      </w:r>
      <w:r w:rsidR="004918B7">
        <w:rPr>
          <w:rFonts w:ascii="Times New Roman" w:hAnsi="Times New Roman" w:cs="Times New Roman"/>
          <w:color w:val="000000"/>
          <w:sz w:val="24"/>
          <w:szCs w:val="24"/>
        </w:rPr>
        <w:t>VII</w:t>
      </w:r>
      <w:r w:rsidR="00E66445">
        <w:rPr>
          <w:rFonts w:ascii="Times New Roman" w:hAnsi="Times New Roman" w:cs="Times New Roman"/>
          <w:color w:val="000000"/>
          <w:sz w:val="24"/>
          <w:szCs w:val="24"/>
        </w:rPr>
        <w:t>I</w:t>
      </w:r>
    </w:p>
    <w:p w:rsidR="00772A67" w:rsidRPr="00772A67" w:rsidRDefault="00772A67" w:rsidP="00772A67">
      <w:pPr>
        <w:numPr>
          <w:ilvl w:val="0"/>
          <w:numId w:val="19"/>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772A67">
        <w:rPr>
          <w:rFonts w:ascii="Times New Roman" w:eastAsia="Calibri" w:hAnsi="Times New Roman" w:cs="Times New Roman"/>
          <w:color w:val="000000"/>
          <w:sz w:val="24"/>
          <w:szCs w:val="24"/>
        </w:rPr>
        <w:t xml:space="preserve">Nacrt ugovora- Aneks </w:t>
      </w:r>
      <w:r w:rsidR="00E66445">
        <w:rPr>
          <w:rFonts w:ascii="Times New Roman" w:eastAsia="Calibri" w:hAnsi="Times New Roman" w:cs="Times New Roman"/>
          <w:color w:val="000000"/>
          <w:sz w:val="24"/>
          <w:szCs w:val="24"/>
        </w:rPr>
        <w:t>IX</w:t>
      </w: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5535B3" w:rsidRDefault="005535B3" w:rsidP="00911915">
      <w:pPr>
        <w:jc w:val="both"/>
        <w:rPr>
          <w:rFonts w:ascii="Times New Roman" w:eastAsia="Calibri" w:hAnsi="Times New Roman" w:cs="Times New Roman"/>
          <w:b/>
          <w:sz w:val="24"/>
          <w:szCs w:val="24"/>
        </w:rPr>
      </w:pPr>
    </w:p>
    <w:p w:rsidR="00BC124E" w:rsidRDefault="00385D5A" w:rsidP="00385D5A">
      <w:pPr>
        <w:widowControl/>
        <w:jc w:val="both"/>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1566BC" w:rsidRPr="0031033F" w:rsidRDefault="001566BC" w:rsidP="004918B7">
      <w:pPr>
        <w:jc w:val="right"/>
        <w:rPr>
          <w:rFonts w:ascii="Times New Roman" w:eastAsia="Calibri" w:hAnsi="Times New Roman" w:cs="Times New Roman"/>
          <w:b/>
          <w:sz w:val="24"/>
          <w:szCs w:val="24"/>
        </w:rPr>
      </w:pPr>
      <w:r w:rsidRPr="0031033F">
        <w:rPr>
          <w:rFonts w:ascii="Times New Roman" w:eastAsia="Calibri" w:hAnsi="Times New Roman" w:cs="Times New Roman"/>
          <w:b/>
          <w:sz w:val="24"/>
          <w:szCs w:val="24"/>
        </w:rPr>
        <w:lastRenderedPageBreak/>
        <w:t>ANEKS I</w:t>
      </w:r>
    </w:p>
    <w:p w:rsidR="004918B7" w:rsidRDefault="004918B7" w:rsidP="00CD643C">
      <w:pPr>
        <w:ind w:left="3521" w:right="3625"/>
        <w:jc w:val="center"/>
        <w:rPr>
          <w:rFonts w:ascii="Times New Roman" w:eastAsia="Calibri" w:hAnsi="Times New Roman" w:cs="Times New Roman"/>
          <w:b/>
          <w:sz w:val="24"/>
          <w:szCs w:val="24"/>
        </w:rPr>
      </w:pPr>
    </w:p>
    <w:p w:rsidR="00CD643C" w:rsidRPr="00941B23" w:rsidRDefault="00CD643C" w:rsidP="00CD643C">
      <w:pPr>
        <w:ind w:left="3521" w:right="3625"/>
        <w:jc w:val="center"/>
        <w:rPr>
          <w:rFonts w:ascii="Times New Roman" w:eastAsia="Calibri" w:hAnsi="Times New Roman" w:cs="Times New Roman"/>
          <w:b/>
          <w:sz w:val="24"/>
          <w:szCs w:val="24"/>
        </w:rPr>
      </w:pPr>
      <w:r w:rsidRPr="00941B23">
        <w:rPr>
          <w:rFonts w:ascii="Times New Roman" w:eastAsia="Calibri" w:hAnsi="Times New Roman" w:cs="Times New Roman"/>
          <w:b/>
          <w:sz w:val="24"/>
          <w:szCs w:val="24"/>
        </w:rPr>
        <w:t>TEHNIČKE SPECIFIKACIJE ROBE</w:t>
      </w:r>
    </w:p>
    <w:p w:rsidR="0031033F" w:rsidRDefault="0031033F" w:rsidP="0031033F">
      <w:pPr>
        <w:jc w:val="both"/>
        <w:rPr>
          <w:rFonts w:ascii="Times New Roman" w:eastAsia="Calibri" w:hAnsi="Times New Roman" w:cs="Times New Roman"/>
          <w:b/>
          <w:sz w:val="24"/>
          <w:szCs w:val="24"/>
        </w:rPr>
      </w:pPr>
    </w:p>
    <w:p w:rsidR="00CD643C" w:rsidRPr="0031033F" w:rsidRDefault="00CD643C" w:rsidP="0031033F">
      <w:pPr>
        <w:jc w:val="both"/>
        <w:rPr>
          <w:rFonts w:ascii="Times New Roman" w:eastAsia="Calibri" w:hAnsi="Times New Roman" w:cs="Times New Roman"/>
          <w:b/>
          <w:sz w:val="24"/>
          <w:szCs w:val="24"/>
        </w:rPr>
      </w:pPr>
    </w:p>
    <w:p w:rsidR="0031033F" w:rsidRPr="00CD643C" w:rsidRDefault="0031033F" w:rsidP="0031033F">
      <w:pPr>
        <w:jc w:val="both"/>
        <w:rPr>
          <w:rFonts w:ascii="Times New Roman" w:eastAsia="Calibri" w:hAnsi="Times New Roman" w:cs="Times New Roman"/>
          <w:sz w:val="24"/>
          <w:szCs w:val="24"/>
        </w:rPr>
      </w:pPr>
      <w:r w:rsidRPr="00CD643C">
        <w:rPr>
          <w:rFonts w:ascii="Times New Roman" w:eastAsia="Calibri" w:hAnsi="Times New Roman" w:cs="Times New Roman"/>
          <w:sz w:val="24"/>
          <w:szCs w:val="24"/>
        </w:rPr>
        <w:t xml:space="preserve">Tehničke specifikacije se sastoje iz </w:t>
      </w:r>
      <w:r w:rsidR="000F64AE">
        <w:rPr>
          <w:rFonts w:ascii="Times New Roman" w:eastAsia="Calibri" w:hAnsi="Times New Roman" w:cs="Times New Roman"/>
          <w:sz w:val="24"/>
          <w:szCs w:val="24"/>
        </w:rPr>
        <w:t>četiri</w:t>
      </w:r>
      <w:r w:rsidRPr="00CD643C">
        <w:rPr>
          <w:rFonts w:ascii="Times New Roman" w:eastAsia="Calibri" w:hAnsi="Times New Roman" w:cs="Times New Roman"/>
          <w:sz w:val="24"/>
          <w:szCs w:val="24"/>
        </w:rPr>
        <w:t xml:space="preserve"> tačke i predstavljaju sastavni dio tenderske dokumentacije:</w:t>
      </w:r>
    </w:p>
    <w:p w:rsidR="0031033F" w:rsidRPr="00CD643C" w:rsidRDefault="0031033F" w:rsidP="0031033F">
      <w:pPr>
        <w:pStyle w:val="ListParagraph"/>
        <w:numPr>
          <w:ilvl w:val="0"/>
          <w:numId w:val="18"/>
        </w:numPr>
        <w:jc w:val="both"/>
        <w:rPr>
          <w:rFonts w:ascii="Times New Roman" w:eastAsia="Calibri" w:hAnsi="Times New Roman" w:cs="Times New Roman"/>
          <w:sz w:val="24"/>
          <w:szCs w:val="24"/>
        </w:rPr>
      </w:pPr>
      <w:r w:rsidRPr="00CD643C">
        <w:rPr>
          <w:rFonts w:ascii="Times New Roman" w:eastAsia="Calibri" w:hAnsi="Times New Roman" w:cs="Times New Roman"/>
          <w:sz w:val="24"/>
          <w:szCs w:val="24"/>
        </w:rPr>
        <w:t xml:space="preserve">Tehnički opis </w:t>
      </w:r>
    </w:p>
    <w:p w:rsidR="002D2541" w:rsidRDefault="002D2541" w:rsidP="002D2541">
      <w:pPr>
        <w:pStyle w:val="ListParagraph"/>
        <w:numPr>
          <w:ilvl w:val="0"/>
          <w:numId w:val="18"/>
        </w:numPr>
        <w:jc w:val="both"/>
        <w:rPr>
          <w:rFonts w:ascii="Times New Roman" w:eastAsia="Calibri" w:hAnsi="Times New Roman" w:cs="Times New Roman"/>
          <w:sz w:val="24"/>
          <w:szCs w:val="24"/>
        </w:rPr>
      </w:pPr>
      <w:r>
        <w:rPr>
          <w:rFonts w:ascii="Times New Roman" w:eastAsia="Calibri" w:hAnsi="Times New Roman" w:cs="Times New Roman"/>
          <w:sz w:val="24"/>
          <w:szCs w:val="24"/>
        </w:rPr>
        <w:t>Specifikacija namještaja, stolica, oznaka prostora, roletni “</w:t>
      </w:r>
      <w:r w:rsidR="003B59DF">
        <w:rPr>
          <w:rFonts w:ascii="Times New Roman" w:eastAsia="Calibri" w:hAnsi="Times New Roman" w:cs="Times New Roman"/>
          <w:sz w:val="24"/>
          <w:szCs w:val="24"/>
        </w:rPr>
        <w:t>s</w:t>
      </w:r>
      <w:r>
        <w:rPr>
          <w:rFonts w:ascii="Times New Roman" w:eastAsia="Calibri" w:hAnsi="Times New Roman" w:cs="Times New Roman"/>
          <w:sz w:val="24"/>
          <w:szCs w:val="24"/>
        </w:rPr>
        <w:t>creen” i</w:t>
      </w:r>
      <w:r w:rsidRPr="002D2541">
        <w:rPr>
          <w:rFonts w:ascii="Times New Roman" w:eastAsia="Calibri" w:hAnsi="Times New Roman" w:cs="Times New Roman"/>
          <w:sz w:val="24"/>
          <w:szCs w:val="24"/>
        </w:rPr>
        <w:t xml:space="preserve"> raznog</w:t>
      </w:r>
    </w:p>
    <w:p w:rsidR="00DE0239" w:rsidRDefault="0031033F" w:rsidP="002D2541">
      <w:pPr>
        <w:pStyle w:val="ListParagraph"/>
        <w:numPr>
          <w:ilvl w:val="0"/>
          <w:numId w:val="18"/>
        </w:numPr>
        <w:jc w:val="both"/>
        <w:rPr>
          <w:rFonts w:ascii="Times New Roman" w:eastAsia="Calibri" w:hAnsi="Times New Roman" w:cs="Times New Roman"/>
          <w:sz w:val="24"/>
          <w:szCs w:val="24"/>
        </w:rPr>
      </w:pPr>
      <w:r w:rsidRPr="00CD643C">
        <w:rPr>
          <w:rFonts w:ascii="Times New Roman" w:eastAsia="Calibri" w:hAnsi="Times New Roman" w:cs="Times New Roman"/>
          <w:sz w:val="24"/>
          <w:szCs w:val="24"/>
        </w:rPr>
        <w:t>N</w:t>
      </w:r>
      <w:r w:rsidR="00DE0239">
        <w:rPr>
          <w:rFonts w:ascii="Times New Roman" w:eastAsia="Calibri" w:hAnsi="Times New Roman" w:cs="Times New Roman"/>
          <w:sz w:val="24"/>
          <w:szCs w:val="24"/>
        </w:rPr>
        <w:t>acrti</w:t>
      </w:r>
    </w:p>
    <w:p w:rsidR="0031033F" w:rsidRPr="00CD643C" w:rsidRDefault="00DE0239" w:rsidP="002D2541">
      <w:pPr>
        <w:pStyle w:val="ListParagraph"/>
        <w:numPr>
          <w:ilvl w:val="0"/>
          <w:numId w:val="18"/>
        </w:numPr>
        <w:jc w:val="both"/>
        <w:rPr>
          <w:rFonts w:ascii="Times New Roman" w:eastAsia="Calibri" w:hAnsi="Times New Roman" w:cs="Times New Roman"/>
          <w:sz w:val="24"/>
          <w:szCs w:val="24"/>
        </w:rPr>
        <w:sectPr w:rsidR="0031033F" w:rsidRPr="00CD643C" w:rsidSect="00E30196">
          <w:pgSz w:w="11906" w:h="16838"/>
          <w:pgMar w:top="1440" w:right="1440" w:bottom="1440" w:left="1440" w:header="720" w:footer="720" w:gutter="0"/>
          <w:cols w:space="720" w:equalWidth="0">
            <w:col w:w="9360"/>
          </w:cols>
          <w:docGrid w:linePitch="299"/>
        </w:sectPr>
      </w:pPr>
      <w:r>
        <w:rPr>
          <w:rFonts w:ascii="Times New Roman" w:eastAsia="Calibri" w:hAnsi="Times New Roman" w:cs="Times New Roman"/>
          <w:sz w:val="24"/>
          <w:szCs w:val="24"/>
        </w:rPr>
        <w:t>Š</w:t>
      </w:r>
      <w:r w:rsidR="002D2541">
        <w:rPr>
          <w:rFonts w:ascii="Times New Roman" w:eastAsia="Calibri" w:hAnsi="Times New Roman" w:cs="Times New Roman"/>
          <w:sz w:val="24"/>
          <w:szCs w:val="24"/>
        </w:rPr>
        <w:t>eme pozicija namještaj</w:t>
      </w:r>
      <w:r>
        <w:rPr>
          <w:rFonts w:ascii="Times New Roman" w:eastAsia="Calibri" w:hAnsi="Times New Roman" w:cs="Times New Roman"/>
          <w:sz w:val="24"/>
          <w:szCs w:val="24"/>
        </w:rPr>
        <w:t>a</w:t>
      </w:r>
    </w:p>
    <w:p w:rsidR="000453BA" w:rsidRDefault="000453BA" w:rsidP="00911915">
      <w:pPr>
        <w:jc w:val="both"/>
        <w:rPr>
          <w:rFonts w:ascii="Times New Roman" w:eastAsia="Calibri" w:hAnsi="Times New Roman" w:cs="Times New Roman"/>
          <w:b/>
          <w:sz w:val="24"/>
          <w:szCs w:val="24"/>
        </w:rPr>
      </w:pPr>
    </w:p>
    <w:p w:rsidR="005535B3" w:rsidRDefault="005535B3" w:rsidP="005535B3">
      <w:pPr>
        <w:jc w:val="right"/>
        <w:rPr>
          <w:rFonts w:ascii="Times New Roman" w:eastAsia="Calibri" w:hAnsi="Times New Roman" w:cs="Times New Roman"/>
          <w:b/>
          <w:sz w:val="24"/>
          <w:szCs w:val="24"/>
        </w:rPr>
      </w:pPr>
      <w:r>
        <w:rPr>
          <w:rFonts w:ascii="Times New Roman" w:eastAsia="Calibri" w:hAnsi="Times New Roman" w:cs="Times New Roman"/>
          <w:b/>
          <w:sz w:val="24"/>
          <w:szCs w:val="24"/>
        </w:rPr>
        <w:t>ANEKS II</w:t>
      </w:r>
    </w:p>
    <w:p w:rsidR="005535B3" w:rsidRDefault="005535B3" w:rsidP="005535B3">
      <w:pPr>
        <w:jc w:val="right"/>
        <w:rPr>
          <w:rFonts w:ascii="Times New Roman" w:eastAsia="Calibri" w:hAnsi="Times New Roman" w:cs="Times New Roman"/>
          <w:b/>
          <w:sz w:val="24"/>
          <w:szCs w:val="24"/>
        </w:rPr>
      </w:pPr>
    </w:p>
    <w:p w:rsidR="0084545F" w:rsidRPr="006B20AD" w:rsidRDefault="0084545F" w:rsidP="0084545F">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OBRAZAC ZA DOSTAVLJANJE PONUDE – ROBE</w:t>
      </w:r>
    </w:p>
    <w:p w:rsidR="0084545F" w:rsidRPr="006B20AD" w:rsidRDefault="0084545F" w:rsidP="0084545F">
      <w:pPr>
        <w:rPr>
          <w:rFonts w:ascii="Times New Roman" w:eastAsia="Calibri" w:hAnsi="Times New Roman" w:cs="Times New Roman"/>
          <w:b/>
          <w:sz w:val="24"/>
          <w:szCs w:val="24"/>
        </w:rPr>
      </w:pPr>
    </w:p>
    <w:p w:rsidR="0084545F" w:rsidRPr="006B20AD" w:rsidRDefault="0084545F" w:rsidP="0084545F">
      <w:pPr>
        <w:rPr>
          <w:rFonts w:ascii="Times New Roman" w:eastAsia="Calibri" w:hAnsi="Times New Roman" w:cs="Times New Roman"/>
          <w:b/>
          <w:sz w:val="24"/>
          <w:szCs w:val="24"/>
        </w:rPr>
      </w:pPr>
    </w:p>
    <w:p w:rsidR="0084545F" w:rsidRPr="006B20AD" w:rsidRDefault="0084545F" w:rsidP="0084545F">
      <w:pPr>
        <w:pBdr>
          <w:top w:val="nil"/>
          <w:left w:val="nil"/>
          <w:bottom w:val="nil"/>
          <w:right w:val="nil"/>
          <w:between w:val="nil"/>
        </w:pBdr>
        <w:rPr>
          <w:rFonts w:ascii="Times New Roman" w:eastAsia="Calibri" w:hAnsi="Times New Roman" w:cs="Times New Roman"/>
          <w:b/>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Broj nabavke</w:t>
      </w:r>
      <w:r w:rsidRPr="006B20AD">
        <w:rPr>
          <w:rFonts w:ascii="Times New Roman" w:eastAsia="Calibri" w:hAnsi="Times New Roman" w:cs="Times New Roman"/>
          <w:color w:val="000000"/>
          <w:sz w:val="24"/>
          <w:szCs w:val="24"/>
        </w:rPr>
        <w:t xml:space="preserve">: ………………………………. </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Broj obavještenja sa Portala JN....................................... </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Naziv i adresa ugovornog organa:</w:t>
      </w:r>
      <w:r w:rsidRPr="006B20AD">
        <w:rPr>
          <w:rFonts w:ascii="Times New Roman" w:eastAsia="Calibri" w:hAnsi="Times New Roman" w:cs="Times New Roman"/>
          <w:b/>
          <w:color w:val="000000"/>
          <w:sz w:val="24"/>
          <w:szCs w:val="24"/>
        </w:rPr>
        <w:t xml:space="preserve"> </w:t>
      </w:r>
      <w:r w:rsidRPr="006B20AD">
        <w:rPr>
          <w:rFonts w:ascii="Times New Roman" w:eastAsia="Calibri" w:hAnsi="Times New Roman" w:cs="Times New Roman"/>
          <w:color w:val="000000"/>
          <w:sz w:val="24"/>
          <w:szCs w:val="24"/>
        </w:rPr>
        <w:t>_______________________________________</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Ponuđač:</w:t>
      </w:r>
      <w:r w:rsidRPr="006B20AD">
        <w:rPr>
          <w:rFonts w:ascii="Times New Roman" w:eastAsia="Calibri" w:hAnsi="Times New Roman" w:cs="Times New Roman"/>
          <w:b/>
          <w:color w:val="000000"/>
          <w:sz w:val="24"/>
          <w:szCs w:val="24"/>
        </w:rPr>
        <w:t>________________________________________</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Adresa ponuđača:_________________________________</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b/>
          <w:i/>
          <w:color w:val="000000"/>
          <w:sz w:val="24"/>
          <w:szCs w:val="24"/>
        </w:rPr>
      </w:pPr>
      <w:r>
        <w:rPr>
          <w:rFonts w:ascii="Times New Roman" w:eastAsia="Calibri" w:hAnsi="Times New Roman" w:cs="Times New Roman"/>
          <w:b/>
          <w:color w:val="000000"/>
          <w:sz w:val="24"/>
          <w:szCs w:val="24"/>
        </w:rPr>
        <w:t>ID ponuđača:</w:t>
      </w:r>
      <w:r w:rsidRPr="006B20AD">
        <w:rPr>
          <w:rFonts w:ascii="Times New Roman" w:eastAsia="Calibri" w:hAnsi="Times New Roman" w:cs="Times New Roman"/>
          <w:b/>
          <w:color w:val="000000"/>
          <w:sz w:val="24"/>
          <w:szCs w:val="24"/>
        </w:rPr>
        <w:t>_____________________________________</w:t>
      </w:r>
      <w:r w:rsidRPr="006B20AD">
        <w:rPr>
          <w:rFonts w:ascii="Times New Roman" w:eastAsia="Calibri" w:hAnsi="Times New Roman" w:cs="Times New Roman"/>
          <w:b/>
          <w:i/>
          <w:color w:val="000000"/>
          <w:sz w:val="24"/>
          <w:szCs w:val="24"/>
        </w:rPr>
        <w:t xml:space="preserve"> </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b/>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b/>
          <w:color w:val="000000"/>
          <w:sz w:val="24"/>
          <w:szCs w:val="24"/>
        </w:rPr>
      </w:pP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KONTAKT OSOBA</w:t>
      </w:r>
      <w:r w:rsidRPr="006B20AD">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b/>
          <w:color w:val="000000"/>
          <w:sz w:val="24"/>
          <w:szCs w:val="24"/>
        </w:rPr>
        <w:t>za predmetnu ponudu</w:t>
      </w:r>
    </w:p>
    <w:p w:rsidR="0084545F" w:rsidRPr="006B20AD" w:rsidRDefault="0084545F" w:rsidP="0084545F">
      <w:pPr>
        <w:widowControl/>
        <w:pBdr>
          <w:top w:val="nil"/>
          <w:left w:val="nil"/>
          <w:bottom w:val="nil"/>
          <w:right w:val="nil"/>
          <w:between w:val="nil"/>
        </w:pBdr>
        <w:rPr>
          <w:rFonts w:ascii="Times New Roman" w:eastAsia="Calibri" w:hAnsi="Times New Roman" w:cs="Times New Roman"/>
          <w:color w:val="000000"/>
          <w:sz w:val="24"/>
          <w:szCs w:val="24"/>
        </w:rPr>
      </w:pPr>
    </w:p>
    <w:tbl>
      <w:tblPr>
        <w:tblW w:w="59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8"/>
        <w:gridCol w:w="3960"/>
      </w:tblGrid>
      <w:tr w:rsidR="0084545F" w:rsidRPr="006B20AD" w:rsidTr="0084545F">
        <w:trPr>
          <w:jc w:val="center"/>
        </w:trPr>
        <w:tc>
          <w:tcPr>
            <w:tcW w:w="1998" w:type="dxa"/>
            <w:shd w:val="clear" w:color="auto" w:fill="D9D9D9" w:themeFill="background1" w:themeFillShade="D9"/>
          </w:tcPr>
          <w:p w:rsidR="0084545F" w:rsidRPr="006B20AD" w:rsidRDefault="0084545F" w:rsidP="00883FBA">
            <w:pPr>
              <w:jc w:val="both"/>
              <w:rPr>
                <w:rFonts w:eastAsia="Calibri"/>
                <w:b/>
                <w:sz w:val="24"/>
                <w:szCs w:val="24"/>
              </w:rPr>
            </w:pPr>
            <w:r w:rsidRPr="006B20AD">
              <w:rPr>
                <w:rFonts w:eastAsia="Calibri"/>
                <w:b/>
                <w:sz w:val="24"/>
                <w:szCs w:val="24"/>
              </w:rPr>
              <w:t>Ime i prezime</w:t>
            </w:r>
          </w:p>
        </w:tc>
        <w:tc>
          <w:tcPr>
            <w:tcW w:w="3960" w:type="dxa"/>
          </w:tcPr>
          <w:p w:rsidR="0084545F" w:rsidRPr="006B20AD" w:rsidRDefault="0084545F" w:rsidP="00883FBA">
            <w:pPr>
              <w:jc w:val="both"/>
              <w:rPr>
                <w:rFonts w:eastAsia="Calibri"/>
                <w:b/>
                <w:sz w:val="24"/>
                <w:szCs w:val="24"/>
              </w:rPr>
            </w:pPr>
          </w:p>
        </w:tc>
      </w:tr>
      <w:tr w:rsidR="0084545F" w:rsidRPr="006B20AD" w:rsidTr="0084545F">
        <w:trPr>
          <w:jc w:val="center"/>
        </w:trPr>
        <w:tc>
          <w:tcPr>
            <w:tcW w:w="1998" w:type="dxa"/>
            <w:shd w:val="clear" w:color="auto" w:fill="D9D9D9" w:themeFill="background1" w:themeFillShade="D9"/>
          </w:tcPr>
          <w:p w:rsidR="0084545F" w:rsidRPr="006B20AD" w:rsidRDefault="0084545F" w:rsidP="00883FBA">
            <w:pPr>
              <w:jc w:val="both"/>
              <w:rPr>
                <w:rFonts w:eastAsia="Calibri"/>
                <w:b/>
                <w:sz w:val="24"/>
                <w:szCs w:val="24"/>
              </w:rPr>
            </w:pPr>
            <w:r w:rsidRPr="006B20AD">
              <w:rPr>
                <w:rFonts w:eastAsia="Calibri"/>
                <w:b/>
                <w:sz w:val="24"/>
                <w:szCs w:val="24"/>
              </w:rPr>
              <w:t>Adresa</w:t>
            </w:r>
          </w:p>
        </w:tc>
        <w:tc>
          <w:tcPr>
            <w:tcW w:w="3960" w:type="dxa"/>
          </w:tcPr>
          <w:p w:rsidR="0084545F" w:rsidRPr="006B20AD" w:rsidRDefault="0084545F" w:rsidP="00883FBA">
            <w:pPr>
              <w:jc w:val="both"/>
              <w:rPr>
                <w:rFonts w:eastAsia="Calibri"/>
                <w:b/>
                <w:sz w:val="24"/>
                <w:szCs w:val="24"/>
              </w:rPr>
            </w:pPr>
          </w:p>
        </w:tc>
      </w:tr>
      <w:tr w:rsidR="0084545F" w:rsidRPr="006B20AD" w:rsidTr="0084545F">
        <w:trPr>
          <w:jc w:val="center"/>
        </w:trPr>
        <w:tc>
          <w:tcPr>
            <w:tcW w:w="1998" w:type="dxa"/>
            <w:shd w:val="clear" w:color="auto" w:fill="D9D9D9" w:themeFill="background1" w:themeFillShade="D9"/>
          </w:tcPr>
          <w:p w:rsidR="0084545F" w:rsidRPr="006B20AD" w:rsidRDefault="0084545F" w:rsidP="00883FBA">
            <w:pPr>
              <w:jc w:val="both"/>
              <w:rPr>
                <w:rFonts w:eastAsia="Calibri"/>
                <w:b/>
                <w:sz w:val="24"/>
                <w:szCs w:val="24"/>
              </w:rPr>
            </w:pPr>
            <w:r w:rsidRPr="006B20AD">
              <w:rPr>
                <w:rFonts w:eastAsia="Calibri"/>
                <w:b/>
                <w:sz w:val="24"/>
                <w:szCs w:val="24"/>
              </w:rPr>
              <w:t>Telefon</w:t>
            </w:r>
          </w:p>
        </w:tc>
        <w:tc>
          <w:tcPr>
            <w:tcW w:w="3960" w:type="dxa"/>
          </w:tcPr>
          <w:p w:rsidR="0084545F" w:rsidRPr="006B20AD" w:rsidRDefault="0084545F" w:rsidP="00883FBA">
            <w:pPr>
              <w:jc w:val="both"/>
              <w:rPr>
                <w:rFonts w:eastAsia="Calibri"/>
                <w:b/>
                <w:sz w:val="24"/>
                <w:szCs w:val="24"/>
              </w:rPr>
            </w:pPr>
          </w:p>
        </w:tc>
      </w:tr>
      <w:tr w:rsidR="0084545F" w:rsidRPr="006B20AD" w:rsidTr="0084545F">
        <w:trPr>
          <w:jc w:val="center"/>
        </w:trPr>
        <w:tc>
          <w:tcPr>
            <w:tcW w:w="1998" w:type="dxa"/>
            <w:shd w:val="clear" w:color="auto" w:fill="D9D9D9" w:themeFill="background1" w:themeFillShade="D9"/>
          </w:tcPr>
          <w:p w:rsidR="0084545F" w:rsidRPr="006B20AD" w:rsidRDefault="0084545F" w:rsidP="00883FBA">
            <w:pPr>
              <w:jc w:val="both"/>
              <w:rPr>
                <w:rFonts w:eastAsia="Calibri"/>
                <w:b/>
                <w:sz w:val="24"/>
                <w:szCs w:val="24"/>
              </w:rPr>
            </w:pPr>
            <w:r w:rsidRPr="006B20AD">
              <w:rPr>
                <w:rFonts w:eastAsia="Calibri"/>
                <w:b/>
                <w:sz w:val="24"/>
                <w:szCs w:val="24"/>
              </w:rPr>
              <w:t>Faks</w:t>
            </w:r>
          </w:p>
        </w:tc>
        <w:tc>
          <w:tcPr>
            <w:tcW w:w="3960" w:type="dxa"/>
          </w:tcPr>
          <w:p w:rsidR="0084545F" w:rsidRPr="006B20AD" w:rsidRDefault="0084545F" w:rsidP="00883FBA">
            <w:pPr>
              <w:jc w:val="both"/>
              <w:rPr>
                <w:rFonts w:eastAsia="Calibri"/>
                <w:b/>
                <w:sz w:val="24"/>
                <w:szCs w:val="24"/>
              </w:rPr>
            </w:pPr>
          </w:p>
        </w:tc>
      </w:tr>
      <w:tr w:rsidR="0084545F" w:rsidRPr="006B20AD" w:rsidTr="0084545F">
        <w:trPr>
          <w:jc w:val="center"/>
        </w:trPr>
        <w:tc>
          <w:tcPr>
            <w:tcW w:w="1998" w:type="dxa"/>
            <w:shd w:val="clear" w:color="auto" w:fill="D9D9D9" w:themeFill="background1" w:themeFillShade="D9"/>
          </w:tcPr>
          <w:p w:rsidR="0084545F" w:rsidRPr="006B20AD" w:rsidRDefault="0084545F" w:rsidP="00883FBA">
            <w:pPr>
              <w:jc w:val="both"/>
              <w:rPr>
                <w:rFonts w:eastAsia="Calibri"/>
                <w:b/>
                <w:sz w:val="24"/>
                <w:szCs w:val="24"/>
              </w:rPr>
            </w:pPr>
            <w:r w:rsidRPr="006B20AD">
              <w:rPr>
                <w:rFonts w:eastAsia="Calibri"/>
                <w:b/>
                <w:sz w:val="24"/>
                <w:szCs w:val="24"/>
              </w:rPr>
              <w:t>E-mail</w:t>
            </w:r>
          </w:p>
        </w:tc>
        <w:tc>
          <w:tcPr>
            <w:tcW w:w="3960" w:type="dxa"/>
          </w:tcPr>
          <w:p w:rsidR="0084545F" w:rsidRPr="006B20AD" w:rsidRDefault="0084545F" w:rsidP="00883FBA">
            <w:pPr>
              <w:jc w:val="both"/>
              <w:rPr>
                <w:rFonts w:eastAsia="Calibri"/>
                <w:b/>
                <w:sz w:val="24"/>
                <w:szCs w:val="24"/>
              </w:rPr>
            </w:pPr>
          </w:p>
        </w:tc>
      </w:tr>
    </w:tbl>
    <w:p w:rsidR="0084545F" w:rsidRPr="006B20AD" w:rsidRDefault="0084545F" w:rsidP="0084545F">
      <w:pPr>
        <w:jc w:val="both"/>
        <w:rPr>
          <w:rFonts w:ascii="Times New Roman" w:eastAsia="Calibri" w:hAnsi="Times New Roman" w:cs="Times New Roman"/>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b/>
          <w:color w:val="000000"/>
          <w:sz w:val="24"/>
          <w:szCs w:val="24"/>
        </w:rPr>
      </w:pPr>
      <w:r w:rsidRPr="006B20AD">
        <w:rPr>
          <w:rFonts w:ascii="Times New Roman" w:eastAsia="Calibri" w:hAnsi="Times New Roman" w:cs="Times New Roman"/>
          <w:b/>
          <w:color w:val="000000"/>
          <w:sz w:val="24"/>
          <w:szCs w:val="24"/>
        </w:rPr>
        <w:t xml:space="preserve">IZJAVA PONUĐAČA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Ukoliko ponudu dostavlja grupa ponuđača, onda Izjavu ponuđača popunjava predstavnik grupe ponuđača.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postupku javne nabavke, koju ste pokrenuli i koja je objavlj</w:t>
      </w:r>
      <w:r>
        <w:rPr>
          <w:rFonts w:ascii="Times New Roman" w:eastAsia="Calibri" w:hAnsi="Times New Roman" w:cs="Times New Roman"/>
          <w:color w:val="000000"/>
          <w:sz w:val="24"/>
          <w:szCs w:val="24"/>
        </w:rPr>
        <w:t>ena na Portalu javnih nabavki, Broj obaviještenja o nabavci</w:t>
      </w:r>
      <w:r w:rsidRPr="006B20AD">
        <w:rPr>
          <w:rFonts w:ascii="Times New Roman" w:eastAsia="Calibri" w:hAnsi="Times New Roman" w:cs="Times New Roman"/>
          <w:color w:val="000000"/>
          <w:sz w:val="24"/>
          <w:szCs w:val="24"/>
        </w:rPr>
        <w:t xml:space="preserve">………………, dana …………., dostavljamo ponudu i izjavljujemo sljedeće: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1. </w:t>
      </w:r>
      <w:r w:rsidRPr="006B20AD">
        <w:rPr>
          <w:rFonts w:ascii="Times New Roman" w:eastAsia="Calibri" w:hAnsi="Times New Roman" w:cs="Times New Roman"/>
          <w:color w:val="000000"/>
          <w:sz w:val="24"/>
          <w:szCs w:val="24"/>
        </w:rPr>
        <w:t xml:space="preserve">U skladu sa sadržajem i zahtjevima </w:t>
      </w:r>
      <w:r>
        <w:rPr>
          <w:rFonts w:ascii="Times New Roman" w:eastAsia="Calibri" w:hAnsi="Times New Roman" w:cs="Times New Roman"/>
          <w:color w:val="000000"/>
          <w:sz w:val="24"/>
          <w:szCs w:val="24"/>
        </w:rPr>
        <w:t>tenderske dokumentacije br. ………</w:t>
      </w:r>
      <w:r w:rsidRPr="006B20AD">
        <w:rPr>
          <w:rFonts w:ascii="Times New Roman" w:eastAsia="Calibri" w:hAnsi="Times New Roman" w:cs="Times New Roman"/>
          <w:color w:val="000000"/>
          <w:sz w:val="24"/>
          <w:szCs w:val="24"/>
        </w:rPr>
        <w:t>(</w:t>
      </w:r>
      <w:r w:rsidRPr="006B20AD">
        <w:rPr>
          <w:rFonts w:ascii="Times New Roman" w:eastAsia="Calibri" w:hAnsi="Times New Roman" w:cs="Times New Roman"/>
          <w:i/>
          <w:color w:val="000000"/>
          <w:sz w:val="24"/>
          <w:szCs w:val="24"/>
        </w:rPr>
        <w:t>broj nabavke koji je dao ugovorni organ</w:t>
      </w:r>
      <w:r w:rsidRPr="006B20AD">
        <w:rPr>
          <w:rFonts w:ascii="Times New Roman" w:eastAsia="Calibri" w:hAnsi="Times New Roman" w:cs="Times New Roman"/>
          <w:color w:val="000000"/>
          <w:sz w:val="24"/>
          <w:szCs w:val="24"/>
        </w:rPr>
        <w:t xml:space="preserve">), ovom izjavom prihvatamo njene odredbe u cijelosti, bez ikakvih rezervi ili ograničenja.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2. </w:t>
      </w:r>
      <w:r w:rsidRPr="006B20AD">
        <w:rPr>
          <w:rFonts w:ascii="Times New Roman" w:eastAsia="Calibri" w:hAnsi="Times New Roman" w:cs="Times New Roman"/>
          <w:color w:val="000000"/>
          <w:sz w:val="24"/>
          <w:szCs w:val="24"/>
        </w:rPr>
        <w:t xml:space="preserve">Ovom ponudom odgovaramo zahtjevima iz tenderske dokumentacije za isporuku </w:t>
      </w:r>
      <w:r w:rsidRPr="00E744BA">
        <w:rPr>
          <w:rFonts w:ascii="Times New Roman" w:eastAsia="Calibri" w:hAnsi="Times New Roman" w:cs="Times New Roman"/>
          <w:color w:val="000000"/>
          <w:sz w:val="24"/>
          <w:szCs w:val="24"/>
        </w:rPr>
        <w:t>kancelarijskog namještaja</w:t>
      </w:r>
      <w:r w:rsidRPr="006B20AD">
        <w:rPr>
          <w:rFonts w:ascii="Times New Roman" w:eastAsia="Calibri" w:hAnsi="Times New Roman" w:cs="Times New Roman"/>
          <w:color w:val="000000"/>
          <w:sz w:val="24"/>
          <w:szCs w:val="24"/>
        </w:rPr>
        <w:t xml:space="preserve">, u skladu sa uslovima utvrđenim u tenderskoj dokumentaciji, kriterijumima i utvrđenim rokovima, bez ikakvih rezervi ili ograničenja.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3</w:t>
      </w:r>
      <w:r w:rsidRPr="006B20AD">
        <w:rPr>
          <w:rFonts w:ascii="Times New Roman" w:eastAsia="Calibri" w:hAnsi="Times New Roman" w:cs="Times New Roman"/>
          <w:color w:val="000000"/>
          <w:sz w:val="24"/>
          <w:szCs w:val="24"/>
        </w:rPr>
        <w:t>. Cijena naše ponude je:</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tbl>
      <w:tblPr>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8"/>
        <w:gridCol w:w="1710"/>
      </w:tblGrid>
      <w:tr w:rsidR="0084545F" w:rsidRPr="006B20AD" w:rsidTr="00883FBA">
        <w:tc>
          <w:tcPr>
            <w:tcW w:w="6948" w:type="dxa"/>
          </w:tcPr>
          <w:p w:rsidR="0084545F" w:rsidRPr="00294118" w:rsidRDefault="0084545F" w:rsidP="00883FBA">
            <w:pPr>
              <w:pBdr>
                <w:top w:val="nil"/>
                <w:left w:val="nil"/>
                <w:bottom w:val="nil"/>
                <w:right w:val="nil"/>
                <w:between w:val="nil"/>
              </w:pBdr>
              <w:jc w:val="both"/>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Cijena ponude (bez PDV-a)</w:t>
            </w:r>
          </w:p>
        </w:tc>
        <w:tc>
          <w:tcPr>
            <w:tcW w:w="1710" w:type="dxa"/>
          </w:tcPr>
          <w:p w:rsidR="0084545F" w:rsidRPr="00294118" w:rsidRDefault="0084545F" w:rsidP="00883FBA">
            <w:pPr>
              <w:pBdr>
                <w:top w:val="nil"/>
                <w:left w:val="nil"/>
                <w:bottom w:val="nil"/>
                <w:right w:val="nil"/>
                <w:between w:val="nil"/>
              </w:pBdr>
              <w:jc w:val="right"/>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KM</w:t>
            </w:r>
          </w:p>
        </w:tc>
      </w:tr>
      <w:tr w:rsidR="0084545F" w:rsidRPr="006B20AD" w:rsidTr="00883FBA">
        <w:tc>
          <w:tcPr>
            <w:tcW w:w="6948" w:type="dxa"/>
          </w:tcPr>
          <w:p w:rsidR="0084545F" w:rsidRPr="00294118" w:rsidRDefault="0084545F" w:rsidP="00883FBA">
            <w:pPr>
              <w:pBdr>
                <w:top w:val="nil"/>
                <w:left w:val="nil"/>
                <w:bottom w:val="nil"/>
                <w:right w:val="nil"/>
                <w:between w:val="nil"/>
              </w:pBdr>
              <w:jc w:val="both"/>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Ponuđeni popust</w:t>
            </w:r>
          </w:p>
        </w:tc>
        <w:tc>
          <w:tcPr>
            <w:tcW w:w="1710" w:type="dxa"/>
          </w:tcPr>
          <w:p w:rsidR="0084545F" w:rsidRPr="00294118" w:rsidRDefault="0084545F" w:rsidP="00883FBA">
            <w:pPr>
              <w:pBdr>
                <w:top w:val="nil"/>
                <w:left w:val="nil"/>
                <w:bottom w:val="nil"/>
                <w:right w:val="nil"/>
                <w:between w:val="nil"/>
              </w:pBdr>
              <w:jc w:val="right"/>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w:t>
            </w:r>
          </w:p>
        </w:tc>
      </w:tr>
      <w:tr w:rsidR="0084545F" w:rsidRPr="006B20AD" w:rsidTr="00883FBA">
        <w:tc>
          <w:tcPr>
            <w:tcW w:w="6948" w:type="dxa"/>
          </w:tcPr>
          <w:p w:rsidR="0084545F" w:rsidRPr="00294118" w:rsidRDefault="0084545F" w:rsidP="00883FBA">
            <w:pPr>
              <w:pBdr>
                <w:top w:val="nil"/>
                <w:left w:val="nil"/>
                <w:bottom w:val="nil"/>
                <w:right w:val="nil"/>
                <w:between w:val="nil"/>
              </w:pBdr>
              <w:jc w:val="both"/>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Cijena ponude sa uračunatim popustom</w:t>
            </w:r>
          </w:p>
        </w:tc>
        <w:tc>
          <w:tcPr>
            <w:tcW w:w="1710" w:type="dxa"/>
          </w:tcPr>
          <w:p w:rsidR="0084545F" w:rsidRPr="00294118" w:rsidRDefault="0084545F" w:rsidP="00883FBA">
            <w:pPr>
              <w:pBdr>
                <w:top w:val="nil"/>
                <w:left w:val="nil"/>
                <w:bottom w:val="nil"/>
                <w:right w:val="nil"/>
                <w:between w:val="nil"/>
              </w:pBdr>
              <w:jc w:val="right"/>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KM</w:t>
            </w:r>
          </w:p>
        </w:tc>
      </w:tr>
      <w:tr w:rsidR="0084545F" w:rsidRPr="006B20AD" w:rsidTr="00883FBA">
        <w:tc>
          <w:tcPr>
            <w:tcW w:w="6948" w:type="dxa"/>
          </w:tcPr>
          <w:p w:rsidR="0084545F" w:rsidRPr="00294118" w:rsidRDefault="0084545F" w:rsidP="00883FBA">
            <w:pPr>
              <w:pBdr>
                <w:top w:val="nil"/>
                <w:left w:val="nil"/>
                <w:bottom w:val="nil"/>
                <w:right w:val="nil"/>
                <w:between w:val="nil"/>
              </w:pBdr>
              <w:jc w:val="both"/>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PDV na cijenu ponude (sa uračunatim popustom)</w:t>
            </w:r>
          </w:p>
        </w:tc>
        <w:tc>
          <w:tcPr>
            <w:tcW w:w="1710" w:type="dxa"/>
          </w:tcPr>
          <w:p w:rsidR="0084545F" w:rsidRPr="00294118" w:rsidRDefault="0084545F" w:rsidP="00883FBA">
            <w:pPr>
              <w:pBdr>
                <w:top w:val="nil"/>
                <w:left w:val="nil"/>
                <w:bottom w:val="nil"/>
                <w:right w:val="nil"/>
                <w:between w:val="nil"/>
              </w:pBdr>
              <w:jc w:val="right"/>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KM</w:t>
            </w:r>
          </w:p>
        </w:tc>
      </w:tr>
      <w:tr w:rsidR="0084545F" w:rsidRPr="006B20AD" w:rsidTr="00883FBA">
        <w:tc>
          <w:tcPr>
            <w:tcW w:w="6948" w:type="dxa"/>
          </w:tcPr>
          <w:p w:rsidR="0084545F" w:rsidRPr="00294118" w:rsidRDefault="0084545F" w:rsidP="00883FBA">
            <w:pPr>
              <w:pBdr>
                <w:top w:val="nil"/>
                <w:left w:val="nil"/>
                <w:bottom w:val="nil"/>
                <w:right w:val="nil"/>
                <w:between w:val="nil"/>
              </w:pBdr>
              <w:jc w:val="both"/>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Ukupna ponuđena cijena (sa uračunatim popustom i PDV-om)</w:t>
            </w:r>
          </w:p>
        </w:tc>
        <w:tc>
          <w:tcPr>
            <w:tcW w:w="1710" w:type="dxa"/>
          </w:tcPr>
          <w:p w:rsidR="0084545F" w:rsidRPr="00294118" w:rsidRDefault="0084545F" w:rsidP="00883FBA">
            <w:pPr>
              <w:pBdr>
                <w:top w:val="nil"/>
                <w:left w:val="nil"/>
                <w:bottom w:val="nil"/>
                <w:right w:val="nil"/>
                <w:between w:val="nil"/>
              </w:pBdr>
              <w:jc w:val="right"/>
              <w:rPr>
                <w:rFonts w:ascii="Times New Roman" w:eastAsia="Calibri" w:hAnsi="Times New Roman" w:cs="Times New Roman"/>
                <w:b/>
                <w:color w:val="000000"/>
                <w:sz w:val="24"/>
                <w:szCs w:val="24"/>
              </w:rPr>
            </w:pPr>
            <w:r w:rsidRPr="00294118">
              <w:rPr>
                <w:rFonts w:ascii="Times New Roman" w:eastAsia="Calibri" w:hAnsi="Times New Roman" w:cs="Times New Roman"/>
                <w:b/>
                <w:color w:val="000000"/>
                <w:sz w:val="24"/>
                <w:szCs w:val="24"/>
              </w:rPr>
              <w:t>KM</w:t>
            </w:r>
          </w:p>
        </w:tc>
      </w:tr>
    </w:tbl>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 prilogu se nalazi i obrazac za cijenu naše ponude, koji je popunjen u skladu sa zahtjevima iz tenderske dokumentacije. U slučaju razlika u cijenama iz ove Izjave i Obrasca za cijenu ponude, relevantna je cijena iz Obrasca za cijenu ponude.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4. </w:t>
      </w:r>
      <w:r w:rsidRPr="006B20AD">
        <w:rPr>
          <w:rFonts w:ascii="Times New Roman" w:eastAsia="Calibri" w:hAnsi="Times New Roman" w:cs="Times New Roman"/>
          <w:color w:val="000000"/>
          <w:sz w:val="24"/>
          <w:szCs w:val="24"/>
        </w:rPr>
        <w:t xml:space="preserve">U pogledu primjene preferencijalnog tretmana domaćeg dostavljamo Izjavu u skladu sa </w:t>
      </w:r>
      <w:r w:rsidR="001F0B36" w:rsidRPr="004918B7">
        <w:rPr>
          <w:rFonts w:ascii="Times New Roman" w:eastAsia="Calibri" w:hAnsi="Times New Roman" w:cs="Times New Roman"/>
          <w:color w:val="000000"/>
          <w:sz w:val="24"/>
          <w:szCs w:val="24"/>
        </w:rPr>
        <w:t>A</w:t>
      </w:r>
      <w:r w:rsidRPr="004918B7">
        <w:rPr>
          <w:rFonts w:ascii="Times New Roman" w:eastAsia="Calibri" w:hAnsi="Times New Roman" w:cs="Times New Roman"/>
          <w:color w:val="000000"/>
          <w:sz w:val="24"/>
          <w:szCs w:val="24"/>
        </w:rPr>
        <w:t xml:space="preserve">neksom </w:t>
      </w:r>
      <w:r w:rsidR="000B33B4">
        <w:rPr>
          <w:rFonts w:ascii="Times New Roman" w:eastAsia="Calibri" w:hAnsi="Times New Roman" w:cs="Times New Roman"/>
          <w:color w:val="000000"/>
          <w:sz w:val="24"/>
          <w:szCs w:val="24"/>
        </w:rPr>
        <w:t>VI</w:t>
      </w:r>
      <w:r w:rsidR="00697FA5">
        <w:rPr>
          <w:rFonts w:ascii="Times New Roman" w:eastAsia="Calibri" w:hAnsi="Times New Roman" w:cs="Times New Roman"/>
          <w:color w:val="000000"/>
          <w:sz w:val="24"/>
          <w:szCs w:val="24"/>
        </w:rPr>
        <w:t>I</w:t>
      </w:r>
      <w:r w:rsidR="000B33B4">
        <w:rPr>
          <w:rFonts w:ascii="Times New Roman" w:eastAsia="Calibri" w:hAnsi="Times New Roman" w:cs="Times New Roman"/>
          <w:color w:val="000000"/>
          <w:sz w:val="24"/>
          <w:szCs w:val="24"/>
        </w:rPr>
        <w:t>I</w:t>
      </w:r>
      <w:r w:rsidRPr="004918B7">
        <w:rPr>
          <w:rFonts w:ascii="Times New Roman" w:eastAsia="Calibri" w:hAnsi="Times New Roman" w:cs="Times New Roman"/>
          <w:color w:val="000000"/>
          <w:sz w:val="24"/>
          <w:szCs w:val="24"/>
        </w:rPr>
        <w:t xml:space="preserve"> tenderske</w:t>
      </w:r>
      <w:r w:rsidRPr="006B20AD">
        <w:rPr>
          <w:rFonts w:ascii="Times New Roman" w:eastAsia="Calibri" w:hAnsi="Times New Roman" w:cs="Times New Roman"/>
          <w:color w:val="000000"/>
          <w:sz w:val="24"/>
          <w:szCs w:val="24"/>
        </w:rPr>
        <w:t xml:space="preserve"> dokumentacije.</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5. </w:t>
      </w:r>
      <w:r w:rsidRPr="006B20AD">
        <w:rPr>
          <w:rFonts w:ascii="Times New Roman" w:eastAsia="Calibri" w:hAnsi="Times New Roman" w:cs="Times New Roman"/>
          <w:color w:val="000000"/>
          <w:sz w:val="24"/>
          <w:szCs w:val="24"/>
        </w:rPr>
        <w:t>Ova ponuda važi __________________________________ (broj dana ili mjeseci se upisuju i brojčano i slovima, a u slučaju da se razlikuju, validan je rok važenja ponude upisan slovima), računajući od isteka roka za prijem ponuda, tj. do […../…../…..] (</w:t>
      </w:r>
      <w:r w:rsidRPr="006B20AD">
        <w:rPr>
          <w:rFonts w:ascii="Times New Roman" w:eastAsia="Calibri" w:hAnsi="Times New Roman" w:cs="Times New Roman"/>
          <w:i/>
          <w:color w:val="000000"/>
          <w:sz w:val="24"/>
          <w:szCs w:val="24"/>
        </w:rPr>
        <w:t>datum)</w:t>
      </w:r>
      <w:r w:rsidRPr="006B20AD">
        <w:rPr>
          <w:rFonts w:ascii="Times New Roman" w:eastAsia="Calibri" w:hAnsi="Times New Roman" w:cs="Times New Roman"/>
          <w:color w:val="000000"/>
          <w:sz w:val="24"/>
          <w:szCs w:val="24"/>
        </w:rPr>
        <w:t xml:space="preserve">.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6. </w:t>
      </w:r>
      <w:r w:rsidRPr="006B20AD">
        <w:rPr>
          <w:rFonts w:ascii="Times New Roman" w:eastAsia="Calibri" w:hAnsi="Times New Roman" w:cs="Times New Roman"/>
          <w:color w:val="000000"/>
          <w:sz w:val="24"/>
          <w:szCs w:val="24"/>
        </w:rPr>
        <w:t xml:space="preserve">Ako naša ponuda bude najuspješnija u ovom postupku javne nabavke, obavezujemo se dostaviti dokaze o kvalifikovanosti, u pogledu lične sposobnosti, registracije, </w:t>
      </w:r>
      <w:r w:rsidR="00F36A1C">
        <w:rPr>
          <w:rFonts w:ascii="Times New Roman" w:eastAsia="Calibri" w:hAnsi="Times New Roman" w:cs="Times New Roman"/>
          <w:color w:val="000000"/>
          <w:sz w:val="24"/>
          <w:szCs w:val="24"/>
        </w:rPr>
        <w:t>ekonomske i finansijske sposobnosti, te tehničke i profesionalne sposobnosti koji su traženi tenderskom dokumentacijom i u roku koji je utvrđen</w:t>
      </w:r>
      <w:r w:rsidRPr="006B20AD">
        <w:rPr>
          <w:rFonts w:ascii="Times New Roman" w:eastAsia="Calibri" w:hAnsi="Times New Roman" w:cs="Times New Roman"/>
          <w:b/>
          <w:color w:val="000000"/>
          <w:sz w:val="24"/>
          <w:szCs w:val="24"/>
        </w:rPr>
        <w:t xml:space="preserve">, </w:t>
      </w:r>
      <w:r w:rsidRPr="006B20AD">
        <w:rPr>
          <w:rFonts w:ascii="Times New Roman" w:eastAsia="Calibri" w:hAnsi="Times New Roman" w:cs="Times New Roman"/>
          <w:color w:val="000000"/>
          <w:sz w:val="24"/>
          <w:szCs w:val="24"/>
        </w:rPr>
        <w:t>a što potvrđujemo izjavama u ovoj ponudi.</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Ime i prezime lica koje je ovlašteno da predstavlja ponuđača:[…………………………]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Potpis ovlaštenog lica: […………………………] </w:t>
      </w: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Mjesto i datum: [……………………………...….] </w:t>
      </w:r>
    </w:p>
    <w:p w:rsidR="0084545F"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Pečat preduzeća: </w:t>
      </w:r>
    </w:p>
    <w:p w:rsidR="0084545F"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6537CB" w:rsidRPr="006B20AD" w:rsidRDefault="006537CB"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84545F" w:rsidRPr="006B20AD"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Uz ponudu je dostavljena sljedeća dokumentacija: </w:t>
      </w:r>
    </w:p>
    <w:p w:rsidR="0084545F"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w:t>
      </w:r>
      <w:r w:rsidRPr="006B20AD">
        <w:rPr>
          <w:rFonts w:ascii="Times New Roman" w:eastAsia="Calibri" w:hAnsi="Times New Roman" w:cs="Times New Roman"/>
          <w:i/>
          <w:color w:val="000000"/>
          <w:sz w:val="24"/>
          <w:szCs w:val="24"/>
        </w:rPr>
        <w:t>Popis dostavljenih dokumenata, izjava i obrazaca sa nazivima istih</w:t>
      </w:r>
      <w:r>
        <w:rPr>
          <w:rFonts w:ascii="Times New Roman" w:eastAsia="Calibri" w:hAnsi="Times New Roman" w:cs="Times New Roman"/>
          <w:color w:val="000000"/>
          <w:sz w:val="24"/>
          <w:szCs w:val="24"/>
        </w:rPr>
        <w:t>]</w:t>
      </w:r>
    </w:p>
    <w:p w:rsidR="0084545F" w:rsidRDefault="0084545F" w:rsidP="0084545F">
      <w:pPr>
        <w:widowControl/>
        <w:pBdr>
          <w:top w:val="nil"/>
          <w:left w:val="nil"/>
          <w:bottom w:val="nil"/>
          <w:right w:val="nil"/>
          <w:between w:val="nil"/>
        </w:pBdr>
        <w:jc w:val="both"/>
        <w:rPr>
          <w:rFonts w:ascii="Times New Roman" w:eastAsia="Calibri" w:hAnsi="Times New Roman" w:cs="Times New Roman"/>
          <w:color w:val="000000"/>
          <w:sz w:val="24"/>
          <w:szCs w:val="24"/>
        </w:rPr>
      </w:pPr>
    </w:p>
    <w:p w:rsidR="005535B3" w:rsidRDefault="005535B3" w:rsidP="005535B3">
      <w:pPr>
        <w:jc w:val="right"/>
        <w:rPr>
          <w:rFonts w:ascii="Times New Roman" w:eastAsia="Calibri" w:hAnsi="Times New Roman" w:cs="Times New Roman"/>
          <w:b/>
          <w:sz w:val="24"/>
          <w:szCs w:val="24"/>
        </w:rPr>
      </w:pPr>
    </w:p>
    <w:p w:rsidR="00805A8A" w:rsidRDefault="00805A8A" w:rsidP="00DF2186">
      <w:pPr>
        <w:jc w:val="both"/>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1566BC" w:rsidRDefault="001566BC" w:rsidP="001566BC">
      <w:pPr>
        <w:jc w:val="center"/>
        <w:rPr>
          <w:rFonts w:ascii="Times New Roman" w:eastAsia="Calibri" w:hAnsi="Times New Roman" w:cs="Times New Roman"/>
          <w:b/>
          <w:sz w:val="24"/>
          <w:szCs w:val="24"/>
        </w:rPr>
        <w:sectPr w:rsidR="001566BC">
          <w:pgSz w:w="11906" w:h="16838"/>
          <w:pgMar w:top="1440" w:right="1440" w:bottom="1440" w:left="1440" w:header="720" w:footer="720" w:gutter="0"/>
          <w:cols w:space="720" w:equalWidth="0">
            <w:col w:w="9360"/>
          </w:cols>
        </w:sectPr>
      </w:pPr>
    </w:p>
    <w:p w:rsidR="00AF5790" w:rsidRPr="00AF5790" w:rsidRDefault="00AF5790" w:rsidP="00AF5790">
      <w:pPr>
        <w:widowControl/>
        <w:jc w:val="both"/>
        <w:rPr>
          <w:rFonts w:ascii="Times New Roman" w:eastAsiaTheme="minorHAnsi" w:hAnsi="Times New Roman" w:cstheme="minorBidi"/>
          <w:sz w:val="24"/>
          <w:lang w:bidi="ar-SA"/>
        </w:rPr>
      </w:pPr>
    </w:p>
    <w:p w:rsidR="00AF5790" w:rsidRPr="00AF5790" w:rsidRDefault="00AF5790" w:rsidP="00AF5790">
      <w:pPr>
        <w:widowControl/>
        <w:jc w:val="right"/>
        <w:rPr>
          <w:rFonts w:ascii="Times New Roman" w:eastAsiaTheme="minorHAnsi" w:hAnsi="Times New Roman" w:cstheme="minorBidi"/>
          <w:b/>
          <w:sz w:val="24"/>
          <w:lang w:bidi="ar-SA"/>
        </w:rPr>
      </w:pPr>
      <w:r w:rsidRPr="00AF5790">
        <w:rPr>
          <w:rFonts w:ascii="Times New Roman" w:eastAsiaTheme="minorHAnsi" w:hAnsi="Times New Roman" w:cstheme="minorBidi"/>
          <w:b/>
          <w:sz w:val="24"/>
          <w:lang w:bidi="ar-SA"/>
        </w:rPr>
        <w:t>ANEKS III</w:t>
      </w:r>
    </w:p>
    <w:p w:rsidR="00AF5790" w:rsidRPr="00AF5790" w:rsidRDefault="00AF5790" w:rsidP="00AF5790">
      <w:pPr>
        <w:widowControl/>
        <w:jc w:val="right"/>
        <w:rPr>
          <w:rFonts w:ascii="Times New Roman" w:eastAsiaTheme="minorHAnsi" w:hAnsi="Times New Roman" w:cstheme="minorBidi"/>
          <w:b/>
          <w:sz w:val="24"/>
          <w:lang w:bidi="ar-SA"/>
        </w:rPr>
      </w:pPr>
    </w:p>
    <w:p w:rsidR="00AF5790" w:rsidRPr="003F719A" w:rsidRDefault="00AF5790" w:rsidP="00AF5790">
      <w:pPr>
        <w:widowControl/>
        <w:pBdr>
          <w:top w:val="nil"/>
          <w:left w:val="nil"/>
          <w:bottom w:val="nil"/>
          <w:right w:val="nil"/>
          <w:between w:val="nil"/>
        </w:pBdr>
        <w:jc w:val="center"/>
        <w:rPr>
          <w:rFonts w:ascii="Times New Roman" w:eastAsia="Calibri" w:hAnsi="Times New Roman" w:cs="Times New Roman"/>
          <w:b/>
          <w:color w:val="000000"/>
          <w:sz w:val="24"/>
          <w:szCs w:val="24"/>
          <w:lang w:bidi="ar-SA"/>
        </w:rPr>
      </w:pPr>
      <w:r w:rsidRPr="003F719A">
        <w:rPr>
          <w:rFonts w:ascii="Times New Roman" w:eastAsia="Calibri" w:hAnsi="Times New Roman" w:cs="Times New Roman"/>
          <w:b/>
          <w:color w:val="000000"/>
          <w:sz w:val="24"/>
          <w:szCs w:val="24"/>
          <w:lang w:bidi="ar-SA"/>
        </w:rPr>
        <w:t>OBRAZAC ZA CIJENU PONUDE</w:t>
      </w:r>
    </w:p>
    <w:p w:rsidR="00AF5790" w:rsidRPr="003F719A" w:rsidRDefault="00AF5790" w:rsidP="00AF5790">
      <w:pPr>
        <w:widowControl/>
        <w:pBdr>
          <w:top w:val="nil"/>
          <w:left w:val="nil"/>
          <w:bottom w:val="nil"/>
          <w:right w:val="nil"/>
          <w:between w:val="nil"/>
        </w:pBdr>
        <w:jc w:val="center"/>
        <w:rPr>
          <w:rFonts w:ascii="Times New Roman" w:eastAsia="Calibri" w:hAnsi="Times New Roman" w:cs="Times New Roman"/>
          <w:b/>
          <w:color w:val="000000"/>
          <w:sz w:val="24"/>
          <w:szCs w:val="24"/>
          <w:lang w:bidi="ar-SA"/>
        </w:rPr>
      </w:pPr>
      <w:r w:rsidRPr="003F719A">
        <w:rPr>
          <w:rFonts w:ascii="Times New Roman" w:eastAsia="Calibri" w:hAnsi="Times New Roman" w:cs="Times New Roman"/>
          <w:b/>
          <w:color w:val="000000"/>
          <w:sz w:val="24"/>
          <w:szCs w:val="24"/>
          <w:lang w:bidi="ar-SA"/>
        </w:rPr>
        <w:t>Opremanje poslovnih prostorija</w:t>
      </w:r>
    </w:p>
    <w:p w:rsidR="00AF5790" w:rsidRPr="003F719A" w:rsidRDefault="00AF5790" w:rsidP="00AF5790">
      <w:pPr>
        <w:widowControl/>
        <w:pBdr>
          <w:top w:val="nil"/>
          <w:left w:val="nil"/>
          <w:bottom w:val="nil"/>
          <w:right w:val="nil"/>
          <w:between w:val="nil"/>
        </w:pBdr>
        <w:jc w:val="center"/>
        <w:rPr>
          <w:rFonts w:ascii="Times New Roman" w:eastAsia="Calibri" w:hAnsi="Times New Roman" w:cs="Times New Roman"/>
          <w:color w:val="000000"/>
          <w:sz w:val="24"/>
          <w:szCs w:val="24"/>
          <w:lang w:bidi="ar-SA"/>
        </w:rPr>
      </w:pPr>
    </w:p>
    <w:p w:rsidR="00AF5790" w:rsidRPr="003F719A"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r w:rsidRPr="003F719A">
        <w:rPr>
          <w:rFonts w:ascii="Times New Roman" w:eastAsia="Calibri" w:hAnsi="Times New Roman" w:cs="Times New Roman"/>
          <w:color w:val="000000"/>
          <w:sz w:val="24"/>
          <w:szCs w:val="24"/>
          <w:lang w:bidi="ar-SA"/>
        </w:rPr>
        <w:t xml:space="preserve">Naziv dobavljača _____________________ </w:t>
      </w:r>
    </w:p>
    <w:p w:rsidR="00AF5790" w:rsidRPr="003F719A"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p>
    <w:p w:rsidR="00AF5790" w:rsidRPr="003F719A"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r w:rsidRPr="003F719A">
        <w:rPr>
          <w:rFonts w:ascii="Times New Roman" w:eastAsia="Calibri" w:hAnsi="Times New Roman" w:cs="Times New Roman"/>
          <w:color w:val="000000"/>
          <w:sz w:val="24"/>
          <w:szCs w:val="24"/>
          <w:lang w:bidi="ar-SA"/>
        </w:rPr>
        <w:t>Ponuda br. __________________________</w:t>
      </w:r>
    </w:p>
    <w:p w:rsidR="00AF5790" w:rsidRPr="003F719A"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p>
    <w:p w:rsidR="00AF5790" w:rsidRPr="00AF5790"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r w:rsidRPr="003F719A">
        <w:rPr>
          <w:rFonts w:ascii="Times New Roman" w:eastAsia="Calibri" w:hAnsi="Times New Roman" w:cs="Times New Roman"/>
          <w:color w:val="000000"/>
          <w:sz w:val="24"/>
          <w:szCs w:val="24"/>
          <w:lang w:bidi="ar-SA"/>
        </w:rPr>
        <w:t>Datum:_____________________________</w:t>
      </w:r>
    </w:p>
    <w:p w:rsidR="00AF5790" w:rsidRPr="00AF5790" w:rsidRDefault="00AF5790" w:rsidP="00AF5790">
      <w:pPr>
        <w:widowControl/>
        <w:jc w:val="both"/>
        <w:rPr>
          <w:rFonts w:ascii="Times New Roman" w:eastAsiaTheme="minorHAnsi" w:hAnsi="Times New Roman" w:cstheme="minorBidi"/>
          <w:sz w:val="24"/>
          <w:lang w:bidi="ar-SA"/>
        </w:rPr>
      </w:pPr>
    </w:p>
    <w:p w:rsidR="00AF5790" w:rsidRPr="00AF5790" w:rsidRDefault="00AF5790" w:rsidP="00AF5790">
      <w:pPr>
        <w:widowControl/>
        <w:jc w:val="both"/>
        <w:rPr>
          <w:rFonts w:ascii="Times New Roman" w:eastAsiaTheme="minorHAnsi" w:hAnsi="Times New Roman" w:cstheme="minorBidi"/>
          <w:sz w:val="24"/>
          <w:lang w:bidi="ar-SA"/>
        </w:rPr>
      </w:pPr>
    </w:p>
    <w:tbl>
      <w:tblPr>
        <w:tblW w:w="10307" w:type="dxa"/>
        <w:jc w:val="center"/>
        <w:tblLook w:val="04A0" w:firstRow="1" w:lastRow="0" w:firstColumn="1" w:lastColumn="0" w:noHBand="0" w:noVBand="1"/>
      </w:tblPr>
      <w:tblGrid>
        <w:gridCol w:w="943"/>
        <w:gridCol w:w="994"/>
        <w:gridCol w:w="3484"/>
        <w:gridCol w:w="1440"/>
        <w:gridCol w:w="669"/>
        <w:gridCol w:w="905"/>
        <w:gridCol w:w="1022"/>
        <w:gridCol w:w="850"/>
      </w:tblGrid>
      <w:tr w:rsidR="003F719A" w:rsidRPr="003F719A" w:rsidTr="00081E4C">
        <w:trPr>
          <w:trHeight w:val="300"/>
          <w:jc w:val="center"/>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Redni broj</w:t>
            </w:r>
          </w:p>
        </w:tc>
        <w:tc>
          <w:tcPr>
            <w:tcW w:w="994"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Pozcija prema ten. spec.</w:t>
            </w:r>
          </w:p>
        </w:tc>
        <w:tc>
          <w:tcPr>
            <w:tcW w:w="5593" w:type="dxa"/>
            <w:gridSpan w:val="3"/>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Opis roba</w:t>
            </w:r>
          </w:p>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Količina</w:t>
            </w:r>
          </w:p>
        </w:tc>
        <w:tc>
          <w:tcPr>
            <w:tcW w:w="1022"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Jedinicna cijena po stavki bez PDV-a</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Ukupna cijena bez PDV-a</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RADNI STOLOVI - UNIVER  - puna noga I Puna noga  + inox distanceri</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Poz.G</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Klub sto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50/50/50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DESNI-za daktilografe -Sudovi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140/60-80/75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single" w:sz="4" w:space="0" w:color="auto"/>
              <w:left w:val="nil"/>
              <w:bottom w:val="single" w:sz="4" w:space="0" w:color="auto"/>
              <w:right w:val="single" w:sz="4" w:space="0" w:color="auto"/>
            </w:tcBorders>
            <w:shd w:val="clear" w:color="auto" w:fill="auto"/>
            <w:noWrap/>
            <w:vAlign w:val="center"/>
          </w:tcPr>
          <w:p w:rsidR="003F719A" w:rsidRPr="003F719A" w:rsidRDefault="002C28B1" w:rsidP="003F719A">
            <w:pPr>
              <w:widowControl/>
              <w:jc w:val="center"/>
              <w:rPr>
                <w:rFonts w:ascii="Calibri" w:eastAsia="Times New Roman" w:hAnsi="Calibri" w:cs="Calibri"/>
                <w:color w:val="000000"/>
                <w:lang w:val="sr-Latn-RS" w:eastAsia="sr-Latn-RS" w:bidi="ar-SA"/>
              </w:rPr>
            </w:pPr>
            <w:r>
              <w:rPr>
                <w:rFonts w:ascii="Calibri" w:eastAsia="Times New Roman" w:hAnsi="Calibri" w:cs="Calibri"/>
                <w:color w:val="000000"/>
                <w:lang w:val="sr-Latn-RS" w:eastAsia="sr-Latn-RS" w:bidi="ar-SA"/>
              </w:rPr>
              <w:t>1</w:t>
            </w:r>
          </w:p>
        </w:tc>
        <w:tc>
          <w:tcPr>
            <w:tcW w:w="1022"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LIJEVI - za daktilografe-Sudovi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140/60-80/75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u tehnickoj sobi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160/80/75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Poz.11</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 zasticeni svjedok</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230 / 70 / 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RADNI STOLOVI - ADMINISTARCIJA , sa "T" I "O"  nogama</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2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zaobljeni+ 3 ladice-konzola, LIJEVI .podrum,S.P.</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160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2*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zaobljeni+ 3 ladice konzolaDESNI-podrum , S.P.</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160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 .b.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prihvat dokumentacije- Arhiva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140/40/75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20..</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Ovalno iskruzenje,LIJEVI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160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20.*</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Ovalno iskruzenje,  DESNI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160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20.a.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Ovalno iskruzenje,LIJEVI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180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20.b.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  Ovalno iskruzenje,DESNI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180 /60-80/75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Poz.D</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Polukruzni dodatak stolu za sastanke + 1 noga okrugla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120/50/75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III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KATEDRE U VELIKOJ SUDNICI  - FURNIR</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16</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Katedra za sudije,+denivel.ploce za monitore, +zagrada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350/90/75+10,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za zapisnicara , pune ploce + zagrada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230 / 60 / 75+10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18</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 za  stranke u postupku , pune ploce  + zagrada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130 / 60 / 75+10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19</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Govornica za svjedoka  , pune ploce + zagrada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110/50/105+10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IV</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RADNI STOLOVI  + ORMARI - MDF+ FURNIR</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Poz.23</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 nosac sa komodom /ladice+ police / kab. O.S</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269 / 201/ 74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lastRenderedPageBreak/>
              <w:t>19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Poz.24*</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Konferencijski sto, okrugli+4 konus noge   furnir/kab O.S.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 Fi 130 / 72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27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sto-pune ploce+maska sve na distancerima /Sudnice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200/ 80/  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29</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Polukruzni sto(3 noge+tockovi+kocnice) za  Sudnice+VIJECE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120 / 86 / 68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22</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31</w:t>
            </w:r>
          </w:p>
        </w:tc>
        <w:tc>
          <w:tcPr>
            <w:tcW w:w="3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Radni sto-pune ploce+maska- sekretar Suda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180/ 80/  75          </w:t>
            </w:r>
          </w:p>
        </w:tc>
        <w:tc>
          <w:tcPr>
            <w:tcW w:w="6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23</w:t>
            </w:r>
          </w:p>
        </w:tc>
        <w:tc>
          <w:tcPr>
            <w:tcW w:w="994"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32</w:t>
            </w:r>
          </w:p>
        </w:tc>
        <w:tc>
          <w:tcPr>
            <w:tcW w:w="3484"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sto,Ovalno iskruzenje,LIJEVI,distanceri SEKRETARICA</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 / 60-80 / 75</w:t>
            </w:r>
          </w:p>
        </w:tc>
        <w:tc>
          <w:tcPr>
            <w:tcW w:w="669"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32*</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Ovalno iskruzenje , DESNI,distanceri Sekret.O.S.</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 / 60-80 / 75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32a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Polukruzni dodatak  sa stubnom nogom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120 / 35/ 75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Poz.32b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Pravougaoni-zaobljeni Dodatak stolusa jednom nogom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170/60/74</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58270E"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k</w:t>
            </w:r>
            <w:r w:rsidR="003F719A" w:rsidRPr="003F719A">
              <w:rPr>
                <w:rFonts w:ascii="Times New Roman" w:eastAsia="Times New Roman" w:hAnsi="Times New Roman" w:cs="Times New Roman"/>
                <w:color w:val="3F3F3F"/>
                <w:sz w:val="20"/>
                <w:szCs w:val="20"/>
                <w:lang w:val="sr-Latn-RS" w:eastAsia="sr-Latn-RS" w:bidi="ar-SA"/>
              </w:rPr>
              <w:t>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35</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sa staklenim vratima , O.S.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301 / 46 / 164</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V</w:t>
            </w:r>
          </w:p>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ORMARI - UNIVER -  sekretar O.S.</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35.a.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garderobni - Sekretar O.S. - OTKLOPNA 89K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102/45/164,5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Poz.35.b.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arhivski     - Sekretar O.S.+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80/40/170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VI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ORMARI - UNIVER - SUDNICE 2 I 3 sprat</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36</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garderobni - otklopna vrata - puna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Poz.37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arhivski      -vrata  - puna - otklopna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Poz.38</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Ormar arhivski -otklopna vrata- staklo satinato</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39</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1/4 gard.+arhivski-staklo-srednja, vrata otklopna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200/46/180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VII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 xml:space="preserve">OTVORENI ORMARI - UNIVER </w:t>
            </w:r>
            <w:r w:rsidR="0058270E">
              <w:rPr>
                <w:rFonts w:ascii="Times New Roman" w:eastAsia="Times New Roman" w:hAnsi="Times New Roman" w:cs="Times New Roman"/>
                <w:b/>
                <w:color w:val="3F3F3F"/>
                <w:sz w:val="20"/>
                <w:szCs w:val="20"/>
                <w:lang w:val="sr-Latn-RS" w:eastAsia="sr-Latn-RS" w:bidi="ar-SA"/>
              </w:rPr>
              <w:t>–</w:t>
            </w:r>
            <w:r w:rsidRPr="003F719A">
              <w:rPr>
                <w:rFonts w:ascii="Times New Roman" w:eastAsia="Times New Roman" w:hAnsi="Times New Roman" w:cs="Times New Roman"/>
                <w:b/>
                <w:color w:val="3F3F3F"/>
                <w:sz w:val="20"/>
                <w:szCs w:val="20"/>
                <w:lang w:val="sr-Latn-RS" w:eastAsia="sr-Latn-RS" w:bidi="ar-SA"/>
              </w:rPr>
              <w:t xml:space="preserve"> ARHIVE</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PK.1.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Podkonstrukcija ispod ormara , celicna , h = 14 cm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80 / 40/ 14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PK.2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Podkonstrukcija ispod ormara , celicna , h = 14 cm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80 / 80 14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PK.3.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Podkonstrukcija ispod ormara , celicna , h = 14 cm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90 /70 / 14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43</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Police,jednostruke,+precka srednja + ledja spera ARHIVA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80 / 40/ 260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44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Police,dvostruke ,+precka srednja , ledja univer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80 / 80/ 260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45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Ormar - Otkl.vrata- puna-bravica centa.-garaza-auto gume</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90/ 65/ 260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VIII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 xml:space="preserve">ORMARI - UNIVER </w:t>
            </w:r>
            <w:r w:rsidR="0058270E">
              <w:rPr>
                <w:rFonts w:ascii="Times New Roman" w:eastAsia="Times New Roman" w:hAnsi="Times New Roman" w:cs="Times New Roman"/>
                <w:b/>
                <w:color w:val="3F3F3F"/>
                <w:sz w:val="20"/>
                <w:szCs w:val="20"/>
                <w:lang w:val="sr-Latn-RS" w:eastAsia="sr-Latn-RS" w:bidi="ar-SA"/>
              </w:rPr>
              <w:t>–</w:t>
            </w:r>
            <w:r w:rsidRPr="003F719A">
              <w:rPr>
                <w:rFonts w:ascii="Times New Roman" w:eastAsia="Times New Roman" w:hAnsi="Times New Roman" w:cs="Times New Roman"/>
                <w:b/>
                <w:color w:val="3F3F3F"/>
                <w:sz w:val="20"/>
                <w:szCs w:val="20"/>
                <w:lang w:val="sr-Latn-RS" w:eastAsia="sr-Latn-RS" w:bidi="ar-SA"/>
              </w:rPr>
              <w:t xml:space="preserve"> ADMINISTRACIJA</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Poz.40</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garderoba  +arhiva iznad  - otklopna vrata - puna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300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41</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arhivski      -  Otklopna vrata  - puna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300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51</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 arhiva -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120 / 46</w:t>
            </w:r>
            <w:r w:rsidR="0051292E">
              <w:rPr>
                <w:rFonts w:ascii="Times New Roman" w:eastAsia="Times New Roman" w:hAnsi="Times New Roman" w:cs="Times New Roman"/>
                <w:color w:val="3F3F3F"/>
                <w:sz w:val="20"/>
                <w:szCs w:val="20"/>
                <w:lang w:val="sr-Latn-RS" w:eastAsia="sr-Latn-RS" w:bidi="ar-SA"/>
              </w:rPr>
              <w:t xml:space="preserve"> /180              </w:t>
            </w:r>
            <w:r w:rsidRPr="003F719A">
              <w:rPr>
                <w:rFonts w:ascii="Times New Roman" w:eastAsia="Times New Roman" w:hAnsi="Times New Roman" w:cs="Times New Roman"/>
                <w:color w:val="3F3F3F"/>
                <w:sz w:val="20"/>
                <w:szCs w:val="20"/>
                <w:lang w:val="sr-Latn-RS" w:eastAsia="sr-Latn-RS" w:bidi="ar-SA"/>
              </w:rPr>
              <w:t xml:space="preserve">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Poz.53</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 garderobni - otklopna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120/46/180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Poz.53a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 arhivski   - otklopan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120/46/180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lastRenderedPageBreak/>
              <w:t>45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Poz.RO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 arhivski   - rolo vrata (hor. Vodjenje )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120/45/200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55</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 pretinci za predmete , sa bravicom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80/ 46 / 300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55a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za predmete + Sudije -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160/46/300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55b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sa policama -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160/46/300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55c</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  garderobni - klizna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160/46/300</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57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Ormar-police+ prostor za pribor(San,cvor) otklopna vrata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 / 46 / 200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IX</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KOMODE I LADICARI  + POKLOPNE PLOCE  UNIVER – ADMINISTRACIJA</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Z</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Komoda sa ladicama i policama - pokretna  LIJEVA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110/ 55 / 55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Z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Komoda sa ladicama i policama - pokretna  DESNA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110/ 55 / 55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Y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Ladicar -  sa 3 ladice , + centralna bravica - POKRETNI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42 / 52 /55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Y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Ladicar -  sa 4 ladice , + centralna bravica - Fiksni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42 / 52 / 72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Poklopna ploca iznad ladicara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 / 60 / 2,5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18</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B.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Poklopna ploca iznad ladicara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100/60/2,5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Poz..C</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Poklopna ploca iznad ladicara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140/60/2,5</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OBLOGE ZIDOVA -  UNIVER</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O1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sa zakackama za garderobu -  5  zakacki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100/180 / 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O2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sa zakackama za garderobu - 14 zakacki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125/180/2/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O3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IZA SUDIJA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640 / 180 / 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O3 .a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Iiza stolica  za posmatrace u V. Sudnici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640 / 100 / 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O5</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iza stoliac za S. policiju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309 /100 /2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O6</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iza radnih stolica u kancelarijama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90 /  20 / 2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Obloga zida iza radnih stolica u kancelarijama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200 /  20 / 2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P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Pregrada u pisarnici , na stopicama ,  2 I 3  sprat</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200 /5 /  140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CELICNI KREVETI</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KR.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Krevet sa bocnim starnicama zavarenim od celicnog lima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200 / 90 / 45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DODACI  uz RADNE STOLOVE</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 radni stolovi</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NOSAC ZA PC - masine ispod svih administr.radnih stolova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16/15/51</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 radni stolovi</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 KANALICA ZA KABLOVE  ispod svih radnih stolova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160 / 2 / 5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 radni stolovi</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Okrugli poklopac za kablove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fi 50 mm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70</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70</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Radni sto kab.</w:t>
            </w:r>
          </w:p>
        </w:tc>
        <w:tc>
          <w:tcPr>
            <w:tcW w:w="3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Poklopac za kablove  sa metlicom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976CA3" w:rsidP="003F719A">
            <w:pPr>
              <w:widowControl/>
              <w:rPr>
                <w:rFonts w:ascii="Times New Roman" w:eastAsia="Times New Roman" w:hAnsi="Times New Roman" w:cs="Times New Roman"/>
                <w:color w:val="3F3F3F"/>
                <w:sz w:val="20"/>
                <w:szCs w:val="20"/>
                <w:lang w:val="sr-Latn-RS" w:eastAsia="sr-Latn-RS" w:bidi="ar-SA"/>
              </w:rPr>
            </w:pPr>
            <w:r w:rsidRPr="00976CA3">
              <w:rPr>
                <w:rFonts w:ascii="Times New Roman" w:eastAsia="Times New Roman" w:hAnsi="Times New Roman" w:cs="Times New Roman"/>
                <w:color w:val="3F3F3F"/>
                <w:sz w:val="20"/>
                <w:szCs w:val="20"/>
                <w:lang w:val="sr-Latn-RS" w:eastAsia="sr-Latn-RS" w:bidi="ar-SA"/>
              </w:rPr>
              <w:t>24/10.cm</w:t>
            </w:r>
          </w:p>
        </w:tc>
        <w:tc>
          <w:tcPr>
            <w:tcW w:w="6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XIII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STOLICE</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 1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RADNA STOLICA  - za ADMINISTARCIJU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63/59/93-102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lastRenderedPageBreak/>
              <w:t>72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 2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RADNA STOLICA    sa  R/N - stranke I postupku</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63/59/93-102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St.3</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RADNA STOLICA    bez  R/N - daktilograf u Sudnici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63/59/93-102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St.5a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RADNA .stolica – koza</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70 /73/108-117</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St.4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RADNA STOLICA  za Sudije Okruznog Suda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60/60/118-127</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 4 *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Radna stolica za  Nacelnika  S.Policije   - visoka , sinchromet</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60/60/118-127</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kom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Poz.RF.7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Radna fotelja    za Okr Sud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 70/ 128/138</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Poz.RF.  8</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Radna konf fotelja za Breefing - KOZA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60 /70/ 104/114</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Č.16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Stolice za  cekanje  -savijene noge  Holovi 2,3, sprata bez R /N</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53 /54/81</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Č.16 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Jastuce sa neklizajucim dnom za stolice za stranke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36/55/2/</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ST.17a.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Kompoz.stolica na metalnoj sini  ,3 sjedala -Sudnica</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171 / 61 / 47-79</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kpl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ST.17</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Kompoz.stolica na metalnoj sini  4 sjedala  -Sudnica</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226/ 61 / 47-79</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kpl </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ST.18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Stolica za  stranke u kancelariji administracijw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49 / 57 / 82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XIV</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OZNAKE PROSTORIJA</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BROJ NA  SVAKOJ PROSTORIJI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5/5 cm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Poz.B</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OZNAKA SPRATA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30/30 cm</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4</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C</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 xml:space="preserve">ISPIS FOLIJOM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h=cca10cm</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Poz.D</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ISPIS na svakoj kancealriji ,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18/15cm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36</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Poz.E</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Al lamela sa ispisom u foliji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100/9 cm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20</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89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H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Grb na katedri Sudnice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cca 100 / 50 cm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XV</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ROLETNE – SCREEN</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90</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R1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Rolo "screnn"</w:t>
            </w:r>
            <w:r w:rsidR="003F719A" w:rsidRPr="003F719A">
              <w:rPr>
                <w:rFonts w:ascii="Times New Roman" w:eastAsia="Times New Roman" w:hAnsi="Times New Roman" w:cs="Times New Roman"/>
                <w:color w:val="3F3F3F"/>
                <w:sz w:val="20"/>
                <w:szCs w:val="20"/>
                <w:lang w:val="sr-Latn-RS" w:eastAsia="sr-Latn-RS" w:bidi="ar-SA"/>
              </w:rPr>
              <w:t xml:space="preserve">: P =  3.3 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185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5</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91</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R3</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 xml:space="preserve">Rolo "screnn" </w:t>
            </w:r>
            <w:r w:rsidR="003F719A" w:rsidRPr="003F719A">
              <w:rPr>
                <w:rFonts w:ascii="Times New Roman" w:eastAsia="Times New Roman" w:hAnsi="Times New Roman" w:cs="Times New Roman"/>
                <w:color w:val="3F3F3F"/>
                <w:sz w:val="20"/>
                <w:szCs w:val="20"/>
                <w:lang w:val="sr-Latn-RS" w:eastAsia="sr-Latn-RS" w:bidi="ar-SA"/>
              </w:rPr>
              <w:t xml:space="preserve">: P =2.7 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120 /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92</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 R4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 xml:space="preserve">Rolo "screnn" </w:t>
            </w:r>
            <w:r w:rsidR="003F719A" w:rsidRPr="003F719A">
              <w:rPr>
                <w:rFonts w:ascii="Times New Roman" w:eastAsia="Times New Roman" w:hAnsi="Times New Roman" w:cs="Times New Roman"/>
                <w:color w:val="3F3F3F"/>
                <w:sz w:val="20"/>
                <w:szCs w:val="20"/>
                <w:lang w:val="sr-Latn-RS" w:eastAsia="sr-Latn-RS" w:bidi="ar-SA"/>
              </w:rPr>
              <w:t xml:space="preserve">: P =2.7 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120 / 180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10</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93</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Poz.R5</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 xml:space="preserve">Rolo "screnn"  </w:t>
            </w:r>
            <w:r w:rsidR="003F719A" w:rsidRPr="003F719A">
              <w:rPr>
                <w:rFonts w:ascii="Times New Roman" w:eastAsia="Times New Roman" w:hAnsi="Times New Roman" w:cs="Times New Roman"/>
                <w:color w:val="3F3F3F"/>
                <w:sz w:val="20"/>
                <w:szCs w:val="20"/>
                <w:lang w:val="sr-Latn-RS" w:eastAsia="sr-Latn-RS" w:bidi="ar-SA"/>
              </w:rPr>
              <w:t xml:space="preserve">: P =3.0m2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 / 208</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94</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Poz.R6</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E466A2" w:rsidP="003F719A">
            <w:pPr>
              <w:widowControl/>
              <w:rPr>
                <w:rFonts w:ascii="Times New Roman" w:eastAsia="Times New Roman" w:hAnsi="Times New Roman" w:cs="Times New Roman"/>
                <w:color w:val="3F3F3F"/>
                <w:sz w:val="20"/>
                <w:szCs w:val="20"/>
                <w:lang w:val="sr-Latn-RS" w:eastAsia="sr-Latn-RS" w:bidi="ar-SA"/>
              </w:rPr>
            </w:pPr>
            <w:r>
              <w:rPr>
                <w:rFonts w:ascii="Times New Roman" w:eastAsia="Times New Roman" w:hAnsi="Times New Roman" w:cs="Times New Roman"/>
                <w:color w:val="3F3F3F"/>
                <w:sz w:val="20"/>
                <w:szCs w:val="20"/>
                <w:lang w:val="sr-Latn-RS" w:eastAsia="sr-Latn-RS" w:bidi="ar-SA"/>
              </w:rPr>
              <w:t xml:space="preserve">Rolo "screnn"  </w:t>
            </w:r>
            <w:r w:rsidR="003F719A" w:rsidRPr="003F719A">
              <w:rPr>
                <w:rFonts w:ascii="Times New Roman" w:eastAsia="Times New Roman" w:hAnsi="Times New Roman" w:cs="Times New Roman"/>
                <w:color w:val="3F3F3F"/>
                <w:sz w:val="20"/>
                <w:szCs w:val="20"/>
                <w:lang w:val="sr-Latn-RS" w:eastAsia="sr-Latn-RS" w:bidi="ar-SA"/>
              </w:rPr>
              <w:t xml:space="preserve">: P =4.0 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202/208</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95</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Poz.RZ </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Rimska zavjesa : P =3.0m2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140 / 208</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7</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1030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XVI</w:t>
            </w:r>
          </w:p>
          <w:p w:rsidR="003F719A" w:rsidRPr="003F719A" w:rsidRDefault="003F719A" w:rsidP="003F719A">
            <w:pPr>
              <w:widowControl/>
              <w:jc w:val="center"/>
              <w:rPr>
                <w:rFonts w:ascii="Times New Roman" w:eastAsia="Times New Roman" w:hAnsi="Times New Roman" w:cs="Times New Roman"/>
                <w:b/>
                <w:color w:val="3F3F3F"/>
                <w:sz w:val="20"/>
                <w:szCs w:val="20"/>
                <w:lang w:val="sr-Latn-RS" w:eastAsia="sr-Latn-RS" w:bidi="ar-SA"/>
              </w:rPr>
            </w:pPr>
            <w:r w:rsidRPr="003F719A">
              <w:rPr>
                <w:rFonts w:ascii="Times New Roman" w:eastAsia="Times New Roman" w:hAnsi="Times New Roman" w:cs="Times New Roman"/>
                <w:b/>
                <w:color w:val="3F3F3F"/>
                <w:sz w:val="20"/>
                <w:szCs w:val="20"/>
                <w:lang w:val="sr-Latn-RS" w:eastAsia="sr-Latn-RS" w:bidi="ar-SA"/>
              </w:rPr>
              <w:t>RAZNO</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96</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O.T.1.</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OGLASNE TABLE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70 / 100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97</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O.T.2</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OGLASNE TABLE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45 / 60 </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081E4C">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98</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Poz, Ž</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xml:space="preserve">ZARDINJERE , VISOKE </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37/37/71</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2</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3F719A" w:rsidRPr="003F719A" w:rsidTr="00F71E56">
        <w:trPr>
          <w:trHeight w:val="300"/>
          <w:jc w:val="center"/>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rsidR="003F719A" w:rsidRPr="003F719A" w:rsidRDefault="003F719A" w:rsidP="003F719A">
            <w:pPr>
              <w:widowControl/>
              <w:jc w:val="both"/>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99</w:t>
            </w:r>
          </w:p>
        </w:tc>
        <w:tc>
          <w:tcPr>
            <w:tcW w:w="994"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ARHIVA</w:t>
            </w:r>
          </w:p>
        </w:tc>
        <w:tc>
          <w:tcPr>
            <w:tcW w:w="3484" w:type="dxa"/>
            <w:tcBorders>
              <w:top w:val="nil"/>
              <w:left w:val="nil"/>
              <w:bottom w:val="single" w:sz="4" w:space="0" w:color="auto"/>
              <w:right w:val="single" w:sz="4" w:space="0" w:color="auto"/>
            </w:tcBorders>
            <w:shd w:val="clear" w:color="auto" w:fill="auto"/>
            <w:noWrap/>
            <w:vAlign w:val="center"/>
            <w:hideMark/>
          </w:tcPr>
          <w:p w:rsidR="003F719A" w:rsidRPr="003F719A" w:rsidRDefault="00976CA3" w:rsidP="003F719A">
            <w:pPr>
              <w:widowControl/>
              <w:rPr>
                <w:rFonts w:ascii="Times New Roman" w:eastAsia="Times New Roman" w:hAnsi="Times New Roman" w:cs="Times New Roman"/>
                <w:color w:val="3F3F3F"/>
                <w:sz w:val="20"/>
                <w:szCs w:val="20"/>
                <w:lang w:val="sr-Latn-RS" w:eastAsia="sr-Latn-RS" w:bidi="ar-SA"/>
              </w:rPr>
            </w:pPr>
            <w:r w:rsidRPr="00976CA3">
              <w:rPr>
                <w:rFonts w:ascii="Times New Roman" w:eastAsia="Times New Roman" w:hAnsi="Times New Roman" w:cs="Times New Roman"/>
                <w:color w:val="3F3F3F"/>
                <w:sz w:val="20"/>
                <w:szCs w:val="20"/>
                <w:lang w:val="sr-Latn-RS" w:eastAsia="sr-Latn-RS" w:bidi="ar-SA"/>
              </w:rPr>
              <w:t>MERDEVINE  za ARHIVSKE ORMARE  4 stepenika</w:t>
            </w:r>
          </w:p>
        </w:tc>
        <w:tc>
          <w:tcPr>
            <w:tcW w:w="144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r w:rsidR="00976CA3" w:rsidRPr="00976CA3">
              <w:rPr>
                <w:rFonts w:ascii="Times New Roman" w:eastAsia="Times New Roman" w:hAnsi="Times New Roman" w:cs="Times New Roman"/>
                <w:color w:val="3F3F3F"/>
                <w:sz w:val="20"/>
                <w:szCs w:val="20"/>
                <w:lang w:val="sr-Latn-RS" w:eastAsia="sr-Latn-RS" w:bidi="ar-SA"/>
              </w:rPr>
              <w:t>h cca 120 = 140 cm</w:t>
            </w:r>
          </w:p>
        </w:tc>
        <w:tc>
          <w:tcPr>
            <w:tcW w:w="669"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kom</w:t>
            </w:r>
          </w:p>
        </w:tc>
        <w:tc>
          <w:tcPr>
            <w:tcW w:w="905"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jc w:val="center"/>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1</w:t>
            </w:r>
          </w:p>
        </w:tc>
        <w:tc>
          <w:tcPr>
            <w:tcW w:w="1022"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c>
          <w:tcPr>
            <w:tcW w:w="850" w:type="dxa"/>
            <w:tcBorders>
              <w:top w:val="nil"/>
              <w:left w:val="nil"/>
              <w:bottom w:val="single" w:sz="4" w:space="0" w:color="auto"/>
              <w:right w:val="single" w:sz="4" w:space="0" w:color="auto"/>
            </w:tcBorders>
            <w:shd w:val="clear" w:color="auto" w:fill="auto"/>
            <w:noWrap/>
            <w:vAlign w:val="center"/>
            <w:hideMark/>
          </w:tcPr>
          <w:p w:rsidR="003F719A" w:rsidRPr="003F719A" w:rsidRDefault="003F719A" w:rsidP="003F719A">
            <w:pPr>
              <w:widowControl/>
              <w:rPr>
                <w:rFonts w:ascii="Times New Roman" w:eastAsia="Times New Roman" w:hAnsi="Times New Roman" w:cs="Times New Roman"/>
                <w:color w:val="3F3F3F"/>
                <w:sz w:val="20"/>
                <w:szCs w:val="20"/>
                <w:lang w:val="sr-Latn-RS" w:eastAsia="sr-Latn-RS" w:bidi="ar-SA"/>
              </w:rPr>
            </w:pPr>
            <w:r w:rsidRPr="003F719A">
              <w:rPr>
                <w:rFonts w:ascii="Times New Roman" w:eastAsia="Times New Roman" w:hAnsi="Times New Roman" w:cs="Times New Roman"/>
                <w:color w:val="3F3F3F"/>
                <w:sz w:val="20"/>
                <w:szCs w:val="20"/>
                <w:lang w:val="sr-Latn-RS" w:eastAsia="sr-Latn-RS" w:bidi="ar-SA"/>
              </w:rPr>
              <w:t> </w:t>
            </w:r>
          </w:p>
        </w:tc>
      </w:tr>
      <w:tr w:rsidR="00F71E56" w:rsidRPr="003F719A" w:rsidTr="00081E4C">
        <w:trPr>
          <w:trHeight w:val="300"/>
          <w:jc w:val="center"/>
        </w:trPr>
        <w:tc>
          <w:tcPr>
            <w:tcW w:w="7530" w:type="dxa"/>
            <w:gridSpan w:val="5"/>
            <w:tcBorders>
              <w:top w:val="single" w:sz="4" w:space="0" w:color="auto"/>
              <w:left w:val="single" w:sz="4" w:space="0" w:color="auto"/>
              <w:bottom w:val="single" w:sz="4" w:space="0" w:color="auto"/>
              <w:right w:val="single" w:sz="4" w:space="0" w:color="auto"/>
            </w:tcBorders>
            <w:shd w:val="clear" w:color="auto" w:fill="auto"/>
            <w:noWrap/>
          </w:tcPr>
          <w:p w:rsidR="00F71E56" w:rsidRPr="00F71E56" w:rsidRDefault="00F71E56" w:rsidP="00F71E56">
            <w:pPr>
              <w:rPr>
                <w:rFonts w:ascii="Times New Roman" w:hAnsi="Times New Roman" w:cs="Times New Roman"/>
                <w:b/>
              </w:rPr>
            </w:pPr>
            <w:r w:rsidRPr="00F71E56">
              <w:rPr>
                <w:rFonts w:ascii="Times New Roman" w:hAnsi="Times New Roman" w:cs="Times New Roman"/>
                <w:b/>
              </w:rPr>
              <w:t>Ukupna cijena bez PDV-a</w:t>
            </w:r>
          </w:p>
        </w:tc>
        <w:tc>
          <w:tcPr>
            <w:tcW w:w="2777" w:type="dxa"/>
            <w:gridSpan w:val="3"/>
            <w:tcBorders>
              <w:top w:val="single" w:sz="4" w:space="0" w:color="auto"/>
              <w:left w:val="nil"/>
              <w:bottom w:val="single" w:sz="4" w:space="0" w:color="auto"/>
              <w:right w:val="single" w:sz="4" w:space="0" w:color="auto"/>
            </w:tcBorders>
            <w:shd w:val="clear" w:color="auto" w:fill="auto"/>
            <w:noWrap/>
            <w:vAlign w:val="center"/>
          </w:tcPr>
          <w:p w:rsidR="00F71E56" w:rsidRPr="003F719A" w:rsidRDefault="00F71E56" w:rsidP="00F71E56">
            <w:pPr>
              <w:widowControl/>
              <w:rPr>
                <w:rFonts w:ascii="Times New Roman" w:eastAsia="Times New Roman" w:hAnsi="Times New Roman" w:cs="Times New Roman"/>
                <w:color w:val="3F3F3F"/>
                <w:sz w:val="20"/>
                <w:szCs w:val="20"/>
                <w:lang w:val="sr-Latn-RS" w:eastAsia="sr-Latn-RS" w:bidi="ar-SA"/>
              </w:rPr>
            </w:pPr>
          </w:p>
        </w:tc>
      </w:tr>
      <w:tr w:rsidR="00F71E56" w:rsidRPr="003F719A" w:rsidTr="00F71E56">
        <w:trPr>
          <w:trHeight w:val="300"/>
          <w:jc w:val="center"/>
        </w:trPr>
        <w:tc>
          <w:tcPr>
            <w:tcW w:w="7530" w:type="dxa"/>
            <w:gridSpan w:val="5"/>
            <w:tcBorders>
              <w:top w:val="nil"/>
              <w:left w:val="single" w:sz="4" w:space="0" w:color="auto"/>
              <w:bottom w:val="single" w:sz="4" w:space="0" w:color="auto"/>
              <w:right w:val="single" w:sz="4" w:space="0" w:color="auto"/>
            </w:tcBorders>
            <w:shd w:val="clear" w:color="auto" w:fill="auto"/>
            <w:noWrap/>
          </w:tcPr>
          <w:p w:rsidR="00F71E56" w:rsidRPr="00F71E56" w:rsidRDefault="00F71E56" w:rsidP="00F71E56">
            <w:pPr>
              <w:rPr>
                <w:rFonts w:ascii="Times New Roman" w:hAnsi="Times New Roman" w:cs="Times New Roman"/>
                <w:b/>
              </w:rPr>
            </w:pPr>
            <w:r w:rsidRPr="00F71E56">
              <w:rPr>
                <w:rFonts w:ascii="Times New Roman" w:hAnsi="Times New Roman" w:cs="Times New Roman"/>
                <w:b/>
              </w:rPr>
              <w:t>Popust</w:t>
            </w:r>
          </w:p>
        </w:tc>
        <w:tc>
          <w:tcPr>
            <w:tcW w:w="2777" w:type="dxa"/>
            <w:gridSpan w:val="3"/>
            <w:tcBorders>
              <w:top w:val="nil"/>
              <w:left w:val="nil"/>
              <w:bottom w:val="single" w:sz="4" w:space="0" w:color="auto"/>
              <w:right w:val="single" w:sz="4" w:space="0" w:color="auto"/>
            </w:tcBorders>
            <w:shd w:val="clear" w:color="auto" w:fill="auto"/>
            <w:noWrap/>
            <w:vAlign w:val="center"/>
          </w:tcPr>
          <w:p w:rsidR="00F71E56" w:rsidRPr="003F719A" w:rsidRDefault="00F71E56" w:rsidP="00F71E56">
            <w:pPr>
              <w:widowControl/>
              <w:rPr>
                <w:rFonts w:ascii="Times New Roman" w:eastAsia="Times New Roman" w:hAnsi="Times New Roman" w:cs="Times New Roman"/>
                <w:color w:val="3F3F3F"/>
                <w:sz w:val="20"/>
                <w:szCs w:val="20"/>
                <w:lang w:val="sr-Latn-RS" w:eastAsia="sr-Latn-RS" w:bidi="ar-SA"/>
              </w:rPr>
            </w:pPr>
          </w:p>
        </w:tc>
      </w:tr>
      <w:tr w:rsidR="00F71E56" w:rsidRPr="003F719A" w:rsidTr="00F71E56">
        <w:trPr>
          <w:trHeight w:val="300"/>
          <w:jc w:val="center"/>
        </w:trPr>
        <w:tc>
          <w:tcPr>
            <w:tcW w:w="7530" w:type="dxa"/>
            <w:gridSpan w:val="5"/>
            <w:tcBorders>
              <w:top w:val="single" w:sz="4" w:space="0" w:color="auto"/>
              <w:left w:val="single" w:sz="4" w:space="0" w:color="auto"/>
              <w:bottom w:val="single" w:sz="4" w:space="0" w:color="auto"/>
              <w:right w:val="single" w:sz="4" w:space="0" w:color="auto"/>
            </w:tcBorders>
            <w:shd w:val="clear" w:color="auto" w:fill="auto"/>
            <w:noWrap/>
          </w:tcPr>
          <w:p w:rsidR="00F71E56" w:rsidRPr="00F71E56" w:rsidRDefault="00F71E56" w:rsidP="00F71E56">
            <w:pPr>
              <w:rPr>
                <w:rFonts w:ascii="Times New Roman" w:hAnsi="Times New Roman" w:cs="Times New Roman"/>
                <w:b/>
              </w:rPr>
            </w:pPr>
            <w:r w:rsidRPr="00F71E56">
              <w:rPr>
                <w:rFonts w:ascii="Times New Roman" w:hAnsi="Times New Roman" w:cs="Times New Roman"/>
                <w:b/>
              </w:rPr>
              <w:t>Ukupna cijena sa popustom bez PDV-a</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F71E56" w:rsidRPr="003F719A" w:rsidRDefault="00F71E56" w:rsidP="00F71E56">
            <w:pPr>
              <w:widowControl/>
              <w:rPr>
                <w:rFonts w:ascii="Times New Roman" w:eastAsia="Times New Roman" w:hAnsi="Times New Roman" w:cs="Times New Roman"/>
                <w:color w:val="3F3F3F"/>
                <w:sz w:val="20"/>
                <w:szCs w:val="20"/>
                <w:lang w:val="sr-Latn-RS" w:eastAsia="sr-Latn-RS" w:bidi="ar-SA"/>
              </w:rPr>
            </w:pPr>
          </w:p>
        </w:tc>
      </w:tr>
    </w:tbl>
    <w:p w:rsidR="00AF5790" w:rsidRDefault="00AF5790" w:rsidP="00AF5790">
      <w:pPr>
        <w:widowControl/>
        <w:jc w:val="both"/>
        <w:rPr>
          <w:rFonts w:ascii="Times New Roman" w:eastAsiaTheme="minorHAnsi" w:hAnsi="Times New Roman" w:cstheme="minorBidi"/>
          <w:sz w:val="24"/>
          <w:lang w:bidi="ar-SA"/>
        </w:rPr>
      </w:pPr>
    </w:p>
    <w:p w:rsidR="003F719A" w:rsidRDefault="003F719A" w:rsidP="00AF5790">
      <w:pPr>
        <w:widowControl/>
        <w:jc w:val="both"/>
        <w:rPr>
          <w:rFonts w:ascii="Times New Roman" w:eastAsiaTheme="minorHAnsi" w:hAnsi="Times New Roman" w:cstheme="minorBidi"/>
          <w:sz w:val="24"/>
          <w:lang w:bidi="ar-SA"/>
        </w:rPr>
      </w:pPr>
    </w:p>
    <w:p w:rsidR="003F719A" w:rsidRPr="00AF5790" w:rsidRDefault="003F719A" w:rsidP="00AF5790">
      <w:pPr>
        <w:widowControl/>
        <w:jc w:val="both"/>
        <w:rPr>
          <w:rFonts w:ascii="Times New Roman" w:eastAsiaTheme="minorHAnsi" w:hAnsi="Times New Roman" w:cstheme="minorBidi"/>
          <w:sz w:val="24"/>
          <w:lang w:bidi="ar-SA"/>
        </w:rPr>
      </w:pPr>
    </w:p>
    <w:p w:rsidR="00AF5790" w:rsidRPr="00AF5790" w:rsidRDefault="00AF5790" w:rsidP="00AF5790">
      <w:pPr>
        <w:widowControl/>
        <w:jc w:val="both"/>
        <w:rPr>
          <w:rFonts w:ascii="Times New Roman" w:eastAsiaTheme="minorHAnsi" w:hAnsi="Times New Roman" w:cstheme="minorBidi"/>
          <w:sz w:val="24"/>
          <w:lang w:bidi="ar-SA"/>
        </w:rPr>
      </w:pPr>
    </w:p>
    <w:p w:rsidR="00AF5790" w:rsidRPr="00AF5790" w:rsidRDefault="00AF5790" w:rsidP="00AF5790">
      <w:pPr>
        <w:widowControl/>
        <w:tabs>
          <w:tab w:val="left" w:pos="8169"/>
        </w:tabs>
        <w:jc w:val="both"/>
        <w:rPr>
          <w:rFonts w:ascii="Times New Roman" w:eastAsia="Calibri" w:hAnsi="Times New Roman" w:cs="Times New Roman"/>
          <w:sz w:val="24"/>
          <w:szCs w:val="24"/>
          <w:lang w:bidi="ar-SA"/>
        </w:rPr>
      </w:pPr>
      <w:r w:rsidRPr="00AF5790">
        <w:rPr>
          <w:rFonts w:ascii="Times New Roman" w:eastAsia="Calibri" w:hAnsi="Times New Roman" w:cs="Times New Roman"/>
          <w:sz w:val="24"/>
          <w:szCs w:val="24"/>
          <w:lang w:bidi="ar-SA"/>
        </w:rPr>
        <w:t xml:space="preserve">Slovima: </w:t>
      </w:r>
      <w:r w:rsidRPr="00AF5790">
        <w:rPr>
          <w:rFonts w:ascii="Times New Roman" w:eastAsia="Calibri" w:hAnsi="Times New Roman" w:cs="Times New Roman"/>
          <w:sz w:val="24"/>
          <w:szCs w:val="24"/>
          <w:u w:val="single"/>
          <w:lang w:bidi="ar-SA"/>
        </w:rPr>
        <w:t xml:space="preserve"> </w:t>
      </w:r>
      <w:r w:rsidRPr="00AF5790">
        <w:rPr>
          <w:rFonts w:ascii="Times New Roman" w:eastAsia="Calibri" w:hAnsi="Times New Roman" w:cs="Times New Roman"/>
          <w:sz w:val="24"/>
          <w:szCs w:val="24"/>
          <w:u w:val="single"/>
          <w:lang w:bidi="ar-SA"/>
        </w:rPr>
        <w:tab/>
      </w:r>
    </w:p>
    <w:p w:rsidR="00AF5790" w:rsidRPr="00AF5790" w:rsidRDefault="00AF5790" w:rsidP="00AF5790">
      <w:pPr>
        <w:widowControl/>
        <w:pBdr>
          <w:top w:val="nil"/>
          <w:left w:val="nil"/>
          <w:bottom w:val="nil"/>
          <w:right w:val="nil"/>
          <w:between w:val="nil"/>
        </w:pBdr>
        <w:jc w:val="both"/>
        <w:rPr>
          <w:rFonts w:ascii="Times New Roman" w:eastAsia="Calibri" w:hAnsi="Times New Roman" w:cs="Times New Roman"/>
          <w:color w:val="000000"/>
          <w:sz w:val="24"/>
          <w:szCs w:val="24"/>
          <w:lang w:bidi="ar-SA"/>
        </w:rPr>
      </w:pPr>
    </w:p>
    <w:p w:rsidR="00AF5790" w:rsidRPr="00AF5790" w:rsidRDefault="00AF5790"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lang w:bidi="ar-SA"/>
        </w:rPr>
      </w:pPr>
    </w:p>
    <w:p w:rsidR="00AF5790" w:rsidRPr="00AF5790" w:rsidRDefault="00AF5790"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u w:val="single"/>
          <w:lang w:bidi="ar-SA"/>
        </w:rPr>
      </w:pPr>
      <w:r w:rsidRPr="00AF5790">
        <w:rPr>
          <w:rFonts w:ascii="Times New Roman" w:eastAsia="Calibri" w:hAnsi="Times New Roman" w:cs="Times New Roman"/>
          <w:color w:val="000000"/>
          <w:sz w:val="24"/>
          <w:szCs w:val="24"/>
          <w:lang w:bidi="ar-SA"/>
        </w:rPr>
        <w:t>Potpis i pečat dobavljača:</w:t>
      </w:r>
      <w:r w:rsidRPr="00AF5790">
        <w:rPr>
          <w:rFonts w:ascii="Times New Roman" w:eastAsia="Calibri" w:hAnsi="Times New Roman" w:cs="Times New Roman"/>
          <w:color w:val="000000"/>
          <w:sz w:val="24"/>
          <w:szCs w:val="24"/>
          <w:u w:val="single"/>
          <w:lang w:bidi="ar-SA"/>
        </w:rPr>
        <w:t xml:space="preserve"> </w:t>
      </w:r>
      <w:r w:rsidRPr="00AF5790">
        <w:rPr>
          <w:rFonts w:ascii="Times New Roman" w:eastAsia="Calibri" w:hAnsi="Times New Roman" w:cs="Times New Roman"/>
          <w:color w:val="000000"/>
          <w:sz w:val="24"/>
          <w:szCs w:val="24"/>
          <w:u w:val="single"/>
          <w:lang w:bidi="ar-SA"/>
        </w:rPr>
        <w:tab/>
      </w:r>
    </w:p>
    <w:p w:rsidR="00AF5790" w:rsidRPr="00AF5790" w:rsidRDefault="00AF5790"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 xml:space="preserve"> </w:t>
      </w:r>
    </w:p>
    <w:p w:rsidR="00AF5790" w:rsidRDefault="00AF5790"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lang w:bidi="ar-SA"/>
        </w:rPr>
      </w:pPr>
    </w:p>
    <w:p w:rsidR="003E5EC9" w:rsidRPr="00AF5790" w:rsidRDefault="003E5EC9"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lang w:bidi="ar-SA"/>
        </w:rPr>
      </w:pPr>
    </w:p>
    <w:p w:rsidR="00AF5790" w:rsidRPr="00AF5790" w:rsidRDefault="00AF5790" w:rsidP="00AF5790">
      <w:pPr>
        <w:widowControl/>
        <w:pBdr>
          <w:top w:val="nil"/>
          <w:left w:val="nil"/>
          <w:bottom w:val="nil"/>
          <w:right w:val="nil"/>
          <w:between w:val="nil"/>
        </w:pBdr>
        <w:tabs>
          <w:tab w:val="left" w:pos="7468"/>
        </w:tabs>
        <w:jc w:val="both"/>
        <w:rPr>
          <w:rFonts w:ascii="Times New Roman" w:eastAsia="Calibr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Napomena:</w:t>
      </w:r>
    </w:p>
    <w:p w:rsidR="00AF5790" w:rsidRPr="00AF5790" w:rsidRDefault="00AF5790" w:rsidP="00AF5790">
      <w:pPr>
        <w:widowControl/>
        <w:numPr>
          <w:ilvl w:val="1"/>
          <w:numId w:val="14"/>
        </w:numPr>
        <w:pBdr>
          <w:top w:val="nil"/>
          <w:left w:val="nil"/>
          <w:bottom w:val="nil"/>
          <w:right w:val="nil"/>
          <w:between w:val="nil"/>
        </w:pBdr>
        <w:tabs>
          <w:tab w:val="left" w:pos="617"/>
        </w:tabs>
        <w:ind w:left="0" w:hanging="182"/>
        <w:jc w:val="both"/>
        <w:rPr>
          <w:rFonts w:ascii="Times New Roman" w:eastAsiaTheme="minorHAns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Cijene moraju biti izražene u KM. Za svaku stavku u ponudi mora se navesti cijena.</w:t>
      </w:r>
    </w:p>
    <w:p w:rsidR="00AF5790" w:rsidRPr="00AF5790" w:rsidRDefault="00AF5790" w:rsidP="00AF5790">
      <w:pPr>
        <w:widowControl/>
        <w:numPr>
          <w:ilvl w:val="1"/>
          <w:numId w:val="14"/>
        </w:numPr>
        <w:pBdr>
          <w:top w:val="nil"/>
          <w:left w:val="nil"/>
          <w:bottom w:val="nil"/>
          <w:right w:val="nil"/>
          <w:between w:val="nil"/>
        </w:pBdr>
        <w:tabs>
          <w:tab w:val="left" w:pos="617"/>
        </w:tabs>
        <w:ind w:left="0" w:hanging="182"/>
        <w:jc w:val="both"/>
        <w:rPr>
          <w:rFonts w:ascii="Times New Roman" w:eastAsiaTheme="minorHAnsi" w:hAnsi="Times New Roman" w:cs="Times New Roman"/>
          <w:color w:val="000000"/>
          <w:sz w:val="24"/>
          <w:szCs w:val="24"/>
          <w:lang w:bidi="ar-SA"/>
        </w:rPr>
      </w:pPr>
      <w:r w:rsidRPr="00AF5790">
        <w:rPr>
          <w:rFonts w:ascii="Times New Roman" w:eastAsiaTheme="minorHAnsi" w:hAnsi="Times New Roman" w:cs="Times New Roman"/>
          <w:color w:val="000000"/>
          <w:sz w:val="24"/>
          <w:szCs w:val="24"/>
          <w:lang w:bidi="ar-SA"/>
        </w:rPr>
        <w:t xml:space="preserve">Cijena ponude se iskazuje bez PDV-a i sadrži sve naknade koje ugovorni organ treba platiti dobavljaču. </w:t>
      </w:r>
    </w:p>
    <w:p w:rsidR="00AF5790" w:rsidRPr="00AF5790" w:rsidRDefault="00AF5790" w:rsidP="00AF5790">
      <w:pPr>
        <w:widowControl/>
        <w:numPr>
          <w:ilvl w:val="1"/>
          <w:numId w:val="14"/>
        </w:numPr>
        <w:pBdr>
          <w:top w:val="nil"/>
          <w:left w:val="nil"/>
          <w:bottom w:val="nil"/>
          <w:right w:val="nil"/>
          <w:between w:val="nil"/>
        </w:pBdr>
        <w:tabs>
          <w:tab w:val="left" w:pos="617"/>
        </w:tabs>
        <w:ind w:left="0" w:hanging="182"/>
        <w:jc w:val="both"/>
        <w:rPr>
          <w:rFonts w:ascii="Times New Roman" w:eastAsiaTheme="minorHAns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 xml:space="preserve">U slučaju razlika između jedinične cijene i ukupnog iznosa, </w:t>
      </w:r>
      <w:r w:rsidRPr="00AF5790">
        <w:rPr>
          <w:rFonts w:ascii="Times New Roman" w:eastAsia="Calibri" w:hAnsi="Times New Roman" w:cs="Times New Roman"/>
          <w:color w:val="000000"/>
          <w:sz w:val="24"/>
          <w:szCs w:val="24"/>
          <w:u w:val="single"/>
          <w:lang w:bidi="ar-SA"/>
        </w:rPr>
        <w:t>ispravka</w:t>
      </w:r>
      <w:r w:rsidRPr="00AF5790">
        <w:rPr>
          <w:rFonts w:ascii="Times New Roman" w:eastAsia="Calibri" w:hAnsi="Times New Roman" w:cs="Times New Roman"/>
          <w:color w:val="000000"/>
          <w:sz w:val="24"/>
          <w:szCs w:val="24"/>
          <w:lang w:bidi="ar-SA"/>
        </w:rPr>
        <w:t xml:space="preserve"> će se izvršiti u skladu sa jediničnim cijenama.</w:t>
      </w:r>
    </w:p>
    <w:p w:rsidR="00AF5790" w:rsidRPr="00AF5790" w:rsidRDefault="00AF5790" w:rsidP="00AF5790">
      <w:pPr>
        <w:widowControl/>
        <w:numPr>
          <w:ilvl w:val="1"/>
          <w:numId w:val="14"/>
        </w:numPr>
        <w:pBdr>
          <w:top w:val="nil"/>
          <w:left w:val="nil"/>
          <w:bottom w:val="nil"/>
          <w:right w:val="nil"/>
          <w:between w:val="nil"/>
        </w:pBdr>
        <w:tabs>
          <w:tab w:val="left" w:pos="617"/>
        </w:tabs>
        <w:ind w:left="0" w:hanging="182"/>
        <w:jc w:val="both"/>
        <w:rPr>
          <w:rFonts w:ascii="Times New Roman" w:eastAsiaTheme="minorHAns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Jedinična cijena stavke se ne smatra računskom greškom, odnosno ne može se ispravljati.</w:t>
      </w:r>
    </w:p>
    <w:p w:rsidR="00AF5790" w:rsidRPr="00AF5790" w:rsidRDefault="00AF5790" w:rsidP="00AF5790">
      <w:pPr>
        <w:widowControl/>
        <w:numPr>
          <w:ilvl w:val="1"/>
          <w:numId w:val="14"/>
        </w:numPr>
        <w:pBdr>
          <w:top w:val="nil"/>
          <w:left w:val="nil"/>
          <w:bottom w:val="nil"/>
          <w:right w:val="nil"/>
          <w:between w:val="nil"/>
        </w:pBdr>
        <w:tabs>
          <w:tab w:val="left" w:pos="617"/>
        </w:tabs>
        <w:ind w:left="0" w:hanging="182"/>
        <w:jc w:val="both"/>
        <w:rPr>
          <w:rFonts w:ascii="Times New Roman" w:eastAsiaTheme="minorHAnsi" w:hAnsi="Times New Roman" w:cs="Times New Roman"/>
          <w:color w:val="000000"/>
          <w:sz w:val="24"/>
          <w:szCs w:val="24"/>
          <w:lang w:bidi="ar-SA"/>
        </w:rPr>
      </w:pPr>
      <w:r w:rsidRPr="00AF5790">
        <w:rPr>
          <w:rFonts w:ascii="Times New Roman" w:eastAsia="Calibri" w:hAnsi="Times New Roman" w:cs="Times New Roman"/>
          <w:color w:val="000000"/>
          <w:sz w:val="24"/>
          <w:szCs w:val="24"/>
          <w:lang w:bidi="ar-SA"/>
        </w:rPr>
        <w:t>Dinamiku i količine pojedinačnih isporuka određuje Naručilac.</w:t>
      </w:r>
    </w:p>
    <w:p w:rsidR="00A3674C" w:rsidRDefault="00A3674C" w:rsidP="000F64AE">
      <w:pPr>
        <w:rPr>
          <w:rFonts w:ascii="Times New Roman" w:eastAsia="Calibri" w:hAnsi="Times New Roman" w:cs="Times New Roman"/>
          <w:b/>
          <w:sz w:val="24"/>
          <w:szCs w:val="24"/>
        </w:rPr>
        <w:sectPr w:rsidR="00A3674C">
          <w:pgSz w:w="11906" w:h="16838"/>
          <w:pgMar w:top="1440" w:right="1440" w:bottom="1440" w:left="1440" w:header="720" w:footer="720" w:gutter="0"/>
          <w:cols w:space="720" w:equalWidth="0">
            <w:col w:w="9360"/>
          </w:cols>
        </w:sectPr>
      </w:pPr>
    </w:p>
    <w:p w:rsidR="00805A8A" w:rsidRDefault="00805A8A" w:rsidP="002C5856">
      <w:pPr>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ANEKS </w:t>
      </w:r>
      <w:r w:rsidR="004E4DD9">
        <w:rPr>
          <w:rFonts w:ascii="Times New Roman" w:eastAsia="Calibri" w:hAnsi="Times New Roman" w:cs="Times New Roman"/>
          <w:b/>
          <w:sz w:val="24"/>
          <w:szCs w:val="24"/>
        </w:rPr>
        <w:t>IV</w:t>
      </w:r>
    </w:p>
    <w:p w:rsidR="004E4DD9" w:rsidRDefault="004E4DD9" w:rsidP="005535B3">
      <w:pPr>
        <w:jc w:val="right"/>
        <w:rPr>
          <w:rFonts w:ascii="Times New Roman" w:eastAsia="Calibri" w:hAnsi="Times New Roman" w:cs="Times New Roman"/>
          <w:b/>
          <w:sz w:val="24"/>
          <w:szCs w:val="24"/>
        </w:rPr>
      </w:pPr>
    </w:p>
    <w:p w:rsidR="004E4DD9" w:rsidRDefault="004E4DD9" w:rsidP="005535B3">
      <w:pPr>
        <w:jc w:val="right"/>
        <w:rPr>
          <w:rFonts w:ascii="Times New Roman" w:eastAsia="Calibri" w:hAnsi="Times New Roman" w:cs="Times New Roman"/>
          <w:b/>
          <w:sz w:val="24"/>
          <w:szCs w:val="24"/>
        </w:rPr>
      </w:pPr>
    </w:p>
    <w:p w:rsidR="00805A8A" w:rsidRDefault="00805A8A" w:rsidP="005535B3">
      <w:pPr>
        <w:jc w:val="right"/>
        <w:rPr>
          <w:rFonts w:ascii="Times New Roman" w:eastAsia="Calibri" w:hAnsi="Times New Roman" w:cs="Times New Roman"/>
          <w:b/>
          <w:sz w:val="24"/>
          <w:szCs w:val="24"/>
        </w:rPr>
      </w:pPr>
    </w:p>
    <w:p w:rsidR="004E4DD9" w:rsidRPr="006B20AD" w:rsidRDefault="004E4DD9" w:rsidP="004E4DD9">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POVJERLJIVE INFORMACIJE</w:t>
      </w: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tbl>
      <w:tblPr>
        <w:tblW w:w="93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89"/>
        <w:gridCol w:w="1868"/>
        <w:gridCol w:w="1479"/>
        <w:gridCol w:w="3769"/>
      </w:tblGrid>
      <w:tr w:rsidR="004E4DD9" w:rsidRPr="006B20AD" w:rsidTr="004E4DD9">
        <w:trPr>
          <w:trHeight w:val="1000"/>
          <w:jc w:val="center"/>
        </w:trPr>
        <w:tc>
          <w:tcPr>
            <w:tcW w:w="218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Informacija koja je povjerljiva</w:t>
            </w:r>
          </w:p>
        </w:tc>
        <w:tc>
          <w:tcPr>
            <w:tcW w:w="1868"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Brojevi stranica s tim informacijama u ponudi</w:t>
            </w:r>
          </w:p>
        </w:tc>
        <w:tc>
          <w:tcPr>
            <w:tcW w:w="147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Razlozi za povjerljivost tih</w:t>
            </w:r>
          </w:p>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informacija</w:t>
            </w:r>
          </w:p>
        </w:tc>
        <w:tc>
          <w:tcPr>
            <w:tcW w:w="376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Vremenski period u kojem će te informacije biti povjerljive</w:t>
            </w:r>
          </w:p>
        </w:tc>
      </w:tr>
      <w:tr w:rsidR="004E4DD9" w:rsidRPr="006B20AD" w:rsidTr="004E4DD9">
        <w:trPr>
          <w:trHeight w:val="280"/>
          <w:jc w:val="center"/>
        </w:trPr>
        <w:tc>
          <w:tcPr>
            <w:tcW w:w="218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868"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47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376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r>
      <w:tr w:rsidR="004E4DD9" w:rsidRPr="006B20AD" w:rsidTr="004E4DD9">
        <w:trPr>
          <w:trHeight w:val="280"/>
          <w:jc w:val="center"/>
        </w:trPr>
        <w:tc>
          <w:tcPr>
            <w:tcW w:w="218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868"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47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376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r>
      <w:tr w:rsidR="004E4DD9" w:rsidRPr="006B20AD" w:rsidTr="004E4DD9">
        <w:trPr>
          <w:trHeight w:val="280"/>
          <w:jc w:val="center"/>
        </w:trPr>
        <w:tc>
          <w:tcPr>
            <w:tcW w:w="218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868"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47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376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r>
      <w:tr w:rsidR="004E4DD9" w:rsidRPr="006B20AD" w:rsidTr="004E4DD9">
        <w:trPr>
          <w:trHeight w:val="280"/>
          <w:jc w:val="center"/>
        </w:trPr>
        <w:tc>
          <w:tcPr>
            <w:tcW w:w="218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868"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147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c>
          <w:tcPr>
            <w:tcW w:w="3769" w:type="dxa"/>
          </w:tcPr>
          <w:p w:rsidR="004E4DD9" w:rsidRPr="006B20AD" w:rsidRDefault="004E4DD9" w:rsidP="00883FBA">
            <w:pPr>
              <w:pBdr>
                <w:top w:val="nil"/>
                <w:left w:val="nil"/>
                <w:bottom w:val="nil"/>
                <w:right w:val="nil"/>
                <w:between w:val="nil"/>
              </w:pBdr>
              <w:rPr>
                <w:rFonts w:ascii="Times New Roman" w:eastAsia="Calibri" w:hAnsi="Times New Roman" w:cs="Times New Roman"/>
                <w:color w:val="000000"/>
                <w:sz w:val="24"/>
                <w:szCs w:val="24"/>
              </w:rPr>
            </w:pPr>
          </w:p>
        </w:tc>
      </w:tr>
    </w:tbl>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b/>
          <w:color w:val="000000"/>
          <w:sz w:val="24"/>
          <w:szCs w:val="24"/>
        </w:rPr>
      </w:pPr>
    </w:p>
    <w:p w:rsidR="004E4DD9" w:rsidRPr="006B20AD" w:rsidRDefault="004E4DD9" w:rsidP="004E4DD9">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Potpis i pečat dobavljača</w:t>
      </w:r>
    </w:p>
    <w:p w:rsidR="00805A8A" w:rsidRDefault="00805A8A" w:rsidP="005535B3">
      <w:pPr>
        <w:jc w:val="right"/>
        <w:rPr>
          <w:rFonts w:ascii="Times New Roman" w:eastAsia="Calibri" w:hAnsi="Times New Roman" w:cs="Times New Roman"/>
          <w:b/>
          <w:sz w:val="24"/>
          <w:szCs w:val="24"/>
        </w:rPr>
      </w:pPr>
    </w:p>
    <w:p w:rsidR="004E4DD9" w:rsidRDefault="004E4DD9" w:rsidP="005535B3">
      <w:pPr>
        <w:jc w:val="right"/>
        <w:rPr>
          <w:rFonts w:ascii="Times New Roman" w:eastAsia="Calibri" w:hAnsi="Times New Roman" w:cs="Times New Roman"/>
          <w:b/>
          <w:sz w:val="24"/>
          <w:szCs w:val="24"/>
        </w:rPr>
      </w:pPr>
    </w:p>
    <w:p w:rsidR="004E4DD9" w:rsidRPr="004E4DD9" w:rsidRDefault="004E4DD9" w:rsidP="004E4DD9">
      <w:pPr>
        <w:widowControl/>
        <w:rPr>
          <w:rFonts w:ascii="Times New Roman" w:eastAsia="Times New Roman" w:hAnsi="Times New Roman" w:cs="Times New Roman"/>
          <w:b/>
          <w:sz w:val="24"/>
          <w:szCs w:val="24"/>
          <w:lang w:val="hr-HR" w:eastAsia="hr-HR" w:bidi="ar-SA"/>
        </w:rPr>
      </w:pPr>
      <w:r w:rsidRPr="004E4DD9">
        <w:rPr>
          <w:rFonts w:ascii="Times New Roman" w:eastAsia="Times New Roman" w:hAnsi="Times New Roman" w:cs="Times New Roman"/>
          <w:b/>
          <w:sz w:val="24"/>
          <w:szCs w:val="24"/>
          <w:lang w:val="hr-HR" w:eastAsia="hr-HR" w:bidi="ar-SA"/>
        </w:rPr>
        <w:t>Napomena:</w:t>
      </w:r>
    </w:p>
    <w:p w:rsidR="004E4DD9" w:rsidRPr="004E4DD9" w:rsidRDefault="004E4DD9" w:rsidP="004E4DD9">
      <w:pPr>
        <w:widowControl/>
        <w:rPr>
          <w:rFonts w:ascii="Times New Roman" w:eastAsia="Times New Roman" w:hAnsi="Times New Roman" w:cs="Times New Roman"/>
          <w:sz w:val="24"/>
          <w:szCs w:val="24"/>
          <w:lang w:val="hr-HR" w:eastAsia="hr-HR" w:bidi="ar-SA"/>
        </w:rPr>
      </w:pPr>
      <w:r w:rsidRPr="004E4DD9">
        <w:rPr>
          <w:rFonts w:ascii="Times New Roman" w:eastAsia="Times New Roman" w:hAnsi="Times New Roman" w:cs="Times New Roman"/>
          <w:sz w:val="24"/>
          <w:szCs w:val="24"/>
          <w:lang w:val="hr-HR" w:eastAsia="hr-HR" w:bidi="ar-SA"/>
        </w:rPr>
        <w:t>Povjerljivim informacijama se ne mogu smatrati informacije propisane članom 11. Zakona.</w:t>
      </w:r>
    </w:p>
    <w:p w:rsidR="004E4DD9" w:rsidRDefault="004E4DD9"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0453BA" w:rsidRDefault="000453BA" w:rsidP="004E4DD9">
      <w:pPr>
        <w:jc w:val="both"/>
        <w:rPr>
          <w:rFonts w:ascii="Times New Roman" w:eastAsia="Calibri" w:hAnsi="Times New Roman" w:cs="Times New Roman"/>
          <w:b/>
          <w:sz w:val="24"/>
          <w:szCs w:val="24"/>
        </w:rPr>
      </w:pPr>
    </w:p>
    <w:p w:rsidR="00A3674C" w:rsidRDefault="00A3674C" w:rsidP="004E4DD9">
      <w:pPr>
        <w:jc w:val="both"/>
        <w:rPr>
          <w:rFonts w:ascii="Times New Roman" w:eastAsia="Calibri" w:hAnsi="Times New Roman" w:cs="Times New Roman"/>
          <w:b/>
          <w:sz w:val="24"/>
          <w:szCs w:val="24"/>
        </w:rPr>
        <w:sectPr w:rsidR="00A3674C">
          <w:pgSz w:w="11906" w:h="16838"/>
          <w:pgMar w:top="1440" w:right="1440" w:bottom="1440" w:left="1440" w:header="720" w:footer="720" w:gutter="0"/>
          <w:cols w:space="720" w:equalWidth="0">
            <w:col w:w="9360"/>
          </w:cols>
        </w:sectPr>
      </w:pPr>
    </w:p>
    <w:p w:rsidR="000453BA" w:rsidRDefault="000453BA" w:rsidP="004E4DD9">
      <w:pPr>
        <w:jc w:val="both"/>
        <w:rPr>
          <w:rFonts w:ascii="Times New Roman" w:eastAsia="Calibri" w:hAnsi="Times New Roman" w:cs="Times New Roman"/>
          <w:b/>
          <w:sz w:val="24"/>
          <w:szCs w:val="24"/>
        </w:rPr>
      </w:pPr>
    </w:p>
    <w:p w:rsidR="00507E2D" w:rsidRDefault="00507E2D" w:rsidP="00507E2D">
      <w:pPr>
        <w:jc w:val="right"/>
        <w:rPr>
          <w:rFonts w:ascii="Times New Roman" w:eastAsia="Calibri" w:hAnsi="Times New Roman" w:cs="Times New Roman"/>
          <w:b/>
          <w:sz w:val="24"/>
          <w:szCs w:val="24"/>
        </w:rPr>
      </w:pPr>
      <w:r>
        <w:rPr>
          <w:rFonts w:ascii="Times New Roman" w:eastAsia="Calibri" w:hAnsi="Times New Roman" w:cs="Times New Roman"/>
          <w:b/>
          <w:sz w:val="24"/>
          <w:szCs w:val="24"/>
        </w:rPr>
        <w:t>ANEKS V</w:t>
      </w:r>
    </w:p>
    <w:p w:rsidR="000453BA" w:rsidRDefault="000453BA" w:rsidP="004E4DD9">
      <w:pPr>
        <w:jc w:val="both"/>
        <w:rPr>
          <w:rFonts w:ascii="Times New Roman" w:eastAsia="Calibri" w:hAnsi="Times New Roman" w:cs="Times New Roman"/>
          <w:b/>
          <w:sz w:val="24"/>
          <w:szCs w:val="24"/>
        </w:rPr>
      </w:pPr>
    </w:p>
    <w:p w:rsidR="000453BA" w:rsidRDefault="000453BA" w:rsidP="000453BA">
      <w:pPr>
        <w:jc w:val="both"/>
        <w:rPr>
          <w:rFonts w:ascii="Times New Roman" w:eastAsia="Calibri" w:hAnsi="Times New Roman" w:cs="Times New Roman"/>
          <w:b/>
          <w:sz w:val="24"/>
          <w:szCs w:val="24"/>
        </w:rPr>
      </w:pPr>
    </w:p>
    <w:p w:rsidR="000453BA" w:rsidRPr="006B20AD" w:rsidRDefault="000453BA" w:rsidP="000453BA">
      <w:pPr>
        <w:jc w:val="both"/>
        <w:rPr>
          <w:rFonts w:ascii="Times New Roman" w:eastAsia="Calibri" w:hAnsi="Times New Roman" w:cs="Times New Roman"/>
          <w:b/>
          <w:sz w:val="24"/>
          <w:szCs w:val="24"/>
        </w:rPr>
      </w:pPr>
      <w:r w:rsidRPr="006B20AD">
        <w:rPr>
          <w:rFonts w:ascii="Times New Roman" w:eastAsia="Calibri" w:hAnsi="Times New Roman" w:cs="Times New Roman"/>
          <w:b/>
          <w:sz w:val="24"/>
          <w:szCs w:val="24"/>
        </w:rPr>
        <w:t xml:space="preserve">Izjava o ispunjenosti </w:t>
      </w:r>
      <w:r>
        <w:rPr>
          <w:rFonts w:ascii="Times New Roman" w:eastAsia="Calibri" w:hAnsi="Times New Roman" w:cs="Times New Roman"/>
          <w:b/>
          <w:sz w:val="24"/>
          <w:szCs w:val="24"/>
        </w:rPr>
        <w:t>uslova</w:t>
      </w:r>
      <w:r w:rsidRPr="006B20AD">
        <w:rPr>
          <w:rFonts w:ascii="Times New Roman" w:eastAsia="Calibri" w:hAnsi="Times New Roman" w:cs="Times New Roman"/>
          <w:b/>
          <w:sz w:val="24"/>
          <w:szCs w:val="24"/>
        </w:rPr>
        <w:t xml:space="preserve"> iz člana 45. stav (1) tačaka od a) do d) Zakona o javnim nabavama BiH (</w:t>
      </w:r>
      <w:r w:rsidR="00D17B49">
        <w:rPr>
          <w:rFonts w:ascii="Times New Roman" w:eastAsia="Calibri" w:hAnsi="Times New Roman" w:cs="Times New Roman"/>
          <w:b/>
          <w:sz w:val="24"/>
          <w:szCs w:val="24"/>
        </w:rPr>
        <w:t>“</w:t>
      </w:r>
      <w:r w:rsidRPr="006B20AD">
        <w:rPr>
          <w:rFonts w:ascii="Times New Roman" w:eastAsia="Calibri" w:hAnsi="Times New Roman" w:cs="Times New Roman"/>
          <w:b/>
          <w:sz w:val="24"/>
          <w:szCs w:val="24"/>
        </w:rPr>
        <w:t>Službeni glasnik BiH" broj 39/14)</w:t>
      </w:r>
    </w:p>
    <w:p w:rsidR="000453BA" w:rsidRPr="006B20AD" w:rsidRDefault="000453BA" w:rsidP="000453BA">
      <w:pPr>
        <w:pBdr>
          <w:top w:val="nil"/>
          <w:left w:val="nil"/>
          <w:bottom w:val="nil"/>
          <w:right w:val="nil"/>
          <w:between w:val="nil"/>
        </w:pBdr>
        <w:jc w:val="both"/>
        <w:rPr>
          <w:rFonts w:ascii="Times New Roman" w:eastAsia="Calibri" w:hAnsi="Times New Roman" w:cs="Times New Roman"/>
          <w:b/>
          <w:color w:val="000000"/>
          <w:sz w:val="24"/>
          <w:szCs w:val="24"/>
        </w:rPr>
      </w:pPr>
    </w:p>
    <w:p w:rsidR="000453BA" w:rsidRPr="006B20AD" w:rsidRDefault="000453BA" w:rsidP="000453BA">
      <w:pPr>
        <w:pBdr>
          <w:top w:val="nil"/>
          <w:left w:val="nil"/>
          <w:bottom w:val="nil"/>
          <w:right w:val="nil"/>
          <w:between w:val="nil"/>
        </w:pBdr>
        <w:tabs>
          <w:tab w:val="left" w:pos="4984"/>
          <w:tab w:val="left" w:pos="8747"/>
        </w:tabs>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Ja, niže</w:t>
      </w:r>
      <w:r w:rsidRPr="006B20AD">
        <w:rPr>
          <w:rFonts w:ascii="Times New Roman" w:eastAsia="Calibri" w:hAnsi="Times New Roman" w:cs="Times New Roman"/>
          <w:color w:val="000000"/>
          <w:sz w:val="24"/>
          <w:szCs w:val="24"/>
        </w:rPr>
        <w:t>potpisani</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r>
        <w:rPr>
          <w:rFonts w:ascii="Times New Roman" w:eastAsia="Calibri" w:hAnsi="Times New Roman" w:cs="Times New Roman"/>
          <w:color w:val="000000"/>
          <w:sz w:val="24"/>
          <w:szCs w:val="24"/>
          <w:u w:val="single"/>
        </w:rPr>
        <w:t xml:space="preserve"> </w:t>
      </w:r>
      <w:r w:rsidRPr="00410572">
        <w:rPr>
          <w:rFonts w:ascii="Times New Roman" w:eastAsia="Calibri" w:hAnsi="Times New Roman" w:cs="Times New Roman"/>
          <w:color w:val="000000"/>
          <w:sz w:val="24"/>
          <w:szCs w:val="24"/>
        </w:rPr>
        <w:t>(Ime i prezime),</w:t>
      </w:r>
      <w:r>
        <w:rPr>
          <w:rFonts w:ascii="Times New Roman" w:eastAsia="Calibri" w:hAnsi="Times New Roman" w:cs="Times New Roman"/>
          <w:color w:val="000000"/>
          <w:sz w:val="24"/>
          <w:szCs w:val="24"/>
        </w:rPr>
        <w:t xml:space="preserve"> sa ličnom kartom broj: ___________________</w:t>
      </w:r>
      <w:r w:rsidRPr="006B20AD">
        <w:rPr>
          <w:rFonts w:ascii="Times New Roman" w:eastAsia="Calibri" w:hAnsi="Times New Roman" w:cs="Times New Roman"/>
          <w:color w:val="000000"/>
          <w:sz w:val="24"/>
          <w:szCs w:val="24"/>
        </w:rPr>
        <w:t xml:space="preserve">izdatom </w:t>
      </w:r>
      <w:r w:rsidRPr="007E2DE2">
        <w:rPr>
          <w:rFonts w:ascii="Times New Roman" w:eastAsia="Calibri" w:hAnsi="Times New Roman" w:cs="Times New Roman"/>
          <w:color w:val="000000"/>
          <w:sz w:val="24"/>
          <w:szCs w:val="24"/>
        </w:rPr>
        <w:t>od</w:t>
      </w:r>
      <w:r w:rsidR="007E2DE2">
        <w:rPr>
          <w:rFonts w:ascii="Times New Roman" w:eastAsia="Calibri" w:hAnsi="Times New Roman" w:cs="Times New Roman"/>
          <w:color w:val="000000"/>
          <w:sz w:val="24"/>
          <w:szCs w:val="24"/>
        </w:rPr>
        <w:t xml:space="preserve"> </w:t>
      </w:r>
      <w:r w:rsidRPr="007E2DE2">
        <w:rPr>
          <w:rFonts w:ascii="Times New Roman" w:eastAsia="Calibri" w:hAnsi="Times New Roman" w:cs="Times New Roman"/>
          <w:color w:val="000000"/>
          <w:sz w:val="24"/>
          <w:szCs w:val="24"/>
        </w:rPr>
        <w:t>_______________________,</w:t>
      </w:r>
      <w:r w:rsidRPr="006B20AD">
        <w:rPr>
          <w:rFonts w:ascii="Times New Roman" w:eastAsia="Calibri" w:hAnsi="Times New Roman" w:cs="Times New Roman"/>
          <w:color w:val="000000"/>
          <w:sz w:val="24"/>
          <w:szCs w:val="24"/>
        </w:rPr>
        <w:t xml:space="preserve"> u svojstvu predstavnika</w:t>
      </w:r>
      <w:r>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privrednog društva ili obrta ili srodne djelatnosti  </w:t>
      </w:r>
      <w:r w:rsidRPr="007E2DE2">
        <w:rPr>
          <w:rFonts w:ascii="Times New Roman" w:eastAsia="Calibri" w:hAnsi="Times New Roman" w:cs="Times New Roman"/>
          <w:color w:val="000000"/>
          <w:sz w:val="24"/>
          <w:szCs w:val="24"/>
        </w:rPr>
        <w:t xml:space="preserve">______________________________________________ </w:t>
      </w:r>
      <w:r w:rsidRPr="006B20AD">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Navesti položaj, n</w:t>
      </w:r>
      <w:r w:rsidRPr="006B20AD">
        <w:rPr>
          <w:rFonts w:ascii="Times New Roman" w:eastAsia="Calibri" w:hAnsi="Times New Roman" w:cs="Times New Roman"/>
          <w:color w:val="000000"/>
          <w:sz w:val="24"/>
          <w:szCs w:val="24"/>
        </w:rPr>
        <w:t>aziv privrednog društva ili obrta ili srodne djelatnosti)</w:t>
      </w:r>
      <w:r>
        <w:rPr>
          <w:rFonts w:ascii="Times New Roman" w:eastAsia="Calibri" w:hAnsi="Times New Roman" w:cs="Times New Roman"/>
          <w:color w:val="000000"/>
          <w:sz w:val="24"/>
          <w:szCs w:val="24"/>
        </w:rPr>
        <w:t xml:space="preserve"> ID broj ______________</w:t>
      </w:r>
      <w:r w:rsidRPr="006B20AD">
        <w:rPr>
          <w:rFonts w:ascii="Times New Roman" w:eastAsia="Calibri" w:hAnsi="Times New Roman" w:cs="Times New Roman"/>
          <w:color w:val="000000"/>
          <w:sz w:val="24"/>
          <w:szCs w:val="24"/>
        </w:rPr>
        <w:t xml:space="preserve">čije sjedište se nalazi u </w:t>
      </w:r>
      <w:r>
        <w:rPr>
          <w:rFonts w:ascii="Times New Roman" w:eastAsia="Calibri" w:hAnsi="Times New Roman" w:cs="Times New Roman"/>
          <w:color w:val="000000"/>
          <w:sz w:val="24"/>
          <w:szCs w:val="24"/>
        </w:rPr>
        <w:t xml:space="preserve">______________(Grad/opština), na </w:t>
      </w:r>
      <w:r w:rsidRPr="00DE7576">
        <w:rPr>
          <w:rFonts w:ascii="Times New Roman" w:eastAsia="Calibri" w:hAnsi="Times New Roman" w:cs="Times New Roman"/>
          <w:color w:val="000000"/>
          <w:sz w:val="24"/>
          <w:szCs w:val="24"/>
        </w:rPr>
        <w:t>adresi _______________________</w:t>
      </w:r>
      <w:bookmarkStart w:id="1" w:name="_gjdgxs" w:colFirst="0" w:colLast="0"/>
      <w:bookmarkEnd w:id="1"/>
      <w:r w:rsidRPr="00DE7576">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(Ulica i broj)</w:t>
      </w:r>
      <w:r w:rsidRPr="006B20AD">
        <w:rPr>
          <w:rFonts w:ascii="Times New Roman" w:eastAsia="Calibri" w:hAnsi="Times New Roman" w:cs="Times New Roman"/>
          <w:color w:val="000000"/>
          <w:sz w:val="24"/>
          <w:szCs w:val="24"/>
        </w:rPr>
        <w:t xml:space="preserve"> kao kandidat/ponuđač u</w:t>
      </w:r>
      <w:r>
        <w:rPr>
          <w:rFonts w:ascii="Times New Roman" w:eastAsia="Calibri" w:hAnsi="Times New Roman" w:cs="Times New Roman"/>
          <w:color w:val="000000"/>
          <w:sz w:val="24"/>
          <w:szCs w:val="24"/>
        </w:rPr>
        <w:t xml:space="preserve"> otvorenom</w:t>
      </w:r>
      <w:r w:rsidRPr="006B20AD">
        <w:rPr>
          <w:rFonts w:ascii="Times New Roman" w:eastAsia="Calibri" w:hAnsi="Times New Roman" w:cs="Times New Roman"/>
          <w:color w:val="000000"/>
          <w:sz w:val="24"/>
          <w:szCs w:val="24"/>
        </w:rPr>
        <w:t xml:space="preserve"> postupku</w:t>
      </w:r>
      <w:r>
        <w:rPr>
          <w:rFonts w:ascii="Times New Roman" w:eastAsia="Calibri" w:hAnsi="Times New Roman" w:cs="Times New Roman"/>
          <w:color w:val="000000"/>
          <w:sz w:val="24"/>
          <w:szCs w:val="24"/>
        </w:rPr>
        <w:t xml:space="preserve"> javne</w:t>
      </w:r>
      <w:r w:rsidRPr="006B20AD">
        <w:rPr>
          <w:rFonts w:ascii="Times New Roman" w:eastAsia="Calibri" w:hAnsi="Times New Roman" w:cs="Times New Roman"/>
          <w:color w:val="000000"/>
          <w:sz w:val="24"/>
          <w:szCs w:val="24"/>
        </w:rPr>
        <w:t xml:space="preserve"> nabavke</w:t>
      </w:r>
      <w:r>
        <w:rPr>
          <w:rFonts w:ascii="Times New Roman" w:eastAsia="Calibri" w:hAnsi="Times New Roman" w:cs="Times New Roman"/>
          <w:color w:val="000000"/>
          <w:sz w:val="24"/>
          <w:szCs w:val="24"/>
        </w:rPr>
        <w:t xml:space="preserve"> </w:t>
      </w:r>
      <w:r w:rsidR="004918B7">
        <w:rPr>
          <w:rFonts w:ascii="Times New Roman" w:eastAsia="Calibri" w:hAnsi="Times New Roman" w:cs="Times New Roman"/>
          <w:color w:val="000000"/>
          <w:sz w:val="24"/>
          <w:szCs w:val="24"/>
        </w:rPr>
        <w:t>opremanja poslovnih prostorija-</w:t>
      </w:r>
      <w:r w:rsidR="004918B7" w:rsidRPr="004918B7">
        <w:rPr>
          <w:rFonts w:ascii="Times New Roman" w:eastAsia="Calibri" w:hAnsi="Times New Roman" w:cs="Times New Roman"/>
          <w:color w:val="000000"/>
          <w:sz w:val="24"/>
          <w:szCs w:val="24"/>
        </w:rPr>
        <w:t>kancelarijski namještaj</w:t>
      </w:r>
      <w:r>
        <w:rPr>
          <w:rFonts w:ascii="Times New Roman" w:eastAsia="Calibri" w:hAnsi="Times New Roman" w:cs="Times New Roman"/>
          <w:color w:val="000000"/>
          <w:sz w:val="24"/>
          <w:szCs w:val="24"/>
        </w:rPr>
        <w:t>, a</w:t>
      </w:r>
      <w:r w:rsidRPr="006B20AD">
        <w:rPr>
          <w:rFonts w:ascii="Times New Roman" w:eastAsia="Calibri" w:hAnsi="Times New Roman" w:cs="Times New Roman"/>
          <w:color w:val="000000"/>
          <w:sz w:val="24"/>
          <w:szCs w:val="24"/>
        </w:rPr>
        <w:t xml:space="preserve"> kojeg provodi Okružni sud u Prijedoru, za koji je objavljeno Obavještenje </w:t>
      </w:r>
      <w:r>
        <w:rPr>
          <w:rFonts w:ascii="Times New Roman" w:eastAsia="Calibri" w:hAnsi="Times New Roman" w:cs="Times New Roman"/>
          <w:color w:val="000000"/>
          <w:sz w:val="24"/>
          <w:szCs w:val="24"/>
        </w:rPr>
        <w:t xml:space="preserve">o javnoj nabavci </w:t>
      </w:r>
      <w:r w:rsidRPr="006B20AD">
        <w:rPr>
          <w:rFonts w:ascii="Times New Roman" w:eastAsia="Calibri" w:hAnsi="Times New Roman" w:cs="Times New Roman"/>
          <w:color w:val="000000"/>
          <w:sz w:val="24"/>
          <w:szCs w:val="24"/>
        </w:rPr>
        <w:t>bro</w:t>
      </w:r>
      <w:r>
        <w:rPr>
          <w:rFonts w:ascii="Times New Roman" w:eastAsia="Calibri" w:hAnsi="Times New Roman" w:cs="Times New Roman"/>
          <w:color w:val="000000"/>
          <w:sz w:val="24"/>
          <w:szCs w:val="24"/>
        </w:rPr>
        <w:t xml:space="preserve">j:_________________________, </w:t>
      </w:r>
      <w:r w:rsidRPr="006B20AD">
        <w:rPr>
          <w:rFonts w:ascii="Times New Roman" w:eastAsia="Calibri" w:hAnsi="Times New Roman" w:cs="Times New Roman"/>
          <w:color w:val="000000"/>
          <w:sz w:val="24"/>
          <w:szCs w:val="24"/>
        </w:rPr>
        <w:t xml:space="preserve">a u skladu sa članom 45. stavovima (1) i (4) </w:t>
      </w:r>
      <w:r w:rsidRPr="006B20AD">
        <w:rPr>
          <w:rFonts w:ascii="Times New Roman" w:eastAsia="Calibri" w:hAnsi="Times New Roman" w:cs="Times New Roman"/>
          <w:b/>
          <w:color w:val="000000"/>
          <w:sz w:val="24"/>
          <w:szCs w:val="24"/>
        </w:rPr>
        <w:t>pod  punom materijalnom i krivičnom odgovornošću</w:t>
      </w:r>
      <w:r w:rsidR="00652977">
        <w:rPr>
          <w:rFonts w:ascii="Times New Roman" w:eastAsia="Calibri" w:hAnsi="Times New Roman" w:cs="Times New Roman"/>
          <w:b/>
          <w:color w:val="000000"/>
          <w:sz w:val="24"/>
          <w:szCs w:val="24"/>
        </w:rPr>
        <w:t>:</w:t>
      </w:r>
    </w:p>
    <w:p w:rsidR="000453BA" w:rsidRPr="006B20AD" w:rsidRDefault="000453BA" w:rsidP="000453BA">
      <w:pPr>
        <w:pBdr>
          <w:top w:val="nil"/>
          <w:left w:val="nil"/>
          <w:bottom w:val="nil"/>
          <w:right w:val="nil"/>
          <w:between w:val="nil"/>
        </w:pBdr>
        <w:rPr>
          <w:rFonts w:ascii="Times New Roman" w:eastAsia="Calibri" w:hAnsi="Times New Roman" w:cs="Times New Roman"/>
          <w:b/>
          <w:color w:val="000000"/>
          <w:sz w:val="24"/>
          <w:szCs w:val="24"/>
        </w:rPr>
      </w:pPr>
    </w:p>
    <w:p w:rsidR="000453BA" w:rsidRPr="006B20AD" w:rsidRDefault="000453BA" w:rsidP="000453BA">
      <w:pPr>
        <w:pBdr>
          <w:top w:val="nil"/>
          <w:left w:val="nil"/>
          <w:bottom w:val="nil"/>
          <w:right w:val="nil"/>
          <w:between w:val="nil"/>
        </w:pBdr>
        <w:rPr>
          <w:rFonts w:ascii="Times New Roman" w:eastAsia="Calibri" w:hAnsi="Times New Roman" w:cs="Times New Roman"/>
          <w:b/>
          <w:color w:val="000000"/>
          <w:sz w:val="24"/>
          <w:szCs w:val="24"/>
        </w:rPr>
      </w:pPr>
    </w:p>
    <w:p w:rsidR="000453BA" w:rsidRPr="006B20AD" w:rsidRDefault="000453BA" w:rsidP="000453BA">
      <w:pPr>
        <w:pStyle w:val="Heading1"/>
        <w:ind w:left="0"/>
        <w:jc w:val="center"/>
        <w:rPr>
          <w:rFonts w:ascii="Times New Roman" w:eastAsia="Calibri" w:hAnsi="Times New Roman" w:cs="Times New Roman"/>
          <w:sz w:val="24"/>
          <w:szCs w:val="24"/>
        </w:rPr>
      </w:pPr>
      <w:r w:rsidRPr="006B20AD">
        <w:rPr>
          <w:rFonts w:ascii="Times New Roman" w:eastAsia="Calibri" w:hAnsi="Times New Roman" w:cs="Times New Roman"/>
          <w:sz w:val="24"/>
          <w:szCs w:val="24"/>
        </w:rPr>
        <w:t>IZJAVLJUJEM</w:t>
      </w:r>
    </w:p>
    <w:p w:rsidR="000453BA" w:rsidRPr="006B20AD" w:rsidRDefault="000453BA" w:rsidP="000453BA">
      <w:pPr>
        <w:pBdr>
          <w:top w:val="nil"/>
          <w:left w:val="nil"/>
          <w:bottom w:val="nil"/>
          <w:right w:val="nil"/>
          <w:between w:val="nil"/>
        </w:pBdr>
        <w:rPr>
          <w:rFonts w:ascii="Times New Roman" w:eastAsia="Calibri" w:hAnsi="Times New Roman" w:cs="Times New Roman"/>
          <w:b/>
          <w:color w:val="000000"/>
          <w:sz w:val="24"/>
          <w:szCs w:val="24"/>
        </w:rPr>
      </w:pPr>
    </w:p>
    <w:p w:rsidR="000453BA" w:rsidRPr="006B20AD" w:rsidRDefault="000453BA" w:rsidP="000453BA">
      <w:pPr>
        <w:pBdr>
          <w:top w:val="nil"/>
          <w:left w:val="nil"/>
          <w:bottom w:val="nil"/>
          <w:right w:val="nil"/>
          <w:between w:val="nil"/>
        </w:pBdr>
        <w:rPr>
          <w:rFonts w:ascii="Times New Roman" w:eastAsia="Calibri" w:hAnsi="Times New Roman" w:cs="Times New Roman"/>
          <w:b/>
          <w:color w:val="000000"/>
          <w:sz w:val="24"/>
          <w:szCs w:val="24"/>
        </w:rPr>
      </w:pPr>
    </w:p>
    <w:p w:rsidR="000453BA" w:rsidRPr="006B20AD" w:rsidRDefault="000453BA" w:rsidP="000453BA">
      <w:pPr>
        <w:pStyle w:val="Heading1"/>
        <w:ind w:left="0"/>
        <w:jc w:val="both"/>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Kandidat/</w:t>
      </w:r>
      <w:r w:rsidRPr="007E2DE2">
        <w:rPr>
          <w:rFonts w:ascii="Times New Roman" w:eastAsia="Calibri" w:hAnsi="Times New Roman" w:cs="Times New Roman"/>
          <w:b w:val="0"/>
          <w:sz w:val="24"/>
          <w:szCs w:val="24"/>
        </w:rPr>
        <w:t>ponuđač</w:t>
      </w:r>
      <w:r w:rsidR="007E2DE2">
        <w:rPr>
          <w:rFonts w:ascii="Times New Roman" w:eastAsia="Calibri" w:hAnsi="Times New Roman" w:cs="Times New Roman"/>
          <w:b w:val="0"/>
          <w:sz w:val="24"/>
          <w:szCs w:val="24"/>
        </w:rPr>
        <w:t xml:space="preserve"> </w:t>
      </w:r>
      <w:r w:rsidRPr="007E2DE2">
        <w:rPr>
          <w:rFonts w:ascii="Times New Roman" w:eastAsia="Calibri" w:hAnsi="Times New Roman" w:cs="Times New Roman"/>
          <w:b w:val="0"/>
          <w:sz w:val="24"/>
          <w:szCs w:val="24"/>
        </w:rPr>
        <w:t>______________</w:t>
      </w:r>
      <w:r w:rsidRPr="006B20AD">
        <w:rPr>
          <w:rFonts w:ascii="Times New Roman" w:eastAsia="Calibri" w:hAnsi="Times New Roman" w:cs="Times New Roman"/>
          <w:b w:val="0"/>
          <w:sz w:val="24"/>
          <w:szCs w:val="24"/>
        </w:rPr>
        <w:t>u navedenom postupku javne nabave, kojeg predstavljam, nije:</w:t>
      </w:r>
    </w:p>
    <w:p w:rsidR="000453BA" w:rsidRPr="006B20AD" w:rsidRDefault="000453BA" w:rsidP="000453BA">
      <w:pPr>
        <w:pBdr>
          <w:top w:val="nil"/>
          <w:left w:val="nil"/>
          <w:bottom w:val="nil"/>
          <w:right w:val="nil"/>
          <w:between w:val="nil"/>
        </w:pBdr>
        <w:rPr>
          <w:rFonts w:ascii="Times New Roman" w:eastAsia="Calibri" w:hAnsi="Times New Roman" w:cs="Times New Roman"/>
          <w:color w:val="000000"/>
          <w:sz w:val="24"/>
          <w:szCs w:val="24"/>
        </w:rPr>
      </w:pPr>
    </w:p>
    <w:p w:rsidR="000453BA" w:rsidRPr="000453BA" w:rsidRDefault="000453BA" w:rsidP="000453BA">
      <w:pPr>
        <w:pStyle w:val="ListParagraph"/>
        <w:numPr>
          <w:ilvl w:val="0"/>
          <w:numId w:val="11"/>
        </w:numPr>
        <w:pBdr>
          <w:top w:val="nil"/>
          <w:left w:val="nil"/>
          <w:bottom w:val="nil"/>
          <w:right w:val="nil"/>
          <w:between w:val="nil"/>
        </w:pBdr>
        <w:tabs>
          <w:tab w:val="left" w:pos="876"/>
        </w:tabs>
        <w:jc w:val="both"/>
        <w:rPr>
          <w:rFonts w:ascii="Times New Roman" w:hAnsi="Times New Roman" w:cs="Times New Roman"/>
          <w:color w:val="000000"/>
          <w:sz w:val="24"/>
          <w:szCs w:val="24"/>
        </w:rPr>
      </w:pPr>
      <w:r w:rsidRPr="000453BA">
        <w:rPr>
          <w:rFonts w:ascii="Times New Roman" w:eastAsia="Calibri" w:hAnsi="Times New Roman" w:cs="Times New Roman"/>
          <w:color w:val="000000"/>
          <w:sz w:val="24"/>
          <w:szCs w:val="24"/>
        </w:rPr>
        <w:t>Pravosnažnom sudskom presudom u krivičnom postupku osuđen za krivična djela organiziranog kriminala, korupcije, prijevare ili pranja novca sukladno odnosnim propisima u BiH ili zemlji registracije,</w:t>
      </w:r>
    </w:p>
    <w:p w:rsidR="000453BA" w:rsidRPr="006B20AD" w:rsidRDefault="000453BA" w:rsidP="000453BA">
      <w:pPr>
        <w:pBdr>
          <w:top w:val="nil"/>
          <w:left w:val="nil"/>
          <w:bottom w:val="nil"/>
          <w:right w:val="nil"/>
          <w:between w:val="nil"/>
        </w:pBdr>
        <w:rPr>
          <w:rFonts w:ascii="Times New Roman" w:eastAsia="Calibri" w:hAnsi="Times New Roman" w:cs="Times New Roman"/>
          <w:color w:val="000000"/>
          <w:sz w:val="24"/>
          <w:szCs w:val="24"/>
        </w:rPr>
      </w:pPr>
    </w:p>
    <w:p w:rsidR="000453BA" w:rsidRPr="000453BA" w:rsidRDefault="000453BA" w:rsidP="000453BA">
      <w:pPr>
        <w:pStyle w:val="ListParagraph"/>
        <w:numPr>
          <w:ilvl w:val="0"/>
          <w:numId w:val="11"/>
        </w:numPr>
        <w:pBdr>
          <w:top w:val="nil"/>
          <w:left w:val="nil"/>
          <w:bottom w:val="nil"/>
          <w:right w:val="nil"/>
          <w:between w:val="nil"/>
        </w:pBdr>
        <w:tabs>
          <w:tab w:val="left" w:pos="876"/>
        </w:tabs>
        <w:jc w:val="both"/>
        <w:rPr>
          <w:rFonts w:ascii="Times New Roman" w:hAnsi="Times New Roman" w:cs="Times New Roman"/>
          <w:color w:val="000000"/>
          <w:sz w:val="24"/>
          <w:szCs w:val="24"/>
        </w:rPr>
      </w:pPr>
      <w:r w:rsidRPr="000453BA">
        <w:rPr>
          <w:rFonts w:ascii="Times New Roman" w:eastAsia="Calibri" w:hAnsi="Times New Roman" w:cs="Times New Roman"/>
          <w:color w:val="000000"/>
          <w:sz w:val="24"/>
          <w:szCs w:val="24"/>
        </w:rPr>
        <w:t>Pod stečajem ili je predmetom stečajnog postupka ili je pak predmetom likvidaci</w:t>
      </w:r>
      <w:r>
        <w:rPr>
          <w:rFonts w:ascii="Times New Roman" w:eastAsia="Calibri" w:hAnsi="Times New Roman" w:cs="Times New Roman"/>
          <w:color w:val="000000"/>
          <w:sz w:val="24"/>
          <w:szCs w:val="24"/>
        </w:rPr>
        <w:t>on</w:t>
      </w:r>
      <w:r w:rsidRPr="000453BA">
        <w:rPr>
          <w:rFonts w:ascii="Times New Roman" w:eastAsia="Calibri" w:hAnsi="Times New Roman" w:cs="Times New Roman"/>
          <w:color w:val="000000"/>
          <w:sz w:val="24"/>
          <w:szCs w:val="24"/>
        </w:rPr>
        <w:t>og postupka,</w:t>
      </w:r>
    </w:p>
    <w:p w:rsidR="000453BA" w:rsidRPr="006B20AD" w:rsidRDefault="000453BA" w:rsidP="000453BA">
      <w:pPr>
        <w:pBdr>
          <w:top w:val="nil"/>
          <w:left w:val="nil"/>
          <w:bottom w:val="nil"/>
          <w:right w:val="nil"/>
          <w:between w:val="nil"/>
        </w:pBdr>
        <w:jc w:val="both"/>
        <w:rPr>
          <w:rFonts w:ascii="Times New Roman" w:eastAsia="Calibri" w:hAnsi="Times New Roman" w:cs="Times New Roman"/>
          <w:color w:val="000000"/>
          <w:sz w:val="24"/>
          <w:szCs w:val="24"/>
        </w:rPr>
      </w:pPr>
    </w:p>
    <w:p w:rsidR="000453BA" w:rsidRPr="000453BA" w:rsidRDefault="000453BA" w:rsidP="000453BA">
      <w:pPr>
        <w:pStyle w:val="ListParagraph"/>
        <w:numPr>
          <w:ilvl w:val="0"/>
          <w:numId w:val="11"/>
        </w:numPr>
        <w:pBdr>
          <w:top w:val="nil"/>
          <w:left w:val="nil"/>
          <w:bottom w:val="nil"/>
          <w:right w:val="nil"/>
          <w:between w:val="nil"/>
        </w:pBdr>
        <w:tabs>
          <w:tab w:val="left" w:pos="795"/>
        </w:tabs>
        <w:jc w:val="both"/>
        <w:rPr>
          <w:rFonts w:ascii="Times New Roman" w:hAnsi="Times New Roman" w:cs="Times New Roman"/>
          <w:color w:val="000000"/>
          <w:sz w:val="24"/>
          <w:szCs w:val="24"/>
        </w:rPr>
      </w:pPr>
      <w:r w:rsidRPr="000453BA">
        <w:rPr>
          <w:rFonts w:ascii="Times New Roman" w:eastAsia="Calibri" w:hAnsi="Times New Roman" w:cs="Times New Roman"/>
          <w:color w:val="000000"/>
          <w:sz w:val="24"/>
          <w:szCs w:val="24"/>
        </w:rPr>
        <w:t>Propustio ispuniti obaveze u vezi s</w:t>
      </w:r>
      <w:r>
        <w:rPr>
          <w:rFonts w:ascii="Times New Roman" w:eastAsia="Calibri" w:hAnsi="Times New Roman" w:cs="Times New Roman"/>
          <w:color w:val="000000"/>
          <w:sz w:val="24"/>
          <w:szCs w:val="24"/>
        </w:rPr>
        <w:t xml:space="preserve"> plaćanjem penzionog</w:t>
      </w:r>
      <w:r w:rsidRPr="000453BA">
        <w:rPr>
          <w:rFonts w:ascii="Times New Roman" w:eastAsia="Calibri" w:hAnsi="Times New Roman" w:cs="Times New Roman"/>
          <w:color w:val="000000"/>
          <w:sz w:val="24"/>
          <w:szCs w:val="24"/>
        </w:rPr>
        <w:t xml:space="preserve"> i invalidskog osiguranja sukladno odnosnim propisima u BiH ili zemlji registracije,</w:t>
      </w:r>
    </w:p>
    <w:p w:rsidR="000453BA" w:rsidRPr="006B20AD" w:rsidRDefault="000453BA" w:rsidP="000453BA">
      <w:pPr>
        <w:pBdr>
          <w:top w:val="nil"/>
          <w:left w:val="nil"/>
          <w:bottom w:val="nil"/>
          <w:right w:val="nil"/>
          <w:between w:val="nil"/>
        </w:pBdr>
        <w:jc w:val="both"/>
        <w:rPr>
          <w:rFonts w:ascii="Times New Roman" w:eastAsia="Calibri" w:hAnsi="Times New Roman" w:cs="Times New Roman"/>
          <w:color w:val="000000"/>
          <w:sz w:val="24"/>
          <w:szCs w:val="24"/>
        </w:rPr>
      </w:pPr>
    </w:p>
    <w:p w:rsidR="000453BA" w:rsidRPr="006B20AD" w:rsidRDefault="000453BA" w:rsidP="000453BA">
      <w:pPr>
        <w:numPr>
          <w:ilvl w:val="0"/>
          <w:numId w:val="11"/>
        </w:numPr>
        <w:pBdr>
          <w:top w:val="nil"/>
          <w:left w:val="nil"/>
          <w:bottom w:val="nil"/>
          <w:right w:val="nil"/>
          <w:between w:val="nil"/>
        </w:pBdr>
        <w:tabs>
          <w:tab w:val="left" w:pos="79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Propustio ispuniti obaveze u vezi s plaćanjem izravnih i neizravnih poreza </w:t>
      </w:r>
      <w:r>
        <w:rPr>
          <w:rFonts w:ascii="Times New Roman" w:eastAsia="Calibri" w:hAnsi="Times New Roman" w:cs="Times New Roman"/>
          <w:color w:val="000000"/>
          <w:sz w:val="24"/>
          <w:szCs w:val="24"/>
        </w:rPr>
        <w:t>u skladu sa važećim</w:t>
      </w:r>
      <w:r w:rsidRPr="006B20AD">
        <w:rPr>
          <w:rFonts w:ascii="Times New Roman" w:eastAsia="Calibri" w:hAnsi="Times New Roman" w:cs="Times New Roman"/>
          <w:color w:val="000000"/>
          <w:sz w:val="24"/>
          <w:szCs w:val="24"/>
        </w:rPr>
        <w:t xml:space="preserve"> propisima u BiH ili zemlji registracije.</w:t>
      </w:r>
    </w:p>
    <w:p w:rsidR="000453BA" w:rsidRPr="006B20AD" w:rsidRDefault="000453BA" w:rsidP="000453BA">
      <w:pPr>
        <w:pBdr>
          <w:top w:val="nil"/>
          <w:left w:val="nil"/>
          <w:bottom w:val="nil"/>
          <w:right w:val="nil"/>
          <w:between w:val="nil"/>
        </w:pBdr>
        <w:jc w:val="both"/>
        <w:rPr>
          <w:rFonts w:ascii="Times New Roman" w:eastAsia="Calibri" w:hAnsi="Times New Roman" w:cs="Times New Roman"/>
          <w:color w:val="000000"/>
          <w:sz w:val="24"/>
          <w:szCs w:val="24"/>
        </w:rPr>
      </w:pPr>
    </w:p>
    <w:p w:rsidR="000453BA" w:rsidRPr="006B20AD" w:rsidRDefault="000453BA" w:rsidP="000453BA">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navedenom smislu sam upoznat sa obavezom kandidata</w:t>
      </w:r>
      <w:r>
        <w:rPr>
          <w:rFonts w:ascii="Times New Roman" w:eastAsia="Calibri" w:hAnsi="Times New Roman" w:cs="Times New Roman"/>
          <w:color w:val="000000"/>
          <w:sz w:val="24"/>
          <w:szCs w:val="24"/>
        </w:rPr>
        <w:t>/ponuđača da u slučaju dodjele u</w:t>
      </w:r>
      <w:r w:rsidRPr="006B20AD">
        <w:rPr>
          <w:rFonts w:ascii="Times New Roman" w:eastAsia="Calibri" w:hAnsi="Times New Roman" w:cs="Times New Roman"/>
          <w:color w:val="000000"/>
          <w:sz w:val="24"/>
          <w:szCs w:val="24"/>
        </w:rPr>
        <w:t>govora dostavi dokumente iz člana 45. stava (2) tačke od a) do d) na zahtjev ugovornog tijela i u roku kojeg odredi ugovorno tijelo sukladno članu 72. stav (3) tačka a).</w:t>
      </w:r>
    </w:p>
    <w:p w:rsidR="000453BA" w:rsidRPr="006B20AD" w:rsidRDefault="000453BA" w:rsidP="000453BA">
      <w:pPr>
        <w:pBdr>
          <w:top w:val="nil"/>
          <w:left w:val="nil"/>
          <w:bottom w:val="nil"/>
          <w:right w:val="nil"/>
          <w:between w:val="nil"/>
        </w:pBdr>
        <w:jc w:val="both"/>
        <w:rPr>
          <w:rFonts w:ascii="Times New Roman" w:eastAsia="Calibri" w:hAnsi="Times New Roman" w:cs="Times New Roman"/>
          <w:color w:val="000000"/>
          <w:sz w:val="24"/>
          <w:szCs w:val="24"/>
        </w:rPr>
      </w:pPr>
    </w:p>
    <w:p w:rsidR="00507E2D" w:rsidRDefault="000453BA" w:rsidP="000453BA">
      <w:pPr>
        <w:pStyle w:val="Heading1"/>
        <w:ind w:left="0"/>
        <w:jc w:val="both"/>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 xml:space="preserve">Nadalje izjavljujem da sam svjestan da </w:t>
      </w:r>
      <w:r>
        <w:rPr>
          <w:rFonts w:ascii="Times New Roman" w:eastAsia="Calibri" w:hAnsi="Times New Roman" w:cs="Times New Roman"/>
          <w:b w:val="0"/>
          <w:sz w:val="24"/>
          <w:szCs w:val="24"/>
        </w:rPr>
        <w:t>falsifikovanje</w:t>
      </w:r>
      <w:r w:rsidRPr="006B20AD">
        <w:rPr>
          <w:rFonts w:ascii="Times New Roman" w:eastAsia="Calibri" w:hAnsi="Times New Roman" w:cs="Times New Roman"/>
          <w:b w:val="0"/>
          <w:sz w:val="24"/>
          <w:szCs w:val="24"/>
        </w:rPr>
        <w:t xml:space="preserve"> službene isprave, odnosno upotreba neistinite službene ili poslovne isprave, knjige ili spisa u službi ili poslovanju kao da su istiniti, predsta</w:t>
      </w:r>
      <w:r>
        <w:rPr>
          <w:rFonts w:ascii="Times New Roman" w:eastAsia="Calibri" w:hAnsi="Times New Roman" w:cs="Times New Roman"/>
          <w:b w:val="0"/>
          <w:sz w:val="24"/>
          <w:szCs w:val="24"/>
        </w:rPr>
        <w:t>vlja krivično djelo predviđeno k</w:t>
      </w:r>
      <w:r w:rsidRPr="006B20AD">
        <w:rPr>
          <w:rFonts w:ascii="Times New Roman" w:eastAsia="Calibri" w:hAnsi="Times New Roman" w:cs="Times New Roman"/>
          <w:b w:val="0"/>
          <w:sz w:val="24"/>
          <w:szCs w:val="24"/>
        </w:rPr>
        <w:t>rivičnim zakonima u BiH, te da davanje netačnih podataka u dokumentima kojima se dokazuje lična sposobnost iz člana 45. Zakona o javnim nabavama predstavlja prekršaj za koji su predviđene novčane kazne od 1.000,00 KM do 10.000,00 KM za ponuđača (pravna osoba) i od 200,00 KM do 2.000,00</w:t>
      </w:r>
      <w:r w:rsidR="00507E2D">
        <w:rPr>
          <w:rFonts w:ascii="Times New Roman" w:eastAsia="Calibri" w:hAnsi="Times New Roman" w:cs="Times New Roman"/>
          <w:b w:val="0"/>
          <w:sz w:val="24"/>
          <w:szCs w:val="24"/>
        </w:rPr>
        <w:t xml:space="preserve"> KM za odgovornu osobu ponuđača</w:t>
      </w:r>
    </w:p>
    <w:p w:rsidR="00507E2D" w:rsidRDefault="00507E2D" w:rsidP="000453BA">
      <w:pPr>
        <w:pStyle w:val="Heading1"/>
        <w:ind w:left="0"/>
        <w:jc w:val="both"/>
        <w:rPr>
          <w:rFonts w:ascii="Times New Roman" w:eastAsia="Calibri" w:hAnsi="Times New Roman" w:cs="Times New Roman"/>
          <w:b w:val="0"/>
          <w:sz w:val="24"/>
          <w:szCs w:val="24"/>
        </w:rPr>
      </w:pPr>
    </w:p>
    <w:p w:rsidR="00507E2D" w:rsidRPr="006B20AD"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Takođe</w:t>
      </w:r>
      <w:r w:rsidRPr="006B20AD">
        <w:rPr>
          <w:rFonts w:ascii="Times New Roman" w:eastAsia="Calibri" w:hAnsi="Times New Roman" w:cs="Times New Roman"/>
          <w:color w:val="000000"/>
          <w:sz w:val="24"/>
          <w:szCs w:val="24"/>
        </w:rPr>
        <w:t xml:space="preserve"> izjavlj</w:t>
      </w:r>
      <w:r>
        <w:rPr>
          <w:rFonts w:ascii="Times New Roman" w:eastAsia="Calibri" w:hAnsi="Times New Roman" w:cs="Times New Roman"/>
          <w:color w:val="000000"/>
          <w:sz w:val="24"/>
          <w:szCs w:val="24"/>
        </w:rPr>
        <w:t>ujem da sam svjestan da ugovorni organ koji</w:t>
      </w:r>
      <w:r w:rsidRPr="006B20AD">
        <w:rPr>
          <w:rFonts w:ascii="Times New Roman" w:eastAsia="Calibri" w:hAnsi="Times New Roman" w:cs="Times New Roman"/>
          <w:color w:val="000000"/>
          <w:sz w:val="24"/>
          <w:szCs w:val="24"/>
        </w:rPr>
        <w:t xml:space="preserve"> provodi navedeni postupak javne </w:t>
      </w:r>
      <w:r w:rsidRPr="006B20AD">
        <w:rPr>
          <w:rFonts w:ascii="Times New Roman" w:eastAsia="Calibri" w:hAnsi="Times New Roman" w:cs="Times New Roman"/>
          <w:color w:val="000000"/>
          <w:sz w:val="24"/>
          <w:szCs w:val="24"/>
        </w:rPr>
        <w:lastRenderedPageBreak/>
        <w:t xml:space="preserve">nabave </w:t>
      </w:r>
      <w:r>
        <w:rPr>
          <w:rFonts w:ascii="Times New Roman" w:eastAsia="Calibri" w:hAnsi="Times New Roman" w:cs="Times New Roman"/>
          <w:color w:val="000000"/>
          <w:sz w:val="24"/>
          <w:szCs w:val="24"/>
        </w:rPr>
        <w:t>u skladu sa odredbom člana</w:t>
      </w:r>
      <w:r w:rsidRPr="006B20AD">
        <w:rPr>
          <w:rFonts w:ascii="Times New Roman" w:eastAsia="Calibri" w:hAnsi="Times New Roman" w:cs="Times New Roman"/>
          <w:color w:val="000000"/>
          <w:sz w:val="24"/>
          <w:szCs w:val="24"/>
        </w:rPr>
        <w:t xml:space="preserve"> 45. stav (6) Zakona o javnim nabavama BiH u slučaju sumnje u tačnost podataka datih putem ove izjave zadržava pravo provjere tačnosti iznesenih informacija kod nadležnih tijela.</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Izjavu dao: ____________________</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Mjesto i datum davanja izjave: ______________________</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Default="00507E2D" w:rsidP="00507E2D">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Potpis i pečat nadležnog tijela:</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0453BA" w:rsidRDefault="00507E2D" w:rsidP="00507E2D">
      <w:pPr>
        <w:jc w:val="center"/>
        <w:rPr>
          <w:rFonts w:ascii="Times New Roman" w:eastAsia="Calibri" w:hAnsi="Times New Roman" w:cs="Times New Roman"/>
          <w:sz w:val="24"/>
          <w:szCs w:val="24"/>
        </w:rPr>
      </w:pPr>
      <w:r w:rsidRPr="000453BA">
        <w:rPr>
          <w:rFonts w:ascii="Times New Roman" w:eastAsia="Calibri" w:hAnsi="Times New Roman" w:cs="Times New Roman"/>
          <w:sz w:val="24"/>
          <w:szCs w:val="24"/>
        </w:rPr>
        <w:t>M.P.</w:t>
      </w:r>
    </w:p>
    <w:p w:rsidR="00507E2D" w:rsidRDefault="00507E2D" w:rsidP="000453BA">
      <w:pPr>
        <w:pStyle w:val="Heading1"/>
        <w:ind w:left="0"/>
        <w:jc w:val="both"/>
        <w:rPr>
          <w:rFonts w:ascii="Times New Roman" w:eastAsia="Calibri" w:hAnsi="Times New Roman" w:cs="Times New Roman"/>
          <w:b w:val="0"/>
          <w:sz w:val="24"/>
          <w:szCs w:val="24"/>
        </w:rPr>
      </w:pPr>
    </w:p>
    <w:p w:rsidR="00E66445" w:rsidRDefault="00E66445">
      <w:pPr>
        <w:widowControl/>
        <w:jc w:val="both"/>
        <w:rPr>
          <w:rFonts w:ascii="Times New Roman" w:eastAsia="Calibri" w:hAnsi="Times New Roman" w:cs="Times New Roman"/>
          <w:bCs/>
          <w:sz w:val="24"/>
          <w:szCs w:val="24"/>
        </w:rPr>
      </w:pPr>
      <w:r>
        <w:rPr>
          <w:rFonts w:ascii="Times New Roman" w:eastAsia="Calibri" w:hAnsi="Times New Roman" w:cs="Times New Roman"/>
          <w:b/>
          <w:sz w:val="24"/>
          <w:szCs w:val="24"/>
        </w:rPr>
        <w:br w:type="page"/>
      </w:r>
    </w:p>
    <w:p w:rsidR="00E66445" w:rsidRPr="00E66445" w:rsidRDefault="00E66445" w:rsidP="00E66445">
      <w:pPr>
        <w:pStyle w:val="Heading1"/>
        <w:ind w:left="0"/>
        <w:jc w:val="right"/>
        <w:rPr>
          <w:rFonts w:ascii="Times New Roman" w:eastAsia="Calibri" w:hAnsi="Times New Roman" w:cs="Times New Roman"/>
          <w:sz w:val="24"/>
          <w:szCs w:val="24"/>
        </w:rPr>
      </w:pPr>
      <w:r w:rsidRPr="00E66445">
        <w:rPr>
          <w:rFonts w:ascii="Times New Roman" w:eastAsia="Calibri" w:hAnsi="Times New Roman" w:cs="Times New Roman"/>
          <w:sz w:val="24"/>
          <w:szCs w:val="24"/>
        </w:rPr>
        <w:lastRenderedPageBreak/>
        <w:t>ANEKS VI</w:t>
      </w:r>
    </w:p>
    <w:p w:rsidR="00E66445" w:rsidRDefault="00E66445" w:rsidP="00E66445">
      <w:pPr>
        <w:widowControl/>
        <w:jc w:val="both"/>
        <w:rPr>
          <w:rFonts w:ascii="Times New Roman" w:eastAsiaTheme="minorHAnsi" w:hAnsi="Times New Roman" w:cstheme="minorBidi"/>
          <w:b/>
          <w:sz w:val="24"/>
          <w:lang w:bidi="ar-SA"/>
        </w:rPr>
      </w:pPr>
    </w:p>
    <w:p w:rsidR="00E66445" w:rsidRPr="00E66445" w:rsidRDefault="00E66445" w:rsidP="00E66445">
      <w:pPr>
        <w:widowControl/>
        <w:jc w:val="both"/>
        <w:rPr>
          <w:rFonts w:ascii="Times New Roman" w:eastAsiaTheme="minorHAnsi" w:hAnsi="Times New Roman" w:cstheme="minorBidi"/>
          <w:b/>
          <w:sz w:val="24"/>
          <w:lang w:bidi="ar-SA"/>
        </w:rPr>
      </w:pPr>
      <w:r w:rsidRPr="00E66445">
        <w:rPr>
          <w:rFonts w:ascii="Times New Roman" w:eastAsiaTheme="minorHAnsi" w:hAnsi="Times New Roman" w:cstheme="minorBidi"/>
          <w:b/>
          <w:sz w:val="24"/>
          <w:lang w:bidi="ar-SA"/>
        </w:rPr>
        <w:t xml:space="preserve">Izjava o ispunjenosti uslova iz člana 47. st. (1) tačke od a) do d) i (4) Zakona o javnim nabavkama („Službeni glasnik BiH“, broj 39/14) </w:t>
      </w:r>
    </w:p>
    <w:p w:rsidR="00E66445" w:rsidRPr="00E66445" w:rsidRDefault="00E66445" w:rsidP="00E66445">
      <w:pPr>
        <w:widowControl/>
        <w:jc w:val="both"/>
        <w:rPr>
          <w:rFonts w:ascii="Times New Roman" w:eastAsiaTheme="minorHAnsi" w:hAnsi="Times New Roman" w:cstheme="minorBidi"/>
          <w:b/>
          <w:sz w:val="24"/>
          <w:lang w:bidi="ar-SA"/>
        </w:rPr>
      </w:pP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 Ja, nižepotpisani _________________________________________ (ime i prezime), sa ličnom kartom broj:  ________________ izdatom od _________________________, u svojstvu predstavnika privrednog društva ili obrta ili srodne djelatnosti _______________________________________________________________________ (navesti položaj, naziv privrednog društva ili obrta ili srodne djelatnosti),  ID broj: ______________________, čije sjedište se nalazi u ____________________ (grad/opština), na adresi __________________________________________________ (ulica i broj), kao kandidat/ponuđač u postupku javne nabavke _________________________________________________________________________ (navesti tačan naziv i vrstu postupka javne nabavke), a kojeg provodi ugovorni organ  ___________________________________________________________________ (navesti tačan naziv ugovornog organa), za koji je objavljeno obavještenje o javnoj nabavci (ako je objavljeno obavještenje) broj:__________________________________ u „Službenom glasniku BiH“ broj: ______________________, a u skladu sa članom 47. stavovima (1) i (4) </w:t>
      </w:r>
      <w:r w:rsidRPr="00E66445">
        <w:rPr>
          <w:rFonts w:ascii="Times New Roman" w:eastAsiaTheme="minorHAnsi" w:hAnsi="Times New Roman" w:cstheme="minorBidi"/>
          <w:b/>
          <w:sz w:val="24"/>
          <w:lang w:bidi="ar-SA"/>
        </w:rPr>
        <w:t>pod punom materijalnom i krivičnom odgovornošću:</w:t>
      </w:r>
    </w:p>
    <w:p w:rsidR="00E66445" w:rsidRPr="00E66445" w:rsidRDefault="00E66445" w:rsidP="00E66445">
      <w:pPr>
        <w:widowControl/>
        <w:jc w:val="both"/>
        <w:rPr>
          <w:rFonts w:ascii="Times New Roman" w:eastAsiaTheme="minorHAnsi" w:hAnsi="Times New Roman" w:cstheme="minorBidi"/>
          <w:sz w:val="24"/>
          <w:lang w:bidi="ar-SA"/>
        </w:rPr>
      </w:pPr>
    </w:p>
    <w:p w:rsidR="00E66445" w:rsidRPr="00E66445" w:rsidRDefault="00E66445" w:rsidP="00E66445">
      <w:pPr>
        <w:widowControl/>
        <w:jc w:val="both"/>
        <w:rPr>
          <w:rFonts w:ascii="Times New Roman" w:eastAsiaTheme="minorHAnsi" w:hAnsi="Times New Roman" w:cstheme="minorBidi"/>
          <w:sz w:val="24"/>
          <w:lang w:bidi="ar-SA"/>
        </w:rPr>
      </w:pPr>
    </w:p>
    <w:p w:rsidR="00E66445" w:rsidRPr="00E66445" w:rsidRDefault="00E66445" w:rsidP="00E66445">
      <w:pPr>
        <w:widowControl/>
        <w:jc w:val="center"/>
        <w:rPr>
          <w:rFonts w:ascii="Times New Roman" w:eastAsiaTheme="minorHAnsi" w:hAnsi="Times New Roman" w:cstheme="minorBidi"/>
          <w:b/>
          <w:sz w:val="24"/>
          <w:lang w:bidi="ar-SA"/>
        </w:rPr>
      </w:pPr>
      <w:r w:rsidRPr="00E66445">
        <w:rPr>
          <w:rFonts w:ascii="Times New Roman" w:eastAsiaTheme="minorHAnsi" w:hAnsi="Times New Roman" w:cstheme="minorBidi"/>
          <w:b/>
          <w:sz w:val="24"/>
          <w:lang w:bidi="ar-SA"/>
        </w:rPr>
        <w:t>IZJAVLJUJEM</w:t>
      </w:r>
    </w:p>
    <w:p w:rsidR="00E66445" w:rsidRPr="00E66445" w:rsidRDefault="00E66445" w:rsidP="00E66445">
      <w:pPr>
        <w:widowControl/>
        <w:jc w:val="both"/>
        <w:rPr>
          <w:rFonts w:ascii="Times New Roman" w:eastAsiaTheme="minorHAnsi" w:hAnsi="Times New Roman" w:cstheme="minorBidi"/>
          <w:sz w:val="24"/>
          <w:lang w:bidi="ar-SA"/>
        </w:rPr>
      </w:pP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Dokumenti čije obične kopije dostavlja kandidat/ponuđač ____________________ u navedenom postupku javne nabavke, a kojima se dokazuje ekonomska i finansijska sposobnost iz člana 47. stav (1) tačke od a) do d) su </w:t>
      </w:r>
      <w:r w:rsidR="00512F1C">
        <w:rPr>
          <w:rFonts w:ascii="Times New Roman" w:eastAsiaTheme="minorHAnsi" w:hAnsi="Times New Roman" w:cstheme="minorBidi"/>
          <w:sz w:val="24"/>
          <w:lang w:bidi="ar-SA"/>
        </w:rPr>
        <w:t>istovrsni sa</w:t>
      </w:r>
      <w:r w:rsidRPr="00E66445">
        <w:rPr>
          <w:rFonts w:ascii="Times New Roman" w:eastAsiaTheme="minorHAnsi" w:hAnsi="Times New Roman" w:cstheme="minorBidi"/>
          <w:sz w:val="24"/>
          <w:lang w:bidi="ar-SA"/>
        </w:rPr>
        <w:t xml:space="preserve"> originalima.</w:t>
      </w:r>
    </w:p>
    <w:p w:rsidR="00E66445" w:rsidRPr="00E66445" w:rsidRDefault="00E66445" w:rsidP="00E66445">
      <w:pPr>
        <w:widowControl/>
        <w:jc w:val="both"/>
        <w:rPr>
          <w:rFonts w:ascii="Times New Roman" w:eastAsiaTheme="minorHAnsi" w:hAnsi="Times New Roman" w:cstheme="minorBidi"/>
          <w:sz w:val="24"/>
          <w:lang w:bidi="ar-SA"/>
        </w:rPr>
      </w:pP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U navedenom smislu sam upoznat sa obavezom kandidata/ponuđača da u slučaju  dodjele ugovora dostavi dokumente iz člana 47. stav (1) tačke od a) do d) na zahtjev ugovornog organa i u roku kojeg odredi ugovorni organ u skladu sa članom 72. stav (3) tačka a). </w:t>
      </w:r>
    </w:p>
    <w:p w:rsidR="00E66445" w:rsidRPr="00E66445" w:rsidRDefault="00E66445" w:rsidP="00E66445">
      <w:pPr>
        <w:widowControl/>
        <w:jc w:val="both"/>
        <w:rPr>
          <w:rFonts w:ascii="Times New Roman" w:eastAsiaTheme="minorHAnsi" w:hAnsi="Times New Roman" w:cstheme="minorBidi"/>
          <w:sz w:val="24"/>
          <w:lang w:bidi="ar-SA"/>
        </w:rPr>
      </w:pP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Nadalje izjavljujem da sam svjestan da falsifikovanje službene isprave, odnosno upotreba neistinite službene ili poslovne isprave, knjige ili spisa u službi ili poslovanju kao da su istiniti predstavlja krivično djelo predviđeno krivičnim zakonima u BiH, te da davanje netačnih podataka u dokumentima kojima se dokazuje ekonomska i finansijska sposobnost iz člana 47. Zakona o javnim nabavkama predstavlja prekršaj za koji su predviđene novčane kazne od 1.000,00 KM do 10.000,00 KM za ponuđače (pravno lice) i od 200,00 KM do 2.000,00 KM za odgovorno lice ponuđača. </w:t>
      </w: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 </w:t>
      </w: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Izjavu dao: _______________________ </w:t>
      </w: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 </w:t>
      </w: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Mjesto i datum davanja izjave: ________________________ </w:t>
      </w:r>
    </w:p>
    <w:p w:rsidR="00E66445" w:rsidRP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 </w:t>
      </w:r>
    </w:p>
    <w:p w:rsid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Potpis i pečat nadležnog organa: ________________________</w:t>
      </w:r>
    </w:p>
    <w:p w:rsidR="00E66445" w:rsidRDefault="00E66445" w:rsidP="00E66445">
      <w:pPr>
        <w:widowControl/>
        <w:jc w:val="both"/>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 xml:space="preserve">                     </w:t>
      </w:r>
    </w:p>
    <w:p w:rsidR="00E66445" w:rsidRDefault="00E66445" w:rsidP="00E66445">
      <w:pPr>
        <w:widowControl/>
        <w:jc w:val="center"/>
        <w:rPr>
          <w:rFonts w:ascii="Times New Roman" w:eastAsiaTheme="minorHAnsi" w:hAnsi="Times New Roman" w:cstheme="minorBidi"/>
          <w:sz w:val="24"/>
          <w:lang w:bidi="ar-SA"/>
        </w:rPr>
      </w:pPr>
    </w:p>
    <w:p w:rsidR="00E66445" w:rsidRPr="00E66445" w:rsidRDefault="00E66445" w:rsidP="00E66445">
      <w:pPr>
        <w:widowControl/>
        <w:jc w:val="center"/>
        <w:rPr>
          <w:rFonts w:ascii="Times New Roman" w:eastAsiaTheme="minorHAnsi" w:hAnsi="Times New Roman" w:cstheme="minorBidi"/>
          <w:sz w:val="24"/>
          <w:lang w:bidi="ar-SA"/>
        </w:rPr>
      </w:pPr>
      <w:r w:rsidRPr="00E66445">
        <w:rPr>
          <w:rFonts w:ascii="Times New Roman" w:eastAsiaTheme="minorHAnsi" w:hAnsi="Times New Roman" w:cstheme="minorBidi"/>
          <w:sz w:val="24"/>
          <w:lang w:bidi="ar-SA"/>
        </w:rPr>
        <w:t>M.P.</w:t>
      </w:r>
    </w:p>
    <w:p w:rsidR="00507E2D" w:rsidRPr="006B20AD" w:rsidRDefault="00507E2D" w:rsidP="000453BA">
      <w:pPr>
        <w:pStyle w:val="Heading1"/>
        <w:ind w:left="0"/>
        <w:jc w:val="both"/>
        <w:rPr>
          <w:rFonts w:ascii="Times New Roman" w:eastAsia="Calibri" w:hAnsi="Times New Roman" w:cs="Times New Roman"/>
          <w:b w:val="0"/>
          <w:sz w:val="24"/>
          <w:szCs w:val="24"/>
        </w:rPr>
        <w:sectPr w:rsidR="00507E2D" w:rsidRPr="006B20AD">
          <w:pgSz w:w="11906" w:h="16838"/>
          <w:pgMar w:top="1440" w:right="1440" w:bottom="1440" w:left="1440" w:header="720" w:footer="720" w:gutter="0"/>
          <w:cols w:space="720" w:equalWidth="0">
            <w:col w:w="9360"/>
          </w:cols>
        </w:sectPr>
      </w:pPr>
    </w:p>
    <w:p w:rsidR="00507E2D" w:rsidRDefault="00507E2D" w:rsidP="00507E2D">
      <w:pPr>
        <w:jc w:val="right"/>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ANEKS VI</w:t>
      </w:r>
      <w:r w:rsidR="00E66445">
        <w:rPr>
          <w:rFonts w:ascii="Times New Roman" w:eastAsia="Calibri" w:hAnsi="Times New Roman" w:cs="Times New Roman"/>
          <w:b/>
          <w:sz w:val="24"/>
          <w:szCs w:val="24"/>
        </w:rPr>
        <w:t>I</w:t>
      </w:r>
    </w:p>
    <w:p w:rsidR="00D21771" w:rsidRDefault="00D21771" w:rsidP="00507E2D">
      <w:pPr>
        <w:jc w:val="right"/>
        <w:rPr>
          <w:rFonts w:ascii="Times New Roman" w:eastAsia="Calibri" w:hAnsi="Times New Roman" w:cs="Times New Roman"/>
          <w:b/>
          <w:sz w:val="24"/>
          <w:szCs w:val="24"/>
        </w:rPr>
      </w:pPr>
    </w:p>
    <w:p w:rsidR="00507E2D" w:rsidRPr="006B20AD" w:rsidRDefault="00507E2D" w:rsidP="00012791">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Pismena izjava u vezi </w:t>
      </w:r>
      <w:r w:rsidRPr="006B20AD">
        <w:rPr>
          <w:rFonts w:ascii="Times New Roman" w:eastAsia="Calibri" w:hAnsi="Times New Roman" w:cs="Times New Roman"/>
          <w:b/>
          <w:sz w:val="24"/>
          <w:szCs w:val="24"/>
        </w:rPr>
        <w:t>člana 52. Zakona o javnim nabavama BiH ("Službeni glasnik BiH" broj 39/14)</w:t>
      </w:r>
    </w:p>
    <w:p w:rsidR="00507E2D" w:rsidRPr="006B20AD" w:rsidRDefault="00507E2D" w:rsidP="00507E2D">
      <w:pPr>
        <w:pBdr>
          <w:top w:val="nil"/>
          <w:left w:val="nil"/>
          <w:bottom w:val="nil"/>
          <w:right w:val="nil"/>
          <w:between w:val="nil"/>
        </w:pBdr>
        <w:rPr>
          <w:rFonts w:ascii="Times New Roman" w:eastAsia="Calibri" w:hAnsi="Times New Roman" w:cs="Times New Roman"/>
          <w:b/>
          <w:color w:val="000000"/>
          <w:sz w:val="24"/>
          <w:szCs w:val="24"/>
        </w:rPr>
      </w:pPr>
    </w:p>
    <w:p w:rsidR="00507E2D" w:rsidRPr="00507E2D" w:rsidRDefault="00507E2D" w:rsidP="00507E2D">
      <w:pPr>
        <w:pBdr>
          <w:top w:val="nil"/>
          <w:left w:val="nil"/>
          <w:bottom w:val="nil"/>
          <w:right w:val="nil"/>
          <w:between w:val="nil"/>
        </w:pBdr>
        <w:tabs>
          <w:tab w:val="left" w:pos="3712"/>
          <w:tab w:val="left" w:pos="4810"/>
          <w:tab w:val="left" w:pos="9141"/>
        </w:tabs>
        <w:jc w:val="both"/>
        <w:rPr>
          <w:rFonts w:ascii="Times New Roman" w:eastAsia="Calibri" w:hAnsi="Times New Roman" w:cs="Times New Roman"/>
          <w:color w:val="000000"/>
          <w:sz w:val="24"/>
          <w:szCs w:val="24"/>
        </w:rPr>
      </w:pPr>
      <w:r w:rsidRPr="00507E2D">
        <w:rPr>
          <w:rFonts w:ascii="Times New Roman" w:eastAsia="Calibri" w:hAnsi="Times New Roman" w:cs="Times New Roman"/>
          <w:color w:val="000000"/>
          <w:sz w:val="24"/>
          <w:szCs w:val="24"/>
        </w:rPr>
        <w:t>Ja, nižepotpisani</w:t>
      </w:r>
      <w:r>
        <w:rPr>
          <w:rFonts w:ascii="Times New Roman" w:eastAsia="Calibri" w:hAnsi="Times New Roman" w:cs="Times New Roman"/>
          <w:color w:val="000000"/>
          <w:sz w:val="24"/>
          <w:szCs w:val="24"/>
        </w:rPr>
        <w:t>____________</w:t>
      </w:r>
      <w:r w:rsidRPr="00507E2D">
        <w:rPr>
          <w:rFonts w:ascii="Times New Roman" w:eastAsia="Calibri" w:hAnsi="Times New Roman" w:cs="Times New Roman"/>
          <w:color w:val="000000"/>
          <w:sz w:val="24"/>
          <w:szCs w:val="24"/>
        </w:rPr>
        <w:t>__________</w:t>
      </w:r>
      <w:r w:rsidR="00F81504">
        <w:rPr>
          <w:rFonts w:ascii="Times New Roman" w:eastAsia="Calibri" w:hAnsi="Times New Roman" w:cs="Times New Roman"/>
          <w:color w:val="000000"/>
          <w:sz w:val="24"/>
          <w:szCs w:val="24"/>
        </w:rPr>
        <w:t>(Ime i prezime)</w:t>
      </w:r>
      <w:r>
        <w:rPr>
          <w:rFonts w:ascii="Times New Roman" w:eastAsia="Calibri" w:hAnsi="Times New Roman" w:cs="Times New Roman"/>
          <w:color w:val="000000"/>
          <w:sz w:val="24"/>
          <w:szCs w:val="24"/>
        </w:rPr>
        <w:t xml:space="preserve">, </w:t>
      </w:r>
      <w:r w:rsidRPr="00507E2D">
        <w:rPr>
          <w:rFonts w:ascii="Times New Roman" w:eastAsia="Calibri" w:hAnsi="Times New Roman" w:cs="Times New Roman"/>
          <w:color w:val="000000"/>
          <w:sz w:val="24"/>
          <w:szCs w:val="24"/>
        </w:rPr>
        <w:t xml:space="preserve">sa ličnom kartom broj: </w:t>
      </w:r>
      <w:r>
        <w:rPr>
          <w:rFonts w:ascii="Times New Roman" w:eastAsia="Calibri" w:hAnsi="Times New Roman" w:cs="Times New Roman"/>
          <w:color w:val="000000"/>
          <w:sz w:val="24"/>
          <w:szCs w:val="24"/>
        </w:rPr>
        <w:t>________ izdatom od__________</w:t>
      </w:r>
      <w:r w:rsidRPr="00507E2D">
        <w:rPr>
          <w:rFonts w:ascii="Times New Roman" w:eastAsia="Calibri" w:hAnsi="Times New Roman" w:cs="Times New Roman"/>
          <w:color w:val="000000"/>
          <w:sz w:val="24"/>
          <w:szCs w:val="24"/>
        </w:rPr>
        <w:t xml:space="preserve">, u svojstvu predstavnika privrednog društva ili obrta ili srodne djelatnosti__________________________________(Navesti položaj, naziv privrednog društva ili obrta ili srodne djelatnosti) ID broj: </w:t>
      </w:r>
      <w:r w:rsidRPr="00507E2D">
        <w:rPr>
          <w:rFonts w:ascii="Times New Roman" w:eastAsia="Calibri" w:hAnsi="Times New Roman" w:cs="Times New Roman"/>
          <w:color w:val="000000"/>
          <w:sz w:val="24"/>
          <w:szCs w:val="24"/>
        </w:rPr>
        <w:tab/>
      </w:r>
      <w:r>
        <w:rPr>
          <w:rFonts w:ascii="Times New Roman" w:eastAsia="Calibri" w:hAnsi="Times New Roman" w:cs="Times New Roman"/>
          <w:color w:val="000000"/>
          <w:sz w:val="24"/>
          <w:szCs w:val="24"/>
        </w:rPr>
        <w:t xml:space="preserve">        </w:t>
      </w:r>
      <w:r w:rsidRPr="00507E2D">
        <w:rPr>
          <w:rFonts w:ascii="Times New Roman" w:eastAsia="Calibri" w:hAnsi="Times New Roman" w:cs="Times New Roman"/>
          <w:color w:val="000000"/>
          <w:sz w:val="24"/>
          <w:szCs w:val="24"/>
        </w:rPr>
        <w:t xml:space="preserve">___čije sjedište </w:t>
      </w:r>
      <w:r>
        <w:rPr>
          <w:rFonts w:ascii="Times New Roman" w:eastAsia="Calibri" w:hAnsi="Times New Roman" w:cs="Times New Roman"/>
          <w:color w:val="000000"/>
          <w:sz w:val="24"/>
          <w:szCs w:val="24"/>
        </w:rPr>
        <w:t xml:space="preserve">se nalazi u_____ </w:t>
      </w:r>
      <w:r w:rsidRPr="00507E2D">
        <w:rPr>
          <w:rFonts w:ascii="Times New Roman" w:eastAsia="Calibri" w:hAnsi="Times New Roman" w:cs="Times New Roman"/>
          <w:color w:val="000000"/>
          <w:sz w:val="24"/>
          <w:szCs w:val="24"/>
        </w:rPr>
        <w:t xml:space="preserve"> (Grad/opština), na adresi </w:t>
      </w:r>
      <w:r w:rsidRPr="00507E2D">
        <w:rPr>
          <w:rFonts w:ascii="Times New Roman" w:eastAsia="Calibri" w:hAnsi="Times New Roman" w:cs="Times New Roman"/>
          <w:color w:val="000000"/>
          <w:sz w:val="24"/>
          <w:szCs w:val="24"/>
        </w:rPr>
        <w:tab/>
      </w:r>
      <w:r w:rsidRPr="00507E2D">
        <w:rPr>
          <w:rFonts w:ascii="Times New Roman" w:eastAsia="Calibri" w:hAnsi="Times New Roman" w:cs="Times New Roman"/>
          <w:color w:val="000000"/>
          <w:sz w:val="24"/>
          <w:szCs w:val="24"/>
        </w:rPr>
        <w:tab/>
        <w:t xml:space="preserve">(Ulica i broj), kao kandidat/ponuđač u postupku javne nabavke </w:t>
      </w:r>
      <w:r w:rsidR="004F4AD8">
        <w:rPr>
          <w:rFonts w:ascii="Times New Roman" w:eastAsia="Calibri" w:hAnsi="Times New Roman" w:cs="Times New Roman"/>
          <w:color w:val="000000"/>
          <w:sz w:val="24"/>
          <w:szCs w:val="24"/>
        </w:rPr>
        <w:t xml:space="preserve">opremanje poslovnih prostorija- </w:t>
      </w:r>
      <w:r w:rsidR="004F4AD8" w:rsidRPr="004F4AD8">
        <w:rPr>
          <w:rFonts w:ascii="Times New Roman" w:eastAsia="Calibri" w:hAnsi="Times New Roman" w:cs="Times New Roman"/>
          <w:color w:val="000000"/>
          <w:sz w:val="24"/>
          <w:szCs w:val="24"/>
        </w:rPr>
        <w:t>kancelarijski namještaj</w:t>
      </w:r>
      <w:r w:rsidRPr="00507E2D">
        <w:rPr>
          <w:rFonts w:ascii="Times New Roman" w:eastAsia="Calibri" w:hAnsi="Times New Roman" w:cs="Times New Roman"/>
          <w:color w:val="000000"/>
          <w:sz w:val="24"/>
          <w:szCs w:val="24"/>
        </w:rPr>
        <w:t xml:space="preserve"> za potrebe Okuržnog suda u Prijedoru, otvoreni postupak</w:t>
      </w:r>
      <w:r w:rsidRPr="00507E2D">
        <w:rPr>
          <w:rFonts w:ascii="Times New Roman" w:eastAsia="Calibri" w:hAnsi="Times New Roman" w:cs="Times New Roman"/>
          <w:sz w:val="24"/>
          <w:szCs w:val="24"/>
        </w:rPr>
        <w:t>, a kojeg provodi ugovorni organ Okružni sud u Prijedoru, za koji je objavljeno obavještenje o nabavci broj</w:t>
      </w:r>
      <w:r w:rsidRPr="00507E2D">
        <w:rPr>
          <w:rFonts w:ascii="Times New Roman" w:eastAsia="Calibri" w:hAnsi="Times New Roman" w:cs="Times New Roman"/>
          <w:b/>
          <w:sz w:val="24"/>
          <w:szCs w:val="24"/>
        </w:rPr>
        <w:t xml:space="preserve">: _________________________, </w:t>
      </w:r>
      <w:r w:rsidRPr="00507E2D">
        <w:rPr>
          <w:rFonts w:ascii="Times New Roman" w:eastAsia="Calibri" w:hAnsi="Times New Roman" w:cs="Times New Roman"/>
          <w:sz w:val="24"/>
          <w:szCs w:val="24"/>
        </w:rPr>
        <w:t>a  u skladu</w:t>
      </w:r>
      <w:r>
        <w:rPr>
          <w:rFonts w:ascii="Times New Roman" w:eastAsia="Calibri" w:hAnsi="Times New Roman" w:cs="Times New Roman"/>
          <w:sz w:val="24"/>
          <w:szCs w:val="24"/>
        </w:rPr>
        <w:t xml:space="preserve"> sa članom 52 stav od (2)</w:t>
      </w:r>
      <w:r w:rsidRPr="00507E2D">
        <w:rPr>
          <w:rFonts w:ascii="Times New Roman" w:eastAsia="Calibri" w:hAnsi="Times New Roman" w:cs="Times New Roman"/>
          <w:sz w:val="24"/>
          <w:szCs w:val="24"/>
        </w:rPr>
        <w:t>,</w:t>
      </w:r>
      <w:r w:rsidRPr="00507E2D">
        <w:rPr>
          <w:rFonts w:ascii="Times New Roman" w:eastAsia="Calibri" w:hAnsi="Times New Roman" w:cs="Times New Roman"/>
          <w:b/>
          <w:sz w:val="24"/>
          <w:szCs w:val="24"/>
        </w:rPr>
        <w:t xml:space="preserve"> pod punom materijalnom i krivičnom odgovornošću:</w:t>
      </w:r>
    </w:p>
    <w:p w:rsidR="00507E2D" w:rsidRPr="006B20AD" w:rsidRDefault="00507E2D" w:rsidP="00507E2D">
      <w:pPr>
        <w:pBdr>
          <w:top w:val="nil"/>
          <w:left w:val="nil"/>
          <w:bottom w:val="nil"/>
          <w:right w:val="nil"/>
          <w:between w:val="nil"/>
        </w:pBdr>
        <w:rPr>
          <w:rFonts w:ascii="Times New Roman" w:eastAsia="Calibri" w:hAnsi="Times New Roman" w:cs="Times New Roman"/>
          <w:b/>
          <w:color w:val="000000"/>
          <w:sz w:val="24"/>
          <w:szCs w:val="24"/>
        </w:rPr>
      </w:pPr>
    </w:p>
    <w:p w:rsidR="00507E2D" w:rsidRPr="006B20AD" w:rsidRDefault="00507E2D" w:rsidP="00507E2D">
      <w:pPr>
        <w:pStyle w:val="Heading1"/>
        <w:ind w:left="0"/>
        <w:jc w:val="center"/>
        <w:rPr>
          <w:rFonts w:ascii="Times New Roman" w:eastAsia="Calibri" w:hAnsi="Times New Roman" w:cs="Times New Roman"/>
          <w:sz w:val="24"/>
          <w:szCs w:val="24"/>
        </w:rPr>
      </w:pPr>
      <w:r w:rsidRPr="006B20AD">
        <w:rPr>
          <w:rFonts w:ascii="Times New Roman" w:eastAsia="Calibri" w:hAnsi="Times New Roman" w:cs="Times New Roman"/>
          <w:sz w:val="24"/>
          <w:szCs w:val="24"/>
        </w:rPr>
        <w:t>IZJAVLJUJEM</w:t>
      </w:r>
    </w:p>
    <w:p w:rsidR="00507E2D" w:rsidRPr="006B20AD" w:rsidRDefault="00507E2D" w:rsidP="00651966">
      <w:pPr>
        <w:pBdr>
          <w:top w:val="nil"/>
          <w:left w:val="nil"/>
          <w:bottom w:val="nil"/>
          <w:right w:val="nil"/>
          <w:between w:val="nil"/>
        </w:pBdr>
        <w:jc w:val="both"/>
        <w:rPr>
          <w:rFonts w:ascii="Times New Roman" w:eastAsia="Calibri" w:hAnsi="Times New Roman" w:cs="Times New Roman"/>
          <w:b/>
          <w:color w:val="000000"/>
          <w:sz w:val="24"/>
          <w:szCs w:val="24"/>
        </w:rPr>
      </w:pPr>
    </w:p>
    <w:p w:rsidR="00507E2D" w:rsidRPr="006B20AD" w:rsidRDefault="00507E2D" w:rsidP="00651966">
      <w:pPr>
        <w:numPr>
          <w:ilvl w:val="0"/>
          <w:numId w:val="12"/>
        </w:numPr>
        <w:pBdr>
          <w:top w:val="nil"/>
          <w:left w:val="nil"/>
          <w:bottom w:val="nil"/>
          <w:right w:val="nil"/>
          <w:between w:val="nil"/>
        </w:pBdr>
        <w:tabs>
          <w:tab w:val="left" w:pos="612"/>
        </w:tabs>
        <w:ind w:left="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ponudio mito ni jednom licu uključenom u proces javne nabavke, u bilo kojoj fazi procesa javne nabavke.</w:t>
      </w:r>
    </w:p>
    <w:p w:rsidR="00507E2D" w:rsidRPr="006B20AD" w:rsidRDefault="00507E2D" w:rsidP="00651966">
      <w:pPr>
        <w:numPr>
          <w:ilvl w:val="0"/>
          <w:numId w:val="12"/>
        </w:numPr>
        <w:pBdr>
          <w:top w:val="nil"/>
          <w:left w:val="nil"/>
          <w:bottom w:val="nil"/>
          <w:right w:val="nil"/>
          <w:between w:val="nil"/>
        </w:pBdr>
        <w:tabs>
          <w:tab w:val="left" w:pos="612"/>
        </w:tabs>
        <w:ind w:left="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dao, niti obećao dar ili</w:t>
      </w:r>
      <w:r w:rsidR="00651966">
        <w:rPr>
          <w:rFonts w:ascii="Times New Roman" w:eastAsia="Calibri" w:hAnsi="Times New Roman" w:cs="Times New Roman"/>
          <w:color w:val="000000"/>
          <w:sz w:val="24"/>
          <w:szCs w:val="24"/>
        </w:rPr>
        <w:t xml:space="preserve"> neku drugu povlasticu službeniku</w:t>
      </w:r>
      <w:r w:rsidRPr="006B20AD">
        <w:rPr>
          <w:rFonts w:ascii="Times New Roman" w:eastAsia="Calibri" w:hAnsi="Times New Roman" w:cs="Times New Roman"/>
          <w:color w:val="000000"/>
          <w:sz w:val="24"/>
          <w:szCs w:val="24"/>
        </w:rPr>
        <w:t xml:space="preserve"> ili odgovornom licu u ugovornom organu, uključujući i strano službeno lice ili međunarodnog službenika, u cilju obavljanja u okviru služben</w:t>
      </w:r>
      <w:r w:rsidR="00651966">
        <w:rPr>
          <w:rFonts w:ascii="Times New Roman" w:eastAsia="Calibri" w:hAnsi="Times New Roman" w:cs="Times New Roman"/>
          <w:color w:val="000000"/>
          <w:sz w:val="24"/>
          <w:szCs w:val="24"/>
        </w:rPr>
        <w:t>og ovlašćenja</w:t>
      </w:r>
      <w:r w:rsidRPr="006B20AD">
        <w:rPr>
          <w:rFonts w:ascii="Times New Roman" w:eastAsia="Calibri" w:hAnsi="Times New Roman" w:cs="Times New Roman"/>
          <w:color w:val="000000"/>
          <w:sz w:val="24"/>
          <w:szCs w:val="24"/>
        </w:rPr>
        <w:t>, radnje koje ne bi trebalo da izvrši ili se suzdržava od vršenja djela koje treba izvršiti on ili neko ko posreduje pri takvom podmićivanju službenog ili odgovornog lica.</w:t>
      </w:r>
    </w:p>
    <w:p w:rsidR="00507E2D" w:rsidRPr="006B20AD" w:rsidRDefault="00507E2D" w:rsidP="00651966">
      <w:pPr>
        <w:numPr>
          <w:ilvl w:val="0"/>
          <w:numId w:val="12"/>
        </w:numPr>
        <w:pBdr>
          <w:top w:val="nil"/>
          <w:left w:val="nil"/>
          <w:bottom w:val="nil"/>
          <w:right w:val="nil"/>
          <w:between w:val="nil"/>
        </w:pBdr>
        <w:tabs>
          <w:tab w:val="left" w:pos="612"/>
        </w:tabs>
        <w:ind w:left="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dao ili obećao dar ili neku drugu povlasticu službenom ili odgovornom licu u ugovornom organu uključujući i strano službeno lice ili međunarodnog službenika,</w:t>
      </w:r>
      <w:r w:rsidR="00651966">
        <w:rPr>
          <w:rFonts w:ascii="Times New Roman" w:eastAsia="Calibri" w:hAnsi="Times New Roman" w:cs="Times New Roman"/>
          <w:color w:val="000000"/>
          <w:sz w:val="24"/>
          <w:szCs w:val="24"/>
        </w:rPr>
        <w:t xml:space="preserve"> u cilju da obavi u okviru svog službenog ovlaštenja</w:t>
      </w:r>
      <w:r w:rsidRPr="006B20AD">
        <w:rPr>
          <w:rFonts w:ascii="Times New Roman" w:eastAsia="Calibri" w:hAnsi="Times New Roman" w:cs="Times New Roman"/>
          <w:color w:val="000000"/>
          <w:sz w:val="24"/>
          <w:szCs w:val="24"/>
        </w:rPr>
        <w:t>, radnje koje bi trebalo da obavlja ili se suzdržava od radnji, koje ne treba izvršiti.</w:t>
      </w:r>
    </w:p>
    <w:p w:rsidR="00507E2D" w:rsidRPr="006B20AD" w:rsidRDefault="00507E2D" w:rsidP="00651966">
      <w:pPr>
        <w:numPr>
          <w:ilvl w:val="0"/>
          <w:numId w:val="12"/>
        </w:numPr>
        <w:pBdr>
          <w:top w:val="nil"/>
          <w:left w:val="nil"/>
          <w:bottom w:val="nil"/>
          <w:right w:val="nil"/>
          <w:between w:val="nil"/>
        </w:pBdr>
        <w:tabs>
          <w:tab w:val="left" w:pos="612"/>
        </w:tabs>
        <w:ind w:left="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bio uključen u bilo kakve aktivnosti koje za cilj imaju korupciju u javnim nabavkama.</w:t>
      </w:r>
    </w:p>
    <w:p w:rsidR="00507E2D" w:rsidRPr="006B20AD" w:rsidRDefault="00507E2D" w:rsidP="00651966">
      <w:pPr>
        <w:numPr>
          <w:ilvl w:val="0"/>
          <w:numId w:val="12"/>
        </w:numPr>
        <w:pBdr>
          <w:top w:val="nil"/>
          <w:left w:val="nil"/>
          <w:bottom w:val="nil"/>
          <w:right w:val="nil"/>
          <w:between w:val="nil"/>
        </w:pBdr>
        <w:tabs>
          <w:tab w:val="left" w:pos="612"/>
        </w:tabs>
        <w:ind w:left="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sudjelovao u bilo kakvoj radnji koja je za cilj imala korupciju u toku predmeta postupka javne nabavke.</w:t>
      </w:r>
    </w:p>
    <w:p w:rsidR="00507E2D" w:rsidRPr="006B20AD" w:rsidRDefault="00507E2D" w:rsidP="00651966">
      <w:pPr>
        <w:pBdr>
          <w:top w:val="nil"/>
          <w:left w:val="nil"/>
          <w:bottom w:val="nil"/>
          <w:right w:val="nil"/>
          <w:between w:val="nil"/>
        </w:pBdr>
        <w:jc w:val="both"/>
        <w:rPr>
          <w:rFonts w:ascii="Times New Roman" w:eastAsia="Calibri" w:hAnsi="Times New Roman" w:cs="Times New Roman"/>
          <w:color w:val="000000"/>
          <w:sz w:val="24"/>
          <w:szCs w:val="24"/>
        </w:rPr>
      </w:pPr>
    </w:p>
    <w:p w:rsidR="00507E2D" w:rsidRPr="006B20AD" w:rsidRDefault="00507E2D" w:rsidP="00651966">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Davanjem ove izjave, svjestan sam krivične odgovornosti predviđene za krivična djela primanja i davanja mita i krivična djela protiv službene i druge odgovornosti i dužnosti utvrđene u Krivičnim zakonima Bosne i Hercegovine.</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E66445"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Izjavu dao:</w:t>
      </w:r>
    </w:p>
    <w:p w:rsidR="00507E2D" w:rsidRPr="006B20AD"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 ______________________</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E66445"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Mjesto i datum davanja izjave:</w:t>
      </w:r>
    </w:p>
    <w:p w:rsidR="00507E2D" w:rsidRPr="006B20AD"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__________________________</w:t>
      </w: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Pr="006B20AD" w:rsidRDefault="00507E2D" w:rsidP="00507E2D">
      <w:pPr>
        <w:pBdr>
          <w:top w:val="nil"/>
          <w:left w:val="nil"/>
          <w:bottom w:val="nil"/>
          <w:right w:val="nil"/>
          <w:between w:val="nil"/>
        </w:pBdr>
        <w:rPr>
          <w:rFonts w:ascii="Times New Roman" w:eastAsia="Calibri" w:hAnsi="Times New Roman" w:cs="Times New Roman"/>
          <w:color w:val="000000"/>
          <w:sz w:val="24"/>
          <w:szCs w:val="24"/>
        </w:rPr>
      </w:pPr>
    </w:p>
    <w:p w:rsidR="00507E2D"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Potpis  i  pečat  nadležnog  </w:t>
      </w:r>
      <w:r w:rsidR="00651966">
        <w:rPr>
          <w:rFonts w:ascii="Times New Roman" w:eastAsia="Calibri" w:hAnsi="Times New Roman" w:cs="Times New Roman"/>
          <w:color w:val="000000"/>
          <w:sz w:val="24"/>
          <w:szCs w:val="24"/>
        </w:rPr>
        <w:t>organa</w:t>
      </w:r>
      <w:r w:rsidRPr="006B20AD">
        <w:rPr>
          <w:rFonts w:ascii="Times New Roman" w:eastAsia="Calibri" w:hAnsi="Times New Roman" w:cs="Times New Roman"/>
          <w:color w:val="000000"/>
          <w:sz w:val="24"/>
          <w:szCs w:val="24"/>
        </w:rPr>
        <w:t>:</w:t>
      </w:r>
    </w:p>
    <w:p w:rsidR="00E66445" w:rsidRPr="006B20AD" w:rsidRDefault="00E66445" w:rsidP="00507E2D">
      <w:pPr>
        <w:pBdr>
          <w:top w:val="nil"/>
          <w:left w:val="nil"/>
          <w:bottom w:val="nil"/>
          <w:right w:val="nil"/>
          <w:between w:val="nil"/>
        </w:pBdr>
        <w:jc w:val="both"/>
        <w:rPr>
          <w:rFonts w:ascii="Times New Roman" w:eastAsia="Calibri" w:hAnsi="Times New Roman" w:cs="Times New Roman"/>
          <w:color w:val="000000"/>
          <w:sz w:val="24"/>
          <w:szCs w:val="24"/>
        </w:rPr>
      </w:pPr>
    </w:p>
    <w:p w:rsidR="00507E2D" w:rsidRDefault="00507E2D" w:rsidP="00507E2D">
      <w:pPr>
        <w:pBdr>
          <w:top w:val="nil"/>
          <w:left w:val="nil"/>
          <w:bottom w:val="nil"/>
          <w:right w:val="nil"/>
          <w:between w:val="nil"/>
        </w:pBdr>
        <w:jc w:val="both"/>
        <w:rPr>
          <w:rFonts w:ascii="Times New Roman" w:eastAsia="Calibri" w:hAnsi="Times New Roman" w:cs="Times New Roman"/>
          <w:color w:val="000000"/>
          <w:sz w:val="24"/>
          <w:szCs w:val="24"/>
        </w:rPr>
      </w:pPr>
    </w:p>
    <w:p w:rsidR="00B30635" w:rsidRDefault="00B30635" w:rsidP="00507E2D">
      <w:pPr>
        <w:pBdr>
          <w:top w:val="nil"/>
          <w:left w:val="nil"/>
          <w:bottom w:val="nil"/>
          <w:right w:val="nil"/>
          <w:between w:val="nil"/>
        </w:pBdr>
        <w:jc w:val="both"/>
        <w:rPr>
          <w:rFonts w:ascii="Times New Roman" w:eastAsia="Calibri" w:hAnsi="Times New Roman" w:cs="Times New Roman"/>
          <w:color w:val="000000"/>
          <w:sz w:val="24"/>
          <w:szCs w:val="24"/>
        </w:rPr>
      </w:pPr>
    </w:p>
    <w:p w:rsidR="00E66445" w:rsidRDefault="00E66445" w:rsidP="00507E2D">
      <w:pPr>
        <w:pBdr>
          <w:top w:val="nil"/>
          <w:left w:val="nil"/>
          <w:bottom w:val="nil"/>
          <w:right w:val="nil"/>
          <w:between w:val="nil"/>
        </w:pBdr>
        <w:jc w:val="both"/>
        <w:rPr>
          <w:rFonts w:ascii="Times New Roman" w:eastAsia="Calibri" w:hAnsi="Times New Roman" w:cs="Times New Roman"/>
          <w:color w:val="000000"/>
          <w:sz w:val="24"/>
          <w:szCs w:val="24"/>
        </w:rPr>
      </w:pPr>
    </w:p>
    <w:p w:rsidR="00B30635" w:rsidRPr="00772A67" w:rsidRDefault="00772A67" w:rsidP="00772A67">
      <w:pPr>
        <w:pBdr>
          <w:top w:val="nil"/>
          <w:left w:val="nil"/>
          <w:bottom w:val="nil"/>
          <w:right w:val="nil"/>
          <w:between w:val="nil"/>
        </w:pBdr>
        <w:jc w:val="right"/>
        <w:rPr>
          <w:rFonts w:ascii="Times New Roman" w:eastAsia="Calibri" w:hAnsi="Times New Roman" w:cs="Times New Roman"/>
          <w:b/>
          <w:color w:val="000000"/>
          <w:sz w:val="24"/>
          <w:szCs w:val="24"/>
        </w:rPr>
      </w:pPr>
      <w:r w:rsidRPr="00772A67">
        <w:rPr>
          <w:rFonts w:ascii="Times New Roman" w:eastAsia="Calibri" w:hAnsi="Times New Roman" w:cs="Times New Roman"/>
          <w:b/>
          <w:color w:val="000000"/>
          <w:sz w:val="24"/>
          <w:szCs w:val="24"/>
        </w:rPr>
        <w:lastRenderedPageBreak/>
        <w:t>ANEKS VII</w:t>
      </w:r>
      <w:r w:rsidR="00C54F4B">
        <w:rPr>
          <w:rFonts w:ascii="Times New Roman" w:eastAsia="Calibri" w:hAnsi="Times New Roman" w:cs="Times New Roman"/>
          <w:b/>
          <w:color w:val="000000"/>
          <w:sz w:val="24"/>
          <w:szCs w:val="24"/>
        </w:rPr>
        <w:t>I</w:t>
      </w:r>
    </w:p>
    <w:p w:rsidR="00772A67" w:rsidRDefault="00772A67" w:rsidP="00772A67">
      <w:pPr>
        <w:pBdr>
          <w:top w:val="nil"/>
          <w:left w:val="nil"/>
          <w:bottom w:val="nil"/>
          <w:right w:val="nil"/>
          <w:between w:val="nil"/>
        </w:pBdr>
        <w:jc w:val="right"/>
        <w:rPr>
          <w:rFonts w:ascii="Times New Roman" w:eastAsia="Calibri" w:hAnsi="Times New Roman" w:cs="Times New Roman"/>
          <w:color w:val="000000"/>
          <w:sz w:val="24"/>
          <w:szCs w:val="24"/>
        </w:rPr>
      </w:pPr>
    </w:p>
    <w:p w:rsidR="00B30635" w:rsidRPr="00A02034" w:rsidRDefault="00B30635" w:rsidP="00B30635">
      <w:pPr>
        <w:widowControl/>
        <w:autoSpaceDE w:val="0"/>
        <w:autoSpaceDN w:val="0"/>
        <w:adjustRightInd w:val="0"/>
        <w:jc w:val="center"/>
        <w:rPr>
          <w:rFonts w:ascii="Times New Roman" w:eastAsia="Calibri" w:hAnsi="Times New Roman" w:cs="Times New Roman"/>
          <w:b/>
          <w:noProof/>
          <w:sz w:val="24"/>
          <w:szCs w:val="24"/>
          <w:lang w:val="sr-Latn-CS" w:bidi="ar-SA"/>
        </w:rPr>
      </w:pPr>
      <w:r w:rsidRPr="00A02034">
        <w:rPr>
          <w:rFonts w:ascii="Times New Roman" w:eastAsia="Calibri" w:hAnsi="Times New Roman" w:cs="Times New Roman"/>
          <w:b/>
          <w:noProof/>
          <w:sz w:val="24"/>
          <w:szCs w:val="24"/>
          <w:lang w:val="sr-Latn-CS" w:bidi="ar-SA"/>
        </w:rPr>
        <w:t>OBRAZAC IZJAVE O OBAVEZNOJ PRIMJENI PREFERENCIJALNOG TRETMANA DOMAĆEG</w:t>
      </w:r>
    </w:p>
    <w:p w:rsidR="00B30635" w:rsidRPr="00A02034" w:rsidRDefault="00B30635" w:rsidP="00B30635">
      <w:pPr>
        <w:widowControl/>
        <w:autoSpaceDE w:val="0"/>
        <w:autoSpaceDN w:val="0"/>
        <w:adjustRightInd w:val="0"/>
        <w:jc w:val="center"/>
        <w:rPr>
          <w:rFonts w:ascii="Times New Roman" w:eastAsia="Calibri" w:hAnsi="Times New Roman" w:cs="Times New Roman"/>
          <w:b/>
          <w:noProof/>
          <w:sz w:val="24"/>
          <w:szCs w:val="24"/>
          <w:lang w:val="sr-Latn-CS" w:bidi="ar-SA"/>
        </w:rPr>
      </w:pPr>
    </w:p>
    <w:p w:rsidR="00B30635" w:rsidRPr="00A02034" w:rsidRDefault="00B30635" w:rsidP="00B30635">
      <w:pPr>
        <w:widowControl/>
        <w:autoSpaceDE w:val="0"/>
        <w:autoSpaceDN w:val="0"/>
        <w:adjustRightInd w:val="0"/>
        <w:jc w:val="center"/>
        <w:rPr>
          <w:rFonts w:ascii="Times New Roman" w:eastAsia="Times New Roman" w:hAnsi="Times New Roman" w:cs="Times New Roman"/>
          <w:noProof/>
          <w:sz w:val="24"/>
          <w:szCs w:val="24"/>
          <w:lang w:val="sr-Latn-CS" w:eastAsia="hr-BA" w:bidi="ar-SA"/>
        </w:rPr>
      </w:pP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Naziv ponuđača: ___________________________________________________ </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Adresa ponuđača: __________________________________________________</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ID broj ponuđača:__________________________________________________</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Kao ponuđač u </w:t>
      </w:r>
      <w:r>
        <w:rPr>
          <w:rFonts w:ascii="Times New Roman" w:eastAsia="Calibri" w:hAnsi="Times New Roman" w:cs="Times New Roman"/>
          <w:noProof/>
          <w:sz w:val="24"/>
          <w:szCs w:val="24"/>
          <w:lang w:val="sr-Latn-CS" w:bidi="ar-SA"/>
        </w:rPr>
        <w:t>otvorenom</w:t>
      </w:r>
      <w:r w:rsidRPr="00A02034">
        <w:rPr>
          <w:rFonts w:ascii="Times New Roman" w:eastAsia="Calibri" w:hAnsi="Times New Roman" w:cs="Times New Roman"/>
          <w:noProof/>
          <w:sz w:val="24"/>
          <w:szCs w:val="24"/>
          <w:lang w:val="sr-Latn-CS" w:bidi="ar-SA"/>
        </w:rPr>
        <w:t xml:space="preserve"> postupku za dostavu ponuda za javnu nabavku </w:t>
      </w:r>
      <w:r w:rsidR="004F4AD8">
        <w:rPr>
          <w:rFonts w:ascii="Times New Roman" w:eastAsia="Calibri" w:hAnsi="Times New Roman" w:cs="Times New Roman"/>
          <w:noProof/>
          <w:sz w:val="24"/>
          <w:szCs w:val="24"/>
          <w:lang w:val="sr-Latn-CS" w:bidi="ar-SA"/>
        </w:rPr>
        <w:t>opremanja poslovnih prostorija- kancelarijski namještaj</w:t>
      </w:r>
      <w:r w:rsidRPr="00A02034">
        <w:rPr>
          <w:rFonts w:ascii="Times New Roman" w:eastAsia="Calibri" w:hAnsi="Times New Roman" w:cs="Times New Roman"/>
          <w:noProof/>
          <w:sz w:val="24"/>
          <w:szCs w:val="24"/>
          <w:lang w:val="sr-Latn-CS" w:bidi="ar-SA"/>
        </w:rPr>
        <w:t xml:space="preserve">, broj ___________, a u skladu sa </w:t>
      </w:r>
      <w:r w:rsidRPr="00A02034">
        <w:rPr>
          <w:rFonts w:ascii="Times New Roman" w:eastAsia="Times New Roman" w:hAnsi="Times New Roman" w:cs="Times New Roman"/>
          <w:noProof/>
          <w:sz w:val="24"/>
          <w:szCs w:val="24"/>
          <w:lang w:val="sr-Latn-CS" w:bidi="ar-SA"/>
        </w:rPr>
        <w:t xml:space="preserve">Odlukom o obaveznoj primjeni preferencijalnog tretmana domaćeg </w:t>
      </w:r>
      <w:r w:rsidRPr="00C63565">
        <w:rPr>
          <w:rFonts w:ascii="Times New Roman" w:eastAsia="Times New Roman" w:hAnsi="Times New Roman" w:cs="Times New Roman"/>
          <w:noProof/>
          <w:sz w:val="24"/>
          <w:szCs w:val="24"/>
          <w:lang w:val="sr-Latn-CS" w:bidi="ar-SA"/>
        </w:rPr>
        <w:t>(„Sl</w:t>
      </w:r>
      <w:r>
        <w:rPr>
          <w:rFonts w:ascii="Times New Roman" w:eastAsia="Times New Roman" w:hAnsi="Times New Roman" w:cs="Times New Roman"/>
          <w:noProof/>
          <w:sz w:val="24"/>
          <w:szCs w:val="24"/>
          <w:lang w:val="sr-Latn-CS" w:bidi="ar-SA"/>
        </w:rPr>
        <w:t xml:space="preserve">užbeni glasnik BiH“, br. 83/16 i 54/19) </w:t>
      </w:r>
      <w:r w:rsidRPr="00A02034">
        <w:rPr>
          <w:rFonts w:ascii="Times New Roman" w:eastAsia="Times New Roman" w:hAnsi="Times New Roman" w:cs="Times New Roman"/>
          <w:noProof/>
          <w:sz w:val="24"/>
          <w:szCs w:val="24"/>
          <w:lang w:val="sr-Latn-CS" w:bidi="ar-SA"/>
        </w:rPr>
        <w:t xml:space="preserve">i tenderskom dokumentacijom, </w:t>
      </w: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p>
    <w:p w:rsidR="00B30635" w:rsidRPr="00A02034" w:rsidRDefault="00B30635" w:rsidP="00B30635">
      <w:pPr>
        <w:widowControl/>
        <w:jc w:val="center"/>
        <w:rPr>
          <w:rFonts w:ascii="Times New Roman" w:eastAsia="Times New Roman" w:hAnsi="Times New Roman" w:cs="Times New Roman"/>
          <w:b/>
          <w:noProof/>
          <w:sz w:val="28"/>
          <w:szCs w:val="28"/>
          <w:lang w:val="sr-Latn-CS" w:bidi="ar-SA"/>
        </w:rPr>
      </w:pPr>
      <w:r w:rsidRPr="00A02034">
        <w:rPr>
          <w:rFonts w:ascii="Times New Roman" w:eastAsia="Times New Roman" w:hAnsi="Times New Roman" w:cs="Times New Roman"/>
          <w:b/>
          <w:noProof/>
          <w:sz w:val="28"/>
          <w:szCs w:val="28"/>
          <w:lang w:val="sr-Latn-CS" w:bidi="ar-SA"/>
        </w:rPr>
        <w:t>IZJAVLJUJEM</w:t>
      </w:r>
    </w:p>
    <w:p w:rsidR="00B30635" w:rsidRPr="00A02034" w:rsidRDefault="00B30635" w:rsidP="00B30635">
      <w:pPr>
        <w:widowControl/>
        <w:jc w:val="center"/>
        <w:rPr>
          <w:rFonts w:ascii="Times New Roman" w:eastAsia="Times New Roman" w:hAnsi="Times New Roman" w:cs="Times New Roman"/>
          <w:b/>
          <w:noProof/>
          <w:sz w:val="28"/>
          <w:szCs w:val="28"/>
          <w:lang w:val="sr-Latn-CS" w:bidi="ar-SA"/>
        </w:rPr>
      </w:pP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r w:rsidRPr="00A02034">
        <w:rPr>
          <w:rFonts w:ascii="Times New Roman" w:eastAsia="Times New Roman" w:hAnsi="Times New Roman" w:cs="Times New Roman"/>
          <w:noProof/>
          <w:sz w:val="24"/>
          <w:szCs w:val="24"/>
          <w:lang w:val="sr-Latn-CS" w:bidi="ar-SA"/>
        </w:rPr>
        <w:t>a) Da je privredni subjekt koji dostavlja ovu ponudu domaći sa sjedištem u BiH i da najmanje 50% ukupne vrijednosti od ponuđenih roba ima porijeklo iz Bosne i Hercegovine, te da će, ukoliko bude izabran kao najpovoljniji ponuđač, dostaviti dokaz nadležnog organa kojim dokazuje da podliježe primjeni preferencijalnog tretmana domaćeg</w:t>
      </w: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p>
    <w:p w:rsidR="00B30635" w:rsidRPr="00A02034" w:rsidRDefault="00B30635" w:rsidP="00B30635">
      <w:pPr>
        <w:widowControl/>
        <w:jc w:val="both"/>
        <w:rPr>
          <w:rFonts w:ascii="Times New Roman" w:eastAsia="Times New Roman" w:hAnsi="Times New Roman" w:cs="Times New Roman"/>
          <w:noProof/>
          <w:sz w:val="24"/>
          <w:szCs w:val="24"/>
          <w:lang w:val="sr-Latn-CS" w:bidi="ar-SA"/>
        </w:rPr>
      </w:pPr>
      <w:r w:rsidRPr="00A02034">
        <w:rPr>
          <w:rFonts w:ascii="Times New Roman" w:eastAsia="Times New Roman" w:hAnsi="Times New Roman" w:cs="Times New Roman"/>
          <w:noProof/>
          <w:sz w:val="24"/>
          <w:szCs w:val="24"/>
          <w:lang w:val="sr-Latn-CS" w:bidi="ar-SA"/>
        </w:rPr>
        <w:t>b) Da se na privrednog subjekta koji dostavlja ovu ponudu ne mogu primjeniti odredbe o preferencijalnom tretmanu domaćeg.</w:t>
      </w:r>
    </w:p>
    <w:p w:rsidR="00B30635" w:rsidRPr="00A02034" w:rsidRDefault="00B30635" w:rsidP="00B30635">
      <w:pPr>
        <w:widowControl/>
        <w:autoSpaceDE w:val="0"/>
        <w:autoSpaceDN w:val="0"/>
        <w:adjustRightInd w:val="0"/>
        <w:ind w:left="720"/>
        <w:contextualSpacing/>
        <w:jc w:val="both"/>
        <w:rPr>
          <w:rFonts w:ascii="Times New Roman" w:eastAsia="Times New Roman" w:hAnsi="Times New Roman" w:cs="Times New Roman"/>
          <w:noProof/>
          <w:sz w:val="24"/>
          <w:szCs w:val="24"/>
          <w:lang w:val="sr-Latn-CS" w:eastAsia="hr-BA" w:bidi="ar-SA"/>
        </w:rPr>
      </w:pPr>
    </w:p>
    <w:p w:rsidR="00B30635" w:rsidRPr="00A02034" w:rsidRDefault="00B30635" w:rsidP="00B30635">
      <w:pPr>
        <w:widowControl/>
        <w:tabs>
          <w:tab w:val="left" w:pos="970"/>
        </w:tabs>
        <w:jc w:val="both"/>
        <w:rPr>
          <w:rFonts w:ascii="Times New Roman" w:eastAsia="Calibri" w:hAnsi="Times New Roman" w:cs="Times New Roman"/>
          <w:b/>
          <w:noProof/>
          <w:sz w:val="24"/>
          <w:szCs w:val="24"/>
          <w:lang w:val="sr-Latn-CS" w:bidi="ar-SA"/>
        </w:rPr>
      </w:pPr>
    </w:p>
    <w:p w:rsidR="00B30635" w:rsidRPr="00A02034" w:rsidRDefault="00B30635" w:rsidP="00B30635">
      <w:pPr>
        <w:widowControl/>
        <w:tabs>
          <w:tab w:val="left" w:pos="970"/>
        </w:tabs>
        <w:jc w:val="both"/>
        <w:rPr>
          <w:rFonts w:ascii="Times New Roman" w:eastAsia="Calibri" w:hAnsi="Times New Roman" w:cs="Times New Roman"/>
          <w:b/>
          <w:noProof/>
          <w:sz w:val="24"/>
          <w:szCs w:val="24"/>
          <w:lang w:val="sr-Latn-CS" w:bidi="ar-SA"/>
        </w:rPr>
      </w:pPr>
    </w:p>
    <w:p w:rsidR="00B30635" w:rsidRPr="00A02034" w:rsidRDefault="00B30635" w:rsidP="00B30635">
      <w:pPr>
        <w:widowControl/>
        <w:tabs>
          <w:tab w:val="left" w:pos="970"/>
        </w:tabs>
        <w:jc w:val="both"/>
        <w:rPr>
          <w:rFonts w:ascii="Times New Roman" w:eastAsia="Calibri" w:hAnsi="Times New Roman" w:cs="Times New Roman"/>
          <w:b/>
          <w:noProof/>
          <w:sz w:val="24"/>
          <w:szCs w:val="24"/>
          <w:lang w:val="sr-Latn-CS" w:bidi="ar-SA"/>
        </w:rPr>
      </w:pP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U _____________________, dana _______ godine.</w:t>
      </w:r>
      <w:r w:rsidRPr="00A02034">
        <w:rPr>
          <w:rFonts w:ascii="Times New Roman" w:eastAsia="Calibri" w:hAnsi="Times New Roman" w:cs="Times New Roman"/>
          <w:noProof/>
          <w:sz w:val="24"/>
          <w:szCs w:val="24"/>
          <w:lang w:val="sr-Latn-CS" w:bidi="ar-SA"/>
        </w:rPr>
        <w:tab/>
      </w:r>
      <w:r w:rsidRPr="00A02034">
        <w:rPr>
          <w:rFonts w:ascii="Times New Roman" w:eastAsia="Calibri" w:hAnsi="Times New Roman" w:cs="Times New Roman"/>
          <w:noProof/>
          <w:sz w:val="24"/>
          <w:szCs w:val="24"/>
          <w:lang w:val="sr-Latn-CS" w:bidi="ar-SA"/>
        </w:rPr>
        <w:tab/>
      </w:r>
    </w:p>
    <w:p w:rsidR="00B30635" w:rsidRPr="00A02034" w:rsidRDefault="00B30635" w:rsidP="00B30635">
      <w:pPr>
        <w:widowControl/>
        <w:autoSpaceDE w:val="0"/>
        <w:autoSpaceDN w:val="0"/>
        <w:adjustRightInd w:val="0"/>
        <w:jc w:val="both"/>
        <w:rPr>
          <w:rFonts w:ascii="Times New Roman" w:eastAsia="Calibri" w:hAnsi="Times New Roman" w:cs="Times New Roman"/>
          <w:noProof/>
          <w:sz w:val="24"/>
          <w:szCs w:val="24"/>
          <w:lang w:val="sr-Latn-CS" w:bidi="ar-SA"/>
        </w:rPr>
      </w:pPr>
    </w:p>
    <w:p w:rsidR="00B30635" w:rsidRPr="00A02034" w:rsidRDefault="00B30635" w:rsidP="00B30635">
      <w:pPr>
        <w:widowControl/>
        <w:jc w:val="right"/>
        <w:rPr>
          <w:rFonts w:ascii="Times New Roman" w:eastAsia="Calibri" w:hAnsi="Times New Roman" w:cs="Times New Roman"/>
          <w:noProof/>
          <w:sz w:val="24"/>
          <w:szCs w:val="24"/>
          <w:lang w:val="sr-Latn-CS" w:bidi="ar-SA"/>
        </w:rPr>
      </w:pPr>
    </w:p>
    <w:p w:rsidR="00B30635" w:rsidRPr="00A02034" w:rsidRDefault="00B30635" w:rsidP="00B30635">
      <w:pPr>
        <w:widowControl/>
        <w:jc w:val="right"/>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Potpis i pečat ovlaštenog lica:</w:t>
      </w:r>
    </w:p>
    <w:p w:rsidR="00507E2D" w:rsidRDefault="00507E2D"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sectPr w:rsidR="00294118" w:rsidSect="00421F82">
          <w:pgSz w:w="11907" w:h="16840" w:code="9"/>
          <w:pgMar w:top="1440" w:right="1440" w:bottom="1440" w:left="1440" w:header="709" w:footer="709" w:gutter="0"/>
          <w:cols w:space="708"/>
          <w:titlePg/>
          <w:docGrid w:linePitch="360"/>
        </w:sectPr>
      </w:pPr>
    </w:p>
    <w:p w:rsidR="00294118" w:rsidRDefault="00294118" w:rsidP="00507E2D">
      <w:pPr>
        <w:jc w:val="both"/>
        <w:rPr>
          <w:rFonts w:ascii="Times New Roman" w:eastAsia="Calibri" w:hAnsi="Times New Roman" w:cs="Times New Roman"/>
          <w:b/>
          <w:sz w:val="24"/>
          <w:szCs w:val="24"/>
        </w:rPr>
      </w:pPr>
    </w:p>
    <w:p w:rsidR="00294118" w:rsidRPr="00294118" w:rsidRDefault="00294118" w:rsidP="00294118">
      <w:pPr>
        <w:widowControl/>
        <w:tabs>
          <w:tab w:val="left" w:pos="9015"/>
        </w:tabs>
        <w:jc w:val="right"/>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ANEKS </w:t>
      </w:r>
      <w:r w:rsidR="00C54F4B">
        <w:rPr>
          <w:rFonts w:ascii="Times New Roman" w:eastAsia="Times New Roman" w:hAnsi="Times New Roman" w:cs="Calibri"/>
          <w:b/>
          <w:sz w:val="24"/>
          <w:szCs w:val="24"/>
          <w:lang w:val="hr-HR" w:eastAsia="hr-HR" w:bidi="ar-SA"/>
        </w:rPr>
        <w:t>IX</w:t>
      </w:r>
    </w:p>
    <w:p w:rsidR="00294118" w:rsidRPr="00294118" w:rsidRDefault="00294118" w:rsidP="00294118">
      <w:pPr>
        <w:widowControl/>
        <w:tabs>
          <w:tab w:val="left" w:pos="9015"/>
        </w:tabs>
        <w:jc w:val="center"/>
        <w:rPr>
          <w:rFonts w:ascii="Times New Roman" w:eastAsia="Times New Roman" w:hAnsi="Times New Roman" w:cs="Calibri"/>
          <w:b/>
          <w:sz w:val="28"/>
          <w:szCs w:val="28"/>
          <w:lang w:val="hr-HR" w:eastAsia="hr-HR" w:bidi="ar-SA"/>
        </w:rPr>
      </w:pPr>
    </w:p>
    <w:p w:rsidR="00294118" w:rsidRPr="00294118" w:rsidRDefault="00294118" w:rsidP="00294118">
      <w:pPr>
        <w:widowControl/>
        <w:tabs>
          <w:tab w:val="left" w:pos="9015"/>
        </w:tabs>
        <w:jc w:val="center"/>
        <w:rPr>
          <w:rFonts w:ascii="Times New Roman" w:eastAsia="Times New Roman" w:hAnsi="Times New Roman" w:cs="Calibri"/>
          <w:b/>
          <w:sz w:val="28"/>
          <w:szCs w:val="28"/>
          <w:lang w:val="hr-HR" w:eastAsia="hr-HR" w:bidi="ar-SA"/>
        </w:rPr>
      </w:pPr>
      <w:r w:rsidRPr="00294118">
        <w:rPr>
          <w:rFonts w:ascii="Times New Roman" w:eastAsia="Times New Roman" w:hAnsi="Times New Roman" w:cs="Calibri"/>
          <w:b/>
          <w:sz w:val="28"/>
          <w:szCs w:val="28"/>
          <w:lang w:val="hr-HR" w:eastAsia="hr-HR" w:bidi="ar-SA"/>
        </w:rPr>
        <w:t>UGOVOR O NABAVCI ROBA</w:t>
      </w:r>
    </w:p>
    <w:p w:rsidR="00294118" w:rsidRPr="00294118" w:rsidRDefault="00294118" w:rsidP="00294118">
      <w:pPr>
        <w:widowControl/>
        <w:jc w:val="center"/>
        <w:rPr>
          <w:rFonts w:ascii="Times New Roman" w:eastAsia="Times New Roman" w:hAnsi="Times New Roman" w:cs="Calibri"/>
          <w:b/>
          <w:bCs/>
          <w:sz w:val="24"/>
          <w:szCs w:val="24"/>
          <w:lang w:val="hr-HR" w:eastAsia="hr-HR" w:bidi="ar-SA"/>
        </w:rPr>
      </w:pPr>
      <w:r w:rsidRPr="00294118">
        <w:rPr>
          <w:rFonts w:ascii="Times New Roman" w:eastAsia="Times New Roman" w:hAnsi="Times New Roman" w:cs="Calibri"/>
          <w:b/>
          <w:sz w:val="28"/>
          <w:szCs w:val="28"/>
          <w:lang w:val="hr-HR" w:eastAsia="hr-HR" w:bidi="ar-SA"/>
        </w:rPr>
        <w:t>(</w:t>
      </w:r>
      <w:r w:rsidR="004918B7" w:rsidRPr="004918B7">
        <w:rPr>
          <w:rFonts w:ascii="Times New Roman" w:eastAsia="Times New Roman" w:hAnsi="Times New Roman" w:cs="Calibri"/>
          <w:b/>
          <w:bCs/>
          <w:sz w:val="24"/>
          <w:szCs w:val="24"/>
          <w:lang w:val="hr-HR" w:eastAsia="hr-HR" w:bidi="ar-SA"/>
        </w:rPr>
        <w:t>NABAVKA OPREMANJA POSLOVNIH</w:t>
      </w:r>
      <w:r w:rsidRPr="004918B7">
        <w:rPr>
          <w:rFonts w:ascii="Times New Roman" w:eastAsia="Times New Roman" w:hAnsi="Times New Roman" w:cs="Calibri"/>
          <w:b/>
          <w:bCs/>
          <w:sz w:val="24"/>
          <w:szCs w:val="24"/>
          <w:lang w:val="hr-HR" w:eastAsia="hr-HR" w:bidi="ar-SA"/>
        </w:rPr>
        <w:t xml:space="preserve"> PROSTOR</w:t>
      </w:r>
      <w:r w:rsidR="004918B7" w:rsidRPr="004918B7">
        <w:rPr>
          <w:rFonts w:ascii="Times New Roman" w:eastAsia="Times New Roman" w:hAnsi="Times New Roman" w:cs="Calibri"/>
          <w:b/>
          <w:bCs/>
          <w:sz w:val="24"/>
          <w:szCs w:val="24"/>
          <w:lang w:val="hr-HR" w:eastAsia="hr-HR" w:bidi="ar-SA"/>
        </w:rPr>
        <w:t>IJ</w:t>
      </w:r>
      <w:r w:rsidRPr="004918B7">
        <w:rPr>
          <w:rFonts w:ascii="Times New Roman" w:eastAsia="Times New Roman" w:hAnsi="Times New Roman" w:cs="Calibri"/>
          <w:b/>
          <w:bCs/>
          <w:sz w:val="24"/>
          <w:szCs w:val="24"/>
          <w:lang w:val="hr-HR" w:eastAsia="hr-HR" w:bidi="ar-SA"/>
        </w:rPr>
        <w:t>A- KANCELARIJSKI NAMJEŠTAJ</w:t>
      </w:r>
      <w:r w:rsidRPr="00294118">
        <w:rPr>
          <w:rFonts w:ascii="Times New Roman" w:eastAsia="Times New Roman" w:hAnsi="Times New Roman" w:cs="Calibri"/>
          <w:b/>
          <w:bCs/>
          <w:sz w:val="24"/>
          <w:szCs w:val="24"/>
          <w:lang w:val="hr-HR" w:eastAsia="hr-HR" w:bidi="ar-SA"/>
        </w:rPr>
        <w:t>)</w:t>
      </w:r>
    </w:p>
    <w:p w:rsidR="00294118" w:rsidRPr="00294118" w:rsidRDefault="00294118" w:rsidP="00294118">
      <w:pPr>
        <w:widowControl/>
        <w:jc w:val="center"/>
        <w:rPr>
          <w:rFonts w:ascii="Times New Roman" w:eastAsia="Times New Roman" w:hAnsi="Times New Roman" w:cs="Calibri"/>
          <w:b/>
          <w:bCs/>
          <w:sz w:val="24"/>
          <w:szCs w:val="24"/>
          <w:lang w:val="hr-HR" w:eastAsia="hr-HR" w:bidi="ar-SA"/>
        </w:rPr>
      </w:pP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Zaključen</w:t>
      </w:r>
      <w:r w:rsidR="00A75FE2">
        <w:rPr>
          <w:rFonts w:ascii="Times New Roman" w:eastAsia="Times New Roman" w:hAnsi="Times New Roman" w:cs="Calibri"/>
          <w:sz w:val="24"/>
          <w:szCs w:val="24"/>
          <w:lang w:val="hr-HR" w:eastAsia="hr-HR" w:bidi="ar-SA"/>
        </w:rPr>
        <w:t>_______</w:t>
      </w:r>
      <w:r w:rsidRPr="00294118">
        <w:rPr>
          <w:rFonts w:ascii="Times New Roman" w:eastAsia="Times New Roman" w:hAnsi="Times New Roman" w:cs="Calibri"/>
          <w:sz w:val="24"/>
          <w:szCs w:val="24"/>
          <w:lang w:val="hr-HR" w:eastAsia="hr-HR" w:bidi="ar-SA"/>
        </w:rPr>
        <w:t xml:space="preserve"> između:</w:t>
      </w:r>
    </w:p>
    <w:p w:rsidR="00294118" w:rsidRPr="00294118" w:rsidRDefault="00294118" w:rsidP="00294118">
      <w:pPr>
        <w:widowControl/>
        <w:numPr>
          <w:ilvl w:val="0"/>
          <w:numId w:val="15"/>
        </w:numPr>
        <w:spacing w:after="200" w:line="276" w:lineRule="auto"/>
        <w:contextualSpacing/>
        <w:jc w:val="both"/>
        <w:rPr>
          <w:rFonts w:ascii="Times New Roman" w:eastAsia="Times New Roman" w:hAnsi="Times New Roman" w:cs="Times New Roman"/>
          <w:sz w:val="24"/>
          <w:szCs w:val="24"/>
          <w:lang w:bidi="ar-SA"/>
        </w:rPr>
      </w:pPr>
      <w:r w:rsidRPr="00294118">
        <w:rPr>
          <w:rFonts w:ascii="Times New Roman" w:eastAsia="Times New Roman" w:hAnsi="Times New Roman" w:cs="Times New Roman"/>
          <w:b/>
          <w:sz w:val="24"/>
          <w:szCs w:val="24"/>
          <w:lang w:bidi="ar-SA"/>
        </w:rPr>
        <w:t xml:space="preserve">Okružni sud u Prijedoru, </w:t>
      </w:r>
      <w:r w:rsidRPr="00294118">
        <w:rPr>
          <w:rFonts w:ascii="Times New Roman" w:eastAsia="Times New Roman" w:hAnsi="Times New Roman" w:cs="Times New Roman"/>
          <w:sz w:val="24"/>
          <w:szCs w:val="24"/>
          <w:lang w:bidi="ar-SA"/>
        </w:rPr>
        <w:t>Ul. Akademika Jovana Raškovića br. 6, 79 101 Prijedor, koje</w:t>
      </w:r>
      <w:r w:rsidR="009711E2">
        <w:rPr>
          <w:rFonts w:ascii="Times New Roman" w:eastAsia="Times New Roman" w:hAnsi="Times New Roman" w:cs="Times New Roman"/>
          <w:sz w:val="24"/>
          <w:szCs w:val="24"/>
          <w:lang w:bidi="ar-SA"/>
        </w:rPr>
        <w:t>g</w:t>
      </w:r>
      <w:r w:rsidRPr="00294118">
        <w:rPr>
          <w:rFonts w:ascii="Times New Roman" w:eastAsia="Times New Roman" w:hAnsi="Times New Roman" w:cs="Times New Roman"/>
          <w:sz w:val="24"/>
          <w:szCs w:val="24"/>
          <w:lang w:bidi="ar-SA"/>
        </w:rPr>
        <w:t xml:space="preserve"> zastupa predsjednik suda Duško Miloica (u daljem tekstu: Kupac) </w:t>
      </w:r>
    </w:p>
    <w:p w:rsidR="00294118" w:rsidRPr="00294118" w:rsidRDefault="00294118" w:rsidP="00294118">
      <w:pPr>
        <w:widowControl/>
        <w:ind w:left="720"/>
        <w:jc w:val="both"/>
        <w:rPr>
          <w:rFonts w:ascii="Times New Roman" w:eastAsia="Times New Roman" w:hAnsi="Times New Roman" w:cs="Times New Roman"/>
          <w:sz w:val="24"/>
          <w:szCs w:val="24"/>
          <w:lang w:bidi="ar-SA"/>
        </w:rPr>
      </w:pPr>
      <w:r w:rsidRPr="00294118">
        <w:rPr>
          <w:rFonts w:ascii="Times New Roman" w:eastAsia="Times New Roman" w:hAnsi="Times New Roman" w:cs="Times New Roman"/>
          <w:sz w:val="24"/>
          <w:szCs w:val="24"/>
          <w:lang w:bidi="ar-SA"/>
        </w:rPr>
        <w:t>i</w:t>
      </w:r>
    </w:p>
    <w:p w:rsidR="00294118" w:rsidRPr="00294118" w:rsidRDefault="00294118" w:rsidP="00294118">
      <w:pPr>
        <w:widowControl/>
        <w:numPr>
          <w:ilvl w:val="0"/>
          <w:numId w:val="15"/>
        </w:numPr>
        <w:spacing w:after="200" w:line="276" w:lineRule="auto"/>
        <w:contextualSpacing/>
        <w:jc w:val="both"/>
        <w:rPr>
          <w:rFonts w:ascii="Times New Roman" w:eastAsia="Times New Roman" w:hAnsi="Times New Roman" w:cs="Times New Roman"/>
          <w:b/>
          <w:sz w:val="24"/>
          <w:szCs w:val="24"/>
          <w:lang w:bidi="ar-SA"/>
        </w:rPr>
      </w:pPr>
      <w:r w:rsidRPr="00294118">
        <w:rPr>
          <w:rFonts w:ascii="Times New Roman" w:eastAsia="Times New Roman" w:hAnsi="Times New Roman" w:cs="Times New Roman"/>
          <w:b/>
          <w:sz w:val="24"/>
          <w:szCs w:val="24"/>
          <w:lang w:bidi="ar-SA"/>
        </w:rPr>
        <w:t xml:space="preserve">_________________________________________, </w:t>
      </w:r>
      <w:r w:rsidRPr="00294118">
        <w:rPr>
          <w:rFonts w:ascii="Times New Roman" w:eastAsia="Times New Roman" w:hAnsi="Times New Roman" w:cs="Times New Roman"/>
          <w:sz w:val="24"/>
          <w:szCs w:val="24"/>
          <w:lang w:bidi="ar-SA"/>
        </w:rPr>
        <w:t>zastupan po Direktoru _________________, (u daljem tekstu: Prodavac).</w:t>
      </w:r>
    </w:p>
    <w:p w:rsidR="00294118" w:rsidRPr="00294118" w:rsidRDefault="00294118" w:rsidP="00294118">
      <w:pPr>
        <w:widowControl/>
        <w:ind w:left="360"/>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Na osnovu Odluke Predsjednika Okružnog suda </w:t>
      </w:r>
      <w:r w:rsidR="009711E2">
        <w:rPr>
          <w:rFonts w:ascii="Times New Roman" w:eastAsia="Times New Roman" w:hAnsi="Times New Roman" w:cs="Calibri"/>
          <w:sz w:val="24"/>
          <w:szCs w:val="24"/>
          <w:lang w:val="hr-HR" w:eastAsia="hr-HR" w:bidi="ar-SA"/>
        </w:rPr>
        <w:t xml:space="preserve">u Prijedoru </w:t>
      </w:r>
      <w:r w:rsidRPr="00294118">
        <w:rPr>
          <w:rFonts w:ascii="Times New Roman" w:eastAsia="Times New Roman" w:hAnsi="Times New Roman" w:cs="Calibri"/>
          <w:sz w:val="24"/>
          <w:szCs w:val="24"/>
          <w:lang w:val="hr-HR" w:eastAsia="hr-HR" w:bidi="ar-SA"/>
        </w:rPr>
        <w:t xml:space="preserve">o dodjeli ugovora ___________________. godine, ugovorne strane su se sporazumjele o slijedećim: </w:t>
      </w:r>
    </w:p>
    <w:p w:rsidR="00294118" w:rsidRPr="00294118" w:rsidRDefault="00294118" w:rsidP="00294118">
      <w:pPr>
        <w:widowControl/>
        <w:ind w:left="360"/>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I PREDMET </w:t>
      </w:r>
    </w:p>
    <w:p w:rsidR="00294118" w:rsidRPr="00294118" w:rsidRDefault="00294118" w:rsidP="00294118">
      <w:pPr>
        <w:widowControl/>
        <w:ind w:left="360"/>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Član 1.</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Predmet ovog Ugovora Nabavka </w:t>
      </w:r>
      <w:r w:rsidR="004918B7" w:rsidRPr="004918B7">
        <w:rPr>
          <w:rFonts w:ascii="Times New Roman" w:eastAsia="Times New Roman" w:hAnsi="Times New Roman" w:cs="Calibri"/>
          <w:sz w:val="24"/>
          <w:szCs w:val="24"/>
          <w:lang w:val="hr-HR" w:eastAsia="hr-HR" w:bidi="ar-SA"/>
        </w:rPr>
        <w:t>opremanja poslovnih</w:t>
      </w:r>
      <w:r w:rsidRPr="004918B7">
        <w:rPr>
          <w:rFonts w:ascii="Times New Roman" w:eastAsia="Times New Roman" w:hAnsi="Times New Roman" w:cs="Calibri"/>
          <w:sz w:val="24"/>
          <w:szCs w:val="24"/>
          <w:lang w:val="hr-HR" w:eastAsia="hr-HR" w:bidi="ar-SA"/>
        </w:rPr>
        <w:t xml:space="preserve"> prostor</w:t>
      </w:r>
      <w:r w:rsidR="004918B7" w:rsidRPr="004918B7">
        <w:rPr>
          <w:rFonts w:ascii="Times New Roman" w:eastAsia="Times New Roman" w:hAnsi="Times New Roman" w:cs="Calibri"/>
          <w:sz w:val="24"/>
          <w:szCs w:val="24"/>
          <w:lang w:val="hr-HR" w:eastAsia="hr-HR" w:bidi="ar-SA"/>
        </w:rPr>
        <w:t>ij</w:t>
      </w:r>
      <w:r w:rsidRPr="004918B7">
        <w:rPr>
          <w:rFonts w:ascii="Times New Roman" w:eastAsia="Times New Roman" w:hAnsi="Times New Roman" w:cs="Calibri"/>
          <w:sz w:val="24"/>
          <w:szCs w:val="24"/>
          <w:lang w:val="hr-HR" w:eastAsia="hr-HR" w:bidi="ar-SA"/>
        </w:rPr>
        <w:t>a- kancelarijski namještaj, (u daljem tekstu: roba),</w:t>
      </w:r>
      <w:r w:rsidRPr="00294118">
        <w:rPr>
          <w:rFonts w:ascii="Times New Roman" w:eastAsia="Times New Roman" w:hAnsi="Times New Roman" w:cs="Calibri"/>
          <w:sz w:val="24"/>
          <w:szCs w:val="24"/>
          <w:lang w:val="hr-HR" w:eastAsia="hr-HR" w:bidi="ar-SA"/>
        </w:rPr>
        <w:t xml:space="preserve"> od strane Prodavca, a prema tenderskoj dokumentaciji broj: _______________. godine i Ponudi Prodavca broj: _____________________. godine, a sve za potrebe Kupca.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Prodavac je dužan izvršiti predmetnu ugovornu obavezu u skladu sa svim tehničkim karakteristikama i specifikacijama navedenim u tenderskoj dokumentaciji i gore navedenoj ponudi.</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II CIJENA I NAČIN PLAĆANJA</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      Član 2.</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Cijena robe iz člana 1. Ugovora iznosi ______________ KM, sa uračunatim PDV-om i svim troškovima. Kupac se obavezuje da će cijenu iz člana 2. </w:t>
      </w:r>
      <w:r w:rsidRPr="004918B7">
        <w:rPr>
          <w:rFonts w:ascii="Times New Roman" w:eastAsia="Times New Roman" w:hAnsi="Times New Roman" w:cs="Calibri"/>
          <w:sz w:val="24"/>
          <w:szCs w:val="24"/>
          <w:lang w:val="hr-HR" w:eastAsia="hr-HR" w:bidi="ar-SA"/>
        </w:rPr>
        <w:t xml:space="preserve">Ugovora platiti u roku </w:t>
      </w:r>
      <w:r w:rsidRPr="00422699">
        <w:rPr>
          <w:rFonts w:ascii="Times New Roman" w:eastAsia="Times New Roman" w:hAnsi="Times New Roman" w:cs="Calibri"/>
          <w:sz w:val="24"/>
          <w:szCs w:val="24"/>
          <w:lang w:val="hr-HR" w:eastAsia="hr-HR" w:bidi="ar-SA"/>
        </w:rPr>
        <w:t xml:space="preserve">od </w:t>
      </w:r>
      <w:r w:rsidR="00E466A2" w:rsidRPr="00422699">
        <w:rPr>
          <w:rFonts w:ascii="Times New Roman" w:eastAsia="Times New Roman" w:hAnsi="Times New Roman" w:cs="Calibri"/>
          <w:sz w:val="24"/>
          <w:szCs w:val="24"/>
          <w:lang w:val="hr-HR" w:eastAsia="hr-HR" w:bidi="ar-SA"/>
        </w:rPr>
        <w:t>šest mjeseci</w:t>
      </w:r>
      <w:r w:rsidRPr="00294118">
        <w:rPr>
          <w:rFonts w:ascii="Times New Roman" w:eastAsia="Times New Roman" w:hAnsi="Times New Roman" w:cs="Calibri"/>
          <w:sz w:val="24"/>
          <w:szCs w:val="24"/>
          <w:lang w:val="hr-HR" w:eastAsia="hr-HR" w:bidi="ar-SA"/>
        </w:rPr>
        <w:t xml:space="preserve"> računajući od dana urednog završetka ugovornih obaveza od strane Prodavca i zaprimanja ovjerene fakture.</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Cijena utvrđena u stavu (1) ovog člana ne može se mjenjati.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III NADZOR I PRIMOPREDAJA</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    Član 3.</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Prije početka dostavljanja roba, Kupac je dužan imenovati stručno lice koje će biti zaduženo i ovlašćeno za vršenje kontrole nad nabavkom roba, te pismeno dostaviti Prodavcu ime lica koje će vršiti kontrolu.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Imenovano lice će kontrolisati kvantitet i kvalitet roba, ovjeravati obračunsku dokumentaciju, izvršiti pregled, primopredaju i konačan obračun nabavljenih roba, te o tome sačiniti zapisnik.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IV ROK I MJESTO ISPORUKE ROKE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       Član 4.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se obavezuje da će robu iz člana 1. Ugovora predati Kupcu u </w:t>
      </w:r>
      <w:r w:rsidRPr="004918B7">
        <w:rPr>
          <w:rFonts w:ascii="Times New Roman" w:eastAsia="Times New Roman" w:hAnsi="Times New Roman" w:cs="Calibri"/>
          <w:sz w:val="24"/>
          <w:szCs w:val="24"/>
          <w:lang w:val="hr-HR" w:eastAsia="hr-HR" w:bidi="ar-SA"/>
        </w:rPr>
        <w:t xml:space="preserve">roku </w:t>
      </w:r>
      <w:r w:rsidR="002E03B5" w:rsidRPr="00422699">
        <w:rPr>
          <w:rFonts w:ascii="Times New Roman" w:eastAsia="Times New Roman" w:hAnsi="Times New Roman" w:cs="Calibri"/>
          <w:sz w:val="24"/>
          <w:szCs w:val="24"/>
          <w:lang w:val="hr-HR" w:eastAsia="hr-HR" w:bidi="ar-SA"/>
        </w:rPr>
        <w:t>90</w:t>
      </w:r>
      <w:r w:rsidRPr="00422699">
        <w:rPr>
          <w:rFonts w:ascii="Times New Roman" w:eastAsia="Times New Roman" w:hAnsi="Times New Roman" w:cs="Calibri"/>
          <w:sz w:val="24"/>
          <w:szCs w:val="24"/>
          <w:lang w:val="hr-HR" w:eastAsia="hr-HR" w:bidi="ar-SA"/>
        </w:rPr>
        <w:t xml:space="preserve"> kalendarskih</w:t>
      </w:r>
      <w:r w:rsidRPr="004918B7">
        <w:rPr>
          <w:rFonts w:ascii="Times New Roman" w:eastAsia="Times New Roman" w:hAnsi="Times New Roman" w:cs="Calibri"/>
          <w:sz w:val="24"/>
          <w:szCs w:val="24"/>
          <w:lang w:val="hr-HR" w:eastAsia="hr-HR" w:bidi="ar-SA"/>
        </w:rPr>
        <w:t xml:space="preserve">  dana računajući od dana obostranog potpisivanja Ugovora.</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lastRenderedPageBreak/>
        <w:t>Ukoliko Prodavac svojom krivicom prekorači ugovoreni rok isporuke dužan je platiti Kupcu penale u visini od 0,5 % promila od ugovorene cijene za svaki dan zakašnjenja s tim da ukupn</w:t>
      </w:r>
      <w:r w:rsidR="00E466A2">
        <w:rPr>
          <w:rFonts w:ascii="Times New Roman" w:eastAsia="Times New Roman" w:hAnsi="Times New Roman" w:cs="Calibri"/>
          <w:sz w:val="24"/>
          <w:szCs w:val="24"/>
          <w:lang w:val="hr-HR" w:eastAsia="hr-HR" w:bidi="ar-SA"/>
        </w:rPr>
        <w:t>i iznos penala ne može preći 10</w:t>
      </w:r>
      <w:r w:rsidRPr="00294118">
        <w:rPr>
          <w:rFonts w:ascii="Times New Roman" w:eastAsia="Times New Roman" w:hAnsi="Times New Roman" w:cs="Calibri"/>
          <w:sz w:val="24"/>
          <w:szCs w:val="24"/>
          <w:lang w:val="hr-HR" w:eastAsia="hr-HR" w:bidi="ar-SA"/>
        </w:rPr>
        <w:t xml:space="preserve">% od ugovorene cijene.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Osim prava na isplatu penala Kupac ima pravo zahtjevati i naknadu štete od Prodavca ukoliko je istu pretrpio zbog toga što Prodavac nije isporučio robu u previđenom roku.</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Mjesto isporuke robe je Ulica Nikole Pašića bb, 79101 Prijedor.</w:t>
      </w:r>
    </w:p>
    <w:p w:rsidR="00294118" w:rsidRPr="00294118" w:rsidRDefault="00294118" w:rsidP="00294118">
      <w:pPr>
        <w:widowControl/>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b/>
          <w:sz w:val="24"/>
          <w:szCs w:val="24"/>
          <w:u w:val="single"/>
          <w:lang w:val="hr-HR" w:eastAsia="hr-HR" w:bidi="ar-SA"/>
        </w:rPr>
        <w:t>V ODGOVORNOST ZA MATERIJALNE NEDOSTATKE</w:t>
      </w:r>
      <w:r w:rsidRPr="00294118">
        <w:rPr>
          <w:rFonts w:ascii="Times New Roman" w:eastAsia="Times New Roman" w:hAnsi="Times New Roman" w:cs="Calibri"/>
          <w:sz w:val="24"/>
          <w:szCs w:val="24"/>
          <w:lang w:val="hr-HR" w:eastAsia="hr-HR" w:bidi="ar-SA"/>
        </w:rPr>
        <w:t xml:space="preserve">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       Član 5.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Prodavac je dužan predati Kupcu robu iz člana 1. Ovog Ugovora u ispravnom stanju.</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Prodavac odgovara Kupcu za materijalne nedostatke na robi iz člana 1. ovog Ugovora, bez obzira na to da li su mu ti nedostaci bili poznati u trenutku predaje stvari.</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Materijalni nedostatak na robi iz člana 1. ovog Ugovora postoji ako roba nema kvalitet (svojstva i odlike) određene u tenderskoj dokumentaciji i Ponudi Prodavca koje čine sastavni dio ovog Ugovora.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potvrđuje potpisom ovog Ugovora da mu je poznat koji kvalitet robe Kupac želi i u koje svrhe će je upotrijebiti.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          Član 6.</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Kupac je dužan robu iz člana 1. ovog Ugovora pregledati na uobičajen način ili je dati na pregled trećem licu i o vidljivim nedostacima obavijestiti Prodavca bez odgađanja.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U obavještenju o uočenim nedostacima Kupac je dužan detaljno opisati nedostatak i pozvati Prodavca da pregleda robu.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Ako obavještenje o nedostatku koje je Kupac blagovremeno poslao Prodavcu preporučenim pismom, </w:t>
      </w:r>
      <w:r w:rsidRPr="004918B7">
        <w:rPr>
          <w:rFonts w:ascii="Times New Roman" w:eastAsia="Times New Roman" w:hAnsi="Times New Roman" w:cs="Calibri"/>
          <w:sz w:val="24"/>
          <w:szCs w:val="24"/>
          <w:lang w:val="hr-HR" w:eastAsia="hr-HR" w:bidi="ar-SA"/>
        </w:rPr>
        <w:t>e-mailom</w:t>
      </w:r>
      <w:r w:rsidRPr="00294118">
        <w:rPr>
          <w:rFonts w:ascii="Times New Roman" w:eastAsia="Times New Roman" w:hAnsi="Times New Roman" w:cs="Calibri"/>
          <w:sz w:val="24"/>
          <w:szCs w:val="24"/>
          <w:lang w:val="hr-HR" w:eastAsia="hr-HR" w:bidi="ar-SA"/>
        </w:rPr>
        <w:t xml:space="preserve"> ili na neki drugi pouzdan način, zakasni ili uopšte ne stigne Prodavcu, smatra se da je Kupac izvršio svoju obavezu da obavijesti Prodavca.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Član 7.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Ukoliko se nakon predaje robe od strane Prodavca pokaže da roba ima neki nedostataka koji se nije mogao otkriti uobičajenim pregledom prilikom njenog preuzimanja robe (skriveni nedostatak) Kupac je dužan u tom nedostatku obavijestiti Prodavca bez odlaganja od trenutka njihovog otkrivanja.</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Kupac može staviti prigovor Prodavcu zbog skrivenih nedostataka za sve vrijeme trajanja ovog Ugovora.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VI PRAVA KUPCA U SLUČAJU MATERIJALNIH NEDOSTATAKA NA ISPORUČENOJ ROBI</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Član 8.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U slučaju utvrđenih nedostataka na robi koja je predmet Ugovora, Prodavac je dužan po zahtjevu Kupca u roku </w:t>
      </w:r>
      <w:r w:rsidRPr="0070339E">
        <w:rPr>
          <w:rFonts w:ascii="Times New Roman" w:eastAsia="Times New Roman" w:hAnsi="Times New Roman" w:cs="Calibri"/>
          <w:sz w:val="24"/>
          <w:szCs w:val="24"/>
          <w:lang w:val="hr-HR" w:eastAsia="hr-HR" w:bidi="ar-SA"/>
        </w:rPr>
        <w:t>od pet dana da nedostatak</w:t>
      </w:r>
      <w:r w:rsidRPr="00294118">
        <w:rPr>
          <w:rFonts w:ascii="Times New Roman" w:eastAsia="Times New Roman" w:hAnsi="Times New Roman" w:cs="Calibri"/>
          <w:sz w:val="24"/>
          <w:szCs w:val="24"/>
          <w:lang w:val="hr-HR" w:eastAsia="hr-HR" w:bidi="ar-SA"/>
        </w:rPr>
        <w:t xml:space="preserve"> otkloni ili predati drugu robu bez nedostataka a koja odgovara tenderskoj dokumentaciji i Ponudi Prodavca.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Ukoliko Prodavac ne otkloni nedostatke odnosno ne preda robu bez nedostataka u ostavljenom roku Kupac ima pravo jednostranog raskida Ugovora i pravo na naknadu prouzrokovane štete.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odgovara Kupcu za štetu koju je Kupac pretrpio na drugim svojim dobrima i to prema općim pravilima o odgovornosti za štetu.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Član 9.</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Kupac može raskinuti Ugovor i bez ostavljanja naknadnog roka ako mu je Prodavac nakon obavještenja o nedostacima saop</w:t>
      </w:r>
      <w:r w:rsidR="002E03B5">
        <w:rPr>
          <w:rFonts w:ascii="Times New Roman" w:eastAsia="Times New Roman" w:hAnsi="Times New Roman" w:cs="Calibri"/>
          <w:sz w:val="24"/>
          <w:szCs w:val="24"/>
          <w:lang w:val="hr-HR" w:eastAsia="hr-HR" w:bidi="ar-SA"/>
        </w:rPr>
        <w:t>št</w:t>
      </w:r>
      <w:r w:rsidRPr="00294118">
        <w:rPr>
          <w:rFonts w:ascii="Times New Roman" w:eastAsia="Times New Roman" w:hAnsi="Times New Roman" w:cs="Calibri"/>
          <w:sz w:val="24"/>
          <w:szCs w:val="24"/>
          <w:lang w:val="hr-HR" w:eastAsia="hr-HR" w:bidi="ar-SA"/>
        </w:rPr>
        <w:t>io da neće ispuniti Ugovor ili, ako iz okolnosti konkretnog slučaja, očito proizilazi da Prodavac neće moći ispuniti Ugovor ni u naknadnom roku.</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lastRenderedPageBreak/>
        <w:t xml:space="preserve">VII ODGOVORNOST PRODAVCA ZA PRAVNE NEDOSTATKE NA ISPORUČENOJ ROBI </w:t>
      </w: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Član 10.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odgovara Kupcu za pravne nedostatke na robi koja je predmet Ugovora. </w:t>
      </w:r>
    </w:p>
    <w:p w:rsidR="00294118" w:rsidRPr="00294118" w:rsidRDefault="00294118" w:rsidP="00294118">
      <w:pPr>
        <w:widowControl/>
        <w:jc w:val="both"/>
        <w:rPr>
          <w:rFonts w:ascii="Times New Roman" w:eastAsia="Times New Roman" w:hAnsi="Times New Roman" w:cs="Calibri"/>
          <w:sz w:val="24"/>
          <w:szCs w:val="24"/>
          <w:u w:val="single"/>
          <w:lang w:val="hr-HR" w:eastAsia="hr-HR" w:bidi="ar-SA"/>
        </w:rPr>
      </w:pPr>
      <w:r w:rsidRPr="00294118">
        <w:rPr>
          <w:rFonts w:ascii="Times New Roman" w:eastAsia="Times New Roman" w:hAnsi="Times New Roman" w:cs="Calibri"/>
          <w:sz w:val="24"/>
          <w:szCs w:val="24"/>
          <w:lang w:val="hr-HR" w:eastAsia="hr-HR" w:bidi="ar-SA"/>
        </w:rPr>
        <w:t>Prodavac izjavljuje, što potvrđuje potpisivanjem ovog Ugovora, da na robi koja je predmet ovog Ugovora ne postoji pravo trećeg koje isključuje, umanjuje ili ograničava pravo Kupca.</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Član 11.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Ukoliko se pokaže da na isporučenoj robi treća osoba polaže pravo, Kupac će o tome obavijestiti Prodavca i pozvati ga da u razumnom roku oslobodi robu od prava ili pretenzije trećeg.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Ukoliko Prodavac ne postupi po zahtjevu Kupca pa roba bude oduzeta od Kupca ovaj Ugovor se raskida po sili zakona, a u slučaju umanjenja ili ograničavanja prava Kupca, Kupac ima pravo raskinuti Ugovor.</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Ukoliko Prodavac ne udovolji zahtjevu Kupca da u razumnom roku oslobodi robu od prava ili pretenzija trećeg, Kupac ima pravo raskinuti Ugovor.</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U svim slučajevima Kupac ima pravo na naknadu pretrpljene štete.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VIII GARANCIJA </w:t>
      </w:r>
    </w:p>
    <w:p w:rsidR="00294118" w:rsidRPr="00294118" w:rsidRDefault="00294118" w:rsidP="00294118">
      <w:pPr>
        <w:widowControl/>
        <w:jc w:val="both"/>
        <w:rPr>
          <w:rFonts w:ascii="Times New Roman" w:eastAsia="Times New Roman" w:hAnsi="Times New Roman" w:cs="Calibri"/>
          <w:b/>
          <w:strike/>
          <w:sz w:val="24"/>
          <w:szCs w:val="24"/>
          <w:highlight w:val="yellow"/>
          <w:u w:val="single"/>
          <w:lang w:val="hr-HR" w:eastAsia="hr-HR" w:bidi="ar-SA"/>
        </w:rPr>
      </w:pPr>
    </w:p>
    <w:p w:rsidR="00294118" w:rsidRPr="00294118" w:rsidRDefault="00294118" w:rsidP="00294118">
      <w:pPr>
        <w:widowControl/>
        <w:jc w:val="center"/>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b/>
          <w:sz w:val="24"/>
          <w:szCs w:val="24"/>
          <w:lang w:val="hr-HR" w:eastAsia="hr-HR" w:bidi="ar-SA"/>
        </w:rPr>
        <w:t>Član 12.</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Trajanje garancije za ispravno funkcionisanje robe iz člana 1. ovog određeno je u tenderskoj dokumentaciji-specifikaciji, te rok počinje teći od dana predaje robe Kupcu od strane Prodavca.</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Prodavac je dužan predati Kupcu garantni list.</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Kupac može zbog neispravnog funkcioniranja robe zahtjevati od Prodavca popravku robe ili da mu umjesto nje Prodavac preda robu koja ispravno funkcionira, pod uslovom da se nedostatak pojavio u toku trajanja garancijskog roka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Kupac ima pravo na naknadu štete koju pretrpi zbog toga što je bio lišen upotrebe robe od trenutka traženja popravke ili zamjene do njihovog izvršenja. </w:t>
      </w:r>
    </w:p>
    <w:p w:rsidR="00294118" w:rsidRPr="00294118" w:rsidRDefault="00294118" w:rsidP="00294118">
      <w:pPr>
        <w:widowControl/>
        <w:jc w:val="center"/>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b/>
          <w:sz w:val="24"/>
          <w:szCs w:val="24"/>
          <w:lang w:val="hr-HR" w:eastAsia="hr-HR" w:bidi="ar-SA"/>
        </w:rPr>
        <w:t>Član 13.</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Ukoliko Prodavac ne izvrši u razumnom roku popravku ili zamjenu robe, Kupac ima pravo raskinuti Ugovor i zahtjevati naknadu pretrpljene štete.</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Član 14.</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je dužan o svom trošku prenijeti robu gdje treba da se popravi odnosno zamjeni te popravljenu odnosno zamjenjenu robu vratiti Kupcu. </w:t>
      </w: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IX USTUPANJE UGOVORA</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Član 15.</w:t>
      </w:r>
    </w:p>
    <w:p w:rsid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Prodavac ne može prava i obaveze iz ovog Ugovora prenijeti na treće lice bez saglasnosti Kupca. </w:t>
      </w:r>
    </w:p>
    <w:p w:rsidR="00841C4E" w:rsidRPr="00294118" w:rsidRDefault="00841C4E"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X POSLOVNA TAJNA </w:t>
      </w:r>
    </w:p>
    <w:p w:rsidR="00294118" w:rsidRPr="00294118" w:rsidRDefault="00294118" w:rsidP="00294118">
      <w:pPr>
        <w:widowControl/>
        <w:jc w:val="center"/>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lang w:val="hr-HR" w:eastAsia="hr-HR" w:bidi="ar-SA"/>
        </w:rPr>
        <w:t>Član 16.</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Prodavac se obavezuje da će u vremenu trajanja ovog Ugovora kao i po njegovom prestanku, kao poslovnu tajnu čuvati sve povjerljive informacije Kupca kao i ostale podatke koji Prodavcu budu dostupni a odnose se na Kupca i njegovo poslovanje.</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XI KORESPODENCIJA </w:t>
      </w:r>
    </w:p>
    <w:p w:rsidR="00294118" w:rsidRPr="00294118" w:rsidRDefault="00294118" w:rsidP="00294118">
      <w:pPr>
        <w:widowControl/>
        <w:jc w:val="center"/>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lang w:val="hr-HR" w:eastAsia="hr-HR" w:bidi="ar-SA"/>
        </w:rPr>
        <w:t>Član 17.</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lastRenderedPageBreak/>
        <w:t>Sva korespodencija između ugovornih strana će biti na jednom od službenh jezika u BiH.</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b/>
          <w:sz w:val="24"/>
          <w:szCs w:val="24"/>
          <w:u w:val="single"/>
          <w:lang w:val="hr-HR" w:eastAsia="hr-HR" w:bidi="ar-SA"/>
        </w:rPr>
      </w:pPr>
      <w:r w:rsidRPr="00294118">
        <w:rPr>
          <w:rFonts w:ascii="Times New Roman" w:eastAsia="Times New Roman" w:hAnsi="Times New Roman" w:cs="Calibri"/>
          <w:b/>
          <w:sz w:val="24"/>
          <w:szCs w:val="24"/>
          <w:u w:val="single"/>
          <w:lang w:val="hr-HR" w:eastAsia="hr-HR" w:bidi="ar-SA"/>
        </w:rPr>
        <w:t xml:space="preserve">XII ZAVRŠENE ODREDBE </w:t>
      </w: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Član 18.</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Za sve što nije reguli</w:t>
      </w:r>
      <w:r w:rsidR="005B0F7B">
        <w:rPr>
          <w:rFonts w:ascii="Times New Roman" w:eastAsia="Times New Roman" w:hAnsi="Times New Roman" w:cs="Calibri"/>
          <w:sz w:val="24"/>
          <w:szCs w:val="24"/>
          <w:lang w:val="hr-HR" w:eastAsia="hr-HR" w:bidi="ar-SA"/>
        </w:rPr>
        <w:t>sano ovim Ugovorom primjenjiva</w:t>
      </w:r>
      <w:r w:rsidRPr="00294118">
        <w:rPr>
          <w:rFonts w:ascii="Times New Roman" w:eastAsia="Times New Roman" w:hAnsi="Times New Roman" w:cs="Calibri"/>
          <w:sz w:val="24"/>
          <w:szCs w:val="24"/>
          <w:lang w:val="hr-HR" w:eastAsia="hr-HR" w:bidi="ar-SA"/>
        </w:rPr>
        <w:t xml:space="preserve">će se odredbe važećeg Zakona o obligacionim odnosima. </w:t>
      </w:r>
    </w:p>
    <w:p w:rsidR="00294118" w:rsidRPr="00294118" w:rsidRDefault="00294118" w:rsidP="00294118">
      <w:pPr>
        <w:widowControl/>
        <w:jc w:val="center"/>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b/>
          <w:sz w:val="24"/>
          <w:szCs w:val="24"/>
          <w:lang w:val="hr-HR" w:eastAsia="hr-HR" w:bidi="ar-SA"/>
        </w:rPr>
        <w:t>Član 19.</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Sve eventualne sporove ugovorne strane će pokušati riješiti sporazumno i u duhu dobrih poslovnih odnosa a u slučaju nepostizanja sporazuma nadležan je Okružni</w:t>
      </w:r>
      <w:r w:rsidR="004F4AD8">
        <w:rPr>
          <w:rFonts w:ascii="Times New Roman" w:eastAsia="Times New Roman" w:hAnsi="Times New Roman" w:cs="Calibri"/>
          <w:sz w:val="24"/>
          <w:szCs w:val="24"/>
          <w:lang w:val="hr-HR" w:eastAsia="hr-HR" w:bidi="ar-SA"/>
        </w:rPr>
        <w:t xml:space="preserve"> privredni</w:t>
      </w:r>
      <w:r w:rsidRPr="00294118">
        <w:rPr>
          <w:rFonts w:ascii="Times New Roman" w:eastAsia="Times New Roman" w:hAnsi="Times New Roman" w:cs="Calibri"/>
          <w:sz w:val="24"/>
          <w:szCs w:val="24"/>
          <w:lang w:val="hr-HR" w:eastAsia="hr-HR" w:bidi="ar-SA"/>
        </w:rPr>
        <w:t xml:space="preserve"> sud u Prijedoru.</w:t>
      </w:r>
    </w:p>
    <w:p w:rsidR="00294118" w:rsidRPr="00294118" w:rsidRDefault="00294118" w:rsidP="00294118">
      <w:pPr>
        <w:widowControl/>
        <w:jc w:val="center"/>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b/>
          <w:sz w:val="24"/>
          <w:szCs w:val="24"/>
          <w:lang w:val="hr-HR" w:eastAsia="hr-HR" w:bidi="ar-SA"/>
        </w:rPr>
        <w:t>Član 20.</w:t>
      </w:r>
    </w:p>
    <w:p w:rsidR="00294118" w:rsidRPr="00294118" w:rsidRDefault="00294118" w:rsidP="00294118">
      <w:pPr>
        <w:widowControl/>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Sastavni dio ovog Ugovora je Ponuda Prodavca broj: ____________________. godine. </w:t>
      </w:r>
    </w:p>
    <w:p w:rsidR="00294118" w:rsidRPr="00294118" w:rsidRDefault="00294118" w:rsidP="00294118">
      <w:pPr>
        <w:widowControl/>
        <w:rPr>
          <w:rFonts w:ascii="Times New Roman" w:eastAsia="Times New Roman" w:hAnsi="Times New Roman" w:cs="Calibri"/>
          <w:sz w:val="24"/>
          <w:szCs w:val="24"/>
          <w:lang w:val="hr-HR" w:eastAsia="hr-HR" w:bidi="ar-SA"/>
        </w:rPr>
      </w:pPr>
    </w:p>
    <w:p w:rsidR="00294118" w:rsidRPr="00294118" w:rsidRDefault="00294118" w:rsidP="00294118">
      <w:pPr>
        <w:widowControl/>
        <w:rPr>
          <w:rFonts w:ascii="Times New Roman" w:eastAsia="Times New Roman" w:hAnsi="Times New Roman" w:cs="Calibri"/>
          <w:sz w:val="24"/>
          <w:szCs w:val="24"/>
          <w:lang w:val="hr-HR" w:eastAsia="hr-HR" w:bidi="ar-SA"/>
        </w:rPr>
      </w:pPr>
    </w:p>
    <w:p w:rsidR="00294118" w:rsidRPr="00294118" w:rsidRDefault="00294118" w:rsidP="00294118">
      <w:pPr>
        <w:widowControl/>
        <w:jc w:val="center"/>
        <w:rPr>
          <w:rFonts w:ascii="Times New Roman" w:eastAsia="Times New Roman" w:hAnsi="Times New Roman" w:cs="Calibri"/>
          <w:b/>
          <w:sz w:val="24"/>
          <w:szCs w:val="24"/>
          <w:lang w:val="hr-HR" w:eastAsia="hr-HR" w:bidi="ar-SA"/>
        </w:rPr>
      </w:pPr>
      <w:r w:rsidRPr="00294118">
        <w:rPr>
          <w:rFonts w:ascii="Times New Roman" w:eastAsia="Times New Roman" w:hAnsi="Times New Roman" w:cs="Calibri"/>
          <w:b/>
          <w:sz w:val="24"/>
          <w:szCs w:val="24"/>
          <w:lang w:val="hr-HR" w:eastAsia="hr-HR" w:bidi="ar-SA"/>
        </w:rPr>
        <w:t xml:space="preserve">Član 21.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Ovaj Ugovor je sačinjen u šest istovjetnih primjeraka od kojih Kupac zadržava četiri a prodavac dva primjerka.</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   </w:t>
      </w: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jc w:val="both"/>
        <w:rPr>
          <w:rFonts w:ascii="Times New Roman" w:eastAsia="Times New Roman" w:hAnsi="Times New Roman" w:cs="Calibri"/>
          <w:sz w:val="24"/>
          <w:szCs w:val="24"/>
          <w:lang w:val="hr-HR" w:eastAsia="hr-HR" w:bidi="ar-SA"/>
        </w:rPr>
      </w:pPr>
    </w:p>
    <w:p w:rsidR="00294118" w:rsidRPr="00294118" w:rsidRDefault="00294118" w:rsidP="00294118">
      <w:pPr>
        <w:widowControl/>
        <w:tabs>
          <w:tab w:val="left" w:pos="7185"/>
        </w:tabs>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          ZA KUPCA                                                                                     ZA PRODAVCA</w:t>
      </w:r>
    </w:p>
    <w:p w:rsidR="00294118" w:rsidRPr="00294118" w:rsidRDefault="00294118" w:rsidP="00294118">
      <w:pPr>
        <w:widowControl/>
        <w:tabs>
          <w:tab w:val="left" w:pos="7185"/>
        </w:tabs>
        <w:rPr>
          <w:rFonts w:ascii="Times New Roman" w:eastAsia="Times New Roman" w:hAnsi="Times New Roman" w:cs="Calibri"/>
          <w:sz w:val="24"/>
          <w:szCs w:val="24"/>
          <w:lang w:val="hr-HR" w:eastAsia="hr-HR" w:bidi="ar-SA"/>
        </w:rPr>
      </w:pPr>
      <w:r w:rsidRPr="00294118">
        <w:rPr>
          <w:rFonts w:ascii="Times New Roman" w:eastAsia="Times New Roman" w:hAnsi="Times New Roman" w:cs="Calibri"/>
          <w:sz w:val="24"/>
          <w:szCs w:val="24"/>
          <w:lang w:val="hr-HR" w:eastAsia="hr-HR" w:bidi="ar-SA"/>
        </w:rPr>
        <w:t xml:space="preserve">Okružni sud u Prijedoru                                                                                                                                                        Predsjednik </w:t>
      </w: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Default="00294118" w:rsidP="00507E2D">
      <w:pPr>
        <w:jc w:val="both"/>
        <w:rPr>
          <w:rFonts w:ascii="Times New Roman" w:eastAsia="Calibri" w:hAnsi="Times New Roman" w:cs="Times New Roman"/>
          <w:b/>
          <w:sz w:val="24"/>
          <w:szCs w:val="24"/>
        </w:rPr>
      </w:pPr>
    </w:p>
    <w:p w:rsidR="00294118" w:rsidRPr="00507E2D" w:rsidRDefault="00294118" w:rsidP="00507E2D">
      <w:pPr>
        <w:jc w:val="both"/>
        <w:rPr>
          <w:rFonts w:ascii="Times New Roman" w:eastAsia="Calibri" w:hAnsi="Times New Roman" w:cs="Times New Roman"/>
          <w:b/>
          <w:sz w:val="24"/>
          <w:szCs w:val="24"/>
        </w:rPr>
      </w:pPr>
    </w:p>
    <w:sectPr w:rsidR="00294118" w:rsidRPr="00507E2D" w:rsidSect="00421F82">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95F" w:rsidRDefault="007D695F">
      <w:r>
        <w:separator/>
      </w:r>
    </w:p>
  </w:endnote>
  <w:endnote w:type="continuationSeparator" w:id="0">
    <w:p w:rsidR="007D695F" w:rsidRDefault="007D6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78613"/>
      <w:docPartObj>
        <w:docPartGallery w:val="Page Numbers (Bottom of Page)"/>
        <w:docPartUnique/>
      </w:docPartObj>
    </w:sdtPr>
    <w:sdtEndPr>
      <w:rPr>
        <w:rFonts w:ascii="Times New Roman" w:hAnsi="Times New Roman" w:cs="Times New Roman"/>
        <w:noProof/>
      </w:rPr>
    </w:sdtEndPr>
    <w:sdtContent>
      <w:p w:rsidR="007D695F" w:rsidRPr="00492ECB" w:rsidRDefault="007D695F">
        <w:pPr>
          <w:pStyle w:val="Footer"/>
          <w:jc w:val="right"/>
          <w:rPr>
            <w:rFonts w:ascii="Times New Roman" w:hAnsi="Times New Roman" w:cs="Times New Roman"/>
          </w:rPr>
        </w:pPr>
        <w:r w:rsidRPr="00492ECB">
          <w:rPr>
            <w:rFonts w:ascii="Times New Roman" w:hAnsi="Times New Roman" w:cs="Times New Roman"/>
          </w:rPr>
          <w:fldChar w:fldCharType="begin"/>
        </w:r>
        <w:r w:rsidRPr="00492ECB">
          <w:rPr>
            <w:rFonts w:ascii="Times New Roman" w:hAnsi="Times New Roman" w:cs="Times New Roman"/>
          </w:rPr>
          <w:instrText xml:space="preserve"> PAGE   \* MERGEFORMAT </w:instrText>
        </w:r>
        <w:r w:rsidRPr="00492ECB">
          <w:rPr>
            <w:rFonts w:ascii="Times New Roman" w:hAnsi="Times New Roman" w:cs="Times New Roman"/>
          </w:rPr>
          <w:fldChar w:fldCharType="separate"/>
        </w:r>
        <w:r w:rsidR="00827051">
          <w:rPr>
            <w:rFonts w:ascii="Times New Roman" w:hAnsi="Times New Roman" w:cs="Times New Roman"/>
            <w:noProof/>
          </w:rPr>
          <w:t>10</w:t>
        </w:r>
        <w:r w:rsidRPr="00492ECB">
          <w:rPr>
            <w:rFonts w:ascii="Times New Roman" w:hAnsi="Times New Roman" w:cs="Times New Roman"/>
            <w:noProof/>
          </w:rPr>
          <w:fldChar w:fldCharType="end"/>
        </w:r>
      </w:p>
    </w:sdtContent>
  </w:sdt>
  <w:p w:rsidR="007D695F" w:rsidRDefault="007D6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95F" w:rsidRDefault="007D695F">
      <w:r>
        <w:separator/>
      </w:r>
    </w:p>
  </w:footnote>
  <w:footnote w:type="continuationSeparator" w:id="0">
    <w:p w:rsidR="007D695F" w:rsidRDefault="007D6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45D9B"/>
    <w:multiLevelType w:val="hybridMultilevel"/>
    <w:tmpl w:val="7D54A44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9C9185B"/>
    <w:multiLevelType w:val="multilevel"/>
    <w:tmpl w:val="10A2640A"/>
    <w:lvl w:ilvl="0">
      <w:start w:val="1"/>
      <w:numFmt w:val="lowerLetter"/>
      <w:lvlText w:val="%1)"/>
      <w:lvlJc w:val="left"/>
      <w:pPr>
        <w:ind w:left="260" w:hanging="209"/>
      </w:pPr>
      <w:rPr>
        <w:rFonts w:ascii="Arial" w:eastAsia="Arial" w:hAnsi="Arial" w:cs="Arial"/>
        <w:sz w:val="20"/>
        <w:szCs w:val="20"/>
      </w:rPr>
    </w:lvl>
    <w:lvl w:ilvl="1">
      <w:start w:val="1"/>
      <w:numFmt w:val="decimal"/>
      <w:lvlText w:val="%2."/>
      <w:lvlJc w:val="left"/>
      <w:pPr>
        <w:ind w:left="616" w:hanging="183"/>
      </w:pPr>
      <w:rPr>
        <w:rFonts w:ascii="Times New Roman" w:eastAsia="Times New Roman" w:hAnsi="Times New Roman" w:cs="Times New Roman"/>
        <w:sz w:val="20"/>
        <w:szCs w:val="20"/>
      </w:rPr>
    </w:lvl>
    <w:lvl w:ilvl="2">
      <w:start w:val="1"/>
      <w:numFmt w:val="decimal"/>
      <w:lvlText w:val="%3."/>
      <w:lvlJc w:val="left"/>
      <w:pPr>
        <w:ind w:left="434" w:hanging="197"/>
      </w:pPr>
      <w:rPr>
        <w:rFonts w:ascii="Arial" w:eastAsia="Arial" w:hAnsi="Arial" w:cs="Arial"/>
        <w:b/>
        <w:sz w:val="20"/>
        <w:szCs w:val="20"/>
      </w:rPr>
    </w:lvl>
    <w:lvl w:ilvl="3">
      <w:start w:val="1"/>
      <w:numFmt w:val="decimal"/>
      <w:lvlText w:val="%4."/>
      <w:lvlJc w:val="left"/>
      <w:pPr>
        <w:ind w:left="554" w:hanging="197"/>
      </w:pPr>
      <w:rPr>
        <w:rFonts w:ascii="Arial" w:eastAsia="Arial" w:hAnsi="Arial" w:cs="Arial"/>
        <w:sz w:val="20"/>
        <w:szCs w:val="20"/>
      </w:rPr>
    </w:lvl>
    <w:lvl w:ilvl="4">
      <w:start w:val="1"/>
      <w:numFmt w:val="bullet"/>
      <w:lvlText w:val="•"/>
      <w:lvlJc w:val="left"/>
      <w:pPr>
        <w:ind w:left="1997" w:hanging="197"/>
      </w:pPr>
    </w:lvl>
    <w:lvl w:ilvl="5">
      <w:start w:val="1"/>
      <w:numFmt w:val="bullet"/>
      <w:lvlText w:val="•"/>
      <w:lvlJc w:val="left"/>
      <w:pPr>
        <w:ind w:left="3374" w:hanging="197"/>
      </w:pPr>
    </w:lvl>
    <w:lvl w:ilvl="6">
      <w:start w:val="1"/>
      <w:numFmt w:val="bullet"/>
      <w:lvlText w:val="•"/>
      <w:lvlJc w:val="left"/>
      <w:pPr>
        <w:ind w:left="4751" w:hanging="197"/>
      </w:pPr>
    </w:lvl>
    <w:lvl w:ilvl="7">
      <w:start w:val="1"/>
      <w:numFmt w:val="bullet"/>
      <w:lvlText w:val="•"/>
      <w:lvlJc w:val="left"/>
      <w:pPr>
        <w:ind w:left="6128" w:hanging="197"/>
      </w:pPr>
    </w:lvl>
    <w:lvl w:ilvl="8">
      <w:start w:val="1"/>
      <w:numFmt w:val="bullet"/>
      <w:lvlText w:val="•"/>
      <w:lvlJc w:val="left"/>
      <w:pPr>
        <w:ind w:left="7505" w:hanging="197"/>
      </w:pPr>
    </w:lvl>
  </w:abstractNum>
  <w:abstractNum w:abstractNumId="2" w15:restartNumberingAfterBreak="0">
    <w:nsid w:val="0CF711DA"/>
    <w:multiLevelType w:val="hybridMultilevel"/>
    <w:tmpl w:val="7AD84E1E"/>
    <w:lvl w:ilvl="0" w:tplc="50EA731E">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7D33C2C"/>
    <w:multiLevelType w:val="multilevel"/>
    <w:tmpl w:val="4FDE7F88"/>
    <w:lvl w:ilvl="0">
      <w:start w:val="1"/>
      <w:numFmt w:val="lowerLetter"/>
      <w:lvlText w:val="%1)"/>
      <w:lvlJc w:val="left"/>
      <w:pPr>
        <w:ind w:left="260" w:hanging="246"/>
      </w:pPr>
      <w:rPr>
        <w:rFonts w:ascii="Times New Roman" w:eastAsia="Times New Roman" w:hAnsi="Times New Roman" w:cs="Times New Roman"/>
        <w:sz w:val="20"/>
        <w:szCs w:val="20"/>
      </w:rPr>
    </w:lvl>
    <w:lvl w:ilvl="1">
      <w:start w:val="1"/>
      <w:numFmt w:val="bullet"/>
      <w:lvlText w:val="•"/>
      <w:lvlJc w:val="left"/>
      <w:pPr>
        <w:ind w:left="1260" w:hanging="246"/>
      </w:pPr>
    </w:lvl>
    <w:lvl w:ilvl="2">
      <w:start w:val="1"/>
      <w:numFmt w:val="bullet"/>
      <w:lvlText w:val="•"/>
      <w:lvlJc w:val="left"/>
      <w:pPr>
        <w:ind w:left="2260" w:hanging="246"/>
      </w:pPr>
    </w:lvl>
    <w:lvl w:ilvl="3">
      <w:start w:val="1"/>
      <w:numFmt w:val="bullet"/>
      <w:lvlText w:val="•"/>
      <w:lvlJc w:val="left"/>
      <w:pPr>
        <w:ind w:left="3260" w:hanging="246"/>
      </w:pPr>
    </w:lvl>
    <w:lvl w:ilvl="4">
      <w:start w:val="1"/>
      <w:numFmt w:val="bullet"/>
      <w:lvlText w:val="•"/>
      <w:lvlJc w:val="left"/>
      <w:pPr>
        <w:ind w:left="4260" w:hanging="246"/>
      </w:pPr>
    </w:lvl>
    <w:lvl w:ilvl="5">
      <w:start w:val="1"/>
      <w:numFmt w:val="bullet"/>
      <w:lvlText w:val="•"/>
      <w:lvlJc w:val="left"/>
      <w:pPr>
        <w:ind w:left="5260" w:hanging="246"/>
      </w:pPr>
    </w:lvl>
    <w:lvl w:ilvl="6">
      <w:start w:val="1"/>
      <w:numFmt w:val="bullet"/>
      <w:lvlText w:val="•"/>
      <w:lvlJc w:val="left"/>
      <w:pPr>
        <w:ind w:left="6260" w:hanging="246"/>
      </w:pPr>
    </w:lvl>
    <w:lvl w:ilvl="7">
      <w:start w:val="1"/>
      <w:numFmt w:val="bullet"/>
      <w:lvlText w:val="•"/>
      <w:lvlJc w:val="left"/>
      <w:pPr>
        <w:ind w:left="7260" w:hanging="246"/>
      </w:pPr>
    </w:lvl>
    <w:lvl w:ilvl="8">
      <w:start w:val="1"/>
      <w:numFmt w:val="bullet"/>
      <w:lvlText w:val="•"/>
      <w:lvlJc w:val="left"/>
      <w:pPr>
        <w:ind w:left="8260" w:hanging="246"/>
      </w:pPr>
    </w:lvl>
  </w:abstractNum>
  <w:abstractNum w:abstractNumId="4" w15:restartNumberingAfterBreak="0">
    <w:nsid w:val="18676808"/>
    <w:multiLevelType w:val="hybridMultilevel"/>
    <w:tmpl w:val="E924C57A"/>
    <w:lvl w:ilvl="0" w:tplc="97506466">
      <w:start w:val="1"/>
      <w:numFmt w:val="decimal"/>
      <w:suff w:val="space"/>
      <w:lvlText w:val="%1."/>
      <w:lvlJc w:val="left"/>
      <w:pPr>
        <w:ind w:left="0" w:firstLine="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188A1364"/>
    <w:multiLevelType w:val="hybridMultilevel"/>
    <w:tmpl w:val="48A4334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1BB2399B"/>
    <w:multiLevelType w:val="hybridMultilevel"/>
    <w:tmpl w:val="3822ECA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28AB5EA0"/>
    <w:multiLevelType w:val="hybridMultilevel"/>
    <w:tmpl w:val="B3C8B170"/>
    <w:lvl w:ilvl="0" w:tplc="8A00A3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416A48"/>
    <w:multiLevelType w:val="multilevel"/>
    <w:tmpl w:val="4CD4BC66"/>
    <w:lvl w:ilvl="0">
      <w:start w:val="1"/>
      <w:numFmt w:val="lowerLetter"/>
      <w:lvlText w:val="%1)"/>
      <w:lvlJc w:val="left"/>
      <w:pPr>
        <w:ind w:left="549" w:hanging="327"/>
      </w:pPr>
      <w:rPr>
        <w:rFonts w:ascii="Times New Roman" w:eastAsia="Times New Roman" w:hAnsi="Times New Roman" w:cs="Times New Roman"/>
        <w:sz w:val="20"/>
        <w:szCs w:val="20"/>
      </w:rPr>
    </w:lvl>
    <w:lvl w:ilvl="1">
      <w:start w:val="1"/>
      <w:numFmt w:val="bullet"/>
      <w:lvlText w:val="•"/>
      <w:lvlJc w:val="left"/>
      <w:pPr>
        <w:ind w:left="1512" w:hanging="327"/>
      </w:pPr>
    </w:lvl>
    <w:lvl w:ilvl="2">
      <w:start w:val="1"/>
      <w:numFmt w:val="bullet"/>
      <w:lvlText w:val="•"/>
      <w:lvlJc w:val="left"/>
      <w:pPr>
        <w:ind w:left="2484" w:hanging="327"/>
      </w:pPr>
    </w:lvl>
    <w:lvl w:ilvl="3">
      <w:start w:val="1"/>
      <w:numFmt w:val="bullet"/>
      <w:lvlText w:val="•"/>
      <w:lvlJc w:val="left"/>
      <w:pPr>
        <w:ind w:left="3456" w:hanging="326"/>
      </w:pPr>
    </w:lvl>
    <w:lvl w:ilvl="4">
      <w:start w:val="1"/>
      <w:numFmt w:val="bullet"/>
      <w:lvlText w:val="•"/>
      <w:lvlJc w:val="left"/>
      <w:pPr>
        <w:ind w:left="4428" w:hanging="327"/>
      </w:pPr>
    </w:lvl>
    <w:lvl w:ilvl="5">
      <w:start w:val="1"/>
      <w:numFmt w:val="bullet"/>
      <w:lvlText w:val="•"/>
      <w:lvlJc w:val="left"/>
      <w:pPr>
        <w:ind w:left="5400" w:hanging="327"/>
      </w:pPr>
    </w:lvl>
    <w:lvl w:ilvl="6">
      <w:start w:val="1"/>
      <w:numFmt w:val="bullet"/>
      <w:lvlText w:val="•"/>
      <w:lvlJc w:val="left"/>
      <w:pPr>
        <w:ind w:left="6372" w:hanging="327"/>
      </w:pPr>
    </w:lvl>
    <w:lvl w:ilvl="7">
      <w:start w:val="1"/>
      <w:numFmt w:val="bullet"/>
      <w:lvlText w:val="•"/>
      <w:lvlJc w:val="left"/>
      <w:pPr>
        <w:ind w:left="7344" w:hanging="327"/>
      </w:pPr>
    </w:lvl>
    <w:lvl w:ilvl="8">
      <w:start w:val="1"/>
      <w:numFmt w:val="bullet"/>
      <w:lvlText w:val="•"/>
      <w:lvlJc w:val="left"/>
      <w:pPr>
        <w:ind w:left="8316" w:hanging="327"/>
      </w:pPr>
    </w:lvl>
  </w:abstractNum>
  <w:abstractNum w:abstractNumId="9" w15:restartNumberingAfterBreak="0">
    <w:nsid w:val="2D49032F"/>
    <w:multiLevelType w:val="hybridMultilevel"/>
    <w:tmpl w:val="DB6A190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31083F2B"/>
    <w:multiLevelType w:val="hybridMultilevel"/>
    <w:tmpl w:val="26AAA21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420506F1"/>
    <w:multiLevelType w:val="multilevel"/>
    <w:tmpl w:val="D5B8B12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2" w15:restartNumberingAfterBreak="0">
    <w:nsid w:val="4A031A69"/>
    <w:multiLevelType w:val="multilevel"/>
    <w:tmpl w:val="8A1A6F36"/>
    <w:lvl w:ilvl="0">
      <w:start w:val="1"/>
      <w:numFmt w:val="decimal"/>
      <w:lvlText w:val="%1."/>
      <w:lvlJc w:val="left"/>
      <w:pPr>
        <w:ind w:left="486" w:hanging="222"/>
      </w:pPr>
      <w:rPr>
        <w:b/>
        <w:u w:val="none"/>
      </w:rPr>
    </w:lvl>
    <w:lvl w:ilvl="1">
      <w:start w:val="1"/>
      <w:numFmt w:val="decimal"/>
      <w:lvlText w:val="%1.%2."/>
      <w:lvlJc w:val="left"/>
      <w:pPr>
        <w:ind w:left="265" w:hanging="414"/>
      </w:pPr>
      <w:rPr>
        <w:rFonts w:ascii="Times New Roman" w:eastAsia="Times New Roman" w:hAnsi="Times New Roman" w:cs="Times New Roman"/>
        <w:b w:val="0"/>
        <w:sz w:val="20"/>
        <w:szCs w:val="20"/>
      </w:rPr>
    </w:lvl>
    <w:lvl w:ilvl="2">
      <w:start w:val="1"/>
      <w:numFmt w:val="bullet"/>
      <w:lvlText w:val="•"/>
      <w:lvlJc w:val="left"/>
      <w:pPr>
        <w:ind w:left="1566" w:hanging="414"/>
      </w:pPr>
    </w:lvl>
    <w:lvl w:ilvl="3">
      <w:start w:val="1"/>
      <w:numFmt w:val="bullet"/>
      <w:lvlText w:val="•"/>
      <w:lvlJc w:val="left"/>
      <w:pPr>
        <w:ind w:left="2653" w:hanging="414"/>
      </w:pPr>
    </w:lvl>
    <w:lvl w:ilvl="4">
      <w:start w:val="1"/>
      <w:numFmt w:val="bullet"/>
      <w:lvlText w:val="•"/>
      <w:lvlJc w:val="left"/>
      <w:pPr>
        <w:ind w:left="3740" w:hanging="414"/>
      </w:pPr>
    </w:lvl>
    <w:lvl w:ilvl="5">
      <w:start w:val="1"/>
      <w:numFmt w:val="bullet"/>
      <w:lvlText w:val="•"/>
      <w:lvlJc w:val="left"/>
      <w:pPr>
        <w:ind w:left="4826" w:hanging="414"/>
      </w:pPr>
    </w:lvl>
    <w:lvl w:ilvl="6">
      <w:start w:val="1"/>
      <w:numFmt w:val="bullet"/>
      <w:lvlText w:val="•"/>
      <w:lvlJc w:val="left"/>
      <w:pPr>
        <w:ind w:left="5913" w:hanging="414"/>
      </w:pPr>
    </w:lvl>
    <w:lvl w:ilvl="7">
      <w:start w:val="1"/>
      <w:numFmt w:val="bullet"/>
      <w:lvlText w:val="•"/>
      <w:lvlJc w:val="left"/>
      <w:pPr>
        <w:ind w:left="7000" w:hanging="414"/>
      </w:pPr>
    </w:lvl>
    <w:lvl w:ilvl="8">
      <w:start w:val="1"/>
      <w:numFmt w:val="bullet"/>
      <w:lvlText w:val="•"/>
      <w:lvlJc w:val="left"/>
      <w:pPr>
        <w:ind w:left="8086" w:hanging="414"/>
      </w:pPr>
    </w:lvl>
  </w:abstractNum>
  <w:abstractNum w:abstractNumId="13" w15:restartNumberingAfterBreak="0">
    <w:nsid w:val="4BE901CB"/>
    <w:multiLevelType w:val="hybridMultilevel"/>
    <w:tmpl w:val="56742D18"/>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15:restartNumberingAfterBreak="0">
    <w:nsid w:val="560E3216"/>
    <w:multiLevelType w:val="hybridMultilevel"/>
    <w:tmpl w:val="BB7ADE2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5FF75281"/>
    <w:multiLevelType w:val="multilevel"/>
    <w:tmpl w:val="C98692CE"/>
    <w:lvl w:ilvl="0">
      <w:start w:val="1"/>
      <w:numFmt w:val="decimal"/>
      <w:lvlText w:val="%1."/>
      <w:lvlJc w:val="left"/>
      <w:pPr>
        <w:ind w:left="57" w:firstLine="0"/>
      </w:pPr>
      <w:rPr>
        <w:rFonts w:ascii="Times New Roman" w:eastAsia="Times New Roman" w:hAnsi="Times New Roman" w:cs="Times New Roman" w:hint="default"/>
        <w:sz w:val="20"/>
        <w:szCs w:val="20"/>
      </w:rPr>
    </w:lvl>
    <w:lvl w:ilvl="1">
      <w:start w:val="1"/>
      <w:numFmt w:val="bullet"/>
      <w:lvlText w:val="•"/>
      <w:lvlJc w:val="left"/>
      <w:pPr>
        <w:ind w:left="1350" w:hanging="255"/>
      </w:pPr>
      <w:rPr>
        <w:rFonts w:hint="default"/>
      </w:rPr>
    </w:lvl>
    <w:lvl w:ilvl="2">
      <w:start w:val="1"/>
      <w:numFmt w:val="bullet"/>
      <w:lvlText w:val="•"/>
      <w:lvlJc w:val="left"/>
      <w:pPr>
        <w:ind w:left="2340" w:hanging="255"/>
      </w:pPr>
      <w:rPr>
        <w:rFonts w:hint="default"/>
      </w:rPr>
    </w:lvl>
    <w:lvl w:ilvl="3">
      <w:start w:val="1"/>
      <w:numFmt w:val="bullet"/>
      <w:lvlText w:val="•"/>
      <w:lvlJc w:val="left"/>
      <w:pPr>
        <w:ind w:left="3330" w:hanging="255"/>
      </w:pPr>
      <w:rPr>
        <w:rFonts w:hint="default"/>
      </w:rPr>
    </w:lvl>
    <w:lvl w:ilvl="4">
      <w:start w:val="1"/>
      <w:numFmt w:val="bullet"/>
      <w:lvlText w:val="•"/>
      <w:lvlJc w:val="left"/>
      <w:pPr>
        <w:ind w:left="4320" w:hanging="255"/>
      </w:pPr>
      <w:rPr>
        <w:rFonts w:hint="default"/>
      </w:rPr>
    </w:lvl>
    <w:lvl w:ilvl="5">
      <w:start w:val="1"/>
      <w:numFmt w:val="bullet"/>
      <w:lvlText w:val="•"/>
      <w:lvlJc w:val="left"/>
      <w:pPr>
        <w:ind w:left="5310" w:hanging="255"/>
      </w:pPr>
      <w:rPr>
        <w:rFonts w:hint="default"/>
      </w:rPr>
    </w:lvl>
    <w:lvl w:ilvl="6">
      <w:start w:val="1"/>
      <w:numFmt w:val="bullet"/>
      <w:lvlText w:val="•"/>
      <w:lvlJc w:val="left"/>
      <w:pPr>
        <w:ind w:left="6300" w:hanging="255"/>
      </w:pPr>
      <w:rPr>
        <w:rFonts w:hint="default"/>
      </w:rPr>
    </w:lvl>
    <w:lvl w:ilvl="7">
      <w:start w:val="1"/>
      <w:numFmt w:val="bullet"/>
      <w:lvlText w:val="•"/>
      <w:lvlJc w:val="left"/>
      <w:pPr>
        <w:ind w:left="7290" w:hanging="255"/>
      </w:pPr>
      <w:rPr>
        <w:rFonts w:hint="default"/>
      </w:rPr>
    </w:lvl>
    <w:lvl w:ilvl="8">
      <w:start w:val="1"/>
      <w:numFmt w:val="bullet"/>
      <w:lvlText w:val="•"/>
      <w:lvlJc w:val="left"/>
      <w:pPr>
        <w:ind w:left="8280" w:hanging="255"/>
      </w:pPr>
      <w:rPr>
        <w:rFonts w:hint="default"/>
      </w:rPr>
    </w:lvl>
  </w:abstractNum>
  <w:abstractNum w:abstractNumId="16" w15:restartNumberingAfterBreak="0">
    <w:nsid w:val="63853666"/>
    <w:multiLevelType w:val="hybridMultilevel"/>
    <w:tmpl w:val="5D02A354"/>
    <w:lvl w:ilvl="0" w:tplc="50EA731E">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63F92190"/>
    <w:multiLevelType w:val="hybridMultilevel"/>
    <w:tmpl w:val="5BBA706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6DC2736F"/>
    <w:multiLevelType w:val="hybridMultilevel"/>
    <w:tmpl w:val="7C1EFE8A"/>
    <w:lvl w:ilvl="0" w:tplc="114C03BC">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15:restartNumberingAfterBreak="0">
    <w:nsid w:val="7EFA1C1F"/>
    <w:multiLevelType w:val="hybridMultilevel"/>
    <w:tmpl w:val="09403346"/>
    <w:lvl w:ilvl="0" w:tplc="97506466">
      <w:start w:val="1"/>
      <w:numFmt w:val="decimal"/>
      <w:suff w:val="space"/>
      <w:lvlText w:val="%1."/>
      <w:lvlJc w:val="left"/>
      <w:pPr>
        <w:ind w:left="0" w:firstLine="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4"/>
  </w:num>
  <w:num w:numId="2">
    <w:abstractNumId w:val="12"/>
  </w:num>
  <w:num w:numId="3">
    <w:abstractNumId w:val="19"/>
  </w:num>
  <w:num w:numId="4">
    <w:abstractNumId w:val="18"/>
  </w:num>
  <w:num w:numId="5">
    <w:abstractNumId w:val="16"/>
  </w:num>
  <w:num w:numId="6">
    <w:abstractNumId w:val="2"/>
  </w:num>
  <w:num w:numId="7">
    <w:abstractNumId w:val="3"/>
  </w:num>
  <w:num w:numId="8">
    <w:abstractNumId w:val="6"/>
  </w:num>
  <w:num w:numId="9">
    <w:abstractNumId w:val="13"/>
  </w:num>
  <w:num w:numId="10">
    <w:abstractNumId w:val="9"/>
  </w:num>
  <w:num w:numId="11">
    <w:abstractNumId w:val="8"/>
  </w:num>
  <w:num w:numId="12">
    <w:abstractNumId w:val="15"/>
  </w:num>
  <w:num w:numId="13">
    <w:abstractNumId w:val="10"/>
  </w:num>
  <w:num w:numId="14">
    <w:abstractNumId w:val="1"/>
  </w:num>
  <w:num w:numId="15">
    <w:abstractNumId w:val="7"/>
  </w:num>
  <w:num w:numId="16">
    <w:abstractNumId w:val="5"/>
  </w:num>
  <w:num w:numId="17">
    <w:abstractNumId w:val="14"/>
  </w:num>
  <w:num w:numId="18">
    <w:abstractNumId w:val="17"/>
  </w:num>
  <w:num w:numId="19">
    <w:abstractNumId w:val="1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F82"/>
    <w:rsid w:val="00012791"/>
    <w:rsid w:val="0002150D"/>
    <w:rsid w:val="00034110"/>
    <w:rsid w:val="0004269E"/>
    <w:rsid w:val="000453BA"/>
    <w:rsid w:val="00050E1E"/>
    <w:rsid w:val="00081E4C"/>
    <w:rsid w:val="00090DBD"/>
    <w:rsid w:val="000B33B4"/>
    <w:rsid w:val="000D338D"/>
    <w:rsid w:val="000E1B3D"/>
    <w:rsid w:val="000E5525"/>
    <w:rsid w:val="000F5841"/>
    <w:rsid w:val="000F64AE"/>
    <w:rsid w:val="000F6C65"/>
    <w:rsid w:val="000F7718"/>
    <w:rsid w:val="00104B02"/>
    <w:rsid w:val="00110C0B"/>
    <w:rsid w:val="001173E9"/>
    <w:rsid w:val="00117561"/>
    <w:rsid w:val="001221EB"/>
    <w:rsid w:val="001257A8"/>
    <w:rsid w:val="001513D1"/>
    <w:rsid w:val="001566BC"/>
    <w:rsid w:val="00163BE5"/>
    <w:rsid w:val="00193420"/>
    <w:rsid w:val="001A0350"/>
    <w:rsid w:val="001B4A2C"/>
    <w:rsid w:val="001D258F"/>
    <w:rsid w:val="001D4A20"/>
    <w:rsid w:val="001D5A99"/>
    <w:rsid w:val="001E3581"/>
    <w:rsid w:val="001F0B36"/>
    <w:rsid w:val="001F3D81"/>
    <w:rsid w:val="001F5AE6"/>
    <w:rsid w:val="0020040C"/>
    <w:rsid w:val="002154D5"/>
    <w:rsid w:val="00224CDD"/>
    <w:rsid w:val="0023490E"/>
    <w:rsid w:val="002511C1"/>
    <w:rsid w:val="00260B6F"/>
    <w:rsid w:val="00271D18"/>
    <w:rsid w:val="002933EC"/>
    <w:rsid w:val="00294118"/>
    <w:rsid w:val="002A3889"/>
    <w:rsid w:val="002A5AE3"/>
    <w:rsid w:val="002B5C7F"/>
    <w:rsid w:val="002C1B0F"/>
    <w:rsid w:val="002C28B1"/>
    <w:rsid w:val="002C5856"/>
    <w:rsid w:val="002D2541"/>
    <w:rsid w:val="002E03B5"/>
    <w:rsid w:val="002E54EA"/>
    <w:rsid w:val="002E68CE"/>
    <w:rsid w:val="002F561A"/>
    <w:rsid w:val="0031033F"/>
    <w:rsid w:val="0032002A"/>
    <w:rsid w:val="00325CDC"/>
    <w:rsid w:val="003370FE"/>
    <w:rsid w:val="0034513B"/>
    <w:rsid w:val="00355508"/>
    <w:rsid w:val="00364EE5"/>
    <w:rsid w:val="003806B8"/>
    <w:rsid w:val="0038476B"/>
    <w:rsid w:val="00385D5A"/>
    <w:rsid w:val="00391C0A"/>
    <w:rsid w:val="003948AB"/>
    <w:rsid w:val="003A643F"/>
    <w:rsid w:val="003A7735"/>
    <w:rsid w:val="003B59DF"/>
    <w:rsid w:val="003C7810"/>
    <w:rsid w:val="003D2938"/>
    <w:rsid w:val="003E5EC9"/>
    <w:rsid w:val="003F023B"/>
    <w:rsid w:val="003F719A"/>
    <w:rsid w:val="00421F82"/>
    <w:rsid w:val="00422699"/>
    <w:rsid w:val="00431258"/>
    <w:rsid w:val="00435182"/>
    <w:rsid w:val="00445C8C"/>
    <w:rsid w:val="00452C59"/>
    <w:rsid w:val="00457853"/>
    <w:rsid w:val="004622AF"/>
    <w:rsid w:val="00473B22"/>
    <w:rsid w:val="004918B7"/>
    <w:rsid w:val="00492ECB"/>
    <w:rsid w:val="004B3BFF"/>
    <w:rsid w:val="004B6C5C"/>
    <w:rsid w:val="004C2427"/>
    <w:rsid w:val="004D4CB7"/>
    <w:rsid w:val="004E0F11"/>
    <w:rsid w:val="004E4DD9"/>
    <w:rsid w:val="004F4AD8"/>
    <w:rsid w:val="00500A75"/>
    <w:rsid w:val="00501DD6"/>
    <w:rsid w:val="00507E28"/>
    <w:rsid w:val="00507E2D"/>
    <w:rsid w:val="005116BF"/>
    <w:rsid w:val="0051292E"/>
    <w:rsid w:val="00512F1C"/>
    <w:rsid w:val="005152B7"/>
    <w:rsid w:val="0052359E"/>
    <w:rsid w:val="005535B3"/>
    <w:rsid w:val="0058270E"/>
    <w:rsid w:val="00585D2B"/>
    <w:rsid w:val="005B0F7B"/>
    <w:rsid w:val="005B352C"/>
    <w:rsid w:val="005D103C"/>
    <w:rsid w:val="005F5FB3"/>
    <w:rsid w:val="00621236"/>
    <w:rsid w:val="00626440"/>
    <w:rsid w:val="0063332B"/>
    <w:rsid w:val="006461DD"/>
    <w:rsid w:val="00651966"/>
    <w:rsid w:val="00652670"/>
    <w:rsid w:val="00652977"/>
    <w:rsid w:val="00652F6C"/>
    <w:rsid w:val="006537CB"/>
    <w:rsid w:val="00680BE2"/>
    <w:rsid w:val="00684707"/>
    <w:rsid w:val="006909E4"/>
    <w:rsid w:val="00693E02"/>
    <w:rsid w:val="00697FA5"/>
    <w:rsid w:val="006C3227"/>
    <w:rsid w:val="006F10C9"/>
    <w:rsid w:val="0070339E"/>
    <w:rsid w:val="00704CC1"/>
    <w:rsid w:val="00715569"/>
    <w:rsid w:val="00733CAF"/>
    <w:rsid w:val="00746D4D"/>
    <w:rsid w:val="00750350"/>
    <w:rsid w:val="007504C8"/>
    <w:rsid w:val="00756533"/>
    <w:rsid w:val="00770079"/>
    <w:rsid w:val="00772A67"/>
    <w:rsid w:val="00776BFA"/>
    <w:rsid w:val="007815E2"/>
    <w:rsid w:val="00790ADB"/>
    <w:rsid w:val="00794A6A"/>
    <w:rsid w:val="007B4508"/>
    <w:rsid w:val="007C356B"/>
    <w:rsid w:val="007C3D77"/>
    <w:rsid w:val="007D23BB"/>
    <w:rsid w:val="007D695F"/>
    <w:rsid w:val="007E2DE2"/>
    <w:rsid w:val="007F1D54"/>
    <w:rsid w:val="007F3432"/>
    <w:rsid w:val="0080550E"/>
    <w:rsid w:val="00805A8A"/>
    <w:rsid w:val="008223CD"/>
    <w:rsid w:val="00827051"/>
    <w:rsid w:val="00841C4E"/>
    <w:rsid w:val="008431C3"/>
    <w:rsid w:val="0084545F"/>
    <w:rsid w:val="008457A6"/>
    <w:rsid w:val="00853541"/>
    <w:rsid w:val="00857BD8"/>
    <w:rsid w:val="00873754"/>
    <w:rsid w:val="008831F0"/>
    <w:rsid w:val="00883FBA"/>
    <w:rsid w:val="00896F7E"/>
    <w:rsid w:val="008E4B45"/>
    <w:rsid w:val="00911915"/>
    <w:rsid w:val="009308C6"/>
    <w:rsid w:val="00941AE0"/>
    <w:rsid w:val="009448F1"/>
    <w:rsid w:val="009469A8"/>
    <w:rsid w:val="00953EE7"/>
    <w:rsid w:val="00955078"/>
    <w:rsid w:val="009711E2"/>
    <w:rsid w:val="00976CA3"/>
    <w:rsid w:val="00986050"/>
    <w:rsid w:val="009864E9"/>
    <w:rsid w:val="009A4B5C"/>
    <w:rsid w:val="009B2C72"/>
    <w:rsid w:val="009F7215"/>
    <w:rsid w:val="00A068F7"/>
    <w:rsid w:val="00A3674C"/>
    <w:rsid w:val="00A40D8C"/>
    <w:rsid w:val="00A678F2"/>
    <w:rsid w:val="00A75FE2"/>
    <w:rsid w:val="00A771DC"/>
    <w:rsid w:val="00A84E21"/>
    <w:rsid w:val="00A932F6"/>
    <w:rsid w:val="00AA7D13"/>
    <w:rsid w:val="00AC4E53"/>
    <w:rsid w:val="00AF1130"/>
    <w:rsid w:val="00AF5790"/>
    <w:rsid w:val="00AF742E"/>
    <w:rsid w:val="00B06B1F"/>
    <w:rsid w:val="00B12747"/>
    <w:rsid w:val="00B139BE"/>
    <w:rsid w:val="00B16179"/>
    <w:rsid w:val="00B30635"/>
    <w:rsid w:val="00B71BDE"/>
    <w:rsid w:val="00B72C40"/>
    <w:rsid w:val="00B848F3"/>
    <w:rsid w:val="00B84D16"/>
    <w:rsid w:val="00B872C0"/>
    <w:rsid w:val="00B93B69"/>
    <w:rsid w:val="00BA376C"/>
    <w:rsid w:val="00BB42EB"/>
    <w:rsid w:val="00BB6D18"/>
    <w:rsid w:val="00BC1037"/>
    <w:rsid w:val="00BC124E"/>
    <w:rsid w:val="00BD6E4E"/>
    <w:rsid w:val="00BE6CAE"/>
    <w:rsid w:val="00BF4FF6"/>
    <w:rsid w:val="00C0208A"/>
    <w:rsid w:val="00C02159"/>
    <w:rsid w:val="00C367F2"/>
    <w:rsid w:val="00C52BAA"/>
    <w:rsid w:val="00C54F4B"/>
    <w:rsid w:val="00C56E48"/>
    <w:rsid w:val="00C659BB"/>
    <w:rsid w:val="00C9441E"/>
    <w:rsid w:val="00CB182C"/>
    <w:rsid w:val="00CB64F8"/>
    <w:rsid w:val="00CD643C"/>
    <w:rsid w:val="00CE2F73"/>
    <w:rsid w:val="00CE37AE"/>
    <w:rsid w:val="00D06E32"/>
    <w:rsid w:val="00D12240"/>
    <w:rsid w:val="00D15EBB"/>
    <w:rsid w:val="00D17B49"/>
    <w:rsid w:val="00D213D5"/>
    <w:rsid w:val="00D21771"/>
    <w:rsid w:val="00D36942"/>
    <w:rsid w:val="00D61A9F"/>
    <w:rsid w:val="00D934AA"/>
    <w:rsid w:val="00D960C9"/>
    <w:rsid w:val="00DB192C"/>
    <w:rsid w:val="00DB7CB5"/>
    <w:rsid w:val="00DD01B0"/>
    <w:rsid w:val="00DD375F"/>
    <w:rsid w:val="00DE0239"/>
    <w:rsid w:val="00DE1DDA"/>
    <w:rsid w:val="00DE7576"/>
    <w:rsid w:val="00DF2186"/>
    <w:rsid w:val="00DF2D5F"/>
    <w:rsid w:val="00DF34C5"/>
    <w:rsid w:val="00E07771"/>
    <w:rsid w:val="00E30196"/>
    <w:rsid w:val="00E466A2"/>
    <w:rsid w:val="00E66445"/>
    <w:rsid w:val="00E72E80"/>
    <w:rsid w:val="00E73159"/>
    <w:rsid w:val="00E744BA"/>
    <w:rsid w:val="00E76AD7"/>
    <w:rsid w:val="00EE2529"/>
    <w:rsid w:val="00EE4801"/>
    <w:rsid w:val="00EE4FAF"/>
    <w:rsid w:val="00F36462"/>
    <w:rsid w:val="00F36A1C"/>
    <w:rsid w:val="00F55C8A"/>
    <w:rsid w:val="00F63BC8"/>
    <w:rsid w:val="00F71E56"/>
    <w:rsid w:val="00F81504"/>
    <w:rsid w:val="00F87DD9"/>
    <w:rsid w:val="00F9057F"/>
    <w:rsid w:val="00FA4603"/>
    <w:rsid w:val="00FD1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1B5E1"/>
  <w15:chartTrackingRefBased/>
  <w15:docId w15:val="{17AACB86-93E0-413F-B63A-68E91FE8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21F82"/>
    <w:pPr>
      <w:widowControl w:val="0"/>
      <w:jc w:val="left"/>
    </w:pPr>
    <w:rPr>
      <w:rFonts w:ascii="Arial" w:eastAsia="Arial" w:hAnsi="Arial" w:cs="Arial"/>
      <w:sz w:val="22"/>
      <w:lang w:bidi="en-US"/>
    </w:rPr>
  </w:style>
  <w:style w:type="paragraph" w:styleId="Heading1">
    <w:name w:val="heading 1"/>
    <w:basedOn w:val="Normal"/>
    <w:link w:val="Heading1Char"/>
    <w:uiPriority w:val="1"/>
    <w:qFormat/>
    <w:rsid w:val="00421F82"/>
    <w:pPr>
      <w:ind w:left="265"/>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F82"/>
    <w:pPr>
      <w:ind w:left="720"/>
      <w:contextualSpacing/>
    </w:pPr>
  </w:style>
  <w:style w:type="character" w:customStyle="1" w:styleId="Heading1Char">
    <w:name w:val="Heading 1 Char"/>
    <w:basedOn w:val="DefaultParagraphFont"/>
    <w:link w:val="Heading1"/>
    <w:uiPriority w:val="1"/>
    <w:rsid w:val="00421F82"/>
    <w:rPr>
      <w:rFonts w:ascii="Arial" w:eastAsia="Arial" w:hAnsi="Arial" w:cs="Arial"/>
      <w:b/>
      <w:bCs/>
      <w:sz w:val="20"/>
      <w:szCs w:val="20"/>
      <w:lang w:bidi="en-US"/>
    </w:rPr>
  </w:style>
  <w:style w:type="character" w:styleId="Hyperlink">
    <w:name w:val="Hyperlink"/>
    <w:basedOn w:val="DefaultParagraphFont"/>
    <w:uiPriority w:val="99"/>
    <w:unhideWhenUsed/>
    <w:rsid w:val="00421F82"/>
    <w:rPr>
      <w:color w:val="0563C1" w:themeColor="hyperlink"/>
      <w:u w:val="single"/>
    </w:rPr>
  </w:style>
  <w:style w:type="table" w:styleId="TableGrid">
    <w:name w:val="Table Grid"/>
    <w:basedOn w:val="TableNormal"/>
    <w:uiPriority w:val="39"/>
    <w:rsid w:val="00C94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F5790"/>
  </w:style>
  <w:style w:type="character" w:styleId="FollowedHyperlink">
    <w:name w:val="FollowedHyperlink"/>
    <w:basedOn w:val="DefaultParagraphFont"/>
    <w:uiPriority w:val="99"/>
    <w:semiHidden/>
    <w:unhideWhenUsed/>
    <w:rsid w:val="00AF5790"/>
    <w:rPr>
      <w:color w:val="800080"/>
      <w:u w:val="single"/>
    </w:rPr>
  </w:style>
  <w:style w:type="paragraph" w:customStyle="1" w:styleId="msonormal0">
    <w:name w:val="msonormal"/>
    <w:basedOn w:val="Normal"/>
    <w:rsid w:val="00AF5790"/>
    <w:pPr>
      <w:widowControl/>
      <w:spacing w:before="100" w:beforeAutospacing="1" w:after="100" w:afterAutospacing="1"/>
    </w:pPr>
    <w:rPr>
      <w:rFonts w:ascii="Times New Roman" w:eastAsia="Times New Roman" w:hAnsi="Times New Roman" w:cs="Times New Roman"/>
      <w:sz w:val="24"/>
      <w:szCs w:val="24"/>
      <w:lang w:val="bs-Latn-BA" w:eastAsia="bs-Latn-BA" w:bidi="ar-SA"/>
    </w:rPr>
  </w:style>
  <w:style w:type="paragraph" w:customStyle="1" w:styleId="font5">
    <w:name w:val="font5"/>
    <w:basedOn w:val="Normal"/>
    <w:rsid w:val="00AF5790"/>
    <w:pPr>
      <w:widowControl/>
      <w:spacing w:before="100" w:beforeAutospacing="1" w:after="100" w:afterAutospacing="1"/>
    </w:pPr>
    <w:rPr>
      <w:rFonts w:ascii="Calibri" w:eastAsia="Times New Roman" w:hAnsi="Calibri" w:cs="Calibri"/>
      <w:sz w:val="20"/>
      <w:szCs w:val="20"/>
      <w:lang w:val="bs-Latn-BA" w:eastAsia="bs-Latn-BA" w:bidi="ar-SA"/>
    </w:rPr>
  </w:style>
  <w:style w:type="paragraph" w:customStyle="1" w:styleId="font6">
    <w:name w:val="font6"/>
    <w:basedOn w:val="Normal"/>
    <w:rsid w:val="00AF5790"/>
    <w:pPr>
      <w:widowControl/>
      <w:spacing w:before="100" w:beforeAutospacing="1" w:after="100" w:afterAutospacing="1"/>
    </w:pPr>
    <w:rPr>
      <w:rFonts w:ascii="Calibri" w:eastAsia="Times New Roman" w:hAnsi="Calibri" w:cs="Calibri"/>
      <w:b/>
      <w:bCs/>
      <w:sz w:val="24"/>
      <w:szCs w:val="24"/>
      <w:lang w:val="bs-Latn-BA" w:eastAsia="bs-Latn-BA" w:bidi="ar-SA"/>
    </w:rPr>
  </w:style>
  <w:style w:type="paragraph" w:customStyle="1" w:styleId="xl65">
    <w:name w:val="xl65"/>
    <w:basedOn w:val="Normal"/>
    <w:rsid w:val="00AF5790"/>
    <w:pPr>
      <w:widowControl/>
      <w:spacing w:before="100" w:beforeAutospacing="1" w:after="100" w:afterAutospacing="1"/>
    </w:pPr>
    <w:rPr>
      <w:rFonts w:ascii="Calibri" w:eastAsia="Times New Roman" w:hAnsi="Calibri" w:cs="Calibri"/>
      <w:sz w:val="18"/>
      <w:szCs w:val="18"/>
      <w:lang w:val="bs-Latn-BA" w:eastAsia="bs-Latn-BA" w:bidi="ar-SA"/>
    </w:rPr>
  </w:style>
  <w:style w:type="paragraph" w:customStyle="1" w:styleId="xl66">
    <w:name w:val="xl66"/>
    <w:basedOn w:val="Normal"/>
    <w:rsid w:val="00AF5790"/>
    <w:pPr>
      <w:widowControl/>
      <w:spacing w:before="100" w:beforeAutospacing="1" w:after="100" w:afterAutospacing="1"/>
    </w:pPr>
    <w:rPr>
      <w:rFonts w:ascii="Calibri" w:eastAsia="Times New Roman" w:hAnsi="Calibri" w:cs="Calibri"/>
      <w:sz w:val="18"/>
      <w:szCs w:val="18"/>
      <w:lang w:val="bs-Latn-BA" w:eastAsia="bs-Latn-BA" w:bidi="ar-SA"/>
    </w:rPr>
  </w:style>
  <w:style w:type="paragraph" w:customStyle="1" w:styleId="xl67">
    <w:name w:val="xl67"/>
    <w:basedOn w:val="Normal"/>
    <w:rsid w:val="00AF5790"/>
    <w:pPr>
      <w:widowControl/>
      <w:spacing w:before="100" w:beforeAutospacing="1" w:after="100" w:afterAutospacing="1"/>
    </w:pPr>
    <w:rPr>
      <w:rFonts w:ascii="Calibri" w:eastAsia="Times New Roman" w:hAnsi="Calibri" w:cs="Calibri"/>
      <w:sz w:val="20"/>
      <w:szCs w:val="20"/>
      <w:lang w:val="bs-Latn-BA" w:eastAsia="bs-Latn-BA" w:bidi="ar-SA"/>
    </w:rPr>
  </w:style>
  <w:style w:type="paragraph" w:customStyle="1" w:styleId="xl68">
    <w:name w:val="xl68"/>
    <w:basedOn w:val="Normal"/>
    <w:rsid w:val="00AF5790"/>
    <w:pPr>
      <w:widowControl/>
      <w:spacing w:before="100" w:beforeAutospacing="1" w:after="100" w:afterAutospacing="1"/>
    </w:pPr>
    <w:rPr>
      <w:rFonts w:ascii="Calibri" w:eastAsia="Times New Roman" w:hAnsi="Calibri" w:cs="Calibri"/>
      <w:sz w:val="16"/>
      <w:szCs w:val="16"/>
      <w:lang w:val="bs-Latn-BA" w:eastAsia="bs-Latn-BA" w:bidi="ar-SA"/>
    </w:rPr>
  </w:style>
  <w:style w:type="paragraph" w:customStyle="1" w:styleId="xl69">
    <w:name w:val="xl69"/>
    <w:basedOn w:val="Normal"/>
    <w:rsid w:val="00AF5790"/>
    <w:pPr>
      <w:widowControl/>
      <w:spacing w:before="100" w:beforeAutospacing="1" w:after="100" w:afterAutospacing="1"/>
    </w:pPr>
    <w:rPr>
      <w:rFonts w:ascii="Calibri" w:eastAsia="Times New Roman" w:hAnsi="Calibri" w:cs="Calibri"/>
      <w:b/>
      <w:bCs/>
      <w:sz w:val="16"/>
      <w:szCs w:val="16"/>
      <w:lang w:val="bs-Latn-BA" w:eastAsia="bs-Latn-BA" w:bidi="ar-SA"/>
    </w:rPr>
  </w:style>
  <w:style w:type="paragraph" w:customStyle="1" w:styleId="xl70">
    <w:name w:val="xl70"/>
    <w:basedOn w:val="Normal"/>
    <w:rsid w:val="00AF5790"/>
    <w:pPr>
      <w:widowControl/>
      <w:spacing w:before="100" w:beforeAutospacing="1" w:after="100" w:afterAutospacing="1"/>
    </w:pPr>
    <w:rPr>
      <w:rFonts w:ascii="Calibri" w:eastAsia="Times New Roman" w:hAnsi="Calibri" w:cs="Calibri"/>
      <w:sz w:val="18"/>
      <w:szCs w:val="18"/>
      <w:lang w:val="bs-Latn-BA" w:eastAsia="bs-Latn-BA" w:bidi="ar-SA"/>
    </w:rPr>
  </w:style>
  <w:style w:type="paragraph" w:customStyle="1" w:styleId="xl71">
    <w:name w:val="xl71"/>
    <w:basedOn w:val="Normal"/>
    <w:rsid w:val="00AF5790"/>
    <w:pPr>
      <w:widowControl/>
      <w:shd w:val="clear" w:color="000000" w:fill="FFFF00"/>
      <w:spacing w:before="100" w:beforeAutospacing="1" w:after="100" w:afterAutospacing="1"/>
    </w:pPr>
    <w:rPr>
      <w:rFonts w:ascii="Calibri" w:eastAsia="Times New Roman" w:hAnsi="Calibri" w:cs="Calibri"/>
      <w:sz w:val="18"/>
      <w:szCs w:val="18"/>
      <w:lang w:val="bs-Latn-BA" w:eastAsia="bs-Latn-BA" w:bidi="ar-SA"/>
    </w:rPr>
  </w:style>
  <w:style w:type="paragraph" w:customStyle="1" w:styleId="xl72">
    <w:name w:val="xl72"/>
    <w:basedOn w:val="Normal"/>
    <w:rsid w:val="00AF5790"/>
    <w:pPr>
      <w:widowControl/>
      <w:shd w:val="clear" w:color="000000" w:fill="FFFF00"/>
      <w:spacing w:before="100" w:beforeAutospacing="1" w:after="100" w:afterAutospacing="1"/>
    </w:pPr>
    <w:rPr>
      <w:rFonts w:ascii="Calibri" w:eastAsia="Times New Roman" w:hAnsi="Calibri" w:cs="Calibri"/>
      <w:sz w:val="16"/>
      <w:szCs w:val="16"/>
      <w:lang w:val="bs-Latn-BA" w:eastAsia="bs-Latn-BA" w:bidi="ar-SA"/>
    </w:rPr>
  </w:style>
  <w:style w:type="paragraph" w:customStyle="1" w:styleId="xl73">
    <w:name w:val="xl73"/>
    <w:basedOn w:val="Normal"/>
    <w:rsid w:val="00AF5790"/>
    <w:pPr>
      <w:widowControl/>
      <w:spacing w:before="100" w:beforeAutospacing="1" w:after="100" w:afterAutospacing="1"/>
    </w:pPr>
    <w:rPr>
      <w:rFonts w:ascii="Calibri" w:eastAsia="Times New Roman" w:hAnsi="Calibri" w:cs="Calibri"/>
      <w:sz w:val="20"/>
      <w:szCs w:val="20"/>
      <w:lang w:val="bs-Latn-BA" w:eastAsia="bs-Latn-BA" w:bidi="ar-SA"/>
    </w:rPr>
  </w:style>
  <w:style w:type="paragraph" w:customStyle="1" w:styleId="xl74">
    <w:name w:val="xl74"/>
    <w:basedOn w:val="Normal"/>
    <w:rsid w:val="00AF5790"/>
    <w:pPr>
      <w:widowControl/>
      <w:shd w:val="clear" w:color="000000" w:fill="FFFF00"/>
      <w:spacing w:before="100" w:beforeAutospacing="1" w:after="100" w:afterAutospacing="1"/>
    </w:pPr>
    <w:rPr>
      <w:rFonts w:ascii="Calibri" w:eastAsia="Times New Roman" w:hAnsi="Calibri" w:cs="Calibri"/>
      <w:b/>
      <w:bCs/>
      <w:sz w:val="28"/>
      <w:szCs w:val="28"/>
      <w:lang w:val="bs-Latn-BA" w:eastAsia="bs-Latn-BA" w:bidi="ar-SA"/>
    </w:rPr>
  </w:style>
  <w:style w:type="paragraph" w:customStyle="1" w:styleId="xl75">
    <w:name w:val="xl75"/>
    <w:basedOn w:val="Normal"/>
    <w:rsid w:val="00AF5790"/>
    <w:pPr>
      <w:widowControl/>
      <w:spacing w:before="100" w:beforeAutospacing="1" w:after="100" w:afterAutospacing="1"/>
    </w:pPr>
    <w:rPr>
      <w:rFonts w:ascii="Calibri" w:eastAsia="Times New Roman" w:hAnsi="Calibri" w:cs="Calibri"/>
      <w:b/>
      <w:bCs/>
      <w:sz w:val="24"/>
      <w:szCs w:val="24"/>
      <w:lang w:val="bs-Latn-BA" w:eastAsia="bs-Latn-BA" w:bidi="ar-SA"/>
    </w:rPr>
  </w:style>
  <w:style w:type="paragraph" w:customStyle="1" w:styleId="xl76">
    <w:name w:val="xl76"/>
    <w:basedOn w:val="Normal"/>
    <w:rsid w:val="00AF5790"/>
    <w:pPr>
      <w:widowControl/>
      <w:shd w:val="clear" w:color="000000" w:fill="FFFF00"/>
      <w:spacing w:before="100" w:beforeAutospacing="1" w:after="100" w:afterAutospacing="1"/>
    </w:pPr>
    <w:rPr>
      <w:rFonts w:ascii="Calibri" w:eastAsia="Times New Roman" w:hAnsi="Calibri" w:cs="Calibri"/>
      <w:b/>
      <w:bCs/>
      <w:sz w:val="18"/>
      <w:szCs w:val="18"/>
      <w:lang w:val="bs-Latn-BA" w:eastAsia="bs-Latn-BA" w:bidi="ar-SA"/>
    </w:rPr>
  </w:style>
  <w:style w:type="paragraph" w:customStyle="1" w:styleId="xl77">
    <w:name w:val="xl77"/>
    <w:basedOn w:val="Normal"/>
    <w:rsid w:val="00AF5790"/>
    <w:pPr>
      <w:widowControl/>
      <w:shd w:val="clear" w:color="000000" w:fill="FFFF00"/>
      <w:spacing w:before="100" w:beforeAutospacing="1" w:after="100" w:afterAutospacing="1"/>
    </w:pPr>
    <w:rPr>
      <w:rFonts w:ascii="Calibri" w:eastAsia="Times New Roman" w:hAnsi="Calibri" w:cs="Calibri"/>
      <w:b/>
      <w:bCs/>
      <w:sz w:val="20"/>
      <w:szCs w:val="20"/>
      <w:lang w:val="bs-Latn-BA" w:eastAsia="bs-Latn-BA" w:bidi="ar-SA"/>
    </w:rPr>
  </w:style>
  <w:style w:type="paragraph" w:customStyle="1" w:styleId="xl78">
    <w:name w:val="xl78"/>
    <w:basedOn w:val="Normal"/>
    <w:rsid w:val="00AF5790"/>
    <w:pPr>
      <w:widowControl/>
      <w:spacing w:before="100" w:beforeAutospacing="1" w:after="100" w:afterAutospacing="1"/>
    </w:pPr>
    <w:rPr>
      <w:rFonts w:ascii="Calibri" w:eastAsia="Times New Roman" w:hAnsi="Calibri" w:cs="Calibri"/>
      <w:sz w:val="24"/>
      <w:szCs w:val="24"/>
      <w:lang w:val="bs-Latn-BA" w:eastAsia="bs-Latn-BA" w:bidi="ar-SA"/>
    </w:rPr>
  </w:style>
  <w:style w:type="paragraph" w:customStyle="1" w:styleId="xl79">
    <w:name w:val="xl79"/>
    <w:basedOn w:val="Normal"/>
    <w:rsid w:val="00AF5790"/>
    <w:pPr>
      <w:widowControl/>
      <w:spacing w:before="100" w:beforeAutospacing="1" w:after="100" w:afterAutospacing="1"/>
    </w:pPr>
    <w:rPr>
      <w:rFonts w:ascii="Calibri" w:eastAsia="Times New Roman" w:hAnsi="Calibri" w:cs="Calibri"/>
      <w:sz w:val="24"/>
      <w:szCs w:val="24"/>
      <w:lang w:val="bs-Latn-BA" w:eastAsia="bs-Latn-BA" w:bidi="ar-SA"/>
    </w:rPr>
  </w:style>
  <w:style w:type="paragraph" w:customStyle="1" w:styleId="xl80">
    <w:name w:val="xl80"/>
    <w:basedOn w:val="Normal"/>
    <w:rsid w:val="00AF5790"/>
    <w:pPr>
      <w:widowControl/>
      <w:shd w:val="clear" w:color="000000" w:fill="FFFF00"/>
      <w:spacing w:before="100" w:beforeAutospacing="1" w:after="100" w:afterAutospacing="1"/>
    </w:pPr>
    <w:rPr>
      <w:rFonts w:ascii="Calibri" w:eastAsia="Times New Roman" w:hAnsi="Calibri" w:cs="Calibri"/>
      <w:b/>
      <w:bCs/>
      <w:sz w:val="24"/>
      <w:szCs w:val="24"/>
      <w:lang w:val="bs-Latn-BA" w:eastAsia="bs-Latn-BA" w:bidi="ar-SA"/>
    </w:rPr>
  </w:style>
  <w:style w:type="paragraph" w:customStyle="1" w:styleId="xl81">
    <w:name w:val="xl81"/>
    <w:basedOn w:val="Normal"/>
    <w:rsid w:val="00AF5790"/>
    <w:pPr>
      <w:widowControl/>
      <w:shd w:val="clear" w:color="000000" w:fill="FFFF00"/>
      <w:spacing w:before="100" w:beforeAutospacing="1" w:after="100" w:afterAutospacing="1"/>
    </w:pPr>
    <w:rPr>
      <w:rFonts w:ascii="Calibri" w:eastAsia="Times New Roman" w:hAnsi="Calibri" w:cs="Calibri"/>
      <w:sz w:val="24"/>
      <w:szCs w:val="24"/>
      <w:lang w:val="bs-Latn-BA" w:eastAsia="bs-Latn-BA" w:bidi="ar-SA"/>
    </w:rPr>
  </w:style>
  <w:style w:type="paragraph" w:customStyle="1" w:styleId="xl82">
    <w:name w:val="xl82"/>
    <w:basedOn w:val="Normal"/>
    <w:rsid w:val="00AF5790"/>
    <w:pPr>
      <w:widowControl/>
      <w:spacing w:before="100" w:beforeAutospacing="1" w:after="100" w:afterAutospacing="1"/>
    </w:pPr>
    <w:rPr>
      <w:rFonts w:ascii="Calibri" w:eastAsia="Times New Roman" w:hAnsi="Calibri" w:cs="Calibri"/>
      <w:sz w:val="16"/>
      <w:szCs w:val="16"/>
      <w:lang w:val="bs-Latn-BA" w:eastAsia="bs-Latn-BA" w:bidi="ar-SA"/>
    </w:rPr>
  </w:style>
  <w:style w:type="paragraph" w:customStyle="1" w:styleId="xl83">
    <w:name w:val="xl83"/>
    <w:basedOn w:val="Normal"/>
    <w:rsid w:val="00AF5790"/>
    <w:pPr>
      <w:widowControl/>
      <w:spacing w:before="100" w:beforeAutospacing="1" w:after="100" w:afterAutospacing="1"/>
    </w:pPr>
    <w:rPr>
      <w:rFonts w:ascii="Calibri" w:eastAsia="Times New Roman" w:hAnsi="Calibri" w:cs="Calibri"/>
      <w:sz w:val="18"/>
      <w:szCs w:val="18"/>
      <w:lang w:val="bs-Latn-BA" w:eastAsia="bs-Latn-BA" w:bidi="ar-SA"/>
    </w:rPr>
  </w:style>
  <w:style w:type="paragraph" w:customStyle="1" w:styleId="xl84">
    <w:name w:val="xl84"/>
    <w:basedOn w:val="Normal"/>
    <w:rsid w:val="00AF5790"/>
    <w:pPr>
      <w:widowControl/>
      <w:shd w:val="clear" w:color="000000" w:fill="FFFF00"/>
      <w:spacing w:before="100" w:beforeAutospacing="1" w:after="100" w:afterAutospacing="1"/>
    </w:pPr>
    <w:rPr>
      <w:rFonts w:ascii="Calibri" w:eastAsia="Times New Roman" w:hAnsi="Calibri" w:cs="Calibri"/>
      <w:sz w:val="16"/>
      <w:szCs w:val="16"/>
      <w:lang w:val="bs-Latn-BA" w:eastAsia="bs-Latn-BA" w:bidi="ar-SA"/>
    </w:rPr>
  </w:style>
  <w:style w:type="paragraph" w:customStyle="1" w:styleId="xl85">
    <w:name w:val="xl85"/>
    <w:basedOn w:val="Normal"/>
    <w:rsid w:val="00AF5790"/>
    <w:pPr>
      <w:widowControl/>
      <w:spacing w:before="100" w:beforeAutospacing="1" w:after="100" w:afterAutospacing="1"/>
    </w:pPr>
    <w:rPr>
      <w:rFonts w:ascii="Calibri" w:eastAsia="Times New Roman" w:hAnsi="Calibri" w:cs="Calibri"/>
      <w:b/>
      <w:bCs/>
      <w:sz w:val="28"/>
      <w:szCs w:val="28"/>
      <w:lang w:val="bs-Latn-BA" w:eastAsia="bs-Latn-BA" w:bidi="ar-SA"/>
    </w:rPr>
  </w:style>
  <w:style w:type="paragraph" w:customStyle="1" w:styleId="xl86">
    <w:name w:val="xl86"/>
    <w:basedOn w:val="Normal"/>
    <w:rsid w:val="00AF5790"/>
    <w:pPr>
      <w:widowControl/>
      <w:spacing w:before="100" w:beforeAutospacing="1" w:after="100" w:afterAutospacing="1"/>
    </w:pPr>
    <w:rPr>
      <w:rFonts w:ascii="Calibri" w:eastAsia="Times New Roman" w:hAnsi="Calibri" w:cs="Calibri"/>
      <w:b/>
      <w:bCs/>
      <w:sz w:val="18"/>
      <w:szCs w:val="18"/>
      <w:lang w:val="bs-Latn-BA" w:eastAsia="bs-Latn-BA" w:bidi="ar-SA"/>
    </w:rPr>
  </w:style>
  <w:style w:type="paragraph" w:customStyle="1" w:styleId="xl87">
    <w:name w:val="xl87"/>
    <w:basedOn w:val="Normal"/>
    <w:rsid w:val="00AF5790"/>
    <w:pPr>
      <w:widowControl/>
      <w:spacing w:before="100" w:beforeAutospacing="1" w:after="100" w:afterAutospacing="1"/>
    </w:pPr>
    <w:rPr>
      <w:rFonts w:ascii="Calibri" w:eastAsia="Times New Roman" w:hAnsi="Calibri" w:cs="Calibri"/>
      <w:b/>
      <w:bCs/>
      <w:sz w:val="36"/>
      <w:szCs w:val="36"/>
      <w:lang w:val="bs-Latn-BA" w:eastAsia="bs-Latn-BA" w:bidi="ar-SA"/>
    </w:rPr>
  </w:style>
  <w:style w:type="paragraph" w:customStyle="1" w:styleId="xl88">
    <w:name w:val="xl88"/>
    <w:basedOn w:val="Normal"/>
    <w:rsid w:val="00AF5790"/>
    <w:pPr>
      <w:widowControl/>
      <w:shd w:val="clear" w:color="000000" w:fill="FFFF00"/>
      <w:spacing w:before="100" w:beforeAutospacing="1" w:after="100" w:afterAutospacing="1"/>
    </w:pPr>
    <w:rPr>
      <w:rFonts w:ascii="Calibri" w:eastAsia="Times New Roman" w:hAnsi="Calibri" w:cs="Calibri"/>
      <w:b/>
      <w:bCs/>
      <w:sz w:val="24"/>
      <w:szCs w:val="24"/>
      <w:lang w:val="bs-Latn-BA" w:eastAsia="bs-Latn-BA" w:bidi="ar-SA"/>
    </w:rPr>
  </w:style>
  <w:style w:type="paragraph" w:customStyle="1" w:styleId="xl89">
    <w:name w:val="xl89"/>
    <w:basedOn w:val="Normal"/>
    <w:rsid w:val="00AF5790"/>
    <w:pPr>
      <w:widowControl/>
      <w:spacing w:before="100" w:beforeAutospacing="1" w:after="100" w:afterAutospacing="1"/>
      <w:jc w:val="center"/>
    </w:pPr>
    <w:rPr>
      <w:rFonts w:ascii="Calibri" w:eastAsia="Times New Roman" w:hAnsi="Calibri" w:cs="Calibri"/>
      <w:sz w:val="18"/>
      <w:szCs w:val="18"/>
      <w:lang w:val="bs-Latn-BA" w:eastAsia="bs-Latn-BA" w:bidi="ar-SA"/>
    </w:rPr>
  </w:style>
  <w:style w:type="paragraph" w:customStyle="1" w:styleId="xl90">
    <w:name w:val="xl90"/>
    <w:basedOn w:val="Normal"/>
    <w:rsid w:val="00AF5790"/>
    <w:pPr>
      <w:widowControl/>
      <w:spacing w:before="100" w:beforeAutospacing="1" w:after="100" w:afterAutospacing="1"/>
      <w:jc w:val="center"/>
    </w:pPr>
    <w:rPr>
      <w:rFonts w:ascii="Calibri" w:eastAsia="Times New Roman" w:hAnsi="Calibri" w:cs="Calibri"/>
      <w:sz w:val="24"/>
      <w:szCs w:val="24"/>
      <w:lang w:val="bs-Latn-BA" w:eastAsia="bs-Latn-BA" w:bidi="ar-SA"/>
    </w:rPr>
  </w:style>
  <w:style w:type="paragraph" w:customStyle="1" w:styleId="xl91">
    <w:name w:val="xl91"/>
    <w:basedOn w:val="Normal"/>
    <w:rsid w:val="00AF5790"/>
    <w:pPr>
      <w:widowControl/>
      <w:shd w:val="clear" w:color="000000" w:fill="FFFF00"/>
      <w:spacing w:before="100" w:beforeAutospacing="1" w:after="100" w:afterAutospacing="1"/>
      <w:jc w:val="center"/>
    </w:pPr>
    <w:rPr>
      <w:rFonts w:ascii="Calibri" w:eastAsia="Times New Roman" w:hAnsi="Calibri" w:cs="Calibri"/>
      <w:b/>
      <w:bCs/>
      <w:sz w:val="18"/>
      <w:szCs w:val="18"/>
      <w:lang w:val="bs-Latn-BA" w:eastAsia="bs-Latn-BA" w:bidi="ar-SA"/>
    </w:rPr>
  </w:style>
  <w:style w:type="paragraph" w:customStyle="1" w:styleId="xl92">
    <w:name w:val="xl92"/>
    <w:basedOn w:val="Normal"/>
    <w:rsid w:val="00AF5790"/>
    <w:pPr>
      <w:widowControl/>
      <w:shd w:val="clear" w:color="000000" w:fill="FFFF00"/>
      <w:spacing w:before="100" w:beforeAutospacing="1" w:after="100" w:afterAutospacing="1"/>
      <w:jc w:val="center"/>
    </w:pPr>
    <w:rPr>
      <w:rFonts w:ascii="Calibri" w:eastAsia="Times New Roman" w:hAnsi="Calibri" w:cs="Calibri"/>
      <w:b/>
      <w:bCs/>
      <w:sz w:val="24"/>
      <w:szCs w:val="24"/>
      <w:lang w:val="bs-Latn-BA" w:eastAsia="bs-Latn-BA" w:bidi="ar-SA"/>
    </w:rPr>
  </w:style>
  <w:style w:type="paragraph" w:customStyle="1" w:styleId="xl93">
    <w:name w:val="xl93"/>
    <w:basedOn w:val="Normal"/>
    <w:rsid w:val="00AF5790"/>
    <w:pPr>
      <w:widowControl/>
      <w:spacing w:before="100" w:beforeAutospacing="1" w:after="100" w:afterAutospacing="1"/>
      <w:jc w:val="center"/>
    </w:pPr>
    <w:rPr>
      <w:rFonts w:ascii="Calibri" w:eastAsia="Times New Roman" w:hAnsi="Calibri" w:cs="Calibri"/>
      <w:sz w:val="20"/>
      <w:szCs w:val="20"/>
      <w:lang w:val="bs-Latn-BA" w:eastAsia="bs-Latn-BA" w:bidi="ar-SA"/>
    </w:rPr>
  </w:style>
  <w:style w:type="paragraph" w:customStyle="1" w:styleId="xl94">
    <w:name w:val="xl94"/>
    <w:basedOn w:val="Normal"/>
    <w:rsid w:val="00AF5790"/>
    <w:pPr>
      <w:widowControl/>
      <w:spacing w:before="100" w:beforeAutospacing="1" w:after="100" w:afterAutospacing="1"/>
    </w:pPr>
    <w:rPr>
      <w:rFonts w:ascii="Calibri" w:eastAsia="Times New Roman" w:hAnsi="Calibri" w:cs="Calibri"/>
      <w:sz w:val="24"/>
      <w:szCs w:val="24"/>
      <w:lang w:val="bs-Latn-BA" w:eastAsia="bs-Latn-BA" w:bidi="ar-SA"/>
    </w:rPr>
  </w:style>
  <w:style w:type="paragraph" w:customStyle="1" w:styleId="xl95">
    <w:name w:val="xl95"/>
    <w:basedOn w:val="Normal"/>
    <w:rsid w:val="00AF5790"/>
    <w:pPr>
      <w:widowControl/>
      <w:spacing w:before="100" w:beforeAutospacing="1" w:after="100" w:afterAutospacing="1"/>
    </w:pPr>
    <w:rPr>
      <w:rFonts w:ascii="Calibri" w:eastAsia="Times New Roman" w:hAnsi="Calibri" w:cs="Calibri"/>
      <w:b/>
      <w:bCs/>
      <w:sz w:val="24"/>
      <w:szCs w:val="24"/>
      <w:lang w:val="bs-Latn-BA" w:eastAsia="bs-Latn-BA" w:bidi="ar-SA"/>
    </w:rPr>
  </w:style>
  <w:style w:type="paragraph" w:customStyle="1" w:styleId="xl96">
    <w:name w:val="xl96"/>
    <w:basedOn w:val="Normal"/>
    <w:rsid w:val="00AF5790"/>
    <w:pPr>
      <w:widowControl/>
      <w:spacing w:before="100" w:beforeAutospacing="1" w:after="100" w:afterAutospacing="1"/>
    </w:pPr>
    <w:rPr>
      <w:rFonts w:ascii="Calibri" w:eastAsia="Times New Roman" w:hAnsi="Calibri" w:cs="Calibri"/>
      <w:b/>
      <w:bCs/>
      <w:sz w:val="18"/>
      <w:szCs w:val="18"/>
      <w:lang w:val="bs-Latn-BA" w:eastAsia="bs-Latn-BA" w:bidi="ar-SA"/>
    </w:rPr>
  </w:style>
  <w:style w:type="paragraph" w:styleId="BalloonText">
    <w:name w:val="Balloon Text"/>
    <w:basedOn w:val="Normal"/>
    <w:link w:val="BalloonTextChar"/>
    <w:uiPriority w:val="99"/>
    <w:semiHidden/>
    <w:unhideWhenUsed/>
    <w:rsid w:val="00AF5790"/>
    <w:pPr>
      <w:widowControl/>
      <w:jc w:val="both"/>
    </w:pPr>
    <w:rPr>
      <w:rFonts w:ascii="Segoe UI" w:eastAsiaTheme="minorHAnsi" w:hAnsi="Segoe UI" w:cs="Segoe UI"/>
      <w:sz w:val="18"/>
      <w:szCs w:val="18"/>
      <w:lang w:bidi="ar-SA"/>
    </w:rPr>
  </w:style>
  <w:style w:type="character" w:customStyle="1" w:styleId="BalloonTextChar">
    <w:name w:val="Balloon Text Char"/>
    <w:basedOn w:val="DefaultParagraphFont"/>
    <w:link w:val="BalloonText"/>
    <w:uiPriority w:val="99"/>
    <w:semiHidden/>
    <w:rsid w:val="00AF5790"/>
    <w:rPr>
      <w:rFonts w:ascii="Segoe UI" w:hAnsi="Segoe UI" w:cs="Segoe UI"/>
      <w:sz w:val="18"/>
      <w:szCs w:val="18"/>
    </w:rPr>
  </w:style>
  <w:style w:type="paragraph" w:styleId="Header">
    <w:name w:val="header"/>
    <w:basedOn w:val="Normal"/>
    <w:link w:val="HeaderChar"/>
    <w:uiPriority w:val="99"/>
    <w:unhideWhenUsed/>
    <w:rsid w:val="001566BC"/>
    <w:pPr>
      <w:widowControl/>
      <w:tabs>
        <w:tab w:val="center" w:pos="4703"/>
        <w:tab w:val="right" w:pos="9406"/>
      </w:tabs>
    </w:pPr>
    <w:rPr>
      <w:rFonts w:asciiTheme="minorHAnsi" w:eastAsiaTheme="minorHAnsi" w:hAnsiTheme="minorHAnsi" w:cstheme="minorBidi"/>
      <w:lang w:bidi="ar-SA"/>
    </w:rPr>
  </w:style>
  <w:style w:type="character" w:customStyle="1" w:styleId="HeaderChar">
    <w:name w:val="Header Char"/>
    <w:basedOn w:val="DefaultParagraphFont"/>
    <w:link w:val="Header"/>
    <w:uiPriority w:val="99"/>
    <w:rsid w:val="001566BC"/>
    <w:rPr>
      <w:rFonts w:asciiTheme="minorHAnsi" w:hAnsiTheme="minorHAnsi"/>
      <w:sz w:val="22"/>
    </w:rPr>
  </w:style>
  <w:style w:type="paragraph" w:styleId="Footer">
    <w:name w:val="footer"/>
    <w:basedOn w:val="Normal"/>
    <w:link w:val="FooterChar"/>
    <w:uiPriority w:val="99"/>
    <w:unhideWhenUsed/>
    <w:rsid w:val="001566BC"/>
    <w:pPr>
      <w:widowControl/>
      <w:tabs>
        <w:tab w:val="center" w:pos="4703"/>
        <w:tab w:val="right" w:pos="9406"/>
      </w:tabs>
    </w:pPr>
    <w:rPr>
      <w:rFonts w:asciiTheme="minorHAnsi" w:eastAsiaTheme="minorHAnsi" w:hAnsiTheme="minorHAnsi" w:cstheme="minorBidi"/>
      <w:lang w:bidi="ar-SA"/>
    </w:rPr>
  </w:style>
  <w:style w:type="character" w:customStyle="1" w:styleId="FooterChar">
    <w:name w:val="Footer Char"/>
    <w:basedOn w:val="DefaultParagraphFont"/>
    <w:link w:val="Footer"/>
    <w:uiPriority w:val="99"/>
    <w:rsid w:val="001566BC"/>
    <w:rPr>
      <w:rFonts w:asciiTheme="minorHAnsi" w:hAnsiTheme="minorHAnsi"/>
      <w:sz w:val="22"/>
    </w:rPr>
  </w:style>
  <w:style w:type="numbering" w:customStyle="1" w:styleId="NoList2">
    <w:name w:val="No List2"/>
    <w:next w:val="NoList"/>
    <w:uiPriority w:val="99"/>
    <w:semiHidden/>
    <w:unhideWhenUsed/>
    <w:rsid w:val="003F7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8175">
      <w:bodyDiv w:val="1"/>
      <w:marLeft w:val="0"/>
      <w:marRight w:val="0"/>
      <w:marTop w:val="0"/>
      <w:marBottom w:val="0"/>
      <w:divBdr>
        <w:top w:val="none" w:sz="0" w:space="0" w:color="auto"/>
        <w:left w:val="none" w:sz="0" w:space="0" w:color="auto"/>
        <w:bottom w:val="none" w:sz="0" w:space="0" w:color="auto"/>
        <w:right w:val="none" w:sz="0" w:space="0" w:color="auto"/>
      </w:divBdr>
    </w:div>
    <w:div w:id="254628544">
      <w:bodyDiv w:val="1"/>
      <w:marLeft w:val="0"/>
      <w:marRight w:val="0"/>
      <w:marTop w:val="0"/>
      <w:marBottom w:val="0"/>
      <w:divBdr>
        <w:top w:val="none" w:sz="0" w:space="0" w:color="auto"/>
        <w:left w:val="none" w:sz="0" w:space="0" w:color="auto"/>
        <w:bottom w:val="none" w:sz="0" w:space="0" w:color="auto"/>
        <w:right w:val="none" w:sz="0" w:space="0" w:color="auto"/>
      </w:divBdr>
    </w:div>
    <w:div w:id="455565118">
      <w:bodyDiv w:val="1"/>
      <w:marLeft w:val="0"/>
      <w:marRight w:val="0"/>
      <w:marTop w:val="0"/>
      <w:marBottom w:val="0"/>
      <w:divBdr>
        <w:top w:val="none" w:sz="0" w:space="0" w:color="auto"/>
        <w:left w:val="none" w:sz="0" w:space="0" w:color="auto"/>
        <w:bottom w:val="none" w:sz="0" w:space="0" w:color="auto"/>
        <w:right w:val="none" w:sz="0" w:space="0" w:color="auto"/>
      </w:divBdr>
    </w:div>
    <w:div w:id="706686942">
      <w:bodyDiv w:val="1"/>
      <w:marLeft w:val="0"/>
      <w:marRight w:val="0"/>
      <w:marTop w:val="0"/>
      <w:marBottom w:val="0"/>
      <w:divBdr>
        <w:top w:val="none" w:sz="0" w:space="0" w:color="auto"/>
        <w:left w:val="none" w:sz="0" w:space="0" w:color="auto"/>
        <w:bottom w:val="none" w:sz="0" w:space="0" w:color="auto"/>
        <w:right w:val="none" w:sz="0" w:space="0" w:color="auto"/>
      </w:divBdr>
    </w:div>
    <w:div w:id="893279426">
      <w:bodyDiv w:val="1"/>
      <w:marLeft w:val="0"/>
      <w:marRight w:val="0"/>
      <w:marTop w:val="0"/>
      <w:marBottom w:val="0"/>
      <w:divBdr>
        <w:top w:val="none" w:sz="0" w:space="0" w:color="auto"/>
        <w:left w:val="none" w:sz="0" w:space="0" w:color="auto"/>
        <w:bottom w:val="none" w:sz="0" w:space="0" w:color="auto"/>
        <w:right w:val="none" w:sz="0" w:space="0" w:color="auto"/>
      </w:divBdr>
    </w:div>
    <w:div w:id="1106970242">
      <w:bodyDiv w:val="1"/>
      <w:marLeft w:val="0"/>
      <w:marRight w:val="0"/>
      <w:marTop w:val="0"/>
      <w:marBottom w:val="0"/>
      <w:divBdr>
        <w:top w:val="none" w:sz="0" w:space="0" w:color="auto"/>
        <w:left w:val="none" w:sz="0" w:space="0" w:color="auto"/>
        <w:bottom w:val="none" w:sz="0" w:space="0" w:color="auto"/>
        <w:right w:val="none" w:sz="0" w:space="0" w:color="auto"/>
      </w:divBdr>
    </w:div>
    <w:div w:id="1372806932">
      <w:bodyDiv w:val="1"/>
      <w:marLeft w:val="0"/>
      <w:marRight w:val="0"/>
      <w:marTop w:val="0"/>
      <w:marBottom w:val="0"/>
      <w:divBdr>
        <w:top w:val="none" w:sz="0" w:space="0" w:color="auto"/>
        <w:left w:val="none" w:sz="0" w:space="0" w:color="auto"/>
        <w:bottom w:val="none" w:sz="0" w:space="0" w:color="auto"/>
        <w:right w:val="none" w:sz="0" w:space="0" w:color="auto"/>
      </w:divBdr>
    </w:div>
    <w:div w:id="142229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gan.pavicic@pravosudje.b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305A3-6B59-4B1B-954D-8F520C7DC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36</Pages>
  <Words>10688</Words>
  <Characters>60923</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 Pavicic</dc:creator>
  <cp:keywords/>
  <dc:description/>
  <cp:lastModifiedBy>Dragan Pavicic</cp:lastModifiedBy>
  <cp:revision>44</cp:revision>
  <cp:lastPrinted>2020-04-16T07:23:00Z</cp:lastPrinted>
  <dcterms:created xsi:type="dcterms:W3CDTF">2020-04-06T08:03:00Z</dcterms:created>
  <dcterms:modified xsi:type="dcterms:W3CDTF">2020-04-16T11:01:00Z</dcterms:modified>
</cp:coreProperties>
</file>