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C0C" w:rsidRDefault="005E1C0C" w:rsidP="005E1C0C">
      <w:pPr>
        <w:rPr>
          <w:lang w:val="bs-Latn-BA"/>
        </w:rPr>
      </w:pPr>
      <w:r>
        <w:rPr>
          <w:lang w:val="bs-Latn-BA"/>
        </w:rPr>
        <w:t>BOSNA I HERCEGOVINA</w:t>
      </w:r>
    </w:p>
    <w:p w:rsidR="005E1C0C" w:rsidRDefault="005E1C0C" w:rsidP="005E1C0C">
      <w:pPr>
        <w:rPr>
          <w:lang w:val="bs-Latn-BA"/>
        </w:rPr>
      </w:pPr>
      <w:r>
        <w:rPr>
          <w:lang w:val="bs-Latn-BA"/>
        </w:rPr>
        <w:t>REPUBLIKA SRPSKA</w:t>
      </w:r>
    </w:p>
    <w:p w:rsidR="005E1C0C" w:rsidRDefault="005E1C0C" w:rsidP="005E1C0C">
      <w:pPr>
        <w:rPr>
          <w:lang w:val="bs-Latn-BA"/>
        </w:rPr>
      </w:pPr>
      <w:r>
        <w:rPr>
          <w:lang w:val="bs-Latn-BA"/>
        </w:rPr>
        <w:t>OKRUŽNI SUD U PRIJEDORU</w:t>
      </w:r>
    </w:p>
    <w:p w:rsidR="005E1C0C" w:rsidRPr="00CE1D46" w:rsidRDefault="005E1C0C" w:rsidP="005E1C0C">
      <w:pPr>
        <w:rPr>
          <w:highlight w:val="yellow"/>
          <w:lang w:val="bs-Latn-BA"/>
        </w:rPr>
      </w:pPr>
      <w:r>
        <w:rPr>
          <w:lang w:val="bs-Latn-BA"/>
        </w:rPr>
        <w:t>Broj</w:t>
      </w:r>
      <w:r w:rsidRPr="004E6202">
        <w:rPr>
          <w:lang w:val="bs-Latn-BA"/>
        </w:rPr>
        <w:t>: 016-0-SU-19-000-400</w:t>
      </w:r>
    </w:p>
    <w:p w:rsidR="005E1C0C" w:rsidRDefault="005E1C0C" w:rsidP="005E1C0C">
      <w:pPr>
        <w:rPr>
          <w:lang w:val="bs-Latn-BA"/>
        </w:rPr>
      </w:pPr>
      <w:r w:rsidRPr="004E6202">
        <w:rPr>
          <w:lang w:val="bs-Latn-BA"/>
        </w:rPr>
        <w:t>Datum</w:t>
      </w:r>
      <w:r w:rsidRPr="004E6202">
        <w:rPr>
          <w:b/>
          <w:lang w:val="bs-Latn-BA"/>
        </w:rPr>
        <w:t xml:space="preserve">: </w:t>
      </w:r>
      <w:r w:rsidR="004E6202" w:rsidRPr="004E6202">
        <w:rPr>
          <w:lang w:val="bs-Latn-BA"/>
        </w:rPr>
        <w:t>04</w:t>
      </w:r>
      <w:r w:rsidRPr="004E6202">
        <w:rPr>
          <w:lang w:val="bs-Latn-BA"/>
        </w:rPr>
        <w:t>.</w:t>
      </w:r>
      <w:r w:rsidR="002267F0" w:rsidRPr="004E6202">
        <w:rPr>
          <w:lang w:val="bs-Latn-BA"/>
        </w:rPr>
        <w:t>02</w:t>
      </w:r>
      <w:r w:rsidRPr="004E6202">
        <w:rPr>
          <w:lang w:val="bs-Latn-BA"/>
        </w:rPr>
        <w:t>.2020. godine</w:t>
      </w:r>
    </w:p>
    <w:p w:rsidR="005E1C0C" w:rsidRDefault="005E1C0C" w:rsidP="005E1C0C">
      <w:pPr>
        <w:rPr>
          <w:lang w:val="bs-Latn-BA"/>
        </w:rPr>
      </w:pPr>
    </w:p>
    <w:p w:rsidR="005E1C0C" w:rsidRDefault="005E1C0C" w:rsidP="005E1C0C">
      <w:pPr>
        <w:rPr>
          <w:lang w:val="bs-Latn-BA"/>
        </w:rPr>
      </w:pPr>
    </w:p>
    <w:p w:rsidR="005E1C0C" w:rsidRDefault="005E1C0C" w:rsidP="005E1C0C">
      <w:pPr>
        <w:rPr>
          <w:lang w:val="bs-Latn-BA"/>
        </w:rPr>
      </w:pPr>
      <w:r>
        <w:rPr>
          <w:lang w:val="bs-Latn-BA"/>
        </w:rPr>
        <w:t>Na osnovu odredbe člana 70. Zakona o javnim nabavkama Bosne i Hercegovine („Službeni glasnik BiH“ br. 39/14), predsjednik Okružnog suda u Prijedoru Duško Miloica donosi sljedeću:</w:t>
      </w:r>
    </w:p>
    <w:p w:rsidR="005E1C0C" w:rsidRDefault="005E1C0C" w:rsidP="005E1C0C">
      <w:pPr>
        <w:rPr>
          <w:lang w:val="bs-Latn-BA"/>
        </w:rPr>
      </w:pPr>
    </w:p>
    <w:p w:rsidR="005E1C0C" w:rsidRDefault="005E1C0C" w:rsidP="005E1C0C">
      <w:pPr>
        <w:rPr>
          <w:lang w:val="bs-Latn-BA"/>
        </w:rPr>
      </w:pPr>
    </w:p>
    <w:p w:rsidR="005E1C0C" w:rsidRPr="00D7764E" w:rsidRDefault="005E1C0C" w:rsidP="005E1C0C">
      <w:pPr>
        <w:jc w:val="center"/>
        <w:rPr>
          <w:b/>
          <w:lang w:val="bs-Latn-BA"/>
        </w:rPr>
      </w:pPr>
      <w:r w:rsidRPr="00D7764E">
        <w:rPr>
          <w:b/>
          <w:lang w:val="bs-Latn-BA"/>
        </w:rPr>
        <w:t>ODLUKU O IZBORU NAJPOVOLJNIJEG PONUĐAČA</w:t>
      </w:r>
    </w:p>
    <w:p w:rsidR="005E1C0C" w:rsidRDefault="005E1C0C" w:rsidP="005E1C0C">
      <w:pPr>
        <w:jc w:val="center"/>
        <w:rPr>
          <w:b/>
          <w:lang w:val="bs-Latn-BA"/>
        </w:rPr>
      </w:pPr>
      <w:r>
        <w:rPr>
          <w:b/>
          <w:lang w:val="bs-Latn-BA"/>
        </w:rPr>
        <w:t>u otvorenom postupku javne nabavke</w:t>
      </w:r>
      <w:r w:rsidR="003E4AC6">
        <w:rPr>
          <w:b/>
          <w:lang w:val="bs-Latn-BA"/>
        </w:rPr>
        <w:t xml:space="preserve"> opremanja poslovnih prostorija- kancelarijski namještaj</w:t>
      </w:r>
    </w:p>
    <w:p w:rsidR="005E1C0C" w:rsidRDefault="005E1C0C" w:rsidP="005E1C0C">
      <w:pPr>
        <w:jc w:val="center"/>
        <w:rPr>
          <w:b/>
          <w:lang w:val="bs-Latn-BA"/>
        </w:rPr>
      </w:pPr>
    </w:p>
    <w:p w:rsidR="005E1C0C" w:rsidRDefault="005E1C0C" w:rsidP="005E1C0C">
      <w:pPr>
        <w:jc w:val="center"/>
        <w:rPr>
          <w:b/>
          <w:lang w:val="bs-Latn-BA"/>
        </w:rPr>
      </w:pPr>
    </w:p>
    <w:p w:rsidR="005E1C0C" w:rsidRDefault="005E1C0C" w:rsidP="005E1C0C">
      <w:pPr>
        <w:jc w:val="center"/>
        <w:rPr>
          <w:b/>
          <w:lang w:val="bs-Latn-BA"/>
        </w:rPr>
      </w:pPr>
      <w:r>
        <w:rPr>
          <w:b/>
          <w:lang w:val="bs-Latn-BA"/>
        </w:rPr>
        <w:t>I</w:t>
      </w:r>
    </w:p>
    <w:p w:rsidR="005E1C0C" w:rsidRDefault="005E1C0C" w:rsidP="005E1C0C">
      <w:pPr>
        <w:jc w:val="center"/>
        <w:rPr>
          <w:b/>
          <w:lang w:val="bs-Latn-BA"/>
        </w:rPr>
      </w:pPr>
    </w:p>
    <w:p w:rsidR="005E1C0C" w:rsidRDefault="005E1C0C" w:rsidP="005E1C0C">
      <w:pPr>
        <w:rPr>
          <w:lang w:val="bs-Latn-BA"/>
        </w:rPr>
      </w:pPr>
      <w:r>
        <w:rPr>
          <w:lang w:val="bs-Latn-BA"/>
        </w:rPr>
        <w:t>Prihvat</w:t>
      </w:r>
      <w:r w:rsidR="003E4AC6">
        <w:rPr>
          <w:lang w:val="bs-Latn-BA"/>
        </w:rPr>
        <w:t>a se prijedlog Komisije za javnu nabavku opremanja poslovnih prostorija- kancelarijski namještaj, broj</w:t>
      </w:r>
      <w:r w:rsidR="004E6202">
        <w:rPr>
          <w:lang w:val="bs-Latn-BA"/>
        </w:rPr>
        <w:t xml:space="preserve"> 16-0-Su-19-000-400</w:t>
      </w:r>
      <w:r>
        <w:rPr>
          <w:lang w:val="bs-Latn-BA"/>
        </w:rPr>
        <w:t xml:space="preserve"> od dana </w:t>
      </w:r>
      <w:r w:rsidR="004E6202" w:rsidRPr="004E6202">
        <w:rPr>
          <w:lang w:val="bs-Latn-BA"/>
        </w:rPr>
        <w:t>03</w:t>
      </w:r>
      <w:r w:rsidRPr="004E6202">
        <w:rPr>
          <w:lang w:val="bs-Latn-BA"/>
        </w:rPr>
        <w:t>.</w:t>
      </w:r>
      <w:r w:rsidR="004E6202" w:rsidRPr="004E6202">
        <w:rPr>
          <w:lang w:val="bs-Latn-BA"/>
        </w:rPr>
        <w:t>02</w:t>
      </w:r>
      <w:r w:rsidRPr="004E6202">
        <w:rPr>
          <w:lang w:val="bs-Latn-BA"/>
        </w:rPr>
        <w:t>.2020</w:t>
      </w:r>
      <w:r>
        <w:rPr>
          <w:lang w:val="bs-Latn-BA"/>
        </w:rPr>
        <w:t xml:space="preserve">. godine, te se za najpovoljnijeg ponuđača u otvorenom postupku </w:t>
      </w:r>
      <w:r w:rsidR="003E4AC6">
        <w:rPr>
          <w:lang w:val="bs-Latn-BA"/>
        </w:rPr>
        <w:t>javne nabavke</w:t>
      </w:r>
      <w:r>
        <w:rPr>
          <w:lang w:val="bs-Latn-BA"/>
        </w:rPr>
        <w:t xml:space="preserve"> opremanja poslovnih prostorija- kancelarijski namještaj,</w:t>
      </w:r>
      <w:r w:rsidRPr="005E1C0C">
        <w:rPr>
          <w:lang w:val="bs-Latn-BA"/>
        </w:rPr>
        <w:t xml:space="preserve"> </w:t>
      </w:r>
      <w:r w:rsidR="00DD3191">
        <w:rPr>
          <w:lang w:val="bs-Latn-BA"/>
        </w:rPr>
        <w:t>bira „GAVRANOVIĆ“ d.o.o.</w:t>
      </w:r>
      <w:r w:rsidR="003E4AC6">
        <w:rPr>
          <w:lang w:val="bs-Latn-BA"/>
        </w:rPr>
        <w:t xml:space="preserve"> Prijedor,</w:t>
      </w:r>
      <w:r>
        <w:rPr>
          <w:lang w:val="bs-Latn-BA"/>
        </w:rPr>
        <w:t xml:space="preserve"> kao ponuđač</w:t>
      </w:r>
      <w:r w:rsidR="003E4AC6">
        <w:rPr>
          <w:lang w:val="bs-Latn-BA"/>
        </w:rPr>
        <w:t xml:space="preserve"> koji je</w:t>
      </w:r>
      <w:r>
        <w:rPr>
          <w:lang w:val="bs-Latn-BA"/>
        </w:rPr>
        <w:t xml:space="preserve"> dostavio</w:t>
      </w:r>
      <w:r w:rsidR="003E4AC6">
        <w:rPr>
          <w:lang w:val="bs-Latn-BA"/>
        </w:rPr>
        <w:t xml:space="preserve"> jedinu</w:t>
      </w:r>
      <w:r>
        <w:rPr>
          <w:lang w:val="bs-Latn-BA"/>
        </w:rPr>
        <w:t xml:space="preserve"> prihvatljivu ponudu </w:t>
      </w:r>
      <w:r w:rsidR="003E4AC6">
        <w:rPr>
          <w:lang w:val="bs-Latn-BA"/>
        </w:rPr>
        <w:t>sa najnižom cijenom i navedenom ponuđaču se dodjeljuje ugovor o nabavci robe za ukupnu ponuđenu cijenu od 164.308,00 KM</w:t>
      </w:r>
      <w:r w:rsidR="003E4AC6" w:rsidRPr="003E4AC6">
        <w:rPr>
          <w:lang w:val="bs-Latn-BA"/>
        </w:rPr>
        <w:t xml:space="preserve"> </w:t>
      </w:r>
      <w:r w:rsidR="003E4AC6">
        <w:rPr>
          <w:lang w:val="bs-Latn-BA"/>
        </w:rPr>
        <w:t>(</w:t>
      </w:r>
      <w:r w:rsidR="003E4AC6" w:rsidRPr="003E4AC6">
        <w:rPr>
          <w:lang w:val="bs-Latn-BA"/>
        </w:rPr>
        <w:t>bez PDV-a</w:t>
      </w:r>
      <w:r w:rsidR="003E4AC6">
        <w:rPr>
          <w:lang w:val="bs-Latn-BA"/>
        </w:rPr>
        <w:t>).</w:t>
      </w:r>
    </w:p>
    <w:p w:rsidR="003E4AC6" w:rsidRDefault="003E4AC6" w:rsidP="005E1C0C">
      <w:pPr>
        <w:rPr>
          <w:lang w:val="bs-Latn-BA"/>
        </w:rPr>
      </w:pPr>
    </w:p>
    <w:p w:rsidR="003E4AC6" w:rsidRDefault="003E4AC6" w:rsidP="005E1C0C">
      <w:pPr>
        <w:rPr>
          <w:lang w:val="bs-Latn-BA"/>
        </w:rPr>
      </w:pPr>
    </w:p>
    <w:p w:rsidR="005E1C0C" w:rsidRDefault="005E1C0C" w:rsidP="003E4AC6">
      <w:pPr>
        <w:jc w:val="center"/>
        <w:rPr>
          <w:b/>
          <w:lang w:val="bs-Latn-BA"/>
        </w:rPr>
      </w:pPr>
      <w:r>
        <w:rPr>
          <w:b/>
          <w:lang w:val="bs-Latn-BA"/>
        </w:rPr>
        <w:t>II</w:t>
      </w:r>
    </w:p>
    <w:p w:rsidR="005E1C0C" w:rsidRDefault="005E1C0C" w:rsidP="005E1C0C">
      <w:pPr>
        <w:jc w:val="center"/>
        <w:rPr>
          <w:b/>
          <w:lang w:val="bs-Latn-BA"/>
        </w:rPr>
      </w:pPr>
    </w:p>
    <w:p w:rsidR="005E1C0C" w:rsidRPr="003E4AC6" w:rsidRDefault="003E4AC6" w:rsidP="003E4AC6">
      <w:pPr>
        <w:tabs>
          <w:tab w:val="left" w:pos="7335"/>
        </w:tabs>
        <w:rPr>
          <w:rFonts w:eastAsia="Times New Roman" w:cs="Times New Roman"/>
          <w:noProof/>
          <w:szCs w:val="24"/>
          <w:lang w:val="sr-Latn-CS"/>
        </w:rPr>
      </w:pPr>
      <w:r w:rsidRPr="003E4AC6">
        <w:rPr>
          <w:rFonts w:eastAsia="Times New Roman" w:cs="Times New Roman"/>
          <w:noProof/>
          <w:szCs w:val="24"/>
          <w:lang w:val="sr-Latn-CS"/>
        </w:rPr>
        <w:t xml:space="preserve">Ponuda ponuđača </w:t>
      </w:r>
      <w:r w:rsidRPr="003E4AC6">
        <w:rPr>
          <w:rFonts w:eastAsia="Times New Roman" w:cs="Times New Roman"/>
          <w:szCs w:val="24"/>
          <w:lang w:val="bs-Latn-BA"/>
        </w:rPr>
        <w:t>„INTER-COM“ d.o.o. Zenica odbacuje se kao ponuda koja nije potpuna i ne ispunjava zahtjeve iz tenderske dokumentacije</w:t>
      </w:r>
      <w:r w:rsidRPr="003E4AC6">
        <w:rPr>
          <w:rFonts w:eastAsia="Times New Roman" w:cs="Times New Roman"/>
          <w:noProof/>
          <w:szCs w:val="24"/>
          <w:lang w:val="sr-Latn-CS"/>
        </w:rPr>
        <w:t>.</w:t>
      </w:r>
    </w:p>
    <w:p w:rsidR="005E1C0C" w:rsidRDefault="005E1C0C" w:rsidP="005E1C0C">
      <w:pPr>
        <w:rPr>
          <w:lang w:val="bs-Latn-BA"/>
        </w:rPr>
      </w:pPr>
    </w:p>
    <w:p w:rsidR="005E1C0C" w:rsidRDefault="005E1C0C" w:rsidP="005E1C0C">
      <w:pPr>
        <w:rPr>
          <w:lang w:val="bs-Latn-BA"/>
        </w:rPr>
      </w:pPr>
    </w:p>
    <w:p w:rsidR="005E1C0C" w:rsidRDefault="005E1C0C" w:rsidP="005E1C0C">
      <w:pPr>
        <w:jc w:val="center"/>
        <w:rPr>
          <w:b/>
          <w:lang w:val="bs-Latn-BA"/>
        </w:rPr>
      </w:pPr>
      <w:r>
        <w:rPr>
          <w:b/>
          <w:lang w:val="bs-Latn-BA"/>
        </w:rPr>
        <w:t>III</w:t>
      </w:r>
    </w:p>
    <w:p w:rsidR="005E1C0C" w:rsidRDefault="005E1C0C" w:rsidP="005E1C0C">
      <w:pPr>
        <w:jc w:val="center"/>
        <w:rPr>
          <w:b/>
          <w:lang w:val="bs-Latn-BA"/>
        </w:rPr>
      </w:pPr>
    </w:p>
    <w:p w:rsidR="005E1C0C" w:rsidRDefault="003E4AC6" w:rsidP="005E1C0C">
      <w:pPr>
        <w:rPr>
          <w:lang w:val="bs-Latn-BA"/>
        </w:rPr>
      </w:pPr>
      <w:r w:rsidRPr="003E4AC6">
        <w:rPr>
          <w:lang w:val="bs-Latn-BA"/>
        </w:rPr>
        <w:t>Ova Odluka stupa na snagu danom donošenja i dostaviće se svim ponuđačima koji su učestvovali u postupku javne nabavke.</w:t>
      </w:r>
    </w:p>
    <w:p w:rsidR="005E1C0C" w:rsidRDefault="005E1C0C" w:rsidP="005E1C0C">
      <w:pPr>
        <w:jc w:val="center"/>
        <w:rPr>
          <w:b/>
          <w:lang w:val="bs-Latn-BA"/>
        </w:rPr>
      </w:pPr>
    </w:p>
    <w:p w:rsidR="005E1C0C" w:rsidRDefault="001433EE" w:rsidP="005E1C0C">
      <w:pPr>
        <w:jc w:val="center"/>
        <w:rPr>
          <w:b/>
          <w:lang w:val="bs-Latn-BA"/>
        </w:rPr>
      </w:pPr>
      <w:r>
        <w:rPr>
          <w:b/>
          <w:lang w:val="bs-Latn-BA"/>
        </w:rPr>
        <w:t xml:space="preserve">O b r a z l o ž e nj </w:t>
      </w:r>
      <w:r w:rsidR="005E1C0C">
        <w:rPr>
          <w:b/>
          <w:lang w:val="bs-Latn-BA"/>
        </w:rPr>
        <w:t>e</w:t>
      </w:r>
    </w:p>
    <w:p w:rsidR="005E1C0C" w:rsidRDefault="005E1C0C" w:rsidP="005E1C0C">
      <w:pPr>
        <w:jc w:val="center"/>
        <w:rPr>
          <w:b/>
          <w:lang w:val="bs-Latn-BA"/>
        </w:rPr>
      </w:pPr>
    </w:p>
    <w:p w:rsidR="005E1C0C" w:rsidRDefault="005E1C0C" w:rsidP="005E1C0C">
      <w:pPr>
        <w:rPr>
          <w:lang w:val="bs-Latn-BA"/>
        </w:rPr>
      </w:pPr>
      <w:r>
        <w:rPr>
          <w:lang w:val="bs-Latn-BA"/>
        </w:rPr>
        <w:t>Odlukom broj 016-0-SU-19-000-</w:t>
      </w:r>
      <w:r w:rsidR="000D37FA">
        <w:rPr>
          <w:lang w:val="bs-Latn-BA"/>
        </w:rPr>
        <w:t>400</w:t>
      </w:r>
      <w:r>
        <w:rPr>
          <w:lang w:val="bs-Latn-BA"/>
        </w:rPr>
        <w:t xml:space="preserve"> od dana </w:t>
      </w:r>
      <w:r w:rsidR="001433EE">
        <w:rPr>
          <w:lang w:val="bs-Latn-BA"/>
        </w:rPr>
        <w:t>12</w:t>
      </w:r>
      <w:bookmarkStart w:id="0" w:name="_GoBack"/>
      <w:bookmarkEnd w:id="0"/>
      <w:r>
        <w:rPr>
          <w:lang w:val="bs-Latn-BA"/>
        </w:rPr>
        <w:t xml:space="preserve">.12.2019. godine, pokrenut je postupak javne nabavke </w:t>
      </w:r>
      <w:r w:rsidR="000D37FA">
        <w:rPr>
          <w:lang w:val="bs-Latn-BA"/>
        </w:rPr>
        <w:t>opremanja poslovnih prostorija-kancelarijski namještaj</w:t>
      </w:r>
      <w:r>
        <w:rPr>
          <w:lang w:val="bs-Latn-BA"/>
        </w:rPr>
        <w:t xml:space="preserve"> (JRJN:</w:t>
      </w:r>
      <w:r>
        <w:t xml:space="preserve"> </w:t>
      </w:r>
      <w:r w:rsidR="000D37FA" w:rsidRPr="000D37FA">
        <w:rPr>
          <w:lang w:val="bs-Latn-BA"/>
        </w:rPr>
        <w:t>39000000-</w:t>
      </w:r>
      <w:r w:rsidR="000D37FA">
        <w:rPr>
          <w:lang w:val="bs-Latn-BA"/>
        </w:rPr>
        <w:t>2</w:t>
      </w:r>
      <w:r>
        <w:rPr>
          <w:lang w:val="bs-Latn-BA"/>
        </w:rPr>
        <w:t xml:space="preserve">) putem otvorenog postupka za dostavu ponuda, procijenjene vrijednosti od </w:t>
      </w:r>
      <w:r w:rsidR="000D37FA">
        <w:rPr>
          <w:lang w:val="bs-Latn-BA"/>
        </w:rPr>
        <w:t>165</w:t>
      </w:r>
      <w:r>
        <w:rPr>
          <w:lang w:val="bs-Latn-BA"/>
        </w:rPr>
        <w:t>.000,00 KM.</w:t>
      </w:r>
      <w:r w:rsidR="00D25751">
        <w:rPr>
          <w:lang w:val="bs-Latn-BA"/>
        </w:rPr>
        <w:t xml:space="preserve"> Kriterijum za izbor najpovoljnijeg ponuđača je najniža cijena.</w:t>
      </w:r>
    </w:p>
    <w:p w:rsidR="005E1C0C" w:rsidRDefault="005E1C0C" w:rsidP="005E1C0C">
      <w:pPr>
        <w:rPr>
          <w:lang w:val="bs-Latn-BA"/>
        </w:rPr>
      </w:pPr>
    </w:p>
    <w:p w:rsidR="005E1C0C" w:rsidRDefault="005E1C0C" w:rsidP="005E1C0C">
      <w:pPr>
        <w:rPr>
          <w:lang w:val="bs-Latn-BA"/>
        </w:rPr>
      </w:pPr>
      <w:r>
        <w:rPr>
          <w:lang w:val="bs-Latn-BA"/>
        </w:rPr>
        <w:t>Obavještenje o javnoj nabavci broj 16333-1-1-</w:t>
      </w:r>
      <w:r w:rsidR="00896DB9">
        <w:rPr>
          <w:lang w:val="bs-Latn-BA"/>
        </w:rPr>
        <w:t>53</w:t>
      </w:r>
      <w:r>
        <w:rPr>
          <w:lang w:val="bs-Latn-BA"/>
        </w:rPr>
        <w:t>-3-</w:t>
      </w:r>
      <w:r w:rsidR="00896DB9">
        <w:rPr>
          <w:lang w:val="bs-Latn-BA"/>
        </w:rPr>
        <w:t>6</w:t>
      </w:r>
      <w:r>
        <w:rPr>
          <w:lang w:val="bs-Latn-BA"/>
        </w:rPr>
        <w:t xml:space="preserve">/19 proslijeđeno je radi objave na Portalu javnih nabavki dana </w:t>
      </w:r>
      <w:r w:rsidR="00896DB9">
        <w:rPr>
          <w:lang w:val="bs-Latn-BA"/>
        </w:rPr>
        <w:t>30</w:t>
      </w:r>
      <w:r>
        <w:rPr>
          <w:lang w:val="bs-Latn-BA"/>
        </w:rPr>
        <w:t xml:space="preserve">.12.2019. godine, a istovremeno je </w:t>
      </w:r>
      <w:r w:rsidR="003E4AC6">
        <w:rPr>
          <w:lang w:val="bs-Latn-BA"/>
        </w:rPr>
        <w:t xml:space="preserve">na Portalu javnih nabavki </w:t>
      </w:r>
      <w:r>
        <w:rPr>
          <w:lang w:val="bs-Latn-BA"/>
        </w:rPr>
        <w:t xml:space="preserve">objavljena Tenderska dokumentacija broj </w:t>
      </w:r>
      <w:r w:rsidR="00896DB9">
        <w:rPr>
          <w:lang w:val="bs-Latn-BA"/>
        </w:rPr>
        <w:t>400</w:t>
      </w:r>
      <w:r>
        <w:rPr>
          <w:lang w:val="bs-Latn-BA"/>
        </w:rPr>
        <w:t>/19</w:t>
      </w:r>
      <w:r w:rsidR="003E4AC6">
        <w:rPr>
          <w:lang w:val="bs-Latn-BA"/>
        </w:rPr>
        <w:t>, te je predviđeno provođenje e-aukcije</w:t>
      </w:r>
      <w:r>
        <w:rPr>
          <w:lang w:val="bs-Latn-BA"/>
        </w:rPr>
        <w:t>.</w:t>
      </w:r>
      <w:r w:rsidR="003E4AC6">
        <w:rPr>
          <w:lang w:val="bs-Latn-BA"/>
        </w:rPr>
        <w:t xml:space="preserve"> Sažetak </w:t>
      </w:r>
      <w:r w:rsidR="003E4AC6" w:rsidRPr="003E4AC6">
        <w:rPr>
          <w:lang w:val="bs-Latn-BA"/>
        </w:rPr>
        <w:t>obavještenja o nabavci, objavljen je u Službenom glasniku BiH broj 01/20.</w:t>
      </w:r>
    </w:p>
    <w:p w:rsidR="00896DB9" w:rsidRDefault="00896DB9" w:rsidP="005E1C0C">
      <w:pPr>
        <w:rPr>
          <w:lang w:val="bs-Latn-BA"/>
        </w:rPr>
      </w:pPr>
    </w:p>
    <w:p w:rsidR="003E4AC6" w:rsidRDefault="003E4AC6" w:rsidP="005E1C0C">
      <w:pPr>
        <w:rPr>
          <w:lang w:val="bs-Latn-BA"/>
        </w:rPr>
      </w:pPr>
    </w:p>
    <w:p w:rsidR="005E1C0C" w:rsidRDefault="00DD3191" w:rsidP="005E1C0C">
      <w:pPr>
        <w:rPr>
          <w:lang w:val="bs-Latn-BA"/>
        </w:rPr>
      </w:pPr>
      <w:r>
        <w:rPr>
          <w:lang w:val="bs-Latn-BA"/>
        </w:rPr>
        <w:t>Dana</w:t>
      </w:r>
      <w:r w:rsidR="005E1C0C">
        <w:rPr>
          <w:lang w:val="bs-Latn-BA"/>
        </w:rPr>
        <w:t xml:space="preserve">  </w:t>
      </w:r>
      <w:r w:rsidR="00896DB9">
        <w:rPr>
          <w:lang w:val="bs-Latn-BA"/>
        </w:rPr>
        <w:t>20</w:t>
      </w:r>
      <w:r w:rsidR="005E1C0C">
        <w:rPr>
          <w:lang w:val="bs-Latn-BA"/>
        </w:rPr>
        <w:t>.</w:t>
      </w:r>
      <w:r w:rsidR="00896DB9">
        <w:rPr>
          <w:lang w:val="bs-Latn-BA"/>
        </w:rPr>
        <w:t>01</w:t>
      </w:r>
      <w:r w:rsidR="005E1C0C">
        <w:rPr>
          <w:lang w:val="bs-Latn-BA"/>
        </w:rPr>
        <w:t>.</w:t>
      </w:r>
      <w:r w:rsidR="00896DB9">
        <w:rPr>
          <w:lang w:val="bs-Latn-BA"/>
        </w:rPr>
        <w:t>2020</w:t>
      </w:r>
      <w:r w:rsidR="005E1C0C">
        <w:rPr>
          <w:lang w:val="bs-Latn-BA"/>
        </w:rPr>
        <w:t xml:space="preserve">. godine, sa početkom u </w:t>
      </w:r>
      <w:r w:rsidR="00896DB9">
        <w:rPr>
          <w:lang w:val="bs-Latn-BA"/>
        </w:rPr>
        <w:t>14</w:t>
      </w:r>
      <w:r w:rsidR="005E1C0C">
        <w:rPr>
          <w:lang w:val="bs-Latn-BA"/>
        </w:rPr>
        <w:t>:</w:t>
      </w:r>
      <w:r w:rsidR="00896DB9">
        <w:rPr>
          <w:lang w:val="bs-Latn-BA"/>
        </w:rPr>
        <w:t>00</w:t>
      </w:r>
      <w:r w:rsidR="005E1C0C">
        <w:rPr>
          <w:lang w:val="bs-Latn-BA"/>
        </w:rPr>
        <w:t xml:space="preserve"> časova, </w:t>
      </w:r>
      <w:r>
        <w:rPr>
          <w:lang w:val="bs-Latn-BA"/>
        </w:rPr>
        <w:t xml:space="preserve">Komisija je izvršila otvaranje ponuda </w:t>
      </w:r>
      <w:r w:rsidR="00307A88">
        <w:rPr>
          <w:lang w:val="bs-Latn-BA"/>
        </w:rPr>
        <w:t xml:space="preserve">i tom prilikom konstatovala da su pristigle sljedeće ponude: </w:t>
      </w:r>
    </w:p>
    <w:p w:rsidR="00307A88" w:rsidRDefault="00307A88" w:rsidP="005E1C0C">
      <w:pPr>
        <w:rPr>
          <w:lang w:val="bs-Latn-BA"/>
        </w:rPr>
      </w:pPr>
    </w:p>
    <w:p w:rsidR="00307A88" w:rsidRDefault="00307A88" w:rsidP="00307A88">
      <w:pPr>
        <w:pStyle w:val="ListParagraph"/>
        <w:numPr>
          <w:ilvl w:val="0"/>
          <w:numId w:val="1"/>
        </w:numPr>
        <w:rPr>
          <w:lang w:val="bs-Latn-BA"/>
        </w:rPr>
      </w:pPr>
      <w:r>
        <w:rPr>
          <w:lang w:val="bs-Latn-BA"/>
        </w:rPr>
        <w:t>„INTER-COM“ d.o.o. Zenica</w:t>
      </w:r>
      <w:r w:rsidR="007E68D1">
        <w:rPr>
          <w:lang w:val="bs-Latn-BA"/>
        </w:rPr>
        <w:t>,</w:t>
      </w:r>
    </w:p>
    <w:p w:rsidR="00D25751" w:rsidRPr="00651325" w:rsidRDefault="00307A88" w:rsidP="00D25751">
      <w:pPr>
        <w:pStyle w:val="ListParagraph"/>
        <w:numPr>
          <w:ilvl w:val="0"/>
          <w:numId w:val="1"/>
        </w:numPr>
        <w:rPr>
          <w:lang w:val="bs-Latn-BA"/>
        </w:rPr>
      </w:pPr>
      <w:r>
        <w:rPr>
          <w:lang w:val="bs-Latn-BA"/>
        </w:rPr>
        <w:t>„GA</w:t>
      </w:r>
      <w:r w:rsidR="004B3621">
        <w:rPr>
          <w:lang w:val="bs-Latn-BA"/>
        </w:rPr>
        <w:t>V</w:t>
      </w:r>
      <w:r>
        <w:rPr>
          <w:lang w:val="bs-Latn-BA"/>
        </w:rPr>
        <w:t>RANOVIĆ“d.o.o. Prijedor</w:t>
      </w:r>
      <w:r w:rsidR="007E68D1">
        <w:rPr>
          <w:lang w:val="bs-Latn-BA"/>
        </w:rPr>
        <w:t>.</w:t>
      </w:r>
    </w:p>
    <w:p w:rsidR="00D25751" w:rsidRDefault="00D25751" w:rsidP="00D25751">
      <w:pPr>
        <w:rPr>
          <w:lang w:val="bs-Latn-BA"/>
        </w:rPr>
      </w:pPr>
    </w:p>
    <w:p w:rsidR="003E4AC6" w:rsidRDefault="003E4AC6" w:rsidP="00DD3191">
      <w:pPr>
        <w:rPr>
          <w:noProof/>
          <w:lang w:val="sr-Latn-CS"/>
        </w:rPr>
      </w:pPr>
      <w:r w:rsidRPr="003E4AC6">
        <w:rPr>
          <w:noProof/>
          <w:lang w:val="sr-Latn-CS"/>
        </w:rPr>
        <w:t>Komisija za javnu nabavku opremanja poslovnih prostorija – kancelarijskog namještaja (u daljem tekstu: Komisija) otpočela je pregled i ocjenu ponuda dana 2</w:t>
      </w:r>
      <w:r w:rsidR="005F6040">
        <w:rPr>
          <w:noProof/>
          <w:lang w:val="sr-Latn-CS"/>
        </w:rPr>
        <w:t>1</w:t>
      </w:r>
      <w:r w:rsidRPr="003E4AC6">
        <w:rPr>
          <w:noProof/>
          <w:lang w:val="sr-Latn-CS"/>
        </w:rPr>
        <w:t>.01.2020. godine, a pregled i ocjena ponuda su okončani dana 03.02.2020. godine.</w:t>
      </w:r>
    </w:p>
    <w:p w:rsidR="003E4AC6" w:rsidRDefault="003E4AC6" w:rsidP="00DD3191">
      <w:pPr>
        <w:rPr>
          <w:noProof/>
          <w:lang w:val="sr-Latn-CS"/>
        </w:rPr>
      </w:pPr>
    </w:p>
    <w:p w:rsidR="00DD3191" w:rsidRPr="00DD3191" w:rsidRDefault="003E4AC6" w:rsidP="00DD3191">
      <w:pPr>
        <w:rPr>
          <w:noProof/>
          <w:lang w:val="sr-Latn-CS"/>
        </w:rPr>
      </w:pPr>
      <w:r>
        <w:rPr>
          <w:noProof/>
          <w:lang w:val="sr-Latn-CS"/>
        </w:rPr>
        <w:t xml:space="preserve">U toku pregleda i ocjene ponuda Komisija je </w:t>
      </w:r>
      <w:r w:rsidR="00DD3191">
        <w:rPr>
          <w:noProof/>
          <w:lang w:val="sr-Latn-CS"/>
        </w:rPr>
        <w:t>utvrdila</w:t>
      </w:r>
      <w:r w:rsidR="00DD3191" w:rsidRPr="00DD3191">
        <w:rPr>
          <w:noProof/>
          <w:lang w:val="sr-Latn-CS"/>
        </w:rPr>
        <w:t xml:space="preserve"> </w:t>
      </w:r>
      <w:r w:rsidR="00DD3191">
        <w:rPr>
          <w:noProof/>
          <w:lang w:val="sr-Latn-CS"/>
        </w:rPr>
        <w:t>da</w:t>
      </w:r>
      <w:r w:rsidR="00DD3191" w:rsidRPr="00DD3191">
        <w:rPr>
          <w:noProof/>
          <w:lang w:val="sr-Latn-CS"/>
        </w:rPr>
        <w:t xml:space="preserve"> je </w:t>
      </w:r>
      <w:r w:rsidR="00DD3191">
        <w:rPr>
          <w:noProof/>
          <w:lang w:val="sr-Latn-CS"/>
        </w:rPr>
        <w:t>ponud</w:t>
      </w:r>
      <w:r w:rsidR="00DD3191" w:rsidRPr="00DD3191">
        <w:rPr>
          <w:noProof/>
          <w:lang w:val="sr-Latn-CS"/>
        </w:rPr>
        <w:t xml:space="preserve">a „GAVRANOVIĆ“ </w:t>
      </w:r>
      <w:r w:rsidR="00DD3191">
        <w:rPr>
          <w:noProof/>
          <w:lang w:val="sr-Latn-CS"/>
        </w:rPr>
        <w:t>d</w:t>
      </w:r>
      <w:r w:rsidR="00DD3191" w:rsidRPr="00DD3191">
        <w:rPr>
          <w:noProof/>
          <w:lang w:val="sr-Latn-CS"/>
        </w:rPr>
        <w:t>.</w:t>
      </w:r>
      <w:r w:rsidR="00DD3191">
        <w:rPr>
          <w:noProof/>
          <w:lang w:val="sr-Latn-CS"/>
        </w:rPr>
        <w:t>o</w:t>
      </w:r>
      <w:r w:rsidR="00DD3191" w:rsidRPr="00DD3191">
        <w:rPr>
          <w:noProof/>
          <w:lang w:val="sr-Latn-CS"/>
        </w:rPr>
        <w:t>.</w:t>
      </w:r>
      <w:r w:rsidR="00DD3191">
        <w:rPr>
          <w:noProof/>
          <w:lang w:val="sr-Latn-CS"/>
        </w:rPr>
        <w:t>o</w:t>
      </w:r>
      <w:r w:rsidR="00DD3191" w:rsidRPr="00DD3191">
        <w:rPr>
          <w:noProof/>
          <w:lang w:val="sr-Latn-CS"/>
        </w:rPr>
        <w:t xml:space="preserve">. Prijedor </w:t>
      </w:r>
      <w:r w:rsidR="00DD3191">
        <w:rPr>
          <w:noProof/>
          <w:lang w:val="sr-Latn-CS"/>
        </w:rPr>
        <w:t>prihvatljiv</w:t>
      </w:r>
      <w:r w:rsidR="00DD3191" w:rsidRPr="00DD3191">
        <w:rPr>
          <w:noProof/>
          <w:lang w:val="sr-Latn-CS"/>
        </w:rPr>
        <w:t xml:space="preserve">a </w:t>
      </w:r>
      <w:r w:rsidR="00DD3191">
        <w:rPr>
          <w:noProof/>
          <w:lang w:val="sr-Latn-CS"/>
        </w:rPr>
        <w:t>za</w:t>
      </w:r>
      <w:r w:rsidR="00DD3191" w:rsidRPr="00DD3191">
        <w:rPr>
          <w:noProof/>
          <w:lang w:val="sr-Latn-CS"/>
        </w:rPr>
        <w:t xml:space="preserve"> </w:t>
      </w:r>
      <w:r w:rsidR="00DD3191">
        <w:rPr>
          <w:noProof/>
          <w:lang w:val="sr-Latn-CS"/>
        </w:rPr>
        <w:t>ugovorni</w:t>
      </w:r>
      <w:r w:rsidR="00DD3191" w:rsidRPr="00DD3191">
        <w:rPr>
          <w:noProof/>
          <w:lang w:val="sr-Latn-CS"/>
        </w:rPr>
        <w:t xml:space="preserve"> </w:t>
      </w:r>
      <w:r w:rsidR="00DD3191">
        <w:rPr>
          <w:noProof/>
          <w:lang w:val="sr-Latn-CS"/>
        </w:rPr>
        <w:t>organ</w:t>
      </w:r>
      <w:r w:rsidR="00DD3191" w:rsidRPr="00DD3191">
        <w:rPr>
          <w:noProof/>
          <w:lang w:val="sr-Latn-CS"/>
        </w:rPr>
        <w:t xml:space="preserve">, </w:t>
      </w:r>
      <w:r w:rsidR="00DD3191">
        <w:rPr>
          <w:noProof/>
          <w:lang w:val="sr-Latn-CS"/>
        </w:rPr>
        <w:t>dok</w:t>
      </w:r>
      <w:r w:rsidR="00DD3191" w:rsidRPr="00DD3191">
        <w:rPr>
          <w:noProof/>
          <w:lang w:val="sr-Latn-CS"/>
        </w:rPr>
        <w:t xml:space="preserve"> </w:t>
      </w:r>
      <w:r w:rsidR="00DD3191">
        <w:rPr>
          <w:noProof/>
          <w:lang w:val="sr-Latn-CS"/>
        </w:rPr>
        <w:t>ponuda</w:t>
      </w:r>
      <w:r w:rsidR="00DD3191" w:rsidRPr="00DD3191">
        <w:rPr>
          <w:noProof/>
          <w:lang w:val="sr-Latn-CS"/>
        </w:rPr>
        <w:t xml:space="preserve"> „INTER-COM“ </w:t>
      </w:r>
      <w:r w:rsidR="00DD3191">
        <w:rPr>
          <w:noProof/>
          <w:lang w:val="sr-Latn-CS"/>
        </w:rPr>
        <w:t>d</w:t>
      </w:r>
      <w:r w:rsidR="00DD3191" w:rsidRPr="00DD3191">
        <w:rPr>
          <w:noProof/>
          <w:lang w:val="sr-Latn-CS"/>
        </w:rPr>
        <w:t>.</w:t>
      </w:r>
      <w:r w:rsidR="00DD3191">
        <w:rPr>
          <w:noProof/>
          <w:lang w:val="sr-Latn-CS"/>
        </w:rPr>
        <w:t>o</w:t>
      </w:r>
      <w:r w:rsidR="00DD3191" w:rsidRPr="00DD3191">
        <w:rPr>
          <w:noProof/>
          <w:lang w:val="sr-Latn-CS"/>
        </w:rPr>
        <w:t>.</w:t>
      </w:r>
      <w:r w:rsidR="00DD3191">
        <w:rPr>
          <w:noProof/>
          <w:lang w:val="sr-Latn-CS"/>
        </w:rPr>
        <w:t>o</w:t>
      </w:r>
      <w:r w:rsidR="00DD3191" w:rsidRPr="00DD3191">
        <w:rPr>
          <w:noProof/>
          <w:lang w:val="sr-Latn-CS"/>
        </w:rPr>
        <w:t xml:space="preserve">. Zenica </w:t>
      </w:r>
      <w:r w:rsidR="00DD3191">
        <w:rPr>
          <w:noProof/>
          <w:lang w:val="sr-Latn-CS"/>
        </w:rPr>
        <w:t>nije</w:t>
      </w:r>
      <w:r w:rsidR="00DD3191" w:rsidRPr="00DD3191">
        <w:rPr>
          <w:noProof/>
          <w:lang w:val="sr-Latn-CS"/>
        </w:rPr>
        <w:t xml:space="preserve"> </w:t>
      </w:r>
      <w:r w:rsidR="00DD3191">
        <w:rPr>
          <w:noProof/>
          <w:lang w:val="sr-Latn-CS"/>
        </w:rPr>
        <w:t>prihvatljiva</w:t>
      </w:r>
      <w:r w:rsidR="00CE1D46">
        <w:rPr>
          <w:noProof/>
          <w:lang w:val="sr-Latn-CS"/>
        </w:rPr>
        <w:t xml:space="preserve"> za ugovorni organ.</w:t>
      </w:r>
    </w:p>
    <w:p w:rsidR="00D25751" w:rsidRPr="00D25751" w:rsidRDefault="00D25751" w:rsidP="00D25751">
      <w:pPr>
        <w:rPr>
          <w:lang w:val="bs-Latn-BA"/>
        </w:rPr>
      </w:pPr>
    </w:p>
    <w:p w:rsidR="00DD3191" w:rsidRPr="00DD3191" w:rsidRDefault="00CE1D46" w:rsidP="00DD3191">
      <w:pPr>
        <w:rPr>
          <w:noProof/>
          <w:lang w:val="sr-Latn-CS"/>
        </w:rPr>
      </w:pPr>
      <w:r>
        <w:rPr>
          <w:noProof/>
          <w:lang w:val="sr-Latn-CS"/>
        </w:rPr>
        <w:t>Naime, r</w:t>
      </w:r>
      <w:r w:rsidR="00DD3191">
        <w:rPr>
          <w:noProof/>
          <w:lang w:val="sr-Latn-CS"/>
        </w:rPr>
        <w:t>azmatrajući</w:t>
      </w:r>
      <w:r w:rsidR="00307A88" w:rsidRPr="00DD3191">
        <w:rPr>
          <w:noProof/>
          <w:lang w:val="sr-Latn-CS"/>
        </w:rPr>
        <w:t xml:space="preserve"> </w:t>
      </w:r>
      <w:r w:rsidR="00DD3191">
        <w:rPr>
          <w:noProof/>
          <w:lang w:val="sr-Latn-CS"/>
        </w:rPr>
        <w:t>ponude</w:t>
      </w:r>
      <w:r w:rsidR="00307A88" w:rsidRPr="00DD3191">
        <w:rPr>
          <w:noProof/>
          <w:lang w:val="sr-Latn-CS"/>
        </w:rPr>
        <w:t xml:space="preserve">, </w:t>
      </w:r>
      <w:r w:rsidR="00DD3191">
        <w:rPr>
          <w:noProof/>
          <w:lang w:val="sr-Latn-CS"/>
        </w:rPr>
        <w:t>komisija</w:t>
      </w:r>
      <w:r w:rsidR="00307A88" w:rsidRPr="00DD3191">
        <w:rPr>
          <w:noProof/>
          <w:lang w:val="sr-Latn-CS"/>
        </w:rPr>
        <w:t xml:space="preserve"> </w:t>
      </w:r>
      <w:r w:rsidR="00DD3191">
        <w:rPr>
          <w:noProof/>
          <w:lang w:val="sr-Latn-CS"/>
        </w:rPr>
        <w:t>je</w:t>
      </w:r>
      <w:r w:rsidR="00307A88" w:rsidRPr="00DD3191">
        <w:rPr>
          <w:noProof/>
          <w:lang w:val="sr-Latn-CS"/>
        </w:rPr>
        <w:t xml:space="preserve"> </w:t>
      </w:r>
      <w:r w:rsidR="00DD3191">
        <w:rPr>
          <w:noProof/>
          <w:lang w:val="sr-Latn-CS"/>
        </w:rPr>
        <w:t>konstatovala</w:t>
      </w:r>
      <w:r w:rsidR="00DD3191" w:rsidRPr="00DD3191">
        <w:rPr>
          <w:noProof/>
          <w:lang w:val="sr-Latn-CS"/>
        </w:rPr>
        <w:t xml:space="preserve"> </w:t>
      </w:r>
      <w:r w:rsidR="00DD3191">
        <w:rPr>
          <w:noProof/>
          <w:lang w:val="sr-Latn-CS"/>
        </w:rPr>
        <w:t>sljedeće</w:t>
      </w:r>
      <w:r w:rsidR="00DD3191" w:rsidRPr="00DD3191">
        <w:rPr>
          <w:noProof/>
          <w:lang w:val="sr-Latn-CS"/>
        </w:rPr>
        <w:t>:</w:t>
      </w:r>
    </w:p>
    <w:p w:rsidR="005E1C0C" w:rsidRDefault="005E1C0C" w:rsidP="005E1C0C">
      <w:pPr>
        <w:rPr>
          <w:lang w:val="bs-Latn-BA"/>
        </w:rPr>
      </w:pPr>
    </w:p>
    <w:p w:rsidR="00436234" w:rsidRPr="00436234" w:rsidRDefault="00D16B65" w:rsidP="00436234">
      <w:pPr>
        <w:rPr>
          <w:lang w:val="bs-Latn-BA"/>
        </w:rPr>
      </w:pPr>
      <w:r>
        <w:rPr>
          <w:lang w:val="bs-Latn-BA"/>
        </w:rPr>
        <w:t>Ponuda pod rednim brojem 1.</w:t>
      </w:r>
      <w:r w:rsidR="003E4AC6">
        <w:rPr>
          <w:lang w:val="bs-Latn-BA"/>
        </w:rPr>
        <w:t xml:space="preserve"> „INTER-COM“ d.o.o. Zenica,</w:t>
      </w:r>
      <w:r>
        <w:rPr>
          <w:lang w:val="bs-Latn-BA"/>
        </w:rPr>
        <w:t xml:space="preserve"> od 20.01.2020. </w:t>
      </w:r>
      <w:r w:rsidR="00436234" w:rsidRPr="00436234">
        <w:rPr>
          <w:lang w:val="bs-Latn-BA"/>
        </w:rPr>
        <w:t>nije potpuna i ne ispunjava zahtjeve iz tenderske dokumentacije iz sljedećih razloga:</w:t>
      </w:r>
    </w:p>
    <w:p w:rsidR="00436234" w:rsidRPr="00436234" w:rsidRDefault="00436234" w:rsidP="00436234">
      <w:pPr>
        <w:rPr>
          <w:lang w:val="bs-Latn-BA"/>
        </w:rPr>
      </w:pPr>
      <w:r w:rsidRPr="00436234">
        <w:rPr>
          <w:lang w:val="bs-Latn-BA"/>
        </w:rPr>
        <w:t>- predmetna ponuda ne sadrži svu dokumentaciju zahtijevanu tenderskom dokumentacijom (</w:t>
      </w:r>
      <w:r w:rsidR="004E6202" w:rsidRPr="004E6202">
        <w:rPr>
          <w:lang w:val="bs-Latn-BA"/>
        </w:rPr>
        <w:t>uredno popunjen</w:t>
      </w:r>
      <w:r w:rsidR="004E6202">
        <w:rPr>
          <w:lang w:val="bs-Latn-BA"/>
        </w:rPr>
        <w:t>u</w:t>
      </w:r>
      <w:r w:rsidR="004E6202" w:rsidRPr="004E6202">
        <w:rPr>
          <w:lang w:val="bs-Latn-BA"/>
        </w:rPr>
        <w:t xml:space="preserve"> izjav</w:t>
      </w:r>
      <w:r w:rsidR="004E6202">
        <w:rPr>
          <w:lang w:val="bs-Latn-BA"/>
        </w:rPr>
        <w:t>u</w:t>
      </w:r>
      <w:r w:rsidR="004E6202" w:rsidRPr="004E6202">
        <w:rPr>
          <w:lang w:val="bs-Latn-BA"/>
        </w:rPr>
        <w:t xml:space="preserve"> o ispunjavanju uslova lične sposobnosti i ispunjenju uslova iz čl. 52 Zakona o javnim nabavkama, original ili ovjeren</w:t>
      </w:r>
      <w:r w:rsidR="00A73F1D">
        <w:rPr>
          <w:lang w:val="bs-Latn-BA"/>
        </w:rPr>
        <w:t>u</w:t>
      </w:r>
      <w:r w:rsidR="004E6202" w:rsidRPr="004E6202">
        <w:rPr>
          <w:lang w:val="bs-Latn-BA"/>
        </w:rPr>
        <w:t xml:space="preserve"> fotokopiju aktuelnog izvoda o registraciji</w:t>
      </w:r>
      <w:r w:rsidR="00A73F1D">
        <w:rPr>
          <w:lang w:val="bs-Latn-BA"/>
        </w:rPr>
        <w:t>,</w:t>
      </w:r>
      <w:r w:rsidR="00A73F1D" w:rsidRPr="00A73F1D">
        <w:t xml:space="preserve"> </w:t>
      </w:r>
      <w:r w:rsidR="00A73F1D" w:rsidRPr="00A73F1D">
        <w:rPr>
          <w:lang w:val="bs-Latn-BA"/>
        </w:rPr>
        <w:t>popunjen i parafiran nacrt ugovora</w:t>
      </w:r>
      <w:r w:rsidRPr="00436234">
        <w:rPr>
          <w:lang w:val="bs-Latn-BA"/>
        </w:rPr>
        <w:t>),</w:t>
      </w:r>
    </w:p>
    <w:p w:rsidR="00436234" w:rsidRPr="00436234" w:rsidRDefault="00436234" w:rsidP="00436234">
      <w:pPr>
        <w:rPr>
          <w:lang w:val="bs-Latn-BA"/>
        </w:rPr>
      </w:pPr>
      <w:r w:rsidRPr="00436234">
        <w:rPr>
          <w:lang w:val="bs-Latn-BA"/>
        </w:rPr>
        <w:t xml:space="preserve">- u predmetnoj ponudi nisu dostavljeni sertifikati, uzorci, originalni katalozi, kako je to zahtijevano tenderskom dokumentacijom, </w:t>
      </w:r>
    </w:p>
    <w:p w:rsidR="00D16B65" w:rsidRDefault="00436234" w:rsidP="00436234">
      <w:pPr>
        <w:rPr>
          <w:lang w:val="bs-Latn-BA"/>
        </w:rPr>
      </w:pPr>
      <w:r w:rsidRPr="00436234">
        <w:rPr>
          <w:lang w:val="bs-Latn-BA"/>
        </w:rPr>
        <w:t>- predmetna ponuda ne sadrži kopiju ponude, kako je to zahtijevano tenderskom dokumentacijom.</w:t>
      </w:r>
    </w:p>
    <w:p w:rsidR="00436234" w:rsidRDefault="00436234" w:rsidP="00436234">
      <w:pPr>
        <w:rPr>
          <w:lang w:val="bs-Latn-BA"/>
        </w:rPr>
      </w:pPr>
    </w:p>
    <w:p w:rsidR="00436234" w:rsidRDefault="00436234" w:rsidP="00436234">
      <w:pPr>
        <w:rPr>
          <w:lang w:val="bs-Latn-BA"/>
        </w:rPr>
      </w:pPr>
      <w:r w:rsidRPr="00436234">
        <w:rPr>
          <w:lang w:val="bs-Latn-BA"/>
        </w:rPr>
        <w:t>Obzirom na navedeno, odlučeno je kao u članu 2. izreke, a u skladu sa odredbom člana 68. stav 4. tačka i) Zakona o javnim nabavkama kojom je propisano da je ugovorni organ dužan odbaciti zahtjev za učešće ili ponudu u slučaju kad ponuda nije potpuna i ne ispunjava zahtjeve iz tenderske dokumentacije.</w:t>
      </w:r>
    </w:p>
    <w:p w:rsidR="00436234" w:rsidRDefault="00436234" w:rsidP="00436234">
      <w:pPr>
        <w:rPr>
          <w:lang w:val="bs-Latn-BA"/>
        </w:rPr>
      </w:pPr>
    </w:p>
    <w:p w:rsidR="00D25751" w:rsidRDefault="00DD3191" w:rsidP="005E1C0C">
      <w:pPr>
        <w:rPr>
          <w:noProof/>
          <w:lang w:val="sr-Latn-CS"/>
        </w:rPr>
      </w:pPr>
      <w:r>
        <w:rPr>
          <w:noProof/>
          <w:lang w:val="sr-Latn-CS"/>
        </w:rPr>
        <w:t>Ponuda</w:t>
      </w:r>
      <w:r w:rsidR="00D25751" w:rsidRPr="00DD3191">
        <w:rPr>
          <w:noProof/>
          <w:lang w:val="sr-Latn-CS"/>
        </w:rPr>
        <w:t xml:space="preserve"> </w:t>
      </w:r>
      <w:r>
        <w:rPr>
          <w:noProof/>
          <w:lang w:val="sr-Latn-CS"/>
        </w:rPr>
        <w:t>pod</w:t>
      </w:r>
      <w:r w:rsidR="00D25751" w:rsidRPr="00DD3191">
        <w:rPr>
          <w:noProof/>
          <w:lang w:val="sr-Latn-CS"/>
        </w:rPr>
        <w:t xml:space="preserve"> </w:t>
      </w:r>
      <w:r>
        <w:rPr>
          <w:noProof/>
          <w:lang w:val="sr-Latn-CS"/>
        </w:rPr>
        <w:t>rednim</w:t>
      </w:r>
      <w:r w:rsidR="00D25751" w:rsidRPr="00DD3191">
        <w:rPr>
          <w:noProof/>
          <w:lang w:val="sr-Latn-CS"/>
        </w:rPr>
        <w:t xml:space="preserve"> </w:t>
      </w:r>
      <w:r>
        <w:rPr>
          <w:noProof/>
          <w:lang w:val="sr-Latn-CS"/>
        </w:rPr>
        <w:t>brojem</w:t>
      </w:r>
      <w:r w:rsidR="00D25751" w:rsidRPr="00DD3191">
        <w:rPr>
          <w:noProof/>
          <w:lang w:val="sr-Latn-CS"/>
        </w:rPr>
        <w:t xml:space="preserve"> 2. </w:t>
      </w:r>
      <w:r w:rsidR="00436234">
        <w:rPr>
          <w:noProof/>
          <w:lang w:val="sr-Latn-CS"/>
        </w:rPr>
        <w:t xml:space="preserve">„GAVRANOVIĆ“ d.o.o. Prijedor, </w:t>
      </w:r>
      <w:r>
        <w:rPr>
          <w:noProof/>
          <w:lang w:val="sr-Latn-CS"/>
        </w:rPr>
        <w:t>od</w:t>
      </w:r>
      <w:r w:rsidR="00D25751" w:rsidRPr="00DD3191">
        <w:rPr>
          <w:noProof/>
          <w:lang w:val="sr-Latn-CS"/>
        </w:rPr>
        <w:t xml:space="preserve"> 20.01.2020. </w:t>
      </w:r>
      <w:r>
        <w:rPr>
          <w:noProof/>
          <w:lang w:val="sr-Latn-CS"/>
        </w:rPr>
        <w:t>godine</w:t>
      </w:r>
      <w:r w:rsidR="00436234">
        <w:rPr>
          <w:noProof/>
          <w:lang w:val="sr-Latn-CS"/>
        </w:rPr>
        <w:t xml:space="preserve"> </w:t>
      </w:r>
      <w:r w:rsidR="00436234" w:rsidRPr="00436234">
        <w:rPr>
          <w:noProof/>
          <w:lang w:val="sr-Latn-CS"/>
        </w:rPr>
        <w:t>ispunjava sve zahtjeve iz tenderske dokumentacije, da je potpuna i da ispunjava uslove i u pogledu kriterijuma izbora – najniže cijene.</w:t>
      </w:r>
    </w:p>
    <w:p w:rsidR="003B0304" w:rsidRDefault="003B0304" w:rsidP="005E1C0C">
      <w:pPr>
        <w:rPr>
          <w:lang w:val="bs-Latn-BA"/>
        </w:rPr>
      </w:pPr>
    </w:p>
    <w:p w:rsidR="005731D8" w:rsidRDefault="005731D8" w:rsidP="005731D8">
      <w:pPr>
        <w:rPr>
          <w:lang w:val="bs-Latn-BA"/>
        </w:rPr>
      </w:pPr>
      <w:r w:rsidRPr="005731D8">
        <w:rPr>
          <w:lang w:val="bs-Latn-BA"/>
        </w:rPr>
        <w:t xml:space="preserve">Prilikom provjere računske ispravnosti ponuda, Komisija je utvrdila </w:t>
      </w:r>
      <w:r>
        <w:rPr>
          <w:lang w:val="bs-Latn-BA"/>
        </w:rPr>
        <w:t>računsku grešku</w:t>
      </w:r>
      <w:r w:rsidRPr="005731D8">
        <w:rPr>
          <w:lang w:val="bs-Latn-BA"/>
        </w:rPr>
        <w:t xml:space="preserve"> kod obračuna cijena ponuđača „</w:t>
      </w:r>
      <w:r>
        <w:rPr>
          <w:lang w:val="bs-Latn-BA"/>
        </w:rPr>
        <w:t>GAVRANOVIĆ</w:t>
      </w:r>
      <w:r w:rsidRPr="005731D8">
        <w:rPr>
          <w:lang w:val="bs-Latn-BA"/>
        </w:rPr>
        <w:t xml:space="preserve">“ d.o.o. </w:t>
      </w:r>
      <w:r>
        <w:rPr>
          <w:lang w:val="bs-Latn-BA"/>
        </w:rPr>
        <w:t>Prijedor</w:t>
      </w:r>
      <w:r w:rsidRPr="005731D8">
        <w:rPr>
          <w:lang w:val="bs-Latn-BA"/>
        </w:rPr>
        <w:t xml:space="preserve">, te je, u skladu sa odredbom člana 17. stav 5. Uputstva za pripremu modela tenderske dokumentacije i ponuda („Službeni list BiH“, broj 90/14 i 20/15), navedenom ponuđaču uputila Zahtjev za prihvatanje ispravke računske greške, </w:t>
      </w:r>
      <w:r>
        <w:rPr>
          <w:lang w:val="bs-Latn-BA"/>
        </w:rPr>
        <w:t>23</w:t>
      </w:r>
      <w:r w:rsidRPr="005731D8">
        <w:rPr>
          <w:lang w:val="bs-Latn-BA"/>
        </w:rPr>
        <w:t xml:space="preserve">.01.2020. </w:t>
      </w:r>
      <w:r>
        <w:rPr>
          <w:lang w:val="bs-Latn-BA"/>
        </w:rPr>
        <w:t xml:space="preserve">godine. </w:t>
      </w:r>
      <w:r w:rsidRPr="005731D8">
        <w:rPr>
          <w:lang w:val="bs-Latn-BA"/>
        </w:rPr>
        <w:t xml:space="preserve">Dana </w:t>
      </w:r>
      <w:r>
        <w:rPr>
          <w:lang w:val="bs-Latn-BA"/>
        </w:rPr>
        <w:t>24</w:t>
      </w:r>
      <w:r w:rsidRPr="005731D8">
        <w:rPr>
          <w:lang w:val="bs-Latn-BA"/>
        </w:rPr>
        <w:t>.01.2020. godine, ponuđač „</w:t>
      </w:r>
      <w:r>
        <w:rPr>
          <w:lang w:val="bs-Latn-BA"/>
        </w:rPr>
        <w:t>GAVRANOViĆ</w:t>
      </w:r>
      <w:r w:rsidRPr="005731D8">
        <w:rPr>
          <w:lang w:val="bs-Latn-BA"/>
        </w:rPr>
        <w:t xml:space="preserve">“ d.o.o. </w:t>
      </w:r>
      <w:r>
        <w:rPr>
          <w:lang w:val="bs-Latn-BA"/>
        </w:rPr>
        <w:t>Prijedor</w:t>
      </w:r>
      <w:r w:rsidRPr="005731D8">
        <w:rPr>
          <w:lang w:val="bs-Latn-BA"/>
        </w:rPr>
        <w:t xml:space="preserve"> je dostavio podnesak kojim se saglašava sa ispravkama grešaka računske prirode.</w:t>
      </w:r>
    </w:p>
    <w:p w:rsidR="005731D8" w:rsidRDefault="005731D8" w:rsidP="005E1C0C">
      <w:pPr>
        <w:rPr>
          <w:lang w:val="bs-Latn-BA"/>
        </w:rPr>
      </w:pPr>
    </w:p>
    <w:p w:rsidR="003B0304" w:rsidRDefault="003B0304" w:rsidP="003B0304">
      <w:pPr>
        <w:rPr>
          <w:noProof/>
          <w:lang w:val="sr-Latn-CS"/>
        </w:rPr>
      </w:pPr>
      <w:r w:rsidRPr="003B0304">
        <w:rPr>
          <w:noProof/>
          <w:lang w:val="sr-Latn-CS"/>
        </w:rPr>
        <w:t xml:space="preserve">Ocijenivši ponudu ponuđača „INTER-COM“ d.o.o. Zenica neprihvatljivom, iz prethodno navedenih razloga, a ponudu ponuđača „GAVRANOVIĆ“ d.o.o. Prijedor prihvatljivom, te imajući u vidu da je tenderskom dokumentacijom bilo predviđeno sprovođenje e-aukcije i ista naznačena i u obavještenju o javnoj nabavci, a odredbom člana 3. stav 3. Pravilnika o uslovima i načinu korištenja e-aukcije propisano je da se u slučaju prijema samo jedne prihvatljive ponude e-aukcija ne može zakazati već se postupak okončava u skladu sa odredbom člana 69. </w:t>
      </w:r>
      <w:r w:rsidRPr="003B0304">
        <w:rPr>
          <w:noProof/>
          <w:lang w:val="sr-Latn-CS"/>
        </w:rPr>
        <w:lastRenderedPageBreak/>
        <w:t xml:space="preserve">Zakona o javnim nabavkama, to je Komisija donijela Prijedlog, broj </w:t>
      </w:r>
      <w:r w:rsidR="00A73F1D">
        <w:rPr>
          <w:noProof/>
          <w:lang w:val="sr-Latn-CS"/>
        </w:rPr>
        <w:t xml:space="preserve">16-0-Su-19-000-400 </w:t>
      </w:r>
      <w:r w:rsidRPr="003B0304">
        <w:rPr>
          <w:noProof/>
          <w:lang w:val="sr-Latn-CS"/>
        </w:rPr>
        <w:t>od 03.02.2020. godine, kojim predsjedniku suda predlaže donošenje odluke izboru ponuđača „GAVRANOVIĆ“ d.o.o. Prijedor kao najpovoljnijeg ponuđača u postupku javne nabavke opremanja poslovnih prostorija – kancelarijski namještaj i dodjelu ugovora navedenom ponuđaču za ukupnu cijenu od 164.</w:t>
      </w:r>
      <w:r w:rsidR="00DC0942">
        <w:rPr>
          <w:noProof/>
          <w:lang w:val="sr-Latn-CS"/>
        </w:rPr>
        <w:t xml:space="preserve">308,00 KM (bez PDV-a), odnosno </w:t>
      </w:r>
      <w:r w:rsidRPr="003B0304">
        <w:rPr>
          <w:noProof/>
          <w:lang w:val="sr-Latn-CS"/>
        </w:rPr>
        <w:t>192.357,36 KM (sa PDV-om).</w:t>
      </w:r>
      <w:r>
        <w:rPr>
          <w:noProof/>
          <w:lang w:val="sr-Latn-CS"/>
        </w:rPr>
        <w:t xml:space="preserve"> </w:t>
      </w:r>
    </w:p>
    <w:p w:rsidR="003B0304" w:rsidRDefault="003B0304" w:rsidP="003B0304">
      <w:pPr>
        <w:rPr>
          <w:noProof/>
          <w:lang w:val="sr-Latn-CS"/>
        </w:rPr>
      </w:pPr>
    </w:p>
    <w:p w:rsidR="00307A88" w:rsidRDefault="003B0304" w:rsidP="003B0304">
      <w:pPr>
        <w:rPr>
          <w:lang w:val="bs-Latn-BA"/>
        </w:rPr>
      </w:pPr>
      <w:r w:rsidRPr="003B0304">
        <w:rPr>
          <w:noProof/>
          <w:lang w:val="sr-Latn-CS"/>
        </w:rPr>
        <w:t>Kako je kriterijum za izbor ponuđača i dodjelu ugovora najniža cijena prihvatljive ponude, a imajući u vidu da je ponuda ponuđača „GAVRANOVIĆ“ d.o.o. Prijedor jedina prihvatljiva ponuda u postupku koja istovremeno ispunjava tehničke uslove i uslove u pogledu cijene, to je predsjednik suda prihvatio Prijedlog Komisije, te donio odluku kao u izreci.</w:t>
      </w:r>
    </w:p>
    <w:p w:rsidR="003B0304" w:rsidRDefault="003B0304" w:rsidP="005E1C0C">
      <w:pPr>
        <w:rPr>
          <w:b/>
          <w:lang w:val="bs-Latn-BA"/>
        </w:rPr>
      </w:pPr>
    </w:p>
    <w:p w:rsidR="003B0304" w:rsidRDefault="003B0304" w:rsidP="005E1C0C">
      <w:pPr>
        <w:rPr>
          <w:b/>
          <w:lang w:val="bs-Latn-BA"/>
        </w:rPr>
      </w:pPr>
    </w:p>
    <w:p w:rsidR="003B0304" w:rsidRDefault="003B0304" w:rsidP="003B0304">
      <w:pPr>
        <w:rPr>
          <w:lang w:val="bs-Latn-BA"/>
        </w:rPr>
      </w:pPr>
    </w:p>
    <w:p w:rsidR="003B0304" w:rsidRDefault="003B0304" w:rsidP="003B0304">
      <w:pPr>
        <w:jc w:val="right"/>
        <w:rPr>
          <w:lang w:val="bs-Latn-BA"/>
        </w:rPr>
      </w:pPr>
      <w:r>
        <w:rPr>
          <w:lang w:val="bs-Latn-BA"/>
        </w:rPr>
        <w:t>Predsjednik suda</w:t>
      </w:r>
    </w:p>
    <w:p w:rsidR="003B0304" w:rsidRDefault="003B0304" w:rsidP="003B0304">
      <w:pPr>
        <w:jc w:val="right"/>
        <w:rPr>
          <w:lang w:val="bs-Latn-BA"/>
        </w:rPr>
      </w:pPr>
    </w:p>
    <w:p w:rsidR="003B0304" w:rsidRPr="003B0304" w:rsidRDefault="003B0304" w:rsidP="003B0304">
      <w:pPr>
        <w:jc w:val="right"/>
        <w:rPr>
          <w:lang w:val="bs-Latn-BA"/>
        </w:rPr>
      </w:pPr>
      <w:r>
        <w:rPr>
          <w:lang w:val="bs-Latn-BA"/>
        </w:rPr>
        <w:t>Mr Duško Miloica</w:t>
      </w:r>
    </w:p>
    <w:p w:rsidR="003B0304" w:rsidRDefault="003B0304" w:rsidP="005E1C0C">
      <w:pPr>
        <w:rPr>
          <w:b/>
          <w:lang w:val="bs-Latn-BA"/>
        </w:rPr>
      </w:pPr>
    </w:p>
    <w:p w:rsidR="003B0304" w:rsidRDefault="003B0304" w:rsidP="005E1C0C">
      <w:pPr>
        <w:rPr>
          <w:b/>
          <w:lang w:val="bs-Latn-BA"/>
        </w:rPr>
      </w:pPr>
    </w:p>
    <w:p w:rsidR="005E1C0C" w:rsidRDefault="005E1C0C" w:rsidP="005E1C0C">
      <w:pPr>
        <w:rPr>
          <w:lang w:val="bs-Latn-BA"/>
        </w:rPr>
      </w:pPr>
      <w:r w:rsidRPr="00906DDC">
        <w:rPr>
          <w:b/>
          <w:lang w:val="bs-Latn-BA"/>
        </w:rPr>
        <w:t>Pravna pouka:</w:t>
      </w:r>
      <w:r>
        <w:rPr>
          <w:lang w:val="bs-Latn-BA"/>
        </w:rPr>
        <w:t xml:space="preserve"> Žalba se</w:t>
      </w:r>
      <w:r w:rsidR="008A4BD3">
        <w:rPr>
          <w:lang w:val="bs-Latn-BA"/>
        </w:rPr>
        <w:t>,</w:t>
      </w:r>
      <w:r>
        <w:rPr>
          <w:lang w:val="bs-Latn-BA"/>
        </w:rPr>
        <w:t xml:space="preserve"> </w:t>
      </w:r>
      <w:r w:rsidR="008A4BD3">
        <w:rPr>
          <w:lang w:val="bs-Latn-BA"/>
        </w:rPr>
        <w:t>u skladu sa odredbom člana 101. stav 1. tačka</w:t>
      </w:r>
      <w:r w:rsidR="00902402">
        <w:rPr>
          <w:lang w:val="bs-Latn-BA"/>
        </w:rPr>
        <w:t xml:space="preserve"> d. Zakona o javnim nabavkama </w:t>
      </w:r>
      <w:r>
        <w:rPr>
          <w:lang w:val="bs-Latn-BA"/>
        </w:rPr>
        <w:t xml:space="preserve">može izjaviti u roku od </w:t>
      </w:r>
      <w:r w:rsidR="008A4BD3">
        <w:rPr>
          <w:lang w:val="bs-Latn-BA"/>
        </w:rPr>
        <w:t>10</w:t>
      </w:r>
      <w:r>
        <w:rPr>
          <w:lang w:val="bs-Latn-BA"/>
        </w:rPr>
        <w:t xml:space="preserve"> dana od dana prijema odluke o izboru najpovoljnijeg ponuđača. Žalba se izjavljuje u pisanoj formi, uz dovoljan broj primjeraka koji ne može biti manji od tri, KRŽ-u putem ugovornog organa.</w:t>
      </w:r>
    </w:p>
    <w:p w:rsidR="005E1C0C" w:rsidRDefault="005E1C0C" w:rsidP="005E1C0C">
      <w:pPr>
        <w:rPr>
          <w:lang w:val="bs-Latn-BA"/>
        </w:rPr>
      </w:pPr>
    </w:p>
    <w:p w:rsidR="005E1C0C" w:rsidRDefault="005E1C0C" w:rsidP="005E1C0C">
      <w:pPr>
        <w:rPr>
          <w:lang w:val="bs-Latn-BA"/>
        </w:rPr>
      </w:pPr>
    </w:p>
    <w:p w:rsidR="005E1C0C" w:rsidRDefault="005E1C0C" w:rsidP="005E1C0C">
      <w:pPr>
        <w:rPr>
          <w:lang w:val="bs-Latn-BA"/>
        </w:rPr>
      </w:pPr>
    </w:p>
    <w:p w:rsidR="005E1C0C" w:rsidRPr="00D7764E" w:rsidRDefault="005E1C0C" w:rsidP="005E1C0C">
      <w:pPr>
        <w:jc w:val="center"/>
        <w:rPr>
          <w:b/>
          <w:lang w:val="bs-Latn-BA"/>
        </w:rPr>
      </w:pPr>
    </w:p>
    <w:p w:rsidR="006C3227" w:rsidRDefault="006C3227"/>
    <w:sectPr w:rsidR="006C3227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C6BD6"/>
    <w:multiLevelType w:val="hybridMultilevel"/>
    <w:tmpl w:val="EF4E2B34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C0C"/>
    <w:rsid w:val="000D37FA"/>
    <w:rsid w:val="00123849"/>
    <w:rsid w:val="001433EE"/>
    <w:rsid w:val="002267F0"/>
    <w:rsid w:val="00231532"/>
    <w:rsid w:val="00233C6C"/>
    <w:rsid w:val="00307A88"/>
    <w:rsid w:val="003B0304"/>
    <w:rsid w:val="003E4AC6"/>
    <w:rsid w:val="00436234"/>
    <w:rsid w:val="004B3621"/>
    <w:rsid w:val="004E6202"/>
    <w:rsid w:val="005731D8"/>
    <w:rsid w:val="005E1C0C"/>
    <w:rsid w:val="005F6040"/>
    <w:rsid w:val="00651325"/>
    <w:rsid w:val="006C3227"/>
    <w:rsid w:val="007E68D1"/>
    <w:rsid w:val="00896DB9"/>
    <w:rsid w:val="008A4BD3"/>
    <w:rsid w:val="00902402"/>
    <w:rsid w:val="009448F1"/>
    <w:rsid w:val="00A71D70"/>
    <w:rsid w:val="00A73F1D"/>
    <w:rsid w:val="00B875AE"/>
    <w:rsid w:val="00CB2EB0"/>
    <w:rsid w:val="00CE1D46"/>
    <w:rsid w:val="00D16B65"/>
    <w:rsid w:val="00D25751"/>
    <w:rsid w:val="00DC0942"/>
    <w:rsid w:val="00DD3191"/>
    <w:rsid w:val="00E7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21331"/>
  <w15:chartTrackingRefBased/>
  <w15:docId w15:val="{7FBB65C0-6E6B-4AE7-9B10-F6DFB0C95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1C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7A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901</Words>
  <Characters>5139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6028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 Pavicic</dc:creator>
  <cp:keywords/>
  <dc:description/>
  <cp:lastModifiedBy>Dragan Pavicic</cp:lastModifiedBy>
  <cp:revision>8</cp:revision>
  <dcterms:created xsi:type="dcterms:W3CDTF">2020-02-04T07:02:00Z</dcterms:created>
  <dcterms:modified xsi:type="dcterms:W3CDTF">2020-02-06T06:04:00Z</dcterms:modified>
</cp:coreProperties>
</file>