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548" w:rsidRDefault="00D90548" w:rsidP="00D90548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D90548" w:rsidRDefault="00D90548" w:rsidP="00D90548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163</w:t>
      </w:r>
    </w:p>
    <w:p w:rsidR="00D90548" w:rsidRDefault="00D90548" w:rsidP="00D90548">
      <w:pPr>
        <w:jc w:val="both"/>
      </w:pPr>
      <w:r>
        <w:t>Датум, 2</w:t>
      </w:r>
      <w:r>
        <w:rPr>
          <w:lang w:val="sr-Cyrl-BA"/>
        </w:rPr>
        <w:t>4</w:t>
      </w:r>
      <w:r>
        <w:t>.05.201</w:t>
      </w:r>
      <w:r>
        <w:rPr>
          <w:lang w:val="sr-Cyrl-BA"/>
        </w:rPr>
        <w:t>9</w:t>
      </w:r>
      <w:r>
        <w:t>. године</w:t>
      </w: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4</w:t>
      </w:r>
      <w:r>
        <w:rPr>
          <w:b/>
        </w:rPr>
        <w:t>.</w:t>
      </w:r>
      <w:r>
        <w:rPr>
          <w:lang w:val="sr-Cyrl-BA"/>
        </w:rPr>
        <w:t>05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90548" w:rsidRDefault="00D90548" w:rsidP="00D90548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</w:p>
    <w:p w:rsidR="00D90548" w:rsidRDefault="00D90548" w:rsidP="00D90548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</w:t>
      </w:r>
    </w:p>
    <w:p w:rsidR="00D90548" w:rsidRDefault="00D90548" w:rsidP="00D90548">
      <w:pPr>
        <w:jc w:val="both"/>
        <w:rPr>
          <w:b/>
        </w:rPr>
      </w:pPr>
    </w:p>
    <w:p w:rsidR="00D90548" w:rsidRDefault="00D90548" w:rsidP="00D90548">
      <w:pPr>
        <w:jc w:val="both"/>
        <w:rPr>
          <w:b/>
          <w:lang w:val="sr-Cyrl-BA"/>
        </w:rPr>
      </w:pPr>
      <w:r>
        <w:rPr>
          <w:b/>
          <w:lang w:val="sr-Cyrl-BA"/>
        </w:rPr>
        <w:t>„ОКА  РЕКЛАМЕ“</w:t>
      </w:r>
    </w:p>
    <w:p w:rsidR="00D90548" w:rsidRDefault="00D90548" w:rsidP="00D90548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 xml:space="preserve">занатско трговинко услужна радња </w:t>
      </w:r>
    </w:p>
    <w:p w:rsidR="00D90548" w:rsidRDefault="00D90548" w:rsidP="00D90548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</w:rPr>
      </w:pPr>
      <w:r>
        <w:rPr>
          <w:rFonts w:ascii="TimesNewRomanPSMT" w:hAnsi="TimesNewRomanPSMT" w:cs="TimesNewRomanPSMT"/>
          <w:b/>
          <w:sz w:val="23"/>
          <w:szCs w:val="23"/>
        </w:rPr>
        <w:t>Д О Б О Ј</w:t>
      </w:r>
    </w:p>
    <w:p w:rsidR="00D90548" w:rsidRDefault="00D90548" w:rsidP="00D90548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3"/>
          <w:szCs w:val="23"/>
          <w:lang w:val="bs-Latn-BA"/>
        </w:rPr>
      </w:pPr>
      <w:r>
        <w:rPr>
          <w:rFonts w:ascii="TimesNewRomanPSMT" w:hAnsi="TimesNewRomanPSMT" w:cs="TimesNewRomanPSMT"/>
          <w:b/>
          <w:sz w:val="23"/>
          <w:szCs w:val="23"/>
          <w:lang w:val="bs-Latn-BA"/>
        </w:rPr>
        <w:t>oka.reklame@gmail.com</w:t>
      </w:r>
    </w:p>
    <w:p w:rsidR="00D90548" w:rsidRDefault="00D90548" w:rsidP="00D90548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3"/>
          <w:szCs w:val="23"/>
        </w:rPr>
      </w:pPr>
    </w:p>
    <w:p w:rsidR="00D90548" w:rsidRDefault="00D90548" w:rsidP="00D90548">
      <w:pPr>
        <w:jc w:val="both"/>
        <w:rPr>
          <w:b/>
        </w:rPr>
      </w:pPr>
    </w:p>
    <w:p w:rsidR="00D90548" w:rsidRDefault="00D90548" w:rsidP="00D90548">
      <w:pPr>
        <w:jc w:val="both"/>
        <w:rPr>
          <w:b/>
        </w:rPr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ребе:</w:t>
      </w:r>
    </w:p>
    <w:p w:rsidR="00D90548" w:rsidRDefault="00D90548" w:rsidP="00D90548">
      <w:pPr>
        <w:numPr>
          <w:ilvl w:val="0"/>
          <w:numId w:val="1"/>
        </w:numPr>
        <w:jc w:val="both"/>
      </w:pPr>
      <w:r>
        <w:rPr>
          <w:lang w:val="sr-Cyrl-BA"/>
        </w:rPr>
        <w:t xml:space="preserve">иднтификационе картице за четворо запослних, </w:t>
      </w:r>
      <w:r>
        <w:t xml:space="preserve">са изгледом </w:t>
      </w:r>
      <w:r>
        <w:rPr>
          <w:lang w:val="sr-Cyrl-BA"/>
        </w:rPr>
        <w:t xml:space="preserve">и димензијама </w:t>
      </w:r>
      <w:r>
        <w:t>прописаним одредбама Правилника о унутрашњем судском пословању (“Службени гласник Републике Српаске број 9/14</w:t>
      </w:r>
      <w:r>
        <w:rPr>
          <w:lang w:val="sr-Cyrl-BA"/>
        </w:rPr>
        <w:t>; 71/17; 67/18; 6/19</w:t>
      </w:r>
      <w:r>
        <w:t>),  образац бр.41 – укупно 4 комада.</w:t>
      </w:r>
    </w:p>
    <w:p w:rsidR="00D90548" w:rsidRDefault="00D90548" w:rsidP="00D90548">
      <w:pPr>
        <w:numPr>
          <w:ilvl w:val="0"/>
          <w:numId w:val="1"/>
        </w:numPr>
        <w:jc w:val="both"/>
      </w:pPr>
      <w:r>
        <w:rPr>
          <w:lang w:val="sr-Cyrl-BA"/>
        </w:rPr>
        <w:t xml:space="preserve">шпага за идентификациону картицу -25 комада – све шпаге црне или плаве боје, </w:t>
      </w:r>
    </w:p>
    <w:p w:rsidR="00D90548" w:rsidRDefault="00D90548" w:rsidP="00D90548">
      <w:pPr>
        <w:jc w:val="both"/>
        <w:rPr>
          <w:lang w:val="sr-Cyrl-BA"/>
        </w:rPr>
      </w:pP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163</w:t>
      </w:r>
      <w:r>
        <w:t>, oд</w:t>
      </w:r>
      <w:r>
        <w:rPr>
          <w:lang w:val="sr-Cyrl-BA"/>
        </w:rPr>
        <w:t xml:space="preserve"> 16.05.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163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05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"ОКА РЕКЛАМЕ" занатско трговинско услужна радња, Данијела Божић с.п. Добој, број 52/19 од 22.05.2019. године, по цијени од  61,50 КМ.  </w:t>
      </w:r>
    </w:p>
    <w:p w:rsidR="00D90548" w:rsidRDefault="00D90548" w:rsidP="00D90548">
      <w:pPr>
        <w:jc w:val="both"/>
        <w:rPr>
          <w:lang w:val="sr-Cyrl-BA"/>
        </w:rPr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</w:p>
    <w:p w:rsidR="00D90548" w:rsidRDefault="00D90548" w:rsidP="00D90548">
      <w:pPr>
        <w:jc w:val="both"/>
      </w:pPr>
      <w:r>
        <w:t xml:space="preserve">   </w:t>
      </w:r>
    </w:p>
    <w:p w:rsidR="00D90548" w:rsidRDefault="00D90548" w:rsidP="00D9054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90548" w:rsidRDefault="00D90548" w:rsidP="00D9054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3103B"/>
    <w:multiLevelType w:val="hybridMultilevel"/>
    <w:tmpl w:val="06566DCA"/>
    <w:lvl w:ilvl="0" w:tplc="D2CC8C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548"/>
    <w:rsid w:val="002D4758"/>
    <w:rsid w:val="007F3044"/>
    <w:rsid w:val="00D90548"/>
    <w:rsid w:val="00F1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ACD38-9584-4B81-9896-0B15FA2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54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4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2019-05-24T10:49:00Z</dcterms:created>
  <dcterms:modified xsi:type="dcterms:W3CDTF">2019-05-24T10:49:00Z</dcterms:modified>
</cp:coreProperties>
</file>