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CF" w:rsidRPr="00166D51" w:rsidRDefault="002619CF" w:rsidP="002619CF">
      <w:pPr>
        <w:rPr>
          <w:rFonts w:ascii="Times New Roman" w:hAnsi="Times New Roman"/>
          <w:noProof/>
          <w:color w:val="000000" w:themeColor="text1"/>
        </w:rPr>
      </w:pPr>
      <w:r w:rsidRPr="00166D51">
        <w:rPr>
          <w:rFonts w:ascii="Times New Roman" w:hAnsi="Times New Roman"/>
          <w:noProof/>
          <w:color w:val="000000" w:themeColor="text1"/>
        </w:rPr>
        <w:t>BOSNA I HERCEGOVINA</w:t>
      </w:r>
    </w:p>
    <w:p w:rsidR="002619CF" w:rsidRPr="00166D51" w:rsidRDefault="002619CF" w:rsidP="002619CF">
      <w:pPr>
        <w:rPr>
          <w:rFonts w:ascii="Times New Roman" w:hAnsi="Times New Roman"/>
          <w:noProof/>
          <w:color w:val="000000" w:themeColor="text1"/>
        </w:rPr>
      </w:pPr>
      <w:r w:rsidRPr="00166D51">
        <w:rPr>
          <w:rFonts w:ascii="Times New Roman" w:hAnsi="Times New Roman"/>
          <w:noProof/>
          <w:color w:val="000000" w:themeColor="text1"/>
        </w:rPr>
        <w:t>REPUBLIKA SRPSKA</w:t>
      </w:r>
    </w:p>
    <w:p w:rsidR="002619CF" w:rsidRPr="00166D51" w:rsidRDefault="002619CF" w:rsidP="002619CF">
      <w:pPr>
        <w:rPr>
          <w:rFonts w:ascii="Times New Roman" w:hAnsi="Times New Roman"/>
          <w:noProof/>
          <w:color w:val="000000" w:themeColor="text1"/>
        </w:rPr>
      </w:pPr>
      <w:r w:rsidRPr="00166D51">
        <w:rPr>
          <w:rFonts w:ascii="Times New Roman" w:hAnsi="Times New Roman"/>
          <w:noProof/>
          <w:color w:val="000000" w:themeColor="text1"/>
        </w:rPr>
        <w:t>OKRUŽNI SUD U PRIJEDORU</w:t>
      </w:r>
    </w:p>
    <w:p w:rsidR="002619CF" w:rsidRPr="005312DD" w:rsidRDefault="002619CF" w:rsidP="002619CF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166D51">
        <w:rPr>
          <w:rFonts w:ascii="Times New Roman" w:hAnsi="Times New Roman"/>
          <w:noProof/>
          <w:color w:val="000000" w:themeColor="text1"/>
        </w:rPr>
        <w:t xml:space="preserve">BROJ: </w:t>
      </w:r>
      <w:r w:rsidRPr="00166D51">
        <w:rPr>
          <w:rFonts w:ascii="Times New Roman" w:hAnsi="Times New Roman"/>
          <w:noProof/>
          <w:color w:val="000000" w:themeColor="text1"/>
          <w:lang w:val="sr-Cyrl-CS"/>
        </w:rPr>
        <w:t xml:space="preserve">016 – 0 – </w:t>
      </w:r>
      <w:r>
        <w:rPr>
          <w:rFonts w:ascii="Times New Roman" w:hAnsi="Times New Roman"/>
          <w:noProof/>
          <w:color w:val="000000" w:themeColor="text1"/>
        </w:rPr>
        <w:t>SU</w:t>
      </w:r>
      <w:r w:rsidR="0099694A">
        <w:rPr>
          <w:rFonts w:ascii="Times New Roman" w:hAnsi="Times New Roman"/>
          <w:noProof/>
          <w:color w:val="000000" w:themeColor="text1"/>
          <w:lang w:val="sr-Cyrl-CS"/>
        </w:rPr>
        <w:t xml:space="preserve"> – 18</w:t>
      </w:r>
      <w:r>
        <w:rPr>
          <w:rFonts w:ascii="Times New Roman" w:hAnsi="Times New Roman"/>
          <w:noProof/>
          <w:color w:val="000000" w:themeColor="text1"/>
          <w:lang w:val="sr-Cyrl-CS"/>
        </w:rPr>
        <w:t xml:space="preserve"> – 000 – </w:t>
      </w:r>
      <w:r w:rsidR="0099694A">
        <w:rPr>
          <w:rFonts w:ascii="Times New Roman" w:hAnsi="Times New Roman"/>
          <w:noProof/>
          <w:color w:val="000000" w:themeColor="text1"/>
          <w:lang w:val="bs-Latn-BA"/>
        </w:rPr>
        <w:t>335</w:t>
      </w:r>
    </w:p>
    <w:p w:rsidR="002619CF" w:rsidRDefault="0099694A" w:rsidP="002619CF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Dana: 26.10.2018</w:t>
      </w:r>
      <w:r w:rsidR="002619CF">
        <w:rPr>
          <w:rFonts w:ascii="Times New Roman" w:hAnsi="Times New Roman"/>
          <w:noProof/>
          <w:color w:val="000000" w:themeColor="text1"/>
        </w:rPr>
        <w:t>. godine</w:t>
      </w:r>
    </w:p>
    <w:p w:rsidR="002619CF" w:rsidRDefault="002619CF" w:rsidP="002619CF">
      <w:pPr>
        <w:rPr>
          <w:rFonts w:ascii="Times New Roman" w:hAnsi="Times New Roman"/>
          <w:noProof/>
          <w:color w:val="000000" w:themeColor="text1"/>
        </w:rPr>
      </w:pPr>
    </w:p>
    <w:p w:rsidR="002619CF" w:rsidRDefault="002619CF" w:rsidP="002619CF">
      <w:pPr>
        <w:jc w:val="both"/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ab/>
        <w:t>Na osnovu člana 18 stav 1. i člana 88. stav 2. Zakona o javnim nabavkama Bosne i Hercegovine („Sl. Glasnik BiH“ broj 38/14), predsjednik Okružnog suda u Prijedoru donosi</w:t>
      </w:r>
    </w:p>
    <w:p w:rsidR="002619CF" w:rsidRDefault="002619CF" w:rsidP="002619CF">
      <w:pPr>
        <w:jc w:val="both"/>
        <w:rPr>
          <w:rFonts w:ascii="Times New Roman" w:hAnsi="Times New Roman"/>
          <w:noProof/>
          <w:color w:val="000000" w:themeColor="text1"/>
        </w:rPr>
      </w:pPr>
    </w:p>
    <w:p w:rsidR="002619CF" w:rsidRPr="00BB6506" w:rsidRDefault="002619CF" w:rsidP="002619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noProof/>
          <w:color w:val="000000"/>
          <w:lang w:val="sr-Latn-CS" w:eastAsia="sr-Latn-CS"/>
        </w:rPr>
      </w:pP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O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D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L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U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K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U</w:t>
      </w:r>
    </w:p>
    <w:p w:rsidR="002619CF" w:rsidRDefault="002619CF" w:rsidP="002619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noProof/>
          <w:color w:val="000000"/>
          <w:lang w:val="sr-Latn-CS" w:eastAsia="sr-Latn-CS"/>
        </w:rPr>
      </w:pP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o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pokretanju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postupka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javne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lang w:val="sr-Latn-CS" w:eastAsia="sr-Latn-CS"/>
        </w:rPr>
        <w:t>nabavke</w:t>
      </w:r>
      <w:r w:rsidRPr="00BB6506">
        <w:rPr>
          <w:rFonts w:ascii="Times New Roman" w:hAnsi="Times New Roman"/>
          <w:b/>
          <w:bCs/>
          <w:noProof/>
          <w:color w:val="000000"/>
          <w:lang w:val="sr-Latn-CS" w:eastAsia="sr-Latn-CS"/>
        </w:rPr>
        <w:t xml:space="preserve"> </w:t>
      </w:r>
    </w:p>
    <w:p w:rsidR="002619CF" w:rsidRDefault="002619CF" w:rsidP="002619C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noProof/>
          <w:color w:val="000000"/>
          <w:lang w:val="sr-Latn-CS" w:eastAsia="sr-Latn-CS"/>
        </w:rPr>
      </w:pPr>
    </w:p>
    <w:p w:rsidR="002619CF" w:rsidRPr="004F180C" w:rsidRDefault="002619CF" w:rsidP="002619CF">
      <w:pPr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  <w:r>
        <w:rPr>
          <w:rFonts w:ascii="Times New Roman" w:hAnsi="Times New Roman"/>
          <w:b/>
          <w:bCs/>
          <w:color w:val="000000"/>
          <w:lang w:val="sr-Latn-CS" w:eastAsia="sr-Latn-CS"/>
        </w:rPr>
        <w:tab/>
      </w:r>
      <w:r w:rsidRPr="004F180C">
        <w:rPr>
          <w:rFonts w:ascii="Times New Roman" w:hAnsi="Times New Roman"/>
          <w:bCs/>
          <w:color w:val="000000"/>
          <w:lang w:val="sr-Latn-CS" w:eastAsia="sr-Latn-CS"/>
        </w:rPr>
        <w:t>Pokreće se postupak javne nabavke:</w:t>
      </w:r>
    </w:p>
    <w:p w:rsidR="002619CF" w:rsidRPr="004F180C" w:rsidRDefault="002619CF" w:rsidP="002619CF">
      <w:pPr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</w:p>
    <w:p w:rsidR="002619CF" w:rsidRPr="004F180C" w:rsidRDefault="002619CF" w:rsidP="002619CF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sr-Latn-CS" w:eastAsia="sr-Latn-CS"/>
        </w:rPr>
      </w:pPr>
      <w:r w:rsidRPr="004F180C">
        <w:rPr>
          <w:rFonts w:ascii="Times New Roman" w:hAnsi="Times New Roman"/>
          <w:bCs/>
          <w:color w:val="000000"/>
          <w:lang w:val="sr-Latn-CS" w:eastAsia="sr-Latn-CS"/>
        </w:rPr>
        <w:t xml:space="preserve">Predmet javne nabavke </w:t>
      </w:r>
      <w:r w:rsidR="0099694A">
        <w:rPr>
          <w:rFonts w:ascii="Times New Roman" w:hAnsi="Times New Roman"/>
          <w:bCs/>
          <w:color w:val="000000"/>
          <w:lang w:val="sr-Latn-CS" w:eastAsia="sr-Latn-CS"/>
        </w:rPr>
        <w:t xml:space="preserve">je službeno vozilo </w:t>
      </w:r>
      <w:r w:rsidRPr="004F180C">
        <w:rPr>
          <w:rFonts w:ascii="Times New Roman" w:hAnsi="Times New Roman"/>
          <w:bCs/>
          <w:color w:val="000000"/>
          <w:lang w:val="sr-Latn-CS" w:eastAsia="sr-Latn-CS"/>
        </w:rPr>
        <w:t>za potrebe Okružnog suda u Prijedoru</w:t>
      </w:r>
      <w:r>
        <w:rPr>
          <w:rFonts w:ascii="Times New Roman" w:hAnsi="Times New Roman"/>
          <w:bCs/>
          <w:color w:val="000000"/>
          <w:lang w:val="sr-Latn-CS" w:eastAsia="sr-Latn-CS"/>
        </w:rPr>
        <w:t>.</w:t>
      </w:r>
    </w:p>
    <w:p w:rsidR="002619CF" w:rsidRPr="004F180C" w:rsidRDefault="002619CF" w:rsidP="002619CF">
      <w:pPr>
        <w:pStyle w:val="ListParagraph"/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</w:p>
    <w:p w:rsidR="002619CF" w:rsidRPr="004F180C" w:rsidRDefault="002619CF" w:rsidP="002619C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  <w:r w:rsidRPr="004F180C">
        <w:rPr>
          <w:rFonts w:ascii="Times New Roman" w:hAnsi="Times New Roman"/>
          <w:bCs/>
          <w:color w:val="000000"/>
          <w:lang w:val="sr-Latn-CS" w:eastAsia="sr-Latn-CS"/>
        </w:rPr>
        <w:t xml:space="preserve">Redni broj nabavke u planu javnih nabavki je </w:t>
      </w:r>
      <w:r w:rsidR="00F54E13">
        <w:rPr>
          <w:rFonts w:ascii="Times New Roman" w:hAnsi="Times New Roman"/>
          <w:bCs/>
          <w:color w:val="000000"/>
          <w:lang w:val="sr-Latn-CS" w:eastAsia="sr-Latn-CS"/>
        </w:rPr>
        <w:t>9</w:t>
      </w:r>
      <w:r>
        <w:rPr>
          <w:rFonts w:ascii="Times New Roman" w:hAnsi="Times New Roman"/>
          <w:bCs/>
          <w:color w:val="000000"/>
          <w:lang w:val="sr-Latn-CS" w:eastAsia="sr-Latn-CS"/>
        </w:rPr>
        <w:t>. (izmjena plana).</w:t>
      </w:r>
    </w:p>
    <w:p w:rsidR="002619CF" w:rsidRPr="004F180C" w:rsidRDefault="002619CF" w:rsidP="002619CF">
      <w:pPr>
        <w:pStyle w:val="ListParagraph"/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</w:p>
    <w:p w:rsidR="002619CF" w:rsidRPr="004F180C" w:rsidRDefault="002619CF" w:rsidP="002619C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  <w:r w:rsidRPr="004F180C">
        <w:rPr>
          <w:rFonts w:ascii="Times New Roman" w:hAnsi="Times New Roman"/>
          <w:bCs/>
          <w:color w:val="000000"/>
          <w:lang w:val="sr-Latn-CS" w:eastAsia="sr-Latn-CS"/>
        </w:rPr>
        <w:t xml:space="preserve">Procjenjena ukupna vrijednost nabavke je </w:t>
      </w:r>
      <w:r w:rsidR="00A47D36">
        <w:rPr>
          <w:rFonts w:ascii="Times New Roman" w:hAnsi="Times New Roman"/>
          <w:bCs/>
          <w:color w:val="000000"/>
          <w:lang w:val="sr-Latn-CS" w:eastAsia="sr-Latn-CS"/>
        </w:rPr>
        <w:t>25</w:t>
      </w:r>
      <w:bookmarkStart w:id="0" w:name="_GoBack"/>
      <w:bookmarkEnd w:id="0"/>
      <w:r w:rsidR="009D54CF">
        <w:rPr>
          <w:rFonts w:ascii="Times New Roman" w:hAnsi="Times New Roman"/>
          <w:bCs/>
          <w:color w:val="000000"/>
          <w:lang w:val="sr-Latn-CS" w:eastAsia="sr-Latn-CS"/>
        </w:rPr>
        <w:t>.000</w:t>
      </w:r>
      <w:r w:rsidRPr="004F180C">
        <w:rPr>
          <w:rFonts w:ascii="Times New Roman" w:hAnsi="Times New Roman"/>
          <w:bCs/>
          <w:color w:val="000000"/>
          <w:lang w:val="sr-Latn-CS" w:eastAsia="sr-Latn-CS"/>
        </w:rPr>
        <w:t>,00 KM bez PDV – a.</w:t>
      </w:r>
    </w:p>
    <w:p w:rsidR="002619CF" w:rsidRPr="004F180C" w:rsidRDefault="002619CF" w:rsidP="002619CF">
      <w:pPr>
        <w:pStyle w:val="ListParagraph"/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</w:p>
    <w:p w:rsidR="002619CF" w:rsidRPr="004F180C" w:rsidRDefault="002619CF" w:rsidP="002619C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Cs/>
          <w:color w:val="000000"/>
          <w:lang w:val="sr-Latn-CS" w:eastAsia="sr-Latn-CS"/>
        </w:rPr>
      </w:pPr>
      <w:r w:rsidRPr="004F180C">
        <w:rPr>
          <w:rFonts w:ascii="Times New Roman" w:hAnsi="Times New Roman"/>
          <w:bCs/>
          <w:color w:val="000000"/>
          <w:lang w:val="sr-Latn-CS" w:eastAsia="sr-Latn-CS"/>
        </w:rPr>
        <w:t>Sredstv</w:t>
      </w:r>
      <w:r>
        <w:rPr>
          <w:rFonts w:ascii="Times New Roman" w:hAnsi="Times New Roman"/>
          <w:bCs/>
          <w:color w:val="000000"/>
          <w:lang w:val="sr-Latn-CS" w:eastAsia="sr-Latn-CS"/>
        </w:rPr>
        <w:t>a za finansiranje nabavke obezbj</w:t>
      </w:r>
      <w:r w:rsidRPr="004F180C">
        <w:rPr>
          <w:rFonts w:ascii="Times New Roman" w:hAnsi="Times New Roman"/>
          <w:bCs/>
          <w:color w:val="000000"/>
          <w:lang w:val="sr-Latn-CS" w:eastAsia="sr-Latn-CS"/>
        </w:rPr>
        <w:t>eđena su u budžetu O</w:t>
      </w:r>
      <w:r w:rsidR="009D54CF">
        <w:rPr>
          <w:rFonts w:ascii="Times New Roman" w:hAnsi="Times New Roman"/>
          <w:bCs/>
          <w:color w:val="000000"/>
          <w:lang w:val="sr-Latn-CS" w:eastAsia="sr-Latn-CS"/>
        </w:rPr>
        <w:t>kružnog suda u Prijedoru za 2018</w:t>
      </w:r>
      <w:r w:rsidRPr="004F180C">
        <w:rPr>
          <w:rFonts w:ascii="Times New Roman" w:hAnsi="Times New Roman"/>
          <w:bCs/>
          <w:color w:val="000000"/>
          <w:lang w:val="sr-Latn-CS" w:eastAsia="sr-Latn-CS"/>
        </w:rPr>
        <w:t>. godinu.</w:t>
      </w:r>
    </w:p>
    <w:p w:rsidR="002619CF" w:rsidRDefault="002619CF" w:rsidP="002619CF">
      <w:pPr>
        <w:pStyle w:val="ListParagraph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lang w:val="sr-Latn-CS" w:eastAsia="sr-Latn-CS"/>
        </w:rPr>
      </w:pPr>
    </w:p>
    <w:p w:rsidR="002619CF" w:rsidRPr="004F180C" w:rsidRDefault="002619CF" w:rsidP="002619C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Postupak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za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dodjelu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ugovora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: </w:t>
      </w:r>
      <w:r>
        <w:rPr>
          <w:rFonts w:ascii="Times New Roman" w:hAnsi="Times New Roman"/>
          <w:noProof/>
          <w:color w:val="000000"/>
          <w:lang w:val="sr-Latn-CS" w:eastAsia="sr-Latn-CS"/>
        </w:rPr>
        <w:t>Konkurentski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zahtjev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za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dostavljanje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ponuda.</w:t>
      </w:r>
    </w:p>
    <w:p w:rsidR="002619CF" w:rsidRPr="004F180C" w:rsidRDefault="002619CF" w:rsidP="002619CF">
      <w:pPr>
        <w:pStyle w:val="ListParagraph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lang w:val="sr-Latn-CS" w:eastAsia="sr-Latn-CS"/>
        </w:rPr>
      </w:pPr>
    </w:p>
    <w:p w:rsidR="002619CF" w:rsidRDefault="002619CF" w:rsidP="00261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Postupak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otvaranja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evaluacije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ponuda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će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izvršiti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Komisija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za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javne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nabavke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Sekretar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za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javne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nabavke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, </w:t>
      </w:r>
      <w:r>
        <w:rPr>
          <w:rFonts w:ascii="Times New Roman" w:hAnsi="Times New Roman"/>
          <w:noProof/>
          <w:color w:val="000000"/>
          <w:lang w:val="sr-Latn-CS" w:eastAsia="sr-Latn-CS"/>
        </w:rPr>
        <w:t>koji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će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biti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imenovani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posebnom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odlukom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>
        <w:rPr>
          <w:rFonts w:ascii="Times New Roman" w:hAnsi="Times New Roman"/>
          <w:noProof/>
          <w:color w:val="000000"/>
          <w:lang w:val="sr-Latn-CS" w:eastAsia="sr-Latn-CS"/>
        </w:rPr>
        <w:t>predsjednika suda</w:t>
      </w:r>
      <w:r w:rsidRPr="004F180C">
        <w:rPr>
          <w:rFonts w:ascii="Times New Roman" w:hAnsi="Times New Roman"/>
          <w:noProof/>
          <w:color w:val="000000"/>
          <w:lang w:val="sr-Latn-CS" w:eastAsia="sr-Latn-CS"/>
        </w:rPr>
        <w:t>.</w:t>
      </w: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Za realizaciju ove odluke zadužuje sudska uprava Okružnog suda u Prijedoru.</w:t>
      </w: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Ova odluka stupa na snagu danom donošenja.</w:t>
      </w: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O b r a z l o ž e nj e</w:t>
      </w:r>
    </w:p>
    <w:p w:rsidR="002619CF" w:rsidRDefault="002619CF" w:rsidP="002619CF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Ovom odlukom pokreće se</w:t>
      </w:r>
      <w:r w:rsidR="00624DFE">
        <w:rPr>
          <w:rFonts w:ascii="Times New Roman" w:hAnsi="Times New Roman"/>
          <w:noProof/>
          <w:color w:val="000000"/>
          <w:lang w:val="sr-Latn-CS" w:eastAsia="sr-Latn-CS"/>
        </w:rPr>
        <w:t xml:space="preserve"> postupak javne nabavke robe – službeno vozilo</w:t>
      </w:r>
      <w:r>
        <w:rPr>
          <w:rFonts w:ascii="Times New Roman" w:hAnsi="Times New Roman"/>
          <w:noProof/>
          <w:color w:val="000000"/>
          <w:lang w:val="sr-Latn-CS" w:eastAsia="sr-Latn-CS"/>
        </w:rPr>
        <w:t xml:space="preserve"> za potrebe Okružnog suda u Prijedoru. U</w:t>
      </w:r>
      <w:r w:rsidR="00624DFE">
        <w:rPr>
          <w:rFonts w:ascii="Times New Roman" w:hAnsi="Times New Roman"/>
          <w:noProof/>
          <w:color w:val="000000"/>
          <w:lang w:val="sr-Latn-CS" w:eastAsia="sr-Latn-CS"/>
        </w:rPr>
        <w:t>govorni organ je već sproveo jedan</w:t>
      </w:r>
      <w:r w:rsidR="002E662F">
        <w:rPr>
          <w:rFonts w:ascii="Times New Roman" w:hAnsi="Times New Roman"/>
          <w:noProof/>
          <w:color w:val="000000"/>
          <w:lang w:val="sr-Latn-CS" w:eastAsia="sr-Latn-CS"/>
        </w:rPr>
        <w:t xml:space="preserve"> postupak</w:t>
      </w:r>
      <w:r>
        <w:rPr>
          <w:rFonts w:ascii="Times New Roman" w:hAnsi="Times New Roman"/>
          <w:noProof/>
          <w:color w:val="000000"/>
          <w:lang w:val="sr-Latn-CS" w:eastAsia="sr-Latn-CS"/>
        </w:rPr>
        <w:t xml:space="preserve"> javne nabavke</w:t>
      </w:r>
      <w:r w:rsidR="002E662F">
        <w:rPr>
          <w:rFonts w:ascii="Times New Roman" w:hAnsi="Times New Roman"/>
          <w:noProof/>
          <w:color w:val="000000"/>
          <w:lang w:val="sr-Latn-CS" w:eastAsia="sr-Latn-CS"/>
        </w:rPr>
        <w:t xml:space="preserve"> službenog vozila</w:t>
      </w:r>
      <w:r>
        <w:rPr>
          <w:rFonts w:ascii="Times New Roman" w:hAnsi="Times New Roman"/>
          <w:noProof/>
          <w:color w:val="000000"/>
          <w:lang w:val="sr-Latn-CS" w:eastAsia="sr-Latn-CS"/>
        </w:rPr>
        <w:t>, takođe putem konkurentskog zahtjeva za dostavu ponuda, međutim, potrebno je naglasiti da je</w:t>
      </w:r>
      <w:r w:rsidR="002E662F">
        <w:rPr>
          <w:rFonts w:ascii="Times New Roman" w:hAnsi="Times New Roman"/>
          <w:noProof/>
          <w:color w:val="000000"/>
          <w:lang w:val="sr-Latn-CS" w:eastAsia="sr-Latn-CS"/>
        </w:rPr>
        <w:t xml:space="preserve"> </w:t>
      </w:r>
      <w:r w:rsidR="00D25573">
        <w:rPr>
          <w:rFonts w:ascii="Times New Roman" w:hAnsi="Times New Roman"/>
          <w:noProof/>
          <w:color w:val="000000"/>
          <w:lang w:val="sr-Latn-CS" w:eastAsia="sr-Latn-CS"/>
        </w:rPr>
        <w:t>još jedno vozilo neophodno, zbog</w:t>
      </w:r>
      <w:r w:rsidR="00B525E9">
        <w:rPr>
          <w:rFonts w:ascii="Times New Roman" w:hAnsi="Times New Roman"/>
          <w:noProof/>
          <w:color w:val="000000"/>
          <w:lang w:val="sr-Latn-CS" w:eastAsia="sr-Latn-CS"/>
        </w:rPr>
        <w:t xml:space="preserve"> efikasnosti suda, broja sudija</w:t>
      </w:r>
      <w:r w:rsidR="00B64EE9">
        <w:rPr>
          <w:rFonts w:ascii="Times New Roman" w:hAnsi="Times New Roman"/>
          <w:noProof/>
          <w:color w:val="000000"/>
          <w:lang w:val="sr-Latn-CS" w:eastAsia="sr-Latn-CS"/>
        </w:rPr>
        <w:t xml:space="preserve"> i njihovog prisustvovanja raznim seminarima i stručnim kolegijumima, kao i radi obavljanja redovnih poslova ostalih zaposlenih</w:t>
      </w:r>
      <w:r>
        <w:rPr>
          <w:rFonts w:ascii="Times New Roman" w:hAnsi="Times New Roman"/>
          <w:noProof/>
          <w:color w:val="000000"/>
          <w:lang w:val="sr-Latn-CS" w:eastAsia="sr-Latn-CS"/>
        </w:rPr>
        <w:t xml:space="preserve">. </w:t>
      </w:r>
    </w:p>
    <w:p w:rsidR="0021613D" w:rsidRDefault="0021613D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Procjena vrijednosti robe je izvršena na osnovu tržišne vrijednosti predmeta javne nabavke, a u skladu sa raspoloživim budžetskim sredstvima.</w:t>
      </w:r>
    </w:p>
    <w:p w:rsidR="002619CF" w:rsidRDefault="002619CF" w:rsidP="002619CF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noProof/>
          <w:color w:val="000000"/>
          <w:lang w:val="sr-Latn-CS" w:eastAsia="sr-Latn-CS"/>
        </w:rPr>
      </w:pPr>
    </w:p>
    <w:p w:rsidR="002619CF" w:rsidRDefault="002619CF" w:rsidP="002619CF">
      <w:pPr>
        <w:autoSpaceDE w:val="0"/>
        <w:autoSpaceDN w:val="0"/>
        <w:adjustRightInd w:val="0"/>
        <w:ind w:left="720"/>
        <w:jc w:val="right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Predsjednik suda</w:t>
      </w:r>
    </w:p>
    <w:p w:rsidR="002619CF" w:rsidRPr="002619CF" w:rsidRDefault="002619CF" w:rsidP="002619CF">
      <w:pPr>
        <w:autoSpaceDE w:val="0"/>
        <w:autoSpaceDN w:val="0"/>
        <w:adjustRightInd w:val="0"/>
        <w:ind w:left="720"/>
        <w:jc w:val="right"/>
        <w:rPr>
          <w:rFonts w:ascii="Times New Roman" w:hAnsi="Times New Roman"/>
          <w:noProof/>
          <w:color w:val="000000"/>
          <w:lang w:val="sr-Latn-CS" w:eastAsia="sr-Latn-CS"/>
        </w:rPr>
      </w:pPr>
      <w:r>
        <w:rPr>
          <w:rFonts w:ascii="Times New Roman" w:hAnsi="Times New Roman"/>
          <w:noProof/>
          <w:color w:val="000000"/>
          <w:lang w:val="sr-Latn-CS" w:eastAsia="sr-Latn-CS"/>
        </w:rPr>
        <w:t>Mr Duško Miloica</w:t>
      </w:r>
    </w:p>
    <w:p w:rsidR="002619CF" w:rsidRDefault="002619CF" w:rsidP="002619CF">
      <w:pPr>
        <w:jc w:val="center"/>
        <w:rPr>
          <w:rFonts w:ascii="Times New Roman" w:hAnsi="Times New Roman"/>
          <w:noProof/>
          <w:color w:val="000000" w:themeColor="text1"/>
        </w:rPr>
      </w:pPr>
    </w:p>
    <w:p w:rsidR="002619CF" w:rsidRDefault="002619CF" w:rsidP="002619CF"/>
    <w:p w:rsidR="002619CF" w:rsidRDefault="002619CF" w:rsidP="002619CF"/>
    <w:p w:rsidR="002619CF" w:rsidRDefault="002619CF" w:rsidP="002619CF"/>
    <w:p w:rsidR="007F3044" w:rsidRDefault="007F3044"/>
    <w:sectPr w:rsidR="007F3044" w:rsidSect="002619CF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B0D51"/>
    <w:multiLevelType w:val="hybridMultilevel"/>
    <w:tmpl w:val="699E6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9CF"/>
    <w:rsid w:val="0021613D"/>
    <w:rsid w:val="002619CF"/>
    <w:rsid w:val="002D4758"/>
    <w:rsid w:val="002E662F"/>
    <w:rsid w:val="005F0D1C"/>
    <w:rsid w:val="00624DFE"/>
    <w:rsid w:val="007F3044"/>
    <w:rsid w:val="0099694A"/>
    <w:rsid w:val="009D54CF"/>
    <w:rsid w:val="00A47D36"/>
    <w:rsid w:val="00B525E9"/>
    <w:rsid w:val="00B64EE9"/>
    <w:rsid w:val="00BC214C"/>
    <w:rsid w:val="00D25573"/>
    <w:rsid w:val="00F5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F7355"/>
  <w15:chartTrackingRefBased/>
  <w15:docId w15:val="{1604AE15-445D-4AFE-93B7-E6D1EF20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9CF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9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2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5E9"/>
    <w:rPr>
      <w:rFonts w:ascii="Segoe UI" w:eastAsia="Times New Roman" w:hAnsi="Segoe UI" w:cs="Segoe UI"/>
      <w:sz w:val="18"/>
      <w:szCs w:val="18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5</cp:revision>
  <cp:lastPrinted>2018-10-26T06:35:00Z</cp:lastPrinted>
  <dcterms:created xsi:type="dcterms:W3CDTF">2018-10-26T06:34:00Z</dcterms:created>
  <dcterms:modified xsi:type="dcterms:W3CDTF">2018-11-07T08:06:00Z</dcterms:modified>
</cp:coreProperties>
</file>