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B47" w:rsidRDefault="00853B47" w:rsidP="00853B47">
      <w:pPr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853B47" w:rsidRDefault="00853B47" w:rsidP="00853B47">
      <w:pPr>
        <w:rPr>
          <w:lang w:val="sr-Cyrl-BA"/>
        </w:rPr>
      </w:pPr>
      <w:r>
        <w:t>Број: 60-0-Су-17-000 326</w:t>
      </w:r>
    </w:p>
    <w:p w:rsidR="00853B47" w:rsidRDefault="00853B47" w:rsidP="00853B47">
      <w:r>
        <w:t>Датум, 2</w:t>
      </w:r>
      <w:r>
        <w:rPr>
          <w:lang w:val="sr-Cyrl-BA"/>
        </w:rPr>
        <w:t>3</w:t>
      </w:r>
      <w:r>
        <w:t>.</w:t>
      </w:r>
      <w:r>
        <w:rPr>
          <w:lang w:val="sr-Cyrl-BA"/>
        </w:rPr>
        <w:t>10</w:t>
      </w:r>
      <w:r>
        <w:t>.2017. године</w:t>
      </w:r>
    </w:p>
    <w:p w:rsidR="00853B47" w:rsidRDefault="00853B47" w:rsidP="00853B47"/>
    <w:p w:rsidR="00853B47" w:rsidRDefault="00853B47" w:rsidP="00853B47"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23.10.20</w:t>
      </w:r>
      <w:r>
        <w:t>17. године доставља</w:t>
      </w:r>
    </w:p>
    <w:p w:rsidR="00853B47" w:rsidRDefault="00853B47" w:rsidP="00853B47"/>
    <w:p w:rsidR="00853B47" w:rsidRDefault="00853B47" w:rsidP="00853B47"/>
    <w:p w:rsidR="00853B47" w:rsidRDefault="00853B47" w:rsidP="00853B47"/>
    <w:p w:rsidR="00853B47" w:rsidRDefault="00853B47" w:rsidP="00853B47"/>
    <w:p w:rsidR="00853B47" w:rsidRDefault="00853B47" w:rsidP="00853B47">
      <w:pPr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853B47" w:rsidRDefault="00853B47" w:rsidP="00853B47">
      <w:pPr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     </w:t>
      </w:r>
      <w:r>
        <w:rPr>
          <w:b/>
        </w:rPr>
        <w:t xml:space="preserve">о резултатима поступка набавке </w:t>
      </w:r>
    </w:p>
    <w:p w:rsidR="00853B47" w:rsidRDefault="00853B47" w:rsidP="00853B47">
      <w:pPr>
        <w:rPr>
          <w:b/>
        </w:rPr>
      </w:pPr>
      <w:r>
        <w:rPr>
          <w:b/>
        </w:rPr>
        <w:t xml:space="preserve">                         судско – адвокатских </w:t>
      </w:r>
      <w:r>
        <w:rPr>
          <w:b/>
          <w:lang w:val="sr-Cyrl-BA"/>
        </w:rPr>
        <w:t>роковника за 2018. годину</w:t>
      </w:r>
      <w:r>
        <w:rPr>
          <w:b/>
        </w:rPr>
        <w:t xml:space="preserve">   </w:t>
      </w:r>
    </w:p>
    <w:p w:rsidR="00853B47" w:rsidRDefault="00853B47" w:rsidP="00853B47">
      <w:pPr>
        <w:rPr>
          <w:b/>
        </w:rPr>
      </w:pPr>
    </w:p>
    <w:p w:rsidR="00853B47" w:rsidRDefault="00853B47" w:rsidP="00853B47">
      <w:pPr>
        <w:rPr>
          <w:b/>
        </w:rPr>
      </w:pPr>
    </w:p>
    <w:p w:rsidR="00853B47" w:rsidRDefault="00853B47" w:rsidP="00853B47">
      <w:pPr>
        <w:rPr>
          <w:b/>
        </w:rPr>
      </w:pPr>
    </w:p>
    <w:p w:rsidR="00853B47" w:rsidRDefault="00853B47" w:rsidP="00853B47">
      <w:pPr>
        <w:numPr>
          <w:ilvl w:val="0"/>
          <w:numId w:val="1"/>
        </w:numPr>
        <w:rPr>
          <w:b/>
        </w:rPr>
      </w:pPr>
      <w:r>
        <w:rPr>
          <w:b/>
        </w:rPr>
        <w:t xml:space="preserve"> “</w:t>
      </w:r>
      <w:r>
        <w:rPr>
          <w:b/>
          <w:lang w:val="sr-Cyrl-BA"/>
        </w:rPr>
        <w:t>ГрафоМарк</w:t>
      </w:r>
      <w:r>
        <w:rPr>
          <w:b/>
        </w:rPr>
        <w:t>” д</w:t>
      </w:r>
      <w:r>
        <w:rPr>
          <w:b/>
          <w:lang w:val="sr-Cyrl-BA"/>
        </w:rPr>
        <w:t>оо Лакташи</w:t>
      </w:r>
    </w:p>
    <w:p w:rsidR="00853B47" w:rsidRDefault="00853B47" w:rsidP="00853B47">
      <w:pPr>
        <w:rPr>
          <w:b/>
        </w:rPr>
      </w:pPr>
    </w:p>
    <w:p w:rsidR="00853B47" w:rsidRDefault="00853B47" w:rsidP="00853B47">
      <w:pPr>
        <w:rPr>
          <w:b/>
        </w:rPr>
      </w:pPr>
    </w:p>
    <w:p w:rsidR="00853B47" w:rsidRDefault="00853B47" w:rsidP="00853B47"/>
    <w:p w:rsidR="00853B47" w:rsidRDefault="00853B47" w:rsidP="00853B47">
      <w:pPr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судско-адвокатских роковника за 2018. годину,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326</w:t>
      </w:r>
      <w:r>
        <w:t>, oд</w:t>
      </w:r>
      <w:r>
        <w:rPr>
          <w:lang w:val="sr-Cyrl-BA"/>
        </w:rPr>
        <w:t xml:space="preserve"> 16.10.</w:t>
      </w:r>
      <w:r>
        <w:t>201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326</w:t>
      </w:r>
      <w:r>
        <w:t xml:space="preserve"> од 23.</w:t>
      </w:r>
      <w:r>
        <w:rPr>
          <w:lang w:val="sr-Cyrl-BA"/>
        </w:rPr>
        <w:t>10</w:t>
      </w:r>
      <w:r>
        <w:rPr>
          <w:b/>
        </w:rPr>
        <w:t>.</w:t>
      </w:r>
      <w:r>
        <w:t>201</w:t>
      </w:r>
      <w:r>
        <w:rPr>
          <w:lang w:val="sr-Cyrl-BA"/>
        </w:rPr>
        <w:t>7</w:t>
      </w:r>
      <w:r>
        <w:t>. године,</w:t>
      </w:r>
      <w:r>
        <w:rPr>
          <w:lang w:val="sr-Cyrl-BA"/>
        </w:rPr>
        <w:t xml:space="preserve"> којом је прихватио понуду за набавку судско-адвокатских роковника за 2018. годину, понуђача "ГрафоМарк" доо Лакташи, број ППР 00103-3-17 од  од 18.10.2017. године, по понуђеној цијени од 87,18 КМ без ПДВ-а, односно 102,00 КМ са ПДВ-ом. </w:t>
      </w:r>
    </w:p>
    <w:p w:rsidR="00853B47" w:rsidRDefault="00853B47" w:rsidP="00853B47"/>
    <w:p w:rsidR="00853B47" w:rsidRDefault="00853B47" w:rsidP="00853B47"/>
    <w:p w:rsidR="00853B47" w:rsidRDefault="00853B47" w:rsidP="00853B47">
      <w:r>
        <w:t xml:space="preserve">   </w:t>
      </w:r>
    </w:p>
    <w:p w:rsidR="00853B47" w:rsidRDefault="00853B47" w:rsidP="00853B47"/>
    <w:p w:rsidR="00853B47" w:rsidRDefault="00853B47" w:rsidP="00853B47">
      <w:r>
        <w:t xml:space="preserve">                                                                                                   Предсједник суда</w:t>
      </w:r>
    </w:p>
    <w:p w:rsidR="00853B47" w:rsidRDefault="00853B47" w:rsidP="00853B47">
      <w:r>
        <w:t xml:space="preserve">                                                                                                   Јованка Јовановић</w:t>
      </w:r>
    </w:p>
    <w:p w:rsidR="00853B47" w:rsidRDefault="00853B47" w:rsidP="00853B47"/>
    <w:p w:rsidR="00853B47" w:rsidRDefault="00853B47" w:rsidP="00853B47">
      <w:pPr>
        <w:rPr>
          <w:lang w:val="sr-Cyrl-CS"/>
        </w:rPr>
      </w:pPr>
      <w:bookmarkStart w:id="0" w:name="_GoBack"/>
      <w:bookmarkEnd w:id="0"/>
    </w:p>
    <w:p w:rsidR="00853B47" w:rsidRDefault="00853B47" w:rsidP="00853B47"/>
    <w:p w:rsidR="00853B47" w:rsidRDefault="00853B47" w:rsidP="00853B47">
      <w:pPr>
        <w:rPr>
          <w:sz w:val="22"/>
          <w:lang w:val="sr-Cyrl-CS"/>
        </w:rPr>
      </w:pPr>
    </w:p>
    <w:p w:rsidR="00853B47" w:rsidRDefault="00853B47" w:rsidP="00853B47">
      <w:pPr>
        <w:rPr>
          <w:sz w:val="22"/>
          <w:lang w:val="sr-Cyrl-CS"/>
        </w:rPr>
      </w:pPr>
    </w:p>
    <w:p w:rsidR="00853B47" w:rsidRDefault="00853B47" w:rsidP="00853B47">
      <w:pPr>
        <w:rPr>
          <w:sz w:val="22"/>
          <w:lang w:val="sr-Cyrl-CS"/>
        </w:rPr>
      </w:pPr>
    </w:p>
    <w:p w:rsidR="00853B47" w:rsidRDefault="00853B47" w:rsidP="00853B47">
      <w:pPr>
        <w:rPr>
          <w:sz w:val="22"/>
          <w:lang w:val="sr-Cyrl-CS"/>
        </w:rPr>
      </w:pPr>
    </w:p>
    <w:p w:rsidR="00853B47" w:rsidRDefault="00853B47" w:rsidP="00853B47">
      <w:pPr>
        <w:rPr>
          <w:sz w:val="22"/>
          <w:lang w:val="sr-Cyrl-CS"/>
        </w:rPr>
      </w:pPr>
    </w:p>
    <w:p w:rsidR="00853B47" w:rsidRDefault="00853B47" w:rsidP="00853B47">
      <w:pPr>
        <w:rPr>
          <w:lang w:val="sr-Cyrl-CS"/>
        </w:rPr>
      </w:pPr>
    </w:p>
    <w:p w:rsidR="00853B47" w:rsidRDefault="00853B47" w:rsidP="00853B47">
      <w:pPr>
        <w:rPr>
          <w:lang w:val="sr-Cyrl-CS"/>
        </w:rPr>
      </w:pPr>
    </w:p>
    <w:p w:rsidR="00853B47" w:rsidRDefault="00853B47" w:rsidP="00853B47">
      <w:pPr>
        <w:rPr>
          <w:b/>
          <w:lang w:val="sr-Cyrl-BA"/>
        </w:rPr>
      </w:pPr>
    </w:p>
    <w:p w:rsidR="00853B47" w:rsidRDefault="00853B47" w:rsidP="00853B47">
      <w:pPr>
        <w:rPr>
          <w:b/>
          <w:lang w:val="sr-Cyrl-BA"/>
        </w:rPr>
      </w:pP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B47"/>
    <w:rsid w:val="002D4758"/>
    <w:rsid w:val="007F3044"/>
    <w:rsid w:val="00853B47"/>
    <w:rsid w:val="00E50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82879"/>
  <w15:chartTrackingRefBased/>
  <w15:docId w15:val="{23D2319F-C720-4E42-8352-4A0B3A816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B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2017-10-23T06:12:00Z</dcterms:created>
  <dcterms:modified xsi:type="dcterms:W3CDTF">2017-10-23T06:12:00Z</dcterms:modified>
</cp:coreProperties>
</file>