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099" w:rsidRDefault="00614099" w:rsidP="00614099">
      <w:pPr>
        <w:jc w:val="both"/>
      </w:pPr>
      <w:r>
        <w:t>ОКРУЖНИ ПРИВРЕДНИ СУД ДОБОЈ</w:t>
      </w:r>
    </w:p>
    <w:p w:rsidR="00614099" w:rsidRDefault="00614099" w:rsidP="00614099">
      <w:pPr>
        <w:jc w:val="both"/>
      </w:pPr>
      <w:r>
        <w:t>Број: 60-0-Су-1</w:t>
      </w:r>
      <w:r>
        <w:rPr>
          <w:lang w:val="sr-Cyrl-BA"/>
        </w:rPr>
        <w:t>6</w:t>
      </w:r>
      <w:r>
        <w:t>-000 471</w:t>
      </w:r>
    </w:p>
    <w:p w:rsidR="00614099" w:rsidRDefault="00614099" w:rsidP="00614099">
      <w:pPr>
        <w:jc w:val="both"/>
      </w:pPr>
      <w:r>
        <w:t>Датум, 2</w:t>
      </w:r>
      <w:r>
        <w:rPr>
          <w:lang w:val="sr-Cyrl-BA"/>
        </w:rPr>
        <w:t>6</w:t>
      </w:r>
      <w:r>
        <w:t>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>: 39/14) Предсједник Окружног привредног суда Добој, дана 2</w:t>
      </w:r>
      <w:r>
        <w:rPr>
          <w:lang w:val="sr-Cyrl-BA"/>
        </w:rPr>
        <w:t>6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14099" w:rsidRDefault="00614099" w:rsidP="00614099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 поправка окова на прозорима</w:t>
      </w:r>
    </w:p>
    <w:p w:rsidR="00614099" w:rsidRDefault="00614099" w:rsidP="00614099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614099" w:rsidRDefault="00614099" w:rsidP="00614099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14099" w:rsidRDefault="00614099" w:rsidP="00614099">
      <w:pPr>
        <w:jc w:val="both"/>
        <w:rPr>
          <w:b/>
        </w:rPr>
      </w:pPr>
    </w:p>
    <w:p w:rsidR="00614099" w:rsidRDefault="00614099" w:rsidP="00614099">
      <w:pPr>
        <w:jc w:val="both"/>
        <w:rPr>
          <w:b/>
        </w:rPr>
      </w:pPr>
    </w:p>
    <w:p w:rsidR="00614099" w:rsidRDefault="00614099" w:rsidP="0061409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“</w:t>
      </w:r>
      <w:r>
        <w:rPr>
          <w:b/>
          <w:lang w:val="sr-Cyrl-BA"/>
        </w:rPr>
        <w:t>Металотехника</w:t>
      </w:r>
      <w:r>
        <w:rPr>
          <w:b/>
        </w:rPr>
        <w:t>”</w:t>
      </w:r>
      <w:r>
        <w:rPr>
          <w:b/>
          <w:lang w:val="sr-Cyrl-BA"/>
        </w:rPr>
        <w:t xml:space="preserve"> доо Илиџа, Подружница Добој </w:t>
      </w:r>
    </w:p>
    <w:p w:rsidR="00614099" w:rsidRDefault="00614099" w:rsidP="00614099">
      <w:pPr>
        <w:jc w:val="both"/>
        <w:rPr>
          <w:b/>
        </w:rPr>
      </w:pPr>
    </w:p>
    <w:p w:rsidR="00614099" w:rsidRDefault="00614099" w:rsidP="00614099">
      <w:pPr>
        <w:jc w:val="both"/>
        <w:rPr>
          <w:b/>
        </w:rPr>
      </w:pPr>
    </w:p>
    <w:p w:rsidR="00614099" w:rsidRDefault="00614099" w:rsidP="00614099">
      <w:pPr>
        <w:jc w:val="both"/>
      </w:pPr>
    </w:p>
    <w:p w:rsidR="00614099" w:rsidRDefault="00614099" w:rsidP="00614099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</w:t>
      </w:r>
    </w:p>
    <w:p w:rsidR="00614099" w:rsidRDefault="00614099" w:rsidP="00614099">
      <w:pPr>
        <w:jc w:val="both"/>
        <w:rPr>
          <w:noProof/>
          <w:lang w:val="sr-Cyrl-CS"/>
        </w:rPr>
      </w:pPr>
      <w:r>
        <w:rPr>
          <w:noProof/>
          <w:lang w:val="sr-Cyrl-CS"/>
        </w:rPr>
        <w:t>-поправка окова на крилу прозора (пластична столарија) у канцеларији број 9 (регистар пословних субјеката) са набавком и уградњом нове ручке прозора – комада 1 бијеле боје</w:t>
      </w:r>
    </w:p>
    <w:p w:rsidR="00614099" w:rsidRDefault="00614099" w:rsidP="00614099">
      <w:pPr>
        <w:jc w:val="both"/>
        <w:rPr>
          <w:noProof/>
          <w:lang w:val="sr-Cyrl-CS"/>
        </w:rPr>
      </w:pPr>
    </w:p>
    <w:p w:rsidR="00614099" w:rsidRDefault="00614099" w:rsidP="00614099">
      <w:pPr>
        <w:jc w:val="both"/>
        <w:rPr>
          <w:noProof/>
          <w:lang w:val="sr-Cyrl-CS"/>
        </w:rPr>
      </w:pPr>
      <w:r>
        <w:rPr>
          <w:noProof/>
          <w:lang w:val="sr-Cyrl-CS"/>
        </w:rPr>
        <w:t>- поправка окова на прозору (пластична столарија) у чајној кухињи и промјена положаја ручке на крилу, тако да се прозор отвара у десну страну,</w:t>
      </w:r>
    </w:p>
    <w:p w:rsidR="00614099" w:rsidRDefault="00614099" w:rsidP="00614099">
      <w:pPr>
        <w:jc w:val="both"/>
        <w:rPr>
          <w:noProof/>
          <w:lang w:val="sr-Cyrl-CS"/>
        </w:rPr>
      </w:pPr>
    </w:p>
    <w:p w:rsidR="00614099" w:rsidRDefault="00614099" w:rsidP="00614099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471</w:t>
      </w:r>
      <w:r>
        <w:t>, oд</w:t>
      </w:r>
      <w:r>
        <w:rPr>
          <w:lang w:val="sr-Cyrl-BA"/>
        </w:rPr>
        <w:t xml:space="preserve"> 22.12.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471</w:t>
      </w:r>
      <w:r>
        <w:t xml:space="preserve"> од 2</w:t>
      </w:r>
      <w:r>
        <w:rPr>
          <w:lang w:val="sr-Cyrl-BA"/>
        </w:rPr>
        <w:t>6</w:t>
      </w:r>
      <w:r>
        <w:t>.1</w:t>
      </w:r>
      <w:r>
        <w:rPr>
          <w:lang w:val="sr-Cyrl-BA"/>
        </w:rPr>
        <w:t>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понуђача "Металотехника" доо Илиџа, Подружница Добој, број 16-305-000009 од 23.12.2016. године за набавку напријед наведене услуге, </w:t>
      </w:r>
      <w:r>
        <w:rPr>
          <w:noProof/>
          <w:lang w:val="sr-Cyrl-CS"/>
        </w:rPr>
        <w:t>по укупно понуђеној цијени од 119,66 КМ без ПДВ-а, односно 140,00 КМ са ПДВ-ом.</w:t>
      </w:r>
    </w:p>
    <w:p w:rsidR="00614099" w:rsidRDefault="00614099" w:rsidP="00614099">
      <w:pPr>
        <w:jc w:val="both"/>
        <w:rPr>
          <w:noProof/>
          <w:lang w:val="sr-Cyrl-CS"/>
        </w:rPr>
      </w:pPr>
    </w:p>
    <w:p w:rsidR="00614099" w:rsidRDefault="00614099" w:rsidP="00614099">
      <w:pPr>
        <w:jc w:val="both"/>
        <w:rPr>
          <w:lang w:val="sr-Cyrl-BA"/>
        </w:rPr>
      </w:pPr>
    </w:p>
    <w:p w:rsidR="00614099" w:rsidRDefault="00614099" w:rsidP="00614099">
      <w:pPr>
        <w:jc w:val="both"/>
        <w:rPr>
          <w:lang w:val="sr-Cyrl-BA"/>
        </w:rPr>
      </w:pPr>
    </w:p>
    <w:p w:rsidR="00614099" w:rsidRDefault="00614099" w:rsidP="00614099">
      <w:pPr>
        <w:jc w:val="both"/>
        <w:rPr>
          <w:lang w:val="sr-Cyrl-BA"/>
        </w:rPr>
      </w:pPr>
    </w:p>
    <w:p w:rsidR="00614099" w:rsidRDefault="00614099" w:rsidP="00614099">
      <w:pPr>
        <w:jc w:val="both"/>
        <w:rPr>
          <w:lang w:val="sr-Cyrl-BA"/>
        </w:rPr>
      </w:pPr>
    </w:p>
    <w:p w:rsidR="00614099" w:rsidRDefault="00614099" w:rsidP="00614099">
      <w:pPr>
        <w:jc w:val="both"/>
      </w:pPr>
      <w:r>
        <w:t xml:space="preserve">  </w:t>
      </w:r>
    </w:p>
    <w:p w:rsidR="00614099" w:rsidRDefault="00614099" w:rsidP="0061409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14099" w:rsidRDefault="00614099" w:rsidP="0061409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14099" w:rsidRDefault="00614099" w:rsidP="00614099">
      <w:bookmarkStart w:id="0" w:name="_GoBack"/>
      <w:bookmarkEnd w:id="0"/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99"/>
    <w:rsid w:val="002D4758"/>
    <w:rsid w:val="00614099"/>
    <w:rsid w:val="007F3044"/>
    <w:rsid w:val="00D2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38B2"/>
  <w15:chartTrackingRefBased/>
  <w15:docId w15:val="{71C8ACAC-0CDC-45FB-808E-24112676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09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2016-12-28T11:37:00Z</dcterms:created>
  <dcterms:modified xsi:type="dcterms:W3CDTF">2016-12-28T11:37:00Z</dcterms:modified>
</cp:coreProperties>
</file>