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37D" w:rsidRDefault="00A5237D" w:rsidP="00A5237D">
      <w:pPr>
        <w:jc w:val="both"/>
      </w:pPr>
      <w:r>
        <w:t>ОКРУЖНИ ПРИВРЕДНИ СУД ДОБОЈ</w:t>
      </w:r>
    </w:p>
    <w:p w:rsidR="00A5237D" w:rsidRDefault="00A5237D" w:rsidP="00A5237D">
      <w:pPr>
        <w:jc w:val="both"/>
      </w:pPr>
      <w:r>
        <w:t>Број: 60-0-Су-1</w:t>
      </w:r>
      <w:r>
        <w:rPr>
          <w:lang w:val="sr-Cyrl-BA"/>
        </w:rPr>
        <w:t>6</w:t>
      </w:r>
      <w:r>
        <w:t>-000 462</w:t>
      </w:r>
    </w:p>
    <w:p w:rsidR="00A5237D" w:rsidRDefault="00A5237D" w:rsidP="00A5237D">
      <w:pPr>
        <w:jc w:val="both"/>
      </w:pPr>
      <w:r>
        <w:t>Датум, 23.1</w:t>
      </w:r>
      <w:r>
        <w:rPr>
          <w:lang w:val="sr-Cyrl-BA"/>
        </w:rPr>
        <w:t>2</w:t>
      </w:r>
      <w:r>
        <w:t>.201</w:t>
      </w:r>
      <w:r>
        <w:rPr>
          <w:lang w:val="sr-Cyrl-BA"/>
        </w:rPr>
        <w:t>6</w:t>
      </w:r>
      <w:r>
        <w:t>. године</w:t>
      </w:r>
    </w:p>
    <w:p w:rsidR="00A5237D" w:rsidRDefault="00A5237D" w:rsidP="00A5237D">
      <w:pPr>
        <w:jc w:val="both"/>
      </w:pPr>
    </w:p>
    <w:p w:rsidR="00A5237D" w:rsidRDefault="00A5237D" w:rsidP="00A5237D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23</w:t>
      </w:r>
      <w:r>
        <w:rPr>
          <w:b/>
        </w:rPr>
        <w:t>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 доставља</w:t>
      </w:r>
    </w:p>
    <w:p w:rsidR="00A5237D" w:rsidRDefault="00A5237D" w:rsidP="00A5237D">
      <w:pPr>
        <w:jc w:val="both"/>
      </w:pPr>
    </w:p>
    <w:p w:rsidR="00A5237D" w:rsidRDefault="00A5237D" w:rsidP="00A5237D">
      <w:pPr>
        <w:jc w:val="both"/>
      </w:pPr>
    </w:p>
    <w:p w:rsidR="00A5237D" w:rsidRDefault="00A5237D" w:rsidP="00A5237D">
      <w:pPr>
        <w:jc w:val="both"/>
      </w:pPr>
    </w:p>
    <w:p w:rsidR="00A5237D" w:rsidRDefault="00A5237D" w:rsidP="00A5237D">
      <w:pPr>
        <w:jc w:val="both"/>
      </w:pPr>
    </w:p>
    <w:p w:rsidR="00A5237D" w:rsidRDefault="00A5237D" w:rsidP="00A5237D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A5237D" w:rsidRDefault="00A5237D" w:rsidP="00A5237D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</w:t>
      </w:r>
      <w:r>
        <w:rPr>
          <w:b/>
        </w:rPr>
        <w:t>о резултатима поступка набавке ЦМС омота</w:t>
      </w:r>
    </w:p>
    <w:p w:rsidR="00A5237D" w:rsidRDefault="00A5237D" w:rsidP="00A5237D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A5237D" w:rsidRDefault="00A5237D" w:rsidP="00A5237D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A5237D" w:rsidRDefault="00A5237D" w:rsidP="00A5237D">
      <w:pPr>
        <w:jc w:val="both"/>
        <w:rPr>
          <w:b/>
        </w:rPr>
      </w:pPr>
    </w:p>
    <w:p w:rsidR="00A5237D" w:rsidRDefault="00A5237D" w:rsidP="00A5237D">
      <w:pPr>
        <w:jc w:val="both"/>
        <w:rPr>
          <w:b/>
        </w:rPr>
      </w:pPr>
    </w:p>
    <w:p w:rsidR="00A5237D" w:rsidRDefault="00A5237D" w:rsidP="00A5237D">
      <w:pPr>
        <w:jc w:val="both"/>
        <w:rPr>
          <w:b/>
        </w:rPr>
      </w:pPr>
    </w:p>
    <w:p w:rsidR="00A5237D" w:rsidRDefault="00A5237D" w:rsidP="00A5237D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“Делта трејд” д</w:t>
      </w:r>
      <w:r>
        <w:rPr>
          <w:b/>
          <w:lang w:val="sr-Cyrl-BA"/>
        </w:rPr>
        <w:t>оо Теслић</w:t>
      </w:r>
    </w:p>
    <w:p w:rsidR="00A5237D" w:rsidRDefault="00A5237D" w:rsidP="00A5237D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„График Комерц“ доо Јелах</w:t>
      </w:r>
    </w:p>
    <w:p w:rsidR="00A5237D" w:rsidRDefault="00A5237D" w:rsidP="00A5237D">
      <w:pPr>
        <w:jc w:val="both"/>
        <w:rPr>
          <w:b/>
        </w:rPr>
      </w:pPr>
    </w:p>
    <w:p w:rsidR="00A5237D" w:rsidRDefault="00A5237D" w:rsidP="00A5237D">
      <w:pPr>
        <w:jc w:val="both"/>
        <w:rPr>
          <w:b/>
        </w:rPr>
      </w:pPr>
    </w:p>
    <w:p w:rsidR="00A5237D" w:rsidRDefault="00A5237D" w:rsidP="00A5237D">
      <w:pPr>
        <w:jc w:val="both"/>
      </w:pPr>
    </w:p>
    <w:p w:rsidR="00A5237D" w:rsidRDefault="00A5237D" w:rsidP="00A5237D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ЦМС омота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462</w:t>
      </w:r>
      <w:r>
        <w:t>, oд</w:t>
      </w:r>
      <w:r>
        <w:rPr>
          <w:lang w:val="sr-Cyrl-BA"/>
        </w:rPr>
        <w:t xml:space="preserve"> 19.12.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462</w:t>
      </w:r>
      <w:r>
        <w:t xml:space="preserve"> од 23.1</w:t>
      </w:r>
      <w:r>
        <w:rPr>
          <w:lang w:val="sr-Cyrl-BA"/>
        </w:rPr>
        <w:t>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понуђача "Делата трејд" доо Теслић, од 20.12.2016. године за набавку ЦМС омота, по понуђеној цијени од 1743,59 КМ без ПДВ-а, односно 2040,00 КМ са ПДВ-ом. </w:t>
      </w:r>
    </w:p>
    <w:p w:rsidR="00A5237D" w:rsidRDefault="00A5237D" w:rsidP="00A5237D">
      <w:pPr>
        <w:jc w:val="both"/>
        <w:rPr>
          <w:lang w:val="sr-Cyrl-BA"/>
        </w:rPr>
      </w:pPr>
    </w:p>
    <w:p w:rsidR="00A5237D" w:rsidRDefault="00A5237D" w:rsidP="00A5237D">
      <w:pPr>
        <w:jc w:val="both"/>
      </w:pPr>
    </w:p>
    <w:p w:rsidR="00A5237D" w:rsidRDefault="00A5237D" w:rsidP="00A5237D">
      <w:pPr>
        <w:jc w:val="both"/>
        <w:rPr>
          <w:lang w:val="sr-Cyrl-BA"/>
        </w:rPr>
      </w:pPr>
      <w:r>
        <w:rPr>
          <w:lang w:val="sr-Cyrl-BA"/>
        </w:rPr>
        <w:t>Са наведеним понуђачем ће бити закључен уговор у складу са условима из Захтјева за доставу понуде број 60-0-Су-16-000 462 од 19.12.2016. године и Понудом од 20.12.2016. године.</w:t>
      </w:r>
    </w:p>
    <w:p w:rsidR="00A5237D" w:rsidRDefault="00A5237D" w:rsidP="00A5237D">
      <w:pPr>
        <w:jc w:val="both"/>
        <w:rPr>
          <w:lang w:val="sr-Cyrl-BA"/>
        </w:rPr>
      </w:pPr>
    </w:p>
    <w:p w:rsidR="00A5237D" w:rsidRDefault="00A5237D" w:rsidP="00A5237D">
      <w:pPr>
        <w:jc w:val="both"/>
      </w:pPr>
    </w:p>
    <w:p w:rsidR="00A5237D" w:rsidRDefault="00A5237D" w:rsidP="00A5237D">
      <w:pPr>
        <w:jc w:val="both"/>
      </w:pPr>
    </w:p>
    <w:p w:rsidR="00A5237D" w:rsidRDefault="00A5237D" w:rsidP="00A5237D">
      <w:pPr>
        <w:jc w:val="both"/>
      </w:pPr>
      <w:r>
        <w:t xml:space="preserve">   </w:t>
      </w:r>
    </w:p>
    <w:p w:rsidR="00A5237D" w:rsidRDefault="00A5237D" w:rsidP="00A5237D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A5237D" w:rsidRDefault="00A5237D" w:rsidP="00A5237D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A5237D" w:rsidRDefault="00A5237D" w:rsidP="00A5237D">
      <w:pPr>
        <w:jc w:val="both"/>
      </w:pPr>
      <w:bookmarkStart w:id="0" w:name="_GoBack"/>
      <w:bookmarkEnd w:id="0"/>
    </w:p>
    <w:p w:rsidR="00A5237D" w:rsidRDefault="00A5237D" w:rsidP="00A5237D">
      <w:pPr>
        <w:jc w:val="both"/>
      </w:pPr>
    </w:p>
    <w:p w:rsidR="00A5237D" w:rsidRDefault="00A5237D" w:rsidP="00A5237D"/>
    <w:p w:rsidR="00A5237D" w:rsidRDefault="00A5237D" w:rsidP="00A5237D"/>
    <w:p w:rsidR="00A5237D" w:rsidRDefault="00A5237D" w:rsidP="00A5237D"/>
    <w:sectPr w:rsidR="00A5237D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7D"/>
    <w:rsid w:val="002D4758"/>
    <w:rsid w:val="007F3044"/>
    <w:rsid w:val="00A5237D"/>
    <w:rsid w:val="00D60F46"/>
    <w:rsid w:val="00D7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5372"/>
  <w15:chartTrackingRefBased/>
  <w15:docId w15:val="{D2778C5B-0A23-461D-8A04-F0E4A0630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237D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2016-12-23T10:20:00Z</dcterms:created>
  <dcterms:modified xsi:type="dcterms:W3CDTF">2016-12-23T10:21:00Z</dcterms:modified>
</cp:coreProperties>
</file>