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BBECD" w14:textId="77777777" w:rsidR="0071579E" w:rsidRDefault="0071579E" w:rsidP="00DD3E76">
      <w:pPr>
        <w:rPr>
          <w:lang w:val="hr-HR"/>
        </w:rPr>
      </w:pPr>
      <w:r w:rsidRPr="00797BC7">
        <w:rPr>
          <w:lang w:val="hr-HR"/>
        </w:rPr>
        <w:t xml:space="preserve">BOSNA I HERCEGOVINA </w:t>
      </w:r>
    </w:p>
    <w:p w14:paraId="61B396F6" w14:textId="77777777" w:rsidR="0071579E" w:rsidRDefault="0071579E" w:rsidP="00DD3E76">
      <w:pPr>
        <w:rPr>
          <w:lang w:val="hr-HR"/>
        </w:rPr>
      </w:pPr>
      <w:bookmarkStart w:id="0" w:name="entitet"/>
      <w:r w:rsidRPr="00797BC7">
        <w:rPr>
          <w:lang w:val="hr-HR"/>
        </w:rPr>
        <w:t>FEDERACIJA BOSNE I HERCEGOVINE</w:t>
      </w:r>
    </w:p>
    <w:p w14:paraId="41B34910" w14:textId="77777777" w:rsidR="0071579E" w:rsidRDefault="0071579E" w:rsidP="00DD3E76">
      <w:pPr>
        <w:rPr>
          <w:lang w:val="hr-HR"/>
        </w:rPr>
      </w:pPr>
      <w:r w:rsidRPr="00797BC7">
        <w:rPr>
          <w:lang w:val="hr-HR"/>
        </w:rPr>
        <w:t>HERCEGOVAČKO NERETVANSKI KANTON</w:t>
      </w:r>
      <w:bookmarkEnd w:id="0"/>
      <w:r w:rsidRPr="00797BC7">
        <w:rPr>
          <w:lang w:val="hr-HR"/>
        </w:rPr>
        <w:t xml:space="preserve"> </w:t>
      </w:r>
    </w:p>
    <w:p w14:paraId="1606C1A8" w14:textId="77777777" w:rsidR="0071579E" w:rsidRDefault="0071579E" w:rsidP="00DD3E76">
      <w:pPr>
        <w:rPr>
          <w:lang w:val="hr-HR"/>
        </w:rPr>
      </w:pPr>
      <w:bookmarkStart w:id="1" w:name="sud"/>
      <w:r w:rsidRPr="00797BC7">
        <w:rPr>
          <w:lang w:val="hr-HR"/>
        </w:rPr>
        <w:t>OPĆINSKI SUD U MOSTARU</w:t>
      </w:r>
      <w:bookmarkEnd w:id="1"/>
      <w:r w:rsidRPr="00797BC7">
        <w:rPr>
          <w:lang w:val="hr-HR"/>
        </w:rPr>
        <w:t xml:space="preserve">                                                                                                      </w:t>
      </w:r>
    </w:p>
    <w:p w14:paraId="1C401184" w14:textId="184FBD41" w:rsidR="0071579E" w:rsidRDefault="0071579E" w:rsidP="00DD3E76">
      <w:pPr>
        <w:rPr>
          <w:lang w:val="hr-HR"/>
        </w:rPr>
      </w:pPr>
      <w:r w:rsidRPr="00797BC7">
        <w:rPr>
          <w:lang w:val="hr-HR"/>
        </w:rPr>
        <w:t xml:space="preserve">Broj: </w:t>
      </w:r>
      <w:bookmarkStart w:id="2" w:name="grad"/>
      <w:r w:rsidR="00DD3E76" w:rsidRPr="00DD3E76">
        <w:rPr>
          <w:lang w:val="hr-HR"/>
        </w:rPr>
        <w:t>58 0 St 309923 26 St</w:t>
      </w:r>
    </w:p>
    <w:p w14:paraId="60ECB35E" w14:textId="6364339D" w:rsidR="0071579E" w:rsidRDefault="0071579E" w:rsidP="00DD3E76">
      <w:pPr>
        <w:rPr>
          <w:lang w:val="hr-HR"/>
        </w:rPr>
      </w:pPr>
      <w:r w:rsidRPr="00797BC7">
        <w:rPr>
          <w:lang w:val="hr-HR"/>
        </w:rPr>
        <w:t>Mostar</w:t>
      </w:r>
      <w:bookmarkEnd w:id="2"/>
      <w:r w:rsidRPr="00797BC7">
        <w:rPr>
          <w:lang w:val="hr-HR"/>
        </w:rPr>
        <w:t xml:space="preserve">, </w:t>
      </w:r>
      <w:bookmarkStart w:id="3" w:name="danasnji_datum"/>
      <w:r w:rsidR="00DD3E76">
        <w:rPr>
          <w:lang w:val="hr-HR"/>
        </w:rPr>
        <w:t>2</w:t>
      </w:r>
      <w:r w:rsidR="00181883">
        <w:rPr>
          <w:lang w:val="hr-HR"/>
        </w:rPr>
        <w:t>7</w:t>
      </w:r>
      <w:r w:rsidR="00DD3E76">
        <w:rPr>
          <w:lang w:val="hr-HR"/>
        </w:rPr>
        <w:t>.10</w:t>
      </w:r>
      <w:r>
        <w:rPr>
          <w:lang w:val="hr-HR"/>
        </w:rPr>
        <w:t>.</w:t>
      </w:r>
      <w:r w:rsidRPr="00797BC7">
        <w:rPr>
          <w:lang w:val="hr-HR"/>
        </w:rPr>
        <w:t>202</w:t>
      </w:r>
      <w:r w:rsidR="00DD3E76">
        <w:rPr>
          <w:lang w:val="hr-HR"/>
        </w:rPr>
        <w:t>6</w:t>
      </w:r>
      <w:r w:rsidRPr="00797BC7">
        <w:rPr>
          <w:lang w:val="hr-HR"/>
        </w:rPr>
        <w:t>.</w:t>
      </w:r>
      <w:bookmarkEnd w:id="3"/>
      <w:r w:rsidRPr="00797BC7">
        <w:rPr>
          <w:lang w:val="hr-HR"/>
        </w:rPr>
        <w:t xml:space="preserve"> godine</w:t>
      </w:r>
    </w:p>
    <w:p w14:paraId="414C7D11" w14:textId="77777777" w:rsidR="00DD3E76" w:rsidRDefault="00DD3E76" w:rsidP="00DD3E76">
      <w:pPr>
        <w:rPr>
          <w:lang w:val="hr-HR"/>
        </w:rPr>
      </w:pPr>
    </w:p>
    <w:p w14:paraId="73AA02C0" w14:textId="77777777" w:rsidR="0071579E" w:rsidRDefault="0071579E" w:rsidP="00DD3E76">
      <w:pPr>
        <w:rPr>
          <w:lang w:val="hr-HR"/>
        </w:rPr>
      </w:pPr>
    </w:p>
    <w:p w14:paraId="5C386547" w14:textId="70795134" w:rsidR="0071579E" w:rsidRPr="00316CCF" w:rsidRDefault="0071579E" w:rsidP="00DD3E76">
      <w:pPr>
        <w:ind w:firstLine="720"/>
        <w:jc w:val="both"/>
      </w:pPr>
      <w:r w:rsidRPr="00316CCF">
        <w:rPr>
          <w:lang w:val="hr-BA"/>
        </w:rPr>
        <w:t>OPĆINSKI SUD MOSTAR, po stečajnom su</w:t>
      </w:r>
      <w:r w:rsidR="00DD3E76">
        <w:rPr>
          <w:lang w:val="hr-BA"/>
        </w:rPr>
        <w:t>diji</w:t>
      </w:r>
      <w:r w:rsidRPr="00316CCF">
        <w:rPr>
          <w:lang w:val="hr-BA"/>
        </w:rPr>
        <w:t xml:space="preserve"> </w:t>
      </w:r>
      <w:r w:rsidR="00DD3E76">
        <w:rPr>
          <w:lang w:val="hr-BA"/>
        </w:rPr>
        <w:t>Nedimu Kurbegoviću</w:t>
      </w:r>
      <w:r w:rsidRPr="00316CCF">
        <w:rPr>
          <w:lang w:val="hr-BA"/>
        </w:rPr>
        <w:t>, odlučujući o zahtjevu za pokretanje stečajnog postupka nad društvom</w:t>
      </w:r>
      <w:r w:rsidRPr="00316CCF">
        <w:rPr>
          <w:lang w:val="hr-HR"/>
        </w:rPr>
        <w:t xml:space="preserve"> </w:t>
      </w:r>
      <w:r w:rsidR="00DD3E76">
        <w:rPr>
          <w:lang w:val="hr-BA"/>
        </w:rPr>
        <w:t>AB investicije d.o.o. Čapljina</w:t>
      </w:r>
      <w:r w:rsidRPr="00316CCF">
        <w:rPr>
          <w:lang w:val="hr-BA"/>
        </w:rPr>
        <w:t xml:space="preserve">, </w:t>
      </w:r>
      <w:r w:rsidR="00DD3E76">
        <w:t>adresa sjedišta: Tasovčići bb, Čapljina, JIB: 4227558200005, MBS: 1-12103</w:t>
      </w:r>
      <w:r w:rsidRPr="00316CCF">
        <w:rPr>
          <w:lang w:val="hr-BA"/>
        </w:rPr>
        <w:t>, z</w:t>
      </w:r>
      <w:r w:rsidR="00DD3E76">
        <w:rPr>
          <w:lang w:val="hr-BA"/>
        </w:rPr>
        <w:t>akonski zastupnik-</w:t>
      </w:r>
      <w:r w:rsidRPr="00316CCF">
        <w:rPr>
          <w:lang w:val="hr-BA"/>
        </w:rPr>
        <w:t xml:space="preserve">direktor </w:t>
      </w:r>
      <w:r w:rsidR="00DD3E76">
        <w:rPr>
          <w:lang w:val="hr-BA"/>
        </w:rPr>
        <w:t>Stanko Jurković</w:t>
      </w:r>
      <w:r w:rsidRPr="00316CCF">
        <w:rPr>
          <w:lang w:val="hr-BA"/>
        </w:rPr>
        <w:t xml:space="preserve">, </w:t>
      </w:r>
      <w:r w:rsidRPr="00316CCF">
        <w:rPr>
          <w:lang w:val="hr-HR"/>
        </w:rPr>
        <w:t>radi  stečajnog postupka</w:t>
      </w:r>
      <w:r w:rsidRPr="00316CCF">
        <w:rPr>
          <w:lang w:val="hr-BA"/>
        </w:rPr>
        <w:t xml:space="preserve">, donio je  dana </w:t>
      </w:r>
      <w:r w:rsidR="00DD3E76">
        <w:rPr>
          <w:lang w:val="hr-BA"/>
        </w:rPr>
        <w:t>2</w:t>
      </w:r>
      <w:r w:rsidR="00181883">
        <w:rPr>
          <w:lang w:val="hr-BA"/>
        </w:rPr>
        <w:t>7</w:t>
      </w:r>
      <w:r w:rsidR="00DD3E76">
        <w:rPr>
          <w:lang w:val="hr-BA"/>
        </w:rPr>
        <w:t>.10.2026</w:t>
      </w:r>
      <w:r w:rsidRPr="00316CCF">
        <w:rPr>
          <w:lang w:val="hr-BA"/>
        </w:rPr>
        <w:t>. godine sljedeće:</w:t>
      </w:r>
    </w:p>
    <w:p w14:paraId="7A92336D" w14:textId="77777777" w:rsidR="0071579E" w:rsidRDefault="0071579E" w:rsidP="00DD3E76">
      <w:pPr>
        <w:jc w:val="both"/>
        <w:rPr>
          <w:lang w:val="bs-Latn-BA"/>
        </w:rPr>
      </w:pPr>
    </w:p>
    <w:p w14:paraId="55CBC63F" w14:textId="77777777" w:rsidR="00316CCF" w:rsidRDefault="00316CCF" w:rsidP="00DD3E76">
      <w:pPr>
        <w:jc w:val="center"/>
        <w:rPr>
          <w:b/>
          <w:lang w:val="bs-Latn-BA"/>
        </w:rPr>
      </w:pPr>
    </w:p>
    <w:p w14:paraId="05813D3A" w14:textId="77777777" w:rsidR="0071579E" w:rsidRDefault="0071579E" w:rsidP="00DD3E76">
      <w:pPr>
        <w:jc w:val="center"/>
        <w:rPr>
          <w:lang w:val="hr-HR"/>
        </w:rPr>
      </w:pPr>
      <w:r>
        <w:rPr>
          <w:b/>
          <w:lang w:val="bs-Latn-BA"/>
        </w:rPr>
        <w:t>R J E Š E NJ E</w:t>
      </w:r>
    </w:p>
    <w:p w14:paraId="4A16817B" w14:textId="77777777" w:rsidR="0071579E" w:rsidRPr="00C027A4" w:rsidRDefault="0071579E" w:rsidP="00DD3E76">
      <w:pPr>
        <w:jc w:val="center"/>
        <w:rPr>
          <w:lang w:val="bs-Latn-BA"/>
        </w:rPr>
      </w:pPr>
    </w:p>
    <w:p w14:paraId="5C723A5A" w14:textId="74F8B467" w:rsidR="0071579E" w:rsidRDefault="0071579E" w:rsidP="00DD3E76">
      <w:pPr>
        <w:jc w:val="both"/>
        <w:rPr>
          <w:lang w:val="bs-Latn-BA"/>
        </w:rPr>
      </w:pPr>
      <w:r w:rsidRPr="00C027A4">
        <w:rPr>
          <w:lang w:val="bs-Latn-BA"/>
        </w:rPr>
        <w:tab/>
      </w:r>
      <w:r>
        <w:rPr>
          <w:lang w:val="bs-Latn-BA"/>
        </w:rPr>
        <w:t xml:space="preserve">Ročište za ispitivanje </w:t>
      </w:r>
      <w:r w:rsidR="00DD3E76">
        <w:rPr>
          <w:lang w:val="bs-Latn-BA"/>
        </w:rPr>
        <w:t>uslova</w:t>
      </w:r>
      <w:r>
        <w:rPr>
          <w:lang w:val="bs-Latn-BA"/>
        </w:rPr>
        <w:t xml:space="preserve"> za otvaranje stečajnog postupka zakazano za dan </w:t>
      </w:r>
      <w:r w:rsidR="00DD3E76">
        <w:rPr>
          <w:lang w:val="bs-Latn-BA"/>
        </w:rPr>
        <w:t>utorak 27.10.2026</w:t>
      </w:r>
      <w:r>
        <w:rPr>
          <w:lang w:val="bs-Latn-BA"/>
        </w:rPr>
        <w:t>. godine</w:t>
      </w:r>
      <w:r w:rsidRPr="00C027A4">
        <w:rPr>
          <w:lang w:val="bs-Latn-BA"/>
        </w:rPr>
        <w:t xml:space="preserve">,  odgađa se za dan </w:t>
      </w:r>
      <w:r w:rsidR="00DD3E76">
        <w:rPr>
          <w:lang w:val="bs-Latn-BA"/>
        </w:rPr>
        <w:t>12.11.2026</w:t>
      </w:r>
      <w:r w:rsidRPr="00C027A4">
        <w:rPr>
          <w:lang w:val="bs-Latn-BA"/>
        </w:rPr>
        <w:t>.</w:t>
      </w:r>
      <w:r>
        <w:rPr>
          <w:lang w:val="bs-Latn-BA"/>
        </w:rPr>
        <w:t xml:space="preserve"> godine s početkom u </w:t>
      </w:r>
      <w:r w:rsidR="00DD3E76">
        <w:rPr>
          <w:lang w:val="bs-Latn-BA"/>
        </w:rPr>
        <w:t>12:00</w:t>
      </w:r>
      <w:r>
        <w:rPr>
          <w:lang w:val="bs-Latn-BA"/>
        </w:rPr>
        <w:t xml:space="preserve"> sati, radi spriječenosti prisustva privremen</w:t>
      </w:r>
      <w:r w:rsidR="00DD3E76">
        <w:rPr>
          <w:lang w:val="bs-Latn-BA"/>
        </w:rPr>
        <w:t>og</w:t>
      </w:r>
      <w:r>
        <w:rPr>
          <w:lang w:val="bs-Latn-BA"/>
        </w:rPr>
        <w:t xml:space="preserve"> stečaj</w:t>
      </w:r>
      <w:r w:rsidR="00DD3E76">
        <w:rPr>
          <w:lang w:val="bs-Latn-BA"/>
        </w:rPr>
        <w:t>nog</w:t>
      </w:r>
      <w:r>
        <w:rPr>
          <w:lang w:val="bs-Latn-BA"/>
        </w:rPr>
        <w:t xml:space="preserve"> uprav</w:t>
      </w:r>
      <w:r w:rsidR="00DD3E76">
        <w:rPr>
          <w:lang w:val="bs-Latn-BA"/>
        </w:rPr>
        <w:t>nika</w:t>
      </w:r>
      <w:r>
        <w:rPr>
          <w:lang w:val="bs-Latn-BA"/>
        </w:rPr>
        <w:t>.</w:t>
      </w:r>
    </w:p>
    <w:p w14:paraId="25357367" w14:textId="4DA0D2BF" w:rsidR="004A34DE" w:rsidRDefault="00DD3E76" w:rsidP="00DD3E76">
      <w:pPr>
        <w:jc w:val="both"/>
        <w:rPr>
          <w:lang w:val="bs-Latn-BA"/>
        </w:rPr>
      </w:pPr>
      <w:r>
        <w:rPr>
          <w:lang w:val="bs-Latn-BA"/>
        </w:rPr>
        <w:t>Na ročište za ispitivanje uslova za otvaranje stečajnog postupka, p</w:t>
      </w:r>
      <w:r w:rsidR="004A34DE">
        <w:rPr>
          <w:lang w:val="bs-Latn-BA"/>
        </w:rPr>
        <w:t>oziva se predlagatelj, privremen</w:t>
      </w:r>
      <w:r>
        <w:rPr>
          <w:lang w:val="bs-Latn-BA"/>
        </w:rPr>
        <w:t xml:space="preserve">i </w:t>
      </w:r>
      <w:r w:rsidR="004A34DE">
        <w:rPr>
          <w:lang w:val="bs-Latn-BA"/>
        </w:rPr>
        <w:t>stečajn</w:t>
      </w:r>
      <w:r>
        <w:rPr>
          <w:lang w:val="bs-Latn-BA"/>
        </w:rPr>
        <w:t>i</w:t>
      </w:r>
      <w:r w:rsidR="004A34DE">
        <w:rPr>
          <w:lang w:val="bs-Latn-BA"/>
        </w:rPr>
        <w:t xml:space="preserve"> </w:t>
      </w:r>
      <w:r>
        <w:rPr>
          <w:lang w:val="bs-Latn-BA"/>
        </w:rPr>
        <w:t xml:space="preserve">upravnik, </w:t>
      </w:r>
      <w:r w:rsidR="004A34DE">
        <w:rPr>
          <w:lang w:val="bs-Latn-BA"/>
        </w:rPr>
        <w:t>te svi zainteresirani.</w:t>
      </w:r>
    </w:p>
    <w:p w14:paraId="0E98EEB1" w14:textId="77777777" w:rsidR="0071579E" w:rsidRDefault="0071579E" w:rsidP="00DD3E76">
      <w:pPr>
        <w:jc w:val="center"/>
        <w:rPr>
          <w:lang w:val="bs-Latn-BA"/>
        </w:rPr>
      </w:pPr>
    </w:p>
    <w:p w14:paraId="1C09BF97" w14:textId="77777777" w:rsidR="004A34DE" w:rsidRDefault="004A34DE" w:rsidP="00DD3E76">
      <w:pPr>
        <w:jc w:val="center"/>
        <w:rPr>
          <w:b/>
          <w:lang w:val="bs-Latn-BA"/>
        </w:rPr>
      </w:pPr>
    </w:p>
    <w:p w14:paraId="3D07BBAD" w14:textId="77777777" w:rsidR="0071579E" w:rsidRDefault="0071579E" w:rsidP="00DD3E76">
      <w:pPr>
        <w:jc w:val="center"/>
        <w:rPr>
          <w:lang w:val="hr-HR"/>
        </w:rPr>
      </w:pPr>
      <w:r>
        <w:rPr>
          <w:b/>
          <w:lang w:val="bs-Latn-BA"/>
        </w:rPr>
        <w:t>O b r a z l o ž e nj e</w:t>
      </w:r>
    </w:p>
    <w:p w14:paraId="6CB7C20C" w14:textId="77777777" w:rsidR="0071579E" w:rsidRDefault="0071579E" w:rsidP="00DD3E76">
      <w:pPr>
        <w:jc w:val="center"/>
        <w:rPr>
          <w:b/>
          <w:lang w:val="bs-Latn-BA"/>
        </w:rPr>
      </w:pPr>
    </w:p>
    <w:p w14:paraId="609C3D45" w14:textId="360F5592" w:rsidR="0071579E" w:rsidRDefault="0071579E" w:rsidP="00DD3E76">
      <w:pPr>
        <w:jc w:val="both"/>
        <w:rPr>
          <w:lang w:val="hr-HR"/>
        </w:rPr>
      </w:pPr>
      <w:r>
        <w:rPr>
          <w:lang w:val="bs-Latn-BA"/>
        </w:rPr>
        <w:tab/>
        <w:t xml:space="preserve">Uvidom u spis ovog suda broj gornji sud je utvrdio da nisu ispunjene procesne pretpostavke za održavanje ročišta koje je zakazano za dan </w:t>
      </w:r>
      <w:r w:rsidR="00DD3E76">
        <w:rPr>
          <w:lang w:val="bs-Latn-BA"/>
        </w:rPr>
        <w:t>27.10.2026</w:t>
      </w:r>
      <w:r w:rsidRPr="00C027A4">
        <w:rPr>
          <w:lang w:val="bs-Latn-BA"/>
        </w:rPr>
        <w:t xml:space="preserve">. godine </w:t>
      </w:r>
      <w:r>
        <w:rPr>
          <w:lang w:val="hr-HR"/>
        </w:rPr>
        <w:t>radi spriječenosti prisustva privremen</w:t>
      </w:r>
      <w:r w:rsidR="00DD3E76">
        <w:rPr>
          <w:lang w:val="hr-HR"/>
        </w:rPr>
        <w:t>og</w:t>
      </w:r>
      <w:r>
        <w:rPr>
          <w:lang w:val="hr-HR"/>
        </w:rPr>
        <w:t xml:space="preserve"> stečaj</w:t>
      </w:r>
      <w:r w:rsidR="00DD3E76">
        <w:rPr>
          <w:lang w:val="hr-HR"/>
        </w:rPr>
        <w:t>nog</w:t>
      </w:r>
      <w:r>
        <w:rPr>
          <w:lang w:val="hr-HR"/>
        </w:rPr>
        <w:t xml:space="preserve"> uprav</w:t>
      </w:r>
      <w:r w:rsidR="00DD3E76">
        <w:rPr>
          <w:lang w:val="hr-HR"/>
        </w:rPr>
        <w:t>nika</w:t>
      </w:r>
      <w:r>
        <w:rPr>
          <w:lang w:val="hr-HR"/>
        </w:rPr>
        <w:t>, koj</w:t>
      </w:r>
      <w:r w:rsidR="00DD3E76">
        <w:rPr>
          <w:lang w:val="hr-HR"/>
        </w:rPr>
        <w:t>i</w:t>
      </w:r>
      <w:r>
        <w:rPr>
          <w:lang w:val="hr-HR"/>
        </w:rPr>
        <w:t xml:space="preserve"> je sud uredno obavijesti</w:t>
      </w:r>
      <w:r w:rsidR="00DD3E76">
        <w:rPr>
          <w:lang w:val="hr-HR"/>
        </w:rPr>
        <w:t>o</w:t>
      </w:r>
      <w:r>
        <w:rPr>
          <w:lang w:val="hr-HR"/>
        </w:rPr>
        <w:t xml:space="preserve"> podneskom od </w:t>
      </w:r>
      <w:r w:rsidR="00DD3E76">
        <w:rPr>
          <w:lang w:val="hr-HR"/>
        </w:rPr>
        <w:t>26.10.2026</w:t>
      </w:r>
      <w:r>
        <w:rPr>
          <w:lang w:val="hr-HR"/>
        </w:rPr>
        <w:t>. godine.</w:t>
      </w:r>
    </w:p>
    <w:p w14:paraId="64E76418" w14:textId="77777777" w:rsidR="0071579E" w:rsidRDefault="0071579E" w:rsidP="00DD3E76">
      <w:pPr>
        <w:jc w:val="both"/>
      </w:pPr>
    </w:p>
    <w:p w14:paraId="1BF7D95E" w14:textId="7A0C0352" w:rsidR="0071579E" w:rsidRDefault="0071579E" w:rsidP="00DD3E76">
      <w:pPr>
        <w:jc w:val="both"/>
        <w:rPr>
          <w:lang w:val="bs-Latn-BA"/>
        </w:rPr>
      </w:pPr>
      <w:r>
        <w:rPr>
          <w:lang w:val="bs-Latn-BA"/>
        </w:rPr>
        <w:tab/>
        <w:t>Iz navedenih razloga</w:t>
      </w:r>
      <w:r w:rsidR="00181883">
        <w:rPr>
          <w:lang w:val="bs-Latn-BA"/>
        </w:rPr>
        <w:t xml:space="preserve"> </w:t>
      </w:r>
      <w:r>
        <w:rPr>
          <w:lang w:val="bs-Latn-BA"/>
        </w:rPr>
        <w:t>ročište</w:t>
      </w:r>
      <w:r w:rsidR="00181883">
        <w:rPr>
          <w:lang w:val="bs-Latn-BA"/>
        </w:rPr>
        <w:t xml:space="preserve"> je </w:t>
      </w:r>
      <w:r>
        <w:rPr>
          <w:lang w:val="bs-Latn-BA"/>
        </w:rPr>
        <w:t xml:space="preserve">odgođeno za </w:t>
      </w:r>
      <w:r w:rsidR="00DD3E76">
        <w:rPr>
          <w:b/>
          <w:lang w:val="bs-Latn-BA"/>
        </w:rPr>
        <w:t>12.11.2026</w:t>
      </w:r>
      <w:r w:rsidRPr="00C027A4">
        <w:rPr>
          <w:b/>
          <w:lang w:val="bs-Latn-BA"/>
        </w:rPr>
        <w:t xml:space="preserve">. godine s početkom u </w:t>
      </w:r>
      <w:r w:rsidR="00DD3E76">
        <w:rPr>
          <w:b/>
          <w:lang w:val="bs-Latn-BA"/>
        </w:rPr>
        <w:t>12:00</w:t>
      </w:r>
      <w:r w:rsidR="00316CCF">
        <w:rPr>
          <w:b/>
          <w:lang w:val="bs-Latn-BA"/>
        </w:rPr>
        <w:t xml:space="preserve"> sati,</w:t>
      </w:r>
      <w:r>
        <w:rPr>
          <w:b/>
          <w:lang w:val="bs-Latn-BA"/>
        </w:rPr>
        <w:t xml:space="preserve"> pred ovim sudom, kancelarija br. </w:t>
      </w:r>
      <w:r w:rsidR="00316CCF">
        <w:rPr>
          <w:b/>
          <w:lang w:val="bs-Latn-BA"/>
        </w:rPr>
        <w:t>4</w:t>
      </w:r>
      <w:r w:rsidR="00DD3E76">
        <w:rPr>
          <w:b/>
          <w:lang w:val="bs-Latn-BA"/>
        </w:rPr>
        <w:t>1</w:t>
      </w:r>
      <w:r>
        <w:rPr>
          <w:b/>
          <w:lang w:val="bs-Latn-BA"/>
        </w:rPr>
        <w:t xml:space="preserve">/I, </w:t>
      </w:r>
      <w:r>
        <w:rPr>
          <w:lang w:val="bs-Latn-BA"/>
        </w:rPr>
        <w:t>u skladu s odredbom člana 111. Zakona o parničnom postupku</w:t>
      </w:r>
      <w:r w:rsidR="00181883">
        <w:rPr>
          <w:lang w:val="bs-Latn-BA"/>
        </w:rPr>
        <w:t xml:space="preserve"> F BiH</w:t>
      </w:r>
      <w:r>
        <w:rPr>
          <w:lang w:val="bs-Latn-BA"/>
        </w:rPr>
        <w:t xml:space="preserve"> (</w:t>
      </w:r>
      <w:r>
        <w:t>„</w:t>
      </w:r>
      <w:r>
        <w:rPr>
          <w:lang w:val="bs-Latn-BA"/>
        </w:rPr>
        <w:t>Sl. novine FBiH</w:t>
      </w:r>
      <w:r>
        <w:t>”</w:t>
      </w:r>
      <w:r>
        <w:rPr>
          <w:lang w:val="bs-Latn-BA"/>
        </w:rPr>
        <w:t xml:space="preserve"> br. 53/03, 73/05 i 19/06).</w:t>
      </w:r>
    </w:p>
    <w:p w14:paraId="0E5AAD2A" w14:textId="77777777" w:rsidR="0071579E" w:rsidRDefault="0071579E" w:rsidP="00DD3E76">
      <w:pPr>
        <w:jc w:val="both"/>
        <w:rPr>
          <w:lang w:val="bs-Latn-BA"/>
        </w:rPr>
      </w:pPr>
    </w:p>
    <w:p w14:paraId="0CD3774A" w14:textId="77777777" w:rsidR="0071579E" w:rsidRPr="00085A6E" w:rsidRDefault="0071579E" w:rsidP="00DD3E76">
      <w:pPr>
        <w:jc w:val="both"/>
      </w:pPr>
    </w:p>
    <w:p w14:paraId="27941C10" w14:textId="77777777" w:rsidR="0071579E" w:rsidRDefault="0071579E" w:rsidP="00DD3E76">
      <w:pPr>
        <w:jc w:val="both"/>
        <w:rPr>
          <w:lang w:val="bs-Latn-BA"/>
        </w:rPr>
      </w:pPr>
      <w:r w:rsidRPr="00797BC7">
        <w:rPr>
          <w:lang w:val="bs-Latn-BA"/>
        </w:rPr>
        <w:t xml:space="preserve">                              </w:t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</w:p>
    <w:p w14:paraId="780564E8" w14:textId="61285467" w:rsidR="0071579E" w:rsidRPr="000E7E25" w:rsidRDefault="00316CCF" w:rsidP="00DD3E76">
      <w:pPr>
        <w:ind w:left="6480" w:firstLine="720"/>
        <w:jc w:val="both"/>
        <w:rPr>
          <w:b/>
          <w:lang w:val="bs-Latn-BA"/>
        </w:rPr>
      </w:pPr>
      <w:r>
        <w:rPr>
          <w:b/>
          <w:lang w:val="bs-Latn-BA"/>
        </w:rPr>
        <w:t xml:space="preserve">    Sud</w:t>
      </w:r>
      <w:r w:rsidR="00DD3E76">
        <w:rPr>
          <w:b/>
          <w:lang w:val="bs-Latn-BA"/>
        </w:rPr>
        <w:t>ija</w:t>
      </w:r>
    </w:p>
    <w:p w14:paraId="01FD02FC" w14:textId="77777777" w:rsidR="0071579E" w:rsidRPr="00797BC7" w:rsidRDefault="0071579E" w:rsidP="00DD3E76">
      <w:pPr>
        <w:jc w:val="right"/>
        <w:rPr>
          <w:lang w:val="bs-Latn-BA"/>
        </w:rPr>
      </w:pPr>
    </w:p>
    <w:p w14:paraId="626823D5" w14:textId="5DE130B1" w:rsidR="0071579E" w:rsidRPr="00797BC7" w:rsidRDefault="00316CCF" w:rsidP="00DD3E76">
      <w:pPr>
        <w:jc w:val="right"/>
        <w:rPr>
          <w:b/>
          <w:lang w:val="bs-Latn-BA"/>
        </w:rPr>
      </w:pPr>
      <w:r>
        <w:rPr>
          <w:lang w:val="bs-Latn-BA"/>
        </w:rPr>
        <w:t xml:space="preserve">    </w:t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</w:r>
      <w:r>
        <w:rPr>
          <w:lang w:val="bs-Latn-BA"/>
        </w:rPr>
        <w:tab/>
        <w:t xml:space="preserve">  </w:t>
      </w:r>
      <w:r w:rsidR="00DD3E76">
        <w:rPr>
          <w:lang w:val="bs-Latn-BA"/>
        </w:rPr>
        <w:t>Nedim Kurbegović</w:t>
      </w:r>
    </w:p>
    <w:p w14:paraId="50339B9D" w14:textId="77777777" w:rsidR="0071579E" w:rsidRDefault="0071579E" w:rsidP="00DD3E76">
      <w:pPr>
        <w:jc w:val="both"/>
        <w:rPr>
          <w:b/>
          <w:lang w:val="bs-Latn-BA"/>
        </w:rPr>
      </w:pPr>
    </w:p>
    <w:p w14:paraId="66E5C2D4" w14:textId="77777777" w:rsidR="0071579E" w:rsidRDefault="0071579E" w:rsidP="00DD3E76">
      <w:pPr>
        <w:jc w:val="both"/>
        <w:rPr>
          <w:b/>
          <w:lang w:val="bs-Latn-BA"/>
        </w:rPr>
      </w:pPr>
    </w:p>
    <w:p w14:paraId="5566CE37" w14:textId="77777777" w:rsidR="00DD3E76" w:rsidRDefault="00DD3E76" w:rsidP="00DD3E76">
      <w:pPr>
        <w:jc w:val="both"/>
        <w:rPr>
          <w:b/>
          <w:lang w:val="bs-Latn-BA"/>
        </w:rPr>
      </w:pPr>
    </w:p>
    <w:p w14:paraId="3A0D3774" w14:textId="77777777" w:rsidR="00DD3E76" w:rsidRDefault="00DD3E76" w:rsidP="00DD3E76">
      <w:pPr>
        <w:jc w:val="both"/>
        <w:rPr>
          <w:b/>
          <w:lang w:val="bs-Latn-BA"/>
        </w:rPr>
      </w:pPr>
    </w:p>
    <w:p w14:paraId="17703555" w14:textId="77777777" w:rsidR="0071579E" w:rsidRDefault="0071579E" w:rsidP="00DD3E76">
      <w:pPr>
        <w:jc w:val="both"/>
        <w:rPr>
          <w:lang w:val="hr-HR"/>
        </w:rPr>
      </w:pPr>
      <w:r>
        <w:rPr>
          <w:b/>
          <w:lang w:val="bs-Latn-BA"/>
        </w:rPr>
        <w:t>Pouka o pravnom lijeku:</w:t>
      </w:r>
    </w:p>
    <w:p w14:paraId="46BAAA16" w14:textId="77777777" w:rsidR="0071579E" w:rsidRPr="00085A6E" w:rsidRDefault="0071579E" w:rsidP="00DD3E76">
      <w:r>
        <w:rPr>
          <w:lang w:val="bs-Latn-BA"/>
        </w:rPr>
        <w:t>Protiv ovog rješenja nije dopuštena posebna žalba.</w:t>
      </w:r>
    </w:p>
    <w:p w14:paraId="021BEE47" w14:textId="77777777" w:rsidR="0071579E" w:rsidRDefault="0071579E" w:rsidP="00DD3E76">
      <w:pPr>
        <w:jc w:val="both"/>
        <w:rPr>
          <w:lang w:val="bs-Latn-BA"/>
        </w:rPr>
      </w:pPr>
    </w:p>
    <w:p w14:paraId="0490DCEF" w14:textId="77777777" w:rsidR="006C3227" w:rsidRDefault="006C3227" w:rsidP="00DD3E76"/>
    <w:sectPr w:rsidR="006C3227" w:rsidSect="00580350">
      <w:pgSz w:w="11907" w:h="16840" w:code="9"/>
      <w:pgMar w:top="1440" w:right="1797" w:bottom="1440" w:left="1797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579E"/>
    <w:rsid w:val="00181883"/>
    <w:rsid w:val="00316CCF"/>
    <w:rsid w:val="003A7F14"/>
    <w:rsid w:val="004A34DE"/>
    <w:rsid w:val="006C3227"/>
    <w:rsid w:val="0071579E"/>
    <w:rsid w:val="009448F1"/>
    <w:rsid w:val="00DD3E76"/>
    <w:rsid w:val="00E53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99664"/>
  <w15:chartTrackingRefBased/>
  <w15:docId w15:val="{71D71BDC-86C1-4BFD-ADBD-2FB795FEE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79E"/>
    <w:pPr>
      <w:jc w:val="left"/>
    </w:pPr>
    <w:rPr>
      <w:rFonts w:eastAsia="Times New Roman" w:cs="Times New Roman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Matkovic</dc:creator>
  <cp:keywords/>
  <dc:description/>
  <cp:lastModifiedBy>Anis Feriz</cp:lastModifiedBy>
  <cp:revision>3</cp:revision>
  <dcterms:created xsi:type="dcterms:W3CDTF">2026-10-26T13:05:00Z</dcterms:created>
  <dcterms:modified xsi:type="dcterms:W3CDTF">2026-10-27T06:17:00Z</dcterms:modified>
</cp:coreProperties>
</file>