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281F3E" w:rsidRPr="002A020E" w:rsidRDefault="00281F3E" w:rsidP="00281F3E">
      <w:pPr>
        <w:rPr>
          <w:rFonts w:ascii="Arial" w:hAnsi="Arial" w:cs="Arial"/>
          <w:b/>
          <w:szCs w:val="24"/>
        </w:rPr>
      </w:pPr>
      <w:r w:rsidRPr="002A020E">
        <w:rPr>
          <w:rFonts w:ascii="Arial" w:hAnsi="Arial" w:cs="Arial"/>
          <w:b/>
          <w:szCs w:val="24"/>
        </w:rPr>
        <w:t xml:space="preserve">Broj:T02 0 KT 0009558 25                                                      </w:t>
      </w:r>
    </w:p>
    <w:p w:rsidR="00281F3E" w:rsidRPr="002A020E" w:rsidRDefault="00281F3E" w:rsidP="00281F3E">
      <w:pPr>
        <w:rPr>
          <w:rFonts w:ascii="Arial" w:hAnsi="Arial" w:cs="Arial"/>
          <w:b/>
          <w:szCs w:val="24"/>
        </w:rPr>
      </w:pPr>
      <w:r w:rsidRPr="002A020E">
        <w:rPr>
          <w:rFonts w:ascii="Arial" w:hAnsi="Arial" w:cs="Arial"/>
          <w:b/>
          <w:szCs w:val="24"/>
        </w:rPr>
        <w:t>Orašje, 01.09.2026. godine</w:t>
      </w:r>
    </w:p>
    <w:p w:rsidR="00281F3E" w:rsidRDefault="00281F3E" w:rsidP="00281F3E">
      <w:pPr>
        <w:rPr>
          <w:rFonts w:ascii="Arial" w:hAnsi="Arial" w:cs="Arial"/>
        </w:rPr>
      </w:pPr>
    </w:p>
    <w:p w:rsidR="00281F3E" w:rsidRPr="002A020E" w:rsidRDefault="00281F3E" w:rsidP="00281F3E">
      <w:pPr>
        <w:rPr>
          <w:rFonts w:ascii="Arial" w:hAnsi="Arial" w:cs="Arial"/>
        </w:rPr>
      </w:pPr>
    </w:p>
    <w:p w:rsidR="00281F3E" w:rsidRPr="002A020E" w:rsidRDefault="00281F3E" w:rsidP="00281F3E">
      <w:pPr>
        <w:rPr>
          <w:rFonts w:ascii="Arial" w:hAnsi="Arial" w:cs="Arial"/>
          <w:b/>
          <w:bCs/>
        </w:rPr>
      </w:pPr>
      <w:r w:rsidRPr="002A020E">
        <w:rPr>
          <w:rFonts w:ascii="Arial" w:hAnsi="Arial" w:cs="Arial"/>
        </w:rPr>
        <w:tab/>
      </w:r>
      <w:r w:rsidRPr="002A020E">
        <w:rPr>
          <w:rFonts w:ascii="Arial" w:hAnsi="Arial" w:cs="Arial"/>
        </w:rPr>
        <w:tab/>
      </w:r>
      <w:r w:rsidRPr="002A020E">
        <w:rPr>
          <w:rFonts w:ascii="Arial" w:hAnsi="Arial" w:cs="Arial"/>
        </w:rPr>
        <w:tab/>
      </w:r>
      <w:r w:rsidRPr="002A020E">
        <w:rPr>
          <w:rFonts w:ascii="Arial" w:hAnsi="Arial" w:cs="Arial"/>
        </w:rPr>
        <w:tab/>
      </w:r>
      <w:r w:rsidRPr="002A020E">
        <w:rPr>
          <w:rFonts w:ascii="Arial" w:hAnsi="Arial" w:cs="Arial"/>
        </w:rPr>
        <w:tab/>
      </w:r>
      <w:r w:rsidRPr="002A020E">
        <w:rPr>
          <w:rFonts w:ascii="Arial" w:hAnsi="Arial" w:cs="Arial"/>
        </w:rPr>
        <w:tab/>
      </w:r>
      <w:r w:rsidRPr="002A020E">
        <w:rPr>
          <w:rFonts w:ascii="Arial" w:hAnsi="Arial" w:cs="Arial"/>
        </w:rPr>
        <w:tab/>
      </w:r>
      <w:r w:rsidRPr="002A020E">
        <w:rPr>
          <w:rFonts w:ascii="Arial" w:hAnsi="Arial" w:cs="Arial"/>
          <w:b/>
          <w:bCs/>
        </w:rPr>
        <w:t>OPĆINSKOM  SUDU  U  ORAŠJU</w:t>
      </w:r>
    </w:p>
    <w:p w:rsidR="00281F3E" w:rsidRDefault="00281F3E" w:rsidP="00281F3E">
      <w:pPr>
        <w:rPr>
          <w:rFonts w:ascii="Arial" w:hAnsi="Arial" w:cs="Arial"/>
          <w:b/>
          <w:bCs/>
        </w:rPr>
      </w:pPr>
      <w:r w:rsidRPr="002A020E">
        <w:rPr>
          <w:rFonts w:ascii="Arial" w:hAnsi="Arial" w:cs="Arial"/>
          <w:b/>
          <w:bCs/>
        </w:rPr>
        <w:tab/>
      </w:r>
      <w:r w:rsidRPr="002A020E">
        <w:rPr>
          <w:rFonts w:ascii="Arial" w:hAnsi="Arial" w:cs="Arial"/>
          <w:b/>
          <w:bCs/>
        </w:rPr>
        <w:tab/>
      </w:r>
      <w:r w:rsidRPr="002A020E">
        <w:rPr>
          <w:rFonts w:ascii="Arial" w:hAnsi="Arial" w:cs="Arial"/>
          <w:b/>
          <w:bCs/>
        </w:rPr>
        <w:tab/>
      </w:r>
      <w:r w:rsidRPr="002A020E">
        <w:rPr>
          <w:rFonts w:ascii="Arial" w:hAnsi="Arial" w:cs="Arial"/>
          <w:b/>
          <w:bCs/>
        </w:rPr>
        <w:tab/>
      </w:r>
      <w:r w:rsidRPr="002A020E">
        <w:rPr>
          <w:rFonts w:ascii="Arial" w:hAnsi="Arial" w:cs="Arial"/>
          <w:b/>
          <w:bCs/>
        </w:rPr>
        <w:tab/>
      </w:r>
    </w:p>
    <w:p w:rsidR="00281F3E" w:rsidRPr="002A020E" w:rsidRDefault="00281F3E" w:rsidP="00281F3E">
      <w:pPr>
        <w:rPr>
          <w:rFonts w:ascii="Arial" w:hAnsi="Arial" w:cs="Arial"/>
          <w:b/>
          <w:bCs/>
        </w:rPr>
      </w:pPr>
    </w:p>
    <w:p w:rsidR="00281F3E" w:rsidRPr="002A020E" w:rsidRDefault="00281F3E" w:rsidP="00281F3E">
      <w:pPr>
        <w:rPr>
          <w:rFonts w:ascii="Arial" w:hAnsi="Arial" w:cs="Arial"/>
        </w:rPr>
      </w:pPr>
      <w:r w:rsidRPr="002A020E">
        <w:rPr>
          <w:rFonts w:ascii="Arial" w:hAnsi="Arial" w:cs="Arial"/>
        </w:rPr>
        <w:tab/>
        <w:t xml:space="preserve">Na   temelju  čl. 45. st.2.  </w:t>
      </w:r>
      <w:proofErr w:type="spellStart"/>
      <w:r w:rsidRPr="002A020E">
        <w:rPr>
          <w:rFonts w:ascii="Arial" w:hAnsi="Arial" w:cs="Arial"/>
        </w:rPr>
        <w:t>tč</w:t>
      </w:r>
      <w:proofErr w:type="spellEnd"/>
      <w:r w:rsidRPr="002A020E">
        <w:rPr>
          <w:rFonts w:ascii="Arial" w:hAnsi="Arial" w:cs="Arial"/>
        </w:rPr>
        <w:t xml:space="preserve">. h,    čl. 241. st.1.  ZKP-a  F BiH, podižem </w:t>
      </w:r>
    </w:p>
    <w:p w:rsidR="00281F3E" w:rsidRPr="002A020E" w:rsidRDefault="00281F3E" w:rsidP="00281F3E">
      <w:pPr>
        <w:rPr>
          <w:rFonts w:ascii="Arial" w:hAnsi="Arial" w:cs="Arial"/>
        </w:rPr>
      </w:pPr>
    </w:p>
    <w:p w:rsidR="00281F3E" w:rsidRPr="00281F3E" w:rsidRDefault="00281F3E" w:rsidP="00281F3E">
      <w:pPr>
        <w:jc w:val="center"/>
        <w:rPr>
          <w:b/>
          <w:i/>
        </w:rPr>
      </w:pPr>
      <w:r w:rsidRPr="00281F3E">
        <w:rPr>
          <w:b/>
        </w:rPr>
        <w:t>O P T U Ž N I C U</w:t>
      </w:r>
    </w:p>
    <w:p w:rsidR="00281F3E" w:rsidRPr="002A020E" w:rsidRDefault="00281F3E" w:rsidP="00281F3E">
      <w:pPr>
        <w:rPr>
          <w:lang w:eastAsia="hr-HR"/>
        </w:rPr>
      </w:pPr>
    </w:p>
    <w:p w:rsidR="00281F3E" w:rsidRDefault="00281F3E" w:rsidP="00281F3E">
      <w:pPr>
        <w:ind w:left="1134" w:hanging="1134"/>
        <w:rPr>
          <w:rFonts w:ascii="Arial" w:hAnsi="Arial" w:cs="Arial"/>
          <w:b/>
          <w:bCs/>
          <w:szCs w:val="24"/>
        </w:rPr>
      </w:pPr>
      <w:r w:rsidRPr="002A020E">
        <w:rPr>
          <w:rFonts w:ascii="Arial" w:hAnsi="Arial" w:cs="Arial"/>
          <w:b/>
        </w:rPr>
        <w:t xml:space="preserve">PROTIV: </w:t>
      </w:r>
      <w:bookmarkStart w:id="0" w:name="_Hlk218765359"/>
      <w:r w:rsidRPr="002A020E">
        <w:rPr>
          <w:rFonts w:ascii="Arial" w:hAnsi="Arial" w:cs="Arial"/>
          <w:b/>
          <w:bCs/>
          <w:szCs w:val="24"/>
        </w:rPr>
        <w:t>E</w:t>
      </w:r>
      <w:r>
        <w:rPr>
          <w:rFonts w:ascii="Arial" w:hAnsi="Arial" w:cs="Arial"/>
          <w:b/>
          <w:bCs/>
          <w:szCs w:val="24"/>
        </w:rPr>
        <w:t>.</w:t>
      </w:r>
      <w:r w:rsidRPr="002A020E">
        <w:rPr>
          <w:rFonts w:ascii="Arial" w:hAnsi="Arial" w:cs="Arial"/>
          <w:b/>
          <w:bCs/>
          <w:szCs w:val="24"/>
        </w:rPr>
        <w:t xml:space="preserve"> B</w:t>
      </w:r>
      <w:r>
        <w:rPr>
          <w:rFonts w:ascii="Arial" w:hAnsi="Arial" w:cs="Arial"/>
          <w:b/>
          <w:bCs/>
          <w:szCs w:val="24"/>
        </w:rPr>
        <w:t>.</w:t>
      </w:r>
    </w:p>
    <w:bookmarkEnd w:id="0"/>
    <w:p w:rsidR="00281F3E" w:rsidRPr="002A020E" w:rsidRDefault="00281F3E" w:rsidP="00281F3E">
      <w:pPr>
        <w:tabs>
          <w:tab w:val="left" w:pos="963"/>
        </w:tabs>
        <w:ind w:right="283"/>
        <w:rPr>
          <w:rFonts w:ascii="Arial" w:hAnsi="Arial" w:cs="Arial"/>
        </w:rPr>
      </w:pPr>
    </w:p>
    <w:p w:rsidR="00281F3E" w:rsidRDefault="00281F3E" w:rsidP="00281F3E">
      <w:pPr>
        <w:ind w:left="993" w:hanging="993"/>
        <w:rPr>
          <w:rFonts w:ascii="Arial" w:hAnsi="Arial" w:cs="Arial"/>
          <w:szCs w:val="24"/>
          <w:lang w:val="hr-BA"/>
        </w:rPr>
      </w:pPr>
      <w:r w:rsidRPr="002A020E">
        <w:rPr>
          <w:rFonts w:ascii="Arial" w:hAnsi="Arial" w:cs="Arial"/>
          <w:b/>
        </w:rPr>
        <w:t xml:space="preserve">što je:  </w:t>
      </w:r>
      <w:r>
        <w:rPr>
          <w:rFonts w:ascii="Arial" w:hAnsi="Arial" w:cs="Arial"/>
          <w:b/>
        </w:rPr>
        <w:t xml:space="preserve">  </w:t>
      </w:r>
      <w:r>
        <w:rPr>
          <w:rFonts w:ascii="Arial" w:hAnsi="Arial" w:cs="Arial"/>
          <w:szCs w:val="24"/>
          <w:lang w:val="hr-BA"/>
        </w:rPr>
        <w:t xml:space="preserve">točno neutvrđenog dana u vremenskom periodu od 15.04. do 13.05.2025. godine u Odžaku, u ulici </w:t>
      </w:r>
      <w:r>
        <w:rPr>
          <w:rFonts w:ascii="Arial" w:hAnsi="Arial" w:cs="Arial"/>
          <w:szCs w:val="24"/>
          <w:lang w:val="hr-BA"/>
        </w:rPr>
        <w:t>…</w:t>
      </w:r>
      <w:r>
        <w:rPr>
          <w:rFonts w:ascii="Arial" w:hAnsi="Arial" w:cs="Arial"/>
          <w:szCs w:val="24"/>
          <w:lang w:val="hr-BA"/>
        </w:rPr>
        <w:t>, svjesna da oduzima tuđu stvar male vrijednosti, što je i htjela, s ciljem pribavljanja protupravne imovinske koristi za drugoga, iz ladice ormara uzela pištolj marke „</w:t>
      </w:r>
      <w:proofErr w:type="spellStart"/>
      <w:r>
        <w:rPr>
          <w:rFonts w:ascii="Arial" w:hAnsi="Arial" w:cs="Arial"/>
          <w:szCs w:val="24"/>
          <w:lang w:val="hr-BA"/>
        </w:rPr>
        <w:t>Macarov</w:t>
      </w:r>
      <w:proofErr w:type="spellEnd"/>
      <w:r>
        <w:rPr>
          <w:rFonts w:ascii="Arial" w:hAnsi="Arial" w:cs="Arial"/>
          <w:szCs w:val="24"/>
          <w:lang w:val="hr-BA"/>
        </w:rPr>
        <w:t>“, vlasništvo njezine majke S</w:t>
      </w:r>
      <w:r>
        <w:rPr>
          <w:rFonts w:ascii="Arial" w:hAnsi="Arial" w:cs="Arial"/>
          <w:szCs w:val="24"/>
          <w:lang w:val="hr-BA"/>
        </w:rPr>
        <w:t>.</w:t>
      </w:r>
      <w:r>
        <w:rPr>
          <w:rFonts w:ascii="Arial" w:hAnsi="Arial" w:cs="Arial"/>
          <w:szCs w:val="24"/>
          <w:lang w:val="hr-BA"/>
        </w:rPr>
        <w:t xml:space="preserve"> B</w:t>
      </w:r>
      <w:r>
        <w:rPr>
          <w:rFonts w:ascii="Arial" w:hAnsi="Arial" w:cs="Arial"/>
          <w:szCs w:val="24"/>
          <w:lang w:val="hr-BA"/>
        </w:rPr>
        <w:t>.</w:t>
      </w:r>
      <w:r>
        <w:rPr>
          <w:rFonts w:ascii="Arial" w:hAnsi="Arial" w:cs="Arial"/>
          <w:szCs w:val="24"/>
          <w:lang w:val="hr-BA"/>
        </w:rPr>
        <w:t>, a potom ga poklonila F</w:t>
      </w:r>
      <w:r>
        <w:rPr>
          <w:rFonts w:ascii="Arial" w:hAnsi="Arial" w:cs="Arial"/>
          <w:szCs w:val="24"/>
          <w:lang w:val="hr-BA"/>
        </w:rPr>
        <w:t>.</w:t>
      </w:r>
      <w:r>
        <w:rPr>
          <w:rFonts w:ascii="Arial" w:hAnsi="Arial" w:cs="Arial"/>
          <w:szCs w:val="24"/>
          <w:lang w:val="hr-BA"/>
        </w:rPr>
        <w:t xml:space="preserve"> S</w:t>
      </w:r>
      <w:r>
        <w:rPr>
          <w:rFonts w:ascii="Arial" w:hAnsi="Arial" w:cs="Arial"/>
          <w:szCs w:val="24"/>
          <w:lang w:val="hr-BA"/>
        </w:rPr>
        <w:t>.</w:t>
      </w:r>
      <w:bookmarkStart w:id="1" w:name="_GoBack"/>
      <w:bookmarkEnd w:id="1"/>
      <w:r>
        <w:rPr>
          <w:rFonts w:ascii="Arial" w:hAnsi="Arial" w:cs="Arial"/>
          <w:szCs w:val="24"/>
          <w:lang w:val="hr-BA"/>
        </w:rPr>
        <w:t xml:space="preserve"> da ga dalje proda i tako dođe do novca, što je isti i učinio, prodavši ga za 500 KM,    </w:t>
      </w:r>
    </w:p>
    <w:p w:rsidR="00281F3E" w:rsidRPr="002A020E" w:rsidRDefault="00281F3E" w:rsidP="00281F3E">
      <w:pPr>
        <w:pStyle w:val="BodyText"/>
        <w:ind w:right="567"/>
        <w:rPr>
          <w:rFonts w:ascii="Arial" w:hAnsi="Arial" w:cs="Arial"/>
          <w:bCs/>
          <w:lang w:val="bs-Latn-BA"/>
        </w:rPr>
      </w:pPr>
    </w:p>
    <w:p w:rsidR="00281F3E" w:rsidRDefault="00281F3E" w:rsidP="00281F3E">
      <w:pPr>
        <w:ind w:left="993" w:hanging="993"/>
        <w:rPr>
          <w:rFonts w:ascii="Arial" w:hAnsi="Arial" w:cs="Arial"/>
          <w:szCs w:val="24"/>
          <w:lang w:val="hr-BA"/>
        </w:rPr>
      </w:pPr>
      <w:r w:rsidRPr="002A020E">
        <w:rPr>
          <w:rFonts w:ascii="Arial" w:hAnsi="Arial" w:cs="Arial"/>
          <w:b/>
          <w:bCs/>
        </w:rPr>
        <w:t>dakle</w:t>
      </w:r>
      <w:r w:rsidRPr="002A020E">
        <w:rPr>
          <w:rFonts w:ascii="Arial" w:hAnsi="Arial" w:cs="Arial"/>
        </w:rPr>
        <w:t xml:space="preserve">,  </w:t>
      </w:r>
      <w:r>
        <w:rPr>
          <w:rFonts w:ascii="Arial" w:hAnsi="Arial" w:cs="Arial"/>
        </w:rPr>
        <w:t xml:space="preserve">   </w:t>
      </w:r>
      <w:r w:rsidRPr="002A020E">
        <w:rPr>
          <w:rFonts w:ascii="Arial" w:hAnsi="Arial" w:cs="Arial"/>
        </w:rPr>
        <w:t xml:space="preserve">tuđe  pokretnine oduzela drugom, </w:t>
      </w:r>
      <w:r>
        <w:rPr>
          <w:rFonts w:ascii="Arial" w:hAnsi="Arial" w:cs="Arial"/>
          <w:szCs w:val="24"/>
          <w:lang w:val="hr-BA"/>
        </w:rPr>
        <w:t>s ciljem pribavljanja protupravne imovinske koristi za drugoga,</w:t>
      </w:r>
    </w:p>
    <w:p w:rsidR="00281F3E" w:rsidRDefault="00281F3E" w:rsidP="00281F3E">
      <w:pPr>
        <w:ind w:left="993" w:hanging="993"/>
        <w:rPr>
          <w:rFonts w:ascii="Arial" w:hAnsi="Arial" w:cs="Arial"/>
        </w:rPr>
      </w:pPr>
    </w:p>
    <w:p w:rsidR="00281F3E" w:rsidRPr="002A020E" w:rsidRDefault="00281F3E" w:rsidP="00281F3E">
      <w:pPr>
        <w:rPr>
          <w:rFonts w:ascii="Arial" w:hAnsi="Arial" w:cs="Arial"/>
        </w:rPr>
      </w:pPr>
      <w:r w:rsidRPr="002A020E">
        <w:rPr>
          <w:rFonts w:ascii="Arial" w:hAnsi="Arial" w:cs="Arial"/>
          <w:b/>
          <w:bCs/>
        </w:rPr>
        <w:t xml:space="preserve">čime  je </w:t>
      </w:r>
      <w:r w:rsidRPr="002A020E">
        <w:rPr>
          <w:rFonts w:ascii="Arial" w:hAnsi="Arial" w:cs="Arial"/>
        </w:rPr>
        <w:t xml:space="preserve"> </w:t>
      </w:r>
      <w:r>
        <w:rPr>
          <w:rFonts w:ascii="Arial" w:hAnsi="Arial" w:cs="Arial"/>
        </w:rPr>
        <w:t xml:space="preserve"> </w:t>
      </w:r>
      <w:r w:rsidRPr="002A020E">
        <w:rPr>
          <w:rFonts w:ascii="Arial" w:hAnsi="Arial" w:cs="Arial"/>
        </w:rPr>
        <w:t xml:space="preserve">počinila  kazneno  djelo Krađa iz čl. 286. st. </w:t>
      </w:r>
      <w:r>
        <w:rPr>
          <w:rFonts w:ascii="Arial" w:hAnsi="Arial" w:cs="Arial"/>
        </w:rPr>
        <w:t>2</w:t>
      </w:r>
      <w:r w:rsidRPr="002A020E">
        <w:rPr>
          <w:rFonts w:ascii="Arial" w:hAnsi="Arial" w:cs="Arial"/>
        </w:rPr>
        <w:t>. KZ F</w:t>
      </w:r>
      <w:r>
        <w:rPr>
          <w:rFonts w:ascii="Arial" w:hAnsi="Arial" w:cs="Arial"/>
        </w:rPr>
        <w:t xml:space="preserve"> </w:t>
      </w:r>
      <w:r w:rsidRPr="002A020E">
        <w:rPr>
          <w:rFonts w:ascii="Arial" w:hAnsi="Arial" w:cs="Arial"/>
        </w:rPr>
        <w:t>BiH</w:t>
      </w:r>
      <w:r>
        <w:rPr>
          <w:rFonts w:ascii="Arial" w:hAnsi="Arial" w:cs="Arial"/>
        </w:rPr>
        <w:t>.</w:t>
      </w: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E95" w:rsidRDefault="00470E95" w:rsidP="00EF7815">
      <w:r>
        <w:separator/>
      </w:r>
    </w:p>
  </w:endnote>
  <w:endnote w:type="continuationSeparator" w:id="0">
    <w:p w:rsidR="00470E95" w:rsidRDefault="00470E9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470E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E95" w:rsidRDefault="00470E95" w:rsidP="00EF7815">
      <w:r>
        <w:separator/>
      </w:r>
    </w:p>
  </w:footnote>
  <w:footnote w:type="continuationSeparator" w:id="0">
    <w:p w:rsidR="00470E95" w:rsidRDefault="00470E9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470E9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3D1B">
      <w:rPr>
        <w:rStyle w:val="PageNumber"/>
        <w:noProof/>
      </w:rPr>
      <w:t>2</w:t>
    </w:r>
    <w:r>
      <w:rPr>
        <w:rStyle w:val="PageNumber"/>
      </w:rPr>
      <w:fldChar w:fldCharType="end"/>
    </w:r>
  </w:p>
  <w:p w:rsidR="006C22AA" w:rsidRDefault="00470E9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470E9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470E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4"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6"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7"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8"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0"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3"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1"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4"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5"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6"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6"/>
  </w:num>
  <w:num w:numId="2">
    <w:abstractNumId w:val="19"/>
  </w:num>
  <w:num w:numId="3">
    <w:abstractNumId w:val="33"/>
  </w:num>
  <w:num w:numId="4">
    <w:abstractNumId w:val="34"/>
  </w:num>
  <w:num w:numId="5">
    <w:abstractNumId w:val="25"/>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24"/>
  </w:num>
  <w:num w:numId="10">
    <w:abstractNumId w:val="29"/>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7"/>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4"/>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2"/>
  </w:num>
  <w:num w:numId="32">
    <w:abstractNumId w:val="32"/>
  </w:num>
  <w:num w:numId="33">
    <w:abstractNumId w:val="8"/>
  </w:num>
  <w:num w:numId="34">
    <w:abstractNumId w:val="35"/>
  </w:num>
  <w:num w:numId="35">
    <w:abstractNumId w:val="28"/>
  </w:num>
  <w:num w:numId="36">
    <w:abstractNumId w:val="14"/>
  </w:num>
  <w:num w:numId="37">
    <w:abstractNumId w:val="45"/>
  </w:num>
  <w:num w:numId="38">
    <w:abstractNumId w:val="47"/>
  </w:num>
  <w:num w:numId="39">
    <w:abstractNumId w:val="5"/>
  </w:num>
  <w:num w:numId="40">
    <w:abstractNumId w:val="30"/>
  </w:num>
  <w:num w:numId="41">
    <w:abstractNumId w:val="23"/>
  </w:num>
  <w:num w:numId="42">
    <w:abstractNumId w:val="42"/>
  </w:num>
  <w:num w:numId="43">
    <w:abstractNumId w:val="46"/>
  </w:num>
  <w:num w:numId="44">
    <w:abstractNumId w:val="20"/>
  </w:num>
  <w:num w:numId="45">
    <w:abstractNumId w:val="3"/>
  </w:num>
  <w:num w:numId="46">
    <w:abstractNumId w:val="12"/>
  </w:num>
  <w:num w:numId="47">
    <w:abstractNumId w:val="40"/>
  </w:num>
  <w:num w:numId="4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120B"/>
    <w:rsid w:val="00467BD1"/>
    <w:rsid w:val="004705E2"/>
    <w:rsid w:val="00470C74"/>
    <w:rsid w:val="00470CEF"/>
    <w:rsid w:val="00470E95"/>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94C61-C804-47A5-AB1B-58D1AD1B7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4162</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1134</cp:revision>
  <cp:lastPrinted>2026-09-09T07:08:00Z</cp:lastPrinted>
  <dcterms:created xsi:type="dcterms:W3CDTF">2022-11-08T12:07:00Z</dcterms:created>
  <dcterms:modified xsi:type="dcterms:W3CDTF">2026-10-08T08:54:00Z</dcterms:modified>
</cp:coreProperties>
</file>