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939" w:rsidRPr="008A5420" w:rsidRDefault="00B16939" w:rsidP="00B16939">
      <w:pPr>
        <w:rPr>
          <w:rFonts w:ascii="Times New Roman" w:hAnsi="Times New Roman" w:cs="Times New Roman"/>
        </w:rPr>
      </w:pPr>
      <w:bookmarkStart w:id="0" w:name="sud1"/>
      <w:r w:rsidRPr="008A5420">
        <w:rPr>
          <w:rFonts w:ascii="Times New Roman" w:hAnsi="Times New Roman" w:cs="Times New Roman"/>
        </w:rPr>
        <w:t>Bosna i Hercegovina</w:t>
      </w:r>
    </w:p>
    <w:p w:rsidR="00B16939" w:rsidRPr="008A5420" w:rsidRDefault="00B16939" w:rsidP="00B16939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>Republika Srpska</w:t>
      </w:r>
    </w:p>
    <w:p w:rsidR="00B16939" w:rsidRPr="008A5420" w:rsidRDefault="00B16939" w:rsidP="00B16939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OSNOVNI SUD U BIJELJINI                                                                                                      </w:t>
      </w:r>
    </w:p>
    <w:p w:rsidR="00B16939" w:rsidRPr="006D3EC9" w:rsidRDefault="00B16939" w:rsidP="00B16939">
      <w:pPr>
        <w:rPr>
          <w:rFonts w:ascii="Times New Roman" w:hAnsi="Times New Roman" w:cs="Times New Roman"/>
        </w:rPr>
      </w:pPr>
      <w:r w:rsidRPr="006D3EC9">
        <w:rPr>
          <w:rFonts w:ascii="Times New Roman" w:hAnsi="Times New Roman" w:cs="Times New Roman"/>
        </w:rPr>
        <w:t xml:space="preserve">Broj: </w:t>
      </w:r>
      <w:bookmarkStart w:id="1" w:name="broj_predmeta"/>
      <w:r w:rsidRPr="006D3EC9">
        <w:rPr>
          <w:rFonts w:ascii="Times New Roman" w:hAnsi="Times New Roman" w:cs="Times New Roman"/>
        </w:rPr>
        <w:t>80 0 I 157987 23 I</w:t>
      </w:r>
      <w:bookmarkEnd w:id="1"/>
      <w:r w:rsidRPr="006D3EC9">
        <w:rPr>
          <w:rFonts w:ascii="Times New Roman" w:hAnsi="Times New Roman" w:cs="Times New Roman"/>
        </w:rPr>
        <w:t xml:space="preserve"> </w:t>
      </w:r>
    </w:p>
    <w:p w:rsidR="00B16939" w:rsidRPr="008A5420" w:rsidRDefault="00B16939" w:rsidP="00B16939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Bijeljina, </w:t>
      </w:r>
      <w:r w:rsidR="00705D81">
        <w:rPr>
          <w:rFonts w:ascii="Times New Roman" w:hAnsi="Times New Roman" w:cs="Times New Roman"/>
        </w:rPr>
        <w:t>24</w:t>
      </w:r>
      <w:r w:rsidR="002A2E23">
        <w:rPr>
          <w:rFonts w:ascii="Times New Roman" w:hAnsi="Times New Roman" w:cs="Times New Roman"/>
        </w:rPr>
        <w:t>.09</w:t>
      </w:r>
      <w:r>
        <w:rPr>
          <w:rFonts w:ascii="Times New Roman" w:hAnsi="Times New Roman" w:cs="Times New Roman"/>
        </w:rPr>
        <w:t>.</w:t>
      </w:r>
      <w:r w:rsidRPr="008A542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8A5420">
        <w:rPr>
          <w:rFonts w:ascii="Times New Roman" w:hAnsi="Times New Roman" w:cs="Times New Roman"/>
        </w:rPr>
        <w:t xml:space="preserve">. godine </w:t>
      </w:r>
    </w:p>
    <w:p w:rsidR="00B16939" w:rsidRPr="008A5420" w:rsidRDefault="00B16939" w:rsidP="00B16939">
      <w:pPr>
        <w:rPr>
          <w:rFonts w:ascii="Times New Roman" w:hAnsi="Times New Roman" w:cs="Times New Roman"/>
        </w:rPr>
      </w:pPr>
    </w:p>
    <w:p w:rsidR="00B16939" w:rsidRPr="008A5420" w:rsidRDefault="00B16939" w:rsidP="00B16939">
      <w:pPr>
        <w:rPr>
          <w:rFonts w:ascii="Times New Roman" w:hAnsi="Times New Roman" w:cs="Times New Roman"/>
        </w:rPr>
      </w:pPr>
    </w:p>
    <w:p w:rsidR="00B16939" w:rsidRPr="006D3EC9" w:rsidRDefault="00B16939" w:rsidP="00B16939">
      <w:pPr>
        <w:jc w:val="both"/>
        <w:rPr>
          <w:rFonts w:ascii="Times New Roman" w:hAnsi="Times New Roman" w:cs="Times New Roman"/>
          <w:lang w:val="bs-Latn-BA"/>
        </w:rPr>
      </w:pPr>
      <w:r w:rsidRPr="008A5420">
        <w:rPr>
          <w:rFonts w:ascii="Times New Roman" w:hAnsi="Times New Roman" w:cs="Times New Roman"/>
        </w:rPr>
        <w:tab/>
        <w:t xml:space="preserve"> OSNOVNI SUD U BIJELJINI, sudij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 xml:space="preserve"> Popović-Mijatović Aleksandr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 xml:space="preserve">, u izvršnom postupku tražioca izvršenja </w:t>
      </w:r>
      <w:r w:rsidRPr="006D3EC9">
        <w:rPr>
          <w:rFonts w:ascii="Times New Roman" w:hAnsi="Times New Roman" w:cs="Times New Roman"/>
        </w:rPr>
        <w:t xml:space="preserve">Republika Srpska, Ministarstvo Finansija, Poreska Uprava, Područni Centar Bijeljina zastupano po Pravobranilaštvu Republike Srpske - Sjedište zamjenika u Bijeljini, protiv izvršenika Baković Siniša vl. s.p. „MAESTRO“ Brčko Nikole Tesle bb, radi naplate novčanog potraživanja, v.sp. 20.527,15 KM, donio je dana </w:t>
      </w:r>
      <w:bookmarkStart w:id="2" w:name="danasnji_datum1"/>
      <w:r w:rsidR="00DF3B13">
        <w:rPr>
          <w:rFonts w:ascii="Times New Roman" w:hAnsi="Times New Roman" w:cs="Times New Roman"/>
        </w:rPr>
        <w:t>24</w:t>
      </w:r>
      <w:bookmarkStart w:id="3" w:name="_GoBack"/>
      <w:bookmarkEnd w:id="3"/>
      <w:r w:rsidR="002A2E23">
        <w:rPr>
          <w:rFonts w:ascii="Times New Roman" w:hAnsi="Times New Roman" w:cs="Times New Roman"/>
        </w:rPr>
        <w:t>.09</w:t>
      </w:r>
      <w:r w:rsidRPr="006D3EC9">
        <w:rPr>
          <w:rFonts w:ascii="Times New Roman" w:hAnsi="Times New Roman" w:cs="Times New Roman"/>
        </w:rPr>
        <w:t>.2026.</w:t>
      </w:r>
      <w:bookmarkEnd w:id="2"/>
      <w:r w:rsidRPr="006D3EC9">
        <w:rPr>
          <w:rFonts w:ascii="Times New Roman" w:hAnsi="Times New Roman" w:cs="Times New Roman"/>
        </w:rPr>
        <w:t xml:space="preserve"> godine, sledeći:</w:t>
      </w:r>
    </w:p>
    <w:p w:rsidR="00B16939" w:rsidRDefault="00B16939" w:rsidP="00B16939">
      <w:pPr>
        <w:jc w:val="both"/>
        <w:rPr>
          <w:rFonts w:ascii="Times New Roman" w:hAnsi="Times New Roman" w:cs="Times New Roman"/>
        </w:rPr>
      </w:pPr>
    </w:p>
    <w:bookmarkEnd w:id="0"/>
    <w:p w:rsidR="00B16939" w:rsidRDefault="00B16939" w:rsidP="00B16939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B16939" w:rsidRDefault="00B16939" w:rsidP="00B1693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drugoj prodaji nepokretnosti</w:t>
      </w:r>
    </w:p>
    <w:p w:rsidR="00B16939" w:rsidRDefault="00B16939" w:rsidP="00B16939">
      <w:pPr>
        <w:jc w:val="center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B16939" w:rsidRDefault="00B16939" w:rsidP="00B16939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drugo ročište za prodaju usmenim javnim nadmetanjem  </w:t>
      </w:r>
      <w:r>
        <w:rPr>
          <w:rFonts w:ascii="Times New Roman" w:hAnsi="Times New Roman" w:cs="Times New Roman"/>
        </w:rPr>
        <w:t xml:space="preserve">nepokretnosti </w:t>
      </w:r>
      <w:r w:rsidR="009C7DA5">
        <w:rPr>
          <w:rFonts w:ascii="Times New Roman" w:hAnsi="Times New Roman" w:cs="Times New Roman"/>
        </w:rPr>
        <w:t>izvršenika Baković (Riste) Siniša, koje se nalaze u Dvorovima, Ul. Dimitrija Lopandića br.98, označene kao k.č.br. 1127/1. LOKVA, u naravi stambeni objekat površine 115 m2, ostali pomoćni objekti površine 52 m2 i dvorište površine 377 m2, ukupne površine 544 m2, upisanih u</w:t>
      </w:r>
      <w:r w:rsidR="009C7DA5" w:rsidRPr="002A6989">
        <w:rPr>
          <w:rFonts w:ascii="Times New Roman" w:hAnsi="Times New Roman" w:cs="Times New Roman"/>
        </w:rPr>
        <w:t xml:space="preserve"> list nepokretnosti br. </w:t>
      </w:r>
      <w:r w:rsidR="009C7DA5">
        <w:rPr>
          <w:rFonts w:ascii="Times New Roman" w:hAnsi="Times New Roman" w:cs="Times New Roman"/>
        </w:rPr>
        <w:t>2391</w:t>
      </w:r>
      <w:r w:rsidR="009C7DA5" w:rsidRPr="002A6989">
        <w:rPr>
          <w:rFonts w:ascii="Times New Roman" w:hAnsi="Times New Roman" w:cs="Times New Roman"/>
        </w:rPr>
        <w:t xml:space="preserve"> k.o. </w:t>
      </w:r>
      <w:r w:rsidR="009C7DA5">
        <w:rPr>
          <w:rFonts w:ascii="Times New Roman" w:hAnsi="Times New Roman" w:cs="Times New Roman"/>
        </w:rPr>
        <w:t>Dvorovi</w:t>
      </w:r>
      <w:r w:rsidR="009C7DA5" w:rsidRPr="002A6989">
        <w:rPr>
          <w:rFonts w:ascii="Times New Roman" w:hAnsi="Times New Roman" w:cs="Times New Roman"/>
        </w:rPr>
        <w:t xml:space="preserve">, kao </w:t>
      </w:r>
      <w:r w:rsidR="009C7DA5">
        <w:rPr>
          <w:rFonts w:ascii="Times New Roman" w:hAnsi="Times New Roman" w:cs="Times New Roman"/>
        </w:rPr>
        <w:t>su</w:t>
      </w:r>
      <w:r w:rsidR="009C7DA5" w:rsidRPr="002A6989">
        <w:rPr>
          <w:rFonts w:ascii="Times New Roman" w:hAnsi="Times New Roman" w:cs="Times New Roman"/>
        </w:rPr>
        <w:t xml:space="preserve">svojina izvršenika, </w:t>
      </w:r>
      <w:r w:rsidR="009C7DA5">
        <w:rPr>
          <w:rFonts w:ascii="Times New Roman" w:hAnsi="Times New Roman" w:cs="Times New Roman"/>
        </w:rPr>
        <w:t>Baković (Riste) Siniša</w:t>
      </w:r>
      <w:r w:rsidR="009C7DA5" w:rsidRPr="002A6989">
        <w:rPr>
          <w:rFonts w:ascii="Times New Roman" w:hAnsi="Times New Roman" w:cs="Times New Roman"/>
        </w:rPr>
        <w:t>, sa dijelom od 1/</w:t>
      </w:r>
      <w:r w:rsidR="009C7DA5">
        <w:rPr>
          <w:rFonts w:ascii="Times New Roman" w:hAnsi="Times New Roman" w:cs="Times New Roman"/>
        </w:rPr>
        <w:t>3</w:t>
      </w:r>
    </w:p>
    <w:p w:rsidR="00B16939" w:rsidRDefault="00B16939" w:rsidP="00B16939">
      <w:pPr>
        <w:ind w:left="426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9C7DA5">
        <w:rPr>
          <w:rFonts w:ascii="Times New Roman" w:hAnsi="Times New Roman" w:cs="Times New Roman"/>
          <w:b/>
          <w:lang w:val="bs-Latn-BA"/>
        </w:rPr>
        <w:t>16.11.2026.godine  u  12</w:t>
      </w:r>
      <w:r>
        <w:rPr>
          <w:rFonts w:ascii="Times New Roman" w:hAnsi="Times New Roman" w:cs="Times New Roman"/>
          <w:b/>
          <w:lang w:val="bs-Latn-BA"/>
        </w:rPr>
        <w:t>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</w:t>
      </w:r>
      <w:r w:rsidR="00F60A75">
        <w:rPr>
          <w:rFonts w:ascii="Times New Roman" w:hAnsi="Times New Roman" w:cs="Times New Roman"/>
          <w:lang w:val="bs-Latn-BA"/>
        </w:rPr>
        <w:t>, suvlasnici</w:t>
      </w:r>
      <w:r>
        <w:rPr>
          <w:rFonts w:ascii="Times New Roman" w:hAnsi="Times New Roman" w:cs="Times New Roman"/>
          <w:lang w:val="bs-Latn-BA"/>
        </w:rPr>
        <w:t xml:space="preserve"> i zainteresovana lica kao kupci.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(nekretnina kakve postoje na licu mjesta) utvrđena je prema nalazu </w:t>
      </w:r>
      <w:r w:rsidR="00F60A75">
        <w:rPr>
          <w:rFonts w:ascii="Times New Roman" w:hAnsi="Times New Roman" w:cs="Times New Roman"/>
          <w:lang w:val="bs-Latn-BA"/>
        </w:rPr>
        <w:t>vještaka građevinsko – arhitektonske struke, Izić Mirsada, od 27.06.2025. godine,</w:t>
      </w:r>
      <w:r w:rsidR="00F60A75" w:rsidRPr="00F11253">
        <w:rPr>
          <w:rFonts w:ascii="Times New Roman" w:hAnsi="Times New Roman" w:cs="Times New Roman"/>
          <w:lang w:val="bs-Latn-BA"/>
        </w:rPr>
        <w:t xml:space="preserve"> </w:t>
      </w:r>
      <w:r w:rsidR="00F60A75">
        <w:rPr>
          <w:rFonts w:ascii="Times New Roman" w:hAnsi="Times New Roman" w:cs="Times New Roman"/>
          <w:lang w:val="bs-Latn-BA"/>
        </w:rPr>
        <w:t xml:space="preserve">u   iznosu od </w:t>
      </w:r>
      <w:r w:rsidR="00F60A75">
        <w:rPr>
          <w:rFonts w:ascii="Times New Roman" w:hAnsi="Times New Roman" w:cs="Times New Roman"/>
          <w:b/>
        </w:rPr>
        <w:t>40.936,15 KM</w:t>
      </w:r>
      <w:r>
        <w:rPr>
          <w:rFonts w:ascii="Times New Roman" w:hAnsi="Times New Roman" w:cs="Times New Roman"/>
          <w:lang w:val="bs-Latn-BA"/>
        </w:rPr>
        <w:t>.</w:t>
      </w:r>
    </w:p>
    <w:p w:rsidR="00B16939" w:rsidRDefault="00B16939" w:rsidP="00B16939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drugom ročištu za prodaju usmenim javnim nadmetanjem nepokretnost se ne može prodati ispod 1/3 utvrđene vrijednosti iz tačke 3.</w:t>
      </w:r>
    </w:p>
    <w:p w:rsidR="00B16939" w:rsidRDefault="00B16939" w:rsidP="00B16939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2A2E23">
        <w:rPr>
          <w:rFonts w:ascii="Times New Roman" w:hAnsi="Times New Roman" w:cs="Times New Roman"/>
          <w:u w:val="single"/>
          <w:lang w:val="bs-Latn-BA"/>
        </w:rPr>
        <w:t>25</w:t>
      </w:r>
      <w:r>
        <w:rPr>
          <w:rFonts w:ascii="Times New Roman" w:hAnsi="Times New Roman" w:cs="Times New Roman"/>
          <w:u w:val="single"/>
          <w:lang w:val="bs-Latn-BA"/>
        </w:rPr>
        <w:t xml:space="preserve">.09.2026.godine do </w:t>
      </w:r>
      <w:r w:rsidR="002A2E23">
        <w:rPr>
          <w:rFonts w:ascii="Times New Roman" w:hAnsi="Times New Roman" w:cs="Times New Roman"/>
          <w:u w:val="single"/>
          <w:lang w:val="bs-Latn-BA"/>
        </w:rPr>
        <w:t>15</w:t>
      </w:r>
      <w:r>
        <w:rPr>
          <w:rFonts w:ascii="Times New Roman" w:hAnsi="Times New Roman" w:cs="Times New Roman"/>
          <w:u w:val="single"/>
          <w:lang w:val="bs-Latn-BA"/>
        </w:rPr>
        <w:t>.11.2026.godine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16939" w:rsidRDefault="00B16939" w:rsidP="00B16939">
      <w:pPr>
        <w:pStyle w:val="ListParagrap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B16939" w:rsidRDefault="00B16939" w:rsidP="00B16939">
      <w:pPr>
        <w:pStyle w:val="ListParagrap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postupku,</w:t>
      </w:r>
      <w:r>
        <w:rPr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B16939" w:rsidRDefault="00B16939" w:rsidP="00B16939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B16939" w:rsidRDefault="00B16939" w:rsidP="00B16939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B16939" w:rsidRDefault="00B16939" w:rsidP="00B16939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16939" w:rsidRDefault="00B16939" w:rsidP="00B16939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6C3227" w:rsidRDefault="006C3227"/>
    <w:sectPr w:rsidR="006C3227" w:rsidSect="002A2E23">
      <w:pgSz w:w="11907" w:h="16840" w:code="9"/>
      <w:pgMar w:top="1418" w:right="1418" w:bottom="56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939"/>
    <w:rsid w:val="00230FCB"/>
    <w:rsid w:val="002A2E23"/>
    <w:rsid w:val="006C3227"/>
    <w:rsid w:val="00705D81"/>
    <w:rsid w:val="009448F1"/>
    <w:rsid w:val="009C7DA5"/>
    <w:rsid w:val="00B16939"/>
    <w:rsid w:val="00DF3B13"/>
    <w:rsid w:val="00F6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32789"/>
  <w15:chartTrackingRefBased/>
  <w15:docId w15:val="{1711164C-5C80-4050-8445-59D77206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939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2</cp:revision>
  <dcterms:created xsi:type="dcterms:W3CDTF">2026-09-23T12:19:00Z</dcterms:created>
  <dcterms:modified xsi:type="dcterms:W3CDTF">2026-09-24T09:26:00Z</dcterms:modified>
</cp:coreProperties>
</file>