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B65A45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7C735D29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>Broj: T08 0 KT 000</w:t>
      </w:r>
      <w:r w:rsidR="004B3C73" w:rsidRPr="00B65A45">
        <w:rPr>
          <w:rFonts w:ascii="Arial" w:hAnsi="Arial" w:cs="Arial"/>
          <w:iCs/>
          <w:szCs w:val="24"/>
          <w:lang w:val="hr-BA"/>
        </w:rPr>
        <w:t>9</w:t>
      </w:r>
      <w:r w:rsidR="00777306">
        <w:rPr>
          <w:rFonts w:ascii="Arial" w:hAnsi="Arial" w:cs="Arial"/>
          <w:iCs/>
          <w:szCs w:val="24"/>
          <w:lang w:val="hr-BA"/>
        </w:rPr>
        <w:t>832</w:t>
      </w:r>
      <w:r w:rsidR="00C83BC1" w:rsidRPr="00B65A45">
        <w:rPr>
          <w:rFonts w:ascii="Arial" w:hAnsi="Arial" w:cs="Arial"/>
          <w:iCs/>
          <w:szCs w:val="24"/>
          <w:lang w:val="hr-BA"/>
        </w:rPr>
        <w:t xml:space="preserve"> </w:t>
      </w:r>
      <w:r w:rsidRPr="00B65A45">
        <w:rPr>
          <w:rFonts w:ascii="Arial" w:hAnsi="Arial" w:cs="Arial"/>
          <w:iCs/>
          <w:szCs w:val="24"/>
          <w:lang w:val="hr-BA"/>
        </w:rPr>
        <w:t>2</w:t>
      </w:r>
      <w:r w:rsidR="00A60961">
        <w:rPr>
          <w:rFonts w:ascii="Arial" w:hAnsi="Arial" w:cs="Arial"/>
          <w:iCs/>
          <w:szCs w:val="24"/>
          <w:lang w:val="hr-BA"/>
        </w:rPr>
        <w:t>5</w:t>
      </w:r>
    </w:p>
    <w:p w14:paraId="595931D6" w14:textId="59640AE5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 xml:space="preserve">Široki Brijeg, </w:t>
      </w:r>
      <w:r w:rsidR="00A6634F">
        <w:rPr>
          <w:rFonts w:ascii="Arial" w:hAnsi="Arial" w:cs="Arial"/>
          <w:iCs/>
          <w:szCs w:val="24"/>
          <w:lang w:val="hr-BA"/>
        </w:rPr>
        <w:t>17</w:t>
      </w:r>
      <w:r w:rsidR="004B3C73" w:rsidRPr="00B65A45">
        <w:rPr>
          <w:rFonts w:ascii="Arial" w:hAnsi="Arial" w:cs="Arial"/>
          <w:iCs/>
          <w:szCs w:val="24"/>
          <w:lang w:val="hr-BA"/>
        </w:rPr>
        <w:t xml:space="preserve">. </w:t>
      </w:r>
      <w:r w:rsidR="002E4EAA" w:rsidRPr="00B65A45">
        <w:rPr>
          <w:rFonts w:ascii="Arial" w:hAnsi="Arial" w:cs="Arial"/>
          <w:iCs/>
          <w:szCs w:val="24"/>
          <w:lang w:val="hr-BA"/>
        </w:rPr>
        <w:t>listopada</w:t>
      </w:r>
      <w:r w:rsidRPr="00B65A45">
        <w:rPr>
          <w:rFonts w:ascii="Arial" w:hAnsi="Arial" w:cs="Arial"/>
          <w:iCs/>
          <w:szCs w:val="24"/>
          <w:lang w:val="hr-BA"/>
        </w:rPr>
        <w:t xml:space="preserve"> 202</w:t>
      </w:r>
      <w:r w:rsidR="004B3C73" w:rsidRPr="00B65A45">
        <w:rPr>
          <w:rFonts w:ascii="Arial" w:hAnsi="Arial" w:cs="Arial"/>
          <w:iCs/>
          <w:szCs w:val="24"/>
          <w:lang w:val="hr-BA"/>
        </w:rPr>
        <w:t>5</w:t>
      </w:r>
      <w:r w:rsidRPr="00B65A45">
        <w:rPr>
          <w:rFonts w:ascii="Arial" w:hAnsi="Arial" w:cs="Arial"/>
          <w:iCs/>
          <w:szCs w:val="24"/>
          <w:lang w:val="hr-BA"/>
        </w:rPr>
        <w:t>. godine</w:t>
      </w:r>
    </w:p>
    <w:p w14:paraId="4DD9D07C" w14:textId="4C73ADBD" w:rsidR="00141D5B" w:rsidRPr="00B65A45" w:rsidRDefault="00020F9A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>
        <w:rPr>
          <w:rFonts w:ascii="Arial" w:hAnsi="Arial" w:cs="Arial"/>
          <w:iCs/>
          <w:szCs w:val="24"/>
          <w:lang w:val="hr-BA"/>
        </w:rPr>
        <w:t xml:space="preserve">                </w:t>
      </w:r>
    </w:p>
    <w:p w14:paraId="39C326D6" w14:textId="57C98C04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EB5B17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3DCC86E8" w:rsidR="00D17A5B" w:rsidRPr="00B65A45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="00D17A5B" w:rsidRPr="00B65A45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2E4EAA" w:rsidRPr="00B65A45">
        <w:rPr>
          <w:rFonts w:ascii="Arial" w:hAnsi="Arial" w:cs="Arial"/>
          <w:b/>
          <w:bCs/>
          <w:iCs/>
          <w:szCs w:val="24"/>
          <w:lang w:val="hr-BA"/>
        </w:rPr>
        <w:t>LJUBUŠKOM</w:t>
      </w:r>
      <w:r w:rsidR="00D17A5B"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</w:t>
      </w:r>
    </w:p>
    <w:p w14:paraId="65FC97AB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                  </w:t>
      </w:r>
      <w:r w:rsidRPr="00B65A45">
        <w:rPr>
          <w:rFonts w:ascii="Arial" w:hAnsi="Arial" w:cs="Arial"/>
          <w:szCs w:val="24"/>
          <w:lang w:val="hr-BA"/>
        </w:rPr>
        <w:t xml:space="preserve">Na temelju čl. 45. st. 2. t. h) i  čl. 241. st. 1. ZKP-a F BiH, podižem </w:t>
      </w:r>
    </w:p>
    <w:p w14:paraId="4B4A5FF1" w14:textId="77777777" w:rsidR="00D17A5B" w:rsidRPr="00B65A45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B65A45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515D9A48" w14:textId="0EF4A549" w:rsidR="00FA5B0A" w:rsidRDefault="00345E99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B65A45">
        <w:rPr>
          <w:rFonts w:ascii="Arial" w:hAnsi="Arial"/>
          <w:b/>
          <w:bCs/>
          <w:iCs/>
          <w:lang w:val="hr-BA"/>
        </w:rPr>
        <w:t>Protiv:</w:t>
      </w:r>
    </w:p>
    <w:p w14:paraId="6AF8F6C8" w14:textId="77777777" w:rsidR="00FA5B0A" w:rsidRPr="00B65A45" w:rsidRDefault="00FA5B0A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</w:p>
    <w:p w14:paraId="55D89524" w14:textId="244E96F7" w:rsidR="00777306" w:rsidRPr="00FA5B0A" w:rsidRDefault="00777306" w:rsidP="00FA5B0A">
      <w:pPr>
        <w:pStyle w:val="Tijeloteksta"/>
        <w:ind w:firstLine="720"/>
        <w:jc w:val="both"/>
        <w:rPr>
          <w:rFonts w:ascii="Arial" w:hAnsi="Arial"/>
          <w:iCs/>
          <w:lang w:val="hr-BA"/>
        </w:rPr>
      </w:pPr>
      <w:r w:rsidRPr="00777306">
        <w:rPr>
          <w:rFonts w:ascii="Arial" w:hAnsi="Arial"/>
          <w:b/>
          <w:bCs/>
          <w:iCs/>
          <w:lang w:val="hr-BA"/>
        </w:rPr>
        <w:t>B</w:t>
      </w:r>
      <w:r w:rsidR="00FA5B0A">
        <w:rPr>
          <w:rFonts w:ascii="Arial" w:hAnsi="Arial"/>
          <w:b/>
          <w:bCs/>
          <w:iCs/>
          <w:lang w:val="hr-BA"/>
        </w:rPr>
        <w:t>.</w:t>
      </w:r>
      <w:r w:rsidRPr="00777306">
        <w:rPr>
          <w:rFonts w:ascii="Arial" w:hAnsi="Arial"/>
          <w:b/>
          <w:bCs/>
          <w:iCs/>
          <w:lang w:val="hr-BA"/>
        </w:rPr>
        <w:t xml:space="preserve"> V</w:t>
      </w:r>
      <w:r w:rsidR="00FA5B0A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</w:t>
      </w:r>
      <w:r w:rsidRPr="00777306">
        <w:rPr>
          <w:rFonts w:ascii="Arial" w:hAnsi="Arial"/>
          <w:iCs/>
          <w:lang w:val="hr-BA"/>
        </w:rPr>
        <w:t xml:space="preserve">rođen </w:t>
      </w:r>
      <w:r w:rsidR="00FA5B0A">
        <w:rPr>
          <w:rFonts w:ascii="Arial" w:hAnsi="Arial"/>
          <w:iCs/>
          <w:lang w:val="hr-BA"/>
        </w:rPr>
        <w:t>…</w:t>
      </w:r>
      <w:r w:rsidRPr="00777306">
        <w:rPr>
          <w:rFonts w:ascii="Arial" w:hAnsi="Arial"/>
          <w:iCs/>
          <w:lang w:val="hr-BA"/>
        </w:rPr>
        <w:t xml:space="preserve"> u M</w:t>
      </w:r>
      <w:r w:rsidR="00FA5B0A">
        <w:rPr>
          <w:rFonts w:ascii="Arial" w:hAnsi="Arial"/>
          <w:iCs/>
          <w:lang w:val="hr-BA"/>
        </w:rPr>
        <w:t>.</w:t>
      </w:r>
      <w:r w:rsidRPr="00777306">
        <w:rPr>
          <w:rFonts w:ascii="Arial" w:hAnsi="Arial"/>
          <w:iCs/>
          <w:lang w:val="hr-BA"/>
        </w:rPr>
        <w:t xml:space="preserve"> </w:t>
      </w:r>
    </w:p>
    <w:p w14:paraId="588A2809" w14:textId="6EF55C08" w:rsidR="00777306" w:rsidRPr="00777306" w:rsidRDefault="00777306" w:rsidP="00777306">
      <w:pPr>
        <w:pStyle w:val="Tijeloteksta"/>
        <w:jc w:val="both"/>
        <w:rPr>
          <w:rFonts w:ascii="Arial" w:hAnsi="Arial"/>
          <w:b/>
          <w:bCs/>
          <w:iCs/>
          <w:lang w:val="hr-BA"/>
        </w:rPr>
      </w:pPr>
      <w:r w:rsidRPr="00777306">
        <w:rPr>
          <w:rFonts w:ascii="Arial" w:hAnsi="Arial"/>
          <w:b/>
          <w:bCs/>
          <w:iCs/>
          <w:lang w:val="hr-BA"/>
        </w:rPr>
        <w:t>Da  je:</w:t>
      </w:r>
    </w:p>
    <w:p w14:paraId="23F8A0BA" w14:textId="66389791" w:rsidR="0099547D" w:rsidRPr="00381FB5" w:rsidRDefault="0099547D" w:rsidP="00FA5B0A">
      <w:pPr>
        <w:spacing w:line="276" w:lineRule="auto"/>
        <w:ind w:firstLine="720"/>
        <w:rPr>
          <w:rFonts w:ascii="Arial" w:hAnsi="Arial"/>
          <w:iCs/>
          <w:lang w:val="hr-BA"/>
        </w:rPr>
      </w:pPr>
      <w:r w:rsidRPr="00381FB5">
        <w:rPr>
          <w:rFonts w:ascii="Arial" w:hAnsi="Arial"/>
          <w:lang w:val="hr-BA"/>
        </w:rPr>
        <w:t xml:space="preserve">Nakon što je prethodno na njemu poznat način nabavio </w:t>
      </w:r>
      <w:r>
        <w:rPr>
          <w:rFonts w:ascii="Arial" w:hAnsi="Arial"/>
          <w:lang w:val="hr-BA"/>
        </w:rPr>
        <w:t xml:space="preserve">suhu zeljastu </w:t>
      </w:r>
      <w:r w:rsidRPr="00381FB5">
        <w:rPr>
          <w:rFonts w:ascii="Arial" w:hAnsi="Arial"/>
          <w:lang w:val="hr-BA"/>
        </w:rPr>
        <w:t>NN biljnu</w:t>
      </w:r>
      <w:r>
        <w:rPr>
          <w:rFonts w:ascii="Arial" w:hAnsi="Arial"/>
          <w:lang w:val="hr-BA"/>
        </w:rPr>
        <w:t xml:space="preserve"> materiju</w:t>
      </w:r>
      <w:r w:rsidRPr="00381FB5">
        <w:rPr>
          <w:rFonts w:ascii="Arial" w:hAnsi="Arial"/>
          <w:iCs/>
          <w:lang w:val="hr-BA"/>
        </w:rPr>
        <w:t>, koja svojim izgledom asocira na opojnu drogu tipa „Marihuana“</w:t>
      </w:r>
      <w:r>
        <w:rPr>
          <w:rFonts w:ascii="Arial" w:hAnsi="Arial"/>
          <w:iCs/>
          <w:lang w:val="hr-BA"/>
        </w:rPr>
        <w:t xml:space="preserve"> i bijelu praškastu materiju koja svojim izgledom asocira na opojnu drogu Kokain</w:t>
      </w:r>
      <w:r w:rsidRPr="00381FB5">
        <w:rPr>
          <w:rFonts w:ascii="Arial" w:hAnsi="Arial"/>
          <w:iCs/>
          <w:lang w:val="hr-BA"/>
        </w:rPr>
        <w:t xml:space="preserve">, iako je znao da se radi o opojnoj drogi i da je posjedovanje iste zakonom zabranjeno, protivno odredbi čl. </w:t>
      </w:r>
      <w:r>
        <w:rPr>
          <w:rFonts w:ascii="Arial" w:hAnsi="Arial"/>
          <w:iCs/>
          <w:lang w:val="hr-BA"/>
        </w:rPr>
        <w:t xml:space="preserve">4 i </w:t>
      </w:r>
      <w:r w:rsidRPr="00381FB5">
        <w:rPr>
          <w:rFonts w:ascii="Arial" w:hAnsi="Arial"/>
          <w:iCs/>
          <w:lang w:val="hr-BA"/>
        </w:rPr>
        <w:t xml:space="preserve">19 Zakona o sprječavanju i suzbijanju opojnih droga (''Sl. glasnik BiH'' broj 8/06), što je htio, </w:t>
      </w:r>
      <w:r>
        <w:rPr>
          <w:rFonts w:ascii="Arial" w:hAnsi="Arial"/>
          <w:lang w:val="hr-BA"/>
        </w:rPr>
        <w:t xml:space="preserve">suhu zeljastu </w:t>
      </w:r>
      <w:r w:rsidRPr="00381FB5">
        <w:rPr>
          <w:rFonts w:ascii="Arial" w:hAnsi="Arial"/>
          <w:lang w:val="hr-BA"/>
        </w:rPr>
        <w:t>NN biljnu</w:t>
      </w:r>
      <w:r>
        <w:rPr>
          <w:rFonts w:ascii="Arial" w:hAnsi="Arial"/>
          <w:lang w:val="hr-BA"/>
        </w:rPr>
        <w:t xml:space="preserve"> materiju</w:t>
      </w:r>
      <w:r w:rsidRPr="00381FB5">
        <w:rPr>
          <w:rFonts w:ascii="Arial" w:hAnsi="Arial"/>
          <w:iCs/>
          <w:lang w:val="hr-BA"/>
        </w:rPr>
        <w:t xml:space="preserve"> je držao </w:t>
      </w:r>
      <w:r>
        <w:rPr>
          <w:rFonts w:ascii="Arial" w:hAnsi="Arial"/>
          <w:iCs/>
          <w:lang w:val="hr-BA"/>
        </w:rPr>
        <w:t>u</w:t>
      </w:r>
      <w:r w:rsidRPr="00381FB5">
        <w:rPr>
          <w:rFonts w:ascii="Arial" w:hAnsi="Arial"/>
          <w:iCs/>
          <w:lang w:val="hr-BA"/>
        </w:rPr>
        <w:t xml:space="preserve"> </w:t>
      </w:r>
      <w:r>
        <w:rPr>
          <w:rFonts w:ascii="Arial" w:hAnsi="Arial"/>
          <w:iCs/>
          <w:lang w:val="hr-BA"/>
        </w:rPr>
        <w:t>kutiji cigareta bijele boje s natpisom „Marlboro“  i bijelu praškastu materiju držao u 2 PVC vrećice bijele boje u kutiji sa papirom i filterima za ručno motanje cigareta sivo plave boje sa natpisom „</w:t>
      </w:r>
      <w:proofErr w:type="spellStart"/>
      <w:r>
        <w:rPr>
          <w:rFonts w:ascii="Arial" w:hAnsi="Arial"/>
          <w:iCs/>
          <w:lang w:val="hr-BA"/>
        </w:rPr>
        <w:t>Partiy&amp;Hosue</w:t>
      </w:r>
      <w:proofErr w:type="spellEnd"/>
      <w:r>
        <w:rPr>
          <w:rFonts w:ascii="Arial" w:hAnsi="Arial"/>
          <w:iCs/>
          <w:lang w:val="hr-BA"/>
        </w:rPr>
        <w:t xml:space="preserve">“  </w:t>
      </w:r>
      <w:r w:rsidRPr="00381FB5">
        <w:rPr>
          <w:rFonts w:ascii="Arial" w:hAnsi="Arial"/>
          <w:iCs/>
          <w:lang w:val="hr-BA"/>
        </w:rPr>
        <w:t xml:space="preserve">sve do dana </w:t>
      </w:r>
      <w:r>
        <w:rPr>
          <w:rFonts w:ascii="Arial" w:hAnsi="Arial"/>
          <w:iCs/>
          <w:lang w:val="hr-BA"/>
        </w:rPr>
        <w:t>04</w:t>
      </w:r>
      <w:r w:rsidRPr="00381FB5">
        <w:rPr>
          <w:rFonts w:ascii="Arial" w:hAnsi="Arial"/>
          <w:iCs/>
          <w:lang w:val="hr-BA"/>
        </w:rPr>
        <w:t>.0</w:t>
      </w:r>
      <w:r>
        <w:rPr>
          <w:rFonts w:ascii="Arial" w:hAnsi="Arial"/>
          <w:iCs/>
          <w:lang w:val="hr-BA"/>
        </w:rPr>
        <w:t>4</w:t>
      </w:r>
      <w:r w:rsidRPr="00381FB5">
        <w:rPr>
          <w:rFonts w:ascii="Arial" w:hAnsi="Arial"/>
          <w:iCs/>
          <w:lang w:val="hr-BA"/>
        </w:rPr>
        <w:t>.202</w:t>
      </w:r>
      <w:r>
        <w:rPr>
          <w:rFonts w:ascii="Arial" w:hAnsi="Arial"/>
          <w:iCs/>
          <w:lang w:val="hr-BA"/>
        </w:rPr>
        <w:t>5</w:t>
      </w:r>
      <w:r w:rsidRPr="00381FB5">
        <w:rPr>
          <w:rFonts w:ascii="Arial" w:hAnsi="Arial"/>
          <w:iCs/>
          <w:lang w:val="hr-BA"/>
        </w:rPr>
        <w:t xml:space="preserve">. godine kada je oko </w:t>
      </w:r>
      <w:r>
        <w:rPr>
          <w:rFonts w:ascii="Arial" w:hAnsi="Arial"/>
          <w:iCs/>
          <w:lang w:val="hr-BA"/>
        </w:rPr>
        <w:t>02</w:t>
      </w:r>
      <w:r w:rsidRPr="00381FB5">
        <w:rPr>
          <w:rFonts w:ascii="Arial" w:hAnsi="Arial"/>
          <w:iCs/>
          <w:lang w:val="hr-BA"/>
        </w:rPr>
        <w:t>,</w:t>
      </w:r>
      <w:r>
        <w:rPr>
          <w:rFonts w:ascii="Arial" w:hAnsi="Arial"/>
          <w:iCs/>
          <w:lang w:val="hr-BA"/>
        </w:rPr>
        <w:t>00</w:t>
      </w:r>
      <w:r w:rsidRPr="00381FB5">
        <w:rPr>
          <w:rFonts w:ascii="Arial" w:hAnsi="Arial"/>
          <w:iCs/>
          <w:lang w:val="hr-BA"/>
        </w:rPr>
        <w:t xml:space="preserve"> sati u </w:t>
      </w:r>
      <w:proofErr w:type="spellStart"/>
      <w:r w:rsidRPr="00381FB5">
        <w:rPr>
          <w:rFonts w:ascii="Arial" w:hAnsi="Arial"/>
          <w:iCs/>
          <w:lang w:val="hr-BA"/>
        </w:rPr>
        <w:t>Lj</w:t>
      </w:r>
      <w:proofErr w:type="spellEnd"/>
      <w:r w:rsidR="00FA5B0A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u Ul.</w:t>
      </w:r>
      <w:r w:rsidR="00FA5B0A">
        <w:rPr>
          <w:rFonts w:ascii="Arial" w:hAnsi="Arial"/>
          <w:iCs/>
          <w:lang w:val="hr-BA"/>
        </w:rPr>
        <w:t xml:space="preserve"> …</w:t>
      </w:r>
      <w:r w:rsidRPr="00381FB5">
        <w:rPr>
          <w:rFonts w:ascii="Arial" w:hAnsi="Arial"/>
          <w:iCs/>
          <w:lang w:val="hr-BA"/>
        </w:rPr>
        <w:t xml:space="preserve">, dok </w:t>
      </w:r>
      <w:r>
        <w:rPr>
          <w:rFonts w:ascii="Arial" w:hAnsi="Arial"/>
          <w:iCs/>
          <w:lang w:val="hr-BA"/>
        </w:rPr>
        <w:t>je upravljao vozilom marke VW Golf tip 7, reg. oznaka</w:t>
      </w:r>
      <w:r w:rsidR="00FA5B0A">
        <w:rPr>
          <w:rFonts w:ascii="Arial" w:hAnsi="Arial"/>
          <w:iCs/>
          <w:lang w:val="hr-BA"/>
        </w:rPr>
        <w:t xml:space="preserve"> …</w:t>
      </w:r>
      <w:r>
        <w:rPr>
          <w:rFonts w:ascii="Arial" w:hAnsi="Arial"/>
          <w:iCs/>
          <w:lang w:val="hr-BA"/>
        </w:rPr>
        <w:t xml:space="preserve">, </w:t>
      </w:r>
      <w:r w:rsidRPr="00381FB5">
        <w:rPr>
          <w:rFonts w:ascii="Arial" w:hAnsi="Arial"/>
          <w:iCs/>
          <w:lang w:val="hr-BA"/>
        </w:rPr>
        <w:t xml:space="preserve">bio kontroliran od strane policijskih službenika </w:t>
      </w:r>
      <w:r>
        <w:rPr>
          <w:rFonts w:ascii="Arial" w:hAnsi="Arial"/>
          <w:iCs/>
          <w:lang w:val="hr-BA"/>
        </w:rPr>
        <w:t>PU Ljubuški</w:t>
      </w:r>
      <w:r w:rsidRPr="00381FB5">
        <w:rPr>
          <w:rFonts w:ascii="Arial" w:hAnsi="Arial"/>
          <w:iCs/>
          <w:lang w:val="hr-BA"/>
        </w:rPr>
        <w:t xml:space="preserve">, kojima je tom prilikom dobrovoljno </w:t>
      </w:r>
      <w:r>
        <w:rPr>
          <w:rFonts w:ascii="Arial" w:hAnsi="Arial"/>
          <w:iCs/>
          <w:lang w:val="hr-BA"/>
        </w:rPr>
        <w:t xml:space="preserve">pokazao i </w:t>
      </w:r>
      <w:r w:rsidRPr="00381FB5">
        <w:rPr>
          <w:rFonts w:ascii="Arial" w:hAnsi="Arial"/>
          <w:iCs/>
          <w:lang w:val="hr-BA"/>
        </w:rPr>
        <w:t xml:space="preserve">predao </w:t>
      </w:r>
      <w:r>
        <w:rPr>
          <w:rFonts w:ascii="Arial" w:hAnsi="Arial"/>
          <w:iCs/>
          <w:lang w:val="hr-BA"/>
        </w:rPr>
        <w:t>kutiju cigareta bijele boje s natpisom „</w:t>
      </w:r>
      <w:proofErr w:type="spellStart"/>
      <w:r>
        <w:rPr>
          <w:rFonts w:ascii="Arial" w:hAnsi="Arial"/>
          <w:iCs/>
          <w:lang w:val="hr-BA"/>
        </w:rPr>
        <w:t>Marllboro</w:t>
      </w:r>
      <w:proofErr w:type="spellEnd"/>
      <w:r>
        <w:rPr>
          <w:rFonts w:ascii="Arial" w:hAnsi="Arial"/>
          <w:iCs/>
          <w:lang w:val="hr-BA"/>
        </w:rPr>
        <w:t>“ unutar koje se nalazi suha zeljasta materija koja svojim izgledom i mirisom asocira na opojnu drogu tipa „Marihuana“ i kutiju sa papirom i filterima za ručno motanje cigareta sivo plave boje sa natpisom „</w:t>
      </w:r>
      <w:proofErr w:type="spellStart"/>
      <w:r>
        <w:rPr>
          <w:rFonts w:ascii="Arial" w:hAnsi="Arial"/>
          <w:iCs/>
          <w:lang w:val="hr-BA"/>
        </w:rPr>
        <w:t>Partiy&amp;Hosue</w:t>
      </w:r>
      <w:proofErr w:type="spellEnd"/>
      <w:r>
        <w:rPr>
          <w:rFonts w:ascii="Arial" w:hAnsi="Arial"/>
          <w:iCs/>
          <w:lang w:val="hr-BA"/>
        </w:rPr>
        <w:t xml:space="preserve">“ unutar koje se nalaze dvije PVC vrećice bijele boje u kojima se nalazi bijela praškasta materija koja svojim izgledom asocira na opojnu drogu tipa Kokain, da bi se naknadnim vještačenjem utvrdilo da zeljasti materijal koji se nalazi u kutiji cigareta marke </w:t>
      </w:r>
      <w:proofErr w:type="spellStart"/>
      <w:r>
        <w:rPr>
          <w:rFonts w:ascii="Arial" w:hAnsi="Arial"/>
          <w:iCs/>
          <w:lang w:val="hr-BA"/>
        </w:rPr>
        <w:t>Marllboro</w:t>
      </w:r>
      <w:proofErr w:type="spellEnd"/>
      <w:r>
        <w:rPr>
          <w:rFonts w:ascii="Arial" w:hAnsi="Arial"/>
          <w:iCs/>
          <w:lang w:val="hr-BA"/>
        </w:rPr>
        <w:t xml:space="preserve"> neto mase 1,132 g sadrži psihotropnu komponentu </w:t>
      </w:r>
      <w:proofErr w:type="spellStart"/>
      <w:r>
        <w:rPr>
          <w:rFonts w:ascii="Arial" w:hAnsi="Arial"/>
          <w:iCs/>
          <w:lang w:val="hr-BA"/>
        </w:rPr>
        <w:t>tetrahidrokanabinol</w:t>
      </w:r>
      <w:proofErr w:type="spellEnd"/>
      <w:r>
        <w:rPr>
          <w:rFonts w:ascii="Arial" w:hAnsi="Arial"/>
          <w:iCs/>
          <w:lang w:val="hr-BA"/>
        </w:rPr>
        <w:t xml:space="preserve"> (THC), te bijela praškasta materija iz dvije PVC vrećice sadrže psihotropnu komponentu kokain, a </w:t>
      </w:r>
      <w:proofErr w:type="spellStart"/>
      <w:r>
        <w:rPr>
          <w:rFonts w:ascii="Arial" w:hAnsi="Arial"/>
          <w:iCs/>
          <w:lang w:val="hr-BA"/>
        </w:rPr>
        <w:t>cannabis</w:t>
      </w:r>
      <w:proofErr w:type="spellEnd"/>
      <w:r>
        <w:rPr>
          <w:rFonts w:ascii="Arial" w:hAnsi="Arial"/>
          <w:iCs/>
          <w:lang w:val="hr-BA"/>
        </w:rPr>
        <w:t xml:space="preserve"> i </w:t>
      </w:r>
      <w:proofErr w:type="spellStart"/>
      <w:r>
        <w:rPr>
          <w:rFonts w:ascii="Arial" w:hAnsi="Arial"/>
          <w:iCs/>
          <w:lang w:val="hr-BA"/>
        </w:rPr>
        <w:t>tertahidrokanabinol</w:t>
      </w:r>
      <w:proofErr w:type="spellEnd"/>
      <w:r>
        <w:rPr>
          <w:rFonts w:ascii="Arial" w:hAnsi="Arial"/>
          <w:iCs/>
          <w:lang w:val="hr-BA"/>
        </w:rPr>
        <w:t xml:space="preserve"> (THC) se nalaze na </w:t>
      </w:r>
      <w:r>
        <w:rPr>
          <w:rFonts w:ascii="Arial" w:hAnsi="Arial"/>
          <w:iCs/>
          <w:lang w:val="hr-BA"/>
        </w:rPr>
        <w:lastRenderedPageBreak/>
        <w:t xml:space="preserve">Popisu opojnih droga, psihotropnih materija, biljaka iz kojih se može dobiti </w:t>
      </w:r>
      <w:r w:rsidR="00780B62">
        <w:rPr>
          <w:rFonts w:ascii="Arial" w:hAnsi="Arial"/>
          <w:iCs/>
          <w:lang w:val="hr-BA"/>
        </w:rPr>
        <w:t>opojna</w:t>
      </w:r>
      <w:r>
        <w:rPr>
          <w:rFonts w:ascii="Arial" w:hAnsi="Arial"/>
          <w:iCs/>
          <w:lang w:val="hr-BA"/>
        </w:rPr>
        <w:t xml:space="preserve"> droga i </w:t>
      </w:r>
      <w:proofErr w:type="spellStart"/>
      <w:r>
        <w:rPr>
          <w:rFonts w:ascii="Arial" w:hAnsi="Arial"/>
          <w:iCs/>
          <w:lang w:val="hr-BA"/>
        </w:rPr>
        <w:t>prekursora</w:t>
      </w:r>
      <w:proofErr w:type="spellEnd"/>
      <w:r>
        <w:rPr>
          <w:rFonts w:ascii="Arial" w:hAnsi="Arial"/>
          <w:iCs/>
          <w:lang w:val="hr-BA"/>
        </w:rPr>
        <w:t xml:space="preserve"> Zakona o sprečavanju i suzbijanju zloupotrebe opojnih droga („Sl. glasnik BiH“ broj 8/06, 103/08 i 51/11).</w:t>
      </w:r>
    </w:p>
    <w:p w14:paraId="68793F92" w14:textId="77777777" w:rsidR="00777306" w:rsidRPr="00777306" w:rsidRDefault="00777306" w:rsidP="00777306">
      <w:pPr>
        <w:pStyle w:val="Tijeloteksta"/>
        <w:jc w:val="both"/>
        <w:rPr>
          <w:rFonts w:ascii="Arial" w:hAnsi="Arial"/>
          <w:iCs/>
          <w:lang w:val="hr-BA"/>
        </w:rPr>
      </w:pPr>
    </w:p>
    <w:p w14:paraId="0E88C392" w14:textId="3272009C" w:rsidR="00777306" w:rsidRPr="00777306" w:rsidRDefault="00777306" w:rsidP="00777306">
      <w:pPr>
        <w:pStyle w:val="Tijeloteksta"/>
        <w:jc w:val="both"/>
        <w:rPr>
          <w:rFonts w:ascii="Arial" w:hAnsi="Arial"/>
          <w:iCs/>
          <w:lang w:val="hr-BA"/>
        </w:rPr>
      </w:pPr>
      <w:r w:rsidRPr="00777306">
        <w:rPr>
          <w:rFonts w:ascii="Arial" w:hAnsi="Arial"/>
          <w:iCs/>
          <w:lang w:val="hr-BA"/>
        </w:rPr>
        <w:tab/>
        <w:t xml:space="preserve">Dakle, da </w:t>
      </w:r>
      <w:r w:rsidR="0099547D">
        <w:rPr>
          <w:rFonts w:ascii="Arial" w:hAnsi="Arial"/>
          <w:iCs/>
          <w:lang w:val="hr-BA"/>
        </w:rPr>
        <w:t>je</w:t>
      </w:r>
      <w:r w:rsidRPr="00777306">
        <w:rPr>
          <w:rFonts w:ascii="Arial" w:hAnsi="Arial"/>
          <w:iCs/>
          <w:lang w:val="hr-BA"/>
        </w:rPr>
        <w:t xml:space="preserve"> neovlašteno posjedovao opojnu drogu,  </w:t>
      </w:r>
    </w:p>
    <w:p w14:paraId="2FC3715C" w14:textId="77777777" w:rsidR="00777306" w:rsidRPr="00777306" w:rsidRDefault="00777306" w:rsidP="00777306">
      <w:pPr>
        <w:pStyle w:val="Tijeloteksta"/>
        <w:jc w:val="both"/>
        <w:rPr>
          <w:rFonts w:ascii="Arial" w:hAnsi="Arial"/>
          <w:iCs/>
          <w:lang w:val="hr-BA"/>
        </w:rPr>
      </w:pPr>
      <w:r w:rsidRPr="00777306">
        <w:rPr>
          <w:rFonts w:ascii="Arial" w:hAnsi="Arial"/>
          <w:iCs/>
          <w:lang w:val="hr-BA"/>
        </w:rPr>
        <w:tab/>
      </w:r>
    </w:p>
    <w:p w14:paraId="0BC3CE0F" w14:textId="4F29C33D" w:rsidR="001F563F" w:rsidRPr="0099547D" w:rsidRDefault="00777306" w:rsidP="00FA5B0A">
      <w:pPr>
        <w:pStyle w:val="Tijeloteksta"/>
        <w:spacing w:after="0"/>
        <w:jc w:val="both"/>
        <w:rPr>
          <w:rFonts w:ascii="Arial" w:hAnsi="Arial"/>
          <w:iCs/>
          <w:lang w:val="hr-BA"/>
        </w:rPr>
      </w:pPr>
      <w:r w:rsidRPr="00777306">
        <w:rPr>
          <w:rFonts w:ascii="Arial" w:hAnsi="Arial"/>
          <w:iCs/>
          <w:lang w:val="hr-BA"/>
        </w:rPr>
        <w:tab/>
        <w:t xml:space="preserve">Čime da </w:t>
      </w:r>
      <w:r w:rsidR="0099547D">
        <w:rPr>
          <w:rFonts w:ascii="Arial" w:hAnsi="Arial"/>
          <w:iCs/>
          <w:lang w:val="hr-BA"/>
        </w:rPr>
        <w:t>je</w:t>
      </w:r>
      <w:r w:rsidRPr="00777306">
        <w:rPr>
          <w:rFonts w:ascii="Arial" w:hAnsi="Arial"/>
          <w:iCs/>
          <w:lang w:val="hr-BA"/>
        </w:rPr>
        <w:t xml:space="preserve"> počinio kazneno djelo Posjedovanje i omogućavanje uživanja opojnih droga iz čl. 239. st. 3. KZ F BiH.</w:t>
      </w:r>
      <w:r w:rsidR="00E433A9">
        <w:rPr>
          <w:rFonts w:ascii="Arial" w:hAnsi="Arial"/>
          <w:bCs/>
          <w:lang w:val="hr-BA"/>
        </w:rPr>
        <w:tab/>
      </w:r>
    </w:p>
    <w:p w14:paraId="2BF19725" w14:textId="77777777" w:rsidR="002A146B" w:rsidRPr="003624F6" w:rsidRDefault="002A146B" w:rsidP="00EE6ACA">
      <w:pPr>
        <w:spacing w:line="276" w:lineRule="auto"/>
        <w:rPr>
          <w:rFonts w:ascii="Arial" w:hAnsi="Arial" w:cs="Arial"/>
          <w:iCs/>
          <w:color w:val="EE0000"/>
          <w:szCs w:val="24"/>
          <w:lang w:val="hr-BA"/>
        </w:rPr>
      </w:pPr>
    </w:p>
    <w:p w14:paraId="24490A30" w14:textId="5441B301" w:rsidR="001F563F" w:rsidRPr="0099547D" w:rsidRDefault="001F563F" w:rsidP="00EE6ACA">
      <w:pPr>
        <w:spacing w:line="276" w:lineRule="auto"/>
        <w:ind w:firstLine="709"/>
        <w:rPr>
          <w:rFonts w:ascii="Arial" w:hAnsi="Arial" w:cs="Arial"/>
          <w:iCs/>
          <w:szCs w:val="24"/>
          <w:lang w:val="hr-BA"/>
        </w:rPr>
      </w:pPr>
      <w:r w:rsidRPr="002B10FF">
        <w:rPr>
          <w:rFonts w:ascii="Arial" w:hAnsi="Arial" w:cs="Arial"/>
          <w:iCs/>
          <w:color w:val="000000" w:themeColor="text1"/>
          <w:szCs w:val="24"/>
          <w:lang w:val="hr-BA"/>
        </w:rPr>
        <w:t>Istovremeno</w:t>
      </w:r>
      <w:r w:rsidRPr="002B10FF">
        <w:rPr>
          <w:rFonts w:ascii="Arial" w:hAnsi="Arial" w:cs="Arial"/>
          <w:color w:val="000000" w:themeColor="text1"/>
          <w:szCs w:val="24"/>
          <w:lang w:val="hr-BA"/>
        </w:rPr>
        <w:t xml:space="preserve">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2B10FF">
          <w:rPr>
            <w:rFonts w:ascii="Arial" w:hAnsi="Arial" w:cs="Arial"/>
            <w:color w:val="000000" w:themeColor="text1"/>
            <w:szCs w:val="24"/>
            <w:lang w:val="hr-BA"/>
          </w:rPr>
          <w:t>78. st</w:t>
        </w:r>
      </w:smartTag>
      <w:r w:rsidRPr="002B10FF">
        <w:rPr>
          <w:rFonts w:ascii="Arial" w:hAnsi="Arial" w:cs="Arial"/>
          <w:color w:val="000000" w:themeColor="text1"/>
          <w:szCs w:val="24"/>
          <w:lang w:val="hr-BA"/>
        </w:rPr>
        <w:t xml:space="preserve">. 1. KZ F BiH, u vezi sa odredbom čl. 239. st. 4. KZ F BiH osumnjičenom </w:t>
      </w:r>
      <w:r w:rsidR="00AD41BD">
        <w:rPr>
          <w:rFonts w:ascii="Arial" w:hAnsi="Arial" w:cs="Arial"/>
          <w:color w:val="000000" w:themeColor="text1"/>
          <w:szCs w:val="24"/>
          <w:lang w:val="hr-BA"/>
        </w:rPr>
        <w:t>B</w:t>
      </w:r>
      <w:r w:rsidR="00FA5B0A">
        <w:rPr>
          <w:rFonts w:ascii="Arial" w:hAnsi="Arial" w:cs="Arial"/>
          <w:color w:val="000000" w:themeColor="text1"/>
          <w:szCs w:val="24"/>
          <w:lang w:val="hr-BA"/>
        </w:rPr>
        <w:t>.</w:t>
      </w:r>
      <w:r w:rsidR="00AD41BD">
        <w:rPr>
          <w:rFonts w:ascii="Arial" w:hAnsi="Arial" w:cs="Arial"/>
          <w:color w:val="000000" w:themeColor="text1"/>
          <w:szCs w:val="24"/>
          <w:lang w:val="hr-BA"/>
        </w:rPr>
        <w:t xml:space="preserve"> V</w:t>
      </w:r>
      <w:r w:rsidR="00FA5B0A">
        <w:rPr>
          <w:rFonts w:ascii="Arial" w:hAnsi="Arial" w:cs="Arial"/>
          <w:color w:val="000000" w:themeColor="text1"/>
          <w:szCs w:val="24"/>
          <w:lang w:val="hr-BA"/>
        </w:rPr>
        <w:t>.</w:t>
      </w:r>
      <w:r w:rsidRPr="002B10FF">
        <w:rPr>
          <w:rFonts w:ascii="Arial" w:hAnsi="Arial" w:cs="Arial"/>
          <w:color w:val="000000" w:themeColor="text1"/>
          <w:szCs w:val="24"/>
          <w:lang w:val="hr-BA"/>
        </w:rPr>
        <w:t xml:space="preserve"> izrekne mjera sigurnosti oduzimanja predmeta</w:t>
      </w:r>
      <w:r w:rsidRPr="0099547D">
        <w:rPr>
          <w:rFonts w:ascii="Arial" w:hAnsi="Arial" w:cs="Arial"/>
          <w:szCs w:val="24"/>
          <w:lang w:val="hr-BA"/>
        </w:rPr>
        <w:t xml:space="preserve">, tako što će se od istog trajno oduzeti </w:t>
      </w:r>
      <w:r w:rsidR="0099547D">
        <w:rPr>
          <w:rFonts w:ascii="Arial" w:hAnsi="Arial"/>
          <w:iCs/>
          <w:lang w:val="hr-BA"/>
        </w:rPr>
        <w:t>kutija cigareta bijele boje s natpisom „Marlboro“ unutar koje se nalazi suha zeljasta materija koja svojim izgledom i mirisom asocira na opojnu drogu tipa „Marihuana“ i kutije sa papirom i filterima za ručno motanje cigareta sivo plave boje sa natpisom „</w:t>
      </w:r>
      <w:proofErr w:type="spellStart"/>
      <w:r w:rsidR="0099547D">
        <w:rPr>
          <w:rFonts w:ascii="Arial" w:hAnsi="Arial"/>
          <w:iCs/>
          <w:lang w:val="hr-BA"/>
        </w:rPr>
        <w:t>Partiy&amp;Hosue</w:t>
      </w:r>
      <w:proofErr w:type="spellEnd"/>
      <w:r w:rsidR="0099547D">
        <w:rPr>
          <w:rFonts w:ascii="Arial" w:hAnsi="Arial"/>
          <w:iCs/>
          <w:lang w:val="hr-BA"/>
        </w:rPr>
        <w:t>“ unutar koje se nalaze dvije PVC vrećice bijele boje u kojima se nalazi bijela praškasta materija koja svojim izgledom asocira na opojnu drogu tipa Kokain</w:t>
      </w:r>
      <w:r w:rsidR="0099547D" w:rsidRPr="00381FB5">
        <w:rPr>
          <w:rFonts w:ascii="Arial" w:hAnsi="Arial"/>
          <w:lang w:val="hr-BA"/>
        </w:rPr>
        <w:t xml:space="preserve">, </w:t>
      </w:r>
      <w:r w:rsidR="0099547D" w:rsidRPr="00381FB5">
        <w:rPr>
          <w:rFonts w:ascii="Arial" w:hAnsi="Arial"/>
          <w:iCs/>
          <w:lang w:val="hr-BA"/>
        </w:rPr>
        <w:t>oduzet</w:t>
      </w:r>
      <w:r w:rsidR="0099547D">
        <w:rPr>
          <w:rFonts w:ascii="Arial" w:hAnsi="Arial"/>
          <w:iCs/>
          <w:lang w:val="hr-BA"/>
        </w:rPr>
        <w:t>e</w:t>
      </w:r>
      <w:r w:rsidR="0099547D" w:rsidRPr="00381FB5">
        <w:rPr>
          <w:rFonts w:ascii="Arial" w:hAnsi="Arial"/>
          <w:iCs/>
          <w:lang w:val="hr-BA"/>
        </w:rPr>
        <w:t xml:space="preserve"> od </w:t>
      </w:r>
      <w:r w:rsidR="0099547D">
        <w:rPr>
          <w:rFonts w:ascii="Arial" w:hAnsi="Arial"/>
          <w:iCs/>
          <w:lang w:val="hr-BA"/>
        </w:rPr>
        <w:t>B</w:t>
      </w:r>
      <w:r w:rsidR="00FA5B0A">
        <w:rPr>
          <w:rFonts w:ascii="Arial" w:hAnsi="Arial"/>
          <w:iCs/>
          <w:lang w:val="hr-BA"/>
        </w:rPr>
        <w:t>.</w:t>
      </w:r>
      <w:r w:rsidR="0099547D">
        <w:rPr>
          <w:rFonts w:ascii="Arial" w:hAnsi="Arial"/>
          <w:iCs/>
          <w:lang w:val="hr-BA"/>
        </w:rPr>
        <w:t xml:space="preserve"> V</w:t>
      </w:r>
      <w:r w:rsidR="00FA5B0A">
        <w:rPr>
          <w:rFonts w:ascii="Arial" w:hAnsi="Arial"/>
          <w:iCs/>
          <w:lang w:val="hr-BA"/>
        </w:rPr>
        <w:t>.</w:t>
      </w:r>
      <w:r w:rsidR="0099547D" w:rsidRPr="00381FB5">
        <w:rPr>
          <w:rFonts w:ascii="Arial" w:hAnsi="Arial"/>
          <w:iCs/>
          <w:lang w:val="hr-BA"/>
        </w:rPr>
        <w:t xml:space="preserve"> po </w:t>
      </w:r>
      <w:r w:rsidR="0099547D">
        <w:rPr>
          <w:rFonts w:ascii="Arial" w:hAnsi="Arial"/>
          <w:iCs/>
          <w:lang w:val="hr-BA"/>
        </w:rPr>
        <w:t xml:space="preserve">zapisniku o </w:t>
      </w:r>
      <w:r w:rsidR="0099547D">
        <w:rPr>
          <w:rFonts w:ascii="Arial" w:hAnsi="Arial"/>
          <w:lang w:val="hr-BA"/>
        </w:rPr>
        <w:t>dobrovoljnoj predaji predmeta</w:t>
      </w:r>
      <w:r w:rsidR="0099547D">
        <w:rPr>
          <w:rFonts w:ascii="Arial" w:hAnsi="Arial"/>
          <w:iCs/>
          <w:lang w:val="hr-BA"/>
        </w:rPr>
        <w:t xml:space="preserve"> PU Ljubuški broj </w:t>
      </w:r>
      <w:r w:rsidR="00FA5B0A">
        <w:rPr>
          <w:rFonts w:ascii="Arial" w:hAnsi="Arial"/>
          <w:iCs/>
          <w:lang w:val="hr-BA"/>
        </w:rPr>
        <w:t>…</w:t>
      </w:r>
      <w:r w:rsidR="0099547D">
        <w:rPr>
          <w:rFonts w:ascii="Arial" w:hAnsi="Arial"/>
          <w:iCs/>
          <w:lang w:val="hr-BA"/>
        </w:rPr>
        <w:t xml:space="preserve"> od 04.04.2025. godine, kojeg prati p</w:t>
      </w:r>
      <w:r w:rsidR="0099547D" w:rsidRPr="00381FB5">
        <w:rPr>
          <w:rFonts w:ascii="Arial" w:hAnsi="Arial"/>
          <w:iCs/>
          <w:lang w:val="hr-BA"/>
        </w:rPr>
        <w:t>otvrd</w:t>
      </w:r>
      <w:r w:rsidR="0099547D">
        <w:rPr>
          <w:rFonts w:ascii="Arial" w:hAnsi="Arial"/>
          <w:iCs/>
          <w:lang w:val="hr-BA"/>
        </w:rPr>
        <w:t>a</w:t>
      </w:r>
      <w:r w:rsidR="0099547D" w:rsidRPr="00381FB5">
        <w:rPr>
          <w:rFonts w:ascii="Arial" w:hAnsi="Arial"/>
          <w:iCs/>
          <w:lang w:val="hr-BA"/>
        </w:rPr>
        <w:t xml:space="preserve"> o</w:t>
      </w:r>
      <w:r w:rsidR="00FA5B0A">
        <w:rPr>
          <w:rFonts w:ascii="Arial" w:hAnsi="Arial"/>
          <w:iCs/>
          <w:lang w:val="hr-BA"/>
        </w:rPr>
        <w:t xml:space="preserve"> </w:t>
      </w:r>
      <w:r w:rsidR="0099547D" w:rsidRPr="00381FB5">
        <w:rPr>
          <w:rFonts w:ascii="Arial" w:hAnsi="Arial"/>
          <w:iCs/>
          <w:lang w:val="hr-BA"/>
        </w:rPr>
        <w:t xml:space="preserve">privremenom oduzimanju predmeta, broj </w:t>
      </w:r>
      <w:r w:rsidR="00FA5B0A">
        <w:rPr>
          <w:rFonts w:ascii="Arial" w:hAnsi="Arial"/>
          <w:iCs/>
          <w:lang w:val="hr-BA"/>
        </w:rPr>
        <w:t xml:space="preserve">… </w:t>
      </w:r>
      <w:r w:rsidR="0099547D">
        <w:rPr>
          <w:rFonts w:ascii="Arial" w:hAnsi="Arial"/>
          <w:iCs/>
          <w:lang w:val="hr-BA"/>
        </w:rPr>
        <w:t>od 04.04.2025 godine,</w:t>
      </w:r>
      <w:r w:rsidR="0099547D" w:rsidRPr="00381FB5">
        <w:rPr>
          <w:rFonts w:ascii="Arial" w:hAnsi="Arial"/>
          <w:iCs/>
          <w:lang w:val="hr-BA"/>
        </w:rPr>
        <w:t xml:space="preserve"> koja se po naredbi Općinskog suda u Ljubuškom broj </w:t>
      </w:r>
      <w:r w:rsidR="00FA5B0A">
        <w:rPr>
          <w:rFonts w:ascii="Arial" w:hAnsi="Arial"/>
          <w:iCs/>
          <w:lang w:val="hr-BA"/>
        </w:rPr>
        <w:t>…</w:t>
      </w:r>
      <w:r w:rsidR="0099547D" w:rsidRPr="00381FB5">
        <w:rPr>
          <w:rFonts w:ascii="Arial" w:hAnsi="Arial"/>
          <w:iCs/>
          <w:lang w:val="hr-BA"/>
        </w:rPr>
        <w:t xml:space="preserve"> </w:t>
      </w:r>
      <w:proofErr w:type="spellStart"/>
      <w:r w:rsidR="0099547D" w:rsidRPr="00381FB5">
        <w:rPr>
          <w:rFonts w:ascii="Arial" w:hAnsi="Arial"/>
          <w:iCs/>
          <w:lang w:val="hr-BA"/>
        </w:rPr>
        <w:t>Kpp</w:t>
      </w:r>
      <w:proofErr w:type="spellEnd"/>
      <w:r w:rsidR="0099547D" w:rsidRPr="00381FB5">
        <w:rPr>
          <w:rFonts w:ascii="Arial" w:hAnsi="Arial"/>
          <w:iCs/>
          <w:lang w:val="hr-BA"/>
        </w:rPr>
        <w:t xml:space="preserve"> od </w:t>
      </w:r>
      <w:r w:rsidR="0099547D">
        <w:rPr>
          <w:rFonts w:ascii="Arial" w:hAnsi="Arial"/>
          <w:iCs/>
          <w:lang w:val="hr-BA"/>
        </w:rPr>
        <w:t>08</w:t>
      </w:r>
      <w:r w:rsidR="0099547D" w:rsidRPr="00381FB5">
        <w:rPr>
          <w:rFonts w:ascii="Arial" w:hAnsi="Arial"/>
          <w:iCs/>
          <w:lang w:val="hr-BA"/>
        </w:rPr>
        <w:t>.0</w:t>
      </w:r>
      <w:r w:rsidR="0099547D">
        <w:rPr>
          <w:rFonts w:ascii="Arial" w:hAnsi="Arial"/>
          <w:iCs/>
          <w:lang w:val="hr-BA"/>
        </w:rPr>
        <w:t>4</w:t>
      </w:r>
      <w:r w:rsidR="0099547D" w:rsidRPr="00381FB5">
        <w:rPr>
          <w:rFonts w:ascii="Arial" w:hAnsi="Arial"/>
          <w:iCs/>
          <w:lang w:val="hr-BA"/>
        </w:rPr>
        <w:t>.202</w:t>
      </w:r>
      <w:r w:rsidR="0099547D">
        <w:rPr>
          <w:rFonts w:ascii="Arial" w:hAnsi="Arial"/>
          <w:iCs/>
          <w:lang w:val="hr-BA"/>
        </w:rPr>
        <w:t>5</w:t>
      </w:r>
      <w:r w:rsidR="0099547D" w:rsidRPr="00381FB5">
        <w:rPr>
          <w:rFonts w:ascii="Arial" w:hAnsi="Arial"/>
          <w:iCs/>
          <w:lang w:val="hr-BA"/>
        </w:rPr>
        <w:t>. godine čuva u prostorijama</w:t>
      </w:r>
      <w:r w:rsidR="0099547D">
        <w:rPr>
          <w:rFonts w:ascii="Arial" w:hAnsi="Arial"/>
          <w:iCs/>
          <w:lang w:val="hr-BA"/>
        </w:rPr>
        <w:t xml:space="preserve"> </w:t>
      </w:r>
      <w:r w:rsidR="0099547D">
        <w:rPr>
          <w:rFonts w:ascii="Arial" w:hAnsi="Arial"/>
          <w:lang w:val="hr-BA"/>
        </w:rPr>
        <w:t>PU Ljubuški</w:t>
      </w:r>
      <w:r w:rsidR="0099547D" w:rsidRPr="00381FB5">
        <w:rPr>
          <w:rFonts w:ascii="Arial" w:hAnsi="Arial"/>
          <w:iCs/>
          <w:lang w:val="hr-BA"/>
        </w:rPr>
        <w:t>,</w:t>
      </w:r>
      <w:r w:rsidR="00840F55" w:rsidRPr="0099547D">
        <w:rPr>
          <w:rFonts w:ascii="Arial" w:hAnsi="Arial" w:cs="Arial"/>
          <w:szCs w:val="24"/>
          <w:lang w:val="hr-BA"/>
        </w:rPr>
        <w:t xml:space="preserve"> </w:t>
      </w:r>
      <w:r w:rsidRPr="0099547D">
        <w:rPr>
          <w:rFonts w:ascii="Arial" w:hAnsi="Arial" w:cs="Arial"/>
          <w:szCs w:val="24"/>
          <w:lang w:val="hr-BA"/>
        </w:rPr>
        <w:t xml:space="preserve">jer </w:t>
      </w:r>
      <w:r w:rsidR="000A505E" w:rsidRPr="0099547D">
        <w:rPr>
          <w:rFonts w:ascii="Arial" w:hAnsi="Arial" w:cs="Arial"/>
          <w:szCs w:val="24"/>
          <w:lang w:val="hr-BA"/>
        </w:rPr>
        <w:t>su</w:t>
      </w:r>
      <w:r w:rsidRPr="0099547D">
        <w:rPr>
          <w:rFonts w:ascii="Arial" w:hAnsi="Arial" w:cs="Arial"/>
          <w:szCs w:val="24"/>
          <w:lang w:val="hr-BA"/>
        </w:rPr>
        <w:t xml:space="preserve"> to predmet</w:t>
      </w:r>
      <w:r w:rsidR="000A505E" w:rsidRPr="0099547D">
        <w:rPr>
          <w:rFonts w:ascii="Arial" w:hAnsi="Arial" w:cs="Arial"/>
          <w:szCs w:val="24"/>
          <w:lang w:val="hr-BA"/>
        </w:rPr>
        <w:t>i</w:t>
      </w:r>
      <w:r w:rsidRPr="0099547D">
        <w:rPr>
          <w:rFonts w:ascii="Arial" w:hAnsi="Arial" w:cs="Arial"/>
          <w:szCs w:val="24"/>
          <w:lang w:val="hr-BA"/>
        </w:rPr>
        <w:t xml:space="preserve"> kojim je kazneno djelo počinjeno, odnosno predmet – opojna droga koja se obvezno oduzima od počinitelja.</w:t>
      </w:r>
    </w:p>
    <w:p w14:paraId="1E0280A6" w14:textId="77777777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5E986C24" w14:textId="1033EC88" w:rsidR="006C3227" w:rsidRPr="00B65A45" w:rsidRDefault="006C3227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sectPr w:rsidR="006C3227" w:rsidRPr="00B65A45" w:rsidSect="00F826AF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2313B9" w:rsidRDefault="002313B9">
      <w:r>
        <w:separator/>
      </w:r>
    </w:p>
  </w:endnote>
  <w:endnote w:type="continuationSeparator" w:id="0">
    <w:p w14:paraId="194F6566" w14:textId="77777777" w:rsidR="002313B9" w:rsidRDefault="00231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5F623EC6" w:rsidR="002313B9" w:rsidRDefault="002313B9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634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140B7D" w14:textId="77777777" w:rsidR="002313B9" w:rsidRDefault="002313B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2313B9" w:rsidRDefault="002313B9">
      <w:r>
        <w:separator/>
      </w:r>
    </w:p>
  </w:footnote>
  <w:footnote w:type="continuationSeparator" w:id="0">
    <w:p w14:paraId="0911B405" w14:textId="77777777" w:rsidR="002313B9" w:rsidRDefault="00231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282202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7913352">
    <w:abstractNumId w:val="4"/>
  </w:num>
  <w:num w:numId="3" w16cid:durableId="711423087">
    <w:abstractNumId w:val="0"/>
  </w:num>
  <w:num w:numId="4" w16cid:durableId="1265116124">
    <w:abstractNumId w:val="3"/>
  </w:num>
  <w:num w:numId="5" w16cid:durableId="1008630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0F9A"/>
    <w:rsid w:val="0002752E"/>
    <w:rsid w:val="00041DCF"/>
    <w:rsid w:val="00052051"/>
    <w:rsid w:val="00065C60"/>
    <w:rsid w:val="00080789"/>
    <w:rsid w:val="00086533"/>
    <w:rsid w:val="000A505E"/>
    <w:rsid w:val="000E3361"/>
    <w:rsid w:val="000E5890"/>
    <w:rsid w:val="00141D5B"/>
    <w:rsid w:val="00190B7B"/>
    <w:rsid w:val="001A2D94"/>
    <w:rsid w:val="001B17DE"/>
    <w:rsid w:val="001D1F32"/>
    <w:rsid w:val="001D655A"/>
    <w:rsid w:val="001F563F"/>
    <w:rsid w:val="00216F4C"/>
    <w:rsid w:val="002313B9"/>
    <w:rsid w:val="00287AF1"/>
    <w:rsid w:val="0029102C"/>
    <w:rsid w:val="002A146B"/>
    <w:rsid w:val="002A504E"/>
    <w:rsid w:val="002B10FF"/>
    <w:rsid w:val="002B1C82"/>
    <w:rsid w:val="002E0F6E"/>
    <w:rsid w:val="002E4EAA"/>
    <w:rsid w:val="00345E09"/>
    <w:rsid w:val="00345E99"/>
    <w:rsid w:val="003624F6"/>
    <w:rsid w:val="00367E6B"/>
    <w:rsid w:val="0039003E"/>
    <w:rsid w:val="003C27CE"/>
    <w:rsid w:val="003D01CE"/>
    <w:rsid w:val="003D413C"/>
    <w:rsid w:val="003F7FE7"/>
    <w:rsid w:val="0040127B"/>
    <w:rsid w:val="00420F81"/>
    <w:rsid w:val="00423C27"/>
    <w:rsid w:val="004830C3"/>
    <w:rsid w:val="00492B57"/>
    <w:rsid w:val="004B070A"/>
    <w:rsid w:val="004B3C73"/>
    <w:rsid w:val="004B4EB5"/>
    <w:rsid w:val="004B508A"/>
    <w:rsid w:val="004C0DC1"/>
    <w:rsid w:val="004D0D6B"/>
    <w:rsid w:val="004E3BEB"/>
    <w:rsid w:val="00503031"/>
    <w:rsid w:val="00504618"/>
    <w:rsid w:val="00540539"/>
    <w:rsid w:val="00545308"/>
    <w:rsid w:val="00567253"/>
    <w:rsid w:val="005B1F69"/>
    <w:rsid w:val="005B6C0A"/>
    <w:rsid w:val="00602FC4"/>
    <w:rsid w:val="00612206"/>
    <w:rsid w:val="006541F4"/>
    <w:rsid w:val="00662E04"/>
    <w:rsid w:val="0068770D"/>
    <w:rsid w:val="006C1669"/>
    <w:rsid w:val="006C3227"/>
    <w:rsid w:val="006F5759"/>
    <w:rsid w:val="00723063"/>
    <w:rsid w:val="00734015"/>
    <w:rsid w:val="00734666"/>
    <w:rsid w:val="00765926"/>
    <w:rsid w:val="00777306"/>
    <w:rsid w:val="00780B62"/>
    <w:rsid w:val="0078521B"/>
    <w:rsid w:val="007908AC"/>
    <w:rsid w:val="007B5541"/>
    <w:rsid w:val="007B652C"/>
    <w:rsid w:val="00812CAF"/>
    <w:rsid w:val="008140F5"/>
    <w:rsid w:val="00840F55"/>
    <w:rsid w:val="008933D4"/>
    <w:rsid w:val="008B47AE"/>
    <w:rsid w:val="008C0346"/>
    <w:rsid w:val="008C166B"/>
    <w:rsid w:val="008C4A6D"/>
    <w:rsid w:val="008D2519"/>
    <w:rsid w:val="008F1981"/>
    <w:rsid w:val="0092295B"/>
    <w:rsid w:val="009448F1"/>
    <w:rsid w:val="009550B6"/>
    <w:rsid w:val="0099547D"/>
    <w:rsid w:val="009A33BF"/>
    <w:rsid w:val="009D34F8"/>
    <w:rsid w:val="009E2104"/>
    <w:rsid w:val="009E502A"/>
    <w:rsid w:val="009E74ED"/>
    <w:rsid w:val="00A03DF7"/>
    <w:rsid w:val="00A1454A"/>
    <w:rsid w:val="00A25BF7"/>
    <w:rsid w:val="00A268D1"/>
    <w:rsid w:val="00A35B3C"/>
    <w:rsid w:val="00A60961"/>
    <w:rsid w:val="00A6476A"/>
    <w:rsid w:val="00A6634F"/>
    <w:rsid w:val="00AA17F0"/>
    <w:rsid w:val="00AC386D"/>
    <w:rsid w:val="00AD41BD"/>
    <w:rsid w:val="00AD6A91"/>
    <w:rsid w:val="00B12C37"/>
    <w:rsid w:val="00B26641"/>
    <w:rsid w:val="00B65A45"/>
    <w:rsid w:val="00B769F5"/>
    <w:rsid w:val="00B85D72"/>
    <w:rsid w:val="00BA7FF8"/>
    <w:rsid w:val="00BB438E"/>
    <w:rsid w:val="00C05C63"/>
    <w:rsid w:val="00C15D1A"/>
    <w:rsid w:val="00C61E85"/>
    <w:rsid w:val="00C63754"/>
    <w:rsid w:val="00C702F8"/>
    <w:rsid w:val="00C83BC1"/>
    <w:rsid w:val="00C97081"/>
    <w:rsid w:val="00CA2F73"/>
    <w:rsid w:val="00CA5B41"/>
    <w:rsid w:val="00CD0E67"/>
    <w:rsid w:val="00CE724C"/>
    <w:rsid w:val="00D17A5B"/>
    <w:rsid w:val="00D31C27"/>
    <w:rsid w:val="00D354D1"/>
    <w:rsid w:val="00D44363"/>
    <w:rsid w:val="00D4671C"/>
    <w:rsid w:val="00D75D91"/>
    <w:rsid w:val="00D82C3F"/>
    <w:rsid w:val="00DC719E"/>
    <w:rsid w:val="00DE6410"/>
    <w:rsid w:val="00DF6EEE"/>
    <w:rsid w:val="00E427CC"/>
    <w:rsid w:val="00E433A9"/>
    <w:rsid w:val="00E46149"/>
    <w:rsid w:val="00E62E62"/>
    <w:rsid w:val="00E756BC"/>
    <w:rsid w:val="00E9009D"/>
    <w:rsid w:val="00EA03A2"/>
    <w:rsid w:val="00EA211E"/>
    <w:rsid w:val="00EE6ACA"/>
    <w:rsid w:val="00EE7A37"/>
    <w:rsid w:val="00EF537F"/>
    <w:rsid w:val="00F06D72"/>
    <w:rsid w:val="00F13F75"/>
    <w:rsid w:val="00F179F6"/>
    <w:rsid w:val="00F33567"/>
    <w:rsid w:val="00F35661"/>
    <w:rsid w:val="00F44F49"/>
    <w:rsid w:val="00F626F1"/>
    <w:rsid w:val="00F672A4"/>
    <w:rsid w:val="00F7784A"/>
    <w:rsid w:val="00F8187B"/>
    <w:rsid w:val="00F826AF"/>
    <w:rsid w:val="00F97E22"/>
    <w:rsid w:val="00FA5B0A"/>
    <w:rsid w:val="00FB4ABB"/>
    <w:rsid w:val="00FD7B6D"/>
    <w:rsid w:val="00FE2A34"/>
    <w:rsid w:val="00FE3E0C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2</cp:revision>
  <dcterms:created xsi:type="dcterms:W3CDTF">2026-09-04T09:35:00Z</dcterms:created>
  <dcterms:modified xsi:type="dcterms:W3CDTF">2026-09-04T09:35:00Z</dcterms:modified>
</cp:coreProperties>
</file>