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BFD" w:rsidRDefault="00635287">
      <w:r>
        <w:t>BOSNA I HERCEGOVINA</w:t>
      </w:r>
    </w:p>
    <w:p w:rsidR="00766BFD" w:rsidRDefault="00635287">
      <w:bookmarkStart w:id="0" w:name="entitet"/>
      <w:r>
        <w:t>REPUBLIKA SRPSKA</w:t>
      </w:r>
      <w:bookmarkEnd w:id="0"/>
      <w:r>
        <w:t xml:space="preserve"> </w:t>
      </w:r>
    </w:p>
    <w:p w:rsidR="00766BFD" w:rsidRDefault="00635287">
      <w:bookmarkStart w:id="1" w:name="sud"/>
      <w:r>
        <w:t>OSNOVNI SUD U BIJELJINI</w:t>
      </w:r>
      <w:bookmarkEnd w:id="1"/>
      <w:r>
        <w:t xml:space="preserve"> </w:t>
      </w:r>
    </w:p>
    <w:p w:rsidR="00766BFD" w:rsidRDefault="00635287">
      <w:pPr>
        <w:rPr>
          <w:highlight w:val="yellow"/>
        </w:rPr>
      </w:pPr>
      <w:r>
        <w:t xml:space="preserve">Broj : </w:t>
      </w:r>
      <w:bookmarkStart w:id="2" w:name="broj_predmeta"/>
      <w:r>
        <w:t>80 0 I 171697 25 I</w:t>
      </w:r>
      <w:bookmarkEnd w:id="2"/>
      <w:r>
        <w:t xml:space="preserve"> </w:t>
      </w:r>
    </w:p>
    <w:p w:rsidR="00766BFD" w:rsidRDefault="00635287">
      <w:bookmarkStart w:id="3" w:name="grad"/>
      <w:r>
        <w:t>Bijeljina</w:t>
      </w:r>
      <w:bookmarkEnd w:id="3"/>
      <w:r>
        <w:t xml:space="preserve">, </w:t>
      </w:r>
      <w:bookmarkStart w:id="4" w:name="danasnji_datum"/>
      <w:r>
        <w:t>05.08.2026.</w:t>
      </w:r>
      <w:bookmarkEnd w:id="4"/>
      <w:r>
        <w:t xml:space="preserve"> godine </w:t>
      </w:r>
    </w:p>
    <w:p w:rsidR="00766BFD" w:rsidRDefault="00766BFD">
      <w:pPr>
        <w:rPr>
          <w:lang w:val="hr-HR"/>
        </w:rPr>
      </w:pPr>
    </w:p>
    <w:p w:rsidR="00766BFD" w:rsidRDefault="00766BFD">
      <w:pPr>
        <w:jc w:val="right"/>
        <w:rPr>
          <w:lang w:val="hr-HR"/>
        </w:rPr>
      </w:pPr>
    </w:p>
    <w:p w:rsidR="00766BFD" w:rsidRDefault="00766BFD"/>
    <w:p w:rsidR="00C93B7A" w:rsidRDefault="00C93B7A" w:rsidP="00C93B7A">
      <w:pPr>
        <w:ind w:right="81"/>
        <w:jc w:val="both"/>
        <w:rPr>
          <w:lang w:val="hr-HR"/>
        </w:rPr>
      </w:pPr>
      <w:r>
        <w:rPr>
          <w:lang w:val="hr-HR"/>
        </w:rPr>
        <w:t xml:space="preserve">             OSNOVNI SUD U BIJELJINI po sudiji </w:t>
      </w:r>
      <w:r>
        <w:rPr>
          <w:lang w:val="hr-HR"/>
        </w:rPr>
        <w:t>Željki Vakičić</w:t>
      </w:r>
      <w:r>
        <w:rPr>
          <w:lang w:val="hr-HR"/>
        </w:rPr>
        <w:t>, u izvrš</w:t>
      </w:r>
      <w:r>
        <w:rPr>
          <w:lang w:val="hr-HR"/>
        </w:rPr>
        <w:t>nom postupku tražioca izvršenja</w:t>
      </w:r>
      <w:r>
        <w:rPr>
          <w:lang w:val="hr-HR"/>
        </w:rPr>
        <w:t xml:space="preserve"> „Komunalac“ </w:t>
      </w:r>
      <w:r>
        <w:rPr>
          <w:lang w:val="hr-HR"/>
        </w:rPr>
        <w:t xml:space="preserve">a.d. </w:t>
      </w:r>
      <w:r>
        <w:rPr>
          <w:lang w:val="hr-HR"/>
        </w:rPr>
        <w:t>Bijeljina</w:t>
      </w:r>
      <w:r>
        <w:rPr>
          <w:lang w:val="hr-HR"/>
        </w:rPr>
        <w:t>, ul.</w:t>
      </w:r>
      <w:r w:rsidRPr="0053384B">
        <w:rPr>
          <w:lang w:val="hr-HR"/>
        </w:rPr>
        <w:t xml:space="preserve"> Miloša Crnjanskog broj 7, protiv</w:t>
      </w:r>
      <w:r>
        <w:rPr>
          <w:lang w:val="hr-HR"/>
        </w:rPr>
        <w:t xml:space="preserve"> izvršenika Radovanović Miloša iz </w:t>
      </w:r>
      <w:r w:rsidR="005A6B65">
        <w:rPr>
          <w:lang w:val="hr-HR"/>
        </w:rPr>
        <w:t>Dvorova</w:t>
      </w:r>
      <w:bookmarkStart w:id="5" w:name="_GoBack"/>
      <w:bookmarkEnd w:id="5"/>
      <w:r>
        <w:rPr>
          <w:lang w:val="hr-HR"/>
        </w:rPr>
        <w:t>, ul.</w:t>
      </w:r>
      <w:r>
        <w:rPr>
          <w:lang w:val="hr-HR"/>
        </w:rPr>
        <w:t xml:space="preserve"> Kneza Miloša br.</w:t>
      </w:r>
      <w:r>
        <w:rPr>
          <w:lang w:val="hr-HR"/>
        </w:rPr>
        <w:t xml:space="preserve"> </w:t>
      </w:r>
      <w:r>
        <w:rPr>
          <w:lang w:val="hr-HR"/>
        </w:rPr>
        <w:t>43</w:t>
      </w:r>
      <w:r w:rsidRPr="0053384B">
        <w:rPr>
          <w:lang w:val="hr-HR"/>
        </w:rPr>
        <w:t>, radi naplate novčanog potraživanja</w:t>
      </w:r>
      <w:r>
        <w:rPr>
          <w:lang w:val="hr-HR"/>
        </w:rPr>
        <w:t>,</w:t>
      </w:r>
      <w:r w:rsidRPr="00F97DE8">
        <w:rPr>
          <w:lang w:val="hr-HR"/>
        </w:rPr>
        <w:t xml:space="preserve"> donio jedana </w:t>
      </w:r>
      <w:r>
        <w:rPr>
          <w:lang w:val="hr-HR"/>
        </w:rPr>
        <w:t>05</w:t>
      </w:r>
      <w:r w:rsidRPr="00F97DE8">
        <w:rPr>
          <w:lang w:val="hr-HR"/>
        </w:rPr>
        <w:t>.0</w:t>
      </w:r>
      <w:r>
        <w:rPr>
          <w:lang w:val="hr-HR"/>
        </w:rPr>
        <w:t>8</w:t>
      </w:r>
      <w:r w:rsidRPr="00F97DE8">
        <w:rPr>
          <w:lang w:val="hr-HR"/>
        </w:rPr>
        <w:t>.202</w:t>
      </w:r>
      <w:r>
        <w:rPr>
          <w:lang w:val="hr-HR"/>
        </w:rPr>
        <w:t>6</w:t>
      </w:r>
      <w:r w:rsidRPr="00F97DE8">
        <w:rPr>
          <w:lang w:val="hr-HR"/>
        </w:rPr>
        <w:t>. godine, donio je sljedeći:</w:t>
      </w:r>
    </w:p>
    <w:p w:rsidR="00C93B7A" w:rsidRPr="00FC5D7C" w:rsidRDefault="00C93B7A" w:rsidP="00C93B7A">
      <w:pPr>
        <w:jc w:val="both"/>
        <w:rPr>
          <w:lang w:val="hr-HR"/>
        </w:rPr>
      </w:pPr>
    </w:p>
    <w:p w:rsidR="00C93B7A" w:rsidRPr="0002778F" w:rsidRDefault="00C93B7A" w:rsidP="00C93B7A">
      <w:pPr>
        <w:rPr>
          <w:lang w:val="hr-HR"/>
        </w:rPr>
      </w:pPr>
    </w:p>
    <w:p w:rsidR="00C93B7A" w:rsidRPr="0002778F" w:rsidRDefault="00C93B7A" w:rsidP="00C93B7A">
      <w:pPr>
        <w:keepNext/>
        <w:jc w:val="center"/>
        <w:outlineLvl w:val="4"/>
        <w:rPr>
          <w:b/>
          <w:i/>
          <w:lang w:val="bs-Latn-BA"/>
        </w:rPr>
      </w:pPr>
      <w:r w:rsidRPr="0002778F">
        <w:rPr>
          <w:b/>
          <w:i/>
          <w:lang w:val="bs-Latn-BA"/>
        </w:rPr>
        <w:t xml:space="preserve">Z A K L J U Č A K  </w:t>
      </w:r>
    </w:p>
    <w:p w:rsidR="00C93B7A" w:rsidRPr="0002778F" w:rsidRDefault="00C93B7A" w:rsidP="00C93B7A">
      <w:pPr>
        <w:keepNext/>
        <w:jc w:val="center"/>
        <w:outlineLvl w:val="4"/>
        <w:rPr>
          <w:i/>
          <w:lang w:val="bs-Latn-BA"/>
        </w:rPr>
      </w:pPr>
      <w:r w:rsidRPr="0002778F">
        <w:rPr>
          <w:i/>
          <w:lang w:val="bs-Latn-BA"/>
        </w:rPr>
        <w:t xml:space="preserve">O  P R O D A J I  P O K R E T N I H  S T V A R I </w:t>
      </w:r>
    </w:p>
    <w:p w:rsidR="00C93B7A" w:rsidRPr="0002778F" w:rsidRDefault="00C93B7A" w:rsidP="00C93B7A">
      <w:pPr>
        <w:keepNext/>
        <w:jc w:val="center"/>
        <w:outlineLvl w:val="4"/>
        <w:rPr>
          <w:b/>
          <w:i/>
          <w:lang w:val="bs-Latn-BA"/>
        </w:rPr>
      </w:pPr>
      <w:r w:rsidRPr="0002778F">
        <w:rPr>
          <w:b/>
          <w:i/>
          <w:lang w:val="bs-Latn-BA"/>
        </w:rPr>
        <w:t>N E P O S R E D N O M  P O G O D B O M</w:t>
      </w:r>
    </w:p>
    <w:p w:rsidR="00C93B7A" w:rsidRPr="0002778F" w:rsidRDefault="00C93B7A" w:rsidP="00C93B7A">
      <w:pPr>
        <w:rPr>
          <w:lang w:val="bs-Latn-BA"/>
        </w:rPr>
      </w:pPr>
    </w:p>
    <w:p w:rsidR="00C93B7A" w:rsidRPr="0002778F" w:rsidRDefault="00C93B7A" w:rsidP="00C93B7A">
      <w:pPr>
        <w:tabs>
          <w:tab w:val="left" w:pos="480"/>
          <w:tab w:val="left" w:pos="2640"/>
        </w:tabs>
        <w:ind w:right="-19"/>
        <w:rPr>
          <w:i/>
          <w:lang w:val="bs-Latn-BA"/>
        </w:rPr>
      </w:pPr>
      <w:r w:rsidRPr="0002778F">
        <w:rPr>
          <w:i/>
          <w:lang w:val="bs-Latn-BA"/>
        </w:rPr>
        <w:t xml:space="preserve"> </w:t>
      </w:r>
      <w:r w:rsidRPr="0002778F">
        <w:rPr>
          <w:b/>
          <w:i/>
          <w:lang w:val="bs-Latn-BA"/>
        </w:rPr>
        <w:t xml:space="preserve">           Određuje se prvo ročište</w:t>
      </w:r>
      <w:r w:rsidRPr="0002778F">
        <w:rPr>
          <w:i/>
          <w:lang w:val="bs-Latn-BA"/>
        </w:rPr>
        <w:t xml:space="preserve"> neposrednom pogodbom</w:t>
      </w:r>
      <w:r w:rsidRPr="0002778F">
        <w:rPr>
          <w:b/>
          <w:i/>
          <w:lang w:val="bs-Latn-BA"/>
        </w:rPr>
        <w:t>,</w:t>
      </w:r>
      <w:r w:rsidRPr="0002778F">
        <w:rPr>
          <w:lang w:val="bs-Latn-BA"/>
        </w:rPr>
        <w:t xml:space="preserve"> </w:t>
      </w:r>
      <w:r w:rsidRPr="0002778F">
        <w:rPr>
          <w:i/>
          <w:lang w:val="bs-Latn-BA"/>
        </w:rPr>
        <w:t>za prodaju sljedećih</w:t>
      </w:r>
      <w:r>
        <w:rPr>
          <w:i/>
          <w:lang w:val="bs-Latn-BA"/>
        </w:rPr>
        <w:t xml:space="preserve"> </w:t>
      </w:r>
      <w:r w:rsidRPr="0002778F">
        <w:rPr>
          <w:i/>
          <w:lang w:val="bs-Latn-BA"/>
        </w:rPr>
        <w:t>pokretnih stvari izvršenika:</w:t>
      </w:r>
    </w:p>
    <w:p w:rsidR="00C93B7A" w:rsidRPr="0002778F" w:rsidRDefault="00C93B7A" w:rsidP="00C93B7A">
      <w:pPr>
        <w:tabs>
          <w:tab w:val="left" w:pos="2640"/>
        </w:tabs>
        <w:rPr>
          <w:lang w:val="bs-Latn-BA"/>
        </w:rPr>
      </w:pPr>
    </w:p>
    <w:p w:rsidR="00C93B7A" w:rsidRPr="0002778F" w:rsidRDefault="00C93B7A" w:rsidP="00C93B7A">
      <w:pPr>
        <w:numPr>
          <w:ilvl w:val="0"/>
          <w:numId w:val="16"/>
        </w:numPr>
        <w:ind w:left="993" w:hanging="426"/>
        <w:rPr>
          <w:rFonts w:eastAsia="Arial Unicode MS"/>
          <w:b/>
          <w:lang w:val="bs-Latn-BA"/>
        </w:rPr>
      </w:pPr>
      <w:r>
        <w:rPr>
          <w:rFonts w:eastAsia="Arial Unicode MS"/>
          <w:b/>
          <w:lang w:val="bs-Latn-BA"/>
        </w:rPr>
        <w:t>Kosačica za travu crvene boje GGP ITALY, T 484 TR,</w:t>
      </w:r>
      <w:r>
        <w:rPr>
          <w:rFonts w:eastAsia="Arial Unicode MS"/>
          <w:b/>
          <w:lang w:val="bs-Latn-BA"/>
        </w:rPr>
        <w:t xml:space="preserve"> 30kg...............</w:t>
      </w:r>
      <w:r>
        <w:rPr>
          <w:rFonts w:eastAsia="Arial Unicode MS"/>
          <w:b/>
          <w:lang w:val="bs-Latn-BA"/>
        </w:rPr>
        <w:t>.</w:t>
      </w:r>
      <w:r>
        <w:rPr>
          <w:rFonts w:eastAsia="Arial Unicode MS"/>
          <w:b/>
          <w:lang w:val="bs-Latn-BA"/>
        </w:rPr>
        <w:t>500,00 KM</w:t>
      </w:r>
    </w:p>
    <w:p w:rsidR="00C93B7A" w:rsidRPr="0002778F" w:rsidRDefault="00C93B7A" w:rsidP="00C93B7A">
      <w:pPr>
        <w:ind w:left="1545"/>
        <w:rPr>
          <w:rFonts w:eastAsia="Arial Unicode MS"/>
          <w:b/>
          <w:lang w:val="bs-Latn-BA"/>
        </w:rPr>
      </w:pPr>
    </w:p>
    <w:p w:rsidR="00C93B7A" w:rsidRPr="0002778F" w:rsidRDefault="00C93B7A" w:rsidP="00C93B7A">
      <w:pPr>
        <w:jc w:val="both"/>
        <w:rPr>
          <w:rFonts w:eastAsia="Arial Unicode MS"/>
          <w:b/>
          <w:lang w:val="bs-Latn-BA"/>
        </w:rPr>
      </w:pPr>
      <w:r w:rsidRPr="0002778F">
        <w:rPr>
          <w:rFonts w:eastAsia="Arial Unicode MS"/>
          <w:b/>
          <w:lang w:val="bs-Latn-BA"/>
        </w:rPr>
        <w:tab/>
        <w:t xml:space="preserve">Prikupljanje ponuda vršiće se u zgradi Osnovnog suda u Bijeljini dana </w:t>
      </w:r>
      <w:r>
        <w:rPr>
          <w:rFonts w:eastAsia="Arial Unicode MS"/>
          <w:b/>
          <w:lang w:val="bs-Latn-BA"/>
        </w:rPr>
        <w:t>12.10.202</w:t>
      </w:r>
      <w:r>
        <w:rPr>
          <w:rFonts w:eastAsia="Arial Unicode MS"/>
          <w:b/>
          <w:lang w:val="bs-Latn-BA"/>
        </w:rPr>
        <w:t>6</w:t>
      </w:r>
      <w:r>
        <w:rPr>
          <w:rFonts w:eastAsia="Arial Unicode MS"/>
          <w:b/>
          <w:lang w:val="bs-Latn-BA"/>
        </w:rPr>
        <w:t>.</w:t>
      </w:r>
      <w:r w:rsidRPr="0002778F">
        <w:rPr>
          <w:rFonts w:eastAsia="Arial Unicode MS"/>
          <w:b/>
          <w:lang w:val="bs-Latn-BA"/>
        </w:rPr>
        <w:t xml:space="preserve"> godine, kancelarija br. 2A, dok će se otvaranje ponuda izvršiti dana </w:t>
      </w:r>
      <w:r>
        <w:rPr>
          <w:rFonts w:eastAsia="Arial Unicode MS"/>
          <w:b/>
          <w:lang w:val="bs-Latn-BA"/>
        </w:rPr>
        <w:t>13.10.202</w:t>
      </w:r>
      <w:r>
        <w:rPr>
          <w:rFonts w:eastAsia="Arial Unicode MS"/>
          <w:b/>
          <w:lang w:val="bs-Latn-BA"/>
        </w:rPr>
        <w:t>6. godine u 09.</w:t>
      </w:r>
      <w:r w:rsidRPr="0002778F">
        <w:rPr>
          <w:rFonts w:eastAsia="Arial Unicode MS"/>
          <w:b/>
          <w:lang w:val="bs-Latn-BA"/>
        </w:rPr>
        <w:t xml:space="preserve">00 časova, kancelarija br. 2A. </w:t>
      </w:r>
      <w:r w:rsidRPr="0002778F">
        <w:rPr>
          <w:rFonts w:eastAsia="Arial Unicode MS"/>
          <w:lang w:val="bs-Latn-BA"/>
        </w:rPr>
        <w:t>Zainteresirani kupci ponude mogu stavljati pismenim ili usmenim putem, izjavom datom na zapisnik pred sudskim izvršiocem.</w:t>
      </w:r>
    </w:p>
    <w:p w:rsidR="00C93B7A" w:rsidRPr="0002778F" w:rsidRDefault="00C93B7A" w:rsidP="00C93B7A">
      <w:pPr>
        <w:rPr>
          <w:rFonts w:eastAsia="Arial Unicode MS"/>
          <w:lang w:val="bs-Latn-BA"/>
        </w:rPr>
      </w:pPr>
    </w:p>
    <w:p w:rsidR="00C93B7A" w:rsidRPr="0002778F" w:rsidRDefault="00C93B7A" w:rsidP="00C93B7A">
      <w:pPr>
        <w:jc w:val="both"/>
        <w:rPr>
          <w:lang w:val="bs-Latn-BA"/>
        </w:rPr>
      </w:pPr>
      <w:r w:rsidRPr="0002778F">
        <w:rPr>
          <w:lang w:val="bs-Latn-BA"/>
        </w:rPr>
        <w:tab/>
        <w:t>Popisane pokretne stvari ostavljene su na čuvanje izvršeniku i mogu se razgledati u prisustvu sudskog izvršioca, po pismenom zahtjevu zainteresovanog ponuđača u roku određenom za prikupljanje ponuda, uz obvezu uplate odgovarajućeg predujma. Izvršeniku je zabranjeno svako raspolaganje zaplijenjenim pokretnim stvarima, bez naloga suda.</w:t>
      </w:r>
    </w:p>
    <w:p w:rsidR="00C93B7A" w:rsidRPr="0002778F" w:rsidRDefault="00C93B7A" w:rsidP="00C93B7A">
      <w:pPr>
        <w:jc w:val="both"/>
        <w:rPr>
          <w:rFonts w:eastAsia="Arial Unicode MS"/>
          <w:lang w:val="bs-Latn-BA"/>
        </w:rPr>
      </w:pPr>
    </w:p>
    <w:p w:rsidR="00C93B7A" w:rsidRPr="0002778F" w:rsidRDefault="00C93B7A" w:rsidP="00C93B7A">
      <w:pPr>
        <w:jc w:val="both"/>
        <w:rPr>
          <w:lang w:val="bs-Latn-BA"/>
        </w:rPr>
      </w:pPr>
      <w:r w:rsidRPr="0002778F">
        <w:rPr>
          <w:lang w:val="bs-Latn-BA"/>
        </w:rPr>
        <w:tab/>
        <w:t xml:space="preserve">Ročište neposrednom pogodbom održaće se pred sudskim izvršiocem ovog suda, s jedne strane i kupca s druge strane. Sudski izvršilac pokretne stvari prodaje u ime i za račun izvršenika. Tražilac se izvršenja može prijaviti kao kupac ili može naći kupca za kupovinu zaplijenjenih stvari. </w:t>
      </w:r>
      <w:r w:rsidRPr="0002778F">
        <w:rPr>
          <w:b/>
          <w:lang w:val="bs-Latn-BA"/>
        </w:rPr>
        <w:t>Kupljene pokretne stvari kupac kupuje uz klauzulu viđeno - kupljeno.</w:t>
      </w:r>
      <w:r w:rsidRPr="0002778F">
        <w:rPr>
          <w:lang w:val="bs-Latn-BA"/>
        </w:rPr>
        <w:t xml:space="preserve"> Prodavac ne odgovara za nedostatke na stvari, niti za ispravno funkcioniranje istih.</w:t>
      </w:r>
    </w:p>
    <w:p w:rsidR="00C93B7A" w:rsidRPr="0002778F" w:rsidRDefault="00C93B7A" w:rsidP="00C93B7A">
      <w:pPr>
        <w:jc w:val="both"/>
        <w:rPr>
          <w:rFonts w:eastAsia="Arial Unicode MS"/>
          <w:lang w:val="bs-Latn-BA"/>
        </w:rPr>
      </w:pPr>
    </w:p>
    <w:p w:rsidR="00C93B7A" w:rsidRPr="0002778F" w:rsidRDefault="00C93B7A" w:rsidP="00C93B7A">
      <w:pPr>
        <w:jc w:val="both"/>
        <w:rPr>
          <w:lang w:val="bs-Latn-BA"/>
        </w:rPr>
      </w:pPr>
      <w:r w:rsidRPr="0002778F">
        <w:rPr>
          <w:lang w:val="bs-Latn-BA"/>
        </w:rPr>
        <w:tab/>
        <w:t xml:space="preserve">Zahtjev sudu za zakazivanje novog ročišta, ukoliko je prvo ročište bezuspješno održano, stranka može podnijeti u roku od 8 dana, od isteka posljednjeg dana određenog za prikupljanje ponuda. </w:t>
      </w:r>
    </w:p>
    <w:p w:rsidR="00C93B7A" w:rsidRPr="0002778F" w:rsidRDefault="00C93B7A" w:rsidP="00C93B7A">
      <w:pPr>
        <w:jc w:val="both"/>
        <w:rPr>
          <w:lang w:val="bs-Latn-BA"/>
        </w:rPr>
      </w:pPr>
      <w:r w:rsidRPr="0002778F">
        <w:rPr>
          <w:lang w:val="bs-Latn-BA"/>
        </w:rPr>
        <w:t xml:space="preserve">            </w:t>
      </w:r>
    </w:p>
    <w:p w:rsidR="00C93B7A" w:rsidRPr="0002778F" w:rsidRDefault="00C93B7A" w:rsidP="00C93B7A">
      <w:pPr>
        <w:jc w:val="both"/>
        <w:rPr>
          <w:rFonts w:eastAsia="Arial Unicode MS"/>
          <w:lang w:val="bs-Latn-BA"/>
        </w:rPr>
      </w:pPr>
      <w:r w:rsidRPr="0002778F">
        <w:rPr>
          <w:lang w:val="bs-Latn-BA"/>
        </w:rPr>
        <w:t xml:space="preserve">             Sud nije u obavezi da izvještava uredno pozvane stranke o rezultatima prikuplenih ponuda. O rezultatima uspješno provedene prodaje stranke i drugi učesnici u postupku, biće obaviješteni putem oglasne table suda, WEB stranice Osnovnog suda u Bijeljini – oglasna tabla suda, a mogu se informisati pozivom na br. 055 224 910, lokal 114., Služba sudskih izvršilaca, narednog radnog dana nakon proteka roka određenog za otvaranje prispjelih ponuda.</w:t>
      </w:r>
    </w:p>
    <w:p w:rsidR="00C93B7A" w:rsidRPr="0002778F" w:rsidRDefault="00C93B7A" w:rsidP="00C93B7A">
      <w:pPr>
        <w:jc w:val="both"/>
        <w:rPr>
          <w:rFonts w:eastAsia="Arial Unicode MS"/>
          <w:lang w:val="bs-Latn-BA"/>
        </w:rPr>
      </w:pPr>
    </w:p>
    <w:p w:rsidR="00C93B7A" w:rsidRPr="0002778F" w:rsidRDefault="00C93B7A" w:rsidP="00C93B7A">
      <w:pPr>
        <w:jc w:val="both"/>
        <w:rPr>
          <w:rFonts w:eastAsia="Arial Unicode MS"/>
          <w:lang w:val="bs-Latn-BA"/>
        </w:rPr>
      </w:pPr>
      <w:r w:rsidRPr="0002778F">
        <w:rPr>
          <w:lang w:val="bs-Latn-BA"/>
        </w:rPr>
        <w:lastRenderedPageBreak/>
        <w:tab/>
        <w:t xml:space="preserve">Na prvom ročištu neposrednom pogodbom, </w:t>
      </w:r>
      <w:r w:rsidRPr="0002778F">
        <w:rPr>
          <w:b/>
          <w:i/>
          <w:lang w:val="bs-Latn-BA"/>
        </w:rPr>
        <w:t>zaplijenjena pokretna stvar</w:t>
      </w:r>
      <w:r w:rsidRPr="0002778F">
        <w:rPr>
          <w:i/>
          <w:lang w:val="bs-Latn-BA"/>
        </w:rPr>
        <w:t xml:space="preserve"> </w:t>
      </w:r>
      <w:r w:rsidRPr="0002778F">
        <w:rPr>
          <w:b/>
          <w:i/>
          <w:lang w:val="bs-Latn-BA"/>
        </w:rPr>
        <w:t>ne može se prodati ispod ½ utvrđene vrijednosti.</w:t>
      </w:r>
    </w:p>
    <w:p w:rsidR="00C93B7A" w:rsidRPr="0002778F" w:rsidRDefault="00C93B7A" w:rsidP="00C93B7A">
      <w:pPr>
        <w:jc w:val="both"/>
        <w:rPr>
          <w:rFonts w:eastAsia="Arial Unicode MS"/>
          <w:lang w:val="bs-Latn-BA"/>
        </w:rPr>
      </w:pPr>
    </w:p>
    <w:p w:rsidR="00C93B7A" w:rsidRPr="0002778F" w:rsidRDefault="00C93B7A" w:rsidP="00C93B7A">
      <w:pPr>
        <w:jc w:val="both"/>
        <w:rPr>
          <w:rFonts w:eastAsia="Arial Unicode MS"/>
          <w:lang w:val="bs-Latn-BA"/>
        </w:rPr>
      </w:pPr>
      <w:r w:rsidRPr="0002778F">
        <w:rPr>
          <w:lang w:val="bs-Latn-BA"/>
        </w:rPr>
        <w:tab/>
        <w:t>Ukoliko ima više kupaca, ponuđač s najvećom ponudom obavezan je odmah uplatiti kupoprodajnu cijenu za kupljenu pokretnu stvar. Ukoliko najpovoljni ponuđač ne uplati kupoprodajnu cijenu po pozivu suda, drugi najpovoljni ponuđač biće proglašen kupcem i platiće onu cijenu koju je ponudio i tako redom. U slučaju da niti jedan od ponuđača ne uplati cijenu po pozivu suda, sud će na zahtjev jedne od stranaka oglasiti da prvo ročište nije uspjelo. Rješenje o dosudi sud će donijeti odmah po uplati kupoprodajne cijene, a najkasnije u roku od 5 ( pet ) dana od izvršene uplate. Sve poreze i takse u vezi sa prodajom snosi kupac.</w:t>
      </w:r>
    </w:p>
    <w:p w:rsidR="00C93B7A" w:rsidRPr="0002778F" w:rsidRDefault="00C93B7A" w:rsidP="00C93B7A">
      <w:pPr>
        <w:jc w:val="both"/>
        <w:rPr>
          <w:lang w:val="bs-Latn-BA"/>
        </w:rPr>
      </w:pPr>
    </w:p>
    <w:p w:rsidR="00C93B7A" w:rsidRPr="0002778F" w:rsidRDefault="00C93B7A" w:rsidP="00C93B7A">
      <w:pPr>
        <w:jc w:val="both"/>
        <w:rPr>
          <w:rFonts w:eastAsia="Arial Unicode MS"/>
          <w:lang w:val="bs-Latn-BA"/>
        </w:rPr>
      </w:pPr>
      <w:r w:rsidRPr="0002778F">
        <w:rPr>
          <w:lang w:val="bs-Latn-BA"/>
        </w:rPr>
        <w:tab/>
        <w:t>Donošenjem i uručenjem rješenja o dosudi, smatraće će se da je kupcu predata isprava kojom se stvar može preuzeti od izvršenika ( treće osobe ili sudskog depoa ). Ukoliko izvršenik ne izvrši dobrovoljnu predaju kupljenih pokretni stvari, iste će na zahtjev kupca uz posredovanje suda biti izuzete od izvršenika i predate kupcu. Kupac je dužan obavijestiti sud, da mu izvršenik na njegov zahtjev nije izvršio dobrovoljnu predaju kupljenih pokretni stvari. Sud je dužan osigurati predaju stvari kupcu u roku od 5 ( pet ) dana od dana kada je postupajući sudija u sudski spis zaprimio podnesak kojim se zahtijeva predaja dosuđenih pokretni stvari posredstvom Suda.</w:t>
      </w:r>
    </w:p>
    <w:p w:rsidR="00C93B7A" w:rsidRPr="0002778F" w:rsidRDefault="00C93B7A" w:rsidP="00C93B7A">
      <w:pPr>
        <w:jc w:val="both"/>
        <w:rPr>
          <w:rFonts w:eastAsia="Arial Unicode MS"/>
          <w:lang w:val="bs-Latn-BA"/>
        </w:rPr>
      </w:pPr>
    </w:p>
    <w:p w:rsidR="00C93B7A" w:rsidRPr="0002778F" w:rsidRDefault="00C93B7A" w:rsidP="00C93B7A">
      <w:pPr>
        <w:jc w:val="both"/>
        <w:rPr>
          <w:rFonts w:eastAsia="Arial Unicode MS"/>
          <w:lang w:val="bs-Latn-BA"/>
        </w:rPr>
      </w:pPr>
      <w:r w:rsidRPr="0002778F">
        <w:rPr>
          <w:lang w:val="bs-Latn-BA"/>
        </w:rPr>
        <w:tab/>
        <w:t>Ovaj zaključak objaviće se na sudskoj oglasnoj tabli i WEB stranici suda. Stranka može o svom trošku objaviti zaključak o prodaji u sredstvima javnog informisanja ili na drugi odgovarajući način.</w:t>
      </w:r>
    </w:p>
    <w:p w:rsidR="00C93B7A" w:rsidRPr="0002778F" w:rsidRDefault="00C93B7A" w:rsidP="00C93B7A">
      <w:pPr>
        <w:jc w:val="both"/>
        <w:rPr>
          <w:rFonts w:eastAsia="Arial Unicode MS"/>
          <w:lang w:val="bs-Latn-BA"/>
        </w:rPr>
      </w:pPr>
    </w:p>
    <w:p w:rsidR="00C93B7A" w:rsidRDefault="00C93B7A" w:rsidP="00C93B7A">
      <w:pPr>
        <w:jc w:val="both"/>
        <w:rPr>
          <w:lang w:val="bs-Latn-BA"/>
        </w:rPr>
      </w:pPr>
      <w:r w:rsidRPr="0002778F">
        <w:rPr>
          <w:lang w:val="bs-Latn-BA"/>
        </w:rPr>
        <w:tab/>
        <w:t>Sud će obustaviti izvršenje određeno zapljenom, procjenom i prodajom pokretnih stvari ukoliko ni jedna stranka, nakon neuspjelog prvog ročišta, u roku od 8 dana ne predloži održavanje drugog ročišta neposrednom pogodbom ili ukoliko se pokretne stvari ne uspiju prodati na drugom ročištu neposrednom pogodbom.</w:t>
      </w:r>
    </w:p>
    <w:p w:rsidR="00C93B7A" w:rsidRDefault="00C93B7A" w:rsidP="00C93B7A">
      <w:pPr>
        <w:jc w:val="both"/>
        <w:rPr>
          <w:lang w:val="bs-Latn-BA"/>
        </w:rPr>
      </w:pPr>
    </w:p>
    <w:p w:rsidR="00C93B7A" w:rsidRDefault="00C93B7A" w:rsidP="00C93B7A">
      <w:pPr>
        <w:jc w:val="both"/>
        <w:rPr>
          <w:rFonts w:eastAsia="Arial Unicode MS"/>
          <w:lang w:val="bs-Latn-BA"/>
        </w:rPr>
      </w:pPr>
    </w:p>
    <w:p w:rsidR="00C93B7A" w:rsidRPr="0002778F" w:rsidRDefault="00C93B7A" w:rsidP="00C93B7A">
      <w:pPr>
        <w:jc w:val="both"/>
        <w:rPr>
          <w:rFonts w:eastAsia="Arial Unicode MS"/>
          <w:lang w:val="bs-Latn-BA"/>
        </w:rPr>
      </w:pPr>
    </w:p>
    <w:p w:rsidR="00C93B7A" w:rsidRPr="0002778F" w:rsidRDefault="00C93B7A" w:rsidP="00C93B7A">
      <w:pPr>
        <w:ind w:left="360"/>
        <w:rPr>
          <w:rFonts w:eastAsia="Arial Unicode MS"/>
          <w:lang w:val="bs-Latn-BA"/>
        </w:rPr>
      </w:pPr>
    </w:p>
    <w:p w:rsidR="00C93B7A" w:rsidRPr="0002778F" w:rsidRDefault="00C93B7A" w:rsidP="00C93B7A">
      <w:pPr>
        <w:tabs>
          <w:tab w:val="left" w:pos="7020"/>
        </w:tabs>
        <w:rPr>
          <w:b/>
          <w:lang w:val="bs-Latn-BA"/>
        </w:rPr>
      </w:pPr>
      <w:r w:rsidRPr="0002778F">
        <w:rPr>
          <w:b/>
          <w:lang w:val="bs-Latn-BA"/>
        </w:rPr>
        <w:t xml:space="preserve">Pouka o pravnom lijeku:                                                       </w:t>
      </w:r>
      <w:r>
        <w:rPr>
          <w:b/>
          <w:lang w:val="bs-Latn-BA"/>
        </w:rPr>
        <w:t xml:space="preserve">                       S u d i j a</w:t>
      </w:r>
    </w:p>
    <w:p w:rsidR="00C93B7A" w:rsidRPr="0002778F" w:rsidRDefault="00C93B7A" w:rsidP="00C93B7A">
      <w:pPr>
        <w:tabs>
          <w:tab w:val="left" w:pos="7020"/>
        </w:tabs>
        <w:rPr>
          <w:lang w:val="bs-Latn-BA"/>
        </w:rPr>
      </w:pPr>
      <w:r w:rsidRPr="0002778F">
        <w:rPr>
          <w:lang w:val="bs-Latn-BA"/>
        </w:rPr>
        <w:t>Protiv ovog zaključka nije dozvoljen pravni lijek.</w:t>
      </w:r>
      <w:r>
        <w:rPr>
          <w:lang w:val="bs-Latn-BA"/>
        </w:rPr>
        <w:t xml:space="preserve">  </w:t>
      </w:r>
      <w:r>
        <w:rPr>
          <w:lang w:val="bs-Latn-BA"/>
        </w:rPr>
        <w:t xml:space="preserve">                       </w:t>
      </w:r>
      <w:r>
        <w:rPr>
          <w:lang w:val="bs-Latn-BA"/>
        </w:rPr>
        <w:t xml:space="preserve">          </w:t>
      </w:r>
      <w:r>
        <w:rPr>
          <w:lang w:val="bs-Latn-BA"/>
        </w:rPr>
        <w:t xml:space="preserve"> </w:t>
      </w:r>
      <w:r>
        <w:rPr>
          <w:lang w:val="bs-Latn-BA"/>
        </w:rPr>
        <w:t xml:space="preserve"> Željka Vakičić</w:t>
      </w:r>
    </w:p>
    <w:p w:rsidR="00C93B7A" w:rsidRPr="0002778F" w:rsidRDefault="00C93B7A" w:rsidP="00C93B7A">
      <w:pPr>
        <w:tabs>
          <w:tab w:val="left" w:pos="7020"/>
        </w:tabs>
        <w:rPr>
          <w:lang w:val="bs-Latn-BA"/>
        </w:rPr>
      </w:pPr>
      <w:r w:rsidRPr="0002778F">
        <w:rPr>
          <w:lang w:val="bs-Latn-BA"/>
        </w:rPr>
        <w:t xml:space="preserve">                                                                                    </w:t>
      </w:r>
    </w:p>
    <w:p w:rsidR="00C93B7A" w:rsidRPr="0002778F" w:rsidRDefault="00C93B7A" w:rsidP="00C93B7A">
      <w:pPr>
        <w:rPr>
          <w:lang w:val="bs-Latn-BA"/>
        </w:rPr>
      </w:pPr>
    </w:p>
    <w:p w:rsidR="00C93B7A" w:rsidRPr="0002778F" w:rsidRDefault="00C93B7A" w:rsidP="00C93B7A">
      <w:pPr>
        <w:jc w:val="center"/>
        <w:rPr>
          <w:b/>
          <w:lang w:val="hr-HR"/>
        </w:rPr>
      </w:pPr>
    </w:p>
    <w:p w:rsidR="00C93B7A" w:rsidRPr="0002778F" w:rsidRDefault="00C93B7A" w:rsidP="00C93B7A">
      <w:pPr>
        <w:rPr>
          <w:lang w:val="bs-Latn-BA"/>
        </w:rPr>
      </w:pPr>
    </w:p>
    <w:p w:rsidR="00C93B7A" w:rsidRPr="0002778F" w:rsidRDefault="00C93B7A" w:rsidP="00C93B7A"/>
    <w:p w:rsidR="00C93B7A" w:rsidRPr="0002778F" w:rsidRDefault="00C93B7A" w:rsidP="00C93B7A"/>
    <w:p w:rsidR="00C93B7A" w:rsidRDefault="00C93B7A" w:rsidP="00C93B7A"/>
    <w:p w:rsidR="00C93B7A" w:rsidRDefault="00C93B7A" w:rsidP="00C93B7A"/>
    <w:p w:rsidR="00766BFD" w:rsidRDefault="00766BFD">
      <w:pPr>
        <w:jc w:val="right"/>
        <w:rPr>
          <w:lang w:val="hr-HR"/>
        </w:rPr>
      </w:pPr>
    </w:p>
    <w:p w:rsidR="00766BFD" w:rsidRDefault="00766BFD"/>
    <w:sectPr w:rsidR="00766BFD" w:rsidSect="00C93B7A">
      <w:footerReference w:type="even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287" w:rsidRDefault="00635287">
      <w:r>
        <w:separator/>
      </w:r>
    </w:p>
  </w:endnote>
  <w:endnote w:type="continuationSeparator" w:id="0">
    <w:p w:rsidR="00635287" w:rsidRDefault="00635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BFD" w:rsidRDefault="006352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766BFD" w:rsidRDefault="00766B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287" w:rsidRDefault="00635287">
      <w:r>
        <w:separator/>
      </w:r>
    </w:p>
  </w:footnote>
  <w:footnote w:type="continuationSeparator" w:id="0">
    <w:p w:rsidR="00635287" w:rsidRDefault="006352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510F"/>
    <w:multiLevelType w:val="multilevel"/>
    <w:tmpl w:val="00284D5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080F4F8F"/>
    <w:multiLevelType w:val="hybridMultilevel"/>
    <w:tmpl w:val="BE80B932"/>
    <w:lvl w:ilvl="0" w:tplc="3CBC7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2CC93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B8EC47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7826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D44C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D6A1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3C06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7AAE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6C93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494917"/>
    <w:multiLevelType w:val="multilevel"/>
    <w:tmpl w:val="808C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CC71B3"/>
    <w:multiLevelType w:val="hybridMultilevel"/>
    <w:tmpl w:val="82581312"/>
    <w:lvl w:ilvl="0" w:tplc="EDAA51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E8E6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8442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5E4F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8687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8AA28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C8D9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2CD0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D6FA4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9F2D0D"/>
    <w:multiLevelType w:val="hybridMultilevel"/>
    <w:tmpl w:val="5BE4CC66"/>
    <w:lvl w:ilvl="0" w:tplc="F5E63B6E">
      <w:numFmt w:val="bullet"/>
      <w:lvlText w:val="-"/>
      <w:lvlJc w:val="left"/>
      <w:pPr>
        <w:ind w:left="1545" w:hanging="360"/>
      </w:pPr>
      <w:rPr>
        <w:rFonts w:ascii="Times New Roman" w:eastAsia="Arial Unicode MS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5" w15:restartNumberingAfterBreak="0">
    <w:nsid w:val="2BEC3D2D"/>
    <w:multiLevelType w:val="hybridMultilevel"/>
    <w:tmpl w:val="74B252FA"/>
    <w:lvl w:ilvl="0" w:tplc="ADF64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C2F6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5A7C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F8A0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BE0F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1846D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6A64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0421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3C1B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D968C0"/>
    <w:multiLevelType w:val="hybridMultilevel"/>
    <w:tmpl w:val="9AD2E57C"/>
    <w:lvl w:ilvl="0" w:tplc="67F6C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44E1AE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8E222E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DC60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FE648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6A1F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68E9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76D4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9A220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CA56E6"/>
    <w:multiLevelType w:val="multilevel"/>
    <w:tmpl w:val="DF9AD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5E614D"/>
    <w:multiLevelType w:val="hybridMultilevel"/>
    <w:tmpl w:val="43D00488"/>
    <w:lvl w:ilvl="0" w:tplc="436A9C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861F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5A40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1E86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2AB8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50B5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FEDB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40F5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F43B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DE2017"/>
    <w:multiLevelType w:val="multilevel"/>
    <w:tmpl w:val="9E9EB9E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" w15:restartNumberingAfterBreak="0">
    <w:nsid w:val="50B61B50"/>
    <w:multiLevelType w:val="multilevel"/>
    <w:tmpl w:val="FC0AB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773290B"/>
    <w:multiLevelType w:val="hybridMultilevel"/>
    <w:tmpl w:val="8AF09C68"/>
    <w:lvl w:ilvl="0" w:tplc="DF30DC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36831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E5A3C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EACC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E442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1407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02D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B043E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6474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373BAB"/>
    <w:multiLevelType w:val="hybridMultilevel"/>
    <w:tmpl w:val="A69096A6"/>
    <w:lvl w:ilvl="0" w:tplc="F61668E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1486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3221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4A49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323FC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B4F7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9815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2C24F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A74D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810F4F"/>
    <w:multiLevelType w:val="hybridMultilevel"/>
    <w:tmpl w:val="0ADCFD3E"/>
    <w:lvl w:ilvl="0" w:tplc="E9A4B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CE86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E2982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5640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84AF7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EA3DB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F033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E46E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56F9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11"/>
  </w:num>
  <w:num w:numId="5">
    <w:abstractNumId w:val="13"/>
  </w:num>
  <w:num w:numId="6">
    <w:abstractNumId w:val="1"/>
  </w:num>
  <w:num w:numId="7">
    <w:abstractNumId w:val="8"/>
  </w:num>
  <w:num w:numId="8">
    <w:abstractNumId w:val="6"/>
  </w:num>
  <w:num w:numId="9">
    <w:abstractNumId w:val="5"/>
  </w:num>
  <w:num w:numId="10">
    <w:abstractNumId w:val="10"/>
  </w:num>
  <w:num w:numId="11">
    <w:abstractNumId w:val="2"/>
  </w:num>
  <w:num w:numId="12">
    <w:abstractNumId w:val="7"/>
  </w:num>
  <w:num w:numId="13">
    <w:abstractNumId w:val="12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66BFD"/>
    <w:rsid w:val="005A6B65"/>
    <w:rsid w:val="00635287"/>
    <w:rsid w:val="00766BFD"/>
    <w:rsid w:val="00C9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6CFDB"/>
  <w15:docId w15:val="{676F095B-8ADD-4201-BE30-BCDD0CE0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5A6B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A6B65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709</Words>
  <Characters>4042</Characters>
  <Application>Microsoft Office Word</Application>
  <DocSecurity>0</DocSecurity>
  <Lines>33</Lines>
  <Paragraphs>9</Paragraphs>
  <ScaleCrop>false</ScaleCrop>
  <Company>Pravosudje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Sanja Subasic</cp:lastModifiedBy>
  <cp:revision>4</cp:revision>
  <cp:lastPrinted>2026-08-05T08:57:00Z</cp:lastPrinted>
  <dcterms:created xsi:type="dcterms:W3CDTF">2015-12-14T07:23:00Z</dcterms:created>
  <dcterms:modified xsi:type="dcterms:W3CDTF">2026-08-05T08:59:00Z</dcterms:modified>
</cp:coreProperties>
</file>