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F70D36" w:rsidRPr="009E0C05" w:rsidRDefault="00F70D36" w:rsidP="00F70D36">
      <w:pPr>
        <w:rPr>
          <w:rFonts w:ascii="Arial" w:hAnsi="Arial" w:cs="Arial"/>
          <w:b/>
          <w:szCs w:val="24"/>
        </w:rPr>
      </w:pPr>
      <w:r w:rsidRPr="009E0C05">
        <w:rPr>
          <w:rFonts w:ascii="Arial" w:hAnsi="Arial" w:cs="Arial"/>
          <w:b/>
          <w:szCs w:val="24"/>
        </w:rPr>
        <w:t xml:space="preserve">Broj:   T02 0 KT 0009656  25 </w:t>
      </w:r>
    </w:p>
    <w:p w:rsidR="00F70D36" w:rsidRPr="009E0C05" w:rsidRDefault="00F70D36" w:rsidP="00F70D36">
      <w:pPr>
        <w:rPr>
          <w:rFonts w:ascii="Arial" w:hAnsi="Arial" w:cs="Arial"/>
          <w:b/>
          <w:szCs w:val="24"/>
        </w:rPr>
      </w:pPr>
      <w:r>
        <w:rPr>
          <w:rFonts w:ascii="Arial" w:hAnsi="Arial" w:cs="Arial"/>
          <w:b/>
          <w:szCs w:val="24"/>
        </w:rPr>
        <w:t>Orašje, 12</w:t>
      </w:r>
      <w:r w:rsidRPr="009E0C05">
        <w:rPr>
          <w:rFonts w:ascii="Arial" w:hAnsi="Arial" w:cs="Arial"/>
          <w:b/>
          <w:szCs w:val="24"/>
        </w:rPr>
        <w:t xml:space="preserve">.05.2026. godine </w:t>
      </w:r>
    </w:p>
    <w:p w:rsidR="00F70D36" w:rsidRPr="009E0C05" w:rsidRDefault="00F70D36" w:rsidP="00F70D36">
      <w:pPr>
        <w:ind w:left="4956"/>
        <w:rPr>
          <w:rFonts w:ascii="Arial" w:hAnsi="Arial" w:cs="Arial"/>
          <w:b/>
        </w:rPr>
      </w:pPr>
      <w:r w:rsidRPr="009E0C05">
        <w:rPr>
          <w:rFonts w:ascii="Arial" w:hAnsi="Arial" w:cs="Arial"/>
          <w:b/>
        </w:rPr>
        <w:t>OPĆINSKOM  SUDU  U  ORAŠJU</w:t>
      </w:r>
    </w:p>
    <w:p w:rsidR="00F70D36" w:rsidRPr="009E0C05" w:rsidRDefault="00F70D36" w:rsidP="00F70D36">
      <w:pPr>
        <w:rPr>
          <w:rFonts w:ascii="Arial" w:hAnsi="Arial" w:cs="Arial"/>
          <w:b/>
        </w:rPr>
      </w:pPr>
      <w:r w:rsidRPr="009E0C05">
        <w:rPr>
          <w:rFonts w:ascii="Arial" w:hAnsi="Arial" w:cs="Arial"/>
          <w:b/>
        </w:rPr>
        <w:tab/>
      </w:r>
      <w:r w:rsidRPr="009E0C05">
        <w:rPr>
          <w:rFonts w:ascii="Arial" w:hAnsi="Arial" w:cs="Arial"/>
          <w:b/>
        </w:rPr>
        <w:tab/>
      </w:r>
      <w:r w:rsidRPr="009E0C05">
        <w:rPr>
          <w:rFonts w:ascii="Arial" w:hAnsi="Arial" w:cs="Arial"/>
          <w:b/>
        </w:rPr>
        <w:tab/>
      </w:r>
      <w:r w:rsidRPr="009E0C05">
        <w:rPr>
          <w:rFonts w:ascii="Arial" w:hAnsi="Arial" w:cs="Arial"/>
          <w:b/>
        </w:rPr>
        <w:tab/>
      </w:r>
    </w:p>
    <w:p w:rsidR="00F70D36" w:rsidRPr="009E0C05" w:rsidRDefault="00F70D36" w:rsidP="00F70D36">
      <w:pPr>
        <w:ind w:firstLine="720"/>
        <w:rPr>
          <w:rFonts w:ascii="Arial" w:hAnsi="Arial" w:cs="Arial"/>
        </w:rPr>
      </w:pPr>
      <w:r w:rsidRPr="009E0C05">
        <w:rPr>
          <w:rFonts w:ascii="Arial" w:hAnsi="Arial" w:cs="Arial"/>
        </w:rPr>
        <w:t xml:space="preserve">Na   temelju  čl. </w:t>
      </w:r>
      <w:smartTag w:uri="urn:schemas-microsoft-com:office:smarttags" w:element="metricconverter">
        <w:smartTagPr>
          <w:attr w:name="ProductID" w:val="45. st"/>
        </w:smartTagPr>
        <w:r w:rsidRPr="009E0C05">
          <w:rPr>
            <w:rFonts w:ascii="Arial" w:hAnsi="Arial" w:cs="Arial"/>
          </w:rPr>
          <w:t>45. st</w:t>
        </w:r>
      </w:smartTag>
      <w:r w:rsidRPr="009E0C05">
        <w:rPr>
          <w:rFonts w:ascii="Arial" w:hAnsi="Arial" w:cs="Arial"/>
        </w:rPr>
        <w:t xml:space="preserve">.1.  tačka „i“, čl. </w:t>
      </w:r>
      <w:smartTag w:uri="urn:schemas-microsoft-com:office:smarttags" w:element="metricconverter">
        <w:smartTagPr>
          <w:attr w:name="ProductID" w:val="241. st"/>
        </w:smartTagPr>
        <w:r w:rsidRPr="009E0C05">
          <w:rPr>
            <w:rFonts w:ascii="Arial" w:hAnsi="Arial" w:cs="Arial"/>
          </w:rPr>
          <w:t>241. st</w:t>
        </w:r>
      </w:smartTag>
      <w:r w:rsidRPr="009E0C05">
        <w:rPr>
          <w:rFonts w:ascii="Arial" w:hAnsi="Arial" w:cs="Arial"/>
        </w:rPr>
        <w:t xml:space="preserve">.1. ZKP-a  </w:t>
      </w:r>
      <w:proofErr w:type="spellStart"/>
      <w:r w:rsidRPr="009E0C05">
        <w:rPr>
          <w:rFonts w:ascii="Arial" w:hAnsi="Arial" w:cs="Arial"/>
        </w:rPr>
        <w:t>FBiH</w:t>
      </w:r>
      <w:proofErr w:type="spellEnd"/>
      <w:r w:rsidRPr="009E0C05">
        <w:rPr>
          <w:rFonts w:ascii="Arial" w:hAnsi="Arial" w:cs="Arial"/>
        </w:rPr>
        <w:t xml:space="preserve">, podižem </w:t>
      </w:r>
    </w:p>
    <w:p w:rsidR="00F70D36" w:rsidRPr="009E0C05" w:rsidRDefault="00F70D36" w:rsidP="00F70D36">
      <w:pPr>
        <w:rPr>
          <w:rFonts w:ascii="Arial" w:hAnsi="Arial" w:cs="Arial"/>
        </w:rPr>
      </w:pPr>
    </w:p>
    <w:p w:rsidR="00F70D36" w:rsidRPr="009E0C05" w:rsidRDefault="00F70D36" w:rsidP="00F70D36">
      <w:pPr>
        <w:rPr>
          <w:rFonts w:ascii="Arial" w:hAnsi="Arial" w:cs="Arial"/>
        </w:rPr>
      </w:pPr>
    </w:p>
    <w:p w:rsidR="00F70D36" w:rsidRPr="00F70D36" w:rsidRDefault="00F70D36" w:rsidP="00F70D36">
      <w:pPr>
        <w:jc w:val="center"/>
        <w:rPr>
          <w:rFonts w:ascii="Arial" w:hAnsi="Arial" w:cs="Arial"/>
          <w:lang w:val="hr-BA"/>
        </w:rPr>
      </w:pPr>
      <w:r w:rsidRPr="00F70D36">
        <w:rPr>
          <w:rFonts w:ascii="Arial" w:hAnsi="Arial" w:cs="Arial"/>
          <w:lang w:val="hr-BA"/>
        </w:rPr>
        <w:t>O P T U Ž N I C U</w:t>
      </w:r>
    </w:p>
    <w:p w:rsidR="00F70D36" w:rsidRPr="009E0C05" w:rsidRDefault="00F70D36" w:rsidP="00F70D36">
      <w:pPr>
        <w:rPr>
          <w:rFonts w:ascii="Arial" w:hAnsi="Arial" w:cs="Arial"/>
        </w:rPr>
      </w:pPr>
    </w:p>
    <w:p w:rsidR="00F70D36" w:rsidRPr="009E0C05" w:rsidRDefault="00F70D36" w:rsidP="00F70D36">
      <w:pPr>
        <w:rPr>
          <w:rFonts w:ascii="Arial" w:hAnsi="Arial" w:cs="Arial"/>
        </w:rPr>
      </w:pPr>
    </w:p>
    <w:p w:rsidR="00F70D36" w:rsidRDefault="00F70D36" w:rsidP="00F70D36">
      <w:pPr>
        <w:pStyle w:val="NoSpacing"/>
        <w:ind w:left="993" w:hanging="993"/>
        <w:rPr>
          <w:rFonts w:ascii="Arial" w:hAnsi="Arial" w:cs="Arial"/>
          <w:lang w:val="hr-BA"/>
        </w:rPr>
      </w:pPr>
      <w:r w:rsidRPr="009E0C05">
        <w:rPr>
          <w:rFonts w:ascii="Arial" w:hAnsi="Arial" w:cs="Arial"/>
          <w:b/>
          <w:szCs w:val="24"/>
          <w:lang w:val="hr-BA"/>
        </w:rPr>
        <w:t>PROTIV:</w:t>
      </w:r>
      <w:r w:rsidRPr="009E0C05">
        <w:rPr>
          <w:rFonts w:ascii="Arial" w:hAnsi="Arial" w:cs="Arial"/>
          <w:b/>
          <w:lang w:val="hr-BA"/>
        </w:rPr>
        <w:t xml:space="preserve"> M</w:t>
      </w:r>
      <w:r>
        <w:rPr>
          <w:rFonts w:ascii="Arial" w:hAnsi="Arial" w:cs="Arial"/>
          <w:b/>
          <w:lang w:val="hr-BA"/>
        </w:rPr>
        <w:t xml:space="preserve">IRSADA ISMAJLOVIĆA, </w:t>
      </w:r>
      <w:r w:rsidRPr="009E0C05">
        <w:rPr>
          <w:rFonts w:ascii="Arial" w:hAnsi="Arial" w:cs="Arial"/>
          <w:lang w:val="hr-BA"/>
        </w:rPr>
        <w:t xml:space="preserve">rođen1994.g. u </w:t>
      </w:r>
      <w:proofErr w:type="spellStart"/>
      <w:r w:rsidRPr="009E0C05">
        <w:rPr>
          <w:rFonts w:ascii="Arial" w:hAnsi="Arial" w:cs="Arial"/>
          <w:lang w:val="hr-BA"/>
        </w:rPr>
        <w:t>Eisenhuettenstadt</w:t>
      </w:r>
      <w:proofErr w:type="spellEnd"/>
      <w:r w:rsidRPr="009E0C05">
        <w:rPr>
          <w:rFonts w:ascii="Arial" w:hAnsi="Arial" w:cs="Arial"/>
          <w:lang w:val="hr-BA"/>
        </w:rPr>
        <w:t>, Njemačka</w:t>
      </w:r>
    </w:p>
    <w:p w:rsidR="00F70D36" w:rsidRPr="009E0C05" w:rsidRDefault="00F70D36" w:rsidP="00F70D36">
      <w:pPr>
        <w:pStyle w:val="BodyTextIndent"/>
        <w:ind w:hanging="1440"/>
        <w:rPr>
          <w:rFonts w:ascii="Arial" w:hAnsi="Arial" w:cs="Arial"/>
          <w:lang w:val="hr-BA"/>
        </w:rPr>
      </w:pPr>
    </w:p>
    <w:p w:rsidR="00F70D36" w:rsidRPr="009E0C05" w:rsidRDefault="00F70D36" w:rsidP="00F70D36">
      <w:pPr>
        <w:pStyle w:val="ListParagraph"/>
        <w:ind w:left="993" w:hanging="993"/>
        <w:rPr>
          <w:rFonts w:ascii="Arial" w:hAnsi="Arial" w:cs="Arial"/>
          <w:lang w:val="hr-BA"/>
        </w:rPr>
      </w:pPr>
      <w:r w:rsidRPr="009E0C05">
        <w:rPr>
          <w:rFonts w:ascii="Arial" w:hAnsi="Arial" w:cs="Arial"/>
          <w:b/>
        </w:rPr>
        <w:t xml:space="preserve">što je: </w:t>
      </w:r>
      <w:r w:rsidRPr="00DD04B3">
        <w:rPr>
          <w:rFonts w:ascii="Arial" w:hAnsi="Arial" w:cs="Arial"/>
          <w:b/>
          <w:lang w:val="hr-BA"/>
        </w:rPr>
        <w:t>1)</w:t>
      </w:r>
      <w:r w:rsidRPr="009E0C05">
        <w:rPr>
          <w:rFonts w:ascii="Arial" w:hAnsi="Arial" w:cs="Arial"/>
          <w:lang w:val="hr-BA"/>
        </w:rPr>
        <w:t xml:space="preserve"> dana 30.08.2025. godine, oko 10,40 sati u  ulici </w:t>
      </w:r>
      <w:r>
        <w:rPr>
          <w:rFonts w:ascii="Arial" w:hAnsi="Arial" w:cs="Arial"/>
          <w:lang w:val="hr-BA"/>
        </w:rPr>
        <w:t>…</w:t>
      </w:r>
      <w:r w:rsidRPr="009E0C05">
        <w:rPr>
          <w:rFonts w:ascii="Arial" w:hAnsi="Arial" w:cs="Arial"/>
          <w:lang w:val="hr-BA"/>
        </w:rPr>
        <w:t xml:space="preserve">  u O</w:t>
      </w:r>
      <w:r>
        <w:rPr>
          <w:rFonts w:ascii="Arial" w:hAnsi="Arial" w:cs="Arial"/>
          <w:lang w:val="hr-BA"/>
        </w:rPr>
        <w:t>.</w:t>
      </w:r>
      <w:r w:rsidRPr="009E0C05">
        <w:rPr>
          <w:rFonts w:ascii="Arial" w:hAnsi="Arial" w:cs="Arial"/>
          <w:lang w:val="hr-BA"/>
        </w:rPr>
        <w:t xml:space="preserve"> u  stanu broj </w:t>
      </w:r>
      <w:r>
        <w:rPr>
          <w:rFonts w:ascii="Arial" w:hAnsi="Arial" w:cs="Arial"/>
          <w:lang w:val="hr-BA"/>
        </w:rPr>
        <w:t>…</w:t>
      </w:r>
      <w:r w:rsidRPr="009E0C05">
        <w:rPr>
          <w:rFonts w:ascii="Arial" w:hAnsi="Arial" w:cs="Arial"/>
          <w:lang w:val="hr-BA"/>
        </w:rPr>
        <w:t xml:space="preserve">, od strane policijskih službenika Odjela za istrage SKP, MUP ŽP, koji su vršili pretres prostorija po naredbi </w:t>
      </w:r>
      <w:proofErr w:type="spellStart"/>
      <w:r w:rsidRPr="009E0C05">
        <w:rPr>
          <w:rFonts w:ascii="Arial" w:hAnsi="Arial" w:cs="Arial"/>
          <w:lang w:val="hr-BA"/>
        </w:rPr>
        <w:t>Opštinskog</w:t>
      </w:r>
      <w:proofErr w:type="spellEnd"/>
      <w:r w:rsidRPr="009E0C05">
        <w:rPr>
          <w:rFonts w:ascii="Arial" w:hAnsi="Arial" w:cs="Arial"/>
          <w:lang w:val="hr-BA"/>
        </w:rPr>
        <w:t xml:space="preserve"> suda u Orašju broj 25 0 K 064097 25 </w:t>
      </w:r>
      <w:proofErr w:type="spellStart"/>
      <w:r w:rsidRPr="009E0C05">
        <w:rPr>
          <w:rFonts w:ascii="Arial" w:hAnsi="Arial" w:cs="Arial"/>
          <w:lang w:val="hr-BA"/>
        </w:rPr>
        <w:t>Kpp</w:t>
      </w:r>
      <w:proofErr w:type="spellEnd"/>
      <w:r w:rsidRPr="009E0C05">
        <w:rPr>
          <w:rFonts w:ascii="Arial" w:hAnsi="Arial" w:cs="Arial"/>
          <w:lang w:val="hr-BA"/>
        </w:rPr>
        <w:t xml:space="preserve"> od 28.08.2025.g.</w:t>
      </w:r>
      <w:r>
        <w:rPr>
          <w:rFonts w:ascii="Arial" w:hAnsi="Arial" w:cs="Arial"/>
          <w:lang w:val="hr-BA"/>
        </w:rPr>
        <w:t xml:space="preserve">, </w:t>
      </w:r>
      <w:r w:rsidRPr="009E0C05">
        <w:rPr>
          <w:rFonts w:ascii="Arial" w:hAnsi="Arial" w:cs="Arial"/>
          <w:lang w:val="hr-BA"/>
        </w:rPr>
        <w:t xml:space="preserve">svjestan da neovlašteno radi prodaje drži materije propisom  proglašene opojnim drogama, što je i htio, zatečen da neovlašteno  posjeduje 8  </w:t>
      </w:r>
      <w:proofErr w:type="spellStart"/>
      <w:r>
        <w:rPr>
          <w:rFonts w:ascii="Arial" w:hAnsi="Arial" w:cs="Arial"/>
          <w:lang w:val="hr-BA"/>
        </w:rPr>
        <w:t>alu</w:t>
      </w:r>
      <w:proofErr w:type="spellEnd"/>
      <w:r>
        <w:rPr>
          <w:rFonts w:ascii="Arial" w:hAnsi="Arial" w:cs="Arial"/>
          <w:lang w:val="hr-BA"/>
        </w:rPr>
        <w:t xml:space="preserve"> folijskih paketića </w:t>
      </w:r>
      <w:r w:rsidRPr="009E0C05">
        <w:rPr>
          <w:rFonts w:ascii="Arial" w:hAnsi="Arial" w:cs="Arial"/>
          <w:lang w:val="hr-BA"/>
        </w:rPr>
        <w:t xml:space="preserve">sa sadržajem </w:t>
      </w:r>
      <w:proofErr w:type="spellStart"/>
      <w:r w:rsidRPr="009E0C05">
        <w:rPr>
          <w:rFonts w:ascii="Arial" w:hAnsi="Arial" w:cs="Arial"/>
          <w:lang w:val="hr-BA"/>
        </w:rPr>
        <w:t>suve</w:t>
      </w:r>
      <w:proofErr w:type="spellEnd"/>
      <w:r w:rsidRPr="009E0C05">
        <w:rPr>
          <w:rFonts w:ascii="Arial" w:hAnsi="Arial" w:cs="Arial"/>
          <w:lang w:val="hr-BA"/>
        </w:rPr>
        <w:t xml:space="preserve"> zelene biljne materije </w:t>
      </w:r>
      <w:r>
        <w:rPr>
          <w:rFonts w:ascii="Arial" w:hAnsi="Arial" w:cs="Arial"/>
          <w:lang w:val="hr-BA"/>
        </w:rPr>
        <w:t xml:space="preserve">ukupne neto mase 26,877 grama, </w:t>
      </w:r>
      <w:r w:rsidRPr="009E0C05">
        <w:rPr>
          <w:rFonts w:ascii="Arial" w:hAnsi="Arial" w:cs="Arial"/>
          <w:lang w:val="hr-BA"/>
        </w:rPr>
        <w:t xml:space="preserve">koja </w:t>
      </w:r>
      <w:r>
        <w:rPr>
          <w:rFonts w:ascii="Arial" w:hAnsi="Arial" w:cs="Arial"/>
          <w:lang w:val="hr-BA"/>
        </w:rPr>
        <w:t xml:space="preserve">predstavlja </w:t>
      </w:r>
      <w:r w:rsidRPr="009E0C05">
        <w:rPr>
          <w:rFonts w:ascii="Arial" w:hAnsi="Arial" w:cs="Arial"/>
          <w:lang w:val="hr-BA"/>
        </w:rPr>
        <w:t xml:space="preserve">opojnu </w:t>
      </w:r>
      <w:r>
        <w:rPr>
          <w:rFonts w:ascii="Arial" w:hAnsi="Arial" w:cs="Arial"/>
          <w:lang w:val="hr-BA"/>
        </w:rPr>
        <w:t>drogu</w:t>
      </w:r>
      <w:r w:rsidRPr="009E0C05">
        <w:rPr>
          <w:rFonts w:ascii="Arial" w:hAnsi="Arial" w:cs="Arial"/>
          <w:lang w:val="hr-BA"/>
        </w:rPr>
        <w:t xml:space="preserve"> </w:t>
      </w:r>
      <w:proofErr w:type="spellStart"/>
      <w:r w:rsidRPr="009E0C05">
        <w:rPr>
          <w:rFonts w:ascii="Arial" w:hAnsi="Arial" w:cs="Arial"/>
          <w:lang w:val="hr-BA"/>
        </w:rPr>
        <w:t>Cannabis</w:t>
      </w:r>
      <w:proofErr w:type="spellEnd"/>
      <w:r w:rsidRPr="009E0C05">
        <w:rPr>
          <w:rFonts w:ascii="Arial" w:hAnsi="Arial" w:cs="Arial"/>
          <w:lang w:val="hr-BA"/>
        </w:rPr>
        <w:t xml:space="preserve"> </w:t>
      </w:r>
      <w:proofErr w:type="spellStart"/>
      <w:r w:rsidRPr="009E0C05">
        <w:rPr>
          <w:rFonts w:ascii="Arial" w:hAnsi="Arial" w:cs="Arial"/>
          <w:lang w:val="hr-BA"/>
        </w:rPr>
        <w:t>Sativa</w:t>
      </w:r>
      <w:proofErr w:type="spellEnd"/>
      <w:r w:rsidRPr="009E0C05">
        <w:rPr>
          <w:rFonts w:ascii="Arial" w:hAnsi="Arial" w:cs="Arial"/>
          <w:lang w:val="hr-BA"/>
        </w:rPr>
        <w:t xml:space="preserve"> L – “marihuana”, koja se nalazi pod rednim brojem 13.  Prve </w:t>
      </w:r>
      <w:r>
        <w:rPr>
          <w:rFonts w:ascii="Arial" w:hAnsi="Arial" w:cs="Arial"/>
          <w:lang w:val="hr-BA"/>
        </w:rPr>
        <w:t xml:space="preserve">liste opojnih droga, Tabela I, </w:t>
      </w:r>
      <w:r w:rsidRPr="009E0C05">
        <w:rPr>
          <w:rFonts w:ascii="Arial" w:hAnsi="Arial" w:cs="Arial"/>
          <w:lang w:val="hr-BA"/>
        </w:rPr>
        <w:t xml:space="preserve">jednu digitalnu vagu za precizno mjerenje sive boje sa natpisom “ITEM MINI 2-200”, </w:t>
      </w:r>
      <w:r>
        <w:rPr>
          <w:rFonts w:ascii="Arial" w:hAnsi="Arial" w:cs="Arial"/>
          <w:lang w:val="hr-BA"/>
        </w:rPr>
        <w:t xml:space="preserve">na kojoj su se nalazili tragovi psihotropnih supstanci THC i amfetamin, jednu </w:t>
      </w:r>
      <w:r w:rsidRPr="009E0C05">
        <w:rPr>
          <w:rFonts w:ascii="Arial" w:hAnsi="Arial" w:cs="Arial"/>
          <w:lang w:val="hr-BA"/>
        </w:rPr>
        <w:t xml:space="preserve">bočicu sa poklopcem u kojem se nalazio  1 </w:t>
      </w:r>
      <w:proofErr w:type="spellStart"/>
      <w:r w:rsidRPr="009E0C05">
        <w:rPr>
          <w:rFonts w:ascii="Arial" w:hAnsi="Arial" w:cs="Arial"/>
          <w:lang w:val="hr-BA"/>
        </w:rPr>
        <w:t>pvc</w:t>
      </w:r>
      <w:proofErr w:type="spellEnd"/>
      <w:r w:rsidRPr="009E0C05">
        <w:rPr>
          <w:rFonts w:ascii="Arial" w:hAnsi="Arial" w:cs="Arial"/>
          <w:lang w:val="hr-BA"/>
        </w:rPr>
        <w:t xml:space="preserve">  smotuljak sa sadržajem bijele praškaste materije</w:t>
      </w:r>
      <w:r>
        <w:rPr>
          <w:rFonts w:ascii="Arial" w:hAnsi="Arial" w:cs="Arial"/>
          <w:lang w:val="hr-BA"/>
        </w:rPr>
        <w:t xml:space="preserve"> neto mase 2,079 grama koja predstavlja </w:t>
      </w:r>
      <w:r w:rsidRPr="009E0C05">
        <w:rPr>
          <w:rFonts w:ascii="Arial" w:hAnsi="Arial" w:cs="Arial"/>
          <w:lang w:val="hr-BA"/>
        </w:rPr>
        <w:t>opojnu drogu amfetamin  “</w:t>
      </w:r>
      <w:proofErr w:type="spellStart"/>
      <w:r w:rsidRPr="009E0C05">
        <w:rPr>
          <w:rFonts w:ascii="Arial" w:hAnsi="Arial" w:cs="Arial"/>
          <w:lang w:val="hr-BA"/>
        </w:rPr>
        <w:t>speed</w:t>
      </w:r>
      <w:proofErr w:type="spellEnd"/>
      <w:r w:rsidRPr="009E0C05">
        <w:rPr>
          <w:rFonts w:ascii="Arial" w:hAnsi="Arial" w:cs="Arial"/>
          <w:lang w:val="hr-BA"/>
        </w:rPr>
        <w:t>”  koja se nalazi pod rednim brojem 1. liste psihotropnih tvari iz tabele II</w:t>
      </w:r>
      <w:r>
        <w:rPr>
          <w:rFonts w:ascii="Arial" w:hAnsi="Arial" w:cs="Arial"/>
          <w:lang w:val="hr-BA"/>
        </w:rPr>
        <w:t>,</w:t>
      </w:r>
      <w:r w:rsidRPr="009E0C05">
        <w:rPr>
          <w:rFonts w:ascii="Arial" w:hAnsi="Arial" w:cs="Arial"/>
          <w:lang w:val="hr-BA"/>
        </w:rPr>
        <w:t xml:space="preserve"> i 1 </w:t>
      </w:r>
      <w:proofErr w:type="spellStart"/>
      <w:r w:rsidRPr="009E0C05">
        <w:rPr>
          <w:rFonts w:ascii="Arial" w:hAnsi="Arial" w:cs="Arial"/>
          <w:lang w:val="hr-BA"/>
        </w:rPr>
        <w:t>pvc</w:t>
      </w:r>
      <w:proofErr w:type="spellEnd"/>
      <w:r w:rsidRPr="009E0C05">
        <w:rPr>
          <w:rFonts w:ascii="Arial" w:hAnsi="Arial" w:cs="Arial"/>
          <w:lang w:val="hr-BA"/>
        </w:rPr>
        <w:t xml:space="preserve"> smotuljak u kojem se nalazila 1 tableta </w:t>
      </w:r>
      <w:r>
        <w:rPr>
          <w:rFonts w:ascii="Arial" w:hAnsi="Arial" w:cs="Arial"/>
          <w:lang w:val="hr-BA"/>
        </w:rPr>
        <w:t xml:space="preserve">fluorescentno žute boje, neto mase 0,507 grama, koja predstavlja opojnu drogu </w:t>
      </w:r>
      <w:r w:rsidRPr="009E0C05">
        <w:rPr>
          <w:rFonts w:ascii="Arial" w:hAnsi="Arial" w:cs="Arial"/>
          <w:lang w:val="hr-BA"/>
        </w:rPr>
        <w:t xml:space="preserve">MDMA “ekstazi”, koja se nalazi pod red. brojem 12. Liste psihotropnih tvari iz Tabele I, koje opojne droge je držao radi dalje prodaje, a čiji  promet i držanje je zabranjeno čl. 4. i 20.  Zakona o sprječavanju i suzbijanju  zloupotrebe opojnih droga („Službeni glasnik BiH“, broj 8/06), </w:t>
      </w:r>
    </w:p>
    <w:p w:rsidR="00F70D36" w:rsidRPr="009E0C05" w:rsidRDefault="00F70D36" w:rsidP="00F70D36">
      <w:pPr>
        <w:pStyle w:val="ListParagraph"/>
        <w:ind w:left="993" w:hanging="993"/>
        <w:rPr>
          <w:rFonts w:ascii="Arial" w:hAnsi="Arial" w:cs="Arial"/>
          <w:lang w:val="hr-BA"/>
        </w:rPr>
      </w:pPr>
    </w:p>
    <w:p w:rsidR="00F70D36" w:rsidRPr="009E0C05" w:rsidRDefault="00F70D36" w:rsidP="00F70D36">
      <w:pPr>
        <w:pStyle w:val="ListParagraph"/>
        <w:ind w:left="993" w:hanging="993"/>
        <w:rPr>
          <w:rFonts w:ascii="Arial" w:hAnsi="Arial" w:cs="Arial"/>
          <w:lang w:val="hr-BA"/>
        </w:rPr>
      </w:pPr>
      <w:r w:rsidRPr="009E0C05">
        <w:rPr>
          <w:rFonts w:ascii="Arial" w:hAnsi="Arial" w:cs="Arial"/>
          <w:b/>
          <w:lang w:val="hr-BA"/>
        </w:rPr>
        <w:t>dakle,</w:t>
      </w:r>
      <w:r>
        <w:rPr>
          <w:rFonts w:ascii="Arial" w:hAnsi="Arial" w:cs="Arial"/>
          <w:lang w:val="hr-BA"/>
        </w:rPr>
        <w:t xml:space="preserve">     neovlašteno radi prodaje držao materije propisom proglašene opojnim drogama,</w:t>
      </w:r>
    </w:p>
    <w:p w:rsidR="00F70D36" w:rsidRPr="009E0C05" w:rsidRDefault="00F70D36" w:rsidP="00F70D36">
      <w:pPr>
        <w:pStyle w:val="ListParagraph"/>
        <w:ind w:left="993" w:hanging="284"/>
        <w:rPr>
          <w:rFonts w:ascii="Arial" w:hAnsi="Arial" w:cs="Arial"/>
          <w:lang w:val="hr-BA"/>
        </w:rPr>
      </w:pPr>
    </w:p>
    <w:p w:rsidR="00F70D36" w:rsidRPr="009E0C05" w:rsidRDefault="00F70D36" w:rsidP="00F70D36">
      <w:pPr>
        <w:pStyle w:val="ListParagraph"/>
        <w:ind w:left="993" w:hanging="284"/>
        <w:rPr>
          <w:rFonts w:ascii="Arial" w:hAnsi="Arial" w:cs="Arial"/>
          <w:lang w:val="hr-BA"/>
        </w:rPr>
      </w:pPr>
      <w:r w:rsidRPr="00DD04B3">
        <w:rPr>
          <w:rFonts w:ascii="Arial" w:hAnsi="Arial" w:cs="Arial"/>
          <w:b/>
          <w:lang w:val="hr-BA"/>
        </w:rPr>
        <w:t>2)</w:t>
      </w:r>
      <w:r w:rsidRPr="009E0C05">
        <w:rPr>
          <w:rFonts w:ascii="Arial" w:hAnsi="Arial" w:cs="Arial"/>
          <w:lang w:val="hr-BA"/>
        </w:rPr>
        <w:t xml:space="preserve"> dana 30.08.2025. godine, oko 11,34 sati u ul. </w:t>
      </w:r>
      <w:r>
        <w:rPr>
          <w:rFonts w:ascii="Arial" w:hAnsi="Arial" w:cs="Arial"/>
          <w:lang w:val="hr-BA"/>
        </w:rPr>
        <w:t>…</w:t>
      </w:r>
      <w:r w:rsidRPr="009E0C05">
        <w:rPr>
          <w:rFonts w:ascii="Arial" w:hAnsi="Arial" w:cs="Arial"/>
          <w:lang w:val="hr-BA"/>
        </w:rPr>
        <w:t>,   u O</w:t>
      </w:r>
      <w:r>
        <w:rPr>
          <w:rFonts w:ascii="Arial" w:hAnsi="Arial" w:cs="Arial"/>
          <w:lang w:val="hr-BA"/>
        </w:rPr>
        <w:t>.</w:t>
      </w:r>
      <w:r w:rsidRPr="009E0C05">
        <w:rPr>
          <w:rFonts w:ascii="Arial" w:hAnsi="Arial" w:cs="Arial"/>
          <w:lang w:val="hr-BA"/>
        </w:rPr>
        <w:t xml:space="preserve"> u  svojoj porodičnoj kući, od strane policijskih službenika Odjela za istrage SKP, MUP ŽP, koji su vršili pretres prostorija po naredbi </w:t>
      </w:r>
      <w:proofErr w:type="spellStart"/>
      <w:r w:rsidRPr="009E0C05">
        <w:rPr>
          <w:rFonts w:ascii="Arial" w:hAnsi="Arial" w:cs="Arial"/>
          <w:lang w:val="hr-BA"/>
        </w:rPr>
        <w:t>Opštinskog</w:t>
      </w:r>
      <w:proofErr w:type="spellEnd"/>
      <w:r w:rsidRPr="009E0C05">
        <w:rPr>
          <w:rFonts w:ascii="Arial" w:hAnsi="Arial" w:cs="Arial"/>
          <w:lang w:val="hr-BA"/>
        </w:rPr>
        <w:t xml:space="preserve"> suda u Orašju broj 25 0 K 064097 25 </w:t>
      </w:r>
      <w:proofErr w:type="spellStart"/>
      <w:r w:rsidRPr="009E0C05">
        <w:rPr>
          <w:rFonts w:ascii="Arial" w:hAnsi="Arial" w:cs="Arial"/>
          <w:lang w:val="hr-BA"/>
        </w:rPr>
        <w:t>Kpp</w:t>
      </w:r>
      <w:proofErr w:type="spellEnd"/>
      <w:r w:rsidRPr="009E0C05">
        <w:rPr>
          <w:rFonts w:ascii="Arial" w:hAnsi="Arial" w:cs="Arial"/>
          <w:lang w:val="hr-BA"/>
        </w:rPr>
        <w:t xml:space="preserve"> od 28.08.2025.g. svjestan da neovlašteno radi prodaje drži materije propisom  proglašene opojnim drogama, što je i htio, zatečen da u zamrzivaču u sklopu frižidera neovlašteno  posjeduje jednu vakumiranu </w:t>
      </w:r>
      <w:proofErr w:type="spellStart"/>
      <w:r w:rsidRPr="009E0C05">
        <w:rPr>
          <w:rFonts w:ascii="Arial" w:hAnsi="Arial" w:cs="Arial"/>
          <w:lang w:val="hr-BA"/>
        </w:rPr>
        <w:t>pvc</w:t>
      </w:r>
      <w:proofErr w:type="spellEnd"/>
      <w:r w:rsidRPr="009E0C05">
        <w:rPr>
          <w:rFonts w:ascii="Arial" w:hAnsi="Arial" w:cs="Arial"/>
          <w:lang w:val="hr-BA"/>
        </w:rPr>
        <w:t xml:space="preserve"> vrećicu sa sadr</w:t>
      </w:r>
      <w:r>
        <w:rPr>
          <w:rFonts w:ascii="Arial" w:hAnsi="Arial" w:cs="Arial"/>
          <w:lang w:val="hr-BA"/>
        </w:rPr>
        <w:t>žajem bijele praškaste materije, neto mase 972,29 grama, koja predstavlja opojnu drogu</w:t>
      </w:r>
      <w:r w:rsidRPr="009E0C05">
        <w:rPr>
          <w:rFonts w:ascii="Arial" w:hAnsi="Arial" w:cs="Arial"/>
          <w:lang w:val="hr-BA"/>
        </w:rPr>
        <w:t xml:space="preserve"> amfetamin  “</w:t>
      </w:r>
      <w:proofErr w:type="spellStart"/>
      <w:r w:rsidRPr="009E0C05">
        <w:rPr>
          <w:rFonts w:ascii="Arial" w:hAnsi="Arial" w:cs="Arial"/>
          <w:lang w:val="hr-BA"/>
        </w:rPr>
        <w:t>speed</w:t>
      </w:r>
      <w:proofErr w:type="spellEnd"/>
      <w:r w:rsidRPr="009E0C05">
        <w:rPr>
          <w:rFonts w:ascii="Arial" w:hAnsi="Arial" w:cs="Arial"/>
          <w:lang w:val="hr-BA"/>
        </w:rPr>
        <w:t>”  koja se nalazi pod rednim brojem 1. Liste psihotropnih tv</w:t>
      </w:r>
      <w:r>
        <w:rPr>
          <w:rFonts w:ascii="Arial" w:hAnsi="Arial" w:cs="Arial"/>
          <w:lang w:val="hr-BA"/>
        </w:rPr>
        <w:t xml:space="preserve">ari iz Tabele II, </w:t>
      </w:r>
      <w:r w:rsidRPr="009E0C05">
        <w:rPr>
          <w:rFonts w:ascii="Arial" w:hAnsi="Arial" w:cs="Arial"/>
          <w:lang w:val="hr-BA"/>
        </w:rPr>
        <w:t xml:space="preserve">koju opojnu drogu je držao radi dalje prodaje, a čiji  promet i držanje je zabranjeno čl. 4. i 20.  Zakona o sprječavanju i suzbijanju  zloupotrebe opojnih droga („Službeni glasnik BiH“, broj 8/06), </w:t>
      </w:r>
    </w:p>
    <w:p w:rsidR="00F70D36" w:rsidRPr="009E0C05" w:rsidRDefault="00F70D36" w:rsidP="00F70D36">
      <w:pPr>
        <w:pStyle w:val="ListParagraph"/>
        <w:ind w:left="993" w:hanging="284"/>
        <w:rPr>
          <w:rFonts w:ascii="Arial" w:hAnsi="Arial" w:cs="Arial"/>
          <w:lang w:val="hr-BA"/>
        </w:rPr>
      </w:pPr>
    </w:p>
    <w:p w:rsidR="00F70D36" w:rsidRPr="009E0C05" w:rsidRDefault="00F70D36" w:rsidP="00F70D36">
      <w:pPr>
        <w:pStyle w:val="ListParagraph"/>
        <w:ind w:left="993" w:hanging="993"/>
        <w:rPr>
          <w:rFonts w:ascii="Arial" w:hAnsi="Arial" w:cs="Arial"/>
          <w:lang w:val="hr-BA"/>
        </w:rPr>
      </w:pPr>
      <w:r w:rsidRPr="009E0C05">
        <w:rPr>
          <w:rFonts w:ascii="Arial" w:hAnsi="Arial" w:cs="Arial"/>
          <w:b/>
          <w:lang w:val="hr-BA"/>
        </w:rPr>
        <w:lastRenderedPageBreak/>
        <w:t>dakle,</w:t>
      </w:r>
      <w:r w:rsidRPr="009E0C05">
        <w:rPr>
          <w:rFonts w:ascii="Arial" w:hAnsi="Arial" w:cs="Arial"/>
          <w:lang w:val="hr-BA"/>
        </w:rPr>
        <w:t xml:space="preserve">     </w:t>
      </w:r>
      <w:r>
        <w:rPr>
          <w:rFonts w:ascii="Arial" w:hAnsi="Arial" w:cs="Arial"/>
          <w:lang w:val="hr-BA"/>
        </w:rPr>
        <w:t>neovlašteno radi prodaje držao materije propisom proglašene opojnim drogama,</w:t>
      </w:r>
    </w:p>
    <w:p w:rsidR="00F70D36" w:rsidRPr="009E0C05" w:rsidRDefault="00F70D36" w:rsidP="00F70D36">
      <w:pPr>
        <w:pStyle w:val="ListParagraph"/>
        <w:ind w:left="1134" w:hanging="283"/>
        <w:rPr>
          <w:rFonts w:ascii="Arial" w:hAnsi="Arial" w:cs="Arial"/>
          <w:lang w:val="hr-BA"/>
        </w:rPr>
      </w:pPr>
    </w:p>
    <w:p w:rsidR="00F70D36" w:rsidRDefault="00F70D36" w:rsidP="00F70D36">
      <w:pPr>
        <w:pStyle w:val="ListParagraph"/>
        <w:ind w:left="993" w:hanging="284"/>
        <w:rPr>
          <w:rFonts w:ascii="Arial" w:hAnsi="Arial" w:cs="Arial"/>
          <w:lang w:val="hr-BA"/>
        </w:rPr>
      </w:pPr>
      <w:r w:rsidRPr="00DD04B3">
        <w:rPr>
          <w:rFonts w:ascii="Arial" w:hAnsi="Arial" w:cs="Arial"/>
          <w:b/>
          <w:lang w:val="hr-BA"/>
        </w:rPr>
        <w:t>3)</w:t>
      </w:r>
      <w:r w:rsidRPr="009E0C05">
        <w:rPr>
          <w:rFonts w:ascii="Arial" w:hAnsi="Arial" w:cs="Arial"/>
          <w:lang w:val="hr-BA"/>
        </w:rPr>
        <w:t xml:space="preserve"> dana 14.01.2026.godine oko 16,10 sati, u O</w:t>
      </w:r>
      <w:r w:rsidR="00F25382">
        <w:rPr>
          <w:rFonts w:ascii="Arial" w:hAnsi="Arial" w:cs="Arial"/>
          <w:lang w:val="hr-BA"/>
        </w:rPr>
        <w:t>.</w:t>
      </w:r>
      <w:r w:rsidRPr="009E0C05">
        <w:rPr>
          <w:rFonts w:ascii="Arial" w:hAnsi="Arial" w:cs="Arial"/>
          <w:lang w:val="hr-BA"/>
        </w:rPr>
        <w:t xml:space="preserve"> u</w:t>
      </w:r>
      <w:r w:rsidR="00F25382">
        <w:rPr>
          <w:rFonts w:ascii="Arial" w:hAnsi="Arial" w:cs="Arial"/>
          <w:lang w:val="hr-BA"/>
        </w:rPr>
        <w:t xml:space="preserve"> </w:t>
      </w:r>
      <w:r w:rsidRPr="009E0C05">
        <w:rPr>
          <w:rFonts w:ascii="Arial" w:hAnsi="Arial" w:cs="Arial"/>
          <w:lang w:val="hr-BA"/>
        </w:rPr>
        <w:t xml:space="preserve"> T</w:t>
      </w:r>
      <w:r w:rsidR="00F25382">
        <w:rPr>
          <w:rFonts w:ascii="Arial" w:hAnsi="Arial" w:cs="Arial"/>
          <w:lang w:val="hr-BA"/>
        </w:rPr>
        <w:t>.</w:t>
      </w:r>
      <w:r w:rsidRPr="009E0C05">
        <w:rPr>
          <w:rFonts w:ascii="Arial" w:hAnsi="Arial" w:cs="Arial"/>
          <w:lang w:val="hr-BA"/>
        </w:rPr>
        <w:t xml:space="preserve"> ulici, kod zgrada „V</w:t>
      </w:r>
      <w:r w:rsidR="00F25382">
        <w:rPr>
          <w:rFonts w:ascii="Arial" w:hAnsi="Arial" w:cs="Arial"/>
          <w:lang w:val="hr-BA"/>
        </w:rPr>
        <w:t>.</w:t>
      </w:r>
      <w:r w:rsidRPr="009E0C05">
        <w:rPr>
          <w:rFonts w:ascii="Arial" w:hAnsi="Arial" w:cs="Arial"/>
          <w:lang w:val="hr-BA"/>
        </w:rPr>
        <w:t xml:space="preserve">“, svjestan da drugog može tjelesno povrijediti i da ozbiljnom prijetnjom ugrožava njegovu sigurnost, što je i htio, </w:t>
      </w:r>
      <w:r>
        <w:rPr>
          <w:rFonts w:ascii="Arial" w:hAnsi="Arial" w:cs="Arial"/>
          <w:lang w:val="hr-BA"/>
        </w:rPr>
        <w:t>zaustavio vozilo kojim je upravljao i izašao iz istog, te prišao vozilu kojim je iza njega upravljao I</w:t>
      </w:r>
      <w:r w:rsidR="00F25382">
        <w:rPr>
          <w:rFonts w:ascii="Arial" w:hAnsi="Arial" w:cs="Arial"/>
          <w:lang w:val="hr-BA"/>
        </w:rPr>
        <w:t>.</w:t>
      </w:r>
      <w:r>
        <w:rPr>
          <w:rFonts w:ascii="Arial" w:hAnsi="Arial" w:cs="Arial"/>
          <w:lang w:val="hr-BA"/>
        </w:rPr>
        <w:t xml:space="preserve"> Ž</w:t>
      </w:r>
      <w:r w:rsidR="00F25382">
        <w:rPr>
          <w:rFonts w:ascii="Arial" w:hAnsi="Arial" w:cs="Arial"/>
          <w:lang w:val="hr-BA"/>
        </w:rPr>
        <w:t>.</w:t>
      </w:r>
      <w:r>
        <w:rPr>
          <w:rFonts w:ascii="Arial" w:hAnsi="Arial" w:cs="Arial"/>
          <w:lang w:val="hr-BA"/>
        </w:rPr>
        <w:t xml:space="preserve">, a koji je </w:t>
      </w:r>
      <w:proofErr w:type="spellStart"/>
      <w:r>
        <w:rPr>
          <w:rFonts w:ascii="Arial" w:hAnsi="Arial" w:cs="Arial"/>
          <w:lang w:val="hr-BA"/>
        </w:rPr>
        <w:t>takođe</w:t>
      </w:r>
      <w:proofErr w:type="spellEnd"/>
      <w:r>
        <w:rPr>
          <w:rFonts w:ascii="Arial" w:hAnsi="Arial" w:cs="Arial"/>
          <w:lang w:val="hr-BA"/>
        </w:rPr>
        <w:t xml:space="preserve"> zaustavio svoje vozilo jer od njegovog vozila nije mogao proći, te mu glasnim tonom rekao da otvori vrata vozila, a kada je to I</w:t>
      </w:r>
      <w:r w:rsidR="00F25382">
        <w:rPr>
          <w:rFonts w:ascii="Arial" w:hAnsi="Arial" w:cs="Arial"/>
          <w:lang w:val="hr-BA"/>
        </w:rPr>
        <w:t>. Ž.</w:t>
      </w:r>
      <w:r>
        <w:rPr>
          <w:rFonts w:ascii="Arial" w:hAnsi="Arial" w:cs="Arial"/>
          <w:lang w:val="hr-BA"/>
        </w:rPr>
        <w:t xml:space="preserve"> učinio, zatvorenom šakom </w:t>
      </w:r>
      <w:r w:rsidRPr="009E0C05">
        <w:rPr>
          <w:rFonts w:ascii="Arial" w:hAnsi="Arial" w:cs="Arial"/>
          <w:lang w:val="hr-BA"/>
        </w:rPr>
        <w:t xml:space="preserve">mu je zadao udarac u predjelu nosa, uslijed čega </w:t>
      </w:r>
      <w:r>
        <w:rPr>
          <w:rFonts w:ascii="Arial" w:hAnsi="Arial" w:cs="Arial"/>
          <w:lang w:val="hr-BA"/>
        </w:rPr>
        <w:t xml:space="preserve">mu je nanio laku tjelesnu povredu u vidu nagnječenja nosne regije, </w:t>
      </w:r>
      <w:r w:rsidRPr="009E0C05">
        <w:rPr>
          <w:rFonts w:ascii="Arial" w:hAnsi="Arial" w:cs="Arial"/>
          <w:lang w:val="hr-BA"/>
        </w:rPr>
        <w:t>te mu se obratio riječima „drukeru jedan, zbog tebe sam bio tri mjeseca u zatvoru, prijaviš li me policiji, ode ti glava sa ramena“,</w:t>
      </w:r>
      <w:r>
        <w:rPr>
          <w:rFonts w:ascii="Arial" w:hAnsi="Arial" w:cs="Arial"/>
          <w:lang w:val="hr-BA"/>
        </w:rPr>
        <w:t xml:space="preserve"> čime je kod I</w:t>
      </w:r>
      <w:r w:rsidR="00F25382">
        <w:rPr>
          <w:rFonts w:ascii="Arial" w:hAnsi="Arial" w:cs="Arial"/>
          <w:lang w:val="hr-BA"/>
        </w:rPr>
        <w:t>.</w:t>
      </w:r>
      <w:r>
        <w:rPr>
          <w:rFonts w:ascii="Arial" w:hAnsi="Arial" w:cs="Arial"/>
          <w:lang w:val="hr-BA"/>
        </w:rPr>
        <w:t xml:space="preserve"> Ž</w:t>
      </w:r>
      <w:r w:rsidR="00F25382">
        <w:rPr>
          <w:rFonts w:ascii="Arial" w:hAnsi="Arial" w:cs="Arial"/>
          <w:lang w:val="hr-BA"/>
        </w:rPr>
        <w:t>.</w:t>
      </w:r>
      <w:r>
        <w:rPr>
          <w:rFonts w:ascii="Arial" w:hAnsi="Arial" w:cs="Arial"/>
          <w:lang w:val="hr-BA"/>
        </w:rPr>
        <w:t xml:space="preserve"> izazvao osjećaj straha i ugroženosti,</w:t>
      </w:r>
    </w:p>
    <w:p w:rsidR="00F70D36" w:rsidRPr="009E0C05" w:rsidRDefault="00F70D36" w:rsidP="00F70D36">
      <w:pPr>
        <w:pStyle w:val="ListParagraph"/>
        <w:ind w:left="993" w:hanging="284"/>
        <w:rPr>
          <w:rFonts w:ascii="Arial" w:hAnsi="Arial" w:cs="Arial"/>
          <w:b/>
          <w:bCs/>
          <w:lang w:val="hr-BA"/>
        </w:rPr>
      </w:pPr>
    </w:p>
    <w:p w:rsidR="00F70D36" w:rsidRPr="009E0C05" w:rsidRDefault="00F70D36" w:rsidP="00F70D36">
      <w:pPr>
        <w:pStyle w:val="ListParagraph"/>
        <w:ind w:left="993" w:hanging="993"/>
        <w:rPr>
          <w:rFonts w:ascii="Arial" w:hAnsi="Arial" w:cs="Arial"/>
          <w:lang w:val="hr-BA"/>
        </w:rPr>
      </w:pPr>
      <w:r>
        <w:rPr>
          <w:rFonts w:ascii="Arial" w:hAnsi="Arial" w:cs="Arial"/>
          <w:b/>
          <w:bCs/>
          <w:lang w:val="hr-BA"/>
        </w:rPr>
        <w:t xml:space="preserve">dakle,    </w:t>
      </w:r>
      <w:r w:rsidRPr="00257408">
        <w:rPr>
          <w:rFonts w:ascii="Arial" w:hAnsi="Arial" w:cs="Arial"/>
          <w:bCs/>
          <w:lang w:val="hr-BA"/>
        </w:rPr>
        <w:t>dr</w:t>
      </w:r>
      <w:r>
        <w:rPr>
          <w:rFonts w:ascii="Arial" w:hAnsi="Arial" w:cs="Arial"/>
          <w:bCs/>
          <w:lang w:val="hr-BA"/>
        </w:rPr>
        <w:t>ugog lako tjelesno povrijedio</w:t>
      </w:r>
      <w:r w:rsidRPr="00257408">
        <w:rPr>
          <w:rFonts w:ascii="Arial" w:hAnsi="Arial" w:cs="Arial"/>
          <w:bCs/>
          <w:lang w:val="hr-BA"/>
        </w:rPr>
        <w:t xml:space="preserve"> i ugrozio sigurnost drugog ozbiljnom prijetnjom da će napasti na njegov život i tijelo,</w:t>
      </w:r>
    </w:p>
    <w:p w:rsidR="00F70D36" w:rsidRPr="009E0C05" w:rsidRDefault="00F70D36" w:rsidP="00F70D36">
      <w:pPr>
        <w:pStyle w:val="BodyText"/>
        <w:ind w:left="1134" w:hanging="1134"/>
        <w:rPr>
          <w:rFonts w:ascii="Arial" w:hAnsi="Arial" w:cs="Arial"/>
        </w:rPr>
      </w:pPr>
    </w:p>
    <w:p w:rsidR="00F70D36" w:rsidRPr="009E0C05" w:rsidRDefault="00F70D36" w:rsidP="00F70D36">
      <w:pPr>
        <w:ind w:left="1134" w:hanging="1134"/>
        <w:rPr>
          <w:rFonts w:ascii="Arial" w:hAnsi="Arial" w:cs="Arial"/>
          <w:b/>
        </w:rPr>
      </w:pPr>
      <w:r w:rsidRPr="009E0C05">
        <w:rPr>
          <w:rFonts w:ascii="Arial" w:hAnsi="Arial" w:cs="Arial"/>
          <w:b/>
          <w:szCs w:val="24"/>
          <w:lang w:val="hr-HR"/>
        </w:rPr>
        <w:t xml:space="preserve"> </w:t>
      </w:r>
    </w:p>
    <w:p w:rsidR="00F70D36" w:rsidRDefault="00F70D36" w:rsidP="00F70D36">
      <w:pPr>
        <w:pStyle w:val="BodyTextIndent"/>
        <w:ind w:left="1134" w:hanging="1134"/>
        <w:rPr>
          <w:rFonts w:ascii="Arial" w:hAnsi="Arial" w:cs="Arial"/>
          <w:lang w:val="hr-BA"/>
        </w:rPr>
      </w:pPr>
      <w:r w:rsidRPr="009E0C05">
        <w:rPr>
          <w:rFonts w:ascii="Arial" w:hAnsi="Arial" w:cs="Arial"/>
          <w:b/>
          <w:lang w:val="hr-BA"/>
        </w:rPr>
        <w:t>čime  bi</w:t>
      </w:r>
      <w:r w:rsidRPr="009E0C05">
        <w:rPr>
          <w:rFonts w:ascii="Arial" w:hAnsi="Arial" w:cs="Arial"/>
          <w:lang w:val="hr-BA"/>
        </w:rPr>
        <w:t xml:space="preserve">   pod tačkom 1 i 2</w:t>
      </w:r>
      <w:r w:rsidRPr="009E0C05">
        <w:rPr>
          <w:rFonts w:ascii="Arial" w:hAnsi="Arial" w:cs="Arial"/>
          <w:b/>
          <w:lang w:val="hr-BA"/>
        </w:rPr>
        <w:t xml:space="preserve"> </w:t>
      </w:r>
      <w:r w:rsidRPr="009E0C05">
        <w:rPr>
          <w:rFonts w:ascii="Arial" w:hAnsi="Arial" w:cs="Arial"/>
          <w:lang w:val="hr-BA"/>
        </w:rPr>
        <w:t xml:space="preserve">počinio krivično djelo  Neovlaštena proizvodnja i stavljanje u promet opojnih droga  iz čl. 238 st. 1. KZ F BiH a pod tačkom 3 krivično djelo </w:t>
      </w:r>
      <w:r w:rsidRPr="009E0C05">
        <w:rPr>
          <w:rFonts w:ascii="Arial" w:hAnsi="Arial" w:cs="Arial"/>
          <w:bCs/>
          <w:lang w:val="hr-BA"/>
        </w:rPr>
        <w:t>Laka tjelesna povreda iz člana 173.st.1. KZ F</w:t>
      </w:r>
      <w:r w:rsidR="00A8261F">
        <w:rPr>
          <w:rFonts w:ascii="Arial" w:hAnsi="Arial" w:cs="Arial"/>
          <w:bCs/>
          <w:lang w:val="hr-BA"/>
        </w:rPr>
        <w:t xml:space="preserve"> </w:t>
      </w:r>
      <w:r w:rsidRPr="009E0C05">
        <w:rPr>
          <w:rFonts w:ascii="Arial" w:hAnsi="Arial" w:cs="Arial"/>
          <w:bCs/>
          <w:lang w:val="hr-BA"/>
        </w:rPr>
        <w:t>BiH i krivično djelo Ugrožavanje sigurnosti iz čl. 183.st.1. KZ F</w:t>
      </w:r>
      <w:r w:rsidR="00A8261F">
        <w:rPr>
          <w:rFonts w:ascii="Arial" w:hAnsi="Arial" w:cs="Arial"/>
          <w:bCs/>
          <w:lang w:val="hr-BA"/>
        </w:rPr>
        <w:t xml:space="preserve"> </w:t>
      </w:r>
      <w:bookmarkStart w:id="0" w:name="_GoBack"/>
      <w:bookmarkEnd w:id="0"/>
      <w:r w:rsidRPr="009E0C05">
        <w:rPr>
          <w:rFonts w:ascii="Arial" w:hAnsi="Arial" w:cs="Arial"/>
          <w:bCs/>
          <w:lang w:val="hr-BA"/>
        </w:rPr>
        <w:t>BiH, a sve</w:t>
      </w:r>
      <w:r>
        <w:rPr>
          <w:rFonts w:ascii="Arial" w:hAnsi="Arial" w:cs="Arial"/>
          <w:bCs/>
          <w:lang w:val="hr-BA"/>
        </w:rPr>
        <w:t xml:space="preserve"> u vezi sa čl. 54. istog Zakona.</w:t>
      </w:r>
      <w:r w:rsidRPr="009E0C05">
        <w:rPr>
          <w:rFonts w:ascii="Arial" w:hAnsi="Arial" w:cs="Arial"/>
          <w:lang w:val="hr-BA"/>
        </w:rPr>
        <w:t xml:space="preserve"> </w:t>
      </w:r>
    </w:p>
    <w:p w:rsidR="00670EA7" w:rsidRPr="00D05322" w:rsidRDefault="00670EA7" w:rsidP="00670EA7">
      <w:pPr>
        <w:ind w:right="284"/>
        <w:rPr>
          <w:rFonts w:ascii="Arial" w:hAnsi="Arial" w:cs="Arial"/>
          <w:szCs w:val="24"/>
          <w:lang w:val="hr-BA"/>
        </w:rPr>
      </w:pPr>
    </w:p>
    <w:p w:rsidR="00A6335E" w:rsidRPr="00B079D1" w:rsidRDefault="00A6335E" w:rsidP="006000E2">
      <w:pPr>
        <w:pStyle w:val="BodyTextIndent"/>
        <w:ind w:left="0"/>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5B3" w:rsidRDefault="002245B3" w:rsidP="00EF7815">
      <w:r>
        <w:separator/>
      </w:r>
    </w:p>
  </w:endnote>
  <w:endnote w:type="continuationSeparator" w:id="0">
    <w:p w:rsidR="002245B3" w:rsidRDefault="002245B3"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2245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5B3" w:rsidRDefault="002245B3" w:rsidP="00EF7815">
      <w:r>
        <w:separator/>
      </w:r>
    </w:p>
  </w:footnote>
  <w:footnote w:type="continuationSeparator" w:id="0">
    <w:p w:rsidR="002245B3" w:rsidRDefault="002245B3"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2245B3"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8261F">
      <w:rPr>
        <w:rStyle w:val="PageNumber"/>
        <w:noProof/>
      </w:rPr>
      <w:t>2</w:t>
    </w:r>
    <w:r>
      <w:rPr>
        <w:rStyle w:val="PageNumber"/>
      </w:rPr>
      <w:fldChar w:fldCharType="end"/>
    </w:r>
  </w:p>
  <w:p w:rsidR="006C22AA" w:rsidRDefault="002245B3"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2245B3">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2245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0"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1"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2"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3"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4"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5"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6"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9"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3"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4"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5"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8"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9"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0"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2"/>
  </w:num>
  <w:num w:numId="2">
    <w:abstractNumId w:val="16"/>
  </w:num>
  <w:num w:numId="3">
    <w:abstractNumId w:val="29"/>
  </w:num>
  <w:num w:numId="4">
    <w:abstractNumId w:val="30"/>
  </w:num>
  <w:num w:numId="5">
    <w:abstractNumId w:val="21"/>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20"/>
  </w:num>
  <w:num w:numId="10">
    <w:abstractNumId w:val="25"/>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num>
  <w:num w:numId="17">
    <w:abstractNumId w:val="6"/>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38"/>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8"/>
  </w:num>
  <w:num w:numId="32">
    <w:abstractNumId w:val="28"/>
  </w:num>
  <w:num w:numId="33">
    <w:abstractNumId w:val="7"/>
  </w:num>
  <w:num w:numId="34">
    <w:abstractNumId w:val="31"/>
  </w:num>
  <w:num w:numId="35">
    <w:abstractNumId w:val="24"/>
  </w:num>
  <w:num w:numId="36">
    <w:abstractNumId w:val="11"/>
  </w:num>
  <w:num w:numId="37">
    <w:abstractNumId w:val="39"/>
  </w:num>
  <w:num w:numId="38">
    <w:abstractNumId w:val="40"/>
  </w:num>
  <w:num w:numId="39">
    <w:abstractNumId w:val="4"/>
  </w:num>
  <w:num w:numId="40">
    <w:abstractNumId w:val="26"/>
  </w:num>
  <w:num w:numId="41">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50090"/>
    <w:rsid w:val="00051277"/>
    <w:rsid w:val="00052E48"/>
    <w:rsid w:val="00054A00"/>
    <w:rsid w:val="00054DBF"/>
    <w:rsid w:val="00061860"/>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F0E9C"/>
    <w:rsid w:val="000F1356"/>
    <w:rsid w:val="000F167C"/>
    <w:rsid w:val="000F440A"/>
    <w:rsid w:val="000F55F9"/>
    <w:rsid w:val="000F64D2"/>
    <w:rsid w:val="00101B83"/>
    <w:rsid w:val="00103933"/>
    <w:rsid w:val="00104A24"/>
    <w:rsid w:val="00106561"/>
    <w:rsid w:val="00110B64"/>
    <w:rsid w:val="00113151"/>
    <w:rsid w:val="00115199"/>
    <w:rsid w:val="00115A2F"/>
    <w:rsid w:val="00116E84"/>
    <w:rsid w:val="001215ED"/>
    <w:rsid w:val="0012280D"/>
    <w:rsid w:val="001245F6"/>
    <w:rsid w:val="0012795E"/>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45B3"/>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5809"/>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A35"/>
    <w:rsid w:val="00A96C92"/>
    <w:rsid w:val="00A97061"/>
    <w:rsid w:val="00A975E7"/>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2BA4E8D7"/>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E3D41-ECAE-4125-B9FF-7700E9F5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3897</TotalTime>
  <Pages>2</Pages>
  <Words>627</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1072</cp:revision>
  <cp:lastPrinted>2026-07-14T11:47:00Z</cp:lastPrinted>
  <dcterms:created xsi:type="dcterms:W3CDTF">2022-11-08T12:07:00Z</dcterms:created>
  <dcterms:modified xsi:type="dcterms:W3CDTF">2026-07-14T11:58:00Z</dcterms:modified>
</cp:coreProperties>
</file>