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21014" w14:textId="1FF64CD1" w:rsidR="0042274D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Izjava o ispunjenosti uvjeta iz članka 45. stavak (1) točke od a) do d)</w:t>
      </w:r>
    </w:p>
    <w:p w14:paraId="726F97B8" w14:textId="77777777" w:rsidR="0042274D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Zakona o javnim nabavama („Službeni glasnik BiH“ broj: 39/14, 59/22 i 50/24)</w:t>
      </w:r>
    </w:p>
    <w:p w14:paraId="3E1C607C" w14:textId="77777777" w:rsidR="0042274D" w:rsidRDefault="00000000">
      <w:r>
        <w:rPr>
          <w:rFonts w:ascii="Arial" w:hAnsi="Arial"/>
          <w:color w:val="000000"/>
          <w:sz w:val="22"/>
        </w:rPr>
        <w:t> </w:t>
      </w:r>
    </w:p>
    <w:p w14:paraId="61AE4B96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Ja, niže potpisani _________________________________ (Ime i prezime), sa osobnom iskaznicom broj:  ____________________ izdanom od ____________________, u svojstvu predstavnika gospodarskog  društva ili obrta ili srodne djelatnosti ________________________________________________________ (Navesti položaj, naziv gospodarskog društva ili obrta ili srodne djelatnosti), ID broj: ________________________,  čije sjedište se nalazi u ________________________ (Grad/općina), na adresi ____________________________________  (Ulica i broj), kao kandidat/ponuditelj u postupku javne nabave  Nabavka putničkog motornog vozila, Otvoreni postupak, a kojeg provodi ugovorno tijelo Općinski sud u Bugojnu, za koje je objavljena obavijest o javnoj nabavi (ako je objavljena obavijest) broj: _____________________ u „Službenom glasniku BiH“ broj: _________, a u skladu sa člankom 45. stavcima (1) i (4) </w:t>
      </w:r>
      <w:r>
        <w:rPr>
          <w:rFonts w:ascii="Calibri" w:hAnsi="Calibri"/>
          <w:b/>
          <w:color w:val="000000"/>
          <w:sz w:val="22"/>
        </w:rPr>
        <w:t xml:space="preserve">pod punom materijalnom i kaznenom odgovornošću </w:t>
      </w:r>
    </w:p>
    <w:p w14:paraId="7696B1D3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0E30E0EB" w14:textId="77777777" w:rsidR="0042274D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IZJAVLJUJEM</w:t>
      </w:r>
    </w:p>
    <w:p w14:paraId="04315531" w14:textId="77777777" w:rsidR="0042274D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739DE6A7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Kandidat/ponuditelj__________________________________________________________ u navedenom postupku javne nabave, kojeg predstavljam, nije: </w:t>
      </w:r>
    </w:p>
    <w:p w14:paraId="0BA69B2B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19B75E6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a) Pravomoćnom sudskom presudom u kaznenom postupku osuđen za kaznena djela organiziranog kriminala, korupcije, prijevare ili pranja novca sukladno odnosnim propisima u BiH ili zemlji registracije; </w:t>
      </w:r>
    </w:p>
    <w:p w14:paraId="1406B1A7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b) Pod stečajem ili je predmetom stečajnog postupka ili je pak predmetom likvidacijskog postupka; </w:t>
      </w:r>
    </w:p>
    <w:p w14:paraId="5FDA16E1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c) Propustio ispuniti obveze u svezi s plaćanjem mirovinskog i invalidskog osiguranja i zdravstvenog osiguranja sukladno odnosnim propisima u BiH ili zemlji registracije; </w:t>
      </w:r>
    </w:p>
    <w:p w14:paraId="4CAC8CF4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d) Propustio ispuniti obveze u svezi s plaćanjem izravnih i neizravnih poreza sukladno odnosnim propisima u BiH ili zemlji registracije. </w:t>
      </w:r>
    </w:p>
    <w:p w14:paraId="12A856F8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U navedenom smislu sam upoznat sa obvezom kandidata/ponuditelja da u slučaju dodjele ugovora dostavi dokumente iz članka 45. stavak (2) točke od a) do d) na zahtjev ugovornog tijela i u roku kojeg odredi ugovorno tijelo sukladno članku 72. stavak (3) točka a). </w:t>
      </w:r>
    </w:p>
    <w:p w14:paraId="5F1D11E7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Nadalje izjavljujem da sam svjestan da krivotvorenje službene isprave, odnosno uporaba neistinite službene ili poslovne isprave, knjige ili spisa u službi ili poslovanju kao da su istiniti predstavlja kazneno djelo predviđeno Kaznenim zakonima u BiH, te da davanje netočnih podataka u dokumentima kojima se dokazuje osobna sposobnost iz članka 45. Zakona o javnim nabavama predstavlja prekršaj za koji su predviđene novčane kazne od 1.000,00 KM do 10.000,00 KM za ponuditelja (pravna osoba) i od 200,00 KM do 2.000,00 KM za odgovornu osobu ponuditelja. </w:t>
      </w:r>
    </w:p>
    <w:p w14:paraId="7944B264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Također izjavljujem da sam svjestan da ugovorno tijelo koje provodi navedeni postupak javne nabave sukladno članku 45. stavak (10) Zakona o javnim nabavama BiH u slučaju sumnje u točnost podataka datih putem ove izjave zadržava pravo provjere točnosti iznesenih informacija kod nadležnih tijela. </w:t>
      </w:r>
    </w:p>
    <w:p w14:paraId="5B7CA09C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72A6B4B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Izjavu dao: </w:t>
      </w:r>
    </w:p>
    <w:p w14:paraId="1163084C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1F41FC3D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41768594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Mjesto i datum davanja izjave:</w:t>
      </w:r>
    </w:p>
    <w:p w14:paraId="7AEF5B4C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4B8E7F53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34B771CA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Potpis i pečat nadležnog tijela: </w:t>
      </w:r>
    </w:p>
    <w:p w14:paraId="7C9515AA" w14:textId="77777777" w:rsidR="0042274D" w:rsidRDefault="00000000">
      <w:pPr>
        <w:jc w:val="both"/>
      </w:pPr>
      <w:r>
        <w:rPr>
          <w:rFonts w:ascii="Calibri" w:hAnsi="Calibri"/>
          <w:color w:val="000000"/>
          <w:sz w:val="22"/>
        </w:rPr>
        <w:t>____________________________                               M.P.</w:t>
      </w:r>
    </w:p>
    <w:sectPr w:rsidR="0042274D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74D"/>
    <w:rsid w:val="0042274D"/>
    <w:rsid w:val="00973393"/>
    <w:rsid w:val="00C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67EC"/>
  <w15:docId w15:val="{9EF64454-C8EC-44D6-9792-8339C7E3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Almedina H.P.</dc:creator>
  <cp:lastModifiedBy>Almedina Hatarić-Palić</cp:lastModifiedBy>
  <cp:revision>2</cp:revision>
  <dcterms:created xsi:type="dcterms:W3CDTF">2026-06-10T13:05:00Z</dcterms:created>
  <dcterms:modified xsi:type="dcterms:W3CDTF">2026-06-11T10:18:00Z</dcterms:modified>
</cp:coreProperties>
</file>