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190" w:rsidRDefault="00AD4190" w:rsidP="00AD4190">
      <w:pPr>
        <w:ind w:hanging="567"/>
      </w:pPr>
      <w:r>
        <w:t>BOSNA I HERCEGOVINA</w:t>
      </w:r>
    </w:p>
    <w:p w:rsidR="00AD4190" w:rsidRDefault="00AD4190" w:rsidP="00AD4190">
      <w:pPr>
        <w:ind w:hanging="567"/>
      </w:pPr>
      <w:bookmarkStart w:id="0" w:name="entitet"/>
      <w:r>
        <w:t>REPUBLIKA SRPSKA</w:t>
      </w:r>
      <w:bookmarkEnd w:id="0"/>
      <w:r>
        <w:t xml:space="preserve"> </w:t>
      </w:r>
    </w:p>
    <w:p w:rsidR="00AD4190" w:rsidRDefault="00AD4190" w:rsidP="00AD4190">
      <w:pPr>
        <w:ind w:hanging="567"/>
      </w:pPr>
      <w:bookmarkStart w:id="1" w:name="sud"/>
      <w:r>
        <w:t>OKRUŽNI PRIVREDNI SUD U BANJOJ LUCI</w:t>
      </w:r>
      <w:bookmarkEnd w:id="1"/>
      <w:r>
        <w:t xml:space="preserve"> </w:t>
      </w:r>
    </w:p>
    <w:p w:rsidR="00AD4190" w:rsidRDefault="00AD4190" w:rsidP="00AD4190">
      <w:pPr>
        <w:ind w:hanging="567"/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Mals 147527 26 Ip</w:t>
      </w:r>
      <w:bookmarkEnd w:id="2"/>
      <w:bookmarkEnd w:id="3"/>
      <w:r>
        <w:t xml:space="preserve"> </w:t>
      </w:r>
    </w:p>
    <w:p w:rsidR="00AD4190" w:rsidRDefault="00AD4190" w:rsidP="00AD4190">
      <w:pPr>
        <w:ind w:hanging="567"/>
      </w:pPr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07.07.2026</w:t>
      </w:r>
      <w:bookmarkEnd w:id="5"/>
      <w:r>
        <w:t xml:space="preserve">. godine </w:t>
      </w:r>
    </w:p>
    <w:p w:rsidR="00AD4190" w:rsidRDefault="00AD4190" w:rsidP="00AD4190">
      <w:pPr>
        <w:ind w:hanging="567"/>
        <w:rPr>
          <w:sz w:val="22"/>
          <w:szCs w:val="22"/>
        </w:rPr>
      </w:pPr>
    </w:p>
    <w:p w:rsidR="00AD4190" w:rsidRDefault="00AD4190" w:rsidP="00AD4190">
      <w:pPr>
        <w:jc w:val="both"/>
        <w:rPr>
          <w:sz w:val="22"/>
          <w:szCs w:val="22"/>
          <w:lang w:val="hr-HR"/>
        </w:rPr>
      </w:pPr>
    </w:p>
    <w:p w:rsidR="00AD4190" w:rsidRDefault="00AD4190" w:rsidP="00AD4190">
      <w:pPr>
        <w:ind w:left="-709" w:right="-472" w:firstLine="425"/>
        <w:jc w:val="both"/>
        <w:rPr>
          <w:sz w:val="22"/>
          <w:szCs w:val="22"/>
        </w:rPr>
      </w:pPr>
      <w:bookmarkStart w:id="6" w:name="sud1"/>
      <w:r>
        <w:rPr>
          <w:sz w:val="22"/>
          <w:szCs w:val="22"/>
        </w:rPr>
        <w:t>OKRUŽNI PRIVREDNI SUD U BANJOJ LUCI</w:t>
      </w:r>
      <w:bookmarkEnd w:id="6"/>
      <w:r>
        <w:rPr>
          <w:sz w:val="22"/>
          <w:szCs w:val="22"/>
        </w:rPr>
        <w:t xml:space="preserve"> po sudiji Radomiru Milakovići, u izvršnom postupku tražioca izvršenja </w:t>
      </w:r>
      <w:r w:rsidRPr="00982C27">
        <w:t>„Asocijacija kompozitora-muzičkih stvaralaca“ (AMUS) iz Sarajeva, Ulica Skenderpašina broj 1, zastupano po punomoćniku Advokatskoj firmi „Sajić“ o.d. Banja Luka, Ulica Bulevar vojvode Živojina Mišića broj 49b</w:t>
      </w:r>
      <w:r w:rsidRPr="00022A6E">
        <w:t xml:space="preserve">, </w:t>
      </w:r>
      <w:r w:rsidRPr="00022A6E">
        <w:rPr>
          <w:lang w:val="sr-Latn-BA"/>
        </w:rPr>
        <w:t xml:space="preserve">protiv izvršenika </w:t>
      </w:r>
      <w:r w:rsidRPr="00982C27">
        <w:rPr>
          <w:lang w:val="en-AU"/>
        </w:rPr>
        <w:t>Majstorović Rodoljub vlasnik s.p. “Mustang” Banja Luka, Ulica Rade Radića broj 190</w:t>
      </w:r>
      <w:r>
        <w:rPr>
          <w:sz w:val="22"/>
          <w:szCs w:val="22"/>
        </w:rPr>
        <w:t xml:space="preserve">, radi </w:t>
      </w:r>
      <w:bookmarkStart w:id="7" w:name="predmet_spora"/>
      <w:r>
        <w:rPr>
          <w:sz w:val="22"/>
          <w:szCs w:val="22"/>
        </w:rPr>
        <w:t>izvršenja,</w:t>
      </w:r>
      <w:bookmarkStart w:id="8" w:name="vrijednost_spora"/>
      <w:bookmarkEnd w:id="7"/>
      <w:r>
        <w:rPr>
          <w:sz w:val="22"/>
          <w:szCs w:val="22"/>
        </w:rPr>
        <w:t xml:space="preserve"> </w:t>
      </w:r>
      <w:bookmarkEnd w:id="8"/>
      <w:r>
        <w:rPr>
          <w:sz w:val="22"/>
          <w:szCs w:val="22"/>
        </w:rPr>
        <w:t>dana</w:t>
      </w:r>
      <w:bookmarkStart w:id="9" w:name="danasnji_datum1"/>
      <w:r>
        <w:rPr>
          <w:sz w:val="22"/>
          <w:szCs w:val="22"/>
        </w:rPr>
        <w:t xml:space="preserve"> </w:t>
      </w:r>
      <w:bookmarkEnd w:id="9"/>
      <w:r>
        <w:rPr>
          <w:sz w:val="22"/>
          <w:szCs w:val="22"/>
        </w:rPr>
        <w:t>07.07.2026. godine sljedeće:</w:t>
      </w:r>
    </w:p>
    <w:p w:rsidR="00AD4190" w:rsidRDefault="00AD4190" w:rsidP="00AD4190">
      <w:pPr>
        <w:ind w:left="-709" w:firstLine="425"/>
        <w:rPr>
          <w:sz w:val="22"/>
          <w:szCs w:val="22"/>
        </w:rPr>
      </w:pPr>
    </w:p>
    <w:p w:rsidR="00AD4190" w:rsidRDefault="00AD4190" w:rsidP="00AD4190">
      <w:pPr>
        <w:rPr>
          <w:sz w:val="22"/>
          <w:szCs w:val="22"/>
          <w:lang w:val="hr-HR"/>
        </w:rPr>
      </w:pPr>
    </w:p>
    <w:p w:rsidR="00AD4190" w:rsidRDefault="00AD4190" w:rsidP="00AD4190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AD4190" w:rsidRDefault="00AD4190" w:rsidP="00AD4190">
      <w:pPr>
        <w:numPr>
          <w:ilvl w:val="0"/>
          <w:numId w:val="1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Određuje se prva javna prodaja pokretnih stvari izvršenika:</w:t>
      </w:r>
    </w:p>
    <w:p w:rsidR="00AD4190" w:rsidRDefault="00AD4190" w:rsidP="00AD4190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AD4190" w:rsidRDefault="00AD4190" w:rsidP="00AD4190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tbl>
      <w:tblPr>
        <w:tblW w:w="789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3609"/>
        <w:gridCol w:w="1208"/>
        <w:gridCol w:w="2604"/>
      </w:tblGrid>
      <w:tr w:rsidR="00AD4190" w:rsidRPr="0047410F" w:rsidTr="00A9456C">
        <w:trPr>
          <w:trHeight w:val="26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Rb.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Opis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Količina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Procijenjenja vrijednost</w:t>
            </w:r>
          </w:p>
        </w:tc>
      </w:tr>
      <w:tr w:rsidR="00AD4190" w:rsidRPr="0047410F" w:rsidTr="00A9456C">
        <w:trPr>
          <w:trHeight w:val="26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Stolica barska crna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20 kom.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20x100,00KM=2000,00KM</w:t>
            </w:r>
          </w:p>
        </w:tc>
      </w:tr>
      <w:tr w:rsidR="00AD4190" w:rsidRPr="0047410F" w:rsidTr="00A9456C">
        <w:trPr>
          <w:trHeight w:val="26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TV plazma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1 kom.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190" w:rsidRPr="0047410F" w:rsidRDefault="00AD4190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7410F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300,00KM</w:t>
            </w:r>
          </w:p>
        </w:tc>
      </w:tr>
    </w:tbl>
    <w:p w:rsidR="00AD4190" w:rsidRDefault="00AD4190" w:rsidP="00AD4190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AD4190" w:rsidRDefault="00AD4190" w:rsidP="00AD4190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AD4190" w:rsidRDefault="00AD4190" w:rsidP="00AD4190">
      <w:pPr>
        <w:spacing w:line="276" w:lineRule="auto"/>
        <w:ind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30.07.2026. godine u 09.40 sati u zgradi Okružnog privrednog suda u Banjoj Luci.</w:t>
      </w:r>
    </w:p>
    <w:p w:rsidR="00AD4190" w:rsidRDefault="00AD4190" w:rsidP="00AD4190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 2.300,00 KM.</w:t>
      </w:r>
    </w:p>
    <w:p w:rsidR="00AD4190" w:rsidRDefault="00AD4190" w:rsidP="00AD4190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1.150,00 KM.</w:t>
      </w:r>
    </w:p>
    <w:p w:rsidR="00AD4190" w:rsidRDefault="00AD4190" w:rsidP="00AD4190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AD4190" w:rsidRPr="00357197" w:rsidRDefault="00AD4190" w:rsidP="00AD4190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357197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>
        <w:rPr>
          <w:noProof/>
          <w:sz w:val="22"/>
          <w:szCs w:val="22"/>
          <w:lang w:val="sr-Latn-CS"/>
        </w:rPr>
        <w:t>230</w:t>
      </w:r>
      <w:r w:rsidRPr="00357197">
        <w:rPr>
          <w:noProof/>
          <w:sz w:val="22"/>
          <w:szCs w:val="22"/>
          <w:lang w:val="sr-Latn-CS"/>
        </w:rPr>
        <w:t xml:space="preserve">,00 KM uplatom na depozitni račun suda broj 5620998088971629 sa pozivom na broj predmeta: </w:t>
      </w:r>
      <w:r>
        <w:t>57 0 Mals 147527 26 Ip</w:t>
      </w:r>
      <w:r w:rsidRPr="00357197">
        <w:rPr>
          <w:sz w:val="22"/>
          <w:szCs w:val="22"/>
        </w:rPr>
        <w:t xml:space="preserve"> </w:t>
      </w:r>
      <w:r w:rsidRPr="00357197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AD4190" w:rsidRDefault="00AD4190" w:rsidP="00AD4190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AD4190" w:rsidRDefault="00AD4190" w:rsidP="00AD4190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AD4190" w:rsidRDefault="00AD4190" w:rsidP="00AD4190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AD4190" w:rsidRDefault="00AD4190" w:rsidP="00AD4190">
      <w:pPr>
        <w:ind w:left="-284" w:right="-338"/>
        <w:rPr>
          <w:noProof/>
          <w:sz w:val="22"/>
          <w:szCs w:val="22"/>
          <w:lang w:val="sr-Latn-CS"/>
        </w:rPr>
      </w:pPr>
    </w:p>
    <w:p w:rsidR="00AD4190" w:rsidRDefault="00AD4190" w:rsidP="00AD4190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Sudija </w:t>
      </w:r>
    </w:p>
    <w:p w:rsidR="00AD4190" w:rsidRDefault="00AD4190" w:rsidP="00AD4190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Radomir Milaković</w:t>
      </w:r>
    </w:p>
    <w:p w:rsidR="00AD4190" w:rsidRDefault="00AD4190" w:rsidP="00AD4190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AD4190" w:rsidRDefault="00AD4190" w:rsidP="00AD4190"/>
    <w:p w:rsidR="006C3227" w:rsidRDefault="006C3227"/>
    <w:sectPr w:rsidR="006C3227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B55" w:rsidRDefault="00FA5B55">
      <w:r>
        <w:separator/>
      </w:r>
    </w:p>
  </w:endnote>
  <w:endnote w:type="continuationSeparator" w:id="0">
    <w:p w:rsidR="00FA5B55" w:rsidRDefault="00FA5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AE0" w:rsidRDefault="00AD419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E20AE0" w:rsidRDefault="00FA5B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B55" w:rsidRDefault="00FA5B55">
      <w:r>
        <w:separator/>
      </w:r>
    </w:p>
  </w:footnote>
  <w:footnote w:type="continuationSeparator" w:id="0">
    <w:p w:rsidR="00FA5B55" w:rsidRDefault="00FA5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190"/>
    <w:rsid w:val="00616C7E"/>
    <w:rsid w:val="006C3227"/>
    <w:rsid w:val="009448F1"/>
    <w:rsid w:val="00AD4190"/>
    <w:rsid w:val="00FA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F14EE-A186-487B-A85C-77B34AC9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4190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AD41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D4190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AD4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Bojan Djuric</cp:lastModifiedBy>
  <cp:revision>2</cp:revision>
  <dcterms:created xsi:type="dcterms:W3CDTF">2026-07-07T12:59:00Z</dcterms:created>
  <dcterms:modified xsi:type="dcterms:W3CDTF">2026-07-07T12:59:00Z</dcterms:modified>
</cp:coreProperties>
</file>