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25A" w:rsidRDefault="00B8605D">
      <w:bookmarkStart w:id="0" w:name="_GoBack"/>
      <w:bookmarkEnd w:id="0"/>
      <w:r>
        <w:t>BOSNA I HERCEGOVINA</w:t>
      </w:r>
    </w:p>
    <w:p w:rsidR="0004025A" w:rsidRDefault="00B8605D">
      <w:bookmarkStart w:id="1" w:name="entitet"/>
      <w:r>
        <w:t>REPUBLIKA SRPSKA</w:t>
      </w:r>
      <w:bookmarkEnd w:id="1"/>
      <w:r>
        <w:t xml:space="preserve"> </w:t>
      </w:r>
    </w:p>
    <w:p w:rsidR="0004025A" w:rsidRDefault="00B8605D">
      <w:bookmarkStart w:id="2" w:name="sud"/>
      <w:r>
        <w:t>OSNOVNI SUD U BIJELJINI</w:t>
      </w:r>
      <w:bookmarkEnd w:id="2"/>
      <w:r>
        <w:t xml:space="preserve"> </w:t>
      </w:r>
    </w:p>
    <w:p w:rsidR="0004025A" w:rsidRDefault="00B8605D">
      <w:pPr>
        <w:rPr>
          <w:highlight w:val="yellow"/>
        </w:rPr>
      </w:pPr>
      <w:r>
        <w:t xml:space="preserve">Broj : </w:t>
      </w:r>
      <w:bookmarkStart w:id="3" w:name="broj_predmeta"/>
      <w:r>
        <w:t>80 0 I 165013 24 I</w:t>
      </w:r>
      <w:bookmarkEnd w:id="3"/>
      <w:r>
        <w:t xml:space="preserve"> </w:t>
      </w:r>
    </w:p>
    <w:p w:rsidR="0004025A" w:rsidRDefault="00B8605D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30.06.2026.</w:t>
      </w:r>
      <w:bookmarkEnd w:id="5"/>
      <w:r>
        <w:t xml:space="preserve"> godine </w:t>
      </w:r>
    </w:p>
    <w:p w:rsidR="0004025A" w:rsidRDefault="0004025A">
      <w:pPr>
        <w:rPr>
          <w:lang w:val="hr-HR"/>
        </w:rPr>
      </w:pPr>
    </w:p>
    <w:p w:rsidR="0004025A" w:rsidRDefault="0004025A"/>
    <w:p w:rsidR="0004025A" w:rsidRDefault="0004025A">
      <w:pPr>
        <w:jc w:val="both"/>
        <w:rPr>
          <w:lang w:val="hr-HR"/>
        </w:rPr>
      </w:pPr>
    </w:p>
    <w:p w:rsidR="00095B59" w:rsidRDefault="00B8605D" w:rsidP="00095B59">
      <w:pPr>
        <w:ind w:firstLine="720"/>
        <w:jc w:val="both"/>
      </w:pPr>
      <w:r>
        <w:tab/>
      </w:r>
      <w:r w:rsidR="00095B59">
        <w:t>OSNOVNI SUD U BIJELJINI po sudiji Ćosić Medihi, u izvršnom postupku tražioca izvršenja</w:t>
      </w:r>
      <w:r w:rsidR="00095B59">
        <w:rPr>
          <w:lang w:val="hr-HR"/>
        </w:rPr>
        <w:t xml:space="preserve"> </w:t>
      </w:r>
      <w:r w:rsidR="00095B59">
        <w:t>Tomić Milana iz Gornja Pilica zastupan po punomoćniku Popović Milenku advokatu iz Bijeljine protiv izvršenika Novaković Miloša iz Bjeloševca br. 180</w:t>
      </w:r>
      <w:r w:rsidR="00095B59">
        <w:rPr>
          <w:lang w:val="hr-HR"/>
        </w:rPr>
        <w:t>, radi naplate novčanog potraživanja, donio je dana  30.06.2026.godine  slijedeći:</w:t>
      </w:r>
    </w:p>
    <w:p w:rsidR="00095B59" w:rsidRDefault="00095B59" w:rsidP="00C40D42">
      <w:pPr>
        <w:rPr>
          <w:b/>
          <w:lang w:val="hr-HR"/>
        </w:rPr>
      </w:pPr>
    </w:p>
    <w:p w:rsidR="00095B59" w:rsidRDefault="00095B59" w:rsidP="00095B59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095B59" w:rsidRDefault="00095B59" w:rsidP="00095B59">
      <w:pPr>
        <w:jc w:val="center"/>
        <w:rPr>
          <w:b/>
          <w:lang w:val="hr-HR"/>
        </w:rPr>
      </w:pPr>
    </w:p>
    <w:p w:rsidR="00095B59" w:rsidRPr="00095B59" w:rsidRDefault="00095B59" w:rsidP="00095B59">
      <w:pPr>
        <w:jc w:val="both"/>
        <w:rPr>
          <w:highlight w:val="yellow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80 0 I 165013 24 I od 16.01.2025.godine, d</w:t>
      </w:r>
      <w:r>
        <w:rPr>
          <w:lang w:val="hr-HR"/>
        </w:rPr>
        <w:t xml:space="preserve">opušteno je izvršenje protiv izvršenika </w:t>
      </w:r>
      <w:r>
        <w:t>Novaković Miloša iz Bjeloševca br. 180,</w:t>
      </w:r>
      <w:r>
        <w:rPr>
          <w:lang w:val="hr-HR"/>
        </w:rPr>
        <w:t xml:space="preserve"> radi namirenja duga tražioca izvršenja prodajom pokretnih stvari izvršenika.</w:t>
      </w:r>
    </w:p>
    <w:p w:rsidR="00095B59" w:rsidRDefault="00095B59" w:rsidP="00095B59">
      <w:pPr>
        <w:jc w:val="both"/>
        <w:rPr>
          <w:lang w:val="hr-HR"/>
        </w:rPr>
      </w:pPr>
      <w:r>
        <w:rPr>
          <w:lang w:val="hr-HR"/>
        </w:rPr>
        <w:t xml:space="preserve">      Dana 30.06.2026.godine, zaplijenjene su i popisane sljedeće pokretne stvari   izvršenika </w:t>
      </w:r>
      <w:r>
        <w:t>Novaković Miloša</w:t>
      </w:r>
      <w:r>
        <w:rPr>
          <w:lang w:val="hr-HR"/>
        </w:rPr>
        <w:t xml:space="preserve">. </w:t>
      </w:r>
    </w:p>
    <w:p w:rsidR="00095B59" w:rsidRDefault="00095B59" w:rsidP="00095B59">
      <w:pPr>
        <w:jc w:val="both"/>
        <w:rPr>
          <w:lang w:val="hr-HR"/>
        </w:rPr>
      </w:pPr>
    </w:p>
    <w:p w:rsidR="00095B59" w:rsidRDefault="00095B59" w:rsidP="00095B59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 w:rsidRPr="00095B59">
        <w:rPr>
          <w:b/>
          <w:u w:val="single"/>
        </w:rPr>
        <w:t>Novaković Miloša</w:t>
      </w:r>
      <w:r w:rsidRPr="00095B59">
        <w:rPr>
          <w:b/>
          <w:u w:val="single"/>
          <w:lang w:val="hr-HR"/>
        </w:rPr>
        <w:t>.</w:t>
      </w:r>
      <w:r>
        <w:rPr>
          <w:b/>
          <w:u w:val="single"/>
          <w:lang w:val="hr-HR"/>
        </w:rPr>
        <w:t xml:space="preserve">  </w:t>
      </w:r>
    </w:p>
    <w:p w:rsidR="00095B59" w:rsidRDefault="00095B59" w:rsidP="00095B59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095B59" w:rsidTr="00095B59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095B59" w:rsidTr="00095B59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59" w:rsidRDefault="00343BC9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Rolo presa-balirka marke WELGER, serijski broj 119.zo 317, crvene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095B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B59" w:rsidRDefault="00343BC9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5</w:t>
            </w:r>
            <w:r w:rsidR="00095B59">
              <w:rPr>
                <w:lang w:val="hr-HR"/>
              </w:rPr>
              <w:t>.000,00 KM</w:t>
            </w:r>
          </w:p>
        </w:tc>
      </w:tr>
      <w:tr w:rsidR="00343BC9" w:rsidTr="00095B59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C9" w:rsidRDefault="00343BC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C9" w:rsidRDefault="00343BC9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Rotaciona kosačica Z-069, Z.P.U WIRAX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C9" w:rsidRDefault="00343BC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C9" w:rsidRDefault="00343BC9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1.000,00KM</w:t>
            </w:r>
          </w:p>
        </w:tc>
      </w:tr>
    </w:tbl>
    <w:p w:rsidR="00095B59" w:rsidRDefault="00095B59" w:rsidP="00095B59">
      <w:pPr>
        <w:jc w:val="both"/>
        <w:rPr>
          <w:lang w:val="hr-HR"/>
        </w:rPr>
      </w:pPr>
    </w:p>
    <w:p w:rsidR="00095B59" w:rsidRDefault="00095B59" w:rsidP="00095B59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343BC9">
        <w:rPr>
          <w:b/>
          <w:u w:val="single"/>
          <w:lang w:val="hr-HR"/>
        </w:rPr>
        <w:t>16.07.2026.godine  u 10</w:t>
      </w:r>
      <w:r>
        <w:rPr>
          <w:b/>
          <w:u w:val="single"/>
          <w:lang w:val="hr-HR"/>
        </w:rPr>
        <w:t>,00 časova,  a koje će se  održati u zgradi Osnovnog suda u Bijeljini, soba broj 2-A.</w:t>
      </w:r>
    </w:p>
    <w:p w:rsidR="00095B59" w:rsidRDefault="00095B59" w:rsidP="00095B59">
      <w:pPr>
        <w:jc w:val="both"/>
        <w:rPr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>Utvrđuje se da je vrijednost pokre</w:t>
      </w:r>
      <w:r w:rsidR="00343BC9">
        <w:rPr>
          <w:lang w:val="hr-HR"/>
        </w:rPr>
        <w:t>tnih stvari iz tačke 1. i 2.</w:t>
      </w:r>
      <w:r>
        <w:rPr>
          <w:lang w:val="hr-HR"/>
        </w:rPr>
        <w:t xml:space="preserve">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 w:rsidR="00343BC9">
        <w:rPr>
          <w:b/>
          <w:lang w:val="hr-HR"/>
        </w:rPr>
        <w:t>u iznosu od  6</w:t>
      </w:r>
      <w:r>
        <w:rPr>
          <w:b/>
          <w:lang w:val="hr-HR"/>
        </w:rPr>
        <w:t>.000,00 KM.</w:t>
      </w:r>
    </w:p>
    <w:p w:rsidR="00095B59" w:rsidRDefault="00095B59" w:rsidP="00095B59">
      <w:pPr>
        <w:ind w:left="720"/>
        <w:jc w:val="both"/>
        <w:rPr>
          <w:b/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095B59" w:rsidRDefault="00095B59" w:rsidP="00095B59">
      <w:pPr>
        <w:ind w:left="720"/>
        <w:jc w:val="both"/>
        <w:rPr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095B59" w:rsidRDefault="00095B59" w:rsidP="00095B59">
      <w:pPr>
        <w:ind w:left="720"/>
        <w:jc w:val="both"/>
        <w:rPr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095B59" w:rsidRDefault="00095B59" w:rsidP="00095B59">
      <w:pPr>
        <w:jc w:val="both"/>
        <w:rPr>
          <w:b/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095B59" w:rsidRDefault="00095B59" w:rsidP="00095B59">
      <w:pPr>
        <w:pStyle w:val="ListParagraph"/>
        <w:rPr>
          <w:lang w:val="hr-HR"/>
        </w:rPr>
      </w:pPr>
    </w:p>
    <w:p w:rsidR="00095B59" w:rsidRDefault="00095B59" w:rsidP="00095B59">
      <w:pPr>
        <w:ind w:left="720"/>
        <w:jc w:val="both"/>
        <w:rPr>
          <w:lang w:val="hr-HR"/>
        </w:rPr>
      </w:pPr>
    </w:p>
    <w:p w:rsidR="00095B59" w:rsidRDefault="00095B59" w:rsidP="00095B5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095B59" w:rsidRDefault="00095B59" w:rsidP="00095B59">
      <w:pPr>
        <w:ind w:left="720"/>
        <w:jc w:val="both"/>
        <w:rPr>
          <w:lang w:val="hr-HR"/>
        </w:rPr>
      </w:pPr>
    </w:p>
    <w:p w:rsidR="00095B59" w:rsidRDefault="00095B59" w:rsidP="00095B59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lastRenderedPageBreak/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095B59" w:rsidRDefault="00095B59" w:rsidP="00095B59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095B59" w:rsidRDefault="00095B59" w:rsidP="00095B59">
      <w:pPr>
        <w:ind w:left="360"/>
        <w:rPr>
          <w:b/>
          <w:lang w:val="hr-HR"/>
        </w:rPr>
      </w:pPr>
    </w:p>
    <w:p w:rsidR="00095B59" w:rsidRDefault="00095B59" w:rsidP="00095B59">
      <w:pPr>
        <w:ind w:left="360"/>
        <w:rPr>
          <w:b/>
          <w:lang w:val="hr-HR"/>
        </w:rPr>
      </w:pPr>
    </w:p>
    <w:p w:rsidR="00095B59" w:rsidRDefault="00095B59" w:rsidP="00095B59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</w:t>
      </w:r>
      <w:r>
        <w:rPr>
          <w:b/>
          <w:lang w:val="hr-HR"/>
        </w:rPr>
        <w:t>Ćosić Mediha</w:t>
      </w:r>
    </w:p>
    <w:p w:rsidR="00095B59" w:rsidRDefault="00095B59" w:rsidP="00095B59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095B59" w:rsidRDefault="00095B59" w:rsidP="00095B59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095B59" w:rsidRDefault="00095B59" w:rsidP="00095B59">
      <w:pPr>
        <w:jc w:val="both"/>
      </w:pPr>
    </w:p>
    <w:p w:rsidR="00095B59" w:rsidRDefault="00095B59" w:rsidP="00095B59"/>
    <w:p w:rsidR="0004025A" w:rsidRDefault="0004025A" w:rsidP="00095B59">
      <w:pPr>
        <w:jc w:val="both"/>
      </w:pPr>
    </w:p>
    <w:sectPr w:rsidR="0004025A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A34" w:rsidRDefault="00202A34">
      <w:r>
        <w:separator/>
      </w:r>
    </w:p>
  </w:endnote>
  <w:endnote w:type="continuationSeparator" w:id="0">
    <w:p w:rsidR="00202A34" w:rsidRDefault="0020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25A" w:rsidRDefault="00B860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04025A" w:rsidRDefault="00040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A34" w:rsidRDefault="00202A34">
      <w:r>
        <w:separator/>
      </w:r>
    </w:p>
  </w:footnote>
  <w:footnote w:type="continuationSeparator" w:id="0">
    <w:p w:rsidR="00202A34" w:rsidRDefault="0020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367C8A"/>
    <w:multiLevelType w:val="multilevel"/>
    <w:tmpl w:val="FF142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3356DE"/>
    <w:multiLevelType w:val="multilevel"/>
    <w:tmpl w:val="93DE3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2C2A09"/>
    <w:multiLevelType w:val="hybridMultilevel"/>
    <w:tmpl w:val="AB20681C"/>
    <w:lvl w:ilvl="0" w:tplc="8FE4C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1E0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9C38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E0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7085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405B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7249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6820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6E9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EC4CF0"/>
    <w:multiLevelType w:val="hybridMultilevel"/>
    <w:tmpl w:val="C164BBCC"/>
    <w:lvl w:ilvl="0" w:tplc="169CB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4C6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8EB6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863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60A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6AD1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277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BC11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E673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5E1A60"/>
    <w:multiLevelType w:val="multilevel"/>
    <w:tmpl w:val="077A30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5583499B"/>
    <w:multiLevelType w:val="hybridMultilevel"/>
    <w:tmpl w:val="FC062946"/>
    <w:lvl w:ilvl="0" w:tplc="DFA0A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401C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13AA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B054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87F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234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481D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FC3C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5E3B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FF7D4D"/>
    <w:multiLevelType w:val="hybridMultilevel"/>
    <w:tmpl w:val="AF2A4D1E"/>
    <w:lvl w:ilvl="0" w:tplc="CA443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6606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48D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4202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608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CC7F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F04E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DAE6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D693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131752"/>
    <w:multiLevelType w:val="hybridMultilevel"/>
    <w:tmpl w:val="C4A45BCC"/>
    <w:lvl w:ilvl="0" w:tplc="2E48C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3E266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F705F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A7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BD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CAE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6C7E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8A17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262F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AF4517"/>
    <w:multiLevelType w:val="hybridMultilevel"/>
    <w:tmpl w:val="8B1E6D9A"/>
    <w:lvl w:ilvl="0" w:tplc="3C7E2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62A4E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F801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EC03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A2C7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6A2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62F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68D5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E66F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6321EF"/>
    <w:multiLevelType w:val="hybridMultilevel"/>
    <w:tmpl w:val="E9389A3C"/>
    <w:lvl w:ilvl="0" w:tplc="8076A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66A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8DD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C2C4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FCF7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EE70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8669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CA66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EA5D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DF5208"/>
    <w:multiLevelType w:val="hybridMultilevel"/>
    <w:tmpl w:val="6582BA72"/>
    <w:lvl w:ilvl="0" w:tplc="41745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68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66D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DC81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66BC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274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4A85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C79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F2CB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D2360F"/>
    <w:multiLevelType w:val="multilevel"/>
    <w:tmpl w:val="1F100E4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781B6542"/>
    <w:multiLevelType w:val="multilevel"/>
    <w:tmpl w:val="ACF81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11"/>
  </w:num>
  <w:num w:numId="8">
    <w:abstractNumId w:val="8"/>
  </w:num>
  <w:num w:numId="9">
    <w:abstractNumId w:val="3"/>
  </w:num>
  <w:num w:numId="10">
    <w:abstractNumId w:val="13"/>
  </w:num>
  <w:num w:numId="11">
    <w:abstractNumId w:val="1"/>
  </w:num>
  <w:num w:numId="12">
    <w:abstractNumId w:val="2"/>
  </w:num>
  <w:num w:numId="13">
    <w:abstractNumId w:val="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5A"/>
    <w:rsid w:val="0004025A"/>
    <w:rsid w:val="00095B59"/>
    <w:rsid w:val="00202A34"/>
    <w:rsid w:val="00343BC9"/>
    <w:rsid w:val="00B8605D"/>
    <w:rsid w:val="00C40D42"/>
    <w:rsid w:val="00ED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6C6C56-6D1A-40A3-A940-DCACE403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95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2005-03-29T11:15:00Z</cp:lastPrinted>
  <dcterms:created xsi:type="dcterms:W3CDTF">2026-06-30T10:26:00Z</dcterms:created>
  <dcterms:modified xsi:type="dcterms:W3CDTF">2026-06-30T10:26:00Z</dcterms:modified>
</cp:coreProperties>
</file>