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32449" w14:textId="77777777" w:rsidR="00517DE8" w:rsidRDefault="00517DE8" w:rsidP="00517DE8">
      <w:pPr>
        <w:rPr>
          <w:b/>
        </w:rPr>
      </w:pPr>
      <w:r>
        <w:rPr>
          <w:b/>
        </w:rPr>
        <w:t xml:space="preserve">BOSNA I HERCEGOVINA </w:t>
      </w:r>
    </w:p>
    <w:p w14:paraId="6DC3D391" w14:textId="77777777" w:rsidR="00517DE8" w:rsidRDefault="00517DE8" w:rsidP="00517DE8">
      <w:pPr>
        <w:rPr>
          <w:b/>
        </w:rPr>
      </w:pPr>
      <w:r>
        <w:rPr>
          <w:b/>
        </w:rPr>
        <w:t>FEDERACIJA BOSNE I HERCEGOVINE</w:t>
      </w:r>
    </w:p>
    <w:p w14:paraId="0C9853B8" w14:textId="77777777" w:rsidR="00517DE8" w:rsidRDefault="00517DE8" w:rsidP="00517DE8">
      <w:pPr>
        <w:rPr>
          <w:b/>
        </w:rPr>
      </w:pPr>
      <w:r>
        <w:rPr>
          <w:b/>
        </w:rPr>
        <w:t xml:space="preserve">UNSKO SANSKI KANTON </w:t>
      </w:r>
    </w:p>
    <w:p w14:paraId="4AD07F01" w14:textId="77777777" w:rsidR="00517DE8" w:rsidRDefault="00517DE8" w:rsidP="00517DE8">
      <w:pPr>
        <w:rPr>
          <w:b/>
        </w:rPr>
      </w:pPr>
      <w:r>
        <w:rPr>
          <w:b/>
        </w:rPr>
        <w:t xml:space="preserve">OPĆINSKI SUD U BIHAĆU </w:t>
      </w:r>
    </w:p>
    <w:p w14:paraId="3BA515F1" w14:textId="6DB691F6" w:rsidR="00517DE8" w:rsidRDefault="00517DE8" w:rsidP="00517DE8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</w:t>
      </w:r>
      <w:r>
        <w:rPr>
          <w:b/>
          <w:bCs/>
          <w:lang w:val="bs-Latn-BA"/>
        </w:rPr>
        <w:t>39747</w:t>
      </w:r>
      <w:r>
        <w:rPr>
          <w:b/>
          <w:bCs/>
          <w:lang w:val="bs-Latn-BA"/>
        </w:rPr>
        <w:t xml:space="preserve"> 25 St</w:t>
      </w:r>
      <w:bookmarkEnd w:id="0"/>
    </w:p>
    <w:p w14:paraId="47478A74" w14:textId="77777777" w:rsidR="00517DE8" w:rsidRDefault="00517DE8" w:rsidP="00517DE8">
      <w:pPr>
        <w:rPr>
          <w:b/>
        </w:rPr>
      </w:pPr>
      <w:r>
        <w:rPr>
          <w:b/>
        </w:rPr>
        <w:t xml:space="preserve">Bihać, 11.06.2026. godine </w:t>
      </w:r>
    </w:p>
    <w:p w14:paraId="1E975E0F" w14:textId="77777777" w:rsidR="00517DE8" w:rsidRDefault="00517DE8" w:rsidP="00517DE8">
      <w:pPr>
        <w:jc w:val="center"/>
      </w:pPr>
    </w:p>
    <w:p w14:paraId="300017BA" w14:textId="2FA0016C" w:rsidR="00517DE8" w:rsidRDefault="00517DE8" w:rsidP="00517DE8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d.o.o. „</w:t>
      </w:r>
      <w:r>
        <w:rPr>
          <w:b/>
          <w:noProof/>
        </w:rPr>
        <w:t>TREBUNJ</w:t>
      </w:r>
      <w:r>
        <w:rPr>
          <w:b/>
          <w:noProof/>
        </w:rPr>
        <w:t>“</w:t>
      </w:r>
      <w:r>
        <w:rPr>
          <w:b/>
          <w:noProof/>
        </w:rPr>
        <w:t xml:space="preserve">  Ključ</w:t>
      </w:r>
      <w:r>
        <w:rPr>
          <w:b/>
        </w:rPr>
        <w:t xml:space="preserve">, </w:t>
      </w:r>
      <w:r>
        <w:rPr>
          <w:bCs/>
        </w:rPr>
        <w:t xml:space="preserve">ul. </w:t>
      </w:r>
      <w:r>
        <w:rPr>
          <w:bCs/>
        </w:rPr>
        <w:t xml:space="preserve">Esada </w:t>
      </w:r>
      <w:proofErr w:type="spellStart"/>
      <w:r>
        <w:rPr>
          <w:bCs/>
        </w:rPr>
        <w:t>Balagića</w:t>
      </w:r>
      <w:proofErr w:type="spellEnd"/>
      <w:r>
        <w:rPr>
          <w:bCs/>
        </w:rPr>
        <w:t xml:space="preserve"> bb, zastupan po</w:t>
      </w:r>
      <w:r>
        <w:rPr>
          <w:bCs/>
        </w:rPr>
        <w:t xml:space="preserve"> punomoćniku </w:t>
      </w:r>
      <w:proofErr w:type="spellStart"/>
      <w:r>
        <w:rPr>
          <w:bCs/>
        </w:rPr>
        <w:t>Belmiru</w:t>
      </w:r>
      <w:proofErr w:type="spellEnd"/>
      <w:r>
        <w:rPr>
          <w:bCs/>
        </w:rPr>
        <w:t xml:space="preserve"> Selimoviću, advokatu iz Bihaća</w:t>
      </w:r>
      <w:r>
        <w:t>, da se nad pravnim licem otvori stečajni postupak, dana 11.06.2026. godine donio je sljedeće;</w:t>
      </w:r>
    </w:p>
    <w:p w14:paraId="0E9B0FD8" w14:textId="77777777" w:rsidR="00517DE8" w:rsidRDefault="00517DE8" w:rsidP="00517DE8">
      <w:pPr>
        <w:ind w:firstLine="720"/>
        <w:jc w:val="both"/>
      </w:pPr>
      <w:r>
        <w:rPr>
          <w:b/>
        </w:rPr>
        <w:t xml:space="preserve"> </w:t>
      </w:r>
    </w:p>
    <w:p w14:paraId="6DBB79B4" w14:textId="77777777" w:rsidR="00517DE8" w:rsidRDefault="00517DE8" w:rsidP="00517DE8">
      <w:pPr>
        <w:ind w:firstLine="720"/>
        <w:jc w:val="both"/>
      </w:pPr>
      <w:r>
        <w:rPr>
          <w:b/>
        </w:rPr>
        <w:t xml:space="preserve"> </w:t>
      </w:r>
    </w:p>
    <w:p w14:paraId="4C38DCFC" w14:textId="77777777" w:rsidR="00517DE8" w:rsidRDefault="00517DE8" w:rsidP="00517DE8">
      <w:pPr>
        <w:rPr>
          <w:lang w:val="hr-BA"/>
        </w:rPr>
      </w:pPr>
      <w:r>
        <w:rPr>
          <w:b/>
        </w:rPr>
        <w:t xml:space="preserve"> </w:t>
      </w:r>
    </w:p>
    <w:p w14:paraId="3C828D48" w14:textId="77777777" w:rsidR="00517DE8" w:rsidRDefault="00517DE8" w:rsidP="00517DE8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7772E5E9" w14:textId="77777777" w:rsidR="00517DE8" w:rsidRDefault="00517DE8" w:rsidP="00517DE8">
      <w:pPr>
        <w:jc w:val="both"/>
      </w:pPr>
    </w:p>
    <w:p w14:paraId="0DEB04EC" w14:textId="57F3EC2D" w:rsidR="00517DE8" w:rsidRDefault="00517DE8" w:rsidP="00517DE8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</w:t>
      </w:r>
      <w:r>
        <w:rPr>
          <w:lang w:val="en-US" w:eastAsia="en-US"/>
        </w:rPr>
        <w:t>04</w:t>
      </w:r>
      <w:r>
        <w:rPr>
          <w:lang w:val="en-US" w:eastAsia="en-US"/>
        </w:rPr>
        <w:t>.0</w:t>
      </w:r>
      <w:r>
        <w:rPr>
          <w:lang w:val="en-US" w:eastAsia="en-US"/>
        </w:rPr>
        <w:t>2</w:t>
      </w:r>
      <w:r>
        <w:rPr>
          <w:lang w:val="en-US" w:eastAsia="en-US"/>
        </w:rPr>
        <w:t xml:space="preserve">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b/>
          <w:noProof/>
          <w:lang w:val="en-US"/>
        </w:rPr>
        <w:t xml:space="preserve">  </w:t>
      </w:r>
      <w:r>
        <w:rPr>
          <w:b/>
          <w:noProof/>
        </w:rPr>
        <w:t>d.o.o.</w:t>
      </w:r>
      <w:proofErr w:type="gramEnd"/>
      <w:r>
        <w:rPr>
          <w:b/>
          <w:noProof/>
        </w:rPr>
        <w:t xml:space="preserve"> „</w:t>
      </w:r>
      <w:r>
        <w:rPr>
          <w:b/>
          <w:noProof/>
        </w:rPr>
        <w:t>TREBUNJ</w:t>
      </w:r>
      <w:r>
        <w:rPr>
          <w:b/>
          <w:noProof/>
        </w:rPr>
        <w:t xml:space="preserve">“ </w:t>
      </w:r>
      <w:r>
        <w:rPr>
          <w:b/>
          <w:noProof/>
        </w:rPr>
        <w:t>Ključ,</w:t>
      </w:r>
      <w:r>
        <w:rPr>
          <w:b/>
          <w:noProof/>
        </w:rPr>
        <w:t xml:space="preserve">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0C288D28" w14:textId="36E5D215" w:rsidR="00517DE8" w:rsidRDefault="00517DE8" w:rsidP="00517DE8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1</w:t>
      </w:r>
      <w:r>
        <w:rPr>
          <w:lang w:val="en-US" w:eastAsia="en-US"/>
        </w:rPr>
        <w:t>2.559</w:t>
      </w:r>
      <w:r>
        <w:rPr>
          <w:lang w:val="en-US" w:eastAsia="en-US"/>
        </w:rPr>
        <w:t>,0</w:t>
      </w:r>
      <w:r>
        <w:rPr>
          <w:lang w:val="en-US" w:eastAsia="en-US"/>
        </w:rPr>
        <w:t>2</w:t>
      </w:r>
      <w:r>
        <w:rPr>
          <w:lang w:val="en-US" w:eastAsia="en-US"/>
        </w:rPr>
        <w:t xml:space="preserve">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0ABBEC96" w14:textId="23785746" w:rsidR="00517DE8" w:rsidRDefault="00517DE8" w:rsidP="00517DE8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</w:t>
      </w:r>
      <w:r>
        <w:rPr>
          <w:lang w:val="en-US" w:eastAsia="en-US"/>
        </w:rPr>
        <w:t>Dženita Bećiragić</w:t>
      </w:r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666FDAAE" w14:textId="77777777" w:rsidR="00517DE8" w:rsidRDefault="00517DE8" w:rsidP="00517DE8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6C253B25" w14:textId="77777777" w:rsidR="00517DE8" w:rsidRDefault="00517DE8" w:rsidP="00517DE8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6B5AF6E5" w14:textId="77777777" w:rsidR="00517DE8" w:rsidRDefault="00517DE8" w:rsidP="00517DE8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1BBEA428" w14:textId="77777777" w:rsidR="00517DE8" w:rsidRDefault="00517DE8" w:rsidP="00517DE8">
      <w:pPr>
        <w:jc w:val="both"/>
        <w:rPr>
          <w:szCs w:val="20"/>
          <w:lang w:val="de-DE" w:eastAsia="en-US"/>
        </w:rPr>
      </w:pPr>
    </w:p>
    <w:p w14:paraId="7BAC5AD5" w14:textId="45743D9C" w:rsidR="00517DE8" w:rsidRDefault="00517DE8" w:rsidP="00517DE8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04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2</w:t>
      </w:r>
      <w:r>
        <w:rPr>
          <w:szCs w:val="20"/>
          <w:lang w:val="de-DE" w:eastAsia="en-US"/>
        </w:rPr>
        <w:t xml:space="preserve">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1E25A873" w14:textId="35EA089E" w:rsidR="00517DE8" w:rsidRDefault="00517DE8" w:rsidP="00517DE8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1</w:t>
      </w:r>
      <w:r>
        <w:rPr>
          <w:szCs w:val="20"/>
          <w:lang w:val="de-DE" w:eastAsia="en-US"/>
        </w:rPr>
        <w:t>3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5</w:t>
      </w:r>
      <w:r>
        <w:rPr>
          <w:szCs w:val="20"/>
          <w:lang w:val="de-DE" w:eastAsia="en-US"/>
        </w:rPr>
        <w:t xml:space="preserve">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Dž</w:t>
      </w:r>
      <w:r>
        <w:rPr>
          <w:lang w:val="en-US" w:eastAsia="en-US"/>
        </w:rPr>
        <w:t>enitu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Bećiragić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Cazina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</w:t>
      </w:r>
      <w:r>
        <w:rPr>
          <w:szCs w:val="20"/>
          <w:lang w:val="de-DE" w:eastAsia="en-US"/>
        </w:rPr>
        <w:t>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</w:t>
      </w:r>
      <w:r>
        <w:rPr>
          <w:szCs w:val="20"/>
          <w:lang w:val="de-DE" w:eastAsia="en-US"/>
        </w:rPr>
        <w:t>la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03</w:t>
      </w:r>
      <w:r>
        <w:rPr>
          <w:szCs w:val="20"/>
          <w:lang w:val="de-DE" w:eastAsia="en-US"/>
        </w:rPr>
        <w:t>.</w:t>
      </w:r>
      <w:r>
        <w:rPr>
          <w:szCs w:val="20"/>
          <w:lang w:val="de-DE" w:eastAsia="en-US"/>
        </w:rPr>
        <w:t>12</w:t>
      </w:r>
      <w:r>
        <w:rPr>
          <w:szCs w:val="20"/>
          <w:lang w:val="de-DE" w:eastAsia="en-US"/>
        </w:rPr>
        <w:t xml:space="preserve">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25BBFC0D" w14:textId="77777777" w:rsidR="00517DE8" w:rsidRDefault="00517DE8" w:rsidP="00517DE8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37C14202" w14:textId="77777777" w:rsidR="00517DE8" w:rsidRDefault="00517DE8" w:rsidP="00517DE8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0C0E24EA" w14:textId="77777777" w:rsidR="00517DE8" w:rsidRDefault="00517DE8" w:rsidP="00517DE8">
      <w:pPr>
        <w:jc w:val="both"/>
        <w:rPr>
          <w:szCs w:val="20"/>
          <w:lang w:val="de-DE" w:eastAsia="en-US"/>
        </w:rPr>
      </w:pPr>
    </w:p>
    <w:p w14:paraId="15AAE4DA" w14:textId="41C65EF1" w:rsidR="00517DE8" w:rsidRDefault="00517DE8" w:rsidP="00517DE8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</w:t>
      </w:r>
      <w:r>
        <w:rPr>
          <w:noProof/>
        </w:rPr>
        <w:t>2</w:t>
      </w:r>
      <w:r>
        <w:rPr>
          <w:noProof/>
        </w:rPr>
        <w:t>.</w:t>
      </w:r>
      <w:r>
        <w:rPr>
          <w:noProof/>
        </w:rPr>
        <w:t>559</w:t>
      </w:r>
      <w:r>
        <w:rPr>
          <w:noProof/>
        </w:rPr>
        <w:t>,0</w:t>
      </w:r>
      <w:r>
        <w:rPr>
          <w:noProof/>
        </w:rPr>
        <w:t>2</w:t>
      </w:r>
      <w:r>
        <w:rPr>
          <w:noProof/>
        </w:rPr>
        <w:t xml:space="preserve">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</w:t>
      </w:r>
      <w:r>
        <w:rPr>
          <w:noProof/>
        </w:rPr>
        <w:t>2</w:t>
      </w:r>
      <w:r>
        <w:rPr>
          <w:noProof/>
        </w:rPr>
        <w:t>.</w:t>
      </w:r>
      <w:r>
        <w:rPr>
          <w:noProof/>
        </w:rPr>
        <w:t>559</w:t>
      </w:r>
      <w:r>
        <w:rPr>
          <w:noProof/>
        </w:rPr>
        <w:t>,0</w:t>
      </w:r>
      <w:r>
        <w:rPr>
          <w:noProof/>
        </w:rPr>
        <w:t>2</w:t>
      </w:r>
      <w:r>
        <w:rPr>
          <w:noProof/>
        </w:rPr>
        <w:t xml:space="preserve">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581A2961" w14:textId="77777777" w:rsidR="00517DE8" w:rsidRDefault="00517DE8" w:rsidP="00517DE8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7EB25230" w14:textId="77777777" w:rsidR="00517DE8" w:rsidRDefault="00517DE8" w:rsidP="00517DE8">
      <w:pPr>
        <w:jc w:val="both"/>
        <w:rPr>
          <w:szCs w:val="20"/>
          <w:lang w:val="de-DE" w:eastAsia="en-US"/>
        </w:rPr>
      </w:pPr>
    </w:p>
    <w:p w14:paraId="1A08077B" w14:textId="77777777" w:rsidR="00517DE8" w:rsidRDefault="00517DE8" w:rsidP="00517DE8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4113BFE4" w14:textId="77777777" w:rsidR="00517DE8" w:rsidRDefault="00517DE8" w:rsidP="00517DE8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2DB56F3D" w14:textId="77777777" w:rsidR="00517DE8" w:rsidRDefault="00517DE8" w:rsidP="00517DE8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24792FBC" w14:textId="77777777" w:rsidR="00517DE8" w:rsidRDefault="00517DE8" w:rsidP="00517DE8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5828F817" w14:textId="77777777" w:rsidR="00517DE8" w:rsidRDefault="00517DE8" w:rsidP="00517DE8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36C27E6C" w14:textId="77777777" w:rsidR="00517DE8" w:rsidRDefault="00517DE8" w:rsidP="00517DE8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5E78B692" w14:textId="77777777" w:rsidR="00517DE8" w:rsidRDefault="00517DE8" w:rsidP="00517DE8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5800E7DD" w14:textId="77777777" w:rsidR="00517DE8" w:rsidRDefault="00517DE8" w:rsidP="00517DE8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35CBE78C" w14:textId="77777777" w:rsidR="00517DE8" w:rsidRDefault="00517DE8" w:rsidP="00517DE8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6A7EACAA" w14:textId="77777777" w:rsidR="00517DE8" w:rsidRDefault="00517DE8" w:rsidP="00517DE8"/>
    <w:p w14:paraId="18B2E88D" w14:textId="77777777" w:rsidR="00517DE8" w:rsidRDefault="00517DE8" w:rsidP="00517DE8"/>
    <w:p w14:paraId="22902731" w14:textId="77777777" w:rsidR="00517DE8" w:rsidRDefault="00517DE8" w:rsidP="00517DE8"/>
    <w:p w14:paraId="0F3C3E99" w14:textId="77777777" w:rsidR="00517DE8" w:rsidRDefault="00517DE8" w:rsidP="00517DE8"/>
    <w:p w14:paraId="153A251D" w14:textId="77777777" w:rsidR="00517DE8" w:rsidRDefault="00517DE8" w:rsidP="00517DE8"/>
    <w:p w14:paraId="544B4AB3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54"/>
    <w:rsid w:val="002E6CE8"/>
    <w:rsid w:val="003E4590"/>
    <w:rsid w:val="00517DE8"/>
    <w:rsid w:val="005E595D"/>
    <w:rsid w:val="007C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6C037"/>
  <w15:chartTrackingRefBased/>
  <w15:docId w15:val="{37D9AFA7-473C-4133-8333-F099C300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DE8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C56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C56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C565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C565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C565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C565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C565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C565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C565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C5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C5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C5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C5654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C5654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C565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C565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C565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C565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C56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7C5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C565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7C5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C565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7C565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C565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7C5654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C5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C5654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C56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3770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2026-06-11T12:52:00Z</cp:lastPrinted>
  <dcterms:created xsi:type="dcterms:W3CDTF">2026-06-11T12:52:00Z</dcterms:created>
  <dcterms:modified xsi:type="dcterms:W3CDTF">2026-06-11T12:52:00Z</dcterms:modified>
</cp:coreProperties>
</file>