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2C6" w:rsidRPr="009B57CB" w:rsidRDefault="002622C6" w:rsidP="002622C6">
      <w:pPr>
        <w:jc w:val="both"/>
        <w:rPr>
          <w:sz w:val="24"/>
          <w:szCs w:val="24"/>
          <w:lang w:val="bs-Latn-BA"/>
        </w:rPr>
      </w:pPr>
      <w:r w:rsidRPr="009B57CB">
        <w:rPr>
          <w:sz w:val="24"/>
          <w:szCs w:val="24"/>
          <w:lang w:val="bs-Latn-BA"/>
        </w:rPr>
        <w:t>BOSNA I HERCEGOVINA</w:t>
      </w:r>
    </w:p>
    <w:p w:rsidR="002622C6" w:rsidRPr="009B57CB" w:rsidRDefault="002622C6" w:rsidP="002622C6">
      <w:pPr>
        <w:jc w:val="both"/>
        <w:rPr>
          <w:sz w:val="24"/>
          <w:szCs w:val="24"/>
          <w:lang w:val="bs-Latn-BA"/>
        </w:rPr>
      </w:pPr>
      <w:r w:rsidRPr="009B57CB">
        <w:rPr>
          <w:sz w:val="24"/>
          <w:szCs w:val="24"/>
          <w:lang w:val="bs-Latn-BA"/>
        </w:rPr>
        <w:t>FEDERACIJA BOSNE I HERCEGOVINE</w:t>
      </w:r>
    </w:p>
    <w:p w:rsidR="002622C6" w:rsidRPr="009B57CB" w:rsidRDefault="002622C6" w:rsidP="002622C6">
      <w:pPr>
        <w:jc w:val="both"/>
        <w:rPr>
          <w:sz w:val="24"/>
          <w:szCs w:val="24"/>
          <w:lang w:val="bs-Latn-BA"/>
        </w:rPr>
      </w:pPr>
      <w:r w:rsidRPr="009B57CB">
        <w:rPr>
          <w:sz w:val="24"/>
          <w:szCs w:val="24"/>
          <w:lang w:val="bs-Latn-BA"/>
        </w:rPr>
        <w:t xml:space="preserve">HERCEGOVAČKO-NERETVANSKI KANTON </w:t>
      </w:r>
    </w:p>
    <w:p w:rsidR="002622C6" w:rsidRPr="009B57CB" w:rsidRDefault="002622C6" w:rsidP="002622C6">
      <w:pPr>
        <w:jc w:val="both"/>
        <w:rPr>
          <w:sz w:val="24"/>
          <w:szCs w:val="24"/>
          <w:lang w:val="bs-Latn-BA"/>
        </w:rPr>
      </w:pPr>
      <w:r w:rsidRPr="009B57CB">
        <w:rPr>
          <w:sz w:val="24"/>
          <w:szCs w:val="24"/>
          <w:lang w:val="bs-Latn-BA"/>
        </w:rPr>
        <w:t>KANTONALNI SUD MOSTAR</w:t>
      </w:r>
    </w:p>
    <w:p w:rsidR="002622C6" w:rsidRPr="009B57CB" w:rsidRDefault="002622C6" w:rsidP="002622C6">
      <w:pPr>
        <w:jc w:val="both"/>
        <w:rPr>
          <w:sz w:val="24"/>
          <w:szCs w:val="24"/>
          <w:lang w:val="hr-HR"/>
        </w:rPr>
      </w:pPr>
      <w:r w:rsidRPr="009B57CB">
        <w:rPr>
          <w:sz w:val="24"/>
          <w:szCs w:val="24"/>
          <w:lang w:val="bs-Latn-BA"/>
        </w:rPr>
        <w:t xml:space="preserve">Broj: </w:t>
      </w:r>
      <w:r w:rsidR="009B57CB" w:rsidRPr="009B57CB">
        <w:rPr>
          <w:sz w:val="24"/>
          <w:szCs w:val="24"/>
          <w:lang w:val="bs-Latn-BA"/>
        </w:rPr>
        <w:t xml:space="preserve">58 0 I 272792  24 </w:t>
      </w:r>
      <w:proofErr w:type="spellStart"/>
      <w:r w:rsidRPr="009B57CB">
        <w:rPr>
          <w:sz w:val="24"/>
          <w:szCs w:val="24"/>
          <w:lang w:val="bs-Latn-BA"/>
        </w:rPr>
        <w:t>Gž</w:t>
      </w:r>
      <w:proofErr w:type="spellEnd"/>
    </w:p>
    <w:p w:rsidR="002622C6" w:rsidRPr="009B57CB" w:rsidRDefault="002622C6" w:rsidP="002622C6">
      <w:pPr>
        <w:jc w:val="both"/>
        <w:rPr>
          <w:sz w:val="24"/>
          <w:szCs w:val="24"/>
          <w:lang w:val="bs-Latn-BA"/>
        </w:rPr>
      </w:pPr>
      <w:r w:rsidRPr="009B57CB">
        <w:rPr>
          <w:sz w:val="24"/>
          <w:szCs w:val="24"/>
          <w:lang w:val="bs-Latn-BA"/>
        </w:rPr>
        <w:t>Mostar,22.01.2025.godine</w:t>
      </w:r>
    </w:p>
    <w:p w:rsidR="002622C6" w:rsidRPr="009B57CB" w:rsidRDefault="002622C6" w:rsidP="002622C6">
      <w:pPr>
        <w:jc w:val="both"/>
        <w:rPr>
          <w:sz w:val="24"/>
          <w:szCs w:val="24"/>
          <w:lang w:val="hr-BA"/>
        </w:rPr>
      </w:pPr>
      <w:r w:rsidRPr="009B57CB">
        <w:rPr>
          <w:sz w:val="24"/>
          <w:szCs w:val="24"/>
          <w:lang w:val="bs-Latn-BA"/>
        </w:rPr>
        <w:tab/>
      </w:r>
    </w:p>
    <w:p w:rsidR="002622C6" w:rsidRPr="009B57CB" w:rsidRDefault="002622C6" w:rsidP="002622C6">
      <w:pPr>
        <w:ind w:firstLine="709"/>
        <w:jc w:val="both"/>
        <w:rPr>
          <w:sz w:val="24"/>
          <w:szCs w:val="24"/>
          <w:lang w:val="bs-Latn-BA"/>
        </w:rPr>
      </w:pPr>
    </w:p>
    <w:p w:rsidR="002622C6" w:rsidRPr="009B57CB" w:rsidRDefault="002622C6" w:rsidP="002622C6">
      <w:pPr>
        <w:ind w:firstLine="709"/>
        <w:jc w:val="both"/>
        <w:rPr>
          <w:sz w:val="24"/>
          <w:szCs w:val="24"/>
          <w:lang w:val="bs-Latn-BA"/>
        </w:rPr>
      </w:pPr>
    </w:p>
    <w:p w:rsidR="009B57CB" w:rsidRPr="008A6CCA" w:rsidRDefault="002622C6" w:rsidP="009B57CB">
      <w:pPr>
        <w:ind w:firstLine="708"/>
        <w:jc w:val="both"/>
        <w:rPr>
          <w:sz w:val="24"/>
          <w:szCs w:val="24"/>
          <w:lang w:val="bs-Latn-BA"/>
        </w:rPr>
      </w:pPr>
      <w:r w:rsidRPr="008A6CCA">
        <w:rPr>
          <w:sz w:val="24"/>
          <w:szCs w:val="24"/>
          <w:lang w:val="bs-Latn-BA"/>
        </w:rPr>
        <w:t xml:space="preserve">Kantonalni  sud u Mostaru, u vijeću sastavljenom od sudija Majne Lovrić kao predsjednika vijeća, Jesenke Bašić i Elisa </w:t>
      </w:r>
      <w:proofErr w:type="spellStart"/>
      <w:r w:rsidRPr="008A6CCA">
        <w:rPr>
          <w:sz w:val="24"/>
          <w:szCs w:val="24"/>
          <w:lang w:val="bs-Latn-BA"/>
        </w:rPr>
        <w:t>Sultanića</w:t>
      </w:r>
      <w:proofErr w:type="spellEnd"/>
      <w:r w:rsidRPr="008A6CCA">
        <w:rPr>
          <w:sz w:val="24"/>
          <w:szCs w:val="24"/>
          <w:lang w:val="bs-Latn-BA"/>
        </w:rPr>
        <w:t xml:space="preserve">, kao članova  vijeća, u izvršnom postupku tražitelja  </w:t>
      </w:r>
      <w:proofErr w:type="spellStart"/>
      <w:r w:rsidRPr="008A6CCA">
        <w:rPr>
          <w:sz w:val="24"/>
          <w:szCs w:val="24"/>
          <w:lang w:val="bs-Latn-BA"/>
        </w:rPr>
        <w:t>izvršenja</w:t>
      </w:r>
      <w:proofErr w:type="spellEnd"/>
      <w:r w:rsidR="009B57CB" w:rsidRPr="008A6CCA">
        <w:rPr>
          <w:sz w:val="24"/>
          <w:szCs w:val="24"/>
          <w:lang w:val="bs-Latn-BA"/>
        </w:rPr>
        <w:t xml:space="preserve"> </w:t>
      </w:r>
      <w:proofErr w:type="spellStart"/>
      <w:r w:rsidR="009B57CB" w:rsidRPr="008A6CCA">
        <w:rPr>
          <w:color w:val="222222"/>
          <w:sz w:val="24"/>
          <w:szCs w:val="24"/>
          <w:shd w:val="clear" w:color="auto" w:fill="FFFFFF"/>
          <w:lang w:val="bs-Latn-BA"/>
        </w:rPr>
        <w:t>Mehe</w:t>
      </w:r>
      <w:proofErr w:type="spellEnd"/>
      <w:r w:rsidR="009B57CB" w:rsidRPr="008A6CCA">
        <w:rPr>
          <w:color w:val="222222"/>
          <w:sz w:val="24"/>
          <w:szCs w:val="24"/>
          <w:shd w:val="clear" w:color="auto" w:fill="FFFFFF"/>
          <w:lang w:val="bs-Latn-BA"/>
        </w:rPr>
        <w:t xml:space="preserve"> Mušić, iz Mostara, zastupan po punomoćnicima, advokatima  iz ZAK „Kebo i </w:t>
      </w:r>
      <w:proofErr w:type="spellStart"/>
      <w:r w:rsidR="009B57CB" w:rsidRPr="008A6CCA">
        <w:rPr>
          <w:color w:val="222222"/>
          <w:sz w:val="24"/>
          <w:szCs w:val="24"/>
          <w:shd w:val="clear" w:color="auto" w:fill="FFFFFF"/>
          <w:lang w:val="bs-Latn-BA"/>
        </w:rPr>
        <w:t>Guzin</w:t>
      </w:r>
      <w:proofErr w:type="spellEnd"/>
      <w:r w:rsidR="009B57CB" w:rsidRPr="008A6CCA">
        <w:rPr>
          <w:color w:val="222222"/>
          <w:sz w:val="24"/>
          <w:szCs w:val="24"/>
          <w:shd w:val="clear" w:color="auto" w:fill="FFFFFF"/>
          <w:lang w:val="bs-Latn-BA"/>
        </w:rPr>
        <w:t xml:space="preserve">" iz Mostara </w:t>
      </w:r>
      <w:r w:rsidR="009B57CB" w:rsidRPr="008A6CCA">
        <w:rPr>
          <w:sz w:val="24"/>
          <w:szCs w:val="24"/>
          <w:lang w:val="bs-Latn-BA"/>
        </w:rPr>
        <w:t xml:space="preserve">protiv </w:t>
      </w:r>
      <w:proofErr w:type="spellStart"/>
      <w:r w:rsidR="009B57CB" w:rsidRPr="008A6CCA">
        <w:rPr>
          <w:sz w:val="24"/>
          <w:szCs w:val="24"/>
          <w:lang w:val="bs-Latn-BA"/>
        </w:rPr>
        <w:t>izvršenika</w:t>
      </w:r>
      <w:proofErr w:type="spellEnd"/>
      <w:r w:rsidR="009B57CB" w:rsidRPr="008A6CCA">
        <w:rPr>
          <w:sz w:val="24"/>
          <w:szCs w:val="24"/>
          <w:lang w:val="bs-Latn-BA"/>
        </w:rPr>
        <w:t xml:space="preserve"> </w:t>
      </w:r>
      <w:r w:rsidR="00FD10D9">
        <w:rPr>
          <w:color w:val="222222"/>
          <w:sz w:val="24"/>
          <w:szCs w:val="24"/>
          <w:lang w:val="bs-Latn-BA" w:eastAsia="hr-HR"/>
        </w:rPr>
        <w:t>1. Kate Šarić, 2. Franje Šarić i</w:t>
      </w:r>
      <w:r w:rsidR="009B57CB" w:rsidRPr="008A6CCA">
        <w:rPr>
          <w:color w:val="222222"/>
          <w:sz w:val="24"/>
          <w:szCs w:val="24"/>
          <w:lang w:val="bs-Latn-BA" w:eastAsia="hr-HR"/>
        </w:rPr>
        <w:t xml:space="preserve"> 3. Ante Šarić, zastupani po punomoćnicima advokatima iz ZOU Nada </w:t>
      </w:r>
      <w:proofErr w:type="spellStart"/>
      <w:r w:rsidR="009B57CB" w:rsidRPr="008A6CCA">
        <w:rPr>
          <w:color w:val="222222"/>
          <w:sz w:val="24"/>
          <w:szCs w:val="24"/>
          <w:lang w:val="bs-Latn-BA" w:eastAsia="hr-HR"/>
        </w:rPr>
        <w:t>Dalipagić</w:t>
      </w:r>
      <w:proofErr w:type="spellEnd"/>
      <w:r w:rsidR="009B57CB" w:rsidRPr="008A6CCA">
        <w:rPr>
          <w:color w:val="222222"/>
          <w:sz w:val="24"/>
          <w:szCs w:val="24"/>
          <w:lang w:val="bs-Latn-BA" w:eastAsia="hr-HR"/>
        </w:rPr>
        <w:t xml:space="preserve"> i Jelena </w:t>
      </w:r>
      <w:proofErr w:type="spellStart"/>
      <w:r w:rsidR="009B57CB" w:rsidRPr="008A6CCA">
        <w:rPr>
          <w:color w:val="222222"/>
          <w:sz w:val="24"/>
          <w:szCs w:val="24"/>
          <w:lang w:val="bs-Latn-BA" w:eastAsia="hr-HR"/>
        </w:rPr>
        <w:t>Dalipagić</w:t>
      </w:r>
      <w:proofErr w:type="spellEnd"/>
      <w:r w:rsidR="009B57CB" w:rsidRPr="008A6CCA">
        <w:rPr>
          <w:color w:val="222222"/>
          <w:sz w:val="24"/>
          <w:szCs w:val="24"/>
          <w:lang w:val="bs-Latn-BA" w:eastAsia="hr-HR"/>
        </w:rPr>
        <w:t xml:space="preserve"> </w:t>
      </w:r>
      <w:proofErr w:type="spellStart"/>
      <w:r w:rsidR="009B57CB" w:rsidRPr="008A6CCA">
        <w:rPr>
          <w:color w:val="222222"/>
          <w:sz w:val="24"/>
          <w:szCs w:val="24"/>
          <w:lang w:val="bs-Latn-BA" w:eastAsia="hr-HR"/>
        </w:rPr>
        <w:t>Cmjac</w:t>
      </w:r>
      <w:proofErr w:type="spellEnd"/>
      <w:r w:rsidR="009B57CB" w:rsidRPr="008A6CCA">
        <w:rPr>
          <w:color w:val="222222"/>
          <w:sz w:val="24"/>
          <w:szCs w:val="24"/>
          <w:lang w:val="bs-Latn-BA" w:eastAsia="hr-HR"/>
        </w:rPr>
        <w:t xml:space="preserve"> iz Mostara</w:t>
      </w:r>
      <w:r w:rsidR="009B57CB" w:rsidRPr="008A6CCA">
        <w:rPr>
          <w:sz w:val="24"/>
          <w:szCs w:val="24"/>
          <w:lang w:val="bs-Latn-BA"/>
        </w:rPr>
        <w:t xml:space="preserve">, radi prinudne naplate novčanog </w:t>
      </w:r>
      <w:proofErr w:type="spellStart"/>
      <w:r w:rsidR="009B57CB" w:rsidRPr="008A6CCA">
        <w:rPr>
          <w:sz w:val="24"/>
          <w:szCs w:val="24"/>
          <w:lang w:val="bs-Latn-BA"/>
        </w:rPr>
        <w:t>potraživanja</w:t>
      </w:r>
      <w:proofErr w:type="spellEnd"/>
      <w:r w:rsidR="009B57CB" w:rsidRPr="008A6CCA">
        <w:rPr>
          <w:sz w:val="24"/>
          <w:szCs w:val="24"/>
          <w:lang w:val="bs-Latn-BA"/>
        </w:rPr>
        <w:t xml:space="preserve">, v.sp.2.703,00 KM, odlučujući o žalbi </w:t>
      </w:r>
      <w:proofErr w:type="spellStart"/>
      <w:r w:rsidR="009B57CB" w:rsidRPr="008A6CCA">
        <w:rPr>
          <w:sz w:val="24"/>
          <w:szCs w:val="24"/>
          <w:lang w:val="bs-Latn-BA"/>
        </w:rPr>
        <w:t>izvršenika</w:t>
      </w:r>
      <w:proofErr w:type="spellEnd"/>
      <w:r w:rsidR="009B57CB" w:rsidRPr="008A6CCA">
        <w:rPr>
          <w:sz w:val="24"/>
          <w:szCs w:val="24"/>
          <w:lang w:val="bs-Latn-BA"/>
        </w:rPr>
        <w:t xml:space="preserve"> na rješenje Općinskog suda u Mostaru broj: 58 0 I 272792 23 I od 27.03.2024. godine, na sjednici vijeća održanoj dana 22.01.2025. godine donio je sljedeće</w:t>
      </w:r>
    </w:p>
    <w:p w:rsidR="009B57CB" w:rsidRPr="008A6CCA" w:rsidRDefault="009B57CB" w:rsidP="009B57CB">
      <w:pPr>
        <w:jc w:val="both"/>
        <w:rPr>
          <w:sz w:val="24"/>
          <w:szCs w:val="24"/>
          <w:lang w:val="bs-Latn-BA"/>
        </w:rPr>
      </w:pPr>
    </w:p>
    <w:p w:rsidR="00B845A5" w:rsidRPr="008A6CCA" w:rsidRDefault="00B845A5" w:rsidP="009B57CB">
      <w:pPr>
        <w:jc w:val="both"/>
        <w:rPr>
          <w:sz w:val="24"/>
          <w:szCs w:val="24"/>
          <w:lang w:val="bs-Latn-BA"/>
        </w:rPr>
      </w:pPr>
    </w:p>
    <w:p w:rsidR="009B57CB" w:rsidRPr="004723D0" w:rsidRDefault="009B57CB" w:rsidP="009B57CB">
      <w:pPr>
        <w:pStyle w:val="Standard"/>
        <w:jc w:val="center"/>
        <w:rPr>
          <w:rFonts w:ascii="Times New Roman" w:hAnsi="Times New Roman" w:cs="Times New Roman"/>
          <w:lang w:val="bs-Latn-BA"/>
        </w:rPr>
      </w:pPr>
      <w:r w:rsidRPr="004723D0">
        <w:rPr>
          <w:rFonts w:ascii="Times New Roman" w:hAnsi="Times New Roman" w:cs="Times New Roman"/>
          <w:lang w:val="bs-Latn-BA"/>
        </w:rPr>
        <w:t>R J E Š E N J E</w:t>
      </w:r>
    </w:p>
    <w:p w:rsidR="009B57CB" w:rsidRPr="004723D0" w:rsidRDefault="009B57CB" w:rsidP="009B57CB">
      <w:pPr>
        <w:pStyle w:val="Standard"/>
        <w:jc w:val="center"/>
        <w:rPr>
          <w:rFonts w:ascii="Times New Roman" w:hAnsi="Times New Roman" w:cs="Times New Roman"/>
          <w:lang w:val="bs-Latn-BA"/>
        </w:rPr>
      </w:pPr>
    </w:p>
    <w:p w:rsidR="009B57CB" w:rsidRPr="008A6CCA" w:rsidRDefault="009B57CB" w:rsidP="009B57CB">
      <w:pPr>
        <w:pStyle w:val="Standard"/>
        <w:jc w:val="both"/>
        <w:rPr>
          <w:rFonts w:ascii="Times New Roman" w:hAnsi="Times New Roman" w:cs="Times New Roman"/>
          <w:b/>
          <w:lang w:val="bs-Latn-BA"/>
        </w:rPr>
      </w:pPr>
      <w:r w:rsidRPr="004723D0">
        <w:rPr>
          <w:rFonts w:ascii="Times New Roman" w:hAnsi="Times New Roman" w:cs="Times New Roman"/>
          <w:lang w:val="bs-Latn-BA"/>
        </w:rPr>
        <w:tab/>
        <w:t xml:space="preserve">Žalba se odbija kao neosnovana i pobijano rješenje u </w:t>
      </w:r>
      <w:proofErr w:type="spellStart"/>
      <w:r w:rsidRPr="004723D0">
        <w:rPr>
          <w:rFonts w:ascii="Times New Roman" w:hAnsi="Times New Roman" w:cs="Times New Roman"/>
          <w:lang w:val="bs-Latn-BA"/>
        </w:rPr>
        <w:t>cjelosti</w:t>
      </w:r>
      <w:proofErr w:type="spellEnd"/>
      <w:r w:rsidRPr="004723D0">
        <w:rPr>
          <w:rFonts w:ascii="Times New Roman" w:hAnsi="Times New Roman" w:cs="Times New Roman"/>
          <w:lang w:val="bs-Latn-BA"/>
        </w:rPr>
        <w:t xml:space="preserve"> potvrđuje</w:t>
      </w:r>
      <w:r w:rsidRPr="008A6CCA">
        <w:rPr>
          <w:rFonts w:ascii="Times New Roman" w:hAnsi="Times New Roman" w:cs="Times New Roman"/>
          <w:b/>
          <w:lang w:val="bs-Latn-BA"/>
        </w:rPr>
        <w:t>.</w:t>
      </w:r>
    </w:p>
    <w:p w:rsidR="009B57CB" w:rsidRPr="008A6CCA" w:rsidRDefault="009B57CB" w:rsidP="009B57CB">
      <w:pPr>
        <w:pStyle w:val="Standard"/>
        <w:rPr>
          <w:rFonts w:ascii="Times New Roman" w:hAnsi="Times New Roman" w:cs="Times New Roman"/>
          <w:lang w:val="bs-Latn-BA"/>
        </w:rPr>
      </w:pPr>
    </w:p>
    <w:p w:rsidR="00B845A5" w:rsidRPr="008A6CCA" w:rsidRDefault="00B845A5" w:rsidP="009B57CB">
      <w:pPr>
        <w:pStyle w:val="Standard"/>
        <w:rPr>
          <w:rFonts w:ascii="Times New Roman" w:hAnsi="Times New Roman" w:cs="Times New Roman"/>
          <w:lang w:val="bs-Latn-BA"/>
        </w:rPr>
      </w:pPr>
    </w:p>
    <w:p w:rsidR="009B57CB" w:rsidRPr="00050DC2" w:rsidRDefault="009B57CB" w:rsidP="009B57CB">
      <w:pPr>
        <w:pStyle w:val="Standard"/>
        <w:jc w:val="center"/>
        <w:rPr>
          <w:rFonts w:ascii="Times New Roman" w:hAnsi="Times New Roman" w:cs="Times New Roman"/>
          <w:lang w:val="bs-Latn-BA"/>
        </w:rPr>
      </w:pPr>
      <w:r w:rsidRPr="00050DC2">
        <w:rPr>
          <w:rFonts w:ascii="Times New Roman" w:hAnsi="Times New Roman" w:cs="Times New Roman"/>
          <w:lang w:val="bs-Latn-BA"/>
        </w:rPr>
        <w:t>O b r a z l o ž e n je</w:t>
      </w:r>
    </w:p>
    <w:p w:rsidR="009B57CB" w:rsidRPr="008A6CCA" w:rsidRDefault="009B57CB" w:rsidP="009B57CB">
      <w:pPr>
        <w:pStyle w:val="Standard"/>
        <w:rPr>
          <w:rFonts w:ascii="Times New Roman" w:hAnsi="Times New Roman" w:cs="Times New Roman"/>
          <w:lang w:val="bs-Latn-BA"/>
        </w:rPr>
      </w:pPr>
    </w:p>
    <w:p w:rsidR="00B845A5" w:rsidRPr="008A6CCA" w:rsidRDefault="00B845A5" w:rsidP="009B57CB">
      <w:pPr>
        <w:pStyle w:val="Standard"/>
        <w:ind w:firstLine="708"/>
        <w:rPr>
          <w:rFonts w:ascii="Times New Roman" w:hAnsi="Times New Roman" w:cs="Times New Roman"/>
          <w:lang w:val="bs-Latn-BA"/>
        </w:rPr>
      </w:pPr>
    </w:p>
    <w:p w:rsidR="009B57CB" w:rsidRPr="008A6CCA" w:rsidRDefault="009B57CB" w:rsidP="009B57CB">
      <w:pPr>
        <w:pStyle w:val="Standard"/>
        <w:ind w:firstLine="708"/>
        <w:rPr>
          <w:rFonts w:ascii="Times New Roman" w:hAnsi="Times New Roman" w:cs="Times New Roman"/>
          <w:lang w:val="bs-Latn-BA"/>
        </w:rPr>
      </w:pPr>
      <w:r w:rsidRPr="008A6CCA">
        <w:rPr>
          <w:rFonts w:ascii="Times New Roman" w:hAnsi="Times New Roman" w:cs="Times New Roman"/>
          <w:lang w:val="bs-Latn-BA"/>
        </w:rPr>
        <w:t>Pobijanim rješenjem je odlučeno:</w:t>
      </w:r>
    </w:p>
    <w:p w:rsidR="009B57CB" w:rsidRPr="008A6CCA" w:rsidRDefault="009B57CB" w:rsidP="009B57CB">
      <w:pPr>
        <w:pStyle w:val="Standard"/>
        <w:ind w:firstLine="708"/>
        <w:rPr>
          <w:rFonts w:ascii="Times New Roman" w:hAnsi="Times New Roman" w:cs="Times New Roman"/>
          <w:lang w:val="bs-Latn-BA"/>
        </w:rPr>
      </w:pPr>
    </w:p>
    <w:p w:rsidR="009B57CB" w:rsidRPr="008A6CCA" w:rsidRDefault="009B57CB" w:rsidP="009B57CB">
      <w:pPr>
        <w:pStyle w:val="Standard"/>
        <w:ind w:firstLine="708"/>
        <w:jc w:val="both"/>
        <w:rPr>
          <w:rFonts w:ascii="Times New Roman" w:hAnsi="Times New Roman" w:cs="Times New Roman"/>
          <w:color w:val="222222"/>
          <w:shd w:val="clear" w:color="auto" w:fill="FFFFFF"/>
          <w:lang w:val="bs-Latn-BA"/>
        </w:rPr>
      </w:pPr>
      <w:r w:rsidRPr="008A6CCA">
        <w:rPr>
          <w:rFonts w:ascii="Times New Roman" w:eastAsia="Arial Narrow" w:hAnsi="Times New Roman" w:cs="Times New Roman"/>
          <w:b/>
          <w:lang w:val="bs-Latn-BA"/>
        </w:rPr>
        <w:t>I.</w:t>
      </w:r>
      <w:r w:rsidR="008A6CCA" w:rsidRPr="008A6CCA">
        <w:rPr>
          <w:rFonts w:ascii="Times New Roman" w:eastAsia="Arial Narrow" w:hAnsi="Times New Roman" w:cs="Times New Roman"/>
          <w:b/>
          <w:lang w:val="bs-Latn-BA"/>
        </w:rPr>
        <w:t xml:space="preserve"> </w:t>
      </w:r>
      <w:r w:rsidRPr="008A6CCA">
        <w:rPr>
          <w:rFonts w:ascii="Times New Roman" w:eastAsia="Arial Narrow" w:hAnsi="Times New Roman" w:cs="Times New Roman"/>
          <w:lang w:val="bs-Latn-BA"/>
        </w:rPr>
        <w:t xml:space="preserve">Prigovor </w:t>
      </w:r>
      <w:proofErr w:type="spellStart"/>
      <w:r w:rsidRPr="008A6CCA">
        <w:rPr>
          <w:rFonts w:ascii="Times New Roman" w:eastAsia="Arial Narrow" w:hAnsi="Times New Roman" w:cs="Times New Roman"/>
          <w:lang w:val="bs-Latn-BA"/>
        </w:rPr>
        <w:t>ovršenika</w:t>
      </w:r>
      <w:proofErr w:type="spellEnd"/>
      <w:r w:rsidRPr="008A6CCA">
        <w:rPr>
          <w:rFonts w:ascii="Times New Roman" w:eastAsia="Arial Narrow" w:hAnsi="Times New Roman" w:cs="Times New Roman"/>
          <w:lang w:val="bs-Latn-BA"/>
        </w:rPr>
        <w:t xml:space="preserve"> djelomično se usvaja, Rješenje o ovrsi </w:t>
      </w:r>
      <w:r w:rsidRPr="008A6CCA">
        <w:rPr>
          <w:rFonts w:ascii="Times New Roman" w:hAnsi="Times New Roman" w:cs="Times New Roman"/>
          <w:lang w:val="bs-Latn-BA"/>
        </w:rPr>
        <w:t>broj 58 0 I 272792 23 I od 19.07.2023. godine mijenja na način da se troškovi zastupanja tražitelja ovrhe dosuđuju u iznosu od 280,80 KM na ime sastava prijedloga za ovrhu umjesto ranijeg iznosa od 424,80 KM, te ukupni troškovi ovršnog postupka sada iznose 370,80 KM (sastav prijedloga 280,80 KM, sudske pristojbe 90,00 KM).</w:t>
      </w:r>
    </w:p>
    <w:p w:rsidR="009B57CB" w:rsidRPr="008A6CCA" w:rsidRDefault="009B57CB" w:rsidP="009B57CB">
      <w:pPr>
        <w:shd w:val="clear" w:color="auto" w:fill="FFFFFF"/>
        <w:rPr>
          <w:sz w:val="24"/>
          <w:szCs w:val="24"/>
          <w:lang w:val="bs-Latn-BA"/>
        </w:rPr>
      </w:pPr>
    </w:p>
    <w:p w:rsidR="009B57CB" w:rsidRPr="008A6CCA" w:rsidRDefault="009B57CB" w:rsidP="00FD10D9">
      <w:pPr>
        <w:shd w:val="clear" w:color="auto" w:fill="FFFFFF"/>
        <w:ind w:firstLine="708"/>
        <w:jc w:val="both"/>
        <w:rPr>
          <w:color w:val="222222"/>
          <w:sz w:val="24"/>
          <w:szCs w:val="24"/>
          <w:lang w:val="bs-Latn-BA" w:eastAsia="hr-HR"/>
        </w:rPr>
      </w:pPr>
      <w:r w:rsidRPr="008A6CCA">
        <w:rPr>
          <w:sz w:val="24"/>
          <w:szCs w:val="24"/>
          <w:lang w:val="bs-Latn-BA"/>
        </w:rPr>
        <w:t xml:space="preserve">Odbija se zahtjev </w:t>
      </w:r>
      <w:proofErr w:type="spellStart"/>
      <w:r w:rsidRPr="008A6CCA">
        <w:rPr>
          <w:sz w:val="24"/>
          <w:szCs w:val="24"/>
          <w:lang w:val="bs-Latn-BA"/>
        </w:rPr>
        <w:t>ovršenika</w:t>
      </w:r>
      <w:proofErr w:type="spellEnd"/>
      <w:r w:rsidRPr="008A6CCA">
        <w:rPr>
          <w:sz w:val="24"/>
          <w:szCs w:val="24"/>
          <w:lang w:val="bs-Latn-BA"/>
        </w:rPr>
        <w:t xml:space="preserve"> za naknadu troškova sastava prigovora</w:t>
      </w:r>
      <w:r w:rsidRPr="008A6CCA">
        <w:rPr>
          <w:color w:val="222222"/>
          <w:sz w:val="24"/>
          <w:szCs w:val="24"/>
          <w:lang w:val="bs-Latn-BA" w:eastAsia="hr-HR"/>
        </w:rPr>
        <w:t xml:space="preserve"> u iznosu od 240,00 KM +PDV+ 60% kao neosnovan.</w:t>
      </w:r>
    </w:p>
    <w:p w:rsidR="00B845A5" w:rsidRPr="008A6CCA" w:rsidRDefault="00B845A5" w:rsidP="009B57CB">
      <w:pPr>
        <w:pStyle w:val="Standard"/>
        <w:ind w:firstLine="708"/>
        <w:jc w:val="both"/>
        <w:rPr>
          <w:rFonts w:ascii="Times New Roman" w:eastAsia="Arial Narrow" w:hAnsi="Times New Roman" w:cs="Times New Roman"/>
          <w:b/>
          <w:lang w:val="bs-Latn-BA"/>
        </w:rPr>
      </w:pPr>
    </w:p>
    <w:p w:rsidR="009B57CB" w:rsidRPr="008A6CCA" w:rsidRDefault="009B57CB" w:rsidP="009B57CB">
      <w:pPr>
        <w:pStyle w:val="Standard"/>
        <w:ind w:firstLine="708"/>
        <w:jc w:val="both"/>
        <w:rPr>
          <w:rFonts w:ascii="Times New Roman" w:hAnsi="Times New Roman" w:cs="Times New Roman"/>
          <w:color w:val="222222"/>
          <w:shd w:val="clear" w:color="auto" w:fill="FFFFFF"/>
          <w:lang w:val="bs-Latn-BA"/>
        </w:rPr>
      </w:pPr>
      <w:proofErr w:type="spellStart"/>
      <w:r w:rsidRPr="008A6CCA">
        <w:rPr>
          <w:rFonts w:ascii="Times New Roman" w:eastAsia="Arial Narrow" w:hAnsi="Times New Roman" w:cs="Times New Roman"/>
          <w:b/>
          <w:lang w:val="bs-Latn-BA"/>
        </w:rPr>
        <w:t>I.</w:t>
      </w:r>
      <w:r w:rsidRPr="008A6CCA">
        <w:rPr>
          <w:rFonts w:ascii="Times New Roman" w:eastAsia="Arial Narrow" w:hAnsi="Times New Roman" w:cs="Times New Roman"/>
          <w:lang w:val="bs-Latn-BA"/>
        </w:rPr>
        <w:t>Rješenje</w:t>
      </w:r>
      <w:proofErr w:type="spellEnd"/>
      <w:r w:rsidRPr="008A6CCA">
        <w:rPr>
          <w:rFonts w:ascii="Times New Roman" w:eastAsia="Arial Narrow" w:hAnsi="Times New Roman" w:cs="Times New Roman"/>
          <w:lang w:val="bs-Latn-BA"/>
        </w:rPr>
        <w:t xml:space="preserve"> o ovrsi </w:t>
      </w:r>
      <w:r w:rsidRPr="008A6CCA">
        <w:rPr>
          <w:rFonts w:ascii="Times New Roman" w:hAnsi="Times New Roman" w:cs="Times New Roman"/>
          <w:lang w:val="bs-Latn-BA"/>
        </w:rPr>
        <w:t xml:space="preserve">broj 58 0 I 272792 23 I od 19.07.2023. godine mijenja se na način da je svaki </w:t>
      </w:r>
      <w:proofErr w:type="spellStart"/>
      <w:r w:rsidRPr="008A6CCA">
        <w:rPr>
          <w:rFonts w:ascii="Times New Roman" w:hAnsi="Times New Roman" w:cs="Times New Roman"/>
          <w:lang w:val="bs-Latn-BA"/>
        </w:rPr>
        <w:t>ovršenik</w:t>
      </w:r>
      <w:proofErr w:type="spellEnd"/>
      <w:r w:rsidRPr="008A6CCA">
        <w:rPr>
          <w:rFonts w:ascii="Times New Roman" w:hAnsi="Times New Roman" w:cs="Times New Roman"/>
          <w:lang w:val="bs-Latn-BA"/>
        </w:rPr>
        <w:t xml:space="preserve"> obvezan na isplatu 1/3 </w:t>
      </w:r>
      <w:proofErr w:type="spellStart"/>
      <w:r w:rsidRPr="008A6CCA">
        <w:rPr>
          <w:rFonts w:ascii="Times New Roman" w:hAnsi="Times New Roman" w:cs="Times New Roman"/>
          <w:lang w:val="bs-Latn-BA"/>
        </w:rPr>
        <w:t>potraživanja</w:t>
      </w:r>
      <w:proofErr w:type="spellEnd"/>
      <w:r w:rsidRPr="008A6CCA">
        <w:rPr>
          <w:rFonts w:ascii="Times New Roman" w:hAnsi="Times New Roman" w:cs="Times New Roman"/>
          <w:lang w:val="bs-Latn-BA"/>
        </w:rPr>
        <w:t xml:space="preserve"> tražitelja ovrhe, </w:t>
      </w:r>
      <w:r w:rsidRPr="008A6CCA">
        <w:rPr>
          <w:rFonts w:ascii="Times New Roman" w:hAnsi="Times New Roman" w:cs="Times New Roman"/>
          <w:color w:val="222222"/>
          <w:shd w:val="clear" w:color="auto" w:fill="FFFFFF"/>
          <w:lang w:val="bs-Latn-BA"/>
        </w:rPr>
        <w:t xml:space="preserve">i to 1/3 za glavni dug od 2.703,00 KM sa </w:t>
      </w:r>
      <w:proofErr w:type="spellStart"/>
      <w:r w:rsidRPr="008A6CCA">
        <w:rPr>
          <w:rFonts w:ascii="Times New Roman" w:hAnsi="Times New Roman" w:cs="Times New Roman"/>
          <w:color w:val="222222"/>
          <w:shd w:val="clear" w:color="auto" w:fill="FFFFFF"/>
          <w:lang w:val="bs-Latn-BA"/>
        </w:rPr>
        <w:t>z.z</w:t>
      </w:r>
      <w:proofErr w:type="spellEnd"/>
      <w:r w:rsidRPr="008A6CCA">
        <w:rPr>
          <w:rFonts w:ascii="Times New Roman" w:hAnsi="Times New Roman" w:cs="Times New Roman"/>
          <w:color w:val="222222"/>
          <w:shd w:val="clear" w:color="auto" w:fill="FFFFFF"/>
          <w:lang w:val="bs-Latn-BA"/>
        </w:rPr>
        <w:t xml:space="preserve">. kamatom počev od 20.03.2008. godine, kao dana </w:t>
      </w:r>
      <w:proofErr w:type="spellStart"/>
      <w:r w:rsidRPr="008A6CCA">
        <w:rPr>
          <w:rFonts w:ascii="Times New Roman" w:hAnsi="Times New Roman" w:cs="Times New Roman"/>
          <w:color w:val="222222"/>
          <w:shd w:val="clear" w:color="auto" w:fill="FFFFFF"/>
          <w:lang w:val="bs-Latn-BA"/>
        </w:rPr>
        <w:t>podnošenja</w:t>
      </w:r>
      <w:proofErr w:type="spellEnd"/>
      <w:r w:rsidRPr="008A6CCA">
        <w:rPr>
          <w:rFonts w:ascii="Times New Roman" w:hAnsi="Times New Roman" w:cs="Times New Roman"/>
          <w:color w:val="222222"/>
          <w:shd w:val="clear" w:color="auto" w:fill="FFFFFF"/>
          <w:lang w:val="bs-Latn-BA"/>
        </w:rPr>
        <w:t xml:space="preserve"> tužbe do isplate, 1/3 za iznos troškova parničnog postupka od 1.013,40 KM sa zakonskom zateznom kamatom počev od 19.12.2022. godine kao dana </w:t>
      </w:r>
      <w:proofErr w:type="spellStart"/>
      <w:r w:rsidRPr="008A6CCA">
        <w:rPr>
          <w:rFonts w:ascii="Times New Roman" w:hAnsi="Times New Roman" w:cs="Times New Roman"/>
          <w:color w:val="222222"/>
          <w:shd w:val="clear" w:color="auto" w:fill="FFFFFF"/>
          <w:lang w:val="bs-Latn-BA"/>
        </w:rPr>
        <w:t>presuđenja</w:t>
      </w:r>
      <w:proofErr w:type="spellEnd"/>
      <w:r w:rsidRPr="008A6CCA">
        <w:rPr>
          <w:rFonts w:ascii="Times New Roman" w:hAnsi="Times New Roman" w:cs="Times New Roman"/>
          <w:color w:val="222222"/>
          <w:shd w:val="clear" w:color="auto" w:fill="FFFFFF"/>
          <w:lang w:val="bs-Latn-BA"/>
        </w:rPr>
        <w:t xml:space="preserve"> do konačne isplate, te 1/3 za iznos troškova ovršnog postupka od 370,80 KM“.</w:t>
      </w:r>
    </w:p>
    <w:p w:rsidR="009B57CB" w:rsidRPr="008A6CCA" w:rsidRDefault="009B57CB" w:rsidP="009B57CB">
      <w:pPr>
        <w:shd w:val="clear" w:color="auto" w:fill="FFFFFF"/>
        <w:rPr>
          <w:color w:val="222222"/>
          <w:sz w:val="24"/>
          <w:szCs w:val="24"/>
          <w:lang w:val="bs-Latn-BA" w:eastAsia="hr-HR"/>
        </w:rPr>
      </w:pPr>
    </w:p>
    <w:p w:rsidR="00B845A5" w:rsidRPr="008A6CCA" w:rsidRDefault="00B845A5" w:rsidP="00A30380">
      <w:pPr>
        <w:ind w:firstLine="708"/>
        <w:jc w:val="both"/>
        <w:rPr>
          <w:sz w:val="24"/>
          <w:szCs w:val="24"/>
          <w:lang w:val="bs-Latn-BA"/>
        </w:rPr>
      </w:pPr>
      <w:r w:rsidRPr="008A6CCA">
        <w:rPr>
          <w:color w:val="222222"/>
          <w:sz w:val="24"/>
          <w:szCs w:val="24"/>
          <w:lang w:val="bs-Latn-BA" w:eastAsia="hr-HR"/>
        </w:rPr>
        <w:t xml:space="preserve">Blagovremeno izjavljenom žalbom rješenje pobijaju </w:t>
      </w:r>
      <w:proofErr w:type="spellStart"/>
      <w:r w:rsidRPr="008A6CCA">
        <w:rPr>
          <w:color w:val="222222"/>
          <w:sz w:val="24"/>
          <w:szCs w:val="24"/>
          <w:lang w:val="bs-Latn-BA" w:eastAsia="hr-HR"/>
        </w:rPr>
        <w:t>izvršenici</w:t>
      </w:r>
      <w:proofErr w:type="spellEnd"/>
      <w:r w:rsidRPr="008A6CCA">
        <w:rPr>
          <w:color w:val="222222"/>
          <w:sz w:val="24"/>
          <w:szCs w:val="24"/>
          <w:lang w:val="bs-Latn-BA" w:eastAsia="hr-HR"/>
        </w:rPr>
        <w:t xml:space="preserve">. U žalbi u bitnom navode da osporavaju visinu </w:t>
      </w:r>
      <w:proofErr w:type="spellStart"/>
      <w:r w:rsidRPr="008A6CCA">
        <w:rPr>
          <w:color w:val="222222"/>
          <w:sz w:val="24"/>
          <w:szCs w:val="24"/>
          <w:lang w:val="bs-Latn-BA" w:eastAsia="hr-HR"/>
        </w:rPr>
        <w:t>potraživanja</w:t>
      </w:r>
      <w:proofErr w:type="spellEnd"/>
      <w:r w:rsidRPr="008A6CCA">
        <w:rPr>
          <w:color w:val="222222"/>
          <w:sz w:val="24"/>
          <w:szCs w:val="24"/>
          <w:lang w:val="bs-Latn-BA" w:eastAsia="hr-HR"/>
        </w:rPr>
        <w:t xml:space="preserve"> tražitelja </w:t>
      </w:r>
      <w:proofErr w:type="spellStart"/>
      <w:r w:rsidRPr="008A6CCA">
        <w:rPr>
          <w:color w:val="222222"/>
          <w:sz w:val="24"/>
          <w:szCs w:val="24"/>
          <w:lang w:val="bs-Latn-BA" w:eastAsia="hr-HR"/>
        </w:rPr>
        <w:t>izvršenja</w:t>
      </w:r>
      <w:proofErr w:type="spellEnd"/>
      <w:r w:rsidRPr="008A6CCA">
        <w:rPr>
          <w:color w:val="222222"/>
          <w:sz w:val="24"/>
          <w:szCs w:val="24"/>
          <w:lang w:val="bs-Latn-BA" w:eastAsia="hr-HR"/>
        </w:rPr>
        <w:t xml:space="preserve"> iz razloga što su </w:t>
      </w:r>
      <w:proofErr w:type="spellStart"/>
      <w:r w:rsidRPr="008A6CCA">
        <w:rPr>
          <w:color w:val="222222"/>
          <w:sz w:val="24"/>
          <w:szCs w:val="24"/>
          <w:lang w:val="bs-Latn-BA" w:eastAsia="hr-HR"/>
        </w:rPr>
        <w:t>potraživanja</w:t>
      </w:r>
      <w:proofErr w:type="spellEnd"/>
      <w:r w:rsidRPr="008A6CCA">
        <w:rPr>
          <w:color w:val="222222"/>
          <w:sz w:val="24"/>
          <w:szCs w:val="24"/>
          <w:lang w:val="bs-Latn-BA" w:eastAsia="hr-HR"/>
        </w:rPr>
        <w:t xml:space="preserve"> t</w:t>
      </w:r>
      <w:r w:rsidR="00871626">
        <w:rPr>
          <w:color w:val="222222"/>
          <w:sz w:val="24"/>
          <w:szCs w:val="24"/>
          <w:lang w:val="bs-Latn-BA" w:eastAsia="hr-HR"/>
        </w:rPr>
        <w:t xml:space="preserve">ražitelja </w:t>
      </w:r>
      <w:proofErr w:type="spellStart"/>
      <w:r w:rsidR="00871626">
        <w:rPr>
          <w:color w:val="222222"/>
          <w:sz w:val="24"/>
          <w:szCs w:val="24"/>
          <w:lang w:val="bs-Latn-BA" w:eastAsia="hr-HR"/>
        </w:rPr>
        <w:t>izvršenja</w:t>
      </w:r>
      <w:proofErr w:type="spellEnd"/>
      <w:r w:rsidR="00871626">
        <w:rPr>
          <w:color w:val="222222"/>
          <w:sz w:val="24"/>
          <w:szCs w:val="24"/>
          <w:lang w:val="bs-Latn-BA" w:eastAsia="hr-HR"/>
        </w:rPr>
        <w:t xml:space="preserve"> predmet pri</w:t>
      </w:r>
      <w:r w:rsidRPr="008A6CCA">
        <w:rPr>
          <w:color w:val="222222"/>
          <w:sz w:val="24"/>
          <w:szCs w:val="24"/>
          <w:lang w:val="bs-Latn-BA" w:eastAsia="hr-HR"/>
        </w:rPr>
        <w:t xml:space="preserve">nudnog </w:t>
      </w:r>
      <w:proofErr w:type="spellStart"/>
      <w:r w:rsidRPr="008A6CCA">
        <w:rPr>
          <w:color w:val="222222"/>
          <w:sz w:val="24"/>
          <w:szCs w:val="24"/>
          <w:lang w:val="bs-Latn-BA" w:eastAsia="hr-HR"/>
        </w:rPr>
        <w:t>izvršenja</w:t>
      </w:r>
      <w:proofErr w:type="spellEnd"/>
      <w:r w:rsidRPr="008A6CCA">
        <w:rPr>
          <w:color w:val="222222"/>
          <w:sz w:val="24"/>
          <w:szCs w:val="24"/>
          <w:lang w:val="bs-Latn-BA" w:eastAsia="hr-HR"/>
        </w:rPr>
        <w:t xml:space="preserve"> radi namirenja </w:t>
      </w:r>
      <w:proofErr w:type="spellStart"/>
      <w:r w:rsidRPr="008A6CCA">
        <w:rPr>
          <w:color w:val="222222"/>
          <w:sz w:val="24"/>
          <w:szCs w:val="24"/>
          <w:lang w:val="bs-Latn-BA" w:eastAsia="hr-HR"/>
        </w:rPr>
        <w:t>tražitreljica</w:t>
      </w:r>
      <w:proofErr w:type="spellEnd"/>
      <w:r w:rsidRPr="008A6CCA">
        <w:rPr>
          <w:color w:val="222222"/>
          <w:sz w:val="24"/>
          <w:szCs w:val="24"/>
          <w:lang w:val="bs-Latn-BA" w:eastAsia="hr-HR"/>
        </w:rPr>
        <w:t xml:space="preserve"> </w:t>
      </w:r>
      <w:proofErr w:type="spellStart"/>
      <w:r w:rsidRPr="008A6CCA">
        <w:rPr>
          <w:color w:val="222222"/>
          <w:sz w:val="24"/>
          <w:szCs w:val="24"/>
          <w:lang w:val="bs-Latn-BA" w:eastAsia="hr-HR"/>
        </w:rPr>
        <w:t>izvršenja</w:t>
      </w:r>
      <w:proofErr w:type="spellEnd"/>
      <w:r w:rsidRPr="008A6CCA">
        <w:rPr>
          <w:color w:val="222222"/>
          <w:sz w:val="24"/>
          <w:szCs w:val="24"/>
          <w:lang w:val="bs-Latn-BA" w:eastAsia="hr-HR"/>
        </w:rPr>
        <w:t xml:space="preserve"> Stane Šarić i Ankice Kurtović temeljem pravomoćne i izvršne presude Općinskog suda u Mostaru broj:58 0 Mal 040856 21 Mal 2 od 19.12.2022. godine, djelimično preinačene </w:t>
      </w:r>
      <w:r w:rsidR="00A30380" w:rsidRPr="008A6CCA">
        <w:rPr>
          <w:color w:val="222222"/>
          <w:sz w:val="24"/>
          <w:szCs w:val="24"/>
          <w:lang w:val="bs-Latn-BA" w:eastAsia="hr-HR"/>
        </w:rPr>
        <w:t>presud</w:t>
      </w:r>
      <w:r w:rsidRPr="008A6CCA">
        <w:rPr>
          <w:color w:val="222222"/>
          <w:sz w:val="24"/>
          <w:szCs w:val="24"/>
          <w:lang w:val="bs-Latn-BA" w:eastAsia="hr-HR"/>
        </w:rPr>
        <w:t xml:space="preserve">om </w:t>
      </w:r>
      <w:r w:rsidR="00050DC2">
        <w:rPr>
          <w:color w:val="222222"/>
          <w:sz w:val="24"/>
          <w:szCs w:val="24"/>
          <w:lang w:val="bs-Latn-BA" w:eastAsia="hr-HR"/>
        </w:rPr>
        <w:lastRenderedPageBreak/>
        <w:t>K</w:t>
      </w:r>
      <w:r w:rsidRPr="008A6CCA">
        <w:rPr>
          <w:color w:val="222222"/>
          <w:sz w:val="24"/>
          <w:szCs w:val="24"/>
          <w:lang w:val="bs-Latn-BA" w:eastAsia="hr-HR"/>
        </w:rPr>
        <w:t>antonalnog suda u Mostaru broj: 58 0 Mal 040856 22 Gž3 o</w:t>
      </w:r>
      <w:r w:rsidR="008A6CCA" w:rsidRPr="008A6CCA">
        <w:rPr>
          <w:color w:val="222222"/>
          <w:sz w:val="24"/>
          <w:szCs w:val="24"/>
          <w:lang w:val="bs-Latn-BA" w:eastAsia="hr-HR"/>
        </w:rPr>
        <w:t>d 12.04.2023. godine</w:t>
      </w:r>
      <w:r w:rsidR="00050DC2">
        <w:rPr>
          <w:color w:val="222222"/>
          <w:sz w:val="24"/>
          <w:szCs w:val="24"/>
          <w:lang w:val="bs-Latn-BA" w:eastAsia="hr-HR"/>
        </w:rPr>
        <w:t xml:space="preserve">, </w:t>
      </w:r>
      <w:r w:rsidR="008A6CCA" w:rsidRPr="008A6CCA">
        <w:rPr>
          <w:color w:val="222222"/>
          <w:sz w:val="24"/>
          <w:szCs w:val="24"/>
          <w:lang w:val="bs-Latn-BA" w:eastAsia="hr-HR"/>
        </w:rPr>
        <w:t>radi nap</w:t>
      </w:r>
      <w:r w:rsidRPr="008A6CCA">
        <w:rPr>
          <w:color w:val="222222"/>
          <w:sz w:val="24"/>
          <w:szCs w:val="24"/>
          <w:lang w:val="bs-Latn-BA" w:eastAsia="hr-HR"/>
        </w:rPr>
        <w:t>l</w:t>
      </w:r>
      <w:r w:rsidR="008A6CCA" w:rsidRPr="008A6CCA">
        <w:rPr>
          <w:color w:val="222222"/>
          <w:sz w:val="24"/>
          <w:szCs w:val="24"/>
          <w:lang w:val="bs-Latn-BA" w:eastAsia="hr-HR"/>
        </w:rPr>
        <w:t>a</w:t>
      </w:r>
      <w:r w:rsidRPr="008A6CCA">
        <w:rPr>
          <w:color w:val="222222"/>
          <w:sz w:val="24"/>
          <w:szCs w:val="24"/>
          <w:lang w:val="bs-Latn-BA" w:eastAsia="hr-HR"/>
        </w:rPr>
        <w:t>te troškova parničnog postupka u izno</w:t>
      </w:r>
      <w:r w:rsidR="00A30380" w:rsidRPr="008A6CCA">
        <w:rPr>
          <w:color w:val="222222"/>
          <w:sz w:val="24"/>
          <w:szCs w:val="24"/>
          <w:lang w:val="bs-Latn-BA" w:eastAsia="hr-HR"/>
        </w:rPr>
        <w:t xml:space="preserve">su od 1.095,12 KM sa zakonskom </w:t>
      </w:r>
      <w:r w:rsidRPr="008A6CCA">
        <w:rPr>
          <w:color w:val="222222"/>
          <w:sz w:val="24"/>
          <w:szCs w:val="24"/>
          <w:lang w:val="bs-Latn-BA" w:eastAsia="hr-HR"/>
        </w:rPr>
        <w:t>z</w:t>
      </w:r>
      <w:r w:rsidR="00A30380" w:rsidRPr="008A6CCA">
        <w:rPr>
          <w:color w:val="222222"/>
          <w:sz w:val="24"/>
          <w:szCs w:val="24"/>
          <w:lang w:val="bs-Latn-BA" w:eastAsia="hr-HR"/>
        </w:rPr>
        <w:t>a</w:t>
      </w:r>
      <w:r w:rsidRPr="008A6CCA">
        <w:rPr>
          <w:color w:val="222222"/>
          <w:sz w:val="24"/>
          <w:szCs w:val="24"/>
          <w:lang w:val="bs-Latn-BA" w:eastAsia="hr-HR"/>
        </w:rPr>
        <w:t>teznom kamatom i troškova izvršnog p</w:t>
      </w:r>
      <w:r w:rsidR="00050DC2">
        <w:rPr>
          <w:color w:val="222222"/>
          <w:sz w:val="24"/>
          <w:szCs w:val="24"/>
          <w:lang w:val="bs-Latn-BA" w:eastAsia="hr-HR"/>
        </w:rPr>
        <w:t xml:space="preserve">ostupka u iznosu od 381,96 KM. Stoga </w:t>
      </w:r>
      <w:r w:rsidRPr="008A6CCA">
        <w:rPr>
          <w:color w:val="222222"/>
          <w:sz w:val="24"/>
          <w:szCs w:val="24"/>
          <w:lang w:val="bs-Latn-BA" w:eastAsia="hr-HR"/>
        </w:rPr>
        <w:t>su iste p</w:t>
      </w:r>
      <w:r w:rsidR="008A6CCA" w:rsidRPr="008A6CCA">
        <w:rPr>
          <w:color w:val="222222"/>
          <w:sz w:val="24"/>
          <w:szCs w:val="24"/>
          <w:lang w:val="bs-Latn-BA" w:eastAsia="hr-HR"/>
        </w:rPr>
        <w:t>okrenul</w:t>
      </w:r>
      <w:r w:rsidRPr="008A6CCA">
        <w:rPr>
          <w:color w:val="222222"/>
          <w:sz w:val="24"/>
          <w:szCs w:val="24"/>
          <w:lang w:val="bs-Latn-BA" w:eastAsia="hr-HR"/>
        </w:rPr>
        <w:t xml:space="preserve">e postupak prinudnog </w:t>
      </w:r>
      <w:proofErr w:type="spellStart"/>
      <w:r w:rsidRPr="008A6CCA">
        <w:rPr>
          <w:color w:val="222222"/>
          <w:sz w:val="24"/>
          <w:szCs w:val="24"/>
          <w:lang w:val="bs-Latn-BA" w:eastAsia="hr-HR"/>
        </w:rPr>
        <w:t>izvršenja</w:t>
      </w:r>
      <w:proofErr w:type="spellEnd"/>
      <w:r w:rsidRPr="008A6CCA">
        <w:rPr>
          <w:color w:val="222222"/>
          <w:sz w:val="24"/>
          <w:szCs w:val="24"/>
          <w:lang w:val="bs-Latn-BA" w:eastAsia="hr-HR"/>
        </w:rPr>
        <w:t xml:space="preserve"> k</w:t>
      </w:r>
      <w:r w:rsidR="00A30380" w:rsidRPr="008A6CCA">
        <w:rPr>
          <w:color w:val="222222"/>
          <w:sz w:val="24"/>
          <w:szCs w:val="24"/>
          <w:lang w:val="bs-Latn-BA" w:eastAsia="hr-HR"/>
        </w:rPr>
        <w:t>o</w:t>
      </w:r>
      <w:r w:rsidRPr="008A6CCA">
        <w:rPr>
          <w:color w:val="222222"/>
          <w:sz w:val="24"/>
          <w:szCs w:val="24"/>
          <w:lang w:val="bs-Latn-BA" w:eastAsia="hr-HR"/>
        </w:rPr>
        <w:t xml:space="preserve">d </w:t>
      </w:r>
      <w:r w:rsidR="00A30380" w:rsidRPr="008A6CCA">
        <w:rPr>
          <w:color w:val="222222"/>
          <w:sz w:val="24"/>
          <w:szCs w:val="24"/>
          <w:lang w:val="bs-Latn-BA" w:eastAsia="hr-HR"/>
        </w:rPr>
        <w:t>Općinskog suda u Mostaru koji s</w:t>
      </w:r>
      <w:r w:rsidRPr="008A6CCA">
        <w:rPr>
          <w:color w:val="222222"/>
          <w:sz w:val="24"/>
          <w:szCs w:val="24"/>
          <w:lang w:val="bs-Latn-BA" w:eastAsia="hr-HR"/>
        </w:rPr>
        <w:t>e</w:t>
      </w:r>
      <w:r w:rsidR="00A30380" w:rsidRPr="008A6CCA">
        <w:rPr>
          <w:color w:val="222222"/>
          <w:sz w:val="24"/>
          <w:szCs w:val="24"/>
          <w:lang w:val="bs-Latn-BA" w:eastAsia="hr-HR"/>
        </w:rPr>
        <w:t xml:space="preserve"> </w:t>
      </w:r>
      <w:r w:rsidRPr="008A6CCA">
        <w:rPr>
          <w:color w:val="222222"/>
          <w:sz w:val="24"/>
          <w:szCs w:val="24"/>
          <w:lang w:val="bs-Latn-BA" w:eastAsia="hr-HR"/>
        </w:rPr>
        <w:t>vodi pod brojem:58 0 I 273048 23 I.</w:t>
      </w:r>
      <w:r w:rsidR="00A30380" w:rsidRPr="008A6CCA">
        <w:rPr>
          <w:color w:val="222222"/>
          <w:sz w:val="24"/>
          <w:szCs w:val="24"/>
          <w:lang w:val="bs-Latn-BA" w:eastAsia="hr-HR"/>
        </w:rPr>
        <w:t xml:space="preserve"> </w:t>
      </w:r>
      <w:r w:rsidRPr="008A6CCA">
        <w:rPr>
          <w:color w:val="222222"/>
          <w:sz w:val="24"/>
          <w:szCs w:val="24"/>
          <w:lang w:val="bs-Latn-BA" w:eastAsia="hr-HR"/>
        </w:rPr>
        <w:t>Dopisom od 27.07.2023. godine, obaviješten je sud o ovom postupku, tako da je kroz ovaj spis potrebno izvršiti prebijanje</w:t>
      </w:r>
      <w:r w:rsidR="00A30380" w:rsidRPr="008A6CCA">
        <w:rPr>
          <w:color w:val="222222"/>
          <w:sz w:val="24"/>
          <w:szCs w:val="24"/>
          <w:lang w:val="bs-Latn-BA" w:eastAsia="hr-HR"/>
        </w:rPr>
        <w:t xml:space="preserve"> </w:t>
      </w:r>
      <w:proofErr w:type="spellStart"/>
      <w:r w:rsidR="00A30380" w:rsidRPr="008A6CCA">
        <w:rPr>
          <w:sz w:val="24"/>
          <w:szCs w:val="24"/>
          <w:lang w:val="bs-Latn-BA"/>
        </w:rPr>
        <w:t>potraživanja</w:t>
      </w:r>
      <w:proofErr w:type="spellEnd"/>
      <w:r w:rsidR="00A30380" w:rsidRPr="008A6CCA">
        <w:rPr>
          <w:sz w:val="24"/>
          <w:szCs w:val="24"/>
          <w:lang w:val="bs-Latn-BA"/>
        </w:rPr>
        <w:t xml:space="preserve">. </w:t>
      </w:r>
      <w:r w:rsidRPr="008A6CCA">
        <w:rPr>
          <w:color w:val="222222"/>
          <w:sz w:val="24"/>
          <w:szCs w:val="24"/>
          <w:lang w:val="bs-Latn-BA" w:eastAsia="hr-HR"/>
        </w:rPr>
        <w:t>Kako sud nije izvršio prebijanje</w:t>
      </w:r>
      <w:r w:rsidR="00A30380" w:rsidRPr="008A6CCA">
        <w:rPr>
          <w:sz w:val="24"/>
          <w:szCs w:val="24"/>
          <w:lang w:val="bs-Latn-BA"/>
        </w:rPr>
        <w:t xml:space="preserve"> </w:t>
      </w:r>
      <w:proofErr w:type="spellStart"/>
      <w:r w:rsidR="008A6CCA" w:rsidRPr="008A6CCA">
        <w:rPr>
          <w:sz w:val="24"/>
          <w:szCs w:val="24"/>
          <w:lang w:val="bs-Latn-BA"/>
        </w:rPr>
        <w:t>potraživanja</w:t>
      </w:r>
      <w:proofErr w:type="spellEnd"/>
      <w:r w:rsidRPr="008A6CCA">
        <w:rPr>
          <w:color w:val="222222"/>
          <w:sz w:val="24"/>
          <w:szCs w:val="24"/>
          <w:lang w:val="bs-Latn-BA" w:eastAsia="hr-HR"/>
        </w:rPr>
        <w:t xml:space="preserve">, predlažu da se žalba uvaži, pobijano rješenje ukine i vrati na ponovni postupak i </w:t>
      </w:r>
      <w:proofErr w:type="spellStart"/>
      <w:r w:rsidRPr="008A6CCA">
        <w:rPr>
          <w:color w:val="222222"/>
          <w:sz w:val="24"/>
          <w:szCs w:val="24"/>
          <w:lang w:val="bs-Latn-BA" w:eastAsia="hr-HR"/>
        </w:rPr>
        <w:t>odlučivanje</w:t>
      </w:r>
      <w:proofErr w:type="spellEnd"/>
      <w:r w:rsidRPr="008A6CCA">
        <w:rPr>
          <w:color w:val="222222"/>
          <w:sz w:val="24"/>
          <w:szCs w:val="24"/>
          <w:lang w:val="bs-Latn-BA" w:eastAsia="hr-HR"/>
        </w:rPr>
        <w:t>.</w:t>
      </w:r>
    </w:p>
    <w:p w:rsidR="00B845A5" w:rsidRPr="008A6CCA" w:rsidRDefault="00B845A5" w:rsidP="009B57CB">
      <w:pPr>
        <w:shd w:val="clear" w:color="auto" w:fill="FFFFFF"/>
        <w:rPr>
          <w:color w:val="222222"/>
          <w:sz w:val="24"/>
          <w:szCs w:val="24"/>
          <w:lang w:val="bs-Latn-BA" w:eastAsia="hr-HR"/>
        </w:rPr>
      </w:pPr>
    </w:p>
    <w:p w:rsidR="00B845A5" w:rsidRPr="008A6CCA" w:rsidRDefault="00B845A5" w:rsidP="00B845A5">
      <w:pPr>
        <w:shd w:val="clear" w:color="auto" w:fill="FFFFFF"/>
        <w:ind w:firstLine="708"/>
        <w:rPr>
          <w:color w:val="222222"/>
          <w:sz w:val="24"/>
          <w:szCs w:val="24"/>
          <w:lang w:val="bs-Latn-BA" w:eastAsia="hr-HR"/>
        </w:rPr>
      </w:pPr>
      <w:r w:rsidRPr="008A6CCA">
        <w:rPr>
          <w:color w:val="222222"/>
          <w:sz w:val="24"/>
          <w:szCs w:val="24"/>
          <w:lang w:val="bs-Latn-BA" w:eastAsia="hr-HR"/>
        </w:rPr>
        <w:t xml:space="preserve">Tražitelj </w:t>
      </w:r>
      <w:proofErr w:type="spellStart"/>
      <w:r w:rsidRPr="008A6CCA">
        <w:rPr>
          <w:color w:val="222222"/>
          <w:sz w:val="24"/>
          <w:szCs w:val="24"/>
          <w:lang w:val="bs-Latn-BA" w:eastAsia="hr-HR"/>
        </w:rPr>
        <w:t>izvršenja</w:t>
      </w:r>
      <w:proofErr w:type="spellEnd"/>
      <w:r w:rsidRPr="008A6CCA">
        <w:rPr>
          <w:color w:val="222222"/>
          <w:sz w:val="24"/>
          <w:szCs w:val="24"/>
          <w:lang w:val="bs-Latn-BA" w:eastAsia="hr-HR"/>
        </w:rPr>
        <w:t xml:space="preserve"> je dao odgovor na žalbu.</w:t>
      </w:r>
    </w:p>
    <w:p w:rsidR="009B57CB" w:rsidRPr="008A6CCA" w:rsidRDefault="009B57CB" w:rsidP="009B57CB">
      <w:pPr>
        <w:pStyle w:val="Standard"/>
        <w:rPr>
          <w:rFonts w:ascii="Times New Roman" w:hAnsi="Times New Roman" w:cs="Times New Roman"/>
          <w:lang w:val="bs-Latn-BA"/>
        </w:rPr>
      </w:pPr>
    </w:p>
    <w:p w:rsidR="00494A7A" w:rsidRPr="008A6CCA" w:rsidRDefault="00494A7A" w:rsidP="00494A7A">
      <w:pPr>
        <w:ind w:firstLine="709"/>
        <w:jc w:val="both"/>
        <w:rPr>
          <w:sz w:val="24"/>
          <w:szCs w:val="24"/>
          <w:lang w:val="bs-Latn-BA"/>
        </w:rPr>
      </w:pPr>
      <w:r w:rsidRPr="008A6CCA">
        <w:rPr>
          <w:sz w:val="24"/>
          <w:szCs w:val="24"/>
          <w:lang w:val="bs-Latn-BA"/>
        </w:rPr>
        <w:t>Ispitujući pobijano rješenje u granicama žalbenih razloga kao i razloga na koje ovaj  sud pazi po službenoj dužnosti, u smislu odredbi člana 221. Zakona o parničnom postupku (Službene novine F BiH broj 53/03; 73/05; 19/06 i 98/15, u daljem tekstu: ZPP), koji se na osnovu člana 21. stav 1. Zakona o izvršnom postupku (Službene novine F BiH broj 32/03; 33/06; 39/06; 39/09; 36/12 i 46/16, u daljem tekstu: ZIP), shodno primjenjuje  i u izvršnom postupku, odlučeno je kao u izreci ovog rješenja, iz sljedećih razloga:</w:t>
      </w:r>
    </w:p>
    <w:p w:rsidR="009B57CB" w:rsidRPr="008A6CCA" w:rsidRDefault="009B57CB" w:rsidP="00050DC2">
      <w:pPr>
        <w:pStyle w:val="Standard"/>
        <w:rPr>
          <w:rFonts w:ascii="Times New Roman" w:hAnsi="Times New Roman" w:cs="Times New Roman"/>
          <w:b/>
          <w:lang w:val="bs-Latn-BA"/>
        </w:rPr>
      </w:pPr>
    </w:p>
    <w:p w:rsidR="00866B48" w:rsidRPr="008A6CCA" w:rsidRDefault="00580A9D" w:rsidP="00866B48">
      <w:pPr>
        <w:ind w:firstLine="708"/>
        <w:jc w:val="both"/>
        <w:rPr>
          <w:sz w:val="24"/>
          <w:szCs w:val="24"/>
          <w:lang w:val="bs-Latn-BA"/>
        </w:rPr>
      </w:pPr>
      <w:r w:rsidRPr="008A6CCA">
        <w:rPr>
          <w:sz w:val="24"/>
          <w:szCs w:val="24"/>
          <w:lang w:val="bs-Latn-BA"/>
        </w:rPr>
        <w:t xml:space="preserve">Prema stanju prvostepenog spisa tražitelj </w:t>
      </w:r>
      <w:proofErr w:type="spellStart"/>
      <w:r w:rsidRPr="008A6CCA">
        <w:rPr>
          <w:sz w:val="24"/>
          <w:szCs w:val="24"/>
          <w:lang w:val="bs-Latn-BA"/>
        </w:rPr>
        <w:t>izvršenja</w:t>
      </w:r>
      <w:proofErr w:type="spellEnd"/>
      <w:r w:rsidRPr="008A6CCA">
        <w:rPr>
          <w:sz w:val="24"/>
          <w:szCs w:val="24"/>
          <w:lang w:val="bs-Latn-BA"/>
        </w:rPr>
        <w:t xml:space="preserve"> </w:t>
      </w:r>
      <w:r w:rsidR="00050DC2">
        <w:rPr>
          <w:sz w:val="24"/>
          <w:szCs w:val="24"/>
          <w:lang w:val="bs-Latn-BA"/>
        </w:rPr>
        <w:t xml:space="preserve"> </w:t>
      </w:r>
      <w:r w:rsidRPr="008A6CCA">
        <w:rPr>
          <w:sz w:val="24"/>
          <w:szCs w:val="24"/>
          <w:lang w:val="bs-Latn-BA"/>
        </w:rPr>
        <w:t xml:space="preserve">je dana </w:t>
      </w:r>
      <w:r w:rsidR="009B57CB" w:rsidRPr="008A6CCA">
        <w:rPr>
          <w:sz w:val="24"/>
          <w:szCs w:val="24"/>
          <w:lang w:val="bs-Latn-BA"/>
        </w:rPr>
        <w:t xml:space="preserve"> 13.07.2023. godine podnio prijedlog za </w:t>
      </w:r>
      <w:proofErr w:type="spellStart"/>
      <w:r w:rsidRPr="008A6CCA">
        <w:rPr>
          <w:sz w:val="24"/>
          <w:szCs w:val="24"/>
          <w:lang w:val="bs-Latn-BA"/>
        </w:rPr>
        <w:t>izvršenje</w:t>
      </w:r>
      <w:proofErr w:type="spellEnd"/>
      <w:r w:rsidRPr="008A6CCA">
        <w:rPr>
          <w:sz w:val="24"/>
          <w:szCs w:val="24"/>
          <w:lang w:val="bs-Latn-BA"/>
        </w:rPr>
        <w:t xml:space="preserve"> protiv </w:t>
      </w:r>
      <w:proofErr w:type="spellStart"/>
      <w:r w:rsidRPr="008A6CCA">
        <w:rPr>
          <w:sz w:val="24"/>
          <w:szCs w:val="24"/>
          <w:lang w:val="bs-Latn-BA"/>
        </w:rPr>
        <w:t>iz</w:t>
      </w:r>
      <w:r w:rsidR="00050DC2">
        <w:rPr>
          <w:sz w:val="24"/>
          <w:szCs w:val="24"/>
          <w:lang w:val="bs-Latn-BA"/>
        </w:rPr>
        <w:t>vršenika</w:t>
      </w:r>
      <w:proofErr w:type="spellEnd"/>
      <w:r w:rsidR="00050DC2">
        <w:rPr>
          <w:sz w:val="24"/>
          <w:szCs w:val="24"/>
          <w:lang w:val="bs-Latn-BA"/>
        </w:rPr>
        <w:t xml:space="preserve"> na osnovu iz</w:t>
      </w:r>
      <w:r w:rsidR="009B57CB" w:rsidRPr="008A6CCA">
        <w:rPr>
          <w:sz w:val="24"/>
          <w:szCs w:val="24"/>
          <w:lang w:val="bs-Latn-BA"/>
        </w:rPr>
        <w:t>vršne isprave –</w:t>
      </w:r>
      <w:r w:rsidR="009B57CB" w:rsidRPr="008A6CCA">
        <w:rPr>
          <w:color w:val="222222"/>
          <w:sz w:val="24"/>
          <w:szCs w:val="24"/>
          <w:shd w:val="clear" w:color="auto" w:fill="FFFFFF"/>
          <w:lang w:val="bs-Latn-BA"/>
        </w:rPr>
        <w:t xml:space="preserve"> Presude Općinskog suda u Mostaru broj: 58 0 Mal 040856 21 Mal 2 od 19.12.2022. godine </w:t>
      </w:r>
      <w:r w:rsidR="008A31CC" w:rsidRPr="008A6CCA">
        <w:rPr>
          <w:color w:val="222222"/>
          <w:sz w:val="24"/>
          <w:szCs w:val="24"/>
          <w:lang w:val="bs-Latn-BA" w:eastAsia="hr-HR"/>
        </w:rPr>
        <w:t>djelimično preinačene presudom Kantonalnog suda u Mostaru broj: 58 0 Mal 040856 22 Gž3 od 12.04.2023. godine radi naplate n</w:t>
      </w:r>
      <w:r w:rsidR="00050DC2">
        <w:rPr>
          <w:color w:val="222222"/>
          <w:sz w:val="24"/>
          <w:szCs w:val="24"/>
          <w:lang w:val="bs-Latn-BA" w:eastAsia="hr-HR"/>
        </w:rPr>
        <w:t>o</w:t>
      </w:r>
      <w:r w:rsidR="008A31CC" w:rsidRPr="008A6CCA">
        <w:rPr>
          <w:color w:val="222222"/>
          <w:sz w:val="24"/>
          <w:szCs w:val="24"/>
          <w:lang w:val="bs-Latn-BA" w:eastAsia="hr-HR"/>
        </w:rPr>
        <w:t xml:space="preserve">včanog </w:t>
      </w:r>
      <w:proofErr w:type="spellStart"/>
      <w:r w:rsidR="008A31CC" w:rsidRPr="008A6CCA">
        <w:rPr>
          <w:color w:val="222222"/>
          <w:sz w:val="24"/>
          <w:szCs w:val="24"/>
          <w:lang w:val="bs-Latn-BA" w:eastAsia="hr-HR"/>
        </w:rPr>
        <w:t>potraživanja</w:t>
      </w:r>
      <w:proofErr w:type="spellEnd"/>
      <w:r w:rsidR="008A31CC" w:rsidRPr="008A6CCA">
        <w:rPr>
          <w:color w:val="222222"/>
          <w:sz w:val="24"/>
          <w:szCs w:val="24"/>
          <w:lang w:val="bs-Latn-BA" w:eastAsia="hr-HR"/>
        </w:rPr>
        <w:t xml:space="preserve"> </w:t>
      </w:r>
      <w:r w:rsidR="008A31CC" w:rsidRPr="008A6CCA">
        <w:rPr>
          <w:color w:val="222222"/>
          <w:sz w:val="24"/>
          <w:szCs w:val="24"/>
          <w:shd w:val="clear" w:color="auto" w:fill="FFFFFF"/>
          <w:lang w:val="bs-Latn-BA"/>
        </w:rPr>
        <w:t xml:space="preserve">u </w:t>
      </w:r>
      <w:r w:rsidR="009B57CB" w:rsidRPr="008A6CCA">
        <w:rPr>
          <w:color w:val="222222"/>
          <w:sz w:val="24"/>
          <w:szCs w:val="24"/>
          <w:shd w:val="clear" w:color="auto" w:fill="FFFFFF"/>
          <w:lang w:val="bs-Latn-BA"/>
        </w:rPr>
        <w:t>iznos</w:t>
      </w:r>
      <w:r w:rsidR="008A31CC" w:rsidRPr="008A6CCA">
        <w:rPr>
          <w:color w:val="222222"/>
          <w:sz w:val="24"/>
          <w:szCs w:val="24"/>
          <w:shd w:val="clear" w:color="auto" w:fill="FFFFFF"/>
          <w:lang w:val="bs-Latn-BA"/>
        </w:rPr>
        <w:t xml:space="preserve">u </w:t>
      </w:r>
      <w:r w:rsidR="009B57CB" w:rsidRPr="008A6CCA">
        <w:rPr>
          <w:color w:val="222222"/>
          <w:sz w:val="24"/>
          <w:szCs w:val="24"/>
          <w:shd w:val="clear" w:color="auto" w:fill="FFFFFF"/>
          <w:lang w:val="bs-Latn-BA"/>
        </w:rPr>
        <w:t xml:space="preserve"> od 2.703,00 KM na ime duga, troškova parničnog postupka </w:t>
      </w:r>
      <w:r w:rsidR="00337CEA">
        <w:rPr>
          <w:color w:val="222222"/>
          <w:sz w:val="24"/>
          <w:szCs w:val="24"/>
          <w:shd w:val="clear" w:color="auto" w:fill="FFFFFF"/>
          <w:lang w:val="bs-Latn-BA"/>
        </w:rPr>
        <w:t xml:space="preserve">u iznosu </w:t>
      </w:r>
      <w:r w:rsidR="009B57CB" w:rsidRPr="008A6CCA">
        <w:rPr>
          <w:color w:val="222222"/>
          <w:sz w:val="24"/>
          <w:szCs w:val="24"/>
          <w:shd w:val="clear" w:color="auto" w:fill="FFFFFF"/>
          <w:lang w:val="bs-Latn-BA"/>
        </w:rPr>
        <w:t xml:space="preserve">od 1.013,40 KM </w:t>
      </w:r>
      <w:r w:rsidR="00050DC2">
        <w:rPr>
          <w:color w:val="222222"/>
          <w:sz w:val="24"/>
          <w:szCs w:val="24"/>
          <w:shd w:val="clear" w:color="auto" w:fill="FFFFFF"/>
          <w:lang w:val="bs-Latn-BA"/>
        </w:rPr>
        <w:t xml:space="preserve">sve </w:t>
      </w:r>
      <w:r w:rsidR="009B57CB" w:rsidRPr="008A6CCA">
        <w:rPr>
          <w:color w:val="222222"/>
          <w:sz w:val="24"/>
          <w:szCs w:val="24"/>
          <w:shd w:val="clear" w:color="auto" w:fill="FFFFFF"/>
          <w:lang w:val="bs-Latn-BA"/>
        </w:rPr>
        <w:t>sa zakonskom zateznom kamatom</w:t>
      </w:r>
      <w:r w:rsidR="00050DC2">
        <w:rPr>
          <w:color w:val="222222"/>
          <w:sz w:val="24"/>
          <w:szCs w:val="24"/>
          <w:shd w:val="clear" w:color="auto" w:fill="FFFFFF"/>
          <w:lang w:val="bs-Latn-BA"/>
        </w:rPr>
        <w:t xml:space="preserve"> kao u izreci izvršne odluke.</w:t>
      </w:r>
      <w:r w:rsidR="007C5B10" w:rsidRPr="008A6CCA">
        <w:rPr>
          <w:color w:val="222222"/>
          <w:sz w:val="24"/>
          <w:szCs w:val="24"/>
          <w:shd w:val="clear" w:color="auto" w:fill="FFFFFF"/>
          <w:lang w:val="bs-Latn-BA"/>
        </w:rPr>
        <w:t xml:space="preserve"> </w:t>
      </w:r>
      <w:r w:rsidR="007C5B10" w:rsidRPr="008A6CCA">
        <w:rPr>
          <w:sz w:val="24"/>
          <w:szCs w:val="24"/>
          <w:lang w:val="bs-Latn-BA"/>
        </w:rPr>
        <w:t xml:space="preserve">Sud je odredio ovako predloženo </w:t>
      </w:r>
      <w:proofErr w:type="spellStart"/>
      <w:r w:rsidR="007C5B10" w:rsidRPr="008A6CCA">
        <w:rPr>
          <w:sz w:val="24"/>
          <w:szCs w:val="24"/>
          <w:lang w:val="bs-Latn-BA"/>
        </w:rPr>
        <w:t>izvršenje</w:t>
      </w:r>
      <w:proofErr w:type="spellEnd"/>
      <w:r w:rsidR="007C5B10" w:rsidRPr="008A6CCA">
        <w:rPr>
          <w:sz w:val="24"/>
          <w:szCs w:val="24"/>
          <w:lang w:val="bs-Latn-BA"/>
        </w:rPr>
        <w:t xml:space="preserve"> svojim rješenjem 58 0 I 272792 23 I od 19.07.2023. godine,  i to na novčanim </w:t>
      </w:r>
      <w:proofErr w:type="spellStart"/>
      <w:r w:rsidR="007C5B10" w:rsidRPr="008A6CCA">
        <w:rPr>
          <w:sz w:val="24"/>
          <w:szCs w:val="24"/>
          <w:lang w:val="bs-Latn-BA"/>
        </w:rPr>
        <w:t>potraživanjima</w:t>
      </w:r>
      <w:proofErr w:type="spellEnd"/>
      <w:r w:rsidR="007C5B10" w:rsidRPr="008A6CCA">
        <w:rPr>
          <w:sz w:val="24"/>
          <w:szCs w:val="24"/>
          <w:lang w:val="bs-Latn-BA"/>
        </w:rPr>
        <w:t xml:space="preserve"> </w:t>
      </w:r>
      <w:proofErr w:type="spellStart"/>
      <w:r w:rsidR="007C5B10" w:rsidRPr="008A6CCA">
        <w:rPr>
          <w:sz w:val="24"/>
          <w:szCs w:val="24"/>
          <w:lang w:val="bs-Latn-BA"/>
        </w:rPr>
        <w:t>izvršenika</w:t>
      </w:r>
      <w:proofErr w:type="spellEnd"/>
      <w:r w:rsidR="007C5B10" w:rsidRPr="008A6CCA">
        <w:rPr>
          <w:sz w:val="24"/>
          <w:szCs w:val="24"/>
          <w:lang w:val="bs-Latn-BA"/>
        </w:rPr>
        <w:t xml:space="preserve"> pod 1. penziji koju ostvaruje kod FZ MIO/PIO, na novčanim </w:t>
      </w:r>
      <w:proofErr w:type="spellStart"/>
      <w:r w:rsidR="007C5B10" w:rsidRPr="008A6CCA">
        <w:rPr>
          <w:sz w:val="24"/>
          <w:szCs w:val="24"/>
          <w:lang w:val="bs-Latn-BA"/>
        </w:rPr>
        <w:t>potraživanjima</w:t>
      </w:r>
      <w:proofErr w:type="spellEnd"/>
      <w:r w:rsidR="007C5B10" w:rsidRPr="008A6CCA">
        <w:rPr>
          <w:sz w:val="24"/>
          <w:szCs w:val="24"/>
          <w:lang w:val="bs-Latn-BA"/>
        </w:rPr>
        <w:t xml:space="preserve"> </w:t>
      </w:r>
      <w:proofErr w:type="spellStart"/>
      <w:r w:rsidR="007C5B10" w:rsidRPr="008A6CCA">
        <w:rPr>
          <w:sz w:val="24"/>
          <w:szCs w:val="24"/>
          <w:lang w:val="bs-Latn-BA"/>
        </w:rPr>
        <w:t>izvršenika</w:t>
      </w:r>
      <w:proofErr w:type="spellEnd"/>
      <w:r w:rsidR="007C5B10" w:rsidRPr="008A6CCA">
        <w:rPr>
          <w:sz w:val="24"/>
          <w:szCs w:val="24"/>
          <w:lang w:val="bs-Latn-BA"/>
        </w:rPr>
        <w:t xml:space="preserve"> pod 2. plaći koju ostvaruje kod društva </w:t>
      </w:r>
      <w:proofErr w:type="spellStart"/>
      <w:r w:rsidR="007C5B10" w:rsidRPr="008A6CCA">
        <w:rPr>
          <w:sz w:val="24"/>
          <w:szCs w:val="24"/>
          <w:lang w:val="bs-Latn-BA"/>
        </w:rPr>
        <w:t>Ferro</w:t>
      </w:r>
      <w:proofErr w:type="spellEnd"/>
      <w:r w:rsidR="007C5B10" w:rsidRPr="008A6CCA">
        <w:rPr>
          <w:sz w:val="24"/>
          <w:szCs w:val="24"/>
          <w:lang w:val="bs-Latn-BA"/>
        </w:rPr>
        <w:t xml:space="preserve">-Keš d.o.o. Mostar, te na pokretnim stvarima sva tri </w:t>
      </w:r>
      <w:proofErr w:type="spellStart"/>
      <w:r w:rsidR="007C5B10" w:rsidRPr="008A6CCA">
        <w:rPr>
          <w:sz w:val="24"/>
          <w:szCs w:val="24"/>
          <w:lang w:val="bs-Latn-BA"/>
        </w:rPr>
        <w:t>izvršenika</w:t>
      </w:r>
      <w:proofErr w:type="spellEnd"/>
      <w:r w:rsidR="007C5B10" w:rsidRPr="008A6CCA">
        <w:rPr>
          <w:sz w:val="24"/>
          <w:szCs w:val="24"/>
          <w:lang w:val="bs-Latn-BA"/>
        </w:rPr>
        <w:t xml:space="preserve">. Na navedeno rješenje </w:t>
      </w:r>
      <w:proofErr w:type="spellStart"/>
      <w:r w:rsidR="007C5B10" w:rsidRPr="008A6CCA">
        <w:rPr>
          <w:sz w:val="24"/>
          <w:szCs w:val="24"/>
          <w:lang w:val="bs-Latn-BA"/>
        </w:rPr>
        <w:t>izvršenici</w:t>
      </w:r>
      <w:proofErr w:type="spellEnd"/>
      <w:r w:rsidR="007C5B10" w:rsidRPr="008A6CCA">
        <w:rPr>
          <w:sz w:val="24"/>
          <w:szCs w:val="24"/>
          <w:lang w:val="bs-Latn-BA"/>
        </w:rPr>
        <w:t xml:space="preserve"> su uložili prigovor u kojem osporavaju </w:t>
      </w:r>
      <w:r w:rsidR="007C5B10" w:rsidRPr="008A6CCA">
        <w:rPr>
          <w:color w:val="222222"/>
          <w:sz w:val="24"/>
          <w:szCs w:val="24"/>
          <w:lang w:val="bs-Latn-BA" w:eastAsia="hr-HR"/>
        </w:rPr>
        <w:t xml:space="preserve">visinu </w:t>
      </w:r>
      <w:proofErr w:type="spellStart"/>
      <w:r w:rsidR="007C5B10" w:rsidRPr="008A6CCA">
        <w:rPr>
          <w:color w:val="222222"/>
          <w:sz w:val="24"/>
          <w:szCs w:val="24"/>
          <w:lang w:val="bs-Latn-BA" w:eastAsia="hr-HR"/>
        </w:rPr>
        <w:t>potraživanja</w:t>
      </w:r>
      <w:proofErr w:type="spellEnd"/>
      <w:r w:rsidR="007C5B10" w:rsidRPr="008A6CCA">
        <w:rPr>
          <w:color w:val="222222"/>
          <w:sz w:val="24"/>
          <w:szCs w:val="24"/>
          <w:lang w:val="bs-Latn-BA" w:eastAsia="hr-HR"/>
        </w:rPr>
        <w:t xml:space="preserve"> tražitelja </w:t>
      </w:r>
      <w:proofErr w:type="spellStart"/>
      <w:r w:rsidR="007C5B10" w:rsidRPr="008A6CCA">
        <w:rPr>
          <w:color w:val="222222"/>
          <w:sz w:val="24"/>
          <w:szCs w:val="24"/>
          <w:lang w:val="bs-Latn-BA" w:eastAsia="hr-HR"/>
        </w:rPr>
        <w:t>izvršenja</w:t>
      </w:r>
      <w:proofErr w:type="spellEnd"/>
      <w:r w:rsidR="007C5B10" w:rsidRPr="008A6CCA">
        <w:rPr>
          <w:color w:val="222222"/>
          <w:sz w:val="24"/>
          <w:szCs w:val="24"/>
          <w:lang w:val="bs-Latn-BA" w:eastAsia="hr-HR"/>
        </w:rPr>
        <w:t xml:space="preserve"> , iz razloga jer su </w:t>
      </w:r>
      <w:proofErr w:type="spellStart"/>
      <w:r w:rsidR="007C5B10" w:rsidRPr="008A6CCA">
        <w:rPr>
          <w:color w:val="222222"/>
          <w:sz w:val="24"/>
          <w:szCs w:val="24"/>
          <w:lang w:val="bs-Latn-BA" w:eastAsia="hr-HR"/>
        </w:rPr>
        <w:t>potraživanja</w:t>
      </w:r>
      <w:proofErr w:type="spellEnd"/>
      <w:r w:rsidR="007C5B10" w:rsidRPr="008A6CCA">
        <w:rPr>
          <w:color w:val="222222"/>
          <w:sz w:val="24"/>
          <w:szCs w:val="24"/>
          <w:lang w:val="bs-Latn-BA" w:eastAsia="hr-HR"/>
        </w:rPr>
        <w:t xml:space="preserve"> tražitelja </w:t>
      </w:r>
      <w:proofErr w:type="spellStart"/>
      <w:r w:rsidR="007C5B10" w:rsidRPr="008A6CCA">
        <w:rPr>
          <w:color w:val="222222"/>
          <w:sz w:val="24"/>
          <w:szCs w:val="24"/>
          <w:lang w:val="bs-Latn-BA" w:eastAsia="hr-HR"/>
        </w:rPr>
        <w:t>izvršenja</w:t>
      </w:r>
      <w:proofErr w:type="spellEnd"/>
      <w:r w:rsidR="007C5B10" w:rsidRPr="008A6CCA">
        <w:rPr>
          <w:color w:val="222222"/>
          <w:sz w:val="24"/>
          <w:szCs w:val="24"/>
          <w:lang w:val="bs-Latn-BA" w:eastAsia="hr-HR"/>
        </w:rPr>
        <w:t xml:space="preserve"> predmet prinudnog </w:t>
      </w:r>
      <w:proofErr w:type="spellStart"/>
      <w:r w:rsidR="007C5B10" w:rsidRPr="008A6CCA">
        <w:rPr>
          <w:color w:val="222222"/>
          <w:sz w:val="24"/>
          <w:szCs w:val="24"/>
          <w:lang w:val="bs-Latn-BA" w:eastAsia="hr-HR"/>
        </w:rPr>
        <w:t>izvršenja</w:t>
      </w:r>
      <w:proofErr w:type="spellEnd"/>
      <w:r w:rsidR="007C5B10" w:rsidRPr="008A6CCA">
        <w:rPr>
          <w:color w:val="222222"/>
          <w:sz w:val="24"/>
          <w:szCs w:val="24"/>
          <w:lang w:val="bs-Latn-BA" w:eastAsia="hr-HR"/>
        </w:rPr>
        <w:t xml:space="preserve"> radi namirenja </w:t>
      </w:r>
      <w:proofErr w:type="spellStart"/>
      <w:r w:rsidR="007C5B10" w:rsidRPr="008A6CCA">
        <w:rPr>
          <w:color w:val="222222"/>
          <w:sz w:val="24"/>
          <w:szCs w:val="24"/>
          <w:lang w:val="bs-Latn-BA" w:eastAsia="hr-HR"/>
        </w:rPr>
        <w:t>tražiteljica</w:t>
      </w:r>
      <w:proofErr w:type="spellEnd"/>
      <w:r w:rsidR="007C5B10" w:rsidRPr="008A6CCA">
        <w:rPr>
          <w:color w:val="222222"/>
          <w:sz w:val="24"/>
          <w:szCs w:val="24"/>
          <w:lang w:val="bs-Latn-BA" w:eastAsia="hr-HR"/>
        </w:rPr>
        <w:t xml:space="preserve"> </w:t>
      </w:r>
      <w:proofErr w:type="spellStart"/>
      <w:r w:rsidR="007C5B10" w:rsidRPr="008A6CCA">
        <w:rPr>
          <w:color w:val="222222"/>
          <w:sz w:val="24"/>
          <w:szCs w:val="24"/>
          <w:lang w:val="bs-Latn-BA" w:eastAsia="hr-HR"/>
        </w:rPr>
        <w:t>izvršenja</w:t>
      </w:r>
      <w:proofErr w:type="spellEnd"/>
      <w:r w:rsidR="007C5B10" w:rsidRPr="008A6CCA">
        <w:rPr>
          <w:color w:val="222222"/>
          <w:sz w:val="24"/>
          <w:szCs w:val="24"/>
          <w:lang w:val="bs-Latn-BA" w:eastAsia="hr-HR"/>
        </w:rPr>
        <w:t xml:space="preserve"> Stane Šarić i Ankice Kurtović temeljem iste izvršne isprave, radi naplate troškova parničnog postupka u iznosu od 1.095,12 KM sa zakonskom zateznom kamatom</w:t>
      </w:r>
      <w:r w:rsidR="00337CEA">
        <w:rPr>
          <w:color w:val="222222"/>
          <w:sz w:val="24"/>
          <w:szCs w:val="24"/>
          <w:lang w:val="bs-Latn-BA" w:eastAsia="hr-HR"/>
        </w:rPr>
        <w:t xml:space="preserve"> </w:t>
      </w:r>
      <w:r w:rsidR="00337CEA">
        <w:rPr>
          <w:color w:val="222222"/>
          <w:sz w:val="24"/>
          <w:szCs w:val="24"/>
          <w:shd w:val="clear" w:color="auto" w:fill="FFFFFF"/>
          <w:lang w:val="bs-Latn-BA"/>
        </w:rPr>
        <w:t>kao u izreci izvršne odluke</w:t>
      </w:r>
      <w:r w:rsidR="007C5B10" w:rsidRPr="008A6CCA">
        <w:rPr>
          <w:color w:val="222222"/>
          <w:sz w:val="24"/>
          <w:szCs w:val="24"/>
          <w:lang w:val="bs-Latn-BA" w:eastAsia="hr-HR"/>
        </w:rPr>
        <w:t xml:space="preserve">, </w:t>
      </w:r>
      <w:r w:rsidR="00337CEA">
        <w:rPr>
          <w:color w:val="222222"/>
          <w:sz w:val="24"/>
          <w:szCs w:val="24"/>
          <w:lang w:val="bs-Latn-BA" w:eastAsia="hr-HR"/>
        </w:rPr>
        <w:t xml:space="preserve">u </w:t>
      </w:r>
      <w:r w:rsidR="007C5B10" w:rsidRPr="008A6CCA">
        <w:rPr>
          <w:color w:val="222222"/>
          <w:sz w:val="24"/>
          <w:szCs w:val="24"/>
          <w:lang w:val="bs-Latn-BA" w:eastAsia="hr-HR"/>
        </w:rPr>
        <w:t>postup</w:t>
      </w:r>
      <w:r w:rsidR="00337CEA">
        <w:rPr>
          <w:color w:val="222222"/>
          <w:sz w:val="24"/>
          <w:szCs w:val="24"/>
          <w:lang w:val="bs-Latn-BA" w:eastAsia="hr-HR"/>
        </w:rPr>
        <w:t xml:space="preserve">ku </w:t>
      </w:r>
      <w:r w:rsidR="007C5B10" w:rsidRPr="008A6CCA">
        <w:rPr>
          <w:color w:val="222222"/>
          <w:sz w:val="24"/>
          <w:szCs w:val="24"/>
          <w:lang w:val="bs-Latn-BA" w:eastAsia="hr-HR"/>
        </w:rPr>
        <w:t xml:space="preserve"> </w:t>
      </w:r>
      <w:proofErr w:type="spellStart"/>
      <w:r w:rsidR="007C5B10" w:rsidRPr="008A6CCA">
        <w:rPr>
          <w:color w:val="222222"/>
          <w:sz w:val="24"/>
          <w:szCs w:val="24"/>
          <w:lang w:val="bs-Latn-BA" w:eastAsia="hr-HR"/>
        </w:rPr>
        <w:t>izvršenja</w:t>
      </w:r>
      <w:proofErr w:type="spellEnd"/>
      <w:r w:rsidR="007C5B10" w:rsidRPr="008A6CCA">
        <w:rPr>
          <w:color w:val="222222"/>
          <w:sz w:val="24"/>
          <w:szCs w:val="24"/>
          <w:lang w:val="bs-Latn-BA" w:eastAsia="hr-HR"/>
        </w:rPr>
        <w:t xml:space="preserve"> </w:t>
      </w:r>
      <w:r w:rsidR="00866B48" w:rsidRPr="008A6CCA">
        <w:rPr>
          <w:color w:val="222222"/>
          <w:sz w:val="24"/>
          <w:szCs w:val="24"/>
          <w:lang w:val="bs-Latn-BA" w:eastAsia="hr-HR"/>
        </w:rPr>
        <w:t>kod Općinskog suda Mostar koji je zaveden pod broj:</w:t>
      </w:r>
      <w:r w:rsidR="00866B48" w:rsidRPr="008A6CCA">
        <w:rPr>
          <w:bCs/>
          <w:sz w:val="24"/>
          <w:szCs w:val="24"/>
          <w:shd w:val="clear" w:color="auto" w:fill="FFFFFF"/>
          <w:lang w:val="bs-Latn-BA"/>
        </w:rPr>
        <w:t xml:space="preserve"> 58 0 I 273048 23 I. Stoga predlažu da se izvrši </w:t>
      </w:r>
      <w:r w:rsidR="00A30380" w:rsidRPr="008A6CCA">
        <w:rPr>
          <w:bCs/>
          <w:sz w:val="24"/>
          <w:szCs w:val="24"/>
          <w:shd w:val="clear" w:color="auto" w:fill="FFFFFF"/>
          <w:lang w:val="bs-Latn-BA"/>
        </w:rPr>
        <w:t xml:space="preserve">prebijanje </w:t>
      </w:r>
      <w:proofErr w:type="spellStart"/>
      <w:r w:rsidR="00866B48" w:rsidRPr="008A6CCA">
        <w:rPr>
          <w:bCs/>
          <w:sz w:val="24"/>
          <w:szCs w:val="24"/>
          <w:shd w:val="clear" w:color="auto" w:fill="FFFFFF"/>
          <w:lang w:val="bs-Latn-BA"/>
        </w:rPr>
        <w:t>potraživanja</w:t>
      </w:r>
      <w:proofErr w:type="spellEnd"/>
      <w:r w:rsidR="00866B48" w:rsidRPr="008A6CCA">
        <w:rPr>
          <w:bCs/>
          <w:sz w:val="24"/>
          <w:szCs w:val="24"/>
          <w:shd w:val="clear" w:color="auto" w:fill="FFFFFF"/>
          <w:lang w:val="bs-Latn-BA"/>
        </w:rPr>
        <w:t>.</w:t>
      </w:r>
    </w:p>
    <w:p w:rsidR="00866B48" w:rsidRPr="008A6CCA" w:rsidRDefault="00866B48" w:rsidP="00866B48">
      <w:pPr>
        <w:ind w:firstLine="708"/>
        <w:jc w:val="both"/>
        <w:rPr>
          <w:sz w:val="24"/>
          <w:szCs w:val="24"/>
          <w:lang w:val="bs-Latn-BA"/>
        </w:rPr>
      </w:pPr>
    </w:p>
    <w:p w:rsidR="001B66ED" w:rsidRPr="008A6CCA" w:rsidRDefault="001B66ED" w:rsidP="001B66ED">
      <w:pPr>
        <w:ind w:firstLine="708"/>
        <w:jc w:val="both"/>
        <w:rPr>
          <w:sz w:val="24"/>
          <w:szCs w:val="24"/>
          <w:lang w:val="bs-Latn-BA"/>
        </w:rPr>
      </w:pPr>
      <w:r w:rsidRPr="008A6CCA">
        <w:rPr>
          <w:sz w:val="24"/>
          <w:szCs w:val="24"/>
          <w:lang w:val="bs-Latn-BA"/>
        </w:rPr>
        <w:t xml:space="preserve">Odredbom čl. </w:t>
      </w:r>
      <w:smartTag w:uri="urn:schemas-microsoft-com:office:smarttags" w:element="metricconverter">
        <w:smartTagPr>
          <w:attr w:name="ProductID" w:val="21. st"/>
        </w:smartTagPr>
        <w:r w:rsidRPr="008A6CCA">
          <w:rPr>
            <w:sz w:val="24"/>
            <w:szCs w:val="24"/>
            <w:lang w:val="bs-Latn-BA"/>
          </w:rPr>
          <w:t>21. st</w:t>
        </w:r>
      </w:smartTag>
      <w:r w:rsidRPr="008A6CCA">
        <w:rPr>
          <w:sz w:val="24"/>
          <w:szCs w:val="24"/>
          <w:lang w:val="bs-Latn-BA"/>
        </w:rPr>
        <w:t xml:space="preserve">.1. i 3. ZIP-a propisano je da se u izvršnom postupku na odgovarajući način primjenjuju odredbe Zakona o parničnom postupku, ako ovim ili drugim zakonom nije drugačije određeno (st.1.). Na materijalno pravne pretpostavke i posljedice provođenja izvršnog postupka na odgovarajući način primjenjuju se odredbe zakona kojima se određuju stvarna prava, odnosno obligacioni odnosi ( st.2.). </w:t>
      </w:r>
    </w:p>
    <w:p w:rsidR="00386BC7" w:rsidRPr="008A6CCA" w:rsidRDefault="00386BC7" w:rsidP="001B66ED">
      <w:pPr>
        <w:ind w:firstLine="708"/>
        <w:jc w:val="both"/>
        <w:rPr>
          <w:lang w:val="bs-Latn-BA"/>
        </w:rPr>
      </w:pPr>
    </w:p>
    <w:p w:rsidR="00386BC7" w:rsidRPr="008A6CCA" w:rsidRDefault="00386BC7" w:rsidP="001B66ED">
      <w:pPr>
        <w:ind w:firstLine="708"/>
        <w:jc w:val="both"/>
        <w:rPr>
          <w:lang w:val="bs-Latn-BA"/>
        </w:rPr>
      </w:pPr>
      <w:r w:rsidRPr="008A6CCA">
        <w:rPr>
          <w:sz w:val="24"/>
          <w:szCs w:val="24"/>
          <w:lang w:val="bs-Latn-BA"/>
        </w:rPr>
        <w:t xml:space="preserve">Odredbom člana  336. ZOO, propisano je da dužnik može prebiti </w:t>
      </w:r>
      <w:proofErr w:type="spellStart"/>
      <w:r w:rsidRPr="008A6CCA">
        <w:rPr>
          <w:sz w:val="24"/>
          <w:szCs w:val="24"/>
          <w:lang w:val="bs-Latn-BA"/>
        </w:rPr>
        <w:t>potraživanje</w:t>
      </w:r>
      <w:proofErr w:type="spellEnd"/>
      <w:r w:rsidRPr="008A6CCA">
        <w:rPr>
          <w:sz w:val="24"/>
          <w:szCs w:val="24"/>
          <w:lang w:val="bs-Latn-BA"/>
        </w:rPr>
        <w:t xml:space="preserve"> koje ima prema povjeriocu sa onim što ovaj potražuje od njega, ako oba </w:t>
      </w:r>
      <w:proofErr w:type="spellStart"/>
      <w:r w:rsidRPr="008A6CCA">
        <w:rPr>
          <w:sz w:val="24"/>
          <w:szCs w:val="24"/>
          <w:lang w:val="bs-Latn-BA"/>
        </w:rPr>
        <w:t>potraživanja</w:t>
      </w:r>
      <w:proofErr w:type="spellEnd"/>
      <w:r w:rsidRPr="008A6CCA">
        <w:rPr>
          <w:sz w:val="24"/>
          <w:szCs w:val="24"/>
          <w:lang w:val="bs-Latn-BA"/>
        </w:rPr>
        <w:t xml:space="preserve"> glase na novac ili druge zamjenljive stvari istog roda i iste kakvoće i ako su oba dospjela</w:t>
      </w:r>
      <w:r w:rsidRPr="008A6CCA">
        <w:rPr>
          <w:lang w:val="bs-Latn-BA"/>
        </w:rPr>
        <w:t>.</w:t>
      </w:r>
    </w:p>
    <w:p w:rsidR="00954E88" w:rsidRPr="008A6CCA" w:rsidRDefault="00954E88" w:rsidP="001B66ED">
      <w:pPr>
        <w:ind w:firstLine="708"/>
        <w:jc w:val="both"/>
        <w:rPr>
          <w:lang w:val="bs-Latn-BA"/>
        </w:rPr>
      </w:pPr>
    </w:p>
    <w:p w:rsidR="00386BC7" w:rsidRPr="0088711D" w:rsidRDefault="00954E88" w:rsidP="001B66ED">
      <w:pPr>
        <w:ind w:firstLine="708"/>
        <w:jc w:val="both"/>
        <w:rPr>
          <w:sz w:val="24"/>
          <w:szCs w:val="24"/>
          <w:lang w:val="bs-Latn-BA"/>
        </w:rPr>
      </w:pPr>
      <w:r w:rsidRPr="008A6CCA">
        <w:rPr>
          <w:sz w:val="24"/>
          <w:szCs w:val="24"/>
          <w:lang w:val="bs-Latn-BA"/>
        </w:rPr>
        <w:t xml:space="preserve">Odredbom člana  337. </w:t>
      </w:r>
      <w:r w:rsidR="0096370E">
        <w:rPr>
          <w:sz w:val="24"/>
          <w:szCs w:val="24"/>
          <w:lang w:val="bs-Latn-BA"/>
        </w:rPr>
        <w:t xml:space="preserve">ZOO </w:t>
      </w:r>
      <w:r w:rsidR="00A30380" w:rsidRPr="008A6CCA">
        <w:rPr>
          <w:sz w:val="24"/>
          <w:szCs w:val="24"/>
          <w:lang w:val="bs-Latn-BA"/>
        </w:rPr>
        <w:t>stav 1. propisano je  da prebijanje ne nastaje č</w:t>
      </w:r>
      <w:r w:rsidRPr="008A6CCA">
        <w:rPr>
          <w:sz w:val="24"/>
          <w:szCs w:val="24"/>
          <w:lang w:val="bs-Latn-BA"/>
        </w:rPr>
        <w:t>im se steknu uslovi za to, nego je potrebno da jedna strana izjavi drugoj da v</w:t>
      </w:r>
      <w:r w:rsidR="00A30380" w:rsidRPr="008A6CCA">
        <w:rPr>
          <w:sz w:val="24"/>
          <w:szCs w:val="24"/>
          <w:lang w:val="bs-Latn-BA"/>
        </w:rPr>
        <w:t xml:space="preserve">rši prebijanje, dok je stavom 2 </w:t>
      </w:r>
      <w:r w:rsidR="00A30380" w:rsidRPr="0088711D">
        <w:rPr>
          <w:sz w:val="24"/>
          <w:szCs w:val="24"/>
          <w:lang w:val="bs-Latn-BA"/>
        </w:rPr>
        <w:t xml:space="preserve">propisano da </w:t>
      </w:r>
      <w:r w:rsidRPr="0088711D">
        <w:rPr>
          <w:sz w:val="24"/>
          <w:szCs w:val="24"/>
          <w:lang w:val="bs-Latn-BA"/>
        </w:rPr>
        <w:t xml:space="preserve"> </w:t>
      </w:r>
      <w:r w:rsidR="00A30380" w:rsidRPr="0088711D">
        <w:rPr>
          <w:sz w:val="24"/>
          <w:szCs w:val="24"/>
          <w:lang w:val="bs-Latn-BA"/>
        </w:rPr>
        <w:t>p</w:t>
      </w:r>
      <w:r w:rsidRPr="0088711D">
        <w:rPr>
          <w:sz w:val="24"/>
          <w:szCs w:val="24"/>
          <w:lang w:val="bs-Latn-BA"/>
        </w:rPr>
        <w:t>oslije izjave o prebijanju smatra se</w:t>
      </w:r>
      <w:r w:rsidR="00A30380" w:rsidRPr="0088711D">
        <w:rPr>
          <w:sz w:val="24"/>
          <w:szCs w:val="24"/>
          <w:lang w:val="bs-Latn-BA"/>
        </w:rPr>
        <w:t xml:space="preserve"> da je prebijanje nastalo onog ča</w:t>
      </w:r>
      <w:r w:rsidRPr="0088711D">
        <w:rPr>
          <w:sz w:val="24"/>
          <w:szCs w:val="24"/>
          <w:lang w:val="bs-Latn-BA"/>
        </w:rPr>
        <w:t>sa kada su se stekli uslovi za to.</w:t>
      </w:r>
    </w:p>
    <w:p w:rsidR="00A30380" w:rsidRPr="0088711D" w:rsidRDefault="00A30380" w:rsidP="009E24B8">
      <w:pPr>
        <w:ind w:firstLine="708"/>
        <w:jc w:val="both"/>
        <w:rPr>
          <w:sz w:val="24"/>
          <w:szCs w:val="24"/>
          <w:lang w:val="bs-Latn-BA"/>
        </w:rPr>
      </w:pPr>
    </w:p>
    <w:p w:rsidR="00386BC7" w:rsidRPr="0088711D" w:rsidRDefault="009E24B8" w:rsidP="009E24B8">
      <w:pPr>
        <w:ind w:firstLine="708"/>
        <w:jc w:val="both"/>
        <w:rPr>
          <w:sz w:val="24"/>
          <w:szCs w:val="24"/>
          <w:lang w:val="bs-Latn-BA"/>
        </w:rPr>
      </w:pPr>
      <w:r w:rsidRPr="0088711D">
        <w:rPr>
          <w:sz w:val="24"/>
          <w:szCs w:val="24"/>
          <w:lang w:val="bs-Latn-BA"/>
        </w:rPr>
        <w:lastRenderedPageBreak/>
        <w:t xml:space="preserve">Dakle, </w:t>
      </w:r>
      <w:r w:rsidR="00412658" w:rsidRPr="0088711D">
        <w:rPr>
          <w:sz w:val="24"/>
          <w:szCs w:val="24"/>
          <w:lang w:val="bs-Latn-BA"/>
        </w:rPr>
        <w:t xml:space="preserve">kod kompenzacije </w:t>
      </w:r>
      <w:r w:rsidRPr="0088711D">
        <w:rPr>
          <w:sz w:val="24"/>
          <w:szCs w:val="24"/>
          <w:lang w:val="bs-Latn-BA"/>
        </w:rPr>
        <w:t>radi se o međusobnim obavezama  stranaka koje ispunjavaju uslove za kompenzaciju u smislu odredbi čl. 336 i čl.337 ZOO.</w:t>
      </w:r>
    </w:p>
    <w:p w:rsidR="00386BC7" w:rsidRPr="0088711D" w:rsidRDefault="00386BC7" w:rsidP="009E24B8">
      <w:pPr>
        <w:ind w:firstLine="708"/>
        <w:jc w:val="both"/>
        <w:rPr>
          <w:sz w:val="24"/>
          <w:szCs w:val="24"/>
          <w:lang w:val="bs-Latn-BA"/>
        </w:rPr>
      </w:pPr>
    </w:p>
    <w:p w:rsidR="00386BC7" w:rsidRPr="0088711D" w:rsidRDefault="00A30380" w:rsidP="009E24B8">
      <w:pPr>
        <w:ind w:firstLine="708"/>
        <w:jc w:val="both"/>
        <w:rPr>
          <w:sz w:val="24"/>
          <w:szCs w:val="24"/>
          <w:lang w:val="bs-Latn-BA"/>
        </w:rPr>
      </w:pPr>
      <w:r w:rsidRPr="0088711D">
        <w:rPr>
          <w:sz w:val="24"/>
          <w:szCs w:val="24"/>
          <w:lang w:val="bs-Latn-BA"/>
        </w:rPr>
        <w:t xml:space="preserve">U konkretnom, ne radi se o slučaju da obije stranke imaju izvršne isprave  po kojima jedna drugoj duguju određene iznos, iz kog je razloga pravilno prvostepeni sud odbio istaknuti prigovor </w:t>
      </w:r>
      <w:proofErr w:type="spellStart"/>
      <w:r w:rsidRPr="0088711D">
        <w:rPr>
          <w:sz w:val="24"/>
          <w:szCs w:val="24"/>
          <w:lang w:val="bs-Latn-BA"/>
        </w:rPr>
        <w:t>izvršenika</w:t>
      </w:r>
      <w:proofErr w:type="spellEnd"/>
      <w:r w:rsidRPr="0088711D">
        <w:rPr>
          <w:sz w:val="24"/>
          <w:szCs w:val="24"/>
          <w:lang w:val="bs-Latn-BA"/>
        </w:rPr>
        <w:t xml:space="preserve"> da se izvrši prebijanje </w:t>
      </w:r>
      <w:proofErr w:type="spellStart"/>
      <w:r w:rsidRPr="0088711D">
        <w:rPr>
          <w:sz w:val="24"/>
          <w:szCs w:val="24"/>
          <w:lang w:val="bs-Latn-BA"/>
        </w:rPr>
        <w:t>potraživanja</w:t>
      </w:r>
      <w:proofErr w:type="spellEnd"/>
      <w:r w:rsidRPr="0088711D">
        <w:rPr>
          <w:sz w:val="24"/>
          <w:szCs w:val="24"/>
          <w:lang w:val="bs-Latn-BA"/>
        </w:rPr>
        <w:t>.</w:t>
      </w:r>
    </w:p>
    <w:p w:rsidR="00A30380" w:rsidRPr="0088711D" w:rsidRDefault="00A30380" w:rsidP="009E24B8">
      <w:pPr>
        <w:ind w:firstLine="708"/>
        <w:jc w:val="both"/>
        <w:rPr>
          <w:sz w:val="24"/>
          <w:szCs w:val="24"/>
          <w:lang w:val="bs-Latn-BA"/>
        </w:rPr>
      </w:pPr>
    </w:p>
    <w:p w:rsidR="00973B9B" w:rsidRPr="0088711D" w:rsidRDefault="00BC579F" w:rsidP="00973B9B">
      <w:pPr>
        <w:ind w:firstLine="708"/>
        <w:jc w:val="both"/>
        <w:rPr>
          <w:sz w:val="24"/>
          <w:szCs w:val="24"/>
          <w:shd w:val="clear" w:color="auto" w:fill="FFFFFF"/>
          <w:lang w:val="bs-Latn-BA"/>
        </w:rPr>
      </w:pPr>
      <w:r>
        <w:rPr>
          <w:sz w:val="24"/>
          <w:szCs w:val="24"/>
          <w:shd w:val="clear" w:color="auto" w:fill="FFFFFF"/>
          <w:lang w:val="bs-Latn-BA"/>
        </w:rPr>
        <w:t xml:space="preserve">Neosnovano je pozivanje </w:t>
      </w:r>
      <w:proofErr w:type="spellStart"/>
      <w:r>
        <w:rPr>
          <w:sz w:val="24"/>
          <w:szCs w:val="24"/>
          <w:shd w:val="clear" w:color="auto" w:fill="FFFFFF"/>
          <w:lang w:val="bs-Latn-BA"/>
        </w:rPr>
        <w:t>izvršenika</w:t>
      </w:r>
      <w:proofErr w:type="spellEnd"/>
      <w:r>
        <w:rPr>
          <w:sz w:val="24"/>
          <w:szCs w:val="24"/>
          <w:shd w:val="clear" w:color="auto" w:fill="FFFFFF"/>
          <w:lang w:val="bs-Latn-BA"/>
        </w:rPr>
        <w:t xml:space="preserve"> , na drugi izvršni postupak koji se vodi </w:t>
      </w:r>
      <w:r w:rsidR="00973B9B" w:rsidRPr="0088711D">
        <w:rPr>
          <w:sz w:val="24"/>
          <w:szCs w:val="24"/>
          <w:shd w:val="clear" w:color="auto" w:fill="FFFFFF"/>
          <w:lang w:val="bs-Latn-BA"/>
        </w:rPr>
        <w:t>pred Općinskim sudom u Mostaru pod brojem:</w:t>
      </w:r>
      <w:r w:rsidR="00973B9B" w:rsidRPr="0088711D">
        <w:rPr>
          <w:bCs/>
          <w:sz w:val="24"/>
          <w:szCs w:val="24"/>
          <w:shd w:val="clear" w:color="auto" w:fill="FFFFFF"/>
          <w:lang w:val="bs-Latn-BA"/>
        </w:rPr>
        <w:t xml:space="preserve"> 58 0 I 273048 23 I po istoj izvršnoj presudi,</w:t>
      </w:r>
      <w:r w:rsidR="00973B9B" w:rsidRPr="0088711D">
        <w:rPr>
          <w:sz w:val="24"/>
          <w:szCs w:val="24"/>
          <w:shd w:val="clear" w:color="auto" w:fill="FFFFFF"/>
          <w:lang w:val="bs-Latn-BA"/>
        </w:rPr>
        <w:t xml:space="preserve"> </w:t>
      </w:r>
      <w:r w:rsidR="00973B9B" w:rsidRPr="0088711D">
        <w:rPr>
          <w:bCs/>
          <w:sz w:val="24"/>
          <w:szCs w:val="24"/>
          <w:shd w:val="clear" w:color="auto" w:fill="FFFFFF"/>
          <w:lang w:val="bs-Latn-BA"/>
        </w:rPr>
        <w:t xml:space="preserve">u kojem su  </w:t>
      </w:r>
      <w:proofErr w:type="spellStart"/>
      <w:r w:rsidR="00973B9B" w:rsidRPr="0088711D">
        <w:rPr>
          <w:bCs/>
          <w:sz w:val="24"/>
          <w:szCs w:val="24"/>
          <w:shd w:val="clear" w:color="auto" w:fill="FFFFFF"/>
          <w:lang w:val="bs-Latn-BA"/>
        </w:rPr>
        <w:t>tražiteljice</w:t>
      </w:r>
      <w:proofErr w:type="spellEnd"/>
      <w:r w:rsidR="00973B9B" w:rsidRPr="0088711D">
        <w:rPr>
          <w:bCs/>
          <w:sz w:val="24"/>
          <w:szCs w:val="24"/>
          <w:shd w:val="clear" w:color="auto" w:fill="FFFFFF"/>
          <w:lang w:val="bs-Latn-BA"/>
        </w:rPr>
        <w:t xml:space="preserve"> </w:t>
      </w:r>
      <w:proofErr w:type="spellStart"/>
      <w:r w:rsidR="00973B9B" w:rsidRPr="0088711D">
        <w:rPr>
          <w:bCs/>
          <w:sz w:val="24"/>
          <w:szCs w:val="24"/>
          <w:shd w:val="clear" w:color="auto" w:fill="FFFFFF"/>
          <w:lang w:val="bs-Latn-BA"/>
        </w:rPr>
        <w:t>izvršenja</w:t>
      </w:r>
      <w:proofErr w:type="spellEnd"/>
      <w:r w:rsidR="00973B9B" w:rsidRPr="0088711D">
        <w:rPr>
          <w:bCs/>
          <w:sz w:val="24"/>
          <w:szCs w:val="24"/>
          <w:shd w:val="clear" w:color="auto" w:fill="FFFFFF"/>
          <w:lang w:val="bs-Latn-BA"/>
        </w:rPr>
        <w:t xml:space="preserve"> (</w:t>
      </w:r>
      <w:r w:rsidR="00973B9B" w:rsidRPr="0088711D">
        <w:rPr>
          <w:color w:val="222222"/>
          <w:sz w:val="24"/>
          <w:szCs w:val="24"/>
          <w:lang w:val="bs-Latn-BA" w:eastAsia="hr-HR"/>
        </w:rPr>
        <w:t>Stana Šarić i Ankica Kurtović)</w:t>
      </w:r>
      <w:r w:rsidR="00973B9B" w:rsidRPr="0088711D">
        <w:rPr>
          <w:bCs/>
          <w:sz w:val="24"/>
          <w:szCs w:val="24"/>
          <w:shd w:val="clear" w:color="auto" w:fill="FFFFFF"/>
          <w:lang w:val="bs-Latn-BA"/>
        </w:rPr>
        <w:t xml:space="preserve"> </w:t>
      </w:r>
      <w:r w:rsidR="0088711D" w:rsidRPr="0088711D">
        <w:rPr>
          <w:sz w:val="24"/>
          <w:szCs w:val="24"/>
          <w:shd w:val="clear" w:color="auto" w:fill="FFFFFF"/>
          <w:lang w:val="bs-Latn-BA"/>
        </w:rPr>
        <w:t xml:space="preserve">a </w:t>
      </w:r>
      <w:proofErr w:type="spellStart"/>
      <w:r w:rsidR="0088711D" w:rsidRPr="0088711D">
        <w:rPr>
          <w:sz w:val="24"/>
          <w:szCs w:val="24"/>
          <w:shd w:val="clear" w:color="auto" w:fill="FFFFFF"/>
          <w:lang w:val="bs-Latn-BA"/>
        </w:rPr>
        <w:t>izvršenik</w:t>
      </w:r>
      <w:proofErr w:type="spellEnd"/>
      <w:r w:rsidR="0088711D" w:rsidRPr="0088711D">
        <w:rPr>
          <w:sz w:val="24"/>
          <w:szCs w:val="24"/>
          <w:shd w:val="clear" w:color="auto" w:fill="FFFFFF"/>
          <w:lang w:val="bs-Latn-BA"/>
        </w:rPr>
        <w:t xml:space="preserve"> </w:t>
      </w:r>
      <w:r w:rsidR="00973B9B" w:rsidRPr="0088711D">
        <w:rPr>
          <w:sz w:val="24"/>
          <w:szCs w:val="24"/>
          <w:shd w:val="clear" w:color="auto" w:fill="FFFFFF"/>
          <w:lang w:val="bs-Latn-BA"/>
        </w:rPr>
        <w:t xml:space="preserve">(u ovom postupku tražitelja </w:t>
      </w:r>
      <w:proofErr w:type="spellStart"/>
      <w:r w:rsidR="00973B9B" w:rsidRPr="0088711D">
        <w:rPr>
          <w:sz w:val="24"/>
          <w:szCs w:val="24"/>
          <w:shd w:val="clear" w:color="auto" w:fill="FFFFFF"/>
          <w:lang w:val="bs-Latn-BA"/>
        </w:rPr>
        <w:t>izvršenja</w:t>
      </w:r>
      <w:proofErr w:type="spellEnd"/>
      <w:r w:rsidR="00973B9B" w:rsidRPr="0088711D">
        <w:rPr>
          <w:sz w:val="24"/>
          <w:szCs w:val="24"/>
          <w:shd w:val="clear" w:color="auto" w:fill="FFFFFF"/>
          <w:lang w:val="bs-Latn-BA"/>
        </w:rPr>
        <w:t>)</w:t>
      </w:r>
      <w:r w:rsidR="0088711D" w:rsidRPr="0088711D">
        <w:rPr>
          <w:sz w:val="24"/>
          <w:szCs w:val="24"/>
          <w:shd w:val="clear" w:color="auto" w:fill="FFFFFF"/>
          <w:lang w:val="bs-Latn-BA"/>
        </w:rPr>
        <w:t xml:space="preserve">, </w:t>
      </w:r>
      <w:r>
        <w:rPr>
          <w:sz w:val="24"/>
          <w:szCs w:val="24"/>
          <w:shd w:val="clear" w:color="auto" w:fill="FFFFFF"/>
          <w:lang w:val="bs-Latn-BA"/>
        </w:rPr>
        <w:t xml:space="preserve">jer </w:t>
      </w:r>
      <w:r w:rsidR="0088711D" w:rsidRPr="0088711D">
        <w:rPr>
          <w:sz w:val="24"/>
          <w:szCs w:val="24"/>
          <w:shd w:val="clear" w:color="auto" w:fill="FFFFFF"/>
          <w:lang w:val="bs-Latn-BA"/>
        </w:rPr>
        <w:t xml:space="preserve">u ovom postupku nisu ispunjeni uslovi za </w:t>
      </w:r>
      <w:proofErr w:type="spellStart"/>
      <w:r w:rsidR="0088711D" w:rsidRPr="0088711D">
        <w:rPr>
          <w:sz w:val="24"/>
          <w:szCs w:val="24"/>
          <w:shd w:val="clear" w:color="auto" w:fill="FFFFFF"/>
          <w:lang w:val="bs-Latn-BA"/>
        </w:rPr>
        <w:t>prenos</w:t>
      </w:r>
      <w:proofErr w:type="spellEnd"/>
      <w:r w:rsidR="0088711D" w:rsidRPr="0088711D">
        <w:rPr>
          <w:sz w:val="24"/>
          <w:szCs w:val="24"/>
          <w:shd w:val="clear" w:color="auto" w:fill="FFFFFF"/>
          <w:lang w:val="bs-Latn-BA"/>
        </w:rPr>
        <w:t xml:space="preserve"> </w:t>
      </w:r>
      <w:proofErr w:type="spellStart"/>
      <w:r w:rsidR="0088711D" w:rsidRPr="0088711D">
        <w:rPr>
          <w:sz w:val="24"/>
          <w:szCs w:val="24"/>
          <w:shd w:val="clear" w:color="auto" w:fill="FFFFFF"/>
          <w:lang w:val="bs-Latn-BA"/>
        </w:rPr>
        <w:t>potraživanja</w:t>
      </w:r>
      <w:proofErr w:type="spellEnd"/>
      <w:r w:rsidR="0088711D" w:rsidRPr="0088711D">
        <w:rPr>
          <w:sz w:val="24"/>
          <w:szCs w:val="24"/>
          <w:shd w:val="clear" w:color="auto" w:fill="FFFFFF"/>
          <w:lang w:val="bs-Latn-BA"/>
        </w:rPr>
        <w:t xml:space="preserve"> iz člana 146. ZIP-a.</w:t>
      </w:r>
    </w:p>
    <w:p w:rsidR="0088711D" w:rsidRPr="0088711D" w:rsidRDefault="0088711D" w:rsidP="0088711D">
      <w:pPr>
        <w:ind w:firstLine="708"/>
        <w:jc w:val="both"/>
        <w:rPr>
          <w:color w:val="222222"/>
          <w:sz w:val="24"/>
          <w:szCs w:val="24"/>
          <w:lang w:val="bs-Latn-BA" w:eastAsia="hr-HR"/>
        </w:rPr>
      </w:pPr>
    </w:p>
    <w:p w:rsidR="0088711D" w:rsidRPr="0088711D" w:rsidRDefault="0088711D" w:rsidP="0088711D">
      <w:pPr>
        <w:ind w:firstLine="708"/>
        <w:jc w:val="both"/>
        <w:rPr>
          <w:color w:val="222222"/>
          <w:sz w:val="24"/>
          <w:szCs w:val="24"/>
          <w:lang w:val="bs-Latn-BA" w:eastAsia="hr-HR"/>
        </w:rPr>
      </w:pPr>
      <w:r w:rsidRPr="0088711D">
        <w:rPr>
          <w:color w:val="222222"/>
          <w:sz w:val="24"/>
          <w:szCs w:val="24"/>
          <w:lang w:val="bs-Latn-BA" w:eastAsia="hr-HR"/>
        </w:rPr>
        <w:t>Imajući u vidu izloženo, žalbu je valjalo odbiti i odlučiti kao u izreci primjenom odredbe člana 235.stav 2. ZPP-a.</w:t>
      </w:r>
    </w:p>
    <w:p w:rsidR="0088711D" w:rsidRDefault="0088711D" w:rsidP="00973B9B">
      <w:pPr>
        <w:ind w:firstLine="708"/>
        <w:jc w:val="both"/>
        <w:rPr>
          <w:sz w:val="24"/>
          <w:szCs w:val="24"/>
          <w:shd w:val="clear" w:color="auto" w:fill="FFFFFF"/>
          <w:lang w:val="bs-Latn-BA"/>
        </w:rPr>
      </w:pPr>
    </w:p>
    <w:p w:rsidR="0088711D" w:rsidRDefault="0088711D" w:rsidP="00973B9B">
      <w:pPr>
        <w:ind w:firstLine="708"/>
        <w:jc w:val="both"/>
        <w:rPr>
          <w:sz w:val="24"/>
          <w:szCs w:val="24"/>
          <w:shd w:val="clear" w:color="auto" w:fill="FFFFFF"/>
          <w:lang w:val="bs-Latn-BA"/>
        </w:rPr>
      </w:pPr>
    </w:p>
    <w:p w:rsidR="00412658" w:rsidRPr="004723D0" w:rsidRDefault="00412658" w:rsidP="009E24B8">
      <w:pPr>
        <w:ind w:firstLine="708"/>
        <w:jc w:val="both"/>
        <w:rPr>
          <w:color w:val="222222"/>
          <w:sz w:val="24"/>
          <w:szCs w:val="24"/>
          <w:lang w:val="bs-Latn-BA" w:eastAsia="hr-HR"/>
        </w:rPr>
      </w:pPr>
    </w:p>
    <w:p w:rsidR="008A6CCA" w:rsidRPr="004723D0" w:rsidRDefault="008A6CCA" w:rsidP="008A6CCA">
      <w:pPr>
        <w:autoSpaceDE w:val="0"/>
        <w:autoSpaceDN w:val="0"/>
        <w:adjustRightInd w:val="0"/>
        <w:ind w:firstLine="720"/>
        <w:jc w:val="both"/>
        <w:rPr>
          <w:sz w:val="24"/>
          <w:szCs w:val="24"/>
          <w:lang w:val="bs-Latn-BA"/>
        </w:rPr>
      </w:pPr>
      <w:r w:rsidRPr="004723D0">
        <w:rPr>
          <w:sz w:val="24"/>
          <w:szCs w:val="24"/>
          <w:lang w:val="bs-Latn-BA"/>
        </w:rPr>
        <w:t xml:space="preserve">                                                                                     Predsjednik vijeća</w:t>
      </w:r>
    </w:p>
    <w:p w:rsidR="008A6CCA" w:rsidRPr="004723D0" w:rsidRDefault="008A6CCA" w:rsidP="008A6CCA">
      <w:pPr>
        <w:rPr>
          <w:sz w:val="24"/>
          <w:szCs w:val="24"/>
          <w:lang w:val="bs-Latn-BA"/>
        </w:rPr>
      </w:pPr>
      <w:r w:rsidRPr="004723D0">
        <w:rPr>
          <w:sz w:val="24"/>
          <w:szCs w:val="24"/>
          <w:lang w:val="bs-Latn-BA"/>
        </w:rPr>
        <w:t xml:space="preserve">                                                                                                      Majna Lovrić</w:t>
      </w:r>
    </w:p>
    <w:p w:rsidR="008A6CCA" w:rsidRPr="004723D0" w:rsidRDefault="008A6CCA" w:rsidP="008A6CCA">
      <w:pPr>
        <w:rPr>
          <w:sz w:val="24"/>
          <w:szCs w:val="24"/>
          <w:lang w:val="bs-Latn-BA"/>
        </w:rPr>
      </w:pPr>
    </w:p>
    <w:p w:rsidR="008A6CCA" w:rsidRPr="004723D0" w:rsidRDefault="008A6CCA" w:rsidP="008A6CCA">
      <w:pPr>
        <w:rPr>
          <w:sz w:val="24"/>
          <w:szCs w:val="24"/>
          <w:lang w:val="bs-Latn-BA"/>
        </w:rPr>
      </w:pPr>
    </w:p>
    <w:p w:rsidR="008A6CCA" w:rsidRPr="004723D0" w:rsidRDefault="008A6CCA" w:rsidP="008A6CCA">
      <w:pPr>
        <w:rPr>
          <w:sz w:val="24"/>
          <w:szCs w:val="24"/>
          <w:lang w:val="bs-Latn-BA"/>
        </w:rPr>
      </w:pPr>
    </w:p>
    <w:p w:rsidR="008A6CCA" w:rsidRPr="007D03E4" w:rsidRDefault="008A6CCA" w:rsidP="008A6CCA">
      <w:pPr>
        <w:shd w:val="clear" w:color="auto" w:fill="FFFFFF"/>
        <w:ind w:firstLine="708"/>
        <w:rPr>
          <w:color w:val="222222"/>
          <w:lang w:val="bs-Latn-BA" w:eastAsia="hr-HR"/>
        </w:rPr>
      </w:pPr>
      <w:bookmarkStart w:id="0" w:name="_GoBack"/>
      <w:bookmarkEnd w:id="0"/>
    </w:p>
    <w:p w:rsidR="008A6CCA" w:rsidRPr="007D03E4" w:rsidRDefault="008A6CCA" w:rsidP="008A6CCA">
      <w:pPr>
        <w:shd w:val="clear" w:color="auto" w:fill="FFFFFF"/>
        <w:ind w:firstLine="708"/>
        <w:rPr>
          <w:color w:val="222222"/>
          <w:lang w:val="bs-Latn-BA" w:eastAsia="hr-HR"/>
        </w:rPr>
      </w:pPr>
    </w:p>
    <w:p w:rsidR="008A6CCA" w:rsidRPr="007D03E4" w:rsidRDefault="008A6CCA" w:rsidP="008A6CCA">
      <w:pPr>
        <w:shd w:val="clear" w:color="auto" w:fill="FFFFFF"/>
        <w:ind w:firstLine="708"/>
        <w:rPr>
          <w:color w:val="222222"/>
          <w:lang w:val="bs-Latn-BA" w:eastAsia="hr-HR"/>
        </w:rPr>
      </w:pPr>
    </w:p>
    <w:p w:rsidR="008A6CCA" w:rsidRPr="007D03E4" w:rsidRDefault="008A6CCA" w:rsidP="008A6CCA">
      <w:pPr>
        <w:shd w:val="clear" w:color="auto" w:fill="FFFFFF"/>
        <w:ind w:firstLine="708"/>
        <w:rPr>
          <w:color w:val="222222"/>
          <w:lang w:val="bs-Latn-BA" w:eastAsia="hr-HR"/>
        </w:rPr>
      </w:pPr>
    </w:p>
    <w:p w:rsidR="008A6CCA" w:rsidRPr="007D03E4" w:rsidRDefault="008A6CCA" w:rsidP="008A6CCA">
      <w:pPr>
        <w:shd w:val="clear" w:color="auto" w:fill="FFFFFF"/>
        <w:ind w:firstLine="708"/>
        <w:rPr>
          <w:color w:val="222222"/>
          <w:lang w:val="bs-Latn-BA" w:eastAsia="hr-HR"/>
        </w:rPr>
      </w:pPr>
    </w:p>
    <w:p w:rsidR="008A6CCA" w:rsidRPr="007D03E4" w:rsidRDefault="008A6CCA" w:rsidP="008A6CCA">
      <w:pPr>
        <w:shd w:val="clear" w:color="auto" w:fill="FFFFFF"/>
        <w:ind w:firstLine="708"/>
        <w:rPr>
          <w:color w:val="222222"/>
          <w:lang w:val="bs-Latn-BA" w:eastAsia="hr-HR"/>
        </w:rPr>
      </w:pPr>
    </w:p>
    <w:p w:rsidR="008A6CCA" w:rsidRPr="007D03E4" w:rsidRDefault="008A6CCA" w:rsidP="008A6CCA">
      <w:pPr>
        <w:shd w:val="clear" w:color="auto" w:fill="FFFFFF"/>
        <w:ind w:firstLine="708"/>
        <w:rPr>
          <w:color w:val="222222"/>
          <w:lang w:val="bs-Latn-BA" w:eastAsia="hr-HR"/>
        </w:rPr>
      </w:pPr>
    </w:p>
    <w:p w:rsidR="008A6CCA" w:rsidRPr="007D03E4" w:rsidRDefault="008A6CCA" w:rsidP="008A6CCA">
      <w:pPr>
        <w:shd w:val="clear" w:color="auto" w:fill="FFFFFF"/>
        <w:ind w:firstLine="708"/>
        <w:rPr>
          <w:color w:val="222222"/>
          <w:lang w:val="bs-Latn-BA" w:eastAsia="hr-HR"/>
        </w:rPr>
      </w:pPr>
    </w:p>
    <w:p w:rsidR="008A6CCA" w:rsidRPr="007D03E4" w:rsidRDefault="008A6CCA" w:rsidP="008A6CCA">
      <w:pPr>
        <w:shd w:val="clear" w:color="auto" w:fill="FFFFFF"/>
        <w:ind w:firstLine="708"/>
        <w:rPr>
          <w:color w:val="222222"/>
          <w:lang w:val="bs-Latn-BA" w:eastAsia="hr-HR"/>
        </w:rPr>
      </w:pPr>
    </w:p>
    <w:p w:rsidR="00412658" w:rsidRPr="008A6CCA" w:rsidRDefault="00412658" w:rsidP="009E24B8">
      <w:pPr>
        <w:ind w:firstLine="708"/>
        <w:jc w:val="both"/>
        <w:rPr>
          <w:color w:val="222222"/>
          <w:sz w:val="24"/>
          <w:szCs w:val="24"/>
          <w:lang w:val="bs-Latn-BA" w:eastAsia="hr-HR"/>
        </w:rPr>
      </w:pPr>
    </w:p>
    <w:p w:rsidR="00412658" w:rsidRDefault="00412658" w:rsidP="009E24B8">
      <w:pPr>
        <w:ind w:firstLine="708"/>
        <w:jc w:val="both"/>
        <w:rPr>
          <w:bCs/>
          <w:sz w:val="24"/>
          <w:szCs w:val="24"/>
          <w:shd w:val="clear" w:color="auto" w:fill="FFFFFF"/>
          <w:lang w:val="bs-Latn-BA"/>
        </w:rPr>
      </w:pPr>
    </w:p>
    <w:p w:rsidR="00331FAF" w:rsidRDefault="00331FAF" w:rsidP="009E24B8">
      <w:pPr>
        <w:ind w:firstLine="708"/>
        <w:jc w:val="both"/>
        <w:rPr>
          <w:bCs/>
          <w:sz w:val="24"/>
          <w:szCs w:val="24"/>
          <w:shd w:val="clear" w:color="auto" w:fill="FFFFFF"/>
          <w:lang w:val="bs-Latn-BA"/>
        </w:rPr>
      </w:pPr>
    </w:p>
    <w:p w:rsidR="00AC7DCB" w:rsidRPr="00580A9D" w:rsidRDefault="00AC7DCB" w:rsidP="002622C6">
      <w:pPr>
        <w:rPr>
          <w:sz w:val="24"/>
          <w:szCs w:val="24"/>
          <w:lang w:val="hr-HR"/>
        </w:rPr>
      </w:pPr>
    </w:p>
    <w:sectPr w:rsidR="00AC7DCB" w:rsidRPr="00580A9D">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1042" w:rsidRDefault="00EF1042" w:rsidP="00B340FC">
      <w:r>
        <w:separator/>
      </w:r>
    </w:p>
  </w:endnote>
  <w:endnote w:type="continuationSeparator" w:id="0">
    <w:p w:rsidR="00EF1042" w:rsidRDefault="00EF1042" w:rsidP="00B34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SimSun, 宋体">
    <w:charset w:val="00"/>
    <w:family w:val="auto"/>
    <w:pitch w:val="variable"/>
  </w:font>
  <w:font w:name="Mangal, 'Courier New'">
    <w:charset w:val="00"/>
    <w:family w:val="auto"/>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958048"/>
      <w:docPartObj>
        <w:docPartGallery w:val="Page Numbers (Bottom of Page)"/>
        <w:docPartUnique/>
      </w:docPartObj>
    </w:sdtPr>
    <w:sdtEndPr/>
    <w:sdtContent>
      <w:p w:rsidR="00B340FC" w:rsidRDefault="00B340FC">
        <w:pPr>
          <w:pStyle w:val="Podnoje"/>
          <w:jc w:val="center"/>
        </w:pPr>
        <w:r>
          <w:fldChar w:fldCharType="begin"/>
        </w:r>
        <w:r>
          <w:instrText>PAGE   \* MERGEFORMAT</w:instrText>
        </w:r>
        <w:r>
          <w:fldChar w:fldCharType="separate"/>
        </w:r>
        <w:r w:rsidR="004039FD" w:rsidRPr="004039FD">
          <w:rPr>
            <w:noProof/>
            <w:lang w:val="hr-HR"/>
          </w:rPr>
          <w:t>2</w:t>
        </w:r>
        <w:r>
          <w:fldChar w:fldCharType="end"/>
        </w:r>
      </w:p>
    </w:sdtContent>
  </w:sdt>
  <w:p w:rsidR="00B340FC" w:rsidRDefault="00B340F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1042" w:rsidRDefault="00EF1042" w:rsidP="00B340FC">
      <w:r>
        <w:separator/>
      </w:r>
    </w:p>
  </w:footnote>
  <w:footnote w:type="continuationSeparator" w:id="0">
    <w:p w:rsidR="00EF1042" w:rsidRDefault="00EF1042" w:rsidP="00B340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89C"/>
    <w:rsid w:val="00050DC2"/>
    <w:rsid w:val="001B66ED"/>
    <w:rsid w:val="001D089C"/>
    <w:rsid w:val="002622C6"/>
    <w:rsid w:val="00331FAF"/>
    <w:rsid w:val="00337CEA"/>
    <w:rsid w:val="00386BC7"/>
    <w:rsid w:val="004039FD"/>
    <w:rsid w:val="00412658"/>
    <w:rsid w:val="004723D0"/>
    <w:rsid w:val="00494A7A"/>
    <w:rsid w:val="00580A9D"/>
    <w:rsid w:val="00693193"/>
    <w:rsid w:val="007C5B10"/>
    <w:rsid w:val="00866B48"/>
    <w:rsid w:val="00871626"/>
    <w:rsid w:val="0088711D"/>
    <w:rsid w:val="008916B5"/>
    <w:rsid w:val="008A31CC"/>
    <w:rsid w:val="008A6CCA"/>
    <w:rsid w:val="009242FB"/>
    <w:rsid w:val="00951181"/>
    <w:rsid w:val="00954E88"/>
    <w:rsid w:val="0096370E"/>
    <w:rsid w:val="00973B9B"/>
    <w:rsid w:val="009B57CB"/>
    <w:rsid w:val="009E24B8"/>
    <w:rsid w:val="009F2196"/>
    <w:rsid w:val="00A30380"/>
    <w:rsid w:val="00AC7DCB"/>
    <w:rsid w:val="00B340FC"/>
    <w:rsid w:val="00B845A5"/>
    <w:rsid w:val="00BC579F"/>
    <w:rsid w:val="00E7360A"/>
    <w:rsid w:val="00EC6974"/>
    <w:rsid w:val="00EF1042"/>
    <w:rsid w:val="00FD10D9"/>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B05C8A8"/>
  <w15:chartTrackingRefBased/>
  <w15:docId w15:val="{93AA7D82-980E-43C2-AA86-61EA1BB12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CCA"/>
    <w:pPr>
      <w:spacing w:after="0" w:line="240" w:lineRule="auto"/>
    </w:pPr>
    <w:rPr>
      <w:rFonts w:ascii="Times New Roman" w:eastAsia="Times New Roman" w:hAnsi="Times New Roman" w:cs="Times New Roman"/>
      <w:sz w:val="20"/>
      <w:szCs w:val="20"/>
      <w:lang w:val="en-GB"/>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tandard">
    <w:name w:val="Standard"/>
    <w:rsid w:val="009B57CB"/>
    <w:pPr>
      <w:suppressAutoHyphens/>
      <w:autoSpaceDN w:val="0"/>
      <w:spacing w:after="0" w:line="240" w:lineRule="auto"/>
    </w:pPr>
    <w:rPr>
      <w:rFonts w:ascii="Liberation Serif" w:eastAsia="SimSun" w:hAnsi="Liberation Serif" w:cs="Mangal"/>
      <w:kern w:val="3"/>
      <w:sz w:val="24"/>
      <w:szCs w:val="24"/>
      <w:lang w:val="en-US" w:eastAsia="zh-CN" w:bidi="hi-IN"/>
    </w:rPr>
  </w:style>
  <w:style w:type="paragraph" w:customStyle="1" w:styleId="Standarduser">
    <w:name w:val="Standard (user)"/>
    <w:rsid w:val="009B57CB"/>
    <w:pPr>
      <w:suppressAutoHyphens/>
      <w:autoSpaceDN w:val="0"/>
      <w:spacing w:after="0" w:line="240" w:lineRule="auto"/>
    </w:pPr>
    <w:rPr>
      <w:rFonts w:ascii="Liberation Serif" w:eastAsia="SimSun, 宋体" w:hAnsi="Liberation Serif" w:cs="Mangal, 'Courier New'"/>
      <w:kern w:val="3"/>
      <w:sz w:val="24"/>
      <w:szCs w:val="24"/>
      <w:lang w:val="en-US" w:eastAsia="zh-CN" w:bidi="hi-IN"/>
    </w:rPr>
  </w:style>
  <w:style w:type="paragraph" w:styleId="Bezproreda">
    <w:name w:val="No Spacing"/>
    <w:uiPriority w:val="1"/>
    <w:qFormat/>
    <w:rsid w:val="008A6CCA"/>
    <w:pPr>
      <w:spacing w:after="0" w:line="240" w:lineRule="auto"/>
    </w:pPr>
    <w:rPr>
      <w:rFonts w:ascii="Arial" w:eastAsia="Times New Roman" w:hAnsi="Arial" w:cs="Arial"/>
      <w:sz w:val="24"/>
      <w:szCs w:val="24"/>
      <w:lang w:val="hr-HR"/>
    </w:rPr>
  </w:style>
  <w:style w:type="paragraph" w:styleId="Zaglavlje">
    <w:name w:val="header"/>
    <w:basedOn w:val="Normal"/>
    <w:link w:val="ZaglavljeChar"/>
    <w:uiPriority w:val="99"/>
    <w:unhideWhenUsed/>
    <w:rsid w:val="00B340FC"/>
    <w:pPr>
      <w:tabs>
        <w:tab w:val="center" w:pos="4513"/>
        <w:tab w:val="right" w:pos="9026"/>
      </w:tabs>
    </w:pPr>
  </w:style>
  <w:style w:type="character" w:customStyle="1" w:styleId="ZaglavljeChar">
    <w:name w:val="Zaglavlje Char"/>
    <w:basedOn w:val="Zadanifontodlomka"/>
    <w:link w:val="Zaglavlje"/>
    <w:uiPriority w:val="99"/>
    <w:rsid w:val="00B340FC"/>
    <w:rPr>
      <w:rFonts w:ascii="Times New Roman" w:eastAsia="Times New Roman" w:hAnsi="Times New Roman" w:cs="Times New Roman"/>
      <w:sz w:val="20"/>
      <w:szCs w:val="20"/>
      <w:lang w:val="en-GB"/>
    </w:rPr>
  </w:style>
  <w:style w:type="paragraph" w:styleId="Podnoje">
    <w:name w:val="footer"/>
    <w:basedOn w:val="Normal"/>
    <w:link w:val="PodnojeChar"/>
    <w:uiPriority w:val="99"/>
    <w:unhideWhenUsed/>
    <w:rsid w:val="00B340FC"/>
    <w:pPr>
      <w:tabs>
        <w:tab w:val="center" w:pos="4513"/>
        <w:tab w:val="right" w:pos="9026"/>
      </w:tabs>
    </w:pPr>
  </w:style>
  <w:style w:type="character" w:customStyle="1" w:styleId="PodnojeChar">
    <w:name w:val="Podnožje Char"/>
    <w:basedOn w:val="Zadanifontodlomka"/>
    <w:link w:val="Podnoje"/>
    <w:uiPriority w:val="99"/>
    <w:rsid w:val="00B340FC"/>
    <w:rPr>
      <w:rFonts w:ascii="Times New Roman" w:eastAsia="Times New Roman" w:hAnsi="Times New Roman" w:cs="Times New Roman"/>
      <w:sz w:val="20"/>
      <w:szCs w:val="20"/>
      <w:lang w:val="en-GB"/>
    </w:rPr>
  </w:style>
  <w:style w:type="paragraph" w:styleId="Tekstbalonia">
    <w:name w:val="Balloon Text"/>
    <w:basedOn w:val="Normal"/>
    <w:link w:val="TekstbaloniaChar"/>
    <w:uiPriority w:val="99"/>
    <w:semiHidden/>
    <w:unhideWhenUsed/>
    <w:rsid w:val="00951181"/>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951181"/>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3</Pages>
  <Words>1068</Words>
  <Characters>6089</Characters>
  <Application>Microsoft Office Word</Application>
  <DocSecurity>0</DocSecurity>
  <Lines>50</Lines>
  <Paragraphs>14</Paragraphs>
  <ScaleCrop>false</ScaleCrop>
  <HeadingPairs>
    <vt:vector size="2" baseType="variant">
      <vt:variant>
        <vt:lpstr>Naslov</vt:lpstr>
      </vt:variant>
      <vt:variant>
        <vt:i4>1</vt:i4>
      </vt:variant>
    </vt:vector>
  </HeadingPairs>
  <TitlesOfParts>
    <vt:vector size="1" baseType="lpstr">
      <vt:lpstr/>
    </vt:vector>
  </TitlesOfParts>
  <Company>Pravosudje</Company>
  <LinksUpToDate>false</LinksUpToDate>
  <CharactersWithSpaces>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Jesenka Basic</dc:creator>
  <cp:keywords/>
  <dc:description/>
  <cp:lastModifiedBy>Jesenka Basic</cp:lastModifiedBy>
  <cp:revision>28</cp:revision>
  <cp:lastPrinted>2025-01-23T09:10:00Z</cp:lastPrinted>
  <dcterms:created xsi:type="dcterms:W3CDTF">2025-01-23T07:09:00Z</dcterms:created>
  <dcterms:modified xsi:type="dcterms:W3CDTF">2025-01-24T07:43:00Z</dcterms:modified>
</cp:coreProperties>
</file>