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52E6" w14:textId="77777777" w:rsidR="00C2487D" w:rsidRPr="00BC791F" w:rsidRDefault="00C2487D" w:rsidP="00C2487D">
      <w:r w:rsidRPr="00BC791F">
        <w:t>BOSNA I HERCEGOVINA</w:t>
      </w:r>
    </w:p>
    <w:p w14:paraId="436B17CC" w14:textId="77777777" w:rsidR="00C2487D" w:rsidRPr="00BC791F" w:rsidRDefault="00C2487D" w:rsidP="00C2487D">
      <w:r w:rsidRPr="00BC791F">
        <w:t>FEDERACIJA BOSNE I HERCEGOVINE</w:t>
      </w:r>
    </w:p>
    <w:p w14:paraId="7E7CC991" w14:textId="77777777" w:rsidR="00C2487D" w:rsidRPr="00BC791F" w:rsidRDefault="00C2487D" w:rsidP="00C2487D">
      <w:r w:rsidRPr="00BC791F">
        <w:t xml:space="preserve">HERCEGOVAČKO NERETVANSKI KANTON </w:t>
      </w:r>
    </w:p>
    <w:p w14:paraId="144DC56D" w14:textId="77777777" w:rsidR="00C2487D" w:rsidRPr="00BC791F" w:rsidRDefault="00C2487D" w:rsidP="00C2487D">
      <w:r w:rsidRPr="00BC791F">
        <w:t xml:space="preserve">OPĆINSKI SUD U MOSTARU </w:t>
      </w:r>
    </w:p>
    <w:p w14:paraId="069BA2EB" w14:textId="77777777" w:rsidR="00C2487D" w:rsidRPr="00BC791F" w:rsidRDefault="00C2487D" w:rsidP="00C2487D">
      <w:r w:rsidRPr="00BC791F">
        <w:t>Broj: 58 0 St 078018 25 St 2</w:t>
      </w:r>
    </w:p>
    <w:p w14:paraId="1BC5CD51" w14:textId="2771DE2C" w:rsidR="00C2487D" w:rsidRPr="00BC791F" w:rsidRDefault="00C2487D" w:rsidP="00C2487D">
      <w:r w:rsidRPr="00BC791F">
        <w:t xml:space="preserve">Mostar, </w:t>
      </w:r>
      <w:r w:rsidR="00530D69">
        <w:t>19.05.2026</w:t>
      </w:r>
      <w:r w:rsidRPr="00BC791F">
        <w:t>. godine</w:t>
      </w:r>
    </w:p>
    <w:p w14:paraId="0E625BE5" w14:textId="77777777" w:rsidR="00C2487D" w:rsidRPr="00BC791F" w:rsidRDefault="00C2487D" w:rsidP="00C2487D"/>
    <w:p w14:paraId="6E6C0DE5" w14:textId="058DD52B" w:rsidR="00C2487D" w:rsidRPr="00BC791F" w:rsidRDefault="00C2487D" w:rsidP="00C2487D">
      <w:pPr>
        <w:jc w:val="both"/>
      </w:pPr>
      <w:r w:rsidRPr="00BC791F">
        <w:rPr>
          <w:lang w:val="hr-BA"/>
        </w:rPr>
        <w:t xml:space="preserve">Općinski sud u Mostaru, kao stečajni sud, po stečajnom sucu Ivani </w:t>
      </w:r>
      <w:proofErr w:type="spellStart"/>
      <w:r w:rsidRPr="00BC791F">
        <w:rPr>
          <w:lang w:val="hr-BA"/>
        </w:rPr>
        <w:t>Soldić</w:t>
      </w:r>
      <w:proofErr w:type="spellEnd"/>
      <w:r w:rsidRPr="00BC791F">
        <w:rPr>
          <w:lang w:val="hr-BA"/>
        </w:rPr>
        <w:t xml:space="preserve">, </w:t>
      </w:r>
      <w:r>
        <w:rPr>
          <w:lang w:val="hr-BA"/>
        </w:rPr>
        <w:t>u stečaju</w:t>
      </w:r>
      <w:r w:rsidRPr="00BC791F">
        <w:rPr>
          <w:lang w:val="hr-BA"/>
        </w:rPr>
        <w:t xml:space="preserve"> nad naknadno pronađenom imovinom stečajnog dužnika </w:t>
      </w:r>
      <w:r w:rsidRPr="00BC791F">
        <w:t xml:space="preserve">GP IZGRADNJA d.d. Konjic, Ul. Dr. Safeta </w:t>
      </w:r>
      <w:proofErr w:type="spellStart"/>
      <w:r w:rsidRPr="00BC791F">
        <w:t>Mujića</w:t>
      </w:r>
      <w:proofErr w:type="spellEnd"/>
      <w:r w:rsidRPr="00BC791F">
        <w:t xml:space="preserve"> br. 76, Konjic, </w:t>
      </w:r>
      <w:r>
        <w:t xml:space="preserve">kojeg zastupa stečajni upravitelj </w:t>
      </w:r>
      <w:r w:rsidR="00530D69">
        <w:t xml:space="preserve">Enis </w:t>
      </w:r>
      <w:proofErr w:type="spellStart"/>
      <w:r w:rsidR="00530D69">
        <w:t>Džihanić</w:t>
      </w:r>
      <w:proofErr w:type="spellEnd"/>
      <w:r w:rsidR="00530D69">
        <w:t xml:space="preserve"> </w:t>
      </w:r>
      <w:r>
        <w:t xml:space="preserve">iz Sarajeva, </w:t>
      </w:r>
      <w:r w:rsidRPr="00BC791F">
        <w:t xml:space="preserve"> izvan raspravno je donio slijedeće:</w:t>
      </w:r>
    </w:p>
    <w:p w14:paraId="65D1D692" w14:textId="77777777" w:rsidR="0022589E" w:rsidRPr="00C2487D" w:rsidRDefault="0022589E" w:rsidP="0022589E"/>
    <w:p w14:paraId="3E219713" w14:textId="77777777" w:rsidR="0022589E" w:rsidRPr="009845DE" w:rsidRDefault="0022589E" w:rsidP="0022589E">
      <w:pPr>
        <w:rPr>
          <w:lang w:val="hr-BA"/>
        </w:rPr>
      </w:pPr>
    </w:p>
    <w:p w14:paraId="29AD8D4B" w14:textId="77777777" w:rsidR="0022589E" w:rsidRPr="00BC169E" w:rsidRDefault="0022589E" w:rsidP="0022589E">
      <w:pPr>
        <w:jc w:val="center"/>
        <w:rPr>
          <w:b/>
          <w:caps/>
          <w:lang w:val="hr-BA"/>
        </w:rPr>
      </w:pPr>
      <w:r w:rsidRPr="00BC169E">
        <w:rPr>
          <w:b/>
          <w:caps/>
          <w:lang w:val="hr-BA"/>
        </w:rPr>
        <w:t>Rješenje</w:t>
      </w:r>
    </w:p>
    <w:p w14:paraId="0212447A" w14:textId="77777777" w:rsidR="0022589E" w:rsidRPr="00BC169E" w:rsidRDefault="0022589E" w:rsidP="0022589E">
      <w:pPr>
        <w:jc w:val="center"/>
        <w:rPr>
          <w:b/>
          <w:lang w:val="hr-BA"/>
        </w:rPr>
      </w:pPr>
    </w:p>
    <w:p w14:paraId="725246D4" w14:textId="2AF23639" w:rsidR="00530D69" w:rsidRPr="00530D69" w:rsidRDefault="00530D69" w:rsidP="00530D69">
      <w:pPr>
        <w:pStyle w:val="Tijeloteksta"/>
        <w:numPr>
          <w:ilvl w:val="0"/>
          <w:numId w:val="1"/>
        </w:numPr>
        <w:tabs>
          <w:tab w:val="clear" w:pos="1260"/>
          <w:tab w:val="num" w:pos="1080"/>
        </w:tabs>
        <w:ind w:left="1080"/>
      </w:pPr>
      <w:r w:rsidRPr="00530D69">
        <w:t xml:space="preserve">Zakazuje se </w:t>
      </w:r>
      <w:r w:rsidRPr="00530D69">
        <w:rPr>
          <w:b/>
          <w:bCs/>
          <w:caps/>
        </w:rPr>
        <w:t>ispitno ročište</w:t>
      </w:r>
      <w:r w:rsidRPr="00530D69">
        <w:t xml:space="preserve"> </w:t>
      </w:r>
      <w:r w:rsidRPr="00530D69">
        <w:rPr>
          <w:b/>
          <w:bCs/>
        </w:rPr>
        <w:t>za dan</w:t>
      </w:r>
      <w:r w:rsidRPr="00530D69">
        <w:t xml:space="preserve"> </w:t>
      </w:r>
      <w:r w:rsidRPr="00530D69">
        <w:rPr>
          <w:b/>
        </w:rPr>
        <w:t>ponedjeljak</w:t>
      </w:r>
      <w:r w:rsidRPr="00530D69">
        <w:rPr>
          <w:b/>
        </w:rPr>
        <w:t xml:space="preserve">, </w:t>
      </w:r>
      <w:r>
        <w:rPr>
          <w:b/>
        </w:rPr>
        <w:t>22.06</w:t>
      </w:r>
      <w:r w:rsidRPr="00530D69">
        <w:rPr>
          <w:b/>
        </w:rPr>
        <w:t>.2026. g. u 12,00 sati</w:t>
      </w:r>
      <w:r w:rsidRPr="00530D69">
        <w:rPr>
          <w:bCs/>
        </w:rPr>
        <w:t>, sudnica br. 44/ 1. kat zgrade Općinskog suda u Mostaru, Ul. Maršala Tita br. 94, Mostar</w:t>
      </w:r>
      <w:r w:rsidRPr="00530D69">
        <w:t xml:space="preserve"> na kojem će se ispitati prijavljena potraživanja.</w:t>
      </w:r>
    </w:p>
    <w:p w14:paraId="597423DB" w14:textId="77777777" w:rsidR="00530D69" w:rsidRPr="00530D69" w:rsidRDefault="00530D69" w:rsidP="00530D69">
      <w:pPr>
        <w:pStyle w:val="Tijeloteksta"/>
        <w:ind w:left="1080"/>
      </w:pPr>
    </w:p>
    <w:p w14:paraId="579077AD" w14:textId="5A81C2F8" w:rsidR="00530D69" w:rsidRPr="00530D69" w:rsidRDefault="00530D69" w:rsidP="00530D69">
      <w:pPr>
        <w:pStyle w:val="Tijeloteksta"/>
        <w:numPr>
          <w:ilvl w:val="0"/>
          <w:numId w:val="1"/>
        </w:numPr>
        <w:tabs>
          <w:tab w:val="clear" w:pos="1260"/>
          <w:tab w:val="num" w:pos="1080"/>
        </w:tabs>
        <w:ind w:left="1080"/>
      </w:pPr>
      <w:r w:rsidRPr="00530D69">
        <w:t xml:space="preserve">Zakazuje se </w:t>
      </w:r>
      <w:r w:rsidRPr="00530D69">
        <w:rPr>
          <w:b/>
          <w:bCs/>
        </w:rPr>
        <w:t>IZVJEŠTAJNO ROČIŠTE za dan</w:t>
      </w:r>
      <w:r w:rsidRPr="00530D69">
        <w:t xml:space="preserve"> </w:t>
      </w:r>
      <w:r w:rsidRPr="00530D69">
        <w:rPr>
          <w:b/>
        </w:rPr>
        <w:t xml:space="preserve">ponedjeljak, </w:t>
      </w:r>
      <w:r>
        <w:rPr>
          <w:b/>
        </w:rPr>
        <w:t>22</w:t>
      </w:r>
      <w:r w:rsidRPr="00530D69">
        <w:rPr>
          <w:b/>
        </w:rPr>
        <w:t>.0</w:t>
      </w:r>
      <w:r>
        <w:rPr>
          <w:b/>
        </w:rPr>
        <w:t>6</w:t>
      </w:r>
      <w:r w:rsidRPr="00530D69">
        <w:rPr>
          <w:b/>
        </w:rPr>
        <w:t>.2026. g. u 13,00 sati</w:t>
      </w:r>
      <w:r w:rsidRPr="00530D69">
        <w:rPr>
          <w:bCs/>
        </w:rPr>
        <w:t>, sudnica br. 44/ 1. kat zgrade Općinskog suda u Mostaru, Ul. Maršala Tita br. 94, Mostar,</w:t>
      </w:r>
      <w:r w:rsidRPr="00530D69">
        <w:t xml:space="preserve"> na kojoj će skupština na osnovu izvještaja stečajnog upravitelja odlučiti o daljem tijeku stečajnog postupka.</w:t>
      </w:r>
    </w:p>
    <w:p w14:paraId="5C4C0FFF" w14:textId="77777777" w:rsidR="00530D69" w:rsidRPr="00530D69" w:rsidRDefault="00530D69" w:rsidP="00530D69">
      <w:pPr>
        <w:pStyle w:val="Tijeloteksta"/>
        <w:ind w:left="1080"/>
      </w:pPr>
    </w:p>
    <w:p w14:paraId="6F71E3A6" w14:textId="77777777" w:rsidR="00530D69" w:rsidRDefault="00530D69" w:rsidP="00530D69">
      <w:pPr>
        <w:pStyle w:val="Tijeloteksta"/>
        <w:numPr>
          <w:ilvl w:val="0"/>
          <w:numId w:val="1"/>
        </w:numPr>
        <w:tabs>
          <w:tab w:val="clear" w:pos="1260"/>
          <w:tab w:val="num" w:pos="1080"/>
        </w:tabs>
        <w:ind w:left="1080"/>
      </w:pPr>
      <w:r w:rsidRPr="00530D69">
        <w:t>Na ročišt</w:t>
      </w:r>
      <w:r>
        <w:t>a</w:t>
      </w:r>
      <w:r w:rsidRPr="00530D69">
        <w:t xml:space="preserve"> se pozivaju: stečajni upravitelj te svi vjerovnici koji su prijavili potraživanja ili imaju pravne zahtjeve u postupku.</w:t>
      </w:r>
    </w:p>
    <w:p w14:paraId="7F373BEE" w14:textId="77777777" w:rsidR="00530D69" w:rsidRPr="00530D69" w:rsidRDefault="00530D69" w:rsidP="00530D69">
      <w:pPr>
        <w:pStyle w:val="Odlomakpopisa"/>
        <w:rPr>
          <w:lang w:val="hr-HR"/>
        </w:rPr>
      </w:pPr>
    </w:p>
    <w:p w14:paraId="6BAA5990" w14:textId="7A922946" w:rsidR="00530D69" w:rsidRDefault="00530D69" w:rsidP="00530D69">
      <w:pPr>
        <w:pStyle w:val="Tijeloteksta"/>
        <w:numPr>
          <w:ilvl w:val="0"/>
          <w:numId w:val="1"/>
        </w:numPr>
        <w:tabs>
          <w:tab w:val="clear" w:pos="1260"/>
          <w:tab w:val="num" w:pos="1080"/>
        </w:tabs>
        <w:ind w:left="1080"/>
      </w:pPr>
      <w:r>
        <w:t xml:space="preserve">Na oglasnoj ploči suda i elektronskoj oglasnoj ploči suda izlaže se </w:t>
      </w:r>
      <w:r w:rsidRPr="00530D69">
        <w:rPr>
          <w:bCs/>
        </w:rPr>
        <w:t>na uvid svim zainteresiranim sudionicima</w:t>
      </w:r>
      <w:r>
        <w:rPr>
          <w:bCs/>
        </w:rPr>
        <w:t xml:space="preserve"> </w:t>
      </w:r>
      <w:r>
        <w:t>Izvještaj stečajnog upravitelja do 12.05.2026. g. o ekonomskom stanju društva, sa popisom predmeta stečajne mase, popisom vjerovnika koji su prijavili potraživanja, te sa tabelom svih prijavljenih potraživanja, a u</w:t>
      </w:r>
      <w:r>
        <w:t xml:space="preserve"> sudnici </w:t>
      </w:r>
      <w:r w:rsidRPr="00530D69">
        <w:rPr>
          <w:bCs/>
        </w:rPr>
        <w:t>br. 44/ 1. kat zgrade Općinskog suda u Mostaru, Ul. Maršala Tita br. 94 izlažu se</w:t>
      </w:r>
      <w:r>
        <w:rPr>
          <w:bCs/>
        </w:rPr>
        <w:t xml:space="preserve"> prijave potraživanja sa priloženim ispravama, u koje je moguće izvršiti uvid svaki radni dan od 14,00-15,00 sati.</w:t>
      </w:r>
    </w:p>
    <w:p w14:paraId="5D740FF8" w14:textId="77777777" w:rsidR="00530D69" w:rsidRPr="00530D69" w:rsidRDefault="00530D69" w:rsidP="00530D69">
      <w:pPr>
        <w:pStyle w:val="Odlomakpopisa"/>
        <w:rPr>
          <w:lang w:val="hr-HR"/>
        </w:rPr>
      </w:pPr>
    </w:p>
    <w:p w14:paraId="1EFA9AC5" w14:textId="2E9FD59C" w:rsidR="00530D69" w:rsidRPr="00530D69" w:rsidRDefault="00530D69" w:rsidP="00530D69">
      <w:pPr>
        <w:pStyle w:val="Tijeloteksta"/>
        <w:numPr>
          <w:ilvl w:val="0"/>
          <w:numId w:val="1"/>
        </w:numPr>
        <w:tabs>
          <w:tab w:val="clear" w:pos="1260"/>
          <w:tab w:val="num" w:pos="1080"/>
        </w:tabs>
        <w:ind w:left="1080"/>
      </w:pPr>
      <w:r w:rsidRPr="00530D69">
        <w:t xml:space="preserve">Ovo rješenje će se objaviti odmah na oglasnoj ploči suda, na web stranici suda - elektronskoj ploči suda, a stečajnom upravitelju se nalaže da osigura objavu ovog rješenja u "Službenim novinama Federacije BiH". </w:t>
      </w:r>
    </w:p>
    <w:p w14:paraId="0F102EDE" w14:textId="77777777" w:rsidR="00530D69" w:rsidRPr="00530D69" w:rsidRDefault="00530D69" w:rsidP="00530D69">
      <w:pPr>
        <w:pStyle w:val="Tijeloteksta"/>
        <w:ind w:left="1080"/>
      </w:pPr>
    </w:p>
    <w:p w14:paraId="7AE2B012" w14:textId="77777777" w:rsidR="00530D69" w:rsidRPr="00530D69" w:rsidRDefault="00530D69" w:rsidP="00530D69">
      <w:pPr>
        <w:pStyle w:val="Tijeloteksta"/>
        <w:ind w:left="1080"/>
      </w:pPr>
    </w:p>
    <w:p w14:paraId="65898FEF" w14:textId="77777777" w:rsidR="00530D69" w:rsidRPr="00530D69" w:rsidRDefault="00530D69" w:rsidP="00530D69">
      <w:pPr>
        <w:pStyle w:val="Tijeloteksta"/>
        <w:ind w:left="1080"/>
      </w:pPr>
      <w:r w:rsidRPr="00530D69">
        <w:rPr>
          <w:b/>
        </w:rPr>
        <w:t xml:space="preserve">Pouka o pravnom lijeku: </w:t>
      </w:r>
    </w:p>
    <w:p w14:paraId="6963A527" w14:textId="77777777" w:rsidR="00530D69" w:rsidRPr="00530D69" w:rsidRDefault="00530D69" w:rsidP="00530D69">
      <w:pPr>
        <w:pStyle w:val="Tijeloteksta"/>
        <w:ind w:left="1080"/>
      </w:pPr>
      <w:r w:rsidRPr="00530D69">
        <w:t>Protiv ovog rješenja nije dozvoljena žalba.</w:t>
      </w:r>
    </w:p>
    <w:p w14:paraId="2EC3C780" w14:textId="77777777" w:rsidR="00530D69" w:rsidRPr="00530D69" w:rsidRDefault="00530D69" w:rsidP="00530D69">
      <w:pPr>
        <w:pStyle w:val="Tijeloteksta"/>
        <w:ind w:left="1080"/>
      </w:pPr>
    </w:p>
    <w:p w14:paraId="27C9366B" w14:textId="2D378E1E" w:rsidR="00530D69" w:rsidRPr="00530D69" w:rsidRDefault="00530D69" w:rsidP="00530D69">
      <w:pPr>
        <w:pStyle w:val="Tijeloteksta"/>
        <w:ind w:left="1080"/>
        <w:jc w:val="right"/>
      </w:pPr>
      <w:r w:rsidRPr="00530D69">
        <w:t xml:space="preserve">          </w:t>
      </w:r>
      <w:r w:rsidRPr="00530D69">
        <w:rPr>
          <w:b/>
        </w:rPr>
        <w:t>STEČAJNI SUDAC</w:t>
      </w:r>
    </w:p>
    <w:p w14:paraId="40A1A2B4" w14:textId="4E76DCAA" w:rsidR="006C3227" w:rsidRPr="0022589E" w:rsidRDefault="00530D69" w:rsidP="00530D69">
      <w:pPr>
        <w:pStyle w:val="Tijeloteksta"/>
        <w:ind w:left="1080"/>
        <w:jc w:val="right"/>
        <w:rPr>
          <w:lang w:val="bs-Latn-BA"/>
        </w:rPr>
      </w:pPr>
      <w:r w:rsidRPr="00530D69">
        <w:tab/>
      </w:r>
      <w:r w:rsidRPr="00530D69">
        <w:tab/>
      </w:r>
      <w:r w:rsidRPr="00530D69">
        <w:tab/>
      </w:r>
      <w:r w:rsidRPr="00530D69">
        <w:tab/>
      </w:r>
      <w:r w:rsidRPr="00530D69">
        <w:tab/>
      </w:r>
      <w:r w:rsidRPr="00530D69">
        <w:tab/>
      </w:r>
      <w:r w:rsidRPr="00530D69">
        <w:tab/>
        <w:t xml:space="preserve">    </w:t>
      </w:r>
      <w:r w:rsidRPr="00530D69">
        <w:tab/>
        <w:t xml:space="preserve">      Ivana </w:t>
      </w:r>
      <w:proofErr w:type="spellStart"/>
      <w:r w:rsidRPr="00530D69">
        <w:t>Soldić</w:t>
      </w:r>
      <w:proofErr w:type="spellEnd"/>
    </w:p>
    <w:sectPr w:rsidR="006C3227" w:rsidRPr="0022589E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2059A"/>
    <w:multiLevelType w:val="multilevel"/>
    <w:tmpl w:val="3C6EAD1C"/>
    <w:lvl w:ilvl="0">
      <w:start w:val="1"/>
      <w:numFmt w:val="upperRoman"/>
      <w:lvlText w:val="%1.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18BE69B6"/>
    <w:multiLevelType w:val="hybridMultilevel"/>
    <w:tmpl w:val="C1BCC3DE"/>
    <w:lvl w:ilvl="0" w:tplc="FFFFFFFF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D020FF"/>
    <w:multiLevelType w:val="hybridMultilevel"/>
    <w:tmpl w:val="12D024B6"/>
    <w:lvl w:ilvl="0" w:tplc="D77897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3E98AD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E6402D"/>
    <w:multiLevelType w:val="hybridMultilevel"/>
    <w:tmpl w:val="699C018E"/>
    <w:lvl w:ilvl="0" w:tplc="B686BF90">
      <w:numFmt w:val="bullet"/>
      <w:lvlText w:val="-"/>
      <w:lvlJc w:val="left"/>
      <w:pPr>
        <w:ind w:left="1470" w:hanging="39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23498E"/>
    <w:multiLevelType w:val="hybridMultilevel"/>
    <w:tmpl w:val="BB0C5FDE"/>
    <w:lvl w:ilvl="0" w:tplc="55D4F75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FF279F"/>
    <w:multiLevelType w:val="hybridMultilevel"/>
    <w:tmpl w:val="C1BCC3DE"/>
    <w:lvl w:ilvl="0" w:tplc="FFFFFFFF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93054B"/>
    <w:multiLevelType w:val="hybridMultilevel"/>
    <w:tmpl w:val="55FAB912"/>
    <w:lvl w:ilvl="0" w:tplc="B686BF90">
      <w:numFmt w:val="bullet"/>
      <w:lvlText w:val="-"/>
      <w:lvlJc w:val="left"/>
      <w:pPr>
        <w:ind w:left="1470" w:hanging="39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78078FA"/>
    <w:multiLevelType w:val="hybridMultilevel"/>
    <w:tmpl w:val="C1BCC3DE"/>
    <w:lvl w:ilvl="0" w:tplc="D7789778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47894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2765269">
    <w:abstractNumId w:val="7"/>
  </w:num>
  <w:num w:numId="3" w16cid:durableId="284626335">
    <w:abstractNumId w:val="6"/>
  </w:num>
  <w:num w:numId="4" w16cid:durableId="997347142">
    <w:abstractNumId w:val="3"/>
  </w:num>
  <w:num w:numId="5" w16cid:durableId="953560649">
    <w:abstractNumId w:val="1"/>
  </w:num>
  <w:num w:numId="6" w16cid:durableId="812987928">
    <w:abstractNumId w:val="5"/>
  </w:num>
  <w:num w:numId="7" w16cid:durableId="488713629">
    <w:abstractNumId w:val="2"/>
  </w:num>
  <w:num w:numId="8" w16cid:durableId="1419644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48816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89E"/>
    <w:rsid w:val="00003C40"/>
    <w:rsid w:val="0003735A"/>
    <w:rsid w:val="000B753A"/>
    <w:rsid w:val="001A053C"/>
    <w:rsid w:val="0022589E"/>
    <w:rsid w:val="00261CA5"/>
    <w:rsid w:val="003C0C6B"/>
    <w:rsid w:val="00476C4A"/>
    <w:rsid w:val="00530D69"/>
    <w:rsid w:val="00626BCD"/>
    <w:rsid w:val="00676C3A"/>
    <w:rsid w:val="006C3227"/>
    <w:rsid w:val="00755EDC"/>
    <w:rsid w:val="009448F1"/>
    <w:rsid w:val="00C2487D"/>
    <w:rsid w:val="00CF7DDF"/>
    <w:rsid w:val="00D75734"/>
    <w:rsid w:val="00EE3BBA"/>
    <w:rsid w:val="00FD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0343"/>
  <w15:chartTrackingRefBased/>
  <w15:docId w15:val="{9269AE44-C877-4F46-B424-290B2582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89E"/>
    <w:pPr>
      <w:jc w:val="left"/>
    </w:pPr>
    <w:rPr>
      <w:rFonts w:eastAsia="Times New Roman" w:cs="Times New Roman"/>
      <w:kern w:val="0"/>
      <w:szCs w:val="24"/>
      <w:lang w:val="hr-HR" w:eastAsia="hr-HR"/>
      <w14:ligatures w14:val="none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22589E"/>
    <w:pPr>
      <w:jc w:val="both"/>
    </w:pPr>
    <w:rPr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22589E"/>
    <w:rPr>
      <w:rFonts w:eastAsia="Times New Roman" w:cs="Times New Roman"/>
      <w:kern w:val="0"/>
      <w:szCs w:val="24"/>
      <w:lang w:val="hr-HR"/>
      <w14:ligatures w14:val="none"/>
    </w:rPr>
  </w:style>
  <w:style w:type="paragraph" w:styleId="Odlomakpopisa">
    <w:name w:val="List Paragraph"/>
    <w:basedOn w:val="Normal"/>
    <w:uiPriority w:val="34"/>
    <w:qFormat/>
    <w:rsid w:val="0022589E"/>
    <w:pPr>
      <w:ind w:left="720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46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2</cp:revision>
  <dcterms:created xsi:type="dcterms:W3CDTF">2026-05-19T12:21:00Z</dcterms:created>
  <dcterms:modified xsi:type="dcterms:W3CDTF">2026-05-19T12:21:00Z</dcterms:modified>
</cp:coreProperties>
</file>