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>BOSNA I HERCEGOVINA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>FEDERACIJA BOSNE I HERCEGOVINE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>ZENIČKO-DOBOJSKI KANTON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>OPĆINSKI SUD U ZAVIDOVIĆIMA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>Broj: 42 0 Pr 0718</w:t>
      </w:r>
      <w:r w:rsidR="00BC4A74" w:rsidRPr="00B45EDE">
        <w:rPr>
          <w:rFonts w:ascii="Times New Roman" w:hAnsi="Times New Roman" w:cs="Times New Roman"/>
        </w:rPr>
        <w:t>59</w:t>
      </w:r>
      <w:r w:rsidRPr="00B45EDE">
        <w:rPr>
          <w:rFonts w:ascii="Times New Roman" w:hAnsi="Times New Roman" w:cs="Times New Roman"/>
        </w:rPr>
        <w:t xml:space="preserve"> 25 Pr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  <w:proofErr w:type="spellStart"/>
      <w:r w:rsidRPr="00B45EDE">
        <w:rPr>
          <w:rFonts w:ascii="Times New Roman" w:hAnsi="Times New Roman" w:cs="Times New Roman"/>
        </w:rPr>
        <w:t>Zavidovići</w:t>
      </w:r>
      <w:proofErr w:type="spellEnd"/>
      <w:r w:rsidRPr="00B45EDE">
        <w:rPr>
          <w:rFonts w:ascii="Times New Roman" w:hAnsi="Times New Roman" w:cs="Times New Roman"/>
        </w:rPr>
        <w:t>,</w:t>
      </w:r>
      <w:r w:rsidR="00BC4A74" w:rsidRPr="00B45EDE">
        <w:rPr>
          <w:rFonts w:ascii="Times New Roman" w:hAnsi="Times New Roman" w:cs="Times New Roman"/>
        </w:rPr>
        <w:t xml:space="preserve"> 14.1</w:t>
      </w:r>
      <w:r w:rsidRPr="00B45EDE">
        <w:rPr>
          <w:rFonts w:ascii="Times New Roman" w:hAnsi="Times New Roman" w:cs="Times New Roman"/>
        </w:rPr>
        <w:t xml:space="preserve">.2026. godine 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B45EDE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ab/>
      </w:r>
      <w:r w:rsidR="000C656D" w:rsidRPr="00B45EDE">
        <w:rPr>
          <w:rFonts w:ascii="Times New Roman" w:hAnsi="Times New Roman" w:cs="Times New Roman"/>
        </w:rPr>
        <w:t xml:space="preserve">Općinski sud u </w:t>
      </w:r>
      <w:proofErr w:type="spellStart"/>
      <w:r w:rsidR="000C656D" w:rsidRPr="00B45EDE">
        <w:rPr>
          <w:rFonts w:ascii="Times New Roman" w:hAnsi="Times New Roman" w:cs="Times New Roman"/>
        </w:rPr>
        <w:t>Zavidovićima</w:t>
      </w:r>
      <w:proofErr w:type="spellEnd"/>
      <w:r w:rsidR="000C656D" w:rsidRPr="00B45EDE">
        <w:rPr>
          <w:rFonts w:ascii="Times New Roman" w:hAnsi="Times New Roman" w:cs="Times New Roman"/>
        </w:rPr>
        <w:t xml:space="preserve">, sudija </w:t>
      </w:r>
      <w:r w:rsidR="00BC4A74" w:rsidRPr="00B45EDE">
        <w:rPr>
          <w:rFonts w:ascii="Times New Roman" w:hAnsi="Times New Roman" w:cs="Times New Roman"/>
        </w:rPr>
        <w:t xml:space="preserve">Boris </w:t>
      </w:r>
      <w:proofErr w:type="spellStart"/>
      <w:r w:rsidR="00BC4A74" w:rsidRPr="00B45EDE">
        <w:rPr>
          <w:rFonts w:ascii="Times New Roman" w:hAnsi="Times New Roman" w:cs="Times New Roman"/>
        </w:rPr>
        <w:t>Sunarić</w:t>
      </w:r>
      <w:proofErr w:type="spellEnd"/>
      <w:r w:rsidR="000C656D" w:rsidRPr="00B45EDE">
        <w:rPr>
          <w:rFonts w:ascii="Times New Roman" w:hAnsi="Times New Roman" w:cs="Times New Roman"/>
        </w:rPr>
        <w:t xml:space="preserve">, u prekršajnom postupku protiv okrivljenog, </w:t>
      </w:r>
      <w:r w:rsidRPr="00B45EDE">
        <w:rPr>
          <w:rFonts w:ascii="Times New Roman" w:hAnsi="Times New Roman" w:cs="Times New Roman"/>
        </w:rPr>
        <w:t>Mustafe</w:t>
      </w:r>
      <w:r w:rsidRPr="00B45EDE">
        <w:rPr>
          <w:rFonts w:ascii="Times New Roman" w:hAnsi="Times New Roman" w:cs="Times New Roman"/>
        </w:rPr>
        <w:t xml:space="preserve"> </w:t>
      </w:r>
      <w:proofErr w:type="spellStart"/>
      <w:r w:rsidR="000C656D" w:rsidRPr="00B45EDE">
        <w:rPr>
          <w:rFonts w:ascii="Times New Roman" w:hAnsi="Times New Roman" w:cs="Times New Roman"/>
        </w:rPr>
        <w:t>Abdurahmanović</w:t>
      </w:r>
      <w:r w:rsidRPr="00B45EDE">
        <w:rPr>
          <w:rFonts w:ascii="Times New Roman" w:hAnsi="Times New Roman" w:cs="Times New Roman"/>
        </w:rPr>
        <w:t>a</w:t>
      </w:r>
      <w:proofErr w:type="spellEnd"/>
      <w:r w:rsidR="000C656D" w:rsidRPr="00B45EDE">
        <w:rPr>
          <w:rFonts w:ascii="Times New Roman" w:hAnsi="Times New Roman" w:cs="Times New Roman"/>
        </w:rPr>
        <w:t>, po zahtjevu za sudsko odlučivanje, zbog prekršaja iz člana 234a. stav 1 tačka 8.</w:t>
      </w:r>
      <w:r w:rsidRPr="00B45EDE">
        <w:rPr>
          <w:rFonts w:ascii="Times New Roman" w:hAnsi="Times New Roman" w:cs="Times New Roman"/>
        </w:rPr>
        <w:t xml:space="preserve"> u vezi sa stavom 2.</w:t>
      </w:r>
      <w:r w:rsidR="000C656D" w:rsidRPr="00B45EDE">
        <w:rPr>
          <w:rFonts w:ascii="Times New Roman" w:hAnsi="Times New Roman" w:cs="Times New Roman"/>
        </w:rPr>
        <w:t xml:space="preserve"> Zakona o osnovama bezbjednosti saobraćaja na putevima u BiH, dana 1</w:t>
      </w:r>
      <w:r w:rsidR="00BC4A74" w:rsidRPr="00B45EDE">
        <w:rPr>
          <w:rFonts w:ascii="Times New Roman" w:hAnsi="Times New Roman" w:cs="Times New Roman"/>
        </w:rPr>
        <w:t>4</w:t>
      </w:r>
      <w:r w:rsidR="000C656D" w:rsidRPr="00B45EDE">
        <w:rPr>
          <w:rFonts w:ascii="Times New Roman" w:hAnsi="Times New Roman" w:cs="Times New Roman"/>
        </w:rPr>
        <w:t>.01.2026. godine, donio je sljedeće: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 xml:space="preserve">    </w:t>
      </w:r>
      <w:r w:rsidRPr="00B45EDE">
        <w:rPr>
          <w:rFonts w:ascii="Times New Roman" w:hAnsi="Times New Roman" w:cs="Times New Roman"/>
        </w:rPr>
        <w:tab/>
      </w:r>
      <w:r w:rsidRPr="00B45EDE">
        <w:rPr>
          <w:rFonts w:ascii="Times New Roman" w:hAnsi="Times New Roman" w:cs="Times New Roman"/>
        </w:rPr>
        <w:tab/>
      </w:r>
      <w:r w:rsidRPr="00B45EDE">
        <w:rPr>
          <w:rFonts w:ascii="Times New Roman" w:hAnsi="Times New Roman" w:cs="Times New Roman"/>
        </w:rPr>
        <w:tab/>
      </w:r>
      <w:r w:rsidRPr="00B45EDE">
        <w:rPr>
          <w:rFonts w:ascii="Times New Roman" w:hAnsi="Times New Roman" w:cs="Times New Roman"/>
        </w:rPr>
        <w:tab/>
        <w:t xml:space="preserve"> </w:t>
      </w:r>
      <w:r w:rsidRPr="00B45EDE">
        <w:rPr>
          <w:rFonts w:ascii="Times New Roman" w:hAnsi="Times New Roman" w:cs="Times New Roman"/>
        </w:rPr>
        <w:tab/>
        <w:t>R J E Š E NJ E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B45EDE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ab/>
      </w:r>
      <w:r w:rsidR="000C656D" w:rsidRPr="00B45EDE">
        <w:rPr>
          <w:rFonts w:ascii="Times New Roman" w:hAnsi="Times New Roman" w:cs="Times New Roman"/>
        </w:rPr>
        <w:t xml:space="preserve">ODBACUJE SE zahtjev za sudsko odlučivanje podnesen od strane okrivljenog </w:t>
      </w:r>
      <w:r w:rsidRPr="00B45EDE">
        <w:rPr>
          <w:rFonts w:ascii="Times New Roman" w:hAnsi="Times New Roman" w:cs="Times New Roman"/>
        </w:rPr>
        <w:t>MUSTAFE</w:t>
      </w:r>
      <w:r w:rsidRPr="00B45EDE">
        <w:rPr>
          <w:rFonts w:ascii="Times New Roman" w:hAnsi="Times New Roman" w:cs="Times New Roman"/>
        </w:rPr>
        <w:t xml:space="preserve"> </w:t>
      </w:r>
      <w:r w:rsidR="000C656D" w:rsidRPr="00B45EDE">
        <w:rPr>
          <w:rFonts w:ascii="Times New Roman" w:hAnsi="Times New Roman" w:cs="Times New Roman"/>
        </w:rPr>
        <w:t>ABDURAHMANOVIĆ</w:t>
      </w:r>
      <w:r w:rsidRPr="00B45EDE">
        <w:rPr>
          <w:rFonts w:ascii="Times New Roman" w:hAnsi="Times New Roman" w:cs="Times New Roman"/>
        </w:rPr>
        <w:t>A</w:t>
      </w:r>
      <w:r w:rsidR="000C656D" w:rsidRPr="00B45EDE">
        <w:rPr>
          <w:rFonts w:ascii="Times New Roman" w:hAnsi="Times New Roman" w:cs="Times New Roman"/>
        </w:rPr>
        <w:t xml:space="preserve">, sin </w:t>
      </w:r>
      <w:proofErr w:type="spellStart"/>
      <w:r w:rsidR="000C656D" w:rsidRPr="00B45EDE">
        <w:rPr>
          <w:rFonts w:ascii="Times New Roman" w:hAnsi="Times New Roman" w:cs="Times New Roman"/>
        </w:rPr>
        <w:t>Đulage</w:t>
      </w:r>
      <w:proofErr w:type="spellEnd"/>
      <w:r w:rsidR="000C656D" w:rsidRPr="00B45EDE">
        <w:rPr>
          <w:rFonts w:ascii="Times New Roman" w:hAnsi="Times New Roman" w:cs="Times New Roman"/>
        </w:rPr>
        <w:t xml:space="preserve">, nastanjen u </w:t>
      </w:r>
      <w:proofErr w:type="spellStart"/>
      <w:r w:rsidR="000C656D" w:rsidRPr="00B45EDE">
        <w:rPr>
          <w:rFonts w:ascii="Times New Roman" w:hAnsi="Times New Roman" w:cs="Times New Roman"/>
        </w:rPr>
        <w:t>Zavidovićima</w:t>
      </w:r>
      <w:proofErr w:type="spellEnd"/>
      <w:r w:rsidR="000C656D" w:rsidRPr="00B45EDE">
        <w:rPr>
          <w:rFonts w:ascii="Times New Roman" w:hAnsi="Times New Roman" w:cs="Times New Roman"/>
        </w:rPr>
        <w:t xml:space="preserve">, Borovnica </w:t>
      </w:r>
      <w:proofErr w:type="spellStart"/>
      <w:r w:rsidR="000C656D" w:rsidRPr="00B45EDE">
        <w:rPr>
          <w:rFonts w:ascii="Times New Roman" w:hAnsi="Times New Roman" w:cs="Times New Roman"/>
        </w:rPr>
        <w:t>bb</w:t>
      </w:r>
      <w:proofErr w:type="spellEnd"/>
      <w:r w:rsidR="000C656D" w:rsidRPr="00B45EDE">
        <w:rPr>
          <w:rFonts w:ascii="Times New Roman" w:hAnsi="Times New Roman" w:cs="Times New Roman"/>
        </w:rPr>
        <w:t>, JMBG: 3101977193836, po prekršajnom nalogu broj</w:t>
      </w:r>
      <w:r w:rsidR="00BC4A74" w:rsidRPr="00B45EDE">
        <w:rPr>
          <w:rFonts w:ascii="Times New Roman" w:hAnsi="Times New Roman" w:cs="Times New Roman"/>
        </w:rPr>
        <w:t xml:space="preserve"> 112.591.401.0</w:t>
      </w:r>
      <w:r w:rsidR="000C656D" w:rsidRPr="00B45EDE">
        <w:rPr>
          <w:rFonts w:ascii="Times New Roman" w:hAnsi="Times New Roman" w:cs="Times New Roman"/>
        </w:rPr>
        <w:t xml:space="preserve"> od 15.12.2025. godine, izdat od strane ovlaštenog organa MUP Zenica, PU III - PS </w:t>
      </w:r>
      <w:proofErr w:type="spellStart"/>
      <w:r w:rsidR="000C656D" w:rsidRPr="00B45EDE">
        <w:rPr>
          <w:rFonts w:ascii="Times New Roman" w:hAnsi="Times New Roman" w:cs="Times New Roman"/>
        </w:rPr>
        <w:t>Zavidovići</w:t>
      </w:r>
      <w:proofErr w:type="spellEnd"/>
      <w:r w:rsidR="000C656D" w:rsidRPr="00B45EDE">
        <w:rPr>
          <w:rFonts w:ascii="Times New Roman" w:hAnsi="Times New Roman" w:cs="Times New Roman"/>
        </w:rPr>
        <w:t xml:space="preserve">, zbog prekršaja iz člana </w:t>
      </w:r>
      <w:r w:rsidRPr="00B45EDE">
        <w:rPr>
          <w:rFonts w:ascii="Times New Roman" w:hAnsi="Times New Roman" w:cs="Times New Roman"/>
        </w:rPr>
        <w:t>234a. stav 1 tačka 8. u vezi sa stavom 2</w:t>
      </w:r>
      <w:r w:rsidR="000C656D" w:rsidRPr="00B45EDE">
        <w:rPr>
          <w:rFonts w:ascii="Times New Roman" w:hAnsi="Times New Roman" w:cs="Times New Roman"/>
        </w:rPr>
        <w:t>. ZOBS-a.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B45EDE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ab/>
      </w:r>
      <w:r w:rsidR="000C656D" w:rsidRPr="00B45EDE">
        <w:rPr>
          <w:rFonts w:ascii="Times New Roman" w:hAnsi="Times New Roman" w:cs="Times New Roman"/>
        </w:rPr>
        <w:t xml:space="preserve">Prekršajni nalog broj </w:t>
      </w:r>
      <w:r w:rsidR="00BC4A74" w:rsidRPr="00B45EDE">
        <w:rPr>
          <w:rFonts w:ascii="Times New Roman" w:hAnsi="Times New Roman" w:cs="Times New Roman"/>
        </w:rPr>
        <w:t>112.591.401.0 od 15.12.2025.</w:t>
      </w:r>
      <w:r w:rsidR="000C656D" w:rsidRPr="00B45EDE">
        <w:rPr>
          <w:rFonts w:ascii="Times New Roman" w:hAnsi="Times New Roman" w:cs="Times New Roman"/>
        </w:rPr>
        <w:t xml:space="preserve"> </w:t>
      </w:r>
      <w:r w:rsidR="00BC4A74" w:rsidRPr="00B45EDE">
        <w:rPr>
          <w:rFonts w:ascii="Times New Roman" w:hAnsi="Times New Roman" w:cs="Times New Roman"/>
        </w:rPr>
        <w:t>g</w:t>
      </w:r>
      <w:r w:rsidR="000C656D" w:rsidRPr="00B45EDE">
        <w:rPr>
          <w:rFonts w:ascii="Times New Roman" w:hAnsi="Times New Roman" w:cs="Times New Roman"/>
        </w:rPr>
        <w:t>odine, STAVLJA SE VAN SNAGE</w:t>
      </w:r>
      <w:r w:rsidR="00BC4A74" w:rsidRPr="00B45EDE">
        <w:rPr>
          <w:rFonts w:ascii="Times New Roman" w:hAnsi="Times New Roman" w:cs="Times New Roman"/>
        </w:rPr>
        <w:t xml:space="preserve">, </w:t>
      </w:r>
      <w:r w:rsidR="000C656D" w:rsidRPr="00B45EDE">
        <w:rPr>
          <w:rFonts w:ascii="Times New Roman" w:hAnsi="Times New Roman" w:cs="Times New Roman"/>
        </w:rPr>
        <w:t xml:space="preserve"> jer postoji drugi zakonski razlozi zbog kojih se postupak ne može pokrenuti, niti voditi, odnosno iz razloga što je nastupila relativna zastarjelost za pokretanje i vođenje prekršajnog postupka prije izdavanja predmetnog prekršajnog naloga.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B45EDE" w:rsidRPr="00B45EDE" w:rsidRDefault="00B45EDE" w:rsidP="00B45EDE">
      <w:pPr>
        <w:ind w:firstLine="720"/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  <w:lang w:eastAsia="bs-Latn-BA"/>
        </w:rPr>
        <w:t>Okrivljeni</w:t>
      </w:r>
      <w:r w:rsidRPr="00B45EDE">
        <w:rPr>
          <w:rFonts w:ascii="Times New Roman" w:hAnsi="Times New Roman" w:cs="Times New Roman"/>
          <w:lang w:val="en-US" w:eastAsia="bs-Latn-BA"/>
        </w:rPr>
        <w:t xml:space="preserve"> se </w:t>
      </w:r>
      <w:proofErr w:type="spellStart"/>
      <w:r w:rsidRPr="00B45EDE">
        <w:rPr>
          <w:rFonts w:ascii="Times New Roman" w:hAnsi="Times New Roman" w:cs="Times New Roman"/>
          <w:lang w:val="en-US" w:eastAsia="bs-Latn-BA"/>
        </w:rPr>
        <w:t>oslobađa</w:t>
      </w:r>
      <w:proofErr w:type="spellEnd"/>
      <w:r w:rsidRPr="00B45EDE">
        <w:rPr>
          <w:rFonts w:ascii="Times New Roman" w:hAnsi="Times New Roman" w:cs="Times New Roman"/>
          <w:lang w:val="en-US" w:eastAsia="bs-Latn-BA"/>
        </w:rPr>
        <w:t xml:space="preserve"> </w:t>
      </w:r>
      <w:proofErr w:type="spellStart"/>
      <w:r w:rsidRPr="00B45EDE">
        <w:rPr>
          <w:rFonts w:ascii="Times New Roman" w:hAnsi="Times New Roman" w:cs="Times New Roman"/>
          <w:lang w:val="en-US" w:eastAsia="bs-Latn-BA"/>
        </w:rPr>
        <w:t>obaveze</w:t>
      </w:r>
      <w:proofErr w:type="spellEnd"/>
      <w:r w:rsidRPr="00B45EDE">
        <w:rPr>
          <w:rFonts w:ascii="Times New Roman" w:hAnsi="Times New Roman" w:cs="Times New Roman"/>
          <w:lang w:val="en-US" w:eastAsia="bs-Latn-BA"/>
        </w:rPr>
        <w:t xml:space="preserve"> </w:t>
      </w:r>
      <w:proofErr w:type="spellStart"/>
      <w:r w:rsidRPr="00B45EDE">
        <w:rPr>
          <w:rFonts w:ascii="Times New Roman" w:hAnsi="Times New Roman" w:cs="Times New Roman"/>
          <w:lang w:val="en-US" w:eastAsia="bs-Latn-BA"/>
        </w:rPr>
        <w:t>plaćanja</w:t>
      </w:r>
      <w:proofErr w:type="spellEnd"/>
      <w:r w:rsidRPr="00B45EDE">
        <w:rPr>
          <w:rFonts w:ascii="Times New Roman" w:hAnsi="Times New Roman" w:cs="Times New Roman"/>
          <w:lang w:val="en-US" w:eastAsia="bs-Latn-BA"/>
        </w:rPr>
        <w:t xml:space="preserve"> </w:t>
      </w:r>
      <w:proofErr w:type="spellStart"/>
      <w:r w:rsidRPr="00B45EDE">
        <w:rPr>
          <w:rFonts w:ascii="Times New Roman" w:hAnsi="Times New Roman" w:cs="Times New Roman"/>
          <w:lang w:val="en-US" w:eastAsia="bs-Latn-BA"/>
        </w:rPr>
        <w:t>troškova</w:t>
      </w:r>
      <w:proofErr w:type="spellEnd"/>
      <w:r w:rsidRPr="00B45EDE">
        <w:rPr>
          <w:rFonts w:ascii="Times New Roman" w:hAnsi="Times New Roman" w:cs="Times New Roman"/>
          <w:lang w:val="en-US" w:eastAsia="bs-Latn-BA"/>
        </w:rPr>
        <w:t xml:space="preserve"> </w:t>
      </w:r>
      <w:proofErr w:type="spellStart"/>
      <w:r w:rsidRPr="00B45EDE">
        <w:rPr>
          <w:rFonts w:ascii="Times New Roman" w:hAnsi="Times New Roman" w:cs="Times New Roman"/>
          <w:lang w:val="en-US" w:eastAsia="bs-Latn-BA"/>
        </w:rPr>
        <w:t>prekršajnog</w:t>
      </w:r>
      <w:proofErr w:type="spellEnd"/>
      <w:r w:rsidRPr="00B45EDE">
        <w:rPr>
          <w:rFonts w:ascii="Times New Roman" w:hAnsi="Times New Roman" w:cs="Times New Roman"/>
          <w:lang w:val="en-US" w:eastAsia="bs-Latn-BA"/>
        </w:rPr>
        <w:t xml:space="preserve"> </w:t>
      </w:r>
      <w:proofErr w:type="spellStart"/>
      <w:r w:rsidRPr="00B45EDE">
        <w:rPr>
          <w:rFonts w:ascii="Times New Roman" w:hAnsi="Times New Roman" w:cs="Times New Roman"/>
          <w:lang w:val="en-US" w:eastAsia="bs-Latn-BA"/>
        </w:rPr>
        <w:t>postupka</w:t>
      </w:r>
      <w:proofErr w:type="spellEnd"/>
      <w:r w:rsidRPr="00B45EDE">
        <w:rPr>
          <w:rFonts w:ascii="Times New Roman" w:hAnsi="Times New Roman" w:cs="Times New Roman"/>
          <w:lang w:val="en-US" w:eastAsia="bs-Latn-BA"/>
        </w:rPr>
        <w:t xml:space="preserve"> i </w:t>
      </w:r>
      <w:proofErr w:type="spellStart"/>
      <w:r w:rsidRPr="00B45EDE">
        <w:rPr>
          <w:rFonts w:ascii="Times New Roman" w:hAnsi="Times New Roman" w:cs="Times New Roman"/>
          <w:lang w:val="en-US" w:eastAsia="bs-Latn-BA"/>
        </w:rPr>
        <w:t>isti</w:t>
      </w:r>
      <w:proofErr w:type="spellEnd"/>
      <w:r w:rsidRPr="00B45EDE">
        <w:rPr>
          <w:rFonts w:ascii="Times New Roman" w:hAnsi="Times New Roman" w:cs="Times New Roman"/>
          <w:lang w:val="en-US" w:eastAsia="bs-Latn-BA"/>
        </w:rPr>
        <w:t xml:space="preserve"> </w:t>
      </w:r>
      <w:proofErr w:type="spellStart"/>
      <w:r w:rsidRPr="00B45EDE">
        <w:rPr>
          <w:rFonts w:ascii="Times New Roman" w:hAnsi="Times New Roman" w:cs="Times New Roman"/>
          <w:lang w:val="en-US" w:eastAsia="bs-Latn-BA"/>
        </w:rPr>
        <w:t>padaju</w:t>
      </w:r>
      <w:proofErr w:type="spellEnd"/>
      <w:r w:rsidRPr="00B45EDE">
        <w:rPr>
          <w:rFonts w:ascii="Times New Roman" w:hAnsi="Times New Roman" w:cs="Times New Roman"/>
          <w:lang w:val="en-US" w:eastAsia="bs-Latn-BA"/>
        </w:rPr>
        <w:t xml:space="preserve"> </w:t>
      </w:r>
      <w:proofErr w:type="spellStart"/>
      <w:r w:rsidRPr="00B45EDE">
        <w:rPr>
          <w:rFonts w:ascii="Times New Roman" w:hAnsi="Times New Roman" w:cs="Times New Roman"/>
          <w:lang w:val="en-US" w:eastAsia="bs-Latn-BA"/>
        </w:rPr>
        <w:t>na</w:t>
      </w:r>
      <w:proofErr w:type="spellEnd"/>
      <w:r w:rsidRPr="00B45EDE">
        <w:rPr>
          <w:rFonts w:ascii="Times New Roman" w:hAnsi="Times New Roman" w:cs="Times New Roman"/>
          <w:lang w:val="en-US" w:eastAsia="bs-Latn-BA"/>
        </w:rPr>
        <w:t xml:space="preserve"> </w:t>
      </w:r>
      <w:proofErr w:type="spellStart"/>
      <w:r w:rsidRPr="00B45EDE">
        <w:rPr>
          <w:rFonts w:ascii="Times New Roman" w:hAnsi="Times New Roman" w:cs="Times New Roman"/>
          <w:lang w:val="en-US" w:eastAsia="bs-Latn-BA"/>
        </w:rPr>
        <w:t>teret</w:t>
      </w:r>
      <w:proofErr w:type="spellEnd"/>
      <w:r w:rsidRPr="00B45EDE">
        <w:rPr>
          <w:rFonts w:ascii="Times New Roman" w:hAnsi="Times New Roman" w:cs="Times New Roman"/>
          <w:lang w:val="en-US" w:eastAsia="bs-Latn-BA"/>
        </w:rPr>
        <w:t xml:space="preserve"> </w:t>
      </w:r>
      <w:proofErr w:type="spellStart"/>
      <w:r w:rsidRPr="00B45EDE">
        <w:rPr>
          <w:rFonts w:ascii="Times New Roman" w:hAnsi="Times New Roman" w:cs="Times New Roman"/>
          <w:lang w:val="en-US" w:eastAsia="bs-Latn-BA"/>
        </w:rPr>
        <w:t>budžetskih</w:t>
      </w:r>
      <w:proofErr w:type="spellEnd"/>
      <w:r w:rsidRPr="00B45EDE">
        <w:rPr>
          <w:rFonts w:ascii="Times New Roman" w:hAnsi="Times New Roman" w:cs="Times New Roman"/>
          <w:lang w:val="en-US" w:eastAsia="bs-Latn-BA"/>
        </w:rPr>
        <w:t xml:space="preserve"> </w:t>
      </w:r>
      <w:proofErr w:type="spellStart"/>
      <w:r w:rsidRPr="00B45EDE">
        <w:rPr>
          <w:rFonts w:ascii="Times New Roman" w:hAnsi="Times New Roman" w:cs="Times New Roman"/>
          <w:lang w:val="en-US" w:eastAsia="bs-Latn-BA"/>
        </w:rPr>
        <w:t>sredstava</w:t>
      </w:r>
      <w:proofErr w:type="spellEnd"/>
      <w:r w:rsidRPr="00B45EDE">
        <w:rPr>
          <w:rFonts w:ascii="Times New Roman" w:hAnsi="Times New Roman" w:cs="Times New Roman"/>
          <w:lang w:val="en-US" w:eastAsia="bs-Latn-BA"/>
        </w:rPr>
        <w:t xml:space="preserve"> </w:t>
      </w:r>
      <w:proofErr w:type="spellStart"/>
      <w:r w:rsidRPr="00B45EDE">
        <w:rPr>
          <w:rFonts w:ascii="Times New Roman" w:hAnsi="Times New Roman" w:cs="Times New Roman"/>
          <w:lang w:val="en-US" w:eastAsia="bs-Latn-BA"/>
        </w:rPr>
        <w:t>suda</w:t>
      </w:r>
      <w:proofErr w:type="spellEnd"/>
      <w:r w:rsidRPr="00B45EDE">
        <w:rPr>
          <w:rFonts w:ascii="Times New Roman" w:hAnsi="Times New Roman" w:cs="Times New Roman"/>
          <w:lang w:val="en-US" w:eastAsia="bs-Latn-BA"/>
        </w:rPr>
        <w:t>.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ab/>
      </w:r>
      <w:r w:rsidRPr="00B45EDE">
        <w:rPr>
          <w:rFonts w:ascii="Times New Roman" w:hAnsi="Times New Roman" w:cs="Times New Roman"/>
        </w:rPr>
        <w:tab/>
      </w:r>
      <w:r w:rsidRPr="00B45EDE">
        <w:rPr>
          <w:rFonts w:ascii="Times New Roman" w:hAnsi="Times New Roman" w:cs="Times New Roman"/>
        </w:rPr>
        <w:tab/>
      </w:r>
      <w:r w:rsidRPr="00B45EDE">
        <w:rPr>
          <w:rFonts w:ascii="Times New Roman" w:hAnsi="Times New Roman" w:cs="Times New Roman"/>
        </w:rPr>
        <w:tab/>
      </w:r>
      <w:r w:rsidRPr="00B45EDE">
        <w:rPr>
          <w:rFonts w:ascii="Times New Roman" w:hAnsi="Times New Roman" w:cs="Times New Roman"/>
        </w:rPr>
        <w:tab/>
        <w:t>Obrazloženje</w:t>
      </w:r>
      <w:r w:rsidRPr="00B45EDE">
        <w:rPr>
          <w:rFonts w:ascii="Times New Roman" w:hAnsi="Times New Roman" w:cs="Times New Roman"/>
        </w:rPr>
        <w:tab/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B45EDE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ab/>
      </w:r>
      <w:r w:rsidR="000C656D" w:rsidRPr="00B45EDE">
        <w:rPr>
          <w:rFonts w:ascii="Times New Roman" w:hAnsi="Times New Roman" w:cs="Times New Roman"/>
        </w:rPr>
        <w:t xml:space="preserve">Ovlašteni organ MUP Zenica, PU III - PS </w:t>
      </w:r>
      <w:proofErr w:type="spellStart"/>
      <w:r w:rsidR="000C656D" w:rsidRPr="00B45EDE">
        <w:rPr>
          <w:rFonts w:ascii="Times New Roman" w:hAnsi="Times New Roman" w:cs="Times New Roman"/>
        </w:rPr>
        <w:t>Zavidovići</w:t>
      </w:r>
      <w:proofErr w:type="spellEnd"/>
      <w:r w:rsidR="000C656D" w:rsidRPr="00B45EDE">
        <w:rPr>
          <w:rFonts w:ascii="Times New Roman" w:hAnsi="Times New Roman" w:cs="Times New Roman"/>
        </w:rPr>
        <w:t xml:space="preserve">, dana 15.12.2025. godine, izdao je prekršajni nalog broj </w:t>
      </w:r>
      <w:r w:rsidR="00BC4A74" w:rsidRPr="00B45EDE">
        <w:rPr>
          <w:rFonts w:ascii="Times New Roman" w:hAnsi="Times New Roman" w:cs="Times New Roman"/>
        </w:rPr>
        <w:t xml:space="preserve">112.591.401.0, </w:t>
      </w:r>
      <w:r w:rsidR="000C656D" w:rsidRPr="00B45EDE">
        <w:rPr>
          <w:rFonts w:ascii="Times New Roman" w:hAnsi="Times New Roman" w:cs="Times New Roman"/>
        </w:rPr>
        <w:t xml:space="preserve"> protiv okrivljenog</w:t>
      </w:r>
      <w:r w:rsidRPr="00B45EDE">
        <w:rPr>
          <w:rFonts w:ascii="Times New Roman" w:hAnsi="Times New Roman" w:cs="Times New Roman"/>
        </w:rPr>
        <w:t xml:space="preserve">, </w:t>
      </w:r>
      <w:r w:rsidRPr="00B45EDE">
        <w:rPr>
          <w:rFonts w:ascii="Times New Roman" w:hAnsi="Times New Roman" w:cs="Times New Roman"/>
        </w:rPr>
        <w:t>Mustafe</w:t>
      </w:r>
      <w:r w:rsidR="000C656D" w:rsidRPr="00B45EDE">
        <w:rPr>
          <w:rFonts w:ascii="Times New Roman" w:hAnsi="Times New Roman" w:cs="Times New Roman"/>
        </w:rPr>
        <w:t xml:space="preserve"> </w:t>
      </w:r>
      <w:proofErr w:type="spellStart"/>
      <w:r w:rsidR="000C656D" w:rsidRPr="00B45EDE">
        <w:rPr>
          <w:rFonts w:ascii="Times New Roman" w:hAnsi="Times New Roman" w:cs="Times New Roman"/>
        </w:rPr>
        <w:t>Abdurahmanović</w:t>
      </w:r>
      <w:r w:rsidRPr="00B45EDE">
        <w:rPr>
          <w:rFonts w:ascii="Times New Roman" w:hAnsi="Times New Roman" w:cs="Times New Roman"/>
        </w:rPr>
        <w:t>a</w:t>
      </w:r>
      <w:proofErr w:type="spellEnd"/>
      <w:r w:rsidR="000C656D" w:rsidRPr="00B45EDE">
        <w:rPr>
          <w:rFonts w:ascii="Times New Roman" w:hAnsi="Times New Roman" w:cs="Times New Roman"/>
        </w:rPr>
        <w:t xml:space="preserve">, zbog prekršaja iz člana </w:t>
      </w:r>
      <w:r w:rsidRPr="00B45EDE">
        <w:rPr>
          <w:rFonts w:ascii="Times New Roman" w:hAnsi="Times New Roman" w:cs="Times New Roman"/>
        </w:rPr>
        <w:t>234a. stav 1 tačka 8. u vezi sa stavom 2</w:t>
      </w:r>
      <w:r w:rsidR="000C656D" w:rsidRPr="00B45EDE">
        <w:rPr>
          <w:rFonts w:ascii="Times New Roman" w:hAnsi="Times New Roman" w:cs="Times New Roman"/>
        </w:rPr>
        <w:t xml:space="preserve">. </w:t>
      </w:r>
      <w:r w:rsidRPr="00B45EDE">
        <w:rPr>
          <w:rFonts w:ascii="Times New Roman" w:hAnsi="Times New Roman" w:cs="Times New Roman"/>
        </w:rPr>
        <w:t xml:space="preserve">Zakona o </w:t>
      </w:r>
      <w:proofErr w:type="spellStart"/>
      <w:r w:rsidRPr="00B45EDE">
        <w:rPr>
          <w:rFonts w:ascii="Times New Roman" w:hAnsi="Times New Roman" w:cs="Times New Roman"/>
        </w:rPr>
        <w:t>osnovima</w:t>
      </w:r>
      <w:proofErr w:type="spellEnd"/>
      <w:r w:rsidRPr="00B45EDE">
        <w:rPr>
          <w:rFonts w:ascii="Times New Roman" w:hAnsi="Times New Roman" w:cs="Times New Roman"/>
        </w:rPr>
        <w:t xml:space="preserve"> bezbjednosti saobraćaja na putevima BiH </w:t>
      </w:r>
      <w:r w:rsidRPr="00B45EDE">
        <w:rPr>
          <w:rFonts w:ascii="Times New Roman" w:hAnsi="Times New Roman" w:cs="Times New Roman"/>
          <w:lang w:val="sr-Latn-CS"/>
        </w:rPr>
        <w:t>(''Službeni glasnik BiH'' br. 6/06, 75/06, 44/07, 84/09, 48/10, 18/13, 8/17, 9/18, 46/23, 88/23 – u daljem tekstu ZOOBS)</w:t>
      </w:r>
      <w:r w:rsidR="000C656D" w:rsidRPr="00B45EDE">
        <w:rPr>
          <w:rFonts w:ascii="Times New Roman" w:hAnsi="Times New Roman" w:cs="Times New Roman"/>
        </w:rPr>
        <w:t>, po kojem okrivljeni nije prihvatio odgovornost te je zatražio sudsko odlučivanje.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B45EDE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ab/>
      </w:r>
      <w:r w:rsidR="000C656D" w:rsidRPr="00B45EDE">
        <w:rPr>
          <w:rFonts w:ascii="Times New Roman" w:hAnsi="Times New Roman" w:cs="Times New Roman"/>
        </w:rPr>
        <w:t>Sud je razmatrajući podneseni zahtjev za sudsko odlučivanje, po predmetnom prekršajnom nalogu, izvršio uvid u navedeni prekršajni nalog, te utvrdio da je prekršaj koji se okrivljenom st</w:t>
      </w:r>
      <w:r w:rsidRPr="00B45EDE">
        <w:rPr>
          <w:rFonts w:ascii="Times New Roman" w:hAnsi="Times New Roman" w:cs="Times New Roman"/>
        </w:rPr>
        <w:t>avlja na teret, počinjen dana 04</w:t>
      </w:r>
      <w:r w:rsidR="000C656D" w:rsidRPr="00B45EDE">
        <w:rPr>
          <w:rFonts w:ascii="Times New Roman" w:hAnsi="Times New Roman" w:cs="Times New Roman"/>
        </w:rPr>
        <w:t>.07.2024. godine, a prekršajni nalog izdat dana 15.12.2025. godine.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B45EDE" w:rsidRPr="00B45EDE" w:rsidRDefault="00B45EDE" w:rsidP="00B45EDE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bs-Latn-BA"/>
        </w:rPr>
      </w:pPr>
      <w:r w:rsidRPr="00B45EDE">
        <w:rPr>
          <w:rFonts w:ascii="Times New Roman" w:hAnsi="Times New Roman" w:cs="Times New Roman"/>
          <w:sz w:val="24"/>
          <w:szCs w:val="24"/>
          <w:lang w:eastAsia="bs-Latn-BA"/>
        </w:rPr>
        <w:tab/>
      </w:r>
      <w:r w:rsidRPr="00B45EDE">
        <w:rPr>
          <w:rFonts w:ascii="Times New Roman" w:hAnsi="Times New Roman" w:cs="Times New Roman"/>
          <w:sz w:val="24"/>
          <w:szCs w:val="24"/>
          <w:lang w:eastAsia="bs-Latn-BA"/>
        </w:rPr>
        <w:t>Odredbom člana 22. st</w:t>
      </w:r>
      <w:r>
        <w:rPr>
          <w:rFonts w:ascii="Times New Roman" w:hAnsi="Times New Roman" w:cs="Times New Roman"/>
          <w:sz w:val="24"/>
          <w:szCs w:val="24"/>
          <w:lang w:eastAsia="bs-Latn-BA"/>
        </w:rPr>
        <w:t>av 1</w:t>
      </w:r>
      <w:r w:rsidRPr="00B45EDE">
        <w:rPr>
          <w:rFonts w:ascii="Times New Roman" w:hAnsi="Times New Roman" w:cs="Times New Roman"/>
          <w:sz w:val="24"/>
          <w:szCs w:val="24"/>
          <w:lang w:eastAsia="bs-Latn-BA"/>
        </w:rPr>
        <w:t>.</w:t>
      </w:r>
      <w:r>
        <w:rPr>
          <w:rFonts w:ascii="Times New Roman" w:hAnsi="Times New Roman" w:cs="Times New Roman"/>
          <w:sz w:val="24"/>
          <w:szCs w:val="24"/>
          <w:lang w:eastAsia="bs-Latn-BA"/>
        </w:rPr>
        <w:t xml:space="preserve"> </w:t>
      </w:r>
      <w:bookmarkStart w:id="0" w:name="_GoBack"/>
      <w:bookmarkEnd w:id="0"/>
      <w:r w:rsidRPr="00B45EDE">
        <w:rPr>
          <w:rFonts w:ascii="Times New Roman" w:hAnsi="Times New Roman" w:cs="Times New Roman"/>
          <w:sz w:val="24"/>
          <w:szCs w:val="24"/>
          <w:lang w:eastAsia="bs-Latn-BA"/>
        </w:rPr>
        <w:t xml:space="preserve">tačke a. Zakona o </w:t>
      </w:r>
      <w:proofErr w:type="spellStart"/>
      <w:r w:rsidRPr="00B45EDE">
        <w:rPr>
          <w:rFonts w:ascii="Times New Roman" w:hAnsi="Times New Roman" w:cs="Times New Roman"/>
          <w:sz w:val="24"/>
          <w:szCs w:val="24"/>
          <w:lang w:eastAsia="bs-Latn-BA"/>
        </w:rPr>
        <w:t>prekršąjima</w:t>
      </w:r>
      <w:proofErr w:type="spellEnd"/>
      <w:r w:rsidRPr="00B45EDE">
        <w:rPr>
          <w:rFonts w:ascii="Times New Roman" w:hAnsi="Times New Roman" w:cs="Times New Roman"/>
          <w:sz w:val="24"/>
          <w:szCs w:val="24"/>
          <w:lang w:eastAsia="bs-Latn-BA"/>
        </w:rPr>
        <w:t xml:space="preserve"> BiH </w:t>
      </w:r>
      <w:r w:rsidRPr="00B45EDE">
        <w:rPr>
          <w:rFonts w:ascii="Times New Roman" w:hAnsi="Times New Roman" w:cs="Times New Roman"/>
          <w:sz w:val="24"/>
          <w:szCs w:val="24"/>
          <w:shd w:val="clear" w:color="auto" w:fill="FFFFFF"/>
        </w:rPr>
        <w:t>(Službeni glasnik BiH, br. 41/07, 18/12, 36/14, 81/15 i 65/20)</w:t>
      </w:r>
      <w:r w:rsidRPr="00B45EDE">
        <w:rPr>
          <w:rFonts w:ascii="Times New Roman" w:hAnsi="Times New Roman" w:cs="Times New Roman"/>
          <w:sz w:val="24"/>
          <w:szCs w:val="24"/>
          <w:lang w:eastAsia="bs-Latn-BA"/>
        </w:rPr>
        <w:t xml:space="preserve">, propisano je da za prekršaj propisan zakonom ili drugim propisom BiH prekršajno gonjenje ne može se poduzeti kada od </w:t>
      </w:r>
      <w:proofErr w:type="spellStart"/>
      <w:r w:rsidRPr="00B45EDE">
        <w:rPr>
          <w:rFonts w:ascii="Times New Roman" w:hAnsi="Times New Roman" w:cs="Times New Roman"/>
          <w:sz w:val="24"/>
          <w:szCs w:val="24"/>
          <w:lang w:eastAsia="bs-Latn-BA"/>
        </w:rPr>
        <w:lastRenderedPageBreak/>
        <w:t>izvršenja</w:t>
      </w:r>
      <w:proofErr w:type="spellEnd"/>
      <w:r w:rsidRPr="00B45EDE">
        <w:rPr>
          <w:rFonts w:ascii="Times New Roman" w:hAnsi="Times New Roman" w:cs="Times New Roman"/>
          <w:sz w:val="24"/>
          <w:szCs w:val="24"/>
          <w:lang w:eastAsia="bs-Latn-BA"/>
        </w:rPr>
        <w:t xml:space="preserve"> prekršaja protekne 1 (jedna) godina za prekršaje za koje je propisana novčana kazna u iznosu do 3.000,00 (</w:t>
      </w:r>
      <w:proofErr w:type="spellStart"/>
      <w:r w:rsidRPr="00B45EDE">
        <w:rPr>
          <w:rFonts w:ascii="Times New Roman" w:hAnsi="Times New Roman" w:cs="Times New Roman"/>
          <w:sz w:val="24"/>
          <w:szCs w:val="24"/>
          <w:lang w:eastAsia="bs-Latn-BA"/>
        </w:rPr>
        <w:t>trihiljade</w:t>
      </w:r>
      <w:proofErr w:type="spellEnd"/>
      <w:r w:rsidRPr="00B45EDE">
        <w:rPr>
          <w:rFonts w:ascii="Times New Roman" w:hAnsi="Times New Roman" w:cs="Times New Roman"/>
          <w:sz w:val="24"/>
          <w:szCs w:val="24"/>
          <w:lang w:eastAsia="bs-Latn-BA"/>
        </w:rPr>
        <w:t xml:space="preserve">) KM. </w:t>
      </w:r>
    </w:p>
    <w:p w:rsidR="00B45EDE" w:rsidRPr="00B45EDE" w:rsidRDefault="00B45EDE" w:rsidP="00B45EDE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bs-Latn-BA"/>
        </w:rPr>
      </w:pPr>
    </w:p>
    <w:p w:rsidR="00B45EDE" w:rsidRPr="00B45EDE" w:rsidRDefault="00B45EDE" w:rsidP="00B45EDE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bs-Latn-BA"/>
        </w:rPr>
      </w:pPr>
      <w:r w:rsidRPr="00B45EDE">
        <w:rPr>
          <w:rFonts w:ascii="Times New Roman" w:hAnsi="Times New Roman" w:cs="Times New Roman"/>
          <w:sz w:val="24"/>
          <w:szCs w:val="24"/>
          <w:lang w:eastAsia="bs-Latn-BA"/>
        </w:rPr>
        <w:tab/>
        <w:t xml:space="preserve">Za </w:t>
      </w:r>
      <w:r w:rsidRPr="00B45EDE">
        <w:rPr>
          <w:rFonts w:ascii="Times New Roman" w:hAnsi="Times New Roman" w:cs="Times New Roman"/>
          <w:sz w:val="24"/>
          <w:szCs w:val="24"/>
        </w:rPr>
        <w:t xml:space="preserve">prekršaj iz čl. 234a. stav 1 tačka 8. u vezi sa stavom 2. </w:t>
      </w:r>
      <w:r w:rsidRPr="00B45EDE">
        <w:rPr>
          <w:rFonts w:ascii="Times New Roman" w:hAnsi="Times New Roman" w:cs="Times New Roman"/>
          <w:sz w:val="24"/>
          <w:szCs w:val="24"/>
          <w:lang w:val="sr-Latn-CS"/>
        </w:rPr>
        <w:t>ZOOBS</w:t>
      </w:r>
      <w:r w:rsidRPr="00B45EDE">
        <w:rPr>
          <w:rFonts w:ascii="Times New Roman" w:hAnsi="Times New Roman" w:cs="Times New Roman"/>
          <w:sz w:val="24"/>
          <w:szCs w:val="24"/>
        </w:rPr>
        <w:t xml:space="preserve"> propis</w:t>
      </w:r>
      <w:r w:rsidRPr="00B45EDE">
        <w:rPr>
          <w:rFonts w:ascii="Times New Roman" w:hAnsi="Times New Roman" w:cs="Times New Roman"/>
          <w:sz w:val="24"/>
          <w:szCs w:val="24"/>
        </w:rPr>
        <w:t>ana je novčana kazna 400-1.000 KM.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  <w:noProof/>
          <w:lang w:val="bs-Latn-BA" w:eastAsia="bs-Latn-BA"/>
        </w:rPr>
        <w:drawing>
          <wp:anchor distT="0" distB="0" distL="114300" distR="114300" simplePos="0" relativeHeight="251658240" behindDoc="0" locked="0" layoutInCell="1" allowOverlap="0" wp14:anchorId="48E72494" wp14:editId="6673300F">
            <wp:simplePos x="0" y="0"/>
            <wp:positionH relativeFrom="page">
              <wp:posOffset>176530</wp:posOffset>
            </wp:positionH>
            <wp:positionV relativeFrom="page">
              <wp:posOffset>2633980</wp:posOffset>
            </wp:positionV>
            <wp:extent cx="6350" cy="6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EDE">
        <w:rPr>
          <w:rFonts w:ascii="Times New Roman" w:hAnsi="Times New Roman" w:cs="Times New Roman"/>
          <w:noProof/>
          <w:lang w:val="bs-Latn-BA" w:eastAsia="bs-Latn-BA"/>
        </w:rPr>
        <w:drawing>
          <wp:anchor distT="0" distB="0" distL="114300" distR="114300" simplePos="0" relativeHeight="251660288" behindDoc="0" locked="0" layoutInCell="1" allowOverlap="0" wp14:anchorId="6C0797AC" wp14:editId="7A5294B9">
            <wp:simplePos x="0" y="0"/>
            <wp:positionH relativeFrom="page">
              <wp:posOffset>189230</wp:posOffset>
            </wp:positionH>
            <wp:positionV relativeFrom="page">
              <wp:posOffset>2633980</wp:posOffset>
            </wp:positionV>
            <wp:extent cx="6350" cy="63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5EDE" w:rsidRPr="00B45EDE">
        <w:rPr>
          <w:rFonts w:ascii="Times New Roman" w:hAnsi="Times New Roman" w:cs="Times New Roman"/>
        </w:rPr>
        <w:tab/>
      </w:r>
      <w:r w:rsidRPr="00B45EDE">
        <w:rPr>
          <w:rFonts w:ascii="Times New Roman" w:hAnsi="Times New Roman" w:cs="Times New Roman"/>
        </w:rPr>
        <w:t xml:space="preserve">Naime, odredbom člana 53. stav l. tačke l . i 2. </w:t>
      </w:r>
      <w:r w:rsidR="00B45EDE" w:rsidRPr="00B45EDE">
        <w:rPr>
          <w:rFonts w:ascii="Times New Roman" w:hAnsi="Times New Roman" w:cs="Times New Roman"/>
        </w:rPr>
        <w:t xml:space="preserve">Zakona o prekršajima F BiH </w:t>
      </w:r>
      <w:r w:rsidR="00B45EDE" w:rsidRPr="00B45EDE">
        <w:rPr>
          <w:rFonts w:ascii="Times New Roman" w:hAnsi="Times New Roman" w:cs="Times New Roman"/>
          <w:lang w:eastAsia="bs-Latn-BA"/>
        </w:rPr>
        <w:t>(Službene novine FBiH broj 63/14 i 19/25)</w:t>
      </w:r>
      <w:r w:rsidR="00B45EDE" w:rsidRPr="00B45EDE">
        <w:rPr>
          <w:rFonts w:ascii="Times New Roman" w:hAnsi="Times New Roman" w:cs="Times New Roman"/>
        </w:rPr>
        <w:t xml:space="preserve"> </w:t>
      </w:r>
      <w:r w:rsidRPr="00B45EDE">
        <w:rPr>
          <w:rFonts w:ascii="Times New Roman" w:hAnsi="Times New Roman" w:cs="Times New Roman"/>
        </w:rPr>
        <w:t xml:space="preserve"> je propisano </w:t>
      </w:r>
      <w:r w:rsidRPr="00B45EDE">
        <w:rPr>
          <w:rFonts w:ascii="Times New Roman" w:hAnsi="Times New Roman" w:cs="Times New Roman"/>
          <w:noProof/>
          <w:lang w:val="bs-Latn-BA" w:eastAsia="bs-Latn-BA"/>
        </w:rPr>
        <w:drawing>
          <wp:inline distT="0" distB="0" distL="0" distR="0" wp14:anchorId="4D206522" wp14:editId="6ED4A0CA">
            <wp:extent cx="9525" cy="95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5EDE">
        <w:rPr>
          <w:rFonts w:ascii="Times New Roman" w:hAnsi="Times New Roman" w:cs="Times New Roman"/>
        </w:rPr>
        <w:t>da se prekršajni postupak pokreće ili izdavanjem prekršajnog naloga ili podnošenjem zahtjeva za pokretanje prekršajnog postupka, te je samim tim ovlašteni organ prilikom izdavanja prekršajnog naloga broj gornji, imao obavezu vodili računa o odredbi člana 22. stav l. tačke a. Zakona o prekršajima BiH, a što u konkretnom slučaju  nije učinjeno.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B45EDE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ab/>
      </w:r>
      <w:r w:rsidRPr="00B45EDE">
        <w:rPr>
          <w:rFonts w:ascii="Times New Roman" w:hAnsi="Times New Roman" w:cs="Times New Roman"/>
        </w:rPr>
        <w:t xml:space="preserve">S obzirom da je sud utvrdio da postoje zakonski razlozi zbog kojih se postupak ne može pokrenuti, a niti voditi, na osnovu člana 65. stav 2. Zakona o prekršajima Federacije BiH, a u vezi </w:t>
      </w:r>
      <w:r w:rsidRPr="00B45EDE">
        <w:rPr>
          <w:rFonts w:ascii="Times New Roman" w:hAnsi="Times New Roman" w:cs="Times New Roman"/>
          <w:noProof/>
          <w:lang w:val="bs-Latn-BA" w:eastAsia="bs-Latn-BA"/>
        </w:rPr>
        <w:drawing>
          <wp:inline distT="0" distB="0" distL="0" distR="0">
            <wp:extent cx="8255" cy="825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5EDE">
        <w:rPr>
          <w:rFonts w:ascii="Times New Roman" w:hAnsi="Times New Roman" w:cs="Times New Roman"/>
        </w:rPr>
        <w:t xml:space="preserve">sa članom 8. stav 2. Zakona o prekršajima BiH, </w:t>
      </w:r>
      <w:proofErr w:type="spellStart"/>
      <w:r w:rsidRPr="00B45EDE">
        <w:rPr>
          <w:rFonts w:ascii="Times New Roman" w:hAnsi="Times New Roman" w:cs="Times New Roman"/>
        </w:rPr>
        <w:t>saglasno</w:t>
      </w:r>
      <w:proofErr w:type="spellEnd"/>
      <w:r w:rsidRPr="00B45EDE">
        <w:rPr>
          <w:rFonts w:ascii="Times New Roman" w:hAnsi="Times New Roman" w:cs="Times New Roman"/>
        </w:rPr>
        <w:t xml:space="preserve"> stavu Kantonalnog suda u Zenici iznesen u  rješenju broj: 43 0 Pr 242770 25 </w:t>
      </w:r>
      <w:proofErr w:type="spellStart"/>
      <w:r w:rsidRPr="00B45EDE">
        <w:rPr>
          <w:rFonts w:ascii="Times New Roman" w:hAnsi="Times New Roman" w:cs="Times New Roman"/>
        </w:rPr>
        <w:t>Pžp</w:t>
      </w:r>
      <w:proofErr w:type="spellEnd"/>
      <w:r w:rsidRPr="00B45EDE">
        <w:rPr>
          <w:rFonts w:ascii="Times New Roman" w:hAnsi="Times New Roman" w:cs="Times New Roman"/>
        </w:rPr>
        <w:t xml:space="preserve"> od 05.09.2025. godine, te Kantonalnog suda u Sarajevu iznesenom u rješenju broj 65 0 Pr 1136718 25 </w:t>
      </w:r>
      <w:proofErr w:type="spellStart"/>
      <w:r w:rsidRPr="00B45EDE">
        <w:rPr>
          <w:rFonts w:ascii="Times New Roman" w:hAnsi="Times New Roman" w:cs="Times New Roman"/>
        </w:rPr>
        <w:t>Pžp</w:t>
      </w:r>
      <w:proofErr w:type="spellEnd"/>
      <w:r w:rsidRPr="00B45EDE">
        <w:rPr>
          <w:rFonts w:ascii="Times New Roman" w:hAnsi="Times New Roman" w:cs="Times New Roman"/>
        </w:rPr>
        <w:t xml:space="preserve"> od 30.01.2025. godine, odlučio je kao u izreci ovog rješenja.</w:t>
      </w:r>
    </w:p>
    <w:p w:rsidR="00B45EDE" w:rsidRPr="00B45EDE" w:rsidRDefault="00B45EDE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B45EDE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ab/>
      </w:r>
      <w:r w:rsidR="000C656D" w:rsidRPr="00B45EDE">
        <w:rPr>
          <w:rFonts w:ascii="Times New Roman" w:hAnsi="Times New Roman" w:cs="Times New Roman"/>
        </w:rPr>
        <w:t xml:space="preserve">Na osnovu člana </w:t>
      </w:r>
      <w:r w:rsidR="004B2600" w:rsidRPr="00B45EDE">
        <w:rPr>
          <w:rFonts w:ascii="Times New Roman" w:hAnsi="Times New Roman" w:cs="Times New Roman"/>
        </w:rPr>
        <w:t>203</w:t>
      </w:r>
      <w:r w:rsidR="000C656D" w:rsidRPr="00B45EDE">
        <w:rPr>
          <w:rFonts w:ascii="Times New Roman" w:hAnsi="Times New Roman" w:cs="Times New Roman"/>
        </w:rPr>
        <w:t>. stav l. Zakona o krivičnom postupku BiH, a u vezi sa članom 16. stav 2. Zakona o prekršajima BiH, odlučeno je da troškovi postupka padaju na teret budžetskih sredstava ovog suda.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 xml:space="preserve"> </w:t>
      </w:r>
      <w:r w:rsidR="00E27B28" w:rsidRPr="00B45EDE">
        <w:rPr>
          <w:rFonts w:ascii="Times New Roman" w:hAnsi="Times New Roman" w:cs="Times New Roman"/>
        </w:rPr>
        <w:tab/>
      </w:r>
      <w:r w:rsidR="00E27B28" w:rsidRPr="00B45EDE">
        <w:rPr>
          <w:rFonts w:ascii="Times New Roman" w:hAnsi="Times New Roman" w:cs="Times New Roman"/>
        </w:rPr>
        <w:tab/>
      </w:r>
      <w:r w:rsidR="00E27B28" w:rsidRPr="00B45EDE">
        <w:rPr>
          <w:rFonts w:ascii="Times New Roman" w:hAnsi="Times New Roman" w:cs="Times New Roman"/>
        </w:rPr>
        <w:tab/>
      </w:r>
      <w:r w:rsidR="00E27B28" w:rsidRPr="00B45EDE">
        <w:rPr>
          <w:rFonts w:ascii="Times New Roman" w:hAnsi="Times New Roman" w:cs="Times New Roman"/>
        </w:rPr>
        <w:tab/>
      </w:r>
      <w:r w:rsidR="00E27B28" w:rsidRPr="00B45EDE">
        <w:rPr>
          <w:rFonts w:ascii="Times New Roman" w:hAnsi="Times New Roman" w:cs="Times New Roman"/>
        </w:rPr>
        <w:tab/>
      </w:r>
      <w:r w:rsidR="00E27B28" w:rsidRPr="00B45EDE">
        <w:rPr>
          <w:rFonts w:ascii="Times New Roman" w:hAnsi="Times New Roman" w:cs="Times New Roman"/>
        </w:rPr>
        <w:tab/>
      </w:r>
      <w:r w:rsidR="00E27B28" w:rsidRPr="00B45EDE">
        <w:rPr>
          <w:rFonts w:ascii="Times New Roman" w:hAnsi="Times New Roman" w:cs="Times New Roman"/>
        </w:rPr>
        <w:tab/>
      </w:r>
      <w:r w:rsidR="00E27B28" w:rsidRPr="00B45EDE">
        <w:rPr>
          <w:rFonts w:ascii="Times New Roman" w:hAnsi="Times New Roman" w:cs="Times New Roman"/>
        </w:rPr>
        <w:tab/>
        <w:t xml:space="preserve">    </w:t>
      </w:r>
      <w:r w:rsidRPr="00B45EDE">
        <w:rPr>
          <w:rFonts w:ascii="Times New Roman" w:hAnsi="Times New Roman" w:cs="Times New Roman"/>
        </w:rPr>
        <w:t xml:space="preserve"> Sudija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 xml:space="preserve">    </w:t>
      </w:r>
      <w:r w:rsidRPr="00B45EDE">
        <w:rPr>
          <w:rFonts w:ascii="Times New Roman" w:hAnsi="Times New Roman" w:cs="Times New Roman"/>
        </w:rPr>
        <w:tab/>
      </w:r>
      <w:r w:rsidRPr="00B45EDE">
        <w:rPr>
          <w:rFonts w:ascii="Times New Roman" w:hAnsi="Times New Roman" w:cs="Times New Roman"/>
        </w:rPr>
        <w:tab/>
      </w:r>
      <w:r w:rsidRPr="00B45EDE">
        <w:rPr>
          <w:rFonts w:ascii="Times New Roman" w:hAnsi="Times New Roman" w:cs="Times New Roman"/>
        </w:rPr>
        <w:tab/>
      </w:r>
      <w:r w:rsidRPr="00B45EDE">
        <w:rPr>
          <w:rFonts w:ascii="Times New Roman" w:hAnsi="Times New Roman" w:cs="Times New Roman"/>
        </w:rPr>
        <w:tab/>
      </w:r>
      <w:r w:rsidRPr="00B45EDE">
        <w:rPr>
          <w:rFonts w:ascii="Times New Roman" w:hAnsi="Times New Roman" w:cs="Times New Roman"/>
        </w:rPr>
        <w:tab/>
        <w:t xml:space="preserve">                   </w:t>
      </w:r>
      <w:r w:rsidR="00BC4A74" w:rsidRPr="00B45EDE">
        <w:rPr>
          <w:rFonts w:ascii="Times New Roman" w:hAnsi="Times New Roman" w:cs="Times New Roman"/>
        </w:rPr>
        <w:tab/>
      </w:r>
      <w:r w:rsidR="00BC4A74" w:rsidRPr="00B45EDE">
        <w:rPr>
          <w:rFonts w:ascii="Times New Roman" w:hAnsi="Times New Roman" w:cs="Times New Roman"/>
        </w:rPr>
        <w:tab/>
        <w:t xml:space="preserve">Boris </w:t>
      </w:r>
      <w:proofErr w:type="spellStart"/>
      <w:r w:rsidR="00BC4A74" w:rsidRPr="00B45EDE">
        <w:rPr>
          <w:rFonts w:ascii="Times New Roman" w:hAnsi="Times New Roman" w:cs="Times New Roman"/>
        </w:rPr>
        <w:t>Sunarić</w:t>
      </w:r>
      <w:proofErr w:type="spellEnd"/>
      <w:r w:rsidR="00BC4A74" w:rsidRPr="00B45EDE">
        <w:rPr>
          <w:rFonts w:ascii="Times New Roman" w:hAnsi="Times New Roman" w:cs="Times New Roman"/>
        </w:rPr>
        <w:t xml:space="preserve"> </w:t>
      </w: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</w:p>
    <w:p w:rsidR="000C656D" w:rsidRPr="00B45EDE" w:rsidRDefault="000C656D" w:rsidP="00E27B28">
      <w:pPr>
        <w:jc w:val="both"/>
        <w:rPr>
          <w:rFonts w:ascii="Times New Roman" w:hAnsi="Times New Roman" w:cs="Times New Roman"/>
        </w:rPr>
      </w:pPr>
      <w:r w:rsidRPr="00B45EDE">
        <w:rPr>
          <w:rFonts w:ascii="Times New Roman" w:hAnsi="Times New Roman" w:cs="Times New Roman"/>
        </w:rPr>
        <w:t>PRAVNA POUKA: Protiv ovog rješenja može se izjaviti žalba u roku od 15 (petnaest) dana od dana dostavljanja istog. Žalba se predaje u 3 (tri) primjerka ovom sudu, a o žalbi odlučuje Kantonalni sud u Zenici.</w:t>
      </w:r>
    </w:p>
    <w:p w:rsidR="00A121D0" w:rsidRPr="00B45EDE" w:rsidRDefault="00A121D0" w:rsidP="00E27B28">
      <w:pPr>
        <w:jc w:val="both"/>
        <w:rPr>
          <w:rFonts w:ascii="Times New Roman" w:hAnsi="Times New Roman" w:cs="Times New Roman"/>
        </w:rPr>
      </w:pPr>
    </w:p>
    <w:sectPr w:rsidR="00A121D0" w:rsidRPr="00B45EDE" w:rsidSect="00C10776">
      <w:pgSz w:w="11907" w:h="16840" w:code="9"/>
      <w:pgMar w:top="1080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1D0"/>
    <w:rsid w:val="000C656D"/>
    <w:rsid w:val="004B2600"/>
    <w:rsid w:val="00A121D0"/>
    <w:rsid w:val="00B45EDE"/>
    <w:rsid w:val="00BC4A74"/>
    <w:rsid w:val="00BE638A"/>
    <w:rsid w:val="00E2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441C6"/>
  <w15:docId w15:val="{BF5A9993-463E-41F9-A2EC-91830F2E3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0C656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semiHidden/>
    <w:unhideWhenUsed/>
    <w:rsid w:val="000C65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C656D"/>
    <w:rPr>
      <w:rFonts w:ascii="Segoe UI" w:hAnsi="Segoe UI" w:cs="Segoe UI"/>
      <w:sz w:val="18"/>
      <w:szCs w:val="18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48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Boris Sunaric</cp:lastModifiedBy>
  <cp:revision>3</cp:revision>
  <cp:lastPrinted>2026-01-13T12:24:00Z</cp:lastPrinted>
  <dcterms:created xsi:type="dcterms:W3CDTF">2026-01-14T11:47:00Z</dcterms:created>
  <dcterms:modified xsi:type="dcterms:W3CDTF">2026-01-14T13:11:00Z</dcterms:modified>
</cp:coreProperties>
</file>