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7E9" w:rsidRPr="004A37C6" w:rsidRDefault="00E73A5C">
      <w:r w:rsidRPr="004A37C6">
        <w:t>BOSNA I HERCEGOVINA</w:t>
      </w:r>
    </w:p>
    <w:p w:rsidR="008617E9" w:rsidRPr="004A37C6" w:rsidRDefault="00E73A5C">
      <w:bookmarkStart w:id="0" w:name="entitet"/>
      <w:r w:rsidRPr="004A37C6">
        <w:t>REPUBLIKA SRPSKA</w:t>
      </w:r>
      <w:bookmarkEnd w:id="0"/>
      <w:r w:rsidRPr="004A37C6">
        <w:t xml:space="preserve"> </w:t>
      </w:r>
    </w:p>
    <w:p w:rsidR="008617E9" w:rsidRPr="004A37C6" w:rsidRDefault="00E73A5C">
      <w:bookmarkStart w:id="1" w:name="sud"/>
      <w:r w:rsidRPr="004A37C6">
        <w:t>OKRUŽNI PRIVREDNI SUD U BANJOJ LUCI</w:t>
      </w:r>
      <w:bookmarkEnd w:id="1"/>
      <w:r w:rsidRPr="004A37C6">
        <w:t xml:space="preserve"> </w:t>
      </w:r>
    </w:p>
    <w:p w:rsidR="008617E9" w:rsidRPr="004A37C6" w:rsidRDefault="00E73A5C">
      <w:r w:rsidRPr="004A37C6">
        <w:t xml:space="preserve">Broj: </w:t>
      </w:r>
      <w:bookmarkStart w:id="2" w:name="broj_predmeta"/>
      <w:r w:rsidRPr="004A37C6">
        <w:t>57 0 Mals 141201 25 Ip</w:t>
      </w:r>
      <w:bookmarkEnd w:id="2"/>
      <w:r w:rsidRPr="004A37C6">
        <w:t xml:space="preserve"> </w:t>
      </w:r>
    </w:p>
    <w:p w:rsidR="008617E9" w:rsidRPr="004A37C6" w:rsidRDefault="00E73A5C">
      <w:bookmarkStart w:id="3" w:name="grad"/>
      <w:r w:rsidRPr="004A37C6">
        <w:t>Banja Luka</w:t>
      </w:r>
      <w:bookmarkEnd w:id="3"/>
      <w:r w:rsidRPr="004A37C6">
        <w:t xml:space="preserve">, </w:t>
      </w:r>
      <w:bookmarkStart w:id="4" w:name="danasnji_datum"/>
      <w:r w:rsidRPr="004A37C6">
        <w:t>03.04.2026.</w:t>
      </w:r>
      <w:bookmarkEnd w:id="4"/>
      <w:r w:rsidRPr="004A37C6">
        <w:t xml:space="preserve"> godine </w:t>
      </w:r>
    </w:p>
    <w:p w:rsidR="008617E9" w:rsidRPr="004A37C6" w:rsidRDefault="008617E9">
      <w:pPr>
        <w:rPr>
          <w:lang w:val="bs-Latn-BA"/>
        </w:rPr>
      </w:pPr>
    </w:p>
    <w:p w:rsidR="008617E9" w:rsidRDefault="008617E9">
      <w:pPr>
        <w:jc w:val="both"/>
        <w:rPr>
          <w:lang w:val="hr-HR"/>
        </w:rPr>
      </w:pPr>
    </w:p>
    <w:p w:rsidR="004A37C6" w:rsidRPr="004A37C6" w:rsidRDefault="004A37C6">
      <w:pPr>
        <w:jc w:val="both"/>
        <w:rPr>
          <w:lang w:val="hr-HR"/>
        </w:rPr>
      </w:pPr>
    </w:p>
    <w:p w:rsidR="008617E9" w:rsidRPr="004A37C6" w:rsidRDefault="00E73A5C">
      <w:pPr>
        <w:jc w:val="both"/>
        <w:rPr>
          <w:lang w:val="hr-HR"/>
        </w:rPr>
      </w:pPr>
      <w:bookmarkStart w:id="5" w:name="sud1"/>
      <w:r w:rsidRPr="004A37C6">
        <w:rPr>
          <w:lang w:val="hr-HR"/>
        </w:rPr>
        <w:t>OKRUŽNI PRIVREDNI SUD U BANJOJ LUCI</w:t>
      </w:r>
      <w:bookmarkEnd w:id="5"/>
      <w:r w:rsidRPr="004A37C6">
        <w:rPr>
          <w:lang w:val="hr-HR"/>
        </w:rPr>
        <w:t xml:space="preserve">, sudija </w:t>
      </w:r>
      <w:bookmarkStart w:id="6" w:name="sudija"/>
      <w:r w:rsidRPr="004A37C6">
        <w:rPr>
          <w:lang w:val="hr-HR"/>
        </w:rPr>
        <w:t>Sanja Čegar</w:t>
      </w:r>
      <w:bookmarkEnd w:id="6"/>
      <w:r w:rsidRPr="004A37C6">
        <w:rPr>
          <w:lang w:val="hr-HR"/>
        </w:rPr>
        <w:t xml:space="preserve">, u izvršnom postupku tražioca izvršenja </w:t>
      </w:r>
      <w:bookmarkStart w:id="7" w:name="tuzitelj"/>
      <w:r w:rsidR="002F6CE2" w:rsidRPr="004A37C6">
        <w:rPr>
          <w:lang w:val="hr-HR"/>
        </w:rPr>
        <w:t>„</w:t>
      </w:r>
      <w:r w:rsidRPr="004A37C6">
        <w:rPr>
          <w:lang w:val="hr-HR"/>
        </w:rPr>
        <w:t>Todpak</w:t>
      </w:r>
      <w:r w:rsidR="002F6CE2" w:rsidRPr="004A37C6">
        <w:rPr>
          <w:lang w:val="hr-HR"/>
        </w:rPr>
        <w:t>“</w:t>
      </w:r>
      <w:r w:rsidRPr="004A37C6">
        <w:rPr>
          <w:lang w:val="hr-HR"/>
        </w:rPr>
        <w:t xml:space="preserve"> </w:t>
      </w:r>
      <w:r w:rsidR="002F6CE2" w:rsidRPr="004A37C6">
        <w:rPr>
          <w:lang w:val="hr-HR"/>
        </w:rPr>
        <w:t>d.o.o.</w:t>
      </w:r>
      <w:r w:rsidRPr="004A37C6">
        <w:rPr>
          <w:lang w:val="hr-HR"/>
        </w:rPr>
        <w:t xml:space="preserve"> Banja</w:t>
      </w:r>
      <w:r w:rsidR="002F6CE2" w:rsidRPr="004A37C6">
        <w:rPr>
          <w:lang w:val="hr-HR"/>
        </w:rPr>
        <w:t xml:space="preserve"> L</w:t>
      </w:r>
      <w:r w:rsidRPr="004A37C6">
        <w:rPr>
          <w:lang w:val="hr-HR"/>
        </w:rPr>
        <w:t>uka</w:t>
      </w:r>
      <w:bookmarkEnd w:id="7"/>
      <w:r w:rsidRPr="004A37C6">
        <w:rPr>
          <w:lang w:val="hr-HR"/>
        </w:rPr>
        <w:t xml:space="preserve">, protiv izvršenika </w:t>
      </w:r>
      <w:bookmarkStart w:id="8" w:name="tuzeni"/>
      <w:r w:rsidRPr="004A37C6">
        <w:rPr>
          <w:lang w:val="hr-HR"/>
        </w:rPr>
        <w:t xml:space="preserve">David Trikić </w:t>
      </w:r>
      <w:r w:rsidR="002F6CE2" w:rsidRPr="004A37C6">
        <w:rPr>
          <w:lang w:val="hr-HR"/>
        </w:rPr>
        <w:t>vlasnik s.p.</w:t>
      </w:r>
      <w:r w:rsidRPr="004A37C6">
        <w:rPr>
          <w:lang w:val="hr-HR"/>
        </w:rPr>
        <w:t xml:space="preserve"> </w:t>
      </w:r>
      <w:r w:rsidR="002F6CE2" w:rsidRPr="004A37C6">
        <w:rPr>
          <w:lang w:val="hr-HR"/>
        </w:rPr>
        <w:t>k</w:t>
      </w:r>
      <w:r w:rsidRPr="004A37C6">
        <w:rPr>
          <w:lang w:val="hr-HR"/>
        </w:rPr>
        <w:t xml:space="preserve">rčma </w:t>
      </w:r>
      <w:r w:rsidR="002F6CE2" w:rsidRPr="004A37C6">
        <w:rPr>
          <w:lang w:val="hr-HR"/>
        </w:rPr>
        <w:t>„</w:t>
      </w:r>
      <w:r w:rsidRPr="004A37C6">
        <w:rPr>
          <w:lang w:val="hr-HR"/>
        </w:rPr>
        <w:t>Dajak</w:t>
      </w:r>
      <w:r w:rsidR="002F6CE2" w:rsidRPr="004A37C6">
        <w:rPr>
          <w:lang w:val="hr-HR"/>
        </w:rPr>
        <w:t>“</w:t>
      </w:r>
      <w:r w:rsidRPr="004A37C6">
        <w:rPr>
          <w:lang w:val="hr-HR"/>
        </w:rPr>
        <w:t xml:space="preserve"> Banja Luka</w:t>
      </w:r>
      <w:bookmarkEnd w:id="8"/>
      <w:r w:rsidRPr="004A37C6">
        <w:rPr>
          <w:lang w:val="hr-HR"/>
        </w:rPr>
        <w:t xml:space="preserve">, radi </w:t>
      </w:r>
      <w:r w:rsidR="00F565B5" w:rsidRPr="004A37C6">
        <w:rPr>
          <w:lang w:val="hr-HR"/>
        </w:rPr>
        <w:t xml:space="preserve">izvršenja, </w:t>
      </w:r>
      <w:r w:rsidRPr="004A37C6">
        <w:rPr>
          <w:lang w:val="hr-HR"/>
        </w:rPr>
        <w:t xml:space="preserve">v.sp. </w:t>
      </w:r>
      <w:bookmarkStart w:id="9" w:name="vrijednost_spora"/>
      <w:r w:rsidRPr="004A37C6">
        <w:rPr>
          <w:lang w:val="hr-HR"/>
        </w:rPr>
        <w:t>257.40</w:t>
      </w:r>
      <w:bookmarkEnd w:id="9"/>
      <w:r w:rsidRPr="004A37C6">
        <w:rPr>
          <w:lang w:val="hr-HR"/>
        </w:rPr>
        <w:t xml:space="preserve"> KM, van ročišta, donio je dana </w:t>
      </w:r>
      <w:bookmarkStart w:id="10" w:name="danasnji_datum1"/>
      <w:r w:rsidRPr="004A37C6">
        <w:rPr>
          <w:lang w:val="hr-HR"/>
        </w:rPr>
        <w:t>03.04.2026.</w:t>
      </w:r>
      <w:bookmarkEnd w:id="10"/>
      <w:r w:rsidRPr="004A37C6">
        <w:rPr>
          <w:lang w:val="hr-HR"/>
        </w:rPr>
        <w:t xml:space="preserve">  slijedeći : </w:t>
      </w:r>
    </w:p>
    <w:p w:rsidR="008617E9" w:rsidRPr="004A37C6" w:rsidRDefault="008617E9">
      <w:pPr>
        <w:rPr>
          <w:lang w:val="hr-HR"/>
        </w:rPr>
      </w:pPr>
    </w:p>
    <w:p w:rsidR="008617E9" w:rsidRPr="004A37C6" w:rsidRDefault="008617E9">
      <w:pPr>
        <w:rPr>
          <w:lang w:val="hr-HR"/>
        </w:rPr>
      </w:pPr>
    </w:p>
    <w:p w:rsidR="002F6CE2" w:rsidRPr="004A37C6" w:rsidRDefault="002F6CE2" w:rsidP="002F6CE2">
      <w:pPr>
        <w:spacing w:line="276" w:lineRule="auto"/>
        <w:jc w:val="center"/>
        <w:rPr>
          <w:b/>
          <w:noProof/>
          <w:lang w:val="sr-Latn-CS"/>
        </w:rPr>
      </w:pPr>
      <w:r w:rsidRPr="004A37C6">
        <w:rPr>
          <w:b/>
          <w:noProof/>
          <w:lang w:val="sr-Latn-CS"/>
        </w:rPr>
        <w:t>ZAKLJUČAK O PRODAJI</w:t>
      </w:r>
      <w:bookmarkStart w:id="11" w:name="_GoBack"/>
      <w:bookmarkEnd w:id="11"/>
    </w:p>
    <w:p w:rsidR="002F6CE2" w:rsidRPr="004A37C6" w:rsidRDefault="002F6CE2" w:rsidP="002F6CE2">
      <w:pPr>
        <w:spacing w:line="276" w:lineRule="auto"/>
        <w:jc w:val="center"/>
        <w:rPr>
          <w:b/>
          <w:noProof/>
          <w:lang w:val="sr-Latn-CS"/>
        </w:rPr>
      </w:pPr>
    </w:p>
    <w:p w:rsidR="002F6CE2" w:rsidRPr="004A37C6" w:rsidRDefault="002F6CE2" w:rsidP="002F6CE2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lang w:val="sr-Latn-CS"/>
        </w:rPr>
      </w:pPr>
      <w:r w:rsidRPr="004A37C6">
        <w:rPr>
          <w:noProof/>
          <w:lang w:val="sr-Latn-CS"/>
        </w:rPr>
        <w:t>Određuje se druga javna prodaja pokretnih stvari izvršenika:</w:t>
      </w:r>
    </w:p>
    <w:p w:rsidR="002F6CE2" w:rsidRPr="004A37C6" w:rsidRDefault="002F6CE2" w:rsidP="002F6CE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F565B5" w:rsidRPr="004A37C6" w:rsidRDefault="00F565B5" w:rsidP="002F6CE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tbl>
      <w:tblPr>
        <w:tblW w:w="8887" w:type="dxa"/>
        <w:tblInd w:w="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062"/>
        <w:gridCol w:w="1360"/>
        <w:gridCol w:w="2931"/>
      </w:tblGrid>
      <w:tr w:rsidR="00F565B5" w:rsidRPr="004A37C6" w:rsidTr="00F565B5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5B5" w:rsidRPr="004A37C6" w:rsidRDefault="00F565B5" w:rsidP="00F565B5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4A37C6">
              <w:rPr>
                <w:b/>
                <w:lang w:val="hr-HR" w:eastAsia="hr-HR"/>
              </w:rPr>
              <w:t>Rb.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5B5" w:rsidRPr="004A37C6" w:rsidRDefault="00F565B5" w:rsidP="00F565B5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4A37C6">
              <w:rPr>
                <w:b/>
                <w:lang w:val="hr-HR" w:eastAsia="hr-HR"/>
              </w:rPr>
              <w:t>Opis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5B5" w:rsidRPr="004A37C6" w:rsidRDefault="00F565B5" w:rsidP="00F565B5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4A37C6">
              <w:rPr>
                <w:b/>
                <w:lang w:val="hr-HR" w:eastAsia="hr-HR"/>
              </w:rPr>
              <w:t>Količina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5B5" w:rsidRPr="004A37C6" w:rsidRDefault="00F565B5" w:rsidP="00F565B5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4A37C6">
              <w:rPr>
                <w:b/>
                <w:lang w:val="hr-HR" w:eastAsia="hr-HR"/>
              </w:rPr>
              <w:t>Procijenjenja vrijednost</w:t>
            </w:r>
          </w:p>
        </w:tc>
      </w:tr>
      <w:tr w:rsidR="00F565B5" w:rsidRPr="004A37C6" w:rsidTr="00F565B5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5B5" w:rsidRPr="004A37C6" w:rsidRDefault="00F565B5" w:rsidP="00F565B5">
            <w:pPr>
              <w:tabs>
                <w:tab w:val="left" w:pos="2100"/>
              </w:tabs>
              <w:jc w:val="center"/>
              <w:rPr>
                <w:b/>
                <w:lang w:val="hr-HR" w:eastAsia="hr-HR"/>
              </w:rPr>
            </w:pPr>
            <w:r w:rsidRPr="004A37C6">
              <w:rPr>
                <w:b/>
                <w:lang w:val="hr-HR" w:eastAsia="hr-HR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5B5" w:rsidRPr="004A37C6" w:rsidRDefault="00F565B5" w:rsidP="00F565B5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4A37C6">
              <w:rPr>
                <w:lang w:val="hr-HR" w:eastAsia="hr-HR"/>
              </w:rPr>
              <w:t>Drveni sto sa klupama (2 metra dužine – puno drvo)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5B5" w:rsidRPr="004A37C6" w:rsidRDefault="00F565B5" w:rsidP="00F565B5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4A37C6">
              <w:rPr>
                <w:lang w:val="hr-HR" w:eastAsia="hr-HR"/>
              </w:rPr>
              <w:t>4 kompleta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5B5" w:rsidRPr="004A37C6" w:rsidRDefault="00F565B5" w:rsidP="00F565B5">
            <w:pPr>
              <w:tabs>
                <w:tab w:val="left" w:pos="2100"/>
              </w:tabs>
              <w:jc w:val="center"/>
              <w:rPr>
                <w:lang w:val="hr-HR" w:eastAsia="hr-HR"/>
              </w:rPr>
            </w:pPr>
            <w:r w:rsidRPr="004A37C6">
              <w:rPr>
                <w:lang w:val="hr-HR" w:eastAsia="hr-HR"/>
              </w:rPr>
              <w:t>4x800,00KM=3</w:t>
            </w:r>
            <w:r w:rsidR="00416016" w:rsidRPr="004A37C6">
              <w:rPr>
                <w:lang w:val="hr-HR" w:eastAsia="hr-HR"/>
              </w:rPr>
              <w:t>.</w:t>
            </w:r>
            <w:r w:rsidRPr="004A37C6">
              <w:rPr>
                <w:lang w:val="hr-HR" w:eastAsia="hr-HR"/>
              </w:rPr>
              <w:t>200,00KM</w:t>
            </w:r>
          </w:p>
        </w:tc>
      </w:tr>
    </w:tbl>
    <w:p w:rsidR="002F6CE2" w:rsidRPr="004A37C6" w:rsidRDefault="002F6CE2" w:rsidP="002F6CE2">
      <w:pPr>
        <w:pStyle w:val="ListParagraph"/>
        <w:spacing w:line="276" w:lineRule="auto"/>
        <w:jc w:val="both"/>
        <w:rPr>
          <w:noProof/>
          <w:lang w:val="sr-Latn-CS"/>
        </w:rPr>
      </w:pPr>
    </w:p>
    <w:p w:rsidR="002F6CE2" w:rsidRPr="004A37C6" w:rsidRDefault="002F6CE2" w:rsidP="002F6CE2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2F6CE2" w:rsidRPr="004A37C6" w:rsidRDefault="002F6CE2" w:rsidP="002F6CE2">
      <w:pPr>
        <w:rPr>
          <w:noProof/>
          <w:lang w:val="sr-Latn-CS"/>
        </w:rPr>
      </w:pPr>
      <w:r w:rsidRPr="004A37C6">
        <w:rPr>
          <w:noProof/>
          <w:lang w:val="sr-Latn-CS"/>
        </w:rPr>
        <w:t xml:space="preserve">i to putem usmenog javnog nadmetanja na dan </w:t>
      </w:r>
      <w:r w:rsidR="00F565B5" w:rsidRPr="004A37C6">
        <w:rPr>
          <w:b/>
          <w:noProof/>
          <w:lang w:val="sr-Latn-CS"/>
        </w:rPr>
        <w:t>21</w:t>
      </w:r>
      <w:r w:rsidRPr="004A37C6">
        <w:rPr>
          <w:b/>
          <w:noProof/>
          <w:lang w:val="sr-Latn-CS"/>
        </w:rPr>
        <w:t>.0</w:t>
      </w:r>
      <w:r w:rsidR="00F565B5" w:rsidRPr="004A37C6">
        <w:rPr>
          <w:b/>
          <w:noProof/>
          <w:lang w:val="sr-Latn-CS"/>
        </w:rPr>
        <w:t>4</w:t>
      </w:r>
      <w:r w:rsidRPr="004A37C6">
        <w:rPr>
          <w:b/>
          <w:noProof/>
          <w:lang w:val="sr-Latn-CS"/>
        </w:rPr>
        <w:t>.202</w:t>
      </w:r>
      <w:r w:rsidR="00F565B5" w:rsidRPr="004A37C6">
        <w:rPr>
          <w:b/>
          <w:noProof/>
          <w:lang w:val="sr-Latn-CS"/>
        </w:rPr>
        <w:t>6</w:t>
      </w:r>
      <w:r w:rsidRPr="004A37C6">
        <w:rPr>
          <w:b/>
          <w:noProof/>
          <w:lang w:val="sr-Latn-CS"/>
        </w:rPr>
        <w:t xml:space="preserve">. godine u </w:t>
      </w:r>
      <w:r w:rsidR="00F565B5" w:rsidRPr="004A37C6">
        <w:rPr>
          <w:b/>
          <w:noProof/>
          <w:lang w:val="sr-Latn-CS"/>
        </w:rPr>
        <w:t>11</w:t>
      </w:r>
      <w:r w:rsidRPr="004A37C6">
        <w:rPr>
          <w:b/>
          <w:noProof/>
          <w:lang w:val="sr-Latn-CS"/>
        </w:rPr>
        <w:t>:</w:t>
      </w:r>
      <w:r w:rsidR="00F565B5" w:rsidRPr="004A37C6">
        <w:rPr>
          <w:b/>
          <w:noProof/>
          <w:lang w:val="sr-Latn-CS"/>
        </w:rPr>
        <w:t>0</w:t>
      </w:r>
      <w:r w:rsidRPr="004A37C6">
        <w:rPr>
          <w:b/>
          <w:noProof/>
          <w:lang w:val="sr-Latn-CS"/>
        </w:rPr>
        <w:t xml:space="preserve">0 časova </w:t>
      </w:r>
      <w:r w:rsidRPr="004A37C6">
        <w:rPr>
          <w:noProof/>
          <w:lang w:val="sr-Latn-CS"/>
        </w:rPr>
        <w:t>u zgradi Okružnog privrednog suda u Banjoj Luci.</w:t>
      </w:r>
    </w:p>
    <w:p w:rsidR="002F6CE2" w:rsidRPr="004A37C6" w:rsidRDefault="002F6CE2" w:rsidP="002F6CE2">
      <w:pPr>
        <w:rPr>
          <w:noProof/>
          <w:lang w:val="sr-Latn-CS"/>
        </w:rPr>
      </w:pPr>
    </w:p>
    <w:p w:rsidR="002F6CE2" w:rsidRPr="004A37C6" w:rsidRDefault="002F6CE2" w:rsidP="002F6CE2">
      <w:pPr>
        <w:pStyle w:val="ListParagraph"/>
        <w:numPr>
          <w:ilvl w:val="0"/>
          <w:numId w:val="14"/>
        </w:numPr>
        <w:ind w:left="0" w:firstLine="349"/>
        <w:rPr>
          <w:noProof/>
          <w:lang w:val="sr-Latn-CS"/>
        </w:rPr>
      </w:pPr>
      <w:r w:rsidRPr="004A37C6">
        <w:rPr>
          <w:noProof/>
          <w:lang w:val="sr-Latn-CS"/>
        </w:rPr>
        <w:t xml:space="preserve">Konstatuje se da je vrijednost pokretnih stvari iz tačke 1. ovog zaključka određena procjenom sudskog izvršitelja u ukupnom iznosu od </w:t>
      </w:r>
      <w:r w:rsidR="004A37C6" w:rsidRPr="004A37C6">
        <w:rPr>
          <w:noProof/>
          <w:lang w:val="sr-Latn-CS"/>
        </w:rPr>
        <w:t>3</w:t>
      </w:r>
      <w:r w:rsidRPr="004A37C6">
        <w:rPr>
          <w:noProof/>
          <w:lang w:val="sr-Latn-CS"/>
        </w:rPr>
        <w:t>.</w:t>
      </w:r>
      <w:r w:rsidR="004A37C6" w:rsidRPr="004A37C6">
        <w:rPr>
          <w:noProof/>
          <w:lang w:val="sr-Latn-CS"/>
        </w:rPr>
        <w:t>200</w:t>
      </w:r>
      <w:r w:rsidRPr="004A37C6">
        <w:rPr>
          <w:noProof/>
          <w:lang w:val="sr-Latn-CS"/>
        </w:rPr>
        <w:t>,00 KM.</w:t>
      </w:r>
    </w:p>
    <w:p w:rsidR="002F6CE2" w:rsidRPr="004A37C6" w:rsidRDefault="002F6CE2" w:rsidP="002F6CE2">
      <w:pPr>
        <w:pStyle w:val="ListParagraph"/>
        <w:numPr>
          <w:ilvl w:val="0"/>
          <w:numId w:val="14"/>
        </w:numPr>
        <w:ind w:left="0" w:firstLine="349"/>
        <w:rPr>
          <w:noProof/>
          <w:lang w:val="sr-Latn-CS"/>
        </w:rPr>
      </w:pPr>
      <w:r w:rsidRPr="004A37C6">
        <w:rPr>
          <w:noProof/>
          <w:lang w:val="sr-Latn-CS"/>
        </w:rPr>
        <w:t xml:space="preserve">Najniže prihvatljiva ponuda po kojoj se predmetna stvar može prodati je 1/3 utvrđene vrijednosti, odnosno za iznos od </w:t>
      </w:r>
      <w:r w:rsidR="004A37C6" w:rsidRPr="004A37C6">
        <w:rPr>
          <w:noProof/>
          <w:lang w:val="sr-Latn-CS"/>
        </w:rPr>
        <w:t>1.106</w:t>
      </w:r>
      <w:r w:rsidRPr="004A37C6">
        <w:rPr>
          <w:noProof/>
          <w:lang w:val="sr-Latn-CS"/>
        </w:rPr>
        <w:t>,66 KM.</w:t>
      </w:r>
    </w:p>
    <w:p w:rsidR="002F6CE2" w:rsidRPr="004A37C6" w:rsidRDefault="002F6CE2" w:rsidP="002F6CE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4A37C6">
        <w:rPr>
          <w:noProof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2F6CE2" w:rsidRPr="004A37C6" w:rsidRDefault="002F6CE2" w:rsidP="002F6CE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4A37C6">
        <w:rPr>
          <w:noProof/>
          <w:lang w:val="sr-Latn-CS"/>
        </w:rPr>
        <w:t xml:space="preserve">Svaki učesnik na licitaciji izuzev tražioca izvršenja i založnog povjerioca dužan je uplatiti obezbjeđenje u iznosu od </w:t>
      </w:r>
      <w:r w:rsidR="004A37C6" w:rsidRPr="004A37C6">
        <w:rPr>
          <w:noProof/>
          <w:lang w:val="sr-Latn-CS"/>
        </w:rPr>
        <w:t>320</w:t>
      </w:r>
      <w:r w:rsidRPr="004A37C6">
        <w:rPr>
          <w:noProof/>
          <w:lang w:val="sr-Latn-CS"/>
        </w:rPr>
        <w:t xml:space="preserve">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072735 24, vrsta prihoda: 223171, budžetska organizacija: 1085001, šifra opštine: 002, poziv na broj: </w:t>
      </w:r>
      <w:r w:rsidR="004A37C6" w:rsidRPr="004A37C6">
        <w:rPr>
          <w:noProof/>
          <w:lang w:val="sr-Latn-CS"/>
        </w:rPr>
        <w:t>141201</w:t>
      </w:r>
      <w:r w:rsidRPr="004A37C6">
        <w:rPr>
          <w:noProof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2F6CE2" w:rsidRPr="004A37C6" w:rsidRDefault="002F6CE2" w:rsidP="002F6CE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4A37C6">
        <w:rPr>
          <w:noProof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2F6CE2" w:rsidRPr="004A37C6" w:rsidRDefault="002F6CE2" w:rsidP="002F6CE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4A37C6">
        <w:rPr>
          <w:noProof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2F6CE2" w:rsidRPr="004A37C6" w:rsidRDefault="002F6CE2" w:rsidP="002F6CE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4A37C6">
        <w:rPr>
          <w:noProof/>
          <w:lang w:val="sr-Latn-CS"/>
        </w:rPr>
        <w:lastRenderedPageBreak/>
        <w:t>Ovaj zaključak o prodaji objaviće se na oglasnoj tabli suda, a tražilac izvršenja ga može objaviti u javnim glasilima, o svome trošku.</w:t>
      </w:r>
    </w:p>
    <w:p w:rsidR="002F6CE2" w:rsidRPr="004A37C6" w:rsidRDefault="002F6CE2" w:rsidP="002F6CE2">
      <w:pPr>
        <w:jc w:val="both"/>
        <w:rPr>
          <w:noProof/>
          <w:lang w:val="sr-Latn-CS"/>
        </w:rPr>
      </w:pPr>
    </w:p>
    <w:p w:rsidR="002F6CE2" w:rsidRPr="004A37C6" w:rsidRDefault="002F6CE2" w:rsidP="002F6CE2">
      <w:pPr>
        <w:jc w:val="both"/>
        <w:rPr>
          <w:noProof/>
          <w:lang w:val="sr-Latn-CS"/>
        </w:rPr>
      </w:pPr>
    </w:p>
    <w:p w:rsidR="002F6CE2" w:rsidRPr="004A37C6" w:rsidRDefault="002F6CE2" w:rsidP="002F6CE2">
      <w:pPr>
        <w:jc w:val="both"/>
        <w:rPr>
          <w:noProof/>
          <w:lang w:val="sr-Latn-CS"/>
        </w:rPr>
      </w:pPr>
      <w:r w:rsidRPr="004A37C6">
        <w:rPr>
          <w:noProof/>
          <w:lang w:val="sr-Latn-CS"/>
        </w:rPr>
        <w:t xml:space="preserve">                                                                                                                           Sudija MA</w:t>
      </w:r>
    </w:p>
    <w:p w:rsidR="002F6CE2" w:rsidRPr="004A37C6" w:rsidRDefault="002F6CE2" w:rsidP="002F6CE2">
      <w:pPr>
        <w:ind w:right="-161"/>
        <w:jc w:val="both"/>
        <w:rPr>
          <w:noProof/>
          <w:lang w:val="sr-Latn-CS"/>
        </w:rPr>
      </w:pPr>
      <w:r w:rsidRPr="004A37C6">
        <w:rPr>
          <w:noProof/>
          <w:lang w:val="sr-Latn-CS"/>
        </w:rPr>
        <w:tab/>
      </w:r>
      <w:r w:rsidRPr="004A37C6">
        <w:rPr>
          <w:noProof/>
          <w:lang w:val="sr-Latn-CS"/>
        </w:rPr>
        <w:tab/>
      </w:r>
      <w:r w:rsidRPr="004A37C6">
        <w:rPr>
          <w:noProof/>
          <w:lang w:val="sr-Latn-CS"/>
        </w:rPr>
        <w:tab/>
      </w:r>
      <w:r w:rsidRPr="004A37C6">
        <w:rPr>
          <w:noProof/>
          <w:lang w:val="sr-Latn-CS"/>
        </w:rPr>
        <w:tab/>
      </w:r>
      <w:r w:rsidRPr="004A37C6">
        <w:rPr>
          <w:noProof/>
          <w:lang w:val="sr-Latn-CS"/>
        </w:rPr>
        <w:tab/>
      </w:r>
      <w:r w:rsidRPr="004A37C6">
        <w:rPr>
          <w:noProof/>
          <w:lang w:val="sr-Latn-CS"/>
        </w:rPr>
        <w:tab/>
      </w:r>
      <w:r w:rsidRPr="004A37C6">
        <w:rPr>
          <w:noProof/>
          <w:lang w:val="sr-Latn-CS"/>
        </w:rPr>
        <w:tab/>
      </w:r>
      <w:r w:rsidRPr="004A37C6">
        <w:rPr>
          <w:noProof/>
          <w:lang w:val="sr-Latn-CS"/>
        </w:rPr>
        <w:tab/>
        <w:t xml:space="preserve">                           Sanja Čegar</w:t>
      </w:r>
    </w:p>
    <w:p w:rsidR="002F6CE2" w:rsidRPr="004A37C6" w:rsidRDefault="002F6CE2" w:rsidP="002F6CE2">
      <w:pPr>
        <w:ind w:left="-284" w:right="-338"/>
        <w:rPr>
          <w:noProof/>
          <w:lang w:val="sr-Latn-CS"/>
        </w:rPr>
      </w:pPr>
      <w:r w:rsidRPr="004A37C6">
        <w:rPr>
          <w:noProof/>
          <w:lang w:val="sr-Latn-CS"/>
        </w:rPr>
        <w:t xml:space="preserve">    Pouka o pravnom lijeku:    </w:t>
      </w:r>
    </w:p>
    <w:p w:rsidR="002F6CE2" w:rsidRPr="004A37C6" w:rsidRDefault="002F6CE2" w:rsidP="002F6CE2">
      <w:pPr>
        <w:ind w:left="-284" w:right="-338"/>
        <w:rPr>
          <w:noProof/>
          <w:lang w:val="sr-Latn-CS"/>
        </w:rPr>
      </w:pPr>
      <w:r w:rsidRPr="004A37C6">
        <w:rPr>
          <w:noProof/>
          <w:lang w:val="sr-Latn-CS"/>
        </w:rPr>
        <w:t xml:space="preserve">    Protiv ovog zaključka nije dozvoljen pravni lijek                                   </w:t>
      </w:r>
    </w:p>
    <w:p w:rsidR="002F6CE2" w:rsidRPr="004A37C6" w:rsidRDefault="002F6CE2" w:rsidP="002F6CE2">
      <w:pPr>
        <w:ind w:left="2160" w:firstLine="720"/>
        <w:rPr>
          <w:noProof/>
          <w:lang w:val="sr-Latn-CS"/>
        </w:rPr>
      </w:pPr>
    </w:p>
    <w:p w:rsidR="002F6CE2" w:rsidRPr="004A37C6" w:rsidRDefault="002F6CE2" w:rsidP="002F6CE2"/>
    <w:p w:rsidR="008617E9" w:rsidRPr="004A37C6" w:rsidRDefault="008617E9" w:rsidP="002F6CE2">
      <w:pPr>
        <w:ind w:left="2160" w:firstLine="720"/>
        <w:rPr>
          <w:lang w:val="hr-HR"/>
        </w:rPr>
      </w:pPr>
    </w:p>
    <w:sectPr w:rsidR="008617E9" w:rsidRPr="004A37C6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F71" w:rsidRDefault="00956F71">
      <w:r>
        <w:separator/>
      </w:r>
    </w:p>
  </w:endnote>
  <w:endnote w:type="continuationSeparator" w:id="0">
    <w:p w:rsidR="00956F71" w:rsidRDefault="00956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7E9" w:rsidRDefault="00E73A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8617E9" w:rsidRDefault="008617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7E9" w:rsidRDefault="00E73A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617E9" w:rsidRDefault="008617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F71" w:rsidRDefault="00956F71">
      <w:r>
        <w:separator/>
      </w:r>
    </w:p>
  </w:footnote>
  <w:footnote w:type="continuationSeparator" w:id="0">
    <w:p w:rsidR="00956F71" w:rsidRDefault="00956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7104F"/>
    <w:multiLevelType w:val="hybridMultilevel"/>
    <w:tmpl w:val="8F5097E0"/>
    <w:lvl w:ilvl="0" w:tplc="00727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EA16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72E5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1006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B497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F20E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3ED3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1C37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1ED2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164503"/>
    <w:multiLevelType w:val="multilevel"/>
    <w:tmpl w:val="851AE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0E555F"/>
    <w:multiLevelType w:val="hybridMultilevel"/>
    <w:tmpl w:val="DD3A8506"/>
    <w:lvl w:ilvl="0" w:tplc="A56CA8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2E8B1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5F6D4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6CB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046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16DB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DEE5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1EE0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CE5F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A506FC"/>
    <w:multiLevelType w:val="multilevel"/>
    <w:tmpl w:val="4C2EF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6C5321"/>
    <w:multiLevelType w:val="multilevel"/>
    <w:tmpl w:val="C6A6595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2E2757F2"/>
    <w:multiLevelType w:val="multilevel"/>
    <w:tmpl w:val="688C4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B566B"/>
    <w:multiLevelType w:val="hybridMultilevel"/>
    <w:tmpl w:val="2B665C3E"/>
    <w:lvl w:ilvl="0" w:tplc="44B66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30D7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C01A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D0C9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CAC1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B2A6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4E4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EE60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A476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7F494D"/>
    <w:multiLevelType w:val="hybridMultilevel"/>
    <w:tmpl w:val="866A18DE"/>
    <w:lvl w:ilvl="0" w:tplc="77741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98C4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D82F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50A5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7EEA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78B1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BCDD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22E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8AA5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FEE468E"/>
    <w:multiLevelType w:val="hybridMultilevel"/>
    <w:tmpl w:val="CCE299D2"/>
    <w:lvl w:ilvl="0" w:tplc="A1D4B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D2AB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C8D9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3067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E608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0A44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BC5E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4AC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A6E3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C872AD"/>
    <w:multiLevelType w:val="hybridMultilevel"/>
    <w:tmpl w:val="461AC326"/>
    <w:lvl w:ilvl="0" w:tplc="31700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12A7C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E8045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328B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12D8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24C7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5CCF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6C3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B8EA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4827F3"/>
    <w:multiLevelType w:val="hybridMultilevel"/>
    <w:tmpl w:val="9C724394"/>
    <w:lvl w:ilvl="0" w:tplc="E00A74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C405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063E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AEA9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E35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6E74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C641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74E1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3298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975EBE"/>
    <w:multiLevelType w:val="hybridMultilevel"/>
    <w:tmpl w:val="C03C6A60"/>
    <w:lvl w:ilvl="0" w:tplc="3FBEC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FC1C6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0AAD2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F474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3E2A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0A6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3E4B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8EB4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3CC8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69C1B74"/>
    <w:multiLevelType w:val="multilevel"/>
    <w:tmpl w:val="B48047C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6"/>
  </w:num>
  <w:num w:numId="5">
    <w:abstractNumId w:val="2"/>
  </w:num>
  <w:num w:numId="6">
    <w:abstractNumId w:val="0"/>
  </w:num>
  <w:num w:numId="7">
    <w:abstractNumId w:val="8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  <w:num w:numId="12">
    <w:abstractNumId w:val="1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E9"/>
    <w:rsid w:val="002F675D"/>
    <w:rsid w:val="002F6CE2"/>
    <w:rsid w:val="003716A4"/>
    <w:rsid w:val="00416016"/>
    <w:rsid w:val="004A37C6"/>
    <w:rsid w:val="006B6893"/>
    <w:rsid w:val="007F728C"/>
    <w:rsid w:val="008617E9"/>
    <w:rsid w:val="00956F71"/>
    <w:rsid w:val="00CB6F98"/>
    <w:rsid w:val="00E73A5C"/>
    <w:rsid w:val="00EF5521"/>
    <w:rsid w:val="00F5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B4975-2220-4294-BA8D-2B76611DC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2F6CE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F72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F728C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2026-04-03T13:21:00Z</cp:lastPrinted>
  <dcterms:created xsi:type="dcterms:W3CDTF">2026-04-03T13:41:00Z</dcterms:created>
  <dcterms:modified xsi:type="dcterms:W3CDTF">2026-04-03T13:41:00Z</dcterms:modified>
</cp:coreProperties>
</file>