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2740C4" w14:textId="3A8EB208" w:rsidR="001F34AB" w:rsidRPr="000B6E25" w:rsidRDefault="00762F89" w:rsidP="00E616B1">
      <w:pPr>
        <w:jc w:val="center"/>
        <w:rPr>
          <w:rFonts w:ascii="Times New Roman" w:hAnsi="Times New Roman" w:cs="Times New Roman"/>
        </w:rPr>
      </w:pPr>
      <w:r w:rsidRPr="0048200C">
        <w:rPr>
          <w:rFonts w:ascii="Times New Roman" w:hAnsi="Times New Roman" w:cs="Times New Roman"/>
          <w:noProof/>
        </w:rPr>
        <w:drawing>
          <wp:inline distT="0" distB="0" distL="0" distR="0" wp14:anchorId="6F8DFDEF" wp14:editId="494D6E56">
            <wp:extent cx="1428750" cy="122872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228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EC7692" w14:textId="77777777" w:rsidR="00470ED6" w:rsidRPr="000B6E25" w:rsidRDefault="00B0653D" w:rsidP="00E616B1">
      <w:pPr>
        <w:pStyle w:val="Heading1"/>
        <w:rPr>
          <w:rFonts w:ascii="Times New Roman" w:hAnsi="Times New Roman" w:cs="Times New Roman"/>
          <w:b w:val="0"/>
          <w:bCs w:val="0"/>
          <w:noProof/>
          <w:sz w:val="24"/>
          <w:szCs w:val="24"/>
          <w:lang w:val="sr-Latn-CS"/>
        </w:rPr>
      </w:pPr>
      <w:r w:rsidRPr="000B6E25">
        <w:rPr>
          <w:rFonts w:ascii="Times New Roman" w:hAnsi="Times New Roman" w:cs="Times New Roman"/>
          <w:b w:val="0"/>
          <w:bCs w:val="0"/>
          <w:noProof/>
          <w:sz w:val="24"/>
          <w:szCs w:val="24"/>
          <w:lang w:val="sr-Latn-CS"/>
        </w:rPr>
        <w:t>BOSNA</w:t>
      </w:r>
      <w:r w:rsidR="00470ED6" w:rsidRPr="000B6E25">
        <w:rPr>
          <w:rFonts w:ascii="Times New Roman" w:hAnsi="Times New Roman" w:cs="Times New Roman"/>
          <w:b w:val="0"/>
          <w:bCs w:val="0"/>
          <w:noProof/>
          <w:sz w:val="24"/>
          <w:szCs w:val="24"/>
          <w:lang w:val="sr-Latn-CS"/>
        </w:rPr>
        <w:t xml:space="preserve"> </w:t>
      </w:r>
      <w:r w:rsidRPr="000B6E25">
        <w:rPr>
          <w:rFonts w:ascii="Times New Roman" w:hAnsi="Times New Roman" w:cs="Times New Roman"/>
          <w:b w:val="0"/>
          <w:bCs w:val="0"/>
          <w:noProof/>
          <w:sz w:val="24"/>
          <w:szCs w:val="24"/>
          <w:lang w:val="sr-Latn-CS"/>
        </w:rPr>
        <w:t>I</w:t>
      </w:r>
      <w:r w:rsidR="00470ED6" w:rsidRPr="000B6E25">
        <w:rPr>
          <w:rFonts w:ascii="Times New Roman" w:hAnsi="Times New Roman" w:cs="Times New Roman"/>
          <w:b w:val="0"/>
          <w:bCs w:val="0"/>
          <w:noProof/>
          <w:sz w:val="24"/>
          <w:szCs w:val="24"/>
          <w:lang w:val="sr-Latn-CS"/>
        </w:rPr>
        <w:t xml:space="preserve"> </w:t>
      </w:r>
      <w:r w:rsidRPr="000B6E25">
        <w:rPr>
          <w:rFonts w:ascii="Times New Roman" w:hAnsi="Times New Roman" w:cs="Times New Roman"/>
          <w:b w:val="0"/>
          <w:bCs w:val="0"/>
          <w:noProof/>
          <w:sz w:val="24"/>
          <w:szCs w:val="24"/>
          <w:lang w:val="sr-Latn-CS"/>
        </w:rPr>
        <w:t>HERCEGOVINA</w:t>
      </w:r>
      <w:r w:rsidR="00470ED6" w:rsidRPr="000B6E25">
        <w:rPr>
          <w:rFonts w:ascii="Times New Roman" w:hAnsi="Times New Roman" w:cs="Times New Roman"/>
          <w:b w:val="0"/>
          <w:bCs w:val="0"/>
          <w:noProof/>
          <w:sz w:val="24"/>
          <w:szCs w:val="24"/>
          <w:lang w:val="sr-Latn-CS"/>
        </w:rPr>
        <w:t xml:space="preserve"> – BOSNA I HERCEGOVINA</w:t>
      </w:r>
    </w:p>
    <w:p w14:paraId="788D90EF" w14:textId="77777777" w:rsidR="00E616B1" w:rsidRPr="000B6E25" w:rsidRDefault="00B0653D" w:rsidP="00E616B1">
      <w:pPr>
        <w:pStyle w:val="Heading1"/>
        <w:rPr>
          <w:rFonts w:ascii="Times New Roman" w:hAnsi="Times New Roman" w:cs="Times New Roman"/>
          <w:b w:val="0"/>
          <w:bCs w:val="0"/>
          <w:noProof/>
          <w:sz w:val="24"/>
          <w:szCs w:val="24"/>
          <w:lang w:val="sr-Latn-CS"/>
        </w:rPr>
      </w:pPr>
      <w:r w:rsidRPr="000B6E25">
        <w:rPr>
          <w:rFonts w:ascii="Times New Roman" w:hAnsi="Times New Roman" w:cs="Times New Roman"/>
          <w:b w:val="0"/>
          <w:bCs w:val="0"/>
          <w:noProof/>
          <w:sz w:val="24"/>
          <w:szCs w:val="24"/>
          <w:lang w:val="sr-Latn-CS"/>
        </w:rPr>
        <w:t>REPUBLIKA</w:t>
      </w:r>
      <w:r w:rsidR="00E616B1" w:rsidRPr="000B6E25">
        <w:rPr>
          <w:rFonts w:ascii="Times New Roman" w:hAnsi="Times New Roman" w:cs="Times New Roman"/>
          <w:b w:val="0"/>
          <w:bCs w:val="0"/>
          <w:noProof/>
          <w:sz w:val="24"/>
          <w:szCs w:val="24"/>
          <w:lang w:val="sr-Latn-CS"/>
        </w:rPr>
        <w:t xml:space="preserve"> </w:t>
      </w:r>
      <w:r w:rsidRPr="000B6E25">
        <w:rPr>
          <w:rFonts w:ascii="Times New Roman" w:hAnsi="Times New Roman" w:cs="Times New Roman"/>
          <w:b w:val="0"/>
          <w:bCs w:val="0"/>
          <w:noProof/>
          <w:sz w:val="24"/>
          <w:szCs w:val="24"/>
          <w:lang w:val="sr-Latn-CS"/>
        </w:rPr>
        <w:t>SRPSKA</w:t>
      </w:r>
      <w:r w:rsidR="00E616B1" w:rsidRPr="000B6E25">
        <w:rPr>
          <w:rFonts w:ascii="Times New Roman" w:hAnsi="Times New Roman" w:cs="Times New Roman"/>
          <w:b w:val="0"/>
          <w:bCs w:val="0"/>
          <w:noProof/>
          <w:sz w:val="24"/>
          <w:szCs w:val="24"/>
          <w:lang w:val="sr-Latn-CS"/>
        </w:rPr>
        <w:t xml:space="preserve">  -  REPUBLIKA SRPSKA</w:t>
      </w:r>
    </w:p>
    <w:p w14:paraId="69FE0F1E" w14:textId="77777777" w:rsidR="000B6E25" w:rsidRPr="000B6E25" w:rsidRDefault="00B0653D" w:rsidP="000B6E25">
      <w:pPr>
        <w:ind w:left="-284"/>
        <w:jc w:val="center"/>
        <w:rPr>
          <w:rFonts w:ascii="Times New Roman" w:hAnsi="Times New Roman" w:cs="Times New Roman"/>
          <w:b/>
          <w:bCs/>
          <w:noProof/>
          <w:lang w:val="sr-Latn-CS"/>
        </w:rPr>
      </w:pPr>
      <w:r w:rsidRPr="000B6E25">
        <w:rPr>
          <w:rFonts w:ascii="Times New Roman" w:hAnsi="Times New Roman" w:cs="Times New Roman"/>
          <w:b/>
          <w:bCs/>
          <w:noProof/>
          <w:lang w:val="sr-Latn-CS"/>
        </w:rPr>
        <w:t>REPUBLIČKO</w:t>
      </w:r>
      <w:r w:rsidR="00275AAD" w:rsidRPr="000B6E25">
        <w:rPr>
          <w:rFonts w:ascii="Times New Roman" w:hAnsi="Times New Roman" w:cs="Times New Roman"/>
          <w:b/>
          <w:bCs/>
          <w:noProof/>
          <w:lang w:val="sr-Latn-CS"/>
        </w:rPr>
        <w:t xml:space="preserve"> </w:t>
      </w:r>
      <w:r w:rsidRPr="000B6E25">
        <w:rPr>
          <w:rFonts w:ascii="Times New Roman" w:hAnsi="Times New Roman" w:cs="Times New Roman"/>
          <w:b/>
          <w:bCs/>
          <w:noProof/>
          <w:lang w:val="sr-Latn-CS"/>
        </w:rPr>
        <w:t>JAVNO</w:t>
      </w:r>
      <w:r w:rsidR="00275AAD" w:rsidRPr="000B6E25">
        <w:rPr>
          <w:rFonts w:ascii="Times New Roman" w:hAnsi="Times New Roman" w:cs="Times New Roman"/>
          <w:b/>
          <w:bCs/>
          <w:noProof/>
          <w:lang w:val="sr-Latn-CS"/>
        </w:rPr>
        <w:t xml:space="preserve"> </w:t>
      </w:r>
      <w:r w:rsidRPr="000B6E25">
        <w:rPr>
          <w:rFonts w:ascii="Times New Roman" w:hAnsi="Times New Roman" w:cs="Times New Roman"/>
          <w:b/>
          <w:bCs/>
          <w:noProof/>
          <w:lang w:val="sr-Latn-CS"/>
        </w:rPr>
        <w:t>TUŽILAŠTVO</w:t>
      </w:r>
      <w:r w:rsidR="00275AAD" w:rsidRPr="000B6E25">
        <w:rPr>
          <w:rFonts w:ascii="Times New Roman" w:hAnsi="Times New Roman" w:cs="Times New Roman"/>
          <w:b/>
          <w:bCs/>
          <w:noProof/>
          <w:lang w:val="sr-Latn-CS"/>
        </w:rPr>
        <w:t xml:space="preserve"> – REPUBLIČKO JAVNO TUŽILAŠTVO</w:t>
      </w:r>
    </w:p>
    <w:p w14:paraId="5296DA1F" w14:textId="7A4651EC" w:rsidR="00E616B1" w:rsidRPr="000B6E25" w:rsidRDefault="00275AAD" w:rsidP="00E616B1">
      <w:pPr>
        <w:jc w:val="center"/>
        <w:rPr>
          <w:rFonts w:ascii="Times New Roman" w:hAnsi="Times New Roman" w:cs="Times New Roman"/>
          <w:noProof/>
          <w:sz w:val="20"/>
          <w:lang w:val="sr-Latn-CS"/>
        </w:rPr>
      </w:pPr>
      <w:r w:rsidRPr="000B6E25">
        <w:rPr>
          <w:rFonts w:ascii="Times New Roman" w:hAnsi="Times New Roman" w:cs="Times New Roman"/>
          <w:noProof/>
          <w:sz w:val="20"/>
          <w:lang w:val="sr-Latn-CS"/>
        </w:rPr>
        <w:t xml:space="preserve"> </w:t>
      </w:r>
      <w:r w:rsidR="00E616B1" w:rsidRPr="000B6E25">
        <w:rPr>
          <w:rFonts w:ascii="Times New Roman" w:hAnsi="Times New Roman" w:cs="Times New Roman"/>
          <w:noProof/>
          <w:sz w:val="20"/>
          <w:lang w:val="sr-Latn-CS"/>
        </w:rPr>
        <w:t xml:space="preserve">Vladike Platona bb, </w:t>
      </w:r>
      <w:r w:rsidR="000B6E25">
        <w:rPr>
          <w:rFonts w:ascii="Times New Roman" w:hAnsi="Times New Roman" w:cs="Times New Roman"/>
          <w:noProof/>
          <w:sz w:val="20"/>
          <w:lang w:val="sr-Latn-CS"/>
        </w:rPr>
        <w:t xml:space="preserve">78 000 </w:t>
      </w:r>
      <w:r w:rsidR="00E616B1" w:rsidRPr="000B6E25">
        <w:rPr>
          <w:rFonts w:ascii="Times New Roman" w:hAnsi="Times New Roman" w:cs="Times New Roman"/>
          <w:noProof/>
          <w:sz w:val="20"/>
          <w:lang w:val="sr-Latn-CS"/>
        </w:rPr>
        <w:t>Banja Luka, tel</w:t>
      </w:r>
      <w:r w:rsidR="000B6E25">
        <w:rPr>
          <w:rFonts w:ascii="Times New Roman" w:hAnsi="Times New Roman" w:cs="Times New Roman"/>
          <w:noProof/>
          <w:sz w:val="20"/>
          <w:lang w:val="sr-Latn-CS"/>
        </w:rPr>
        <w:t>efon</w:t>
      </w:r>
      <w:r w:rsidR="00E616B1" w:rsidRPr="000B6E25">
        <w:rPr>
          <w:rFonts w:ascii="Times New Roman" w:hAnsi="Times New Roman" w:cs="Times New Roman"/>
          <w:noProof/>
          <w:sz w:val="20"/>
          <w:lang w:val="sr-Latn-CS"/>
        </w:rPr>
        <w:t>: 051/316-168; fax:</w:t>
      </w:r>
      <w:r w:rsidR="000B6E25">
        <w:rPr>
          <w:rFonts w:ascii="Times New Roman" w:hAnsi="Times New Roman" w:cs="Times New Roman"/>
          <w:noProof/>
          <w:sz w:val="20"/>
          <w:lang w:val="sr-Latn-CS"/>
        </w:rPr>
        <w:t xml:space="preserve"> </w:t>
      </w:r>
      <w:r w:rsidR="000B6E25" w:rsidRPr="000B6E25">
        <w:rPr>
          <w:rFonts w:ascii="Times New Roman" w:hAnsi="Times New Roman" w:cs="Times New Roman"/>
          <w:noProof/>
          <w:sz w:val="20"/>
          <w:lang w:val="sr-Latn-CS"/>
        </w:rPr>
        <w:t>051/</w:t>
      </w:r>
      <w:r w:rsidR="00E616B1" w:rsidRPr="000B6E25">
        <w:rPr>
          <w:rFonts w:ascii="Times New Roman" w:hAnsi="Times New Roman" w:cs="Times New Roman"/>
          <w:noProof/>
          <w:sz w:val="20"/>
          <w:lang w:val="sr-Latn-CS"/>
        </w:rPr>
        <w:t>316-169</w:t>
      </w:r>
      <w:r w:rsidR="000B6E25">
        <w:rPr>
          <w:rFonts w:ascii="Times New Roman" w:hAnsi="Times New Roman" w:cs="Times New Roman"/>
          <w:noProof/>
          <w:sz w:val="20"/>
          <w:lang w:val="sr-Latn-CS"/>
        </w:rPr>
        <w:t>;</w:t>
      </w:r>
      <w:r w:rsidR="00E616B1" w:rsidRPr="000B6E25">
        <w:rPr>
          <w:rFonts w:ascii="Times New Roman" w:hAnsi="Times New Roman" w:cs="Times New Roman"/>
          <w:noProof/>
          <w:sz w:val="20"/>
          <w:lang w:val="sr-Latn-CS"/>
        </w:rPr>
        <w:t xml:space="preserve"> </w:t>
      </w:r>
      <w:r w:rsidR="000B6E25">
        <w:rPr>
          <w:rFonts w:ascii="Times New Roman" w:hAnsi="Times New Roman" w:cs="Times New Roman"/>
          <w:noProof/>
          <w:sz w:val="20"/>
          <w:lang w:val="sr-Latn-CS"/>
        </w:rPr>
        <w:t>e</w:t>
      </w:r>
      <w:r w:rsidR="00E616B1" w:rsidRPr="000B6E25">
        <w:rPr>
          <w:rFonts w:ascii="Times New Roman" w:hAnsi="Times New Roman" w:cs="Times New Roman"/>
          <w:noProof/>
          <w:sz w:val="20"/>
          <w:lang w:val="sr-Latn-CS"/>
        </w:rPr>
        <w:t>-mail:</w:t>
      </w:r>
      <w:r w:rsidR="000B6E25" w:rsidRPr="000B6E25">
        <w:rPr>
          <w:rFonts w:ascii="Times New Roman" w:hAnsi="Times New Roman" w:cs="Times New Roman"/>
          <w:noProof/>
          <w:sz w:val="20"/>
          <w:lang w:val="sr-Latn-CS"/>
        </w:rPr>
        <w:t xml:space="preserve"> </w:t>
      </w:r>
      <w:hyperlink r:id="rId9" w:history="1">
        <w:r w:rsidR="00E616B1" w:rsidRPr="000B6E25">
          <w:rPr>
            <w:rStyle w:val="Hyperlink"/>
            <w:rFonts w:ascii="Times New Roman" w:hAnsi="Times New Roman" w:cs="Times New Roman"/>
            <w:noProof/>
            <w:sz w:val="20"/>
            <w:lang w:val="sr-Latn-CS"/>
          </w:rPr>
          <w:t>rt-rs@pravosudje.ba</w:t>
        </w:r>
      </w:hyperlink>
    </w:p>
    <w:p w14:paraId="003ACA81" w14:textId="03A9243F" w:rsidR="00506CC1" w:rsidRPr="000B6E25" w:rsidRDefault="00762F89" w:rsidP="00506CC1">
      <w:pPr>
        <w:jc w:val="both"/>
        <w:rPr>
          <w:rFonts w:ascii="Times New Roman" w:hAnsi="Times New Roman" w:cs="Times New Roman"/>
          <w:noProof/>
          <w:lang w:val="sr-Latn-CS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3FA6653D" wp14:editId="61362EAD">
                <wp:simplePos x="0" y="0"/>
                <wp:positionH relativeFrom="page">
                  <wp:posOffset>881380</wp:posOffset>
                </wp:positionH>
                <wp:positionV relativeFrom="paragraph">
                  <wp:posOffset>71120</wp:posOffset>
                </wp:positionV>
                <wp:extent cx="5791200" cy="57150"/>
                <wp:effectExtent l="0" t="3175" r="4445" b="0"/>
                <wp:wrapTopAndBottom/>
                <wp:docPr id="2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791200" cy="57150"/>
                        </a:xfrm>
                        <a:custGeom>
                          <a:avLst/>
                          <a:gdLst>
                            <a:gd name="T0" fmla="*/ 5791200 w 5791200"/>
                            <a:gd name="T1" fmla="*/ 22860 h 57150"/>
                            <a:gd name="T2" fmla="*/ 0 w 5791200"/>
                            <a:gd name="T3" fmla="*/ 22860 h 57150"/>
                            <a:gd name="T4" fmla="*/ 0 w 5791200"/>
                            <a:gd name="T5" fmla="*/ 57150 h 57150"/>
                            <a:gd name="T6" fmla="*/ 5791200 w 5791200"/>
                            <a:gd name="T7" fmla="*/ 57150 h 57150"/>
                            <a:gd name="T8" fmla="*/ 5791200 w 5791200"/>
                            <a:gd name="T9" fmla="*/ 22860 h 57150"/>
                            <a:gd name="T10" fmla="*/ 5791200 w 5791200"/>
                            <a:gd name="T11" fmla="*/ 0 h 57150"/>
                            <a:gd name="T12" fmla="*/ 0 w 5791200"/>
                            <a:gd name="T13" fmla="*/ 0 h 57150"/>
                            <a:gd name="T14" fmla="*/ 0 w 5791200"/>
                            <a:gd name="T15" fmla="*/ 11430 h 57150"/>
                            <a:gd name="T16" fmla="*/ 5791200 w 5791200"/>
                            <a:gd name="T17" fmla="*/ 11430 h 57150"/>
                            <a:gd name="T18" fmla="*/ 5791200 w 5791200"/>
                            <a:gd name="T19" fmla="*/ 0 h 5715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</a:cxnLst>
                          <a:rect l="0" t="0" r="r" b="b"/>
                          <a:pathLst>
                            <a:path w="5791200" h="57150">
                              <a:moveTo>
                                <a:pt x="5791200" y="22860"/>
                              </a:moveTo>
                              <a:lnTo>
                                <a:pt x="0" y="22860"/>
                              </a:lnTo>
                              <a:lnTo>
                                <a:pt x="0" y="57150"/>
                              </a:lnTo>
                              <a:lnTo>
                                <a:pt x="5791200" y="57150"/>
                              </a:lnTo>
                              <a:lnTo>
                                <a:pt x="5791200" y="22860"/>
                              </a:lnTo>
                              <a:close/>
                            </a:path>
                            <a:path w="5791200" h="57150">
                              <a:moveTo>
                                <a:pt x="5791200" y="0"/>
                              </a:moveTo>
                              <a:lnTo>
                                <a:pt x="0" y="0"/>
                              </a:lnTo>
                              <a:lnTo>
                                <a:pt x="0" y="11430"/>
                              </a:lnTo>
                              <a:lnTo>
                                <a:pt x="5791200" y="11430"/>
                              </a:lnTo>
                              <a:lnTo>
                                <a:pt x="57912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E37E747" id="Graphic 3" o:spid="_x0000_s1026" style="position:absolute;margin-left:69.4pt;margin-top:5.6pt;width:456pt;height:4.5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791200,571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" path="m5791200,22860l,22860,,57150r5791200,l5791200,22860xem5791200,l,,,11430r5791200,l5791200,xe" fillcolor="black" stroked="f">
                <v:path arrowok="t" o:connecttype="custom" o:connectlocs="5791200,22860;0,22860;0,57150;5791200,57150;5791200,22860;5791200,0;0,0;0,11430;5791200,11430;5791200,0" o:connectangles="0,0,0,0,0,0,0,0,0,0"/>
                <w10:wrap type="topAndBottom" anchorx="page"/>
              </v:shape>
            </w:pict>
          </mc:Fallback>
        </mc:AlternateContent>
      </w:r>
    </w:p>
    <w:p w14:paraId="72836D75" w14:textId="3E638ABD" w:rsidR="00EA680D" w:rsidRDefault="00A711C3" w:rsidP="00A711C3">
      <w:pPr>
        <w:keepNext/>
        <w:keepLines/>
        <w:spacing w:line="259" w:lineRule="auto"/>
        <w:ind w:left="12" w:right="1"/>
        <w:jc w:val="both"/>
        <w:outlineLvl w:val="0"/>
        <w:rPr>
          <w:rFonts w:ascii="Times New Roman" w:eastAsia="Times New Roman" w:hAnsi="Times New Roman" w:cs="Times New Roman"/>
          <w:noProof/>
          <w:color w:val="000000"/>
          <w:kern w:val="2"/>
          <w:sz w:val="24"/>
          <w:szCs w:val="24"/>
          <w:lang w:val="sr-Latn-CS" w:eastAsia="sr-Cyrl-BA"/>
          <w14:ligatures w14:val="standardContextual"/>
        </w:rPr>
      </w:pPr>
      <w:r w:rsidRPr="00A711C3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Latn-BA" w:eastAsia="sr-Cyrl-BA"/>
          <w14:ligatures w14:val="standardContextual"/>
        </w:rPr>
        <w:t>Н</w:t>
      </w:r>
      <w:r w:rsidRPr="00A711C3">
        <w:rPr>
          <w:rFonts w:ascii="Times New Roman" w:eastAsia="Times New Roman" w:hAnsi="Times New Roman" w:cs="Times New Roman"/>
          <w:noProof/>
          <w:color w:val="000000"/>
          <w:kern w:val="2"/>
          <w:sz w:val="24"/>
          <w:szCs w:val="24"/>
          <w:lang w:val="sr-Latn-CS" w:eastAsia="sr-Cyrl-BA"/>
          <w14:ligatures w14:val="standardContextual"/>
        </w:rPr>
        <w:t>a osnovu člana 20.stav 1. tačka b) Zakona o slobodi pristupa informacijama u</w:t>
      </w:r>
      <w:r>
        <w:rPr>
          <w:rFonts w:ascii="Times New Roman" w:eastAsia="Times New Roman" w:hAnsi="Times New Roman" w:cs="Times New Roman"/>
          <w:noProof/>
          <w:color w:val="000000"/>
          <w:kern w:val="2"/>
          <w:sz w:val="24"/>
          <w:szCs w:val="24"/>
          <w:lang w:val="sr-Latn-CS" w:eastAsia="sr-Cyrl-BA"/>
          <w14:ligatures w14:val="standardContextual"/>
        </w:rPr>
        <w:t xml:space="preserve"> </w:t>
      </w:r>
      <w:r w:rsidRPr="00A711C3">
        <w:rPr>
          <w:rFonts w:ascii="Times New Roman" w:eastAsia="Times New Roman" w:hAnsi="Times New Roman" w:cs="Times New Roman"/>
          <w:noProof/>
          <w:color w:val="000000"/>
          <w:kern w:val="2"/>
          <w:sz w:val="24"/>
          <w:szCs w:val="24"/>
          <w:lang w:val="sr-Latn-CS" w:eastAsia="sr-Cyrl-BA"/>
          <w14:ligatures w14:val="standardContextual"/>
        </w:rPr>
        <w:t>Republici Srpskoj (</w:t>
      </w:r>
      <w:bookmarkStart w:id="0" w:name="_Hlk221782299"/>
      <w:r w:rsidRPr="00A711C3">
        <w:rPr>
          <w:rFonts w:ascii="Times New Roman" w:eastAsia="Times New Roman" w:hAnsi="Times New Roman" w:cs="Times New Roman"/>
          <w:noProof/>
          <w:color w:val="000000"/>
          <w:kern w:val="2"/>
          <w:sz w:val="24"/>
          <w:szCs w:val="24"/>
          <w:lang w:val="sr-Latn-CS" w:eastAsia="sr-Cyrl-BA"/>
          <w14:ligatures w14:val="standardContextual"/>
        </w:rPr>
        <w:t>„Službeni glasnik Republike Srpske“ broj</w:t>
      </w:r>
      <w:bookmarkEnd w:id="0"/>
      <w:r w:rsidR="006F707B">
        <w:rPr>
          <w:rFonts w:ascii="Times New Roman" w:eastAsia="Times New Roman" w:hAnsi="Times New Roman" w:cs="Times New Roman"/>
          <w:noProof/>
          <w:color w:val="000000"/>
          <w:kern w:val="2"/>
          <w:sz w:val="24"/>
          <w:szCs w:val="24"/>
          <w:lang w:val="sr-Latn-CS" w:eastAsia="sr-Cyrl-BA"/>
          <w14:ligatures w14:val="standardContextual"/>
        </w:rPr>
        <w:t>:</w:t>
      </w:r>
      <w:r w:rsidRPr="00A711C3">
        <w:rPr>
          <w:rFonts w:ascii="Times New Roman" w:eastAsia="Times New Roman" w:hAnsi="Times New Roman" w:cs="Times New Roman"/>
          <w:noProof/>
          <w:color w:val="000000"/>
          <w:kern w:val="2"/>
          <w:sz w:val="24"/>
          <w:szCs w:val="24"/>
          <w:lang w:val="sr-Latn-CS" w:eastAsia="sr-Cyrl-BA"/>
          <w14:ligatures w14:val="standardContextual"/>
        </w:rPr>
        <w:t xml:space="preserve"> 20/01</w:t>
      </w:r>
      <w:r w:rsidR="00BF68DA">
        <w:rPr>
          <w:rFonts w:ascii="Times New Roman" w:eastAsia="Times New Roman" w:hAnsi="Times New Roman" w:cs="Times New Roman"/>
          <w:noProof/>
          <w:color w:val="000000"/>
          <w:kern w:val="2"/>
          <w:sz w:val="24"/>
          <w:szCs w:val="24"/>
          <w:lang w:val="sr-Latn-CS" w:eastAsia="sr-Cyrl-BA"/>
          <w14:ligatures w14:val="standardContextual"/>
        </w:rPr>
        <w:t>, u daljem tekstu: Zakona</w:t>
      </w:r>
      <w:r w:rsidRPr="00A711C3">
        <w:rPr>
          <w:rFonts w:ascii="Times New Roman" w:eastAsia="Times New Roman" w:hAnsi="Times New Roman" w:cs="Times New Roman"/>
          <w:noProof/>
          <w:color w:val="000000"/>
          <w:kern w:val="2"/>
          <w:sz w:val="24"/>
          <w:szCs w:val="24"/>
          <w:lang w:val="sr-Latn-CS" w:eastAsia="sr-Cyrl-BA"/>
          <w14:ligatures w14:val="standardContextual"/>
        </w:rPr>
        <w:t xml:space="preserve">) i člana </w:t>
      </w:r>
      <w:r>
        <w:rPr>
          <w:rFonts w:ascii="Times New Roman" w:eastAsia="Times New Roman" w:hAnsi="Times New Roman" w:cs="Times New Roman"/>
          <w:noProof/>
          <w:color w:val="000000"/>
          <w:kern w:val="2"/>
          <w:sz w:val="24"/>
          <w:szCs w:val="24"/>
          <w:lang w:val="sr-Latn-CS" w:eastAsia="sr-Cyrl-BA"/>
          <w14:ligatures w14:val="standardContextual"/>
        </w:rPr>
        <w:t>13</w:t>
      </w:r>
      <w:r w:rsidRPr="00A711C3">
        <w:rPr>
          <w:rFonts w:ascii="Times New Roman" w:eastAsia="Times New Roman" w:hAnsi="Times New Roman" w:cs="Times New Roman"/>
          <w:noProof/>
          <w:color w:val="000000"/>
          <w:kern w:val="2"/>
          <w:sz w:val="24"/>
          <w:szCs w:val="24"/>
          <w:lang w:val="sr-Latn-CS" w:eastAsia="sr-Cyrl-BA"/>
          <w14:ligatures w14:val="standardContextual"/>
        </w:rPr>
        <w:t>. Pravilnika o unutrašnjoj organizaciji i poslovanju tužilaštava Republike Srpske</w:t>
      </w:r>
      <w:r w:rsidR="00BF68DA">
        <w:rPr>
          <w:rFonts w:ascii="Times New Roman" w:eastAsia="Times New Roman" w:hAnsi="Times New Roman" w:cs="Times New Roman"/>
          <w:noProof/>
          <w:color w:val="000000"/>
          <w:kern w:val="2"/>
          <w:sz w:val="24"/>
          <w:szCs w:val="24"/>
          <w:lang w:val="sr-Latn-CS" w:eastAsia="sr-Cyrl-BA"/>
          <w14:ligatures w14:val="standardContextual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kern w:val="2"/>
          <w:sz w:val="24"/>
          <w:szCs w:val="24"/>
          <w:lang w:val="sr-Latn-CS" w:eastAsia="sr-Cyrl-BA"/>
          <w14:ligatures w14:val="standardContextual"/>
        </w:rPr>
        <w:t>(</w:t>
      </w:r>
      <w:r w:rsidR="006F707B" w:rsidRPr="006F707B">
        <w:rPr>
          <w:rFonts w:ascii="Times New Roman" w:eastAsia="Times New Roman" w:hAnsi="Times New Roman" w:cs="Times New Roman"/>
          <w:noProof/>
          <w:color w:val="000000"/>
          <w:kern w:val="2"/>
          <w:sz w:val="24"/>
          <w:szCs w:val="24"/>
          <w:lang w:val="sr-Latn-CS" w:eastAsia="sr-Cyrl-BA"/>
          <w14:ligatures w14:val="standardContextual"/>
        </w:rPr>
        <w:t>„Službeni glasnik Republike Srpske“ broj</w:t>
      </w:r>
      <w:r w:rsidR="006F707B">
        <w:rPr>
          <w:rFonts w:ascii="Times New Roman" w:eastAsia="Times New Roman" w:hAnsi="Times New Roman" w:cs="Times New Roman"/>
          <w:noProof/>
          <w:color w:val="000000"/>
          <w:kern w:val="2"/>
          <w:sz w:val="24"/>
          <w:szCs w:val="24"/>
          <w:lang w:val="sr-Latn-CS" w:eastAsia="sr-Cyrl-BA"/>
          <w14:ligatures w14:val="standardContextual"/>
        </w:rPr>
        <w:t>:</w:t>
      </w:r>
      <w:r w:rsidR="006F707B" w:rsidRPr="006F707B">
        <w:rPr>
          <w:rFonts w:ascii="Times New Roman" w:eastAsia="Times New Roman" w:hAnsi="Times New Roman" w:cs="Times New Roman"/>
          <w:noProof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r w:rsidRPr="00636153">
        <w:rPr>
          <w:rFonts w:ascii="Times New Roman" w:hAnsi="Times New Roman" w:cs="Times New Roman"/>
          <w:noProof/>
          <w:sz w:val="24"/>
          <w:szCs w:val="24"/>
          <w:lang w:val="sr-Cyrl-BA"/>
        </w:rPr>
        <w:t xml:space="preserve">101/22 </w:t>
      </w:r>
      <w:r w:rsidR="00BF68DA">
        <w:rPr>
          <w:rFonts w:ascii="Times New Roman" w:hAnsi="Times New Roman" w:cs="Times New Roman"/>
          <w:noProof/>
          <w:sz w:val="24"/>
          <w:szCs w:val="24"/>
          <w:lang w:val="sr-Latn-BA"/>
        </w:rPr>
        <w:t>i</w:t>
      </w:r>
      <w:r w:rsidRPr="00636153">
        <w:rPr>
          <w:rFonts w:ascii="Times New Roman" w:hAnsi="Times New Roman" w:cs="Times New Roman"/>
          <w:noProof/>
          <w:sz w:val="24"/>
          <w:szCs w:val="24"/>
          <w:lang w:val="sr-Cyrl-BA"/>
        </w:rPr>
        <w:t xml:space="preserve"> 106/25</w:t>
      </w:r>
      <w:r>
        <w:rPr>
          <w:rFonts w:ascii="Times New Roman" w:eastAsia="Times New Roman" w:hAnsi="Times New Roman" w:cs="Times New Roman"/>
          <w:noProof/>
          <w:color w:val="000000"/>
          <w:kern w:val="2"/>
          <w:sz w:val="24"/>
          <w:szCs w:val="24"/>
          <w:lang w:val="sr-Latn-CS" w:eastAsia="sr-Cyrl-BA"/>
          <w14:ligatures w14:val="standardContextual"/>
        </w:rPr>
        <w:t>) utvrđuje se:</w:t>
      </w:r>
    </w:p>
    <w:p w14:paraId="09CF5C99" w14:textId="77777777" w:rsidR="00A711C3" w:rsidRPr="00A711C3" w:rsidRDefault="00A711C3" w:rsidP="00A711C3">
      <w:pPr>
        <w:keepNext/>
        <w:keepLines/>
        <w:spacing w:line="259" w:lineRule="auto"/>
        <w:ind w:left="12" w:right="1"/>
        <w:jc w:val="both"/>
        <w:outlineLvl w:val="0"/>
        <w:rPr>
          <w:rFonts w:ascii="Times New Roman" w:eastAsia="Times New Roman" w:hAnsi="Times New Roman" w:cs="Times New Roman"/>
          <w:noProof/>
          <w:color w:val="000000"/>
          <w:kern w:val="2"/>
          <w:sz w:val="24"/>
          <w:szCs w:val="24"/>
          <w:lang w:val="sr-Latn-CS" w:eastAsia="sr-Cyrl-BA"/>
          <w14:ligatures w14:val="standardContextual"/>
        </w:rPr>
      </w:pPr>
    </w:p>
    <w:p w14:paraId="793299FC" w14:textId="2981C586" w:rsidR="003D76FF" w:rsidRDefault="003D76FF" w:rsidP="003D76FF">
      <w:pPr>
        <w:keepNext/>
        <w:keepLines/>
        <w:spacing w:line="259" w:lineRule="auto"/>
        <w:ind w:left="12" w:right="1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2"/>
          <w:sz w:val="24"/>
          <w:szCs w:val="24"/>
          <w:lang w:val="sr-Latn-BA" w:eastAsia="sr-Cyrl-BA"/>
          <w14:ligatures w14:val="standardContextual"/>
        </w:rPr>
      </w:pPr>
      <w:r w:rsidRPr="00F72189">
        <w:rPr>
          <w:rFonts w:ascii="Times New Roman" w:eastAsia="Times New Roman" w:hAnsi="Times New Roman" w:cs="Times New Roman"/>
          <w:b/>
          <w:bCs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INDEKS REGISTAR </w:t>
      </w:r>
    </w:p>
    <w:p w14:paraId="7711039C" w14:textId="29D17CEE" w:rsidR="00A711C3" w:rsidRPr="00F72189" w:rsidRDefault="00A711C3" w:rsidP="003D76FF">
      <w:pPr>
        <w:keepNext/>
        <w:keepLines/>
        <w:spacing w:line="259" w:lineRule="auto"/>
        <w:ind w:left="12" w:right="1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2"/>
          <w:sz w:val="24"/>
          <w:szCs w:val="24"/>
          <w:lang w:val="sr-Latn-BA" w:eastAsia="sr-Cyrl-BA"/>
          <w14:ligatures w14:val="standardContextual"/>
        </w:rPr>
      </w:pPr>
      <w:proofErr w:type="spellStart"/>
      <w:r w:rsidRPr="00F72189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informacij</w:t>
      </w:r>
      <w:proofErr w:type="spellEnd"/>
      <w:r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Latn-BA" w:eastAsia="sr-Cyrl-BA"/>
          <w14:ligatures w14:val="standardContextual"/>
        </w:rPr>
        <w:t>a</w:t>
      </w:r>
      <w:r w:rsidRPr="00F72189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Pr="00F72189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koje</w:t>
      </w:r>
      <w:proofErr w:type="spellEnd"/>
      <w:r w:rsidRPr="00F72189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Pr="00F72189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su</w:t>
      </w:r>
      <w:proofErr w:type="spellEnd"/>
      <w:r w:rsidRPr="00F72189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Pr="00F72189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pod</w:t>
      </w:r>
      <w:proofErr w:type="spellEnd"/>
      <w:r w:rsidRPr="00F72189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Pr="00F72189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kontrolom</w:t>
      </w:r>
      <w:proofErr w:type="spellEnd"/>
      <w:r w:rsidRPr="00F72189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r w:rsidRPr="007225F6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Latn-BA" w:eastAsia="sr-Cyrl-BA"/>
          <w14:ligatures w14:val="standardContextual"/>
        </w:rPr>
        <w:t>Republičkog javnog tužilaštva</w:t>
      </w:r>
    </w:p>
    <w:p w14:paraId="254A4C03" w14:textId="77777777" w:rsidR="003D76FF" w:rsidRDefault="003D76FF" w:rsidP="003D76FF">
      <w:pPr>
        <w:spacing w:line="259" w:lineRule="auto"/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Latn-BA" w:eastAsia="sr-Cyrl-BA"/>
          <w14:ligatures w14:val="standardContextual"/>
        </w:rPr>
      </w:pPr>
      <w:r w:rsidRPr="00F72189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 </w:t>
      </w:r>
    </w:p>
    <w:p w14:paraId="58E2E2DD" w14:textId="77777777" w:rsidR="00EA680D" w:rsidRPr="00F72189" w:rsidRDefault="00EA680D" w:rsidP="003D76FF">
      <w:pPr>
        <w:spacing w:line="259" w:lineRule="auto"/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Latn-BA" w:eastAsia="sr-Cyrl-BA"/>
          <w14:ligatures w14:val="standardContextual"/>
        </w:rPr>
      </w:pPr>
    </w:p>
    <w:p w14:paraId="2E52E57C" w14:textId="197F1325" w:rsidR="003D76FF" w:rsidRPr="00F72189" w:rsidRDefault="0013162D" w:rsidP="003D76FF">
      <w:pPr>
        <w:spacing w:after="4" w:line="251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</w:pPr>
      <w:r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Latn-BA" w:eastAsia="sr-Cyrl-BA"/>
          <w14:ligatures w14:val="standardContextual"/>
        </w:rPr>
        <w:t>Ovaj i</w:t>
      </w:r>
      <w:proofErr w:type="spellStart"/>
      <w:r w:rsidR="003D76FF" w:rsidRPr="00F72189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ndeks</w:t>
      </w:r>
      <w:proofErr w:type="spellEnd"/>
      <w:r w:rsidR="003D76FF" w:rsidRPr="00F72189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="003D76FF" w:rsidRPr="00F72189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registar</w:t>
      </w:r>
      <w:proofErr w:type="spellEnd"/>
      <w:r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Latn-BA" w:eastAsia="sr-Cyrl-BA"/>
          <w14:ligatures w14:val="standardContextual"/>
        </w:rPr>
        <w:t xml:space="preserve"> </w:t>
      </w:r>
      <w:proofErr w:type="spellStart"/>
      <w:r w:rsidR="003D76FF" w:rsidRPr="00F72189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sadrži</w:t>
      </w:r>
      <w:proofErr w:type="spellEnd"/>
      <w:r w:rsidR="003D76FF" w:rsidRPr="00F72189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="003D76FF" w:rsidRPr="00F72189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osnovne</w:t>
      </w:r>
      <w:proofErr w:type="spellEnd"/>
      <w:r w:rsidR="00A711C3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Latn-BA" w:eastAsia="sr-Cyrl-BA"/>
          <w14:ligatures w14:val="standardContextual"/>
        </w:rPr>
        <w:t xml:space="preserve"> vrste</w:t>
      </w:r>
      <w:r w:rsidR="003D76FF" w:rsidRPr="00F72189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="003D76FF" w:rsidRPr="00F72189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informacije</w:t>
      </w:r>
      <w:proofErr w:type="spellEnd"/>
      <w:r w:rsidR="003D76FF" w:rsidRPr="00F72189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="003D76FF" w:rsidRPr="00F72189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koje</w:t>
      </w:r>
      <w:proofErr w:type="spellEnd"/>
      <w:r w:rsidR="003D76FF" w:rsidRPr="00F72189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="003D76FF" w:rsidRPr="00F72189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su</w:t>
      </w:r>
      <w:proofErr w:type="spellEnd"/>
      <w:r w:rsidR="003D76FF" w:rsidRPr="00F72189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="003D76FF" w:rsidRPr="00F72189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pod</w:t>
      </w:r>
      <w:proofErr w:type="spellEnd"/>
      <w:r w:rsidR="003D76FF" w:rsidRPr="00F72189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="003D76FF" w:rsidRPr="00F72189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kontrolom</w:t>
      </w:r>
      <w:proofErr w:type="spellEnd"/>
      <w:r w:rsidR="003D76FF" w:rsidRPr="00F72189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r w:rsidR="003D76FF" w:rsidRPr="007225F6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Latn-BA" w:eastAsia="sr-Cyrl-BA"/>
          <w14:ligatures w14:val="standardContextual"/>
        </w:rPr>
        <w:t>Republičkog javnog tužilaštva</w:t>
      </w:r>
      <w:r w:rsidR="003D76FF" w:rsidRPr="00F72189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(u </w:t>
      </w:r>
      <w:proofErr w:type="spellStart"/>
      <w:r w:rsidR="003D76FF" w:rsidRPr="00F72189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daljem</w:t>
      </w:r>
      <w:proofErr w:type="spellEnd"/>
      <w:r w:rsidR="003D76FF" w:rsidRPr="00F72189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="003D76FF" w:rsidRPr="00F72189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tekstu</w:t>
      </w:r>
      <w:proofErr w:type="spellEnd"/>
      <w:r w:rsidR="003D76FF" w:rsidRPr="00F72189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: </w:t>
      </w:r>
      <w:r w:rsidR="003D76FF" w:rsidRPr="007225F6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Latn-BA" w:eastAsia="sr-Cyrl-BA"/>
          <w14:ligatures w14:val="standardContextual"/>
        </w:rPr>
        <w:t>Tužilaštva</w:t>
      </w:r>
      <w:r w:rsidR="003D76FF" w:rsidRPr="00F72189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), </w:t>
      </w:r>
      <w:proofErr w:type="spellStart"/>
      <w:r w:rsidR="003D76FF" w:rsidRPr="00F72189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podatke</w:t>
      </w:r>
      <w:proofErr w:type="spellEnd"/>
      <w:r w:rsidR="003D76FF" w:rsidRPr="00F72189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o </w:t>
      </w:r>
      <w:proofErr w:type="spellStart"/>
      <w:r w:rsidR="003D76FF" w:rsidRPr="00F72189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obliku</w:t>
      </w:r>
      <w:proofErr w:type="spellEnd"/>
      <w:r w:rsidR="003D76FF" w:rsidRPr="00F72189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u </w:t>
      </w:r>
      <w:proofErr w:type="spellStart"/>
      <w:r w:rsidR="003D76FF" w:rsidRPr="00F72189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kojem</w:t>
      </w:r>
      <w:proofErr w:type="spellEnd"/>
      <w:r w:rsidR="003D76FF" w:rsidRPr="00F72189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="003D76FF" w:rsidRPr="00F72189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su</w:t>
      </w:r>
      <w:proofErr w:type="spellEnd"/>
      <w:r w:rsidR="003D76FF" w:rsidRPr="00F72189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="003D76FF" w:rsidRPr="00F72189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informacije</w:t>
      </w:r>
      <w:proofErr w:type="spellEnd"/>
      <w:r w:rsidR="003D76FF" w:rsidRPr="00F72189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="003D76FF" w:rsidRPr="00F72189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dostupne</w:t>
      </w:r>
      <w:proofErr w:type="spellEnd"/>
      <w:r w:rsidR="003D76FF" w:rsidRPr="00F72189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i </w:t>
      </w:r>
      <w:proofErr w:type="spellStart"/>
      <w:r w:rsidR="003D76FF" w:rsidRPr="00F72189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mjestu</w:t>
      </w:r>
      <w:proofErr w:type="spellEnd"/>
      <w:r w:rsidR="003D76FF" w:rsidRPr="00F72189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="003D76FF" w:rsidRPr="00F72189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gdje</w:t>
      </w:r>
      <w:proofErr w:type="spellEnd"/>
      <w:r w:rsidR="003D76FF" w:rsidRPr="00F72189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="003D76FF" w:rsidRPr="00F72189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se</w:t>
      </w:r>
      <w:proofErr w:type="spellEnd"/>
      <w:r w:rsidR="003D76FF" w:rsidRPr="00F72189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="003D76FF" w:rsidRPr="00F72189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informaciji</w:t>
      </w:r>
      <w:proofErr w:type="spellEnd"/>
      <w:r w:rsidR="003D76FF" w:rsidRPr="00F72189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="003D76FF" w:rsidRPr="00F72189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može</w:t>
      </w:r>
      <w:proofErr w:type="spellEnd"/>
      <w:r w:rsidR="003D76FF" w:rsidRPr="00F72189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="003D76FF" w:rsidRPr="00F72189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pristupiti</w:t>
      </w:r>
      <w:proofErr w:type="spellEnd"/>
      <w:r w:rsidR="003D76FF" w:rsidRPr="00F72189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.  </w:t>
      </w:r>
      <w:proofErr w:type="spellStart"/>
      <w:r w:rsidR="00EA680D" w:rsidRPr="00EA680D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sr-Cyrl-BA"/>
          <w14:ligatures w14:val="standardContextual"/>
        </w:rPr>
        <w:t>Svrha</w:t>
      </w:r>
      <w:proofErr w:type="spellEnd"/>
      <w:r w:rsidR="00EA680D" w:rsidRPr="00EA680D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sr-Cyrl-BA"/>
          <w14:ligatures w14:val="standardContextual"/>
        </w:rPr>
        <w:t xml:space="preserve"> </w:t>
      </w:r>
      <w:proofErr w:type="spellStart"/>
      <w:r w:rsidR="00EA680D" w:rsidRPr="00EA680D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sr-Cyrl-BA"/>
          <w14:ligatures w14:val="standardContextual"/>
        </w:rPr>
        <w:t>ovog</w:t>
      </w:r>
      <w:proofErr w:type="spellEnd"/>
      <w:r w:rsidR="00EA680D" w:rsidRPr="00EA680D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sr-Cyrl-BA"/>
          <w14:ligatures w14:val="standardContextual"/>
        </w:rPr>
        <w:t xml:space="preserve"> </w:t>
      </w:r>
      <w:proofErr w:type="spellStart"/>
      <w:r w:rsidR="00EA680D" w:rsidRPr="00EA680D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sr-Cyrl-BA"/>
          <w14:ligatures w14:val="standardContextual"/>
        </w:rPr>
        <w:t>Indeks</w:t>
      </w:r>
      <w:proofErr w:type="spellEnd"/>
      <w:r w:rsidR="00EA680D" w:rsidRPr="00EA680D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sr-Cyrl-BA"/>
          <w14:ligatures w14:val="standardContextual"/>
        </w:rPr>
        <w:t xml:space="preserve"> </w:t>
      </w:r>
      <w:proofErr w:type="spellStart"/>
      <w:r w:rsidR="00EA680D" w:rsidRPr="00EA680D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sr-Cyrl-BA"/>
          <w14:ligatures w14:val="standardContextual"/>
        </w:rPr>
        <w:t>registra</w:t>
      </w:r>
      <w:proofErr w:type="spellEnd"/>
      <w:r w:rsidR="00EA680D" w:rsidRPr="00EA680D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sr-Cyrl-BA"/>
          <w14:ligatures w14:val="standardContextual"/>
        </w:rPr>
        <w:t xml:space="preserve"> je da </w:t>
      </w:r>
      <w:proofErr w:type="spellStart"/>
      <w:r w:rsidR="00EA680D" w:rsidRPr="00EA680D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sr-Cyrl-BA"/>
          <w14:ligatures w14:val="standardContextual"/>
        </w:rPr>
        <w:t>podnosiocima</w:t>
      </w:r>
      <w:proofErr w:type="spellEnd"/>
      <w:r w:rsidR="00EA680D" w:rsidRPr="00EA680D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sr-Cyrl-BA"/>
          <w14:ligatures w14:val="standardContextual"/>
        </w:rPr>
        <w:t xml:space="preserve"> </w:t>
      </w:r>
      <w:proofErr w:type="spellStart"/>
      <w:r w:rsidR="00EA680D" w:rsidRPr="00EA680D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sr-Cyrl-BA"/>
          <w14:ligatures w14:val="standardContextual"/>
        </w:rPr>
        <w:t>zahtjeva</w:t>
      </w:r>
      <w:proofErr w:type="spellEnd"/>
      <w:r w:rsidR="00EA680D" w:rsidRPr="00EA680D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sr-Cyrl-BA"/>
          <w14:ligatures w14:val="standardContextual"/>
        </w:rPr>
        <w:t xml:space="preserve"> za </w:t>
      </w:r>
      <w:proofErr w:type="spellStart"/>
      <w:r w:rsidR="00EA680D" w:rsidRPr="00EA680D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sr-Cyrl-BA"/>
          <w14:ligatures w14:val="standardContextual"/>
        </w:rPr>
        <w:t>slobodan</w:t>
      </w:r>
      <w:proofErr w:type="spellEnd"/>
      <w:r w:rsidR="00EA680D" w:rsidRPr="00EA680D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sr-Cyrl-BA"/>
          <w14:ligatures w14:val="standardContextual"/>
        </w:rPr>
        <w:t xml:space="preserve"> </w:t>
      </w:r>
      <w:proofErr w:type="spellStart"/>
      <w:r w:rsidR="00EA680D" w:rsidRPr="00EA680D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sr-Cyrl-BA"/>
          <w14:ligatures w14:val="standardContextual"/>
        </w:rPr>
        <w:t>pristup</w:t>
      </w:r>
      <w:proofErr w:type="spellEnd"/>
      <w:r w:rsidR="00EA680D" w:rsidRPr="00EA680D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sr-Cyrl-BA"/>
          <w14:ligatures w14:val="standardContextual"/>
        </w:rPr>
        <w:t xml:space="preserve"> </w:t>
      </w:r>
      <w:proofErr w:type="spellStart"/>
      <w:r w:rsidR="00EA680D" w:rsidRPr="00EA680D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sr-Cyrl-BA"/>
          <w14:ligatures w14:val="standardContextual"/>
        </w:rPr>
        <w:t>informacijama</w:t>
      </w:r>
      <w:proofErr w:type="spellEnd"/>
      <w:r w:rsidR="00EA680D" w:rsidRPr="00EA680D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sr-Cyrl-BA"/>
          <w14:ligatures w14:val="standardContextual"/>
        </w:rPr>
        <w:t xml:space="preserve"> </w:t>
      </w:r>
      <w:proofErr w:type="spellStart"/>
      <w:r w:rsidR="00EA680D" w:rsidRPr="00EA680D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sr-Cyrl-BA"/>
          <w14:ligatures w14:val="standardContextual"/>
        </w:rPr>
        <w:t>pomogne</w:t>
      </w:r>
      <w:proofErr w:type="spellEnd"/>
      <w:r w:rsidR="00EA680D" w:rsidRPr="00EA680D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sr-Cyrl-BA"/>
          <w14:ligatures w14:val="standardContextual"/>
        </w:rPr>
        <w:t xml:space="preserve"> u </w:t>
      </w:r>
      <w:proofErr w:type="spellStart"/>
      <w:r w:rsidR="00EA680D" w:rsidRPr="00EA680D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sr-Cyrl-BA"/>
          <w14:ligatures w14:val="standardContextual"/>
        </w:rPr>
        <w:t>utvrđivanju</w:t>
      </w:r>
      <w:proofErr w:type="spellEnd"/>
      <w:r w:rsidR="00EA680D" w:rsidRPr="00EA680D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sr-Cyrl-BA"/>
          <w14:ligatures w14:val="standardContextual"/>
        </w:rPr>
        <w:t xml:space="preserve"> da li se </w:t>
      </w:r>
      <w:proofErr w:type="spellStart"/>
      <w:r w:rsidR="00EA680D" w:rsidRPr="00EA680D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sr-Cyrl-BA"/>
          <w14:ligatures w14:val="standardContextual"/>
        </w:rPr>
        <w:t>tražena</w:t>
      </w:r>
      <w:proofErr w:type="spellEnd"/>
      <w:r w:rsidR="00EA680D" w:rsidRPr="00EA680D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sr-Cyrl-BA"/>
          <w14:ligatures w14:val="standardContextual"/>
        </w:rPr>
        <w:t xml:space="preserve"> </w:t>
      </w:r>
      <w:proofErr w:type="spellStart"/>
      <w:r w:rsidR="00EA680D" w:rsidRPr="00EA680D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sr-Cyrl-BA"/>
          <w14:ligatures w14:val="standardContextual"/>
        </w:rPr>
        <w:t>informacija</w:t>
      </w:r>
      <w:proofErr w:type="spellEnd"/>
      <w:r w:rsidR="00EA680D" w:rsidRPr="00EA680D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sr-Cyrl-BA"/>
          <w14:ligatures w14:val="standardContextual"/>
        </w:rPr>
        <w:t xml:space="preserve"> </w:t>
      </w:r>
      <w:proofErr w:type="spellStart"/>
      <w:r w:rsidR="00EA680D" w:rsidRPr="00EA680D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sr-Cyrl-BA"/>
          <w14:ligatures w14:val="standardContextual"/>
        </w:rPr>
        <w:t>nalazi</w:t>
      </w:r>
      <w:proofErr w:type="spellEnd"/>
      <w:r w:rsidR="00EA680D" w:rsidRPr="00EA680D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sr-Cyrl-BA"/>
          <w14:ligatures w14:val="standardContextual"/>
        </w:rPr>
        <w:t xml:space="preserve"> pod </w:t>
      </w:r>
      <w:proofErr w:type="spellStart"/>
      <w:r w:rsidR="00EA680D" w:rsidRPr="00EA680D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sr-Cyrl-BA"/>
          <w14:ligatures w14:val="standardContextual"/>
        </w:rPr>
        <w:t>kontrolom</w:t>
      </w:r>
      <w:proofErr w:type="spellEnd"/>
      <w:r w:rsidR="00EA680D" w:rsidRPr="00EA680D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sr-Cyrl-BA"/>
          <w14:ligatures w14:val="standardContextual"/>
        </w:rPr>
        <w:t xml:space="preserve"> </w:t>
      </w:r>
      <w:proofErr w:type="spellStart"/>
      <w:r w:rsidR="00EA680D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sr-Cyrl-BA"/>
          <w14:ligatures w14:val="standardContextual"/>
        </w:rPr>
        <w:t>Tužilaštva</w:t>
      </w:r>
      <w:proofErr w:type="spellEnd"/>
      <w:r w:rsidR="00EA680D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sr-Cyrl-BA"/>
          <w14:ligatures w14:val="standardContextual"/>
        </w:rPr>
        <w:t xml:space="preserve">, </w:t>
      </w:r>
      <w:proofErr w:type="spellStart"/>
      <w:r w:rsidR="00EA680D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sr-Cyrl-BA"/>
          <w14:ligatures w14:val="standardContextual"/>
        </w:rPr>
        <w:t>kako</w:t>
      </w:r>
      <w:proofErr w:type="spellEnd"/>
      <w:r w:rsidR="00EA680D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sr-Cyrl-BA"/>
          <w14:ligatures w14:val="standardContextual"/>
        </w:rPr>
        <w:t xml:space="preserve"> bi</w:t>
      </w:r>
      <w:r w:rsidR="00EA680D" w:rsidRPr="00EA680D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sr-Cyrl-BA"/>
          <w14:ligatures w14:val="standardContextual"/>
        </w:rPr>
        <w:t xml:space="preserve"> u </w:t>
      </w:r>
      <w:proofErr w:type="spellStart"/>
      <w:r w:rsidR="00EA680D" w:rsidRPr="00EA680D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sr-Cyrl-BA"/>
          <w14:ligatures w14:val="standardContextual"/>
        </w:rPr>
        <w:t>svom</w:t>
      </w:r>
      <w:proofErr w:type="spellEnd"/>
      <w:r w:rsidR="00EA680D" w:rsidRPr="00EA680D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sr-Cyrl-BA"/>
          <w14:ligatures w14:val="standardContextual"/>
        </w:rPr>
        <w:t xml:space="preserve"> zahtjevu </w:t>
      </w:r>
      <w:proofErr w:type="spellStart"/>
      <w:r w:rsidR="00EA680D" w:rsidRPr="00EA680D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sr-Cyrl-BA"/>
          <w14:ligatures w14:val="standardContextual"/>
        </w:rPr>
        <w:t>pravilno</w:t>
      </w:r>
      <w:proofErr w:type="spellEnd"/>
      <w:r w:rsidR="00EA680D" w:rsidRPr="00EA680D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sr-Cyrl-BA"/>
          <w14:ligatures w14:val="standardContextual"/>
        </w:rPr>
        <w:t xml:space="preserve"> </w:t>
      </w:r>
      <w:proofErr w:type="spellStart"/>
      <w:r w:rsidR="00EA680D" w:rsidRPr="00EA680D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sr-Cyrl-BA"/>
          <w14:ligatures w14:val="standardContextual"/>
        </w:rPr>
        <w:t>i</w:t>
      </w:r>
      <w:proofErr w:type="spellEnd"/>
      <w:r w:rsidR="00EA680D" w:rsidRPr="00EA680D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sr-Cyrl-BA"/>
          <w14:ligatures w14:val="standardContextual"/>
        </w:rPr>
        <w:t xml:space="preserve"> </w:t>
      </w:r>
      <w:proofErr w:type="spellStart"/>
      <w:r w:rsidR="00EA680D" w:rsidRPr="00EA680D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sr-Cyrl-BA"/>
          <w14:ligatures w14:val="standardContextual"/>
        </w:rPr>
        <w:t>što</w:t>
      </w:r>
      <w:proofErr w:type="spellEnd"/>
      <w:r w:rsidR="00EA680D" w:rsidRPr="00EA680D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sr-Cyrl-BA"/>
          <w14:ligatures w14:val="standardContextual"/>
        </w:rPr>
        <w:t xml:space="preserve"> </w:t>
      </w:r>
      <w:proofErr w:type="spellStart"/>
      <w:r w:rsidR="00EA680D" w:rsidRPr="00EA680D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sr-Cyrl-BA"/>
          <w14:ligatures w14:val="standardContextual"/>
        </w:rPr>
        <w:t>preciznije</w:t>
      </w:r>
      <w:proofErr w:type="spellEnd"/>
      <w:r w:rsidR="00EA680D" w:rsidRPr="00EA680D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sr-Cyrl-BA"/>
          <w14:ligatures w14:val="standardContextual"/>
        </w:rPr>
        <w:t xml:space="preserve"> </w:t>
      </w:r>
      <w:proofErr w:type="spellStart"/>
      <w:r w:rsidR="00EA680D" w:rsidRPr="00EA680D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sr-Cyrl-BA"/>
          <w14:ligatures w14:val="standardContextual"/>
        </w:rPr>
        <w:t>defini</w:t>
      </w:r>
      <w:r w:rsidR="00EA680D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sr-Cyrl-BA"/>
          <w14:ligatures w14:val="standardContextual"/>
        </w:rPr>
        <w:t>sali</w:t>
      </w:r>
      <w:proofErr w:type="spellEnd"/>
      <w:r w:rsidR="00EA680D" w:rsidRPr="00EA680D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sr-Cyrl-BA"/>
          <w14:ligatures w14:val="standardContextual"/>
        </w:rPr>
        <w:t xml:space="preserve"> </w:t>
      </w:r>
      <w:proofErr w:type="spellStart"/>
      <w:r w:rsidR="00EA680D" w:rsidRPr="00EA680D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sr-Cyrl-BA"/>
          <w14:ligatures w14:val="standardContextual"/>
        </w:rPr>
        <w:t>traženu</w:t>
      </w:r>
      <w:proofErr w:type="spellEnd"/>
      <w:r w:rsidR="00EA680D" w:rsidRPr="00EA680D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sr-Cyrl-BA"/>
          <w14:ligatures w14:val="standardContextual"/>
        </w:rPr>
        <w:t xml:space="preserve"> </w:t>
      </w:r>
      <w:proofErr w:type="spellStart"/>
      <w:r w:rsidR="00EA680D" w:rsidRPr="00EA680D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sr-Cyrl-BA"/>
          <w14:ligatures w14:val="standardContextual"/>
        </w:rPr>
        <w:t>informaciju</w:t>
      </w:r>
      <w:proofErr w:type="spellEnd"/>
      <w:r w:rsidR="00EA680D" w:rsidRPr="00EA680D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sr-Cyrl-BA"/>
          <w14:ligatures w14:val="standardContextual"/>
        </w:rPr>
        <w:t xml:space="preserve">. Za </w:t>
      </w:r>
      <w:proofErr w:type="spellStart"/>
      <w:r w:rsidR="00EA680D" w:rsidRPr="00EA680D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sr-Cyrl-BA"/>
          <w14:ligatures w14:val="standardContextual"/>
        </w:rPr>
        <w:t>provjeru</w:t>
      </w:r>
      <w:proofErr w:type="spellEnd"/>
      <w:r w:rsidR="00EA680D" w:rsidRPr="00EA680D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sr-Cyrl-BA"/>
          <w14:ligatures w14:val="standardContextual"/>
        </w:rPr>
        <w:t xml:space="preserve"> </w:t>
      </w:r>
      <w:proofErr w:type="spellStart"/>
      <w:r w:rsidR="00EA680D" w:rsidRPr="00EA680D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sr-Cyrl-BA"/>
          <w14:ligatures w14:val="standardContextual"/>
        </w:rPr>
        <w:t>raspoloživosti</w:t>
      </w:r>
      <w:proofErr w:type="spellEnd"/>
      <w:r w:rsidR="00EA680D" w:rsidRPr="00EA680D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sr-Cyrl-BA"/>
          <w14:ligatures w14:val="standardContextual"/>
        </w:rPr>
        <w:t xml:space="preserve"> </w:t>
      </w:r>
      <w:proofErr w:type="spellStart"/>
      <w:r w:rsidR="00EA680D" w:rsidRPr="00EA680D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sr-Cyrl-BA"/>
          <w14:ligatures w14:val="standardContextual"/>
        </w:rPr>
        <w:t>svih</w:t>
      </w:r>
      <w:proofErr w:type="spellEnd"/>
      <w:r w:rsidR="00EA680D" w:rsidRPr="00EA680D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sr-Cyrl-BA"/>
          <w14:ligatures w14:val="standardContextual"/>
        </w:rPr>
        <w:t xml:space="preserve"> </w:t>
      </w:r>
      <w:proofErr w:type="spellStart"/>
      <w:r w:rsidR="00EA680D" w:rsidRPr="00EA680D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sr-Cyrl-BA"/>
          <w14:ligatures w14:val="standardContextual"/>
        </w:rPr>
        <w:t>drugih</w:t>
      </w:r>
      <w:proofErr w:type="spellEnd"/>
      <w:r w:rsidR="00EA680D" w:rsidRPr="00EA680D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sr-Cyrl-BA"/>
          <w14:ligatures w14:val="standardContextual"/>
        </w:rPr>
        <w:t xml:space="preserve"> </w:t>
      </w:r>
      <w:proofErr w:type="spellStart"/>
      <w:r w:rsidR="00EA680D" w:rsidRPr="00EA680D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sr-Cyrl-BA"/>
          <w14:ligatures w14:val="standardContextual"/>
        </w:rPr>
        <w:t>informacija</w:t>
      </w:r>
      <w:proofErr w:type="spellEnd"/>
      <w:r w:rsidR="00EA680D" w:rsidRPr="00EA680D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sr-Cyrl-BA"/>
          <w14:ligatures w14:val="standardContextual"/>
        </w:rPr>
        <w:t xml:space="preserve"> </w:t>
      </w:r>
      <w:proofErr w:type="spellStart"/>
      <w:r w:rsidR="00EA680D" w:rsidRPr="00EA680D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sr-Cyrl-BA"/>
          <w14:ligatures w14:val="standardContextual"/>
        </w:rPr>
        <w:t>koje</w:t>
      </w:r>
      <w:proofErr w:type="spellEnd"/>
      <w:r w:rsidR="00EA680D" w:rsidRPr="00EA680D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sr-Cyrl-BA"/>
          <w14:ligatures w14:val="standardContextual"/>
        </w:rPr>
        <w:t xml:space="preserve"> </w:t>
      </w:r>
      <w:proofErr w:type="spellStart"/>
      <w:r w:rsidR="00EA680D" w:rsidRPr="00EA680D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sr-Cyrl-BA"/>
          <w14:ligatures w14:val="standardContextual"/>
        </w:rPr>
        <w:t>nisu</w:t>
      </w:r>
      <w:proofErr w:type="spellEnd"/>
      <w:r w:rsidR="00EA680D" w:rsidRPr="00EA680D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sr-Cyrl-BA"/>
          <w14:ligatures w14:val="standardContextual"/>
        </w:rPr>
        <w:t xml:space="preserve"> </w:t>
      </w:r>
      <w:proofErr w:type="spellStart"/>
      <w:r w:rsidR="00EA680D" w:rsidRPr="00EA680D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sr-Cyrl-BA"/>
          <w14:ligatures w14:val="standardContextual"/>
        </w:rPr>
        <w:t>sadržane</w:t>
      </w:r>
      <w:proofErr w:type="spellEnd"/>
      <w:r w:rsidR="00EA680D" w:rsidRPr="00EA680D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sr-Cyrl-BA"/>
          <w14:ligatures w14:val="standardContextual"/>
        </w:rPr>
        <w:t xml:space="preserve"> u </w:t>
      </w:r>
      <w:proofErr w:type="spellStart"/>
      <w:r w:rsidR="00EA680D" w:rsidRPr="00EA680D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sr-Cyrl-BA"/>
          <w14:ligatures w14:val="standardContextual"/>
        </w:rPr>
        <w:t>ovom</w:t>
      </w:r>
      <w:proofErr w:type="spellEnd"/>
      <w:r w:rsidR="00EA680D" w:rsidRPr="00EA680D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sr-Cyrl-BA"/>
          <w14:ligatures w14:val="standardContextual"/>
        </w:rPr>
        <w:t xml:space="preserve"> </w:t>
      </w:r>
      <w:proofErr w:type="spellStart"/>
      <w:r w:rsidR="00EA680D" w:rsidRPr="00EA680D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sr-Cyrl-BA"/>
          <w14:ligatures w14:val="standardContextual"/>
        </w:rPr>
        <w:t>Indeks</w:t>
      </w:r>
      <w:proofErr w:type="spellEnd"/>
      <w:r w:rsidR="00EA680D" w:rsidRPr="00EA680D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sr-Cyrl-BA"/>
          <w14:ligatures w14:val="standardContextual"/>
        </w:rPr>
        <w:t xml:space="preserve"> </w:t>
      </w:r>
      <w:proofErr w:type="spellStart"/>
      <w:r w:rsidR="00EA680D" w:rsidRPr="00EA680D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sr-Cyrl-BA"/>
          <w14:ligatures w14:val="standardContextual"/>
        </w:rPr>
        <w:t>registru</w:t>
      </w:r>
      <w:proofErr w:type="spellEnd"/>
      <w:r w:rsidR="00EA680D" w:rsidRPr="00EA680D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sr-Cyrl-BA"/>
          <w14:ligatures w14:val="standardContextual"/>
        </w:rPr>
        <w:t xml:space="preserve">, </w:t>
      </w:r>
      <w:proofErr w:type="spellStart"/>
      <w:r w:rsidR="00EA680D" w:rsidRPr="00EA680D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sr-Cyrl-BA"/>
          <w14:ligatures w14:val="standardContextual"/>
        </w:rPr>
        <w:t>podnosilac</w:t>
      </w:r>
      <w:proofErr w:type="spellEnd"/>
      <w:r w:rsidR="00EA680D" w:rsidRPr="00EA680D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sr-Cyrl-BA"/>
          <w14:ligatures w14:val="standardContextual"/>
        </w:rPr>
        <w:t xml:space="preserve"> </w:t>
      </w:r>
      <w:proofErr w:type="spellStart"/>
      <w:r w:rsidR="00EA680D" w:rsidRPr="00EA680D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sr-Cyrl-BA"/>
          <w14:ligatures w14:val="standardContextual"/>
        </w:rPr>
        <w:t>zahtjeva</w:t>
      </w:r>
      <w:proofErr w:type="spellEnd"/>
      <w:r w:rsidR="00EA680D" w:rsidRPr="00EA680D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sr-Cyrl-BA"/>
          <w14:ligatures w14:val="standardContextual"/>
        </w:rPr>
        <w:t xml:space="preserve"> se </w:t>
      </w:r>
      <w:proofErr w:type="spellStart"/>
      <w:r w:rsidR="00EA680D" w:rsidRPr="00EA680D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sr-Cyrl-BA"/>
          <w14:ligatures w14:val="standardContextual"/>
        </w:rPr>
        <w:t>može</w:t>
      </w:r>
      <w:proofErr w:type="spellEnd"/>
      <w:r w:rsidR="00EA680D" w:rsidRPr="00EA680D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sr-Cyrl-BA"/>
          <w14:ligatures w14:val="standardContextual"/>
        </w:rPr>
        <w:t xml:space="preserve"> </w:t>
      </w:r>
      <w:proofErr w:type="spellStart"/>
      <w:r w:rsidR="00EA680D" w:rsidRPr="00EA680D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sr-Cyrl-BA"/>
          <w14:ligatures w14:val="standardContextual"/>
        </w:rPr>
        <w:t>obratiti</w:t>
      </w:r>
      <w:proofErr w:type="spellEnd"/>
      <w:r w:rsidR="00EA680D" w:rsidRPr="00EA680D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sr-Cyrl-BA"/>
          <w14:ligatures w14:val="standardContextual"/>
        </w:rPr>
        <w:t xml:space="preserve"> </w:t>
      </w:r>
      <w:proofErr w:type="spellStart"/>
      <w:r w:rsidR="009E0411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sr-Cyrl-BA"/>
          <w14:ligatures w14:val="standardContextual"/>
        </w:rPr>
        <w:t>sekretaru</w:t>
      </w:r>
      <w:proofErr w:type="spellEnd"/>
      <w:r w:rsidR="009E0411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sr-Cyrl-BA"/>
          <w14:ligatures w14:val="standardContextual"/>
        </w:rPr>
        <w:t xml:space="preserve"> </w:t>
      </w:r>
      <w:proofErr w:type="spellStart"/>
      <w:r w:rsidR="009E0411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sr-Cyrl-BA"/>
          <w14:ligatures w14:val="standardContextual"/>
        </w:rPr>
        <w:t>Tužilaštva</w:t>
      </w:r>
      <w:proofErr w:type="spellEnd"/>
      <w:r w:rsidR="009E0411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sr-Cyrl-BA"/>
          <w14:ligatures w14:val="standardContextual"/>
        </w:rPr>
        <w:t xml:space="preserve">. </w:t>
      </w:r>
    </w:p>
    <w:p w14:paraId="3D3A8A15" w14:textId="77777777" w:rsidR="003D76FF" w:rsidRPr="007225F6" w:rsidRDefault="003D76FF" w:rsidP="003D76FF">
      <w:pPr>
        <w:ind w:firstLine="720"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</w:p>
    <w:p w14:paraId="09D01EC6" w14:textId="187CA2DA" w:rsidR="003D76FF" w:rsidRPr="00EA680D" w:rsidRDefault="003D76FF" w:rsidP="00D1731F">
      <w:pPr>
        <w:pStyle w:val="ListParagraph"/>
        <w:keepNext/>
        <w:keepLines/>
        <w:numPr>
          <w:ilvl w:val="0"/>
          <w:numId w:val="44"/>
        </w:numPr>
        <w:spacing w:line="259" w:lineRule="auto"/>
        <w:ind w:right="2"/>
        <w:outlineLvl w:val="0"/>
        <w:rPr>
          <w:rFonts w:ascii="Times New Roman" w:eastAsia="Times New Roman" w:hAnsi="Times New Roman"/>
          <w:b/>
          <w:bCs/>
          <w:color w:val="000000"/>
          <w:kern w:val="2"/>
          <w:sz w:val="24"/>
          <w:szCs w:val="24"/>
          <w:lang w:val="sr-Cyrl-BA" w:eastAsia="sr-Cyrl-BA"/>
          <w14:ligatures w14:val="standardContextual"/>
        </w:rPr>
      </w:pPr>
      <w:r w:rsidRPr="00EA680D">
        <w:rPr>
          <w:rFonts w:ascii="Times New Roman" w:eastAsia="Times New Roman" w:hAnsi="Times New Roman"/>
          <w:b/>
          <w:bCs/>
          <w:color w:val="000000"/>
          <w:kern w:val="2"/>
          <w:sz w:val="24"/>
          <w:szCs w:val="24"/>
          <w:lang w:val="sr-Cyrl-BA" w:eastAsia="sr-Cyrl-BA"/>
          <w14:ligatures w14:val="standardContextual"/>
        </w:rPr>
        <w:t>V</w:t>
      </w:r>
      <w:proofErr w:type="spellStart"/>
      <w:r w:rsidR="00D1731F" w:rsidRPr="00EA680D">
        <w:rPr>
          <w:rFonts w:ascii="Times New Roman" w:eastAsia="Times New Roman" w:hAnsi="Times New Roman"/>
          <w:b/>
          <w:bCs/>
          <w:color w:val="000000"/>
          <w:kern w:val="2"/>
          <w:sz w:val="24"/>
          <w:szCs w:val="24"/>
          <w:lang w:val="sr-Latn-BA" w:eastAsia="sr-Cyrl-BA"/>
          <w14:ligatures w14:val="standardContextual"/>
        </w:rPr>
        <w:t>rste</w:t>
      </w:r>
      <w:proofErr w:type="spellEnd"/>
      <w:r w:rsidR="00D1731F" w:rsidRPr="00EA680D">
        <w:rPr>
          <w:rFonts w:ascii="Times New Roman" w:eastAsia="Times New Roman" w:hAnsi="Times New Roman"/>
          <w:b/>
          <w:bCs/>
          <w:color w:val="000000"/>
          <w:kern w:val="2"/>
          <w:sz w:val="24"/>
          <w:szCs w:val="24"/>
          <w:lang w:val="sr-Latn-BA" w:eastAsia="sr-Cyrl-BA"/>
          <w14:ligatures w14:val="standardContextual"/>
        </w:rPr>
        <w:t xml:space="preserve"> informacija</w:t>
      </w:r>
    </w:p>
    <w:p w14:paraId="10394EED" w14:textId="77777777" w:rsidR="003D76FF" w:rsidRPr="00F72189" w:rsidRDefault="003D76FF" w:rsidP="003D76FF">
      <w:pPr>
        <w:spacing w:line="259" w:lineRule="auto"/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</w:pPr>
      <w:r w:rsidRPr="00F72189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r w:rsidRPr="00F72189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ab/>
        <w:t xml:space="preserve"> </w:t>
      </w:r>
    </w:p>
    <w:p w14:paraId="78DD2BBB" w14:textId="2D599567" w:rsidR="001F0471" w:rsidRPr="00EA680D" w:rsidRDefault="001F0471" w:rsidP="00EA680D">
      <w:pPr>
        <w:spacing w:after="4" w:line="251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</w:pPr>
      <w:r w:rsidRPr="001F0471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U </w:t>
      </w:r>
      <w:proofErr w:type="spellStart"/>
      <w:r w:rsidRPr="001F0471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granicama</w:t>
      </w:r>
      <w:proofErr w:type="spellEnd"/>
      <w:r w:rsidRPr="001F0471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Pr="001F0471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svojih</w:t>
      </w:r>
      <w:proofErr w:type="spellEnd"/>
      <w:r w:rsidRPr="001F0471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Pr="001F0471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zakonom</w:t>
      </w:r>
      <w:proofErr w:type="spellEnd"/>
      <w:r w:rsidRPr="001F0471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Pr="001F0471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određenih</w:t>
      </w:r>
      <w:proofErr w:type="spellEnd"/>
      <w:r w:rsidRPr="001F0471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Pr="001F0471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nadležnosti</w:t>
      </w:r>
      <w:proofErr w:type="spellEnd"/>
      <w:r w:rsidRPr="001F0471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i u </w:t>
      </w:r>
      <w:proofErr w:type="spellStart"/>
      <w:r w:rsidRPr="001F0471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skladu</w:t>
      </w:r>
      <w:proofErr w:type="spellEnd"/>
      <w:r w:rsidRPr="001F0471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Pr="001F0471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sa</w:t>
      </w:r>
      <w:proofErr w:type="spellEnd"/>
      <w:r w:rsidRPr="001F0471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Pr="001F0471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interesima</w:t>
      </w:r>
      <w:proofErr w:type="spellEnd"/>
      <w:r w:rsidRPr="001F0471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Pr="001F0471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postupka</w:t>
      </w:r>
      <w:proofErr w:type="spellEnd"/>
      <w:r w:rsidRPr="001F0471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, </w:t>
      </w:r>
      <w:r w:rsidR="009E0411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Latn-BA" w:eastAsia="sr-Cyrl-BA"/>
          <w14:ligatures w14:val="standardContextual"/>
        </w:rPr>
        <w:t>T</w:t>
      </w:r>
      <w:proofErr w:type="spellStart"/>
      <w:r w:rsidRPr="001F0471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užilaštv</w:t>
      </w:r>
      <w:proofErr w:type="spellEnd"/>
      <w:r w:rsidR="009E0411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Latn-BA" w:eastAsia="sr-Cyrl-BA"/>
          <w14:ligatures w14:val="standardContextual"/>
        </w:rPr>
        <w:t>o</w:t>
      </w:r>
      <w:r w:rsidRPr="001F0471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Pr="001F0471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mo</w:t>
      </w:r>
      <w:r w:rsidR="009E0411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Latn-BA" w:eastAsia="sr-Cyrl-BA"/>
          <w14:ligatures w14:val="standardContextual"/>
        </w:rPr>
        <w:t>že</w:t>
      </w:r>
      <w:proofErr w:type="spellEnd"/>
      <w:r w:rsidRPr="001F0471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Pr="001F0471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obavještavati</w:t>
      </w:r>
      <w:proofErr w:type="spellEnd"/>
      <w:r w:rsidRPr="001F0471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Pr="001F0471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javnost</w:t>
      </w:r>
      <w:proofErr w:type="spellEnd"/>
      <w:r w:rsidRPr="001F0471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i o </w:t>
      </w:r>
      <w:proofErr w:type="spellStart"/>
      <w:r w:rsidRPr="001F0471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pojedinim</w:t>
      </w:r>
      <w:proofErr w:type="spellEnd"/>
      <w:r w:rsidRPr="001F0471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Pr="001F0471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predmetima</w:t>
      </w:r>
      <w:proofErr w:type="spellEnd"/>
      <w:r w:rsidRPr="001F0471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u </w:t>
      </w:r>
      <w:proofErr w:type="spellStart"/>
      <w:r w:rsidRPr="001F0471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kojima</w:t>
      </w:r>
      <w:proofErr w:type="spellEnd"/>
      <w:r w:rsidRPr="001F0471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Pr="001F0471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postupaju</w:t>
      </w:r>
      <w:proofErr w:type="spellEnd"/>
      <w:r w:rsidRPr="001F0471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, </w:t>
      </w:r>
      <w:proofErr w:type="spellStart"/>
      <w:r w:rsidRPr="001F0471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ako</w:t>
      </w:r>
      <w:proofErr w:type="spellEnd"/>
      <w:r w:rsidRPr="001F0471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Pr="001F0471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su</w:t>
      </w:r>
      <w:proofErr w:type="spellEnd"/>
      <w:r w:rsidRPr="001F0471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Pr="001F0471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te</w:t>
      </w:r>
      <w:proofErr w:type="spellEnd"/>
      <w:r w:rsidRPr="001F0471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Pr="001F0471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informacije</w:t>
      </w:r>
      <w:proofErr w:type="spellEnd"/>
      <w:r w:rsidRPr="001F0471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Pr="001F0471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od</w:t>
      </w:r>
      <w:proofErr w:type="spellEnd"/>
      <w:r w:rsidRPr="001F0471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Pr="001F0471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javnog</w:t>
      </w:r>
      <w:proofErr w:type="spellEnd"/>
      <w:r w:rsidRPr="001F0471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Pr="001F0471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interesa</w:t>
      </w:r>
      <w:proofErr w:type="spellEnd"/>
      <w:r w:rsidRPr="001F0471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, a </w:t>
      </w:r>
      <w:proofErr w:type="spellStart"/>
      <w:r w:rsidRPr="001F0471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vodeći</w:t>
      </w:r>
      <w:proofErr w:type="spellEnd"/>
      <w:r w:rsidRPr="001F0471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Pr="001F0471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računa</w:t>
      </w:r>
      <w:proofErr w:type="spellEnd"/>
      <w:r w:rsidRPr="001F0471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o </w:t>
      </w:r>
      <w:proofErr w:type="spellStart"/>
      <w:r w:rsidRPr="001F0471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propisima</w:t>
      </w:r>
      <w:proofErr w:type="spellEnd"/>
      <w:r w:rsidRPr="001F0471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Pr="001F0471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kojima</w:t>
      </w:r>
      <w:proofErr w:type="spellEnd"/>
      <w:r w:rsidRPr="001F0471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Pr="001F0471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se</w:t>
      </w:r>
      <w:proofErr w:type="spellEnd"/>
      <w:r w:rsidRPr="001F0471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Pr="001F0471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uređuje</w:t>
      </w:r>
      <w:proofErr w:type="spellEnd"/>
      <w:r w:rsidRPr="001F0471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Pr="001F0471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zaštita</w:t>
      </w:r>
      <w:proofErr w:type="spellEnd"/>
      <w:r w:rsidRPr="001F0471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Pr="001F0471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ličnih</w:t>
      </w:r>
      <w:proofErr w:type="spellEnd"/>
      <w:r w:rsidRPr="001F0471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Pr="001F0471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podataka</w:t>
      </w:r>
      <w:proofErr w:type="spellEnd"/>
      <w:r w:rsidRPr="001F0471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.</w:t>
      </w:r>
      <w:r w:rsidR="00EA680D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Latn-BA" w:eastAsia="sr-Cyrl-BA"/>
          <w14:ligatures w14:val="standardContextual"/>
        </w:rPr>
        <w:t xml:space="preserve"> </w:t>
      </w:r>
      <w:proofErr w:type="spellStart"/>
      <w:r w:rsidRPr="001F0471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Prilikom</w:t>
      </w:r>
      <w:proofErr w:type="spellEnd"/>
      <w:r w:rsidRPr="001F0471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Pr="001F0471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obavještavanja</w:t>
      </w:r>
      <w:proofErr w:type="spellEnd"/>
      <w:r w:rsidRPr="001F0471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Pr="001F0471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javnosti</w:t>
      </w:r>
      <w:proofErr w:type="spellEnd"/>
      <w:r w:rsidRPr="001F0471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, </w:t>
      </w:r>
      <w:proofErr w:type="spellStart"/>
      <w:r w:rsidRPr="001F0471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tužilaštva</w:t>
      </w:r>
      <w:proofErr w:type="spellEnd"/>
      <w:r w:rsidRPr="001F0471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Pr="001F0471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se</w:t>
      </w:r>
      <w:proofErr w:type="spellEnd"/>
      <w:r w:rsidRPr="001F0471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Pr="001F0471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rukovode</w:t>
      </w:r>
      <w:proofErr w:type="spellEnd"/>
      <w:r w:rsidRPr="001F0471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Pr="001F0471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interesima</w:t>
      </w:r>
      <w:proofErr w:type="spellEnd"/>
      <w:r w:rsidRPr="001F0471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Pr="001F0471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pravde</w:t>
      </w:r>
      <w:proofErr w:type="spellEnd"/>
      <w:r w:rsidRPr="001F0471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, </w:t>
      </w:r>
      <w:proofErr w:type="spellStart"/>
      <w:r w:rsidRPr="001F0471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imajući</w:t>
      </w:r>
      <w:proofErr w:type="spellEnd"/>
      <w:r w:rsidRPr="001F0471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u </w:t>
      </w:r>
      <w:proofErr w:type="spellStart"/>
      <w:r w:rsidRPr="001F0471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vidu</w:t>
      </w:r>
      <w:proofErr w:type="spellEnd"/>
      <w:r w:rsidRPr="001F0471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Pr="001F0471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standarde</w:t>
      </w:r>
      <w:proofErr w:type="spellEnd"/>
      <w:r w:rsidRPr="001F0471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Pr="001F0471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propisane</w:t>
      </w:r>
      <w:proofErr w:type="spellEnd"/>
      <w:r w:rsidRPr="001F0471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Pr="001F0471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Evropskom</w:t>
      </w:r>
      <w:proofErr w:type="spellEnd"/>
      <w:r w:rsidRPr="001F0471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Pr="001F0471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konvencijom</w:t>
      </w:r>
      <w:proofErr w:type="spellEnd"/>
      <w:r w:rsidRPr="001F0471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o </w:t>
      </w:r>
      <w:proofErr w:type="spellStart"/>
      <w:r w:rsidRPr="001F0471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zaštiti</w:t>
      </w:r>
      <w:proofErr w:type="spellEnd"/>
      <w:r w:rsidRPr="001F0471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Pr="001F0471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ljudskih</w:t>
      </w:r>
      <w:proofErr w:type="spellEnd"/>
      <w:r w:rsidRPr="001F0471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Pr="001F0471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prava</w:t>
      </w:r>
      <w:proofErr w:type="spellEnd"/>
      <w:r w:rsidRPr="001F0471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i </w:t>
      </w:r>
      <w:proofErr w:type="spellStart"/>
      <w:r w:rsidRPr="001F0471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osnovnih</w:t>
      </w:r>
      <w:proofErr w:type="spellEnd"/>
      <w:r w:rsidRPr="001F0471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Pr="001F0471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sloboda</w:t>
      </w:r>
      <w:proofErr w:type="spellEnd"/>
      <w:r w:rsidRPr="001F0471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.</w:t>
      </w:r>
    </w:p>
    <w:p w14:paraId="0B644B42" w14:textId="55B5B492" w:rsidR="00BF68DA" w:rsidRPr="00BF68DA" w:rsidRDefault="00BF68DA" w:rsidP="00BF68DA">
      <w:pPr>
        <w:ind w:left="2"/>
        <w:jc w:val="both"/>
        <w:rPr>
          <w:rFonts w:ascii="Times New Roman" w:hAnsi="Times New Roman"/>
          <w:noProof/>
          <w:sz w:val="24"/>
          <w:szCs w:val="24"/>
          <w:lang w:val="sr-Latn-BA"/>
        </w:rPr>
      </w:pPr>
      <w:r>
        <w:rPr>
          <w:rFonts w:ascii="Times New Roman" w:hAnsi="Times New Roman"/>
          <w:noProof/>
          <w:sz w:val="24"/>
          <w:szCs w:val="24"/>
          <w:lang w:val="sr-Latn-CS"/>
        </w:rPr>
        <w:t>Tužilaštvo će preduzeti</w:t>
      </w:r>
      <w:r w:rsidRPr="009C2D0E">
        <w:rPr>
          <w:rFonts w:ascii="Times New Roman" w:hAnsi="Times New Roman"/>
          <w:noProof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Latn-CS"/>
        </w:rPr>
        <w:t>sve</w:t>
      </w:r>
      <w:r w:rsidRPr="009C2D0E">
        <w:rPr>
          <w:rFonts w:ascii="Times New Roman" w:hAnsi="Times New Roman"/>
          <w:noProof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Latn-CS"/>
        </w:rPr>
        <w:t>potrebne</w:t>
      </w:r>
      <w:r w:rsidRPr="009C2D0E">
        <w:rPr>
          <w:rFonts w:ascii="Times New Roman" w:hAnsi="Times New Roman"/>
          <w:noProof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Latn-CS"/>
        </w:rPr>
        <w:t>mjere</w:t>
      </w:r>
      <w:r w:rsidRPr="009C2D0E">
        <w:rPr>
          <w:rFonts w:ascii="Times New Roman" w:hAnsi="Times New Roman"/>
          <w:noProof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Latn-CS"/>
        </w:rPr>
        <w:t>kako</w:t>
      </w:r>
      <w:r w:rsidRPr="009C2D0E">
        <w:rPr>
          <w:rFonts w:ascii="Times New Roman" w:hAnsi="Times New Roman"/>
          <w:noProof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Latn-CS"/>
        </w:rPr>
        <w:t>bi se</w:t>
      </w:r>
      <w:r w:rsidRPr="009C2D0E">
        <w:rPr>
          <w:rFonts w:ascii="Times New Roman" w:hAnsi="Times New Roman"/>
          <w:noProof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Latn-CS"/>
        </w:rPr>
        <w:t>pomoglo</w:t>
      </w:r>
      <w:r w:rsidRPr="009C2D0E">
        <w:rPr>
          <w:rFonts w:ascii="Times New Roman" w:hAnsi="Times New Roman"/>
          <w:noProof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Latn-CS"/>
        </w:rPr>
        <w:t>tražiocu</w:t>
      </w:r>
      <w:r w:rsidRPr="009C2D0E">
        <w:rPr>
          <w:rFonts w:ascii="Times New Roman" w:hAnsi="Times New Roman"/>
          <w:noProof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Latn-CS"/>
        </w:rPr>
        <w:t>informacija</w:t>
      </w:r>
      <w:r w:rsidRPr="009C2D0E">
        <w:rPr>
          <w:rFonts w:ascii="Times New Roman" w:hAnsi="Times New Roman"/>
          <w:noProof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Latn-CS"/>
        </w:rPr>
        <w:t>s</w:t>
      </w:r>
      <w:r w:rsidRPr="009C2D0E">
        <w:rPr>
          <w:rFonts w:ascii="Times New Roman" w:hAnsi="Times New Roman"/>
          <w:noProof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Latn-CS"/>
        </w:rPr>
        <w:t>ciljem ostvarivanja</w:t>
      </w:r>
      <w:r w:rsidRPr="009C2D0E">
        <w:rPr>
          <w:rFonts w:ascii="Times New Roman" w:hAnsi="Times New Roman"/>
          <w:noProof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Latn-CS"/>
        </w:rPr>
        <w:t>prava</w:t>
      </w:r>
      <w:r w:rsidRPr="009C2D0E">
        <w:rPr>
          <w:rFonts w:ascii="Times New Roman" w:hAnsi="Times New Roman"/>
          <w:noProof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Latn-CS"/>
        </w:rPr>
        <w:t>koja</w:t>
      </w:r>
      <w:r w:rsidRPr="009C2D0E">
        <w:rPr>
          <w:rFonts w:ascii="Times New Roman" w:hAnsi="Times New Roman"/>
          <w:noProof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Latn-CS"/>
        </w:rPr>
        <w:t>proizlaze</w:t>
      </w:r>
      <w:r w:rsidRPr="009C2D0E">
        <w:rPr>
          <w:rFonts w:ascii="Times New Roman" w:hAnsi="Times New Roman"/>
          <w:noProof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Latn-CS"/>
        </w:rPr>
        <w:t>iz</w:t>
      </w:r>
      <w:r w:rsidRPr="009C2D0E">
        <w:rPr>
          <w:rFonts w:ascii="Times New Roman" w:hAnsi="Times New Roman"/>
          <w:noProof/>
          <w:sz w:val="24"/>
          <w:szCs w:val="24"/>
          <w:lang w:val="sr-Latn-CS"/>
        </w:rPr>
        <w:t xml:space="preserve"> </w:t>
      </w:r>
      <w:r w:rsidRPr="008329E1">
        <w:rPr>
          <w:rFonts w:ascii="Times New Roman" w:hAnsi="Times New Roman"/>
          <w:noProof/>
          <w:sz w:val="24"/>
          <w:szCs w:val="24"/>
          <w:lang w:val="sr-Cyrl-BA"/>
        </w:rPr>
        <w:t>Zakon</w:t>
      </w:r>
      <w:r>
        <w:rPr>
          <w:rFonts w:ascii="Times New Roman" w:hAnsi="Times New Roman"/>
          <w:noProof/>
          <w:sz w:val="24"/>
          <w:szCs w:val="24"/>
          <w:lang w:val="sr-Latn-BA"/>
        </w:rPr>
        <w:t>a.</w:t>
      </w:r>
    </w:p>
    <w:p w14:paraId="0DA1B898" w14:textId="77777777" w:rsidR="00EA680D" w:rsidRPr="001F0471" w:rsidRDefault="00EA680D" w:rsidP="001F0471">
      <w:pPr>
        <w:spacing w:after="4" w:line="251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Latn-BA" w:eastAsia="sr-Cyrl-BA"/>
          <w14:ligatures w14:val="standardContextual"/>
        </w:rPr>
      </w:pPr>
    </w:p>
    <w:p w14:paraId="01958808" w14:textId="54E9CCD7" w:rsidR="003D76FF" w:rsidRPr="007225F6" w:rsidRDefault="00D70C34" w:rsidP="003D76FF">
      <w:pPr>
        <w:spacing w:after="4" w:line="251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Latn-BA" w:eastAsia="sr-Cyrl-BA"/>
          <w14:ligatures w14:val="standardContextual"/>
        </w:rPr>
      </w:pPr>
      <w:r w:rsidRPr="007225F6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Latn-BA" w:eastAsia="sr-Cyrl-BA"/>
          <w14:ligatures w14:val="standardContextual"/>
        </w:rPr>
        <w:t>Informacije u ovom registru su p</w:t>
      </w:r>
      <w:proofErr w:type="spellStart"/>
      <w:r w:rsidR="003D76FF" w:rsidRPr="00F72189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odaci</w:t>
      </w:r>
      <w:proofErr w:type="spellEnd"/>
      <w:r w:rsidR="003D76FF" w:rsidRPr="00F72189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="003D76FF" w:rsidRPr="00F72189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vezani</w:t>
      </w:r>
      <w:proofErr w:type="spellEnd"/>
      <w:r w:rsidR="003D76FF" w:rsidRPr="00F72189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="003D76FF" w:rsidRPr="00F72189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za</w:t>
      </w:r>
      <w:proofErr w:type="spellEnd"/>
      <w:r w:rsidR="003D76FF" w:rsidRPr="00F72189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="003D76FF" w:rsidRPr="00F72189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provođenje</w:t>
      </w:r>
      <w:proofErr w:type="spellEnd"/>
      <w:r w:rsidRPr="007225F6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Latn-BA" w:eastAsia="sr-Cyrl-BA"/>
          <w14:ligatures w14:val="standardContextual"/>
        </w:rPr>
        <w:t xml:space="preserve"> i</w:t>
      </w:r>
      <w:r w:rsidR="003D76FF" w:rsidRPr="00F72189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r w:rsidR="003D76FF" w:rsidRPr="007225F6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Latn-BA" w:eastAsia="sr-Cyrl-BA"/>
          <w14:ligatures w14:val="standardContextual"/>
        </w:rPr>
        <w:t>vršenje nadležnost</w:t>
      </w:r>
      <w:r w:rsidRPr="007225F6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Latn-BA" w:eastAsia="sr-Cyrl-BA"/>
          <w14:ligatures w14:val="standardContextual"/>
        </w:rPr>
        <w:t>i</w:t>
      </w:r>
      <w:r w:rsidR="003D76FF" w:rsidRPr="007225F6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Latn-BA" w:eastAsia="sr-Cyrl-BA"/>
          <w14:ligatures w14:val="standardContextual"/>
        </w:rPr>
        <w:t xml:space="preserve"> Tužilaštva u fazama </w:t>
      </w:r>
      <w:proofErr w:type="spellStart"/>
      <w:r w:rsidR="003D76FF" w:rsidRPr="00F72189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krivičnog</w:t>
      </w:r>
      <w:proofErr w:type="spellEnd"/>
      <w:r w:rsidR="003D76FF" w:rsidRPr="00F72189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="003D76FF" w:rsidRPr="00F72189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postupka</w:t>
      </w:r>
      <w:proofErr w:type="spellEnd"/>
      <w:r w:rsidR="003D76FF" w:rsidRPr="00F72189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i </w:t>
      </w:r>
      <w:proofErr w:type="spellStart"/>
      <w:r w:rsidR="003D76FF" w:rsidRPr="00F72189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drugih</w:t>
      </w:r>
      <w:proofErr w:type="spellEnd"/>
      <w:r w:rsidR="003D76FF" w:rsidRPr="00F72189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="003D76FF" w:rsidRPr="00F72189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zakonskih</w:t>
      </w:r>
      <w:proofErr w:type="spellEnd"/>
      <w:r w:rsidR="003D76FF" w:rsidRPr="00F72189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="003D76FF" w:rsidRPr="00F72189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radnji</w:t>
      </w:r>
      <w:proofErr w:type="spellEnd"/>
      <w:r w:rsidR="003D76FF" w:rsidRPr="00F72189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u </w:t>
      </w:r>
      <w:proofErr w:type="spellStart"/>
      <w:r w:rsidR="003D76FF" w:rsidRPr="00F72189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slučajevima</w:t>
      </w:r>
      <w:proofErr w:type="spellEnd"/>
      <w:r w:rsidR="003D76FF" w:rsidRPr="00F72189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="003D76FF" w:rsidRPr="00F72189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za</w:t>
      </w:r>
      <w:proofErr w:type="spellEnd"/>
      <w:r w:rsidR="003D76FF" w:rsidRPr="00F72189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="003D76FF" w:rsidRPr="00F72189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krivična</w:t>
      </w:r>
      <w:proofErr w:type="spellEnd"/>
      <w:r w:rsidR="003D76FF" w:rsidRPr="00F72189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djela </w:t>
      </w:r>
      <w:proofErr w:type="spellStart"/>
      <w:r w:rsidR="003D76FF" w:rsidRPr="00F72189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iz</w:t>
      </w:r>
      <w:proofErr w:type="spellEnd"/>
      <w:r w:rsidR="003D76FF" w:rsidRPr="00F72189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="003D76FF" w:rsidRPr="00F72189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oblasti</w:t>
      </w:r>
      <w:proofErr w:type="spellEnd"/>
      <w:r w:rsidR="003D76FF" w:rsidRPr="007225F6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Latn-BA" w:eastAsia="sr-Cyrl-BA"/>
          <w14:ligatures w14:val="standardContextual"/>
        </w:rPr>
        <w:t xml:space="preserve"> za koje je nadležno Tužilaštvo i to:</w:t>
      </w:r>
    </w:p>
    <w:p w14:paraId="60905BA5" w14:textId="77777777" w:rsidR="003D76FF" w:rsidRPr="00EA680D" w:rsidRDefault="003D76FF" w:rsidP="003D76FF">
      <w:pPr>
        <w:spacing w:after="4" w:line="251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Latn-BA" w:eastAsia="sr-Cyrl-BA"/>
          <w14:ligatures w14:val="standardContextual"/>
        </w:rPr>
      </w:pPr>
    </w:p>
    <w:p w14:paraId="1D18A063" w14:textId="77777777" w:rsidR="003D76FF" w:rsidRPr="00F72189" w:rsidRDefault="003D76FF" w:rsidP="003D76FF">
      <w:pPr>
        <w:spacing w:after="4" w:line="251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Latn-BA" w:eastAsia="sr-Cyrl-BA"/>
          <w14:ligatures w14:val="standardContextual"/>
        </w:rPr>
      </w:pPr>
      <w:r w:rsidRPr="00EA680D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Latn-BA" w:eastAsia="sr-Cyrl-BA"/>
          <w14:ligatures w14:val="standardContextual"/>
        </w:rPr>
        <w:t>Opšte odjeljenje:</w:t>
      </w:r>
    </w:p>
    <w:p w14:paraId="54CDB3EE" w14:textId="77777777" w:rsidR="003D76FF" w:rsidRPr="007225F6" w:rsidRDefault="003D76FF" w:rsidP="003D76FF">
      <w:pPr>
        <w:numPr>
          <w:ilvl w:val="0"/>
          <w:numId w:val="43"/>
        </w:numPr>
        <w:spacing w:after="4" w:line="251" w:lineRule="auto"/>
        <w:ind w:right="3" w:hanging="124"/>
        <w:jc w:val="both"/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</w:pPr>
      <w:proofErr w:type="spellStart"/>
      <w:r w:rsidRPr="007225F6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sr-Cyrl-BA"/>
          <w14:ligatures w14:val="standardContextual"/>
        </w:rPr>
        <w:t>Odsjek</w:t>
      </w:r>
      <w:proofErr w:type="spellEnd"/>
      <w:r w:rsidRPr="007225F6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sr-Cyrl-BA"/>
          <w14:ligatures w14:val="standardContextual"/>
        </w:rPr>
        <w:t xml:space="preserve"> za </w:t>
      </w:r>
      <w:proofErr w:type="spellStart"/>
      <w:r w:rsidRPr="007225F6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sr-Cyrl-BA"/>
          <w14:ligatures w14:val="standardContextual"/>
        </w:rPr>
        <w:t>ratne</w:t>
      </w:r>
      <w:proofErr w:type="spellEnd"/>
      <w:r w:rsidRPr="007225F6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sr-Cyrl-BA"/>
          <w14:ligatures w14:val="standardContextual"/>
        </w:rPr>
        <w:t xml:space="preserve"> </w:t>
      </w:r>
      <w:proofErr w:type="spellStart"/>
      <w:r w:rsidRPr="007225F6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sr-Cyrl-BA"/>
          <w14:ligatures w14:val="standardContextual"/>
        </w:rPr>
        <w:t>zločine</w:t>
      </w:r>
      <w:proofErr w:type="spellEnd"/>
    </w:p>
    <w:p w14:paraId="727C939D" w14:textId="6FD29D52" w:rsidR="003D76FF" w:rsidRPr="007225F6" w:rsidRDefault="003D76FF" w:rsidP="003D76FF">
      <w:pPr>
        <w:numPr>
          <w:ilvl w:val="0"/>
          <w:numId w:val="43"/>
        </w:numPr>
        <w:spacing w:after="4" w:line="251" w:lineRule="auto"/>
        <w:ind w:right="3" w:hanging="124"/>
        <w:jc w:val="both"/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</w:pPr>
      <w:proofErr w:type="spellStart"/>
      <w:r w:rsidRPr="007225F6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sr-Cyrl-BA"/>
          <w14:ligatures w14:val="standardContextual"/>
        </w:rPr>
        <w:t>Odsjek</w:t>
      </w:r>
      <w:proofErr w:type="spellEnd"/>
      <w:r w:rsidRPr="007225F6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sr-Cyrl-BA"/>
          <w14:ligatures w14:val="standardContextual"/>
        </w:rPr>
        <w:t xml:space="preserve"> za </w:t>
      </w:r>
      <w:proofErr w:type="spellStart"/>
      <w:r w:rsidRPr="007225F6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sr-Cyrl-BA"/>
          <w14:ligatures w14:val="standardContextual"/>
        </w:rPr>
        <w:t>opšti</w:t>
      </w:r>
      <w:proofErr w:type="spellEnd"/>
      <w:r w:rsidRPr="007225F6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sr-Cyrl-BA"/>
          <w14:ligatures w14:val="standardContextual"/>
        </w:rPr>
        <w:t xml:space="preserve"> </w:t>
      </w:r>
      <w:proofErr w:type="spellStart"/>
      <w:r w:rsidR="00D70C34" w:rsidRPr="007225F6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sr-Cyrl-BA"/>
          <w14:ligatures w14:val="standardContextual"/>
        </w:rPr>
        <w:t>k</w:t>
      </w:r>
      <w:r w:rsidRPr="007225F6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sr-Cyrl-BA"/>
          <w14:ligatures w14:val="standardContextual"/>
        </w:rPr>
        <w:t>riminal</w:t>
      </w:r>
      <w:proofErr w:type="spellEnd"/>
    </w:p>
    <w:p w14:paraId="3037EC4A" w14:textId="21B269B2" w:rsidR="003D76FF" w:rsidRPr="007225F6" w:rsidRDefault="003D76FF" w:rsidP="003D76FF">
      <w:pPr>
        <w:numPr>
          <w:ilvl w:val="0"/>
          <w:numId w:val="43"/>
        </w:numPr>
        <w:spacing w:after="4" w:line="251" w:lineRule="auto"/>
        <w:ind w:right="3" w:hanging="124"/>
        <w:jc w:val="both"/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</w:pPr>
      <w:proofErr w:type="spellStart"/>
      <w:r w:rsidRPr="007225F6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sr-Cyrl-BA"/>
          <w14:ligatures w14:val="standardContextual"/>
        </w:rPr>
        <w:t>Odsjek</w:t>
      </w:r>
      <w:proofErr w:type="spellEnd"/>
      <w:r w:rsidRPr="007225F6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sr-Cyrl-BA"/>
          <w14:ligatures w14:val="standardContextual"/>
        </w:rPr>
        <w:t xml:space="preserve"> za </w:t>
      </w:r>
      <w:proofErr w:type="spellStart"/>
      <w:r w:rsidRPr="007225F6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sr-Cyrl-BA"/>
          <w14:ligatures w14:val="standardContextual"/>
        </w:rPr>
        <w:t>privredni</w:t>
      </w:r>
      <w:proofErr w:type="spellEnd"/>
      <w:r w:rsidRPr="007225F6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sr-Cyrl-BA"/>
          <w14:ligatures w14:val="standardContextual"/>
        </w:rPr>
        <w:t xml:space="preserve"> </w:t>
      </w:r>
      <w:proofErr w:type="spellStart"/>
      <w:r w:rsidR="00D70C34" w:rsidRPr="007225F6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sr-Cyrl-BA"/>
          <w14:ligatures w14:val="standardContextual"/>
        </w:rPr>
        <w:t>k</w:t>
      </w:r>
      <w:r w:rsidRPr="007225F6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sr-Cyrl-BA"/>
          <w14:ligatures w14:val="standardContextual"/>
        </w:rPr>
        <w:t>riminal</w:t>
      </w:r>
      <w:proofErr w:type="spellEnd"/>
    </w:p>
    <w:p w14:paraId="6C70AF44" w14:textId="77777777" w:rsidR="003D76FF" w:rsidRPr="007225F6" w:rsidRDefault="003D76FF" w:rsidP="003D76FF">
      <w:pPr>
        <w:numPr>
          <w:ilvl w:val="0"/>
          <w:numId w:val="43"/>
        </w:numPr>
        <w:spacing w:after="4" w:line="251" w:lineRule="auto"/>
        <w:ind w:right="3" w:hanging="124"/>
        <w:jc w:val="both"/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</w:pPr>
      <w:proofErr w:type="spellStart"/>
      <w:r w:rsidRPr="007225F6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sr-Cyrl-BA"/>
          <w14:ligatures w14:val="standardContextual"/>
        </w:rPr>
        <w:t>Odsjek</w:t>
      </w:r>
      <w:proofErr w:type="spellEnd"/>
      <w:r w:rsidRPr="007225F6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sr-Cyrl-BA"/>
          <w14:ligatures w14:val="standardContextual"/>
        </w:rPr>
        <w:t xml:space="preserve"> za </w:t>
      </w:r>
      <w:proofErr w:type="spellStart"/>
      <w:r w:rsidRPr="007225F6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sr-Cyrl-BA"/>
          <w14:ligatures w14:val="standardContextual"/>
        </w:rPr>
        <w:t>maloljetnike</w:t>
      </w:r>
      <w:proofErr w:type="spellEnd"/>
    </w:p>
    <w:p w14:paraId="3A00C27C" w14:textId="77777777" w:rsidR="003D76FF" w:rsidRPr="007225F6" w:rsidRDefault="003D76FF" w:rsidP="003D76FF">
      <w:pPr>
        <w:spacing w:after="4" w:line="251" w:lineRule="auto"/>
        <w:ind w:left="124" w:right="3"/>
        <w:jc w:val="both"/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sr-Cyrl-BA"/>
          <w14:ligatures w14:val="standardContextual"/>
        </w:rPr>
      </w:pPr>
    </w:p>
    <w:p w14:paraId="4A31CF69" w14:textId="7881845C" w:rsidR="003D76FF" w:rsidRPr="00EA680D" w:rsidRDefault="003D76FF" w:rsidP="00D70C34">
      <w:pPr>
        <w:spacing w:after="4" w:line="251" w:lineRule="auto"/>
        <w:ind w:right="3"/>
        <w:jc w:val="both"/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sr-Cyrl-BA"/>
          <w14:ligatures w14:val="standardContextual"/>
        </w:rPr>
      </w:pPr>
      <w:proofErr w:type="spellStart"/>
      <w:r w:rsidRPr="00EA680D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sr-Cyrl-BA"/>
          <w14:ligatures w14:val="standardContextual"/>
        </w:rPr>
        <w:lastRenderedPageBreak/>
        <w:t>Posebno</w:t>
      </w:r>
      <w:proofErr w:type="spellEnd"/>
      <w:r w:rsidRPr="00EA680D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sr-Cyrl-BA"/>
          <w14:ligatures w14:val="standardContextual"/>
        </w:rPr>
        <w:t xml:space="preserve"> </w:t>
      </w:r>
      <w:proofErr w:type="spellStart"/>
      <w:r w:rsidRPr="00EA680D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sr-Cyrl-BA"/>
          <w14:ligatures w14:val="standardContextual"/>
        </w:rPr>
        <w:t>odjeljenje</w:t>
      </w:r>
      <w:proofErr w:type="spellEnd"/>
      <w:r w:rsidRPr="00EA680D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sr-Cyrl-BA"/>
          <w14:ligatures w14:val="standardContextual"/>
        </w:rPr>
        <w:t xml:space="preserve"> za </w:t>
      </w:r>
      <w:proofErr w:type="spellStart"/>
      <w:r w:rsidRPr="00EA680D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sr-Cyrl-BA"/>
          <w14:ligatures w14:val="standardContextual"/>
        </w:rPr>
        <w:t>suzbijanje</w:t>
      </w:r>
      <w:proofErr w:type="spellEnd"/>
      <w:r w:rsidRPr="00EA680D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sr-Cyrl-BA"/>
          <w14:ligatures w14:val="standardContextual"/>
        </w:rPr>
        <w:t xml:space="preserve"> </w:t>
      </w:r>
      <w:proofErr w:type="spellStart"/>
      <w:r w:rsidRPr="00EA680D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sr-Cyrl-BA"/>
          <w14:ligatures w14:val="standardContextual"/>
        </w:rPr>
        <w:t>korupcije</w:t>
      </w:r>
      <w:proofErr w:type="spellEnd"/>
      <w:r w:rsidRPr="00EA680D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sr-Cyrl-BA"/>
          <w14:ligatures w14:val="standardContextual"/>
        </w:rPr>
        <w:t xml:space="preserve">, </w:t>
      </w:r>
      <w:proofErr w:type="spellStart"/>
      <w:r w:rsidRPr="00EA680D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sr-Cyrl-BA"/>
          <w14:ligatures w14:val="standardContextual"/>
        </w:rPr>
        <w:t>organizovanog</w:t>
      </w:r>
      <w:proofErr w:type="spellEnd"/>
      <w:r w:rsidRPr="00EA680D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sr-Cyrl-BA"/>
          <w14:ligatures w14:val="standardContextual"/>
        </w:rPr>
        <w:t xml:space="preserve"> </w:t>
      </w:r>
      <w:proofErr w:type="spellStart"/>
      <w:r w:rsidRPr="00EA680D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sr-Cyrl-BA"/>
          <w14:ligatures w14:val="standardContextual"/>
        </w:rPr>
        <w:t>i</w:t>
      </w:r>
      <w:proofErr w:type="spellEnd"/>
      <w:r w:rsidRPr="00EA680D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sr-Cyrl-BA"/>
          <w14:ligatures w14:val="standardContextual"/>
        </w:rPr>
        <w:t xml:space="preserve"> </w:t>
      </w:r>
      <w:proofErr w:type="spellStart"/>
      <w:r w:rsidRPr="00EA680D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sr-Cyrl-BA"/>
          <w14:ligatures w14:val="standardContextual"/>
        </w:rPr>
        <w:t>najtežih</w:t>
      </w:r>
      <w:proofErr w:type="spellEnd"/>
      <w:r w:rsidRPr="00EA680D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sr-Cyrl-BA"/>
          <w14:ligatures w14:val="standardContextual"/>
        </w:rPr>
        <w:t xml:space="preserve"> </w:t>
      </w:r>
      <w:proofErr w:type="spellStart"/>
      <w:r w:rsidRPr="00EA680D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sr-Cyrl-BA"/>
          <w14:ligatures w14:val="standardContextual"/>
        </w:rPr>
        <w:t>oblika</w:t>
      </w:r>
      <w:proofErr w:type="spellEnd"/>
      <w:r w:rsidRPr="00EA680D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sr-Cyrl-BA"/>
          <w14:ligatures w14:val="standardContextual"/>
        </w:rPr>
        <w:t xml:space="preserve"> </w:t>
      </w:r>
      <w:proofErr w:type="spellStart"/>
      <w:r w:rsidRPr="00EA680D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sr-Cyrl-BA"/>
          <w14:ligatures w14:val="standardContextual"/>
        </w:rPr>
        <w:t>privrednog</w:t>
      </w:r>
      <w:proofErr w:type="spellEnd"/>
      <w:r w:rsidRPr="00EA680D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sr-Cyrl-BA"/>
          <w14:ligatures w14:val="standardContextual"/>
        </w:rPr>
        <w:t xml:space="preserve"> </w:t>
      </w:r>
      <w:proofErr w:type="spellStart"/>
      <w:r w:rsidRPr="00EA680D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sr-Cyrl-BA"/>
          <w14:ligatures w14:val="standardContextual"/>
        </w:rPr>
        <w:t>kriminala</w:t>
      </w:r>
      <w:proofErr w:type="spellEnd"/>
      <w:r w:rsidR="00D70C34" w:rsidRPr="00EA680D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sr-Cyrl-BA"/>
          <w14:ligatures w14:val="standardContextual"/>
        </w:rPr>
        <w:t xml:space="preserve">, </w:t>
      </w:r>
      <w:proofErr w:type="spellStart"/>
      <w:r w:rsidR="00D70C34" w:rsidRPr="00EA680D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sr-Cyrl-BA"/>
          <w14:ligatures w14:val="standardContextual"/>
        </w:rPr>
        <w:t>koje</w:t>
      </w:r>
      <w:proofErr w:type="spellEnd"/>
      <w:r w:rsidR="00D70C34" w:rsidRPr="00EA680D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sr-Cyrl-BA"/>
          <w14:ligatures w14:val="standardContextual"/>
        </w:rPr>
        <w:t xml:space="preserve"> je </w:t>
      </w:r>
      <w:proofErr w:type="spellStart"/>
      <w:r w:rsidR="00D70C34" w:rsidRPr="00EA680D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sr-Cyrl-BA"/>
          <w14:ligatures w14:val="standardContextual"/>
        </w:rPr>
        <w:t>nadležno</w:t>
      </w:r>
      <w:proofErr w:type="spellEnd"/>
      <w:r w:rsidR="00D70C34" w:rsidRPr="00EA680D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sr-Cyrl-BA"/>
          <w14:ligatures w14:val="standardContextual"/>
        </w:rPr>
        <w:t xml:space="preserve"> za </w:t>
      </w:r>
      <w:proofErr w:type="spellStart"/>
      <w:r w:rsidR="00D70C34" w:rsidRPr="00EA680D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sr-Cyrl-BA"/>
          <w14:ligatures w14:val="standardContextual"/>
        </w:rPr>
        <w:t>krivična</w:t>
      </w:r>
      <w:proofErr w:type="spellEnd"/>
      <w:r w:rsidR="00D70C34" w:rsidRPr="00EA680D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sr-Cyrl-BA"/>
          <w14:ligatures w14:val="standardContextual"/>
        </w:rPr>
        <w:t xml:space="preserve"> djela</w:t>
      </w:r>
      <w:r w:rsidR="00D1731F" w:rsidRPr="00EA680D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sr-Cyrl-BA"/>
          <w14:ligatures w14:val="standardContextual"/>
        </w:rPr>
        <w:t xml:space="preserve"> </w:t>
      </w:r>
      <w:proofErr w:type="spellStart"/>
      <w:r w:rsidR="00D1731F" w:rsidRPr="00EA680D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sr-Cyrl-BA"/>
          <w14:ligatures w14:val="standardContextual"/>
        </w:rPr>
        <w:t>propisana</w:t>
      </w:r>
      <w:proofErr w:type="spellEnd"/>
      <w:r w:rsidR="00D1731F" w:rsidRPr="00EA680D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sr-Cyrl-BA"/>
          <w14:ligatures w14:val="standardContextual"/>
        </w:rPr>
        <w:t xml:space="preserve"> </w:t>
      </w:r>
      <w:proofErr w:type="spellStart"/>
      <w:r w:rsidR="00D1731F" w:rsidRPr="00EA680D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sr-Cyrl-BA"/>
          <w14:ligatures w14:val="standardContextual"/>
        </w:rPr>
        <w:t>Krivičnim</w:t>
      </w:r>
      <w:proofErr w:type="spellEnd"/>
      <w:r w:rsidR="00D1731F" w:rsidRPr="00EA680D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sr-Cyrl-BA"/>
          <w14:ligatures w14:val="standardContextual"/>
        </w:rPr>
        <w:t xml:space="preserve"> </w:t>
      </w:r>
      <w:proofErr w:type="spellStart"/>
      <w:r w:rsidR="00D1731F" w:rsidRPr="00EA680D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sr-Cyrl-BA"/>
          <w14:ligatures w14:val="standardContextual"/>
        </w:rPr>
        <w:t>zakonikom</w:t>
      </w:r>
      <w:proofErr w:type="spellEnd"/>
      <w:r w:rsidR="00D1731F" w:rsidRPr="00EA680D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sr-Cyrl-BA"/>
          <w14:ligatures w14:val="standardContextual"/>
        </w:rPr>
        <w:t xml:space="preserve"> </w:t>
      </w:r>
      <w:proofErr w:type="spellStart"/>
      <w:r w:rsidR="00D1731F" w:rsidRPr="00EA680D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sr-Cyrl-BA"/>
          <w14:ligatures w14:val="standardContextual"/>
        </w:rPr>
        <w:t>Republike</w:t>
      </w:r>
      <w:proofErr w:type="spellEnd"/>
      <w:r w:rsidR="00D1731F" w:rsidRPr="00EA680D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sr-Cyrl-BA"/>
          <w14:ligatures w14:val="standardContextual"/>
        </w:rPr>
        <w:t xml:space="preserve"> Srpske</w:t>
      </w:r>
      <w:r w:rsidR="00D70C34" w:rsidRPr="00EA680D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sr-Cyrl-BA"/>
          <w14:ligatures w14:val="standardContextual"/>
        </w:rPr>
        <w:t>:</w:t>
      </w:r>
    </w:p>
    <w:p w14:paraId="142A4040" w14:textId="77777777" w:rsidR="00D70C34" w:rsidRPr="00D70C34" w:rsidRDefault="00D70C34" w:rsidP="00D70C34">
      <w:pPr>
        <w:spacing w:after="4" w:line="251" w:lineRule="auto"/>
        <w:ind w:right="3"/>
        <w:jc w:val="both"/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Latn-BA" w:eastAsia="sr-Cyrl-BA"/>
          <w14:ligatures w14:val="standardContextual"/>
        </w:rPr>
      </w:pPr>
    </w:p>
    <w:p w14:paraId="4A0D4B5E" w14:textId="77777777" w:rsidR="00D70C34" w:rsidRPr="00D70C34" w:rsidRDefault="00D70C34" w:rsidP="00D70C34">
      <w:pPr>
        <w:spacing w:after="4" w:line="251" w:lineRule="auto"/>
        <w:ind w:right="3"/>
        <w:jc w:val="both"/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</w:pPr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1)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teško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ubistvo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(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član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125.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stav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1.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tačka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8. i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stav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2. u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vezi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sa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stavom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1),</w:t>
      </w:r>
    </w:p>
    <w:p w14:paraId="7B113295" w14:textId="77777777" w:rsidR="00D70C34" w:rsidRPr="00D70C34" w:rsidRDefault="00D70C34" w:rsidP="00D70C34">
      <w:pPr>
        <w:spacing w:after="4" w:line="251" w:lineRule="auto"/>
        <w:ind w:right="3"/>
        <w:jc w:val="both"/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</w:pPr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2)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otmica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(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član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142),</w:t>
      </w:r>
    </w:p>
    <w:p w14:paraId="5DCE6B5F" w14:textId="77777777" w:rsidR="00D70C34" w:rsidRPr="00D70C34" w:rsidRDefault="00D70C34" w:rsidP="00D70C34">
      <w:pPr>
        <w:spacing w:after="4" w:line="251" w:lineRule="auto"/>
        <w:ind w:right="3"/>
        <w:jc w:val="both"/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</w:pPr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3)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trgovina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ljudima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(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član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145),</w:t>
      </w:r>
    </w:p>
    <w:p w14:paraId="52FA156B" w14:textId="77777777" w:rsidR="00D70C34" w:rsidRPr="00D70C34" w:rsidRDefault="00D70C34" w:rsidP="00D70C34">
      <w:pPr>
        <w:spacing w:after="4" w:line="251" w:lineRule="auto"/>
        <w:ind w:right="3"/>
        <w:jc w:val="both"/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</w:pPr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4)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trgovina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djecom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(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član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146),</w:t>
      </w:r>
    </w:p>
    <w:p w14:paraId="5F149804" w14:textId="77777777" w:rsidR="00D70C34" w:rsidRPr="00D70C34" w:rsidRDefault="00D70C34" w:rsidP="00D70C34">
      <w:pPr>
        <w:spacing w:after="4" w:line="251" w:lineRule="auto"/>
        <w:ind w:right="3"/>
        <w:jc w:val="both"/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</w:pPr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5)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udruživanje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radi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vršenja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krivičnih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djela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trgovine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ljudima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i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djecom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(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član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147),</w:t>
      </w:r>
    </w:p>
    <w:p w14:paraId="3418ABBE" w14:textId="77777777" w:rsidR="00D70C34" w:rsidRPr="00D70C34" w:rsidRDefault="00D70C34" w:rsidP="00D70C34">
      <w:pPr>
        <w:spacing w:after="4" w:line="251" w:lineRule="auto"/>
        <w:ind w:right="3"/>
        <w:jc w:val="both"/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</w:pPr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6)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primanje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mita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u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obavljanju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privredne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djelatnosti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(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član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256),</w:t>
      </w:r>
    </w:p>
    <w:p w14:paraId="31816D25" w14:textId="77777777" w:rsidR="00D70C34" w:rsidRPr="00D70C34" w:rsidRDefault="00D70C34" w:rsidP="00D70C34">
      <w:pPr>
        <w:spacing w:after="4" w:line="251" w:lineRule="auto"/>
        <w:ind w:right="3"/>
        <w:jc w:val="both"/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</w:pPr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7)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davanje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mita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u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obavljanju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privredne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djelatnosti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(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član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257),</w:t>
      </w:r>
    </w:p>
    <w:p w14:paraId="4D44E51B" w14:textId="77777777" w:rsidR="00D70C34" w:rsidRPr="00D70C34" w:rsidRDefault="00D70C34" w:rsidP="00D70C34">
      <w:pPr>
        <w:spacing w:after="4" w:line="251" w:lineRule="auto"/>
        <w:ind w:right="3"/>
        <w:jc w:val="both"/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</w:pPr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8)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utaja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poreza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i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doprinosa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(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član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264.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stav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3),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ukoliko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iznos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obaveze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čije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se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plaćanje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izbjegava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prelazi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200.000 KM,</w:t>
      </w:r>
    </w:p>
    <w:p w14:paraId="67160D48" w14:textId="77777777" w:rsidR="00D70C34" w:rsidRPr="00D70C34" w:rsidRDefault="00D70C34" w:rsidP="00D70C34">
      <w:pPr>
        <w:spacing w:after="4" w:line="251" w:lineRule="auto"/>
        <w:ind w:right="3"/>
        <w:jc w:val="both"/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</w:pPr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9)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napad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na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ustavno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uređenje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(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član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278),</w:t>
      </w:r>
    </w:p>
    <w:p w14:paraId="54086024" w14:textId="77777777" w:rsidR="00D70C34" w:rsidRPr="00D70C34" w:rsidRDefault="00D70C34" w:rsidP="00D70C34">
      <w:pPr>
        <w:spacing w:after="4" w:line="251" w:lineRule="auto"/>
        <w:ind w:right="3"/>
        <w:jc w:val="both"/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</w:pPr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10)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ugrožavanje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teritorijalne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cjeline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(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član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279),</w:t>
      </w:r>
    </w:p>
    <w:p w14:paraId="605D2EE0" w14:textId="77777777" w:rsidR="00D70C34" w:rsidRPr="00D70C34" w:rsidRDefault="00D70C34" w:rsidP="00D70C34">
      <w:pPr>
        <w:spacing w:after="4" w:line="251" w:lineRule="auto"/>
        <w:ind w:right="3"/>
        <w:jc w:val="both"/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</w:pPr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11)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dovođenje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Republike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Srpske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u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položaj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potčinjenosti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ili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zavisnosti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(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član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280),</w:t>
      </w:r>
    </w:p>
    <w:p w14:paraId="71DC337E" w14:textId="77777777" w:rsidR="00D70C34" w:rsidRPr="00D70C34" w:rsidRDefault="00D70C34" w:rsidP="00D70C34">
      <w:pPr>
        <w:spacing w:after="4" w:line="251" w:lineRule="auto"/>
        <w:ind w:right="3"/>
        <w:jc w:val="both"/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</w:pPr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12)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ubistvo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predstavnika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najviših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organa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Republike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Srpske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(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član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281),</w:t>
      </w:r>
    </w:p>
    <w:p w14:paraId="27B06D19" w14:textId="77777777" w:rsidR="00D70C34" w:rsidRPr="00D70C34" w:rsidRDefault="00D70C34" w:rsidP="00D70C34">
      <w:pPr>
        <w:spacing w:after="4" w:line="251" w:lineRule="auto"/>
        <w:ind w:right="3"/>
        <w:jc w:val="both"/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</w:pPr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13)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otmica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najviših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predstavnika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Republike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Srpske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(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član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282),</w:t>
      </w:r>
    </w:p>
    <w:p w14:paraId="36562988" w14:textId="77777777" w:rsidR="00D70C34" w:rsidRPr="00D70C34" w:rsidRDefault="00D70C34" w:rsidP="00D70C34">
      <w:pPr>
        <w:spacing w:after="4" w:line="251" w:lineRule="auto"/>
        <w:ind w:right="3"/>
        <w:jc w:val="both"/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</w:pPr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14)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oružana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pobuna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(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član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283),</w:t>
      </w:r>
    </w:p>
    <w:p w14:paraId="22840AE5" w14:textId="77777777" w:rsidR="00D70C34" w:rsidRPr="00D70C34" w:rsidRDefault="00D70C34" w:rsidP="00D70C34">
      <w:pPr>
        <w:spacing w:after="4" w:line="251" w:lineRule="auto"/>
        <w:ind w:right="3"/>
        <w:jc w:val="both"/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</w:pPr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15)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sprečavanje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borbe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protiv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neprijatelja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(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član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284),</w:t>
      </w:r>
    </w:p>
    <w:p w14:paraId="3EA2A76B" w14:textId="77777777" w:rsidR="00D70C34" w:rsidRPr="00D70C34" w:rsidRDefault="00D70C34" w:rsidP="00D70C34">
      <w:pPr>
        <w:spacing w:after="4" w:line="251" w:lineRule="auto"/>
        <w:ind w:right="3"/>
        <w:jc w:val="both"/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</w:pPr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16)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služba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u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neprijateljskoj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vojsci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(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član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285),</w:t>
      </w:r>
    </w:p>
    <w:p w14:paraId="00FD7E81" w14:textId="77777777" w:rsidR="00D70C34" w:rsidRPr="00D70C34" w:rsidRDefault="00D70C34" w:rsidP="00D70C34">
      <w:pPr>
        <w:spacing w:after="4" w:line="251" w:lineRule="auto"/>
        <w:ind w:right="3"/>
        <w:jc w:val="both"/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</w:pPr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17)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pomaganje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neprijatelju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(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član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286),</w:t>
      </w:r>
    </w:p>
    <w:p w14:paraId="17EACB0C" w14:textId="77777777" w:rsidR="00D70C34" w:rsidRPr="00D70C34" w:rsidRDefault="00D70C34" w:rsidP="00D70C34">
      <w:pPr>
        <w:spacing w:after="4" w:line="251" w:lineRule="auto"/>
        <w:ind w:right="3"/>
        <w:jc w:val="both"/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</w:pPr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18)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protivzakonito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formiranje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paravojnih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i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parapolicijskih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snaga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(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član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287),</w:t>
      </w:r>
    </w:p>
    <w:p w14:paraId="257C36F9" w14:textId="77777777" w:rsidR="00D70C34" w:rsidRPr="00D70C34" w:rsidRDefault="00D70C34" w:rsidP="00D70C34">
      <w:pPr>
        <w:spacing w:after="4" w:line="251" w:lineRule="auto"/>
        <w:ind w:right="3"/>
        <w:jc w:val="both"/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</w:pPr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19)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podrivanje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odbrambene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moći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Republike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Srpske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(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član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288),</w:t>
      </w:r>
    </w:p>
    <w:p w14:paraId="2955A27F" w14:textId="77777777" w:rsidR="00D70C34" w:rsidRPr="00D70C34" w:rsidRDefault="00D70C34" w:rsidP="00D70C34">
      <w:pPr>
        <w:spacing w:after="4" w:line="251" w:lineRule="auto"/>
        <w:ind w:right="3"/>
        <w:jc w:val="both"/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</w:pPr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20)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diverzija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(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član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289),</w:t>
      </w:r>
    </w:p>
    <w:p w14:paraId="5547AE86" w14:textId="77777777" w:rsidR="00D70C34" w:rsidRPr="00D70C34" w:rsidRDefault="00D70C34" w:rsidP="00D70C34">
      <w:pPr>
        <w:spacing w:after="4" w:line="251" w:lineRule="auto"/>
        <w:ind w:right="3"/>
        <w:jc w:val="both"/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</w:pPr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21)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sabotaža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(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član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290),</w:t>
      </w:r>
    </w:p>
    <w:p w14:paraId="39FF3EB5" w14:textId="77777777" w:rsidR="00D70C34" w:rsidRPr="00D70C34" w:rsidRDefault="00D70C34" w:rsidP="00D70C34">
      <w:pPr>
        <w:spacing w:after="4" w:line="251" w:lineRule="auto"/>
        <w:ind w:right="3"/>
        <w:jc w:val="both"/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</w:pPr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22)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špijunaža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(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član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291),</w:t>
      </w:r>
    </w:p>
    <w:p w14:paraId="101576D4" w14:textId="77777777" w:rsidR="00D70C34" w:rsidRPr="00D70C34" w:rsidRDefault="00D70C34" w:rsidP="00D70C34">
      <w:pPr>
        <w:spacing w:after="4" w:line="251" w:lineRule="auto"/>
        <w:ind w:right="3"/>
        <w:jc w:val="both"/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</w:pPr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23)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odavanje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tajne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Republike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Srpske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(292),</w:t>
      </w:r>
    </w:p>
    <w:p w14:paraId="227C6B06" w14:textId="77777777" w:rsidR="00D70C34" w:rsidRPr="00D70C34" w:rsidRDefault="00D70C34" w:rsidP="00D70C34">
      <w:pPr>
        <w:spacing w:after="4" w:line="251" w:lineRule="auto"/>
        <w:ind w:right="3"/>
        <w:jc w:val="both"/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</w:pPr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24)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upućivanje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i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prebacivanje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na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teritoriju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Republike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Srpske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oružanih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grupa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,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oružja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i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municije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(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član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293),</w:t>
      </w:r>
    </w:p>
    <w:p w14:paraId="1A228E03" w14:textId="77777777" w:rsidR="00D70C34" w:rsidRPr="00D70C34" w:rsidRDefault="00D70C34" w:rsidP="00D70C34">
      <w:pPr>
        <w:spacing w:after="4" w:line="251" w:lineRule="auto"/>
        <w:ind w:right="3"/>
        <w:jc w:val="both"/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</w:pPr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25)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pozivanje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na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nasilnu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promjenu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ustavnog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uređenja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Republike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Srpske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(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član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294),</w:t>
      </w:r>
    </w:p>
    <w:p w14:paraId="3AAED1D9" w14:textId="77777777" w:rsidR="00D70C34" w:rsidRPr="00D70C34" w:rsidRDefault="00D70C34" w:rsidP="00D70C34">
      <w:pPr>
        <w:spacing w:after="4" w:line="251" w:lineRule="auto"/>
        <w:ind w:right="3"/>
        <w:jc w:val="both"/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</w:pPr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26)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pomoć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učiniocu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poslije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izvršenog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krivičnog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djela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protiv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ustavnog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uređenja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Republike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Srpske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(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član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295),</w:t>
      </w:r>
    </w:p>
    <w:p w14:paraId="5FB5339E" w14:textId="77777777" w:rsidR="00D70C34" w:rsidRPr="00D70C34" w:rsidRDefault="00D70C34" w:rsidP="00D70C34">
      <w:pPr>
        <w:spacing w:after="4" w:line="251" w:lineRule="auto"/>
        <w:ind w:right="3"/>
        <w:jc w:val="both"/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</w:pPr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27)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stvaranje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grupe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ili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organizovane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kriminalne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grupe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za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vršenje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krivičnih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djela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protiv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ustavnog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uređenja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Republike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Srpske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(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član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296),</w:t>
      </w:r>
    </w:p>
    <w:p w14:paraId="458A20AB" w14:textId="77777777" w:rsidR="00D70C34" w:rsidRPr="00D70C34" w:rsidRDefault="00D70C34" w:rsidP="00D70C34">
      <w:pPr>
        <w:spacing w:after="4" w:line="251" w:lineRule="auto"/>
        <w:ind w:right="3"/>
        <w:jc w:val="both"/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</w:pPr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28)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pripremanje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krivičnih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djela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protiv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ustavnog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uređenja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Republike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Srpske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(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član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297),</w:t>
      </w:r>
    </w:p>
    <w:p w14:paraId="5F142C04" w14:textId="77777777" w:rsidR="00D70C34" w:rsidRPr="00D70C34" w:rsidRDefault="00D70C34" w:rsidP="00D70C34">
      <w:pPr>
        <w:spacing w:after="4" w:line="251" w:lineRule="auto"/>
        <w:ind w:right="3"/>
        <w:jc w:val="both"/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</w:pPr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29)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terorizam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(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član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299),</w:t>
      </w:r>
    </w:p>
    <w:p w14:paraId="23E984E0" w14:textId="77777777" w:rsidR="00D70C34" w:rsidRPr="00D70C34" w:rsidRDefault="00D70C34" w:rsidP="00D70C34">
      <w:pPr>
        <w:spacing w:after="4" w:line="251" w:lineRule="auto"/>
        <w:ind w:right="3"/>
        <w:jc w:val="both"/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</w:pPr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30)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finansiranje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terorističkih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akrivnosti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(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član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300),</w:t>
      </w:r>
    </w:p>
    <w:p w14:paraId="509B3CAC" w14:textId="77777777" w:rsidR="00D70C34" w:rsidRPr="00D70C34" w:rsidRDefault="00D70C34" w:rsidP="00D70C34">
      <w:pPr>
        <w:spacing w:after="4" w:line="251" w:lineRule="auto"/>
        <w:ind w:right="3"/>
        <w:jc w:val="both"/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</w:pPr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31)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stvaranje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terorističkih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grupa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ili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organizacija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(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član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301),</w:t>
      </w:r>
    </w:p>
    <w:p w14:paraId="6E736E45" w14:textId="77777777" w:rsidR="00D70C34" w:rsidRPr="00D70C34" w:rsidRDefault="00D70C34" w:rsidP="00D70C34">
      <w:pPr>
        <w:spacing w:after="4" w:line="251" w:lineRule="auto"/>
        <w:ind w:right="3"/>
        <w:jc w:val="both"/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</w:pPr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32)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javno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podsticanje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na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terorističke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aktivnosti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(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član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302),</w:t>
      </w:r>
    </w:p>
    <w:p w14:paraId="5D5A3A76" w14:textId="77777777" w:rsidR="00D70C34" w:rsidRPr="00D70C34" w:rsidRDefault="00D70C34" w:rsidP="00D70C34">
      <w:pPr>
        <w:spacing w:after="4" w:line="251" w:lineRule="auto"/>
        <w:ind w:right="3"/>
        <w:jc w:val="both"/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</w:pPr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33)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vrbovanje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i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obučavanje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za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vršenje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terorističkih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djela (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član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303),</w:t>
      </w:r>
    </w:p>
    <w:p w14:paraId="6981A232" w14:textId="77777777" w:rsidR="00D70C34" w:rsidRPr="00D70C34" w:rsidRDefault="00D70C34" w:rsidP="00D70C34">
      <w:pPr>
        <w:spacing w:after="4" w:line="251" w:lineRule="auto"/>
        <w:ind w:right="3"/>
        <w:jc w:val="both"/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</w:pPr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34)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formiranje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i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obučavanje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grupa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radi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pridruživanja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stranim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terorističkim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organizacijama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(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član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304),</w:t>
      </w:r>
    </w:p>
    <w:p w14:paraId="2D38567F" w14:textId="77777777" w:rsidR="00D70C34" w:rsidRPr="00D70C34" w:rsidRDefault="00D70C34" w:rsidP="00D70C34">
      <w:pPr>
        <w:spacing w:after="4" w:line="251" w:lineRule="auto"/>
        <w:ind w:right="3"/>
        <w:jc w:val="both"/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</w:pPr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35)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uzimanje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talaca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(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član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305),</w:t>
      </w:r>
    </w:p>
    <w:p w14:paraId="655B030D" w14:textId="77777777" w:rsidR="00D70C34" w:rsidRPr="00D70C34" w:rsidRDefault="00D70C34" w:rsidP="00D70C34">
      <w:pPr>
        <w:spacing w:after="4" w:line="251" w:lineRule="auto"/>
        <w:ind w:right="3"/>
        <w:jc w:val="both"/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</w:pPr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36)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zloupotreba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službenog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položaja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ili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ovlašćenja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(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član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315), u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slučaju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kada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je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učinilac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krivičnog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djela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službeno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ili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odgovorno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lice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izabrano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ili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imenovano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od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Narodne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skupštine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Republike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Srpske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,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Vlade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Republike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Srpske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i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njenih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ministarstava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ili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Visokog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sudskog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i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tužilačkog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savjeta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,</w:t>
      </w:r>
    </w:p>
    <w:p w14:paraId="6F90FD69" w14:textId="77777777" w:rsidR="00D70C34" w:rsidRPr="00D70C34" w:rsidRDefault="00D70C34" w:rsidP="00D70C34">
      <w:pPr>
        <w:spacing w:after="4" w:line="251" w:lineRule="auto"/>
        <w:ind w:right="3"/>
        <w:jc w:val="both"/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</w:pPr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37)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primanje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mita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(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član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319),</w:t>
      </w:r>
    </w:p>
    <w:p w14:paraId="2856905E" w14:textId="77777777" w:rsidR="00D70C34" w:rsidRPr="00D70C34" w:rsidRDefault="00D70C34" w:rsidP="00D70C34">
      <w:pPr>
        <w:spacing w:after="4" w:line="251" w:lineRule="auto"/>
        <w:ind w:right="3"/>
        <w:jc w:val="both"/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</w:pPr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38)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davanje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mita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(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član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320),</w:t>
      </w:r>
    </w:p>
    <w:p w14:paraId="1BED3D4B" w14:textId="77777777" w:rsidR="00D70C34" w:rsidRPr="00D70C34" w:rsidRDefault="00D70C34" w:rsidP="00D70C34">
      <w:pPr>
        <w:spacing w:after="4" w:line="251" w:lineRule="auto"/>
        <w:ind w:right="3"/>
        <w:jc w:val="both"/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</w:pPr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39)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trgovina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uticajem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(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član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321),</w:t>
      </w:r>
    </w:p>
    <w:p w14:paraId="7755233C" w14:textId="77777777" w:rsidR="00D70C34" w:rsidRPr="00D70C34" w:rsidRDefault="00D70C34" w:rsidP="00D70C34">
      <w:pPr>
        <w:spacing w:after="4" w:line="251" w:lineRule="auto"/>
        <w:ind w:right="3"/>
        <w:jc w:val="both"/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</w:pPr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lastRenderedPageBreak/>
        <w:t xml:space="preserve">40)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nesavjestan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rad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u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službi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(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član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322), u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slučaju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kada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je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učinilac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krivičnog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djela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službeno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ili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odgovorno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lice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izabrano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ili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imenovano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od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Narodne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skupštine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Republike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Srpske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,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Vlade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Republike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Srpske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i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njenih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ministarstava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ili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Visokog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sudskog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i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tužilačkog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savjeta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,</w:t>
      </w:r>
    </w:p>
    <w:p w14:paraId="1835AF75" w14:textId="77777777" w:rsidR="00D70C34" w:rsidRPr="00D70C34" w:rsidRDefault="00D70C34" w:rsidP="00D70C34">
      <w:pPr>
        <w:spacing w:after="4" w:line="251" w:lineRule="auto"/>
        <w:ind w:right="3"/>
        <w:jc w:val="both"/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</w:pPr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41)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napad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na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sudiju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i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javnog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tužioca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(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član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339),</w:t>
      </w:r>
    </w:p>
    <w:p w14:paraId="5E98DC51" w14:textId="77777777" w:rsidR="00D70C34" w:rsidRPr="00D70C34" w:rsidRDefault="00D70C34" w:rsidP="00D70C34">
      <w:pPr>
        <w:spacing w:after="4" w:line="251" w:lineRule="auto"/>
        <w:ind w:right="3"/>
        <w:jc w:val="both"/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</w:pPr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42) povreda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zakona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od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strane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sudije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ili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javnog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tužioca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(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član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346),</w:t>
      </w:r>
    </w:p>
    <w:p w14:paraId="2948EDD6" w14:textId="77777777" w:rsidR="00D70C34" w:rsidRPr="00D70C34" w:rsidRDefault="00D70C34" w:rsidP="00D70C34">
      <w:pPr>
        <w:spacing w:after="4" w:line="251" w:lineRule="auto"/>
        <w:ind w:right="3"/>
        <w:jc w:val="both"/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</w:pPr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43)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udruživanje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radi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vršenja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krivičnih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djela (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član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365),</w:t>
      </w:r>
    </w:p>
    <w:p w14:paraId="6DD8FF7C" w14:textId="77777777" w:rsidR="00D70C34" w:rsidRPr="00D70C34" w:rsidRDefault="00D70C34" w:rsidP="00D70C34">
      <w:pPr>
        <w:spacing w:after="4" w:line="251" w:lineRule="auto"/>
        <w:ind w:right="3"/>
        <w:jc w:val="both"/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</w:pPr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44)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izvršenje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krivičnog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djela u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sastavu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kriminalnog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udruženja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(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član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366).</w:t>
      </w:r>
    </w:p>
    <w:p w14:paraId="38CE2298" w14:textId="271F89CE" w:rsidR="00D70C34" w:rsidRPr="00D70C34" w:rsidRDefault="00D70C34" w:rsidP="00D70C34">
      <w:pPr>
        <w:spacing w:after="4" w:line="251" w:lineRule="auto"/>
        <w:ind w:right="3"/>
        <w:jc w:val="both"/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</w:pPr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(2)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Posebno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odjeljenje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suda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nadležno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je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na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cijeloj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teritoriji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Republike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Srpske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i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za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krivična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djela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navedena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u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Glavi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XXVI –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Krivična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djela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protiv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pravosuđa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Krivičnog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zakonika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Republike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Srpske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,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ako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su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učinjena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u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vezi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sa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krivičnim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r w:rsidR="00D1731F" w:rsidRPr="007225F6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Latn-BA" w:eastAsia="sr-Cyrl-BA"/>
          <w14:ligatures w14:val="standardContextual"/>
        </w:rPr>
        <w:t xml:space="preserve">gore navedenim krivičnim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djelima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.</w:t>
      </w:r>
    </w:p>
    <w:p w14:paraId="683C6A39" w14:textId="70C40171" w:rsidR="00E74BBE" w:rsidRPr="007225F6" w:rsidRDefault="00D70C34" w:rsidP="00D70C34">
      <w:pPr>
        <w:spacing w:after="4" w:line="251" w:lineRule="auto"/>
        <w:ind w:right="3"/>
        <w:jc w:val="both"/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Latn-BA" w:eastAsia="sr-Cyrl-BA"/>
          <w14:ligatures w14:val="standardContextual"/>
        </w:rPr>
      </w:pPr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(3)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Posebno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odjeljenje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suda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nadležno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je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na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cijeloj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teritoriji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Republike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Srpske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i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za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krivično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djelo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pranje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novca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iz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člana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263.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Krivičnog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zakonika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Republike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Srpske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ako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je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učinjeno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u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vezi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sa</w:t>
      </w:r>
      <w:proofErr w:type="spellEnd"/>
      <w:r w:rsidRPr="00D70C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r w:rsidR="00D1731F" w:rsidRPr="007225F6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Latn-BA" w:eastAsia="sr-Cyrl-BA"/>
          <w14:ligatures w14:val="standardContextual"/>
        </w:rPr>
        <w:t xml:space="preserve"> gore navedenim krivičnim</w:t>
      </w:r>
      <w:r w:rsidR="00D1731F" w:rsidRPr="007225F6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r w:rsidR="00D1731F" w:rsidRPr="007225F6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Latn-BA" w:eastAsia="sr-Cyrl-BA"/>
          <w14:ligatures w14:val="standardContextual"/>
        </w:rPr>
        <w:t>djelima.</w:t>
      </w:r>
    </w:p>
    <w:p w14:paraId="11FD1D00" w14:textId="77777777" w:rsidR="007225F6" w:rsidRDefault="007225F6" w:rsidP="00D70C34">
      <w:pPr>
        <w:spacing w:after="4" w:line="251" w:lineRule="auto"/>
        <w:ind w:right="3"/>
        <w:jc w:val="both"/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Latn-BA" w:eastAsia="sr-Cyrl-BA"/>
          <w14:ligatures w14:val="standardContextual"/>
        </w:rPr>
      </w:pPr>
    </w:p>
    <w:p w14:paraId="4206B60A" w14:textId="77777777" w:rsidR="00EA680D" w:rsidRDefault="00EA680D" w:rsidP="00D70C34">
      <w:pPr>
        <w:spacing w:after="4" w:line="251" w:lineRule="auto"/>
        <w:ind w:right="3"/>
        <w:jc w:val="both"/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Latn-BA" w:eastAsia="sr-Cyrl-BA"/>
          <w14:ligatures w14:val="standardContextual"/>
        </w:rPr>
      </w:pPr>
    </w:p>
    <w:p w14:paraId="738119D5" w14:textId="77777777" w:rsidR="007225F6" w:rsidRPr="00D70C34" w:rsidRDefault="007225F6" w:rsidP="00D70C34">
      <w:pPr>
        <w:spacing w:after="4" w:line="251" w:lineRule="auto"/>
        <w:ind w:right="3"/>
        <w:jc w:val="both"/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Latn-BA" w:eastAsia="sr-Cyrl-BA"/>
          <w14:ligatures w14:val="standardContextual"/>
        </w:rPr>
      </w:pPr>
    </w:p>
    <w:p w14:paraId="5D484B5A" w14:textId="0A0CF945" w:rsidR="00E74BBE" w:rsidRPr="00EA680D" w:rsidRDefault="00D1731F" w:rsidP="00E74BBE">
      <w:pPr>
        <w:pStyle w:val="ListParagraph"/>
        <w:numPr>
          <w:ilvl w:val="0"/>
          <w:numId w:val="44"/>
        </w:numPr>
        <w:spacing w:after="4" w:line="251" w:lineRule="auto"/>
        <w:ind w:right="3"/>
        <w:rPr>
          <w:rFonts w:ascii="Times New Roman" w:eastAsia="Times New Roman" w:hAnsi="Times New Roman"/>
          <w:b/>
          <w:bCs/>
          <w:color w:val="000000"/>
          <w:kern w:val="2"/>
          <w:sz w:val="24"/>
          <w:szCs w:val="24"/>
          <w:lang w:val="sr-Latn-BA" w:eastAsia="sr-Cyrl-BA"/>
          <w14:ligatures w14:val="standardContextual"/>
        </w:rPr>
      </w:pPr>
      <w:r w:rsidRPr="00EA680D">
        <w:rPr>
          <w:rFonts w:ascii="Times New Roman" w:eastAsia="Times New Roman" w:hAnsi="Times New Roman"/>
          <w:b/>
          <w:bCs/>
          <w:color w:val="000000"/>
          <w:kern w:val="2"/>
          <w:sz w:val="24"/>
          <w:szCs w:val="24"/>
          <w:lang w:val="sr-Latn-BA" w:eastAsia="sr-Cyrl-BA"/>
          <w14:ligatures w14:val="standardContextual"/>
        </w:rPr>
        <w:t xml:space="preserve">Predmeti </w:t>
      </w:r>
      <w:r w:rsidR="00E74BBE" w:rsidRPr="00EA680D">
        <w:rPr>
          <w:rFonts w:ascii="Times New Roman" w:eastAsia="Times New Roman" w:hAnsi="Times New Roman"/>
          <w:b/>
          <w:bCs/>
          <w:color w:val="000000"/>
          <w:kern w:val="2"/>
          <w:sz w:val="24"/>
          <w:szCs w:val="24"/>
          <w:lang w:val="sr-Latn-BA" w:eastAsia="sr-Cyrl-BA"/>
          <w14:ligatures w14:val="standardContextual"/>
        </w:rPr>
        <w:t xml:space="preserve">koji mogu biti </w:t>
      </w:r>
      <w:r w:rsidRPr="00EA680D">
        <w:rPr>
          <w:rFonts w:ascii="Times New Roman" w:eastAsia="Times New Roman" w:hAnsi="Times New Roman"/>
          <w:b/>
          <w:bCs/>
          <w:color w:val="000000"/>
          <w:kern w:val="2"/>
          <w:sz w:val="24"/>
          <w:szCs w:val="24"/>
          <w:lang w:val="sr-Latn-BA" w:eastAsia="sr-Cyrl-BA"/>
          <w14:ligatures w14:val="standardContextual"/>
        </w:rPr>
        <w:t>evidentirani u upisnicima:</w:t>
      </w:r>
    </w:p>
    <w:p w14:paraId="00D58150" w14:textId="4C46138B" w:rsidR="00E74BBE" w:rsidRPr="00E74BBE" w:rsidRDefault="00E74BBE" w:rsidP="00E74BBE">
      <w:pPr>
        <w:spacing w:after="4" w:line="251" w:lineRule="auto"/>
        <w:ind w:right="3"/>
        <w:rPr>
          <w:rFonts w:ascii="Times New Roman" w:eastAsia="Times New Roman" w:hAnsi="Times New Roman"/>
          <w:color w:val="000000"/>
          <w:kern w:val="2"/>
          <w:sz w:val="24"/>
          <w:szCs w:val="24"/>
          <w:lang w:val="sr-Latn-BA" w:eastAsia="sr-Cyrl-BA"/>
          <w14:ligatures w14:val="standardContextual"/>
        </w:rPr>
      </w:pPr>
    </w:p>
    <w:p w14:paraId="19CE94A9" w14:textId="26E1025D" w:rsidR="00E74BBE" w:rsidRPr="007225F6" w:rsidRDefault="00E74BBE" w:rsidP="00E74BBE">
      <w:pPr>
        <w:pStyle w:val="ListParagraph"/>
        <w:numPr>
          <w:ilvl w:val="0"/>
          <w:numId w:val="45"/>
        </w:numPr>
        <w:spacing w:after="4" w:line="251" w:lineRule="auto"/>
        <w:ind w:right="3"/>
        <w:rPr>
          <w:rFonts w:ascii="Times New Roman" w:eastAsia="Times New Roman" w:hAnsi="Times New Roman"/>
          <w:color w:val="000000"/>
          <w:kern w:val="2"/>
          <w:sz w:val="24"/>
          <w:szCs w:val="24"/>
          <w:lang w:val="sr-Latn-BA" w:eastAsia="sr-Cyrl-BA"/>
          <w14:ligatures w14:val="standardContextual"/>
        </w:rPr>
      </w:pPr>
      <w:proofErr w:type="spellStart"/>
      <w:r w:rsidRPr="007225F6">
        <w:rPr>
          <w:rFonts w:ascii="Times New Roman" w:eastAsia="Times New Roman" w:hAnsi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Neodredivo</w:t>
      </w:r>
      <w:proofErr w:type="spellEnd"/>
      <w:r w:rsidRPr="007225F6">
        <w:rPr>
          <w:rFonts w:ascii="Times New Roman" w:eastAsia="Times New Roman" w:hAnsi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Pr="007225F6">
        <w:rPr>
          <w:rFonts w:ascii="Times New Roman" w:eastAsia="Times New Roman" w:hAnsi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krivično</w:t>
      </w:r>
      <w:proofErr w:type="spellEnd"/>
      <w:r w:rsidRPr="007225F6">
        <w:rPr>
          <w:rFonts w:ascii="Times New Roman" w:eastAsia="Times New Roman" w:hAnsi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Pr="007225F6">
        <w:rPr>
          <w:rFonts w:ascii="Times New Roman" w:eastAsia="Times New Roman" w:hAnsi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djelo</w:t>
      </w:r>
      <w:proofErr w:type="spellEnd"/>
      <w:r w:rsidRPr="007225F6">
        <w:rPr>
          <w:rFonts w:ascii="Times New Roman" w:eastAsia="Times New Roman" w:hAnsi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Pr="007225F6">
        <w:rPr>
          <w:rFonts w:ascii="Times New Roman" w:eastAsia="Times New Roman" w:hAnsi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ili</w:t>
      </w:r>
      <w:proofErr w:type="spellEnd"/>
      <w:r w:rsidRPr="007225F6">
        <w:rPr>
          <w:rFonts w:ascii="Times New Roman" w:eastAsia="Times New Roman" w:hAnsi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Pr="007225F6">
        <w:rPr>
          <w:rFonts w:ascii="Times New Roman" w:eastAsia="Times New Roman" w:hAnsi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počinilac</w:t>
      </w:r>
      <w:proofErr w:type="spellEnd"/>
      <w:r w:rsidRPr="007225F6">
        <w:rPr>
          <w:rFonts w:ascii="Times New Roman" w:eastAsia="Times New Roman" w:hAnsi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</w:p>
    <w:p w14:paraId="4C81B3F1" w14:textId="77777777" w:rsidR="00E74BBE" w:rsidRPr="007225F6" w:rsidRDefault="00E74BBE" w:rsidP="00E74BBE">
      <w:pPr>
        <w:pStyle w:val="ListParagraph"/>
        <w:spacing w:after="4" w:line="251" w:lineRule="auto"/>
        <w:ind w:left="362" w:right="3"/>
        <w:rPr>
          <w:rFonts w:ascii="Times New Roman" w:eastAsia="Times New Roman" w:hAnsi="Times New Roman"/>
          <w:color w:val="000000"/>
          <w:kern w:val="2"/>
          <w:sz w:val="24"/>
          <w:szCs w:val="24"/>
          <w:lang w:val="sr-Latn-BA" w:eastAsia="sr-Cyrl-BA"/>
          <w14:ligatures w14:val="standardContextual"/>
        </w:rPr>
      </w:pPr>
    </w:p>
    <w:tbl>
      <w:tblPr>
        <w:tblW w:w="8963" w:type="dxa"/>
        <w:tblInd w:w="38" w:type="dxa"/>
        <w:tblCellMar>
          <w:top w:w="69" w:type="dxa"/>
          <w:left w:w="34" w:type="dxa"/>
          <w:right w:w="115" w:type="dxa"/>
        </w:tblCellMar>
        <w:tblLook w:val="04A0" w:firstRow="1" w:lastRow="0" w:firstColumn="1" w:lastColumn="0" w:noHBand="0" w:noVBand="1"/>
      </w:tblPr>
      <w:tblGrid>
        <w:gridCol w:w="1180"/>
        <w:gridCol w:w="7783"/>
      </w:tblGrid>
      <w:tr w:rsidR="00E74BBE" w:rsidRPr="00E74BBE" w14:paraId="1192CEB6" w14:textId="77777777">
        <w:trPr>
          <w:trHeight w:val="557"/>
        </w:trPr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7" w:space="0" w:color="000000"/>
            </w:tcBorders>
          </w:tcPr>
          <w:p w14:paraId="2529CC86" w14:textId="77777777" w:rsidR="00E74BBE" w:rsidRPr="00E74BBE" w:rsidRDefault="00E74BBE" w:rsidP="00E74BBE">
            <w:pPr>
              <w:spacing w:after="4" w:line="251" w:lineRule="auto"/>
              <w:ind w:left="2" w:right="3"/>
              <w:rPr>
                <w:rFonts w:ascii="Times New Roman" w:eastAsia="Times New Roman" w:hAnsi="Times New Roman"/>
                <w:color w:val="000000"/>
                <w:kern w:val="2"/>
                <w:sz w:val="24"/>
                <w:szCs w:val="24"/>
                <w:lang w:val="sr-Cyrl-BA" w:eastAsia="sr-Cyrl-BA"/>
                <w14:ligatures w14:val="standardContextual"/>
              </w:rPr>
            </w:pPr>
            <w:proofErr w:type="spellStart"/>
            <w:r w:rsidRPr="00E74BBE">
              <w:rPr>
                <w:rFonts w:ascii="Times New Roman" w:eastAsia="Times New Roman" w:hAnsi="Times New Roman"/>
                <w:color w:val="000000"/>
                <w:kern w:val="2"/>
                <w:sz w:val="24"/>
                <w:szCs w:val="24"/>
                <w:lang w:val="sr-Cyrl-BA" w:eastAsia="sr-Cyrl-BA"/>
                <w14:ligatures w14:val="standardContextual"/>
              </w:rPr>
              <w:t>Faza</w:t>
            </w:r>
            <w:proofErr w:type="spellEnd"/>
            <w:r w:rsidRPr="00E74BBE">
              <w:rPr>
                <w:rFonts w:ascii="Times New Roman" w:eastAsia="Times New Roman" w:hAnsi="Times New Roman"/>
                <w:color w:val="000000"/>
                <w:kern w:val="2"/>
                <w:sz w:val="24"/>
                <w:szCs w:val="24"/>
                <w:lang w:val="sr-Cyrl-BA" w:eastAsia="sr-Cyrl-BA"/>
                <w14:ligatures w14:val="standardContextual"/>
              </w:rPr>
              <w:t xml:space="preserve"> </w:t>
            </w:r>
            <w:proofErr w:type="spellStart"/>
            <w:r w:rsidRPr="00E74BBE">
              <w:rPr>
                <w:rFonts w:ascii="Times New Roman" w:eastAsia="Times New Roman" w:hAnsi="Times New Roman"/>
                <w:color w:val="000000"/>
                <w:kern w:val="2"/>
                <w:sz w:val="24"/>
                <w:szCs w:val="24"/>
                <w:lang w:val="sr-Cyrl-BA" w:eastAsia="sr-Cyrl-BA"/>
                <w14:ligatures w14:val="standardContextual"/>
              </w:rPr>
              <w:t>predmeta</w:t>
            </w:r>
            <w:proofErr w:type="spellEnd"/>
            <w:r w:rsidRPr="00E74BBE">
              <w:rPr>
                <w:rFonts w:ascii="Times New Roman" w:eastAsia="Times New Roman" w:hAnsi="Times New Roman"/>
                <w:color w:val="000000"/>
                <w:kern w:val="2"/>
                <w:sz w:val="24"/>
                <w:szCs w:val="24"/>
                <w:lang w:val="sr-Cyrl-BA" w:eastAsia="sr-Cyrl-BA"/>
                <w14:ligatures w14:val="standardContextual"/>
              </w:rPr>
              <w:t xml:space="preserve"> </w:t>
            </w:r>
          </w:p>
        </w:tc>
        <w:tc>
          <w:tcPr>
            <w:tcW w:w="7783" w:type="dxa"/>
            <w:tcBorders>
              <w:top w:val="single" w:sz="8" w:space="0" w:color="000000"/>
              <w:left w:val="single" w:sz="7" w:space="0" w:color="000000"/>
              <w:bottom w:val="single" w:sz="8" w:space="0" w:color="000000"/>
              <w:right w:val="single" w:sz="7" w:space="0" w:color="000000"/>
            </w:tcBorders>
            <w:vAlign w:val="center"/>
          </w:tcPr>
          <w:p w14:paraId="4F97E757" w14:textId="77777777" w:rsidR="00E74BBE" w:rsidRPr="00E74BBE" w:rsidRDefault="00E74BBE" w:rsidP="00E74BBE">
            <w:pPr>
              <w:spacing w:after="4" w:line="251" w:lineRule="auto"/>
              <w:ind w:left="2" w:right="3"/>
              <w:rPr>
                <w:rFonts w:ascii="Times New Roman" w:eastAsia="Times New Roman" w:hAnsi="Times New Roman"/>
                <w:color w:val="000000"/>
                <w:kern w:val="2"/>
                <w:sz w:val="24"/>
                <w:szCs w:val="24"/>
                <w:lang w:val="sr-Cyrl-BA" w:eastAsia="sr-Cyrl-BA"/>
                <w14:ligatures w14:val="standardContextual"/>
              </w:rPr>
            </w:pPr>
            <w:proofErr w:type="spellStart"/>
            <w:r w:rsidRPr="00E74BBE">
              <w:rPr>
                <w:rFonts w:ascii="Times New Roman" w:eastAsia="Times New Roman" w:hAnsi="Times New Roman"/>
                <w:color w:val="000000"/>
                <w:kern w:val="2"/>
                <w:sz w:val="24"/>
                <w:szCs w:val="24"/>
                <w:lang w:val="sr-Cyrl-BA" w:eastAsia="sr-Cyrl-BA"/>
                <w14:ligatures w14:val="standardContextual"/>
              </w:rPr>
              <w:t>Opis</w:t>
            </w:r>
            <w:proofErr w:type="spellEnd"/>
            <w:r w:rsidRPr="00E74BBE">
              <w:rPr>
                <w:rFonts w:ascii="Times New Roman" w:eastAsia="Times New Roman" w:hAnsi="Times New Roman"/>
                <w:color w:val="000000"/>
                <w:kern w:val="2"/>
                <w:sz w:val="24"/>
                <w:szCs w:val="24"/>
                <w:lang w:val="sr-Cyrl-BA" w:eastAsia="sr-Cyrl-BA"/>
                <w14:ligatures w14:val="standardContextual"/>
              </w:rPr>
              <w:t xml:space="preserve"> </w:t>
            </w:r>
          </w:p>
        </w:tc>
      </w:tr>
      <w:tr w:rsidR="00E74BBE" w:rsidRPr="00E74BBE" w14:paraId="61F8A17B" w14:textId="77777777">
        <w:trPr>
          <w:trHeight w:val="314"/>
        </w:trPr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7" w:space="0" w:color="000000"/>
            </w:tcBorders>
          </w:tcPr>
          <w:p w14:paraId="4810CCAC" w14:textId="77777777" w:rsidR="00E74BBE" w:rsidRPr="00E74BBE" w:rsidRDefault="00E74BBE" w:rsidP="00E74BBE">
            <w:pPr>
              <w:spacing w:after="4" w:line="251" w:lineRule="auto"/>
              <w:ind w:left="2" w:right="3"/>
              <w:rPr>
                <w:rFonts w:ascii="Times New Roman" w:eastAsia="Times New Roman" w:hAnsi="Times New Roman"/>
                <w:color w:val="000000"/>
                <w:kern w:val="2"/>
                <w:sz w:val="24"/>
                <w:szCs w:val="24"/>
                <w:lang w:val="sr-Cyrl-BA" w:eastAsia="sr-Cyrl-BA"/>
                <w14:ligatures w14:val="standardContextual"/>
              </w:rPr>
            </w:pPr>
            <w:r w:rsidRPr="00E74BBE">
              <w:rPr>
                <w:rFonts w:ascii="Times New Roman" w:eastAsia="Times New Roman" w:hAnsi="Times New Roman"/>
                <w:color w:val="000000"/>
                <w:kern w:val="2"/>
                <w:sz w:val="24"/>
                <w:szCs w:val="24"/>
                <w:lang w:val="sr-Cyrl-BA" w:eastAsia="sr-Cyrl-BA"/>
                <w14:ligatures w14:val="standardContextual"/>
              </w:rPr>
              <w:t xml:space="preserve">KTA </w:t>
            </w:r>
          </w:p>
        </w:tc>
        <w:tc>
          <w:tcPr>
            <w:tcW w:w="7783" w:type="dxa"/>
            <w:tcBorders>
              <w:top w:val="single" w:sz="8" w:space="0" w:color="000000"/>
              <w:left w:val="single" w:sz="7" w:space="0" w:color="000000"/>
              <w:bottom w:val="single" w:sz="8" w:space="0" w:color="000000"/>
              <w:right w:val="single" w:sz="7" w:space="0" w:color="000000"/>
            </w:tcBorders>
          </w:tcPr>
          <w:p w14:paraId="4788B0EF" w14:textId="77777777" w:rsidR="00E74BBE" w:rsidRPr="00E74BBE" w:rsidRDefault="00E74BBE" w:rsidP="00E74BBE">
            <w:pPr>
              <w:spacing w:after="4" w:line="251" w:lineRule="auto"/>
              <w:ind w:left="2" w:right="3"/>
              <w:rPr>
                <w:rFonts w:ascii="Times New Roman" w:eastAsia="Times New Roman" w:hAnsi="Times New Roman"/>
                <w:color w:val="000000"/>
                <w:kern w:val="2"/>
                <w:sz w:val="24"/>
                <w:szCs w:val="24"/>
                <w:lang w:val="sr-Cyrl-BA" w:eastAsia="sr-Cyrl-BA"/>
                <w14:ligatures w14:val="standardContextual"/>
              </w:rPr>
            </w:pPr>
            <w:proofErr w:type="spellStart"/>
            <w:r w:rsidRPr="00E74BBE">
              <w:rPr>
                <w:rFonts w:ascii="Times New Roman" w:eastAsia="Times New Roman" w:hAnsi="Times New Roman"/>
                <w:color w:val="000000"/>
                <w:kern w:val="2"/>
                <w:sz w:val="24"/>
                <w:szCs w:val="24"/>
                <w:lang w:val="sr-Cyrl-BA" w:eastAsia="sr-Cyrl-BA"/>
                <w14:ligatures w14:val="standardContextual"/>
              </w:rPr>
              <w:t>Neodredivo</w:t>
            </w:r>
            <w:proofErr w:type="spellEnd"/>
            <w:r w:rsidRPr="00E74BBE">
              <w:rPr>
                <w:rFonts w:ascii="Times New Roman" w:eastAsia="Times New Roman" w:hAnsi="Times New Roman"/>
                <w:color w:val="000000"/>
                <w:kern w:val="2"/>
                <w:sz w:val="24"/>
                <w:szCs w:val="24"/>
                <w:lang w:val="sr-Cyrl-BA" w:eastAsia="sr-Cyrl-BA"/>
                <w14:ligatures w14:val="standardContextual"/>
              </w:rPr>
              <w:t xml:space="preserve"> </w:t>
            </w:r>
            <w:proofErr w:type="spellStart"/>
            <w:r w:rsidRPr="00E74BBE">
              <w:rPr>
                <w:rFonts w:ascii="Times New Roman" w:eastAsia="Times New Roman" w:hAnsi="Times New Roman"/>
                <w:color w:val="000000"/>
                <w:kern w:val="2"/>
                <w:sz w:val="24"/>
                <w:szCs w:val="24"/>
                <w:lang w:val="sr-Cyrl-BA" w:eastAsia="sr-Cyrl-BA"/>
                <w14:ligatures w14:val="standardContextual"/>
              </w:rPr>
              <w:t>krivično</w:t>
            </w:r>
            <w:proofErr w:type="spellEnd"/>
            <w:r w:rsidRPr="00E74BBE">
              <w:rPr>
                <w:rFonts w:ascii="Times New Roman" w:eastAsia="Times New Roman" w:hAnsi="Times New Roman"/>
                <w:color w:val="000000"/>
                <w:kern w:val="2"/>
                <w:sz w:val="24"/>
                <w:szCs w:val="24"/>
                <w:lang w:val="sr-Cyrl-BA" w:eastAsia="sr-Cyrl-BA"/>
                <w14:ligatures w14:val="standardContextual"/>
              </w:rPr>
              <w:t xml:space="preserve"> </w:t>
            </w:r>
            <w:proofErr w:type="spellStart"/>
            <w:r w:rsidRPr="00E74BBE">
              <w:rPr>
                <w:rFonts w:ascii="Times New Roman" w:eastAsia="Times New Roman" w:hAnsi="Times New Roman"/>
                <w:color w:val="000000"/>
                <w:kern w:val="2"/>
                <w:sz w:val="24"/>
                <w:szCs w:val="24"/>
                <w:lang w:val="sr-Cyrl-BA" w:eastAsia="sr-Cyrl-BA"/>
                <w14:ligatures w14:val="standardContextual"/>
              </w:rPr>
              <w:t>djelo</w:t>
            </w:r>
            <w:proofErr w:type="spellEnd"/>
            <w:r w:rsidRPr="00E74BBE">
              <w:rPr>
                <w:rFonts w:ascii="Times New Roman" w:eastAsia="Times New Roman" w:hAnsi="Times New Roman"/>
                <w:color w:val="000000"/>
                <w:kern w:val="2"/>
                <w:sz w:val="24"/>
                <w:szCs w:val="24"/>
                <w:lang w:val="sr-Cyrl-BA" w:eastAsia="sr-Cyrl-BA"/>
                <w14:ligatures w14:val="standardContextual"/>
              </w:rPr>
              <w:t xml:space="preserve"> </w:t>
            </w:r>
            <w:proofErr w:type="spellStart"/>
            <w:r w:rsidRPr="00E74BBE">
              <w:rPr>
                <w:rFonts w:ascii="Times New Roman" w:eastAsia="Times New Roman" w:hAnsi="Times New Roman"/>
                <w:color w:val="000000"/>
                <w:kern w:val="2"/>
                <w:sz w:val="24"/>
                <w:szCs w:val="24"/>
                <w:lang w:val="sr-Cyrl-BA" w:eastAsia="sr-Cyrl-BA"/>
                <w14:ligatures w14:val="standardContextual"/>
              </w:rPr>
              <w:t>ili</w:t>
            </w:r>
            <w:proofErr w:type="spellEnd"/>
            <w:r w:rsidRPr="00E74BBE">
              <w:rPr>
                <w:rFonts w:ascii="Times New Roman" w:eastAsia="Times New Roman" w:hAnsi="Times New Roman"/>
                <w:color w:val="000000"/>
                <w:kern w:val="2"/>
                <w:sz w:val="24"/>
                <w:szCs w:val="24"/>
                <w:lang w:val="sr-Cyrl-BA" w:eastAsia="sr-Cyrl-BA"/>
                <w14:ligatures w14:val="standardContextual"/>
              </w:rPr>
              <w:t xml:space="preserve"> </w:t>
            </w:r>
            <w:proofErr w:type="spellStart"/>
            <w:r w:rsidRPr="00E74BBE">
              <w:rPr>
                <w:rFonts w:ascii="Times New Roman" w:eastAsia="Times New Roman" w:hAnsi="Times New Roman"/>
                <w:color w:val="000000"/>
                <w:kern w:val="2"/>
                <w:sz w:val="24"/>
                <w:szCs w:val="24"/>
                <w:lang w:val="sr-Cyrl-BA" w:eastAsia="sr-Cyrl-BA"/>
                <w14:ligatures w14:val="standardContextual"/>
              </w:rPr>
              <w:t>počinilac</w:t>
            </w:r>
            <w:proofErr w:type="spellEnd"/>
            <w:r w:rsidRPr="00E74BBE">
              <w:rPr>
                <w:rFonts w:ascii="Times New Roman" w:eastAsia="Times New Roman" w:hAnsi="Times New Roman"/>
                <w:color w:val="000000"/>
                <w:kern w:val="2"/>
                <w:sz w:val="24"/>
                <w:szCs w:val="24"/>
                <w:lang w:val="sr-Cyrl-BA" w:eastAsia="sr-Cyrl-BA"/>
                <w14:ligatures w14:val="standardContextual"/>
              </w:rPr>
              <w:t xml:space="preserve">, a </w:t>
            </w:r>
            <w:proofErr w:type="spellStart"/>
            <w:r w:rsidRPr="00E74BBE">
              <w:rPr>
                <w:rFonts w:ascii="Times New Roman" w:eastAsia="Times New Roman" w:hAnsi="Times New Roman"/>
                <w:color w:val="000000"/>
                <w:kern w:val="2"/>
                <w:sz w:val="24"/>
                <w:szCs w:val="24"/>
                <w:lang w:val="sr-Cyrl-BA" w:eastAsia="sr-Cyrl-BA"/>
                <w14:ligatures w14:val="standardContextual"/>
              </w:rPr>
              <w:t>ukazuje</w:t>
            </w:r>
            <w:proofErr w:type="spellEnd"/>
            <w:r w:rsidRPr="00E74BBE">
              <w:rPr>
                <w:rFonts w:ascii="Times New Roman" w:eastAsia="Times New Roman" w:hAnsi="Times New Roman"/>
                <w:color w:val="000000"/>
                <w:kern w:val="2"/>
                <w:sz w:val="24"/>
                <w:szCs w:val="24"/>
                <w:lang w:val="sr-Cyrl-BA" w:eastAsia="sr-Cyrl-BA"/>
                <w14:ligatures w14:val="standardContextual"/>
              </w:rPr>
              <w:t xml:space="preserve"> </w:t>
            </w:r>
            <w:proofErr w:type="spellStart"/>
            <w:r w:rsidRPr="00E74BBE">
              <w:rPr>
                <w:rFonts w:ascii="Times New Roman" w:eastAsia="Times New Roman" w:hAnsi="Times New Roman"/>
                <w:color w:val="000000"/>
                <w:kern w:val="2"/>
                <w:sz w:val="24"/>
                <w:szCs w:val="24"/>
                <w:lang w:val="sr-Cyrl-BA" w:eastAsia="sr-Cyrl-BA"/>
                <w14:ligatures w14:val="standardContextual"/>
              </w:rPr>
              <w:t>na</w:t>
            </w:r>
            <w:proofErr w:type="spellEnd"/>
            <w:r w:rsidRPr="00E74BBE">
              <w:rPr>
                <w:rFonts w:ascii="Times New Roman" w:eastAsia="Times New Roman" w:hAnsi="Times New Roman"/>
                <w:color w:val="000000"/>
                <w:kern w:val="2"/>
                <w:sz w:val="24"/>
                <w:szCs w:val="24"/>
                <w:lang w:val="sr-Cyrl-BA" w:eastAsia="sr-Cyrl-BA"/>
                <w14:ligatures w14:val="standardContextual"/>
              </w:rPr>
              <w:t xml:space="preserve"> </w:t>
            </w:r>
            <w:proofErr w:type="spellStart"/>
            <w:r w:rsidRPr="00E74BBE">
              <w:rPr>
                <w:rFonts w:ascii="Times New Roman" w:eastAsia="Times New Roman" w:hAnsi="Times New Roman"/>
                <w:color w:val="000000"/>
                <w:kern w:val="2"/>
                <w:sz w:val="24"/>
                <w:szCs w:val="24"/>
                <w:lang w:val="sr-Cyrl-BA" w:eastAsia="sr-Cyrl-BA"/>
                <w14:ligatures w14:val="standardContextual"/>
              </w:rPr>
              <w:t>protivpravnu</w:t>
            </w:r>
            <w:proofErr w:type="spellEnd"/>
            <w:r w:rsidRPr="00E74BBE">
              <w:rPr>
                <w:rFonts w:ascii="Times New Roman" w:eastAsia="Times New Roman" w:hAnsi="Times New Roman"/>
                <w:color w:val="000000"/>
                <w:kern w:val="2"/>
                <w:sz w:val="24"/>
                <w:szCs w:val="24"/>
                <w:lang w:val="sr-Cyrl-BA" w:eastAsia="sr-Cyrl-BA"/>
                <w14:ligatures w14:val="standardContextual"/>
              </w:rPr>
              <w:t xml:space="preserve"> </w:t>
            </w:r>
            <w:proofErr w:type="spellStart"/>
            <w:r w:rsidRPr="00E74BBE">
              <w:rPr>
                <w:rFonts w:ascii="Times New Roman" w:eastAsia="Times New Roman" w:hAnsi="Times New Roman"/>
                <w:color w:val="000000"/>
                <w:kern w:val="2"/>
                <w:sz w:val="24"/>
                <w:szCs w:val="24"/>
                <w:lang w:val="sr-Cyrl-BA" w:eastAsia="sr-Cyrl-BA"/>
                <w14:ligatures w14:val="standardContextual"/>
              </w:rPr>
              <w:t>radnju</w:t>
            </w:r>
            <w:proofErr w:type="spellEnd"/>
            <w:r w:rsidRPr="00E74BBE">
              <w:rPr>
                <w:rFonts w:ascii="Times New Roman" w:eastAsia="Times New Roman" w:hAnsi="Times New Roman"/>
                <w:color w:val="000000"/>
                <w:kern w:val="2"/>
                <w:sz w:val="24"/>
                <w:szCs w:val="24"/>
                <w:lang w:val="sr-Cyrl-BA" w:eastAsia="sr-Cyrl-BA"/>
                <w14:ligatures w14:val="standardContextual"/>
              </w:rPr>
              <w:t xml:space="preserve"> </w:t>
            </w:r>
          </w:p>
        </w:tc>
      </w:tr>
      <w:tr w:rsidR="00E74BBE" w:rsidRPr="00E74BBE" w14:paraId="171B9360" w14:textId="77777777">
        <w:trPr>
          <w:trHeight w:val="316"/>
        </w:trPr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7" w:space="0" w:color="000000"/>
              <w:right w:val="single" w:sz="7" w:space="0" w:color="000000"/>
            </w:tcBorders>
          </w:tcPr>
          <w:p w14:paraId="1A57D1AA" w14:textId="77777777" w:rsidR="00E74BBE" w:rsidRPr="00E74BBE" w:rsidRDefault="00E74BBE" w:rsidP="00E74BBE">
            <w:pPr>
              <w:spacing w:after="4" w:line="251" w:lineRule="auto"/>
              <w:ind w:left="2" w:right="3"/>
              <w:rPr>
                <w:rFonts w:ascii="Times New Roman" w:eastAsia="Times New Roman" w:hAnsi="Times New Roman"/>
                <w:color w:val="000000"/>
                <w:kern w:val="2"/>
                <w:sz w:val="24"/>
                <w:szCs w:val="24"/>
                <w:lang w:val="sr-Cyrl-BA" w:eastAsia="sr-Cyrl-BA"/>
                <w14:ligatures w14:val="standardContextual"/>
              </w:rPr>
            </w:pPr>
            <w:r w:rsidRPr="00E74BBE">
              <w:rPr>
                <w:rFonts w:ascii="Times New Roman" w:eastAsia="Times New Roman" w:hAnsi="Times New Roman"/>
                <w:color w:val="000000"/>
                <w:kern w:val="2"/>
                <w:sz w:val="24"/>
                <w:szCs w:val="24"/>
                <w:lang w:val="sr-Cyrl-BA" w:eastAsia="sr-Cyrl-BA"/>
                <w14:ligatures w14:val="standardContextual"/>
              </w:rPr>
              <w:t xml:space="preserve">KTARZ </w:t>
            </w:r>
          </w:p>
        </w:tc>
        <w:tc>
          <w:tcPr>
            <w:tcW w:w="7783" w:type="dxa"/>
            <w:tcBorders>
              <w:top w:val="single" w:sz="8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6132267" w14:textId="77777777" w:rsidR="00E74BBE" w:rsidRPr="00E74BBE" w:rsidRDefault="00E74BBE" w:rsidP="00E74BBE">
            <w:pPr>
              <w:spacing w:after="4" w:line="251" w:lineRule="auto"/>
              <w:ind w:left="2" w:right="3"/>
              <w:rPr>
                <w:rFonts w:ascii="Times New Roman" w:eastAsia="Times New Roman" w:hAnsi="Times New Roman"/>
                <w:color w:val="000000"/>
                <w:kern w:val="2"/>
                <w:sz w:val="24"/>
                <w:szCs w:val="24"/>
                <w:lang w:val="sr-Cyrl-BA" w:eastAsia="sr-Cyrl-BA"/>
                <w14:ligatures w14:val="standardContextual"/>
              </w:rPr>
            </w:pPr>
            <w:proofErr w:type="spellStart"/>
            <w:r w:rsidRPr="00E74BBE">
              <w:rPr>
                <w:rFonts w:ascii="Times New Roman" w:eastAsia="Times New Roman" w:hAnsi="Times New Roman"/>
                <w:color w:val="000000"/>
                <w:kern w:val="2"/>
                <w:sz w:val="24"/>
                <w:szCs w:val="24"/>
                <w:lang w:val="sr-Cyrl-BA" w:eastAsia="sr-Cyrl-BA"/>
                <w14:ligatures w14:val="standardContextual"/>
              </w:rPr>
              <w:t>Neodredivo</w:t>
            </w:r>
            <w:proofErr w:type="spellEnd"/>
            <w:r w:rsidRPr="00E74BBE">
              <w:rPr>
                <w:rFonts w:ascii="Times New Roman" w:eastAsia="Times New Roman" w:hAnsi="Times New Roman"/>
                <w:color w:val="000000"/>
                <w:kern w:val="2"/>
                <w:sz w:val="24"/>
                <w:szCs w:val="24"/>
                <w:lang w:val="sr-Cyrl-BA" w:eastAsia="sr-Cyrl-BA"/>
                <w14:ligatures w14:val="standardContextual"/>
              </w:rPr>
              <w:t xml:space="preserve"> </w:t>
            </w:r>
            <w:proofErr w:type="spellStart"/>
            <w:r w:rsidRPr="00E74BBE">
              <w:rPr>
                <w:rFonts w:ascii="Times New Roman" w:eastAsia="Times New Roman" w:hAnsi="Times New Roman"/>
                <w:color w:val="000000"/>
                <w:kern w:val="2"/>
                <w:sz w:val="24"/>
                <w:szCs w:val="24"/>
                <w:lang w:val="sr-Cyrl-BA" w:eastAsia="sr-Cyrl-BA"/>
                <w14:ligatures w14:val="standardContextual"/>
              </w:rPr>
              <w:t>krivično</w:t>
            </w:r>
            <w:proofErr w:type="spellEnd"/>
            <w:r w:rsidRPr="00E74BBE">
              <w:rPr>
                <w:rFonts w:ascii="Times New Roman" w:eastAsia="Times New Roman" w:hAnsi="Times New Roman"/>
                <w:color w:val="000000"/>
                <w:kern w:val="2"/>
                <w:sz w:val="24"/>
                <w:szCs w:val="24"/>
                <w:lang w:val="sr-Cyrl-BA" w:eastAsia="sr-Cyrl-BA"/>
                <w14:ligatures w14:val="standardContextual"/>
              </w:rPr>
              <w:t xml:space="preserve"> </w:t>
            </w:r>
            <w:proofErr w:type="spellStart"/>
            <w:r w:rsidRPr="00E74BBE">
              <w:rPr>
                <w:rFonts w:ascii="Times New Roman" w:eastAsia="Times New Roman" w:hAnsi="Times New Roman"/>
                <w:color w:val="000000"/>
                <w:kern w:val="2"/>
                <w:sz w:val="24"/>
                <w:szCs w:val="24"/>
                <w:lang w:val="sr-Cyrl-BA" w:eastAsia="sr-Cyrl-BA"/>
                <w14:ligatures w14:val="standardContextual"/>
              </w:rPr>
              <w:t>djelo</w:t>
            </w:r>
            <w:proofErr w:type="spellEnd"/>
            <w:r w:rsidRPr="00E74BBE">
              <w:rPr>
                <w:rFonts w:ascii="Times New Roman" w:eastAsia="Times New Roman" w:hAnsi="Times New Roman"/>
                <w:color w:val="000000"/>
                <w:kern w:val="2"/>
                <w:sz w:val="24"/>
                <w:szCs w:val="24"/>
                <w:lang w:val="sr-Cyrl-BA" w:eastAsia="sr-Cyrl-BA"/>
                <w14:ligatures w14:val="standardContextual"/>
              </w:rPr>
              <w:t xml:space="preserve"> </w:t>
            </w:r>
            <w:proofErr w:type="spellStart"/>
            <w:r w:rsidRPr="00E74BBE">
              <w:rPr>
                <w:rFonts w:ascii="Times New Roman" w:eastAsia="Times New Roman" w:hAnsi="Times New Roman"/>
                <w:color w:val="000000"/>
                <w:kern w:val="2"/>
                <w:sz w:val="24"/>
                <w:szCs w:val="24"/>
                <w:lang w:val="sr-Cyrl-BA" w:eastAsia="sr-Cyrl-BA"/>
                <w14:ligatures w14:val="standardContextual"/>
              </w:rPr>
              <w:t>ili</w:t>
            </w:r>
            <w:proofErr w:type="spellEnd"/>
            <w:r w:rsidRPr="00E74BBE">
              <w:rPr>
                <w:rFonts w:ascii="Times New Roman" w:eastAsia="Times New Roman" w:hAnsi="Times New Roman"/>
                <w:color w:val="000000"/>
                <w:kern w:val="2"/>
                <w:sz w:val="24"/>
                <w:szCs w:val="24"/>
                <w:lang w:val="sr-Cyrl-BA" w:eastAsia="sr-Cyrl-BA"/>
                <w14:ligatures w14:val="standardContextual"/>
              </w:rPr>
              <w:t xml:space="preserve"> </w:t>
            </w:r>
            <w:proofErr w:type="spellStart"/>
            <w:r w:rsidRPr="00E74BBE">
              <w:rPr>
                <w:rFonts w:ascii="Times New Roman" w:eastAsia="Times New Roman" w:hAnsi="Times New Roman"/>
                <w:color w:val="000000"/>
                <w:kern w:val="2"/>
                <w:sz w:val="24"/>
                <w:szCs w:val="24"/>
                <w:lang w:val="sr-Cyrl-BA" w:eastAsia="sr-Cyrl-BA"/>
                <w14:ligatures w14:val="standardContextual"/>
              </w:rPr>
              <w:t>počinilac</w:t>
            </w:r>
            <w:proofErr w:type="spellEnd"/>
            <w:r w:rsidRPr="00E74BBE">
              <w:rPr>
                <w:rFonts w:ascii="Times New Roman" w:eastAsia="Times New Roman" w:hAnsi="Times New Roman"/>
                <w:color w:val="000000"/>
                <w:kern w:val="2"/>
                <w:sz w:val="24"/>
                <w:szCs w:val="24"/>
                <w:lang w:val="sr-Cyrl-BA" w:eastAsia="sr-Cyrl-BA"/>
                <w14:ligatures w14:val="standardContextual"/>
              </w:rPr>
              <w:t xml:space="preserve"> – </w:t>
            </w:r>
            <w:proofErr w:type="spellStart"/>
            <w:r w:rsidRPr="00E74BBE">
              <w:rPr>
                <w:rFonts w:ascii="Times New Roman" w:eastAsia="Times New Roman" w:hAnsi="Times New Roman"/>
                <w:color w:val="000000"/>
                <w:kern w:val="2"/>
                <w:sz w:val="24"/>
                <w:szCs w:val="24"/>
                <w:lang w:val="sr-Cyrl-BA" w:eastAsia="sr-Cyrl-BA"/>
                <w14:ligatures w14:val="standardContextual"/>
              </w:rPr>
              <w:t>ratni</w:t>
            </w:r>
            <w:proofErr w:type="spellEnd"/>
            <w:r w:rsidRPr="00E74BBE">
              <w:rPr>
                <w:rFonts w:ascii="Times New Roman" w:eastAsia="Times New Roman" w:hAnsi="Times New Roman"/>
                <w:color w:val="000000"/>
                <w:kern w:val="2"/>
                <w:sz w:val="24"/>
                <w:szCs w:val="24"/>
                <w:lang w:val="sr-Cyrl-BA" w:eastAsia="sr-Cyrl-BA"/>
                <w14:ligatures w14:val="standardContextual"/>
              </w:rPr>
              <w:t xml:space="preserve"> </w:t>
            </w:r>
            <w:proofErr w:type="spellStart"/>
            <w:r w:rsidRPr="00E74BBE">
              <w:rPr>
                <w:rFonts w:ascii="Times New Roman" w:eastAsia="Times New Roman" w:hAnsi="Times New Roman"/>
                <w:color w:val="000000"/>
                <w:kern w:val="2"/>
                <w:sz w:val="24"/>
                <w:szCs w:val="24"/>
                <w:lang w:val="sr-Cyrl-BA" w:eastAsia="sr-Cyrl-BA"/>
                <w14:ligatures w14:val="standardContextual"/>
              </w:rPr>
              <w:t>zločin</w:t>
            </w:r>
            <w:proofErr w:type="spellEnd"/>
            <w:r w:rsidRPr="00E74BBE">
              <w:rPr>
                <w:rFonts w:ascii="Times New Roman" w:eastAsia="Times New Roman" w:hAnsi="Times New Roman"/>
                <w:color w:val="000000"/>
                <w:kern w:val="2"/>
                <w:sz w:val="24"/>
                <w:szCs w:val="24"/>
                <w:lang w:val="sr-Cyrl-BA" w:eastAsia="sr-Cyrl-BA"/>
                <w14:ligatures w14:val="standardContextual"/>
              </w:rPr>
              <w:t xml:space="preserve"> </w:t>
            </w:r>
          </w:p>
        </w:tc>
      </w:tr>
      <w:tr w:rsidR="00E74BBE" w:rsidRPr="00E74BBE" w14:paraId="4D7690E7" w14:textId="77777777">
        <w:trPr>
          <w:trHeight w:val="316"/>
        </w:trPr>
        <w:tc>
          <w:tcPr>
            <w:tcW w:w="1180" w:type="dxa"/>
            <w:tcBorders>
              <w:top w:val="single" w:sz="7" w:space="0" w:color="000000"/>
              <w:left w:val="single" w:sz="8" w:space="0" w:color="000000"/>
              <w:bottom w:val="single" w:sz="8" w:space="0" w:color="000000"/>
              <w:right w:val="single" w:sz="7" w:space="0" w:color="000000"/>
            </w:tcBorders>
          </w:tcPr>
          <w:p w14:paraId="17F18811" w14:textId="77777777" w:rsidR="00E74BBE" w:rsidRPr="00E74BBE" w:rsidRDefault="00E74BBE" w:rsidP="00E74BBE">
            <w:pPr>
              <w:spacing w:after="4" w:line="251" w:lineRule="auto"/>
              <w:ind w:left="2" w:right="3"/>
              <w:rPr>
                <w:rFonts w:ascii="Times New Roman" w:eastAsia="Times New Roman" w:hAnsi="Times New Roman"/>
                <w:color w:val="000000"/>
                <w:kern w:val="2"/>
                <w:sz w:val="24"/>
                <w:szCs w:val="24"/>
                <w:lang w:val="sr-Cyrl-BA" w:eastAsia="sr-Cyrl-BA"/>
                <w14:ligatures w14:val="standardContextual"/>
              </w:rPr>
            </w:pPr>
            <w:r w:rsidRPr="00E74BBE">
              <w:rPr>
                <w:rFonts w:ascii="Times New Roman" w:eastAsia="Times New Roman" w:hAnsi="Times New Roman"/>
                <w:color w:val="000000"/>
                <w:kern w:val="2"/>
                <w:sz w:val="24"/>
                <w:szCs w:val="24"/>
                <w:lang w:val="sr-Cyrl-BA" w:eastAsia="sr-Cyrl-BA"/>
                <w14:ligatures w14:val="standardContextual"/>
              </w:rPr>
              <w:t xml:space="preserve">KTAPO </w:t>
            </w:r>
          </w:p>
        </w:tc>
        <w:tc>
          <w:tcPr>
            <w:tcW w:w="7783" w:type="dxa"/>
            <w:tcBorders>
              <w:top w:val="single" w:sz="7" w:space="0" w:color="000000"/>
              <w:left w:val="single" w:sz="7" w:space="0" w:color="000000"/>
              <w:bottom w:val="single" w:sz="8" w:space="0" w:color="000000"/>
              <w:right w:val="single" w:sz="7" w:space="0" w:color="000000"/>
            </w:tcBorders>
          </w:tcPr>
          <w:p w14:paraId="27FDC4E0" w14:textId="77777777" w:rsidR="00E74BBE" w:rsidRPr="00E74BBE" w:rsidRDefault="00E74BBE" w:rsidP="00E74BBE">
            <w:pPr>
              <w:spacing w:after="4" w:line="251" w:lineRule="auto"/>
              <w:ind w:left="2" w:right="3"/>
              <w:rPr>
                <w:rFonts w:ascii="Times New Roman" w:eastAsia="Times New Roman" w:hAnsi="Times New Roman"/>
                <w:color w:val="000000"/>
                <w:kern w:val="2"/>
                <w:sz w:val="24"/>
                <w:szCs w:val="24"/>
                <w:lang w:val="sr-Cyrl-BA" w:eastAsia="sr-Cyrl-BA"/>
                <w14:ligatures w14:val="standardContextual"/>
              </w:rPr>
            </w:pPr>
            <w:proofErr w:type="spellStart"/>
            <w:r w:rsidRPr="00E74BBE">
              <w:rPr>
                <w:rFonts w:ascii="Times New Roman" w:eastAsia="Times New Roman" w:hAnsi="Times New Roman"/>
                <w:color w:val="000000"/>
                <w:kern w:val="2"/>
                <w:sz w:val="24"/>
                <w:szCs w:val="24"/>
                <w:lang w:val="sr-Cyrl-BA" w:eastAsia="sr-Cyrl-BA"/>
                <w14:ligatures w14:val="standardContextual"/>
              </w:rPr>
              <w:t>Neodredivo</w:t>
            </w:r>
            <w:proofErr w:type="spellEnd"/>
            <w:r w:rsidRPr="00E74BBE">
              <w:rPr>
                <w:rFonts w:ascii="Times New Roman" w:eastAsia="Times New Roman" w:hAnsi="Times New Roman"/>
                <w:color w:val="000000"/>
                <w:kern w:val="2"/>
                <w:sz w:val="24"/>
                <w:szCs w:val="24"/>
                <w:lang w:val="sr-Cyrl-BA" w:eastAsia="sr-Cyrl-BA"/>
                <w14:ligatures w14:val="standardContextual"/>
              </w:rPr>
              <w:t xml:space="preserve"> </w:t>
            </w:r>
            <w:proofErr w:type="spellStart"/>
            <w:r w:rsidRPr="00E74BBE">
              <w:rPr>
                <w:rFonts w:ascii="Times New Roman" w:eastAsia="Times New Roman" w:hAnsi="Times New Roman"/>
                <w:color w:val="000000"/>
                <w:kern w:val="2"/>
                <w:sz w:val="24"/>
                <w:szCs w:val="24"/>
                <w:lang w:val="sr-Cyrl-BA" w:eastAsia="sr-Cyrl-BA"/>
                <w14:ligatures w14:val="standardContextual"/>
              </w:rPr>
              <w:t>krivično</w:t>
            </w:r>
            <w:proofErr w:type="spellEnd"/>
            <w:r w:rsidRPr="00E74BBE">
              <w:rPr>
                <w:rFonts w:ascii="Times New Roman" w:eastAsia="Times New Roman" w:hAnsi="Times New Roman"/>
                <w:color w:val="000000"/>
                <w:kern w:val="2"/>
                <w:sz w:val="24"/>
                <w:szCs w:val="24"/>
                <w:lang w:val="sr-Cyrl-BA" w:eastAsia="sr-Cyrl-BA"/>
                <w14:ligatures w14:val="standardContextual"/>
              </w:rPr>
              <w:t xml:space="preserve"> </w:t>
            </w:r>
            <w:proofErr w:type="spellStart"/>
            <w:r w:rsidRPr="00E74BBE">
              <w:rPr>
                <w:rFonts w:ascii="Times New Roman" w:eastAsia="Times New Roman" w:hAnsi="Times New Roman"/>
                <w:color w:val="000000"/>
                <w:kern w:val="2"/>
                <w:sz w:val="24"/>
                <w:szCs w:val="24"/>
                <w:lang w:val="sr-Cyrl-BA" w:eastAsia="sr-Cyrl-BA"/>
                <w14:ligatures w14:val="standardContextual"/>
              </w:rPr>
              <w:t>djelo</w:t>
            </w:r>
            <w:proofErr w:type="spellEnd"/>
            <w:r w:rsidRPr="00E74BBE">
              <w:rPr>
                <w:rFonts w:ascii="Times New Roman" w:eastAsia="Times New Roman" w:hAnsi="Times New Roman"/>
                <w:color w:val="000000"/>
                <w:kern w:val="2"/>
                <w:sz w:val="24"/>
                <w:szCs w:val="24"/>
                <w:lang w:val="sr-Cyrl-BA" w:eastAsia="sr-Cyrl-BA"/>
                <w14:ligatures w14:val="standardContextual"/>
              </w:rPr>
              <w:t xml:space="preserve"> </w:t>
            </w:r>
            <w:proofErr w:type="spellStart"/>
            <w:r w:rsidRPr="00E74BBE">
              <w:rPr>
                <w:rFonts w:ascii="Times New Roman" w:eastAsia="Times New Roman" w:hAnsi="Times New Roman"/>
                <w:color w:val="000000"/>
                <w:kern w:val="2"/>
                <w:sz w:val="24"/>
                <w:szCs w:val="24"/>
                <w:lang w:val="sr-Cyrl-BA" w:eastAsia="sr-Cyrl-BA"/>
                <w14:ligatures w14:val="standardContextual"/>
              </w:rPr>
              <w:t>ili</w:t>
            </w:r>
            <w:proofErr w:type="spellEnd"/>
            <w:r w:rsidRPr="00E74BBE">
              <w:rPr>
                <w:rFonts w:ascii="Times New Roman" w:eastAsia="Times New Roman" w:hAnsi="Times New Roman"/>
                <w:color w:val="000000"/>
                <w:kern w:val="2"/>
                <w:sz w:val="24"/>
                <w:szCs w:val="24"/>
                <w:lang w:val="sr-Cyrl-BA" w:eastAsia="sr-Cyrl-BA"/>
                <w14:ligatures w14:val="standardContextual"/>
              </w:rPr>
              <w:t xml:space="preserve"> </w:t>
            </w:r>
            <w:proofErr w:type="spellStart"/>
            <w:r w:rsidRPr="00E74BBE">
              <w:rPr>
                <w:rFonts w:ascii="Times New Roman" w:eastAsia="Times New Roman" w:hAnsi="Times New Roman"/>
                <w:color w:val="000000"/>
                <w:kern w:val="2"/>
                <w:sz w:val="24"/>
                <w:szCs w:val="24"/>
                <w:lang w:val="sr-Cyrl-BA" w:eastAsia="sr-Cyrl-BA"/>
                <w14:ligatures w14:val="standardContextual"/>
              </w:rPr>
              <w:t>počinilac</w:t>
            </w:r>
            <w:proofErr w:type="spellEnd"/>
            <w:r w:rsidRPr="00E74BBE">
              <w:rPr>
                <w:rFonts w:ascii="Times New Roman" w:eastAsia="Times New Roman" w:hAnsi="Times New Roman"/>
                <w:color w:val="000000"/>
                <w:kern w:val="2"/>
                <w:sz w:val="24"/>
                <w:szCs w:val="24"/>
                <w:lang w:val="sr-Cyrl-BA" w:eastAsia="sr-Cyrl-BA"/>
                <w14:ligatures w14:val="standardContextual"/>
              </w:rPr>
              <w:t xml:space="preserve"> – </w:t>
            </w:r>
            <w:proofErr w:type="spellStart"/>
            <w:r w:rsidRPr="00E74BBE">
              <w:rPr>
                <w:rFonts w:ascii="Times New Roman" w:eastAsia="Times New Roman" w:hAnsi="Times New Roman"/>
                <w:color w:val="000000"/>
                <w:kern w:val="2"/>
                <w:sz w:val="24"/>
                <w:szCs w:val="24"/>
                <w:lang w:val="sr-Cyrl-BA" w:eastAsia="sr-Cyrl-BA"/>
                <w14:ligatures w14:val="standardContextual"/>
              </w:rPr>
              <w:t>privredni</w:t>
            </w:r>
            <w:proofErr w:type="spellEnd"/>
            <w:r w:rsidRPr="00E74BBE">
              <w:rPr>
                <w:rFonts w:ascii="Times New Roman" w:eastAsia="Times New Roman" w:hAnsi="Times New Roman"/>
                <w:color w:val="000000"/>
                <w:kern w:val="2"/>
                <w:sz w:val="24"/>
                <w:szCs w:val="24"/>
                <w:lang w:val="sr-Cyrl-BA" w:eastAsia="sr-Cyrl-BA"/>
                <w14:ligatures w14:val="standardContextual"/>
              </w:rPr>
              <w:t xml:space="preserve"> </w:t>
            </w:r>
            <w:proofErr w:type="spellStart"/>
            <w:r w:rsidRPr="00E74BBE">
              <w:rPr>
                <w:rFonts w:ascii="Times New Roman" w:eastAsia="Times New Roman" w:hAnsi="Times New Roman"/>
                <w:color w:val="000000"/>
                <w:kern w:val="2"/>
                <w:sz w:val="24"/>
                <w:szCs w:val="24"/>
                <w:lang w:val="sr-Cyrl-BA" w:eastAsia="sr-Cyrl-BA"/>
                <w14:ligatures w14:val="standardContextual"/>
              </w:rPr>
              <w:t>kriminal</w:t>
            </w:r>
            <w:proofErr w:type="spellEnd"/>
            <w:r w:rsidRPr="00E74BBE">
              <w:rPr>
                <w:rFonts w:ascii="Times New Roman" w:eastAsia="Times New Roman" w:hAnsi="Times New Roman"/>
                <w:color w:val="000000"/>
                <w:kern w:val="2"/>
                <w:sz w:val="24"/>
                <w:szCs w:val="24"/>
                <w:lang w:val="sr-Cyrl-BA" w:eastAsia="sr-Cyrl-BA"/>
                <w14:ligatures w14:val="standardContextual"/>
              </w:rPr>
              <w:t xml:space="preserve"> </w:t>
            </w:r>
          </w:p>
        </w:tc>
      </w:tr>
      <w:tr w:rsidR="00E74BBE" w:rsidRPr="00E74BBE" w14:paraId="5E4678F2" w14:textId="77777777">
        <w:trPr>
          <w:trHeight w:val="316"/>
        </w:trPr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7" w:space="0" w:color="000000"/>
              <w:right w:val="single" w:sz="7" w:space="0" w:color="000000"/>
            </w:tcBorders>
          </w:tcPr>
          <w:p w14:paraId="58A1CB5A" w14:textId="77777777" w:rsidR="00E74BBE" w:rsidRPr="00E74BBE" w:rsidRDefault="00E74BBE" w:rsidP="00E74BBE">
            <w:pPr>
              <w:spacing w:after="4" w:line="251" w:lineRule="auto"/>
              <w:ind w:left="2" w:right="3"/>
              <w:rPr>
                <w:rFonts w:ascii="Times New Roman" w:eastAsia="Times New Roman" w:hAnsi="Times New Roman"/>
                <w:color w:val="000000"/>
                <w:kern w:val="2"/>
                <w:sz w:val="24"/>
                <w:szCs w:val="24"/>
                <w:lang w:val="sr-Cyrl-BA" w:eastAsia="sr-Cyrl-BA"/>
                <w14:ligatures w14:val="standardContextual"/>
              </w:rPr>
            </w:pPr>
            <w:r w:rsidRPr="00E74BBE">
              <w:rPr>
                <w:rFonts w:ascii="Times New Roman" w:eastAsia="Times New Roman" w:hAnsi="Times New Roman"/>
                <w:color w:val="000000"/>
                <w:kern w:val="2"/>
                <w:sz w:val="24"/>
                <w:szCs w:val="24"/>
                <w:lang w:val="sr-Cyrl-BA" w:eastAsia="sr-Cyrl-BA"/>
                <w14:ligatures w14:val="standardContextual"/>
              </w:rPr>
              <w:t xml:space="preserve">KTAK </w:t>
            </w:r>
          </w:p>
        </w:tc>
        <w:tc>
          <w:tcPr>
            <w:tcW w:w="7783" w:type="dxa"/>
            <w:tcBorders>
              <w:top w:val="single" w:sz="8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20328F1" w14:textId="77777777" w:rsidR="00E74BBE" w:rsidRPr="00E74BBE" w:rsidRDefault="00E74BBE" w:rsidP="00E74BBE">
            <w:pPr>
              <w:spacing w:after="4" w:line="251" w:lineRule="auto"/>
              <w:ind w:left="2" w:right="3"/>
              <w:rPr>
                <w:rFonts w:ascii="Times New Roman" w:eastAsia="Times New Roman" w:hAnsi="Times New Roman"/>
                <w:color w:val="000000"/>
                <w:kern w:val="2"/>
                <w:sz w:val="24"/>
                <w:szCs w:val="24"/>
                <w:lang w:val="sr-Cyrl-BA" w:eastAsia="sr-Cyrl-BA"/>
                <w14:ligatures w14:val="standardContextual"/>
              </w:rPr>
            </w:pPr>
            <w:proofErr w:type="spellStart"/>
            <w:r w:rsidRPr="00E74BBE">
              <w:rPr>
                <w:rFonts w:ascii="Times New Roman" w:eastAsia="Times New Roman" w:hAnsi="Times New Roman"/>
                <w:color w:val="000000"/>
                <w:kern w:val="2"/>
                <w:sz w:val="24"/>
                <w:szCs w:val="24"/>
                <w:lang w:val="sr-Cyrl-BA" w:eastAsia="sr-Cyrl-BA"/>
                <w14:ligatures w14:val="standardContextual"/>
              </w:rPr>
              <w:t>Neodredivo</w:t>
            </w:r>
            <w:proofErr w:type="spellEnd"/>
            <w:r w:rsidRPr="00E74BBE">
              <w:rPr>
                <w:rFonts w:ascii="Times New Roman" w:eastAsia="Times New Roman" w:hAnsi="Times New Roman"/>
                <w:color w:val="000000"/>
                <w:kern w:val="2"/>
                <w:sz w:val="24"/>
                <w:szCs w:val="24"/>
                <w:lang w:val="sr-Cyrl-BA" w:eastAsia="sr-Cyrl-BA"/>
                <w14:ligatures w14:val="standardContextual"/>
              </w:rPr>
              <w:t xml:space="preserve"> </w:t>
            </w:r>
            <w:proofErr w:type="spellStart"/>
            <w:r w:rsidRPr="00E74BBE">
              <w:rPr>
                <w:rFonts w:ascii="Times New Roman" w:eastAsia="Times New Roman" w:hAnsi="Times New Roman"/>
                <w:color w:val="000000"/>
                <w:kern w:val="2"/>
                <w:sz w:val="24"/>
                <w:szCs w:val="24"/>
                <w:lang w:val="sr-Cyrl-BA" w:eastAsia="sr-Cyrl-BA"/>
                <w14:ligatures w14:val="standardContextual"/>
              </w:rPr>
              <w:t>krivično</w:t>
            </w:r>
            <w:proofErr w:type="spellEnd"/>
            <w:r w:rsidRPr="00E74BBE">
              <w:rPr>
                <w:rFonts w:ascii="Times New Roman" w:eastAsia="Times New Roman" w:hAnsi="Times New Roman"/>
                <w:color w:val="000000"/>
                <w:kern w:val="2"/>
                <w:sz w:val="24"/>
                <w:szCs w:val="24"/>
                <w:lang w:val="sr-Cyrl-BA" w:eastAsia="sr-Cyrl-BA"/>
                <w14:ligatures w14:val="standardContextual"/>
              </w:rPr>
              <w:t xml:space="preserve"> </w:t>
            </w:r>
            <w:proofErr w:type="spellStart"/>
            <w:r w:rsidRPr="00E74BBE">
              <w:rPr>
                <w:rFonts w:ascii="Times New Roman" w:eastAsia="Times New Roman" w:hAnsi="Times New Roman"/>
                <w:color w:val="000000"/>
                <w:kern w:val="2"/>
                <w:sz w:val="24"/>
                <w:szCs w:val="24"/>
                <w:lang w:val="sr-Cyrl-BA" w:eastAsia="sr-Cyrl-BA"/>
                <w14:ligatures w14:val="standardContextual"/>
              </w:rPr>
              <w:t>djelo</w:t>
            </w:r>
            <w:proofErr w:type="spellEnd"/>
            <w:r w:rsidRPr="00E74BBE">
              <w:rPr>
                <w:rFonts w:ascii="Times New Roman" w:eastAsia="Times New Roman" w:hAnsi="Times New Roman"/>
                <w:color w:val="000000"/>
                <w:kern w:val="2"/>
                <w:sz w:val="24"/>
                <w:szCs w:val="24"/>
                <w:lang w:val="sr-Cyrl-BA" w:eastAsia="sr-Cyrl-BA"/>
                <w14:ligatures w14:val="standardContextual"/>
              </w:rPr>
              <w:t xml:space="preserve"> </w:t>
            </w:r>
            <w:proofErr w:type="spellStart"/>
            <w:r w:rsidRPr="00E74BBE">
              <w:rPr>
                <w:rFonts w:ascii="Times New Roman" w:eastAsia="Times New Roman" w:hAnsi="Times New Roman"/>
                <w:color w:val="000000"/>
                <w:kern w:val="2"/>
                <w:sz w:val="24"/>
                <w:szCs w:val="24"/>
                <w:lang w:val="sr-Cyrl-BA" w:eastAsia="sr-Cyrl-BA"/>
                <w14:ligatures w14:val="standardContextual"/>
              </w:rPr>
              <w:t>ili</w:t>
            </w:r>
            <w:proofErr w:type="spellEnd"/>
            <w:r w:rsidRPr="00E74BBE">
              <w:rPr>
                <w:rFonts w:ascii="Times New Roman" w:eastAsia="Times New Roman" w:hAnsi="Times New Roman"/>
                <w:color w:val="000000"/>
                <w:kern w:val="2"/>
                <w:sz w:val="24"/>
                <w:szCs w:val="24"/>
                <w:lang w:val="sr-Cyrl-BA" w:eastAsia="sr-Cyrl-BA"/>
                <w14:ligatures w14:val="standardContextual"/>
              </w:rPr>
              <w:t xml:space="preserve"> </w:t>
            </w:r>
            <w:proofErr w:type="spellStart"/>
            <w:r w:rsidRPr="00E74BBE">
              <w:rPr>
                <w:rFonts w:ascii="Times New Roman" w:eastAsia="Times New Roman" w:hAnsi="Times New Roman"/>
                <w:color w:val="000000"/>
                <w:kern w:val="2"/>
                <w:sz w:val="24"/>
                <w:szCs w:val="24"/>
                <w:lang w:val="sr-Cyrl-BA" w:eastAsia="sr-Cyrl-BA"/>
                <w14:ligatures w14:val="standardContextual"/>
              </w:rPr>
              <w:t>počinilac</w:t>
            </w:r>
            <w:proofErr w:type="spellEnd"/>
            <w:r w:rsidRPr="00E74BBE">
              <w:rPr>
                <w:rFonts w:ascii="Times New Roman" w:eastAsia="Times New Roman" w:hAnsi="Times New Roman"/>
                <w:color w:val="000000"/>
                <w:kern w:val="2"/>
                <w:sz w:val="24"/>
                <w:szCs w:val="24"/>
                <w:lang w:val="sr-Cyrl-BA" w:eastAsia="sr-Cyrl-BA"/>
                <w14:ligatures w14:val="standardContextual"/>
              </w:rPr>
              <w:t xml:space="preserve"> - djela </w:t>
            </w:r>
            <w:proofErr w:type="spellStart"/>
            <w:r w:rsidRPr="00E74BBE">
              <w:rPr>
                <w:rFonts w:ascii="Times New Roman" w:eastAsia="Times New Roman" w:hAnsi="Times New Roman"/>
                <w:color w:val="000000"/>
                <w:kern w:val="2"/>
                <w:sz w:val="24"/>
                <w:szCs w:val="24"/>
                <w:lang w:val="sr-Cyrl-BA" w:eastAsia="sr-Cyrl-BA"/>
                <w14:ligatures w14:val="standardContextual"/>
              </w:rPr>
              <w:t>korupcije</w:t>
            </w:r>
            <w:proofErr w:type="spellEnd"/>
            <w:r w:rsidRPr="00E74BBE">
              <w:rPr>
                <w:rFonts w:ascii="Times New Roman" w:eastAsia="Times New Roman" w:hAnsi="Times New Roman"/>
                <w:color w:val="000000"/>
                <w:kern w:val="2"/>
                <w:sz w:val="24"/>
                <w:szCs w:val="24"/>
                <w:lang w:val="sr-Cyrl-BA" w:eastAsia="sr-Cyrl-BA"/>
                <w14:ligatures w14:val="standardContextual"/>
              </w:rPr>
              <w:t xml:space="preserve"> </w:t>
            </w:r>
          </w:p>
        </w:tc>
      </w:tr>
      <w:tr w:rsidR="00E74BBE" w:rsidRPr="00E74BBE" w14:paraId="54DCE71D" w14:textId="77777777">
        <w:trPr>
          <w:trHeight w:val="316"/>
        </w:trPr>
        <w:tc>
          <w:tcPr>
            <w:tcW w:w="1180" w:type="dxa"/>
            <w:tcBorders>
              <w:top w:val="single" w:sz="7" w:space="0" w:color="000000"/>
              <w:left w:val="single" w:sz="8" w:space="0" w:color="000000"/>
              <w:bottom w:val="single" w:sz="8" w:space="0" w:color="000000"/>
              <w:right w:val="single" w:sz="7" w:space="0" w:color="000000"/>
            </w:tcBorders>
          </w:tcPr>
          <w:p w14:paraId="509ABC1F" w14:textId="77777777" w:rsidR="00E74BBE" w:rsidRPr="00E74BBE" w:rsidRDefault="00E74BBE" w:rsidP="00E74BBE">
            <w:pPr>
              <w:spacing w:after="4" w:line="251" w:lineRule="auto"/>
              <w:ind w:left="2" w:right="3"/>
              <w:rPr>
                <w:rFonts w:ascii="Times New Roman" w:eastAsia="Times New Roman" w:hAnsi="Times New Roman"/>
                <w:color w:val="000000"/>
                <w:kern w:val="2"/>
                <w:sz w:val="24"/>
                <w:szCs w:val="24"/>
                <w:lang w:val="sr-Cyrl-BA" w:eastAsia="sr-Cyrl-BA"/>
                <w14:ligatures w14:val="standardContextual"/>
              </w:rPr>
            </w:pPr>
            <w:r w:rsidRPr="00E74BBE">
              <w:rPr>
                <w:rFonts w:ascii="Times New Roman" w:eastAsia="Times New Roman" w:hAnsi="Times New Roman"/>
                <w:color w:val="000000"/>
                <w:kern w:val="2"/>
                <w:sz w:val="24"/>
                <w:szCs w:val="24"/>
                <w:lang w:val="sr-Cyrl-BA" w:eastAsia="sr-Cyrl-BA"/>
                <w14:ligatures w14:val="standardContextual"/>
              </w:rPr>
              <w:t xml:space="preserve">KTAO </w:t>
            </w:r>
          </w:p>
        </w:tc>
        <w:tc>
          <w:tcPr>
            <w:tcW w:w="7783" w:type="dxa"/>
            <w:tcBorders>
              <w:top w:val="single" w:sz="7" w:space="0" w:color="000000"/>
              <w:left w:val="single" w:sz="7" w:space="0" w:color="000000"/>
              <w:bottom w:val="single" w:sz="8" w:space="0" w:color="000000"/>
              <w:right w:val="single" w:sz="7" w:space="0" w:color="000000"/>
            </w:tcBorders>
          </w:tcPr>
          <w:p w14:paraId="5B2FD3CB" w14:textId="77777777" w:rsidR="00E74BBE" w:rsidRPr="00E74BBE" w:rsidRDefault="00E74BBE" w:rsidP="00E74BBE">
            <w:pPr>
              <w:spacing w:after="4" w:line="251" w:lineRule="auto"/>
              <w:ind w:left="2" w:right="3"/>
              <w:rPr>
                <w:rFonts w:ascii="Times New Roman" w:eastAsia="Times New Roman" w:hAnsi="Times New Roman"/>
                <w:color w:val="000000"/>
                <w:kern w:val="2"/>
                <w:sz w:val="24"/>
                <w:szCs w:val="24"/>
                <w:lang w:val="sr-Cyrl-BA" w:eastAsia="sr-Cyrl-BA"/>
                <w14:ligatures w14:val="standardContextual"/>
              </w:rPr>
            </w:pPr>
            <w:proofErr w:type="spellStart"/>
            <w:r w:rsidRPr="00E74BBE">
              <w:rPr>
                <w:rFonts w:ascii="Times New Roman" w:eastAsia="Times New Roman" w:hAnsi="Times New Roman"/>
                <w:color w:val="000000"/>
                <w:kern w:val="2"/>
                <w:sz w:val="24"/>
                <w:szCs w:val="24"/>
                <w:lang w:val="sr-Cyrl-BA" w:eastAsia="sr-Cyrl-BA"/>
                <w14:ligatures w14:val="standardContextual"/>
              </w:rPr>
              <w:t>Neodredivo</w:t>
            </w:r>
            <w:proofErr w:type="spellEnd"/>
            <w:r w:rsidRPr="00E74BBE">
              <w:rPr>
                <w:rFonts w:ascii="Times New Roman" w:eastAsia="Times New Roman" w:hAnsi="Times New Roman"/>
                <w:color w:val="000000"/>
                <w:kern w:val="2"/>
                <w:sz w:val="24"/>
                <w:szCs w:val="24"/>
                <w:lang w:val="sr-Cyrl-BA" w:eastAsia="sr-Cyrl-BA"/>
                <w14:ligatures w14:val="standardContextual"/>
              </w:rPr>
              <w:t xml:space="preserve"> </w:t>
            </w:r>
            <w:proofErr w:type="spellStart"/>
            <w:r w:rsidRPr="00E74BBE">
              <w:rPr>
                <w:rFonts w:ascii="Times New Roman" w:eastAsia="Times New Roman" w:hAnsi="Times New Roman"/>
                <w:color w:val="000000"/>
                <w:kern w:val="2"/>
                <w:sz w:val="24"/>
                <w:szCs w:val="24"/>
                <w:lang w:val="sr-Cyrl-BA" w:eastAsia="sr-Cyrl-BA"/>
                <w14:ligatures w14:val="standardContextual"/>
              </w:rPr>
              <w:t>krivično</w:t>
            </w:r>
            <w:proofErr w:type="spellEnd"/>
            <w:r w:rsidRPr="00E74BBE">
              <w:rPr>
                <w:rFonts w:ascii="Times New Roman" w:eastAsia="Times New Roman" w:hAnsi="Times New Roman"/>
                <w:color w:val="000000"/>
                <w:kern w:val="2"/>
                <w:sz w:val="24"/>
                <w:szCs w:val="24"/>
                <w:lang w:val="sr-Cyrl-BA" w:eastAsia="sr-Cyrl-BA"/>
                <w14:ligatures w14:val="standardContextual"/>
              </w:rPr>
              <w:t xml:space="preserve"> </w:t>
            </w:r>
            <w:proofErr w:type="spellStart"/>
            <w:r w:rsidRPr="00E74BBE">
              <w:rPr>
                <w:rFonts w:ascii="Times New Roman" w:eastAsia="Times New Roman" w:hAnsi="Times New Roman"/>
                <w:color w:val="000000"/>
                <w:kern w:val="2"/>
                <w:sz w:val="24"/>
                <w:szCs w:val="24"/>
                <w:lang w:val="sr-Cyrl-BA" w:eastAsia="sr-Cyrl-BA"/>
                <w14:ligatures w14:val="standardContextual"/>
              </w:rPr>
              <w:t>djelo</w:t>
            </w:r>
            <w:proofErr w:type="spellEnd"/>
            <w:r w:rsidRPr="00E74BBE">
              <w:rPr>
                <w:rFonts w:ascii="Times New Roman" w:eastAsia="Times New Roman" w:hAnsi="Times New Roman"/>
                <w:color w:val="000000"/>
                <w:kern w:val="2"/>
                <w:sz w:val="24"/>
                <w:szCs w:val="24"/>
                <w:lang w:val="sr-Cyrl-BA" w:eastAsia="sr-Cyrl-BA"/>
                <w14:ligatures w14:val="standardContextual"/>
              </w:rPr>
              <w:t xml:space="preserve"> </w:t>
            </w:r>
            <w:proofErr w:type="spellStart"/>
            <w:r w:rsidRPr="00E74BBE">
              <w:rPr>
                <w:rFonts w:ascii="Times New Roman" w:eastAsia="Times New Roman" w:hAnsi="Times New Roman"/>
                <w:color w:val="000000"/>
                <w:kern w:val="2"/>
                <w:sz w:val="24"/>
                <w:szCs w:val="24"/>
                <w:lang w:val="sr-Cyrl-BA" w:eastAsia="sr-Cyrl-BA"/>
                <w14:ligatures w14:val="standardContextual"/>
              </w:rPr>
              <w:t>ili</w:t>
            </w:r>
            <w:proofErr w:type="spellEnd"/>
            <w:r w:rsidRPr="00E74BBE">
              <w:rPr>
                <w:rFonts w:ascii="Times New Roman" w:eastAsia="Times New Roman" w:hAnsi="Times New Roman"/>
                <w:color w:val="000000"/>
                <w:kern w:val="2"/>
                <w:sz w:val="24"/>
                <w:szCs w:val="24"/>
                <w:lang w:val="sr-Cyrl-BA" w:eastAsia="sr-Cyrl-BA"/>
                <w14:ligatures w14:val="standardContextual"/>
              </w:rPr>
              <w:t xml:space="preserve"> </w:t>
            </w:r>
            <w:proofErr w:type="spellStart"/>
            <w:r w:rsidRPr="00E74BBE">
              <w:rPr>
                <w:rFonts w:ascii="Times New Roman" w:eastAsia="Times New Roman" w:hAnsi="Times New Roman"/>
                <w:color w:val="000000"/>
                <w:kern w:val="2"/>
                <w:sz w:val="24"/>
                <w:szCs w:val="24"/>
                <w:lang w:val="sr-Cyrl-BA" w:eastAsia="sr-Cyrl-BA"/>
                <w14:ligatures w14:val="standardContextual"/>
              </w:rPr>
              <w:t>počinilac</w:t>
            </w:r>
            <w:proofErr w:type="spellEnd"/>
            <w:r w:rsidRPr="00E74BBE">
              <w:rPr>
                <w:rFonts w:ascii="Times New Roman" w:eastAsia="Times New Roman" w:hAnsi="Times New Roman"/>
                <w:color w:val="000000"/>
                <w:kern w:val="2"/>
                <w:sz w:val="24"/>
                <w:szCs w:val="24"/>
                <w:lang w:val="sr-Cyrl-BA" w:eastAsia="sr-Cyrl-BA"/>
                <w14:ligatures w14:val="standardContextual"/>
              </w:rPr>
              <w:t xml:space="preserve"> - djela </w:t>
            </w:r>
            <w:proofErr w:type="spellStart"/>
            <w:r w:rsidRPr="00E74BBE">
              <w:rPr>
                <w:rFonts w:ascii="Times New Roman" w:eastAsia="Times New Roman" w:hAnsi="Times New Roman"/>
                <w:color w:val="000000"/>
                <w:kern w:val="2"/>
                <w:sz w:val="24"/>
                <w:szCs w:val="24"/>
                <w:lang w:val="sr-Cyrl-BA" w:eastAsia="sr-Cyrl-BA"/>
                <w14:ligatures w14:val="standardContextual"/>
              </w:rPr>
              <w:t>organizovanog</w:t>
            </w:r>
            <w:proofErr w:type="spellEnd"/>
            <w:r w:rsidRPr="00E74BBE">
              <w:rPr>
                <w:rFonts w:ascii="Times New Roman" w:eastAsia="Times New Roman" w:hAnsi="Times New Roman"/>
                <w:color w:val="000000"/>
                <w:kern w:val="2"/>
                <w:sz w:val="24"/>
                <w:szCs w:val="24"/>
                <w:lang w:val="sr-Cyrl-BA" w:eastAsia="sr-Cyrl-BA"/>
                <w14:ligatures w14:val="standardContextual"/>
              </w:rPr>
              <w:t xml:space="preserve"> </w:t>
            </w:r>
            <w:proofErr w:type="spellStart"/>
            <w:r w:rsidRPr="00E74BBE">
              <w:rPr>
                <w:rFonts w:ascii="Times New Roman" w:eastAsia="Times New Roman" w:hAnsi="Times New Roman"/>
                <w:color w:val="000000"/>
                <w:kern w:val="2"/>
                <w:sz w:val="24"/>
                <w:szCs w:val="24"/>
                <w:lang w:val="sr-Cyrl-BA" w:eastAsia="sr-Cyrl-BA"/>
                <w14:ligatures w14:val="standardContextual"/>
              </w:rPr>
              <w:t>kriminala</w:t>
            </w:r>
            <w:proofErr w:type="spellEnd"/>
            <w:r w:rsidRPr="00E74BBE">
              <w:rPr>
                <w:rFonts w:ascii="Times New Roman" w:eastAsia="Times New Roman" w:hAnsi="Times New Roman"/>
                <w:color w:val="000000"/>
                <w:kern w:val="2"/>
                <w:sz w:val="24"/>
                <w:szCs w:val="24"/>
                <w:lang w:val="sr-Cyrl-BA" w:eastAsia="sr-Cyrl-BA"/>
                <w14:ligatures w14:val="standardContextual"/>
              </w:rPr>
              <w:t xml:space="preserve"> </w:t>
            </w:r>
          </w:p>
        </w:tc>
      </w:tr>
      <w:tr w:rsidR="00E74BBE" w:rsidRPr="00E74BBE" w14:paraId="2E322BBB" w14:textId="77777777">
        <w:trPr>
          <w:trHeight w:val="317"/>
        </w:trPr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7" w:space="0" w:color="000000"/>
            </w:tcBorders>
          </w:tcPr>
          <w:p w14:paraId="399B319B" w14:textId="77777777" w:rsidR="00E74BBE" w:rsidRPr="00E74BBE" w:rsidRDefault="00E74BBE" w:rsidP="00E74BBE">
            <w:pPr>
              <w:spacing w:after="4" w:line="251" w:lineRule="auto"/>
              <w:ind w:left="2" w:right="3"/>
              <w:rPr>
                <w:rFonts w:ascii="Times New Roman" w:eastAsia="Times New Roman" w:hAnsi="Times New Roman"/>
                <w:color w:val="000000"/>
                <w:kern w:val="2"/>
                <w:sz w:val="24"/>
                <w:szCs w:val="24"/>
                <w:lang w:val="sr-Cyrl-BA" w:eastAsia="sr-Cyrl-BA"/>
                <w14:ligatures w14:val="standardContextual"/>
              </w:rPr>
            </w:pPr>
            <w:r w:rsidRPr="00E74BBE">
              <w:rPr>
                <w:rFonts w:ascii="Times New Roman" w:eastAsia="Times New Roman" w:hAnsi="Times New Roman"/>
                <w:color w:val="000000"/>
                <w:kern w:val="2"/>
                <w:sz w:val="24"/>
                <w:szCs w:val="24"/>
                <w:lang w:val="sr-Cyrl-BA" w:eastAsia="sr-Cyrl-BA"/>
                <w14:ligatures w14:val="standardContextual"/>
              </w:rPr>
              <w:t xml:space="preserve">KTAT </w:t>
            </w:r>
          </w:p>
        </w:tc>
        <w:tc>
          <w:tcPr>
            <w:tcW w:w="7783" w:type="dxa"/>
            <w:tcBorders>
              <w:top w:val="single" w:sz="8" w:space="0" w:color="000000"/>
              <w:left w:val="single" w:sz="7" w:space="0" w:color="000000"/>
              <w:bottom w:val="single" w:sz="8" w:space="0" w:color="000000"/>
              <w:right w:val="single" w:sz="7" w:space="0" w:color="000000"/>
            </w:tcBorders>
          </w:tcPr>
          <w:p w14:paraId="11CADAA2" w14:textId="77777777" w:rsidR="00E74BBE" w:rsidRPr="00E74BBE" w:rsidRDefault="00E74BBE" w:rsidP="00E74BBE">
            <w:pPr>
              <w:spacing w:after="4" w:line="251" w:lineRule="auto"/>
              <w:ind w:left="2" w:right="3"/>
              <w:rPr>
                <w:rFonts w:ascii="Times New Roman" w:eastAsia="Times New Roman" w:hAnsi="Times New Roman"/>
                <w:color w:val="000000"/>
                <w:kern w:val="2"/>
                <w:sz w:val="24"/>
                <w:szCs w:val="24"/>
                <w:lang w:val="sr-Cyrl-BA" w:eastAsia="sr-Cyrl-BA"/>
                <w14:ligatures w14:val="standardContextual"/>
              </w:rPr>
            </w:pPr>
            <w:proofErr w:type="spellStart"/>
            <w:r w:rsidRPr="00E74BBE">
              <w:rPr>
                <w:rFonts w:ascii="Times New Roman" w:eastAsia="Times New Roman" w:hAnsi="Times New Roman"/>
                <w:color w:val="000000"/>
                <w:kern w:val="2"/>
                <w:sz w:val="24"/>
                <w:szCs w:val="24"/>
                <w:lang w:val="sr-Cyrl-BA" w:eastAsia="sr-Cyrl-BA"/>
                <w14:ligatures w14:val="standardContextual"/>
              </w:rPr>
              <w:t>Neodredivo</w:t>
            </w:r>
            <w:proofErr w:type="spellEnd"/>
            <w:r w:rsidRPr="00E74BBE">
              <w:rPr>
                <w:rFonts w:ascii="Times New Roman" w:eastAsia="Times New Roman" w:hAnsi="Times New Roman"/>
                <w:color w:val="000000"/>
                <w:kern w:val="2"/>
                <w:sz w:val="24"/>
                <w:szCs w:val="24"/>
                <w:lang w:val="sr-Cyrl-BA" w:eastAsia="sr-Cyrl-BA"/>
                <w14:ligatures w14:val="standardContextual"/>
              </w:rPr>
              <w:t xml:space="preserve"> </w:t>
            </w:r>
            <w:proofErr w:type="spellStart"/>
            <w:r w:rsidRPr="00E74BBE">
              <w:rPr>
                <w:rFonts w:ascii="Times New Roman" w:eastAsia="Times New Roman" w:hAnsi="Times New Roman"/>
                <w:color w:val="000000"/>
                <w:kern w:val="2"/>
                <w:sz w:val="24"/>
                <w:szCs w:val="24"/>
                <w:lang w:val="sr-Cyrl-BA" w:eastAsia="sr-Cyrl-BA"/>
                <w14:ligatures w14:val="standardContextual"/>
              </w:rPr>
              <w:t>krivično</w:t>
            </w:r>
            <w:proofErr w:type="spellEnd"/>
            <w:r w:rsidRPr="00E74BBE">
              <w:rPr>
                <w:rFonts w:ascii="Times New Roman" w:eastAsia="Times New Roman" w:hAnsi="Times New Roman"/>
                <w:color w:val="000000"/>
                <w:kern w:val="2"/>
                <w:sz w:val="24"/>
                <w:szCs w:val="24"/>
                <w:lang w:val="sr-Cyrl-BA" w:eastAsia="sr-Cyrl-BA"/>
                <w14:ligatures w14:val="standardContextual"/>
              </w:rPr>
              <w:t xml:space="preserve"> </w:t>
            </w:r>
            <w:proofErr w:type="spellStart"/>
            <w:r w:rsidRPr="00E74BBE">
              <w:rPr>
                <w:rFonts w:ascii="Times New Roman" w:eastAsia="Times New Roman" w:hAnsi="Times New Roman"/>
                <w:color w:val="000000"/>
                <w:kern w:val="2"/>
                <w:sz w:val="24"/>
                <w:szCs w:val="24"/>
                <w:lang w:val="sr-Cyrl-BA" w:eastAsia="sr-Cyrl-BA"/>
                <w14:ligatures w14:val="standardContextual"/>
              </w:rPr>
              <w:t>djelo</w:t>
            </w:r>
            <w:proofErr w:type="spellEnd"/>
            <w:r w:rsidRPr="00E74BBE">
              <w:rPr>
                <w:rFonts w:ascii="Times New Roman" w:eastAsia="Times New Roman" w:hAnsi="Times New Roman"/>
                <w:color w:val="000000"/>
                <w:kern w:val="2"/>
                <w:sz w:val="24"/>
                <w:szCs w:val="24"/>
                <w:lang w:val="sr-Cyrl-BA" w:eastAsia="sr-Cyrl-BA"/>
                <w14:ligatures w14:val="standardContextual"/>
              </w:rPr>
              <w:t xml:space="preserve"> </w:t>
            </w:r>
            <w:proofErr w:type="spellStart"/>
            <w:r w:rsidRPr="00E74BBE">
              <w:rPr>
                <w:rFonts w:ascii="Times New Roman" w:eastAsia="Times New Roman" w:hAnsi="Times New Roman"/>
                <w:color w:val="000000"/>
                <w:kern w:val="2"/>
                <w:sz w:val="24"/>
                <w:szCs w:val="24"/>
                <w:lang w:val="sr-Cyrl-BA" w:eastAsia="sr-Cyrl-BA"/>
                <w14:ligatures w14:val="standardContextual"/>
              </w:rPr>
              <w:t>ili</w:t>
            </w:r>
            <w:proofErr w:type="spellEnd"/>
            <w:r w:rsidRPr="00E74BBE">
              <w:rPr>
                <w:rFonts w:ascii="Times New Roman" w:eastAsia="Times New Roman" w:hAnsi="Times New Roman"/>
                <w:color w:val="000000"/>
                <w:kern w:val="2"/>
                <w:sz w:val="24"/>
                <w:szCs w:val="24"/>
                <w:lang w:val="sr-Cyrl-BA" w:eastAsia="sr-Cyrl-BA"/>
                <w14:ligatures w14:val="standardContextual"/>
              </w:rPr>
              <w:t xml:space="preserve"> </w:t>
            </w:r>
            <w:proofErr w:type="spellStart"/>
            <w:r w:rsidRPr="00E74BBE">
              <w:rPr>
                <w:rFonts w:ascii="Times New Roman" w:eastAsia="Times New Roman" w:hAnsi="Times New Roman"/>
                <w:color w:val="000000"/>
                <w:kern w:val="2"/>
                <w:sz w:val="24"/>
                <w:szCs w:val="24"/>
                <w:lang w:val="sr-Cyrl-BA" w:eastAsia="sr-Cyrl-BA"/>
                <w14:ligatures w14:val="standardContextual"/>
              </w:rPr>
              <w:t>počinilac</w:t>
            </w:r>
            <w:proofErr w:type="spellEnd"/>
            <w:r w:rsidRPr="00E74BBE">
              <w:rPr>
                <w:rFonts w:ascii="Times New Roman" w:eastAsia="Times New Roman" w:hAnsi="Times New Roman"/>
                <w:color w:val="000000"/>
                <w:kern w:val="2"/>
                <w:sz w:val="24"/>
                <w:szCs w:val="24"/>
                <w:lang w:val="sr-Cyrl-BA" w:eastAsia="sr-Cyrl-BA"/>
                <w14:ligatures w14:val="standardContextual"/>
              </w:rPr>
              <w:t xml:space="preserve"> - djela </w:t>
            </w:r>
            <w:proofErr w:type="spellStart"/>
            <w:r w:rsidRPr="00E74BBE">
              <w:rPr>
                <w:rFonts w:ascii="Times New Roman" w:eastAsia="Times New Roman" w:hAnsi="Times New Roman"/>
                <w:color w:val="000000"/>
                <w:kern w:val="2"/>
                <w:sz w:val="24"/>
                <w:szCs w:val="24"/>
                <w:lang w:val="sr-Cyrl-BA" w:eastAsia="sr-Cyrl-BA"/>
                <w14:ligatures w14:val="standardContextual"/>
              </w:rPr>
              <w:t>terorizma</w:t>
            </w:r>
            <w:proofErr w:type="spellEnd"/>
            <w:r w:rsidRPr="00E74BBE">
              <w:rPr>
                <w:rFonts w:ascii="Times New Roman" w:eastAsia="Times New Roman" w:hAnsi="Times New Roman"/>
                <w:color w:val="000000"/>
                <w:kern w:val="2"/>
                <w:sz w:val="24"/>
                <w:szCs w:val="24"/>
                <w:lang w:val="sr-Cyrl-BA" w:eastAsia="sr-Cyrl-BA"/>
                <w14:ligatures w14:val="standardContextual"/>
              </w:rPr>
              <w:t xml:space="preserve"> </w:t>
            </w:r>
          </w:p>
        </w:tc>
      </w:tr>
      <w:tr w:rsidR="00E74BBE" w:rsidRPr="00E74BBE" w14:paraId="4EA3379E" w14:textId="77777777">
        <w:trPr>
          <w:trHeight w:val="316"/>
        </w:trPr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7" w:space="0" w:color="000000"/>
              <w:right w:val="single" w:sz="7" w:space="0" w:color="000000"/>
            </w:tcBorders>
          </w:tcPr>
          <w:p w14:paraId="55C46539" w14:textId="77777777" w:rsidR="00E74BBE" w:rsidRPr="00E74BBE" w:rsidRDefault="00E74BBE" w:rsidP="00E74BBE">
            <w:pPr>
              <w:spacing w:after="4" w:line="251" w:lineRule="auto"/>
              <w:ind w:left="2" w:right="3"/>
              <w:rPr>
                <w:rFonts w:ascii="Times New Roman" w:eastAsia="Times New Roman" w:hAnsi="Times New Roman"/>
                <w:color w:val="000000"/>
                <w:kern w:val="2"/>
                <w:sz w:val="24"/>
                <w:szCs w:val="24"/>
                <w:lang w:val="sr-Cyrl-BA" w:eastAsia="sr-Cyrl-BA"/>
                <w14:ligatures w14:val="standardContextual"/>
              </w:rPr>
            </w:pPr>
            <w:r w:rsidRPr="00E74BBE">
              <w:rPr>
                <w:rFonts w:ascii="Times New Roman" w:eastAsia="Times New Roman" w:hAnsi="Times New Roman"/>
                <w:color w:val="000000"/>
                <w:kern w:val="2"/>
                <w:sz w:val="24"/>
                <w:szCs w:val="24"/>
                <w:lang w:val="sr-Cyrl-BA" w:eastAsia="sr-Cyrl-BA"/>
                <w14:ligatures w14:val="standardContextual"/>
              </w:rPr>
              <w:t xml:space="preserve">KTAKK </w:t>
            </w:r>
          </w:p>
        </w:tc>
        <w:tc>
          <w:tcPr>
            <w:tcW w:w="7783" w:type="dxa"/>
            <w:tcBorders>
              <w:top w:val="single" w:sz="8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A6C0FB3" w14:textId="77777777" w:rsidR="00E74BBE" w:rsidRPr="00E74BBE" w:rsidRDefault="00E74BBE" w:rsidP="00E74BBE">
            <w:pPr>
              <w:spacing w:after="4" w:line="251" w:lineRule="auto"/>
              <w:ind w:left="2" w:right="3"/>
              <w:rPr>
                <w:rFonts w:ascii="Times New Roman" w:eastAsia="Times New Roman" w:hAnsi="Times New Roman"/>
                <w:color w:val="000000"/>
                <w:kern w:val="2"/>
                <w:sz w:val="24"/>
                <w:szCs w:val="24"/>
                <w:lang w:val="sr-Cyrl-BA" w:eastAsia="sr-Cyrl-BA"/>
                <w14:ligatures w14:val="standardContextual"/>
              </w:rPr>
            </w:pPr>
            <w:proofErr w:type="spellStart"/>
            <w:r w:rsidRPr="00E74BBE">
              <w:rPr>
                <w:rFonts w:ascii="Times New Roman" w:eastAsia="Times New Roman" w:hAnsi="Times New Roman"/>
                <w:color w:val="000000"/>
                <w:kern w:val="2"/>
                <w:sz w:val="24"/>
                <w:szCs w:val="24"/>
                <w:lang w:val="sr-Cyrl-BA" w:eastAsia="sr-Cyrl-BA"/>
                <w14:ligatures w14:val="standardContextual"/>
              </w:rPr>
              <w:t>Neodredivo</w:t>
            </w:r>
            <w:proofErr w:type="spellEnd"/>
            <w:r w:rsidRPr="00E74BBE">
              <w:rPr>
                <w:rFonts w:ascii="Times New Roman" w:eastAsia="Times New Roman" w:hAnsi="Times New Roman"/>
                <w:color w:val="000000"/>
                <w:kern w:val="2"/>
                <w:sz w:val="24"/>
                <w:szCs w:val="24"/>
                <w:lang w:val="sr-Cyrl-BA" w:eastAsia="sr-Cyrl-BA"/>
                <w14:ligatures w14:val="standardContextual"/>
              </w:rPr>
              <w:t xml:space="preserve"> </w:t>
            </w:r>
            <w:proofErr w:type="spellStart"/>
            <w:r w:rsidRPr="00E74BBE">
              <w:rPr>
                <w:rFonts w:ascii="Times New Roman" w:eastAsia="Times New Roman" w:hAnsi="Times New Roman"/>
                <w:color w:val="000000"/>
                <w:kern w:val="2"/>
                <w:sz w:val="24"/>
                <w:szCs w:val="24"/>
                <w:lang w:val="sr-Cyrl-BA" w:eastAsia="sr-Cyrl-BA"/>
                <w14:ligatures w14:val="standardContextual"/>
              </w:rPr>
              <w:t>krivično</w:t>
            </w:r>
            <w:proofErr w:type="spellEnd"/>
            <w:r w:rsidRPr="00E74BBE">
              <w:rPr>
                <w:rFonts w:ascii="Times New Roman" w:eastAsia="Times New Roman" w:hAnsi="Times New Roman"/>
                <w:color w:val="000000"/>
                <w:kern w:val="2"/>
                <w:sz w:val="24"/>
                <w:szCs w:val="24"/>
                <w:lang w:val="sr-Cyrl-BA" w:eastAsia="sr-Cyrl-BA"/>
                <w14:ligatures w14:val="standardContextual"/>
              </w:rPr>
              <w:t xml:space="preserve"> </w:t>
            </w:r>
            <w:proofErr w:type="spellStart"/>
            <w:r w:rsidRPr="00E74BBE">
              <w:rPr>
                <w:rFonts w:ascii="Times New Roman" w:eastAsia="Times New Roman" w:hAnsi="Times New Roman"/>
                <w:color w:val="000000"/>
                <w:kern w:val="2"/>
                <w:sz w:val="24"/>
                <w:szCs w:val="24"/>
                <w:lang w:val="sr-Cyrl-BA" w:eastAsia="sr-Cyrl-BA"/>
                <w14:ligatures w14:val="standardContextual"/>
              </w:rPr>
              <w:t>djelo</w:t>
            </w:r>
            <w:proofErr w:type="spellEnd"/>
            <w:r w:rsidRPr="00E74BBE">
              <w:rPr>
                <w:rFonts w:ascii="Times New Roman" w:eastAsia="Times New Roman" w:hAnsi="Times New Roman"/>
                <w:color w:val="000000"/>
                <w:kern w:val="2"/>
                <w:sz w:val="24"/>
                <w:szCs w:val="24"/>
                <w:lang w:val="sr-Cyrl-BA" w:eastAsia="sr-Cyrl-BA"/>
                <w14:ligatures w14:val="standardContextual"/>
              </w:rPr>
              <w:t xml:space="preserve"> </w:t>
            </w:r>
            <w:proofErr w:type="spellStart"/>
            <w:r w:rsidRPr="00E74BBE">
              <w:rPr>
                <w:rFonts w:ascii="Times New Roman" w:eastAsia="Times New Roman" w:hAnsi="Times New Roman"/>
                <w:color w:val="000000"/>
                <w:kern w:val="2"/>
                <w:sz w:val="24"/>
                <w:szCs w:val="24"/>
                <w:lang w:val="sr-Cyrl-BA" w:eastAsia="sr-Cyrl-BA"/>
                <w14:ligatures w14:val="standardContextual"/>
              </w:rPr>
              <w:t>ili</w:t>
            </w:r>
            <w:proofErr w:type="spellEnd"/>
            <w:r w:rsidRPr="00E74BBE">
              <w:rPr>
                <w:rFonts w:ascii="Times New Roman" w:eastAsia="Times New Roman" w:hAnsi="Times New Roman"/>
                <w:color w:val="000000"/>
                <w:kern w:val="2"/>
                <w:sz w:val="24"/>
                <w:szCs w:val="24"/>
                <w:lang w:val="sr-Cyrl-BA" w:eastAsia="sr-Cyrl-BA"/>
                <w14:ligatures w14:val="standardContextual"/>
              </w:rPr>
              <w:t xml:space="preserve"> </w:t>
            </w:r>
            <w:proofErr w:type="spellStart"/>
            <w:r w:rsidRPr="00E74BBE">
              <w:rPr>
                <w:rFonts w:ascii="Times New Roman" w:eastAsia="Times New Roman" w:hAnsi="Times New Roman"/>
                <w:color w:val="000000"/>
                <w:kern w:val="2"/>
                <w:sz w:val="24"/>
                <w:szCs w:val="24"/>
                <w:lang w:val="sr-Cyrl-BA" w:eastAsia="sr-Cyrl-BA"/>
                <w14:ligatures w14:val="standardContextual"/>
              </w:rPr>
              <w:t>počinilac</w:t>
            </w:r>
            <w:proofErr w:type="spellEnd"/>
            <w:r w:rsidRPr="00E74BBE">
              <w:rPr>
                <w:rFonts w:ascii="Times New Roman" w:eastAsia="Times New Roman" w:hAnsi="Times New Roman"/>
                <w:color w:val="000000"/>
                <w:kern w:val="2"/>
                <w:sz w:val="24"/>
                <w:szCs w:val="24"/>
                <w:lang w:val="sr-Cyrl-BA" w:eastAsia="sr-Cyrl-BA"/>
                <w14:ligatures w14:val="standardContextual"/>
              </w:rPr>
              <w:t xml:space="preserve"> – </w:t>
            </w:r>
            <w:proofErr w:type="spellStart"/>
            <w:r w:rsidRPr="00E74BBE">
              <w:rPr>
                <w:rFonts w:ascii="Times New Roman" w:eastAsia="Times New Roman" w:hAnsi="Times New Roman"/>
                <w:color w:val="000000"/>
                <w:kern w:val="2"/>
                <w:sz w:val="24"/>
                <w:szCs w:val="24"/>
                <w:lang w:val="sr-Cyrl-BA" w:eastAsia="sr-Cyrl-BA"/>
                <w14:ligatures w14:val="standardContextual"/>
              </w:rPr>
              <w:t>kompjuterski</w:t>
            </w:r>
            <w:proofErr w:type="spellEnd"/>
            <w:r w:rsidRPr="00E74BBE">
              <w:rPr>
                <w:rFonts w:ascii="Times New Roman" w:eastAsia="Times New Roman" w:hAnsi="Times New Roman"/>
                <w:color w:val="000000"/>
                <w:kern w:val="2"/>
                <w:sz w:val="24"/>
                <w:szCs w:val="24"/>
                <w:lang w:val="sr-Cyrl-BA" w:eastAsia="sr-Cyrl-BA"/>
                <w14:ligatures w14:val="standardContextual"/>
              </w:rPr>
              <w:t xml:space="preserve"> </w:t>
            </w:r>
            <w:proofErr w:type="spellStart"/>
            <w:r w:rsidRPr="00E74BBE">
              <w:rPr>
                <w:rFonts w:ascii="Times New Roman" w:eastAsia="Times New Roman" w:hAnsi="Times New Roman"/>
                <w:color w:val="000000"/>
                <w:kern w:val="2"/>
                <w:sz w:val="24"/>
                <w:szCs w:val="24"/>
                <w:lang w:val="sr-Cyrl-BA" w:eastAsia="sr-Cyrl-BA"/>
                <w14:ligatures w14:val="standardContextual"/>
              </w:rPr>
              <w:t>kriminal</w:t>
            </w:r>
            <w:proofErr w:type="spellEnd"/>
            <w:r w:rsidRPr="00E74BBE">
              <w:rPr>
                <w:rFonts w:ascii="Times New Roman" w:eastAsia="Times New Roman" w:hAnsi="Times New Roman"/>
                <w:color w:val="000000"/>
                <w:kern w:val="2"/>
                <w:sz w:val="24"/>
                <w:szCs w:val="24"/>
                <w:lang w:val="sr-Cyrl-BA" w:eastAsia="sr-Cyrl-BA"/>
                <w14:ligatures w14:val="standardContextual"/>
              </w:rPr>
              <w:t xml:space="preserve"> </w:t>
            </w:r>
          </w:p>
        </w:tc>
      </w:tr>
    </w:tbl>
    <w:p w14:paraId="1EEB899C" w14:textId="77777777" w:rsidR="00E74BBE" w:rsidRPr="007225F6" w:rsidRDefault="00E74BBE" w:rsidP="00E74BBE">
      <w:pPr>
        <w:spacing w:after="4" w:line="251" w:lineRule="auto"/>
        <w:ind w:left="2" w:right="3"/>
        <w:rPr>
          <w:rFonts w:ascii="Times New Roman" w:eastAsia="Times New Roman" w:hAnsi="Times New Roman"/>
          <w:color w:val="000000"/>
          <w:kern w:val="2"/>
          <w:sz w:val="24"/>
          <w:szCs w:val="24"/>
          <w:lang w:val="sr-Latn-BA" w:eastAsia="sr-Cyrl-BA"/>
          <w14:ligatures w14:val="standardContextual"/>
        </w:rPr>
      </w:pPr>
      <w:r w:rsidRPr="00E74BBE">
        <w:rPr>
          <w:rFonts w:ascii="Times New Roman" w:eastAsia="Times New Roman" w:hAnsi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      </w:t>
      </w:r>
    </w:p>
    <w:p w14:paraId="66999052" w14:textId="2452FE1E" w:rsidR="00E74BBE" w:rsidRPr="007225F6" w:rsidRDefault="00E74BBE" w:rsidP="00E74BBE">
      <w:pPr>
        <w:spacing w:after="4" w:line="251" w:lineRule="auto"/>
        <w:ind w:left="2" w:right="3"/>
        <w:rPr>
          <w:rFonts w:ascii="Times New Roman" w:eastAsia="Times New Roman" w:hAnsi="Times New Roman"/>
          <w:color w:val="000000"/>
          <w:kern w:val="2"/>
          <w:sz w:val="24"/>
          <w:szCs w:val="24"/>
          <w:lang w:val="sr-Latn-BA" w:eastAsia="sr-Cyrl-BA"/>
          <w14:ligatures w14:val="standardContextual"/>
        </w:rPr>
      </w:pPr>
      <w:r w:rsidRPr="00E74BBE">
        <w:rPr>
          <w:rFonts w:ascii="Times New Roman" w:eastAsia="Times New Roman" w:hAnsi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(2) </w:t>
      </w:r>
      <w:proofErr w:type="spellStart"/>
      <w:r w:rsidRPr="00E74BBE">
        <w:rPr>
          <w:rFonts w:ascii="Times New Roman" w:eastAsia="Times New Roman" w:hAnsi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Krivično</w:t>
      </w:r>
      <w:proofErr w:type="spellEnd"/>
      <w:r w:rsidRPr="00E74BBE">
        <w:rPr>
          <w:rFonts w:ascii="Times New Roman" w:eastAsia="Times New Roman" w:hAnsi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Pr="00E74BBE">
        <w:rPr>
          <w:rFonts w:ascii="Times New Roman" w:eastAsia="Times New Roman" w:hAnsi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djelo</w:t>
      </w:r>
      <w:proofErr w:type="spellEnd"/>
      <w:r w:rsidRPr="00E74BBE">
        <w:rPr>
          <w:rFonts w:ascii="Times New Roman" w:eastAsia="Times New Roman" w:hAnsi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Pr="00E74BBE">
        <w:rPr>
          <w:rFonts w:ascii="Times New Roman" w:eastAsia="Times New Roman" w:hAnsi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sa</w:t>
      </w:r>
      <w:proofErr w:type="spellEnd"/>
      <w:r w:rsidRPr="00E74BBE">
        <w:rPr>
          <w:rFonts w:ascii="Times New Roman" w:eastAsia="Times New Roman" w:hAnsi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Pr="00E74BBE">
        <w:rPr>
          <w:rFonts w:ascii="Times New Roman" w:eastAsia="Times New Roman" w:hAnsi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nepoznatim</w:t>
      </w:r>
      <w:proofErr w:type="spellEnd"/>
      <w:r w:rsidRPr="00E74BBE">
        <w:rPr>
          <w:rFonts w:ascii="Times New Roman" w:eastAsia="Times New Roman" w:hAnsi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Pr="00E74BBE">
        <w:rPr>
          <w:rFonts w:ascii="Times New Roman" w:eastAsia="Times New Roman" w:hAnsi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počiniocem</w:t>
      </w:r>
      <w:proofErr w:type="spellEnd"/>
      <w:r w:rsidRPr="00E74BBE">
        <w:rPr>
          <w:rFonts w:ascii="Times New Roman" w:eastAsia="Times New Roman" w:hAnsi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</w:p>
    <w:p w14:paraId="3778131A" w14:textId="77777777" w:rsidR="00E74BBE" w:rsidRPr="00E74BBE" w:rsidRDefault="00E74BBE" w:rsidP="00E74BBE">
      <w:pPr>
        <w:spacing w:after="4" w:line="251" w:lineRule="auto"/>
        <w:ind w:left="2" w:right="3"/>
        <w:rPr>
          <w:rFonts w:ascii="Times New Roman" w:eastAsia="Times New Roman" w:hAnsi="Times New Roman"/>
          <w:color w:val="000000"/>
          <w:kern w:val="2"/>
          <w:sz w:val="24"/>
          <w:szCs w:val="24"/>
          <w:lang w:val="sr-Latn-BA" w:eastAsia="sr-Cyrl-BA"/>
          <w14:ligatures w14:val="standardContextual"/>
        </w:rPr>
      </w:pPr>
    </w:p>
    <w:tbl>
      <w:tblPr>
        <w:tblStyle w:val="TableGrid0"/>
        <w:tblW w:w="8926" w:type="dxa"/>
        <w:tblInd w:w="48" w:type="dxa"/>
        <w:tblCellMar>
          <w:top w:w="68" w:type="dxa"/>
          <w:left w:w="35" w:type="dxa"/>
          <w:right w:w="115" w:type="dxa"/>
        </w:tblCellMar>
        <w:tblLook w:val="04A0" w:firstRow="1" w:lastRow="0" w:firstColumn="1" w:lastColumn="0" w:noHBand="0" w:noVBand="1"/>
      </w:tblPr>
      <w:tblGrid>
        <w:gridCol w:w="1308"/>
        <w:gridCol w:w="7618"/>
      </w:tblGrid>
      <w:tr w:rsidR="00E74BBE" w:rsidRPr="00E74BBE" w14:paraId="3BE48247" w14:textId="77777777" w:rsidTr="00E23009">
        <w:trPr>
          <w:trHeight w:val="554"/>
        </w:trPr>
        <w:tc>
          <w:tcPr>
            <w:tcW w:w="1308" w:type="dxa"/>
            <w:tcBorders>
              <w:top w:val="single" w:sz="7" w:space="0" w:color="000000"/>
              <w:left w:val="single" w:sz="8" w:space="0" w:color="000000"/>
              <w:bottom w:val="single" w:sz="7" w:space="0" w:color="000000"/>
              <w:right w:val="single" w:sz="8" w:space="0" w:color="000000"/>
            </w:tcBorders>
          </w:tcPr>
          <w:p w14:paraId="5A57D483" w14:textId="77777777" w:rsidR="00E74BBE" w:rsidRPr="00E74BBE" w:rsidRDefault="00E74BBE" w:rsidP="00E74BBE">
            <w:pPr>
              <w:spacing w:line="259" w:lineRule="auto"/>
              <w:ind w:left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</w:pPr>
            <w:proofErr w:type="spellStart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Faza</w:t>
            </w:r>
            <w:proofErr w:type="spellEnd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</w:t>
            </w:r>
            <w:proofErr w:type="spellStart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predmeta</w:t>
            </w:r>
            <w:proofErr w:type="spellEnd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</w:t>
            </w:r>
          </w:p>
        </w:tc>
        <w:tc>
          <w:tcPr>
            <w:tcW w:w="7618" w:type="dxa"/>
            <w:tcBorders>
              <w:top w:val="single" w:sz="7" w:space="0" w:color="000000"/>
              <w:left w:val="single" w:sz="8" w:space="0" w:color="000000"/>
              <w:bottom w:val="single" w:sz="7" w:space="0" w:color="000000"/>
              <w:right w:val="single" w:sz="8" w:space="0" w:color="000000"/>
            </w:tcBorders>
            <w:vAlign w:val="center"/>
          </w:tcPr>
          <w:p w14:paraId="768087BE" w14:textId="77777777" w:rsidR="00E74BBE" w:rsidRPr="00E74BBE" w:rsidRDefault="00E74BBE" w:rsidP="00E74BBE">
            <w:pPr>
              <w:spacing w:line="259" w:lineRule="auto"/>
              <w:ind w:left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</w:pPr>
            <w:proofErr w:type="spellStart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Opis</w:t>
            </w:r>
            <w:proofErr w:type="spellEnd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</w:t>
            </w:r>
          </w:p>
        </w:tc>
      </w:tr>
      <w:tr w:rsidR="00E74BBE" w:rsidRPr="00E74BBE" w14:paraId="5545655A" w14:textId="77777777" w:rsidTr="00E23009">
        <w:trPr>
          <w:trHeight w:val="316"/>
        </w:trPr>
        <w:tc>
          <w:tcPr>
            <w:tcW w:w="1308" w:type="dxa"/>
            <w:tcBorders>
              <w:top w:val="single" w:sz="7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866BA2E" w14:textId="77777777" w:rsidR="00E74BBE" w:rsidRPr="00E74BBE" w:rsidRDefault="00E74BBE" w:rsidP="00E74BBE">
            <w:pPr>
              <w:spacing w:line="259" w:lineRule="auto"/>
              <w:ind w:left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</w:pPr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KTN </w:t>
            </w:r>
          </w:p>
        </w:tc>
        <w:tc>
          <w:tcPr>
            <w:tcW w:w="7618" w:type="dxa"/>
            <w:tcBorders>
              <w:top w:val="single" w:sz="7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8014F21" w14:textId="77777777" w:rsidR="00E74BBE" w:rsidRPr="00E74BBE" w:rsidRDefault="00E74BBE" w:rsidP="00E74BBE">
            <w:pPr>
              <w:spacing w:line="259" w:lineRule="auto"/>
              <w:ind w:left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</w:pPr>
            <w:proofErr w:type="spellStart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Konkretno</w:t>
            </w:r>
            <w:proofErr w:type="spellEnd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</w:t>
            </w:r>
            <w:proofErr w:type="spellStart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krivično</w:t>
            </w:r>
            <w:proofErr w:type="spellEnd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</w:t>
            </w:r>
            <w:proofErr w:type="spellStart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djelo</w:t>
            </w:r>
            <w:proofErr w:type="spellEnd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</w:t>
            </w:r>
            <w:proofErr w:type="spellStart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sa</w:t>
            </w:r>
            <w:proofErr w:type="spellEnd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</w:t>
            </w:r>
            <w:proofErr w:type="spellStart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nepoznatim</w:t>
            </w:r>
            <w:proofErr w:type="spellEnd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</w:t>
            </w:r>
            <w:proofErr w:type="spellStart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počiniocem</w:t>
            </w:r>
            <w:proofErr w:type="spellEnd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</w:t>
            </w:r>
          </w:p>
        </w:tc>
      </w:tr>
      <w:tr w:rsidR="00E74BBE" w:rsidRPr="00E74BBE" w14:paraId="62FFD0CC" w14:textId="77777777" w:rsidTr="00E23009">
        <w:trPr>
          <w:trHeight w:val="316"/>
        </w:trPr>
        <w:tc>
          <w:tcPr>
            <w:tcW w:w="1308" w:type="dxa"/>
            <w:tcBorders>
              <w:top w:val="single" w:sz="8" w:space="0" w:color="000000"/>
              <w:left w:val="single" w:sz="8" w:space="0" w:color="000000"/>
              <w:bottom w:val="single" w:sz="7" w:space="0" w:color="000000"/>
              <w:right w:val="single" w:sz="8" w:space="0" w:color="000000"/>
            </w:tcBorders>
          </w:tcPr>
          <w:p w14:paraId="624E08A8" w14:textId="77777777" w:rsidR="00E74BBE" w:rsidRPr="00E74BBE" w:rsidRDefault="00E74BBE" w:rsidP="00E74BBE">
            <w:pPr>
              <w:spacing w:line="259" w:lineRule="auto"/>
              <w:ind w:left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</w:pPr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KTNRZ </w:t>
            </w:r>
          </w:p>
        </w:tc>
        <w:tc>
          <w:tcPr>
            <w:tcW w:w="7618" w:type="dxa"/>
            <w:tcBorders>
              <w:top w:val="single" w:sz="8" w:space="0" w:color="000000"/>
              <w:left w:val="single" w:sz="8" w:space="0" w:color="000000"/>
              <w:bottom w:val="single" w:sz="7" w:space="0" w:color="000000"/>
              <w:right w:val="single" w:sz="8" w:space="0" w:color="000000"/>
            </w:tcBorders>
          </w:tcPr>
          <w:p w14:paraId="66AF0280" w14:textId="77777777" w:rsidR="00E74BBE" w:rsidRPr="00E74BBE" w:rsidRDefault="00E74BBE" w:rsidP="00E74BBE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</w:pPr>
            <w:proofErr w:type="spellStart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Konkretno</w:t>
            </w:r>
            <w:proofErr w:type="spellEnd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</w:t>
            </w:r>
            <w:proofErr w:type="spellStart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krivično</w:t>
            </w:r>
            <w:proofErr w:type="spellEnd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</w:t>
            </w:r>
            <w:proofErr w:type="spellStart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djelo</w:t>
            </w:r>
            <w:proofErr w:type="spellEnd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</w:t>
            </w:r>
            <w:proofErr w:type="spellStart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sa</w:t>
            </w:r>
            <w:proofErr w:type="spellEnd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</w:t>
            </w:r>
            <w:proofErr w:type="spellStart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nepoznatim</w:t>
            </w:r>
            <w:proofErr w:type="spellEnd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</w:t>
            </w:r>
            <w:proofErr w:type="spellStart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počiniocem</w:t>
            </w:r>
            <w:proofErr w:type="spellEnd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– </w:t>
            </w:r>
            <w:proofErr w:type="spellStart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ratni</w:t>
            </w:r>
            <w:proofErr w:type="spellEnd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</w:t>
            </w:r>
            <w:proofErr w:type="spellStart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zločin</w:t>
            </w:r>
            <w:proofErr w:type="spellEnd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</w:t>
            </w:r>
          </w:p>
        </w:tc>
      </w:tr>
      <w:tr w:rsidR="00E74BBE" w:rsidRPr="00E74BBE" w14:paraId="533D766F" w14:textId="77777777" w:rsidTr="00E23009">
        <w:trPr>
          <w:trHeight w:val="317"/>
        </w:trPr>
        <w:tc>
          <w:tcPr>
            <w:tcW w:w="1308" w:type="dxa"/>
            <w:tcBorders>
              <w:top w:val="single" w:sz="7" w:space="0" w:color="000000"/>
              <w:left w:val="single" w:sz="8" w:space="0" w:color="000000"/>
              <w:bottom w:val="single" w:sz="7" w:space="0" w:color="000000"/>
              <w:right w:val="single" w:sz="8" w:space="0" w:color="000000"/>
            </w:tcBorders>
          </w:tcPr>
          <w:p w14:paraId="0AFA1C52" w14:textId="77777777" w:rsidR="00E74BBE" w:rsidRPr="00E74BBE" w:rsidRDefault="00E74BBE" w:rsidP="00E74BBE">
            <w:pPr>
              <w:spacing w:line="259" w:lineRule="auto"/>
              <w:ind w:left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</w:pPr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KTNK </w:t>
            </w:r>
          </w:p>
        </w:tc>
        <w:tc>
          <w:tcPr>
            <w:tcW w:w="7618" w:type="dxa"/>
            <w:tcBorders>
              <w:top w:val="single" w:sz="7" w:space="0" w:color="000000"/>
              <w:left w:val="single" w:sz="8" w:space="0" w:color="000000"/>
              <w:bottom w:val="single" w:sz="7" w:space="0" w:color="000000"/>
              <w:right w:val="single" w:sz="8" w:space="0" w:color="000000"/>
            </w:tcBorders>
          </w:tcPr>
          <w:p w14:paraId="381D3315" w14:textId="77777777" w:rsidR="00E74BBE" w:rsidRPr="00E74BBE" w:rsidRDefault="00E74BBE" w:rsidP="00E74BBE">
            <w:pPr>
              <w:spacing w:line="259" w:lineRule="auto"/>
              <w:ind w:left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</w:pPr>
            <w:proofErr w:type="spellStart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Konkretno</w:t>
            </w:r>
            <w:proofErr w:type="spellEnd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</w:t>
            </w:r>
            <w:proofErr w:type="spellStart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krivično</w:t>
            </w:r>
            <w:proofErr w:type="spellEnd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</w:t>
            </w:r>
            <w:proofErr w:type="spellStart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djelo</w:t>
            </w:r>
            <w:proofErr w:type="spellEnd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s </w:t>
            </w:r>
            <w:proofErr w:type="spellStart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nepoznatim</w:t>
            </w:r>
            <w:proofErr w:type="spellEnd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</w:t>
            </w:r>
            <w:proofErr w:type="spellStart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počiniocem</w:t>
            </w:r>
            <w:proofErr w:type="spellEnd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- djela </w:t>
            </w:r>
            <w:proofErr w:type="spellStart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korupcije</w:t>
            </w:r>
            <w:proofErr w:type="spellEnd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</w:t>
            </w:r>
          </w:p>
        </w:tc>
      </w:tr>
      <w:tr w:rsidR="00E74BBE" w:rsidRPr="00E74BBE" w14:paraId="3A8B90A1" w14:textId="77777777" w:rsidTr="00E23009">
        <w:trPr>
          <w:trHeight w:val="316"/>
        </w:trPr>
        <w:tc>
          <w:tcPr>
            <w:tcW w:w="1308" w:type="dxa"/>
            <w:tcBorders>
              <w:top w:val="single" w:sz="7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7F556F0" w14:textId="77777777" w:rsidR="00E74BBE" w:rsidRPr="00E74BBE" w:rsidRDefault="00E74BBE" w:rsidP="00E74BBE">
            <w:pPr>
              <w:spacing w:line="259" w:lineRule="auto"/>
              <w:ind w:left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</w:pPr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KTNO </w:t>
            </w:r>
          </w:p>
        </w:tc>
        <w:tc>
          <w:tcPr>
            <w:tcW w:w="7618" w:type="dxa"/>
            <w:tcBorders>
              <w:top w:val="single" w:sz="7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A15347E" w14:textId="77777777" w:rsidR="00E74BBE" w:rsidRPr="00E74BBE" w:rsidRDefault="00E74BBE" w:rsidP="00E74BBE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</w:pPr>
            <w:proofErr w:type="spellStart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Konkretno</w:t>
            </w:r>
            <w:proofErr w:type="spellEnd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</w:t>
            </w:r>
            <w:proofErr w:type="spellStart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krivično</w:t>
            </w:r>
            <w:proofErr w:type="spellEnd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</w:t>
            </w:r>
            <w:proofErr w:type="spellStart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djelo</w:t>
            </w:r>
            <w:proofErr w:type="spellEnd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s </w:t>
            </w:r>
            <w:proofErr w:type="spellStart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nepoznatim</w:t>
            </w:r>
            <w:proofErr w:type="spellEnd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</w:t>
            </w:r>
            <w:proofErr w:type="spellStart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počiniocem</w:t>
            </w:r>
            <w:proofErr w:type="spellEnd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- djela </w:t>
            </w:r>
            <w:proofErr w:type="spellStart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organizovanog</w:t>
            </w:r>
            <w:proofErr w:type="spellEnd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</w:t>
            </w:r>
            <w:proofErr w:type="spellStart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kriminala</w:t>
            </w:r>
            <w:proofErr w:type="spellEnd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</w:t>
            </w:r>
          </w:p>
        </w:tc>
      </w:tr>
      <w:tr w:rsidR="00E74BBE" w:rsidRPr="00E74BBE" w14:paraId="6662591C" w14:textId="77777777" w:rsidTr="00E23009">
        <w:trPr>
          <w:trHeight w:val="316"/>
        </w:trPr>
        <w:tc>
          <w:tcPr>
            <w:tcW w:w="1308" w:type="dxa"/>
            <w:tcBorders>
              <w:top w:val="single" w:sz="8" w:space="0" w:color="000000"/>
              <w:left w:val="single" w:sz="8" w:space="0" w:color="000000"/>
              <w:bottom w:val="single" w:sz="7" w:space="0" w:color="000000"/>
              <w:right w:val="single" w:sz="8" w:space="0" w:color="000000"/>
            </w:tcBorders>
          </w:tcPr>
          <w:p w14:paraId="17383593" w14:textId="77777777" w:rsidR="00E74BBE" w:rsidRPr="00E74BBE" w:rsidRDefault="00E74BBE" w:rsidP="00E74BBE">
            <w:pPr>
              <w:spacing w:line="259" w:lineRule="auto"/>
              <w:ind w:left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</w:pPr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KTNPO </w:t>
            </w:r>
          </w:p>
        </w:tc>
        <w:tc>
          <w:tcPr>
            <w:tcW w:w="7618" w:type="dxa"/>
            <w:tcBorders>
              <w:top w:val="single" w:sz="8" w:space="0" w:color="000000"/>
              <w:left w:val="single" w:sz="8" w:space="0" w:color="000000"/>
              <w:bottom w:val="single" w:sz="7" w:space="0" w:color="000000"/>
              <w:right w:val="single" w:sz="8" w:space="0" w:color="000000"/>
            </w:tcBorders>
          </w:tcPr>
          <w:p w14:paraId="626C0E02" w14:textId="77777777" w:rsidR="00E74BBE" w:rsidRPr="00E74BBE" w:rsidRDefault="00E74BBE" w:rsidP="00E74BBE">
            <w:pPr>
              <w:spacing w:line="259" w:lineRule="auto"/>
              <w:ind w:left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</w:pPr>
            <w:proofErr w:type="spellStart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Konkretno</w:t>
            </w:r>
            <w:proofErr w:type="spellEnd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</w:t>
            </w:r>
            <w:proofErr w:type="spellStart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krivično</w:t>
            </w:r>
            <w:proofErr w:type="spellEnd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</w:t>
            </w:r>
            <w:proofErr w:type="spellStart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djelo</w:t>
            </w:r>
            <w:proofErr w:type="spellEnd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s </w:t>
            </w:r>
            <w:proofErr w:type="spellStart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nepoznatim</w:t>
            </w:r>
            <w:proofErr w:type="spellEnd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</w:t>
            </w:r>
            <w:proofErr w:type="spellStart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počiniocem</w:t>
            </w:r>
            <w:proofErr w:type="spellEnd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- </w:t>
            </w:r>
            <w:proofErr w:type="spellStart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privredni</w:t>
            </w:r>
            <w:proofErr w:type="spellEnd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</w:t>
            </w:r>
            <w:proofErr w:type="spellStart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kriminal</w:t>
            </w:r>
            <w:proofErr w:type="spellEnd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</w:t>
            </w:r>
          </w:p>
        </w:tc>
      </w:tr>
      <w:tr w:rsidR="00E74BBE" w:rsidRPr="00E74BBE" w14:paraId="35800FB0" w14:textId="77777777" w:rsidTr="00E23009">
        <w:trPr>
          <w:trHeight w:val="316"/>
        </w:trPr>
        <w:tc>
          <w:tcPr>
            <w:tcW w:w="1308" w:type="dxa"/>
            <w:tcBorders>
              <w:top w:val="single" w:sz="7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6018713" w14:textId="77777777" w:rsidR="00E74BBE" w:rsidRPr="00E74BBE" w:rsidRDefault="00E74BBE" w:rsidP="00E74BBE">
            <w:pPr>
              <w:spacing w:line="259" w:lineRule="auto"/>
              <w:ind w:left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</w:pPr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KTNT </w:t>
            </w:r>
          </w:p>
        </w:tc>
        <w:tc>
          <w:tcPr>
            <w:tcW w:w="7618" w:type="dxa"/>
            <w:tcBorders>
              <w:top w:val="single" w:sz="7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3A7C010" w14:textId="77777777" w:rsidR="00E74BBE" w:rsidRPr="00E74BBE" w:rsidRDefault="00E74BBE" w:rsidP="00E74BBE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</w:pPr>
            <w:proofErr w:type="spellStart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Konkretno</w:t>
            </w:r>
            <w:proofErr w:type="spellEnd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</w:t>
            </w:r>
            <w:proofErr w:type="spellStart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krivično</w:t>
            </w:r>
            <w:proofErr w:type="spellEnd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</w:t>
            </w:r>
            <w:proofErr w:type="spellStart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djelo</w:t>
            </w:r>
            <w:proofErr w:type="spellEnd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s </w:t>
            </w:r>
            <w:proofErr w:type="spellStart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nepoznatim</w:t>
            </w:r>
            <w:proofErr w:type="spellEnd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</w:t>
            </w:r>
            <w:proofErr w:type="spellStart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počiniocem</w:t>
            </w:r>
            <w:proofErr w:type="spellEnd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-djela </w:t>
            </w:r>
            <w:proofErr w:type="spellStart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terorizma</w:t>
            </w:r>
            <w:proofErr w:type="spellEnd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</w:t>
            </w:r>
          </w:p>
        </w:tc>
      </w:tr>
      <w:tr w:rsidR="00E74BBE" w:rsidRPr="00E74BBE" w14:paraId="2DD7BD41" w14:textId="77777777" w:rsidTr="00E23009">
        <w:trPr>
          <w:trHeight w:val="313"/>
        </w:trPr>
        <w:tc>
          <w:tcPr>
            <w:tcW w:w="1308" w:type="dxa"/>
            <w:tcBorders>
              <w:top w:val="single" w:sz="8" w:space="0" w:color="000000"/>
              <w:left w:val="single" w:sz="8" w:space="0" w:color="000000"/>
              <w:bottom w:val="single" w:sz="7" w:space="0" w:color="000000"/>
              <w:right w:val="single" w:sz="8" w:space="0" w:color="000000"/>
            </w:tcBorders>
          </w:tcPr>
          <w:p w14:paraId="0CE69FAB" w14:textId="77777777" w:rsidR="00E74BBE" w:rsidRPr="00E74BBE" w:rsidRDefault="00E74BBE" w:rsidP="00E74BBE">
            <w:pPr>
              <w:spacing w:line="259" w:lineRule="auto"/>
              <w:ind w:left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</w:pPr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KTNKK </w:t>
            </w:r>
          </w:p>
        </w:tc>
        <w:tc>
          <w:tcPr>
            <w:tcW w:w="7618" w:type="dxa"/>
            <w:tcBorders>
              <w:top w:val="single" w:sz="8" w:space="0" w:color="000000"/>
              <w:left w:val="single" w:sz="8" w:space="0" w:color="000000"/>
              <w:bottom w:val="single" w:sz="7" w:space="0" w:color="000000"/>
              <w:right w:val="single" w:sz="8" w:space="0" w:color="000000"/>
            </w:tcBorders>
          </w:tcPr>
          <w:p w14:paraId="0688169A" w14:textId="77777777" w:rsidR="00E74BBE" w:rsidRPr="00E74BBE" w:rsidRDefault="00E74BBE" w:rsidP="00E74BBE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</w:pPr>
            <w:proofErr w:type="spellStart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Konkretno</w:t>
            </w:r>
            <w:proofErr w:type="spellEnd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</w:t>
            </w:r>
            <w:proofErr w:type="spellStart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krivično</w:t>
            </w:r>
            <w:proofErr w:type="spellEnd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</w:t>
            </w:r>
            <w:proofErr w:type="spellStart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djelo</w:t>
            </w:r>
            <w:proofErr w:type="spellEnd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s </w:t>
            </w:r>
            <w:proofErr w:type="spellStart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nepoznatim</w:t>
            </w:r>
            <w:proofErr w:type="spellEnd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</w:t>
            </w:r>
            <w:proofErr w:type="spellStart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počiniocem</w:t>
            </w:r>
            <w:proofErr w:type="spellEnd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–</w:t>
            </w:r>
            <w:proofErr w:type="spellStart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kompjuterski</w:t>
            </w:r>
            <w:proofErr w:type="spellEnd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</w:t>
            </w:r>
            <w:proofErr w:type="spellStart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kriminal</w:t>
            </w:r>
            <w:proofErr w:type="spellEnd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 </w:t>
            </w:r>
          </w:p>
        </w:tc>
      </w:tr>
    </w:tbl>
    <w:p w14:paraId="5EBE549C" w14:textId="77777777" w:rsidR="00A711C3" w:rsidRPr="007225F6" w:rsidRDefault="00A711C3" w:rsidP="00BF68DA">
      <w:pPr>
        <w:spacing w:after="4" w:line="251" w:lineRule="auto"/>
        <w:ind w:right="3"/>
        <w:rPr>
          <w:rFonts w:ascii="Times New Roman" w:eastAsia="Times New Roman" w:hAnsi="Times New Roman"/>
          <w:color w:val="000000"/>
          <w:kern w:val="2"/>
          <w:sz w:val="24"/>
          <w:szCs w:val="24"/>
          <w:lang w:val="sr-Latn-BA" w:eastAsia="sr-Cyrl-BA"/>
          <w14:ligatures w14:val="standardContextual"/>
        </w:rPr>
      </w:pPr>
    </w:p>
    <w:p w14:paraId="6A683BFA" w14:textId="08AE7A5B" w:rsidR="00E74BBE" w:rsidRPr="007225F6" w:rsidRDefault="00E74BBE" w:rsidP="00E74BBE">
      <w:pPr>
        <w:numPr>
          <w:ilvl w:val="0"/>
          <w:numId w:val="46"/>
        </w:numPr>
        <w:spacing w:after="4" w:line="259" w:lineRule="auto"/>
        <w:ind w:right="3" w:hanging="381"/>
        <w:jc w:val="both"/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</w:pPr>
      <w:proofErr w:type="spellStart"/>
      <w:r w:rsidRPr="00E74BBE">
        <w:rPr>
          <w:rFonts w:ascii="Times New Roman" w:eastAsia="Times New Roman" w:hAnsi="Times New Roman" w:cs="Times New Roman"/>
          <w:color w:val="252525"/>
          <w:kern w:val="2"/>
          <w:sz w:val="24"/>
          <w:szCs w:val="24"/>
          <w:lang w:val="sr-Cyrl-BA" w:eastAsia="sr-Cyrl-BA"/>
          <w14:ligatures w14:val="standardContextual"/>
        </w:rPr>
        <w:lastRenderedPageBreak/>
        <w:t>Konkretno</w:t>
      </w:r>
      <w:proofErr w:type="spellEnd"/>
      <w:r w:rsidRPr="00E74BBE">
        <w:rPr>
          <w:rFonts w:ascii="Times New Roman" w:eastAsia="Times New Roman" w:hAnsi="Times New Roman" w:cs="Times New Roman"/>
          <w:color w:val="252525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Pr="00E74BBE">
        <w:rPr>
          <w:rFonts w:ascii="Times New Roman" w:eastAsia="Times New Roman" w:hAnsi="Times New Roman" w:cs="Times New Roman"/>
          <w:color w:val="252525"/>
          <w:kern w:val="2"/>
          <w:sz w:val="24"/>
          <w:szCs w:val="24"/>
          <w:lang w:val="sr-Cyrl-BA" w:eastAsia="sr-Cyrl-BA"/>
          <w14:ligatures w14:val="standardContextual"/>
        </w:rPr>
        <w:t>krivično</w:t>
      </w:r>
      <w:proofErr w:type="spellEnd"/>
      <w:r w:rsidRPr="00E74BBE">
        <w:rPr>
          <w:rFonts w:ascii="Times New Roman" w:eastAsia="Times New Roman" w:hAnsi="Times New Roman" w:cs="Times New Roman"/>
          <w:color w:val="252525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Pr="00E74BBE">
        <w:rPr>
          <w:rFonts w:ascii="Times New Roman" w:eastAsia="Times New Roman" w:hAnsi="Times New Roman" w:cs="Times New Roman"/>
          <w:color w:val="252525"/>
          <w:kern w:val="2"/>
          <w:sz w:val="24"/>
          <w:szCs w:val="24"/>
          <w:lang w:val="sr-Cyrl-BA" w:eastAsia="sr-Cyrl-BA"/>
          <w14:ligatures w14:val="standardContextual"/>
        </w:rPr>
        <w:t>djelo</w:t>
      </w:r>
      <w:proofErr w:type="spellEnd"/>
      <w:r w:rsidRPr="00E74BBE">
        <w:rPr>
          <w:rFonts w:ascii="Times New Roman" w:eastAsia="Times New Roman" w:hAnsi="Times New Roman" w:cs="Times New Roman"/>
          <w:color w:val="252525"/>
          <w:kern w:val="2"/>
          <w:sz w:val="24"/>
          <w:szCs w:val="24"/>
          <w:lang w:val="sr-Cyrl-BA" w:eastAsia="sr-Cyrl-BA"/>
          <w14:ligatures w14:val="standardContextual"/>
        </w:rPr>
        <w:t xml:space="preserve"> i </w:t>
      </w:r>
      <w:proofErr w:type="spellStart"/>
      <w:r w:rsidRPr="00E74BBE">
        <w:rPr>
          <w:rFonts w:ascii="Times New Roman" w:eastAsia="Times New Roman" w:hAnsi="Times New Roman" w:cs="Times New Roman"/>
          <w:color w:val="252525"/>
          <w:kern w:val="2"/>
          <w:sz w:val="24"/>
          <w:szCs w:val="24"/>
          <w:lang w:val="sr-Cyrl-BA" w:eastAsia="sr-Cyrl-BA"/>
          <w14:ligatures w14:val="standardContextual"/>
        </w:rPr>
        <w:t>počinilac</w:t>
      </w:r>
      <w:proofErr w:type="spellEnd"/>
      <w:r w:rsidRPr="00E74BBE">
        <w:rPr>
          <w:rFonts w:ascii="Times New Roman" w:eastAsia="Times New Roman" w:hAnsi="Times New Roman" w:cs="Times New Roman"/>
          <w:color w:val="252525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</w:p>
    <w:p w14:paraId="7CC15AA5" w14:textId="77777777" w:rsidR="00E74BBE" w:rsidRPr="007225F6" w:rsidRDefault="00E74BBE" w:rsidP="00E74BBE">
      <w:pPr>
        <w:spacing w:after="4" w:line="251" w:lineRule="auto"/>
        <w:ind w:left="2" w:right="3"/>
        <w:rPr>
          <w:rFonts w:ascii="Times New Roman" w:eastAsia="Times New Roman" w:hAnsi="Times New Roman"/>
          <w:color w:val="000000"/>
          <w:kern w:val="2"/>
          <w:sz w:val="24"/>
          <w:szCs w:val="24"/>
          <w:lang w:val="sr-Latn-BA" w:eastAsia="sr-Cyrl-BA"/>
          <w14:ligatures w14:val="standardContextual"/>
        </w:rPr>
      </w:pPr>
    </w:p>
    <w:tbl>
      <w:tblPr>
        <w:tblStyle w:val="TableGrid0"/>
        <w:tblW w:w="8984" w:type="dxa"/>
        <w:tblInd w:w="48" w:type="dxa"/>
        <w:tblCellMar>
          <w:top w:w="68" w:type="dxa"/>
          <w:left w:w="34" w:type="dxa"/>
          <w:right w:w="52" w:type="dxa"/>
        </w:tblCellMar>
        <w:tblLook w:val="04A0" w:firstRow="1" w:lastRow="0" w:firstColumn="1" w:lastColumn="0" w:noHBand="0" w:noVBand="1"/>
      </w:tblPr>
      <w:tblGrid>
        <w:gridCol w:w="1446"/>
        <w:gridCol w:w="7538"/>
      </w:tblGrid>
      <w:tr w:rsidR="00E74BBE" w:rsidRPr="00E74BBE" w14:paraId="6D1724D5" w14:textId="77777777" w:rsidTr="00E23009">
        <w:trPr>
          <w:trHeight w:val="313"/>
        </w:trPr>
        <w:tc>
          <w:tcPr>
            <w:tcW w:w="1446" w:type="dxa"/>
            <w:tcBorders>
              <w:top w:val="single" w:sz="7" w:space="0" w:color="000000"/>
              <w:left w:val="single" w:sz="8" w:space="0" w:color="000000"/>
              <w:bottom w:val="single" w:sz="8" w:space="0" w:color="000000"/>
              <w:right w:val="single" w:sz="7" w:space="0" w:color="000000"/>
            </w:tcBorders>
          </w:tcPr>
          <w:p w14:paraId="0B620094" w14:textId="77777777" w:rsidR="00E74BBE" w:rsidRPr="00E74BBE" w:rsidRDefault="00E74BBE" w:rsidP="00E74BBE">
            <w:pPr>
              <w:spacing w:line="259" w:lineRule="auto"/>
              <w:ind w:left="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</w:pPr>
            <w:proofErr w:type="spellStart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Faza</w:t>
            </w:r>
            <w:proofErr w:type="spellEnd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</w:t>
            </w:r>
            <w:proofErr w:type="spellStart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predmeta</w:t>
            </w:r>
            <w:proofErr w:type="spellEnd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</w:t>
            </w:r>
          </w:p>
        </w:tc>
        <w:tc>
          <w:tcPr>
            <w:tcW w:w="7538" w:type="dxa"/>
            <w:tcBorders>
              <w:top w:val="single" w:sz="7" w:space="0" w:color="000000"/>
              <w:left w:val="single" w:sz="7" w:space="0" w:color="000000"/>
              <w:bottom w:val="single" w:sz="8" w:space="0" w:color="000000"/>
              <w:right w:val="single" w:sz="7" w:space="0" w:color="000000"/>
            </w:tcBorders>
          </w:tcPr>
          <w:p w14:paraId="49BCDA7F" w14:textId="77777777" w:rsidR="00E74BBE" w:rsidRPr="00E74BBE" w:rsidRDefault="00E74BBE" w:rsidP="00E74BBE">
            <w:pPr>
              <w:spacing w:line="259" w:lineRule="auto"/>
              <w:ind w:left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</w:pPr>
            <w:proofErr w:type="spellStart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Opis</w:t>
            </w:r>
            <w:proofErr w:type="spellEnd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</w:t>
            </w:r>
          </w:p>
        </w:tc>
      </w:tr>
      <w:tr w:rsidR="00E74BBE" w:rsidRPr="00E74BBE" w14:paraId="145F4CFB" w14:textId="77777777" w:rsidTr="00E23009">
        <w:trPr>
          <w:trHeight w:val="317"/>
        </w:trPr>
        <w:tc>
          <w:tcPr>
            <w:tcW w:w="14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7" w:space="0" w:color="000000"/>
            </w:tcBorders>
          </w:tcPr>
          <w:p w14:paraId="2BECF265" w14:textId="77777777" w:rsidR="00E74BBE" w:rsidRPr="00E74BBE" w:rsidRDefault="00E74BBE" w:rsidP="00E74BBE">
            <w:pPr>
              <w:spacing w:line="259" w:lineRule="auto"/>
              <w:ind w:left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</w:pPr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KT </w:t>
            </w:r>
          </w:p>
        </w:tc>
        <w:tc>
          <w:tcPr>
            <w:tcW w:w="7538" w:type="dxa"/>
            <w:tcBorders>
              <w:top w:val="single" w:sz="8" w:space="0" w:color="000000"/>
              <w:left w:val="single" w:sz="7" w:space="0" w:color="000000"/>
              <w:bottom w:val="single" w:sz="8" w:space="0" w:color="000000"/>
              <w:right w:val="single" w:sz="7" w:space="0" w:color="000000"/>
            </w:tcBorders>
          </w:tcPr>
          <w:p w14:paraId="3C1BDFA3" w14:textId="77777777" w:rsidR="00E74BBE" w:rsidRPr="00E74BBE" w:rsidRDefault="00E74BBE" w:rsidP="00E74BBE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</w:pPr>
            <w:proofErr w:type="spellStart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Konkretno</w:t>
            </w:r>
            <w:proofErr w:type="spellEnd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</w:t>
            </w:r>
            <w:proofErr w:type="spellStart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krivično</w:t>
            </w:r>
            <w:proofErr w:type="spellEnd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</w:t>
            </w:r>
            <w:proofErr w:type="spellStart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djelo</w:t>
            </w:r>
            <w:proofErr w:type="spellEnd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i </w:t>
            </w:r>
            <w:proofErr w:type="spellStart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počinilac</w:t>
            </w:r>
            <w:proofErr w:type="spellEnd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– </w:t>
            </w:r>
            <w:proofErr w:type="spellStart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fizičko</w:t>
            </w:r>
            <w:proofErr w:type="spellEnd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</w:t>
            </w:r>
            <w:proofErr w:type="spellStart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lice</w:t>
            </w:r>
            <w:proofErr w:type="spellEnd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</w:t>
            </w:r>
          </w:p>
        </w:tc>
      </w:tr>
      <w:tr w:rsidR="00E74BBE" w:rsidRPr="00E74BBE" w14:paraId="600ED5C8" w14:textId="77777777" w:rsidTr="00E23009">
        <w:trPr>
          <w:trHeight w:val="316"/>
        </w:trPr>
        <w:tc>
          <w:tcPr>
            <w:tcW w:w="1446" w:type="dxa"/>
            <w:tcBorders>
              <w:top w:val="single" w:sz="8" w:space="0" w:color="000000"/>
              <w:left w:val="single" w:sz="8" w:space="0" w:color="000000"/>
              <w:bottom w:val="single" w:sz="7" w:space="0" w:color="000000"/>
              <w:right w:val="single" w:sz="7" w:space="0" w:color="000000"/>
            </w:tcBorders>
          </w:tcPr>
          <w:p w14:paraId="2718E7B7" w14:textId="77777777" w:rsidR="00E74BBE" w:rsidRPr="00E74BBE" w:rsidRDefault="00E74BBE" w:rsidP="00E74BBE">
            <w:pPr>
              <w:spacing w:line="259" w:lineRule="auto"/>
              <w:ind w:left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</w:pPr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KTM </w:t>
            </w:r>
          </w:p>
        </w:tc>
        <w:tc>
          <w:tcPr>
            <w:tcW w:w="7538" w:type="dxa"/>
            <w:tcBorders>
              <w:top w:val="single" w:sz="8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17E299B" w14:textId="77777777" w:rsidR="00E74BBE" w:rsidRPr="00E74BBE" w:rsidRDefault="00E74BBE" w:rsidP="00E74BBE">
            <w:pPr>
              <w:spacing w:line="259" w:lineRule="auto"/>
              <w:ind w:left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</w:pPr>
            <w:proofErr w:type="spellStart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Konkretno</w:t>
            </w:r>
            <w:proofErr w:type="spellEnd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</w:t>
            </w:r>
            <w:proofErr w:type="spellStart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krivično</w:t>
            </w:r>
            <w:proofErr w:type="spellEnd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</w:t>
            </w:r>
            <w:proofErr w:type="spellStart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djelo</w:t>
            </w:r>
            <w:proofErr w:type="spellEnd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</w:t>
            </w:r>
            <w:proofErr w:type="spellStart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sa</w:t>
            </w:r>
            <w:proofErr w:type="spellEnd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</w:t>
            </w:r>
            <w:proofErr w:type="spellStart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maloljetnim</w:t>
            </w:r>
            <w:proofErr w:type="spellEnd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</w:t>
            </w:r>
            <w:proofErr w:type="spellStart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počiniocem</w:t>
            </w:r>
            <w:proofErr w:type="spellEnd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</w:t>
            </w:r>
          </w:p>
        </w:tc>
      </w:tr>
      <w:tr w:rsidR="00E74BBE" w:rsidRPr="00E74BBE" w14:paraId="7873B5D9" w14:textId="77777777" w:rsidTr="00E23009">
        <w:trPr>
          <w:trHeight w:val="316"/>
        </w:trPr>
        <w:tc>
          <w:tcPr>
            <w:tcW w:w="1446" w:type="dxa"/>
            <w:tcBorders>
              <w:top w:val="single" w:sz="7" w:space="0" w:color="000000"/>
              <w:left w:val="single" w:sz="8" w:space="0" w:color="000000"/>
              <w:bottom w:val="single" w:sz="8" w:space="0" w:color="000000"/>
              <w:right w:val="single" w:sz="7" w:space="0" w:color="000000"/>
            </w:tcBorders>
          </w:tcPr>
          <w:p w14:paraId="342C3585" w14:textId="77777777" w:rsidR="00E74BBE" w:rsidRPr="00E74BBE" w:rsidRDefault="00E74BBE" w:rsidP="00E74BBE">
            <w:pPr>
              <w:spacing w:line="259" w:lineRule="auto"/>
              <w:ind w:left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</w:pPr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KTMP </w:t>
            </w:r>
          </w:p>
        </w:tc>
        <w:tc>
          <w:tcPr>
            <w:tcW w:w="7538" w:type="dxa"/>
            <w:tcBorders>
              <w:top w:val="single" w:sz="7" w:space="0" w:color="000000"/>
              <w:left w:val="single" w:sz="7" w:space="0" w:color="000000"/>
              <w:bottom w:val="single" w:sz="8" w:space="0" w:color="000000"/>
              <w:right w:val="single" w:sz="7" w:space="0" w:color="000000"/>
            </w:tcBorders>
          </w:tcPr>
          <w:p w14:paraId="1F0E08C8" w14:textId="77777777" w:rsidR="00E74BBE" w:rsidRPr="00E74BBE" w:rsidRDefault="00E74BBE" w:rsidP="00E74BBE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</w:pPr>
            <w:proofErr w:type="spellStart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Konkretno</w:t>
            </w:r>
            <w:proofErr w:type="spellEnd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</w:t>
            </w:r>
            <w:proofErr w:type="spellStart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krivično</w:t>
            </w:r>
            <w:proofErr w:type="spellEnd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</w:t>
            </w:r>
            <w:proofErr w:type="spellStart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djelo</w:t>
            </w:r>
            <w:proofErr w:type="spellEnd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</w:t>
            </w:r>
            <w:proofErr w:type="spellStart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sa</w:t>
            </w:r>
            <w:proofErr w:type="spellEnd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</w:t>
            </w:r>
            <w:proofErr w:type="spellStart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maloljetnim</w:t>
            </w:r>
            <w:proofErr w:type="spellEnd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</w:t>
            </w:r>
            <w:proofErr w:type="spellStart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počiniocem</w:t>
            </w:r>
            <w:proofErr w:type="spellEnd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– </w:t>
            </w:r>
            <w:proofErr w:type="spellStart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policijsko</w:t>
            </w:r>
            <w:proofErr w:type="spellEnd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</w:t>
            </w:r>
            <w:proofErr w:type="spellStart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upozorenje</w:t>
            </w:r>
            <w:proofErr w:type="spellEnd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</w:t>
            </w:r>
          </w:p>
        </w:tc>
      </w:tr>
      <w:tr w:rsidR="00E74BBE" w:rsidRPr="00E74BBE" w14:paraId="7854AB82" w14:textId="77777777" w:rsidTr="00E23009">
        <w:trPr>
          <w:trHeight w:val="316"/>
        </w:trPr>
        <w:tc>
          <w:tcPr>
            <w:tcW w:w="1446" w:type="dxa"/>
            <w:tcBorders>
              <w:top w:val="single" w:sz="8" w:space="0" w:color="000000"/>
              <w:left w:val="single" w:sz="8" w:space="0" w:color="000000"/>
              <w:bottom w:val="single" w:sz="7" w:space="0" w:color="000000"/>
              <w:right w:val="single" w:sz="7" w:space="0" w:color="000000"/>
            </w:tcBorders>
          </w:tcPr>
          <w:p w14:paraId="0A1433D5" w14:textId="77777777" w:rsidR="00E74BBE" w:rsidRPr="00E74BBE" w:rsidRDefault="00E74BBE" w:rsidP="00E74BBE">
            <w:pPr>
              <w:spacing w:line="259" w:lineRule="auto"/>
              <w:ind w:left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</w:pPr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KTRZ </w:t>
            </w:r>
          </w:p>
        </w:tc>
        <w:tc>
          <w:tcPr>
            <w:tcW w:w="7538" w:type="dxa"/>
            <w:tcBorders>
              <w:top w:val="single" w:sz="8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415185E" w14:textId="77777777" w:rsidR="00E74BBE" w:rsidRPr="00E74BBE" w:rsidRDefault="00E74BBE" w:rsidP="00E74BBE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</w:pPr>
            <w:proofErr w:type="spellStart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Konkretno</w:t>
            </w:r>
            <w:proofErr w:type="spellEnd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</w:t>
            </w:r>
            <w:proofErr w:type="spellStart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krivično</w:t>
            </w:r>
            <w:proofErr w:type="spellEnd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</w:t>
            </w:r>
            <w:proofErr w:type="spellStart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djelo</w:t>
            </w:r>
            <w:proofErr w:type="spellEnd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i </w:t>
            </w:r>
            <w:proofErr w:type="spellStart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počinilac</w:t>
            </w:r>
            <w:proofErr w:type="spellEnd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– </w:t>
            </w:r>
            <w:proofErr w:type="spellStart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ratni</w:t>
            </w:r>
            <w:proofErr w:type="spellEnd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</w:t>
            </w:r>
            <w:proofErr w:type="spellStart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zločin</w:t>
            </w:r>
            <w:proofErr w:type="spellEnd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</w:t>
            </w:r>
          </w:p>
        </w:tc>
      </w:tr>
      <w:tr w:rsidR="00E74BBE" w:rsidRPr="00E74BBE" w14:paraId="3F9EC4F1" w14:textId="77777777" w:rsidTr="00E23009">
        <w:trPr>
          <w:trHeight w:val="316"/>
        </w:trPr>
        <w:tc>
          <w:tcPr>
            <w:tcW w:w="1446" w:type="dxa"/>
            <w:tcBorders>
              <w:top w:val="single" w:sz="7" w:space="0" w:color="000000"/>
              <w:left w:val="single" w:sz="8" w:space="0" w:color="000000"/>
              <w:bottom w:val="single" w:sz="8" w:space="0" w:color="000000"/>
              <w:right w:val="single" w:sz="7" w:space="0" w:color="000000"/>
            </w:tcBorders>
          </w:tcPr>
          <w:p w14:paraId="63448080" w14:textId="77777777" w:rsidR="00E74BBE" w:rsidRPr="00E74BBE" w:rsidRDefault="00E74BBE" w:rsidP="00E74BBE">
            <w:pPr>
              <w:spacing w:line="259" w:lineRule="auto"/>
              <w:ind w:left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</w:pPr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KTPO </w:t>
            </w:r>
          </w:p>
        </w:tc>
        <w:tc>
          <w:tcPr>
            <w:tcW w:w="7538" w:type="dxa"/>
            <w:tcBorders>
              <w:top w:val="single" w:sz="7" w:space="0" w:color="000000"/>
              <w:left w:val="single" w:sz="7" w:space="0" w:color="000000"/>
              <w:bottom w:val="single" w:sz="8" w:space="0" w:color="000000"/>
              <w:right w:val="single" w:sz="7" w:space="0" w:color="000000"/>
            </w:tcBorders>
          </w:tcPr>
          <w:p w14:paraId="5602AC74" w14:textId="77777777" w:rsidR="00E74BBE" w:rsidRPr="00E74BBE" w:rsidRDefault="00E74BBE" w:rsidP="00E74BBE">
            <w:pPr>
              <w:spacing w:line="259" w:lineRule="auto"/>
              <w:ind w:left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</w:pPr>
            <w:proofErr w:type="spellStart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Konkretno</w:t>
            </w:r>
            <w:proofErr w:type="spellEnd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</w:t>
            </w:r>
            <w:proofErr w:type="spellStart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krivično</w:t>
            </w:r>
            <w:proofErr w:type="spellEnd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</w:t>
            </w:r>
            <w:proofErr w:type="spellStart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djelo</w:t>
            </w:r>
            <w:proofErr w:type="spellEnd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i </w:t>
            </w:r>
            <w:proofErr w:type="spellStart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počinilac</w:t>
            </w:r>
            <w:proofErr w:type="spellEnd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– </w:t>
            </w:r>
            <w:proofErr w:type="spellStart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privredni</w:t>
            </w:r>
            <w:proofErr w:type="spellEnd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</w:t>
            </w:r>
            <w:proofErr w:type="spellStart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kriminal</w:t>
            </w:r>
            <w:proofErr w:type="spellEnd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</w:t>
            </w:r>
          </w:p>
        </w:tc>
      </w:tr>
      <w:tr w:rsidR="00E74BBE" w:rsidRPr="00E74BBE" w14:paraId="36761E95" w14:textId="77777777" w:rsidTr="00E23009">
        <w:trPr>
          <w:trHeight w:val="317"/>
        </w:trPr>
        <w:tc>
          <w:tcPr>
            <w:tcW w:w="14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7" w:space="0" w:color="000000"/>
            </w:tcBorders>
          </w:tcPr>
          <w:p w14:paraId="48F6337B" w14:textId="77777777" w:rsidR="00E74BBE" w:rsidRPr="00E74BBE" w:rsidRDefault="00E74BBE" w:rsidP="00E74BBE">
            <w:pPr>
              <w:spacing w:line="259" w:lineRule="auto"/>
              <w:ind w:left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</w:pPr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KTF </w:t>
            </w:r>
          </w:p>
        </w:tc>
        <w:tc>
          <w:tcPr>
            <w:tcW w:w="7538" w:type="dxa"/>
            <w:tcBorders>
              <w:top w:val="single" w:sz="8" w:space="0" w:color="000000"/>
              <w:left w:val="single" w:sz="7" w:space="0" w:color="000000"/>
              <w:bottom w:val="single" w:sz="8" w:space="0" w:color="000000"/>
              <w:right w:val="single" w:sz="7" w:space="0" w:color="000000"/>
            </w:tcBorders>
          </w:tcPr>
          <w:p w14:paraId="2821DF09" w14:textId="77777777" w:rsidR="00E74BBE" w:rsidRPr="00E74BBE" w:rsidRDefault="00E74BBE" w:rsidP="00E74BBE">
            <w:pPr>
              <w:spacing w:line="259" w:lineRule="auto"/>
              <w:ind w:left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</w:pPr>
            <w:proofErr w:type="spellStart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Konkretno</w:t>
            </w:r>
            <w:proofErr w:type="spellEnd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</w:t>
            </w:r>
            <w:proofErr w:type="spellStart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krivično</w:t>
            </w:r>
            <w:proofErr w:type="spellEnd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</w:t>
            </w:r>
            <w:proofErr w:type="spellStart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djelo</w:t>
            </w:r>
            <w:proofErr w:type="spellEnd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i </w:t>
            </w:r>
            <w:proofErr w:type="spellStart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počinilac</w:t>
            </w:r>
            <w:proofErr w:type="spellEnd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– </w:t>
            </w:r>
            <w:proofErr w:type="spellStart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finansijska</w:t>
            </w:r>
            <w:proofErr w:type="spellEnd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</w:t>
            </w:r>
            <w:proofErr w:type="spellStart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istraga</w:t>
            </w:r>
            <w:proofErr w:type="spellEnd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</w:t>
            </w:r>
          </w:p>
        </w:tc>
      </w:tr>
      <w:tr w:rsidR="00E74BBE" w:rsidRPr="00E74BBE" w14:paraId="1E3BCA8E" w14:textId="77777777" w:rsidTr="00E23009">
        <w:trPr>
          <w:trHeight w:val="316"/>
        </w:trPr>
        <w:tc>
          <w:tcPr>
            <w:tcW w:w="1446" w:type="dxa"/>
            <w:tcBorders>
              <w:top w:val="single" w:sz="8" w:space="0" w:color="000000"/>
              <w:left w:val="single" w:sz="8" w:space="0" w:color="000000"/>
              <w:bottom w:val="single" w:sz="7" w:space="0" w:color="000000"/>
              <w:right w:val="single" w:sz="7" w:space="0" w:color="000000"/>
            </w:tcBorders>
          </w:tcPr>
          <w:p w14:paraId="6C800A73" w14:textId="77777777" w:rsidR="00E74BBE" w:rsidRPr="00E74BBE" w:rsidRDefault="00E74BBE" w:rsidP="00E74BBE">
            <w:pPr>
              <w:spacing w:line="259" w:lineRule="auto"/>
              <w:ind w:left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</w:pPr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KTK </w:t>
            </w:r>
          </w:p>
        </w:tc>
        <w:tc>
          <w:tcPr>
            <w:tcW w:w="7538" w:type="dxa"/>
            <w:tcBorders>
              <w:top w:val="single" w:sz="8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71DD332" w14:textId="77777777" w:rsidR="00E74BBE" w:rsidRPr="00E74BBE" w:rsidRDefault="00E74BBE" w:rsidP="00E74BBE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</w:pPr>
            <w:proofErr w:type="spellStart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Konkretno</w:t>
            </w:r>
            <w:proofErr w:type="spellEnd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</w:t>
            </w:r>
            <w:proofErr w:type="spellStart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krivično</w:t>
            </w:r>
            <w:proofErr w:type="spellEnd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</w:t>
            </w:r>
            <w:proofErr w:type="spellStart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djelo</w:t>
            </w:r>
            <w:proofErr w:type="spellEnd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i </w:t>
            </w:r>
            <w:proofErr w:type="spellStart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počinilac</w:t>
            </w:r>
            <w:proofErr w:type="spellEnd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– djela </w:t>
            </w:r>
            <w:proofErr w:type="spellStart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korupcije</w:t>
            </w:r>
            <w:proofErr w:type="spellEnd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</w:t>
            </w:r>
          </w:p>
        </w:tc>
      </w:tr>
      <w:tr w:rsidR="00E74BBE" w:rsidRPr="00E74BBE" w14:paraId="01B9B0C3" w14:textId="77777777" w:rsidTr="00E23009">
        <w:trPr>
          <w:trHeight w:val="316"/>
        </w:trPr>
        <w:tc>
          <w:tcPr>
            <w:tcW w:w="1446" w:type="dxa"/>
            <w:tcBorders>
              <w:top w:val="single" w:sz="7" w:space="0" w:color="000000"/>
              <w:left w:val="single" w:sz="8" w:space="0" w:color="000000"/>
              <w:bottom w:val="single" w:sz="8" w:space="0" w:color="000000"/>
              <w:right w:val="single" w:sz="7" w:space="0" w:color="000000"/>
            </w:tcBorders>
          </w:tcPr>
          <w:p w14:paraId="76D6758F" w14:textId="77777777" w:rsidR="00E74BBE" w:rsidRPr="00E74BBE" w:rsidRDefault="00E74BBE" w:rsidP="00E74BBE">
            <w:pPr>
              <w:spacing w:line="259" w:lineRule="auto"/>
              <w:ind w:left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</w:pPr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KTT </w:t>
            </w:r>
          </w:p>
        </w:tc>
        <w:tc>
          <w:tcPr>
            <w:tcW w:w="7538" w:type="dxa"/>
            <w:tcBorders>
              <w:top w:val="single" w:sz="7" w:space="0" w:color="000000"/>
              <w:left w:val="single" w:sz="7" w:space="0" w:color="000000"/>
              <w:bottom w:val="single" w:sz="8" w:space="0" w:color="000000"/>
              <w:right w:val="single" w:sz="7" w:space="0" w:color="000000"/>
            </w:tcBorders>
          </w:tcPr>
          <w:p w14:paraId="1C68F633" w14:textId="77777777" w:rsidR="00E74BBE" w:rsidRPr="00E74BBE" w:rsidRDefault="00E74BBE" w:rsidP="00E74BBE">
            <w:pPr>
              <w:spacing w:line="259" w:lineRule="auto"/>
              <w:ind w:left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</w:pPr>
            <w:proofErr w:type="spellStart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Konkretno</w:t>
            </w:r>
            <w:proofErr w:type="spellEnd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</w:t>
            </w:r>
            <w:proofErr w:type="spellStart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krivično</w:t>
            </w:r>
            <w:proofErr w:type="spellEnd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</w:t>
            </w:r>
            <w:proofErr w:type="spellStart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djelo</w:t>
            </w:r>
            <w:proofErr w:type="spellEnd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i </w:t>
            </w:r>
            <w:proofErr w:type="spellStart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počinilac</w:t>
            </w:r>
            <w:proofErr w:type="spellEnd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– djela </w:t>
            </w:r>
            <w:proofErr w:type="spellStart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terorizma</w:t>
            </w:r>
            <w:proofErr w:type="spellEnd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</w:t>
            </w:r>
          </w:p>
        </w:tc>
      </w:tr>
      <w:tr w:rsidR="00E74BBE" w:rsidRPr="00E74BBE" w14:paraId="1CF3BA6E" w14:textId="77777777" w:rsidTr="00E23009">
        <w:trPr>
          <w:trHeight w:val="316"/>
        </w:trPr>
        <w:tc>
          <w:tcPr>
            <w:tcW w:w="1446" w:type="dxa"/>
            <w:tcBorders>
              <w:top w:val="single" w:sz="8" w:space="0" w:color="000000"/>
              <w:left w:val="single" w:sz="8" w:space="0" w:color="000000"/>
              <w:bottom w:val="single" w:sz="7" w:space="0" w:color="000000"/>
              <w:right w:val="single" w:sz="7" w:space="0" w:color="000000"/>
            </w:tcBorders>
          </w:tcPr>
          <w:p w14:paraId="4BBEDF16" w14:textId="77777777" w:rsidR="00E74BBE" w:rsidRPr="00E74BBE" w:rsidRDefault="00E74BBE" w:rsidP="00E74BBE">
            <w:pPr>
              <w:spacing w:line="259" w:lineRule="auto"/>
              <w:ind w:left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</w:pPr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KTO </w:t>
            </w:r>
          </w:p>
        </w:tc>
        <w:tc>
          <w:tcPr>
            <w:tcW w:w="7538" w:type="dxa"/>
            <w:tcBorders>
              <w:top w:val="single" w:sz="8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4813C50" w14:textId="77777777" w:rsidR="00E74BBE" w:rsidRPr="00E74BBE" w:rsidRDefault="00E74BBE" w:rsidP="00E74BBE">
            <w:pPr>
              <w:spacing w:line="259" w:lineRule="auto"/>
              <w:ind w:left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</w:pPr>
            <w:proofErr w:type="spellStart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Konkretno</w:t>
            </w:r>
            <w:proofErr w:type="spellEnd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</w:t>
            </w:r>
            <w:proofErr w:type="spellStart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krivično</w:t>
            </w:r>
            <w:proofErr w:type="spellEnd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</w:t>
            </w:r>
            <w:proofErr w:type="spellStart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djelo</w:t>
            </w:r>
            <w:proofErr w:type="spellEnd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i </w:t>
            </w:r>
            <w:proofErr w:type="spellStart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počinilac</w:t>
            </w:r>
            <w:proofErr w:type="spellEnd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-djela </w:t>
            </w:r>
            <w:proofErr w:type="spellStart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organizovanog</w:t>
            </w:r>
            <w:proofErr w:type="spellEnd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</w:t>
            </w:r>
            <w:proofErr w:type="spellStart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kriminala</w:t>
            </w:r>
            <w:proofErr w:type="spellEnd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</w:t>
            </w:r>
          </w:p>
        </w:tc>
      </w:tr>
      <w:tr w:rsidR="00E74BBE" w:rsidRPr="00E74BBE" w14:paraId="5079ABAC" w14:textId="77777777" w:rsidTr="00E23009">
        <w:trPr>
          <w:trHeight w:val="316"/>
        </w:trPr>
        <w:tc>
          <w:tcPr>
            <w:tcW w:w="1446" w:type="dxa"/>
            <w:tcBorders>
              <w:top w:val="single" w:sz="7" w:space="0" w:color="000000"/>
              <w:left w:val="single" w:sz="8" w:space="0" w:color="000000"/>
              <w:bottom w:val="single" w:sz="8" w:space="0" w:color="000000"/>
              <w:right w:val="single" w:sz="7" w:space="0" w:color="000000"/>
            </w:tcBorders>
          </w:tcPr>
          <w:p w14:paraId="4D43E10E" w14:textId="77777777" w:rsidR="00E74BBE" w:rsidRPr="00E74BBE" w:rsidRDefault="00E74BBE" w:rsidP="00E74BBE">
            <w:pPr>
              <w:spacing w:line="259" w:lineRule="auto"/>
              <w:ind w:left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</w:pPr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KTKV </w:t>
            </w:r>
          </w:p>
        </w:tc>
        <w:tc>
          <w:tcPr>
            <w:tcW w:w="7538" w:type="dxa"/>
            <w:tcBorders>
              <w:top w:val="single" w:sz="7" w:space="0" w:color="000000"/>
              <w:left w:val="single" w:sz="7" w:space="0" w:color="000000"/>
              <w:bottom w:val="single" w:sz="8" w:space="0" w:color="000000"/>
              <w:right w:val="single" w:sz="7" w:space="0" w:color="000000"/>
            </w:tcBorders>
          </w:tcPr>
          <w:p w14:paraId="401DC0C9" w14:textId="77777777" w:rsidR="00E74BBE" w:rsidRPr="00E74BBE" w:rsidRDefault="00E74BBE" w:rsidP="00E74BBE">
            <w:pPr>
              <w:spacing w:line="259" w:lineRule="auto"/>
              <w:ind w:left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</w:pPr>
            <w:proofErr w:type="spellStart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Konkretno</w:t>
            </w:r>
            <w:proofErr w:type="spellEnd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</w:t>
            </w:r>
            <w:proofErr w:type="spellStart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krivično</w:t>
            </w:r>
            <w:proofErr w:type="spellEnd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</w:t>
            </w:r>
            <w:proofErr w:type="spellStart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djelo</w:t>
            </w:r>
            <w:proofErr w:type="spellEnd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i </w:t>
            </w:r>
            <w:proofErr w:type="spellStart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počinilac</w:t>
            </w:r>
            <w:proofErr w:type="spellEnd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-djela </w:t>
            </w:r>
            <w:proofErr w:type="spellStart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korupcije</w:t>
            </w:r>
            <w:proofErr w:type="spellEnd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</w:t>
            </w:r>
            <w:proofErr w:type="spellStart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visokog</w:t>
            </w:r>
            <w:proofErr w:type="spellEnd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</w:t>
            </w:r>
            <w:proofErr w:type="spellStart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nivoa</w:t>
            </w:r>
            <w:proofErr w:type="spellEnd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</w:t>
            </w:r>
          </w:p>
        </w:tc>
      </w:tr>
      <w:tr w:rsidR="00E74BBE" w:rsidRPr="00E74BBE" w14:paraId="69D69435" w14:textId="77777777" w:rsidTr="00E23009">
        <w:trPr>
          <w:trHeight w:val="317"/>
        </w:trPr>
        <w:tc>
          <w:tcPr>
            <w:tcW w:w="14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7" w:space="0" w:color="000000"/>
            </w:tcBorders>
          </w:tcPr>
          <w:p w14:paraId="66BBB85A" w14:textId="77777777" w:rsidR="00E74BBE" w:rsidRPr="00E74BBE" w:rsidRDefault="00E74BBE" w:rsidP="00E74BBE">
            <w:pPr>
              <w:spacing w:line="259" w:lineRule="auto"/>
              <w:ind w:left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</w:pPr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KTOV </w:t>
            </w:r>
          </w:p>
        </w:tc>
        <w:tc>
          <w:tcPr>
            <w:tcW w:w="7538" w:type="dxa"/>
            <w:tcBorders>
              <w:top w:val="single" w:sz="8" w:space="0" w:color="000000"/>
              <w:left w:val="single" w:sz="7" w:space="0" w:color="000000"/>
              <w:bottom w:val="single" w:sz="8" w:space="0" w:color="000000"/>
              <w:right w:val="single" w:sz="7" w:space="0" w:color="000000"/>
            </w:tcBorders>
          </w:tcPr>
          <w:p w14:paraId="4A9C50DA" w14:textId="77777777" w:rsidR="00E74BBE" w:rsidRPr="00E74BBE" w:rsidRDefault="00E74BBE" w:rsidP="00E74BBE">
            <w:pPr>
              <w:spacing w:line="259" w:lineRule="auto"/>
              <w:ind w:left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</w:pPr>
            <w:proofErr w:type="spellStart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Konkretno</w:t>
            </w:r>
            <w:proofErr w:type="spellEnd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</w:t>
            </w:r>
            <w:proofErr w:type="spellStart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krivično</w:t>
            </w:r>
            <w:proofErr w:type="spellEnd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</w:t>
            </w:r>
            <w:proofErr w:type="spellStart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djelo</w:t>
            </w:r>
            <w:proofErr w:type="spellEnd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i </w:t>
            </w:r>
            <w:proofErr w:type="spellStart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počinilac</w:t>
            </w:r>
            <w:proofErr w:type="spellEnd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-djela </w:t>
            </w:r>
            <w:proofErr w:type="spellStart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organizovanog</w:t>
            </w:r>
            <w:proofErr w:type="spellEnd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</w:t>
            </w:r>
            <w:proofErr w:type="spellStart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kriminala</w:t>
            </w:r>
            <w:proofErr w:type="spellEnd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</w:t>
            </w:r>
            <w:proofErr w:type="spellStart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visokog</w:t>
            </w:r>
            <w:proofErr w:type="spellEnd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</w:t>
            </w:r>
            <w:proofErr w:type="spellStart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nivoa</w:t>
            </w:r>
            <w:proofErr w:type="spellEnd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</w:t>
            </w:r>
          </w:p>
        </w:tc>
      </w:tr>
      <w:tr w:rsidR="00E74BBE" w:rsidRPr="00E74BBE" w14:paraId="29F0BA8C" w14:textId="77777777" w:rsidTr="00E23009">
        <w:trPr>
          <w:trHeight w:val="316"/>
        </w:trPr>
        <w:tc>
          <w:tcPr>
            <w:tcW w:w="1446" w:type="dxa"/>
            <w:tcBorders>
              <w:top w:val="single" w:sz="8" w:space="0" w:color="000000"/>
              <w:left w:val="single" w:sz="8" w:space="0" w:color="000000"/>
              <w:bottom w:val="single" w:sz="7" w:space="0" w:color="000000"/>
              <w:right w:val="single" w:sz="7" w:space="0" w:color="000000"/>
            </w:tcBorders>
          </w:tcPr>
          <w:p w14:paraId="6800AD5D" w14:textId="77777777" w:rsidR="00E74BBE" w:rsidRPr="00E74BBE" w:rsidRDefault="00E74BBE" w:rsidP="00E74BBE">
            <w:pPr>
              <w:spacing w:line="259" w:lineRule="auto"/>
              <w:ind w:left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</w:pPr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KTKK </w:t>
            </w:r>
          </w:p>
        </w:tc>
        <w:tc>
          <w:tcPr>
            <w:tcW w:w="7538" w:type="dxa"/>
            <w:tcBorders>
              <w:top w:val="single" w:sz="8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D07A924" w14:textId="77777777" w:rsidR="00E74BBE" w:rsidRPr="00E74BBE" w:rsidRDefault="00E74BBE" w:rsidP="00E74BBE">
            <w:pPr>
              <w:spacing w:line="259" w:lineRule="auto"/>
              <w:ind w:left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</w:pPr>
            <w:proofErr w:type="spellStart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Konkretno</w:t>
            </w:r>
            <w:proofErr w:type="spellEnd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</w:t>
            </w:r>
            <w:proofErr w:type="spellStart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krivično</w:t>
            </w:r>
            <w:proofErr w:type="spellEnd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</w:t>
            </w:r>
            <w:proofErr w:type="spellStart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djelo</w:t>
            </w:r>
            <w:proofErr w:type="spellEnd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i </w:t>
            </w:r>
            <w:proofErr w:type="spellStart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počinilac-kompjuterski</w:t>
            </w:r>
            <w:proofErr w:type="spellEnd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</w:t>
            </w:r>
            <w:proofErr w:type="spellStart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kriminal</w:t>
            </w:r>
            <w:proofErr w:type="spellEnd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</w:t>
            </w:r>
          </w:p>
        </w:tc>
      </w:tr>
      <w:tr w:rsidR="00E74BBE" w:rsidRPr="00E74BBE" w14:paraId="18EE0E52" w14:textId="77777777" w:rsidTr="00E23009">
        <w:trPr>
          <w:trHeight w:val="313"/>
        </w:trPr>
        <w:tc>
          <w:tcPr>
            <w:tcW w:w="1446" w:type="dxa"/>
            <w:tcBorders>
              <w:top w:val="single" w:sz="7" w:space="0" w:color="000000"/>
              <w:left w:val="single" w:sz="8" w:space="0" w:color="000000"/>
              <w:bottom w:val="single" w:sz="8" w:space="0" w:color="000000"/>
              <w:right w:val="single" w:sz="7" w:space="0" w:color="000000"/>
            </w:tcBorders>
          </w:tcPr>
          <w:p w14:paraId="13315911" w14:textId="77777777" w:rsidR="00E74BBE" w:rsidRPr="00E74BBE" w:rsidRDefault="00E74BBE" w:rsidP="00E74BBE">
            <w:pPr>
              <w:spacing w:line="259" w:lineRule="auto"/>
              <w:ind w:left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</w:pPr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KTD </w:t>
            </w:r>
          </w:p>
        </w:tc>
        <w:tc>
          <w:tcPr>
            <w:tcW w:w="7538" w:type="dxa"/>
            <w:tcBorders>
              <w:top w:val="single" w:sz="7" w:space="0" w:color="000000"/>
              <w:left w:val="single" w:sz="7" w:space="0" w:color="000000"/>
              <w:bottom w:val="single" w:sz="8" w:space="0" w:color="000000"/>
              <w:right w:val="single" w:sz="7" w:space="0" w:color="000000"/>
            </w:tcBorders>
          </w:tcPr>
          <w:p w14:paraId="67328A3C" w14:textId="77777777" w:rsidR="00E74BBE" w:rsidRPr="00E74BBE" w:rsidRDefault="00E74BBE" w:rsidP="00E74BBE">
            <w:pPr>
              <w:spacing w:line="259" w:lineRule="auto"/>
              <w:ind w:left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</w:pPr>
            <w:proofErr w:type="spellStart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Konkretno</w:t>
            </w:r>
            <w:proofErr w:type="spellEnd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</w:t>
            </w:r>
            <w:proofErr w:type="spellStart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krivično</w:t>
            </w:r>
            <w:proofErr w:type="spellEnd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</w:t>
            </w:r>
            <w:proofErr w:type="spellStart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djelo</w:t>
            </w:r>
            <w:proofErr w:type="spellEnd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i </w:t>
            </w:r>
            <w:proofErr w:type="spellStart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počinilac-djelo</w:t>
            </w:r>
            <w:proofErr w:type="spellEnd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</w:t>
            </w:r>
            <w:proofErr w:type="spellStart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na</w:t>
            </w:r>
            <w:proofErr w:type="spellEnd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</w:t>
            </w:r>
            <w:proofErr w:type="spellStart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štetu</w:t>
            </w:r>
            <w:proofErr w:type="spellEnd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</w:t>
            </w:r>
            <w:proofErr w:type="spellStart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djece</w:t>
            </w:r>
            <w:proofErr w:type="spellEnd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</w:t>
            </w:r>
            <w:proofErr w:type="spellStart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ili</w:t>
            </w:r>
            <w:proofErr w:type="spellEnd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</w:t>
            </w:r>
            <w:proofErr w:type="spellStart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maloljetnika</w:t>
            </w:r>
            <w:proofErr w:type="spellEnd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</w:t>
            </w:r>
          </w:p>
        </w:tc>
      </w:tr>
    </w:tbl>
    <w:p w14:paraId="2A6D1524" w14:textId="77777777" w:rsidR="00E74BBE" w:rsidRPr="007225F6" w:rsidRDefault="00E74BBE" w:rsidP="00E74BBE">
      <w:pPr>
        <w:spacing w:after="4" w:line="251" w:lineRule="auto"/>
        <w:ind w:right="3"/>
        <w:rPr>
          <w:rFonts w:ascii="Times New Roman" w:eastAsia="Times New Roman" w:hAnsi="Times New Roman"/>
          <w:color w:val="000000"/>
          <w:kern w:val="2"/>
          <w:sz w:val="24"/>
          <w:szCs w:val="24"/>
          <w:lang w:val="sr-Latn-BA" w:eastAsia="sr-Cyrl-BA"/>
          <w14:ligatures w14:val="standardContextual"/>
        </w:rPr>
      </w:pPr>
    </w:p>
    <w:p w14:paraId="74D528A0" w14:textId="4A1BFCEA" w:rsidR="00E74BBE" w:rsidRPr="007225F6" w:rsidRDefault="00E74BBE" w:rsidP="00E74BBE">
      <w:pPr>
        <w:numPr>
          <w:ilvl w:val="0"/>
          <w:numId w:val="46"/>
        </w:numPr>
        <w:spacing w:after="4" w:line="259" w:lineRule="auto"/>
        <w:ind w:right="3" w:hanging="381"/>
        <w:jc w:val="both"/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</w:pPr>
      <w:proofErr w:type="spellStart"/>
      <w:r w:rsidRPr="00E74BBE">
        <w:rPr>
          <w:rFonts w:ascii="Times New Roman" w:eastAsia="Times New Roman" w:hAnsi="Times New Roman" w:cs="Times New Roman"/>
          <w:color w:val="252525"/>
          <w:kern w:val="2"/>
          <w:sz w:val="24"/>
          <w:szCs w:val="24"/>
          <w:lang w:val="sr-Cyrl-BA" w:eastAsia="sr-Cyrl-BA"/>
          <w14:ligatures w14:val="standardContextual"/>
        </w:rPr>
        <w:t>Postupci</w:t>
      </w:r>
      <w:proofErr w:type="spellEnd"/>
      <w:r w:rsidRPr="00E74BBE">
        <w:rPr>
          <w:rFonts w:ascii="Times New Roman" w:eastAsia="Times New Roman" w:hAnsi="Times New Roman" w:cs="Times New Roman"/>
          <w:color w:val="252525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Pr="00E74BBE">
        <w:rPr>
          <w:rFonts w:ascii="Times New Roman" w:eastAsia="Times New Roman" w:hAnsi="Times New Roman" w:cs="Times New Roman"/>
          <w:color w:val="252525"/>
          <w:kern w:val="2"/>
          <w:sz w:val="24"/>
          <w:szCs w:val="24"/>
          <w:lang w:val="sr-Cyrl-BA" w:eastAsia="sr-Cyrl-BA"/>
          <w14:ligatures w14:val="standardContextual"/>
        </w:rPr>
        <w:t>po</w:t>
      </w:r>
      <w:proofErr w:type="spellEnd"/>
      <w:r w:rsidRPr="00E74BBE">
        <w:rPr>
          <w:rFonts w:ascii="Times New Roman" w:eastAsia="Times New Roman" w:hAnsi="Times New Roman" w:cs="Times New Roman"/>
          <w:color w:val="252525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Pr="00E74BBE">
        <w:rPr>
          <w:rFonts w:ascii="Times New Roman" w:eastAsia="Times New Roman" w:hAnsi="Times New Roman" w:cs="Times New Roman"/>
          <w:color w:val="252525"/>
          <w:kern w:val="2"/>
          <w:sz w:val="24"/>
          <w:szCs w:val="24"/>
          <w:lang w:val="sr-Cyrl-BA" w:eastAsia="sr-Cyrl-BA"/>
          <w14:ligatures w14:val="standardContextual"/>
        </w:rPr>
        <w:t>žalbi</w:t>
      </w:r>
      <w:proofErr w:type="spellEnd"/>
      <w:r w:rsidRPr="00E74BBE">
        <w:rPr>
          <w:rFonts w:ascii="Times New Roman" w:eastAsia="Times New Roman" w:hAnsi="Times New Roman" w:cs="Times New Roman"/>
          <w:color w:val="252525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</w:p>
    <w:p w14:paraId="27B27CFD" w14:textId="77777777" w:rsidR="00E74BBE" w:rsidRPr="007225F6" w:rsidRDefault="00E74BBE" w:rsidP="00E74BBE">
      <w:pPr>
        <w:spacing w:after="4" w:line="251" w:lineRule="auto"/>
        <w:ind w:left="2" w:right="3"/>
        <w:rPr>
          <w:rFonts w:ascii="Times New Roman" w:eastAsia="Times New Roman" w:hAnsi="Times New Roman"/>
          <w:color w:val="000000"/>
          <w:kern w:val="2"/>
          <w:sz w:val="24"/>
          <w:szCs w:val="24"/>
          <w:lang w:val="sr-Latn-BA" w:eastAsia="sr-Cyrl-BA"/>
          <w14:ligatures w14:val="standardContextual"/>
        </w:rPr>
      </w:pPr>
    </w:p>
    <w:tbl>
      <w:tblPr>
        <w:tblStyle w:val="TableGrid0"/>
        <w:tblW w:w="8984" w:type="dxa"/>
        <w:tblInd w:w="48" w:type="dxa"/>
        <w:tblCellMar>
          <w:top w:w="70" w:type="dxa"/>
          <w:left w:w="36" w:type="dxa"/>
          <w:right w:w="115" w:type="dxa"/>
        </w:tblCellMar>
        <w:tblLook w:val="04A0" w:firstRow="1" w:lastRow="0" w:firstColumn="1" w:lastColumn="0" w:noHBand="0" w:noVBand="1"/>
      </w:tblPr>
      <w:tblGrid>
        <w:gridCol w:w="1247"/>
        <w:gridCol w:w="7737"/>
      </w:tblGrid>
      <w:tr w:rsidR="00E74BBE" w:rsidRPr="00E74BBE" w14:paraId="64DFC084" w14:textId="77777777" w:rsidTr="00E23009">
        <w:trPr>
          <w:trHeight w:val="557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7" w:space="0" w:color="000000"/>
            </w:tcBorders>
          </w:tcPr>
          <w:p w14:paraId="6B9C889D" w14:textId="77777777" w:rsidR="00E74BBE" w:rsidRPr="00E74BBE" w:rsidRDefault="00E74BBE" w:rsidP="00E74BBE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</w:pPr>
            <w:proofErr w:type="spellStart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Faza</w:t>
            </w:r>
            <w:proofErr w:type="spellEnd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</w:t>
            </w:r>
            <w:proofErr w:type="spellStart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predmeta</w:t>
            </w:r>
            <w:proofErr w:type="spellEnd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</w:t>
            </w:r>
          </w:p>
        </w:tc>
        <w:tc>
          <w:tcPr>
            <w:tcW w:w="7738" w:type="dxa"/>
            <w:tcBorders>
              <w:top w:val="single" w:sz="8" w:space="0" w:color="000000"/>
              <w:left w:val="single" w:sz="7" w:space="0" w:color="000000"/>
              <w:bottom w:val="single" w:sz="8" w:space="0" w:color="000000"/>
              <w:right w:val="single" w:sz="7" w:space="0" w:color="000000"/>
            </w:tcBorders>
            <w:vAlign w:val="center"/>
          </w:tcPr>
          <w:p w14:paraId="6F31CF04" w14:textId="77777777" w:rsidR="00E74BBE" w:rsidRPr="00E74BBE" w:rsidRDefault="00E74BBE" w:rsidP="00E74BBE">
            <w:pPr>
              <w:spacing w:line="259" w:lineRule="auto"/>
              <w:ind w:left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</w:pPr>
            <w:proofErr w:type="spellStart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Opis</w:t>
            </w:r>
            <w:proofErr w:type="spellEnd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</w:t>
            </w:r>
          </w:p>
        </w:tc>
      </w:tr>
      <w:tr w:rsidR="00E74BBE" w:rsidRPr="00E74BBE" w14:paraId="0CE323ED" w14:textId="77777777" w:rsidTr="00E23009">
        <w:trPr>
          <w:trHeight w:val="316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7" w:space="0" w:color="000000"/>
              <w:right w:val="single" w:sz="7" w:space="0" w:color="000000"/>
            </w:tcBorders>
          </w:tcPr>
          <w:p w14:paraId="76E96FBA" w14:textId="77777777" w:rsidR="00E74BBE" w:rsidRPr="00E74BBE" w:rsidRDefault="00E74BBE" w:rsidP="00E74BBE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</w:pPr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KTŽ </w:t>
            </w:r>
          </w:p>
        </w:tc>
        <w:tc>
          <w:tcPr>
            <w:tcW w:w="7738" w:type="dxa"/>
            <w:tcBorders>
              <w:top w:val="single" w:sz="8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470225C" w14:textId="77777777" w:rsidR="00E74BBE" w:rsidRPr="00E74BBE" w:rsidRDefault="00E74BBE" w:rsidP="00E74BBE">
            <w:pPr>
              <w:spacing w:line="259" w:lineRule="auto"/>
              <w:ind w:left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</w:pPr>
            <w:proofErr w:type="spellStart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Konkretno</w:t>
            </w:r>
            <w:proofErr w:type="spellEnd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</w:t>
            </w:r>
            <w:proofErr w:type="spellStart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krivično</w:t>
            </w:r>
            <w:proofErr w:type="spellEnd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</w:t>
            </w:r>
            <w:proofErr w:type="spellStart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djelo</w:t>
            </w:r>
            <w:proofErr w:type="spellEnd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i </w:t>
            </w:r>
            <w:proofErr w:type="spellStart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počinilac</w:t>
            </w:r>
            <w:proofErr w:type="spellEnd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– </w:t>
            </w:r>
            <w:proofErr w:type="spellStart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fizičko</w:t>
            </w:r>
            <w:proofErr w:type="spellEnd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</w:t>
            </w:r>
            <w:proofErr w:type="spellStart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lice</w:t>
            </w:r>
            <w:proofErr w:type="spellEnd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– </w:t>
            </w:r>
            <w:proofErr w:type="spellStart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postupak</w:t>
            </w:r>
            <w:proofErr w:type="spellEnd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</w:t>
            </w:r>
            <w:proofErr w:type="spellStart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po</w:t>
            </w:r>
            <w:proofErr w:type="spellEnd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</w:t>
            </w:r>
            <w:proofErr w:type="spellStart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žalbi</w:t>
            </w:r>
            <w:proofErr w:type="spellEnd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</w:t>
            </w:r>
          </w:p>
        </w:tc>
      </w:tr>
      <w:tr w:rsidR="00E74BBE" w:rsidRPr="00E74BBE" w14:paraId="62C9986D" w14:textId="77777777" w:rsidTr="00E23009">
        <w:trPr>
          <w:trHeight w:val="316"/>
        </w:trPr>
        <w:tc>
          <w:tcPr>
            <w:tcW w:w="1247" w:type="dxa"/>
            <w:tcBorders>
              <w:top w:val="single" w:sz="7" w:space="0" w:color="000000"/>
              <w:left w:val="single" w:sz="8" w:space="0" w:color="000000"/>
              <w:bottom w:val="single" w:sz="8" w:space="0" w:color="000000"/>
              <w:right w:val="single" w:sz="7" w:space="0" w:color="000000"/>
            </w:tcBorders>
          </w:tcPr>
          <w:p w14:paraId="00E6025C" w14:textId="77777777" w:rsidR="00E74BBE" w:rsidRPr="00E74BBE" w:rsidRDefault="00E74BBE" w:rsidP="00E74BBE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</w:pPr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KTMŽ </w:t>
            </w:r>
          </w:p>
        </w:tc>
        <w:tc>
          <w:tcPr>
            <w:tcW w:w="7738" w:type="dxa"/>
            <w:tcBorders>
              <w:top w:val="single" w:sz="7" w:space="0" w:color="000000"/>
              <w:left w:val="single" w:sz="7" w:space="0" w:color="000000"/>
              <w:bottom w:val="single" w:sz="8" w:space="0" w:color="000000"/>
              <w:right w:val="single" w:sz="7" w:space="0" w:color="000000"/>
            </w:tcBorders>
          </w:tcPr>
          <w:p w14:paraId="12F52CEF" w14:textId="77777777" w:rsidR="00E74BBE" w:rsidRPr="00E74BBE" w:rsidRDefault="00E74BBE" w:rsidP="00E74BBE">
            <w:pPr>
              <w:spacing w:line="259" w:lineRule="auto"/>
              <w:ind w:left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</w:pPr>
            <w:proofErr w:type="spellStart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Konkretno</w:t>
            </w:r>
            <w:proofErr w:type="spellEnd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</w:t>
            </w:r>
            <w:proofErr w:type="spellStart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krivično</w:t>
            </w:r>
            <w:proofErr w:type="spellEnd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</w:t>
            </w:r>
            <w:proofErr w:type="spellStart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djelo</w:t>
            </w:r>
            <w:proofErr w:type="spellEnd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</w:t>
            </w:r>
            <w:proofErr w:type="spellStart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sa</w:t>
            </w:r>
            <w:proofErr w:type="spellEnd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</w:t>
            </w:r>
            <w:proofErr w:type="spellStart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maloljetnim</w:t>
            </w:r>
            <w:proofErr w:type="spellEnd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</w:t>
            </w:r>
            <w:proofErr w:type="spellStart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počiniocem</w:t>
            </w:r>
            <w:proofErr w:type="spellEnd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- </w:t>
            </w:r>
            <w:proofErr w:type="spellStart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postupak</w:t>
            </w:r>
            <w:proofErr w:type="spellEnd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</w:t>
            </w:r>
            <w:proofErr w:type="spellStart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po</w:t>
            </w:r>
            <w:proofErr w:type="spellEnd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</w:t>
            </w:r>
            <w:proofErr w:type="spellStart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žalbi</w:t>
            </w:r>
            <w:proofErr w:type="spellEnd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</w:t>
            </w:r>
          </w:p>
        </w:tc>
      </w:tr>
      <w:tr w:rsidR="00E74BBE" w:rsidRPr="00E74BBE" w14:paraId="5103D4D3" w14:textId="77777777" w:rsidTr="00E23009">
        <w:trPr>
          <w:trHeight w:val="317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7" w:space="0" w:color="000000"/>
            </w:tcBorders>
          </w:tcPr>
          <w:p w14:paraId="6AE97D80" w14:textId="77777777" w:rsidR="00E74BBE" w:rsidRPr="00E74BBE" w:rsidRDefault="00E74BBE" w:rsidP="00E74BBE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</w:pPr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KTRZŽ </w:t>
            </w:r>
          </w:p>
        </w:tc>
        <w:tc>
          <w:tcPr>
            <w:tcW w:w="7738" w:type="dxa"/>
            <w:tcBorders>
              <w:top w:val="single" w:sz="8" w:space="0" w:color="000000"/>
              <w:left w:val="single" w:sz="7" w:space="0" w:color="000000"/>
              <w:bottom w:val="single" w:sz="8" w:space="0" w:color="000000"/>
              <w:right w:val="single" w:sz="7" w:space="0" w:color="000000"/>
            </w:tcBorders>
          </w:tcPr>
          <w:p w14:paraId="1A808F3D" w14:textId="77777777" w:rsidR="00E74BBE" w:rsidRPr="00E74BBE" w:rsidRDefault="00E74BBE" w:rsidP="00E74BBE">
            <w:pPr>
              <w:spacing w:line="259" w:lineRule="auto"/>
              <w:ind w:left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</w:pPr>
            <w:proofErr w:type="spellStart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Konkretno</w:t>
            </w:r>
            <w:proofErr w:type="spellEnd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</w:t>
            </w:r>
            <w:proofErr w:type="spellStart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krivično</w:t>
            </w:r>
            <w:proofErr w:type="spellEnd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</w:t>
            </w:r>
            <w:proofErr w:type="spellStart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djelo</w:t>
            </w:r>
            <w:proofErr w:type="spellEnd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i </w:t>
            </w:r>
            <w:proofErr w:type="spellStart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počinilac</w:t>
            </w:r>
            <w:proofErr w:type="spellEnd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– </w:t>
            </w:r>
            <w:proofErr w:type="spellStart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ratni</w:t>
            </w:r>
            <w:proofErr w:type="spellEnd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</w:t>
            </w:r>
            <w:proofErr w:type="spellStart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zločin</w:t>
            </w:r>
            <w:proofErr w:type="spellEnd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- </w:t>
            </w:r>
            <w:proofErr w:type="spellStart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postupak</w:t>
            </w:r>
            <w:proofErr w:type="spellEnd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</w:t>
            </w:r>
            <w:proofErr w:type="spellStart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po</w:t>
            </w:r>
            <w:proofErr w:type="spellEnd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</w:t>
            </w:r>
            <w:proofErr w:type="spellStart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žalbi</w:t>
            </w:r>
            <w:proofErr w:type="spellEnd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</w:t>
            </w:r>
          </w:p>
        </w:tc>
      </w:tr>
      <w:tr w:rsidR="00E74BBE" w:rsidRPr="00E74BBE" w14:paraId="4A73245C" w14:textId="77777777" w:rsidTr="00E23009">
        <w:trPr>
          <w:trHeight w:val="316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7" w:space="0" w:color="000000"/>
              <w:right w:val="single" w:sz="7" w:space="0" w:color="000000"/>
            </w:tcBorders>
          </w:tcPr>
          <w:p w14:paraId="1B088F4D" w14:textId="77777777" w:rsidR="00E74BBE" w:rsidRPr="00E74BBE" w:rsidRDefault="00E74BBE" w:rsidP="00E74BBE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</w:pPr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KTPOŽ </w:t>
            </w:r>
          </w:p>
        </w:tc>
        <w:tc>
          <w:tcPr>
            <w:tcW w:w="7738" w:type="dxa"/>
            <w:tcBorders>
              <w:top w:val="single" w:sz="8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26E3EFC" w14:textId="77777777" w:rsidR="00E74BBE" w:rsidRPr="00E74BBE" w:rsidRDefault="00E74BBE" w:rsidP="00E74BBE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</w:pPr>
            <w:proofErr w:type="spellStart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Konkretno</w:t>
            </w:r>
            <w:proofErr w:type="spellEnd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</w:t>
            </w:r>
            <w:proofErr w:type="spellStart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krivično</w:t>
            </w:r>
            <w:proofErr w:type="spellEnd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</w:t>
            </w:r>
            <w:proofErr w:type="spellStart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djelo</w:t>
            </w:r>
            <w:proofErr w:type="spellEnd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i </w:t>
            </w:r>
            <w:proofErr w:type="spellStart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počinilac</w:t>
            </w:r>
            <w:proofErr w:type="spellEnd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– </w:t>
            </w:r>
            <w:proofErr w:type="spellStart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privredni</w:t>
            </w:r>
            <w:proofErr w:type="spellEnd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</w:t>
            </w:r>
            <w:proofErr w:type="spellStart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kriminal</w:t>
            </w:r>
            <w:proofErr w:type="spellEnd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- </w:t>
            </w:r>
            <w:proofErr w:type="spellStart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postupak</w:t>
            </w:r>
            <w:proofErr w:type="spellEnd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</w:t>
            </w:r>
            <w:proofErr w:type="spellStart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po</w:t>
            </w:r>
            <w:proofErr w:type="spellEnd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</w:t>
            </w:r>
            <w:proofErr w:type="spellStart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žalbi</w:t>
            </w:r>
            <w:proofErr w:type="spellEnd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</w:t>
            </w:r>
          </w:p>
        </w:tc>
      </w:tr>
      <w:tr w:rsidR="00E74BBE" w:rsidRPr="00E74BBE" w14:paraId="378B572C" w14:textId="77777777" w:rsidTr="00E23009">
        <w:trPr>
          <w:trHeight w:val="316"/>
        </w:trPr>
        <w:tc>
          <w:tcPr>
            <w:tcW w:w="1247" w:type="dxa"/>
            <w:tcBorders>
              <w:top w:val="single" w:sz="7" w:space="0" w:color="000000"/>
              <w:left w:val="single" w:sz="8" w:space="0" w:color="000000"/>
              <w:bottom w:val="single" w:sz="8" w:space="0" w:color="000000"/>
              <w:right w:val="single" w:sz="7" w:space="0" w:color="000000"/>
            </w:tcBorders>
          </w:tcPr>
          <w:p w14:paraId="3E46BCF5" w14:textId="77777777" w:rsidR="00E74BBE" w:rsidRPr="00E74BBE" w:rsidRDefault="00E74BBE" w:rsidP="00E74BBE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</w:pPr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KTFŽ </w:t>
            </w:r>
          </w:p>
        </w:tc>
        <w:tc>
          <w:tcPr>
            <w:tcW w:w="7738" w:type="dxa"/>
            <w:tcBorders>
              <w:top w:val="single" w:sz="7" w:space="0" w:color="000000"/>
              <w:left w:val="single" w:sz="7" w:space="0" w:color="000000"/>
              <w:bottom w:val="single" w:sz="8" w:space="0" w:color="000000"/>
              <w:right w:val="single" w:sz="7" w:space="0" w:color="000000"/>
            </w:tcBorders>
          </w:tcPr>
          <w:p w14:paraId="3ACBCD2F" w14:textId="77777777" w:rsidR="00E74BBE" w:rsidRPr="00E74BBE" w:rsidRDefault="00E74BBE" w:rsidP="00E74BBE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</w:pPr>
            <w:proofErr w:type="spellStart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Konkretno</w:t>
            </w:r>
            <w:proofErr w:type="spellEnd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</w:t>
            </w:r>
            <w:proofErr w:type="spellStart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krivično</w:t>
            </w:r>
            <w:proofErr w:type="spellEnd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</w:t>
            </w:r>
            <w:proofErr w:type="spellStart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djelo</w:t>
            </w:r>
            <w:proofErr w:type="spellEnd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i </w:t>
            </w:r>
            <w:proofErr w:type="spellStart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počinilac</w:t>
            </w:r>
            <w:proofErr w:type="spellEnd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– </w:t>
            </w:r>
            <w:proofErr w:type="spellStart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finansijska</w:t>
            </w:r>
            <w:proofErr w:type="spellEnd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</w:t>
            </w:r>
            <w:proofErr w:type="spellStart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istraga</w:t>
            </w:r>
            <w:proofErr w:type="spellEnd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- </w:t>
            </w:r>
            <w:proofErr w:type="spellStart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postupak</w:t>
            </w:r>
            <w:proofErr w:type="spellEnd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</w:t>
            </w:r>
            <w:proofErr w:type="spellStart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po</w:t>
            </w:r>
            <w:proofErr w:type="spellEnd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</w:t>
            </w:r>
            <w:proofErr w:type="spellStart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žalbi</w:t>
            </w:r>
            <w:proofErr w:type="spellEnd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</w:t>
            </w:r>
          </w:p>
        </w:tc>
      </w:tr>
      <w:tr w:rsidR="00E74BBE" w:rsidRPr="00E74BBE" w14:paraId="044EAF00" w14:textId="77777777" w:rsidTr="00E23009">
        <w:trPr>
          <w:trHeight w:val="316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7" w:space="0" w:color="000000"/>
              <w:right w:val="single" w:sz="7" w:space="0" w:color="000000"/>
            </w:tcBorders>
          </w:tcPr>
          <w:p w14:paraId="779BF751" w14:textId="77777777" w:rsidR="00E74BBE" w:rsidRPr="00E74BBE" w:rsidRDefault="00E74BBE" w:rsidP="00E74BBE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</w:pPr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KTKŽ </w:t>
            </w:r>
          </w:p>
        </w:tc>
        <w:tc>
          <w:tcPr>
            <w:tcW w:w="7738" w:type="dxa"/>
            <w:tcBorders>
              <w:top w:val="single" w:sz="8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56BD171" w14:textId="77777777" w:rsidR="00E74BBE" w:rsidRPr="00E74BBE" w:rsidRDefault="00E74BBE" w:rsidP="00E74BBE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</w:pPr>
            <w:proofErr w:type="spellStart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Konkretno</w:t>
            </w:r>
            <w:proofErr w:type="spellEnd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</w:t>
            </w:r>
            <w:proofErr w:type="spellStart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krivično</w:t>
            </w:r>
            <w:proofErr w:type="spellEnd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</w:t>
            </w:r>
            <w:proofErr w:type="spellStart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djelo</w:t>
            </w:r>
            <w:proofErr w:type="spellEnd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i </w:t>
            </w:r>
            <w:proofErr w:type="spellStart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počinilac</w:t>
            </w:r>
            <w:proofErr w:type="spellEnd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– djela </w:t>
            </w:r>
            <w:proofErr w:type="spellStart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korupcije</w:t>
            </w:r>
            <w:proofErr w:type="spellEnd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- </w:t>
            </w:r>
            <w:proofErr w:type="spellStart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postupak</w:t>
            </w:r>
            <w:proofErr w:type="spellEnd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</w:t>
            </w:r>
            <w:proofErr w:type="spellStart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po</w:t>
            </w:r>
            <w:proofErr w:type="spellEnd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</w:t>
            </w:r>
            <w:proofErr w:type="spellStart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žalbi</w:t>
            </w:r>
            <w:proofErr w:type="spellEnd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</w:t>
            </w:r>
          </w:p>
        </w:tc>
      </w:tr>
      <w:tr w:rsidR="00E74BBE" w:rsidRPr="00E74BBE" w14:paraId="55501666" w14:textId="77777777" w:rsidTr="00E23009">
        <w:trPr>
          <w:trHeight w:val="316"/>
        </w:trPr>
        <w:tc>
          <w:tcPr>
            <w:tcW w:w="1247" w:type="dxa"/>
            <w:tcBorders>
              <w:top w:val="single" w:sz="7" w:space="0" w:color="000000"/>
              <w:left w:val="single" w:sz="8" w:space="0" w:color="000000"/>
              <w:bottom w:val="single" w:sz="8" w:space="0" w:color="000000"/>
              <w:right w:val="single" w:sz="7" w:space="0" w:color="000000"/>
            </w:tcBorders>
          </w:tcPr>
          <w:p w14:paraId="599C4966" w14:textId="77777777" w:rsidR="00E74BBE" w:rsidRPr="00E74BBE" w:rsidRDefault="00E74BBE" w:rsidP="00E74BBE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</w:pPr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KTTŽ </w:t>
            </w:r>
          </w:p>
        </w:tc>
        <w:tc>
          <w:tcPr>
            <w:tcW w:w="7738" w:type="dxa"/>
            <w:tcBorders>
              <w:top w:val="single" w:sz="7" w:space="0" w:color="000000"/>
              <w:left w:val="single" w:sz="7" w:space="0" w:color="000000"/>
              <w:bottom w:val="single" w:sz="8" w:space="0" w:color="000000"/>
              <w:right w:val="single" w:sz="7" w:space="0" w:color="000000"/>
            </w:tcBorders>
          </w:tcPr>
          <w:p w14:paraId="5BB8A2F2" w14:textId="77777777" w:rsidR="00E74BBE" w:rsidRPr="00E74BBE" w:rsidRDefault="00E74BBE" w:rsidP="00E74BBE">
            <w:pPr>
              <w:spacing w:line="259" w:lineRule="auto"/>
              <w:ind w:left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</w:pPr>
            <w:proofErr w:type="spellStart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Konkretno</w:t>
            </w:r>
            <w:proofErr w:type="spellEnd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</w:t>
            </w:r>
            <w:proofErr w:type="spellStart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krivično</w:t>
            </w:r>
            <w:proofErr w:type="spellEnd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</w:t>
            </w:r>
            <w:proofErr w:type="spellStart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djelo</w:t>
            </w:r>
            <w:proofErr w:type="spellEnd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i </w:t>
            </w:r>
            <w:proofErr w:type="spellStart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počinilac</w:t>
            </w:r>
            <w:proofErr w:type="spellEnd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– djela </w:t>
            </w:r>
            <w:proofErr w:type="spellStart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terorizma</w:t>
            </w:r>
            <w:proofErr w:type="spellEnd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- </w:t>
            </w:r>
            <w:proofErr w:type="spellStart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postupak</w:t>
            </w:r>
            <w:proofErr w:type="spellEnd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</w:t>
            </w:r>
            <w:proofErr w:type="spellStart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po</w:t>
            </w:r>
            <w:proofErr w:type="spellEnd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</w:t>
            </w:r>
            <w:proofErr w:type="spellStart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žalbi</w:t>
            </w:r>
            <w:proofErr w:type="spellEnd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</w:t>
            </w:r>
          </w:p>
        </w:tc>
      </w:tr>
      <w:tr w:rsidR="00E74BBE" w:rsidRPr="00E74BBE" w14:paraId="7F4AFD73" w14:textId="77777777" w:rsidTr="00E23009">
        <w:trPr>
          <w:trHeight w:val="558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7C7823E3" w14:textId="77777777" w:rsidR="00E74BBE" w:rsidRPr="00E74BBE" w:rsidRDefault="00E74BBE" w:rsidP="00E74BBE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</w:pPr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KTOŽ </w:t>
            </w:r>
          </w:p>
        </w:tc>
        <w:tc>
          <w:tcPr>
            <w:tcW w:w="7738" w:type="dxa"/>
            <w:tcBorders>
              <w:top w:val="single" w:sz="8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805BDB1" w14:textId="77777777" w:rsidR="00E74BBE" w:rsidRPr="00E74BBE" w:rsidRDefault="00E74BBE" w:rsidP="00E74BBE">
            <w:pPr>
              <w:spacing w:line="259" w:lineRule="auto"/>
              <w:ind w:left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</w:pPr>
            <w:proofErr w:type="spellStart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Konkretno</w:t>
            </w:r>
            <w:proofErr w:type="spellEnd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</w:t>
            </w:r>
            <w:proofErr w:type="spellStart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krivično</w:t>
            </w:r>
            <w:proofErr w:type="spellEnd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</w:t>
            </w:r>
            <w:proofErr w:type="spellStart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djelo</w:t>
            </w:r>
            <w:proofErr w:type="spellEnd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i </w:t>
            </w:r>
            <w:proofErr w:type="spellStart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počinilac</w:t>
            </w:r>
            <w:proofErr w:type="spellEnd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– djela </w:t>
            </w:r>
            <w:proofErr w:type="spellStart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organizovanog</w:t>
            </w:r>
            <w:proofErr w:type="spellEnd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</w:t>
            </w:r>
            <w:proofErr w:type="spellStart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kriminala</w:t>
            </w:r>
            <w:proofErr w:type="spellEnd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- </w:t>
            </w:r>
            <w:proofErr w:type="spellStart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postupak</w:t>
            </w:r>
            <w:proofErr w:type="spellEnd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</w:t>
            </w:r>
            <w:proofErr w:type="spellStart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po</w:t>
            </w:r>
            <w:proofErr w:type="spellEnd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</w:t>
            </w:r>
            <w:proofErr w:type="spellStart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žalbi</w:t>
            </w:r>
            <w:proofErr w:type="spellEnd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</w:t>
            </w:r>
          </w:p>
        </w:tc>
      </w:tr>
      <w:tr w:rsidR="00E74BBE" w:rsidRPr="00E74BBE" w14:paraId="27F9697D" w14:textId="77777777" w:rsidTr="00E23009">
        <w:trPr>
          <w:trHeight w:val="559"/>
        </w:trPr>
        <w:tc>
          <w:tcPr>
            <w:tcW w:w="1247" w:type="dxa"/>
            <w:tcBorders>
              <w:top w:val="single" w:sz="7" w:space="0" w:color="000000"/>
              <w:left w:val="single" w:sz="8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7AEA0FEC" w14:textId="77777777" w:rsidR="00E74BBE" w:rsidRPr="00E74BBE" w:rsidRDefault="00E74BBE" w:rsidP="00E74BBE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</w:pPr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KTKVŽ </w:t>
            </w:r>
          </w:p>
        </w:tc>
        <w:tc>
          <w:tcPr>
            <w:tcW w:w="773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071C75A" w14:textId="77777777" w:rsidR="00E74BBE" w:rsidRPr="00E74BBE" w:rsidRDefault="00E74BBE" w:rsidP="00E74BBE">
            <w:pPr>
              <w:spacing w:line="259" w:lineRule="auto"/>
              <w:ind w:left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</w:pPr>
            <w:proofErr w:type="spellStart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Konkretno</w:t>
            </w:r>
            <w:proofErr w:type="spellEnd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</w:t>
            </w:r>
            <w:proofErr w:type="spellStart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krivično</w:t>
            </w:r>
            <w:proofErr w:type="spellEnd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</w:t>
            </w:r>
            <w:proofErr w:type="spellStart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djelo</w:t>
            </w:r>
            <w:proofErr w:type="spellEnd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i </w:t>
            </w:r>
            <w:proofErr w:type="spellStart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počinilac</w:t>
            </w:r>
            <w:proofErr w:type="spellEnd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– djela </w:t>
            </w:r>
            <w:proofErr w:type="spellStart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organizovanog</w:t>
            </w:r>
            <w:proofErr w:type="spellEnd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</w:t>
            </w:r>
            <w:proofErr w:type="spellStart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kriminala</w:t>
            </w:r>
            <w:proofErr w:type="spellEnd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– djela </w:t>
            </w:r>
            <w:proofErr w:type="spellStart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korupcije</w:t>
            </w:r>
            <w:proofErr w:type="spellEnd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</w:t>
            </w:r>
            <w:proofErr w:type="spellStart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visokog</w:t>
            </w:r>
            <w:proofErr w:type="spellEnd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</w:t>
            </w:r>
            <w:proofErr w:type="spellStart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nivoa-postupak</w:t>
            </w:r>
            <w:proofErr w:type="spellEnd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</w:t>
            </w:r>
            <w:proofErr w:type="spellStart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po</w:t>
            </w:r>
            <w:proofErr w:type="spellEnd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</w:t>
            </w:r>
            <w:proofErr w:type="spellStart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žalbi</w:t>
            </w:r>
            <w:proofErr w:type="spellEnd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</w:t>
            </w:r>
          </w:p>
        </w:tc>
      </w:tr>
      <w:tr w:rsidR="00E74BBE" w:rsidRPr="00E74BBE" w14:paraId="12EA4FC2" w14:textId="77777777" w:rsidTr="00E23009">
        <w:trPr>
          <w:trHeight w:val="557"/>
        </w:trPr>
        <w:tc>
          <w:tcPr>
            <w:tcW w:w="1247" w:type="dxa"/>
            <w:tcBorders>
              <w:top w:val="single" w:sz="7" w:space="0" w:color="000000"/>
              <w:left w:val="single" w:sz="8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2650B72E" w14:textId="77777777" w:rsidR="00E74BBE" w:rsidRPr="00E74BBE" w:rsidRDefault="00E74BBE" w:rsidP="00E74BBE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</w:pPr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KTOVŽ </w:t>
            </w:r>
          </w:p>
        </w:tc>
        <w:tc>
          <w:tcPr>
            <w:tcW w:w="773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1902BBB" w14:textId="77777777" w:rsidR="00E74BBE" w:rsidRPr="00E74BBE" w:rsidRDefault="00E74BBE" w:rsidP="00E74BBE">
            <w:pPr>
              <w:spacing w:line="259" w:lineRule="auto"/>
              <w:ind w:left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</w:pPr>
            <w:proofErr w:type="spellStart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Konkretno</w:t>
            </w:r>
            <w:proofErr w:type="spellEnd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</w:t>
            </w:r>
            <w:proofErr w:type="spellStart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krivično</w:t>
            </w:r>
            <w:proofErr w:type="spellEnd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</w:t>
            </w:r>
            <w:proofErr w:type="spellStart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djelo</w:t>
            </w:r>
            <w:proofErr w:type="spellEnd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i </w:t>
            </w:r>
            <w:proofErr w:type="spellStart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počinilac</w:t>
            </w:r>
            <w:proofErr w:type="spellEnd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– djela </w:t>
            </w:r>
            <w:proofErr w:type="spellStart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organizovanog</w:t>
            </w:r>
            <w:proofErr w:type="spellEnd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</w:t>
            </w:r>
            <w:proofErr w:type="spellStart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kriminala</w:t>
            </w:r>
            <w:proofErr w:type="spellEnd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</w:t>
            </w:r>
            <w:proofErr w:type="spellStart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visokog</w:t>
            </w:r>
            <w:proofErr w:type="spellEnd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</w:t>
            </w:r>
            <w:proofErr w:type="spellStart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nivoa</w:t>
            </w:r>
            <w:proofErr w:type="spellEnd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- </w:t>
            </w:r>
            <w:proofErr w:type="spellStart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postupak</w:t>
            </w:r>
            <w:proofErr w:type="spellEnd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</w:t>
            </w:r>
            <w:proofErr w:type="spellStart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po</w:t>
            </w:r>
            <w:proofErr w:type="spellEnd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</w:t>
            </w:r>
            <w:proofErr w:type="spellStart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žalbi</w:t>
            </w:r>
            <w:proofErr w:type="spellEnd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</w:t>
            </w:r>
          </w:p>
        </w:tc>
      </w:tr>
      <w:tr w:rsidR="00E74BBE" w:rsidRPr="00E74BBE" w14:paraId="59290A61" w14:textId="77777777" w:rsidTr="00E23009">
        <w:trPr>
          <w:trHeight w:val="314"/>
        </w:trPr>
        <w:tc>
          <w:tcPr>
            <w:tcW w:w="1247" w:type="dxa"/>
            <w:tcBorders>
              <w:top w:val="single" w:sz="7" w:space="0" w:color="000000"/>
              <w:left w:val="single" w:sz="8" w:space="0" w:color="000000"/>
              <w:bottom w:val="single" w:sz="7" w:space="0" w:color="000000"/>
              <w:right w:val="single" w:sz="7" w:space="0" w:color="000000"/>
            </w:tcBorders>
          </w:tcPr>
          <w:p w14:paraId="420284C1" w14:textId="77777777" w:rsidR="00E74BBE" w:rsidRPr="00E74BBE" w:rsidRDefault="00E74BBE" w:rsidP="00E74BBE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</w:pPr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KTKKŽ </w:t>
            </w:r>
          </w:p>
        </w:tc>
        <w:tc>
          <w:tcPr>
            <w:tcW w:w="773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5ABC171" w14:textId="77777777" w:rsidR="00E74BBE" w:rsidRPr="00E74BBE" w:rsidRDefault="00E74BBE" w:rsidP="00E74BBE">
            <w:pPr>
              <w:spacing w:line="259" w:lineRule="auto"/>
              <w:ind w:left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</w:pPr>
            <w:proofErr w:type="spellStart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Konkretno</w:t>
            </w:r>
            <w:proofErr w:type="spellEnd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</w:t>
            </w:r>
            <w:proofErr w:type="spellStart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krivično</w:t>
            </w:r>
            <w:proofErr w:type="spellEnd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</w:t>
            </w:r>
            <w:proofErr w:type="spellStart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djelo</w:t>
            </w:r>
            <w:proofErr w:type="spellEnd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i </w:t>
            </w:r>
            <w:proofErr w:type="spellStart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počinilac</w:t>
            </w:r>
            <w:proofErr w:type="spellEnd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– </w:t>
            </w:r>
            <w:proofErr w:type="spellStart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kompjuterski</w:t>
            </w:r>
            <w:proofErr w:type="spellEnd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</w:t>
            </w:r>
            <w:proofErr w:type="spellStart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kriminal</w:t>
            </w:r>
            <w:proofErr w:type="spellEnd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- </w:t>
            </w:r>
            <w:proofErr w:type="spellStart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postupak</w:t>
            </w:r>
            <w:proofErr w:type="spellEnd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</w:t>
            </w:r>
            <w:proofErr w:type="spellStart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po</w:t>
            </w:r>
            <w:proofErr w:type="spellEnd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</w:t>
            </w:r>
            <w:proofErr w:type="spellStart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žalbi</w:t>
            </w:r>
            <w:proofErr w:type="spellEnd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</w:t>
            </w:r>
          </w:p>
        </w:tc>
      </w:tr>
    </w:tbl>
    <w:p w14:paraId="30889A2D" w14:textId="77777777" w:rsidR="00E74BBE" w:rsidRPr="007225F6" w:rsidRDefault="00E74BBE" w:rsidP="00E74BBE">
      <w:pPr>
        <w:spacing w:after="4" w:line="251" w:lineRule="auto"/>
        <w:ind w:left="2" w:right="3"/>
        <w:rPr>
          <w:rFonts w:ascii="Times New Roman" w:eastAsia="Times New Roman" w:hAnsi="Times New Roman"/>
          <w:color w:val="000000"/>
          <w:kern w:val="2"/>
          <w:sz w:val="24"/>
          <w:szCs w:val="24"/>
          <w:lang w:val="sr-Latn-BA" w:eastAsia="sr-Cyrl-BA"/>
          <w14:ligatures w14:val="standardContextual"/>
        </w:rPr>
      </w:pPr>
    </w:p>
    <w:p w14:paraId="1E1696D4" w14:textId="3A42F8CA" w:rsidR="00E74BBE" w:rsidRPr="007225F6" w:rsidRDefault="007225F6" w:rsidP="007225F6">
      <w:pPr>
        <w:pStyle w:val="ListParagraph"/>
        <w:keepNext/>
        <w:keepLines/>
        <w:numPr>
          <w:ilvl w:val="0"/>
          <w:numId w:val="46"/>
        </w:numPr>
        <w:spacing w:line="259" w:lineRule="auto"/>
        <w:ind w:right="1"/>
        <w:outlineLvl w:val="0"/>
        <w:rPr>
          <w:rFonts w:ascii="Times New Roman" w:hAnsi="Times New Roman"/>
          <w:sz w:val="24"/>
          <w:szCs w:val="24"/>
        </w:rPr>
      </w:pPr>
      <w:proofErr w:type="spellStart"/>
      <w:r w:rsidRPr="007225F6">
        <w:rPr>
          <w:rFonts w:ascii="Times New Roman" w:hAnsi="Times New Roman"/>
          <w:sz w:val="24"/>
          <w:szCs w:val="24"/>
        </w:rPr>
        <w:lastRenderedPageBreak/>
        <w:t>Pretresi</w:t>
      </w:r>
      <w:proofErr w:type="spellEnd"/>
      <w:r w:rsidRPr="007225F6">
        <w:rPr>
          <w:rFonts w:ascii="Times New Roman" w:hAnsi="Times New Roman"/>
          <w:sz w:val="24"/>
          <w:szCs w:val="24"/>
        </w:rPr>
        <w:t xml:space="preserve"> pred </w:t>
      </w:r>
      <w:proofErr w:type="spellStart"/>
      <w:r w:rsidRPr="007225F6">
        <w:rPr>
          <w:rFonts w:ascii="Times New Roman" w:hAnsi="Times New Roman"/>
          <w:sz w:val="24"/>
          <w:szCs w:val="24"/>
        </w:rPr>
        <w:t>drugostepenim</w:t>
      </w:r>
      <w:proofErr w:type="spellEnd"/>
      <w:r w:rsidRPr="007225F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225F6">
        <w:rPr>
          <w:rFonts w:ascii="Times New Roman" w:hAnsi="Times New Roman"/>
          <w:sz w:val="24"/>
          <w:szCs w:val="24"/>
        </w:rPr>
        <w:t>sudom</w:t>
      </w:r>
      <w:proofErr w:type="spellEnd"/>
    </w:p>
    <w:p w14:paraId="4494C096" w14:textId="77777777" w:rsidR="007225F6" w:rsidRPr="007225F6" w:rsidRDefault="007225F6" w:rsidP="007225F6">
      <w:pPr>
        <w:keepNext/>
        <w:keepLines/>
        <w:spacing w:line="259" w:lineRule="auto"/>
        <w:ind w:left="12" w:right="1"/>
        <w:outlineLvl w:val="0"/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Latn-BA" w:eastAsia="sr-Cyrl-BA"/>
          <w14:ligatures w14:val="standardContextual"/>
        </w:rPr>
      </w:pPr>
    </w:p>
    <w:tbl>
      <w:tblPr>
        <w:tblStyle w:val="TableGrid0"/>
        <w:tblW w:w="8926" w:type="dxa"/>
        <w:tblInd w:w="48" w:type="dxa"/>
        <w:tblCellMar>
          <w:top w:w="70" w:type="dxa"/>
          <w:left w:w="35" w:type="dxa"/>
          <w:right w:w="115" w:type="dxa"/>
        </w:tblCellMar>
        <w:tblLook w:val="04A0" w:firstRow="1" w:lastRow="0" w:firstColumn="1" w:lastColumn="0" w:noHBand="0" w:noVBand="1"/>
      </w:tblPr>
      <w:tblGrid>
        <w:gridCol w:w="1552"/>
        <w:gridCol w:w="7374"/>
      </w:tblGrid>
      <w:tr w:rsidR="00E74BBE" w:rsidRPr="00E74BBE" w14:paraId="1A51CCBF" w14:textId="77777777" w:rsidTr="00E23009">
        <w:trPr>
          <w:trHeight w:val="317"/>
        </w:trPr>
        <w:tc>
          <w:tcPr>
            <w:tcW w:w="1552" w:type="dxa"/>
            <w:tcBorders>
              <w:top w:val="single" w:sz="7" w:space="0" w:color="000000"/>
              <w:left w:val="single" w:sz="8" w:space="0" w:color="000000"/>
              <w:bottom w:val="single" w:sz="7" w:space="0" w:color="000000"/>
              <w:right w:val="single" w:sz="7" w:space="0" w:color="000000"/>
            </w:tcBorders>
          </w:tcPr>
          <w:p w14:paraId="0A9F4F11" w14:textId="77777777" w:rsidR="00E74BBE" w:rsidRPr="00E74BBE" w:rsidRDefault="00E74BBE" w:rsidP="00E74BBE">
            <w:pPr>
              <w:spacing w:line="259" w:lineRule="auto"/>
              <w:ind w:left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</w:pPr>
            <w:proofErr w:type="spellStart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Faza</w:t>
            </w:r>
            <w:proofErr w:type="spellEnd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</w:t>
            </w:r>
            <w:proofErr w:type="spellStart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predmeta</w:t>
            </w:r>
            <w:proofErr w:type="spellEnd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</w:t>
            </w:r>
          </w:p>
        </w:tc>
        <w:tc>
          <w:tcPr>
            <w:tcW w:w="73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8" w:space="0" w:color="000000"/>
            </w:tcBorders>
          </w:tcPr>
          <w:p w14:paraId="1CA8FF2B" w14:textId="77777777" w:rsidR="00E74BBE" w:rsidRPr="00E74BBE" w:rsidRDefault="00E74BBE" w:rsidP="00E74BBE">
            <w:pPr>
              <w:spacing w:line="259" w:lineRule="auto"/>
              <w:ind w:left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</w:pPr>
            <w:proofErr w:type="spellStart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Opis</w:t>
            </w:r>
            <w:proofErr w:type="spellEnd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</w:t>
            </w:r>
          </w:p>
        </w:tc>
      </w:tr>
      <w:tr w:rsidR="00E74BBE" w:rsidRPr="00E74BBE" w14:paraId="233018A9" w14:textId="77777777" w:rsidTr="00E23009">
        <w:trPr>
          <w:trHeight w:val="313"/>
        </w:trPr>
        <w:tc>
          <w:tcPr>
            <w:tcW w:w="1552" w:type="dxa"/>
            <w:tcBorders>
              <w:top w:val="single" w:sz="7" w:space="0" w:color="000000"/>
              <w:left w:val="single" w:sz="8" w:space="0" w:color="000000"/>
              <w:bottom w:val="single" w:sz="8" w:space="0" w:color="000000"/>
              <w:right w:val="single" w:sz="7" w:space="0" w:color="000000"/>
            </w:tcBorders>
          </w:tcPr>
          <w:p w14:paraId="4F2870BC" w14:textId="77777777" w:rsidR="00E74BBE" w:rsidRPr="00E74BBE" w:rsidRDefault="00E74BBE" w:rsidP="00E74BBE">
            <w:pPr>
              <w:spacing w:line="259" w:lineRule="auto"/>
              <w:ind w:left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</w:pPr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KTŽK </w:t>
            </w:r>
          </w:p>
        </w:tc>
        <w:tc>
          <w:tcPr>
            <w:tcW w:w="7374" w:type="dxa"/>
            <w:tcBorders>
              <w:top w:val="single" w:sz="7" w:space="0" w:color="000000"/>
              <w:left w:val="single" w:sz="7" w:space="0" w:color="000000"/>
              <w:bottom w:val="single" w:sz="8" w:space="0" w:color="000000"/>
              <w:right w:val="single" w:sz="8" w:space="0" w:color="000000"/>
            </w:tcBorders>
          </w:tcPr>
          <w:p w14:paraId="5D79C2B9" w14:textId="77777777" w:rsidR="00E74BBE" w:rsidRPr="00E74BBE" w:rsidRDefault="00E74BBE" w:rsidP="00E74BBE">
            <w:pPr>
              <w:spacing w:line="259" w:lineRule="auto"/>
              <w:ind w:left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</w:pPr>
            <w:proofErr w:type="spellStart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Pretres</w:t>
            </w:r>
            <w:proofErr w:type="spellEnd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</w:t>
            </w:r>
            <w:proofErr w:type="spellStart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pred</w:t>
            </w:r>
            <w:proofErr w:type="spellEnd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</w:t>
            </w:r>
            <w:proofErr w:type="spellStart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drugostepenim</w:t>
            </w:r>
            <w:proofErr w:type="spellEnd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</w:t>
            </w:r>
            <w:proofErr w:type="spellStart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sudom</w:t>
            </w:r>
            <w:proofErr w:type="spellEnd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– </w:t>
            </w:r>
            <w:proofErr w:type="spellStart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fizičko</w:t>
            </w:r>
            <w:proofErr w:type="spellEnd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</w:t>
            </w:r>
            <w:proofErr w:type="spellStart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lice</w:t>
            </w:r>
            <w:proofErr w:type="spellEnd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</w:t>
            </w:r>
          </w:p>
        </w:tc>
      </w:tr>
      <w:tr w:rsidR="00E74BBE" w:rsidRPr="00E74BBE" w14:paraId="60676C43" w14:textId="77777777" w:rsidTr="00E23009">
        <w:trPr>
          <w:trHeight w:val="316"/>
        </w:trPr>
        <w:tc>
          <w:tcPr>
            <w:tcW w:w="1552" w:type="dxa"/>
            <w:tcBorders>
              <w:top w:val="single" w:sz="8" w:space="0" w:color="000000"/>
              <w:left w:val="single" w:sz="8" w:space="0" w:color="000000"/>
              <w:bottom w:val="single" w:sz="7" w:space="0" w:color="000000"/>
              <w:right w:val="single" w:sz="7" w:space="0" w:color="000000"/>
            </w:tcBorders>
          </w:tcPr>
          <w:p w14:paraId="072EE2FD" w14:textId="77777777" w:rsidR="00E74BBE" w:rsidRPr="00E74BBE" w:rsidRDefault="00E74BBE" w:rsidP="00E74BBE">
            <w:pPr>
              <w:spacing w:line="259" w:lineRule="auto"/>
              <w:ind w:left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</w:pPr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KTMŽK </w:t>
            </w:r>
          </w:p>
        </w:tc>
        <w:tc>
          <w:tcPr>
            <w:tcW w:w="7374" w:type="dxa"/>
            <w:tcBorders>
              <w:top w:val="single" w:sz="8" w:space="0" w:color="000000"/>
              <w:left w:val="single" w:sz="7" w:space="0" w:color="000000"/>
              <w:bottom w:val="single" w:sz="7" w:space="0" w:color="000000"/>
              <w:right w:val="single" w:sz="8" w:space="0" w:color="000000"/>
            </w:tcBorders>
          </w:tcPr>
          <w:p w14:paraId="2CC6C45A" w14:textId="77777777" w:rsidR="00E74BBE" w:rsidRPr="00E74BBE" w:rsidRDefault="00E74BBE" w:rsidP="00E74BBE">
            <w:pPr>
              <w:spacing w:line="259" w:lineRule="auto"/>
              <w:ind w:left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</w:pPr>
            <w:proofErr w:type="spellStart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Pretres</w:t>
            </w:r>
            <w:proofErr w:type="spellEnd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</w:t>
            </w:r>
            <w:proofErr w:type="spellStart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pred</w:t>
            </w:r>
            <w:proofErr w:type="spellEnd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</w:t>
            </w:r>
            <w:proofErr w:type="spellStart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drugostepenim</w:t>
            </w:r>
            <w:proofErr w:type="spellEnd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</w:t>
            </w:r>
            <w:proofErr w:type="spellStart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sudom</w:t>
            </w:r>
            <w:proofErr w:type="spellEnd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– </w:t>
            </w:r>
            <w:proofErr w:type="spellStart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maloljetni</w:t>
            </w:r>
            <w:proofErr w:type="spellEnd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</w:t>
            </w:r>
            <w:proofErr w:type="spellStart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počinilac</w:t>
            </w:r>
            <w:proofErr w:type="spellEnd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</w:t>
            </w:r>
          </w:p>
        </w:tc>
      </w:tr>
      <w:tr w:rsidR="00E74BBE" w:rsidRPr="00E74BBE" w14:paraId="02EA6670" w14:textId="77777777" w:rsidTr="00E23009">
        <w:trPr>
          <w:trHeight w:val="316"/>
        </w:trPr>
        <w:tc>
          <w:tcPr>
            <w:tcW w:w="1552" w:type="dxa"/>
            <w:tcBorders>
              <w:top w:val="single" w:sz="7" w:space="0" w:color="000000"/>
              <w:left w:val="single" w:sz="8" w:space="0" w:color="000000"/>
              <w:bottom w:val="single" w:sz="8" w:space="0" w:color="000000"/>
              <w:right w:val="single" w:sz="7" w:space="0" w:color="000000"/>
            </w:tcBorders>
          </w:tcPr>
          <w:p w14:paraId="7AB12FB0" w14:textId="77777777" w:rsidR="00E74BBE" w:rsidRPr="00E74BBE" w:rsidRDefault="00E74BBE" w:rsidP="00E74BBE">
            <w:pPr>
              <w:spacing w:line="259" w:lineRule="auto"/>
              <w:ind w:left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</w:pPr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KTRZŽK </w:t>
            </w:r>
          </w:p>
        </w:tc>
        <w:tc>
          <w:tcPr>
            <w:tcW w:w="7374" w:type="dxa"/>
            <w:tcBorders>
              <w:top w:val="single" w:sz="7" w:space="0" w:color="000000"/>
              <w:left w:val="single" w:sz="7" w:space="0" w:color="000000"/>
              <w:bottom w:val="single" w:sz="8" w:space="0" w:color="000000"/>
              <w:right w:val="single" w:sz="8" w:space="0" w:color="000000"/>
            </w:tcBorders>
          </w:tcPr>
          <w:p w14:paraId="7A7F5B9C" w14:textId="77777777" w:rsidR="00E74BBE" w:rsidRPr="00E74BBE" w:rsidRDefault="00E74BBE" w:rsidP="00E74BBE">
            <w:pPr>
              <w:spacing w:line="259" w:lineRule="auto"/>
              <w:ind w:left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</w:pPr>
            <w:proofErr w:type="spellStart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Pretres</w:t>
            </w:r>
            <w:proofErr w:type="spellEnd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</w:t>
            </w:r>
            <w:proofErr w:type="spellStart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pred</w:t>
            </w:r>
            <w:proofErr w:type="spellEnd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</w:t>
            </w:r>
            <w:proofErr w:type="spellStart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drugostepenim</w:t>
            </w:r>
            <w:proofErr w:type="spellEnd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</w:t>
            </w:r>
            <w:proofErr w:type="spellStart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sudom</w:t>
            </w:r>
            <w:proofErr w:type="spellEnd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– </w:t>
            </w:r>
            <w:proofErr w:type="spellStart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ratni</w:t>
            </w:r>
            <w:proofErr w:type="spellEnd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</w:t>
            </w:r>
            <w:proofErr w:type="spellStart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zločin</w:t>
            </w:r>
            <w:proofErr w:type="spellEnd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</w:t>
            </w:r>
          </w:p>
        </w:tc>
      </w:tr>
      <w:tr w:rsidR="00E74BBE" w:rsidRPr="00E74BBE" w14:paraId="107F7266" w14:textId="77777777" w:rsidTr="00E23009">
        <w:trPr>
          <w:trHeight w:val="316"/>
        </w:trPr>
        <w:tc>
          <w:tcPr>
            <w:tcW w:w="1552" w:type="dxa"/>
            <w:tcBorders>
              <w:top w:val="single" w:sz="8" w:space="0" w:color="000000"/>
              <w:left w:val="single" w:sz="8" w:space="0" w:color="000000"/>
              <w:bottom w:val="single" w:sz="7" w:space="0" w:color="000000"/>
              <w:right w:val="single" w:sz="7" w:space="0" w:color="000000"/>
            </w:tcBorders>
          </w:tcPr>
          <w:p w14:paraId="7568866A" w14:textId="77777777" w:rsidR="00E74BBE" w:rsidRPr="00E74BBE" w:rsidRDefault="00E74BBE" w:rsidP="00E74BBE">
            <w:pPr>
              <w:spacing w:line="259" w:lineRule="auto"/>
              <w:ind w:left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</w:pPr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KTPOŽK </w:t>
            </w:r>
          </w:p>
        </w:tc>
        <w:tc>
          <w:tcPr>
            <w:tcW w:w="7374" w:type="dxa"/>
            <w:tcBorders>
              <w:top w:val="single" w:sz="8" w:space="0" w:color="000000"/>
              <w:left w:val="single" w:sz="7" w:space="0" w:color="000000"/>
              <w:bottom w:val="single" w:sz="7" w:space="0" w:color="000000"/>
              <w:right w:val="single" w:sz="8" w:space="0" w:color="000000"/>
            </w:tcBorders>
          </w:tcPr>
          <w:p w14:paraId="45F98566" w14:textId="77777777" w:rsidR="00E74BBE" w:rsidRPr="00E74BBE" w:rsidRDefault="00E74BBE" w:rsidP="00E74BBE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</w:pPr>
            <w:proofErr w:type="spellStart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Pretres</w:t>
            </w:r>
            <w:proofErr w:type="spellEnd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</w:t>
            </w:r>
            <w:proofErr w:type="spellStart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pred</w:t>
            </w:r>
            <w:proofErr w:type="spellEnd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</w:t>
            </w:r>
            <w:proofErr w:type="spellStart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drugostepenim</w:t>
            </w:r>
            <w:proofErr w:type="spellEnd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</w:t>
            </w:r>
            <w:proofErr w:type="spellStart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sudom</w:t>
            </w:r>
            <w:proofErr w:type="spellEnd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– </w:t>
            </w:r>
            <w:proofErr w:type="spellStart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privredni</w:t>
            </w:r>
            <w:proofErr w:type="spellEnd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</w:t>
            </w:r>
            <w:proofErr w:type="spellStart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kriminal</w:t>
            </w:r>
            <w:proofErr w:type="spellEnd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</w:t>
            </w:r>
          </w:p>
        </w:tc>
      </w:tr>
      <w:tr w:rsidR="00E74BBE" w:rsidRPr="00E74BBE" w14:paraId="3AFE2305" w14:textId="77777777" w:rsidTr="00E23009">
        <w:trPr>
          <w:trHeight w:val="317"/>
        </w:trPr>
        <w:tc>
          <w:tcPr>
            <w:tcW w:w="1552" w:type="dxa"/>
            <w:tcBorders>
              <w:top w:val="single" w:sz="7" w:space="0" w:color="000000"/>
              <w:left w:val="single" w:sz="8" w:space="0" w:color="000000"/>
              <w:bottom w:val="single" w:sz="7" w:space="0" w:color="000000"/>
              <w:right w:val="single" w:sz="7" w:space="0" w:color="000000"/>
            </w:tcBorders>
          </w:tcPr>
          <w:p w14:paraId="04546C74" w14:textId="77777777" w:rsidR="00E74BBE" w:rsidRPr="00E74BBE" w:rsidRDefault="00E74BBE" w:rsidP="00E74BBE">
            <w:pPr>
              <w:spacing w:line="259" w:lineRule="auto"/>
              <w:ind w:left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</w:pPr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KTFŽK </w:t>
            </w:r>
          </w:p>
        </w:tc>
        <w:tc>
          <w:tcPr>
            <w:tcW w:w="73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8" w:space="0" w:color="000000"/>
            </w:tcBorders>
          </w:tcPr>
          <w:p w14:paraId="35D156DD" w14:textId="77777777" w:rsidR="00E74BBE" w:rsidRPr="00E74BBE" w:rsidRDefault="00E74BBE" w:rsidP="00E74BBE">
            <w:pPr>
              <w:spacing w:line="259" w:lineRule="auto"/>
              <w:ind w:left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</w:pPr>
            <w:proofErr w:type="spellStart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Pretres</w:t>
            </w:r>
            <w:proofErr w:type="spellEnd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</w:t>
            </w:r>
            <w:proofErr w:type="spellStart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pred</w:t>
            </w:r>
            <w:proofErr w:type="spellEnd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</w:t>
            </w:r>
            <w:proofErr w:type="spellStart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drugostepenim</w:t>
            </w:r>
            <w:proofErr w:type="spellEnd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</w:t>
            </w:r>
            <w:proofErr w:type="spellStart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sudom</w:t>
            </w:r>
            <w:proofErr w:type="spellEnd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– </w:t>
            </w:r>
            <w:proofErr w:type="spellStart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finansijska</w:t>
            </w:r>
            <w:proofErr w:type="spellEnd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</w:t>
            </w:r>
            <w:proofErr w:type="spellStart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istraga</w:t>
            </w:r>
            <w:proofErr w:type="spellEnd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</w:t>
            </w:r>
          </w:p>
        </w:tc>
      </w:tr>
      <w:tr w:rsidR="00E74BBE" w:rsidRPr="00E74BBE" w14:paraId="6AC96684" w14:textId="77777777" w:rsidTr="00E23009">
        <w:trPr>
          <w:trHeight w:val="316"/>
        </w:trPr>
        <w:tc>
          <w:tcPr>
            <w:tcW w:w="1552" w:type="dxa"/>
            <w:tcBorders>
              <w:top w:val="single" w:sz="7" w:space="0" w:color="000000"/>
              <w:left w:val="single" w:sz="8" w:space="0" w:color="000000"/>
              <w:bottom w:val="single" w:sz="8" w:space="0" w:color="000000"/>
              <w:right w:val="single" w:sz="7" w:space="0" w:color="000000"/>
            </w:tcBorders>
          </w:tcPr>
          <w:p w14:paraId="42923C46" w14:textId="77777777" w:rsidR="00E74BBE" w:rsidRPr="00E74BBE" w:rsidRDefault="00E74BBE" w:rsidP="00E74BBE">
            <w:pPr>
              <w:spacing w:line="259" w:lineRule="auto"/>
              <w:ind w:left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</w:pPr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KTKŽK </w:t>
            </w:r>
          </w:p>
        </w:tc>
        <w:tc>
          <w:tcPr>
            <w:tcW w:w="7374" w:type="dxa"/>
            <w:tcBorders>
              <w:top w:val="single" w:sz="7" w:space="0" w:color="000000"/>
              <w:left w:val="single" w:sz="7" w:space="0" w:color="000000"/>
              <w:bottom w:val="single" w:sz="8" w:space="0" w:color="000000"/>
              <w:right w:val="single" w:sz="8" w:space="0" w:color="000000"/>
            </w:tcBorders>
          </w:tcPr>
          <w:p w14:paraId="7F1F31E0" w14:textId="77777777" w:rsidR="00E74BBE" w:rsidRPr="00E74BBE" w:rsidRDefault="00E74BBE" w:rsidP="00E74BBE">
            <w:pPr>
              <w:spacing w:line="259" w:lineRule="auto"/>
              <w:ind w:left="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</w:pPr>
            <w:proofErr w:type="spellStart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Pretres</w:t>
            </w:r>
            <w:proofErr w:type="spellEnd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</w:t>
            </w:r>
            <w:proofErr w:type="spellStart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pred</w:t>
            </w:r>
            <w:proofErr w:type="spellEnd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</w:t>
            </w:r>
            <w:proofErr w:type="spellStart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drugostepenim</w:t>
            </w:r>
            <w:proofErr w:type="spellEnd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</w:t>
            </w:r>
            <w:proofErr w:type="spellStart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sudom</w:t>
            </w:r>
            <w:proofErr w:type="spellEnd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– djela </w:t>
            </w:r>
            <w:proofErr w:type="spellStart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korupcije</w:t>
            </w:r>
            <w:proofErr w:type="spellEnd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</w:t>
            </w:r>
          </w:p>
        </w:tc>
      </w:tr>
      <w:tr w:rsidR="00E74BBE" w:rsidRPr="00E74BBE" w14:paraId="6DDE33BE" w14:textId="77777777" w:rsidTr="00E23009">
        <w:trPr>
          <w:trHeight w:val="316"/>
        </w:trPr>
        <w:tc>
          <w:tcPr>
            <w:tcW w:w="1552" w:type="dxa"/>
            <w:tcBorders>
              <w:top w:val="single" w:sz="8" w:space="0" w:color="000000"/>
              <w:left w:val="single" w:sz="8" w:space="0" w:color="000000"/>
              <w:bottom w:val="single" w:sz="7" w:space="0" w:color="000000"/>
              <w:right w:val="single" w:sz="7" w:space="0" w:color="000000"/>
            </w:tcBorders>
          </w:tcPr>
          <w:p w14:paraId="4B6ED7CE" w14:textId="77777777" w:rsidR="00E74BBE" w:rsidRPr="00E74BBE" w:rsidRDefault="00E74BBE" w:rsidP="00E74BBE">
            <w:pPr>
              <w:spacing w:line="259" w:lineRule="auto"/>
              <w:ind w:left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</w:pPr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KTTŽK </w:t>
            </w:r>
          </w:p>
        </w:tc>
        <w:tc>
          <w:tcPr>
            <w:tcW w:w="7374" w:type="dxa"/>
            <w:tcBorders>
              <w:top w:val="single" w:sz="8" w:space="0" w:color="000000"/>
              <w:left w:val="single" w:sz="7" w:space="0" w:color="000000"/>
              <w:bottom w:val="single" w:sz="7" w:space="0" w:color="000000"/>
              <w:right w:val="single" w:sz="8" w:space="0" w:color="000000"/>
            </w:tcBorders>
          </w:tcPr>
          <w:p w14:paraId="7659CB6E" w14:textId="77777777" w:rsidR="00E74BBE" w:rsidRPr="00E74BBE" w:rsidRDefault="00E74BBE" w:rsidP="00E74BBE">
            <w:pPr>
              <w:spacing w:line="259" w:lineRule="auto"/>
              <w:ind w:left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</w:pPr>
            <w:proofErr w:type="spellStart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Pretres</w:t>
            </w:r>
            <w:proofErr w:type="spellEnd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</w:t>
            </w:r>
            <w:proofErr w:type="spellStart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pred</w:t>
            </w:r>
            <w:proofErr w:type="spellEnd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</w:t>
            </w:r>
            <w:proofErr w:type="spellStart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drugostepenim</w:t>
            </w:r>
            <w:proofErr w:type="spellEnd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</w:t>
            </w:r>
            <w:proofErr w:type="spellStart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sudom</w:t>
            </w:r>
            <w:proofErr w:type="spellEnd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– djela </w:t>
            </w:r>
            <w:proofErr w:type="spellStart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terorizma</w:t>
            </w:r>
            <w:proofErr w:type="spellEnd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</w:t>
            </w:r>
          </w:p>
        </w:tc>
      </w:tr>
      <w:tr w:rsidR="00E74BBE" w:rsidRPr="00E74BBE" w14:paraId="0EDB0F39" w14:textId="77777777" w:rsidTr="00E23009">
        <w:trPr>
          <w:trHeight w:val="316"/>
        </w:trPr>
        <w:tc>
          <w:tcPr>
            <w:tcW w:w="1552" w:type="dxa"/>
            <w:tcBorders>
              <w:top w:val="single" w:sz="7" w:space="0" w:color="000000"/>
              <w:left w:val="single" w:sz="8" w:space="0" w:color="000000"/>
              <w:bottom w:val="single" w:sz="8" w:space="0" w:color="000000"/>
              <w:right w:val="single" w:sz="7" w:space="0" w:color="000000"/>
            </w:tcBorders>
          </w:tcPr>
          <w:p w14:paraId="0073F8BD" w14:textId="77777777" w:rsidR="00E74BBE" w:rsidRPr="00E74BBE" w:rsidRDefault="00E74BBE" w:rsidP="00E74BBE">
            <w:pPr>
              <w:spacing w:line="259" w:lineRule="auto"/>
              <w:ind w:left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</w:pPr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KTOŽK </w:t>
            </w:r>
          </w:p>
        </w:tc>
        <w:tc>
          <w:tcPr>
            <w:tcW w:w="7374" w:type="dxa"/>
            <w:tcBorders>
              <w:top w:val="single" w:sz="7" w:space="0" w:color="000000"/>
              <w:left w:val="single" w:sz="7" w:space="0" w:color="000000"/>
              <w:bottom w:val="single" w:sz="8" w:space="0" w:color="000000"/>
              <w:right w:val="single" w:sz="8" w:space="0" w:color="000000"/>
            </w:tcBorders>
          </w:tcPr>
          <w:p w14:paraId="7C1A0FBF" w14:textId="77777777" w:rsidR="00E74BBE" w:rsidRPr="00E74BBE" w:rsidRDefault="00E74BBE" w:rsidP="00E74BBE">
            <w:pPr>
              <w:spacing w:line="259" w:lineRule="auto"/>
              <w:ind w:left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</w:pPr>
            <w:proofErr w:type="spellStart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Pretres</w:t>
            </w:r>
            <w:proofErr w:type="spellEnd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</w:t>
            </w:r>
            <w:proofErr w:type="spellStart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pred</w:t>
            </w:r>
            <w:proofErr w:type="spellEnd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</w:t>
            </w:r>
            <w:proofErr w:type="spellStart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drugostepenim</w:t>
            </w:r>
            <w:proofErr w:type="spellEnd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</w:t>
            </w:r>
            <w:proofErr w:type="spellStart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sudom</w:t>
            </w:r>
            <w:proofErr w:type="spellEnd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– djela </w:t>
            </w:r>
            <w:proofErr w:type="spellStart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organizovanog</w:t>
            </w:r>
            <w:proofErr w:type="spellEnd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</w:t>
            </w:r>
            <w:proofErr w:type="spellStart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kriminala</w:t>
            </w:r>
            <w:proofErr w:type="spellEnd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</w:t>
            </w:r>
          </w:p>
        </w:tc>
      </w:tr>
      <w:tr w:rsidR="00E74BBE" w:rsidRPr="00E74BBE" w14:paraId="6F612A96" w14:textId="77777777" w:rsidTr="00E23009">
        <w:trPr>
          <w:trHeight w:val="316"/>
        </w:trPr>
        <w:tc>
          <w:tcPr>
            <w:tcW w:w="1552" w:type="dxa"/>
            <w:tcBorders>
              <w:top w:val="single" w:sz="8" w:space="0" w:color="000000"/>
              <w:left w:val="single" w:sz="8" w:space="0" w:color="000000"/>
              <w:bottom w:val="single" w:sz="7" w:space="0" w:color="000000"/>
              <w:right w:val="single" w:sz="7" w:space="0" w:color="000000"/>
            </w:tcBorders>
          </w:tcPr>
          <w:p w14:paraId="04E3ADE4" w14:textId="77777777" w:rsidR="00E74BBE" w:rsidRPr="00E74BBE" w:rsidRDefault="00E74BBE" w:rsidP="00E74BBE">
            <w:pPr>
              <w:spacing w:line="259" w:lineRule="auto"/>
              <w:ind w:left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</w:pPr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KTKVŽK </w:t>
            </w:r>
          </w:p>
        </w:tc>
        <w:tc>
          <w:tcPr>
            <w:tcW w:w="7374" w:type="dxa"/>
            <w:tcBorders>
              <w:top w:val="single" w:sz="8" w:space="0" w:color="000000"/>
              <w:left w:val="single" w:sz="7" w:space="0" w:color="000000"/>
              <w:bottom w:val="single" w:sz="7" w:space="0" w:color="000000"/>
              <w:right w:val="single" w:sz="8" w:space="0" w:color="000000"/>
            </w:tcBorders>
          </w:tcPr>
          <w:p w14:paraId="2D92AF70" w14:textId="77777777" w:rsidR="00E74BBE" w:rsidRPr="00E74BBE" w:rsidRDefault="00E74BBE" w:rsidP="00E74BBE">
            <w:pPr>
              <w:spacing w:line="259" w:lineRule="auto"/>
              <w:ind w:left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</w:pPr>
            <w:proofErr w:type="spellStart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Pretres</w:t>
            </w:r>
            <w:proofErr w:type="spellEnd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</w:t>
            </w:r>
            <w:proofErr w:type="spellStart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pred</w:t>
            </w:r>
            <w:proofErr w:type="spellEnd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</w:t>
            </w:r>
            <w:proofErr w:type="spellStart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drugostepenim</w:t>
            </w:r>
            <w:proofErr w:type="spellEnd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</w:t>
            </w:r>
            <w:proofErr w:type="spellStart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sudom</w:t>
            </w:r>
            <w:proofErr w:type="spellEnd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– djela </w:t>
            </w:r>
            <w:proofErr w:type="spellStart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korupcije</w:t>
            </w:r>
            <w:proofErr w:type="spellEnd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</w:t>
            </w:r>
            <w:proofErr w:type="spellStart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visokog</w:t>
            </w:r>
            <w:proofErr w:type="spellEnd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</w:t>
            </w:r>
            <w:proofErr w:type="spellStart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nivoa</w:t>
            </w:r>
            <w:proofErr w:type="spellEnd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</w:t>
            </w:r>
          </w:p>
        </w:tc>
      </w:tr>
      <w:tr w:rsidR="00E74BBE" w:rsidRPr="00E74BBE" w14:paraId="05A401B6" w14:textId="77777777" w:rsidTr="00E23009">
        <w:trPr>
          <w:trHeight w:val="317"/>
        </w:trPr>
        <w:tc>
          <w:tcPr>
            <w:tcW w:w="1552" w:type="dxa"/>
            <w:tcBorders>
              <w:top w:val="single" w:sz="7" w:space="0" w:color="000000"/>
              <w:left w:val="single" w:sz="8" w:space="0" w:color="000000"/>
              <w:bottom w:val="single" w:sz="7" w:space="0" w:color="000000"/>
              <w:right w:val="single" w:sz="7" w:space="0" w:color="000000"/>
            </w:tcBorders>
          </w:tcPr>
          <w:p w14:paraId="7DABA098" w14:textId="77777777" w:rsidR="00E74BBE" w:rsidRPr="00E74BBE" w:rsidRDefault="00E74BBE" w:rsidP="00E74BBE">
            <w:pPr>
              <w:spacing w:line="259" w:lineRule="auto"/>
              <w:ind w:left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</w:pPr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KTOVŽK </w:t>
            </w:r>
          </w:p>
        </w:tc>
        <w:tc>
          <w:tcPr>
            <w:tcW w:w="73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8" w:space="0" w:color="000000"/>
            </w:tcBorders>
          </w:tcPr>
          <w:p w14:paraId="3C3CDAD5" w14:textId="77777777" w:rsidR="00E74BBE" w:rsidRPr="00E74BBE" w:rsidRDefault="00E74BBE" w:rsidP="00E74BBE">
            <w:pPr>
              <w:spacing w:line="259" w:lineRule="auto"/>
              <w:ind w:left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</w:pPr>
            <w:proofErr w:type="spellStart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Pretres</w:t>
            </w:r>
            <w:proofErr w:type="spellEnd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</w:t>
            </w:r>
            <w:proofErr w:type="spellStart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pred</w:t>
            </w:r>
            <w:proofErr w:type="spellEnd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</w:t>
            </w:r>
            <w:proofErr w:type="spellStart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drugostepenim</w:t>
            </w:r>
            <w:proofErr w:type="spellEnd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</w:t>
            </w:r>
            <w:proofErr w:type="spellStart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sudom</w:t>
            </w:r>
            <w:proofErr w:type="spellEnd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-djela </w:t>
            </w:r>
            <w:proofErr w:type="spellStart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organizovanog</w:t>
            </w:r>
            <w:proofErr w:type="spellEnd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</w:t>
            </w:r>
            <w:proofErr w:type="spellStart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kriminala</w:t>
            </w:r>
            <w:proofErr w:type="spellEnd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</w:t>
            </w:r>
            <w:proofErr w:type="spellStart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visokog</w:t>
            </w:r>
            <w:proofErr w:type="spellEnd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</w:t>
            </w:r>
            <w:proofErr w:type="spellStart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nivoa</w:t>
            </w:r>
            <w:proofErr w:type="spellEnd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</w:t>
            </w:r>
          </w:p>
        </w:tc>
      </w:tr>
      <w:tr w:rsidR="00E74BBE" w:rsidRPr="00E74BBE" w14:paraId="3C68AC28" w14:textId="77777777" w:rsidTr="00E23009">
        <w:trPr>
          <w:trHeight w:val="313"/>
        </w:trPr>
        <w:tc>
          <w:tcPr>
            <w:tcW w:w="1552" w:type="dxa"/>
            <w:tcBorders>
              <w:top w:val="single" w:sz="7" w:space="0" w:color="000000"/>
              <w:left w:val="single" w:sz="8" w:space="0" w:color="000000"/>
              <w:bottom w:val="single" w:sz="8" w:space="0" w:color="000000"/>
              <w:right w:val="single" w:sz="7" w:space="0" w:color="000000"/>
            </w:tcBorders>
          </w:tcPr>
          <w:p w14:paraId="7FE25EE8" w14:textId="77777777" w:rsidR="00E74BBE" w:rsidRPr="00E74BBE" w:rsidRDefault="00E74BBE" w:rsidP="00E74BBE">
            <w:pPr>
              <w:spacing w:line="259" w:lineRule="auto"/>
              <w:ind w:left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</w:pPr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KTKKŽK </w:t>
            </w:r>
          </w:p>
        </w:tc>
        <w:tc>
          <w:tcPr>
            <w:tcW w:w="7374" w:type="dxa"/>
            <w:tcBorders>
              <w:top w:val="single" w:sz="7" w:space="0" w:color="000000"/>
              <w:left w:val="single" w:sz="7" w:space="0" w:color="000000"/>
              <w:bottom w:val="single" w:sz="8" w:space="0" w:color="000000"/>
              <w:right w:val="single" w:sz="8" w:space="0" w:color="000000"/>
            </w:tcBorders>
          </w:tcPr>
          <w:p w14:paraId="2A5FE889" w14:textId="77777777" w:rsidR="00E74BBE" w:rsidRPr="00E74BBE" w:rsidRDefault="00E74BBE" w:rsidP="00E74BBE">
            <w:pPr>
              <w:spacing w:line="259" w:lineRule="auto"/>
              <w:ind w:left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</w:pPr>
            <w:proofErr w:type="spellStart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Pretres</w:t>
            </w:r>
            <w:proofErr w:type="spellEnd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</w:t>
            </w:r>
            <w:proofErr w:type="spellStart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pred</w:t>
            </w:r>
            <w:proofErr w:type="spellEnd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</w:t>
            </w:r>
            <w:proofErr w:type="spellStart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drugostepenim</w:t>
            </w:r>
            <w:proofErr w:type="spellEnd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</w:t>
            </w:r>
            <w:proofErr w:type="spellStart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sudom</w:t>
            </w:r>
            <w:proofErr w:type="spellEnd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– </w:t>
            </w:r>
            <w:proofErr w:type="spellStart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kompjuterski</w:t>
            </w:r>
            <w:proofErr w:type="spellEnd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</w:t>
            </w:r>
            <w:proofErr w:type="spellStart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kriminal</w:t>
            </w:r>
            <w:proofErr w:type="spellEnd"/>
            <w:r w:rsidRPr="00E74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</w:t>
            </w:r>
          </w:p>
        </w:tc>
      </w:tr>
    </w:tbl>
    <w:p w14:paraId="2723E51D" w14:textId="77777777" w:rsidR="00493832" w:rsidRPr="007225F6" w:rsidRDefault="00493832" w:rsidP="00F72189">
      <w:pPr>
        <w:jc w:val="both"/>
        <w:rPr>
          <w:rFonts w:ascii="Times New Roman" w:hAnsi="Times New Roman" w:cs="Times New Roman"/>
          <w:noProof/>
          <w:sz w:val="24"/>
          <w:szCs w:val="24"/>
          <w:lang w:val="sr-Latn-BA"/>
        </w:rPr>
      </w:pPr>
    </w:p>
    <w:p w14:paraId="0A4D6B72" w14:textId="12EDC660" w:rsidR="007225F6" w:rsidRPr="007225F6" w:rsidRDefault="007225F6" w:rsidP="007225F6">
      <w:pPr>
        <w:pStyle w:val="ListParagraph"/>
        <w:numPr>
          <w:ilvl w:val="0"/>
          <w:numId w:val="46"/>
        </w:numPr>
        <w:rPr>
          <w:rFonts w:ascii="Times New Roman" w:hAnsi="Times New Roman"/>
          <w:noProof/>
          <w:sz w:val="24"/>
          <w:szCs w:val="24"/>
          <w:lang w:val="sr-Latn-BA"/>
        </w:rPr>
      </w:pPr>
      <w:r w:rsidRPr="007225F6">
        <w:rPr>
          <w:rFonts w:ascii="Times New Roman" w:hAnsi="Times New Roman"/>
          <w:noProof/>
          <w:sz w:val="24"/>
          <w:szCs w:val="24"/>
          <w:lang w:val="sr-Latn-BA"/>
        </w:rPr>
        <w:t>Pravna pomoć</w:t>
      </w:r>
    </w:p>
    <w:p w14:paraId="6BBCD596" w14:textId="77777777" w:rsidR="007225F6" w:rsidRPr="007225F6" w:rsidRDefault="007225F6" w:rsidP="007225F6">
      <w:pPr>
        <w:pStyle w:val="ListParagraph"/>
        <w:ind w:left="381"/>
        <w:rPr>
          <w:rFonts w:ascii="Times New Roman" w:hAnsi="Times New Roman"/>
          <w:noProof/>
          <w:sz w:val="24"/>
          <w:szCs w:val="24"/>
          <w:lang w:val="sr-Latn-BA"/>
        </w:rPr>
      </w:pPr>
    </w:p>
    <w:tbl>
      <w:tblPr>
        <w:tblStyle w:val="TableGrid0"/>
        <w:tblW w:w="4364" w:type="dxa"/>
        <w:tblInd w:w="48" w:type="dxa"/>
        <w:tblCellMar>
          <w:top w:w="72" w:type="dxa"/>
          <w:left w:w="36" w:type="dxa"/>
        </w:tblCellMar>
        <w:tblLook w:val="04A0" w:firstRow="1" w:lastRow="0" w:firstColumn="1" w:lastColumn="0" w:noHBand="0" w:noVBand="1"/>
      </w:tblPr>
      <w:tblGrid>
        <w:gridCol w:w="1506"/>
        <w:gridCol w:w="2858"/>
      </w:tblGrid>
      <w:tr w:rsidR="007225F6" w:rsidRPr="007225F6" w14:paraId="14369640" w14:textId="77777777" w:rsidTr="00E23009">
        <w:trPr>
          <w:trHeight w:val="336"/>
        </w:trPr>
        <w:tc>
          <w:tcPr>
            <w:tcW w:w="1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7" w:space="0" w:color="000000"/>
            </w:tcBorders>
          </w:tcPr>
          <w:p w14:paraId="30D8797D" w14:textId="77777777" w:rsidR="007225F6" w:rsidRPr="007225F6" w:rsidRDefault="007225F6" w:rsidP="007225F6">
            <w:pPr>
              <w:spacing w:line="259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</w:pPr>
            <w:proofErr w:type="spellStart"/>
            <w:r w:rsidRPr="007225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Faza</w:t>
            </w:r>
            <w:proofErr w:type="spellEnd"/>
            <w:r w:rsidRPr="007225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</w:t>
            </w:r>
            <w:proofErr w:type="spellStart"/>
            <w:r w:rsidRPr="007225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predmeta</w:t>
            </w:r>
            <w:proofErr w:type="spellEnd"/>
            <w:r w:rsidRPr="007225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</w:t>
            </w:r>
          </w:p>
        </w:tc>
        <w:tc>
          <w:tcPr>
            <w:tcW w:w="2858" w:type="dxa"/>
            <w:tcBorders>
              <w:top w:val="single" w:sz="8" w:space="0" w:color="000000"/>
              <w:left w:val="single" w:sz="7" w:space="0" w:color="000000"/>
              <w:bottom w:val="single" w:sz="8" w:space="0" w:color="000000"/>
              <w:right w:val="single" w:sz="7" w:space="0" w:color="000000"/>
            </w:tcBorders>
          </w:tcPr>
          <w:p w14:paraId="7BB97125" w14:textId="77777777" w:rsidR="007225F6" w:rsidRPr="007225F6" w:rsidRDefault="007225F6" w:rsidP="007225F6">
            <w:pPr>
              <w:spacing w:line="259" w:lineRule="auto"/>
              <w:ind w:left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</w:pPr>
            <w:proofErr w:type="spellStart"/>
            <w:r w:rsidRPr="007225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Opis</w:t>
            </w:r>
            <w:proofErr w:type="spellEnd"/>
            <w:r w:rsidRPr="007225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</w:t>
            </w:r>
          </w:p>
        </w:tc>
      </w:tr>
      <w:tr w:rsidR="007225F6" w:rsidRPr="007225F6" w14:paraId="733A8239" w14:textId="77777777" w:rsidTr="00E23009">
        <w:trPr>
          <w:trHeight w:val="336"/>
        </w:trPr>
        <w:tc>
          <w:tcPr>
            <w:tcW w:w="1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7" w:space="0" w:color="000000"/>
            </w:tcBorders>
          </w:tcPr>
          <w:p w14:paraId="0D2EC7D4" w14:textId="77777777" w:rsidR="007225F6" w:rsidRPr="007225F6" w:rsidRDefault="007225F6" w:rsidP="007225F6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</w:pPr>
            <w:r w:rsidRPr="007225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KTPOM  </w:t>
            </w:r>
          </w:p>
        </w:tc>
        <w:tc>
          <w:tcPr>
            <w:tcW w:w="2858" w:type="dxa"/>
            <w:tcBorders>
              <w:top w:val="single" w:sz="8" w:space="0" w:color="000000"/>
              <w:left w:val="single" w:sz="7" w:space="0" w:color="000000"/>
              <w:bottom w:val="single" w:sz="8" w:space="0" w:color="000000"/>
              <w:right w:val="single" w:sz="7" w:space="0" w:color="000000"/>
            </w:tcBorders>
          </w:tcPr>
          <w:p w14:paraId="56B4DACB" w14:textId="77777777" w:rsidR="007225F6" w:rsidRPr="007225F6" w:rsidRDefault="007225F6" w:rsidP="007225F6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</w:pPr>
            <w:proofErr w:type="spellStart"/>
            <w:r w:rsidRPr="007225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Pravna</w:t>
            </w:r>
            <w:proofErr w:type="spellEnd"/>
            <w:r w:rsidRPr="007225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</w:t>
            </w:r>
            <w:proofErr w:type="spellStart"/>
            <w:r w:rsidRPr="007225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pomoć</w:t>
            </w:r>
            <w:proofErr w:type="spellEnd"/>
            <w:r w:rsidRPr="007225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</w:t>
            </w:r>
          </w:p>
        </w:tc>
      </w:tr>
      <w:tr w:rsidR="007225F6" w:rsidRPr="007225F6" w14:paraId="30B53E53" w14:textId="77777777" w:rsidTr="00E23009">
        <w:trPr>
          <w:trHeight w:val="336"/>
        </w:trPr>
        <w:tc>
          <w:tcPr>
            <w:tcW w:w="1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7" w:space="0" w:color="000000"/>
            </w:tcBorders>
          </w:tcPr>
          <w:p w14:paraId="26A2B4CD" w14:textId="77777777" w:rsidR="007225F6" w:rsidRPr="007225F6" w:rsidRDefault="007225F6" w:rsidP="007225F6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</w:pPr>
            <w:r w:rsidRPr="007225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KTMPOM </w:t>
            </w:r>
          </w:p>
        </w:tc>
        <w:tc>
          <w:tcPr>
            <w:tcW w:w="2858" w:type="dxa"/>
            <w:tcBorders>
              <w:top w:val="single" w:sz="8" w:space="0" w:color="000000"/>
              <w:left w:val="single" w:sz="7" w:space="0" w:color="000000"/>
              <w:bottom w:val="single" w:sz="8" w:space="0" w:color="000000"/>
              <w:right w:val="single" w:sz="7" w:space="0" w:color="000000"/>
            </w:tcBorders>
          </w:tcPr>
          <w:p w14:paraId="4AFEEC1F" w14:textId="77777777" w:rsidR="007225F6" w:rsidRPr="007225F6" w:rsidRDefault="007225F6" w:rsidP="007225F6">
            <w:pPr>
              <w:spacing w:line="259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</w:pPr>
            <w:proofErr w:type="spellStart"/>
            <w:r w:rsidRPr="007225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Međunarodna</w:t>
            </w:r>
            <w:proofErr w:type="spellEnd"/>
            <w:r w:rsidRPr="007225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</w:t>
            </w:r>
            <w:proofErr w:type="spellStart"/>
            <w:r w:rsidRPr="007225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pravna</w:t>
            </w:r>
            <w:proofErr w:type="spellEnd"/>
            <w:r w:rsidRPr="007225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</w:t>
            </w:r>
            <w:proofErr w:type="spellStart"/>
            <w:r w:rsidRPr="007225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pomoć</w:t>
            </w:r>
            <w:proofErr w:type="spellEnd"/>
          </w:p>
        </w:tc>
      </w:tr>
    </w:tbl>
    <w:p w14:paraId="7D49A1A6" w14:textId="7A5DECF1" w:rsidR="007225F6" w:rsidRPr="007225F6" w:rsidRDefault="007225F6" w:rsidP="007225F6">
      <w:pPr>
        <w:pStyle w:val="ListParagraph"/>
        <w:numPr>
          <w:ilvl w:val="0"/>
          <w:numId w:val="46"/>
        </w:numPr>
        <w:rPr>
          <w:rFonts w:ascii="Times New Roman" w:hAnsi="Times New Roman"/>
          <w:noProof/>
          <w:sz w:val="24"/>
          <w:szCs w:val="24"/>
          <w:lang w:val="sr-Latn-BA"/>
        </w:rPr>
      </w:pPr>
      <w:r w:rsidRPr="007225F6">
        <w:rPr>
          <w:rFonts w:ascii="Times New Roman" w:hAnsi="Times New Roman"/>
          <w:noProof/>
          <w:sz w:val="24"/>
          <w:szCs w:val="24"/>
          <w:lang w:val="sr-Latn-BA"/>
        </w:rPr>
        <w:t xml:space="preserve">Pritužbe </w:t>
      </w:r>
    </w:p>
    <w:p w14:paraId="421097E7" w14:textId="77777777" w:rsidR="007225F6" w:rsidRPr="007225F6" w:rsidRDefault="007225F6" w:rsidP="007225F6">
      <w:pPr>
        <w:pStyle w:val="ListParagraph"/>
        <w:ind w:left="381"/>
        <w:rPr>
          <w:rFonts w:ascii="Times New Roman" w:hAnsi="Times New Roman"/>
          <w:noProof/>
          <w:sz w:val="24"/>
          <w:szCs w:val="24"/>
          <w:lang w:val="sr-Latn-BA"/>
        </w:rPr>
      </w:pPr>
    </w:p>
    <w:tbl>
      <w:tblPr>
        <w:tblW w:w="5113" w:type="dxa"/>
        <w:tblInd w:w="48" w:type="dxa"/>
        <w:tblCellMar>
          <w:top w:w="69" w:type="dxa"/>
          <w:left w:w="36" w:type="dxa"/>
          <w:right w:w="115" w:type="dxa"/>
        </w:tblCellMar>
        <w:tblLook w:val="04A0" w:firstRow="1" w:lastRow="0" w:firstColumn="1" w:lastColumn="0" w:noHBand="0" w:noVBand="1"/>
      </w:tblPr>
      <w:tblGrid>
        <w:gridCol w:w="1572"/>
        <w:gridCol w:w="3541"/>
      </w:tblGrid>
      <w:tr w:rsidR="007225F6" w:rsidRPr="007225F6" w14:paraId="3211DFF3" w14:textId="77777777" w:rsidTr="00E23009">
        <w:trPr>
          <w:trHeight w:val="313"/>
        </w:trPr>
        <w:tc>
          <w:tcPr>
            <w:tcW w:w="1572" w:type="dxa"/>
            <w:tcBorders>
              <w:top w:val="single" w:sz="8" w:space="0" w:color="000000"/>
              <w:left w:val="single" w:sz="8" w:space="0" w:color="000000"/>
              <w:bottom w:val="single" w:sz="7" w:space="0" w:color="000000"/>
              <w:right w:val="single" w:sz="8" w:space="0" w:color="000000"/>
            </w:tcBorders>
          </w:tcPr>
          <w:p w14:paraId="31555657" w14:textId="77777777" w:rsidR="007225F6" w:rsidRPr="007225F6" w:rsidRDefault="007225F6" w:rsidP="007225F6">
            <w:pPr>
              <w:ind w:left="381"/>
              <w:rPr>
                <w:rFonts w:ascii="Times New Roman" w:hAnsi="Times New Roman"/>
                <w:noProof/>
                <w:sz w:val="24"/>
                <w:szCs w:val="24"/>
                <w:lang w:val="sr-Cyrl-BA"/>
              </w:rPr>
            </w:pPr>
            <w:r w:rsidRPr="007225F6">
              <w:rPr>
                <w:rFonts w:ascii="Times New Roman" w:hAnsi="Times New Roman"/>
                <w:noProof/>
                <w:sz w:val="24"/>
                <w:szCs w:val="24"/>
                <w:lang w:val="sr-Cyrl-BA"/>
              </w:rPr>
              <w:t xml:space="preserve">Faza predmeta </w:t>
            </w:r>
          </w:p>
        </w:tc>
        <w:tc>
          <w:tcPr>
            <w:tcW w:w="3541" w:type="dxa"/>
            <w:tcBorders>
              <w:top w:val="single" w:sz="8" w:space="0" w:color="000000"/>
              <w:left w:val="single" w:sz="8" w:space="0" w:color="000000"/>
              <w:bottom w:val="single" w:sz="7" w:space="0" w:color="000000"/>
              <w:right w:val="single" w:sz="7" w:space="0" w:color="000000"/>
            </w:tcBorders>
          </w:tcPr>
          <w:p w14:paraId="31DE23D8" w14:textId="77777777" w:rsidR="007225F6" w:rsidRPr="007225F6" w:rsidRDefault="007225F6" w:rsidP="007225F6">
            <w:pPr>
              <w:ind w:left="381"/>
              <w:rPr>
                <w:rFonts w:ascii="Times New Roman" w:hAnsi="Times New Roman"/>
                <w:noProof/>
                <w:sz w:val="24"/>
                <w:szCs w:val="24"/>
                <w:lang w:val="sr-Cyrl-BA"/>
              </w:rPr>
            </w:pPr>
            <w:r w:rsidRPr="007225F6">
              <w:rPr>
                <w:rFonts w:ascii="Times New Roman" w:hAnsi="Times New Roman"/>
                <w:noProof/>
                <w:sz w:val="24"/>
                <w:szCs w:val="24"/>
                <w:lang w:val="sr-Cyrl-BA"/>
              </w:rPr>
              <w:t xml:space="preserve">Opis </w:t>
            </w:r>
          </w:p>
        </w:tc>
      </w:tr>
      <w:tr w:rsidR="007225F6" w:rsidRPr="007225F6" w14:paraId="217D6694" w14:textId="77777777" w:rsidTr="00E23009">
        <w:trPr>
          <w:trHeight w:val="316"/>
        </w:trPr>
        <w:tc>
          <w:tcPr>
            <w:tcW w:w="1572" w:type="dxa"/>
            <w:tcBorders>
              <w:top w:val="single" w:sz="7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C935E1" w14:textId="77777777" w:rsidR="007225F6" w:rsidRPr="007225F6" w:rsidRDefault="007225F6" w:rsidP="007225F6">
            <w:pPr>
              <w:ind w:left="381"/>
              <w:rPr>
                <w:rFonts w:ascii="Times New Roman" w:hAnsi="Times New Roman"/>
                <w:noProof/>
                <w:sz w:val="24"/>
                <w:szCs w:val="24"/>
                <w:lang w:val="sr-Cyrl-BA"/>
              </w:rPr>
            </w:pPr>
            <w:r w:rsidRPr="007225F6">
              <w:rPr>
                <w:rFonts w:ascii="Times New Roman" w:hAnsi="Times New Roman"/>
                <w:noProof/>
                <w:sz w:val="24"/>
                <w:szCs w:val="24"/>
                <w:lang w:val="sr-Cyrl-BA"/>
              </w:rPr>
              <w:t xml:space="preserve">KTP </w:t>
            </w:r>
          </w:p>
        </w:tc>
        <w:tc>
          <w:tcPr>
            <w:tcW w:w="3541" w:type="dxa"/>
            <w:tcBorders>
              <w:top w:val="single" w:sz="7" w:space="0" w:color="000000"/>
              <w:left w:val="single" w:sz="8" w:space="0" w:color="000000"/>
              <w:bottom w:val="single" w:sz="8" w:space="0" w:color="000000"/>
              <w:right w:val="single" w:sz="7" w:space="0" w:color="000000"/>
            </w:tcBorders>
          </w:tcPr>
          <w:p w14:paraId="2C24F951" w14:textId="77777777" w:rsidR="007225F6" w:rsidRPr="007225F6" w:rsidRDefault="007225F6" w:rsidP="007225F6">
            <w:pPr>
              <w:ind w:left="381"/>
              <w:rPr>
                <w:rFonts w:ascii="Times New Roman" w:hAnsi="Times New Roman"/>
                <w:noProof/>
                <w:sz w:val="24"/>
                <w:szCs w:val="24"/>
                <w:lang w:val="sr-Cyrl-BA"/>
              </w:rPr>
            </w:pPr>
            <w:r w:rsidRPr="007225F6">
              <w:rPr>
                <w:rFonts w:ascii="Times New Roman" w:hAnsi="Times New Roman"/>
                <w:noProof/>
                <w:sz w:val="24"/>
                <w:szCs w:val="24"/>
                <w:lang w:val="sr-Cyrl-BA"/>
              </w:rPr>
              <w:t xml:space="preserve">Pritužbe u svim vrstama predmeta </w:t>
            </w:r>
          </w:p>
        </w:tc>
      </w:tr>
      <w:tr w:rsidR="007225F6" w:rsidRPr="007225F6" w14:paraId="5A70B74C" w14:textId="77777777" w:rsidTr="00E23009">
        <w:trPr>
          <w:trHeight w:val="313"/>
        </w:trPr>
        <w:tc>
          <w:tcPr>
            <w:tcW w:w="1572" w:type="dxa"/>
            <w:tcBorders>
              <w:top w:val="single" w:sz="8" w:space="0" w:color="000000"/>
              <w:left w:val="single" w:sz="8" w:space="0" w:color="000000"/>
              <w:bottom w:val="single" w:sz="7" w:space="0" w:color="000000"/>
              <w:right w:val="single" w:sz="8" w:space="0" w:color="000000"/>
            </w:tcBorders>
          </w:tcPr>
          <w:p w14:paraId="62D5008C" w14:textId="77777777" w:rsidR="007225F6" w:rsidRPr="007225F6" w:rsidRDefault="007225F6" w:rsidP="007225F6">
            <w:pPr>
              <w:ind w:left="381"/>
              <w:rPr>
                <w:rFonts w:ascii="Times New Roman" w:hAnsi="Times New Roman"/>
                <w:noProof/>
                <w:sz w:val="24"/>
                <w:szCs w:val="24"/>
                <w:lang w:val="sr-Cyrl-BA"/>
              </w:rPr>
            </w:pPr>
            <w:r w:rsidRPr="007225F6">
              <w:rPr>
                <w:rFonts w:ascii="Times New Roman" w:hAnsi="Times New Roman"/>
                <w:noProof/>
                <w:sz w:val="24"/>
                <w:szCs w:val="24"/>
                <w:lang w:val="sr-Cyrl-BA"/>
              </w:rPr>
              <w:t xml:space="preserve">KTPR </w:t>
            </w:r>
          </w:p>
        </w:tc>
        <w:tc>
          <w:tcPr>
            <w:tcW w:w="3541" w:type="dxa"/>
            <w:tcBorders>
              <w:top w:val="single" w:sz="8" w:space="0" w:color="000000"/>
              <w:left w:val="single" w:sz="8" w:space="0" w:color="000000"/>
              <w:bottom w:val="single" w:sz="7" w:space="0" w:color="000000"/>
              <w:right w:val="single" w:sz="7" w:space="0" w:color="000000"/>
            </w:tcBorders>
          </w:tcPr>
          <w:p w14:paraId="2082F153" w14:textId="77777777" w:rsidR="007225F6" w:rsidRPr="007225F6" w:rsidRDefault="007225F6" w:rsidP="007225F6">
            <w:pPr>
              <w:ind w:left="381"/>
              <w:rPr>
                <w:rFonts w:ascii="Times New Roman" w:hAnsi="Times New Roman"/>
                <w:noProof/>
                <w:sz w:val="24"/>
                <w:szCs w:val="24"/>
                <w:lang w:val="sr-Cyrl-BA"/>
              </w:rPr>
            </w:pPr>
            <w:r w:rsidRPr="007225F6">
              <w:rPr>
                <w:rFonts w:ascii="Times New Roman" w:hAnsi="Times New Roman"/>
                <w:noProof/>
                <w:sz w:val="24"/>
                <w:szCs w:val="24"/>
                <w:lang w:val="sr-Cyrl-BA"/>
              </w:rPr>
              <w:t xml:space="preserve">Prigovor na odluku o pritužbi </w:t>
            </w:r>
          </w:p>
        </w:tc>
      </w:tr>
    </w:tbl>
    <w:p w14:paraId="1E863AAB" w14:textId="77777777" w:rsidR="007225F6" w:rsidRPr="007225F6" w:rsidRDefault="007225F6" w:rsidP="007225F6">
      <w:pPr>
        <w:ind w:left="381"/>
        <w:rPr>
          <w:rFonts w:ascii="Times New Roman" w:hAnsi="Times New Roman"/>
          <w:noProof/>
          <w:sz w:val="24"/>
          <w:szCs w:val="24"/>
          <w:lang w:val="sr-Latn-BA"/>
        </w:rPr>
      </w:pPr>
    </w:p>
    <w:p w14:paraId="0E4C6CDB" w14:textId="77777777" w:rsidR="007225F6" w:rsidRPr="007225F6" w:rsidRDefault="007225F6" w:rsidP="007225F6">
      <w:pPr>
        <w:spacing w:line="259" w:lineRule="auto"/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</w:pPr>
    </w:p>
    <w:p w14:paraId="05C7FA18" w14:textId="63D21247" w:rsidR="007225F6" w:rsidRPr="007225F6" w:rsidRDefault="007225F6" w:rsidP="007225F6">
      <w:pPr>
        <w:pStyle w:val="ListParagraph"/>
        <w:keepNext/>
        <w:keepLines/>
        <w:numPr>
          <w:ilvl w:val="0"/>
          <w:numId w:val="46"/>
        </w:numPr>
        <w:spacing w:line="259" w:lineRule="auto"/>
        <w:outlineLvl w:val="1"/>
        <w:rPr>
          <w:rFonts w:ascii="Times New Roman" w:eastAsia="Times New Roman" w:hAnsi="Times New Roman"/>
          <w:color w:val="252525"/>
          <w:kern w:val="2"/>
          <w:sz w:val="24"/>
          <w:szCs w:val="24"/>
          <w:lang w:val="sr-Latn-BA" w:eastAsia="sr-Cyrl-BA"/>
          <w14:ligatures w14:val="standardContextual"/>
        </w:rPr>
      </w:pPr>
      <w:proofErr w:type="spellStart"/>
      <w:r w:rsidRPr="007225F6">
        <w:rPr>
          <w:rFonts w:ascii="Times New Roman" w:eastAsia="Times New Roman" w:hAnsi="Times New Roman"/>
          <w:color w:val="252525"/>
          <w:kern w:val="2"/>
          <w:sz w:val="24"/>
          <w:szCs w:val="24"/>
          <w:lang w:val="sr-Cyrl-BA" w:eastAsia="sr-Cyrl-BA"/>
          <w14:ligatures w14:val="standardContextual"/>
        </w:rPr>
        <w:t>Predmeti</w:t>
      </w:r>
      <w:proofErr w:type="spellEnd"/>
      <w:r w:rsidRPr="007225F6">
        <w:rPr>
          <w:rFonts w:ascii="Times New Roman" w:eastAsia="Times New Roman" w:hAnsi="Times New Roman"/>
          <w:color w:val="252525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Pr="007225F6">
        <w:rPr>
          <w:rFonts w:ascii="Times New Roman" w:eastAsia="Times New Roman" w:hAnsi="Times New Roman"/>
          <w:color w:val="252525"/>
          <w:kern w:val="2"/>
          <w:sz w:val="24"/>
          <w:szCs w:val="24"/>
          <w:lang w:val="sr-Cyrl-BA" w:eastAsia="sr-Cyrl-BA"/>
          <w14:ligatures w14:val="standardContextual"/>
        </w:rPr>
        <w:t>ekstradicije</w:t>
      </w:r>
      <w:proofErr w:type="spellEnd"/>
    </w:p>
    <w:p w14:paraId="24F8C382" w14:textId="69FC0E93" w:rsidR="007225F6" w:rsidRPr="007225F6" w:rsidRDefault="007225F6" w:rsidP="007225F6">
      <w:pPr>
        <w:pStyle w:val="ListParagraph"/>
        <w:keepNext/>
        <w:keepLines/>
        <w:spacing w:line="259" w:lineRule="auto"/>
        <w:ind w:left="381"/>
        <w:outlineLvl w:val="1"/>
        <w:rPr>
          <w:rFonts w:ascii="Times New Roman" w:eastAsia="Times New Roman" w:hAnsi="Times New Roman"/>
          <w:color w:val="252525"/>
          <w:kern w:val="2"/>
          <w:sz w:val="24"/>
          <w:szCs w:val="24"/>
          <w:lang w:val="sr-Cyrl-BA" w:eastAsia="sr-Cyrl-BA"/>
          <w14:ligatures w14:val="standardContextual"/>
        </w:rPr>
      </w:pPr>
      <w:r w:rsidRPr="007225F6">
        <w:rPr>
          <w:rFonts w:ascii="Times New Roman" w:eastAsia="Times New Roman" w:hAnsi="Times New Roman"/>
          <w:color w:val="252525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</w:p>
    <w:tbl>
      <w:tblPr>
        <w:tblStyle w:val="TableGrid0"/>
        <w:tblW w:w="3970" w:type="dxa"/>
        <w:tblInd w:w="48" w:type="dxa"/>
        <w:tblCellMar>
          <w:top w:w="70" w:type="dxa"/>
          <w:left w:w="36" w:type="dxa"/>
          <w:right w:w="115" w:type="dxa"/>
        </w:tblCellMar>
        <w:tblLook w:val="04A0" w:firstRow="1" w:lastRow="0" w:firstColumn="1" w:lastColumn="0" w:noHBand="0" w:noVBand="1"/>
      </w:tblPr>
      <w:tblGrid>
        <w:gridCol w:w="1642"/>
        <w:gridCol w:w="2328"/>
      </w:tblGrid>
      <w:tr w:rsidR="007225F6" w:rsidRPr="007225F6" w14:paraId="59195F9E" w14:textId="77777777" w:rsidTr="00E23009">
        <w:trPr>
          <w:trHeight w:val="316"/>
        </w:trPr>
        <w:tc>
          <w:tcPr>
            <w:tcW w:w="1642" w:type="dxa"/>
            <w:tcBorders>
              <w:top w:val="single" w:sz="7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67123AC" w14:textId="77777777" w:rsidR="007225F6" w:rsidRPr="007225F6" w:rsidRDefault="007225F6" w:rsidP="007225F6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</w:pPr>
            <w:proofErr w:type="spellStart"/>
            <w:r w:rsidRPr="007225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Faza</w:t>
            </w:r>
            <w:proofErr w:type="spellEnd"/>
            <w:r w:rsidRPr="007225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</w:t>
            </w:r>
            <w:proofErr w:type="spellStart"/>
            <w:r w:rsidRPr="007225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predmeta</w:t>
            </w:r>
            <w:proofErr w:type="spellEnd"/>
            <w:r w:rsidRPr="007225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</w:t>
            </w:r>
          </w:p>
        </w:tc>
        <w:tc>
          <w:tcPr>
            <w:tcW w:w="2328" w:type="dxa"/>
            <w:tcBorders>
              <w:top w:val="single" w:sz="7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D726854" w14:textId="77777777" w:rsidR="007225F6" w:rsidRPr="007225F6" w:rsidRDefault="007225F6" w:rsidP="007225F6">
            <w:pPr>
              <w:spacing w:line="259" w:lineRule="auto"/>
              <w:ind w:left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</w:pPr>
            <w:proofErr w:type="spellStart"/>
            <w:r w:rsidRPr="007225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Opis</w:t>
            </w:r>
            <w:proofErr w:type="spellEnd"/>
            <w:r w:rsidRPr="007225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</w:t>
            </w:r>
          </w:p>
        </w:tc>
      </w:tr>
      <w:tr w:rsidR="007225F6" w:rsidRPr="007225F6" w14:paraId="2D2E0185" w14:textId="77777777" w:rsidTr="00E23009">
        <w:trPr>
          <w:trHeight w:val="314"/>
        </w:trPr>
        <w:tc>
          <w:tcPr>
            <w:tcW w:w="16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D76090A" w14:textId="77777777" w:rsidR="007225F6" w:rsidRPr="007225F6" w:rsidRDefault="007225F6" w:rsidP="007225F6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</w:pPr>
            <w:r w:rsidRPr="007225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KTEKS </w:t>
            </w:r>
          </w:p>
        </w:tc>
        <w:tc>
          <w:tcPr>
            <w:tcW w:w="23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4599E6" w14:textId="77777777" w:rsidR="007225F6" w:rsidRPr="007225F6" w:rsidRDefault="007225F6" w:rsidP="007225F6">
            <w:pPr>
              <w:spacing w:line="259" w:lineRule="auto"/>
              <w:ind w:left="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</w:pPr>
            <w:proofErr w:type="spellStart"/>
            <w:r w:rsidRPr="007225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Predmeti</w:t>
            </w:r>
            <w:proofErr w:type="spellEnd"/>
            <w:r w:rsidRPr="007225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</w:t>
            </w:r>
            <w:proofErr w:type="spellStart"/>
            <w:r w:rsidRPr="007225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ekstradicije</w:t>
            </w:r>
            <w:proofErr w:type="spellEnd"/>
            <w:r w:rsidRPr="007225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</w:t>
            </w:r>
          </w:p>
        </w:tc>
      </w:tr>
    </w:tbl>
    <w:p w14:paraId="58FD139F" w14:textId="77777777" w:rsidR="007225F6" w:rsidRPr="007225F6" w:rsidRDefault="007225F6" w:rsidP="007225F6">
      <w:pPr>
        <w:spacing w:line="259" w:lineRule="auto"/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</w:pPr>
      <w:r w:rsidRPr="007225F6">
        <w:rPr>
          <w:rFonts w:ascii="Times New Roman" w:eastAsia="Times New Roman" w:hAnsi="Times New Roman" w:cs="Times New Roman"/>
          <w:color w:val="252525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</w:p>
    <w:p w14:paraId="34F04132" w14:textId="0001DDB4" w:rsidR="007225F6" w:rsidRPr="007225F6" w:rsidRDefault="007225F6" w:rsidP="007225F6">
      <w:pPr>
        <w:pStyle w:val="ListParagraph"/>
        <w:keepNext/>
        <w:keepLines/>
        <w:numPr>
          <w:ilvl w:val="0"/>
          <w:numId w:val="46"/>
        </w:numPr>
        <w:spacing w:line="259" w:lineRule="auto"/>
        <w:outlineLvl w:val="1"/>
        <w:rPr>
          <w:rFonts w:ascii="Times New Roman" w:eastAsia="Times New Roman" w:hAnsi="Times New Roman"/>
          <w:color w:val="252525"/>
          <w:kern w:val="2"/>
          <w:sz w:val="24"/>
          <w:szCs w:val="24"/>
          <w:lang w:val="sr-Latn-BA" w:eastAsia="sr-Cyrl-BA"/>
          <w14:ligatures w14:val="standardContextual"/>
        </w:rPr>
      </w:pPr>
      <w:proofErr w:type="spellStart"/>
      <w:r w:rsidRPr="007225F6">
        <w:rPr>
          <w:rFonts w:ascii="Times New Roman" w:eastAsia="Times New Roman" w:hAnsi="Times New Roman"/>
          <w:color w:val="252525"/>
          <w:kern w:val="2"/>
          <w:sz w:val="24"/>
          <w:szCs w:val="24"/>
          <w:lang w:val="sr-Cyrl-BA" w:eastAsia="sr-Cyrl-BA"/>
          <w14:ligatures w14:val="standardContextual"/>
        </w:rPr>
        <w:t>Apelacije</w:t>
      </w:r>
      <w:proofErr w:type="spellEnd"/>
      <w:r w:rsidRPr="007225F6">
        <w:rPr>
          <w:rFonts w:ascii="Times New Roman" w:eastAsia="Times New Roman" w:hAnsi="Times New Roman"/>
          <w:color w:val="252525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Pr="007225F6">
        <w:rPr>
          <w:rFonts w:ascii="Times New Roman" w:eastAsia="Times New Roman" w:hAnsi="Times New Roman"/>
          <w:color w:val="252525"/>
          <w:kern w:val="2"/>
          <w:sz w:val="24"/>
          <w:szCs w:val="24"/>
          <w:lang w:val="sr-Cyrl-BA" w:eastAsia="sr-Cyrl-BA"/>
          <w14:ligatures w14:val="standardContextual"/>
        </w:rPr>
        <w:t>pred</w:t>
      </w:r>
      <w:proofErr w:type="spellEnd"/>
      <w:r w:rsidRPr="007225F6">
        <w:rPr>
          <w:rFonts w:ascii="Times New Roman" w:eastAsia="Times New Roman" w:hAnsi="Times New Roman"/>
          <w:color w:val="252525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Pr="007225F6">
        <w:rPr>
          <w:rFonts w:ascii="Times New Roman" w:eastAsia="Times New Roman" w:hAnsi="Times New Roman"/>
          <w:color w:val="252525"/>
          <w:kern w:val="2"/>
          <w:sz w:val="24"/>
          <w:szCs w:val="24"/>
          <w:lang w:val="sr-Cyrl-BA" w:eastAsia="sr-Cyrl-BA"/>
          <w14:ligatures w14:val="standardContextual"/>
        </w:rPr>
        <w:t>Ustavnim</w:t>
      </w:r>
      <w:proofErr w:type="spellEnd"/>
      <w:r w:rsidRPr="007225F6">
        <w:rPr>
          <w:rFonts w:ascii="Times New Roman" w:eastAsia="Times New Roman" w:hAnsi="Times New Roman"/>
          <w:color w:val="252525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Pr="007225F6">
        <w:rPr>
          <w:rFonts w:ascii="Times New Roman" w:eastAsia="Times New Roman" w:hAnsi="Times New Roman"/>
          <w:color w:val="252525"/>
          <w:kern w:val="2"/>
          <w:sz w:val="24"/>
          <w:szCs w:val="24"/>
          <w:lang w:val="sr-Cyrl-BA" w:eastAsia="sr-Cyrl-BA"/>
          <w14:ligatures w14:val="standardContextual"/>
        </w:rPr>
        <w:t>sudom</w:t>
      </w:r>
      <w:proofErr w:type="spellEnd"/>
    </w:p>
    <w:p w14:paraId="7FE69F76" w14:textId="2FBE5C86" w:rsidR="007225F6" w:rsidRPr="007225F6" w:rsidRDefault="007225F6" w:rsidP="007225F6">
      <w:pPr>
        <w:pStyle w:val="ListParagraph"/>
        <w:keepNext/>
        <w:keepLines/>
        <w:spacing w:line="259" w:lineRule="auto"/>
        <w:ind w:left="381"/>
        <w:outlineLvl w:val="1"/>
        <w:rPr>
          <w:rFonts w:ascii="Times New Roman" w:eastAsia="Times New Roman" w:hAnsi="Times New Roman"/>
          <w:color w:val="252525"/>
          <w:kern w:val="2"/>
          <w:sz w:val="24"/>
          <w:szCs w:val="24"/>
          <w:lang w:val="sr-Cyrl-BA" w:eastAsia="sr-Cyrl-BA"/>
          <w14:ligatures w14:val="standardContextual"/>
        </w:rPr>
      </w:pPr>
      <w:r w:rsidRPr="007225F6">
        <w:rPr>
          <w:rFonts w:ascii="Times New Roman" w:eastAsia="Times New Roman" w:hAnsi="Times New Roman"/>
          <w:color w:val="252525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</w:p>
    <w:tbl>
      <w:tblPr>
        <w:tblStyle w:val="TableGrid0"/>
        <w:tblW w:w="4784" w:type="dxa"/>
        <w:tblInd w:w="48" w:type="dxa"/>
        <w:tblCellMar>
          <w:top w:w="70" w:type="dxa"/>
          <w:left w:w="36" w:type="dxa"/>
          <w:right w:w="115" w:type="dxa"/>
        </w:tblCellMar>
        <w:tblLook w:val="04A0" w:firstRow="1" w:lastRow="0" w:firstColumn="1" w:lastColumn="0" w:noHBand="0" w:noVBand="1"/>
      </w:tblPr>
      <w:tblGrid>
        <w:gridCol w:w="1565"/>
        <w:gridCol w:w="3219"/>
      </w:tblGrid>
      <w:tr w:rsidR="007225F6" w:rsidRPr="007225F6" w14:paraId="0AF0BFE2" w14:textId="77777777" w:rsidTr="00E23009">
        <w:trPr>
          <w:trHeight w:val="316"/>
        </w:trPr>
        <w:tc>
          <w:tcPr>
            <w:tcW w:w="1565" w:type="dxa"/>
            <w:tcBorders>
              <w:top w:val="single" w:sz="8" w:space="0" w:color="000000"/>
              <w:left w:val="single" w:sz="8" w:space="0" w:color="000000"/>
              <w:bottom w:val="single" w:sz="7" w:space="0" w:color="000000"/>
              <w:right w:val="single" w:sz="8" w:space="0" w:color="000000"/>
            </w:tcBorders>
          </w:tcPr>
          <w:p w14:paraId="4D8076DD" w14:textId="77777777" w:rsidR="007225F6" w:rsidRPr="007225F6" w:rsidRDefault="007225F6" w:rsidP="007225F6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</w:pPr>
            <w:proofErr w:type="spellStart"/>
            <w:r w:rsidRPr="007225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Faza</w:t>
            </w:r>
            <w:proofErr w:type="spellEnd"/>
            <w:r w:rsidRPr="007225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</w:t>
            </w:r>
            <w:proofErr w:type="spellStart"/>
            <w:r w:rsidRPr="007225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predmeta</w:t>
            </w:r>
            <w:proofErr w:type="spellEnd"/>
            <w:r w:rsidRPr="007225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</w:t>
            </w:r>
          </w:p>
        </w:tc>
        <w:tc>
          <w:tcPr>
            <w:tcW w:w="3220" w:type="dxa"/>
            <w:tcBorders>
              <w:top w:val="single" w:sz="8" w:space="0" w:color="000000"/>
              <w:left w:val="single" w:sz="8" w:space="0" w:color="000000"/>
              <w:bottom w:val="single" w:sz="7" w:space="0" w:color="000000"/>
              <w:right w:val="single" w:sz="7" w:space="0" w:color="000000"/>
            </w:tcBorders>
          </w:tcPr>
          <w:p w14:paraId="545CE602" w14:textId="77777777" w:rsidR="007225F6" w:rsidRPr="007225F6" w:rsidRDefault="007225F6" w:rsidP="007225F6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</w:pPr>
            <w:proofErr w:type="spellStart"/>
            <w:r w:rsidRPr="007225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Opis</w:t>
            </w:r>
            <w:proofErr w:type="spellEnd"/>
            <w:r w:rsidRPr="007225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</w:t>
            </w:r>
          </w:p>
        </w:tc>
      </w:tr>
      <w:tr w:rsidR="007225F6" w:rsidRPr="007225F6" w14:paraId="2B78590D" w14:textId="77777777" w:rsidTr="00E23009">
        <w:trPr>
          <w:trHeight w:val="313"/>
        </w:trPr>
        <w:tc>
          <w:tcPr>
            <w:tcW w:w="1565" w:type="dxa"/>
            <w:tcBorders>
              <w:top w:val="single" w:sz="7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0FDFCD2" w14:textId="77777777" w:rsidR="007225F6" w:rsidRPr="007225F6" w:rsidRDefault="007225F6" w:rsidP="007225F6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</w:pPr>
            <w:r w:rsidRPr="007225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KTAP </w:t>
            </w:r>
          </w:p>
        </w:tc>
        <w:tc>
          <w:tcPr>
            <w:tcW w:w="3220" w:type="dxa"/>
            <w:tcBorders>
              <w:top w:val="single" w:sz="7" w:space="0" w:color="000000"/>
              <w:left w:val="single" w:sz="8" w:space="0" w:color="000000"/>
              <w:bottom w:val="single" w:sz="8" w:space="0" w:color="000000"/>
              <w:right w:val="single" w:sz="7" w:space="0" w:color="000000"/>
            </w:tcBorders>
          </w:tcPr>
          <w:p w14:paraId="3AD8D536" w14:textId="77777777" w:rsidR="007225F6" w:rsidRPr="007225F6" w:rsidRDefault="007225F6" w:rsidP="007225F6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</w:pPr>
            <w:proofErr w:type="spellStart"/>
            <w:r w:rsidRPr="007225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Apelacija</w:t>
            </w:r>
            <w:proofErr w:type="spellEnd"/>
            <w:r w:rsidRPr="007225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</w:t>
            </w:r>
            <w:proofErr w:type="spellStart"/>
            <w:r w:rsidRPr="007225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pred</w:t>
            </w:r>
            <w:proofErr w:type="spellEnd"/>
            <w:r w:rsidRPr="007225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</w:t>
            </w:r>
            <w:proofErr w:type="spellStart"/>
            <w:r w:rsidRPr="007225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ustavnim</w:t>
            </w:r>
            <w:proofErr w:type="spellEnd"/>
            <w:r w:rsidRPr="007225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</w:t>
            </w:r>
            <w:proofErr w:type="spellStart"/>
            <w:r w:rsidRPr="007225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>sudom</w:t>
            </w:r>
            <w:proofErr w:type="spellEnd"/>
            <w:r w:rsidRPr="007225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BA" w:eastAsia="sr-Cyrl-BA"/>
              </w:rPr>
              <w:t xml:space="preserve"> </w:t>
            </w:r>
          </w:p>
        </w:tc>
      </w:tr>
    </w:tbl>
    <w:p w14:paraId="42FD18CC" w14:textId="77777777" w:rsidR="007225F6" w:rsidRPr="007225F6" w:rsidRDefault="007225F6" w:rsidP="007225F6">
      <w:pPr>
        <w:spacing w:line="259" w:lineRule="auto"/>
        <w:ind w:left="54"/>
        <w:jc w:val="center"/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</w:pPr>
      <w:r w:rsidRPr="007225F6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lastRenderedPageBreak/>
        <w:t xml:space="preserve"> </w:t>
      </w:r>
    </w:p>
    <w:p w14:paraId="3380EF8B" w14:textId="77777777" w:rsidR="007225F6" w:rsidRPr="007225F6" w:rsidRDefault="007225F6" w:rsidP="007225F6">
      <w:pPr>
        <w:spacing w:after="4" w:line="251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Latn-BA" w:eastAsia="sr-Cyrl-BA"/>
          <w14:ligatures w14:val="standardContextual"/>
        </w:rPr>
      </w:pPr>
    </w:p>
    <w:p w14:paraId="450AEDCF" w14:textId="19DE4D0B" w:rsidR="002D6A8B" w:rsidRDefault="007225F6" w:rsidP="00EA680D">
      <w:pPr>
        <w:spacing w:after="4" w:line="251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Latn-BA" w:eastAsia="sr-Cyrl-BA"/>
          <w14:ligatures w14:val="standardContextual"/>
        </w:rPr>
      </w:pPr>
      <w:proofErr w:type="spellStart"/>
      <w:r w:rsidRPr="007225F6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Svi</w:t>
      </w:r>
      <w:proofErr w:type="spellEnd"/>
      <w:r w:rsidRPr="007225F6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Pr="007225F6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navedeni</w:t>
      </w:r>
      <w:proofErr w:type="spellEnd"/>
      <w:r w:rsidRPr="007225F6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Pr="007225F6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upisnici</w:t>
      </w:r>
      <w:proofErr w:type="spellEnd"/>
      <w:r w:rsidRPr="007225F6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Pr="007225F6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se</w:t>
      </w:r>
      <w:proofErr w:type="spellEnd"/>
      <w:r w:rsidRPr="007225F6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Pr="007225F6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vode</w:t>
      </w:r>
      <w:proofErr w:type="spellEnd"/>
      <w:r w:rsidRPr="007225F6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u </w:t>
      </w:r>
      <w:proofErr w:type="spellStart"/>
      <w:r w:rsidRPr="007225F6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elektronskom</w:t>
      </w:r>
      <w:proofErr w:type="spellEnd"/>
      <w:r w:rsidRPr="007225F6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Pr="007225F6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obliku</w:t>
      </w:r>
      <w:proofErr w:type="spellEnd"/>
      <w:r w:rsidRPr="007225F6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Latn-BA" w:eastAsia="sr-Cyrl-BA"/>
          <w14:ligatures w14:val="standardContextual"/>
        </w:rPr>
        <w:t xml:space="preserve"> u</w:t>
      </w:r>
      <w:r w:rsidRPr="007225F6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TCMS (</w:t>
      </w:r>
      <w:proofErr w:type="spellStart"/>
      <w:r w:rsidRPr="007225F6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sistem</w:t>
      </w:r>
      <w:proofErr w:type="spellEnd"/>
      <w:r w:rsidRPr="007225F6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Pr="007225F6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za</w:t>
      </w:r>
      <w:proofErr w:type="spellEnd"/>
      <w:r w:rsidRPr="007225F6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Pr="007225F6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automatsko</w:t>
      </w:r>
      <w:proofErr w:type="spellEnd"/>
      <w:r w:rsidRPr="007225F6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Pr="007225F6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upravljanje</w:t>
      </w:r>
      <w:proofErr w:type="spellEnd"/>
      <w:r w:rsidRPr="007225F6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</w:t>
      </w:r>
      <w:proofErr w:type="spellStart"/>
      <w:r w:rsidRPr="007225F6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predmetima</w:t>
      </w:r>
      <w:proofErr w:type="spellEnd"/>
      <w:r w:rsidRPr="007225F6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 u </w:t>
      </w:r>
      <w:proofErr w:type="spellStart"/>
      <w:r w:rsidRPr="007225F6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>tužilaštvima</w:t>
      </w:r>
      <w:proofErr w:type="spellEnd"/>
      <w:r w:rsidRPr="007225F6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Cyrl-BA" w:eastAsia="sr-Cyrl-BA"/>
          <w14:ligatures w14:val="standardContextual"/>
        </w:rPr>
        <w:t xml:space="preserve">).  </w:t>
      </w:r>
    </w:p>
    <w:p w14:paraId="75025A31" w14:textId="77777777" w:rsidR="00EA680D" w:rsidRPr="00EA680D" w:rsidRDefault="00EA680D" w:rsidP="00EA680D">
      <w:pPr>
        <w:spacing w:after="4" w:line="251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Latn-BA" w:eastAsia="sr-Cyrl-BA"/>
          <w14:ligatures w14:val="standardContextual"/>
        </w:rPr>
      </w:pPr>
    </w:p>
    <w:p w14:paraId="154E4115" w14:textId="77777777" w:rsidR="002D6A8B" w:rsidRPr="002D6A8B" w:rsidRDefault="002D6A8B" w:rsidP="002D6A8B">
      <w:pPr>
        <w:spacing w:line="259" w:lineRule="auto"/>
        <w:ind w:left="-5" w:hanging="10"/>
        <w:rPr>
          <w:rFonts w:ascii="Times New Roman" w:eastAsia="Times New Roman" w:hAnsi="Times New Roman" w:cs="Times New Roman"/>
          <w:color w:val="000000"/>
          <w:kern w:val="2"/>
          <w:sz w:val="24"/>
          <w:szCs w:val="28"/>
          <w:lang w:val="sr-Cyrl-BA" w:eastAsia="sr-Cyrl-BA"/>
          <w14:ligatures w14:val="standardContextual"/>
        </w:rPr>
      </w:pPr>
      <w:r w:rsidRPr="002D6A8B">
        <w:rPr>
          <w:rFonts w:ascii="Times New Roman" w:eastAsia="Times New Roman" w:hAnsi="Times New Roman" w:cs="Times New Roman"/>
          <w:color w:val="000000"/>
          <w:kern w:val="2"/>
          <w:sz w:val="24"/>
          <w:szCs w:val="28"/>
          <w:lang w:val="sr-Latn-BA" w:eastAsia="sr-Cyrl-BA"/>
          <w14:ligatures w14:val="standardContextual"/>
        </w:rPr>
        <w:t>Evidencija ostalih predmeta vodi se u upisnicima</w:t>
      </w:r>
      <w:r w:rsidRPr="002D6A8B">
        <w:rPr>
          <w:rFonts w:ascii="Times New Roman" w:eastAsia="Times New Roman" w:hAnsi="Times New Roman" w:cs="Times New Roman"/>
          <w:color w:val="000000"/>
          <w:kern w:val="2"/>
          <w:sz w:val="24"/>
          <w:szCs w:val="28"/>
          <w:lang w:val="sr-Cyrl-BA" w:eastAsia="sr-Cyrl-BA"/>
          <w14:ligatures w14:val="standardContextual"/>
        </w:rPr>
        <w:t xml:space="preserve">: </w:t>
      </w:r>
    </w:p>
    <w:p w14:paraId="76237DF8" w14:textId="77777777" w:rsidR="002D6A8B" w:rsidRPr="002D6A8B" w:rsidRDefault="002D6A8B" w:rsidP="002D6A8B">
      <w:pPr>
        <w:spacing w:line="259" w:lineRule="auto"/>
        <w:rPr>
          <w:rFonts w:ascii="Times New Roman" w:eastAsia="Times New Roman" w:hAnsi="Times New Roman" w:cs="Times New Roman"/>
          <w:color w:val="000000"/>
          <w:kern w:val="2"/>
          <w:sz w:val="24"/>
          <w:szCs w:val="28"/>
          <w:lang w:val="sr-Cyrl-BA" w:eastAsia="sr-Cyrl-BA"/>
          <w14:ligatures w14:val="standardContextual"/>
        </w:rPr>
      </w:pPr>
      <w:r w:rsidRPr="002D6A8B">
        <w:rPr>
          <w:rFonts w:ascii="Times New Roman" w:eastAsia="Times New Roman" w:hAnsi="Times New Roman" w:cs="Times New Roman"/>
          <w:color w:val="000000"/>
          <w:kern w:val="2"/>
          <w:sz w:val="24"/>
          <w:szCs w:val="28"/>
          <w:lang w:val="sr-Cyrl-BA" w:eastAsia="sr-Cyrl-BA"/>
          <w14:ligatures w14:val="standardContextual"/>
        </w:rPr>
        <w:t xml:space="preserve"> </w:t>
      </w:r>
    </w:p>
    <w:tbl>
      <w:tblPr>
        <w:tblStyle w:val="TableGrid2"/>
        <w:tblW w:w="0" w:type="auto"/>
        <w:tblInd w:w="-5" w:type="dxa"/>
        <w:tblLook w:val="04A0" w:firstRow="1" w:lastRow="0" w:firstColumn="1" w:lastColumn="0" w:noHBand="0" w:noVBand="1"/>
      </w:tblPr>
      <w:tblGrid>
        <w:gridCol w:w="670"/>
        <w:gridCol w:w="7895"/>
      </w:tblGrid>
      <w:tr w:rsidR="002D6A8B" w:rsidRPr="002D6A8B" w14:paraId="4FB4674A" w14:textId="77777777" w:rsidTr="00E23009">
        <w:tc>
          <w:tcPr>
            <w:tcW w:w="567" w:type="dxa"/>
          </w:tcPr>
          <w:p w14:paraId="4AA48DE7" w14:textId="77777777" w:rsidR="002D6A8B" w:rsidRPr="002D6A8B" w:rsidRDefault="002D6A8B" w:rsidP="002D6A8B">
            <w:pPr>
              <w:spacing w:after="4" w:line="251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sr-Latn-BA" w:eastAsia="sr-Cyrl-BA"/>
              </w:rPr>
            </w:pPr>
            <w:r w:rsidRPr="002D6A8B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sr-Latn-BA" w:eastAsia="sr-Cyrl-BA"/>
              </w:rPr>
              <w:t>P</w:t>
            </w:r>
          </w:p>
        </w:tc>
        <w:tc>
          <w:tcPr>
            <w:tcW w:w="7895" w:type="dxa"/>
          </w:tcPr>
          <w:p w14:paraId="25E4A5AB" w14:textId="77777777" w:rsidR="002D6A8B" w:rsidRPr="002D6A8B" w:rsidRDefault="002D6A8B" w:rsidP="002D6A8B">
            <w:pPr>
              <w:spacing w:after="4" w:line="251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sr-Latn-BA" w:eastAsia="sr-Cyrl-BA"/>
              </w:rPr>
            </w:pPr>
            <w:r w:rsidRPr="002D6A8B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sr-Latn-BA" w:eastAsia="sr-Cyrl-BA"/>
              </w:rPr>
              <w:t>Upisnik za personalne poslove</w:t>
            </w:r>
          </w:p>
        </w:tc>
      </w:tr>
      <w:tr w:rsidR="002D6A8B" w:rsidRPr="002D6A8B" w14:paraId="676A2878" w14:textId="77777777" w:rsidTr="00E23009">
        <w:tc>
          <w:tcPr>
            <w:tcW w:w="567" w:type="dxa"/>
          </w:tcPr>
          <w:p w14:paraId="56EB5760" w14:textId="77777777" w:rsidR="002D6A8B" w:rsidRPr="002D6A8B" w:rsidRDefault="002D6A8B" w:rsidP="002D6A8B">
            <w:pPr>
              <w:spacing w:after="4" w:line="251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sr-Latn-BA" w:eastAsia="sr-Cyrl-BA"/>
              </w:rPr>
            </w:pPr>
            <w:r w:rsidRPr="002D6A8B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sr-Latn-BA" w:eastAsia="sr-Cyrl-BA"/>
              </w:rPr>
              <w:t>R</w:t>
            </w:r>
          </w:p>
        </w:tc>
        <w:tc>
          <w:tcPr>
            <w:tcW w:w="7895" w:type="dxa"/>
          </w:tcPr>
          <w:p w14:paraId="1D83E162" w14:textId="77777777" w:rsidR="002D6A8B" w:rsidRPr="002D6A8B" w:rsidRDefault="002D6A8B" w:rsidP="002D6A8B">
            <w:pPr>
              <w:spacing w:after="4" w:line="251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sr-Latn-BA" w:eastAsia="sr-Cyrl-BA"/>
              </w:rPr>
            </w:pPr>
            <w:r w:rsidRPr="002D6A8B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sr-Latn-BA" w:eastAsia="sr-Cyrl-BA"/>
              </w:rPr>
              <w:t>Upisnik za knjigovodstveno-računovodstvene poslove</w:t>
            </w:r>
          </w:p>
        </w:tc>
      </w:tr>
      <w:tr w:rsidR="002D6A8B" w:rsidRPr="002D6A8B" w14:paraId="162E92C7" w14:textId="77777777" w:rsidTr="00E23009">
        <w:tc>
          <w:tcPr>
            <w:tcW w:w="567" w:type="dxa"/>
          </w:tcPr>
          <w:p w14:paraId="6E9F6273" w14:textId="77777777" w:rsidR="002D6A8B" w:rsidRPr="002D6A8B" w:rsidRDefault="002D6A8B" w:rsidP="002D6A8B">
            <w:pPr>
              <w:spacing w:after="4" w:line="251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sr-Latn-BA" w:eastAsia="sr-Cyrl-BA"/>
              </w:rPr>
            </w:pPr>
            <w:r w:rsidRPr="002D6A8B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sr-Latn-BA" w:eastAsia="sr-Cyrl-BA"/>
              </w:rPr>
              <w:t>A</w:t>
            </w:r>
          </w:p>
        </w:tc>
        <w:tc>
          <w:tcPr>
            <w:tcW w:w="7895" w:type="dxa"/>
          </w:tcPr>
          <w:p w14:paraId="7390D454" w14:textId="77777777" w:rsidR="002D6A8B" w:rsidRPr="002D6A8B" w:rsidRDefault="002D6A8B" w:rsidP="002D6A8B">
            <w:pPr>
              <w:spacing w:after="4" w:line="251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sr-Latn-BA" w:eastAsia="sr-Cyrl-BA"/>
              </w:rPr>
            </w:pPr>
            <w:r w:rsidRPr="002D6A8B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sr-Latn-BA" w:eastAsia="sr-Cyrl-BA"/>
              </w:rPr>
              <w:t>Upisnik za ostale administrativne poslove</w:t>
            </w:r>
          </w:p>
        </w:tc>
      </w:tr>
      <w:tr w:rsidR="002D6A8B" w:rsidRPr="002D6A8B" w14:paraId="644B3597" w14:textId="77777777" w:rsidTr="00E23009">
        <w:tc>
          <w:tcPr>
            <w:tcW w:w="567" w:type="dxa"/>
          </w:tcPr>
          <w:p w14:paraId="13C1A44D" w14:textId="77777777" w:rsidR="002D6A8B" w:rsidRPr="002D6A8B" w:rsidRDefault="002D6A8B" w:rsidP="002D6A8B">
            <w:pPr>
              <w:spacing w:after="4" w:line="251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sr-Latn-BA" w:eastAsia="sr-Cyrl-BA"/>
              </w:rPr>
            </w:pPr>
            <w:r w:rsidRPr="002D6A8B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sr-Latn-BA" w:eastAsia="sr-Cyrl-BA"/>
              </w:rPr>
              <w:t>UPT</w:t>
            </w:r>
          </w:p>
        </w:tc>
        <w:tc>
          <w:tcPr>
            <w:tcW w:w="7895" w:type="dxa"/>
          </w:tcPr>
          <w:p w14:paraId="06C8E6CF" w14:textId="2AA3945F" w:rsidR="002D6A8B" w:rsidRPr="002D6A8B" w:rsidRDefault="002D6A8B" w:rsidP="002D6A8B">
            <w:pPr>
              <w:spacing w:after="4" w:line="251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sr-Latn-BA" w:eastAsia="sr-Cyrl-BA"/>
              </w:rPr>
            </w:pPr>
            <w:r w:rsidRPr="002D6A8B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sr-Latn-BA" w:eastAsia="sr-Cyrl-BA"/>
              </w:rPr>
              <w:t xml:space="preserve">Upisnik za predmete sa oznakom </w:t>
            </w:r>
            <w:r w:rsidR="009F138B" w:rsidRPr="002D6A8B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sr-Latn-BA" w:eastAsia="sr-Cyrl-BA"/>
              </w:rPr>
              <w:t>tajnosti</w:t>
            </w:r>
          </w:p>
        </w:tc>
      </w:tr>
      <w:tr w:rsidR="002D6A8B" w:rsidRPr="002D6A8B" w14:paraId="077C56C1" w14:textId="77777777" w:rsidTr="00E23009">
        <w:tc>
          <w:tcPr>
            <w:tcW w:w="567" w:type="dxa"/>
          </w:tcPr>
          <w:p w14:paraId="3453CA02" w14:textId="77777777" w:rsidR="002D6A8B" w:rsidRPr="002D6A8B" w:rsidRDefault="002D6A8B" w:rsidP="002D6A8B">
            <w:pPr>
              <w:spacing w:after="4" w:line="251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sr-Latn-BA" w:eastAsia="sr-Cyrl-BA"/>
              </w:rPr>
            </w:pPr>
            <w:r w:rsidRPr="002D6A8B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sr-Latn-BA" w:eastAsia="sr-Cyrl-BA"/>
              </w:rPr>
              <w:t>OP</w:t>
            </w:r>
          </w:p>
        </w:tc>
        <w:tc>
          <w:tcPr>
            <w:tcW w:w="7895" w:type="dxa"/>
          </w:tcPr>
          <w:p w14:paraId="0D7974A3" w14:textId="77777777" w:rsidR="002D6A8B" w:rsidRPr="002D6A8B" w:rsidRDefault="002D6A8B" w:rsidP="002D6A8B">
            <w:pPr>
              <w:spacing w:after="4" w:line="251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sr-Latn-BA" w:eastAsia="sr-Cyrl-BA"/>
              </w:rPr>
            </w:pPr>
            <w:r w:rsidRPr="002D6A8B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sr-Latn-BA" w:eastAsia="sr-Cyrl-BA"/>
              </w:rPr>
              <w:t>Upisnik dežurstva</w:t>
            </w:r>
          </w:p>
        </w:tc>
      </w:tr>
      <w:tr w:rsidR="002D6A8B" w:rsidRPr="002D6A8B" w14:paraId="15FF5BED" w14:textId="77777777" w:rsidTr="00E23009">
        <w:tc>
          <w:tcPr>
            <w:tcW w:w="567" w:type="dxa"/>
          </w:tcPr>
          <w:p w14:paraId="4818CCCE" w14:textId="77777777" w:rsidR="002D6A8B" w:rsidRPr="002D6A8B" w:rsidRDefault="002D6A8B" w:rsidP="002D6A8B">
            <w:pPr>
              <w:spacing w:after="4" w:line="251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sr-Latn-BA" w:eastAsia="sr-Cyrl-BA"/>
              </w:rPr>
            </w:pPr>
            <w:r w:rsidRPr="002D6A8B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sr-Latn-BA" w:eastAsia="sr-Cyrl-BA"/>
              </w:rPr>
              <w:t>IT</w:t>
            </w:r>
          </w:p>
        </w:tc>
        <w:tc>
          <w:tcPr>
            <w:tcW w:w="7895" w:type="dxa"/>
          </w:tcPr>
          <w:p w14:paraId="7A75D87E" w14:textId="77777777" w:rsidR="002D6A8B" w:rsidRPr="002D6A8B" w:rsidRDefault="002D6A8B" w:rsidP="002D6A8B">
            <w:pPr>
              <w:spacing w:after="4" w:line="251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sr-Latn-BA" w:eastAsia="sr-Cyrl-BA"/>
              </w:rPr>
            </w:pPr>
            <w:r w:rsidRPr="002D6A8B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sr-Latn-BA" w:eastAsia="sr-Cyrl-BA"/>
              </w:rPr>
              <w:t>Upisnik odnosa s javnošću</w:t>
            </w:r>
          </w:p>
        </w:tc>
      </w:tr>
    </w:tbl>
    <w:p w14:paraId="282582EF" w14:textId="77777777" w:rsidR="007225F6" w:rsidRDefault="007225F6" w:rsidP="007225F6">
      <w:pPr>
        <w:spacing w:line="259" w:lineRule="auto"/>
        <w:jc w:val="both"/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Latn-BA" w:eastAsia="sr-Cyrl-BA"/>
          <w14:ligatures w14:val="standardContextual"/>
        </w:rPr>
      </w:pPr>
    </w:p>
    <w:p w14:paraId="65371025" w14:textId="77777777" w:rsidR="00EA680D" w:rsidRDefault="00EA680D" w:rsidP="007225F6">
      <w:pPr>
        <w:spacing w:line="259" w:lineRule="auto"/>
        <w:jc w:val="both"/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Latn-BA" w:eastAsia="sr-Cyrl-BA"/>
          <w14:ligatures w14:val="standardContextual"/>
        </w:rPr>
      </w:pPr>
    </w:p>
    <w:p w14:paraId="3EA130DC" w14:textId="77777777" w:rsidR="00EA680D" w:rsidRPr="007225F6" w:rsidRDefault="00EA680D" w:rsidP="007225F6">
      <w:pPr>
        <w:spacing w:line="259" w:lineRule="auto"/>
        <w:jc w:val="both"/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sr-Latn-BA" w:eastAsia="sr-Cyrl-BA"/>
          <w14:ligatures w14:val="standardContextual"/>
        </w:rPr>
      </w:pPr>
    </w:p>
    <w:p w14:paraId="5C74BB79" w14:textId="353C45FC" w:rsidR="006B28F3" w:rsidRDefault="006B28F3" w:rsidP="006B28F3">
      <w:pPr>
        <w:pStyle w:val="ListParagraph"/>
        <w:numPr>
          <w:ilvl w:val="0"/>
          <w:numId w:val="44"/>
        </w:numPr>
        <w:spacing w:after="4" w:line="251" w:lineRule="auto"/>
        <w:ind w:right="3"/>
        <w:rPr>
          <w:rFonts w:ascii="Times New Roman" w:eastAsia="Times New Roman" w:hAnsi="Times New Roman"/>
          <w:b/>
          <w:bCs/>
          <w:color w:val="000000"/>
          <w:kern w:val="2"/>
          <w:sz w:val="24"/>
          <w:szCs w:val="24"/>
          <w:lang w:val="sr-Latn-BA" w:eastAsia="sr-Cyrl-BA"/>
          <w14:ligatures w14:val="standardContextual"/>
        </w:rPr>
      </w:pPr>
      <w:r w:rsidRPr="00EA680D">
        <w:rPr>
          <w:rFonts w:ascii="Times New Roman" w:eastAsia="Times New Roman" w:hAnsi="Times New Roman"/>
          <w:b/>
          <w:bCs/>
          <w:color w:val="000000"/>
          <w:kern w:val="2"/>
          <w:sz w:val="24"/>
          <w:szCs w:val="24"/>
          <w:lang w:val="sr-Latn-BA" w:eastAsia="sr-Cyrl-BA"/>
          <w14:ligatures w14:val="standardContextual"/>
        </w:rPr>
        <w:t>Oblik davanj</w:t>
      </w:r>
      <w:r w:rsidR="00EA680D" w:rsidRPr="00EA680D">
        <w:rPr>
          <w:rFonts w:ascii="Times New Roman" w:eastAsia="Times New Roman" w:hAnsi="Times New Roman"/>
          <w:b/>
          <w:bCs/>
          <w:color w:val="000000"/>
          <w:kern w:val="2"/>
          <w:sz w:val="24"/>
          <w:szCs w:val="24"/>
          <w:lang w:val="sr-Latn-BA" w:eastAsia="sr-Cyrl-BA"/>
          <w14:ligatures w14:val="standardContextual"/>
        </w:rPr>
        <w:t>a</w:t>
      </w:r>
      <w:r w:rsidRPr="00EA680D">
        <w:rPr>
          <w:rFonts w:ascii="Times New Roman" w:eastAsia="Times New Roman" w:hAnsi="Times New Roman"/>
          <w:b/>
          <w:bCs/>
          <w:color w:val="000000"/>
          <w:kern w:val="2"/>
          <w:sz w:val="24"/>
          <w:szCs w:val="24"/>
          <w:lang w:val="sr-Latn-BA" w:eastAsia="sr-Cyrl-BA"/>
          <w14:ligatures w14:val="standardContextual"/>
        </w:rPr>
        <w:t xml:space="preserve"> informacije</w:t>
      </w:r>
    </w:p>
    <w:p w14:paraId="4B8889B6" w14:textId="77777777" w:rsidR="00EA680D" w:rsidRPr="00EA680D" w:rsidRDefault="00EA680D" w:rsidP="00EA680D">
      <w:pPr>
        <w:pStyle w:val="ListParagraph"/>
        <w:spacing w:after="4" w:line="251" w:lineRule="auto"/>
        <w:ind w:left="362" w:right="3"/>
        <w:rPr>
          <w:rFonts w:ascii="Times New Roman" w:eastAsia="Times New Roman" w:hAnsi="Times New Roman"/>
          <w:b/>
          <w:bCs/>
          <w:color w:val="000000"/>
          <w:kern w:val="2"/>
          <w:sz w:val="24"/>
          <w:szCs w:val="24"/>
          <w:lang w:val="sr-Latn-BA" w:eastAsia="sr-Cyrl-BA"/>
          <w14:ligatures w14:val="standardContextual"/>
        </w:rPr>
      </w:pPr>
    </w:p>
    <w:p w14:paraId="6FCA85A1" w14:textId="3A78B983" w:rsidR="006B28F3" w:rsidRPr="006B28F3" w:rsidRDefault="006B28F3" w:rsidP="006B28F3">
      <w:pPr>
        <w:spacing w:after="4" w:line="251" w:lineRule="auto"/>
        <w:rPr>
          <w:rFonts w:ascii="Times New Roman" w:eastAsia="Times New Roman" w:hAnsi="Times New Roman"/>
          <w:color w:val="000000"/>
          <w:kern w:val="2"/>
          <w:sz w:val="24"/>
          <w:szCs w:val="28"/>
          <w:lang w:val="sr-Latn-BA" w:eastAsia="sr-Cyrl-BA"/>
          <w14:ligatures w14:val="standardContextual"/>
        </w:rPr>
      </w:pPr>
      <w:r w:rsidRPr="006B28F3">
        <w:rPr>
          <w:rFonts w:ascii="Times New Roman" w:eastAsia="Times New Roman" w:hAnsi="Times New Roman"/>
          <w:color w:val="000000"/>
          <w:kern w:val="2"/>
          <w:sz w:val="24"/>
          <w:szCs w:val="28"/>
          <w:lang w:val="sr-Cyrl-BA" w:eastAsia="sr-Cyrl-BA"/>
          <w14:ligatures w14:val="standardContextual"/>
        </w:rPr>
        <w:t xml:space="preserve">U </w:t>
      </w:r>
      <w:proofErr w:type="spellStart"/>
      <w:r w:rsidRPr="006B28F3">
        <w:rPr>
          <w:rFonts w:ascii="Times New Roman" w:eastAsia="Times New Roman" w:hAnsi="Times New Roman"/>
          <w:color w:val="000000"/>
          <w:kern w:val="2"/>
          <w:sz w:val="24"/>
          <w:szCs w:val="28"/>
          <w:lang w:val="sr-Cyrl-BA" w:eastAsia="sr-Cyrl-BA"/>
          <w14:ligatures w14:val="standardContextual"/>
        </w:rPr>
        <w:t>zavisnosti</w:t>
      </w:r>
      <w:proofErr w:type="spellEnd"/>
      <w:r w:rsidRPr="006B28F3">
        <w:rPr>
          <w:rFonts w:ascii="Times New Roman" w:eastAsia="Times New Roman" w:hAnsi="Times New Roman"/>
          <w:color w:val="000000"/>
          <w:kern w:val="2"/>
          <w:sz w:val="24"/>
          <w:szCs w:val="28"/>
          <w:lang w:val="sr-Cyrl-BA" w:eastAsia="sr-Cyrl-BA"/>
          <w14:ligatures w14:val="standardContextual"/>
        </w:rPr>
        <w:t xml:space="preserve"> </w:t>
      </w:r>
      <w:proofErr w:type="spellStart"/>
      <w:r w:rsidRPr="006B28F3">
        <w:rPr>
          <w:rFonts w:ascii="Times New Roman" w:eastAsia="Times New Roman" w:hAnsi="Times New Roman"/>
          <w:color w:val="000000"/>
          <w:kern w:val="2"/>
          <w:sz w:val="24"/>
          <w:szCs w:val="28"/>
          <w:lang w:val="sr-Cyrl-BA" w:eastAsia="sr-Cyrl-BA"/>
          <w14:ligatures w14:val="standardContextual"/>
        </w:rPr>
        <w:t>od</w:t>
      </w:r>
      <w:proofErr w:type="spellEnd"/>
      <w:r w:rsidRPr="006B28F3">
        <w:rPr>
          <w:rFonts w:ascii="Times New Roman" w:eastAsia="Times New Roman" w:hAnsi="Times New Roman"/>
          <w:color w:val="000000"/>
          <w:kern w:val="2"/>
          <w:sz w:val="24"/>
          <w:szCs w:val="28"/>
          <w:lang w:val="sr-Cyrl-BA" w:eastAsia="sr-Cyrl-BA"/>
          <w14:ligatures w14:val="standardContextual"/>
        </w:rPr>
        <w:t xml:space="preserve"> </w:t>
      </w:r>
      <w:proofErr w:type="spellStart"/>
      <w:r w:rsidRPr="006B28F3">
        <w:rPr>
          <w:rFonts w:ascii="Times New Roman" w:eastAsia="Times New Roman" w:hAnsi="Times New Roman"/>
          <w:color w:val="000000"/>
          <w:kern w:val="2"/>
          <w:sz w:val="24"/>
          <w:szCs w:val="28"/>
          <w:lang w:val="sr-Cyrl-BA" w:eastAsia="sr-Cyrl-BA"/>
          <w14:ligatures w14:val="standardContextual"/>
        </w:rPr>
        <w:t>vrste</w:t>
      </w:r>
      <w:proofErr w:type="spellEnd"/>
      <w:r w:rsidRPr="006B28F3">
        <w:rPr>
          <w:rFonts w:ascii="Times New Roman" w:eastAsia="Times New Roman" w:hAnsi="Times New Roman"/>
          <w:color w:val="000000"/>
          <w:kern w:val="2"/>
          <w:sz w:val="24"/>
          <w:szCs w:val="28"/>
          <w:lang w:val="sr-Cyrl-BA" w:eastAsia="sr-Cyrl-BA"/>
          <w14:ligatures w14:val="standardContextual"/>
        </w:rPr>
        <w:t xml:space="preserve">, </w:t>
      </w:r>
      <w:proofErr w:type="spellStart"/>
      <w:r w:rsidRPr="006B28F3">
        <w:rPr>
          <w:rFonts w:ascii="Times New Roman" w:eastAsia="Times New Roman" w:hAnsi="Times New Roman"/>
          <w:color w:val="000000"/>
          <w:kern w:val="2"/>
          <w:sz w:val="24"/>
          <w:szCs w:val="28"/>
          <w:lang w:val="sr-Cyrl-BA" w:eastAsia="sr-Cyrl-BA"/>
          <w14:ligatures w14:val="standardContextual"/>
        </w:rPr>
        <w:t>informacije</w:t>
      </w:r>
      <w:proofErr w:type="spellEnd"/>
      <w:r w:rsidRPr="006B28F3">
        <w:rPr>
          <w:rFonts w:ascii="Times New Roman" w:eastAsia="Times New Roman" w:hAnsi="Times New Roman"/>
          <w:color w:val="000000"/>
          <w:kern w:val="2"/>
          <w:sz w:val="24"/>
          <w:szCs w:val="28"/>
          <w:lang w:val="sr-Cyrl-BA" w:eastAsia="sr-Cyrl-BA"/>
          <w14:ligatures w14:val="standardContextual"/>
        </w:rPr>
        <w:t xml:space="preserve"> </w:t>
      </w:r>
      <w:proofErr w:type="spellStart"/>
      <w:r w:rsidRPr="006B28F3">
        <w:rPr>
          <w:rFonts w:ascii="Times New Roman" w:eastAsia="Times New Roman" w:hAnsi="Times New Roman"/>
          <w:color w:val="000000"/>
          <w:kern w:val="2"/>
          <w:sz w:val="24"/>
          <w:szCs w:val="28"/>
          <w:lang w:val="sr-Cyrl-BA" w:eastAsia="sr-Cyrl-BA"/>
          <w14:ligatures w14:val="standardContextual"/>
        </w:rPr>
        <w:t>se</w:t>
      </w:r>
      <w:proofErr w:type="spellEnd"/>
      <w:r w:rsidRPr="006B28F3">
        <w:rPr>
          <w:rFonts w:ascii="Times New Roman" w:eastAsia="Times New Roman" w:hAnsi="Times New Roman"/>
          <w:color w:val="000000"/>
          <w:kern w:val="2"/>
          <w:sz w:val="24"/>
          <w:szCs w:val="28"/>
          <w:lang w:val="sr-Cyrl-BA" w:eastAsia="sr-Cyrl-BA"/>
          <w14:ligatures w14:val="standardContextual"/>
        </w:rPr>
        <w:t xml:space="preserve"> </w:t>
      </w:r>
      <w:proofErr w:type="spellStart"/>
      <w:r w:rsidRPr="006B28F3">
        <w:rPr>
          <w:rFonts w:ascii="Times New Roman" w:eastAsia="Times New Roman" w:hAnsi="Times New Roman"/>
          <w:color w:val="000000"/>
          <w:kern w:val="2"/>
          <w:sz w:val="24"/>
          <w:szCs w:val="28"/>
          <w:lang w:val="sr-Cyrl-BA" w:eastAsia="sr-Cyrl-BA"/>
          <w14:ligatures w14:val="standardContextual"/>
        </w:rPr>
        <w:t>mogu</w:t>
      </w:r>
      <w:proofErr w:type="spellEnd"/>
      <w:r w:rsidRPr="006B28F3">
        <w:rPr>
          <w:rFonts w:ascii="Times New Roman" w:eastAsia="Times New Roman" w:hAnsi="Times New Roman"/>
          <w:color w:val="000000"/>
          <w:kern w:val="2"/>
          <w:sz w:val="24"/>
          <w:szCs w:val="28"/>
          <w:lang w:val="sr-Cyrl-BA" w:eastAsia="sr-Cyrl-BA"/>
          <w14:ligatures w14:val="standardContextual"/>
        </w:rPr>
        <w:t xml:space="preserve"> </w:t>
      </w:r>
      <w:r w:rsidR="008329E1">
        <w:rPr>
          <w:rFonts w:ascii="Times New Roman" w:eastAsia="Times New Roman" w:hAnsi="Times New Roman"/>
          <w:color w:val="000000"/>
          <w:kern w:val="2"/>
          <w:sz w:val="24"/>
          <w:szCs w:val="28"/>
          <w:lang w:val="sr-Latn-BA" w:eastAsia="sr-Cyrl-BA"/>
          <w14:ligatures w14:val="standardContextual"/>
        </w:rPr>
        <w:t>d</w:t>
      </w:r>
      <w:proofErr w:type="spellStart"/>
      <w:r w:rsidRPr="006B28F3">
        <w:rPr>
          <w:rFonts w:ascii="Times New Roman" w:eastAsia="Times New Roman" w:hAnsi="Times New Roman"/>
          <w:color w:val="000000"/>
          <w:kern w:val="2"/>
          <w:sz w:val="24"/>
          <w:szCs w:val="28"/>
          <w:lang w:val="sr-Cyrl-BA" w:eastAsia="sr-Cyrl-BA"/>
          <w14:ligatures w14:val="standardContextual"/>
        </w:rPr>
        <w:t>obiti</w:t>
      </w:r>
      <w:proofErr w:type="spellEnd"/>
      <w:r w:rsidRPr="006B28F3">
        <w:rPr>
          <w:rFonts w:ascii="Times New Roman" w:eastAsia="Times New Roman" w:hAnsi="Times New Roman"/>
          <w:color w:val="000000"/>
          <w:kern w:val="2"/>
          <w:sz w:val="24"/>
          <w:szCs w:val="28"/>
          <w:lang w:val="sr-Cyrl-BA" w:eastAsia="sr-Cyrl-BA"/>
          <w14:ligatures w14:val="standardContextual"/>
        </w:rPr>
        <w:t xml:space="preserve"> </w:t>
      </w:r>
      <w:proofErr w:type="spellStart"/>
      <w:r w:rsidRPr="006B28F3">
        <w:rPr>
          <w:rFonts w:ascii="Times New Roman" w:eastAsia="Times New Roman" w:hAnsi="Times New Roman"/>
          <w:color w:val="000000"/>
          <w:kern w:val="2"/>
          <w:sz w:val="24"/>
          <w:szCs w:val="28"/>
          <w:lang w:val="sr-Cyrl-BA" w:eastAsia="sr-Cyrl-BA"/>
          <w14:ligatures w14:val="standardContextual"/>
        </w:rPr>
        <w:t>na</w:t>
      </w:r>
      <w:proofErr w:type="spellEnd"/>
      <w:r w:rsidRPr="006B28F3">
        <w:rPr>
          <w:rFonts w:ascii="Times New Roman" w:eastAsia="Times New Roman" w:hAnsi="Times New Roman"/>
          <w:color w:val="000000"/>
          <w:kern w:val="2"/>
          <w:sz w:val="24"/>
          <w:szCs w:val="28"/>
          <w:lang w:val="sr-Cyrl-BA" w:eastAsia="sr-Cyrl-BA"/>
          <w14:ligatures w14:val="standardContextual"/>
        </w:rPr>
        <w:t xml:space="preserve"> </w:t>
      </w:r>
      <w:proofErr w:type="spellStart"/>
      <w:r w:rsidRPr="006B28F3">
        <w:rPr>
          <w:rFonts w:ascii="Times New Roman" w:eastAsia="Times New Roman" w:hAnsi="Times New Roman"/>
          <w:color w:val="000000"/>
          <w:kern w:val="2"/>
          <w:sz w:val="24"/>
          <w:szCs w:val="28"/>
          <w:lang w:val="sr-Cyrl-BA" w:eastAsia="sr-Cyrl-BA"/>
          <w14:ligatures w14:val="standardContextual"/>
        </w:rPr>
        <w:t>jedan</w:t>
      </w:r>
      <w:proofErr w:type="spellEnd"/>
      <w:r w:rsidRPr="006B28F3">
        <w:rPr>
          <w:rFonts w:ascii="Times New Roman" w:eastAsia="Times New Roman" w:hAnsi="Times New Roman"/>
          <w:color w:val="000000"/>
          <w:kern w:val="2"/>
          <w:sz w:val="24"/>
          <w:szCs w:val="28"/>
          <w:lang w:val="sr-Cyrl-BA" w:eastAsia="sr-Cyrl-BA"/>
          <w14:ligatures w14:val="standardContextual"/>
        </w:rPr>
        <w:t xml:space="preserve"> </w:t>
      </w:r>
      <w:proofErr w:type="spellStart"/>
      <w:r w:rsidRPr="006B28F3">
        <w:rPr>
          <w:rFonts w:ascii="Times New Roman" w:eastAsia="Times New Roman" w:hAnsi="Times New Roman"/>
          <w:color w:val="000000"/>
          <w:kern w:val="2"/>
          <w:sz w:val="24"/>
          <w:szCs w:val="28"/>
          <w:lang w:val="sr-Cyrl-BA" w:eastAsia="sr-Cyrl-BA"/>
          <w14:ligatures w14:val="standardContextual"/>
        </w:rPr>
        <w:t>od</w:t>
      </w:r>
      <w:proofErr w:type="spellEnd"/>
      <w:r w:rsidRPr="006B28F3">
        <w:rPr>
          <w:rFonts w:ascii="Times New Roman" w:eastAsia="Times New Roman" w:hAnsi="Times New Roman"/>
          <w:color w:val="000000"/>
          <w:kern w:val="2"/>
          <w:sz w:val="24"/>
          <w:szCs w:val="28"/>
          <w:lang w:val="sr-Cyrl-BA" w:eastAsia="sr-Cyrl-BA"/>
          <w14:ligatures w14:val="standardContextual"/>
        </w:rPr>
        <w:t xml:space="preserve"> </w:t>
      </w:r>
      <w:proofErr w:type="spellStart"/>
      <w:r w:rsidRPr="006B28F3">
        <w:rPr>
          <w:rFonts w:ascii="Times New Roman" w:eastAsia="Times New Roman" w:hAnsi="Times New Roman"/>
          <w:color w:val="000000"/>
          <w:kern w:val="2"/>
          <w:sz w:val="24"/>
          <w:szCs w:val="28"/>
          <w:lang w:val="sr-Cyrl-BA" w:eastAsia="sr-Cyrl-BA"/>
          <w14:ligatures w14:val="standardContextual"/>
        </w:rPr>
        <w:t>sledećih</w:t>
      </w:r>
      <w:proofErr w:type="spellEnd"/>
      <w:r w:rsidRPr="006B28F3">
        <w:rPr>
          <w:rFonts w:ascii="Times New Roman" w:eastAsia="Times New Roman" w:hAnsi="Times New Roman"/>
          <w:color w:val="000000"/>
          <w:kern w:val="2"/>
          <w:sz w:val="24"/>
          <w:szCs w:val="28"/>
          <w:lang w:val="sr-Cyrl-BA" w:eastAsia="sr-Cyrl-BA"/>
          <w14:ligatures w14:val="standardContextual"/>
        </w:rPr>
        <w:t xml:space="preserve"> </w:t>
      </w:r>
      <w:proofErr w:type="spellStart"/>
      <w:r w:rsidRPr="006B28F3">
        <w:rPr>
          <w:rFonts w:ascii="Times New Roman" w:eastAsia="Times New Roman" w:hAnsi="Times New Roman"/>
          <w:color w:val="000000"/>
          <w:kern w:val="2"/>
          <w:sz w:val="24"/>
          <w:szCs w:val="28"/>
          <w:lang w:val="sr-Cyrl-BA" w:eastAsia="sr-Cyrl-BA"/>
          <w14:ligatures w14:val="standardContextual"/>
        </w:rPr>
        <w:t>načina</w:t>
      </w:r>
      <w:proofErr w:type="spellEnd"/>
      <w:r w:rsidRPr="006B28F3">
        <w:rPr>
          <w:rFonts w:ascii="Times New Roman" w:eastAsia="Times New Roman" w:hAnsi="Times New Roman"/>
          <w:color w:val="000000"/>
          <w:kern w:val="2"/>
          <w:sz w:val="24"/>
          <w:szCs w:val="28"/>
          <w:lang w:val="sr-Cyrl-BA" w:eastAsia="sr-Cyrl-BA"/>
          <w14:ligatures w14:val="standardContextual"/>
        </w:rPr>
        <w:t xml:space="preserve">: </w:t>
      </w:r>
    </w:p>
    <w:p w14:paraId="49519DD9" w14:textId="73F1F83F" w:rsidR="008329E1" w:rsidRPr="008329E1" w:rsidRDefault="008329E1" w:rsidP="006B28F3">
      <w:pPr>
        <w:numPr>
          <w:ilvl w:val="0"/>
          <w:numId w:val="49"/>
        </w:numPr>
        <w:spacing w:after="4" w:line="251" w:lineRule="auto"/>
        <w:ind w:right="3"/>
        <w:jc w:val="both"/>
        <w:rPr>
          <w:rFonts w:ascii="Times New Roman" w:eastAsia="Times New Roman" w:hAnsi="Times New Roman" w:cs="Times New Roman"/>
          <w:color w:val="000000"/>
          <w:kern w:val="2"/>
          <w:sz w:val="24"/>
          <w:szCs w:val="28"/>
          <w:lang w:val="sr-Cyrl-BA" w:eastAsia="sr-Cyrl-BA"/>
          <w14:ligatures w14:val="standardContextual"/>
        </w:rPr>
      </w:pPr>
      <w:r>
        <w:rPr>
          <w:rFonts w:ascii="Times New Roman" w:eastAsia="Times New Roman" w:hAnsi="Times New Roman" w:cs="Times New Roman"/>
          <w:color w:val="000000"/>
          <w:kern w:val="2"/>
          <w:sz w:val="24"/>
          <w:szCs w:val="28"/>
          <w:lang w:val="sr-Latn-BA" w:eastAsia="sr-Cyrl-BA"/>
          <w14:ligatures w14:val="standardContextual"/>
        </w:rPr>
        <w:t>usmeno</w:t>
      </w:r>
    </w:p>
    <w:p w14:paraId="0B3339D3" w14:textId="7C86E3B9" w:rsidR="008329E1" w:rsidRPr="008329E1" w:rsidRDefault="008329E1" w:rsidP="006B28F3">
      <w:pPr>
        <w:numPr>
          <w:ilvl w:val="0"/>
          <w:numId w:val="49"/>
        </w:numPr>
        <w:spacing w:after="4" w:line="251" w:lineRule="auto"/>
        <w:ind w:right="3"/>
        <w:jc w:val="both"/>
        <w:rPr>
          <w:rFonts w:ascii="Times New Roman" w:eastAsia="Times New Roman" w:hAnsi="Times New Roman" w:cs="Times New Roman"/>
          <w:color w:val="000000"/>
          <w:kern w:val="2"/>
          <w:sz w:val="24"/>
          <w:szCs w:val="28"/>
          <w:lang w:val="sr-Cyrl-BA" w:eastAsia="sr-Cyrl-BA"/>
          <w14:ligatures w14:val="standardContextual"/>
        </w:rPr>
      </w:pPr>
      <w:r>
        <w:rPr>
          <w:rFonts w:ascii="Times New Roman" w:eastAsia="Times New Roman" w:hAnsi="Times New Roman" w:cs="Times New Roman"/>
          <w:color w:val="000000"/>
          <w:kern w:val="2"/>
          <w:sz w:val="24"/>
          <w:szCs w:val="28"/>
          <w:lang w:val="sr-Latn-BA" w:eastAsia="sr-Cyrl-BA"/>
          <w14:ligatures w14:val="standardContextual"/>
        </w:rPr>
        <w:t xml:space="preserve">pismeno </w:t>
      </w:r>
    </w:p>
    <w:p w14:paraId="4775646E" w14:textId="5CCD415E" w:rsidR="006B28F3" w:rsidRPr="006B28F3" w:rsidRDefault="006B28F3" w:rsidP="006B28F3">
      <w:pPr>
        <w:numPr>
          <w:ilvl w:val="0"/>
          <w:numId w:val="49"/>
        </w:numPr>
        <w:spacing w:after="4" w:line="251" w:lineRule="auto"/>
        <w:ind w:right="3"/>
        <w:jc w:val="both"/>
        <w:rPr>
          <w:rFonts w:ascii="Times New Roman" w:eastAsia="Times New Roman" w:hAnsi="Times New Roman" w:cs="Times New Roman"/>
          <w:color w:val="000000"/>
          <w:kern w:val="2"/>
          <w:sz w:val="24"/>
          <w:szCs w:val="28"/>
          <w:lang w:val="sr-Cyrl-BA" w:eastAsia="sr-Cyrl-BA"/>
          <w14:ligatures w14:val="standardContextual"/>
        </w:rPr>
      </w:pPr>
      <w:bookmarkStart w:id="1" w:name="_Hlk221781104"/>
      <w:proofErr w:type="spellStart"/>
      <w:r w:rsidRPr="006B28F3">
        <w:rPr>
          <w:rFonts w:ascii="Times New Roman" w:eastAsia="Times New Roman" w:hAnsi="Times New Roman" w:cs="Times New Roman"/>
          <w:color w:val="000000"/>
          <w:kern w:val="2"/>
          <w:sz w:val="24"/>
          <w:szCs w:val="28"/>
          <w:lang w:val="sr-Cyrl-BA" w:eastAsia="sr-Cyrl-BA"/>
          <w14:ligatures w14:val="standardContextual"/>
        </w:rPr>
        <w:t>neposrednim</w:t>
      </w:r>
      <w:proofErr w:type="spellEnd"/>
      <w:r w:rsidRPr="006B28F3">
        <w:rPr>
          <w:rFonts w:ascii="Times New Roman" w:eastAsia="Times New Roman" w:hAnsi="Times New Roman" w:cs="Times New Roman"/>
          <w:color w:val="000000"/>
          <w:kern w:val="2"/>
          <w:sz w:val="24"/>
          <w:szCs w:val="28"/>
          <w:lang w:val="sr-Cyrl-BA" w:eastAsia="sr-Cyrl-BA"/>
          <w14:ligatures w14:val="standardContextual"/>
        </w:rPr>
        <w:t xml:space="preserve"> </w:t>
      </w:r>
      <w:proofErr w:type="spellStart"/>
      <w:r w:rsidRPr="006B28F3">
        <w:rPr>
          <w:rFonts w:ascii="Times New Roman" w:eastAsia="Times New Roman" w:hAnsi="Times New Roman" w:cs="Times New Roman"/>
          <w:color w:val="000000"/>
          <w:kern w:val="2"/>
          <w:sz w:val="24"/>
          <w:szCs w:val="28"/>
          <w:lang w:val="sr-Cyrl-BA" w:eastAsia="sr-Cyrl-BA"/>
          <w14:ligatures w14:val="standardContextual"/>
        </w:rPr>
        <w:t>uvidom</w:t>
      </w:r>
      <w:proofErr w:type="spellEnd"/>
      <w:r w:rsidRPr="006B28F3">
        <w:rPr>
          <w:rFonts w:ascii="Times New Roman" w:eastAsia="Times New Roman" w:hAnsi="Times New Roman" w:cs="Times New Roman"/>
          <w:color w:val="000000"/>
          <w:kern w:val="2"/>
          <w:sz w:val="24"/>
          <w:szCs w:val="28"/>
          <w:lang w:val="sr-Cyrl-BA" w:eastAsia="sr-Cyrl-BA"/>
          <w14:ligatures w14:val="standardContextual"/>
        </w:rPr>
        <w:t xml:space="preserve"> u </w:t>
      </w:r>
      <w:proofErr w:type="spellStart"/>
      <w:r w:rsidRPr="006B28F3">
        <w:rPr>
          <w:rFonts w:ascii="Times New Roman" w:eastAsia="Times New Roman" w:hAnsi="Times New Roman" w:cs="Times New Roman"/>
          <w:color w:val="000000"/>
          <w:kern w:val="2"/>
          <w:sz w:val="24"/>
          <w:szCs w:val="28"/>
          <w:lang w:val="sr-Cyrl-BA" w:eastAsia="sr-Cyrl-BA"/>
          <w14:ligatures w14:val="standardContextual"/>
        </w:rPr>
        <w:t>traženu</w:t>
      </w:r>
      <w:proofErr w:type="spellEnd"/>
      <w:r w:rsidRPr="006B28F3">
        <w:rPr>
          <w:rFonts w:ascii="Times New Roman" w:eastAsia="Times New Roman" w:hAnsi="Times New Roman" w:cs="Times New Roman"/>
          <w:color w:val="000000"/>
          <w:kern w:val="2"/>
          <w:sz w:val="24"/>
          <w:szCs w:val="28"/>
          <w:lang w:val="sr-Cyrl-BA" w:eastAsia="sr-Cyrl-BA"/>
          <w14:ligatures w14:val="standardContextual"/>
        </w:rPr>
        <w:t xml:space="preserve"> </w:t>
      </w:r>
      <w:proofErr w:type="spellStart"/>
      <w:r w:rsidRPr="006B28F3">
        <w:rPr>
          <w:rFonts w:ascii="Times New Roman" w:eastAsia="Times New Roman" w:hAnsi="Times New Roman" w:cs="Times New Roman"/>
          <w:color w:val="000000"/>
          <w:kern w:val="2"/>
          <w:sz w:val="24"/>
          <w:szCs w:val="28"/>
          <w:lang w:val="sr-Cyrl-BA" w:eastAsia="sr-Cyrl-BA"/>
          <w14:ligatures w14:val="standardContextual"/>
        </w:rPr>
        <w:t>informaciju</w:t>
      </w:r>
      <w:bookmarkEnd w:id="1"/>
      <w:proofErr w:type="spellEnd"/>
      <w:r w:rsidRPr="006B28F3">
        <w:rPr>
          <w:rFonts w:ascii="Times New Roman" w:eastAsia="Times New Roman" w:hAnsi="Times New Roman" w:cs="Times New Roman"/>
          <w:color w:val="000000"/>
          <w:kern w:val="2"/>
          <w:sz w:val="24"/>
          <w:szCs w:val="28"/>
          <w:lang w:val="sr-Cyrl-BA" w:eastAsia="sr-Cyrl-BA"/>
          <w14:ligatures w14:val="standardContextual"/>
        </w:rPr>
        <w:t xml:space="preserve">, </w:t>
      </w:r>
    </w:p>
    <w:p w14:paraId="7D9A9C02" w14:textId="77777777" w:rsidR="006B28F3" w:rsidRPr="006B28F3" w:rsidRDefault="006B28F3" w:rsidP="006B28F3">
      <w:pPr>
        <w:numPr>
          <w:ilvl w:val="0"/>
          <w:numId w:val="49"/>
        </w:numPr>
        <w:spacing w:after="4" w:line="251" w:lineRule="auto"/>
        <w:ind w:right="3"/>
        <w:jc w:val="both"/>
        <w:rPr>
          <w:rFonts w:ascii="Times New Roman" w:eastAsia="Times New Roman" w:hAnsi="Times New Roman" w:cs="Times New Roman"/>
          <w:color w:val="000000"/>
          <w:kern w:val="2"/>
          <w:sz w:val="24"/>
          <w:szCs w:val="28"/>
          <w:lang w:val="sr-Cyrl-BA" w:eastAsia="sr-Cyrl-BA"/>
          <w14:ligatures w14:val="standardContextual"/>
        </w:rPr>
      </w:pPr>
      <w:proofErr w:type="spellStart"/>
      <w:r w:rsidRPr="006B28F3">
        <w:rPr>
          <w:rFonts w:ascii="Times New Roman" w:eastAsia="Times New Roman" w:hAnsi="Times New Roman" w:cs="Times New Roman"/>
          <w:color w:val="000000"/>
          <w:kern w:val="2"/>
          <w:sz w:val="24"/>
          <w:szCs w:val="28"/>
          <w:lang w:val="sr-Cyrl-BA" w:eastAsia="sr-Cyrl-BA"/>
          <w14:ligatures w14:val="standardContextual"/>
        </w:rPr>
        <w:t>umnožavanjem</w:t>
      </w:r>
      <w:proofErr w:type="spellEnd"/>
      <w:r w:rsidRPr="006B28F3">
        <w:rPr>
          <w:rFonts w:ascii="Times New Roman" w:eastAsia="Times New Roman" w:hAnsi="Times New Roman" w:cs="Times New Roman"/>
          <w:color w:val="000000"/>
          <w:kern w:val="2"/>
          <w:sz w:val="24"/>
          <w:szCs w:val="28"/>
          <w:lang w:val="sr-Cyrl-BA" w:eastAsia="sr-Cyrl-BA"/>
          <w14:ligatures w14:val="standardContextual"/>
        </w:rPr>
        <w:t xml:space="preserve"> </w:t>
      </w:r>
      <w:proofErr w:type="spellStart"/>
      <w:r w:rsidRPr="006B28F3">
        <w:rPr>
          <w:rFonts w:ascii="Times New Roman" w:eastAsia="Times New Roman" w:hAnsi="Times New Roman" w:cs="Times New Roman"/>
          <w:color w:val="000000"/>
          <w:kern w:val="2"/>
          <w:sz w:val="24"/>
          <w:szCs w:val="28"/>
          <w:lang w:val="sr-Cyrl-BA" w:eastAsia="sr-Cyrl-BA"/>
          <w14:ligatures w14:val="standardContextual"/>
        </w:rPr>
        <w:t>informacije</w:t>
      </w:r>
      <w:proofErr w:type="spellEnd"/>
      <w:r w:rsidRPr="006B28F3">
        <w:rPr>
          <w:rFonts w:ascii="Times New Roman" w:eastAsia="Times New Roman" w:hAnsi="Times New Roman" w:cs="Times New Roman"/>
          <w:color w:val="000000"/>
          <w:kern w:val="2"/>
          <w:sz w:val="24"/>
          <w:szCs w:val="28"/>
          <w:lang w:val="sr-Cyrl-BA" w:eastAsia="sr-Cyrl-BA"/>
          <w14:ligatures w14:val="standardContextual"/>
        </w:rPr>
        <w:t xml:space="preserve"> </w:t>
      </w:r>
      <w:proofErr w:type="spellStart"/>
      <w:r w:rsidRPr="006B28F3">
        <w:rPr>
          <w:rFonts w:ascii="Times New Roman" w:eastAsia="Times New Roman" w:hAnsi="Times New Roman" w:cs="Times New Roman"/>
          <w:color w:val="000000"/>
          <w:kern w:val="2"/>
          <w:sz w:val="24"/>
          <w:szCs w:val="28"/>
          <w:lang w:val="sr-Cyrl-BA" w:eastAsia="sr-Cyrl-BA"/>
          <w14:ligatures w14:val="standardContextual"/>
        </w:rPr>
        <w:t>uz</w:t>
      </w:r>
      <w:proofErr w:type="spellEnd"/>
      <w:r w:rsidRPr="006B28F3">
        <w:rPr>
          <w:rFonts w:ascii="Times New Roman" w:eastAsia="Times New Roman" w:hAnsi="Times New Roman" w:cs="Times New Roman"/>
          <w:color w:val="000000"/>
          <w:kern w:val="2"/>
          <w:sz w:val="24"/>
          <w:szCs w:val="28"/>
          <w:lang w:val="sr-Cyrl-BA" w:eastAsia="sr-Cyrl-BA"/>
          <w14:ligatures w14:val="standardContextual"/>
        </w:rPr>
        <w:t xml:space="preserve"> </w:t>
      </w:r>
      <w:proofErr w:type="spellStart"/>
      <w:r w:rsidRPr="006B28F3">
        <w:rPr>
          <w:rFonts w:ascii="Times New Roman" w:eastAsia="Times New Roman" w:hAnsi="Times New Roman" w:cs="Times New Roman"/>
          <w:color w:val="000000"/>
          <w:kern w:val="2"/>
          <w:sz w:val="24"/>
          <w:szCs w:val="28"/>
          <w:lang w:val="sr-Cyrl-BA" w:eastAsia="sr-Cyrl-BA"/>
          <w14:ligatures w14:val="standardContextual"/>
        </w:rPr>
        <w:t>uplatu</w:t>
      </w:r>
      <w:proofErr w:type="spellEnd"/>
      <w:r w:rsidRPr="006B28F3">
        <w:rPr>
          <w:rFonts w:ascii="Times New Roman" w:eastAsia="Times New Roman" w:hAnsi="Times New Roman" w:cs="Times New Roman"/>
          <w:color w:val="000000"/>
          <w:kern w:val="2"/>
          <w:sz w:val="24"/>
          <w:szCs w:val="28"/>
          <w:lang w:val="sr-Cyrl-BA" w:eastAsia="sr-Cyrl-BA"/>
          <w14:ligatures w14:val="standardContextual"/>
        </w:rPr>
        <w:t xml:space="preserve"> </w:t>
      </w:r>
      <w:proofErr w:type="spellStart"/>
      <w:r w:rsidRPr="006B28F3">
        <w:rPr>
          <w:rFonts w:ascii="Times New Roman" w:eastAsia="Times New Roman" w:hAnsi="Times New Roman" w:cs="Times New Roman"/>
          <w:color w:val="000000"/>
          <w:kern w:val="2"/>
          <w:sz w:val="24"/>
          <w:szCs w:val="28"/>
          <w:lang w:val="sr-Cyrl-BA" w:eastAsia="sr-Cyrl-BA"/>
          <w14:ligatures w14:val="standardContextual"/>
        </w:rPr>
        <w:t>troškova</w:t>
      </w:r>
      <w:proofErr w:type="spellEnd"/>
      <w:r w:rsidRPr="006B28F3">
        <w:rPr>
          <w:rFonts w:ascii="Times New Roman" w:eastAsia="Times New Roman" w:hAnsi="Times New Roman" w:cs="Times New Roman"/>
          <w:color w:val="000000"/>
          <w:kern w:val="2"/>
          <w:sz w:val="24"/>
          <w:szCs w:val="28"/>
          <w:lang w:val="sr-Cyrl-BA" w:eastAsia="sr-Cyrl-BA"/>
          <w14:ligatures w14:val="standardContextual"/>
        </w:rPr>
        <w:t xml:space="preserve">, </w:t>
      </w:r>
    </w:p>
    <w:p w14:paraId="2F6006F1" w14:textId="77777777" w:rsidR="006B28F3" w:rsidRPr="006B28F3" w:rsidRDefault="006B28F3" w:rsidP="006B28F3">
      <w:pPr>
        <w:numPr>
          <w:ilvl w:val="0"/>
          <w:numId w:val="49"/>
        </w:numPr>
        <w:spacing w:after="4" w:line="251" w:lineRule="auto"/>
        <w:ind w:right="3"/>
        <w:jc w:val="both"/>
        <w:rPr>
          <w:rFonts w:ascii="Times New Roman" w:eastAsia="Times New Roman" w:hAnsi="Times New Roman" w:cs="Times New Roman"/>
          <w:color w:val="000000"/>
          <w:kern w:val="2"/>
          <w:sz w:val="24"/>
          <w:szCs w:val="28"/>
          <w:lang w:val="sr-Cyrl-BA" w:eastAsia="sr-Cyrl-BA"/>
          <w14:ligatures w14:val="standardContextual"/>
        </w:rPr>
      </w:pPr>
      <w:proofErr w:type="spellStart"/>
      <w:r w:rsidRPr="006B28F3">
        <w:rPr>
          <w:rFonts w:ascii="Times New Roman" w:eastAsia="Times New Roman" w:hAnsi="Times New Roman" w:cs="Times New Roman"/>
          <w:color w:val="000000"/>
          <w:kern w:val="2"/>
          <w:sz w:val="24"/>
          <w:szCs w:val="28"/>
          <w:lang w:val="sr-Cyrl-BA" w:eastAsia="sr-Cyrl-BA"/>
          <w14:ligatures w14:val="standardContextual"/>
        </w:rPr>
        <w:t>slanjem</w:t>
      </w:r>
      <w:proofErr w:type="spellEnd"/>
      <w:r w:rsidRPr="006B28F3">
        <w:rPr>
          <w:rFonts w:ascii="Times New Roman" w:eastAsia="Times New Roman" w:hAnsi="Times New Roman" w:cs="Times New Roman"/>
          <w:color w:val="000000"/>
          <w:kern w:val="2"/>
          <w:sz w:val="24"/>
          <w:szCs w:val="28"/>
          <w:lang w:val="sr-Cyrl-BA" w:eastAsia="sr-Cyrl-BA"/>
          <w14:ligatures w14:val="standardContextual"/>
        </w:rPr>
        <w:t xml:space="preserve"> </w:t>
      </w:r>
      <w:proofErr w:type="spellStart"/>
      <w:r w:rsidRPr="006B28F3">
        <w:rPr>
          <w:rFonts w:ascii="Times New Roman" w:eastAsia="Times New Roman" w:hAnsi="Times New Roman" w:cs="Times New Roman"/>
          <w:color w:val="000000"/>
          <w:kern w:val="2"/>
          <w:sz w:val="24"/>
          <w:szCs w:val="28"/>
          <w:lang w:val="sr-Cyrl-BA" w:eastAsia="sr-Cyrl-BA"/>
          <w14:ligatures w14:val="standardContextual"/>
        </w:rPr>
        <w:t>informacije</w:t>
      </w:r>
      <w:proofErr w:type="spellEnd"/>
      <w:r w:rsidRPr="006B28F3">
        <w:rPr>
          <w:rFonts w:ascii="Times New Roman" w:eastAsia="Times New Roman" w:hAnsi="Times New Roman" w:cs="Times New Roman"/>
          <w:color w:val="000000"/>
          <w:kern w:val="2"/>
          <w:sz w:val="24"/>
          <w:szCs w:val="28"/>
          <w:lang w:val="sr-Cyrl-BA" w:eastAsia="sr-Cyrl-BA"/>
          <w14:ligatures w14:val="standardContextual"/>
        </w:rPr>
        <w:t xml:space="preserve"> </w:t>
      </w:r>
      <w:proofErr w:type="spellStart"/>
      <w:r w:rsidRPr="006B28F3">
        <w:rPr>
          <w:rFonts w:ascii="Times New Roman" w:eastAsia="Times New Roman" w:hAnsi="Times New Roman" w:cs="Times New Roman"/>
          <w:color w:val="000000"/>
          <w:kern w:val="2"/>
          <w:sz w:val="24"/>
          <w:szCs w:val="28"/>
          <w:lang w:val="sr-Cyrl-BA" w:eastAsia="sr-Cyrl-BA"/>
          <w14:ligatures w14:val="standardContextual"/>
        </w:rPr>
        <w:t>poštom</w:t>
      </w:r>
      <w:proofErr w:type="spellEnd"/>
      <w:r w:rsidRPr="006B28F3">
        <w:rPr>
          <w:rFonts w:ascii="Times New Roman" w:eastAsia="Times New Roman" w:hAnsi="Times New Roman" w:cs="Times New Roman"/>
          <w:color w:val="000000"/>
          <w:kern w:val="2"/>
          <w:sz w:val="24"/>
          <w:szCs w:val="28"/>
          <w:lang w:val="sr-Cyrl-BA" w:eastAsia="sr-Cyrl-BA"/>
          <w14:ligatures w14:val="standardContextual"/>
        </w:rPr>
        <w:t>, e-</w:t>
      </w:r>
      <w:proofErr w:type="spellStart"/>
      <w:r w:rsidRPr="006B28F3">
        <w:rPr>
          <w:rFonts w:ascii="Times New Roman" w:eastAsia="Times New Roman" w:hAnsi="Times New Roman" w:cs="Times New Roman"/>
          <w:color w:val="000000"/>
          <w:kern w:val="2"/>
          <w:sz w:val="24"/>
          <w:szCs w:val="28"/>
          <w:lang w:val="sr-Cyrl-BA" w:eastAsia="sr-Cyrl-BA"/>
          <w14:ligatures w14:val="standardContextual"/>
        </w:rPr>
        <w:t>mailom</w:t>
      </w:r>
      <w:proofErr w:type="spellEnd"/>
      <w:r w:rsidRPr="006B28F3">
        <w:rPr>
          <w:rFonts w:ascii="Times New Roman" w:eastAsia="Times New Roman" w:hAnsi="Times New Roman" w:cs="Times New Roman"/>
          <w:color w:val="000000"/>
          <w:kern w:val="2"/>
          <w:sz w:val="24"/>
          <w:szCs w:val="28"/>
          <w:lang w:val="sr-Cyrl-BA" w:eastAsia="sr-Cyrl-BA"/>
          <w14:ligatures w14:val="standardContextual"/>
        </w:rPr>
        <w:t xml:space="preserve">, </w:t>
      </w:r>
      <w:proofErr w:type="spellStart"/>
      <w:r w:rsidRPr="006B28F3">
        <w:rPr>
          <w:rFonts w:ascii="Times New Roman" w:eastAsia="Times New Roman" w:hAnsi="Times New Roman" w:cs="Times New Roman"/>
          <w:color w:val="000000"/>
          <w:kern w:val="2"/>
          <w:sz w:val="24"/>
          <w:szCs w:val="28"/>
          <w:lang w:val="sr-Cyrl-BA" w:eastAsia="sr-Cyrl-BA"/>
          <w14:ligatures w14:val="standardContextual"/>
        </w:rPr>
        <w:t>faksom</w:t>
      </w:r>
      <w:proofErr w:type="spellEnd"/>
      <w:r w:rsidRPr="006B28F3">
        <w:rPr>
          <w:rFonts w:ascii="Times New Roman" w:eastAsia="Times New Roman" w:hAnsi="Times New Roman" w:cs="Times New Roman"/>
          <w:color w:val="000000"/>
          <w:kern w:val="2"/>
          <w:sz w:val="24"/>
          <w:szCs w:val="28"/>
          <w:lang w:val="sr-Cyrl-BA" w:eastAsia="sr-Cyrl-BA"/>
          <w14:ligatures w14:val="standardContextual"/>
        </w:rPr>
        <w:t xml:space="preserve"> </w:t>
      </w:r>
      <w:proofErr w:type="spellStart"/>
      <w:r w:rsidRPr="006B28F3">
        <w:rPr>
          <w:rFonts w:ascii="Times New Roman" w:eastAsia="Times New Roman" w:hAnsi="Times New Roman" w:cs="Times New Roman"/>
          <w:color w:val="000000"/>
          <w:kern w:val="2"/>
          <w:sz w:val="24"/>
          <w:szCs w:val="28"/>
          <w:lang w:val="sr-Cyrl-BA" w:eastAsia="sr-Cyrl-BA"/>
          <w14:ligatures w14:val="standardContextual"/>
        </w:rPr>
        <w:t>ili</w:t>
      </w:r>
      <w:proofErr w:type="spellEnd"/>
      <w:r w:rsidRPr="006B28F3">
        <w:rPr>
          <w:rFonts w:ascii="Times New Roman" w:eastAsia="Times New Roman" w:hAnsi="Times New Roman" w:cs="Times New Roman"/>
          <w:color w:val="000000"/>
          <w:kern w:val="2"/>
          <w:sz w:val="24"/>
          <w:szCs w:val="28"/>
          <w:lang w:val="sr-Cyrl-BA" w:eastAsia="sr-Cyrl-BA"/>
          <w14:ligatures w14:val="standardContextual"/>
        </w:rPr>
        <w:t xml:space="preserve"> </w:t>
      </w:r>
      <w:proofErr w:type="spellStart"/>
      <w:r w:rsidRPr="006B28F3">
        <w:rPr>
          <w:rFonts w:ascii="Times New Roman" w:eastAsia="Times New Roman" w:hAnsi="Times New Roman" w:cs="Times New Roman"/>
          <w:color w:val="000000"/>
          <w:kern w:val="2"/>
          <w:sz w:val="24"/>
          <w:szCs w:val="28"/>
          <w:lang w:val="sr-Cyrl-BA" w:eastAsia="sr-Cyrl-BA"/>
          <w14:ligatures w14:val="standardContextual"/>
        </w:rPr>
        <w:t>na</w:t>
      </w:r>
      <w:proofErr w:type="spellEnd"/>
      <w:r w:rsidRPr="006B28F3">
        <w:rPr>
          <w:rFonts w:ascii="Times New Roman" w:eastAsia="Times New Roman" w:hAnsi="Times New Roman" w:cs="Times New Roman"/>
          <w:color w:val="000000"/>
          <w:kern w:val="2"/>
          <w:sz w:val="24"/>
          <w:szCs w:val="28"/>
          <w:lang w:val="sr-Cyrl-BA" w:eastAsia="sr-Cyrl-BA"/>
          <w14:ligatures w14:val="standardContextual"/>
        </w:rPr>
        <w:t xml:space="preserve"> </w:t>
      </w:r>
      <w:proofErr w:type="spellStart"/>
      <w:r w:rsidRPr="006B28F3">
        <w:rPr>
          <w:rFonts w:ascii="Times New Roman" w:eastAsia="Times New Roman" w:hAnsi="Times New Roman" w:cs="Times New Roman"/>
          <w:color w:val="000000"/>
          <w:kern w:val="2"/>
          <w:sz w:val="24"/>
          <w:szCs w:val="28"/>
          <w:lang w:val="sr-Cyrl-BA" w:eastAsia="sr-Cyrl-BA"/>
          <w14:ligatures w14:val="standardContextual"/>
        </w:rPr>
        <w:t>drugi</w:t>
      </w:r>
      <w:proofErr w:type="spellEnd"/>
      <w:r w:rsidRPr="006B28F3">
        <w:rPr>
          <w:rFonts w:ascii="Times New Roman" w:eastAsia="Times New Roman" w:hAnsi="Times New Roman" w:cs="Times New Roman"/>
          <w:color w:val="000000"/>
          <w:kern w:val="2"/>
          <w:sz w:val="24"/>
          <w:szCs w:val="28"/>
          <w:lang w:val="sr-Cyrl-BA" w:eastAsia="sr-Cyrl-BA"/>
          <w14:ligatures w14:val="standardContextual"/>
        </w:rPr>
        <w:t xml:space="preserve"> </w:t>
      </w:r>
      <w:proofErr w:type="spellStart"/>
      <w:r w:rsidRPr="006B28F3">
        <w:rPr>
          <w:rFonts w:ascii="Times New Roman" w:eastAsia="Times New Roman" w:hAnsi="Times New Roman" w:cs="Times New Roman"/>
          <w:color w:val="000000"/>
          <w:kern w:val="2"/>
          <w:sz w:val="24"/>
          <w:szCs w:val="28"/>
          <w:lang w:val="sr-Cyrl-BA" w:eastAsia="sr-Cyrl-BA"/>
          <w14:ligatures w14:val="standardContextual"/>
        </w:rPr>
        <w:t>način</w:t>
      </w:r>
      <w:proofErr w:type="spellEnd"/>
      <w:r w:rsidRPr="006B28F3">
        <w:rPr>
          <w:rFonts w:ascii="Times New Roman" w:eastAsia="Times New Roman" w:hAnsi="Times New Roman" w:cs="Times New Roman"/>
          <w:color w:val="000000"/>
          <w:kern w:val="2"/>
          <w:sz w:val="24"/>
          <w:szCs w:val="28"/>
          <w:lang w:val="sr-Cyrl-BA" w:eastAsia="sr-Cyrl-BA"/>
          <w14:ligatures w14:val="standardContextual"/>
        </w:rPr>
        <w:t xml:space="preserve"> </w:t>
      </w:r>
    </w:p>
    <w:p w14:paraId="1D720411" w14:textId="46B54131" w:rsidR="006B28F3" w:rsidRDefault="006B28F3" w:rsidP="007225F6">
      <w:pPr>
        <w:jc w:val="both"/>
        <w:rPr>
          <w:rFonts w:ascii="Times New Roman" w:hAnsi="Times New Roman"/>
          <w:noProof/>
          <w:sz w:val="24"/>
          <w:szCs w:val="24"/>
          <w:lang w:val="sr-Latn-BA"/>
        </w:rPr>
      </w:pPr>
    </w:p>
    <w:p w14:paraId="42C3D5A2" w14:textId="195EE5E1" w:rsidR="006B28F3" w:rsidRDefault="006B28F3" w:rsidP="007225F6">
      <w:pPr>
        <w:jc w:val="both"/>
        <w:rPr>
          <w:rFonts w:ascii="Times New Roman" w:hAnsi="Times New Roman"/>
          <w:noProof/>
          <w:sz w:val="24"/>
          <w:szCs w:val="24"/>
          <w:lang w:val="sr-Latn-BA"/>
        </w:rPr>
      </w:pPr>
      <w:r>
        <w:rPr>
          <w:rFonts w:ascii="Times New Roman" w:hAnsi="Times New Roman"/>
          <w:noProof/>
          <w:sz w:val="24"/>
          <w:szCs w:val="24"/>
          <w:lang w:val="sr-Latn-BA"/>
        </w:rPr>
        <w:t xml:space="preserve">Za </w:t>
      </w:r>
      <w:r w:rsidR="008329E1">
        <w:rPr>
          <w:rFonts w:ascii="Times New Roman" w:hAnsi="Times New Roman"/>
          <w:noProof/>
          <w:sz w:val="24"/>
          <w:szCs w:val="24"/>
          <w:lang w:val="sr-Latn-BA"/>
        </w:rPr>
        <w:t xml:space="preserve">sve </w:t>
      </w:r>
      <w:r>
        <w:rPr>
          <w:rFonts w:ascii="Times New Roman" w:hAnsi="Times New Roman"/>
          <w:noProof/>
          <w:sz w:val="24"/>
          <w:szCs w:val="24"/>
          <w:lang w:val="sr-Latn-BA"/>
        </w:rPr>
        <w:t>navedene radnje potrebna je izričita prethodna saglasnost glavnog republičkog javnog tužioca.</w:t>
      </w:r>
    </w:p>
    <w:p w14:paraId="387A2CB5" w14:textId="77777777" w:rsidR="008329E1" w:rsidRDefault="008329E1" w:rsidP="007225F6">
      <w:pPr>
        <w:jc w:val="both"/>
        <w:rPr>
          <w:rFonts w:ascii="Times New Roman" w:hAnsi="Times New Roman"/>
          <w:noProof/>
          <w:sz w:val="24"/>
          <w:szCs w:val="24"/>
          <w:lang w:val="sr-Latn-BA"/>
        </w:rPr>
      </w:pPr>
    </w:p>
    <w:p w14:paraId="45FEFA47" w14:textId="40446F9D" w:rsidR="008329E1" w:rsidRPr="00EA680D" w:rsidRDefault="001F0471" w:rsidP="008329E1">
      <w:pPr>
        <w:pStyle w:val="ListParagraph"/>
        <w:numPr>
          <w:ilvl w:val="0"/>
          <w:numId w:val="44"/>
        </w:numPr>
        <w:rPr>
          <w:rFonts w:ascii="Times New Roman" w:hAnsi="Times New Roman"/>
          <w:b/>
          <w:bCs/>
          <w:noProof/>
          <w:sz w:val="24"/>
          <w:szCs w:val="24"/>
          <w:lang w:val="sr-Latn-BA"/>
        </w:rPr>
      </w:pPr>
      <w:r w:rsidRPr="00EA680D">
        <w:rPr>
          <w:rFonts w:ascii="Times New Roman" w:hAnsi="Times New Roman"/>
          <w:b/>
          <w:bCs/>
          <w:noProof/>
          <w:sz w:val="24"/>
          <w:szCs w:val="24"/>
          <w:lang w:val="sr-Latn-BA"/>
        </w:rPr>
        <w:t>Ograničenja pristupa</w:t>
      </w:r>
      <w:r w:rsidR="008329E1" w:rsidRPr="00EA680D">
        <w:rPr>
          <w:rFonts w:ascii="Times New Roman" w:hAnsi="Times New Roman"/>
          <w:b/>
          <w:bCs/>
          <w:noProof/>
          <w:sz w:val="24"/>
          <w:szCs w:val="24"/>
          <w:lang w:val="sr-Latn-BA"/>
        </w:rPr>
        <w:t xml:space="preserve"> informacijama:</w:t>
      </w:r>
    </w:p>
    <w:p w14:paraId="35D18BF3" w14:textId="77777777" w:rsidR="008329E1" w:rsidRDefault="008329E1" w:rsidP="008329E1">
      <w:pPr>
        <w:pStyle w:val="ListParagraph"/>
        <w:ind w:left="362"/>
        <w:rPr>
          <w:rFonts w:ascii="Times New Roman" w:hAnsi="Times New Roman"/>
          <w:noProof/>
          <w:sz w:val="24"/>
          <w:szCs w:val="24"/>
          <w:lang w:val="sr-Latn-BA"/>
        </w:rPr>
      </w:pPr>
    </w:p>
    <w:p w14:paraId="22972589" w14:textId="23B7A291" w:rsidR="008329E1" w:rsidRPr="008329E1" w:rsidRDefault="008329E1" w:rsidP="008329E1">
      <w:pPr>
        <w:pStyle w:val="ListParagraph"/>
        <w:numPr>
          <w:ilvl w:val="0"/>
          <w:numId w:val="52"/>
        </w:numPr>
        <w:rPr>
          <w:rFonts w:ascii="Times New Roman" w:hAnsi="Times New Roman"/>
          <w:noProof/>
          <w:sz w:val="24"/>
          <w:szCs w:val="24"/>
          <w:lang w:val="sr-Latn-BA"/>
        </w:rPr>
      </w:pPr>
      <w:r w:rsidRPr="008329E1">
        <w:rPr>
          <w:rFonts w:ascii="Times New Roman" w:hAnsi="Times New Roman"/>
          <w:noProof/>
          <w:sz w:val="24"/>
          <w:szCs w:val="24"/>
          <w:lang w:val="sr-Cyrl-BA"/>
        </w:rPr>
        <w:t xml:space="preserve">Informacije koje su pod kontrolom </w:t>
      </w:r>
      <w:r w:rsidRPr="008329E1">
        <w:rPr>
          <w:rFonts w:ascii="Times New Roman" w:hAnsi="Times New Roman"/>
          <w:noProof/>
          <w:sz w:val="24"/>
          <w:szCs w:val="24"/>
          <w:lang w:val="sr-Latn-BA"/>
        </w:rPr>
        <w:t>Tužilaštvu</w:t>
      </w:r>
      <w:r w:rsidRPr="008329E1">
        <w:rPr>
          <w:rFonts w:ascii="Times New Roman" w:hAnsi="Times New Roman"/>
          <w:noProof/>
          <w:sz w:val="24"/>
          <w:szCs w:val="24"/>
          <w:lang w:val="sr-Cyrl-BA"/>
        </w:rPr>
        <w:t xml:space="preserve">, dostupne su javnosti u skladu sa </w:t>
      </w:r>
      <w:bookmarkStart w:id="2" w:name="_Hlk221782692"/>
      <w:r w:rsidRPr="008329E1">
        <w:rPr>
          <w:rFonts w:ascii="Times New Roman" w:hAnsi="Times New Roman"/>
          <w:noProof/>
          <w:sz w:val="24"/>
          <w:szCs w:val="24"/>
          <w:lang w:val="sr-Cyrl-BA"/>
        </w:rPr>
        <w:t>Zakonom</w:t>
      </w:r>
      <w:bookmarkEnd w:id="2"/>
      <w:r w:rsidR="00BF68DA">
        <w:rPr>
          <w:rFonts w:ascii="Times New Roman" w:hAnsi="Times New Roman"/>
          <w:noProof/>
          <w:sz w:val="24"/>
          <w:szCs w:val="24"/>
          <w:lang w:val="sr-Latn-BA"/>
        </w:rPr>
        <w:t>.</w:t>
      </w:r>
      <w:r w:rsidRPr="008329E1">
        <w:rPr>
          <w:rFonts w:ascii="Times New Roman" w:hAnsi="Times New Roman"/>
          <w:noProof/>
          <w:sz w:val="24"/>
          <w:szCs w:val="24"/>
          <w:lang w:val="sr-Cyrl-BA"/>
        </w:rPr>
        <w:t xml:space="preserve"> </w:t>
      </w:r>
    </w:p>
    <w:p w14:paraId="56E75CAF" w14:textId="46C0D4D7" w:rsidR="001F0471" w:rsidRPr="001F0471" w:rsidRDefault="008329E1" w:rsidP="008329E1">
      <w:pPr>
        <w:pStyle w:val="ListParagraph"/>
        <w:numPr>
          <w:ilvl w:val="0"/>
          <w:numId w:val="52"/>
        </w:numPr>
        <w:rPr>
          <w:rFonts w:ascii="Times New Roman" w:hAnsi="Times New Roman"/>
          <w:noProof/>
          <w:sz w:val="24"/>
          <w:szCs w:val="24"/>
          <w:lang w:val="sr-Latn-BA"/>
        </w:rPr>
      </w:pPr>
      <w:r w:rsidRPr="008329E1">
        <w:rPr>
          <w:rFonts w:ascii="Times New Roman" w:hAnsi="Times New Roman"/>
          <w:noProof/>
          <w:sz w:val="24"/>
          <w:szCs w:val="24"/>
        </w:rPr>
        <w:t xml:space="preserve">Izuzetak od davanja tražene informacije se utvrđuje samo u slučajevima kada </w:t>
      </w:r>
      <w:r>
        <w:rPr>
          <w:rFonts w:ascii="Times New Roman" w:hAnsi="Times New Roman"/>
          <w:noProof/>
          <w:sz w:val="24"/>
          <w:szCs w:val="24"/>
        </w:rPr>
        <w:t xml:space="preserve">se </w:t>
      </w:r>
      <w:r w:rsidRPr="008329E1">
        <w:rPr>
          <w:rFonts w:ascii="Times New Roman" w:hAnsi="Times New Roman"/>
          <w:noProof/>
          <w:sz w:val="24"/>
          <w:szCs w:val="24"/>
        </w:rPr>
        <w:t xml:space="preserve"> utvrdi za cijelu informaciju ili dio informacije,</w:t>
      </w:r>
      <w:r w:rsidR="00A711C3">
        <w:rPr>
          <w:rFonts w:ascii="Times New Roman" w:hAnsi="Times New Roman"/>
          <w:noProof/>
          <w:sz w:val="24"/>
          <w:szCs w:val="24"/>
        </w:rPr>
        <w:t xml:space="preserve"> </w:t>
      </w:r>
      <w:r>
        <w:rPr>
          <w:rFonts w:ascii="Times New Roman" w:hAnsi="Times New Roman"/>
          <w:noProof/>
          <w:sz w:val="24"/>
          <w:szCs w:val="24"/>
        </w:rPr>
        <w:t>i</w:t>
      </w:r>
      <w:r w:rsidRPr="008329E1">
        <w:rPr>
          <w:rFonts w:ascii="Times New Roman" w:hAnsi="Times New Roman"/>
          <w:noProof/>
          <w:sz w:val="24"/>
          <w:szCs w:val="24"/>
        </w:rPr>
        <w:t xml:space="preserve"> odredi, nakon obavljenog ispitivanja javnog interesa da objavljivanje informacije nije od javnog interesa. </w:t>
      </w:r>
    </w:p>
    <w:p w14:paraId="72F091B8" w14:textId="77777777" w:rsidR="001F0471" w:rsidRPr="001F0471" w:rsidRDefault="001F0471" w:rsidP="008329E1">
      <w:pPr>
        <w:pStyle w:val="ListParagraph"/>
        <w:numPr>
          <w:ilvl w:val="0"/>
          <w:numId w:val="52"/>
        </w:numPr>
        <w:rPr>
          <w:rFonts w:ascii="Times New Roman" w:hAnsi="Times New Roman"/>
          <w:noProof/>
          <w:sz w:val="24"/>
          <w:szCs w:val="24"/>
          <w:lang w:val="sr-Latn-BA"/>
        </w:rPr>
      </w:pPr>
      <w:r>
        <w:rPr>
          <w:rFonts w:ascii="Times New Roman" w:hAnsi="Times New Roman"/>
          <w:noProof/>
          <w:sz w:val="24"/>
          <w:szCs w:val="24"/>
        </w:rPr>
        <w:t>U</w:t>
      </w:r>
      <w:r w:rsidR="008329E1" w:rsidRPr="008329E1">
        <w:rPr>
          <w:rFonts w:ascii="Times New Roman" w:hAnsi="Times New Roman"/>
          <w:noProof/>
          <w:sz w:val="24"/>
          <w:szCs w:val="24"/>
        </w:rPr>
        <w:t xml:space="preserve"> slučajevima kada se otkrivanjem informacije osnovano može očekivati izazivanje značajne štete po legitimne ciljeve sljedećih kategorija u Republici Srpskoj:</w:t>
      </w:r>
    </w:p>
    <w:p w14:paraId="074F9244" w14:textId="77777777" w:rsidR="001F0471" w:rsidRDefault="001F0471" w:rsidP="001F0471">
      <w:pPr>
        <w:pStyle w:val="ListParagraph"/>
        <w:ind w:left="362"/>
        <w:rPr>
          <w:rFonts w:ascii="Times New Roman" w:hAnsi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t>(1)</w:t>
      </w:r>
      <w:r w:rsidR="008329E1" w:rsidRPr="008329E1">
        <w:rPr>
          <w:rFonts w:ascii="Times New Roman" w:hAnsi="Times New Roman"/>
          <w:noProof/>
          <w:sz w:val="24"/>
          <w:szCs w:val="24"/>
        </w:rPr>
        <w:t xml:space="preserve"> interesi odbrane i sigurnosti, kao i zaštita javne bezbjednosti; </w:t>
      </w:r>
    </w:p>
    <w:p w14:paraId="0A246F52" w14:textId="77777777" w:rsidR="001F0471" w:rsidRDefault="001F0471" w:rsidP="001F0471">
      <w:pPr>
        <w:pStyle w:val="ListParagraph"/>
        <w:ind w:left="362"/>
        <w:rPr>
          <w:rFonts w:ascii="Times New Roman" w:hAnsi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t>(2</w:t>
      </w:r>
      <w:r w:rsidR="008329E1" w:rsidRPr="008329E1">
        <w:rPr>
          <w:rFonts w:ascii="Times New Roman" w:hAnsi="Times New Roman"/>
          <w:noProof/>
          <w:sz w:val="24"/>
          <w:szCs w:val="24"/>
        </w:rPr>
        <w:t xml:space="preserve">) sprečavanje kriminala i svako otkrivanje kriminala, </w:t>
      </w:r>
    </w:p>
    <w:p w14:paraId="7FF3EA83" w14:textId="5F5CB775" w:rsidR="001F0471" w:rsidRDefault="008329E1" w:rsidP="001F0471">
      <w:pPr>
        <w:pStyle w:val="ListParagraph"/>
        <w:ind w:left="362"/>
        <w:rPr>
          <w:rFonts w:ascii="Times New Roman" w:hAnsi="Times New Roman"/>
          <w:noProof/>
          <w:sz w:val="24"/>
          <w:szCs w:val="24"/>
        </w:rPr>
      </w:pPr>
      <w:r w:rsidRPr="008329E1">
        <w:rPr>
          <w:rFonts w:ascii="Times New Roman" w:hAnsi="Times New Roman"/>
          <w:noProof/>
          <w:sz w:val="24"/>
          <w:szCs w:val="24"/>
        </w:rPr>
        <w:t>(</w:t>
      </w:r>
      <w:r w:rsidR="001F0471">
        <w:rPr>
          <w:rFonts w:ascii="Times New Roman" w:hAnsi="Times New Roman"/>
          <w:noProof/>
          <w:sz w:val="24"/>
          <w:szCs w:val="24"/>
        </w:rPr>
        <w:t>3</w:t>
      </w:r>
      <w:r w:rsidRPr="008329E1">
        <w:rPr>
          <w:rFonts w:ascii="Times New Roman" w:hAnsi="Times New Roman"/>
          <w:noProof/>
          <w:sz w:val="24"/>
          <w:szCs w:val="24"/>
        </w:rPr>
        <w:t>) zaštita procesa donošenja odluke od strane javnog organa u davanju mišljenja, savjeta ili preporuka od strane javnog organa, zaposlenog lica u javnom organu, ili svakog lica koje vrši aktivnosti za ili u ime javnog organa, a ne obuhvata činjenične, statističke, naučne ili tehničke informacije</w:t>
      </w:r>
      <w:r w:rsidR="001F0471">
        <w:rPr>
          <w:rFonts w:ascii="Times New Roman" w:hAnsi="Times New Roman"/>
          <w:noProof/>
          <w:sz w:val="24"/>
          <w:szCs w:val="24"/>
        </w:rPr>
        <w:t>.</w:t>
      </w:r>
    </w:p>
    <w:p w14:paraId="6F54B89B" w14:textId="77777777" w:rsidR="001F0471" w:rsidRDefault="001F0471" w:rsidP="001F0471">
      <w:pPr>
        <w:jc w:val="both"/>
        <w:rPr>
          <w:rFonts w:ascii="Times New Roman" w:hAnsi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t xml:space="preserve">4) Kada se </w:t>
      </w:r>
      <w:r w:rsidR="008329E1" w:rsidRPr="001F0471">
        <w:rPr>
          <w:rFonts w:ascii="Times New Roman" w:hAnsi="Times New Roman"/>
          <w:noProof/>
          <w:sz w:val="24"/>
          <w:szCs w:val="24"/>
        </w:rPr>
        <w:t xml:space="preserve"> opravdano utvrdi da zahtjev za pristup informacijama uključuje povjerljive komercijalne interese treće strane,</w:t>
      </w:r>
    </w:p>
    <w:p w14:paraId="223FEC85" w14:textId="5F6B73B4" w:rsidR="006B28F3" w:rsidRPr="001F0471" w:rsidRDefault="001F0471" w:rsidP="001F0471">
      <w:pPr>
        <w:jc w:val="both"/>
        <w:rPr>
          <w:rFonts w:ascii="Times New Roman" w:hAnsi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t>5)</w:t>
      </w:r>
      <w:r w:rsidR="008329E1" w:rsidRPr="001F0471">
        <w:rPr>
          <w:rFonts w:ascii="Times New Roman" w:hAnsi="Times New Roman"/>
          <w:noProof/>
          <w:sz w:val="24"/>
          <w:szCs w:val="24"/>
        </w:rPr>
        <w:t xml:space="preserve"> </w:t>
      </w:r>
      <w:r>
        <w:rPr>
          <w:rFonts w:ascii="Times New Roman" w:hAnsi="Times New Roman"/>
          <w:noProof/>
          <w:sz w:val="24"/>
          <w:szCs w:val="24"/>
        </w:rPr>
        <w:t>K</w:t>
      </w:r>
      <w:r w:rsidR="008329E1" w:rsidRPr="001F0471">
        <w:rPr>
          <w:rFonts w:ascii="Times New Roman" w:hAnsi="Times New Roman"/>
          <w:noProof/>
          <w:sz w:val="24"/>
          <w:szCs w:val="24"/>
        </w:rPr>
        <w:t xml:space="preserve">ada </w:t>
      </w:r>
      <w:r>
        <w:rPr>
          <w:rFonts w:ascii="Times New Roman" w:hAnsi="Times New Roman"/>
          <w:noProof/>
          <w:sz w:val="24"/>
          <w:szCs w:val="24"/>
        </w:rPr>
        <w:t xml:space="preserve">se </w:t>
      </w:r>
      <w:r w:rsidR="008329E1" w:rsidRPr="001F0471">
        <w:rPr>
          <w:rFonts w:ascii="Times New Roman" w:hAnsi="Times New Roman"/>
          <w:noProof/>
          <w:sz w:val="24"/>
          <w:szCs w:val="24"/>
        </w:rPr>
        <w:t>opravdano utvrdi da tražene informacije uključuju lične interese koje se odnose na privatnost trećeg lica.</w:t>
      </w:r>
    </w:p>
    <w:p w14:paraId="7B997566" w14:textId="77777777" w:rsidR="006B28F3" w:rsidRDefault="006B28F3" w:rsidP="007225F6">
      <w:pPr>
        <w:jc w:val="both"/>
        <w:rPr>
          <w:rFonts w:ascii="Times New Roman" w:hAnsi="Times New Roman"/>
          <w:noProof/>
          <w:sz w:val="24"/>
          <w:szCs w:val="24"/>
          <w:lang w:val="sr-Latn-BA"/>
        </w:rPr>
      </w:pPr>
    </w:p>
    <w:p w14:paraId="0D319E31" w14:textId="77777777" w:rsidR="009E0411" w:rsidRDefault="009E0411" w:rsidP="007225F6">
      <w:pPr>
        <w:jc w:val="both"/>
        <w:rPr>
          <w:rFonts w:ascii="Times New Roman" w:hAnsi="Times New Roman"/>
          <w:noProof/>
          <w:sz w:val="24"/>
          <w:szCs w:val="24"/>
          <w:lang w:val="sr-Latn-BA"/>
        </w:rPr>
      </w:pPr>
    </w:p>
    <w:p w14:paraId="4A9C8277" w14:textId="77777777" w:rsidR="009E0411" w:rsidRDefault="009E0411" w:rsidP="007225F6">
      <w:pPr>
        <w:jc w:val="both"/>
        <w:rPr>
          <w:rFonts w:ascii="Times New Roman" w:hAnsi="Times New Roman"/>
          <w:noProof/>
          <w:sz w:val="24"/>
          <w:szCs w:val="24"/>
          <w:lang w:val="sr-Latn-BA"/>
        </w:rPr>
      </w:pPr>
    </w:p>
    <w:p w14:paraId="01A118F7" w14:textId="77777777" w:rsidR="00BF68DA" w:rsidRDefault="00BF68DA" w:rsidP="007225F6">
      <w:pPr>
        <w:jc w:val="both"/>
        <w:rPr>
          <w:rFonts w:ascii="Times New Roman" w:hAnsi="Times New Roman"/>
          <w:noProof/>
          <w:sz w:val="24"/>
          <w:szCs w:val="24"/>
          <w:lang w:val="sr-Latn-BA"/>
        </w:rPr>
      </w:pPr>
    </w:p>
    <w:p w14:paraId="21F9E9FD" w14:textId="77777777" w:rsidR="009E0411" w:rsidRDefault="009E0411" w:rsidP="007225F6">
      <w:pPr>
        <w:jc w:val="both"/>
        <w:rPr>
          <w:rFonts w:ascii="Times New Roman" w:hAnsi="Times New Roman"/>
          <w:noProof/>
          <w:sz w:val="24"/>
          <w:szCs w:val="24"/>
          <w:lang w:val="sr-Latn-BA"/>
        </w:rPr>
      </w:pPr>
    </w:p>
    <w:p w14:paraId="6131F73B" w14:textId="5474599A" w:rsidR="001F0471" w:rsidRPr="00EA680D" w:rsidRDefault="009E0411" w:rsidP="00EA680D">
      <w:pPr>
        <w:pStyle w:val="ListParagraph"/>
        <w:numPr>
          <w:ilvl w:val="0"/>
          <w:numId w:val="52"/>
        </w:numPr>
        <w:rPr>
          <w:rFonts w:ascii="Times New Roman" w:hAnsi="Times New Roman"/>
          <w:b/>
          <w:bCs/>
          <w:noProof/>
          <w:sz w:val="24"/>
          <w:szCs w:val="24"/>
          <w:lang w:val="sr-Latn-BA"/>
        </w:rPr>
      </w:pPr>
      <w:r>
        <w:rPr>
          <w:rFonts w:ascii="Times New Roman" w:hAnsi="Times New Roman"/>
          <w:b/>
          <w:bCs/>
          <w:noProof/>
          <w:sz w:val="24"/>
          <w:szCs w:val="24"/>
          <w:lang w:val="sr-Latn-BA"/>
        </w:rPr>
        <w:lastRenderedPageBreak/>
        <w:t>M</w:t>
      </w:r>
      <w:r w:rsidR="001F0471" w:rsidRPr="00EA680D">
        <w:rPr>
          <w:rFonts w:ascii="Times New Roman" w:hAnsi="Times New Roman"/>
          <w:b/>
          <w:bCs/>
          <w:noProof/>
          <w:sz w:val="24"/>
          <w:szCs w:val="24"/>
          <w:lang w:val="sr-Latn-BA"/>
        </w:rPr>
        <w:t>jesto</w:t>
      </w:r>
      <w:r>
        <w:rPr>
          <w:rFonts w:ascii="Times New Roman" w:hAnsi="Times New Roman"/>
          <w:b/>
          <w:bCs/>
          <w:noProof/>
          <w:sz w:val="24"/>
          <w:szCs w:val="24"/>
          <w:lang w:val="sr-Latn-BA"/>
        </w:rPr>
        <w:t xml:space="preserve"> i vrijeme</w:t>
      </w:r>
      <w:r w:rsidR="001F0471" w:rsidRPr="00EA680D">
        <w:rPr>
          <w:rFonts w:ascii="Times New Roman" w:hAnsi="Times New Roman"/>
          <w:b/>
          <w:bCs/>
          <w:noProof/>
          <w:sz w:val="24"/>
          <w:szCs w:val="24"/>
          <w:lang w:val="sr-Latn-BA"/>
        </w:rPr>
        <w:t xml:space="preserve"> pristupa informacijama</w:t>
      </w:r>
    </w:p>
    <w:p w14:paraId="4F16D816" w14:textId="77777777" w:rsidR="006F707B" w:rsidRDefault="006F707B" w:rsidP="006F707B">
      <w:pPr>
        <w:rPr>
          <w:rFonts w:ascii="Times New Roman" w:hAnsi="Times New Roman"/>
          <w:noProof/>
          <w:sz w:val="24"/>
          <w:szCs w:val="24"/>
          <w:lang w:val="sr-Latn-BA"/>
        </w:rPr>
      </w:pPr>
    </w:p>
    <w:p w14:paraId="3A6C9657" w14:textId="77777777" w:rsidR="006F707B" w:rsidRPr="003403F6" w:rsidRDefault="006F707B" w:rsidP="006F707B">
      <w:pPr>
        <w:pStyle w:val="ListParagraph"/>
        <w:numPr>
          <w:ilvl w:val="0"/>
          <w:numId w:val="56"/>
        </w:numPr>
        <w:rPr>
          <w:rFonts w:ascii="Times New Roman" w:hAnsi="Times New Roman"/>
          <w:noProof/>
          <w:sz w:val="24"/>
          <w:szCs w:val="24"/>
          <w:lang w:val="sr-Latn-BA"/>
        </w:rPr>
      </w:pPr>
      <w:r w:rsidRPr="003403F6">
        <w:rPr>
          <w:rFonts w:ascii="Times New Roman" w:hAnsi="Times New Roman"/>
          <w:noProof/>
          <w:sz w:val="24"/>
          <w:szCs w:val="24"/>
          <w:lang w:val="sr-Latn-CS"/>
        </w:rPr>
        <w:t>Informacije pod kontrolom Tužilaštva prvenstveno su dostupne na internet stranici:</w:t>
      </w:r>
    </w:p>
    <w:p w14:paraId="4AF06D67" w14:textId="77777777" w:rsidR="006F707B" w:rsidRDefault="006F707B" w:rsidP="006F707B">
      <w:pPr>
        <w:ind w:left="2"/>
        <w:jc w:val="both"/>
        <w:rPr>
          <w:rFonts w:ascii="Times New Roman" w:hAnsi="Times New Roman"/>
          <w:noProof/>
          <w:sz w:val="24"/>
          <w:szCs w:val="24"/>
          <w:lang w:val="sr-Latn-CS"/>
        </w:rPr>
      </w:pPr>
      <w:r w:rsidRPr="003403F6">
        <w:rPr>
          <w:rFonts w:ascii="Times New Roman" w:hAnsi="Times New Roman"/>
          <w:noProof/>
          <w:sz w:val="24"/>
          <w:szCs w:val="24"/>
          <w:lang w:val="sr-Latn-CS"/>
        </w:rPr>
        <w:t xml:space="preserve"> </w:t>
      </w:r>
      <w:hyperlink r:id="rId10" w:history="1">
        <w:r w:rsidRPr="003403F6">
          <w:rPr>
            <w:rStyle w:val="Hyperlink"/>
            <w:rFonts w:ascii="Times New Roman" w:hAnsi="Times New Roman"/>
            <w:noProof/>
            <w:sz w:val="24"/>
            <w:szCs w:val="24"/>
            <w:lang w:val="sr-Latn-CS"/>
          </w:rPr>
          <w:t>https://rt-rs.pravosudje.ba/vstvfo/S/108</w:t>
        </w:r>
      </w:hyperlink>
      <w:r>
        <w:rPr>
          <w:rFonts w:ascii="Times New Roman" w:hAnsi="Times New Roman"/>
          <w:noProof/>
          <w:sz w:val="24"/>
          <w:szCs w:val="24"/>
          <w:lang w:val="sr-Latn-CS"/>
        </w:rPr>
        <w:t xml:space="preserve"> </w:t>
      </w:r>
    </w:p>
    <w:p w14:paraId="5354B9EC" w14:textId="77777777" w:rsidR="006F707B" w:rsidRDefault="006F707B" w:rsidP="006F707B">
      <w:pPr>
        <w:ind w:left="2"/>
        <w:jc w:val="both"/>
        <w:rPr>
          <w:rFonts w:ascii="Times New Roman" w:hAnsi="Times New Roman"/>
          <w:noProof/>
          <w:sz w:val="24"/>
          <w:szCs w:val="24"/>
        </w:rPr>
      </w:pPr>
      <w:r w:rsidRPr="006F707B">
        <w:rPr>
          <w:rFonts w:ascii="Times New Roman" w:hAnsi="Times New Roman"/>
          <w:noProof/>
          <w:sz w:val="24"/>
          <w:szCs w:val="24"/>
          <w:lang w:val="sr-Latn-CS"/>
        </w:rPr>
        <w:t>Informacije koje nisu objavljene na internet stranici mogu se dobiti podnošenjem zahtjeva za pristup informacijama</w:t>
      </w:r>
      <w:r w:rsidRPr="006F707B">
        <w:rPr>
          <w:rFonts w:ascii="Times New Roman" w:hAnsi="Times New Roman"/>
          <w:noProof/>
          <w:sz w:val="24"/>
          <w:szCs w:val="24"/>
        </w:rPr>
        <w:t xml:space="preserve">. </w:t>
      </w:r>
    </w:p>
    <w:p w14:paraId="1E5A6490" w14:textId="255955A5" w:rsidR="006F707B" w:rsidRPr="006F707B" w:rsidRDefault="006F707B" w:rsidP="006F707B">
      <w:pPr>
        <w:pStyle w:val="ListParagraph"/>
        <w:numPr>
          <w:ilvl w:val="0"/>
          <w:numId w:val="56"/>
        </w:numPr>
        <w:rPr>
          <w:rFonts w:ascii="Times New Roman" w:hAnsi="Times New Roman"/>
          <w:noProof/>
          <w:sz w:val="24"/>
          <w:szCs w:val="24"/>
          <w:lang w:val="sr-Latn-CS"/>
        </w:rPr>
      </w:pPr>
      <w:r w:rsidRPr="006F707B">
        <w:rPr>
          <w:rFonts w:ascii="Times New Roman" w:hAnsi="Times New Roman"/>
          <w:noProof/>
          <w:sz w:val="24"/>
          <w:szCs w:val="24"/>
          <w:lang w:val="sr-Cyrl-BA"/>
        </w:rPr>
        <w:t xml:space="preserve">Kancelarija </w:t>
      </w:r>
      <w:r w:rsidRPr="006F707B">
        <w:rPr>
          <w:rFonts w:ascii="Times New Roman" w:hAnsi="Times New Roman"/>
          <w:noProof/>
          <w:sz w:val="24"/>
          <w:szCs w:val="24"/>
          <w:lang w:val="sr-Latn-BA"/>
        </w:rPr>
        <w:t>sekretara Tužilaštva</w:t>
      </w:r>
      <w:r w:rsidRPr="006F707B">
        <w:rPr>
          <w:rFonts w:ascii="Times New Roman" w:hAnsi="Times New Roman"/>
          <w:noProof/>
          <w:sz w:val="24"/>
          <w:szCs w:val="24"/>
          <w:lang w:val="sr-Cyrl-BA"/>
        </w:rPr>
        <w:t>, je mjesto gdje podnosilac zahtjeva može dobiti informacije o podnesenom zahtjevu</w:t>
      </w:r>
      <w:r w:rsidRPr="006F707B">
        <w:rPr>
          <w:rFonts w:ascii="Times New Roman" w:hAnsi="Times New Roman"/>
          <w:noProof/>
          <w:sz w:val="24"/>
          <w:szCs w:val="24"/>
          <w:lang w:val="sr-Latn-BA"/>
        </w:rPr>
        <w:t xml:space="preserve"> i odluci glavnog republičkog javnog tužioca o istom</w:t>
      </w:r>
      <w:r w:rsidRPr="006F707B">
        <w:rPr>
          <w:rFonts w:ascii="Times New Roman" w:hAnsi="Times New Roman"/>
          <w:noProof/>
          <w:sz w:val="24"/>
          <w:szCs w:val="24"/>
          <w:lang w:val="sr-Cyrl-BA"/>
        </w:rPr>
        <w:t xml:space="preserve">. </w:t>
      </w:r>
    </w:p>
    <w:p w14:paraId="4D40B11D" w14:textId="03ECABF6" w:rsidR="003403F6" w:rsidRPr="006F707B" w:rsidRDefault="003403F6" w:rsidP="006F707B">
      <w:pPr>
        <w:pStyle w:val="ListParagraph"/>
        <w:numPr>
          <w:ilvl w:val="0"/>
          <w:numId w:val="56"/>
        </w:numPr>
        <w:rPr>
          <w:rFonts w:ascii="Times New Roman" w:hAnsi="Times New Roman"/>
          <w:noProof/>
          <w:sz w:val="24"/>
          <w:szCs w:val="24"/>
          <w:lang w:val="sr-Latn-BA"/>
        </w:rPr>
      </w:pPr>
      <w:r w:rsidRPr="006F707B">
        <w:rPr>
          <w:rFonts w:ascii="Times New Roman" w:hAnsi="Times New Roman"/>
          <w:noProof/>
          <w:sz w:val="24"/>
          <w:szCs w:val="24"/>
          <w:lang w:val="sr-Latn-BA"/>
        </w:rPr>
        <w:t>Ako se radi o</w:t>
      </w:r>
      <w:r>
        <w:t xml:space="preserve"> </w:t>
      </w:r>
      <w:r w:rsidRPr="006F707B">
        <w:rPr>
          <w:rFonts w:ascii="Times New Roman" w:hAnsi="Times New Roman"/>
          <w:noProof/>
          <w:sz w:val="24"/>
          <w:szCs w:val="24"/>
          <w:lang w:val="sr-Latn-BA"/>
        </w:rPr>
        <w:t xml:space="preserve">neposrednom uvidu u traženu informaciju, isto će se vršiti </w:t>
      </w:r>
      <w:r w:rsidRPr="006F707B">
        <w:rPr>
          <w:rFonts w:ascii="Times New Roman" w:hAnsi="Times New Roman"/>
          <w:noProof/>
          <w:sz w:val="24"/>
          <w:szCs w:val="24"/>
        </w:rPr>
        <w:t>u vrijeme koje odgovara i podnosiocu zahtjeva i zaposlenom osoblju, o čemu će podnosilac zahtjeva biti detaljno obavješten.</w:t>
      </w:r>
    </w:p>
    <w:p w14:paraId="17A47370" w14:textId="77777777" w:rsidR="003403F6" w:rsidRDefault="003403F6" w:rsidP="006F707B">
      <w:pPr>
        <w:ind w:left="2"/>
        <w:jc w:val="both"/>
        <w:rPr>
          <w:rFonts w:ascii="Times New Roman" w:hAnsi="Times New Roman"/>
          <w:noProof/>
          <w:sz w:val="24"/>
          <w:szCs w:val="24"/>
        </w:rPr>
      </w:pPr>
    </w:p>
    <w:sectPr w:rsidR="003403F6" w:rsidSect="002D164E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7" w:h="16840" w:code="9"/>
      <w:pgMar w:top="1247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61E089" w14:textId="77777777" w:rsidR="00966757" w:rsidRDefault="00966757" w:rsidP="00664820">
      <w:r>
        <w:separator/>
      </w:r>
    </w:p>
  </w:endnote>
  <w:endnote w:type="continuationSeparator" w:id="0">
    <w:p w14:paraId="5D87D603" w14:textId="77777777" w:rsidR="00966757" w:rsidRDefault="00966757" w:rsidP="006648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">
    <w:altName w:val="Calibri"/>
    <w:charset w:val="00"/>
    <w:family w:val="roman"/>
    <w:pitch w:val="default"/>
  </w:font>
  <w:font w:name="Aptos Display">
    <w:altName w:val="Calibri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8EE140" w14:textId="77777777" w:rsidR="00636153" w:rsidRDefault="0063615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BA4CC" w14:textId="77777777" w:rsidR="00B0653D" w:rsidRDefault="00B0653D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864A07">
      <w:rPr>
        <w:noProof/>
      </w:rPr>
      <w:t>11</w:t>
    </w:r>
    <w:r>
      <w:rPr>
        <w:noProof/>
      </w:rPr>
      <w:fldChar w:fldCharType="end"/>
    </w:r>
  </w:p>
  <w:p w14:paraId="2E7E0F9C" w14:textId="77777777" w:rsidR="00B0653D" w:rsidRDefault="00B0653D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A22645" w14:textId="77777777" w:rsidR="00636153" w:rsidRDefault="0063615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05E2E2" w14:textId="77777777" w:rsidR="00966757" w:rsidRDefault="00966757" w:rsidP="00664820">
      <w:r>
        <w:separator/>
      </w:r>
    </w:p>
  </w:footnote>
  <w:footnote w:type="continuationSeparator" w:id="0">
    <w:p w14:paraId="2316C45F" w14:textId="77777777" w:rsidR="00966757" w:rsidRDefault="00966757" w:rsidP="006648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2FC96D" w14:textId="77777777" w:rsidR="00636153" w:rsidRDefault="0063615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602623" w14:textId="77777777" w:rsidR="00636153" w:rsidRDefault="00636153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9EB39E" w14:textId="77777777" w:rsidR="00636153" w:rsidRDefault="0063615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447F05"/>
    <w:multiLevelType w:val="hybridMultilevel"/>
    <w:tmpl w:val="2CE6D5D8"/>
    <w:lvl w:ilvl="0" w:tplc="DD00084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B6132A"/>
    <w:multiLevelType w:val="hybridMultilevel"/>
    <w:tmpl w:val="C6203DFE"/>
    <w:lvl w:ilvl="0" w:tplc="1A9EA92E">
      <w:start w:val="7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896124A"/>
    <w:multiLevelType w:val="hybridMultilevel"/>
    <w:tmpl w:val="465A4520"/>
    <w:lvl w:ilvl="0" w:tplc="3A9E140A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B654C79"/>
    <w:multiLevelType w:val="hybridMultilevel"/>
    <w:tmpl w:val="51FC977E"/>
    <w:lvl w:ilvl="0" w:tplc="1A4E78B6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D1A54A5"/>
    <w:multiLevelType w:val="hybridMultilevel"/>
    <w:tmpl w:val="BC2C7F42"/>
    <w:lvl w:ilvl="0" w:tplc="141A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BD335B"/>
    <w:multiLevelType w:val="hybridMultilevel"/>
    <w:tmpl w:val="0BAAF254"/>
    <w:lvl w:ilvl="0" w:tplc="750CE836">
      <w:start w:val="1"/>
      <w:numFmt w:val="decimal"/>
      <w:lvlText w:val="%1)"/>
      <w:lvlJc w:val="left"/>
      <w:pPr>
        <w:ind w:left="362" w:hanging="360"/>
      </w:pPr>
      <w:rPr>
        <w:rFonts w:hint="default"/>
      </w:rPr>
    </w:lvl>
    <w:lvl w:ilvl="1" w:tplc="1C1A0019" w:tentative="1">
      <w:start w:val="1"/>
      <w:numFmt w:val="lowerLetter"/>
      <w:lvlText w:val="%2."/>
      <w:lvlJc w:val="left"/>
      <w:pPr>
        <w:ind w:left="1082" w:hanging="360"/>
      </w:pPr>
    </w:lvl>
    <w:lvl w:ilvl="2" w:tplc="1C1A001B" w:tentative="1">
      <w:start w:val="1"/>
      <w:numFmt w:val="lowerRoman"/>
      <w:lvlText w:val="%3."/>
      <w:lvlJc w:val="right"/>
      <w:pPr>
        <w:ind w:left="1802" w:hanging="180"/>
      </w:pPr>
    </w:lvl>
    <w:lvl w:ilvl="3" w:tplc="1C1A000F" w:tentative="1">
      <w:start w:val="1"/>
      <w:numFmt w:val="decimal"/>
      <w:lvlText w:val="%4."/>
      <w:lvlJc w:val="left"/>
      <w:pPr>
        <w:ind w:left="2522" w:hanging="360"/>
      </w:pPr>
    </w:lvl>
    <w:lvl w:ilvl="4" w:tplc="1C1A0019" w:tentative="1">
      <w:start w:val="1"/>
      <w:numFmt w:val="lowerLetter"/>
      <w:lvlText w:val="%5."/>
      <w:lvlJc w:val="left"/>
      <w:pPr>
        <w:ind w:left="3242" w:hanging="360"/>
      </w:pPr>
    </w:lvl>
    <w:lvl w:ilvl="5" w:tplc="1C1A001B" w:tentative="1">
      <w:start w:val="1"/>
      <w:numFmt w:val="lowerRoman"/>
      <w:lvlText w:val="%6."/>
      <w:lvlJc w:val="right"/>
      <w:pPr>
        <w:ind w:left="3962" w:hanging="180"/>
      </w:pPr>
    </w:lvl>
    <w:lvl w:ilvl="6" w:tplc="1C1A000F" w:tentative="1">
      <w:start w:val="1"/>
      <w:numFmt w:val="decimal"/>
      <w:lvlText w:val="%7."/>
      <w:lvlJc w:val="left"/>
      <w:pPr>
        <w:ind w:left="4682" w:hanging="360"/>
      </w:pPr>
    </w:lvl>
    <w:lvl w:ilvl="7" w:tplc="1C1A0019" w:tentative="1">
      <w:start w:val="1"/>
      <w:numFmt w:val="lowerLetter"/>
      <w:lvlText w:val="%8."/>
      <w:lvlJc w:val="left"/>
      <w:pPr>
        <w:ind w:left="5402" w:hanging="360"/>
      </w:pPr>
    </w:lvl>
    <w:lvl w:ilvl="8" w:tplc="1C1A001B" w:tentative="1">
      <w:start w:val="1"/>
      <w:numFmt w:val="lowerRoman"/>
      <w:lvlText w:val="%9."/>
      <w:lvlJc w:val="right"/>
      <w:pPr>
        <w:ind w:left="6122" w:hanging="180"/>
      </w:pPr>
    </w:lvl>
  </w:abstractNum>
  <w:abstractNum w:abstractNumId="6" w15:restartNumberingAfterBreak="0">
    <w:nsid w:val="0F6D6A3C"/>
    <w:multiLevelType w:val="hybridMultilevel"/>
    <w:tmpl w:val="8716C0F6"/>
    <w:lvl w:ilvl="0" w:tplc="741E1428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C10C00"/>
    <w:multiLevelType w:val="hybridMultilevel"/>
    <w:tmpl w:val="34AAE104"/>
    <w:lvl w:ilvl="0" w:tplc="1C1A0011">
      <w:start w:val="1"/>
      <w:numFmt w:val="decimal"/>
      <w:lvlText w:val="%1)"/>
      <w:lvlJc w:val="left"/>
      <w:pPr>
        <w:ind w:left="720" w:hanging="360"/>
      </w:pPr>
    </w:lvl>
    <w:lvl w:ilvl="1" w:tplc="1C1A0019" w:tentative="1">
      <w:start w:val="1"/>
      <w:numFmt w:val="lowerLetter"/>
      <w:lvlText w:val="%2."/>
      <w:lvlJc w:val="left"/>
      <w:pPr>
        <w:ind w:left="1440" w:hanging="360"/>
      </w:pPr>
    </w:lvl>
    <w:lvl w:ilvl="2" w:tplc="1C1A001B" w:tentative="1">
      <w:start w:val="1"/>
      <w:numFmt w:val="lowerRoman"/>
      <w:lvlText w:val="%3."/>
      <w:lvlJc w:val="right"/>
      <w:pPr>
        <w:ind w:left="2160" w:hanging="180"/>
      </w:pPr>
    </w:lvl>
    <w:lvl w:ilvl="3" w:tplc="1C1A000F" w:tentative="1">
      <w:start w:val="1"/>
      <w:numFmt w:val="decimal"/>
      <w:lvlText w:val="%4."/>
      <w:lvlJc w:val="left"/>
      <w:pPr>
        <w:ind w:left="2880" w:hanging="360"/>
      </w:pPr>
    </w:lvl>
    <w:lvl w:ilvl="4" w:tplc="1C1A0019" w:tentative="1">
      <w:start w:val="1"/>
      <w:numFmt w:val="lowerLetter"/>
      <w:lvlText w:val="%5."/>
      <w:lvlJc w:val="left"/>
      <w:pPr>
        <w:ind w:left="3600" w:hanging="360"/>
      </w:pPr>
    </w:lvl>
    <w:lvl w:ilvl="5" w:tplc="1C1A001B" w:tentative="1">
      <w:start w:val="1"/>
      <w:numFmt w:val="lowerRoman"/>
      <w:lvlText w:val="%6."/>
      <w:lvlJc w:val="right"/>
      <w:pPr>
        <w:ind w:left="4320" w:hanging="180"/>
      </w:pPr>
    </w:lvl>
    <w:lvl w:ilvl="6" w:tplc="1C1A000F" w:tentative="1">
      <w:start w:val="1"/>
      <w:numFmt w:val="decimal"/>
      <w:lvlText w:val="%7."/>
      <w:lvlJc w:val="left"/>
      <w:pPr>
        <w:ind w:left="5040" w:hanging="360"/>
      </w:pPr>
    </w:lvl>
    <w:lvl w:ilvl="7" w:tplc="1C1A0019" w:tentative="1">
      <w:start w:val="1"/>
      <w:numFmt w:val="lowerLetter"/>
      <w:lvlText w:val="%8."/>
      <w:lvlJc w:val="left"/>
      <w:pPr>
        <w:ind w:left="5760" w:hanging="360"/>
      </w:pPr>
    </w:lvl>
    <w:lvl w:ilvl="8" w:tplc="1C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179123D"/>
    <w:multiLevelType w:val="hybridMultilevel"/>
    <w:tmpl w:val="BBDEDEC2"/>
    <w:lvl w:ilvl="0" w:tplc="D668F5AE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2CD0842"/>
    <w:multiLevelType w:val="hybridMultilevel"/>
    <w:tmpl w:val="EFD0C1CA"/>
    <w:lvl w:ilvl="0" w:tplc="DE78609A">
      <w:start w:val="1"/>
      <w:numFmt w:val="lowerLetter"/>
      <w:lvlText w:val="%1)"/>
      <w:lvlJc w:val="left"/>
      <w:pPr>
        <w:ind w:left="6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7BE6AD9A">
      <w:start w:val="1"/>
      <w:numFmt w:val="lowerLetter"/>
      <w:lvlText w:val="%2"/>
      <w:lvlJc w:val="left"/>
      <w:pPr>
        <w:ind w:left="14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72C0AB76">
      <w:start w:val="1"/>
      <w:numFmt w:val="lowerRoman"/>
      <w:lvlText w:val="%3"/>
      <w:lvlJc w:val="left"/>
      <w:pPr>
        <w:ind w:left="21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391C50FC">
      <w:start w:val="1"/>
      <w:numFmt w:val="decimal"/>
      <w:lvlText w:val="%4"/>
      <w:lvlJc w:val="left"/>
      <w:pPr>
        <w:ind w:left="28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67F6B840">
      <w:start w:val="1"/>
      <w:numFmt w:val="lowerLetter"/>
      <w:lvlText w:val="%5"/>
      <w:lvlJc w:val="left"/>
      <w:pPr>
        <w:ind w:left="35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E65E2BDE">
      <w:start w:val="1"/>
      <w:numFmt w:val="lowerRoman"/>
      <w:lvlText w:val="%6"/>
      <w:lvlJc w:val="left"/>
      <w:pPr>
        <w:ind w:left="42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4378A1C4">
      <w:start w:val="1"/>
      <w:numFmt w:val="decimal"/>
      <w:lvlText w:val="%7"/>
      <w:lvlJc w:val="left"/>
      <w:pPr>
        <w:ind w:left="50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70F4E158">
      <w:start w:val="1"/>
      <w:numFmt w:val="lowerLetter"/>
      <w:lvlText w:val="%8"/>
      <w:lvlJc w:val="left"/>
      <w:pPr>
        <w:ind w:left="57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988E0D0E">
      <w:start w:val="1"/>
      <w:numFmt w:val="lowerRoman"/>
      <w:lvlText w:val="%9"/>
      <w:lvlJc w:val="left"/>
      <w:pPr>
        <w:ind w:left="64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14966504"/>
    <w:multiLevelType w:val="hybridMultilevel"/>
    <w:tmpl w:val="D57205B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5FB7C85"/>
    <w:multiLevelType w:val="hybridMultilevel"/>
    <w:tmpl w:val="0BAAF254"/>
    <w:lvl w:ilvl="0" w:tplc="FFFFFFFF">
      <w:start w:val="1"/>
      <w:numFmt w:val="decimal"/>
      <w:lvlText w:val="%1)"/>
      <w:lvlJc w:val="left"/>
      <w:pPr>
        <w:ind w:left="362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2" w:hanging="360"/>
      </w:pPr>
    </w:lvl>
    <w:lvl w:ilvl="2" w:tplc="FFFFFFFF" w:tentative="1">
      <w:start w:val="1"/>
      <w:numFmt w:val="lowerRoman"/>
      <w:lvlText w:val="%3."/>
      <w:lvlJc w:val="right"/>
      <w:pPr>
        <w:ind w:left="1802" w:hanging="180"/>
      </w:pPr>
    </w:lvl>
    <w:lvl w:ilvl="3" w:tplc="FFFFFFFF" w:tentative="1">
      <w:start w:val="1"/>
      <w:numFmt w:val="decimal"/>
      <w:lvlText w:val="%4."/>
      <w:lvlJc w:val="left"/>
      <w:pPr>
        <w:ind w:left="2522" w:hanging="360"/>
      </w:pPr>
    </w:lvl>
    <w:lvl w:ilvl="4" w:tplc="FFFFFFFF" w:tentative="1">
      <w:start w:val="1"/>
      <w:numFmt w:val="lowerLetter"/>
      <w:lvlText w:val="%5."/>
      <w:lvlJc w:val="left"/>
      <w:pPr>
        <w:ind w:left="3242" w:hanging="360"/>
      </w:pPr>
    </w:lvl>
    <w:lvl w:ilvl="5" w:tplc="FFFFFFFF" w:tentative="1">
      <w:start w:val="1"/>
      <w:numFmt w:val="lowerRoman"/>
      <w:lvlText w:val="%6."/>
      <w:lvlJc w:val="right"/>
      <w:pPr>
        <w:ind w:left="3962" w:hanging="180"/>
      </w:pPr>
    </w:lvl>
    <w:lvl w:ilvl="6" w:tplc="FFFFFFFF" w:tentative="1">
      <w:start w:val="1"/>
      <w:numFmt w:val="decimal"/>
      <w:lvlText w:val="%7."/>
      <w:lvlJc w:val="left"/>
      <w:pPr>
        <w:ind w:left="4682" w:hanging="360"/>
      </w:pPr>
    </w:lvl>
    <w:lvl w:ilvl="7" w:tplc="FFFFFFFF" w:tentative="1">
      <w:start w:val="1"/>
      <w:numFmt w:val="lowerLetter"/>
      <w:lvlText w:val="%8."/>
      <w:lvlJc w:val="left"/>
      <w:pPr>
        <w:ind w:left="5402" w:hanging="360"/>
      </w:pPr>
    </w:lvl>
    <w:lvl w:ilvl="8" w:tplc="FFFFFFFF" w:tentative="1">
      <w:start w:val="1"/>
      <w:numFmt w:val="lowerRoman"/>
      <w:lvlText w:val="%9."/>
      <w:lvlJc w:val="right"/>
      <w:pPr>
        <w:ind w:left="6122" w:hanging="180"/>
      </w:pPr>
    </w:lvl>
  </w:abstractNum>
  <w:abstractNum w:abstractNumId="12" w15:restartNumberingAfterBreak="0">
    <w:nsid w:val="16630437"/>
    <w:multiLevelType w:val="hybridMultilevel"/>
    <w:tmpl w:val="16004288"/>
    <w:lvl w:ilvl="0" w:tplc="1C1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C1A0019" w:tentative="1">
      <w:start w:val="1"/>
      <w:numFmt w:val="lowerLetter"/>
      <w:lvlText w:val="%2."/>
      <w:lvlJc w:val="left"/>
      <w:pPr>
        <w:ind w:left="1440" w:hanging="360"/>
      </w:pPr>
    </w:lvl>
    <w:lvl w:ilvl="2" w:tplc="1C1A001B" w:tentative="1">
      <w:start w:val="1"/>
      <w:numFmt w:val="lowerRoman"/>
      <w:lvlText w:val="%3."/>
      <w:lvlJc w:val="right"/>
      <w:pPr>
        <w:ind w:left="2160" w:hanging="180"/>
      </w:pPr>
    </w:lvl>
    <w:lvl w:ilvl="3" w:tplc="1C1A000F" w:tentative="1">
      <w:start w:val="1"/>
      <w:numFmt w:val="decimal"/>
      <w:lvlText w:val="%4."/>
      <w:lvlJc w:val="left"/>
      <w:pPr>
        <w:ind w:left="2880" w:hanging="360"/>
      </w:pPr>
    </w:lvl>
    <w:lvl w:ilvl="4" w:tplc="1C1A0019" w:tentative="1">
      <w:start w:val="1"/>
      <w:numFmt w:val="lowerLetter"/>
      <w:lvlText w:val="%5."/>
      <w:lvlJc w:val="left"/>
      <w:pPr>
        <w:ind w:left="3600" w:hanging="360"/>
      </w:pPr>
    </w:lvl>
    <w:lvl w:ilvl="5" w:tplc="1C1A001B" w:tentative="1">
      <w:start w:val="1"/>
      <w:numFmt w:val="lowerRoman"/>
      <w:lvlText w:val="%6."/>
      <w:lvlJc w:val="right"/>
      <w:pPr>
        <w:ind w:left="4320" w:hanging="180"/>
      </w:pPr>
    </w:lvl>
    <w:lvl w:ilvl="6" w:tplc="1C1A000F" w:tentative="1">
      <w:start w:val="1"/>
      <w:numFmt w:val="decimal"/>
      <w:lvlText w:val="%7."/>
      <w:lvlJc w:val="left"/>
      <w:pPr>
        <w:ind w:left="5040" w:hanging="360"/>
      </w:pPr>
    </w:lvl>
    <w:lvl w:ilvl="7" w:tplc="1C1A0019" w:tentative="1">
      <w:start w:val="1"/>
      <w:numFmt w:val="lowerLetter"/>
      <w:lvlText w:val="%8."/>
      <w:lvlJc w:val="left"/>
      <w:pPr>
        <w:ind w:left="5760" w:hanging="360"/>
      </w:pPr>
    </w:lvl>
    <w:lvl w:ilvl="8" w:tplc="1C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8966410"/>
    <w:multiLevelType w:val="hybridMultilevel"/>
    <w:tmpl w:val="EC22912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D910BDE"/>
    <w:multiLevelType w:val="hybridMultilevel"/>
    <w:tmpl w:val="48427E9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FA00575"/>
    <w:multiLevelType w:val="hybridMultilevel"/>
    <w:tmpl w:val="753CDD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0410658"/>
    <w:multiLevelType w:val="hybridMultilevel"/>
    <w:tmpl w:val="BFA46E62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2553C6F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247B413D"/>
    <w:multiLevelType w:val="hybridMultilevel"/>
    <w:tmpl w:val="51020E70"/>
    <w:lvl w:ilvl="0" w:tplc="5700F19A">
      <w:start w:val="1"/>
      <w:numFmt w:val="decimal"/>
      <w:lvlText w:val="%1)"/>
      <w:lvlJc w:val="left"/>
      <w:pPr>
        <w:ind w:left="429" w:hanging="428"/>
      </w:pPr>
      <w:rPr>
        <w:rFonts w:ascii="Times New Roman" w:eastAsia="Times New Roman" w:hAnsi="Times New Roman" w:cs="Times New Roman"/>
        <w:b w:val="0"/>
        <w:bCs w:val="0"/>
        <w:i w:val="0"/>
        <w:iCs w:val="0"/>
        <w:spacing w:val="-2"/>
        <w:w w:val="95"/>
        <w:sz w:val="24"/>
        <w:szCs w:val="24"/>
        <w:lang w:eastAsia="en-US" w:bidi="ar-SA"/>
      </w:rPr>
    </w:lvl>
    <w:lvl w:ilvl="1" w:tplc="07163FB4">
      <w:numFmt w:val="bullet"/>
      <w:lvlText w:val="•"/>
      <w:lvlJc w:val="left"/>
      <w:pPr>
        <w:ind w:left="1299" w:hanging="428"/>
      </w:pPr>
      <w:rPr>
        <w:rFonts w:hint="default"/>
        <w:lang w:eastAsia="en-US" w:bidi="ar-SA"/>
      </w:rPr>
    </w:lvl>
    <w:lvl w:ilvl="2" w:tplc="68108F46">
      <w:numFmt w:val="bullet"/>
      <w:lvlText w:val="•"/>
      <w:lvlJc w:val="left"/>
      <w:pPr>
        <w:ind w:left="2178" w:hanging="428"/>
      </w:pPr>
      <w:rPr>
        <w:rFonts w:hint="default"/>
        <w:lang w:eastAsia="en-US" w:bidi="ar-SA"/>
      </w:rPr>
    </w:lvl>
    <w:lvl w:ilvl="3" w:tplc="E4B814FE">
      <w:numFmt w:val="bullet"/>
      <w:lvlText w:val="•"/>
      <w:lvlJc w:val="left"/>
      <w:pPr>
        <w:ind w:left="3058" w:hanging="428"/>
      </w:pPr>
      <w:rPr>
        <w:rFonts w:hint="default"/>
        <w:lang w:eastAsia="en-US" w:bidi="ar-SA"/>
      </w:rPr>
    </w:lvl>
    <w:lvl w:ilvl="4" w:tplc="C31C912A">
      <w:numFmt w:val="bullet"/>
      <w:lvlText w:val="•"/>
      <w:lvlJc w:val="left"/>
      <w:pPr>
        <w:ind w:left="3937" w:hanging="428"/>
      </w:pPr>
      <w:rPr>
        <w:rFonts w:hint="default"/>
        <w:lang w:eastAsia="en-US" w:bidi="ar-SA"/>
      </w:rPr>
    </w:lvl>
    <w:lvl w:ilvl="5" w:tplc="822E9F2C">
      <w:numFmt w:val="bullet"/>
      <w:lvlText w:val="•"/>
      <w:lvlJc w:val="left"/>
      <w:pPr>
        <w:ind w:left="4817" w:hanging="428"/>
      </w:pPr>
      <w:rPr>
        <w:rFonts w:hint="default"/>
        <w:lang w:eastAsia="en-US" w:bidi="ar-SA"/>
      </w:rPr>
    </w:lvl>
    <w:lvl w:ilvl="6" w:tplc="DCBE2254">
      <w:numFmt w:val="bullet"/>
      <w:lvlText w:val="•"/>
      <w:lvlJc w:val="left"/>
      <w:pPr>
        <w:ind w:left="5696" w:hanging="428"/>
      </w:pPr>
      <w:rPr>
        <w:rFonts w:hint="default"/>
        <w:lang w:eastAsia="en-US" w:bidi="ar-SA"/>
      </w:rPr>
    </w:lvl>
    <w:lvl w:ilvl="7" w:tplc="75D632D0">
      <w:numFmt w:val="bullet"/>
      <w:lvlText w:val="•"/>
      <w:lvlJc w:val="left"/>
      <w:pPr>
        <w:ind w:left="6576" w:hanging="428"/>
      </w:pPr>
      <w:rPr>
        <w:rFonts w:hint="default"/>
        <w:lang w:eastAsia="en-US" w:bidi="ar-SA"/>
      </w:rPr>
    </w:lvl>
    <w:lvl w:ilvl="8" w:tplc="E2D81826">
      <w:numFmt w:val="bullet"/>
      <w:lvlText w:val="•"/>
      <w:lvlJc w:val="left"/>
      <w:pPr>
        <w:ind w:left="7455" w:hanging="428"/>
      </w:pPr>
      <w:rPr>
        <w:rFonts w:hint="default"/>
        <w:lang w:eastAsia="en-US" w:bidi="ar-SA"/>
      </w:rPr>
    </w:lvl>
  </w:abstractNum>
  <w:abstractNum w:abstractNumId="19" w15:restartNumberingAfterBreak="0">
    <w:nsid w:val="25544661"/>
    <w:multiLevelType w:val="hybridMultilevel"/>
    <w:tmpl w:val="8B70D400"/>
    <w:lvl w:ilvl="0" w:tplc="FFFFFFFF">
      <w:start w:val="1"/>
      <w:numFmt w:val="decimal"/>
      <w:lvlText w:val="%1)"/>
      <w:lvlJc w:val="left"/>
      <w:pPr>
        <w:ind w:left="362" w:hanging="360"/>
      </w:pPr>
      <w:rPr>
        <w:rFonts w:hint="default"/>
      </w:rPr>
    </w:lvl>
    <w:lvl w:ilvl="1" w:tplc="1C1A0019" w:tentative="1">
      <w:start w:val="1"/>
      <w:numFmt w:val="lowerLetter"/>
      <w:lvlText w:val="%2."/>
      <w:lvlJc w:val="left"/>
      <w:pPr>
        <w:ind w:left="1441" w:hanging="360"/>
      </w:pPr>
    </w:lvl>
    <w:lvl w:ilvl="2" w:tplc="1C1A001B" w:tentative="1">
      <w:start w:val="1"/>
      <w:numFmt w:val="lowerRoman"/>
      <w:lvlText w:val="%3."/>
      <w:lvlJc w:val="right"/>
      <w:pPr>
        <w:ind w:left="2161" w:hanging="180"/>
      </w:pPr>
    </w:lvl>
    <w:lvl w:ilvl="3" w:tplc="1C1A000F" w:tentative="1">
      <w:start w:val="1"/>
      <w:numFmt w:val="decimal"/>
      <w:lvlText w:val="%4."/>
      <w:lvlJc w:val="left"/>
      <w:pPr>
        <w:ind w:left="2881" w:hanging="360"/>
      </w:pPr>
    </w:lvl>
    <w:lvl w:ilvl="4" w:tplc="1C1A0019" w:tentative="1">
      <w:start w:val="1"/>
      <w:numFmt w:val="lowerLetter"/>
      <w:lvlText w:val="%5."/>
      <w:lvlJc w:val="left"/>
      <w:pPr>
        <w:ind w:left="3601" w:hanging="360"/>
      </w:pPr>
    </w:lvl>
    <w:lvl w:ilvl="5" w:tplc="1C1A001B" w:tentative="1">
      <w:start w:val="1"/>
      <w:numFmt w:val="lowerRoman"/>
      <w:lvlText w:val="%6."/>
      <w:lvlJc w:val="right"/>
      <w:pPr>
        <w:ind w:left="4321" w:hanging="180"/>
      </w:pPr>
    </w:lvl>
    <w:lvl w:ilvl="6" w:tplc="1C1A000F" w:tentative="1">
      <w:start w:val="1"/>
      <w:numFmt w:val="decimal"/>
      <w:lvlText w:val="%7."/>
      <w:lvlJc w:val="left"/>
      <w:pPr>
        <w:ind w:left="5041" w:hanging="360"/>
      </w:pPr>
    </w:lvl>
    <w:lvl w:ilvl="7" w:tplc="1C1A0019" w:tentative="1">
      <w:start w:val="1"/>
      <w:numFmt w:val="lowerLetter"/>
      <w:lvlText w:val="%8."/>
      <w:lvlJc w:val="left"/>
      <w:pPr>
        <w:ind w:left="5761" w:hanging="360"/>
      </w:pPr>
    </w:lvl>
    <w:lvl w:ilvl="8" w:tplc="1C1A001B" w:tentative="1">
      <w:start w:val="1"/>
      <w:numFmt w:val="lowerRoman"/>
      <w:lvlText w:val="%9."/>
      <w:lvlJc w:val="right"/>
      <w:pPr>
        <w:ind w:left="6481" w:hanging="180"/>
      </w:pPr>
    </w:lvl>
  </w:abstractNum>
  <w:abstractNum w:abstractNumId="20" w15:restartNumberingAfterBreak="0">
    <w:nsid w:val="25B55ADC"/>
    <w:multiLevelType w:val="hybridMultilevel"/>
    <w:tmpl w:val="8A788E2E"/>
    <w:lvl w:ilvl="0" w:tplc="1C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1A0019" w:tentative="1">
      <w:start w:val="1"/>
      <w:numFmt w:val="lowerLetter"/>
      <w:lvlText w:val="%2."/>
      <w:lvlJc w:val="left"/>
      <w:pPr>
        <w:ind w:left="1440" w:hanging="360"/>
      </w:pPr>
    </w:lvl>
    <w:lvl w:ilvl="2" w:tplc="1C1A001B" w:tentative="1">
      <w:start w:val="1"/>
      <w:numFmt w:val="lowerRoman"/>
      <w:lvlText w:val="%3."/>
      <w:lvlJc w:val="right"/>
      <w:pPr>
        <w:ind w:left="2160" w:hanging="180"/>
      </w:pPr>
    </w:lvl>
    <w:lvl w:ilvl="3" w:tplc="1C1A000F" w:tentative="1">
      <w:start w:val="1"/>
      <w:numFmt w:val="decimal"/>
      <w:lvlText w:val="%4."/>
      <w:lvlJc w:val="left"/>
      <w:pPr>
        <w:ind w:left="2880" w:hanging="360"/>
      </w:pPr>
    </w:lvl>
    <w:lvl w:ilvl="4" w:tplc="1C1A0019" w:tentative="1">
      <w:start w:val="1"/>
      <w:numFmt w:val="lowerLetter"/>
      <w:lvlText w:val="%5."/>
      <w:lvlJc w:val="left"/>
      <w:pPr>
        <w:ind w:left="3600" w:hanging="360"/>
      </w:pPr>
    </w:lvl>
    <w:lvl w:ilvl="5" w:tplc="1C1A001B" w:tentative="1">
      <w:start w:val="1"/>
      <w:numFmt w:val="lowerRoman"/>
      <w:lvlText w:val="%6."/>
      <w:lvlJc w:val="right"/>
      <w:pPr>
        <w:ind w:left="4320" w:hanging="180"/>
      </w:pPr>
    </w:lvl>
    <w:lvl w:ilvl="6" w:tplc="1C1A000F" w:tentative="1">
      <w:start w:val="1"/>
      <w:numFmt w:val="decimal"/>
      <w:lvlText w:val="%7."/>
      <w:lvlJc w:val="left"/>
      <w:pPr>
        <w:ind w:left="5040" w:hanging="360"/>
      </w:pPr>
    </w:lvl>
    <w:lvl w:ilvl="7" w:tplc="1C1A0019" w:tentative="1">
      <w:start w:val="1"/>
      <w:numFmt w:val="lowerLetter"/>
      <w:lvlText w:val="%8."/>
      <w:lvlJc w:val="left"/>
      <w:pPr>
        <w:ind w:left="5760" w:hanging="360"/>
      </w:pPr>
    </w:lvl>
    <w:lvl w:ilvl="8" w:tplc="1C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7634B35"/>
    <w:multiLevelType w:val="hybridMultilevel"/>
    <w:tmpl w:val="02665494"/>
    <w:lvl w:ilvl="0" w:tplc="750CE836">
      <w:start w:val="1"/>
      <w:numFmt w:val="decimal"/>
      <w:lvlText w:val="%1)"/>
      <w:lvlJc w:val="left"/>
      <w:pPr>
        <w:ind w:left="362" w:hanging="360"/>
      </w:pPr>
      <w:rPr>
        <w:rFonts w:hint="default"/>
      </w:rPr>
    </w:lvl>
    <w:lvl w:ilvl="1" w:tplc="1C1A0019" w:tentative="1">
      <w:start w:val="1"/>
      <w:numFmt w:val="lowerLetter"/>
      <w:lvlText w:val="%2."/>
      <w:lvlJc w:val="left"/>
      <w:pPr>
        <w:ind w:left="1082" w:hanging="360"/>
      </w:pPr>
    </w:lvl>
    <w:lvl w:ilvl="2" w:tplc="1C1A001B" w:tentative="1">
      <w:start w:val="1"/>
      <w:numFmt w:val="lowerRoman"/>
      <w:lvlText w:val="%3."/>
      <w:lvlJc w:val="right"/>
      <w:pPr>
        <w:ind w:left="1802" w:hanging="180"/>
      </w:pPr>
    </w:lvl>
    <w:lvl w:ilvl="3" w:tplc="1C1A000F" w:tentative="1">
      <w:start w:val="1"/>
      <w:numFmt w:val="decimal"/>
      <w:lvlText w:val="%4."/>
      <w:lvlJc w:val="left"/>
      <w:pPr>
        <w:ind w:left="2522" w:hanging="360"/>
      </w:pPr>
    </w:lvl>
    <w:lvl w:ilvl="4" w:tplc="1C1A0019" w:tentative="1">
      <w:start w:val="1"/>
      <w:numFmt w:val="lowerLetter"/>
      <w:lvlText w:val="%5."/>
      <w:lvlJc w:val="left"/>
      <w:pPr>
        <w:ind w:left="3242" w:hanging="360"/>
      </w:pPr>
    </w:lvl>
    <w:lvl w:ilvl="5" w:tplc="1C1A001B" w:tentative="1">
      <w:start w:val="1"/>
      <w:numFmt w:val="lowerRoman"/>
      <w:lvlText w:val="%6."/>
      <w:lvlJc w:val="right"/>
      <w:pPr>
        <w:ind w:left="3962" w:hanging="180"/>
      </w:pPr>
    </w:lvl>
    <w:lvl w:ilvl="6" w:tplc="1C1A000F" w:tentative="1">
      <w:start w:val="1"/>
      <w:numFmt w:val="decimal"/>
      <w:lvlText w:val="%7."/>
      <w:lvlJc w:val="left"/>
      <w:pPr>
        <w:ind w:left="4682" w:hanging="360"/>
      </w:pPr>
    </w:lvl>
    <w:lvl w:ilvl="7" w:tplc="1C1A0019" w:tentative="1">
      <w:start w:val="1"/>
      <w:numFmt w:val="lowerLetter"/>
      <w:lvlText w:val="%8."/>
      <w:lvlJc w:val="left"/>
      <w:pPr>
        <w:ind w:left="5402" w:hanging="360"/>
      </w:pPr>
    </w:lvl>
    <w:lvl w:ilvl="8" w:tplc="1C1A001B" w:tentative="1">
      <w:start w:val="1"/>
      <w:numFmt w:val="lowerRoman"/>
      <w:lvlText w:val="%9."/>
      <w:lvlJc w:val="right"/>
      <w:pPr>
        <w:ind w:left="6122" w:hanging="180"/>
      </w:pPr>
    </w:lvl>
  </w:abstractNum>
  <w:abstractNum w:abstractNumId="22" w15:restartNumberingAfterBreak="0">
    <w:nsid w:val="2CFC71B8"/>
    <w:multiLevelType w:val="hybridMultilevel"/>
    <w:tmpl w:val="38825DA8"/>
    <w:lvl w:ilvl="0" w:tplc="2D42B1E2">
      <w:start w:val="1"/>
      <w:numFmt w:val="decimal"/>
      <w:lvlText w:val="%1."/>
      <w:lvlJc w:val="left"/>
      <w:pPr>
        <w:ind w:left="1080" w:hanging="360"/>
      </w:pPr>
      <w:rPr>
        <w:rFonts w:hint="default"/>
        <w:u w:val="none"/>
      </w:rPr>
    </w:lvl>
    <w:lvl w:ilvl="1" w:tplc="141A0019" w:tentative="1">
      <w:start w:val="1"/>
      <w:numFmt w:val="lowerLetter"/>
      <w:lvlText w:val="%2."/>
      <w:lvlJc w:val="left"/>
      <w:pPr>
        <w:ind w:left="1800" w:hanging="360"/>
      </w:pPr>
    </w:lvl>
    <w:lvl w:ilvl="2" w:tplc="141A001B" w:tentative="1">
      <w:start w:val="1"/>
      <w:numFmt w:val="lowerRoman"/>
      <w:lvlText w:val="%3."/>
      <w:lvlJc w:val="right"/>
      <w:pPr>
        <w:ind w:left="2520" w:hanging="180"/>
      </w:pPr>
    </w:lvl>
    <w:lvl w:ilvl="3" w:tplc="141A000F" w:tentative="1">
      <w:start w:val="1"/>
      <w:numFmt w:val="decimal"/>
      <w:lvlText w:val="%4."/>
      <w:lvlJc w:val="left"/>
      <w:pPr>
        <w:ind w:left="3240" w:hanging="360"/>
      </w:pPr>
    </w:lvl>
    <w:lvl w:ilvl="4" w:tplc="141A0019" w:tentative="1">
      <w:start w:val="1"/>
      <w:numFmt w:val="lowerLetter"/>
      <w:lvlText w:val="%5."/>
      <w:lvlJc w:val="left"/>
      <w:pPr>
        <w:ind w:left="3960" w:hanging="360"/>
      </w:pPr>
    </w:lvl>
    <w:lvl w:ilvl="5" w:tplc="141A001B" w:tentative="1">
      <w:start w:val="1"/>
      <w:numFmt w:val="lowerRoman"/>
      <w:lvlText w:val="%6."/>
      <w:lvlJc w:val="right"/>
      <w:pPr>
        <w:ind w:left="4680" w:hanging="180"/>
      </w:pPr>
    </w:lvl>
    <w:lvl w:ilvl="6" w:tplc="141A000F" w:tentative="1">
      <w:start w:val="1"/>
      <w:numFmt w:val="decimal"/>
      <w:lvlText w:val="%7."/>
      <w:lvlJc w:val="left"/>
      <w:pPr>
        <w:ind w:left="5400" w:hanging="360"/>
      </w:pPr>
    </w:lvl>
    <w:lvl w:ilvl="7" w:tplc="141A0019" w:tentative="1">
      <w:start w:val="1"/>
      <w:numFmt w:val="lowerLetter"/>
      <w:lvlText w:val="%8."/>
      <w:lvlJc w:val="left"/>
      <w:pPr>
        <w:ind w:left="6120" w:hanging="360"/>
      </w:pPr>
    </w:lvl>
    <w:lvl w:ilvl="8" w:tplc="1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302C31EB"/>
    <w:multiLevelType w:val="hybridMultilevel"/>
    <w:tmpl w:val="744AD05E"/>
    <w:lvl w:ilvl="0" w:tplc="1C1A0011">
      <w:start w:val="1"/>
      <w:numFmt w:val="decimal"/>
      <w:lvlText w:val="%1)"/>
      <w:lvlJc w:val="left"/>
      <w:pPr>
        <w:ind w:left="720" w:hanging="360"/>
      </w:pPr>
    </w:lvl>
    <w:lvl w:ilvl="1" w:tplc="1C1A0019" w:tentative="1">
      <w:start w:val="1"/>
      <w:numFmt w:val="lowerLetter"/>
      <w:lvlText w:val="%2."/>
      <w:lvlJc w:val="left"/>
      <w:pPr>
        <w:ind w:left="1440" w:hanging="360"/>
      </w:pPr>
    </w:lvl>
    <w:lvl w:ilvl="2" w:tplc="1C1A001B" w:tentative="1">
      <w:start w:val="1"/>
      <w:numFmt w:val="lowerRoman"/>
      <w:lvlText w:val="%3."/>
      <w:lvlJc w:val="right"/>
      <w:pPr>
        <w:ind w:left="2160" w:hanging="180"/>
      </w:pPr>
    </w:lvl>
    <w:lvl w:ilvl="3" w:tplc="1C1A000F" w:tentative="1">
      <w:start w:val="1"/>
      <w:numFmt w:val="decimal"/>
      <w:lvlText w:val="%4."/>
      <w:lvlJc w:val="left"/>
      <w:pPr>
        <w:ind w:left="2880" w:hanging="360"/>
      </w:pPr>
    </w:lvl>
    <w:lvl w:ilvl="4" w:tplc="1C1A0019" w:tentative="1">
      <w:start w:val="1"/>
      <w:numFmt w:val="lowerLetter"/>
      <w:lvlText w:val="%5."/>
      <w:lvlJc w:val="left"/>
      <w:pPr>
        <w:ind w:left="3600" w:hanging="360"/>
      </w:pPr>
    </w:lvl>
    <w:lvl w:ilvl="5" w:tplc="1C1A001B" w:tentative="1">
      <w:start w:val="1"/>
      <w:numFmt w:val="lowerRoman"/>
      <w:lvlText w:val="%6."/>
      <w:lvlJc w:val="right"/>
      <w:pPr>
        <w:ind w:left="4320" w:hanging="180"/>
      </w:pPr>
    </w:lvl>
    <w:lvl w:ilvl="6" w:tplc="1C1A000F" w:tentative="1">
      <w:start w:val="1"/>
      <w:numFmt w:val="decimal"/>
      <w:lvlText w:val="%7."/>
      <w:lvlJc w:val="left"/>
      <w:pPr>
        <w:ind w:left="5040" w:hanging="360"/>
      </w:pPr>
    </w:lvl>
    <w:lvl w:ilvl="7" w:tplc="1C1A0019" w:tentative="1">
      <w:start w:val="1"/>
      <w:numFmt w:val="lowerLetter"/>
      <w:lvlText w:val="%8."/>
      <w:lvlJc w:val="left"/>
      <w:pPr>
        <w:ind w:left="5760" w:hanging="360"/>
      </w:pPr>
    </w:lvl>
    <w:lvl w:ilvl="8" w:tplc="1C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32E1F5D"/>
    <w:multiLevelType w:val="hybridMultilevel"/>
    <w:tmpl w:val="5C20913A"/>
    <w:lvl w:ilvl="0" w:tplc="3126CC62">
      <w:start w:val="3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38C32BE"/>
    <w:multiLevelType w:val="hybridMultilevel"/>
    <w:tmpl w:val="16004288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3DA7C9D"/>
    <w:multiLevelType w:val="hybridMultilevel"/>
    <w:tmpl w:val="16004288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3DC3BFE"/>
    <w:multiLevelType w:val="hybridMultilevel"/>
    <w:tmpl w:val="073497F2"/>
    <w:lvl w:ilvl="0" w:tplc="FFFFFFFF">
      <w:start w:val="1"/>
      <w:numFmt w:val="decimal"/>
      <w:lvlText w:val="%1)"/>
      <w:lvlJc w:val="left"/>
      <w:pPr>
        <w:ind w:left="361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1" w:hanging="360"/>
      </w:pPr>
    </w:lvl>
    <w:lvl w:ilvl="2" w:tplc="FFFFFFFF" w:tentative="1">
      <w:start w:val="1"/>
      <w:numFmt w:val="lowerRoman"/>
      <w:lvlText w:val="%3."/>
      <w:lvlJc w:val="right"/>
      <w:pPr>
        <w:ind w:left="1801" w:hanging="180"/>
      </w:pPr>
    </w:lvl>
    <w:lvl w:ilvl="3" w:tplc="FFFFFFFF" w:tentative="1">
      <w:start w:val="1"/>
      <w:numFmt w:val="decimal"/>
      <w:lvlText w:val="%4."/>
      <w:lvlJc w:val="left"/>
      <w:pPr>
        <w:ind w:left="2521" w:hanging="360"/>
      </w:pPr>
    </w:lvl>
    <w:lvl w:ilvl="4" w:tplc="FFFFFFFF" w:tentative="1">
      <w:start w:val="1"/>
      <w:numFmt w:val="lowerLetter"/>
      <w:lvlText w:val="%5."/>
      <w:lvlJc w:val="left"/>
      <w:pPr>
        <w:ind w:left="3241" w:hanging="360"/>
      </w:pPr>
    </w:lvl>
    <w:lvl w:ilvl="5" w:tplc="FFFFFFFF" w:tentative="1">
      <w:start w:val="1"/>
      <w:numFmt w:val="lowerRoman"/>
      <w:lvlText w:val="%6."/>
      <w:lvlJc w:val="right"/>
      <w:pPr>
        <w:ind w:left="3961" w:hanging="180"/>
      </w:pPr>
    </w:lvl>
    <w:lvl w:ilvl="6" w:tplc="FFFFFFFF" w:tentative="1">
      <w:start w:val="1"/>
      <w:numFmt w:val="decimal"/>
      <w:lvlText w:val="%7."/>
      <w:lvlJc w:val="left"/>
      <w:pPr>
        <w:ind w:left="4681" w:hanging="360"/>
      </w:pPr>
    </w:lvl>
    <w:lvl w:ilvl="7" w:tplc="FFFFFFFF" w:tentative="1">
      <w:start w:val="1"/>
      <w:numFmt w:val="lowerLetter"/>
      <w:lvlText w:val="%8."/>
      <w:lvlJc w:val="left"/>
      <w:pPr>
        <w:ind w:left="5401" w:hanging="360"/>
      </w:pPr>
    </w:lvl>
    <w:lvl w:ilvl="8" w:tplc="FFFFFFFF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28" w15:restartNumberingAfterBreak="0">
    <w:nsid w:val="3619168A"/>
    <w:multiLevelType w:val="hybridMultilevel"/>
    <w:tmpl w:val="CAF6F126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BF1557C"/>
    <w:multiLevelType w:val="hybridMultilevel"/>
    <w:tmpl w:val="41802250"/>
    <w:lvl w:ilvl="0" w:tplc="04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DE12086"/>
    <w:multiLevelType w:val="hybridMultilevel"/>
    <w:tmpl w:val="16F290B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E3E1FAA"/>
    <w:multiLevelType w:val="hybridMultilevel"/>
    <w:tmpl w:val="C36C7F2C"/>
    <w:lvl w:ilvl="0" w:tplc="750CE836">
      <w:start w:val="1"/>
      <w:numFmt w:val="decimal"/>
      <w:lvlText w:val="%1)"/>
      <w:lvlJc w:val="left"/>
      <w:pPr>
        <w:ind w:left="362" w:hanging="360"/>
      </w:pPr>
      <w:rPr>
        <w:rFonts w:hint="default"/>
      </w:rPr>
    </w:lvl>
    <w:lvl w:ilvl="1" w:tplc="1C1A0019" w:tentative="1">
      <w:start w:val="1"/>
      <w:numFmt w:val="lowerLetter"/>
      <w:lvlText w:val="%2."/>
      <w:lvlJc w:val="left"/>
      <w:pPr>
        <w:ind w:left="1082" w:hanging="360"/>
      </w:pPr>
    </w:lvl>
    <w:lvl w:ilvl="2" w:tplc="1C1A001B" w:tentative="1">
      <w:start w:val="1"/>
      <w:numFmt w:val="lowerRoman"/>
      <w:lvlText w:val="%3."/>
      <w:lvlJc w:val="right"/>
      <w:pPr>
        <w:ind w:left="1802" w:hanging="180"/>
      </w:pPr>
    </w:lvl>
    <w:lvl w:ilvl="3" w:tplc="1C1A000F" w:tentative="1">
      <w:start w:val="1"/>
      <w:numFmt w:val="decimal"/>
      <w:lvlText w:val="%4."/>
      <w:lvlJc w:val="left"/>
      <w:pPr>
        <w:ind w:left="2522" w:hanging="360"/>
      </w:pPr>
    </w:lvl>
    <w:lvl w:ilvl="4" w:tplc="1C1A0019" w:tentative="1">
      <w:start w:val="1"/>
      <w:numFmt w:val="lowerLetter"/>
      <w:lvlText w:val="%5."/>
      <w:lvlJc w:val="left"/>
      <w:pPr>
        <w:ind w:left="3242" w:hanging="360"/>
      </w:pPr>
    </w:lvl>
    <w:lvl w:ilvl="5" w:tplc="1C1A001B" w:tentative="1">
      <w:start w:val="1"/>
      <w:numFmt w:val="lowerRoman"/>
      <w:lvlText w:val="%6."/>
      <w:lvlJc w:val="right"/>
      <w:pPr>
        <w:ind w:left="3962" w:hanging="180"/>
      </w:pPr>
    </w:lvl>
    <w:lvl w:ilvl="6" w:tplc="1C1A000F" w:tentative="1">
      <w:start w:val="1"/>
      <w:numFmt w:val="decimal"/>
      <w:lvlText w:val="%7."/>
      <w:lvlJc w:val="left"/>
      <w:pPr>
        <w:ind w:left="4682" w:hanging="360"/>
      </w:pPr>
    </w:lvl>
    <w:lvl w:ilvl="7" w:tplc="1C1A0019" w:tentative="1">
      <w:start w:val="1"/>
      <w:numFmt w:val="lowerLetter"/>
      <w:lvlText w:val="%8."/>
      <w:lvlJc w:val="left"/>
      <w:pPr>
        <w:ind w:left="5402" w:hanging="360"/>
      </w:pPr>
    </w:lvl>
    <w:lvl w:ilvl="8" w:tplc="1C1A001B" w:tentative="1">
      <w:start w:val="1"/>
      <w:numFmt w:val="lowerRoman"/>
      <w:lvlText w:val="%9."/>
      <w:lvlJc w:val="right"/>
      <w:pPr>
        <w:ind w:left="6122" w:hanging="180"/>
      </w:pPr>
    </w:lvl>
  </w:abstractNum>
  <w:abstractNum w:abstractNumId="32" w15:restartNumberingAfterBreak="0">
    <w:nsid w:val="3FBA0015"/>
    <w:multiLevelType w:val="hybridMultilevel"/>
    <w:tmpl w:val="BECE5476"/>
    <w:lvl w:ilvl="0" w:tplc="C824918E">
      <w:start w:val="1"/>
      <w:numFmt w:val="bullet"/>
      <w:lvlText w:val="-"/>
      <w:lvlJc w:val="left"/>
      <w:pPr>
        <w:ind w:left="1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5C8867BC">
      <w:start w:val="1"/>
      <w:numFmt w:val="bullet"/>
      <w:lvlText w:val="o"/>
      <w:lvlJc w:val="left"/>
      <w:pPr>
        <w:ind w:left="17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2452C2F4">
      <w:start w:val="1"/>
      <w:numFmt w:val="bullet"/>
      <w:lvlText w:val="▪"/>
      <w:lvlJc w:val="left"/>
      <w:pPr>
        <w:ind w:left="24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B436079A">
      <w:start w:val="1"/>
      <w:numFmt w:val="bullet"/>
      <w:lvlText w:val="•"/>
      <w:lvlJc w:val="left"/>
      <w:pPr>
        <w:ind w:left="31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02B2E720">
      <w:start w:val="1"/>
      <w:numFmt w:val="bullet"/>
      <w:lvlText w:val="o"/>
      <w:lvlJc w:val="left"/>
      <w:pPr>
        <w:ind w:left="39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78AE4FDE">
      <w:start w:val="1"/>
      <w:numFmt w:val="bullet"/>
      <w:lvlText w:val="▪"/>
      <w:lvlJc w:val="left"/>
      <w:pPr>
        <w:ind w:left="46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45FA0B42">
      <w:start w:val="1"/>
      <w:numFmt w:val="bullet"/>
      <w:lvlText w:val="•"/>
      <w:lvlJc w:val="left"/>
      <w:pPr>
        <w:ind w:left="53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4DC0456C">
      <w:start w:val="1"/>
      <w:numFmt w:val="bullet"/>
      <w:lvlText w:val="o"/>
      <w:lvlJc w:val="left"/>
      <w:pPr>
        <w:ind w:left="60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C4301BCA">
      <w:start w:val="1"/>
      <w:numFmt w:val="bullet"/>
      <w:lvlText w:val="▪"/>
      <w:lvlJc w:val="left"/>
      <w:pPr>
        <w:ind w:left="67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3" w15:restartNumberingAfterBreak="0">
    <w:nsid w:val="43235E17"/>
    <w:multiLevelType w:val="hybridMultilevel"/>
    <w:tmpl w:val="31A4D72A"/>
    <w:lvl w:ilvl="0" w:tplc="A3FA255A">
      <w:start w:val="1"/>
      <w:numFmt w:val="decimal"/>
      <w:lvlText w:val="%1)"/>
      <w:lvlJc w:val="left"/>
      <w:pPr>
        <w:ind w:left="36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1" w:hanging="360"/>
      </w:pPr>
    </w:lvl>
    <w:lvl w:ilvl="2" w:tplc="0409001B" w:tentative="1">
      <w:start w:val="1"/>
      <w:numFmt w:val="lowerRoman"/>
      <w:lvlText w:val="%3."/>
      <w:lvlJc w:val="right"/>
      <w:pPr>
        <w:ind w:left="1801" w:hanging="180"/>
      </w:pPr>
    </w:lvl>
    <w:lvl w:ilvl="3" w:tplc="0409000F" w:tentative="1">
      <w:start w:val="1"/>
      <w:numFmt w:val="decimal"/>
      <w:lvlText w:val="%4."/>
      <w:lvlJc w:val="left"/>
      <w:pPr>
        <w:ind w:left="2521" w:hanging="360"/>
      </w:pPr>
    </w:lvl>
    <w:lvl w:ilvl="4" w:tplc="04090019" w:tentative="1">
      <w:start w:val="1"/>
      <w:numFmt w:val="lowerLetter"/>
      <w:lvlText w:val="%5."/>
      <w:lvlJc w:val="left"/>
      <w:pPr>
        <w:ind w:left="3241" w:hanging="360"/>
      </w:pPr>
    </w:lvl>
    <w:lvl w:ilvl="5" w:tplc="0409001B" w:tentative="1">
      <w:start w:val="1"/>
      <w:numFmt w:val="lowerRoman"/>
      <w:lvlText w:val="%6."/>
      <w:lvlJc w:val="right"/>
      <w:pPr>
        <w:ind w:left="3961" w:hanging="180"/>
      </w:pPr>
    </w:lvl>
    <w:lvl w:ilvl="6" w:tplc="0409000F" w:tentative="1">
      <w:start w:val="1"/>
      <w:numFmt w:val="decimal"/>
      <w:lvlText w:val="%7."/>
      <w:lvlJc w:val="left"/>
      <w:pPr>
        <w:ind w:left="4681" w:hanging="360"/>
      </w:pPr>
    </w:lvl>
    <w:lvl w:ilvl="7" w:tplc="04090019" w:tentative="1">
      <w:start w:val="1"/>
      <w:numFmt w:val="lowerLetter"/>
      <w:lvlText w:val="%8."/>
      <w:lvlJc w:val="left"/>
      <w:pPr>
        <w:ind w:left="5401" w:hanging="360"/>
      </w:pPr>
    </w:lvl>
    <w:lvl w:ilvl="8" w:tplc="0409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34" w15:restartNumberingAfterBreak="0">
    <w:nsid w:val="446351CE"/>
    <w:multiLevelType w:val="hybridMultilevel"/>
    <w:tmpl w:val="489618DE"/>
    <w:lvl w:ilvl="0" w:tplc="51189552">
      <w:start w:val="3"/>
      <w:numFmt w:val="decimal"/>
      <w:lvlText w:val="(%1)"/>
      <w:lvlJc w:val="left"/>
      <w:pPr>
        <w:ind w:left="3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252525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10CA8C2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252525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FE98DA7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252525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5CBCEF58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252525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8B18C08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252525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D8942274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252525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172C35B8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252525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4738BF9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252525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41EA16E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252525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5" w15:restartNumberingAfterBreak="0">
    <w:nsid w:val="46DF260E"/>
    <w:multiLevelType w:val="hybridMultilevel"/>
    <w:tmpl w:val="5DBEB550"/>
    <w:lvl w:ilvl="0" w:tplc="EACC35C0">
      <w:start w:val="146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47821952"/>
    <w:multiLevelType w:val="hybridMultilevel"/>
    <w:tmpl w:val="73889EAE"/>
    <w:lvl w:ilvl="0" w:tplc="51ACBC3A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4B7E6187"/>
    <w:multiLevelType w:val="hybridMultilevel"/>
    <w:tmpl w:val="472000E8"/>
    <w:lvl w:ilvl="0" w:tplc="2FDC54F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4B9C57DA"/>
    <w:multiLevelType w:val="hybridMultilevel"/>
    <w:tmpl w:val="2CBC8692"/>
    <w:lvl w:ilvl="0" w:tplc="F892A334">
      <w:start w:val="1"/>
      <w:numFmt w:val="decimal"/>
      <w:lvlText w:val="%1."/>
      <w:lvlJc w:val="left"/>
      <w:pPr>
        <w:ind w:left="720" w:hanging="360"/>
      </w:pPr>
      <w:rPr>
        <w:rFonts w:ascii="Bookman Old Style" w:hAnsi="Bookman Old Style"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00F2212"/>
    <w:multiLevelType w:val="hybridMultilevel"/>
    <w:tmpl w:val="3F3E93BE"/>
    <w:lvl w:ilvl="0" w:tplc="04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50B6279A"/>
    <w:multiLevelType w:val="hybridMultilevel"/>
    <w:tmpl w:val="DA941C2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51D80E44"/>
    <w:multiLevelType w:val="hybridMultilevel"/>
    <w:tmpl w:val="FE84B9A8"/>
    <w:lvl w:ilvl="0" w:tplc="18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8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552D6B4F"/>
    <w:multiLevelType w:val="hybridMultilevel"/>
    <w:tmpl w:val="FEE2B63E"/>
    <w:lvl w:ilvl="0" w:tplc="D5E8A1DC">
      <w:start w:val="1"/>
      <w:numFmt w:val="bullet"/>
      <w:lvlText w:val="-"/>
      <w:lvlJc w:val="left"/>
      <w:pPr>
        <w:ind w:left="1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EEE0B12E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C6FC62EA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1BCCA3C0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9E8CFDF4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4560D620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035E75CA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41C8069A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BF0A9AB0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3" w15:restartNumberingAfterBreak="0">
    <w:nsid w:val="5C9808F5"/>
    <w:multiLevelType w:val="hybridMultilevel"/>
    <w:tmpl w:val="50F8AE72"/>
    <w:lvl w:ilvl="0" w:tplc="1C1A0011">
      <w:start w:val="1"/>
      <w:numFmt w:val="decimal"/>
      <w:lvlText w:val="%1)"/>
      <w:lvlJc w:val="left"/>
      <w:pPr>
        <w:ind w:left="361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08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1" w:hanging="360"/>
      </w:pPr>
      <w:rPr>
        <w:rFonts w:ascii="Wingdings" w:hAnsi="Wingdings" w:hint="default"/>
      </w:rPr>
    </w:lvl>
  </w:abstractNum>
  <w:abstractNum w:abstractNumId="44" w15:restartNumberingAfterBreak="0">
    <w:nsid w:val="629A7095"/>
    <w:multiLevelType w:val="hybridMultilevel"/>
    <w:tmpl w:val="F5705B54"/>
    <w:lvl w:ilvl="0" w:tplc="84901AA0">
      <w:start w:val="1"/>
      <w:numFmt w:val="decimal"/>
      <w:lvlText w:val="%1)"/>
      <w:lvlJc w:val="left"/>
      <w:pPr>
        <w:ind w:left="36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1" w:hanging="360"/>
      </w:pPr>
    </w:lvl>
    <w:lvl w:ilvl="2" w:tplc="0409001B" w:tentative="1">
      <w:start w:val="1"/>
      <w:numFmt w:val="lowerRoman"/>
      <w:lvlText w:val="%3."/>
      <w:lvlJc w:val="right"/>
      <w:pPr>
        <w:ind w:left="1801" w:hanging="180"/>
      </w:pPr>
    </w:lvl>
    <w:lvl w:ilvl="3" w:tplc="0409000F" w:tentative="1">
      <w:start w:val="1"/>
      <w:numFmt w:val="decimal"/>
      <w:lvlText w:val="%4."/>
      <w:lvlJc w:val="left"/>
      <w:pPr>
        <w:ind w:left="2521" w:hanging="360"/>
      </w:pPr>
    </w:lvl>
    <w:lvl w:ilvl="4" w:tplc="04090019" w:tentative="1">
      <w:start w:val="1"/>
      <w:numFmt w:val="lowerLetter"/>
      <w:lvlText w:val="%5."/>
      <w:lvlJc w:val="left"/>
      <w:pPr>
        <w:ind w:left="3241" w:hanging="360"/>
      </w:pPr>
    </w:lvl>
    <w:lvl w:ilvl="5" w:tplc="0409001B" w:tentative="1">
      <w:start w:val="1"/>
      <w:numFmt w:val="lowerRoman"/>
      <w:lvlText w:val="%6."/>
      <w:lvlJc w:val="right"/>
      <w:pPr>
        <w:ind w:left="3961" w:hanging="180"/>
      </w:pPr>
    </w:lvl>
    <w:lvl w:ilvl="6" w:tplc="0409000F" w:tentative="1">
      <w:start w:val="1"/>
      <w:numFmt w:val="decimal"/>
      <w:lvlText w:val="%7."/>
      <w:lvlJc w:val="left"/>
      <w:pPr>
        <w:ind w:left="4681" w:hanging="360"/>
      </w:pPr>
    </w:lvl>
    <w:lvl w:ilvl="7" w:tplc="04090019" w:tentative="1">
      <w:start w:val="1"/>
      <w:numFmt w:val="lowerLetter"/>
      <w:lvlText w:val="%8."/>
      <w:lvlJc w:val="left"/>
      <w:pPr>
        <w:ind w:left="5401" w:hanging="360"/>
      </w:pPr>
    </w:lvl>
    <w:lvl w:ilvl="8" w:tplc="0409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45" w15:restartNumberingAfterBreak="0">
    <w:nsid w:val="63921C56"/>
    <w:multiLevelType w:val="hybridMultilevel"/>
    <w:tmpl w:val="E1484034"/>
    <w:lvl w:ilvl="0" w:tplc="CAD86F3C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1C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640153EA"/>
    <w:multiLevelType w:val="hybridMultilevel"/>
    <w:tmpl w:val="CB3686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4AF5D5B"/>
    <w:multiLevelType w:val="hybridMultilevel"/>
    <w:tmpl w:val="230E1FCE"/>
    <w:lvl w:ilvl="0" w:tplc="1C1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C1A0019" w:tentative="1">
      <w:start w:val="1"/>
      <w:numFmt w:val="lowerLetter"/>
      <w:lvlText w:val="%2."/>
      <w:lvlJc w:val="left"/>
      <w:pPr>
        <w:ind w:left="1440" w:hanging="360"/>
      </w:pPr>
    </w:lvl>
    <w:lvl w:ilvl="2" w:tplc="1C1A001B" w:tentative="1">
      <w:start w:val="1"/>
      <w:numFmt w:val="lowerRoman"/>
      <w:lvlText w:val="%3."/>
      <w:lvlJc w:val="right"/>
      <w:pPr>
        <w:ind w:left="2160" w:hanging="180"/>
      </w:pPr>
    </w:lvl>
    <w:lvl w:ilvl="3" w:tplc="1C1A000F" w:tentative="1">
      <w:start w:val="1"/>
      <w:numFmt w:val="decimal"/>
      <w:lvlText w:val="%4."/>
      <w:lvlJc w:val="left"/>
      <w:pPr>
        <w:ind w:left="2880" w:hanging="360"/>
      </w:pPr>
    </w:lvl>
    <w:lvl w:ilvl="4" w:tplc="1C1A0019" w:tentative="1">
      <w:start w:val="1"/>
      <w:numFmt w:val="lowerLetter"/>
      <w:lvlText w:val="%5."/>
      <w:lvlJc w:val="left"/>
      <w:pPr>
        <w:ind w:left="3600" w:hanging="360"/>
      </w:pPr>
    </w:lvl>
    <w:lvl w:ilvl="5" w:tplc="1C1A001B" w:tentative="1">
      <w:start w:val="1"/>
      <w:numFmt w:val="lowerRoman"/>
      <w:lvlText w:val="%6."/>
      <w:lvlJc w:val="right"/>
      <w:pPr>
        <w:ind w:left="4320" w:hanging="180"/>
      </w:pPr>
    </w:lvl>
    <w:lvl w:ilvl="6" w:tplc="1C1A000F" w:tentative="1">
      <w:start w:val="1"/>
      <w:numFmt w:val="decimal"/>
      <w:lvlText w:val="%7."/>
      <w:lvlJc w:val="left"/>
      <w:pPr>
        <w:ind w:left="5040" w:hanging="360"/>
      </w:pPr>
    </w:lvl>
    <w:lvl w:ilvl="7" w:tplc="1C1A0019" w:tentative="1">
      <w:start w:val="1"/>
      <w:numFmt w:val="lowerLetter"/>
      <w:lvlText w:val="%8."/>
      <w:lvlJc w:val="left"/>
      <w:pPr>
        <w:ind w:left="5760" w:hanging="360"/>
      </w:pPr>
    </w:lvl>
    <w:lvl w:ilvl="8" w:tplc="1C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653608BA"/>
    <w:multiLevelType w:val="hybridMultilevel"/>
    <w:tmpl w:val="20604E6A"/>
    <w:lvl w:ilvl="0" w:tplc="45EAB534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9" w15:restartNumberingAfterBreak="0">
    <w:nsid w:val="6C705F7E"/>
    <w:multiLevelType w:val="hybridMultilevel"/>
    <w:tmpl w:val="AC8E4A16"/>
    <w:lvl w:ilvl="0" w:tplc="141A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0E41AF6"/>
    <w:multiLevelType w:val="hybridMultilevel"/>
    <w:tmpl w:val="073497F2"/>
    <w:lvl w:ilvl="0" w:tplc="FFFFFFFF">
      <w:start w:val="1"/>
      <w:numFmt w:val="decimal"/>
      <w:lvlText w:val="%1)"/>
      <w:lvlJc w:val="left"/>
      <w:pPr>
        <w:ind w:left="361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1" w:hanging="360"/>
      </w:pPr>
    </w:lvl>
    <w:lvl w:ilvl="2" w:tplc="FFFFFFFF" w:tentative="1">
      <w:start w:val="1"/>
      <w:numFmt w:val="lowerRoman"/>
      <w:lvlText w:val="%3."/>
      <w:lvlJc w:val="right"/>
      <w:pPr>
        <w:ind w:left="1801" w:hanging="180"/>
      </w:pPr>
    </w:lvl>
    <w:lvl w:ilvl="3" w:tplc="FFFFFFFF" w:tentative="1">
      <w:start w:val="1"/>
      <w:numFmt w:val="decimal"/>
      <w:lvlText w:val="%4."/>
      <w:lvlJc w:val="left"/>
      <w:pPr>
        <w:ind w:left="2521" w:hanging="360"/>
      </w:pPr>
    </w:lvl>
    <w:lvl w:ilvl="4" w:tplc="FFFFFFFF" w:tentative="1">
      <w:start w:val="1"/>
      <w:numFmt w:val="lowerLetter"/>
      <w:lvlText w:val="%5."/>
      <w:lvlJc w:val="left"/>
      <w:pPr>
        <w:ind w:left="3241" w:hanging="360"/>
      </w:pPr>
    </w:lvl>
    <w:lvl w:ilvl="5" w:tplc="FFFFFFFF" w:tentative="1">
      <w:start w:val="1"/>
      <w:numFmt w:val="lowerRoman"/>
      <w:lvlText w:val="%6."/>
      <w:lvlJc w:val="right"/>
      <w:pPr>
        <w:ind w:left="3961" w:hanging="180"/>
      </w:pPr>
    </w:lvl>
    <w:lvl w:ilvl="6" w:tplc="FFFFFFFF" w:tentative="1">
      <w:start w:val="1"/>
      <w:numFmt w:val="decimal"/>
      <w:lvlText w:val="%7."/>
      <w:lvlJc w:val="left"/>
      <w:pPr>
        <w:ind w:left="4681" w:hanging="360"/>
      </w:pPr>
    </w:lvl>
    <w:lvl w:ilvl="7" w:tplc="FFFFFFFF" w:tentative="1">
      <w:start w:val="1"/>
      <w:numFmt w:val="lowerLetter"/>
      <w:lvlText w:val="%8."/>
      <w:lvlJc w:val="left"/>
      <w:pPr>
        <w:ind w:left="5401" w:hanging="360"/>
      </w:pPr>
    </w:lvl>
    <w:lvl w:ilvl="8" w:tplc="FFFFFFFF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51" w15:restartNumberingAfterBreak="0">
    <w:nsid w:val="768809A8"/>
    <w:multiLevelType w:val="hybridMultilevel"/>
    <w:tmpl w:val="02665494"/>
    <w:lvl w:ilvl="0" w:tplc="FFFFFFFF">
      <w:start w:val="1"/>
      <w:numFmt w:val="decimal"/>
      <w:lvlText w:val="%1)"/>
      <w:lvlJc w:val="left"/>
      <w:pPr>
        <w:ind w:left="362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2" w:hanging="360"/>
      </w:pPr>
    </w:lvl>
    <w:lvl w:ilvl="2" w:tplc="FFFFFFFF" w:tentative="1">
      <w:start w:val="1"/>
      <w:numFmt w:val="lowerRoman"/>
      <w:lvlText w:val="%3."/>
      <w:lvlJc w:val="right"/>
      <w:pPr>
        <w:ind w:left="1802" w:hanging="180"/>
      </w:pPr>
    </w:lvl>
    <w:lvl w:ilvl="3" w:tplc="FFFFFFFF" w:tentative="1">
      <w:start w:val="1"/>
      <w:numFmt w:val="decimal"/>
      <w:lvlText w:val="%4."/>
      <w:lvlJc w:val="left"/>
      <w:pPr>
        <w:ind w:left="2522" w:hanging="360"/>
      </w:pPr>
    </w:lvl>
    <w:lvl w:ilvl="4" w:tplc="FFFFFFFF" w:tentative="1">
      <w:start w:val="1"/>
      <w:numFmt w:val="lowerLetter"/>
      <w:lvlText w:val="%5."/>
      <w:lvlJc w:val="left"/>
      <w:pPr>
        <w:ind w:left="3242" w:hanging="360"/>
      </w:pPr>
    </w:lvl>
    <w:lvl w:ilvl="5" w:tplc="FFFFFFFF" w:tentative="1">
      <w:start w:val="1"/>
      <w:numFmt w:val="lowerRoman"/>
      <w:lvlText w:val="%6."/>
      <w:lvlJc w:val="right"/>
      <w:pPr>
        <w:ind w:left="3962" w:hanging="180"/>
      </w:pPr>
    </w:lvl>
    <w:lvl w:ilvl="6" w:tplc="FFFFFFFF" w:tentative="1">
      <w:start w:val="1"/>
      <w:numFmt w:val="decimal"/>
      <w:lvlText w:val="%7."/>
      <w:lvlJc w:val="left"/>
      <w:pPr>
        <w:ind w:left="4682" w:hanging="360"/>
      </w:pPr>
    </w:lvl>
    <w:lvl w:ilvl="7" w:tplc="FFFFFFFF" w:tentative="1">
      <w:start w:val="1"/>
      <w:numFmt w:val="lowerLetter"/>
      <w:lvlText w:val="%8."/>
      <w:lvlJc w:val="left"/>
      <w:pPr>
        <w:ind w:left="5402" w:hanging="360"/>
      </w:pPr>
    </w:lvl>
    <w:lvl w:ilvl="8" w:tplc="FFFFFFFF" w:tentative="1">
      <w:start w:val="1"/>
      <w:numFmt w:val="lowerRoman"/>
      <w:lvlText w:val="%9."/>
      <w:lvlJc w:val="right"/>
      <w:pPr>
        <w:ind w:left="6122" w:hanging="180"/>
      </w:pPr>
    </w:lvl>
  </w:abstractNum>
  <w:abstractNum w:abstractNumId="52" w15:restartNumberingAfterBreak="0">
    <w:nsid w:val="7B7B613E"/>
    <w:multiLevelType w:val="hybridMultilevel"/>
    <w:tmpl w:val="63BC9662"/>
    <w:lvl w:ilvl="0" w:tplc="6F48A9C4">
      <w:start w:val="1"/>
      <w:numFmt w:val="decimal"/>
      <w:lvlText w:val="(%1)"/>
      <w:lvlJc w:val="left"/>
      <w:pPr>
        <w:ind w:left="362" w:hanging="360"/>
      </w:pPr>
      <w:rPr>
        <w:rFonts w:hint="default"/>
      </w:rPr>
    </w:lvl>
    <w:lvl w:ilvl="1" w:tplc="1C1A0019" w:tentative="1">
      <w:start w:val="1"/>
      <w:numFmt w:val="lowerLetter"/>
      <w:lvlText w:val="%2."/>
      <w:lvlJc w:val="left"/>
      <w:pPr>
        <w:ind w:left="1082" w:hanging="360"/>
      </w:pPr>
    </w:lvl>
    <w:lvl w:ilvl="2" w:tplc="1C1A001B" w:tentative="1">
      <w:start w:val="1"/>
      <w:numFmt w:val="lowerRoman"/>
      <w:lvlText w:val="%3."/>
      <w:lvlJc w:val="right"/>
      <w:pPr>
        <w:ind w:left="1802" w:hanging="180"/>
      </w:pPr>
    </w:lvl>
    <w:lvl w:ilvl="3" w:tplc="1C1A000F" w:tentative="1">
      <w:start w:val="1"/>
      <w:numFmt w:val="decimal"/>
      <w:lvlText w:val="%4."/>
      <w:lvlJc w:val="left"/>
      <w:pPr>
        <w:ind w:left="2522" w:hanging="360"/>
      </w:pPr>
    </w:lvl>
    <w:lvl w:ilvl="4" w:tplc="1C1A0019" w:tentative="1">
      <w:start w:val="1"/>
      <w:numFmt w:val="lowerLetter"/>
      <w:lvlText w:val="%5."/>
      <w:lvlJc w:val="left"/>
      <w:pPr>
        <w:ind w:left="3242" w:hanging="360"/>
      </w:pPr>
    </w:lvl>
    <w:lvl w:ilvl="5" w:tplc="1C1A001B" w:tentative="1">
      <w:start w:val="1"/>
      <w:numFmt w:val="lowerRoman"/>
      <w:lvlText w:val="%6."/>
      <w:lvlJc w:val="right"/>
      <w:pPr>
        <w:ind w:left="3962" w:hanging="180"/>
      </w:pPr>
    </w:lvl>
    <w:lvl w:ilvl="6" w:tplc="1C1A000F" w:tentative="1">
      <w:start w:val="1"/>
      <w:numFmt w:val="decimal"/>
      <w:lvlText w:val="%7."/>
      <w:lvlJc w:val="left"/>
      <w:pPr>
        <w:ind w:left="4682" w:hanging="360"/>
      </w:pPr>
    </w:lvl>
    <w:lvl w:ilvl="7" w:tplc="1C1A0019" w:tentative="1">
      <w:start w:val="1"/>
      <w:numFmt w:val="lowerLetter"/>
      <w:lvlText w:val="%8."/>
      <w:lvlJc w:val="left"/>
      <w:pPr>
        <w:ind w:left="5402" w:hanging="360"/>
      </w:pPr>
    </w:lvl>
    <w:lvl w:ilvl="8" w:tplc="1C1A001B" w:tentative="1">
      <w:start w:val="1"/>
      <w:numFmt w:val="lowerRoman"/>
      <w:lvlText w:val="%9."/>
      <w:lvlJc w:val="right"/>
      <w:pPr>
        <w:ind w:left="6122" w:hanging="180"/>
      </w:pPr>
    </w:lvl>
  </w:abstractNum>
  <w:abstractNum w:abstractNumId="53" w15:restartNumberingAfterBreak="0">
    <w:nsid w:val="7E926EBC"/>
    <w:multiLevelType w:val="hybridMultilevel"/>
    <w:tmpl w:val="C7FA4474"/>
    <w:lvl w:ilvl="0" w:tplc="4230ABB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1A0019" w:tentative="1">
      <w:start w:val="1"/>
      <w:numFmt w:val="lowerLetter"/>
      <w:lvlText w:val="%2."/>
      <w:lvlJc w:val="left"/>
      <w:pPr>
        <w:ind w:left="1440" w:hanging="360"/>
      </w:pPr>
    </w:lvl>
    <w:lvl w:ilvl="2" w:tplc="1C1A001B" w:tentative="1">
      <w:start w:val="1"/>
      <w:numFmt w:val="lowerRoman"/>
      <w:lvlText w:val="%3."/>
      <w:lvlJc w:val="right"/>
      <w:pPr>
        <w:ind w:left="2160" w:hanging="180"/>
      </w:pPr>
    </w:lvl>
    <w:lvl w:ilvl="3" w:tplc="1C1A000F" w:tentative="1">
      <w:start w:val="1"/>
      <w:numFmt w:val="decimal"/>
      <w:lvlText w:val="%4."/>
      <w:lvlJc w:val="left"/>
      <w:pPr>
        <w:ind w:left="2880" w:hanging="360"/>
      </w:pPr>
    </w:lvl>
    <w:lvl w:ilvl="4" w:tplc="1C1A0019" w:tentative="1">
      <w:start w:val="1"/>
      <w:numFmt w:val="lowerLetter"/>
      <w:lvlText w:val="%5."/>
      <w:lvlJc w:val="left"/>
      <w:pPr>
        <w:ind w:left="3600" w:hanging="360"/>
      </w:pPr>
    </w:lvl>
    <w:lvl w:ilvl="5" w:tplc="1C1A001B" w:tentative="1">
      <w:start w:val="1"/>
      <w:numFmt w:val="lowerRoman"/>
      <w:lvlText w:val="%6."/>
      <w:lvlJc w:val="right"/>
      <w:pPr>
        <w:ind w:left="4320" w:hanging="180"/>
      </w:pPr>
    </w:lvl>
    <w:lvl w:ilvl="6" w:tplc="1C1A000F" w:tentative="1">
      <w:start w:val="1"/>
      <w:numFmt w:val="decimal"/>
      <w:lvlText w:val="%7."/>
      <w:lvlJc w:val="left"/>
      <w:pPr>
        <w:ind w:left="5040" w:hanging="360"/>
      </w:pPr>
    </w:lvl>
    <w:lvl w:ilvl="7" w:tplc="1C1A0019" w:tentative="1">
      <w:start w:val="1"/>
      <w:numFmt w:val="lowerLetter"/>
      <w:lvlText w:val="%8."/>
      <w:lvlJc w:val="left"/>
      <w:pPr>
        <w:ind w:left="5760" w:hanging="360"/>
      </w:pPr>
    </w:lvl>
    <w:lvl w:ilvl="8" w:tplc="1C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7F3017FE"/>
    <w:multiLevelType w:val="hybridMultilevel"/>
    <w:tmpl w:val="8034B102"/>
    <w:lvl w:ilvl="0" w:tplc="17B0FCDA">
      <w:start w:val="1"/>
      <w:numFmt w:val="decimal"/>
      <w:lvlText w:val="%1)"/>
      <w:lvlJc w:val="left"/>
      <w:pPr>
        <w:ind w:left="644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7F996ECD"/>
    <w:multiLevelType w:val="hybridMultilevel"/>
    <w:tmpl w:val="31A4D72A"/>
    <w:lvl w:ilvl="0" w:tplc="FFFFFFFF">
      <w:start w:val="1"/>
      <w:numFmt w:val="decimal"/>
      <w:lvlText w:val="%1)"/>
      <w:lvlJc w:val="left"/>
      <w:pPr>
        <w:ind w:left="361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1" w:hanging="360"/>
      </w:pPr>
    </w:lvl>
    <w:lvl w:ilvl="2" w:tplc="FFFFFFFF" w:tentative="1">
      <w:start w:val="1"/>
      <w:numFmt w:val="lowerRoman"/>
      <w:lvlText w:val="%3."/>
      <w:lvlJc w:val="right"/>
      <w:pPr>
        <w:ind w:left="1801" w:hanging="180"/>
      </w:pPr>
    </w:lvl>
    <w:lvl w:ilvl="3" w:tplc="FFFFFFFF" w:tentative="1">
      <w:start w:val="1"/>
      <w:numFmt w:val="decimal"/>
      <w:lvlText w:val="%4."/>
      <w:lvlJc w:val="left"/>
      <w:pPr>
        <w:ind w:left="2521" w:hanging="360"/>
      </w:pPr>
    </w:lvl>
    <w:lvl w:ilvl="4" w:tplc="FFFFFFFF" w:tentative="1">
      <w:start w:val="1"/>
      <w:numFmt w:val="lowerLetter"/>
      <w:lvlText w:val="%5."/>
      <w:lvlJc w:val="left"/>
      <w:pPr>
        <w:ind w:left="3241" w:hanging="360"/>
      </w:pPr>
    </w:lvl>
    <w:lvl w:ilvl="5" w:tplc="FFFFFFFF" w:tentative="1">
      <w:start w:val="1"/>
      <w:numFmt w:val="lowerRoman"/>
      <w:lvlText w:val="%6."/>
      <w:lvlJc w:val="right"/>
      <w:pPr>
        <w:ind w:left="3961" w:hanging="180"/>
      </w:pPr>
    </w:lvl>
    <w:lvl w:ilvl="6" w:tplc="FFFFFFFF" w:tentative="1">
      <w:start w:val="1"/>
      <w:numFmt w:val="decimal"/>
      <w:lvlText w:val="%7."/>
      <w:lvlJc w:val="left"/>
      <w:pPr>
        <w:ind w:left="4681" w:hanging="360"/>
      </w:pPr>
    </w:lvl>
    <w:lvl w:ilvl="7" w:tplc="FFFFFFFF" w:tentative="1">
      <w:start w:val="1"/>
      <w:numFmt w:val="lowerLetter"/>
      <w:lvlText w:val="%8."/>
      <w:lvlJc w:val="left"/>
      <w:pPr>
        <w:ind w:left="5401" w:hanging="360"/>
      </w:pPr>
    </w:lvl>
    <w:lvl w:ilvl="8" w:tplc="FFFFFFFF" w:tentative="1">
      <w:start w:val="1"/>
      <w:numFmt w:val="lowerRoman"/>
      <w:lvlText w:val="%9."/>
      <w:lvlJc w:val="right"/>
      <w:pPr>
        <w:ind w:left="6121" w:hanging="180"/>
      </w:pPr>
    </w:lvl>
  </w:abstractNum>
  <w:num w:numId="1" w16cid:durableId="1693919008">
    <w:abstractNumId w:val="17"/>
    <w:lvlOverride w:ilvl="0">
      <w:startOverride w:val="1"/>
    </w:lvlOverride>
  </w:num>
  <w:num w:numId="2" w16cid:durableId="721711276">
    <w:abstractNumId w:val="8"/>
  </w:num>
  <w:num w:numId="3" w16cid:durableId="1271626227">
    <w:abstractNumId w:val="24"/>
  </w:num>
  <w:num w:numId="4" w16cid:durableId="723793967">
    <w:abstractNumId w:val="6"/>
  </w:num>
  <w:num w:numId="5" w16cid:durableId="659503256">
    <w:abstractNumId w:val="0"/>
  </w:num>
  <w:num w:numId="6" w16cid:durableId="1824739574">
    <w:abstractNumId w:val="38"/>
  </w:num>
  <w:num w:numId="7" w16cid:durableId="1006633078">
    <w:abstractNumId w:val="37"/>
  </w:num>
  <w:num w:numId="8" w16cid:durableId="1369792593">
    <w:abstractNumId w:val="36"/>
  </w:num>
  <w:num w:numId="9" w16cid:durableId="1463573804">
    <w:abstractNumId w:val="35"/>
  </w:num>
  <w:num w:numId="10" w16cid:durableId="523401236">
    <w:abstractNumId w:val="48"/>
  </w:num>
  <w:num w:numId="11" w16cid:durableId="1680933889">
    <w:abstractNumId w:val="29"/>
  </w:num>
  <w:num w:numId="12" w16cid:durableId="1364792335">
    <w:abstractNumId w:val="1"/>
  </w:num>
  <w:num w:numId="13" w16cid:durableId="981733346">
    <w:abstractNumId w:val="22"/>
  </w:num>
  <w:num w:numId="14" w16cid:durableId="2097702922">
    <w:abstractNumId w:val="45"/>
  </w:num>
  <w:num w:numId="15" w16cid:durableId="154150055">
    <w:abstractNumId w:val="20"/>
  </w:num>
  <w:num w:numId="16" w16cid:durableId="1457720817">
    <w:abstractNumId w:val="28"/>
  </w:num>
  <w:num w:numId="17" w16cid:durableId="407071288">
    <w:abstractNumId w:val="49"/>
  </w:num>
  <w:num w:numId="18" w16cid:durableId="1059477447">
    <w:abstractNumId w:val="4"/>
  </w:num>
  <w:num w:numId="19" w16cid:durableId="820005906">
    <w:abstractNumId w:val="16"/>
  </w:num>
  <w:num w:numId="20" w16cid:durableId="133640135">
    <w:abstractNumId w:val="41"/>
  </w:num>
  <w:num w:numId="21" w16cid:durableId="651525824">
    <w:abstractNumId w:val="13"/>
  </w:num>
  <w:num w:numId="22" w16cid:durableId="1440492315">
    <w:abstractNumId w:val="40"/>
  </w:num>
  <w:num w:numId="23" w16cid:durableId="1536962211">
    <w:abstractNumId w:val="46"/>
  </w:num>
  <w:num w:numId="24" w16cid:durableId="1868370363">
    <w:abstractNumId w:val="54"/>
  </w:num>
  <w:num w:numId="25" w16cid:durableId="1705980830">
    <w:abstractNumId w:val="14"/>
  </w:num>
  <w:num w:numId="26" w16cid:durableId="1931355294">
    <w:abstractNumId w:val="15"/>
  </w:num>
  <w:num w:numId="27" w16cid:durableId="211307980">
    <w:abstractNumId w:val="10"/>
  </w:num>
  <w:num w:numId="28" w16cid:durableId="1619604459">
    <w:abstractNumId w:val="30"/>
  </w:num>
  <w:num w:numId="29" w16cid:durableId="1767848971">
    <w:abstractNumId w:val="39"/>
  </w:num>
  <w:num w:numId="30" w16cid:durableId="74207588">
    <w:abstractNumId w:val="2"/>
  </w:num>
  <w:num w:numId="31" w16cid:durableId="172766444">
    <w:abstractNumId w:val="43"/>
  </w:num>
  <w:num w:numId="32" w16cid:durableId="772673379">
    <w:abstractNumId w:val="3"/>
  </w:num>
  <w:num w:numId="33" w16cid:durableId="1714890712">
    <w:abstractNumId w:val="33"/>
  </w:num>
  <w:num w:numId="34" w16cid:durableId="2143228550">
    <w:abstractNumId w:val="44"/>
  </w:num>
  <w:num w:numId="35" w16cid:durableId="1425296895">
    <w:abstractNumId w:val="18"/>
  </w:num>
  <w:num w:numId="36" w16cid:durableId="746343852">
    <w:abstractNumId w:val="47"/>
  </w:num>
  <w:num w:numId="37" w16cid:durableId="405962374">
    <w:abstractNumId w:val="53"/>
  </w:num>
  <w:num w:numId="38" w16cid:durableId="52894539">
    <w:abstractNumId w:val="23"/>
  </w:num>
  <w:num w:numId="39" w16cid:durableId="2144929821">
    <w:abstractNumId w:val="55"/>
  </w:num>
  <w:num w:numId="40" w16cid:durableId="1968510769">
    <w:abstractNumId w:val="50"/>
  </w:num>
  <w:num w:numId="41" w16cid:durableId="771246258">
    <w:abstractNumId w:val="19"/>
  </w:num>
  <w:num w:numId="42" w16cid:durableId="1282957126">
    <w:abstractNumId w:val="27"/>
  </w:num>
  <w:num w:numId="43" w16cid:durableId="762460780">
    <w:abstractNumId w:val="32"/>
  </w:num>
  <w:num w:numId="44" w16cid:durableId="314844914">
    <w:abstractNumId w:val="21"/>
  </w:num>
  <w:num w:numId="45" w16cid:durableId="1646742720">
    <w:abstractNumId w:val="52"/>
  </w:num>
  <w:num w:numId="46" w16cid:durableId="1605921178">
    <w:abstractNumId w:val="34"/>
  </w:num>
  <w:num w:numId="47" w16cid:durableId="656493673">
    <w:abstractNumId w:val="42"/>
  </w:num>
  <w:num w:numId="48" w16cid:durableId="1617254146">
    <w:abstractNumId w:val="9"/>
  </w:num>
  <w:num w:numId="49" w16cid:durableId="383795571">
    <w:abstractNumId w:val="7"/>
  </w:num>
  <w:num w:numId="50" w16cid:durableId="721759308">
    <w:abstractNumId w:val="51"/>
  </w:num>
  <w:num w:numId="51" w16cid:durableId="1639994532">
    <w:abstractNumId w:val="31"/>
  </w:num>
  <w:num w:numId="52" w16cid:durableId="515927550">
    <w:abstractNumId w:val="5"/>
  </w:num>
  <w:num w:numId="53" w16cid:durableId="1929265396">
    <w:abstractNumId w:val="12"/>
  </w:num>
  <w:num w:numId="54" w16cid:durableId="1933928287">
    <w:abstractNumId w:val="26"/>
  </w:num>
  <w:num w:numId="55" w16cid:durableId="1604846889">
    <w:abstractNumId w:val="25"/>
  </w:num>
  <w:num w:numId="56" w16cid:durableId="130877978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87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16B1"/>
    <w:rsid w:val="00005599"/>
    <w:rsid w:val="00005E46"/>
    <w:rsid w:val="00007470"/>
    <w:rsid w:val="000074A2"/>
    <w:rsid w:val="00015242"/>
    <w:rsid w:val="000154B9"/>
    <w:rsid w:val="00020416"/>
    <w:rsid w:val="00022A12"/>
    <w:rsid w:val="0002742B"/>
    <w:rsid w:val="00030554"/>
    <w:rsid w:val="00031449"/>
    <w:rsid w:val="00035F3B"/>
    <w:rsid w:val="00040C10"/>
    <w:rsid w:val="0004307C"/>
    <w:rsid w:val="0004331D"/>
    <w:rsid w:val="000442F7"/>
    <w:rsid w:val="0004599F"/>
    <w:rsid w:val="00045E79"/>
    <w:rsid w:val="000555F8"/>
    <w:rsid w:val="00056283"/>
    <w:rsid w:val="00065F88"/>
    <w:rsid w:val="00067D69"/>
    <w:rsid w:val="0007184C"/>
    <w:rsid w:val="0007639F"/>
    <w:rsid w:val="00084D21"/>
    <w:rsid w:val="000858E9"/>
    <w:rsid w:val="00086E4A"/>
    <w:rsid w:val="000937BE"/>
    <w:rsid w:val="00094D23"/>
    <w:rsid w:val="00095104"/>
    <w:rsid w:val="00097B00"/>
    <w:rsid w:val="000A5E12"/>
    <w:rsid w:val="000B1FDC"/>
    <w:rsid w:val="000B3FDE"/>
    <w:rsid w:val="000B533E"/>
    <w:rsid w:val="000B5F44"/>
    <w:rsid w:val="000B61FB"/>
    <w:rsid w:val="000B6948"/>
    <w:rsid w:val="000B6E25"/>
    <w:rsid w:val="000B7C0C"/>
    <w:rsid w:val="000C37A6"/>
    <w:rsid w:val="000C4B0A"/>
    <w:rsid w:val="000C62E3"/>
    <w:rsid w:val="000D36A5"/>
    <w:rsid w:val="000E1BD0"/>
    <w:rsid w:val="000F0124"/>
    <w:rsid w:val="000F11F9"/>
    <w:rsid w:val="000F2137"/>
    <w:rsid w:val="000F2697"/>
    <w:rsid w:val="000F29F0"/>
    <w:rsid w:val="000F5CC1"/>
    <w:rsid w:val="00110419"/>
    <w:rsid w:val="001127AD"/>
    <w:rsid w:val="001133FA"/>
    <w:rsid w:val="001155F4"/>
    <w:rsid w:val="001156A2"/>
    <w:rsid w:val="001177AB"/>
    <w:rsid w:val="00121BC2"/>
    <w:rsid w:val="00124654"/>
    <w:rsid w:val="00125F3D"/>
    <w:rsid w:val="00126C4D"/>
    <w:rsid w:val="00127057"/>
    <w:rsid w:val="0012724C"/>
    <w:rsid w:val="0013162D"/>
    <w:rsid w:val="001325DD"/>
    <w:rsid w:val="00133879"/>
    <w:rsid w:val="001358AB"/>
    <w:rsid w:val="00140433"/>
    <w:rsid w:val="00140DB5"/>
    <w:rsid w:val="00142D78"/>
    <w:rsid w:val="001433B8"/>
    <w:rsid w:val="00146B9A"/>
    <w:rsid w:val="00150ADA"/>
    <w:rsid w:val="00152E7C"/>
    <w:rsid w:val="00154628"/>
    <w:rsid w:val="0016593F"/>
    <w:rsid w:val="001671DC"/>
    <w:rsid w:val="0017361B"/>
    <w:rsid w:val="00173731"/>
    <w:rsid w:val="00176381"/>
    <w:rsid w:val="00177B0B"/>
    <w:rsid w:val="00184672"/>
    <w:rsid w:val="00186808"/>
    <w:rsid w:val="00186868"/>
    <w:rsid w:val="001939DF"/>
    <w:rsid w:val="0019738A"/>
    <w:rsid w:val="001A2362"/>
    <w:rsid w:val="001A2876"/>
    <w:rsid w:val="001A64AC"/>
    <w:rsid w:val="001A67BC"/>
    <w:rsid w:val="001B197C"/>
    <w:rsid w:val="001B1F3F"/>
    <w:rsid w:val="001B4417"/>
    <w:rsid w:val="001B47B2"/>
    <w:rsid w:val="001B5218"/>
    <w:rsid w:val="001B5CA1"/>
    <w:rsid w:val="001B63BE"/>
    <w:rsid w:val="001B6DEB"/>
    <w:rsid w:val="001B73A7"/>
    <w:rsid w:val="001C03B9"/>
    <w:rsid w:val="001C3D12"/>
    <w:rsid w:val="001C3E1B"/>
    <w:rsid w:val="001C4CCC"/>
    <w:rsid w:val="001D08F1"/>
    <w:rsid w:val="001D3111"/>
    <w:rsid w:val="001E1AFD"/>
    <w:rsid w:val="001E2BD2"/>
    <w:rsid w:val="001E6947"/>
    <w:rsid w:val="001E715E"/>
    <w:rsid w:val="001F0471"/>
    <w:rsid w:val="001F0B11"/>
    <w:rsid w:val="001F34AB"/>
    <w:rsid w:val="00203DFA"/>
    <w:rsid w:val="00212D4B"/>
    <w:rsid w:val="00214878"/>
    <w:rsid w:val="00214FBA"/>
    <w:rsid w:val="002213AD"/>
    <w:rsid w:val="00230DF4"/>
    <w:rsid w:val="00230DF7"/>
    <w:rsid w:val="002330CC"/>
    <w:rsid w:val="002377BE"/>
    <w:rsid w:val="00237C28"/>
    <w:rsid w:val="002400E0"/>
    <w:rsid w:val="0024667D"/>
    <w:rsid w:val="002544DF"/>
    <w:rsid w:val="00255221"/>
    <w:rsid w:val="00256690"/>
    <w:rsid w:val="00257FBD"/>
    <w:rsid w:val="00266B00"/>
    <w:rsid w:val="0027599D"/>
    <w:rsid w:val="00275AAD"/>
    <w:rsid w:val="002812F4"/>
    <w:rsid w:val="002817D4"/>
    <w:rsid w:val="002822CA"/>
    <w:rsid w:val="00293F9A"/>
    <w:rsid w:val="002948E8"/>
    <w:rsid w:val="002972EE"/>
    <w:rsid w:val="002A1049"/>
    <w:rsid w:val="002A6DA8"/>
    <w:rsid w:val="002B0D17"/>
    <w:rsid w:val="002B1922"/>
    <w:rsid w:val="002B33B9"/>
    <w:rsid w:val="002B4505"/>
    <w:rsid w:val="002B5144"/>
    <w:rsid w:val="002C0AEF"/>
    <w:rsid w:val="002C1A43"/>
    <w:rsid w:val="002C6552"/>
    <w:rsid w:val="002D0583"/>
    <w:rsid w:val="002D164E"/>
    <w:rsid w:val="002D371A"/>
    <w:rsid w:val="002D399B"/>
    <w:rsid w:val="002D4381"/>
    <w:rsid w:val="002D6A8B"/>
    <w:rsid w:val="002E09D4"/>
    <w:rsid w:val="002E0EDB"/>
    <w:rsid w:val="002E1C25"/>
    <w:rsid w:val="002E3027"/>
    <w:rsid w:val="002E4E64"/>
    <w:rsid w:val="002E5891"/>
    <w:rsid w:val="002F0793"/>
    <w:rsid w:val="002F1C08"/>
    <w:rsid w:val="002F2336"/>
    <w:rsid w:val="002F3455"/>
    <w:rsid w:val="002F7E23"/>
    <w:rsid w:val="00301D40"/>
    <w:rsid w:val="00306243"/>
    <w:rsid w:val="0031434B"/>
    <w:rsid w:val="00314BD6"/>
    <w:rsid w:val="00315083"/>
    <w:rsid w:val="00315529"/>
    <w:rsid w:val="00322239"/>
    <w:rsid w:val="00322AAF"/>
    <w:rsid w:val="003244BA"/>
    <w:rsid w:val="00324AD6"/>
    <w:rsid w:val="0032556B"/>
    <w:rsid w:val="00333ADC"/>
    <w:rsid w:val="00333F5C"/>
    <w:rsid w:val="003403F6"/>
    <w:rsid w:val="00340A87"/>
    <w:rsid w:val="003416F5"/>
    <w:rsid w:val="00347B55"/>
    <w:rsid w:val="003551D6"/>
    <w:rsid w:val="0035543F"/>
    <w:rsid w:val="00361761"/>
    <w:rsid w:val="0036229D"/>
    <w:rsid w:val="00365968"/>
    <w:rsid w:val="00366692"/>
    <w:rsid w:val="00374EB8"/>
    <w:rsid w:val="00374F52"/>
    <w:rsid w:val="003806F4"/>
    <w:rsid w:val="00382F92"/>
    <w:rsid w:val="00383B74"/>
    <w:rsid w:val="003848DF"/>
    <w:rsid w:val="0039340B"/>
    <w:rsid w:val="00395A2D"/>
    <w:rsid w:val="00396C71"/>
    <w:rsid w:val="003A3DB6"/>
    <w:rsid w:val="003B4B09"/>
    <w:rsid w:val="003B5438"/>
    <w:rsid w:val="003C3045"/>
    <w:rsid w:val="003C52C7"/>
    <w:rsid w:val="003C553C"/>
    <w:rsid w:val="003C5A9D"/>
    <w:rsid w:val="003C7A88"/>
    <w:rsid w:val="003D18BB"/>
    <w:rsid w:val="003D1A2F"/>
    <w:rsid w:val="003D341A"/>
    <w:rsid w:val="003D3AB5"/>
    <w:rsid w:val="003D6910"/>
    <w:rsid w:val="003D76FF"/>
    <w:rsid w:val="003E1636"/>
    <w:rsid w:val="003E22AC"/>
    <w:rsid w:val="003F054E"/>
    <w:rsid w:val="003F10A5"/>
    <w:rsid w:val="003F2B5F"/>
    <w:rsid w:val="003F32CE"/>
    <w:rsid w:val="003F39A2"/>
    <w:rsid w:val="003F4B15"/>
    <w:rsid w:val="004031F4"/>
    <w:rsid w:val="00411347"/>
    <w:rsid w:val="00411E56"/>
    <w:rsid w:val="0042128B"/>
    <w:rsid w:val="00421CC2"/>
    <w:rsid w:val="004225BA"/>
    <w:rsid w:val="0042465B"/>
    <w:rsid w:val="00430B4C"/>
    <w:rsid w:val="00434776"/>
    <w:rsid w:val="00436627"/>
    <w:rsid w:val="0044325C"/>
    <w:rsid w:val="004476E3"/>
    <w:rsid w:val="00447CD1"/>
    <w:rsid w:val="00451045"/>
    <w:rsid w:val="00452D48"/>
    <w:rsid w:val="00455B93"/>
    <w:rsid w:val="00457549"/>
    <w:rsid w:val="00457944"/>
    <w:rsid w:val="00460637"/>
    <w:rsid w:val="0046251F"/>
    <w:rsid w:val="00462B46"/>
    <w:rsid w:val="00470ED6"/>
    <w:rsid w:val="004725E2"/>
    <w:rsid w:val="004733A4"/>
    <w:rsid w:val="00473F70"/>
    <w:rsid w:val="00477712"/>
    <w:rsid w:val="00477AB7"/>
    <w:rsid w:val="0048200C"/>
    <w:rsid w:val="00482800"/>
    <w:rsid w:val="00485CD7"/>
    <w:rsid w:val="00485EAC"/>
    <w:rsid w:val="004863D9"/>
    <w:rsid w:val="004866E2"/>
    <w:rsid w:val="00486ABE"/>
    <w:rsid w:val="00490167"/>
    <w:rsid w:val="00491ED5"/>
    <w:rsid w:val="00493832"/>
    <w:rsid w:val="00495F4A"/>
    <w:rsid w:val="004A0B84"/>
    <w:rsid w:val="004A3343"/>
    <w:rsid w:val="004A68E7"/>
    <w:rsid w:val="004A7FEC"/>
    <w:rsid w:val="004B15AD"/>
    <w:rsid w:val="004C0106"/>
    <w:rsid w:val="004C3BF6"/>
    <w:rsid w:val="004C5EA4"/>
    <w:rsid w:val="004C62B5"/>
    <w:rsid w:val="004D1347"/>
    <w:rsid w:val="004D2F33"/>
    <w:rsid w:val="004D382B"/>
    <w:rsid w:val="004E1DEC"/>
    <w:rsid w:val="004E3551"/>
    <w:rsid w:val="004F240F"/>
    <w:rsid w:val="004F7FC8"/>
    <w:rsid w:val="005024B3"/>
    <w:rsid w:val="00503C5F"/>
    <w:rsid w:val="00506CC1"/>
    <w:rsid w:val="00510A77"/>
    <w:rsid w:val="005166CC"/>
    <w:rsid w:val="0051685B"/>
    <w:rsid w:val="005173C0"/>
    <w:rsid w:val="00521CBF"/>
    <w:rsid w:val="005238C2"/>
    <w:rsid w:val="0052703A"/>
    <w:rsid w:val="00527D4B"/>
    <w:rsid w:val="005460E6"/>
    <w:rsid w:val="00547F0F"/>
    <w:rsid w:val="0055150A"/>
    <w:rsid w:val="00551A76"/>
    <w:rsid w:val="005545BC"/>
    <w:rsid w:val="00555F04"/>
    <w:rsid w:val="00560F69"/>
    <w:rsid w:val="0057252A"/>
    <w:rsid w:val="00582ECC"/>
    <w:rsid w:val="00584914"/>
    <w:rsid w:val="005861D7"/>
    <w:rsid w:val="00592660"/>
    <w:rsid w:val="0059389A"/>
    <w:rsid w:val="00593ABA"/>
    <w:rsid w:val="005A22C8"/>
    <w:rsid w:val="005A4E99"/>
    <w:rsid w:val="005A5642"/>
    <w:rsid w:val="005A6ED0"/>
    <w:rsid w:val="005B6E36"/>
    <w:rsid w:val="005B73D0"/>
    <w:rsid w:val="005B74F1"/>
    <w:rsid w:val="005C125E"/>
    <w:rsid w:val="005C6307"/>
    <w:rsid w:val="005D0AA1"/>
    <w:rsid w:val="005D2F6C"/>
    <w:rsid w:val="005D7A5C"/>
    <w:rsid w:val="005E17A3"/>
    <w:rsid w:val="005E1BB1"/>
    <w:rsid w:val="005E2DA7"/>
    <w:rsid w:val="005E2ECC"/>
    <w:rsid w:val="005E7964"/>
    <w:rsid w:val="00601A77"/>
    <w:rsid w:val="00602C7A"/>
    <w:rsid w:val="00605128"/>
    <w:rsid w:val="006104BD"/>
    <w:rsid w:val="00611CA5"/>
    <w:rsid w:val="006173B5"/>
    <w:rsid w:val="00620F9B"/>
    <w:rsid w:val="0062278E"/>
    <w:rsid w:val="00631051"/>
    <w:rsid w:val="00631CEB"/>
    <w:rsid w:val="00636153"/>
    <w:rsid w:val="00636188"/>
    <w:rsid w:val="00636580"/>
    <w:rsid w:val="0065011D"/>
    <w:rsid w:val="0065169E"/>
    <w:rsid w:val="00655806"/>
    <w:rsid w:val="00657CD1"/>
    <w:rsid w:val="00663BC8"/>
    <w:rsid w:val="00664820"/>
    <w:rsid w:val="006706D9"/>
    <w:rsid w:val="00676886"/>
    <w:rsid w:val="00677BDC"/>
    <w:rsid w:val="00680F19"/>
    <w:rsid w:val="00681900"/>
    <w:rsid w:val="00687E25"/>
    <w:rsid w:val="00692128"/>
    <w:rsid w:val="00697F6A"/>
    <w:rsid w:val="006A1C99"/>
    <w:rsid w:val="006A2379"/>
    <w:rsid w:val="006B0129"/>
    <w:rsid w:val="006B012B"/>
    <w:rsid w:val="006B1356"/>
    <w:rsid w:val="006B28F3"/>
    <w:rsid w:val="006B40E0"/>
    <w:rsid w:val="006B5633"/>
    <w:rsid w:val="006C4555"/>
    <w:rsid w:val="006C75A5"/>
    <w:rsid w:val="006D1607"/>
    <w:rsid w:val="006D4896"/>
    <w:rsid w:val="006D6EF2"/>
    <w:rsid w:val="006D7841"/>
    <w:rsid w:val="006E0537"/>
    <w:rsid w:val="006E6945"/>
    <w:rsid w:val="006F707B"/>
    <w:rsid w:val="006F789B"/>
    <w:rsid w:val="007001CC"/>
    <w:rsid w:val="00707E0B"/>
    <w:rsid w:val="00712FF2"/>
    <w:rsid w:val="00714A3D"/>
    <w:rsid w:val="00714E92"/>
    <w:rsid w:val="00714F17"/>
    <w:rsid w:val="00721689"/>
    <w:rsid w:val="007225F6"/>
    <w:rsid w:val="00724C1E"/>
    <w:rsid w:val="00727002"/>
    <w:rsid w:val="00735724"/>
    <w:rsid w:val="00740544"/>
    <w:rsid w:val="007501C6"/>
    <w:rsid w:val="007531F2"/>
    <w:rsid w:val="00754E32"/>
    <w:rsid w:val="007614AF"/>
    <w:rsid w:val="00762541"/>
    <w:rsid w:val="00762DE9"/>
    <w:rsid w:val="00762F89"/>
    <w:rsid w:val="0076650F"/>
    <w:rsid w:val="00774610"/>
    <w:rsid w:val="00775351"/>
    <w:rsid w:val="00786CC7"/>
    <w:rsid w:val="00792BC7"/>
    <w:rsid w:val="00796746"/>
    <w:rsid w:val="00797AAF"/>
    <w:rsid w:val="007A013F"/>
    <w:rsid w:val="007A086F"/>
    <w:rsid w:val="007A1A1A"/>
    <w:rsid w:val="007A3C45"/>
    <w:rsid w:val="007A6D15"/>
    <w:rsid w:val="007B34DA"/>
    <w:rsid w:val="007B3794"/>
    <w:rsid w:val="007B5252"/>
    <w:rsid w:val="007C557D"/>
    <w:rsid w:val="007C7B36"/>
    <w:rsid w:val="007D3181"/>
    <w:rsid w:val="007D5E51"/>
    <w:rsid w:val="007D7398"/>
    <w:rsid w:val="007D7D5F"/>
    <w:rsid w:val="007E0E9D"/>
    <w:rsid w:val="007E309B"/>
    <w:rsid w:val="007E3FDA"/>
    <w:rsid w:val="007E5A02"/>
    <w:rsid w:val="007E75C1"/>
    <w:rsid w:val="007F1C15"/>
    <w:rsid w:val="007F2F40"/>
    <w:rsid w:val="007F49B9"/>
    <w:rsid w:val="007F560B"/>
    <w:rsid w:val="00800AEC"/>
    <w:rsid w:val="008042FA"/>
    <w:rsid w:val="0080564D"/>
    <w:rsid w:val="0080735C"/>
    <w:rsid w:val="00810FCA"/>
    <w:rsid w:val="00813257"/>
    <w:rsid w:val="00814538"/>
    <w:rsid w:val="00814560"/>
    <w:rsid w:val="00814E6B"/>
    <w:rsid w:val="008170DF"/>
    <w:rsid w:val="00822143"/>
    <w:rsid w:val="00824938"/>
    <w:rsid w:val="00824F68"/>
    <w:rsid w:val="008267BD"/>
    <w:rsid w:val="00826C75"/>
    <w:rsid w:val="00831BA3"/>
    <w:rsid w:val="008329E1"/>
    <w:rsid w:val="00836826"/>
    <w:rsid w:val="00846096"/>
    <w:rsid w:val="0084692C"/>
    <w:rsid w:val="00850162"/>
    <w:rsid w:val="00854D73"/>
    <w:rsid w:val="00855F9B"/>
    <w:rsid w:val="00857FB4"/>
    <w:rsid w:val="00864A07"/>
    <w:rsid w:val="0086668C"/>
    <w:rsid w:val="008677D2"/>
    <w:rsid w:val="00871792"/>
    <w:rsid w:val="00871DF2"/>
    <w:rsid w:val="008723AC"/>
    <w:rsid w:val="00873C97"/>
    <w:rsid w:val="00874D33"/>
    <w:rsid w:val="008751EB"/>
    <w:rsid w:val="00875BDD"/>
    <w:rsid w:val="00876880"/>
    <w:rsid w:val="00880D01"/>
    <w:rsid w:val="00895EE6"/>
    <w:rsid w:val="008969D3"/>
    <w:rsid w:val="00896A86"/>
    <w:rsid w:val="008A0CF8"/>
    <w:rsid w:val="008A1521"/>
    <w:rsid w:val="008A2CBC"/>
    <w:rsid w:val="008A715D"/>
    <w:rsid w:val="008B3A8A"/>
    <w:rsid w:val="008B48A8"/>
    <w:rsid w:val="008B632D"/>
    <w:rsid w:val="008C1C69"/>
    <w:rsid w:val="008D02DF"/>
    <w:rsid w:val="008E75B7"/>
    <w:rsid w:val="008F2FA6"/>
    <w:rsid w:val="008F714D"/>
    <w:rsid w:val="008F7B23"/>
    <w:rsid w:val="00901329"/>
    <w:rsid w:val="009029AC"/>
    <w:rsid w:val="00910CF9"/>
    <w:rsid w:val="00913124"/>
    <w:rsid w:val="00913233"/>
    <w:rsid w:val="00914236"/>
    <w:rsid w:val="0091671F"/>
    <w:rsid w:val="00916E35"/>
    <w:rsid w:val="00922CC0"/>
    <w:rsid w:val="0092584B"/>
    <w:rsid w:val="009322D5"/>
    <w:rsid w:val="00935D48"/>
    <w:rsid w:val="00945FFD"/>
    <w:rsid w:val="0094790B"/>
    <w:rsid w:val="00947DB3"/>
    <w:rsid w:val="00952906"/>
    <w:rsid w:val="0096117C"/>
    <w:rsid w:val="0096601F"/>
    <w:rsid w:val="00966757"/>
    <w:rsid w:val="00971546"/>
    <w:rsid w:val="00981B35"/>
    <w:rsid w:val="00982682"/>
    <w:rsid w:val="00983662"/>
    <w:rsid w:val="009854D7"/>
    <w:rsid w:val="009876E1"/>
    <w:rsid w:val="00992628"/>
    <w:rsid w:val="00993167"/>
    <w:rsid w:val="009A4692"/>
    <w:rsid w:val="009A7789"/>
    <w:rsid w:val="009B1528"/>
    <w:rsid w:val="009B512F"/>
    <w:rsid w:val="009B6AFC"/>
    <w:rsid w:val="009C0502"/>
    <w:rsid w:val="009C2D0E"/>
    <w:rsid w:val="009D2F44"/>
    <w:rsid w:val="009D301A"/>
    <w:rsid w:val="009D3954"/>
    <w:rsid w:val="009D3ED5"/>
    <w:rsid w:val="009D625B"/>
    <w:rsid w:val="009D684D"/>
    <w:rsid w:val="009D6C0A"/>
    <w:rsid w:val="009E0411"/>
    <w:rsid w:val="009E3727"/>
    <w:rsid w:val="009F0728"/>
    <w:rsid w:val="009F138B"/>
    <w:rsid w:val="009F6731"/>
    <w:rsid w:val="00A02B96"/>
    <w:rsid w:val="00A052FB"/>
    <w:rsid w:val="00A06035"/>
    <w:rsid w:val="00A0729F"/>
    <w:rsid w:val="00A128DC"/>
    <w:rsid w:val="00A13027"/>
    <w:rsid w:val="00A134D5"/>
    <w:rsid w:val="00A13991"/>
    <w:rsid w:val="00A16F51"/>
    <w:rsid w:val="00A17A1A"/>
    <w:rsid w:val="00A20D67"/>
    <w:rsid w:val="00A22CA3"/>
    <w:rsid w:val="00A347D4"/>
    <w:rsid w:val="00A36627"/>
    <w:rsid w:val="00A36B9F"/>
    <w:rsid w:val="00A46EBA"/>
    <w:rsid w:val="00A472E8"/>
    <w:rsid w:val="00A53124"/>
    <w:rsid w:val="00A53E5E"/>
    <w:rsid w:val="00A5559C"/>
    <w:rsid w:val="00A55679"/>
    <w:rsid w:val="00A70312"/>
    <w:rsid w:val="00A711C3"/>
    <w:rsid w:val="00A743DE"/>
    <w:rsid w:val="00A82BB4"/>
    <w:rsid w:val="00A83CC9"/>
    <w:rsid w:val="00A93882"/>
    <w:rsid w:val="00A97479"/>
    <w:rsid w:val="00AB5616"/>
    <w:rsid w:val="00AB6270"/>
    <w:rsid w:val="00AC10F0"/>
    <w:rsid w:val="00AC359F"/>
    <w:rsid w:val="00AC3726"/>
    <w:rsid w:val="00AC438A"/>
    <w:rsid w:val="00AC4561"/>
    <w:rsid w:val="00AC5629"/>
    <w:rsid w:val="00AC7B87"/>
    <w:rsid w:val="00AD216F"/>
    <w:rsid w:val="00AD3BA8"/>
    <w:rsid w:val="00AD4912"/>
    <w:rsid w:val="00AE18FE"/>
    <w:rsid w:val="00AE1D7C"/>
    <w:rsid w:val="00AE491F"/>
    <w:rsid w:val="00AF09F4"/>
    <w:rsid w:val="00B012CE"/>
    <w:rsid w:val="00B02359"/>
    <w:rsid w:val="00B0653D"/>
    <w:rsid w:val="00B07CCE"/>
    <w:rsid w:val="00B131AC"/>
    <w:rsid w:val="00B1396E"/>
    <w:rsid w:val="00B16FA4"/>
    <w:rsid w:val="00B215A2"/>
    <w:rsid w:val="00B268EC"/>
    <w:rsid w:val="00B26B89"/>
    <w:rsid w:val="00B31A40"/>
    <w:rsid w:val="00B36427"/>
    <w:rsid w:val="00B375C5"/>
    <w:rsid w:val="00B417B9"/>
    <w:rsid w:val="00B418D3"/>
    <w:rsid w:val="00B46C03"/>
    <w:rsid w:val="00B477ED"/>
    <w:rsid w:val="00B47941"/>
    <w:rsid w:val="00B506C9"/>
    <w:rsid w:val="00B51672"/>
    <w:rsid w:val="00B52414"/>
    <w:rsid w:val="00B526FC"/>
    <w:rsid w:val="00B5270C"/>
    <w:rsid w:val="00B571B4"/>
    <w:rsid w:val="00B63584"/>
    <w:rsid w:val="00B640A6"/>
    <w:rsid w:val="00B64BEF"/>
    <w:rsid w:val="00B6500D"/>
    <w:rsid w:val="00B673E1"/>
    <w:rsid w:val="00B71065"/>
    <w:rsid w:val="00B71CE9"/>
    <w:rsid w:val="00B722C0"/>
    <w:rsid w:val="00B7420A"/>
    <w:rsid w:val="00B750FB"/>
    <w:rsid w:val="00B81838"/>
    <w:rsid w:val="00B820B8"/>
    <w:rsid w:val="00B821E8"/>
    <w:rsid w:val="00B845C7"/>
    <w:rsid w:val="00B85AE8"/>
    <w:rsid w:val="00B943D5"/>
    <w:rsid w:val="00BA147A"/>
    <w:rsid w:val="00BB2AC8"/>
    <w:rsid w:val="00BB37EE"/>
    <w:rsid w:val="00BB3D93"/>
    <w:rsid w:val="00BB3DFE"/>
    <w:rsid w:val="00BB6F3B"/>
    <w:rsid w:val="00BC4586"/>
    <w:rsid w:val="00BC47B4"/>
    <w:rsid w:val="00BD3633"/>
    <w:rsid w:val="00BD4FCD"/>
    <w:rsid w:val="00BD7C25"/>
    <w:rsid w:val="00BE272F"/>
    <w:rsid w:val="00BE4B13"/>
    <w:rsid w:val="00BE6544"/>
    <w:rsid w:val="00BF0306"/>
    <w:rsid w:val="00BF07E1"/>
    <w:rsid w:val="00BF1DD6"/>
    <w:rsid w:val="00BF24B8"/>
    <w:rsid w:val="00BF2F09"/>
    <w:rsid w:val="00BF3A52"/>
    <w:rsid w:val="00BF43E5"/>
    <w:rsid w:val="00BF50BF"/>
    <w:rsid w:val="00BF6835"/>
    <w:rsid w:val="00BF68DA"/>
    <w:rsid w:val="00C07D72"/>
    <w:rsid w:val="00C23AC1"/>
    <w:rsid w:val="00C27440"/>
    <w:rsid w:val="00C31C90"/>
    <w:rsid w:val="00C37171"/>
    <w:rsid w:val="00C421AF"/>
    <w:rsid w:val="00C42790"/>
    <w:rsid w:val="00C4560A"/>
    <w:rsid w:val="00C476A3"/>
    <w:rsid w:val="00C4799D"/>
    <w:rsid w:val="00C512F9"/>
    <w:rsid w:val="00C5162A"/>
    <w:rsid w:val="00C52C0C"/>
    <w:rsid w:val="00C61400"/>
    <w:rsid w:val="00C654F7"/>
    <w:rsid w:val="00C66F48"/>
    <w:rsid w:val="00C67C24"/>
    <w:rsid w:val="00C72230"/>
    <w:rsid w:val="00C72280"/>
    <w:rsid w:val="00C73916"/>
    <w:rsid w:val="00C76EDD"/>
    <w:rsid w:val="00C77752"/>
    <w:rsid w:val="00C77A27"/>
    <w:rsid w:val="00C809A9"/>
    <w:rsid w:val="00C841DE"/>
    <w:rsid w:val="00C86391"/>
    <w:rsid w:val="00C9022D"/>
    <w:rsid w:val="00C9154F"/>
    <w:rsid w:val="00C947BC"/>
    <w:rsid w:val="00C968E5"/>
    <w:rsid w:val="00CA07B5"/>
    <w:rsid w:val="00CA3D4A"/>
    <w:rsid w:val="00CB0C06"/>
    <w:rsid w:val="00CB63FE"/>
    <w:rsid w:val="00CB77C2"/>
    <w:rsid w:val="00CC65D4"/>
    <w:rsid w:val="00CC6965"/>
    <w:rsid w:val="00CC6B24"/>
    <w:rsid w:val="00CD7DB6"/>
    <w:rsid w:val="00CE243E"/>
    <w:rsid w:val="00CE460A"/>
    <w:rsid w:val="00CE661C"/>
    <w:rsid w:val="00CE76C7"/>
    <w:rsid w:val="00CF0057"/>
    <w:rsid w:val="00CF2BA3"/>
    <w:rsid w:val="00CF2DC9"/>
    <w:rsid w:val="00CF698C"/>
    <w:rsid w:val="00CF6F8D"/>
    <w:rsid w:val="00D04E7C"/>
    <w:rsid w:val="00D056D2"/>
    <w:rsid w:val="00D11562"/>
    <w:rsid w:val="00D13076"/>
    <w:rsid w:val="00D14175"/>
    <w:rsid w:val="00D14B9B"/>
    <w:rsid w:val="00D1731F"/>
    <w:rsid w:val="00D2074E"/>
    <w:rsid w:val="00D20B53"/>
    <w:rsid w:val="00D2157F"/>
    <w:rsid w:val="00D2170C"/>
    <w:rsid w:val="00D24B56"/>
    <w:rsid w:val="00D32CEE"/>
    <w:rsid w:val="00D33A73"/>
    <w:rsid w:val="00D34891"/>
    <w:rsid w:val="00D34E03"/>
    <w:rsid w:val="00D34EC2"/>
    <w:rsid w:val="00D357BF"/>
    <w:rsid w:val="00D366DC"/>
    <w:rsid w:val="00D37D32"/>
    <w:rsid w:val="00D44122"/>
    <w:rsid w:val="00D4515E"/>
    <w:rsid w:val="00D46742"/>
    <w:rsid w:val="00D569E0"/>
    <w:rsid w:val="00D60520"/>
    <w:rsid w:val="00D652B2"/>
    <w:rsid w:val="00D70C34"/>
    <w:rsid w:val="00D721AD"/>
    <w:rsid w:val="00D73377"/>
    <w:rsid w:val="00D8747F"/>
    <w:rsid w:val="00D92497"/>
    <w:rsid w:val="00DA6152"/>
    <w:rsid w:val="00DA6830"/>
    <w:rsid w:val="00DA7AE6"/>
    <w:rsid w:val="00DB4017"/>
    <w:rsid w:val="00DD5E75"/>
    <w:rsid w:val="00DE0461"/>
    <w:rsid w:val="00DE2F4B"/>
    <w:rsid w:val="00DE50F6"/>
    <w:rsid w:val="00DE6580"/>
    <w:rsid w:val="00DE71FA"/>
    <w:rsid w:val="00DF5BF6"/>
    <w:rsid w:val="00DF645A"/>
    <w:rsid w:val="00E1035D"/>
    <w:rsid w:val="00E112AC"/>
    <w:rsid w:val="00E135AB"/>
    <w:rsid w:val="00E14844"/>
    <w:rsid w:val="00E208F3"/>
    <w:rsid w:val="00E20E84"/>
    <w:rsid w:val="00E20FEB"/>
    <w:rsid w:val="00E21333"/>
    <w:rsid w:val="00E2161B"/>
    <w:rsid w:val="00E25A70"/>
    <w:rsid w:val="00E31237"/>
    <w:rsid w:val="00E31371"/>
    <w:rsid w:val="00E36A40"/>
    <w:rsid w:val="00E40952"/>
    <w:rsid w:val="00E4115F"/>
    <w:rsid w:val="00E4565C"/>
    <w:rsid w:val="00E45B3A"/>
    <w:rsid w:val="00E527DB"/>
    <w:rsid w:val="00E55D9B"/>
    <w:rsid w:val="00E56AE7"/>
    <w:rsid w:val="00E616B1"/>
    <w:rsid w:val="00E61A12"/>
    <w:rsid w:val="00E62EE4"/>
    <w:rsid w:val="00E637F2"/>
    <w:rsid w:val="00E638BA"/>
    <w:rsid w:val="00E6711E"/>
    <w:rsid w:val="00E715C7"/>
    <w:rsid w:val="00E74BBE"/>
    <w:rsid w:val="00E81299"/>
    <w:rsid w:val="00E816C2"/>
    <w:rsid w:val="00E83030"/>
    <w:rsid w:val="00E84FFA"/>
    <w:rsid w:val="00E92B93"/>
    <w:rsid w:val="00E93E18"/>
    <w:rsid w:val="00E944CD"/>
    <w:rsid w:val="00E96887"/>
    <w:rsid w:val="00E96DF4"/>
    <w:rsid w:val="00EA35D6"/>
    <w:rsid w:val="00EA5A07"/>
    <w:rsid w:val="00EA5CD2"/>
    <w:rsid w:val="00EA680D"/>
    <w:rsid w:val="00EB1661"/>
    <w:rsid w:val="00EB3E8C"/>
    <w:rsid w:val="00EC2B64"/>
    <w:rsid w:val="00EC3DAE"/>
    <w:rsid w:val="00EC4A7F"/>
    <w:rsid w:val="00EC5D96"/>
    <w:rsid w:val="00EC7E3E"/>
    <w:rsid w:val="00ED406A"/>
    <w:rsid w:val="00ED4E73"/>
    <w:rsid w:val="00ED5159"/>
    <w:rsid w:val="00ED6B2E"/>
    <w:rsid w:val="00ED6CA3"/>
    <w:rsid w:val="00EE6D4A"/>
    <w:rsid w:val="00EE73F1"/>
    <w:rsid w:val="00EF1273"/>
    <w:rsid w:val="00EF379B"/>
    <w:rsid w:val="00EF3815"/>
    <w:rsid w:val="00EF6BD6"/>
    <w:rsid w:val="00F003BB"/>
    <w:rsid w:val="00F01242"/>
    <w:rsid w:val="00F01DAA"/>
    <w:rsid w:val="00F02402"/>
    <w:rsid w:val="00F06B70"/>
    <w:rsid w:val="00F06E97"/>
    <w:rsid w:val="00F0781F"/>
    <w:rsid w:val="00F10474"/>
    <w:rsid w:val="00F167BC"/>
    <w:rsid w:val="00F2161D"/>
    <w:rsid w:val="00F22136"/>
    <w:rsid w:val="00F229A0"/>
    <w:rsid w:val="00F2566C"/>
    <w:rsid w:val="00F310B7"/>
    <w:rsid w:val="00F3453A"/>
    <w:rsid w:val="00F40839"/>
    <w:rsid w:val="00F41F1C"/>
    <w:rsid w:val="00F44ACB"/>
    <w:rsid w:val="00F4753F"/>
    <w:rsid w:val="00F53429"/>
    <w:rsid w:val="00F54350"/>
    <w:rsid w:val="00F56398"/>
    <w:rsid w:val="00F573ED"/>
    <w:rsid w:val="00F60787"/>
    <w:rsid w:val="00F618EB"/>
    <w:rsid w:val="00F64175"/>
    <w:rsid w:val="00F65C3D"/>
    <w:rsid w:val="00F65E33"/>
    <w:rsid w:val="00F66B84"/>
    <w:rsid w:val="00F71C7C"/>
    <w:rsid w:val="00F72189"/>
    <w:rsid w:val="00F7501B"/>
    <w:rsid w:val="00F808F6"/>
    <w:rsid w:val="00F82DD1"/>
    <w:rsid w:val="00FA00CB"/>
    <w:rsid w:val="00FA3DA1"/>
    <w:rsid w:val="00FC1C26"/>
    <w:rsid w:val="00FF2D2A"/>
    <w:rsid w:val="00FF32D3"/>
    <w:rsid w:val="00FF4A7C"/>
    <w:rsid w:val="00FF553D"/>
    <w:rsid w:val="00FF7C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Cyrl-B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05CDD34"/>
  <w15:chartTrackingRefBased/>
  <w15:docId w15:val="{8BA74206-0EF1-4C4F-B8B5-74C9007AD2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sr-Cyrl-BA" w:eastAsia="sr-Cyrl-B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2161B"/>
    <w:rPr>
      <w:rFonts w:ascii="Calibri" w:eastAsia="Calibri" w:hAnsi="Calibri" w:cs="Calibri"/>
      <w:sz w:val="22"/>
      <w:szCs w:val="22"/>
      <w:lang w:val="en-US" w:eastAsia="en-US"/>
    </w:rPr>
  </w:style>
  <w:style w:type="paragraph" w:styleId="Heading1">
    <w:name w:val="heading 1"/>
    <w:basedOn w:val="Normal"/>
    <w:next w:val="Normal"/>
    <w:qFormat/>
    <w:rsid w:val="00E616B1"/>
    <w:pPr>
      <w:keepNext/>
      <w:jc w:val="center"/>
      <w:outlineLvl w:val="0"/>
    </w:pPr>
    <w:rPr>
      <w:b/>
      <w:bCs/>
      <w:sz w:val="32"/>
      <w:szCs w:val="20"/>
      <w:lang w:val="sr-Cyrl-CS"/>
    </w:rPr>
  </w:style>
  <w:style w:type="paragraph" w:styleId="Heading2">
    <w:name w:val="heading 2"/>
    <w:basedOn w:val="Normal"/>
    <w:next w:val="Normal"/>
    <w:qFormat/>
    <w:rsid w:val="003551D6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84692C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rsid w:val="003551D6"/>
    <w:pPr>
      <w:spacing w:line="360" w:lineRule="auto"/>
      <w:ind w:firstLine="1134"/>
      <w:jc w:val="both"/>
    </w:pPr>
    <w:rPr>
      <w:szCs w:val="20"/>
      <w:lang w:val="hr-HR"/>
    </w:rPr>
  </w:style>
  <w:style w:type="paragraph" w:styleId="BalloonText">
    <w:name w:val="Balloon Text"/>
    <w:basedOn w:val="Normal"/>
    <w:link w:val="BalloonTextChar"/>
    <w:uiPriority w:val="99"/>
    <w:rsid w:val="0058491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rsid w:val="00584914"/>
    <w:rPr>
      <w:rFonts w:ascii="Segoe UI" w:hAnsi="Segoe UI" w:cs="Segoe UI"/>
      <w:sz w:val="18"/>
      <w:szCs w:val="18"/>
      <w:lang w:val="bs-Latn-BA"/>
    </w:rPr>
  </w:style>
  <w:style w:type="paragraph" w:styleId="ListParagraph">
    <w:name w:val="List Paragraph"/>
    <w:basedOn w:val="Normal"/>
    <w:uiPriority w:val="1"/>
    <w:qFormat/>
    <w:rsid w:val="00663BC8"/>
    <w:pPr>
      <w:ind w:left="720"/>
      <w:contextualSpacing/>
      <w:jc w:val="both"/>
    </w:pPr>
    <w:rPr>
      <w:rFonts w:cs="Times New Roman"/>
    </w:rPr>
  </w:style>
  <w:style w:type="paragraph" w:styleId="NoSpacing">
    <w:name w:val="No Spacing"/>
    <w:uiPriority w:val="1"/>
    <w:qFormat/>
    <w:rsid w:val="00664820"/>
    <w:rPr>
      <w:rFonts w:eastAsia="Calibri" w:cs="Arial"/>
      <w:sz w:val="24"/>
      <w:szCs w:val="22"/>
      <w:lang w:val="en-US" w:eastAsia="en-US"/>
    </w:rPr>
  </w:style>
  <w:style w:type="paragraph" w:styleId="FootnoteText">
    <w:name w:val="footnote text"/>
    <w:basedOn w:val="Normal"/>
    <w:link w:val="FootnoteTextChar"/>
    <w:uiPriority w:val="99"/>
    <w:unhideWhenUsed/>
    <w:rsid w:val="00664820"/>
    <w:pPr>
      <w:jc w:val="both"/>
    </w:pPr>
    <w:rPr>
      <w:rFonts w:cs="Times New Roman"/>
      <w:sz w:val="20"/>
      <w:szCs w:val="20"/>
    </w:rPr>
  </w:style>
  <w:style w:type="character" w:customStyle="1" w:styleId="FootnoteTextChar">
    <w:name w:val="Footnote Text Char"/>
    <w:link w:val="FootnoteText"/>
    <w:uiPriority w:val="99"/>
    <w:rsid w:val="00664820"/>
    <w:rPr>
      <w:rFonts w:eastAsia="Calibri"/>
    </w:rPr>
  </w:style>
  <w:style w:type="character" w:styleId="FootnoteReference">
    <w:name w:val="footnote reference"/>
    <w:uiPriority w:val="99"/>
    <w:unhideWhenUsed/>
    <w:rsid w:val="00664820"/>
    <w:rPr>
      <w:vertAlign w:val="superscript"/>
    </w:rPr>
  </w:style>
  <w:style w:type="paragraph" w:styleId="Header">
    <w:name w:val="header"/>
    <w:basedOn w:val="Normal"/>
    <w:link w:val="HeaderChar"/>
    <w:uiPriority w:val="99"/>
    <w:rsid w:val="004A3343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4A3343"/>
    <w:rPr>
      <w:sz w:val="24"/>
      <w:szCs w:val="24"/>
      <w:lang w:val="bs-Latn-BA"/>
    </w:rPr>
  </w:style>
  <w:style w:type="paragraph" w:styleId="Footer">
    <w:name w:val="footer"/>
    <w:basedOn w:val="Normal"/>
    <w:link w:val="FooterChar"/>
    <w:uiPriority w:val="99"/>
    <w:rsid w:val="004A3343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4A3343"/>
    <w:rPr>
      <w:sz w:val="24"/>
      <w:szCs w:val="24"/>
      <w:lang w:val="bs-Latn-BA"/>
    </w:rPr>
  </w:style>
  <w:style w:type="numbering" w:customStyle="1" w:styleId="NoList1">
    <w:name w:val="No List1"/>
    <w:next w:val="NoList"/>
    <w:uiPriority w:val="99"/>
    <w:semiHidden/>
    <w:unhideWhenUsed/>
    <w:rsid w:val="00154628"/>
  </w:style>
  <w:style w:type="table" w:styleId="TableGrid">
    <w:name w:val="Table Grid"/>
    <w:basedOn w:val="TableNormal"/>
    <w:uiPriority w:val="39"/>
    <w:rsid w:val="00154628"/>
    <w:pPr>
      <w:jc w:val="both"/>
    </w:pPr>
    <w:rPr>
      <w:rFonts w:eastAsia="Calibri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39"/>
    <w:rsid w:val="001B197C"/>
    <w:pPr>
      <w:jc w:val="both"/>
    </w:pPr>
    <w:rPr>
      <w:rFonts w:eastAsia="Calibri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B51672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sr-Latn-BA" w:eastAsia="sr-Latn-BA"/>
    </w:rPr>
  </w:style>
  <w:style w:type="character" w:styleId="Hyperlink">
    <w:name w:val="Hyperlink"/>
    <w:rsid w:val="000B6E25"/>
    <w:rPr>
      <w:color w:val="467886"/>
      <w:u w:val="single"/>
    </w:rPr>
  </w:style>
  <w:style w:type="character" w:styleId="UnresolvedMention">
    <w:name w:val="Unresolved Mention"/>
    <w:uiPriority w:val="99"/>
    <w:semiHidden/>
    <w:unhideWhenUsed/>
    <w:rsid w:val="000B6E25"/>
    <w:rPr>
      <w:color w:val="605E5C"/>
      <w:shd w:val="clear" w:color="auto" w:fill="E1DFDD"/>
    </w:rPr>
  </w:style>
  <w:style w:type="paragraph" w:customStyle="1" w:styleId="p1">
    <w:name w:val="p1"/>
    <w:basedOn w:val="Normal"/>
    <w:rsid w:val="00186868"/>
    <w:rPr>
      <w:rFonts w:ascii="Times New Roman" w:eastAsia="Times New Roman" w:hAnsi="Times New Roman" w:cs="Times New Roman"/>
      <w:color w:val="141413"/>
      <w:sz w:val="12"/>
      <w:szCs w:val="12"/>
    </w:rPr>
  </w:style>
  <w:style w:type="paragraph" w:styleId="BodyText">
    <w:name w:val="Body Text"/>
    <w:basedOn w:val="Normal"/>
    <w:link w:val="BodyTextChar"/>
    <w:rsid w:val="00762F89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762F89"/>
    <w:rPr>
      <w:rFonts w:ascii="Calibri" w:eastAsia="Calibri" w:hAnsi="Calibri" w:cs="Calibri"/>
      <w:sz w:val="22"/>
      <w:szCs w:val="22"/>
      <w:lang w:val="en-US" w:eastAsia="en-US"/>
    </w:rPr>
  </w:style>
  <w:style w:type="table" w:customStyle="1" w:styleId="TableGrid0">
    <w:name w:val="TableGrid"/>
    <w:rsid w:val="00E74BBE"/>
    <w:rPr>
      <w:rFonts w:asciiTheme="minorHAnsi" w:eastAsiaTheme="minorEastAsia" w:hAnsiTheme="minorHAnsi" w:cstheme="minorBidi"/>
      <w:kern w:val="2"/>
      <w:sz w:val="24"/>
      <w:szCs w:val="24"/>
      <w14:ligatures w14:val="standardContextua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2">
    <w:name w:val="Table Grid2"/>
    <w:basedOn w:val="TableNormal"/>
    <w:next w:val="TableGrid"/>
    <w:uiPriority w:val="39"/>
    <w:rsid w:val="002D6A8B"/>
    <w:rPr>
      <w:rFonts w:asciiTheme="minorHAnsi" w:eastAsiaTheme="minorEastAsia" w:hAnsiTheme="minorHAnsi" w:cstheme="minorBidi"/>
      <w:kern w:val="2"/>
      <w:sz w:val="24"/>
      <w:szCs w:val="24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099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35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34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1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4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29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83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39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1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s://rt-rs.pravosudje.ba/vstvfo/S/108" TargetMode="External"/><Relationship Id="rId4" Type="http://schemas.openxmlformats.org/officeDocument/2006/relationships/settings" Target="settings.xml"/><Relationship Id="rId9" Type="http://schemas.openxmlformats.org/officeDocument/2006/relationships/hyperlink" Target="file:///C:\Users\milos.bukejlovic\AppData\Local\Microsoft\Windows\INetCache\Content.Outlook\K4S9Y4Z0\rt-rs@pravosudje.ba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F59A6A-D3F8-46D0-8B42-2D03DC1B85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7</Pages>
  <Words>1973</Words>
  <Characters>11249</Characters>
  <Application>Microsoft Office Word</Application>
  <DocSecurity>0</DocSecurity>
  <Lines>93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13196</CharactersWithSpaces>
  <SharedDoc>false</SharedDoc>
  <HLinks>
    <vt:vector size="6" baseType="variant">
      <vt:variant>
        <vt:i4>5374051</vt:i4>
      </vt:variant>
      <vt:variant>
        <vt:i4>0</vt:i4>
      </vt:variant>
      <vt:variant>
        <vt:i4>0</vt:i4>
      </vt:variant>
      <vt:variant>
        <vt:i4>5</vt:i4>
      </vt:variant>
      <vt:variant>
        <vt:lpwstr>rt-rs@pravosudje.ba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daniela.radovanovic</dc:creator>
  <cp:keywords/>
  <cp:lastModifiedBy>Milos Bukejlovic</cp:lastModifiedBy>
  <cp:revision>4</cp:revision>
  <cp:lastPrinted>2026-02-12T09:04:00Z</cp:lastPrinted>
  <dcterms:created xsi:type="dcterms:W3CDTF">2026-02-12T07:38:00Z</dcterms:created>
  <dcterms:modified xsi:type="dcterms:W3CDTF">2026-02-12T11:29:00Z</dcterms:modified>
</cp:coreProperties>
</file>