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8FF88" w14:textId="77777777" w:rsidR="00740EB3" w:rsidRDefault="00740EB3" w:rsidP="00740EB3">
      <w:pPr>
        <w:rPr>
          <w:lang w:val="hr-HR"/>
        </w:rPr>
      </w:pPr>
      <w:r>
        <w:rPr>
          <w:lang w:val="hr-HR"/>
        </w:rPr>
        <w:t xml:space="preserve">BOSNA I HERCEGOVINA </w:t>
      </w:r>
    </w:p>
    <w:p w14:paraId="46EFBC01" w14:textId="77777777" w:rsidR="00740EB3" w:rsidRDefault="00740EB3" w:rsidP="00740EB3">
      <w:pPr>
        <w:rPr>
          <w:lang w:val="hr-HR"/>
        </w:rPr>
      </w:pPr>
      <w:bookmarkStart w:id="0" w:name="entitet"/>
      <w:r>
        <w:rPr>
          <w:lang w:val="hr-HR"/>
        </w:rPr>
        <w:t>REPUBLIKA SRPSKA</w:t>
      </w:r>
      <w:bookmarkEnd w:id="0"/>
      <w:r>
        <w:rPr>
          <w:lang w:val="hr-HR"/>
        </w:rPr>
        <w:t xml:space="preserve"> </w:t>
      </w:r>
    </w:p>
    <w:p w14:paraId="760C43A8" w14:textId="77777777" w:rsidR="00740EB3" w:rsidRDefault="00740EB3" w:rsidP="00740EB3">
      <w:pPr>
        <w:rPr>
          <w:lang w:val="hr-HR"/>
        </w:rPr>
      </w:pPr>
      <w:bookmarkStart w:id="1" w:name="sud"/>
      <w:r>
        <w:rPr>
          <w:lang w:val="hr-HR"/>
        </w:rPr>
        <w:t>OKRUŽNI PRIVREDNI SUD U BIJELJINI</w:t>
      </w:r>
      <w:bookmarkEnd w:id="1"/>
      <w:r>
        <w:rPr>
          <w:lang w:val="hr-HR"/>
        </w:rPr>
        <w:t xml:space="preserve"> </w:t>
      </w:r>
    </w:p>
    <w:p w14:paraId="4F8C874E" w14:textId="77777777" w:rsidR="00740EB3" w:rsidRDefault="00740EB3" w:rsidP="00740EB3">
      <w:pPr>
        <w:rPr>
          <w:lang w:val="hr-HR"/>
        </w:rPr>
      </w:pPr>
      <w:r>
        <w:rPr>
          <w:lang w:val="hr-HR"/>
        </w:rPr>
        <w:t xml:space="preserve">Broj: </w:t>
      </w:r>
      <w:bookmarkStart w:id="2" w:name="broj_predmeta"/>
      <w:r>
        <w:rPr>
          <w:lang w:val="hr-HR"/>
        </w:rPr>
        <w:t xml:space="preserve">59 0 </w:t>
      </w:r>
      <w:proofErr w:type="spellStart"/>
      <w:r>
        <w:rPr>
          <w:lang w:val="hr-HR"/>
        </w:rPr>
        <w:t>Ps</w:t>
      </w:r>
      <w:proofErr w:type="spellEnd"/>
      <w:r>
        <w:rPr>
          <w:lang w:val="hr-HR"/>
        </w:rPr>
        <w:t xml:space="preserve"> 033466 23 </w:t>
      </w:r>
      <w:proofErr w:type="spellStart"/>
      <w:r>
        <w:rPr>
          <w:lang w:val="hr-HR"/>
        </w:rPr>
        <w:t>Ip</w:t>
      </w:r>
      <w:proofErr w:type="spellEnd"/>
      <w:r>
        <w:rPr>
          <w:lang w:val="hr-HR"/>
        </w:rPr>
        <w:t xml:space="preserve"> 2</w:t>
      </w:r>
      <w:bookmarkEnd w:id="2"/>
      <w:r>
        <w:rPr>
          <w:lang w:val="hr-HR"/>
        </w:rPr>
        <w:t xml:space="preserve"> </w:t>
      </w:r>
    </w:p>
    <w:p w14:paraId="5D2F9E2A" w14:textId="77777777" w:rsidR="00740EB3" w:rsidRDefault="00740EB3" w:rsidP="00740EB3">
      <w:pPr>
        <w:rPr>
          <w:lang w:val="hr-HR"/>
        </w:rPr>
      </w:pPr>
      <w:bookmarkStart w:id="3" w:name="grad"/>
      <w:r>
        <w:rPr>
          <w:lang w:val="hr-HR"/>
        </w:rPr>
        <w:t>Bijeljina</w:t>
      </w:r>
      <w:bookmarkEnd w:id="3"/>
      <w:r>
        <w:rPr>
          <w:lang w:val="hr-HR"/>
        </w:rPr>
        <w:t xml:space="preserve">, </w:t>
      </w:r>
      <w:bookmarkStart w:id="4" w:name="danasnji_datum"/>
      <w:r>
        <w:rPr>
          <w:lang w:val="hr-HR"/>
        </w:rPr>
        <w:t>25.09.2025.</w:t>
      </w:r>
      <w:bookmarkEnd w:id="4"/>
      <w:r>
        <w:rPr>
          <w:lang w:val="hr-HR"/>
        </w:rPr>
        <w:t xml:space="preserve"> godine </w:t>
      </w:r>
    </w:p>
    <w:p w14:paraId="06D3A181" w14:textId="77777777" w:rsidR="00740EB3" w:rsidRDefault="00740EB3" w:rsidP="00740EB3">
      <w:pPr>
        <w:rPr>
          <w:lang w:val="hr-HR"/>
        </w:rPr>
      </w:pPr>
    </w:p>
    <w:p w14:paraId="7FE78915" w14:textId="77777777" w:rsidR="00740EB3" w:rsidRDefault="00740EB3" w:rsidP="00740EB3">
      <w:pPr>
        <w:rPr>
          <w:lang w:val="hr-HR"/>
        </w:rPr>
      </w:pPr>
    </w:p>
    <w:p w14:paraId="557B7883" w14:textId="0209D355" w:rsidR="00740EB3" w:rsidRDefault="00740EB3" w:rsidP="00740EB3">
      <w:pPr>
        <w:jc w:val="both"/>
        <w:rPr>
          <w:lang w:val="hr-HR"/>
        </w:rPr>
      </w:pPr>
      <w:r w:rsidRPr="001B1A1D">
        <w:rPr>
          <w:lang w:val="hr-HR"/>
        </w:rPr>
        <w:t xml:space="preserve">Okružni privredni sud u </w:t>
      </w:r>
      <w:proofErr w:type="spellStart"/>
      <w:r w:rsidRPr="001B1A1D">
        <w:rPr>
          <w:lang w:val="hr-HR"/>
        </w:rPr>
        <w:t>Bijeljini</w:t>
      </w:r>
      <w:proofErr w:type="spellEnd"/>
      <w:r w:rsidRPr="001B1A1D">
        <w:rPr>
          <w:lang w:val="hr-HR"/>
        </w:rPr>
        <w:t xml:space="preserve">, </w:t>
      </w:r>
      <w:proofErr w:type="spellStart"/>
      <w:r w:rsidRPr="001B1A1D">
        <w:rPr>
          <w:lang w:val="hr-HR"/>
        </w:rPr>
        <w:t>sudija</w:t>
      </w:r>
      <w:proofErr w:type="spellEnd"/>
      <w:r w:rsidRPr="001B1A1D">
        <w:rPr>
          <w:lang w:val="hr-HR"/>
        </w:rPr>
        <w:t xml:space="preserve"> Mediha </w:t>
      </w:r>
      <w:proofErr w:type="spellStart"/>
      <w:r w:rsidRPr="001B1A1D">
        <w:rPr>
          <w:lang w:val="hr-HR"/>
        </w:rPr>
        <w:t>Džemalić</w:t>
      </w:r>
      <w:proofErr w:type="spellEnd"/>
      <w:r w:rsidRPr="001B1A1D">
        <w:rPr>
          <w:lang w:val="hr-HR"/>
        </w:rPr>
        <w:t>, postupajući u izvršnom postupku po prijedlogu tražioca izvršenja “Krušik” d</w:t>
      </w:r>
      <w:r>
        <w:rPr>
          <w:lang w:val="hr-HR"/>
        </w:rPr>
        <w:t>.</w:t>
      </w:r>
      <w:r w:rsidRPr="001B1A1D">
        <w:rPr>
          <w:lang w:val="hr-HR"/>
        </w:rPr>
        <w:t>o</w:t>
      </w:r>
      <w:r>
        <w:rPr>
          <w:lang w:val="hr-HR"/>
        </w:rPr>
        <w:t>.</w:t>
      </w:r>
      <w:r w:rsidRPr="001B1A1D">
        <w:rPr>
          <w:lang w:val="hr-HR"/>
        </w:rPr>
        <w:t>o</w:t>
      </w:r>
      <w:r>
        <w:rPr>
          <w:lang w:val="hr-HR"/>
        </w:rPr>
        <w:t>.</w:t>
      </w:r>
      <w:r w:rsidRPr="001B1A1D">
        <w:rPr>
          <w:lang w:val="hr-HR"/>
        </w:rPr>
        <w:t xml:space="preserve"> Bijeljina u stečaju, koga zastupa stečajni upravnik Rade Hadži-Stević, odnosno punomoćnik </w:t>
      </w:r>
      <w:proofErr w:type="spellStart"/>
      <w:r w:rsidRPr="001B1A1D">
        <w:rPr>
          <w:lang w:val="hr-HR"/>
        </w:rPr>
        <w:t>Nadežd</w:t>
      </w:r>
      <w:r>
        <w:rPr>
          <w:lang w:val="hr-HR"/>
        </w:rPr>
        <w:t>a</w:t>
      </w:r>
      <w:proofErr w:type="spellEnd"/>
      <w:r w:rsidRPr="001B1A1D">
        <w:rPr>
          <w:lang w:val="hr-HR"/>
        </w:rPr>
        <w:t xml:space="preserve"> Stevanović advokat iz </w:t>
      </w:r>
      <w:proofErr w:type="spellStart"/>
      <w:r w:rsidRPr="001B1A1D">
        <w:rPr>
          <w:lang w:val="hr-HR"/>
        </w:rPr>
        <w:t>Bijeljine</w:t>
      </w:r>
      <w:proofErr w:type="spellEnd"/>
      <w:r w:rsidRPr="001B1A1D">
        <w:rPr>
          <w:lang w:val="hr-HR"/>
        </w:rPr>
        <w:t xml:space="preserve">, ulica </w:t>
      </w:r>
      <w:proofErr w:type="spellStart"/>
      <w:r w:rsidRPr="001B1A1D">
        <w:rPr>
          <w:lang w:val="hr-HR"/>
        </w:rPr>
        <w:t>Meše</w:t>
      </w:r>
      <w:proofErr w:type="spellEnd"/>
      <w:r w:rsidRPr="001B1A1D">
        <w:rPr>
          <w:lang w:val="hr-HR"/>
        </w:rPr>
        <w:t xml:space="preserve"> </w:t>
      </w:r>
      <w:proofErr w:type="spellStart"/>
      <w:r w:rsidRPr="001B1A1D">
        <w:rPr>
          <w:lang w:val="hr-HR"/>
        </w:rPr>
        <w:t>Selimović</w:t>
      </w:r>
      <w:proofErr w:type="spellEnd"/>
      <w:r w:rsidRPr="001B1A1D">
        <w:rPr>
          <w:lang w:val="hr-HR"/>
        </w:rPr>
        <w:t xml:space="preserve"> 4/3</w:t>
      </w:r>
      <w:r>
        <w:rPr>
          <w:lang w:val="hr-HR"/>
        </w:rPr>
        <w:t>,</w:t>
      </w:r>
      <w:r w:rsidRPr="001B1A1D">
        <w:rPr>
          <w:lang w:val="hr-HR"/>
        </w:rPr>
        <w:t xml:space="preserve"> Bijeljina, protiv </w:t>
      </w:r>
      <w:proofErr w:type="spellStart"/>
      <w:r w:rsidRPr="001B1A1D">
        <w:rPr>
          <w:lang w:val="hr-HR"/>
        </w:rPr>
        <w:t>izvršenika</w:t>
      </w:r>
      <w:proofErr w:type="spellEnd"/>
      <w:r w:rsidRPr="001B1A1D">
        <w:rPr>
          <w:lang w:val="hr-HR"/>
        </w:rPr>
        <w:t xml:space="preserve"> ”Standard Group” d.o.o. Bijeljina, ulica Nikole Tesle broj 10, zastupanog po zakonskom zastupniku direktoru G</w:t>
      </w:r>
      <w:r w:rsidR="00741762">
        <w:rPr>
          <w:lang w:val="hr-HR"/>
        </w:rPr>
        <w:t>.</w:t>
      </w:r>
      <w:r w:rsidRPr="001B1A1D">
        <w:rPr>
          <w:lang w:val="hr-HR"/>
        </w:rPr>
        <w:t xml:space="preserve"> S</w:t>
      </w:r>
      <w:r w:rsidR="00741762">
        <w:rPr>
          <w:lang w:val="hr-HR"/>
        </w:rPr>
        <w:t>.</w:t>
      </w:r>
      <w:r w:rsidRPr="001B1A1D">
        <w:rPr>
          <w:lang w:val="hr-HR"/>
        </w:rPr>
        <w:t>,</w:t>
      </w:r>
      <w:r>
        <w:rPr>
          <w:lang w:val="hr-HR"/>
        </w:rPr>
        <w:t xml:space="preserve"> odnosno po punomoćniku Vesni Stevanović, advokatu iz </w:t>
      </w:r>
      <w:proofErr w:type="spellStart"/>
      <w:r>
        <w:rPr>
          <w:lang w:val="hr-HR"/>
        </w:rPr>
        <w:t>Bijeljine</w:t>
      </w:r>
      <w:proofErr w:type="spellEnd"/>
      <w:r>
        <w:rPr>
          <w:lang w:val="hr-HR"/>
        </w:rPr>
        <w:t>, ulic</w:t>
      </w:r>
      <w:r w:rsidR="00741762">
        <w:rPr>
          <w:lang w:val="hr-HR"/>
        </w:rPr>
        <w:t>a</w:t>
      </w:r>
      <w:r>
        <w:rPr>
          <w:lang w:val="hr-HR"/>
        </w:rPr>
        <w:t xml:space="preserve"> Nikole Tesle 10,</w:t>
      </w:r>
      <w:r w:rsidRPr="001B1A1D">
        <w:rPr>
          <w:lang w:val="hr-HR"/>
        </w:rPr>
        <w:t xml:space="preserve"> radi izvršenja radi naplate duga, vrijednost spora 578.520,00 KM</w:t>
      </w:r>
      <w:r w:rsidRPr="00112C7F">
        <w:rPr>
          <w:lang w:val="hr-HR"/>
        </w:rPr>
        <w:t xml:space="preserve">, donio je dana </w:t>
      </w:r>
      <w:bookmarkStart w:id="5" w:name="danasnji_dan1"/>
      <w:r w:rsidRPr="00112C7F">
        <w:rPr>
          <w:lang w:val="hr-HR"/>
        </w:rPr>
        <w:t>25.09.2025.</w:t>
      </w:r>
      <w:bookmarkEnd w:id="5"/>
      <w:r>
        <w:rPr>
          <w:lang w:val="hr-HR"/>
        </w:rPr>
        <w:t>godine,</w:t>
      </w:r>
      <w:r w:rsidRPr="00112C7F">
        <w:rPr>
          <w:lang w:val="hr-HR"/>
        </w:rPr>
        <w:t xml:space="preserve"> sljedeće:</w:t>
      </w:r>
    </w:p>
    <w:p w14:paraId="4DFD146F" w14:textId="77777777" w:rsidR="00741762" w:rsidRDefault="00741762" w:rsidP="00740EB3">
      <w:pPr>
        <w:jc w:val="both"/>
        <w:rPr>
          <w:lang w:val="hr-HR"/>
        </w:rPr>
      </w:pPr>
    </w:p>
    <w:p w14:paraId="7CCB1C0B" w14:textId="77777777" w:rsidR="00740EB3" w:rsidRDefault="00740EB3" w:rsidP="00740EB3">
      <w:pPr>
        <w:jc w:val="both"/>
        <w:rPr>
          <w:lang w:val="hr-HR"/>
        </w:rPr>
      </w:pPr>
    </w:p>
    <w:p w14:paraId="16FFC5C3" w14:textId="77777777" w:rsidR="00740EB3" w:rsidRDefault="00740EB3" w:rsidP="00740EB3">
      <w:pPr>
        <w:jc w:val="center"/>
        <w:rPr>
          <w:b/>
        </w:rPr>
      </w:pPr>
      <w:r>
        <w:rPr>
          <w:b/>
        </w:rPr>
        <w:t>R J E Š E NJ E</w:t>
      </w:r>
    </w:p>
    <w:p w14:paraId="6D5295BD" w14:textId="77777777" w:rsidR="00740EB3" w:rsidRDefault="00740EB3" w:rsidP="00740EB3">
      <w:pPr>
        <w:rPr>
          <w:lang w:val="hr-HR"/>
        </w:rPr>
      </w:pPr>
    </w:p>
    <w:p w14:paraId="144773F1" w14:textId="185E82AC" w:rsidR="00740EB3" w:rsidRDefault="00740EB3" w:rsidP="00740EB3">
      <w:pPr>
        <w:jc w:val="both"/>
        <w:rPr>
          <w:lang w:val="hr-HR"/>
        </w:rPr>
      </w:pPr>
      <w:r>
        <w:rPr>
          <w:lang w:val="hr-HR"/>
        </w:rPr>
        <w:t xml:space="preserve">Obustavlja se </w:t>
      </w:r>
      <w:r w:rsidR="00741762">
        <w:rPr>
          <w:lang w:val="hr-HR"/>
        </w:rPr>
        <w:t>i</w:t>
      </w:r>
      <w:r>
        <w:rPr>
          <w:lang w:val="hr-HR"/>
        </w:rPr>
        <w:t xml:space="preserve">zvršni postupak u dijelu u kojem je izvršenje određeno zapljenom osnivačkog udjela </w:t>
      </w:r>
      <w:proofErr w:type="spellStart"/>
      <w:r>
        <w:rPr>
          <w:lang w:val="hr-HR"/>
        </w:rPr>
        <w:t>izršenika</w:t>
      </w:r>
      <w:proofErr w:type="spellEnd"/>
      <w:r>
        <w:rPr>
          <w:lang w:val="hr-HR"/>
        </w:rPr>
        <w:t xml:space="preserve"> u Društvu sa ograničenom odgovornošću „Standard </w:t>
      </w:r>
      <w:r w:rsidR="00295E7C">
        <w:rPr>
          <w:lang w:val="hr-HR"/>
        </w:rPr>
        <w:t>Prva</w:t>
      </w:r>
      <w:r>
        <w:rPr>
          <w:lang w:val="hr-HR"/>
        </w:rPr>
        <w:t xml:space="preserve">“ Bijeljina, zatim procjenom i prodajom udjela, te namirenjem tražioca izvršenja iz iznosa </w:t>
      </w:r>
      <w:proofErr w:type="spellStart"/>
      <w:r>
        <w:rPr>
          <w:lang w:val="hr-HR"/>
        </w:rPr>
        <w:t>dobijenog</w:t>
      </w:r>
      <w:proofErr w:type="spellEnd"/>
      <w:r>
        <w:rPr>
          <w:lang w:val="hr-HR"/>
        </w:rPr>
        <w:t xml:space="preserve"> prodajom i u tom dijelu ukidaju provedene izvršne radnje.</w:t>
      </w:r>
    </w:p>
    <w:p w14:paraId="33A21849" w14:textId="5753315C" w:rsidR="00740EB3" w:rsidRDefault="00740EB3" w:rsidP="00740EB3">
      <w:pPr>
        <w:jc w:val="center"/>
        <w:rPr>
          <w:lang w:val="hr-HR"/>
        </w:rPr>
      </w:pPr>
    </w:p>
    <w:p w14:paraId="6C8A771E" w14:textId="77777777" w:rsidR="00740EB3" w:rsidRDefault="00740EB3" w:rsidP="00740EB3">
      <w:pPr>
        <w:jc w:val="center"/>
        <w:rPr>
          <w:lang w:val="hr-HR"/>
        </w:rPr>
      </w:pPr>
    </w:p>
    <w:p w14:paraId="1708A87F" w14:textId="77777777" w:rsidR="00740EB3" w:rsidRDefault="00740EB3" w:rsidP="00740EB3">
      <w:pPr>
        <w:jc w:val="center"/>
        <w:rPr>
          <w:b/>
          <w:lang w:val="hr-HR"/>
        </w:rPr>
      </w:pPr>
      <w:r w:rsidRPr="003F6AB3">
        <w:rPr>
          <w:b/>
          <w:lang w:val="hr-HR"/>
        </w:rPr>
        <w:t>O b r a z l o ž e nj e</w:t>
      </w:r>
    </w:p>
    <w:p w14:paraId="4234C782" w14:textId="77777777" w:rsidR="00740EB3" w:rsidRDefault="00740EB3" w:rsidP="00740EB3">
      <w:pPr>
        <w:jc w:val="center"/>
        <w:rPr>
          <w:b/>
          <w:lang w:val="hr-HR"/>
        </w:rPr>
      </w:pPr>
    </w:p>
    <w:p w14:paraId="7DD6A8FB" w14:textId="23BCC0DD" w:rsidR="00740EB3" w:rsidRDefault="00740EB3" w:rsidP="00740EB3">
      <w:pPr>
        <w:jc w:val="both"/>
        <w:rPr>
          <w:lang w:val="hr-HR"/>
        </w:rPr>
      </w:pPr>
      <w:r>
        <w:rPr>
          <w:lang w:val="hr-HR"/>
        </w:rPr>
        <w:t>U ovom izvršnom postupku tražilac izvršenja je podnio Prijedlog za izvršenje dana 08.12.2021.</w:t>
      </w:r>
      <w:r w:rsidR="00741762">
        <w:rPr>
          <w:lang w:val="hr-HR"/>
        </w:rPr>
        <w:t xml:space="preserve"> </w:t>
      </w:r>
      <w:r>
        <w:rPr>
          <w:lang w:val="hr-HR"/>
        </w:rPr>
        <w:t xml:space="preserve">godine, kojim je tražio da se izvršenje provede zapljenom novčanih sredstava na računima kod poslovnih banaka, zatim zapljenom osnivačkog udjela </w:t>
      </w:r>
      <w:proofErr w:type="spellStart"/>
      <w:r>
        <w:rPr>
          <w:lang w:val="hr-HR"/>
        </w:rPr>
        <w:t>izršenika</w:t>
      </w:r>
      <w:proofErr w:type="spellEnd"/>
      <w:r>
        <w:rPr>
          <w:lang w:val="hr-HR"/>
        </w:rPr>
        <w:t xml:space="preserve"> u Društvu sa ograničenom odgovornošću „Standard Računovodstvene usluge“ Bijeljina</w:t>
      </w:r>
      <w:r w:rsidR="00295E7C">
        <w:rPr>
          <w:lang w:val="hr-HR"/>
        </w:rPr>
        <w:t xml:space="preserve"> (kasnije promijenjen naziv u „Standard Prva“ d.o.o. Bijeljina)</w:t>
      </w:r>
      <w:r>
        <w:rPr>
          <w:lang w:val="hr-HR"/>
        </w:rPr>
        <w:t xml:space="preserve">, zatim procjenom i prodajom udjela, te namirenjem tražioca izvršenja iz iznosa </w:t>
      </w:r>
      <w:proofErr w:type="spellStart"/>
      <w:r>
        <w:rPr>
          <w:lang w:val="hr-HR"/>
        </w:rPr>
        <w:t>dobijenog</w:t>
      </w:r>
      <w:proofErr w:type="spellEnd"/>
      <w:r>
        <w:rPr>
          <w:lang w:val="hr-HR"/>
        </w:rPr>
        <w:t xml:space="preserve"> prodajom, te zapljenom, procjenom i prodajom svih pokretnih stvari koje se nađu kod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, te namirenjem tražioca izvršenja iz iznosa </w:t>
      </w:r>
      <w:proofErr w:type="spellStart"/>
      <w:r>
        <w:rPr>
          <w:lang w:val="hr-HR"/>
        </w:rPr>
        <w:t>dobijenog</w:t>
      </w:r>
      <w:proofErr w:type="spellEnd"/>
      <w:r>
        <w:rPr>
          <w:lang w:val="hr-HR"/>
        </w:rPr>
        <w:t xml:space="preserve"> prodajom pokretnih stvari.</w:t>
      </w:r>
    </w:p>
    <w:p w14:paraId="4FB27D66" w14:textId="0D818381" w:rsidR="00740EB3" w:rsidRDefault="00740EB3" w:rsidP="00740EB3">
      <w:pPr>
        <w:jc w:val="both"/>
        <w:rPr>
          <w:lang w:val="hr-HR"/>
        </w:rPr>
      </w:pPr>
    </w:p>
    <w:p w14:paraId="3C9EB059" w14:textId="1D4F530F" w:rsidR="00740EB3" w:rsidRDefault="00740EB3" w:rsidP="00740EB3">
      <w:pPr>
        <w:jc w:val="both"/>
        <w:rPr>
          <w:lang w:val="hr-HR"/>
        </w:rPr>
      </w:pPr>
      <w:r>
        <w:rPr>
          <w:lang w:val="hr-HR"/>
        </w:rPr>
        <w:t xml:space="preserve">U </w:t>
      </w:r>
      <w:r w:rsidR="000B3DF8">
        <w:rPr>
          <w:lang w:val="hr-HR"/>
        </w:rPr>
        <w:t>o</w:t>
      </w:r>
      <w:r>
        <w:rPr>
          <w:lang w:val="hr-HR"/>
        </w:rPr>
        <w:t xml:space="preserve">voj fazi izvršnog postupka koja se provodi pod brojem 59 0 </w:t>
      </w:r>
      <w:proofErr w:type="spellStart"/>
      <w:r>
        <w:rPr>
          <w:lang w:val="hr-HR"/>
        </w:rPr>
        <w:t>Ps</w:t>
      </w:r>
      <w:proofErr w:type="spellEnd"/>
      <w:r>
        <w:rPr>
          <w:lang w:val="hr-HR"/>
        </w:rPr>
        <w:t xml:space="preserve"> 033466 23 </w:t>
      </w:r>
      <w:proofErr w:type="spellStart"/>
      <w:r>
        <w:rPr>
          <w:lang w:val="hr-HR"/>
        </w:rPr>
        <w:t>Ip</w:t>
      </w:r>
      <w:proofErr w:type="spellEnd"/>
      <w:r>
        <w:rPr>
          <w:lang w:val="hr-HR"/>
        </w:rPr>
        <w:t xml:space="preserve"> 2</w:t>
      </w:r>
      <w:r w:rsidR="00741762">
        <w:rPr>
          <w:lang w:val="hr-HR"/>
        </w:rPr>
        <w:t>,</w:t>
      </w:r>
      <w:r>
        <w:rPr>
          <w:lang w:val="hr-HR"/>
        </w:rPr>
        <w:t xml:space="preserve"> sud je provodio izvršenje prodajom osnivačkog udjela </w:t>
      </w:r>
      <w:proofErr w:type="spellStart"/>
      <w:r w:rsidR="008F608D">
        <w:rPr>
          <w:lang w:val="hr-HR"/>
        </w:rPr>
        <w:t>izršenika</w:t>
      </w:r>
      <w:proofErr w:type="spellEnd"/>
      <w:r w:rsidR="008F608D">
        <w:rPr>
          <w:lang w:val="hr-HR"/>
        </w:rPr>
        <w:t xml:space="preserve"> u Društvu sa ograničenom odgovornošću „Standard </w:t>
      </w:r>
      <w:r w:rsidR="00295E7C">
        <w:rPr>
          <w:lang w:val="hr-HR"/>
        </w:rPr>
        <w:t>Prva</w:t>
      </w:r>
      <w:r w:rsidR="008F608D">
        <w:rPr>
          <w:lang w:val="hr-HR"/>
        </w:rPr>
        <w:t xml:space="preserve">“ Bijeljina. U toku postupka je izvršeno vještačenje po vještaku ekonomske struke, a na koji su stranke prigovarale, nakon čega je sud odlučio Zaključkom i odbio sve prigovore, prihvatio procijenjenu vrijednost, te zakazao prodaju. Prvo ročište za prodaju nije uspjelo jer nije bilo </w:t>
      </w:r>
      <w:proofErr w:type="spellStart"/>
      <w:r w:rsidR="008F608D">
        <w:rPr>
          <w:lang w:val="hr-HR"/>
        </w:rPr>
        <w:t>zainteresovanih</w:t>
      </w:r>
      <w:proofErr w:type="spellEnd"/>
      <w:r w:rsidR="008F608D">
        <w:rPr>
          <w:lang w:val="hr-HR"/>
        </w:rPr>
        <w:t xml:space="preserve"> kupaca, a zatim i drugo ročište koje je bilo zakazano za 08.09.2025.</w:t>
      </w:r>
      <w:r w:rsidR="00741762">
        <w:rPr>
          <w:lang w:val="hr-HR"/>
        </w:rPr>
        <w:t xml:space="preserve"> </w:t>
      </w:r>
      <w:r w:rsidR="008F608D">
        <w:rPr>
          <w:lang w:val="hr-HR"/>
        </w:rPr>
        <w:t>godine</w:t>
      </w:r>
      <w:r w:rsidR="00741762">
        <w:rPr>
          <w:lang w:val="hr-HR"/>
        </w:rPr>
        <w:t>,</w:t>
      </w:r>
      <w:bookmarkStart w:id="6" w:name="_GoBack"/>
      <w:bookmarkEnd w:id="6"/>
      <w:r w:rsidR="008F608D">
        <w:rPr>
          <w:lang w:val="hr-HR"/>
        </w:rPr>
        <w:t xml:space="preserve"> nije uspjelo jer nije bilo </w:t>
      </w:r>
      <w:proofErr w:type="spellStart"/>
      <w:r w:rsidR="008F608D">
        <w:rPr>
          <w:lang w:val="hr-HR"/>
        </w:rPr>
        <w:t>zainteresovanih</w:t>
      </w:r>
      <w:proofErr w:type="spellEnd"/>
      <w:r w:rsidR="008F608D">
        <w:rPr>
          <w:lang w:val="hr-HR"/>
        </w:rPr>
        <w:t xml:space="preserve"> kupaca, to jeste niti jedno lice se nije pojavilo kao ponuđač na ročištu. </w:t>
      </w:r>
    </w:p>
    <w:p w14:paraId="766BCD17" w14:textId="20A7DE26" w:rsidR="008F608D" w:rsidRDefault="008F608D" w:rsidP="00740EB3">
      <w:pPr>
        <w:jc w:val="both"/>
        <w:rPr>
          <w:lang w:val="hr-HR"/>
        </w:rPr>
      </w:pPr>
    </w:p>
    <w:p w14:paraId="5C9E5A60" w14:textId="588ACEB4" w:rsidR="00740EB3" w:rsidRDefault="008F608D" w:rsidP="00740EB3">
      <w:pPr>
        <w:jc w:val="both"/>
        <w:rPr>
          <w:lang w:val="hr-HR"/>
        </w:rPr>
      </w:pPr>
      <w:r>
        <w:rPr>
          <w:lang w:val="hr-HR"/>
        </w:rPr>
        <w:lastRenderedPageBreak/>
        <w:t xml:space="preserve">Na postupak prodaje osnivačkog </w:t>
      </w:r>
      <w:r w:rsidR="002E79E8">
        <w:rPr>
          <w:lang w:val="hr-HR"/>
        </w:rPr>
        <w:t>udjela u pravnom licu</w:t>
      </w:r>
      <w:r>
        <w:rPr>
          <w:lang w:val="hr-HR"/>
        </w:rPr>
        <w:t xml:space="preserve"> na odgovarajući način se primjenjuju odredbe glave XIV i odredbe Zakona o izvršnom postupku </w:t>
      </w:r>
      <w:r w:rsidR="00295E7C" w:rsidRPr="00295E7C">
        <w:rPr>
          <w:lang w:val="hr-HR"/>
        </w:rPr>
        <w:t>(Službeni glasnik Republike Srpske br. 59/03, 85/03, 64/05, 118/07, 29/10, 57/12, 67/13, 98/14 i 66/18</w:t>
      </w:r>
      <w:r w:rsidR="00295E7C">
        <w:rPr>
          <w:lang w:val="hr-HR"/>
        </w:rPr>
        <w:t>, u daljem tekstu</w:t>
      </w:r>
      <w:r w:rsidR="000B3DF8">
        <w:rPr>
          <w:lang w:val="hr-HR"/>
        </w:rPr>
        <w:t>: ZIP</w:t>
      </w:r>
      <w:r w:rsidR="00295E7C" w:rsidRPr="00295E7C">
        <w:rPr>
          <w:lang w:val="hr-HR"/>
        </w:rPr>
        <w:t xml:space="preserve">) </w:t>
      </w:r>
      <w:r>
        <w:rPr>
          <w:lang w:val="hr-HR"/>
        </w:rPr>
        <w:t>koje se odnose na prodaju pokretnih stvari</w:t>
      </w:r>
      <w:r w:rsidR="002E79E8">
        <w:rPr>
          <w:lang w:val="hr-HR"/>
        </w:rPr>
        <w:t xml:space="preserve"> (član 191. stav 2. ZIP-a).</w:t>
      </w:r>
      <w:r w:rsidR="00295E7C">
        <w:rPr>
          <w:lang w:val="hr-HR"/>
        </w:rPr>
        <w:t xml:space="preserve"> Shodno navedenom, imajući u vidu da se osnivački udio </w:t>
      </w:r>
      <w:proofErr w:type="spellStart"/>
      <w:r w:rsidR="00295E7C">
        <w:rPr>
          <w:lang w:val="hr-HR"/>
        </w:rPr>
        <w:t>izvršenika</w:t>
      </w:r>
      <w:proofErr w:type="spellEnd"/>
      <w:r w:rsidR="00295E7C">
        <w:rPr>
          <w:lang w:val="hr-HR"/>
        </w:rPr>
        <w:t xml:space="preserve"> u „Standard Prva“ d.o.o. Bijeljina nije mogao prodati ni na drugom ročištu, to je sud po osnovu odredbe člana </w:t>
      </w:r>
      <w:r w:rsidR="00740EB3">
        <w:rPr>
          <w:lang w:val="hr-HR"/>
        </w:rPr>
        <w:t>131. st</w:t>
      </w:r>
      <w:r w:rsidR="000B3DF8">
        <w:rPr>
          <w:lang w:val="hr-HR"/>
        </w:rPr>
        <w:t>av</w:t>
      </w:r>
      <w:r w:rsidR="00740EB3">
        <w:rPr>
          <w:lang w:val="hr-HR"/>
        </w:rPr>
        <w:t xml:space="preserve"> 5. Z</w:t>
      </w:r>
      <w:r w:rsidR="000B3DF8">
        <w:rPr>
          <w:lang w:val="hr-HR"/>
        </w:rPr>
        <w:t>IP-a, odlučio kao u izreci</w:t>
      </w:r>
      <w:r w:rsidR="00740EB3">
        <w:rPr>
          <w:lang w:val="hr-HR"/>
        </w:rPr>
        <w:t>.</w:t>
      </w:r>
    </w:p>
    <w:p w14:paraId="41FE0AD0" w14:textId="77777777" w:rsidR="00740EB3" w:rsidRDefault="00740EB3" w:rsidP="00740EB3">
      <w:pPr>
        <w:jc w:val="both"/>
        <w:rPr>
          <w:lang w:val="hr-HR"/>
        </w:rPr>
      </w:pPr>
    </w:p>
    <w:p w14:paraId="49F1A3A8" w14:textId="77777777" w:rsidR="00740EB3" w:rsidRDefault="00740EB3" w:rsidP="00740EB3">
      <w:pPr>
        <w:jc w:val="both"/>
        <w:rPr>
          <w:lang w:val="hr-HR"/>
        </w:rPr>
      </w:pPr>
    </w:p>
    <w:p w14:paraId="5620328E" w14:textId="77777777" w:rsidR="00740EB3" w:rsidRDefault="00740EB3" w:rsidP="00740EB3">
      <w:pPr>
        <w:rPr>
          <w:lang w:val="hr-HR"/>
        </w:rPr>
      </w:pPr>
    </w:p>
    <w:p w14:paraId="2C405937" w14:textId="77777777" w:rsidR="00740EB3" w:rsidRDefault="00740EB3" w:rsidP="00740EB3">
      <w:pPr>
        <w:jc w:val="both"/>
        <w:rPr>
          <w:b/>
          <w:lang w:val="hr-HR"/>
        </w:rPr>
      </w:pPr>
      <w:r w:rsidRPr="00414AEB">
        <w:rPr>
          <w:b/>
          <w:lang w:val="hr-HR"/>
        </w:rPr>
        <w:t>Pouka o pravnom lijeku:</w:t>
      </w:r>
    </w:p>
    <w:p w14:paraId="3BAB4E79" w14:textId="088B7E25" w:rsidR="00740EB3" w:rsidRDefault="00740EB3" w:rsidP="00740EB3">
      <w:pPr>
        <w:rPr>
          <w:lang w:val="hr-HR"/>
        </w:rPr>
      </w:pPr>
      <w:r>
        <w:rPr>
          <w:lang w:val="hr-HR"/>
        </w:rPr>
        <w:t xml:space="preserve">Protiv ovog rješenja dozvoljena je žalba </w:t>
      </w:r>
    </w:p>
    <w:p w14:paraId="6A72FC86" w14:textId="11A596A8" w:rsidR="000B3DF8" w:rsidRDefault="000B3DF8" w:rsidP="00740EB3">
      <w:pPr>
        <w:rPr>
          <w:lang w:val="hr-HR"/>
        </w:rPr>
      </w:pPr>
      <w:r>
        <w:rPr>
          <w:lang w:val="hr-HR"/>
        </w:rPr>
        <w:t>Višem privredom sudu u Banjaluci</w:t>
      </w:r>
    </w:p>
    <w:p w14:paraId="35EE5A57" w14:textId="1338E3E5" w:rsidR="00740EB3" w:rsidRDefault="00740EB3" w:rsidP="00740EB3">
      <w:pPr>
        <w:rPr>
          <w:lang w:val="hr-HR"/>
        </w:rPr>
      </w:pPr>
      <w:r>
        <w:rPr>
          <w:lang w:val="hr-HR"/>
        </w:rPr>
        <w:t xml:space="preserve">u roku od 8 dana od dana prijema. </w:t>
      </w:r>
    </w:p>
    <w:p w14:paraId="140C820B" w14:textId="77777777" w:rsidR="00740EB3" w:rsidRDefault="00740EB3" w:rsidP="00740EB3">
      <w:pPr>
        <w:rPr>
          <w:lang w:val="hr-HR"/>
        </w:rPr>
      </w:pPr>
    </w:p>
    <w:p w14:paraId="3EE58995" w14:textId="77777777" w:rsidR="00740EB3" w:rsidRPr="000B3DF8" w:rsidRDefault="00740EB3" w:rsidP="00740EB3">
      <w:pPr>
        <w:jc w:val="right"/>
        <w:rPr>
          <w:b/>
          <w:bCs/>
          <w:lang w:val="hr-HR"/>
        </w:rPr>
      </w:pPr>
      <w:proofErr w:type="spellStart"/>
      <w:r w:rsidRPr="000B3DF8">
        <w:rPr>
          <w:b/>
          <w:bCs/>
          <w:lang w:val="hr-HR"/>
        </w:rPr>
        <w:t>Sudija</w:t>
      </w:r>
      <w:proofErr w:type="spellEnd"/>
      <w:r w:rsidRPr="000B3DF8">
        <w:rPr>
          <w:b/>
          <w:bCs/>
          <w:lang w:val="hr-HR"/>
        </w:rPr>
        <w:t xml:space="preserve"> </w:t>
      </w:r>
    </w:p>
    <w:p w14:paraId="06DBEBB4" w14:textId="77777777" w:rsidR="00740EB3" w:rsidRDefault="00740EB3" w:rsidP="00740EB3">
      <w:pPr>
        <w:jc w:val="right"/>
        <w:rPr>
          <w:lang w:val="hr-HR"/>
        </w:rPr>
      </w:pPr>
    </w:p>
    <w:p w14:paraId="3DEE1250" w14:textId="77777777" w:rsidR="00740EB3" w:rsidRDefault="00740EB3" w:rsidP="00740EB3">
      <w:pPr>
        <w:jc w:val="right"/>
        <w:rPr>
          <w:lang w:val="hr-HR"/>
        </w:rPr>
      </w:pPr>
      <w:r>
        <w:rPr>
          <w:lang w:val="hr-HR"/>
        </w:rPr>
        <w:t xml:space="preserve"> </w:t>
      </w:r>
      <w:bookmarkStart w:id="7" w:name="sudija1"/>
      <w:r>
        <w:rPr>
          <w:lang w:val="hr-HR"/>
        </w:rPr>
        <w:t xml:space="preserve">Mediha </w:t>
      </w:r>
      <w:proofErr w:type="spellStart"/>
      <w:r>
        <w:rPr>
          <w:lang w:val="hr-HR"/>
        </w:rPr>
        <w:t>Džemalić</w:t>
      </w:r>
      <w:bookmarkEnd w:id="7"/>
      <w:proofErr w:type="spellEnd"/>
      <w:r>
        <w:rPr>
          <w:lang w:val="hr-HR"/>
        </w:rPr>
        <w:t xml:space="preserve"> </w:t>
      </w:r>
    </w:p>
    <w:p w14:paraId="77FBEF95" w14:textId="77777777" w:rsidR="00F82E21" w:rsidRPr="00740EB3" w:rsidRDefault="00F82E21" w:rsidP="00740EB3"/>
    <w:sectPr w:rsidR="00F82E21" w:rsidRPr="00740EB3">
      <w:footerReference w:type="default" r:id="rId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F0A2F" w14:textId="77777777" w:rsidR="00431AA1" w:rsidRDefault="00431AA1" w:rsidP="000B3DF8">
      <w:r>
        <w:separator/>
      </w:r>
    </w:p>
  </w:endnote>
  <w:endnote w:type="continuationSeparator" w:id="0">
    <w:p w14:paraId="51CE5CC7" w14:textId="77777777" w:rsidR="00431AA1" w:rsidRDefault="00431AA1" w:rsidP="000B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51960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9311F5" w14:textId="4E499B18" w:rsidR="000B3DF8" w:rsidRDefault="000B3D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4E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86F510" w14:textId="77777777" w:rsidR="000B3DF8" w:rsidRDefault="000B3D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6FB1D" w14:textId="77777777" w:rsidR="00431AA1" w:rsidRDefault="00431AA1" w:rsidP="000B3DF8">
      <w:r>
        <w:separator/>
      </w:r>
    </w:p>
  </w:footnote>
  <w:footnote w:type="continuationSeparator" w:id="0">
    <w:p w14:paraId="75E1557F" w14:textId="77777777" w:rsidR="00431AA1" w:rsidRDefault="00431AA1" w:rsidP="000B3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E21"/>
    <w:rsid w:val="000B3DF8"/>
    <w:rsid w:val="00204E65"/>
    <w:rsid w:val="002524AD"/>
    <w:rsid w:val="00295E7C"/>
    <w:rsid w:val="002E79E8"/>
    <w:rsid w:val="00431AA1"/>
    <w:rsid w:val="00684FCC"/>
    <w:rsid w:val="00740EB3"/>
    <w:rsid w:val="00741762"/>
    <w:rsid w:val="007B0741"/>
    <w:rsid w:val="008F608D"/>
    <w:rsid w:val="00F8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4753F"/>
  <w15:docId w15:val="{54AD908A-3991-45E5-8D90-EE62227C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0B3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B3DF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B3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DF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72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Biljana Gluhovic</dc:creator>
  <cp:lastModifiedBy>Biljana Gluhovic</cp:lastModifiedBy>
  <cp:revision>3</cp:revision>
  <cp:lastPrinted>2025-09-25T13:04:00Z</cp:lastPrinted>
  <dcterms:created xsi:type="dcterms:W3CDTF">2026-01-27T10:25:00Z</dcterms:created>
  <dcterms:modified xsi:type="dcterms:W3CDTF">2026-01-27T10:32:00Z</dcterms:modified>
</cp:coreProperties>
</file>