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B68B6" w14:textId="77777777" w:rsidR="00135F45" w:rsidRPr="00396071" w:rsidRDefault="00135F45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BOSNA I HERCEGOVINA</w:t>
      </w:r>
    </w:p>
    <w:p w14:paraId="495CC364" w14:textId="77777777" w:rsidR="00135F45" w:rsidRPr="00396071" w:rsidRDefault="00135F45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REPUBLIKA SRPSKA</w:t>
      </w:r>
    </w:p>
    <w:p w14:paraId="06C0B2CA" w14:textId="77777777" w:rsidR="00135F45" w:rsidRPr="00396071" w:rsidRDefault="00135F45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OKRUŽNI PRIVREDNI SUD U PRIJEDORU</w:t>
      </w:r>
    </w:p>
    <w:p w14:paraId="2997B298" w14:textId="7AD52073" w:rsidR="00135F45" w:rsidRPr="00396071" w:rsidRDefault="0076476F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Broj: 067-0-Su-2</w:t>
      </w:r>
      <w:r w:rsidR="003E08AB">
        <w:rPr>
          <w:rFonts w:ascii="Times New Roman" w:hAnsi="Times New Roman"/>
          <w:b/>
          <w:bCs/>
          <w:iCs/>
          <w:sz w:val="24"/>
          <w:szCs w:val="24"/>
        </w:rPr>
        <w:t>6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-000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>-</w:t>
      </w:r>
      <w:r w:rsidR="00B85679">
        <w:rPr>
          <w:rFonts w:ascii="Times New Roman" w:hAnsi="Times New Roman"/>
          <w:b/>
          <w:bCs/>
          <w:iCs/>
          <w:sz w:val="24"/>
          <w:szCs w:val="24"/>
          <w:lang w:val="hr-HR"/>
        </w:rPr>
        <w:t>006</w:t>
      </w:r>
    </w:p>
    <w:p w14:paraId="3BAB4870" w14:textId="524C4C1C" w:rsidR="00135F45" w:rsidRPr="00396071" w:rsidRDefault="00252BE8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Dana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,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</w:t>
      </w:r>
      <w:r w:rsidR="00AA60E0">
        <w:rPr>
          <w:rFonts w:ascii="Times New Roman" w:hAnsi="Times New Roman"/>
          <w:b/>
          <w:bCs/>
          <w:iCs/>
          <w:sz w:val="24"/>
          <w:szCs w:val="24"/>
          <w:lang w:val="hr-HR"/>
        </w:rPr>
        <w:t>0</w:t>
      </w:r>
      <w:r w:rsidR="003E08AB">
        <w:rPr>
          <w:rFonts w:ascii="Times New Roman" w:hAnsi="Times New Roman"/>
          <w:b/>
          <w:bCs/>
          <w:iCs/>
          <w:sz w:val="24"/>
          <w:szCs w:val="24"/>
          <w:lang w:val="hr-HR"/>
        </w:rPr>
        <w:t>8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>.01.202</w:t>
      </w:r>
      <w:r w:rsidR="003E08AB">
        <w:rPr>
          <w:rFonts w:ascii="Times New Roman" w:hAnsi="Times New Roman"/>
          <w:b/>
          <w:bCs/>
          <w:iCs/>
          <w:sz w:val="24"/>
          <w:szCs w:val="24"/>
          <w:lang w:val="hr-HR"/>
        </w:rPr>
        <w:t>6</w:t>
      </w:r>
      <w:r w:rsidR="005532D2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.</w:t>
      </w:r>
      <w:r w:rsidR="00135F45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g</w:t>
      </w:r>
      <w:r w:rsidR="005532D2" w:rsidRPr="00396071">
        <w:rPr>
          <w:rFonts w:ascii="Times New Roman" w:hAnsi="Times New Roman"/>
          <w:b/>
          <w:bCs/>
          <w:iCs/>
          <w:sz w:val="24"/>
          <w:szCs w:val="24"/>
          <w:lang w:val="hr-HR"/>
        </w:rPr>
        <w:t>odin</w:t>
      </w:r>
      <w:r w:rsidR="00173352">
        <w:rPr>
          <w:rFonts w:ascii="Times New Roman" w:hAnsi="Times New Roman"/>
          <w:b/>
          <w:bCs/>
          <w:iCs/>
          <w:sz w:val="24"/>
          <w:szCs w:val="24"/>
          <w:lang w:val="hr-HR"/>
        </w:rPr>
        <w:t>a</w:t>
      </w:r>
    </w:p>
    <w:p w14:paraId="3506B4A6" w14:textId="77777777" w:rsidR="00135F45" w:rsidRPr="002A3EDF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D4D147A" w14:textId="77777777" w:rsidR="00135F45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11773CB" w14:textId="20B0AE3E" w:rsidR="00135F45" w:rsidRPr="002A3EDF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Na osnovu člana 48. 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tav 1. Zakon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a o sudovima Republike Srpske (S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lužbeni glasnik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Republike Srpske br. 37/12 i</w:t>
      </w:r>
      <w:r w:rsidR="0071466A">
        <w:rPr>
          <w:rFonts w:ascii="Times New Roman" w:hAnsi="Times New Roman"/>
          <w:bCs/>
          <w:iCs/>
          <w:sz w:val="24"/>
          <w:szCs w:val="24"/>
          <w:lang w:val="hr-HR"/>
        </w:rPr>
        <w:t xml:space="preserve"> 44/15, člana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8</w:t>
      </w:r>
      <w:r w:rsidR="0071466A">
        <w:rPr>
          <w:rFonts w:ascii="Times New Roman" w:hAnsi="Times New Roman"/>
          <w:bCs/>
          <w:iCs/>
          <w:sz w:val="24"/>
          <w:szCs w:val="24"/>
          <w:lang w:val="hr-HR"/>
        </w:rPr>
        <w:t>. đ)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i  g) Pravilnika o unutrašnjem sudskom poslovanju (Službeni glasnik Republike Srpske br. 9/2014) i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člana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6076F7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22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. Pravilnika o unutrašnjoj organizaciji i sistematizaciji radnih mjesta u Okružnom privrednom sudu u Prijedoru br. 067-0-Su-17-000-045,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predsjednik Okru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žnog privrednog suda u Prijedoru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dana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AA60E0">
        <w:rPr>
          <w:rFonts w:ascii="Times New Roman" w:hAnsi="Times New Roman"/>
          <w:bCs/>
          <w:iCs/>
          <w:sz w:val="24"/>
          <w:szCs w:val="24"/>
          <w:lang w:val="hr-HR"/>
        </w:rPr>
        <w:t>0</w:t>
      </w:r>
      <w:r w:rsidR="003E08AB">
        <w:rPr>
          <w:rFonts w:ascii="Times New Roman" w:hAnsi="Times New Roman"/>
          <w:bCs/>
          <w:iCs/>
          <w:sz w:val="24"/>
          <w:szCs w:val="24"/>
          <w:lang w:val="hr-HR"/>
        </w:rPr>
        <w:t>8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.01.202</w:t>
      </w:r>
      <w:r w:rsidR="00AA60E0">
        <w:rPr>
          <w:rFonts w:ascii="Times New Roman" w:hAnsi="Times New Roman"/>
          <w:bCs/>
          <w:iCs/>
          <w:sz w:val="24"/>
          <w:szCs w:val="24"/>
        </w:rPr>
        <w:t>6</w:t>
      </w:r>
      <w:r w:rsidR="00A56598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A56598">
        <w:rPr>
          <w:rFonts w:ascii="Times New Roman" w:hAnsi="Times New Roman"/>
          <w:bCs/>
          <w:iCs/>
          <w:sz w:val="24"/>
          <w:szCs w:val="24"/>
          <w:lang w:val="hr-HR"/>
        </w:rPr>
        <w:t>odine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 xml:space="preserve">donosi sljedeću </w:t>
      </w:r>
    </w:p>
    <w:p w14:paraId="2BC22D08" w14:textId="12038568" w:rsidR="00135F45" w:rsidRDefault="00135F45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C21A14D" w14:textId="77777777" w:rsidR="00701B90" w:rsidRPr="002A3EDF" w:rsidRDefault="00701B90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B7E474E" w14:textId="0909C2F3" w:rsidR="006B436A" w:rsidRPr="002A3EDF" w:rsidRDefault="00B2459D" w:rsidP="00D73E65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ODLUK</w:t>
      </w:r>
      <w:r w:rsidR="003F6E87">
        <w:rPr>
          <w:rFonts w:ascii="Times New Roman" w:hAnsi="Times New Roman"/>
          <w:b/>
          <w:bCs/>
          <w:iCs/>
          <w:sz w:val="24"/>
          <w:szCs w:val="24"/>
          <w:lang w:val="hr-HR"/>
        </w:rPr>
        <w:t>A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O RASPOREDU POSLOVA U </w:t>
      </w:r>
      <w:r w:rsidR="006B436A">
        <w:rPr>
          <w:rFonts w:ascii="Times New Roman" w:hAnsi="Times New Roman"/>
          <w:b/>
          <w:bCs/>
          <w:iCs/>
          <w:sz w:val="24"/>
          <w:szCs w:val="24"/>
          <w:lang w:val="hr-HR"/>
        </w:rPr>
        <w:t>OKRUŽNO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M</w:t>
      </w:r>
      <w:r w:rsidR="006B436A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PRI</w:t>
      </w:r>
      <w:r w:rsidR="00BE135B">
        <w:rPr>
          <w:rFonts w:ascii="Times New Roman" w:hAnsi="Times New Roman"/>
          <w:b/>
          <w:bCs/>
          <w:iCs/>
          <w:sz w:val="24"/>
          <w:szCs w:val="24"/>
          <w:lang w:val="hr-HR"/>
        </w:rPr>
        <w:t>VREDNO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M</w:t>
      </w:r>
      <w:r w:rsidR="00BE135B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SUD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>U</w:t>
      </w:r>
      <w:r w:rsidR="00BE135B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U PRIJEDORU</w:t>
      </w:r>
      <w:r w:rsidR="00135F4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ZA</w:t>
      </w:r>
      <w:r w:rsidR="00D73E6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202</w:t>
      </w:r>
      <w:r w:rsidR="003E08AB">
        <w:rPr>
          <w:rFonts w:ascii="Times New Roman" w:hAnsi="Times New Roman"/>
          <w:b/>
          <w:bCs/>
          <w:iCs/>
          <w:sz w:val="24"/>
          <w:szCs w:val="24"/>
          <w:lang w:val="hr-HR"/>
        </w:rPr>
        <w:t>6</w:t>
      </w:r>
      <w:r w:rsidR="00BE0E12">
        <w:rPr>
          <w:rFonts w:ascii="Times New Roman" w:hAnsi="Times New Roman"/>
          <w:b/>
          <w:bCs/>
          <w:iCs/>
          <w:sz w:val="24"/>
          <w:szCs w:val="24"/>
          <w:lang w:val="hr-HR"/>
        </w:rPr>
        <w:t>.</w:t>
      </w:r>
      <w:r w:rsidR="00135F45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GODINU</w:t>
      </w:r>
    </w:p>
    <w:p w14:paraId="4682525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</w:p>
    <w:p w14:paraId="109D35F0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A2AEE5C" w14:textId="558D01E0" w:rsidR="006B436A" w:rsidRPr="00372423" w:rsidRDefault="00D65778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I  </w:t>
      </w:r>
      <w:r w:rsidR="006B436A" w:rsidRPr="00372423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CILJ </w:t>
      </w:r>
      <w:r w:rsidR="002E6A90">
        <w:rPr>
          <w:rFonts w:ascii="Times New Roman" w:hAnsi="Times New Roman"/>
          <w:b/>
          <w:bCs/>
          <w:iCs/>
          <w:sz w:val="24"/>
          <w:szCs w:val="24"/>
          <w:lang w:val="hr-HR"/>
        </w:rPr>
        <w:t>ODLUKE</w:t>
      </w:r>
      <w:r w:rsidR="0071466A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</w:t>
      </w:r>
    </w:p>
    <w:p w14:paraId="5C0725C6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940FB91" w14:textId="79A41955" w:rsidR="006B436A" w:rsidRDefault="007146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Cilj donošenja 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 xml:space="preserve">Odluke o rasporedu poslova u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Okružno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m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pri</w:t>
      </w:r>
      <w:r w:rsidR="00BE135B">
        <w:rPr>
          <w:rFonts w:ascii="Times New Roman" w:hAnsi="Times New Roman"/>
          <w:bCs/>
          <w:iCs/>
          <w:sz w:val="24"/>
          <w:szCs w:val="24"/>
          <w:lang w:val="hr-HR"/>
        </w:rPr>
        <w:t>vredno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m</w:t>
      </w:r>
      <w:r w:rsidR="00BE135B">
        <w:rPr>
          <w:rFonts w:ascii="Times New Roman" w:hAnsi="Times New Roman"/>
          <w:bCs/>
          <w:iCs/>
          <w:sz w:val="24"/>
          <w:szCs w:val="24"/>
          <w:lang w:val="hr-HR"/>
        </w:rPr>
        <w:t xml:space="preserve"> suda u Prijedoru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za 202</w:t>
      </w:r>
      <w:r w:rsidR="00997649">
        <w:rPr>
          <w:rFonts w:ascii="Times New Roman" w:hAnsi="Times New Roman"/>
          <w:bCs/>
          <w:iCs/>
          <w:sz w:val="24"/>
          <w:szCs w:val="24"/>
        </w:rPr>
        <w:t>6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odinu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(u daljem tekstu:</w:t>
      </w:r>
      <w:r w:rsidR="002E6A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Odluka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), jeste 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raspo</w:t>
      </w:r>
      <w:r w:rsidR="00B2459D">
        <w:rPr>
          <w:rFonts w:ascii="Times New Roman" w:hAnsi="Times New Roman"/>
          <w:bCs/>
          <w:iCs/>
          <w:sz w:val="24"/>
          <w:szCs w:val="24"/>
          <w:lang w:val="hr-HR"/>
        </w:rPr>
        <w:t>red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poslova sudija i drugih zaposlenika 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suda  u 202</w:t>
      </w:r>
      <w:r w:rsidR="00997649">
        <w:rPr>
          <w:rFonts w:ascii="Times New Roman" w:hAnsi="Times New Roman"/>
          <w:bCs/>
          <w:iCs/>
          <w:sz w:val="24"/>
          <w:szCs w:val="24"/>
        </w:rPr>
        <w:t>6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godini, sa ciljem </w:t>
      </w:r>
      <w:r w:rsidR="00B97ECE">
        <w:rPr>
          <w:rFonts w:ascii="Times New Roman" w:hAnsi="Times New Roman"/>
          <w:bCs/>
          <w:iCs/>
          <w:sz w:val="24"/>
          <w:szCs w:val="24"/>
          <w:lang w:val="hr-HR"/>
        </w:rPr>
        <w:t xml:space="preserve">njihove 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pune </w:t>
      </w:r>
      <w:r w:rsidR="00B97ECE">
        <w:rPr>
          <w:rFonts w:ascii="Times New Roman" w:hAnsi="Times New Roman"/>
          <w:bCs/>
          <w:iCs/>
          <w:sz w:val="24"/>
          <w:szCs w:val="24"/>
          <w:lang w:val="hr-HR"/>
        </w:rPr>
        <w:t>angažovanosti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, maksimalnog i racionalnog korištenja radnog vremena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te efikasnog i kvalitetnog obavljanja poslova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i radnih zadataka radnog mjesta.</w:t>
      </w:r>
    </w:p>
    <w:p w14:paraId="6CFFACF5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79B378E" w14:textId="77777777" w:rsidR="006B436A" w:rsidRDefault="007146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Program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rada suda zasniva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 xml:space="preserve"> se na realnom prilivu predmeta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, broju sudija, stručnih saradnika i ostalih zaposlenika suda.</w:t>
      </w:r>
    </w:p>
    <w:p w14:paraId="08AF0281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CFFC00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A763949" w14:textId="77777777" w:rsidR="006B436A" w:rsidRPr="00372423" w:rsidRDefault="00D65778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II  </w:t>
      </w:r>
      <w:r w:rsidR="006B436A" w:rsidRPr="00372423">
        <w:rPr>
          <w:rFonts w:ascii="Times New Roman" w:hAnsi="Times New Roman"/>
          <w:b/>
          <w:bCs/>
          <w:iCs/>
          <w:sz w:val="24"/>
          <w:szCs w:val="24"/>
          <w:lang w:val="hr-HR"/>
        </w:rPr>
        <w:t>RASPORED POSLOVA</w:t>
      </w:r>
    </w:p>
    <w:p w14:paraId="64808B92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277490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Godišnje poslove suda čine poslovi predsjednika suda, sudija i administrativno-tehničkog osoblja.</w:t>
      </w:r>
    </w:p>
    <w:p w14:paraId="2538E44A" w14:textId="77777777" w:rsidR="009F2786" w:rsidRDefault="009F278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29AA973" w14:textId="77777777" w:rsidR="009F2786" w:rsidRDefault="009F278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obavlja poslove sudske uprave u skladu sa zakonom i Pravilnikom o unutrašnjem sudskom posl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ovanju, odgovoran je za rukovođ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enje cjelokupnim sudom i sudskom upravom, ima obavezu postupanja u sudskim predmetima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te predstavlja sud pred drugim organima i organizacijama a u slučaju spriječenosti, mijenja 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>ga sudija koji za to bude određ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en.</w:t>
      </w:r>
    </w:p>
    <w:p w14:paraId="52636DF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B7E06ED" w14:textId="77777777" w:rsidR="00734DC9" w:rsidRDefault="009F278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Sudije postupaju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u predmetima privredno pravnih sporova, predmetima sudskog postupka izvršenja, predmetima stečaja i likvidacije privrednih društava, predmetima registracije privrednih subj</w:t>
      </w:r>
      <w:r w:rsidR="00734DC9">
        <w:rPr>
          <w:rFonts w:ascii="Times New Roman" w:hAnsi="Times New Roman"/>
          <w:bCs/>
          <w:iCs/>
          <w:sz w:val="24"/>
          <w:szCs w:val="24"/>
          <w:lang w:val="hr-HR"/>
        </w:rPr>
        <w:t>ekata i vanparničnim predmetima.</w:t>
      </w:r>
    </w:p>
    <w:p w14:paraId="3CDC9168" w14:textId="77777777" w:rsidR="006B436A" w:rsidRDefault="00734DC9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74C31E6A" w14:textId="6DDA36A0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Administrativno – tehnički poslovi 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i pomoćno-tehn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 xml:space="preserve">ički poslovi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u sudu odnose se na poslove sudske pisarn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>ice, prijema i otpreme pismena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>, poslovi arhiviranja spisa, nabavka i čuvanje inventara, opreme i potrošnog materijala, izdavanje uvjerenja o činjenicama o kojima sud vodi evidenciju, daktilografske poslove</w:t>
      </w:r>
      <w:r w:rsidR="00E91E19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i informaciono-komunikacijske poslove i ovi poslovi se u cijelosti imaju obavljati shodno poslovima radnog mjesta prema</w:t>
      </w:r>
      <w:r w:rsidR="002E6A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Pravilniku o unutrašnjoj organizaciji i sistematizaciji radnih mjesta u Okr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užnom privrednom sudu u Prijedoru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.</w:t>
      </w:r>
    </w:p>
    <w:p w14:paraId="7C72CE54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B62563D" w14:textId="625BFEC7" w:rsidR="006B436A" w:rsidRDefault="002E1FC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Raspored poslova u toku 202</w:t>
      </w:r>
      <w:r w:rsidR="00997649">
        <w:rPr>
          <w:rFonts w:ascii="Times New Roman" w:hAnsi="Times New Roman"/>
          <w:bCs/>
          <w:iCs/>
          <w:sz w:val="24"/>
          <w:szCs w:val="24"/>
        </w:rPr>
        <w:t>6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odine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 može se izmijeniti i dopuniti, a ut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>vrđ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eni raspored poslova za 202</w:t>
      </w:r>
      <w:r w:rsidR="00997649">
        <w:rPr>
          <w:rFonts w:ascii="Times New Roman" w:hAnsi="Times New Roman"/>
          <w:bCs/>
          <w:iCs/>
          <w:sz w:val="24"/>
          <w:szCs w:val="24"/>
        </w:rPr>
        <w:t>6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 xml:space="preserve">. godinu 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jeste: </w:t>
      </w:r>
    </w:p>
    <w:p w14:paraId="66934763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B268A04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0898841" w14:textId="77777777" w:rsidR="006B436A" w:rsidRPr="00BB0976" w:rsidRDefault="006B436A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hr-HR"/>
        </w:rPr>
      </w:pP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>Ad 1) predsjednik suda i zamjenik predsjednika suda</w:t>
      </w:r>
    </w:p>
    <w:p w14:paraId="473D066C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B2C2ACA" w14:textId="77777777" w:rsidR="006B436A" w:rsidRPr="002A3EDF" w:rsidRDefault="000E41B9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Dijana Mazalić Nović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ima prav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a, obaveze i odgovornosti utvrđ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ene Zakonom o sudovima, Pravilnikom o unutrašnjem sudskom poslovanju, Pravilnikom o unutrašnjoj organizaciji i sistematizaciji radnih mjesta i drugim propisima.</w:t>
      </w:r>
    </w:p>
    <w:p w14:paraId="38723AC9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145FBBA" w14:textId="79952916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U slučaju spriječenosti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i odsustva predsjednika suda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u 202</w:t>
      </w:r>
      <w:r w:rsidR="00997649">
        <w:rPr>
          <w:rFonts w:ascii="Times New Roman" w:hAnsi="Times New Roman"/>
          <w:bCs/>
          <w:iCs/>
          <w:sz w:val="24"/>
          <w:szCs w:val="24"/>
        </w:rPr>
        <w:t>6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>.godini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, za sudiju koji mijenja predsjednika suda odre</w:t>
      </w:r>
      <w:r w:rsidR="00D65778">
        <w:rPr>
          <w:rFonts w:ascii="Times New Roman" w:hAnsi="Times New Roman"/>
          <w:bCs/>
          <w:iCs/>
          <w:sz w:val="24"/>
          <w:szCs w:val="24"/>
          <w:lang w:val="hr-HR"/>
        </w:rPr>
        <w:t xml:space="preserve">đuje se sudija 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Snježana</w:t>
      </w:r>
      <w:r w:rsidR="00D65778">
        <w:rPr>
          <w:rFonts w:ascii="Times New Roman" w:hAnsi="Times New Roman"/>
          <w:bCs/>
          <w:iCs/>
          <w:sz w:val="24"/>
          <w:szCs w:val="24"/>
          <w:lang w:val="hr-HR"/>
        </w:rPr>
        <w:t xml:space="preserve"> Cepić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. </w:t>
      </w:r>
    </w:p>
    <w:p w14:paraId="44D6C5B8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E2408F1" w14:textId="77777777" w:rsidR="006B436A" w:rsidRPr="00BB0976" w:rsidRDefault="006B436A" w:rsidP="00FF763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hr-HR"/>
        </w:rPr>
      </w:pP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 xml:space="preserve">Ad 2) raspored sudija </w:t>
      </w:r>
    </w:p>
    <w:p w14:paraId="1777BFEC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80A8751" w14:textId="77777777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PRIVREDNI SPOROVI (Ps</w:t>
      </w:r>
      <w:r w:rsidR="00401F13">
        <w:rPr>
          <w:rFonts w:ascii="Times New Roman" w:hAnsi="Times New Roman"/>
          <w:bCs/>
          <w:i/>
          <w:iCs/>
          <w:sz w:val="24"/>
          <w:szCs w:val="24"/>
          <w:lang w:val="hr-HR"/>
        </w:rPr>
        <w:t>-</w:t>
      </w:r>
      <w:r w:rsidR="00015B8E">
        <w:rPr>
          <w:rFonts w:ascii="Times New Roman" w:hAnsi="Times New Roman"/>
          <w:bCs/>
          <w:i/>
          <w:iCs/>
          <w:sz w:val="24"/>
          <w:szCs w:val="24"/>
          <w:lang w:val="hr-HR"/>
        </w:rPr>
        <w:t>predmeti vrijednosti predmeta spora preko 5.000,00 KM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)</w:t>
      </w:r>
    </w:p>
    <w:p w14:paraId="76F60C4F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8432364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Privredne sporove rješavaće:</w:t>
      </w:r>
    </w:p>
    <w:p w14:paraId="22B1945D" w14:textId="79F7F1C6" w:rsidR="006B436A" w:rsidRPr="002A3EDF" w:rsidRDefault="007503DC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udija –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 predsjednik suda Dijana Mazalić Nović</w:t>
      </w:r>
    </w:p>
    <w:p w14:paraId="11956FE1" w14:textId="77777777" w:rsidR="00401F13" w:rsidRDefault="00401F13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CF1D824" w14:textId="63390314" w:rsidR="00501CDA" w:rsidRDefault="00401F13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D65778">
        <w:rPr>
          <w:rFonts w:ascii="Times New Roman" w:hAnsi="Times New Roman"/>
          <w:bCs/>
          <w:i/>
          <w:iCs/>
          <w:sz w:val="24"/>
          <w:szCs w:val="24"/>
          <w:lang w:val="hr-HR"/>
        </w:rPr>
        <w:t>PRIVREDNI SPOROVI MALE VRIJEDNOSTI</w:t>
      </w:r>
      <w:r w:rsidR="002D72CD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(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Mals</w:t>
      </w:r>
      <w:r w:rsidR="00051FA6">
        <w:rPr>
          <w:rFonts w:ascii="Times New Roman" w:hAnsi="Times New Roman"/>
          <w:bCs/>
          <w:i/>
          <w:iCs/>
          <w:sz w:val="24"/>
          <w:szCs w:val="24"/>
          <w:lang w:val="hr-HR"/>
        </w:rPr>
        <w:t>,Mals-Kom-</w:t>
      </w:r>
      <w:r>
        <w:rPr>
          <w:rFonts w:ascii="Times New Roman" w:hAnsi="Times New Roman"/>
          <w:bCs/>
          <w:i/>
          <w:iCs/>
          <w:sz w:val="24"/>
          <w:szCs w:val="24"/>
          <w:lang w:val="hr-HR"/>
        </w:rPr>
        <w:t>predmetni vrijednosti predmeta spora do 5.000,00 KM)</w:t>
      </w:r>
    </w:p>
    <w:p w14:paraId="54FDA8E8" w14:textId="77777777" w:rsidR="00501CDA" w:rsidRDefault="00501CDA" w:rsidP="00FF7634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2459F3B" w14:textId="77777777" w:rsidR="00501CDA" w:rsidRPr="00501CDA" w:rsidRDefault="00501CDA" w:rsidP="00FF7634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501CDA">
        <w:rPr>
          <w:rFonts w:ascii="Times New Roman" w:hAnsi="Times New Roman"/>
          <w:bCs/>
          <w:iCs/>
          <w:sz w:val="24"/>
          <w:szCs w:val="24"/>
          <w:lang w:val="hr-HR"/>
        </w:rPr>
        <w:t>Privredne sporove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male vrijednosti </w:t>
      </w:r>
      <w:r w:rsidRPr="00501CDA">
        <w:rPr>
          <w:rFonts w:ascii="Times New Roman" w:hAnsi="Times New Roman"/>
          <w:bCs/>
          <w:iCs/>
          <w:sz w:val="24"/>
          <w:szCs w:val="24"/>
          <w:lang w:val="hr-HR"/>
        </w:rPr>
        <w:t xml:space="preserve"> rješavaće:</w:t>
      </w:r>
    </w:p>
    <w:p w14:paraId="63FA50D4" w14:textId="6BD3C034" w:rsidR="00501CDA" w:rsidRDefault="007503DC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501CDA">
        <w:rPr>
          <w:rFonts w:ascii="Times New Roman" w:hAnsi="Times New Roman"/>
          <w:bCs/>
          <w:iCs/>
          <w:sz w:val="24"/>
          <w:szCs w:val="24"/>
          <w:lang w:val="hr-HR"/>
        </w:rPr>
        <w:t>udija Snježana Cepić</w:t>
      </w:r>
    </w:p>
    <w:p w14:paraId="14FBD047" w14:textId="43DC1F66" w:rsidR="00501CDA" w:rsidRPr="00501CDA" w:rsidRDefault="007503DC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501CDA">
        <w:rPr>
          <w:rFonts w:ascii="Times New Roman" w:hAnsi="Times New Roman"/>
          <w:bCs/>
          <w:iCs/>
          <w:sz w:val="24"/>
          <w:szCs w:val="24"/>
          <w:lang w:val="hr-HR"/>
        </w:rPr>
        <w:t xml:space="preserve">udija </w:t>
      </w:r>
      <w:r w:rsidR="00507A20">
        <w:rPr>
          <w:rFonts w:ascii="Times New Roman" w:hAnsi="Times New Roman"/>
          <w:bCs/>
          <w:iCs/>
          <w:sz w:val="24"/>
          <w:szCs w:val="24"/>
          <w:lang w:val="hr-HR"/>
        </w:rPr>
        <w:t>Bojana Rauš Pilipović</w:t>
      </w:r>
    </w:p>
    <w:p w14:paraId="1B71DF8E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A9A010E" w14:textId="739A9B12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STEČAJNI PREDMETI I PREDMETI LIKVIDACIJE (St, L)</w:t>
      </w:r>
    </w:p>
    <w:p w14:paraId="01277851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23F6336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Postupke stečaja i likvidacije  provodiće:</w:t>
      </w:r>
    </w:p>
    <w:p w14:paraId="0E936FA7" w14:textId="0A539496" w:rsidR="001245B8" w:rsidRDefault="007503DC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1245B8">
        <w:rPr>
          <w:rFonts w:ascii="Times New Roman" w:hAnsi="Times New Roman"/>
          <w:bCs/>
          <w:iCs/>
          <w:sz w:val="24"/>
          <w:szCs w:val="24"/>
          <w:lang w:val="hr-HR"/>
        </w:rPr>
        <w:t>udija Snježana Cepić</w:t>
      </w:r>
    </w:p>
    <w:p w14:paraId="193408C4" w14:textId="6C81BDA4" w:rsidR="001E436D" w:rsidRDefault="007503DC" w:rsidP="001E436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1E436D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udija </w:t>
      </w:r>
      <w:r w:rsidR="001E436D">
        <w:rPr>
          <w:rFonts w:ascii="Times New Roman" w:hAnsi="Times New Roman"/>
          <w:bCs/>
          <w:iCs/>
          <w:sz w:val="24"/>
          <w:szCs w:val="24"/>
          <w:lang w:val="hr-HR"/>
        </w:rPr>
        <w:t>Bojana Rauš Pilipović</w:t>
      </w:r>
    </w:p>
    <w:p w14:paraId="77BFEEAB" w14:textId="77777777" w:rsidR="001E436D" w:rsidRDefault="001E436D" w:rsidP="001E436D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5CF3AFC4" w14:textId="77777777" w:rsidR="006B436A" w:rsidRPr="002A3EDF" w:rsidRDefault="006B436A" w:rsidP="00FF7634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BAACAB2" w14:textId="77777777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POSTUPAK REGISTRACIJE POSL</w:t>
      </w:r>
      <w:r w:rsidR="00D65778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OVNIH SUBJEKATA  i LIKVIDACIJE </w:t>
      </w:r>
      <w:r w:rsidR="00D65778">
        <w:rPr>
          <w:rFonts w:ascii="Times New Roman" w:hAnsi="Times New Roman"/>
          <w:bCs/>
          <w:i/>
          <w:iCs/>
          <w:sz w:val="24"/>
          <w:szCs w:val="24"/>
          <w:lang w:val="sr-Latn-BA"/>
        </w:rPr>
        <w:t>POSLOVNIH SUBJEKATA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 PO SLUŽBENOJ DUŽNOSTI (Reg, L-Reg</w:t>
      </w:r>
      <w:r w:rsidR="005532D2">
        <w:rPr>
          <w:rFonts w:ascii="Times New Roman" w:hAnsi="Times New Roman"/>
          <w:bCs/>
          <w:i/>
          <w:iCs/>
          <w:sz w:val="24"/>
          <w:szCs w:val="24"/>
          <w:lang w:val="hr-HR"/>
        </w:rPr>
        <w:t>, RegZ</w:t>
      </w: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)</w:t>
      </w:r>
    </w:p>
    <w:p w14:paraId="322ED5FF" w14:textId="77777777" w:rsidR="006B436A" w:rsidRPr="00B25D71" w:rsidRDefault="006B436A" w:rsidP="00FF7634">
      <w:pPr>
        <w:spacing w:after="0" w:line="240" w:lineRule="auto"/>
        <w:ind w:left="360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14:paraId="49D46E7A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Postupak registracije poslovnih subjekata</w:t>
      </w:r>
      <w:r w:rsidR="00F67FF3">
        <w:rPr>
          <w:rFonts w:ascii="Times New Roman" w:hAnsi="Times New Roman"/>
          <w:bCs/>
          <w:iCs/>
          <w:sz w:val="24"/>
          <w:szCs w:val="24"/>
          <w:lang w:val="hr-HR"/>
        </w:rPr>
        <w:t xml:space="preserve"> i likvidacije privrednih društava po službenoj dužnosti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provodiće:</w:t>
      </w:r>
    </w:p>
    <w:p w14:paraId="759F2C2A" w14:textId="7D1D97DE" w:rsidR="006B436A" w:rsidRDefault="00AA60E0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udija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 – predsjednik suda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110C10">
        <w:rPr>
          <w:rFonts w:ascii="Times New Roman" w:hAnsi="Times New Roman"/>
          <w:bCs/>
          <w:iCs/>
          <w:sz w:val="24"/>
          <w:szCs w:val="24"/>
          <w:lang w:val="hr-HR"/>
        </w:rPr>
        <w:t>Dijana Mazal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>ić Nović</w:t>
      </w:r>
    </w:p>
    <w:p w14:paraId="23C03349" w14:textId="1488FA04" w:rsidR="00AA60E0" w:rsidRDefault="00AA60E0" w:rsidP="00154F62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F67FF3" w:rsidRP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udija </w:t>
      </w:r>
      <w:r w:rsidR="000E41B9">
        <w:rPr>
          <w:rFonts w:ascii="Times New Roman" w:hAnsi="Times New Roman"/>
          <w:bCs/>
          <w:iCs/>
          <w:sz w:val="24"/>
          <w:szCs w:val="24"/>
          <w:lang w:val="hr-HR"/>
        </w:rPr>
        <w:t xml:space="preserve"> Snježana Cepić</w:t>
      </w:r>
    </w:p>
    <w:p w14:paraId="35D6ED65" w14:textId="2E1AE5C1" w:rsidR="00154F62" w:rsidRPr="00154F62" w:rsidRDefault="00AA60E0" w:rsidP="00154F62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sudija Bojana Rauš Pilipović</w:t>
      </w:r>
      <w:r w:rsidR="005532D2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7B9C3AF2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38E427C" w14:textId="77777777" w:rsidR="00501CDA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t>VANPARNIČNI POSTUPAK (V)</w:t>
      </w:r>
      <w:r w:rsidR="00401F13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73997087" w14:textId="77777777" w:rsidR="00501CDA" w:rsidRDefault="00501CDA" w:rsidP="00FF7634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07ED0F2" w14:textId="77777777" w:rsidR="006B436A" w:rsidRPr="00501CDA" w:rsidRDefault="006B436A" w:rsidP="00FF7634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501CDA">
        <w:rPr>
          <w:rFonts w:ascii="Times New Roman" w:hAnsi="Times New Roman"/>
          <w:bCs/>
          <w:iCs/>
          <w:sz w:val="24"/>
          <w:szCs w:val="24"/>
          <w:lang w:val="hr-HR"/>
        </w:rPr>
        <w:t>Vanparnične predmete rješavaće:</w:t>
      </w:r>
    </w:p>
    <w:p w14:paraId="7C22AEF3" w14:textId="15C50093" w:rsidR="006B436A" w:rsidRDefault="00AA60E0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udija </w:t>
      </w:r>
      <w:r w:rsidR="00401F13">
        <w:rPr>
          <w:rFonts w:ascii="Times New Roman" w:hAnsi="Times New Roman"/>
          <w:bCs/>
          <w:iCs/>
          <w:sz w:val="24"/>
          <w:szCs w:val="24"/>
          <w:lang w:val="hr-HR"/>
        </w:rPr>
        <w:t>Snježana Cepić</w:t>
      </w:r>
    </w:p>
    <w:p w14:paraId="51772B5B" w14:textId="28400DF6" w:rsidR="00D73E65" w:rsidRPr="001E436D" w:rsidRDefault="00AA60E0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1245B8">
        <w:rPr>
          <w:rFonts w:ascii="Times New Roman" w:hAnsi="Times New Roman"/>
          <w:bCs/>
          <w:iCs/>
          <w:sz w:val="24"/>
          <w:szCs w:val="24"/>
          <w:lang w:val="hr-HR"/>
        </w:rPr>
        <w:t xml:space="preserve">udija </w:t>
      </w:r>
      <w:r w:rsidR="00154F62">
        <w:rPr>
          <w:rFonts w:ascii="Times New Roman" w:hAnsi="Times New Roman"/>
          <w:bCs/>
          <w:iCs/>
          <w:sz w:val="24"/>
          <w:szCs w:val="24"/>
          <w:lang w:val="hr-HR"/>
        </w:rPr>
        <w:t>Bojana Rauš Pilipović</w:t>
      </w:r>
    </w:p>
    <w:p w14:paraId="63C719F3" w14:textId="77777777" w:rsidR="006B436A" w:rsidRPr="00B25D71" w:rsidRDefault="006B436A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B25D71">
        <w:rPr>
          <w:rFonts w:ascii="Times New Roman" w:hAnsi="Times New Roman"/>
          <w:bCs/>
          <w:i/>
          <w:iCs/>
          <w:sz w:val="24"/>
          <w:szCs w:val="24"/>
          <w:lang w:val="hr-HR"/>
        </w:rPr>
        <w:lastRenderedPageBreak/>
        <w:t>IZVRŠNI POSTUPAK</w:t>
      </w:r>
      <w:r w:rsidR="009D541B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 </w:t>
      </w:r>
      <w:r w:rsidR="009D541B" w:rsidRPr="009D541B">
        <w:rPr>
          <w:rFonts w:ascii="Times New Roman" w:hAnsi="Times New Roman"/>
          <w:bCs/>
          <w:i/>
          <w:iCs/>
          <w:sz w:val="24"/>
          <w:szCs w:val="24"/>
          <w:lang w:val="hr-HR"/>
        </w:rPr>
        <w:t>(Ip-Ip, Ip-Kom, Ps-Ip, Mals-Ip, V-Ip)</w:t>
      </w:r>
    </w:p>
    <w:p w14:paraId="683B5B96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835814D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U izvršnim predmetima suda postupaće</w:t>
      </w:r>
      <w:r w:rsidR="00401F13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:</w:t>
      </w:r>
    </w:p>
    <w:p w14:paraId="47AE51D2" w14:textId="77777777" w:rsidR="00396071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sudija </w:t>
      </w:r>
      <w:r w:rsidR="00401F13">
        <w:rPr>
          <w:rFonts w:ascii="Times New Roman" w:hAnsi="Times New Roman"/>
          <w:bCs/>
          <w:iCs/>
          <w:sz w:val="24"/>
          <w:szCs w:val="24"/>
          <w:lang w:val="hr-HR"/>
        </w:rPr>
        <w:t>Snježana Cepić</w:t>
      </w:r>
    </w:p>
    <w:p w14:paraId="0585BFE2" w14:textId="071D7FA7" w:rsidR="00135F45" w:rsidRPr="00D73E65" w:rsidRDefault="00396071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sr-Latn-BA"/>
        </w:rPr>
        <w:t xml:space="preserve">sudija </w:t>
      </w:r>
      <w:r w:rsidR="00154F62">
        <w:rPr>
          <w:rFonts w:ascii="Times New Roman" w:hAnsi="Times New Roman"/>
          <w:bCs/>
          <w:iCs/>
          <w:sz w:val="24"/>
          <w:szCs w:val="24"/>
          <w:lang w:val="sr-Latn-BA"/>
        </w:rPr>
        <w:t>Bojana Rauš Pilipović</w:t>
      </w:r>
    </w:p>
    <w:p w14:paraId="771EE55D" w14:textId="77777777" w:rsidR="007E7DD2" w:rsidRDefault="007E7DD2" w:rsidP="00FF7634">
      <w:pPr>
        <w:spacing w:after="0" w:line="240" w:lineRule="auto"/>
        <w:ind w:left="720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7521DB0" w14:textId="77777777" w:rsidR="00135F45" w:rsidRDefault="00135F45" w:rsidP="00FF763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  <w:r w:rsidRPr="00D65778">
        <w:rPr>
          <w:rFonts w:ascii="Times New Roman" w:hAnsi="Times New Roman"/>
          <w:bCs/>
          <w:i/>
          <w:iCs/>
          <w:sz w:val="24"/>
          <w:szCs w:val="24"/>
          <w:lang w:val="hr-HR"/>
        </w:rPr>
        <w:t xml:space="preserve">PREDMETI PRAVNE POMOĆI </w:t>
      </w:r>
      <w:r w:rsidRPr="00135F45">
        <w:rPr>
          <w:rFonts w:ascii="Times New Roman" w:hAnsi="Times New Roman"/>
          <w:bCs/>
          <w:i/>
          <w:iCs/>
          <w:sz w:val="24"/>
          <w:szCs w:val="24"/>
          <w:lang w:val="hr-HR"/>
        </w:rPr>
        <w:t>(Pom, Mpom)</w:t>
      </w:r>
    </w:p>
    <w:p w14:paraId="2449E159" w14:textId="77777777" w:rsidR="009D541B" w:rsidRDefault="009D541B" w:rsidP="00FF7634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/>
          <w:iCs/>
          <w:sz w:val="24"/>
          <w:szCs w:val="24"/>
          <w:lang w:val="hr-HR"/>
        </w:rPr>
      </w:pPr>
    </w:p>
    <w:p w14:paraId="3E400962" w14:textId="6F1F4488" w:rsidR="00135F45" w:rsidRDefault="00915558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135F45">
        <w:rPr>
          <w:rFonts w:ascii="Times New Roman" w:hAnsi="Times New Roman"/>
          <w:bCs/>
          <w:iCs/>
          <w:sz w:val="24"/>
          <w:szCs w:val="24"/>
          <w:lang w:val="hr-HR"/>
        </w:rPr>
        <w:t>udija – predsjednik suda Dijana Mazalić Nović</w:t>
      </w:r>
    </w:p>
    <w:p w14:paraId="5E287BC2" w14:textId="5220ACB3" w:rsidR="00541128" w:rsidRDefault="00541128" w:rsidP="00541128">
      <w:pPr>
        <w:pStyle w:val="ListParagraph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5744D42D" w14:textId="7A1812AF" w:rsidR="00915558" w:rsidRPr="00195113" w:rsidRDefault="00195113" w:rsidP="0091555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sz w:val="24"/>
          <w:szCs w:val="24"/>
          <w:lang w:val="hr-HR"/>
        </w:rPr>
        <w:t xml:space="preserve">PREDMETI </w:t>
      </w:r>
      <w:r w:rsidR="00541128">
        <w:rPr>
          <w:rFonts w:ascii="Times New Roman" w:hAnsi="Times New Roman"/>
          <w:bCs/>
          <w:i/>
          <w:sz w:val="24"/>
          <w:szCs w:val="24"/>
          <w:lang w:val="hr-HR"/>
        </w:rPr>
        <w:t>SU-AP</w:t>
      </w:r>
      <w:r w:rsidR="00541128" w:rsidRPr="00541128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541128">
        <w:rPr>
          <w:rFonts w:ascii="Times New Roman" w:hAnsi="Times New Roman"/>
          <w:bCs/>
          <w:iCs/>
          <w:sz w:val="24"/>
          <w:szCs w:val="24"/>
          <w:lang w:val="hr-HR"/>
        </w:rPr>
        <w:t>(predmeti postupanja po nalozima Ustavnog suda Bo</w:t>
      </w:r>
      <w:r w:rsidR="00915558">
        <w:rPr>
          <w:rFonts w:ascii="Times New Roman" w:hAnsi="Times New Roman"/>
          <w:bCs/>
          <w:iCs/>
          <w:sz w:val="24"/>
          <w:szCs w:val="24"/>
          <w:lang w:val="hr-HR"/>
        </w:rPr>
        <w:t>sne i Hercegovine u vezi podnijetih apelacija)</w:t>
      </w:r>
    </w:p>
    <w:p w14:paraId="26D66E9D" w14:textId="77777777" w:rsidR="00195113" w:rsidRPr="00915558" w:rsidRDefault="00195113" w:rsidP="00195113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304D6CFA" w14:textId="5CABDB48" w:rsidR="00915558" w:rsidRDefault="00AA60E0" w:rsidP="0091555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915558">
        <w:rPr>
          <w:rFonts w:ascii="Times New Roman" w:hAnsi="Times New Roman"/>
          <w:bCs/>
          <w:iCs/>
          <w:sz w:val="24"/>
          <w:szCs w:val="24"/>
          <w:lang w:val="hr-HR"/>
        </w:rPr>
        <w:t>udija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– predsjednik suda</w:t>
      </w:r>
      <w:r w:rsidR="00915558">
        <w:rPr>
          <w:rFonts w:ascii="Times New Roman" w:hAnsi="Times New Roman"/>
          <w:bCs/>
          <w:iCs/>
          <w:sz w:val="24"/>
          <w:szCs w:val="24"/>
          <w:lang w:val="hr-HR"/>
        </w:rPr>
        <w:t xml:space="preserve"> Dijana Mazalić Nović</w:t>
      </w:r>
    </w:p>
    <w:p w14:paraId="6E4FECFB" w14:textId="77777777" w:rsidR="00915558" w:rsidRPr="00915558" w:rsidRDefault="00915558" w:rsidP="00915558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95D691D" w14:textId="36F86B10" w:rsidR="00915558" w:rsidRPr="00915558" w:rsidRDefault="00195113" w:rsidP="0091555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  <w:r>
        <w:rPr>
          <w:rFonts w:ascii="Times New Roman" w:hAnsi="Times New Roman"/>
          <w:bCs/>
          <w:i/>
          <w:sz w:val="24"/>
          <w:szCs w:val="24"/>
          <w:lang w:val="hr-HR"/>
        </w:rPr>
        <w:t xml:space="preserve">PREDMETI </w:t>
      </w:r>
      <w:r w:rsidR="00915558">
        <w:rPr>
          <w:rFonts w:ascii="Times New Roman" w:hAnsi="Times New Roman"/>
          <w:bCs/>
          <w:i/>
          <w:sz w:val="24"/>
          <w:szCs w:val="24"/>
          <w:lang w:val="hr-HR"/>
        </w:rPr>
        <w:t>Zup-Zup</w:t>
      </w:r>
      <w:r w:rsidR="00915558" w:rsidRPr="00915558">
        <w:rPr>
          <w:rFonts w:ascii="Times New Roman" w:hAnsi="Times New Roman"/>
          <w:bCs/>
          <w:iCs/>
          <w:sz w:val="24"/>
          <w:szCs w:val="24"/>
          <w:lang w:val="hr-HR"/>
        </w:rPr>
        <w:t xml:space="preserve"> ( predmeti zahtjeva za ubrzanje postupka)</w:t>
      </w:r>
    </w:p>
    <w:p w14:paraId="387B079C" w14:textId="77777777" w:rsidR="00915558" w:rsidRPr="00915558" w:rsidRDefault="00915558" w:rsidP="00915558">
      <w:pPr>
        <w:pStyle w:val="ListParagraph"/>
        <w:spacing w:after="0" w:line="240" w:lineRule="auto"/>
        <w:ind w:left="1080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4815B169" w14:textId="2CAEB526" w:rsidR="00915558" w:rsidRDefault="00915558" w:rsidP="0091555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predsjednik suda Dijana Mazalić Nović</w:t>
      </w:r>
    </w:p>
    <w:p w14:paraId="4568351E" w14:textId="03519D37" w:rsidR="00051FA6" w:rsidRPr="00915558" w:rsidRDefault="00051FA6" w:rsidP="0091555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zamjenik predsjednika suda sudija Snježana Cepić</w:t>
      </w:r>
    </w:p>
    <w:p w14:paraId="60B723BA" w14:textId="4ED02D87" w:rsidR="00C75DE2" w:rsidRPr="00541128" w:rsidRDefault="00C75DE2" w:rsidP="00C75DE2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val="hr-HR"/>
        </w:rPr>
      </w:pPr>
    </w:p>
    <w:p w14:paraId="39B4BE1B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5EDF2EA" w14:textId="22906D95" w:rsidR="00EE7E50" w:rsidRDefault="00EE7E50" w:rsidP="00EE7E5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="002E1FC6">
        <w:rPr>
          <w:rFonts w:ascii="Times New Roman" w:hAnsi="Times New Roman"/>
          <w:bCs/>
          <w:iCs/>
          <w:sz w:val="24"/>
          <w:szCs w:val="24"/>
          <w:lang w:val="hr-HR"/>
        </w:rPr>
        <w:t>udije i stručni saradni</w:t>
      </w:r>
      <w:r w:rsidR="001245B8">
        <w:rPr>
          <w:rFonts w:ascii="Times New Roman" w:hAnsi="Times New Roman"/>
          <w:bCs/>
          <w:iCs/>
          <w:sz w:val="24"/>
          <w:szCs w:val="24"/>
          <w:lang w:val="hr-HR"/>
        </w:rPr>
        <w:t>ci</w:t>
      </w:r>
      <w:r w:rsidR="002E1FC6">
        <w:rPr>
          <w:rFonts w:ascii="Times New Roman" w:hAnsi="Times New Roman"/>
          <w:bCs/>
          <w:iCs/>
          <w:sz w:val="24"/>
          <w:szCs w:val="24"/>
          <w:lang w:val="hr-HR"/>
        </w:rPr>
        <w:t xml:space="preserve"> u 202</w:t>
      </w:r>
      <w:r w:rsidR="00266C80">
        <w:rPr>
          <w:rFonts w:ascii="Times New Roman" w:hAnsi="Times New Roman"/>
          <w:bCs/>
          <w:iCs/>
          <w:sz w:val="24"/>
          <w:szCs w:val="24"/>
        </w:rPr>
        <w:t>6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.godini imaju obavezu prisustva edukacijam</w:t>
      </w:r>
      <w:r w:rsidR="0076476F">
        <w:rPr>
          <w:rFonts w:ascii="Times New Roman" w:hAnsi="Times New Roman"/>
          <w:bCs/>
          <w:iCs/>
          <w:sz w:val="24"/>
          <w:szCs w:val="24"/>
          <w:lang w:val="hr-HR"/>
        </w:rPr>
        <w:t>a, i to tri dana, odnosno osam d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ana kod novoimenovanih sudija (minimalan obim stručnog usavršavanja koji svaki sudija mora ostvariti u toku godine shodno Odluci o minimalnom obimu stručnog usavršavanja sudija i tužilaca u Bosni i Hercegovini br. 07-50-2853-3/2013 od 28.10.2013 g). </w:t>
      </w:r>
    </w:p>
    <w:p w14:paraId="50AEC610" w14:textId="5BF13212" w:rsidR="001245B8" w:rsidRDefault="001245B8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F1AC9B6" w14:textId="62F60923" w:rsidR="001245B8" w:rsidRDefault="001245B8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Stručni sradnik Miloš Miloica raspoređuje se</w:t>
      </w:r>
      <w:r w:rsidR="00701B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kod sudija Snježane Cepić</w:t>
      </w:r>
      <w:r w:rsidR="00266C80">
        <w:rPr>
          <w:rFonts w:ascii="Times New Roman" w:hAnsi="Times New Roman"/>
          <w:bCs/>
          <w:iCs/>
          <w:sz w:val="24"/>
          <w:szCs w:val="24"/>
          <w:lang w:val="hr-HR"/>
        </w:rPr>
        <w:t xml:space="preserve"> (dvije sedmice)</w:t>
      </w:r>
      <w:r w:rsidR="00C75DE2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701B90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1E436D">
        <w:rPr>
          <w:rFonts w:ascii="Times New Roman" w:hAnsi="Times New Roman"/>
          <w:bCs/>
          <w:iCs/>
          <w:sz w:val="24"/>
          <w:szCs w:val="24"/>
          <w:lang w:val="hr-HR"/>
        </w:rPr>
        <w:t>Bojane Rauš Pilipović</w:t>
      </w:r>
      <w:r w:rsidR="00C75DE2">
        <w:rPr>
          <w:rFonts w:ascii="Times New Roman" w:hAnsi="Times New Roman"/>
          <w:bCs/>
          <w:iCs/>
          <w:sz w:val="24"/>
          <w:szCs w:val="24"/>
          <w:lang w:val="hr-HR"/>
        </w:rPr>
        <w:t xml:space="preserve"> i Dijane Mazalić Nović</w:t>
      </w:r>
      <w:r w:rsidR="00266C80">
        <w:rPr>
          <w:rFonts w:ascii="Times New Roman" w:hAnsi="Times New Roman"/>
          <w:bCs/>
          <w:iCs/>
          <w:sz w:val="24"/>
          <w:szCs w:val="24"/>
          <w:lang w:val="hr-HR"/>
        </w:rPr>
        <w:t xml:space="preserve"> (po jednu sedmicu)</w:t>
      </w:r>
      <w:r w:rsidR="00C75DE2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</w:p>
    <w:p w14:paraId="44D99D09" w14:textId="6B6A3BE2" w:rsidR="00266C80" w:rsidRDefault="00266C8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6588303B" w14:textId="2695CB83" w:rsidR="00266C80" w:rsidRDefault="00266C8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Stručni saradnik </w:t>
      </w:r>
      <w:r w:rsidR="003E08AB">
        <w:rPr>
          <w:rFonts w:ascii="Times New Roman" w:hAnsi="Times New Roman"/>
          <w:bCs/>
          <w:iCs/>
          <w:sz w:val="24"/>
          <w:szCs w:val="24"/>
          <w:lang w:val="hr-HR"/>
        </w:rPr>
        <w:t>J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elena Cepić raspoređuje se ravnomjerno kod sudija Bojane Rauš Pilipović i Dijane Mazalić Nović.</w:t>
      </w:r>
    </w:p>
    <w:p w14:paraId="066A3516" w14:textId="77777777" w:rsidR="001B538C" w:rsidRPr="00051493" w:rsidRDefault="001B538C" w:rsidP="001B538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33834F28" w14:textId="7B28602B" w:rsidR="001B538C" w:rsidRDefault="001B538C" w:rsidP="001B538C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Sekretar </w:t>
      </w:r>
      <w:r w:rsidRPr="00051493">
        <w:rPr>
          <w:rFonts w:ascii="Times New Roman" w:hAnsi="Times New Roman"/>
          <w:bCs/>
          <w:iCs/>
          <w:sz w:val="24"/>
          <w:szCs w:val="24"/>
          <w:lang w:val="hr-HR"/>
        </w:rPr>
        <w:t xml:space="preserve">Bojana </w:t>
      </w:r>
      <w:r w:rsidR="001C231B">
        <w:rPr>
          <w:rFonts w:ascii="Times New Roman" w:hAnsi="Times New Roman"/>
          <w:bCs/>
          <w:iCs/>
          <w:sz w:val="24"/>
          <w:szCs w:val="24"/>
          <w:lang w:val="hr-HR"/>
        </w:rPr>
        <w:t xml:space="preserve">Laćman </w:t>
      </w:r>
      <w:r w:rsidR="00C75DE2">
        <w:rPr>
          <w:rFonts w:ascii="Times New Roman" w:hAnsi="Times New Roman"/>
          <w:bCs/>
          <w:iCs/>
          <w:sz w:val="24"/>
          <w:szCs w:val="24"/>
          <w:lang w:val="hr-HR"/>
        </w:rPr>
        <w:t>će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vršiti poslove sekretara suda</w:t>
      </w:r>
      <w:r w:rsidRPr="00D018AC"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  <w:lang w:val="hr-HR"/>
        </w:rPr>
        <w:t xml:space="preserve">i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službenika za odnose sa javnošću i obavljati poslove vezane za pristup informacijama suda. </w:t>
      </w:r>
    </w:p>
    <w:p w14:paraId="75A8E9A8" w14:textId="77777777" w:rsidR="00D018AC" w:rsidRDefault="00D018AC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FCD338B" w14:textId="1ABBB426" w:rsidR="00051493" w:rsidRDefault="00D73E65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Sudijski pripravnik</w:t>
      </w:r>
      <w:r w:rsidR="00154F62">
        <w:rPr>
          <w:rFonts w:ascii="Times New Roman" w:hAnsi="Times New Roman"/>
          <w:bCs/>
          <w:iCs/>
          <w:sz w:val="24"/>
          <w:szCs w:val="24"/>
          <w:lang w:val="hr-HR"/>
        </w:rPr>
        <w:t>, kada bude izabran,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051493">
        <w:rPr>
          <w:rFonts w:ascii="Times New Roman" w:hAnsi="Times New Roman"/>
          <w:bCs/>
          <w:iCs/>
          <w:sz w:val="24"/>
          <w:szCs w:val="24"/>
          <w:lang w:val="hr-HR"/>
        </w:rPr>
        <w:t>će obavljati pripravničku praksu u sudu u skladu sa programom osposobljavanja pripravnika pod nadzorom predsjednika suda i sekretara suda</w:t>
      </w:r>
      <w:r w:rsidR="00701B90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</w:p>
    <w:p w14:paraId="1628CD51" w14:textId="77777777" w:rsidR="00701B90" w:rsidRDefault="00701B9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E3F1AA9" w14:textId="7178DCFC" w:rsidR="00D018AC" w:rsidRDefault="00D018AC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Prioritet u rješavanju predmeta imaju predmeti iz P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lana rješavanja predmeta za 202</w:t>
      </w:r>
      <w:r w:rsidR="00266C80">
        <w:rPr>
          <w:rFonts w:ascii="Times New Roman" w:hAnsi="Times New Roman"/>
          <w:bCs/>
          <w:iCs/>
          <w:sz w:val="24"/>
          <w:szCs w:val="24"/>
          <w:lang w:val="hr-HR"/>
        </w:rPr>
        <w:t>6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. godinu, predmeti u vezi ili proistekli iz stečaja, te ostali predmeti koji su po svojoj prirodi hitni (npr. predaje u posjed, iseljenje iz poslovnih prostora, sporovi iz oblasti autorskog prava i sl.). </w:t>
      </w:r>
    </w:p>
    <w:p w14:paraId="65EEA3F4" w14:textId="77777777" w:rsidR="00EF3CA0" w:rsidRDefault="00EF3CA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F14AA53" w14:textId="472AF8A1" w:rsidR="00D018AC" w:rsidRDefault="00051FA6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I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>sključena je sloboda diskrecionog redoslijeda rješavanja predmeta kao i bilo čije intervencije u pravcu rješavanja predmeta koji nisu u P</w:t>
      </w:r>
      <w:r w:rsidR="00396071">
        <w:rPr>
          <w:rFonts w:ascii="Times New Roman" w:hAnsi="Times New Roman"/>
          <w:bCs/>
          <w:iCs/>
          <w:sz w:val="24"/>
          <w:szCs w:val="24"/>
          <w:lang w:val="hr-HR"/>
        </w:rPr>
        <w:t>lanu rješavanja predm</w:t>
      </w:r>
      <w:r w:rsidR="00821ACB">
        <w:rPr>
          <w:rFonts w:ascii="Times New Roman" w:hAnsi="Times New Roman"/>
          <w:bCs/>
          <w:iCs/>
          <w:sz w:val="24"/>
          <w:szCs w:val="24"/>
          <w:lang w:val="hr-HR"/>
        </w:rPr>
        <w:t>eta za 202</w:t>
      </w:r>
      <w:r w:rsidR="00266C80">
        <w:rPr>
          <w:rFonts w:ascii="Times New Roman" w:hAnsi="Times New Roman"/>
          <w:bCs/>
          <w:iCs/>
          <w:sz w:val="24"/>
          <w:szCs w:val="24"/>
          <w:lang w:val="hr-HR"/>
        </w:rPr>
        <w:t>6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odinu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>, s tim d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a predsjednik suda može, izuzetno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>, odobriti  rješavanje predmeta koji nisu obuhvaćeni Pl</w:t>
      </w:r>
      <w:r w:rsidR="00821ACB">
        <w:rPr>
          <w:rFonts w:ascii="Times New Roman" w:hAnsi="Times New Roman"/>
          <w:bCs/>
          <w:iCs/>
          <w:sz w:val="24"/>
          <w:szCs w:val="24"/>
          <w:lang w:val="hr-HR"/>
        </w:rPr>
        <w:t>anom rješavanja predmeta za 202</w:t>
      </w:r>
      <w:r w:rsidR="00266C80">
        <w:rPr>
          <w:rFonts w:ascii="Times New Roman" w:hAnsi="Times New Roman"/>
          <w:bCs/>
          <w:iCs/>
          <w:sz w:val="24"/>
          <w:szCs w:val="24"/>
          <w:lang w:val="hr-HR"/>
        </w:rPr>
        <w:t>6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 xml:space="preserve"> g</w:t>
      </w:r>
      <w:r w:rsidR="00EF3CA0">
        <w:rPr>
          <w:rFonts w:ascii="Times New Roman" w:hAnsi="Times New Roman"/>
          <w:bCs/>
          <w:iCs/>
          <w:sz w:val="24"/>
          <w:szCs w:val="24"/>
          <w:lang w:val="hr-HR"/>
        </w:rPr>
        <w:t>odinu</w:t>
      </w:r>
      <w:r w:rsidR="00D018AC">
        <w:rPr>
          <w:rFonts w:ascii="Times New Roman" w:hAnsi="Times New Roman"/>
          <w:bCs/>
          <w:iCs/>
          <w:sz w:val="24"/>
          <w:szCs w:val="24"/>
          <w:lang w:val="hr-HR"/>
        </w:rPr>
        <w:t xml:space="preserve"> u slučaju izuzetno velike vrijednosti spora, složenosti ili značaja predmeta spora i sl.</w:t>
      </w:r>
    </w:p>
    <w:p w14:paraId="26D6EE19" w14:textId="77777777" w:rsidR="00827620" w:rsidRDefault="00827620" w:rsidP="00EF3CA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C4A027E" w14:textId="1459AAA2" w:rsidR="001E436D" w:rsidRDefault="00D018AC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Stepen ispunjenja P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>lana rješavanja predmeta za 202</w:t>
      </w:r>
      <w:r w:rsidR="00266C80">
        <w:rPr>
          <w:rFonts w:ascii="Times New Roman" w:hAnsi="Times New Roman"/>
          <w:bCs/>
          <w:iCs/>
          <w:sz w:val="24"/>
          <w:szCs w:val="24"/>
          <w:lang w:val="hr-HR"/>
        </w:rPr>
        <w:t>6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.godinu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, predsjednik suda će pratiti redovno, najmanje jednom mjesečno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a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tromjesečne izvještaje o ispunjenosti Plana, 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 xml:space="preserve">će 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lastRenderedPageBreak/>
        <w:t>dostavljati Jedinici za efikasnost pravosuđ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a Visokog sudskog i tužilačkog savjeta BiH i predsjedniku Višeg privrednog suda u Banja Luci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. Procent ispunjenja Plana će</w:t>
      </w:r>
      <w:r w:rsidR="00D73E65">
        <w:rPr>
          <w:rFonts w:ascii="Times New Roman" w:hAnsi="Times New Roman"/>
          <w:bCs/>
          <w:iCs/>
          <w:sz w:val="24"/>
          <w:szCs w:val="24"/>
          <w:lang w:val="hr-HR"/>
        </w:rPr>
        <w:t xml:space="preserve"> se razmatrati redovno i na k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olegijumu sudija svaka tri mjeseca. </w:t>
      </w:r>
    </w:p>
    <w:p w14:paraId="34501717" w14:textId="77777777" w:rsidR="00A25216" w:rsidRDefault="00A2521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027E6A8" w14:textId="4E628333" w:rsidR="00AC1973" w:rsidRDefault="00AC1973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4"/>
          <w:szCs w:val="24"/>
          <w:lang w:val="hr-HR"/>
        </w:rPr>
        <w:t>Na osnovu sačinjenih analiza o radu na pojedinim referatima, predsjednik suda može donositi mjere za ažurniji rad po predmetima i bolju iskorištenost radnog vremena kroz preraspodjelu predmeta.</w:t>
      </w:r>
    </w:p>
    <w:p w14:paraId="55C89ED6" w14:textId="77777777" w:rsidR="00821ACB" w:rsidRDefault="00821ACB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C824F7D" w14:textId="77777777" w:rsidR="00821ACB" w:rsidRPr="002A3EDF" w:rsidRDefault="00821ACB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E30166B" w14:textId="77777777" w:rsidR="006B436A" w:rsidRPr="00BB0976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  </w:t>
      </w: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>Ad</w:t>
      </w:r>
      <w:r w:rsidRPr="00BB0976">
        <w:rPr>
          <w:rFonts w:ascii="Times New Roman" w:hAnsi="Times New Roman"/>
          <w:bCs/>
          <w:iCs/>
          <w:sz w:val="28"/>
          <w:szCs w:val="28"/>
          <w:lang w:val="hr-HR"/>
        </w:rPr>
        <w:t xml:space="preserve"> </w:t>
      </w:r>
      <w:r w:rsidRPr="00BB0976">
        <w:rPr>
          <w:rFonts w:ascii="Times New Roman" w:hAnsi="Times New Roman"/>
          <w:b/>
          <w:bCs/>
          <w:iCs/>
          <w:sz w:val="28"/>
          <w:szCs w:val="28"/>
          <w:lang w:val="hr-HR"/>
        </w:rPr>
        <w:t>3)  administrativno tehnički poslovi</w:t>
      </w:r>
      <w:r w:rsidR="00DA3F91">
        <w:rPr>
          <w:rFonts w:ascii="Times New Roman" w:hAnsi="Times New Roman"/>
          <w:b/>
          <w:bCs/>
          <w:iCs/>
          <w:sz w:val="28"/>
          <w:szCs w:val="28"/>
          <w:lang w:val="hr-HR"/>
        </w:rPr>
        <w:t xml:space="preserve"> </w:t>
      </w:r>
    </w:p>
    <w:p w14:paraId="15D906ED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41EB75E8" w14:textId="77777777" w:rsidR="006B436A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Administrativno</w:t>
      </w:r>
      <w:r w:rsidR="00DA3F91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-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tehničke poslove u sudu obavljaće: </w:t>
      </w:r>
    </w:p>
    <w:p w14:paraId="01172DE3" w14:textId="77777777" w:rsidR="007E7DD2" w:rsidRDefault="007E7DD2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71480074" w14:textId="23086E32" w:rsidR="006B436A" w:rsidRPr="002A3EDF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>eferent za unos dokumenata, prijem i otpremu pošte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– 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Biljana Kesar/</w:t>
      </w:r>
      <w:r w:rsidR="00266C80">
        <w:rPr>
          <w:rFonts w:ascii="Times New Roman" w:hAnsi="Times New Roman"/>
          <w:bCs/>
          <w:iCs/>
          <w:sz w:val="24"/>
          <w:szCs w:val="24"/>
          <w:lang w:val="hr-HR"/>
        </w:rPr>
        <w:t>Sanja</w:t>
      </w:r>
      <w:r w:rsidR="00080DF5">
        <w:rPr>
          <w:rFonts w:ascii="Times New Roman" w:hAnsi="Times New Roman"/>
          <w:bCs/>
          <w:iCs/>
          <w:sz w:val="24"/>
          <w:szCs w:val="24"/>
          <w:lang w:val="hr-HR"/>
        </w:rPr>
        <w:t xml:space="preserve"> Balaban</w:t>
      </w:r>
    </w:p>
    <w:p w14:paraId="72465BAC" w14:textId="40EFEACC" w:rsidR="006B436A" w:rsidRDefault="006B436A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>eferent za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 xml:space="preserve"> upravljanje spisima/ arhivar </w:t>
      </w:r>
      <w:r w:rsidR="00501CDA">
        <w:rPr>
          <w:rFonts w:ascii="Times New Roman" w:hAnsi="Times New Roman"/>
          <w:bCs/>
          <w:iCs/>
          <w:sz w:val="24"/>
          <w:szCs w:val="24"/>
          <w:lang w:val="hr-HR"/>
        </w:rPr>
        <w:t>– Biljana Kesar</w:t>
      </w:r>
      <w:r w:rsidR="003F6E87">
        <w:rPr>
          <w:rFonts w:ascii="Times New Roman" w:hAnsi="Times New Roman"/>
          <w:bCs/>
          <w:iCs/>
          <w:sz w:val="24"/>
          <w:szCs w:val="24"/>
          <w:lang w:val="hr-HR"/>
        </w:rPr>
        <w:t>/</w:t>
      </w:r>
      <w:r w:rsidR="00080DF5">
        <w:rPr>
          <w:rFonts w:ascii="Times New Roman" w:hAnsi="Times New Roman"/>
          <w:bCs/>
          <w:iCs/>
          <w:sz w:val="24"/>
          <w:szCs w:val="24"/>
          <w:lang w:val="hr-HR"/>
        </w:rPr>
        <w:t>Sanja Balaban</w:t>
      </w:r>
    </w:p>
    <w:p w14:paraId="1037D2B1" w14:textId="1C7E6D70" w:rsidR="00F95B2C" w:rsidRPr="002A3EDF" w:rsidRDefault="00F95B2C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rukovodilac registra</w:t>
      </w:r>
      <w:r w:rsidR="00625D28">
        <w:rPr>
          <w:rFonts w:ascii="Times New Roman" w:hAnsi="Times New Roman"/>
          <w:bCs/>
          <w:iCs/>
          <w:sz w:val="24"/>
          <w:szCs w:val="24"/>
          <w:lang w:val="hr-HR"/>
        </w:rPr>
        <w:t xml:space="preserve"> poslovnih subjekata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 w:rsidR="00625D28">
        <w:rPr>
          <w:rFonts w:ascii="Times New Roman" w:hAnsi="Times New Roman"/>
          <w:bCs/>
          <w:iCs/>
          <w:sz w:val="24"/>
          <w:szCs w:val="24"/>
          <w:lang w:val="hr-HR"/>
        </w:rPr>
        <w:t xml:space="preserve">-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Tijana Jajčanin</w:t>
      </w:r>
    </w:p>
    <w:p w14:paraId="489A97DB" w14:textId="4A02E50A" w:rsidR="006B436A" w:rsidRDefault="00110C10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referent u registru 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 xml:space="preserve">poslovnih subjekata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– </w:t>
      </w:r>
      <w:r w:rsidR="00195113">
        <w:rPr>
          <w:rFonts w:ascii="Times New Roman" w:hAnsi="Times New Roman"/>
          <w:bCs/>
          <w:iCs/>
          <w:sz w:val="24"/>
          <w:szCs w:val="24"/>
          <w:lang w:val="hr-HR"/>
        </w:rPr>
        <w:t>Nikola Rodić</w:t>
      </w:r>
    </w:p>
    <w:p w14:paraId="6DC0984E" w14:textId="0972687B" w:rsidR="007E7DD2" w:rsidRDefault="007E7DD2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sudski izvršilac</w:t>
      </w:r>
      <w:r w:rsidR="00080DF5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/dostavljač </w:t>
      </w:r>
      <w:r w:rsidR="00600F5C">
        <w:rPr>
          <w:rFonts w:ascii="Times New Roman" w:hAnsi="Times New Roman"/>
          <w:bCs/>
          <w:iCs/>
          <w:sz w:val="24"/>
          <w:szCs w:val="24"/>
          <w:lang w:val="hr-HR"/>
        </w:rPr>
        <w:t xml:space="preserve">– </w:t>
      </w:r>
      <w:r w:rsidR="00080DF5">
        <w:rPr>
          <w:rFonts w:ascii="Times New Roman" w:hAnsi="Times New Roman"/>
          <w:bCs/>
          <w:iCs/>
          <w:sz w:val="24"/>
          <w:szCs w:val="24"/>
          <w:lang w:val="hr-HR"/>
        </w:rPr>
        <w:t>Mihajlo Burić</w:t>
      </w:r>
    </w:p>
    <w:p w14:paraId="65E14C78" w14:textId="77777777" w:rsidR="003F6E87" w:rsidRDefault="003F6E87" w:rsidP="003F6E8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IKT referent - Mladen Kokanović</w:t>
      </w:r>
    </w:p>
    <w:p w14:paraId="0F3F9627" w14:textId="77777777" w:rsidR="003F6E87" w:rsidRDefault="003F6E87" w:rsidP="003F6E8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portir / telefonista- Nikola Ćulibrk</w:t>
      </w:r>
    </w:p>
    <w:p w14:paraId="3DEA7041" w14:textId="65F8B950" w:rsidR="003F6E87" w:rsidRDefault="003F6E87" w:rsidP="003F6E8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radnik na održavanju čistoće - Vera Balić</w:t>
      </w:r>
    </w:p>
    <w:p w14:paraId="11EA0D7A" w14:textId="77777777" w:rsidR="003F6E87" w:rsidRPr="003F6E87" w:rsidRDefault="003F6E87" w:rsidP="003F6E87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109FC9D2" w14:textId="77777777" w:rsidR="006B436A" w:rsidRPr="002A3EDF" w:rsidRDefault="007E7DD2" w:rsidP="00FF76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daktilografi</w:t>
      </w:r>
      <w:r w:rsidR="009D541B">
        <w:rPr>
          <w:rFonts w:ascii="Times New Roman" w:hAnsi="Times New Roman"/>
          <w:bCs/>
          <w:iCs/>
          <w:sz w:val="24"/>
          <w:szCs w:val="24"/>
          <w:lang w:val="hr-HR"/>
        </w:rPr>
        <w:t>/sudski asistenti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 koji se raspoređ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 xml:space="preserve">uju kako slijedi: </w:t>
      </w:r>
    </w:p>
    <w:p w14:paraId="5D0E3CE7" w14:textId="77777777" w:rsidR="00600F5C" w:rsidRDefault="00600F5C" w:rsidP="00600F5C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6434BEE" w14:textId="23AFB657" w:rsidR="006B436A" w:rsidRPr="002A3EDF" w:rsidRDefault="00600F5C" w:rsidP="00600F5C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sa sudijom/pred.suda Dijanom Mazalić Nović daktilograf</w:t>
      </w:r>
      <w:r w:rsidR="003F6E87">
        <w:rPr>
          <w:rFonts w:ascii="Times New Roman" w:hAnsi="Times New Roman"/>
          <w:bCs/>
          <w:iCs/>
          <w:sz w:val="24"/>
          <w:szCs w:val="24"/>
          <w:lang w:val="hr-HR"/>
        </w:rPr>
        <w:t xml:space="preserve"> Aleksandra Tadić</w:t>
      </w:r>
      <w:r w:rsidR="001F689E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5EC48D0D" w14:textId="66A84E66" w:rsidR="00110C10" w:rsidRDefault="006B436A" w:rsidP="00FF7634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s</w:t>
      </w:r>
      <w:r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a sudijom </w:t>
      </w:r>
      <w:r w:rsidR="00110C10">
        <w:rPr>
          <w:rFonts w:ascii="Times New Roman" w:hAnsi="Times New Roman"/>
          <w:bCs/>
          <w:iCs/>
          <w:sz w:val="24"/>
          <w:szCs w:val="24"/>
          <w:lang w:val="hr-HR"/>
        </w:rPr>
        <w:t>Snježanom Cepić</w:t>
      </w:r>
      <w:r w:rsidR="00600F5C">
        <w:rPr>
          <w:rFonts w:ascii="Times New Roman" w:hAnsi="Times New Roman"/>
          <w:bCs/>
          <w:iCs/>
          <w:sz w:val="24"/>
          <w:szCs w:val="24"/>
          <w:lang w:val="hr-HR"/>
        </w:rPr>
        <w:t xml:space="preserve"> daktilograf</w:t>
      </w:r>
      <w:r w:rsidR="00080DF5">
        <w:rPr>
          <w:rFonts w:ascii="Times New Roman" w:hAnsi="Times New Roman"/>
          <w:bCs/>
          <w:iCs/>
          <w:sz w:val="24"/>
          <w:szCs w:val="24"/>
          <w:lang w:val="hr-HR"/>
        </w:rPr>
        <w:t xml:space="preserve"> Anastasija </w:t>
      </w:r>
      <w:r w:rsidR="003E08AB">
        <w:rPr>
          <w:rFonts w:ascii="Times New Roman" w:hAnsi="Times New Roman"/>
          <w:bCs/>
          <w:iCs/>
          <w:sz w:val="24"/>
          <w:szCs w:val="24"/>
          <w:lang w:val="hr-HR"/>
        </w:rPr>
        <w:t>Radić</w:t>
      </w:r>
    </w:p>
    <w:p w14:paraId="35641047" w14:textId="6F8CDD27" w:rsidR="006B436A" w:rsidRDefault="00110C10" w:rsidP="00FF7634">
      <w:pPr>
        <w:pStyle w:val="ListParagraph"/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 xml:space="preserve">sa 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sudijom </w:t>
      </w:r>
      <w:r w:rsidR="00F15A8D">
        <w:rPr>
          <w:rFonts w:ascii="Times New Roman" w:hAnsi="Times New Roman"/>
          <w:bCs/>
          <w:iCs/>
          <w:sz w:val="24"/>
          <w:szCs w:val="24"/>
          <w:lang w:val="hr-HR"/>
        </w:rPr>
        <w:t xml:space="preserve">Bojanom Rauš Pilipović </w:t>
      </w:r>
      <w:r w:rsidR="00600F5C">
        <w:rPr>
          <w:rFonts w:ascii="Times New Roman" w:hAnsi="Times New Roman"/>
          <w:bCs/>
          <w:iCs/>
          <w:sz w:val="24"/>
          <w:szCs w:val="24"/>
          <w:lang w:val="hr-HR"/>
        </w:rPr>
        <w:t xml:space="preserve">daktilograf </w:t>
      </w:r>
      <w:r w:rsidR="00080DF5">
        <w:rPr>
          <w:rFonts w:ascii="Times New Roman" w:hAnsi="Times New Roman"/>
          <w:bCs/>
          <w:iCs/>
          <w:sz w:val="24"/>
          <w:szCs w:val="24"/>
          <w:lang w:val="hr-HR"/>
        </w:rPr>
        <w:t>Aleksandra Tadić</w:t>
      </w:r>
    </w:p>
    <w:p w14:paraId="5AD1447D" w14:textId="77777777" w:rsidR="00110C10" w:rsidRDefault="00110C10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293D614E" w14:textId="531B0A63" w:rsidR="006B436A" w:rsidRPr="002A3EDF" w:rsidRDefault="008D4A66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  <w:r>
        <w:rPr>
          <w:rFonts w:ascii="Times New Roman" w:hAnsi="Times New Roman"/>
          <w:bCs/>
          <w:iCs/>
          <w:sz w:val="24"/>
          <w:szCs w:val="24"/>
          <w:lang w:val="hr-HR"/>
        </w:rPr>
        <w:t>(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>daktilografi</w:t>
      </w:r>
      <w:r>
        <w:rPr>
          <w:rFonts w:ascii="Times New Roman" w:hAnsi="Times New Roman"/>
          <w:bCs/>
          <w:iCs/>
          <w:sz w:val="24"/>
          <w:szCs w:val="24"/>
          <w:lang w:val="hr-HR"/>
        </w:rPr>
        <w:t>/sudski asistenti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mogu, po potrebi</w:t>
      </w:r>
      <w:r w:rsidR="00827620">
        <w:rPr>
          <w:rFonts w:ascii="Times New Roman" w:hAnsi="Times New Roman"/>
          <w:bCs/>
          <w:iCs/>
          <w:sz w:val="24"/>
          <w:szCs w:val="24"/>
          <w:lang w:val="hr-HR"/>
        </w:rPr>
        <w:t>,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 a  po nalogu predsjednika suda, biti r</w:t>
      </w:r>
      <w:r w:rsidR="007E7DD2">
        <w:rPr>
          <w:rFonts w:ascii="Times New Roman" w:hAnsi="Times New Roman"/>
          <w:bCs/>
          <w:iCs/>
          <w:sz w:val="24"/>
          <w:szCs w:val="24"/>
          <w:lang w:val="hr-HR"/>
        </w:rPr>
        <w:t>aspoređ</w:t>
      </w:r>
      <w:r w:rsidR="006B436A">
        <w:rPr>
          <w:rFonts w:ascii="Times New Roman" w:hAnsi="Times New Roman"/>
          <w:bCs/>
          <w:iCs/>
          <w:sz w:val="24"/>
          <w:szCs w:val="24"/>
          <w:lang w:val="hr-HR"/>
        </w:rPr>
        <w:t>eni i kod drugog sudije)</w:t>
      </w:r>
      <w:r w:rsidR="00051FA6">
        <w:rPr>
          <w:rFonts w:ascii="Times New Roman" w:hAnsi="Times New Roman"/>
          <w:bCs/>
          <w:iCs/>
          <w:sz w:val="24"/>
          <w:szCs w:val="24"/>
          <w:lang w:val="hr-HR"/>
        </w:rPr>
        <w:t>.</w:t>
      </w:r>
      <w:r w:rsidR="006B436A" w:rsidRPr="002A3EDF">
        <w:rPr>
          <w:rFonts w:ascii="Times New Roman" w:hAnsi="Times New Roman"/>
          <w:bCs/>
          <w:iCs/>
          <w:sz w:val="24"/>
          <w:szCs w:val="24"/>
          <w:lang w:val="hr-HR"/>
        </w:rPr>
        <w:t xml:space="preserve"> </w:t>
      </w:r>
    </w:p>
    <w:p w14:paraId="32CAA469" w14:textId="77777777" w:rsidR="006B436A" w:rsidRPr="002A3EDF" w:rsidRDefault="006B436A" w:rsidP="00FF7634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hr-HR"/>
        </w:rPr>
      </w:pPr>
    </w:p>
    <w:p w14:paraId="080A3AF1" w14:textId="77777777" w:rsidR="009D541B" w:rsidRPr="002A3EDF" w:rsidRDefault="009D541B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B83E966" w14:textId="77777777" w:rsidR="006B436A" w:rsidRPr="00D670A5" w:rsidRDefault="00D65778" w:rsidP="00FF7634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III  </w:t>
      </w:r>
      <w:r w:rsidR="006B436A" w:rsidRPr="00D670A5">
        <w:rPr>
          <w:rFonts w:ascii="Times New Roman" w:hAnsi="Times New Roman"/>
          <w:b/>
          <w:sz w:val="24"/>
          <w:szCs w:val="24"/>
          <w:lang w:val="hr-HR"/>
        </w:rPr>
        <w:t>STUPANJE NA SNAGU I OBJAVA</w:t>
      </w:r>
    </w:p>
    <w:p w14:paraId="5E9DAA38" w14:textId="77777777" w:rsidR="006B436A" w:rsidRDefault="006B436A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2A3EDF">
        <w:rPr>
          <w:rFonts w:ascii="Times New Roman" w:hAnsi="Times New Roman"/>
          <w:sz w:val="24"/>
          <w:szCs w:val="24"/>
          <w:lang w:val="hr-HR"/>
        </w:rPr>
        <w:t>Ova odluka stupa na snagu danom donošenja</w:t>
      </w:r>
      <w:r>
        <w:rPr>
          <w:rFonts w:ascii="Times New Roman" w:hAnsi="Times New Roman"/>
          <w:sz w:val="24"/>
          <w:szCs w:val="24"/>
          <w:lang w:val="hr-HR"/>
        </w:rPr>
        <w:t xml:space="preserve"> i biće uručena svim zaposlenicima suda te objavljena na web stranici suda</w:t>
      </w:r>
      <w:r w:rsidRPr="002A3EDF">
        <w:rPr>
          <w:rFonts w:ascii="Times New Roman" w:hAnsi="Times New Roman"/>
          <w:sz w:val="24"/>
          <w:szCs w:val="24"/>
          <w:lang w:val="hr-HR"/>
        </w:rPr>
        <w:t>.</w:t>
      </w:r>
    </w:p>
    <w:p w14:paraId="61982113" w14:textId="37C15AA6" w:rsidR="006B436A" w:rsidRPr="002A3EDF" w:rsidRDefault="006B436A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 izvršavan</w:t>
      </w:r>
      <w:r w:rsidR="0092317F">
        <w:rPr>
          <w:rFonts w:ascii="Times New Roman" w:hAnsi="Times New Roman"/>
          <w:sz w:val="24"/>
          <w:szCs w:val="24"/>
          <w:lang w:val="hr-HR"/>
        </w:rPr>
        <w:t>ju ov</w:t>
      </w:r>
      <w:r w:rsidR="003F6E87">
        <w:rPr>
          <w:rFonts w:ascii="Times New Roman" w:hAnsi="Times New Roman"/>
          <w:sz w:val="24"/>
          <w:szCs w:val="24"/>
          <w:lang w:val="hr-HR"/>
        </w:rPr>
        <w:t>e Odluke</w:t>
      </w:r>
      <w:r w:rsidR="0092317F">
        <w:rPr>
          <w:rFonts w:ascii="Times New Roman" w:hAnsi="Times New Roman"/>
          <w:sz w:val="24"/>
          <w:szCs w:val="24"/>
          <w:lang w:val="hr-HR"/>
        </w:rPr>
        <w:t xml:space="preserve">, starat će </w:t>
      </w:r>
      <w:r>
        <w:rPr>
          <w:rFonts w:ascii="Times New Roman" w:hAnsi="Times New Roman"/>
          <w:sz w:val="24"/>
          <w:szCs w:val="24"/>
          <w:lang w:val="hr-HR"/>
        </w:rPr>
        <w:t xml:space="preserve">se predsjednik suda. </w:t>
      </w:r>
    </w:p>
    <w:p w14:paraId="2439C3F9" w14:textId="77777777" w:rsidR="008D4A66" w:rsidRDefault="006B436A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2A3ED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</w:t>
      </w:r>
      <w:r w:rsidR="009D541B">
        <w:rPr>
          <w:rFonts w:ascii="Times New Roman" w:hAnsi="Times New Roman"/>
          <w:sz w:val="24"/>
          <w:szCs w:val="24"/>
          <w:lang w:val="hr-HR"/>
        </w:rPr>
        <w:t xml:space="preserve">                    </w:t>
      </w:r>
    </w:p>
    <w:p w14:paraId="571FFAC7" w14:textId="77777777" w:rsidR="008D4A66" w:rsidRDefault="008D4A66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0E47D89" w14:textId="0C5F1EEC" w:rsidR="008D4A66" w:rsidRDefault="008D4A66" w:rsidP="00FF7634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051FA6">
        <w:rPr>
          <w:rFonts w:ascii="Times New Roman" w:hAnsi="Times New Roman"/>
          <w:sz w:val="24"/>
          <w:szCs w:val="24"/>
          <w:lang w:val="hr-HR"/>
        </w:rPr>
        <w:t xml:space="preserve">                  </w:t>
      </w:r>
      <w:r>
        <w:rPr>
          <w:rFonts w:ascii="Times New Roman" w:hAnsi="Times New Roman"/>
          <w:sz w:val="24"/>
          <w:szCs w:val="24"/>
          <w:lang w:val="hr-HR"/>
        </w:rPr>
        <w:t>Predsjednik suda</w:t>
      </w:r>
    </w:p>
    <w:p w14:paraId="58B0B10F" w14:textId="3831F018" w:rsidR="006B436A" w:rsidRPr="002A3EDF" w:rsidRDefault="008D4A66" w:rsidP="00FF7634">
      <w:pPr>
        <w:jc w:val="both"/>
        <w:rPr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051FA6">
        <w:rPr>
          <w:rFonts w:ascii="Times New Roman" w:hAnsi="Times New Roman"/>
          <w:sz w:val="24"/>
          <w:szCs w:val="24"/>
          <w:lang w:val="hr-HR"/>
        </w:rPr>
        <w:t xml:space="preserve">          </w:t>
      </w:r>
      <w:r w:rsidR="009D541B">
        <w:rPr>
          <w:rFonts w:ascii="Times New Roman" w:hAnsi="Times New Roman"/>
          <w:sz w:val="24"/>
          <w:szCs w:val="24"/>
          <w:lang w:val="hr-HR"/>
        </w:rPr>
        <w:t>Dijana Mazalić Nović</w:t>
      </w:r>
    </w:p>
    <w:sectPr w:rsidR="006B436A" w:rsidRPr="002A3EDF" w:rsidSect="00157D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E392B" w14:textId="77777777" w:rsidR="004469B3" w:rsidRDefault="004469B3" w:rsidP="00051FA6">
      <w:pPr>
        <w:spacing w:after="0" w:line="240" w:lineRule="auto"/>
      </w:pPr>
      <w:r>
        <w:separator/>
      </w:r>
    </w:p>
  </w:endnote>
  <w:endnote w:type="continuationSeparator" w:id="0">
    <w:p w14:paraId="09D033C1" w14:textId="77777777" w:rsidR="004469B3" w:rsidRDefault="004469B3" w:rsidP="00051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9CC07" w14:textId="77777777" w:rsidR="00051FA6" w:rsidRDefault="00051F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4466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77E01C" w14:textId="02D068EA" w:rsidR="00051FA6" w:rsidRDefault="00051F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343E61" w14:textId="77777777" w:rsidR="00051FA6" w:rsidRDefault="00051F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4DBFB" w14:textId="77777777" w:rsidR="00051FA6" w:rsidRDefault="0005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27959" w14:textId="77777777" w:rsidR="004469B3" w:rsidRDefault="004469B3" w:rsidP="00051FA6">
      <w:pPr>
        <w:spacing w:after="0" w:line="240" w:lineRule="auto"/>
      </w:pPr>
      <w:r>
        <w:separator/>
      </w:r>
    </w:p>
  </w:footnote>
  <w:footnote w:type="continuationSeparator" w:id="0">
    <w:p w14:paraId="6059D9AD" w14:textId="77777777" w:rsidR="004469B3" w:rsidRDefault="004469B3" w:rsidP="00051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8A1DE" w14:textId="77777777" w:rsidR="00051FA6" w:rsidRDefault="00051F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EE574" w14:textId="77777777" w:rsidR="00051FA6" w:rsidRDefault="00051F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152A6" w14:textId="77777777" w:rsidR="00051FA6" w:rsidRDefault="00051F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83BEE"/>
    <w:multiLevelType w:val="hybridMultilevel"/>
    <w:tmpl w:val="09462038"/>
    <w:lvl w:ilvl="0" w:tplc="0812F60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1D934538"/>
    <w:multiLevelType w:val="hybridMultilevel"/>
    <w:tmpl w:val="585AEAB6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4ECF300A"/>
    <w:multiLevelType w:val="hybridMultilevel"/>
    <w:tmpl w:val="913647CA"/>
    <w:lvl w:ilvl="0" w:tplc="6B0658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566C386C"/>
    <w:multiLevelType w:val="hybridMultilevel"/>
    <w:tmpl w:val="EF10E946"/>
    <w:lvl w:ilvl="0" w:tplc="18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8154CE"/>
    <w:multiLevelType w:val="hybridMultilevel"/>
    <w:tmpl w:val="585AEAB6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8A04386"/>
    <w:multiLevelType w:val="hybridMultilevel"/>
    <w:tmpl w:val="53F2F3F2"/>
    <w:lvl w:ilvl="0" w:tplc="76F2AF86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 w15:restartNumberingAfterBreak="0">
    <w:nsid w:val="5E3158AD"/>
    <w:multiLevelType w:val="hybridMultilevel"/>
    <w:tmpl w:val="DF9E3E94"/>
    <w:lvl w:ilvl="0" w:tplc="5AC009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27B6199"/>
    <w:multiLevelType w:val="hybridMultilevel"/>
    <w:tmpl w:val="67A81FBC"/>
    <w:lvl w:ilvl="0" w:tplc="23DAB5FE">
      <w:start w:val="1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F64B55"/>
    <w:multiLevelType w:val="hybridMultilevel"/>
    <w:tmpl w:val="A81CED0C"/>
    <w:lvl w:ilvl="0" w:tplc="18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D5D5880"/>
    <w:multiLevelType w:val="hybridMultilevel"/>
    <w:tmpl w:val="0EB6BE92"/>
    <w:lvl w:ilvl="0" w:tplc="871840E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0"/>
  </w:num>
  <w:num w:numId="5">
    <w:abstractNumId w:val="3"/>
  </w:num>
  <w:num w:numId="6">
    <w:abstractNumId w:val="9"/>
  </w:num>
  <w:num w:numId="7">
    <w:abstractNumId w:val="2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DA2"/>
    <w:rsid w:val="00015B8E"/>
    <w:rsid w:val="00016095"/>
    <w:rsid w:val="000279A5"/>
    <w:rsid w:val="0004350F"/>
    <w:rsid w:val="00051493"/>
    <w:rsid w:val="00051FA6"/>
    <w:rsid w:val="00080DF5"/>
    <w:rsid w:val="000A7935"/>
    <w:rsid w:val="000A7DA0"/>
    <w:rsid w:val="000E393C"/>
    <w:rsid w:val="000E41B9"/>
    <w:rsid w:val="000E599F"/>
    <w:rsid w:val="00110C10"/>
    <w:rsid w:val="00120FE1"/>
    <w:rsid w:val="001245B8"/>
    <w:rsid w:val="00135F45"/>
    <w:rsid w:val="001538CA"/>
    <w:rsid w:val="00154F62"/>
    <w:rsid w:val="0015592D"/>
    <w:rsid w:val="00157DE3"/>
    <w:rsid w:val="00173352"/>
    <w:rsid w:val="00195113"/>
    <w:rsid w:val="001B29AA"/>
    <w:rsid w:val="001B538C"/>
    <w:rsid w:val="001C231B"/>
    <w:rsid w:val="001E436D"/>
    <w:rsid w:val="001F4AED"/>
    <w:rsid w:val="001F689E"/>
    <w:rsid w:val="00227756"/>
    <w:rsid w:val="002344EF"/>
    <w:rsid w:val="00235DA0"/>
    <w:rsid w:val="00252BE8"/>
    <w:rsid w:val="00266C80"/>
    <w:rsid w:val="00267359"/>
    <w:rsid w:val="002A3EDF"/>
    <w:rsid w:val="002C4DA2"/>
    <w:rsid w:val="002D72CD"/>
    <w:rsid w:val="002E1FC6"/>
    <w:rsid w:val="002E6A90"/>
    <w:rsid w:val="002E6FCC"/>
    <w:rsid w:val="002F658F"/>
    <w:rsid w:val="00321822"/>
    <w:rsid w:val="00325934"/>
    <w:rsid w:val="003349F5"/>
    <w:rsid w:val="00345258"/>
    <w:rsid w:val="00353D2B"/>
    <w:rsid w:val="00364CCF"/>
    <w:rsid w:val="00372423"/>
    <w:rsid w:val="00396071"/>
    <w:rsid w:val="003B1B59"/>
    <w:rsid w:val="003B58A1"/>
    <w:rsid w:val="003E08AB"/>
    <w:rsid w:val="003F6E87"/>
    <w:rsid w:val="00401F13"/>
    <w:rsid w:val="004224B1"/>
    <w:rsid w:val="004312A0"/>
    <w:rsid w:val="004469B3"/>
    <w:rsid w:val="004510CB"/>
    <w:rsid w:val="004B2576"/>
    <w:rsid w:val="004D1F00"/>
    <w:rsid w:val="004E2B5E"/>
    <w:rsid w:val="004F6C27"/>
    <w:rsid w:val="00501CDA"/>
    <w:rsid w:val="00507A20"/>
    <w:rsid w:val="0052186B"/>
    <w:rsid w:val="00531285"/>
    <w:rsid w:val="005348DF"/>
    <w:rsid w:val="00541128"/>
    <w:rsid w:val="005532D2"/>
    <w:rsid w:val="00580320"/>
    <w:rsid w:val="005F0641"/>
    <w:rsid w:val="005F7E5C"/>
    <w:rsid w:val="00600F5C"/>
    <w:rsid w:val="00603945"/>
    <w:rsid w:val="006076F7"/>
    <w:rsid w:val="00625D28"/>
    <w:rsid w:val="00630CE6"/>
    <w:rsid w:val="00665347"/>
    <w:rsid w:val="0067796A"/>
    <w:rsid w:val="006A03E1"/>
    <w:rsid w:val="006B436A"/>
    <w:rsid w:val="006D4669"/>
    <w:rsid w:val="006F5908"/>
    <w:rsid w:val="006F65FB"/>
    <w:rsid w:val="00701B90"/>
    <w:rsid w:val="0071466A"/>
    <w:rsid w:val="00714F64"/>
    <w:rsid w:val="00734DC9"/>
    <w:rsid w:val="007503DC"/>
    <w:rsid w:val="0076476F"/>
    <w:rsid w:val="00780816"/>
    <w:rsid w:val="007B13BD"/>
    <w:rsid w:val="007C1F47"/>
    <w:rsid w:val="007E7DD2"/>
    <w:rsid w:val="00802BAA"/>
    <w:rsid w:val="00821ACB"/>
    <w:rsid w:val="00827620"/>
    <w:rsid w:val="00861DA6"/>
    <w:rsid w:val="00870927"/>
    <w:rsid w:val="00877CA1"/>
    <w:rsid w:val="0089153F"/>
    <w:rsid w:val="008A6EED"/>
    <w:rsid w:val="008C679A"/>
    <w:rsid w:val="008D4A66"/>
    <w:rsid w:val="008D61A9"/>
    <w:rsid w:val="0091411A"/>
    <w:rsid w:val="00915558"/>
    <w:rsid w:val="009218FB"/>
    <w:rsid w:val="0092317F"/>
    <w:rsid w:val="009342C3"/>
    <w:rsid w:val="00947CE1"/>
    <w:rsid w:val="00997649"/>
    <w:rsid w:val="009A2C80"/>
    <w:rsid w:val="009D541B"/>
    <w:rsid w:val="009F2786"/>
    <w:rsid w:val="00A25216"/>
    <w:rsid w:val="00A344C0"/>
    <w:rsid w:val="00A56598"/>
    <w:rsid w:val="00A64CE9"/>
    <w:rsid w:val="00A9708A"/>
    <w:rsid w:val="00AA60E0"/>
    <w:rsid w:val="00AC1973"/>
    <w:rsid w:val="00AC6F5B"/>
    <w:rsid w:val="00B121A6"/>
    <w:rsid w:val="00B2459D"/>
    <w:rsid w:val="00B25D71"/>
    <w:rsid w:val="00B85679"/>
    <w:rsid w:val="00B97ECE"/>
    <w:rsid w:val="00BB0976"/>
    <w:rsid w:val="00BE0E12"/>
    <w:rsid w:val="00BE135B"/>
    <w:rsid w:val="00BE5834"/>
    <w:rsid w:val="00BF3E98"/>
    <w:rsid w:val="00C02F66"/>
    <w:rsid w:val="00C32290"/>
    <w:rsid w:val="00C75DE2"/>
    <w:rsid w:val="00CC216B"/>
    <w:rsid w:val="00D018AC"/>
    <w:rsid w:val="00D03592"/>
    <w:rsid w:val="00D06B13"/>
    <w:rsid w:val="00D44FD0"/>
    <w:rsid w:val="00D65778"/>
    <w:rsid w:val="00D670A5"/>
    <w:rsid w:val="00D73E65"/>
    <w:rsid w:val="00D74CF1"/>
    <w:rsid w:val="00D7662E"/>
    <w:rsid w:val="00DA3F91"/>
    <w:rsid w:val="00DB7314"/>
    <w:rsid w:val="00E1158E"/>
    <w:rsid w:val="00E872F3"/>
    <w:rsid w:val="00E91E19"/>
    <w:rsid w:val="00EC16AF"/>
    <w:rsid w:val="00EE1584"/>
    <w:rsid w:val="00EE7E50"/>
    <w:rsid w:val="00EF3CA0"/>
    <w:rsid w:val="00F0024A"/>
    <w:rsid w:val="00F15A8D"/>
    <w:rsid w:val="00F51203"/>
    <w:rsid w:val="00F52440"/>
    <w:rsid w:val="00F649B1"/>
    <w:rsid w:val="00F67FF3"/>
    <w:rsid w:val="00F95B2C"/>
    <w:rsid w:val="00FE683F"/>
    <w:rsid w:val="00FF44E2"/>
    <w:rsid w:val="00FF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D1CC1B"/>
  <w15:docId w15:val="{E10038E2-0503-4E9F-BF9A-B0227DEE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4FD0"/>
    <w:pPr>
      <w:spacing w:after="200" w:line="276" w:lineRule="auto"/>
    </w:pPr>
    <w:rPr>
      <w:sz w:val="22"/>
      <w:szCs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44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CC21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sr-Latn-BA" w:eastAsia="sr-Latn-BA"/>
    </w:rPr>
  </w:style>
  <w:style w:type="character" w:customStyle="1" w:styleId="notranslate">
    <w:name w:val="notranslate"/>
    <w:uiPriority w:val="99"/>
    <w:rsid w:val="00CC216B"/>
    <w:rPr>
      <w:rFonts w:cs="Times New Roman"/>
    </w:rPr>
  </w:style>
  <w:style w:type="character" w:customStyle="1" w:styleId="apple-converted-space">
    <w:name w:val="apple-converted-space"/>
    <w:uiPriority w:val="99"/>
    <w:rsid w:val="00CC216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14F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65347"/>
    <w:rPr>
      <w:rFonts w:ascii="Times New Roman" w:hAnsi="Times New Roman" w:cs="Times New Roman"/>
      <w:sz w:val="2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051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FA6"/>
    <w:rPr>
      <w:sz w:val="22"/>
      <w:szCs w:val="22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051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FA6"/>
    <w:rPr>
      <w:sz w:val="22"/>
      <w:szCs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621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Dijana Mazalic Novic</cp:lastModifiedBy>
  <cp:revision>40</cp:revision>
  <cp:lastPrinted>2024-01-05T09:41:00Z</cp:lastPrinted>
  <dcterms:created xsi:type="dcterms:W3CDTF">2020-01-15T09:03:00Z</dcterms:created>
  <dcterms:modified xsi:type="dcterms:W3CDTF">2026-01-08T08:30:00Z</dcterms:modified>
</cp:coreProperties>
</file>