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840" w:rsidRDefault="00357840" w:rsidP="00357840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357840" w:rsidRDefault="00357840" w:rsidP="00357840">
      <w:pPr>
        <w:rPr>
          <w:noProof/>
          <w:lang w:val="sr-Cyrl-BA" w:eastAsia="hr-HR"/>
        </w:rPr>
      </w:pPr>
      <w:r>
        <w:rPr>
          <w:noProof/>
          <w:lang w:val="sr-Cyrl-CS"/>
        </w:rPr>
        <w:t>РЕПУБЛИКА СРПСКА</w:t>
      </w:r>
    </w:p>
    <w:p w:rsidR="00357840" w:rsidRDefault="00357840" w:rsidP="00357840">
      <w:pPr>
        <w:rPr>
          <w:noProof/>
          <w:lang w:val="sr-Cyrl-CS"/>
        </w:rPr>
      </w:pPr>
      <w:r>
        <w:rPr>
          <w:noProof/>
          <w:lang w:val="sr-Cyrl-CS"/>
        </w:rPr>
        <w:t>ОСНОВНИ СУД  У ТРЕБИЊУ</w:t>
      </w:r>
    </w:p>
    <w:p w:rsidR="00357840" w:rsidRDefault="00357840" w:rsidP="00357840">
      <w:pPr>
        <w:rPr>
          <w:noProof/>
          <w:lang w:val="sr-Cyrl-CS"/>
        </w:rPr>
      </w:pPr>
      <w:r>
        <w:rPr>
          <w:noProof/>
          <w:lang w:val="sr-Cyrl-CS"/>
        </w:rPr>
        <w:t xml:space="preserve">Број: 95 0 К </w:t>
      </w:r>
      <w:r>
        <w:rPr>
          <w:noProof/>
          <w:lang w:val="sr-Cyrl-BA"/>
        </w:rPr>
        <w:t>093289 24</w:t>
      </w:r>
      <w:r>
        <w:rPr>
          <w:noProof/>
          <w:lang w:val="sr-Cyrl-CS"/>
        </w:rPr>
        <w:t xml:space="preserve"> Кпс</w:t>
      </w:r>
    </w:p>
    <w:p w:rsidR="00357840" w:rsidRDefault="00357840" w:rsidP="00357840">
      <w:pPr>
        <w:rPr>
          <w:noProof/>
          <w:lang w:val="sr-Cyrl-CS"/>
        </w:rPr>
      </w:pPr>
      <w:r>
        <w:rPr>
          <w:noProof/>
          <w:lang w:val="sr-Cyrl-CS"/>
        </w:rPr>
        <w:t>Требиње,</w:t>
      </w:r>
      <w:r>
        <w:rPr>
          <w:noProof/>
          <w:lang w:val="sr-Latn-BA"/>
        </w:rPr>
        <w:t xml:space="preserve"> </w:t>
      </w:r>
      <w:r>
        <w:rPr>
          <w:noProof/>
          <w:lang w:val="sr-Cyrl-BA"/>
        </w:rPr>
        <w:t>04</w:t>
      </w:r>
      <w:r>
        <w:rPr>
          <w:noProof/>
          <w:lang w:val="bs-Latn-BA"/>
        </w:rPr>
        <w:t>.03.2025.</w:t>
      </w:r>
      <w:r>
        <w:rPr>
          <w:noProof/>
          <w:lang w:val="sr-Cyrl-CS"/>
        </w:rPr>
        <w:t xml:space="preserve"> године</w:t>
      </w:r>
    </w:p>
    <w:p w:rsidR="00357840" w:rsidRDefault="00357840" w:rsidP="00357840">
      <w:pPr>
        <w:rPr>
          <w:noProof/>
          <w:lang w:val="sr-Cyrl-CS"/>
        </w:rPr>
      </w:pPr>
    </w:p>
    <w:p w:rsidR="00357840" w:rsidRPr="007F0840" w:rsidRDefault="00357840" w:rsidP="00357840">
      <w:pPr>
        <w:rPr>
          <w:rFonts w:eastAsia="Times New Roman"/>
          <w:szCs w:val="24"/>
          <w:lang w:val="ru-RU"/>
        </w:rPr>
      </w:pPr>
    </w:p>
    <w:p w:rsidR="00357840" w:rsidRPr="007F0840" w:rsidRDefault="00357840" w:rsidP="00357840">
      <w:pPr>
        <w:jc w:val="left"/>
        <w:rPr>
          <w:rFonts w:eastAsia="Times New Roman"/>
          <w:szCs w:val="24"/>
          <w:lang w:val="ru-RU"/>
        </w:rPr>
      </w:pPr>
    </w:p>
    <w:p w:rsidR="00357840" w:rsidRPr="007F0840" w:rsidRDefault="00357840" w:rsidP="00357840">
      <w:pPr>
        <w:jc w:val="center"/>
        <w:rPr>
          <w:rFonts w:eastAsia="Times New Roman"/>
          <w:szCs w:val="24"/>
          <w:lang w:val="ru-RU"/>
        </w:rPr>
      </w:pPr>
      <w:r w:rsidRPr="007F0840">
        <w:rPr>
          <w:rFonts w:eastAsia="Times New Roman"/>
          <w:szCs w:val="24"/>
          <w:lang w:val="ru-RU"/>
        </w:rPr>
        <w:t>У ИМЕ РЕПУБЛИКЕ СРПСКЕ</w:t>
      </w:r>
    </w:p>
    <w:p w:rsidR="00357840" w:rsidRDefault="00357840" w:rsidP="00357840">
      <w:pPr>
        <w:rPr>
          <w:rFonts w:eastAsia="Times New Roman"/>
          <w:szCs w:val="24"/>
          <w:lang w:val="sr-Cyrl-CS"/>
        </w:rPr>
      </w:pPr>
    </w:p>
    <w:p w:rsidR="00357840" w:rsidRDefault="00357840" w:rsidP="00357840">
      <w:pPr>
        <w:rPr>
          <w:rFonts w:eastAsia="Times New Roman"/>
          <w:szCs w:val="24"/>
          <w:lang w:val="sr-Cyrl-CS"/>
        </w:rPr>
      </w:pPr>
    </w:p>
    <w:p w:rsidR="00357840" w:rsidRPr="00A516B9" w:rsidRDefault="00357840" w:rsidP="00357840">
      <w:pPr>
        <w:ind w:firstLine="720"/>
        <w:rPr>
          <w:rFonts w:eastAsia="Times New Roman"/>
          <w:b/>
          <w:szCs w:val="24"/>
          <w:lang w:val="ru-RU"/>
        </w:rPr>
      </w:pPr>
      <w:r w:rsidRPr="00A516B9">
        <w:rPr>
          <w:rFonts w:eastAsia="Times New Roman"/>
          <w:szCs w:val="24"/>
          <w:lang w:val="ru-RU"/>
        </w:rPr>
        <w:t xml:space="preserve">Основни суд у Требињу, </w:t>
      </w:r>
      <w:r>
        <w:rPr>
          <w:noProof/>
          <w:lang w:val="sr-Cyrl-CS"/>
        </w:rPr>
        <w:t xml:space="preserve">судија </w:t>
      </w:r>
      <w:r w:rsidR="007C3697">
        <w:rPr>
          <w:noProof/>
          <w:lang w:val="sr-Cyrl-CS"/>
        </w:rPr>
        <w:t xml:space="preserve">за претходно саслушање </w:t>
      </w:r>
      <w:r>
        <w:rPr>
          <w:noProof/>
          <w:lang w:val="sr-Cyrl-CS"/>
        </w:rPr>
        <w:t xml:space="preserve">Ратка Ђонлага </w:t>
      </w:r>
      <w:r>
        <w:rPr>
          <w:rFonts w:eastAsia="Times New Roman"/>
          <w:szCs w:val="24"/>
          <w:lang w:val="sr-Cyrl-BA"/>
        </w:rPr>
        <w:t>уз учешће</w:t>
      </w:r>
      <w:r w:rsidRPr="00A516B9">
        <w:rPr>
          <w:rFonts w:eastAsia="Times New Roman"/>
          <w:szCs w:val="24"/>
          <w:lang w:val="ru-RU"/>
        </w:rPr>
        <w:t xml:space="preserve"> записничар</w:t>
      </w:r>
      <w:r>
        <w:rPr>
          <w:rFonts w:eastAsia="Times New Roman"/>
          <w:szCs w:val="24"/>
          <w:lang w:val="sr-Cyrl-BA"/>
        </w:rPr>
        <w:t xml:space="preserve">а Милијане </w:t>
      </w:r>
      <w:proofErr w:type="spellStart"/>
      <w:r>
        <w:rPr>
          <w:rFonts w:eastAsia="Times New Roman"/>
          <w:szCs w:val="24"/>
          <w:lang w:val="sr-Cyrl-BA"/>
        </w:rPr>
        <w:t>Миљановић</w:t>
      </w:r>
      <w:proofErr w:type="spellEnd"/>
      <w:r>
        <w:rPr>
          <w:rFonts w:eastAsia="Times New Roman"/>
          <w:szCs w:val="24"/>
          <w:lang w:val="sr-Cyrl-BA"/>
        </w:rPr>
        <w:t xml:space="preserve">, </w:t>
      </w:r>
      <w:r w:rsidRPr="00A516B9">
        <w:rPr>
          <w:rFonts w:eastAsia="Times New Roman"/>
          <w:szCs w:val="24"/>
          <w:lang w:val="ru-RU"/>
        </w:rPr>
        <w:t xml:space="preserve">у кривичном предмету против оптуженог </w:t>
      </w:r>
      <w:r w:rsidR="007F0840">
        <w:rPr>
          <w:noProof/>
          <w:lang w:val="sr-Cyrl-BA"/>
        </w:rPr>
        <w:t xml:space="preserve">С. </w:t>
      </w:r>
      <w:r w:rsidR="00A15627">
        <w:rPr>
          <w:noProof/>
          <w:lang w:val="bs-Latn-BA"/>
        </w:rPr>
        <w:t xml:space="preserve"> </w:t>
      </w:r>
      <w:r w:rsidR="007F0840">
        <w:rPr>
          <w:noProof/>
          <w:lang w:val="sr-Cyrl-BA"/>
        </w:rPr>
        <w:t>С.</w:t>
      </w:r>
      <w:r>
        <w:rPr>
          <w:noProof/>
          <w:lang w:val="sr-Cyrl-CS"/>
        </w:rPr>
        <w:t>,  због  кривичног дјела Неовлаштена  производња  и промет опојних  дрога  из члана 207. став 1. Кривичног законика Републике Српске</w:t>
      </w:r>
      <w:r>
        <w:rPr>
          <w:noProof/>
          <w:lang w:val="sr-Latn-BA"/>
        </w:rPr>
        <w:t xml:space="preserve"> </w:t>
      </w:r>
      <w:r>
        <w:rPr>
          <w:noProof/>
          <w:lang w:val="sr-Cyrl-CS"/>
        </w:rPr>
        <w:t>(„Сл.гласник РС“ бр. 64/17 са измјенам</w:t>
      </w:r>
      <w:r>
        <w:rPr>
          <w:noProof/>
          <w:lang w:val="sr-Latn-BA"/>
        </w:rPr>
        <w:t xml:space="preserve">a, </w:t>
      </w:r>
      <w:r>
        <w:rPr>
          <w:noProof/>
          <w:lang w:val="sr-Cyrl-BA"/>
        </w:rPr>
        <w:t>у даљем тексту: КЗ РС)</w:t>
      </w:r>
      <w:r>
        <w:rPr>
          <w:noProof/>
          <w:lang w:val="sr-Cyrl-CS"/>
        </w:rPr>
        <w:t>, по оптужници  Окружног јавног тужилаштва  у Требињу број: Т 16 0 КТ 0014657 24  од  19.12.2024. године</w:t>
      </w:r>
      <w:r>
        <w:rPr>
          <w:noProof/>
          <w:lang w:val="bs-Latn-BA"/>
        </w:rPr>
        <w:t>,</w:t>
      </w:r>
      <w:r w:rsidRPr="00A516B9">
        <w:rPr>
          <w:rFonts w:eastAsia="Times New Roman"/>
          <w:bCs/>
          <w:szCs w:val="24"/>
          <w:lang w:val="ru-RU"/>
        </w:rPr>
        <w:t xml:space="preserve"> </w:t>
      </w:r>
      <w:r w:rsidRPr="00A516B9">
        <w:rPr>
          <w:rFonts w:eastAsia="Times New Roman"/>
          <w:szCs w:val="24"/>
          <w:lang w:val="ru-RU"/>
        </w:rPr>
        <w:t xml:space="preserve">након одржаног </w:t>
      </w:r>
      <w:r>
        <w:rPr>
          <w:rFonts w:eastAsia="Times New Roman"/>
          <w:szCs w:val="24"/>
          <w:lang w:val="sr-Cyrl-BA"/>
        </w:rPr>
        <w:t>рочишта</w:t>
      </w:r>
      <w:r w:rsidRPr="00A516B9">
        <w:rPr>
          <w:rFonts w:eastAsia="Times New Roman"/>
          <w:szCs w:val="24"/>
          <w:lang w:val="ru-RU"/>
        </w:rPr>
        <w:t xml:space="preserve"> ради </w:t>
      </w:r>
      <w:r>
        <w:rPr>
          <w:rFonts w:eastAsia="Times New Roman"/>
          <w:szCs w:val="24"/>
          <w:lang w:val="sr-Cyrl-BA"/>
        </w:rPr>
        <w:t>разматрања споразума о признању кривице</w:t>
      </w:r>
      <w:r w:rsidRPr="00A516B9">
        <w:rPr>
          <w:rFonts w:eastAsia="Times New Roman"/>
          <w:szCs w:val="24"/>
          <w:lang w:val="ru-RU"/>
        </w:rPr>
        <w:t>, у присуству оптуженог</w:t>
      </w:r>
      <w:r>
        <w:rPr>
          <w:rFonts w:eastAsia="Times New Roman"/>
          <w:szCs w:val="24"/>
          <w:lang w:val="sr-Cyrl-BA"/>
        </w:rPr>
        <w:t xml:space="preserve"> и његовог браниоца по службеној дужности адвоката Драга Бабића</w:t>
      </w:r>
      <w:r w:rsidRPr="00A516B9">
        <w:rPr>
          <w:rFonts w:eastAsia="Times New Roman"/>
          <w:szCs w:val="24"/>
          <w:lang w:val="ru-RU"/>
        </w:rPr>
        <w:t xml:space="preserve">, дана </w:t>
      </w:r>
      <w:r>
        <w:rPr>
          <w:rFonts w:eastAsia="Times New Roman"/>
          <w:szCs w:val="24"/>
          <w:lang w:val="sr-Cyrl-CS"/>
        </w:rPr>
        <w:t>4.3.2025</w:t>
      </w:r>
      <w:r w:rsidRPr="00A516B9">
        <w:rPr>
          <w:rFonts w:eastAsia="Times New Roman"/>
          <w:szCs w:val="24"/>
          <w:lang w:val="ru-RU"/>
        </w:rPr>
        <w:t xml:space="preserve">. године, донио је и објавио </w:t>
      </w:r>
    </w:p>
    <w:p w:rsidR="00357840" w:rsidRPr="00A516B9" w:rsidRDefault="00357840" w:rsidP="00357840">
      <w:pPr>
        <w:jc w:val="center"/>
        <w:rPr>
          <w:rFonts w:eastAsia="Times New Roman"/>
          <w:szCs w:val="24"/>
          <w:lang w:val="ru-RU"/>
        </w:rPr>
      </w:pPr>
    </w:p>
    <w:p w:rsidR="00357840" w:rsidRPr="00A516B9" w:rsidRDefault="00357840" w:rsidP="00357840">
      <w:pPr>
        <w:jc w:val="center"/>
        <w:rPr>
          <w:rFonts w:eastAsia="Times New Roman"/>
          <w:b/>
          <w:szCs w:val="24"/>
          <w:lang w:val="ru-RU"/>
        </w:rPr>
      </w:pPr>
    </w:p>
    <w:p w:rsidR="00357840" w:rsidRPr="007F0840" w:rsidRDefault="00357840" w:rsidP="00357840">
      <w:pPr>
        <w:jc w:val="center"/>
        <w:rPr>
          <w:rFonts w:eastAsia="Times New Roman"/>
          <w:szCs w:val="24"/>
          <w:lang w:val="ru-RU"/>
        </w:rPr>
      </w:pPr>
      <w:r w:rsidRPr="00A516B9">
        <w:rPr>
          <w:rFonts w:eastAsia="Times New Roman"/>
          <w:szCs w:val="24"/>
          <w:lang w:val="ru-RU"/>
        </w:rPr>
        <w:t xml:space="preserve"> </w:t>
      </w:r>
      <w:r>
        <w:rPr>
          <w:rFonts w:eastAsia="Times New Roman"/>
          <w:szCs w:val="24"/>
          <w:lang w:val="sr-Cyrl-BA"/>
        </w:rPr>
        <w:t>П</w:t>
      </w:r>
      <w:r w:rsidRPr="007F0840">
        <w:rPr>
          <w:rFonts w:eastAsia="Times New Roman"/>
          <w:szCs w:val="24"/>
          <w:lang w:val="ru-RU"/>
        </w:rPr>
        <w:t>РЕСУДУ</w:t>
      </w:r>
    </w:p>
    <w:p w:rsidR="00357840" w:rsidRPr="007F0840" w:rsidRDefault="00357840" w:rsidP="00357840">
      <w:pPr>
        <w:jc w:val="center"/>
        <w:rPr>
          <w:rFonts w:eastAsia="Times New Roman"/>
          <w:b/>
          <w:szCs w:val="24"/>
          <w:lang w:val="ru-RU"/>
        </w:rPr>
      </w:pPr>
    </w:p>
    <w:p w:rsidR="00357840" w:rsidRPr="007F0840" w:rsidRDefault="00357840" w:rsidP="00357840">
      <w:pPr>
        <w:rPr>
          <w:rFonts w:eastAsia="Times New Roman"/>
          <w:b/>
          <w:szCs w:val="24"/>
          <w:lang w:val="ru-RU"/>
        </w:rPr>
      </w:pPr>
    </w:p>
    <w:p w:rsidR="00357840" w:rsidRPr="00357840" w:rsidRDefault="00357840" w:rsidP="00357840">
      <w:pPr>
        <w:ind w:firstLine="720"/>
        <w:rPr>
          <w:rFonts w:eastAsiaTheme="minorHAnsi" w:cstheme="minorBidi"/>
          <w:noProof/>
          <w:lang w:val="sr-Cyrl-CS"/>
        </w:rPr>
      </w:pPr>
      <w:r w:rsidRPr="007F0840">
        <w:rPr>
          <w:rFonts w:eastAsia="Times New Roman"/>
          <w:szCs w:val="24"/>
          <w:lang w:val="ru-RU"/>
        </w:rPr>
        <w:t>О</w:t>
      </w:r>
      <w:proofErr w:type="spellStart"/>
      <w:r w:rsidRPr="00357840">
        <w:rPr>
          <w:rFonts w:eastAsia="Times New Roman"/>
          <w:szCs w:val="24"/>
          <w:lang w:val="sr-Cyrl-BA"/>
        </w:rPr>
        <w:t>птужени</w:t>
      </w:r>
      <w:proofErr w:type="spellEnd"/>
      <w:r w:rsidRPr="007F0840">
        <w:rPr>
          <w:rFonts w:eastAsia="Times New Roman"/>
          <w:szCs w:val="24"/>
          <w:lang w:val="ru-RU"/>
        </w:rPr>
        <w:t xml:space="preserve"> </w:t>
      </w:r>
      <w:r w:rsidR="007F0840">
        <w:rPr>
          <w:noProof/>
          <w:szCs w:val="24"/>
          <w:lang w:val="sr-Cyrl-CS"/>
        </w:rPr>
        <w:t xml:space="preserve">С. </w:t>
      </w:r>
      <w:r w:rsidR="007F0840">
        <w:rPr>
          <w:noProof/>
          <w:szCs w:val="24"/>
          <w:lang w:val="bs-Latn-BA"/>
        </w:rPr>
        <w:t xml:space="preserve"> </w:t>
      </w:r>
      <w:r w:rsidR="007F0840">
        <w:rPr>
          <w:noProof/>
          <w:szCs w:val="24"/>
          <w:lang w:val="sr-Cyrl-CS"/>
        </w:rPr>
        <w:t>С.</w:t>
      </w:r>
      <w:r>
        <w:rPr>
          <w:noProof/>
          <w:szCs w:val="24"/>
          <w:lang w:val="sr-Cyrl-CS"/>
        </w:rPr>
        <w:t>,</w:t>
      </w:r>
      <w:r>
        <w:rPr>
          <w:b/>
          <w:noProof/>
          <w:szCs w:val="24"/>
          <w:lang w:val="sr-Cyrl-CS"/>
        </w:rPr>
        <w:t xml:space="preserve"> </w:t>
      </w:r>
      <w:r w:rsidR="007F0840">
        <w:rPr>
          <w:noProof/>
          <w:szCs w:val="24"/>
          <w:lang w:val="sr-Cyrl-CS"/>
        </w:rPr>
        <w:t xml:space="preserve">син </w:t>
      </w:r>
      <w:r w:rsidR="007F0840">
        <w:rPr>
          <w:noProof/>
          <w:szCs w:val="24"/>
          <w:lang w:val="bs-Latn-BA"/>
        </w:rPr>
        <w:t>M.</w:t>
      </w:r>
      <w:r w:rsidR="007F0840">
        <w:rPr>
          <w:noProof/>
          <w:szCs w:val="24"/>
          <w:lang w:val="sr-Cyrl-CS"/>
        </w:rPr>
        <w:t xml:space="preserve"> и Р., дјевојачко П., рођен </w:t>
      </w:r>
      <w:r w:rsidR="007F0840">
        <w:rPr>
          <w:noProof/>
          <w:szCs w:val="24"/>
          <w:lang w:val="bs-Latn-BA"/>
        </w:rPr>
        <w:t>[...]</w:t>
      </w:r>
      <w:r w:rsidR="007F0840">
        <w:rPr>
          <w:noProof/>
          <w:szCs w:val="24"/>
          <w:lang w:val="sr-Cyrl-CS"/>
        </w:rPr>
        <w:t>. године у Т.</w:t>
      </w:r>
      <w:r>
        <w:rPr>
          <w:noProof/>
          <w:szCs w:val="24"/>
          <w:lang w:val="sr-Cyrl-CS"/>
        </w:rPr>
        <w:t>, гдје је и настањен</w:t>
      </w:r>
      <w:r w:rsidR="007F0840">
        <w:rPr>
          <w:noProof/>
          <w:szCs w:val="24"/>
          <w:lang w:val="sr-Cyrl-CS"/>
        </w:rPr>
        <w:t xml:space="preserve"> на адреси улица </w:t>
      </w:r>
      <w:r w:rsidR="007F0840">
        <w:rPr>
          <w:noProof/>
          <w:szCs w:val="24"/>
          <w:lang w:val="bs-Latn-BA"/>
        </w:rPr>
        <w:t>[...]</w:t>
      </w:r>
      <w:r>
        <w:rPr>
          <w:noProof/>
          <w:szCs w:val="24"/>
          <w:lang w:val="sr-Cyrl-CS"/>
        </w:rPr>
        <w:t>, Србин, држављ</w:t>
      </w:r>
      <w:r w:rsidR="007F0840">
        <w:rPr>
          <w:noProof/>
          <w:szCs w:val="24"/>
          <w:lang w:val="sr-Cyrl-CS"/>
        </w:rPr>
        <w:t xml:space="preserve">анин РС-БиХ, ЈМБ: </w:t>
      </w:r>
      <w:r w:rsidR="007F0840">
        <w:rPr>
          <w:noProof/>
          <w:szCs w:val="24"/>
          <w:lang w:val="bs-Latn-BA"/>
        </w:rPr>
        <w:t>[...]</w:t>
      </w:r>
      <w:r>
        <w:rPr>
          <w:noProof/>
          <w:szCs w:val="24"/>
          <w:lang w:val="sr-Cyrl-CS"/>
        </w:rPr>
        <w:t>, неожењен, по занимању угоститељ, писмен, завршио сред</w:t>
      </w:r>
      <w:r>
        <w:rPr>
          <w:noProof/>
          <w:szCs w:val="24"/>
          <w:lang w:val="sr-Cyrl-BA"/>
        </w:rPr>
        <w:t>њ</w:t>
      </w:r>
      <w:r>
        <w:rPr>
          <w:noProof/>
          <w:szCs w:val="24"/>
          <w:lang w:val="sr-Cyrl-CS"/>
        </w:rPr>
        <w:t>у школу,</w:t>
      </w:r>
      <w:r w:rsidRPr="00357840">
        <w:rPr>
          <w:rFonts w:eastAsia="Times New Roman"/>
          <w:noProof/>
          <w:szCs w:val="24"/>
          <w:lang w:val="sr-Cyrl-CS"/>
        </w:rPr>
        <w:t xml:space="preserve"> </w:t>
      </w:r>
      <w:r w:rsidR="00013D83">
        <w:rPr>
          <w:rFonts w:eastAsia="Times New Roman"/>
          <w:noProof/>
          <w:szCs w:val="24"/>
          <w:lang w:val="sr-Cyrl-BA"/>
        </w:rPr>
        <w:t xml:space="preserve">раније </w:t>
      </w:r>
      <w:r w:rsidRPr="00357840">
        <w:rPr>
          <w:rFonts w:eastAsia="Times New Roman"/>
          <w:noProof/>
          <w:szCs w:val="24"/>
          <w:lang w:val="sr-Cyrl-CS"/>
        </w:rPr>
        <w:t xml:space="preserve">осуђиван </w:t>
      </w:r>
      <w:r w:rsidR="00013D83">
        <w:rPr>
          <w:rFonts w:eastAsia="Times New Roman"/>
          <w:noProof/>
          <w:szCs w:val="24"/>
          <w:lang w:val="sr-Cyrl-CS"/>
        </w:rPr>
        <w:t>[…] (подаци из казнене евиденције су испуштени)</w:t>
      </w:r>
      <w:r>
        <w:rPr>
          <w:rFonts w:eastAsiaTheme="minorHAnsi" w:cstheme="minorBidi"/>
          <w:noProof/>
          <w:lang w:val="sr-Cyrl-CS"/>
        </w:rPr>
        <w:t xml:space="preserve">, </w:t>
      </w:r>
      <w:r>
        <w:rPr>
          <w:noProof/>
          <w:szCs w:val="24"/>
          <w:lang w:val="sr-Cyrl-CS"/>
        </w:rPr>
        <w:t>не води се поступак за друго кривично дјело,</w:t>
      </w:r>
      <w:bookmarkStart w:id="0" w:name="_GoBack"/>
      <w:bookmarkEnd w:id="0"/>
    </w:p>
    <w:p w:rsidR="00357840" w:rsidRDefault="00357840" w:rsidP="00357840">
      <w:pPr>
        <w:jc w:val="center"/>
        <w:rPr>
          <w:rFonts w:eastAsia="Times New Roman"/>
          <w:b/>
          <w:szCs w:val="24"/>
          <w:lang w:val="bs-Cyrl-BA"/>
        </w:rPr>
      </w:pPr>
    </w:p>
    <w:p w:rsidR="00357840" w:rsidRDefault="00357840" w:rsidP="00357840">
      <w:pPr>
        <w:jc w:val="center"/>
        <w:rPr>
          <w:rFonts w:eastAsia="Times New Roman"/>
          <w:noProof/>
          <w:szCs w:val="24"/>
          <w:lang w:val="sr-Cyrl-CS"/>
        </w:rPr>
      </w:pPr>
    </w:p>
    <w:p w:rsidR="00357840" w:rsidRPr="00357840" w:rsidRDefault="00357840" w:rsidP="00357840">
      <w:pPr>
        <w:jc w:val="center"/>
        <w:rPr>
          <w:rFonts w:eastAsia="Times New Roman"/>
          <w:noProof/>
          <w:szCs w:val="24"/>
          <w:lang w:val="sr-Cyrl-CS"/>
        </w:rPr>
      </w:pPr>
      <w:r>
        <w:rPr>
          <w:rFonts w:eastAsia="Times New Roman"/>
          <w:noProof/>
          <w:szCs w:val="24"/>
          <w:lang w:val="sr-Cyrl-CS"/>
        </w:rPr>
        <w:t>крив  ј</w:t>
      </w:r>
      <w:r w:rsidRPr="00357840">
        <w:rPr>
          <w:rFonts w:eastAsia="Times New Roman"/>
          <w:noProof/>
          <w:szCs w:val="24"/>
          <w:lang w:val="sr-Cyrl-CS"/>
        </w:rPr>
        <w:t>е</w:t>
      </w:r>
    </w:p>
    <w:p w:rsidR="00357840" w:rsidRDefault="00357840" w:rsidP="00357840">
      <w:pPr>
        <w:jc w:val="center"/>
        <w:rPr>
          <w:rFonts w:eastAsia="Times New Roman"/>
          <w:b/>
          <w:noProof/>
          <w:szCs w:val="24"/>
          <w:lang w:val="sr-Cyrl-CS"/>
        </w:rPr>
      </w:pPr>
    </w:p>
    <w:p w:rsidR="00357840" w:rsidRPr="00357840" w:rsidRDefault="00357840" w:rsidP="00357840">
      <w:pPr>
        <w:ind w:firstLine="720"/>
        <w:rPr>
          <w:rFonts w:eastAsia="Times New Roman"/>
          <w:noProof/>
          <w:szCs w:val="24"/>
          <w:lang w:val="sr-Cyrl-CS"/>
        </w:rPr>
      </w:pPr>
      <w:r w:rsidRPr="00357840">
        <w:rPr>
          <w:rFonts w:eastAsia="Times New Roman"/>
          <w:noProof/>
          <w:szCs w:val="24"/>
          <w:lang w:val="sr-Cyrl-CS"/>
        </w:rPr>
        <w:t>што је:</w:t>
      </w:r>
    </w:p>
    <w:p w:rsidR="00357840" w:rsidRDefault="00357840" w:rsidP="00357840">
      <w:pPr>
        <w:rPr>
          <w:rFonts w:eastAsia="Times New Roman"/>
          <w:szCs w:val="24"/>
          <w:lang w:val="sr-Cyrl-CS"/>
        </w:rPr>
      </w:pPr>
    </w:p>
    <w:p w:rsidR="00357840" w:rsidRDefault="00357840" w:rsidP="00357840">
      <w:pPr>
        <w:rPr>
          <w:b/>
          <w:lang w:val="sr-Cyrl-BA"/>
        </w:rPr>
      </w:pPr>
    </w:p>
    <w:p w:rsidR="00357840" w:rsidRDefault="00357840" w:rsidP="00357840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 xml:space="preserve">Дана 10.10.2024. године, око 11,00 </w:t>
      </w:r>
      <w:r w:rsidR="0045644E">
        <w:rPr>
          <w:noProof/>
          <w:lang w:val="sr-Latn-BA"/>
        </w:rPr>
        <w:t>h</w:t>
      </w:r>
      <w:r>
        <w:rPr>
          <w:noProof/>
          <w:lang w:val="sr-Cyrl-CS"/>
        </w:rPr>
        <w:t xml:space="preserve">, у Улици </w:t>
      </w:r>
      <w:r w:rsidR="007F0840">
        <w:rPr>
          <w:noProof/>
          <w:lang w:val="bs-Latn-BA"/>
        </w:rPr>
        <w:t>[...]</w:t>
      </w:r>
      <w:r w:rsidR="007F0840">
        <w:rPr>
          <w:noProof/>
          <w:lang w:val="sr-Cyrl-CS"/>
        </w:rPr>
        <w:t>, Град Т.</w:t>
      </w:r>
      <w:r>
        <w:rPr>
          <w:noProof/>
          <w:lang w:val="sr-Cyrl-CS"/>
        </w:rPr>
        <w:t>, свјестан свог дјеловања чију</w:t>
      </w:r>
      <w:r w:rsidR="007F0840">
        <w:rPr>
          <w:noProof/>
          <w:lang w:val="sr-Cyrl-CS"/>
        </w:rPr>
        <w:t xml:space="preserve"> је посљедицу хтио, лицу В.</w:t>
      </w:r>
      <w:r w:rsidR="007F0840">
        <w:rPr>
          <w:noProof/>
          <w:lang w:val="bs-Latn-BA"/>
        </w:rPr>
        <w:t xml:space="preserve"> </w:t>
      </w:r>
      <w:r w:rsidR="007F0840">
        <w:rPr>
          <w:noProof/>
          <w:lang w:val="sr-Cyrl-CS"/>
        </w:rPr>
        <w:t xml:space="preserve"> Д. из Т.</w:t>
      </w:r>
      <w:r>
        <w:rPr>
          <w:noProof/>
          <w:lang w:val="sr-Cyrl-CS"/>
        </w:rPr>
        <w:t xml:space="preserve">, за новчани износ од 30 КМ, продао једно најлонско паковање са садржајем психотропне супстанце амфетамин а  знао је да се ради о опојној дроги  које се налазе на листи психотропних твари  у Табели </w:t>
      </w:r>
      <w:r>
        <w:rPr>
          <w:noProof/>
          <w:lang w:val="sr-Latn-BA"/>
        </w:rPr>
        <w:t>II</w:t>
      </w:r>
      <w:r>
        <w:rPr>
          <w:noProof/>
          <w:lang w:val="sr-Cyrl-CS"/>
        </w:rPr>
        <w:t xml:space="preserve">, под редним бројем 1. чији промет је забрањен одредбама члана 4. и члана 20. Закона о спречавању и сузбијању злоупотребе опојних дрога  БиХ („Службени Гласник БиХ“ број: 8/06) тако што је на неутврђен начин набавио психотропну супстанцу амфетамин и исту продао </w:t>
      </w:r>
      <w:r w:rsidR="007F0840">
        <w:rPr>
          <w:noProof/>
          <w:lang w:val="sr-Cyrl-CS"/>
        </w:rPr>
        <w:t>В.</w:t>
      </w:r>
      <w:r w:rsidR="007F0840">
        <w:rPr>
          <w:noProof/>
          <w:lang w:val="bs-Latn-BA"/>
        </w:rPr>
        <w:t xml:space="preserve"> </w:t>
      </w:r>
      <w:r>
        <w:rPr>
          <w:noProof/>
          <w:lang w:val="sr-Cyrl-CS"/>
        </w:rPr>
        <w:t xml:space="preserve"> </w:t>
      </w:r>
      <w:r w:rsidR="007F0840">
        <w:rPr>
          <w:noProof/>
          <w:lang w:val="sr-Cyrl-CS"/>
        </w:rPr>
        <w:t>Д.</w:t>
      </w:r>
      <w:r>
        <w:rPr>
          <w:noProof/>
          <w:lang w:val="sr-Cyrl-CS"/>
        </w:rPr>
        <w:t xml:space="preserve"> за наведени </w:t>
      </w:r>
      <w:r w:rsidR="007F0840">
        <w:rPr>
          <w:noProof/>
          <w:lang w:val="sr-Cyrl-CS"/>
        </w:rPr>
        <w:t xml:space="preserve">износ зашто је В. </w:t>
      </w:r>
      <w:r w:rsidR="007F0840">
        <w:rPr>
          <w:noProof/>
          <w:lang w:val="bs-Latn-BA"/>
        </w:rPr>
        <w:t xml:space="preserve"> </w:t>
      </w:r>
      <w:r w:rsidR="007F0840">
        <w:rPr>
          <w:noProof/>
          <w:lang w:val="sr-Cyrl-CS"/>
        </w:rPr>
        <w:t>Д.</w:t>
      </w:r>
      <w:r w:rsidR="00797CB3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издат прекршајни налог од стране ПУ Требиње број: 005.163.604.0 од 10.10.2024. године за почињен прекршај из члана 4. став 3. Закона о спречавању и сузбијању злоупотребе опојних дрога БиХ а потом је </w:t>
      </w:r>
      <w:r>
        <w:rPr>
          <w:noProof/>
          <w:lang w:val="sr-Cyrl-BA"/>
        </w:rPr>
        <w:t>оптужени</w:t>
      </w:r>
      <w:r>
        <w:rPr>
          <w:noProof/>
          <w:lang w:val="sr-Cyrl-CS"/>
        </w:rPr>
        <w:t xml:space="preserve"> код себе неовлаштено држао  ради даље продаје супстанце које су проглашене за опојну дрогу и то провидну најлонску кесицу у којој се налазило 12 (дванаест) најлонских паковања са садржајем психотропне супстанце амфетамин а која је пронађена претресом код </w:t>
      </w:r>
      <w:r w:rsidR="004C719A">
        <w:rPr>
          <w:noProof/>
          <w:lang w:val="sr-Cyrl-CS"/>
        </w:rPr>
        <w:t xml:space="preserve">оптуженог </w:t>
      </w:r>
      <w:r w:rsidR="007F0840">
        <w:rPr>
          <w:noProof/>
          <w:lang w:val="sr-Cyrl-CS"/>
        </w:rPr>
        <w:t>С. С.</w:t>
      </w:r>
      <w:r>
        <w:rPr>
          <w:noProof/>
          <w:lang w:val="sr-Cyrl-CS"/>
        </w:rPr>
        <w:t xml:space="preserve">, у зони гениталија, док су у лијевом џепу шорца пронађене једна </w:t>
      </w:r>
      <w:r>
        <w:rPr>
          <w:noProof/>
          <w:lang w:val="sr-Cyrl-CS"/>
        </w:rPr>
        <w:lastRenderedPageBreak/>
        <w:t>новчаница у апоену од 20 КМ, серијског броја: К04078277 и једна новчаница у апоену од 10 КМ, серијског броја: Г00080659,</w:t>
      </w:r>
    </w:p>
    <w:p w:rsidR="00357840" w:rsidRDefault="00357840" w:rsidP="00357840">
      <w:pPr>
        <w:rPr>
          <w:noProof/>
          <w:lang w:val="sr-Cyrl-CS"/>
        </w:rPr>
      </w:pPr>
    </w:p>
    <w:p w:rsidR="00357840" w:rsidRDefault="00357840" w:rsidP="007C3697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дакле, неовлаштено продаје и држи супстанце које су проглашене за опојну дрогу на који начин неовлаштено ставља у промет супстанцу која је проглашена за опојну дрогу</w:t>
      </w:r>
    </w:p>
    <w:p w:rsidR="00357840" w:rsidRDefault="00357840" w:rsidP="00357840">
      <w:pPr>
        <w:rPr>
          <w:noProof/>
          <w:lang w:val="sr-Cyrl-CS"/>
        </w:rPr>
      </w:pPr>
    </w:p>
    <w:p w:rsidR="00357840" w:rsidRDefault="00357840" w:rsidP="007C3697">
      <w:pPr>
        <w:ind w:firstLine="720"/>
        <w:rPr>
          <w:noProof/>
          <w:lang w:val="sr-Cyrl-CS"/>
        </w:rPr>
      </w:pPr>
      <w:r>
        <w:rPr>
          <w:bCs/>
          <w:noProof/>
          <w:lang w:val="sr-Cyrl-CS"/>
        </w:rPr>
        <w:t>чиме</w:t>
      </w:r>
      <w:r>
        <w:rPr>
          <w:noProof/>
          <w:lang w:val="sr-Cyrl-CS"/>
        </w:rPr>
        <w:t xml:space="preserve"> је</w:t>
      </w:r>
      <w:r>
        <w:rPr>
          <w:b/>
          <w:noProof/>
          <w:lang w:val="sr-Cyrl-CS"/>
        </w:rPr>
        <w:t xml:space="preserve"> </w:t>
      </w:r>
      <w:r>
        <w:rPr>
          <w:noProof/>
          <w:lang w:val="sr-Cyrl-CS"/>
        </w:rPr>
        <w:t xml:space="preserve">учинио кривично дјело Неовлаштена производња и промет опојних дрога из члана 207. став 1. КЗ РС </w:t>
      </w:r>
      <w:r>
        <w:rPr>
          <w:lang w:val="sr-Cyrl-BA"/>
        </w:rPr>
        <w:t>па се на основу истог законског прописа те члана 46. истог закона осуђује на</w:t>
      </w:r>
    </w:p>
    <w:p w:rsidR="00357840" w:rsidRDefault="00357840" w:rsidP="00357840">
      <w:pPr>
        <w:rPr>
          <w:lang w:val="sr-Latn-BA"/>
        </w:rPr>
      </w:pPr>
    </w:p>
    <w:p w:rsidR="00357840" w:rsidRDefault="00357840" w:rsidP="00357840">
      <w:pPr>
        <w:spacing w:after="120"/>
        <w:jc w:val="center"/>
        <w:rPr>
          <w:b/>
          <w:lang w:val="sr-Cyrl-BA"/>
        </w:rPr>
      </w:pPr>
      <w:r>
        <w:rPr>
          <w:lang w:val="sr-Cyrl-BA"/>
        </w:rPr>
        <w:t>КАЗНУ ЗАТВОРА У ТРАЈАЊУ ОД 1 (једне) ГОДИНЕ.</w:t>
      </w:r>
      <w:r>
        <w:rPr>
          <w:b/>
          <w:lang w:val="sr-Cyrl-BA"/>
        </w:rPr>
        <w:t xml:space="preserve"> </w:t>
      </w:r>
    </w:p>
    <w:p w:rsidR="00357840" w:rsidRDefault="00357840" w:rsidP="00357840">
      <w:pPr>
        <w:rPr>
          <w:lang w:val="sr-Cyrl-CS"/>
        </w:rPr>
      </w:pPr>
    </w:p>
    <w:p w:rsidR="00357840" w:rsidRDefault="00357840" w:rsidP="00357840">
      <w:pPr>
        <w:tabs>
          <w:tab w:val="left" w:pos="284"/>
          <w:tab w:val="left" w:pos="993"/>
        </w:tabs>
        <w:rPr>
          <w:lang w:val="sr-Cyrl-BA"/>
        </w:rPr>
      </w:pPr>
      <w:r>
        <w:rPr>
          <w:lang w:val="sr-Cyrl-BA"/>
        </w:rPr>
        <w:tab/>
        <w:t xml:space="preserve">       На основу члана 82. и 207. став 8. КЗ РС оптуженом се изриче мјера безбједности Одузимање предмета и то: </w:t>
      </w:r>
      <w:r>
        <w:rPr>
          <w:noProof/>
          <w:lang w:val="sr-Cyrl-CS"/>
        </w:rPr>
        <w:t xml:space="preserve">једно најлонско паковање са садржајем опојне дроге амфетамин, најлонску кесицу са 12 (дванаест) најлонских паковања са садржајем опојне дроге амфетамин, једна новчаница у апоену од 20 КМ, серијског броја: К04078277 и једна новчаница у апоену од 10 КМ, серијског броја: </w:t>
      </w:r>
      <w:r>
        <w:rPr>
          <w:noProof/>
          <w:lang w:val="sr-Latn-BA"/>
        </w:rPr>
        <w:t>G</w:t>
      </w:r>
      <w:r>
        <w:rPr>
          <w:noProof/>
          <w:lang w:val="sr-Cyrl-CS"/>
        </w:rPr>
        <w:t>00080659.</w:t>
      </w:r>
    </w:p>
    <w:p w:rsidR="00357840" w:rsidRDefault="00357840" w:rsidP="00357840">
      <w:pPr>
        <w:rPr>
          <w:lang w:val="hr-HR"/>
        </w:rPr>
      </w:pPr>
    </w:p>
    <w:p w:rsidR="00357840" w:rsidRDefault="00357840" w:rsidP="00357840">
      <w:pPr>
        <w:ind w:firstLine="720"/>
        <w:rPr>
          <w:lang w:val="bs-Latn-BA"/>
        </w:rPr>
      </w:pPr>
      <w:proofErr w:type="spellStart"/>
      <w:r>
        <w:rPr>
          <w:lang w:val="bs-Latn-BA"/>
        </w:rPr>
        <w:t>На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основу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члана</w:t>
      </w:r>
      <w:proofErr w:type="spellEnd"/>
      <w:r>
        <w:rPr>
          <w:lang w:val="bs-Latn-BA"/>
        </w:rPr>
        <w:t xml:space="preserve"> 99. </w:t>
      </w:r>
      <w:proofErr w:type="spellStart"/>
      <w:r>
        <w:rPr>
          <w:lang w:val="bs-Latn-BA"/>
        </w:rPr>
        <w:t>став</w:t>
      </w:r>
      <w:proofErr w:type="spellEnd"/>
      <w:r>
        <w:rPr>
          <w:lang w:val="bs-Latn-BA"/>
        </w:rPr>
        <w:t xml:space="preserve"> </w:t>
      </w:r>
      <w:r>
        <w:rPr>
          <w:lang w:val="sr-Latn-BA"/>
        </w:rPr>
        <w:t>1</w:t>
      </w:r>
      <w:r>
        <w:rPr>
          <w:lang w:val="bs-Latn-BA"/>
        </w:rPr>
        <w:t xml:space="preserve">. </w:t>
      </w:r>
      <w:proofErr w:type="spellStart"/>
      <w:r>
        <w:rPr>
          <w:lang w:val="bs-Latn-BA"/>
        </w:rPr>
        <w:t>Закона</w:t>
      </w:r>
      <w:proofErr w:type="spellEnd"/>
      <w:r>
        <w:rPr>
          <w:lang w:val="bs-Latn-BA"/>
        </w:rPr>
        <w:t xml:space="preserve"> о </w:t>
      </w:r>
      <w:proofErr w:type="spellStart"/>
      <w:r>
        <w:rPr>
          <w:lang w:val="bs-Latn-BA"/>
        </w:rPr>
        <w:t>кривичном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поступку</w:t>
      </w:r>
      <w:proofErr w:type="spellEnd"/>
      <w:r>
        <w:rPr>
          <w:lang w:val="bs-Latn-BA"/>
        </w:rPr>
        <w:t xml:space="preserve"> Р</w:t>
      </w:r>
      <w:proofErr w:type="spellStart"/>
      <w:r>
        <w:rPr>
          <w:lang w:val="sr-Cyrl-BA"/>
        </w:rPr>
        <w:t>епублике</w:t>
      </w:r>
      <w:proofErr w:type="spellEnd"/>
      <w:r>
        <w:rPr>
          <w:lang w:val="sr-Cyrl-BA"/>
        </w:rPr>
        <w:t xml:space="preserve"> </w:t>
      </w:r>
      <w:r>
        <w:rPr>
          <w:lang w:val="bs-Latn-BA"/>
        </w:rPr>
        <w:t>С</w:t>
      </w:r>
      <w:proofErr w:type="spellStart"/>
      <w:r>
        <w:rPr>
          <w:lang w:val="sr-Cyrl-BA"/>
        </w:rPr>
        <w:t>рпске</w:t>
      </w:r>
      <w:proofErr w:type="spellEnd"/>
      <w:r>
        <w:rPr>
          <w:lang w:val="sr-Cyrl-BA"/>
        </w:rPr>
        <w:t xml:space="preserve"> </w:t>
      </w:r>
      <w:r>
        <w:rPr>
          <w:lang w:val="bs-Latn-BA"/>
        </w:rPr>
        <w:t>(„</w:t>
      </w:r>
      <w:proofErr w:type="spellStart"/>
      <w:r>
        <w:rPr>
          <w:lang w:val="sr-Cyrl-BA"/>
        </w:rPr>
        <w:t>Сл.гласник</w:t>
      </w:r>
      <w:proofErr w:type="spellEnd"/>
      <w:r>
        <w:rPr>
          <w:lang w:val="sr-Cyrl-BA"/>
        </w:rPr>
        <w:t xml:space="preserve"> </w:t>
      </w:r>
      <w:proofErr w:type="spellStart"/>
      <w:r>
        <w:rPr>
          <w:lang w:val="sr-Cyrl-BA"/>
        </w:rPr>
        <w:t>РС“бр</w:t>
      </w:r>
      <w:proofErr w:type="spellEnd"/>
      <w:r>
        <w:rPr>
          <w:lang w:val="sr-Cyrl-BA"/>
        </w:rPr>
        <w:t>. 53/12 са измјенама, у даљем тексту: ЗКП РС)</w:t>
      </w:r>
      <w:r>
        <w:rPr>
          <w:lang w:val="bs-Latn-BA"/>
        </w:rPr>
        <w:t xml:space="preserve"> </w:t>
      </w:r>
      <w:r>
        <w:rPr>
          <w:lang w:val="sr-Cyrl-BA"/>
        </w:rPr>
        <w:t xml:space="preserve">оптужени се обавезује на плаћање трошкова поступка који се односе на трошкове  вјештачења у износу од 530 КМ  и судски паушал  у износу од  150,00 КМ, у року од 2 мјесеца  по правоснажности пресуде. </w:t>
      </w:r>
    </w:p>
    <w:p w:rsidR="00357840" w:rsidRDefault="00357840" w:rsidP="00357840">
      <w:pPr>
        <w:rPr>
          <w:rFonts w:eastAsia="Times New Roman"/>
          <w:szCs w:val="24"/>
          <w:lang w:val="bs-Latn-BA"/>
        </w:rPr>
      </w:pPr>
    </w:p>
    <w:p w:rsidR="00357840" w:rsidRPr="007F0840" w:rsidRDefault="00357840" w:rsidP="00357840">
      <w:pPr>
        <w:jc w:val="center"/>
        <w:rPr>
          <w:rFonts w:eastAsia="Times New Roman"/>
          <w:szCs w:val="24"/>
          <w:lang w:val="ru-RU"/>
        </w:rPr>
      </w:pPr>
      <w:proofErr w:type="spellStart"/>
      <w:r w:rsidRPr="007F0840">
        <w:rPr>
          <w:rFonts w:eastAsia="Times New Roman"/>
          <w:szCs w:val="24"/>
          <w:lang w:val="ru-RU"/>
        </w:rPr>
        <w:t>Образложе</w:t>
      </w:r>
      <w:proofErr w:type="spellEnd"/>
      <w:r>
        <w:rPr>
          <w:rFonts w:eastAsia="Times New Roman"/>
          <w:szCs w:val="24"/>
          <w:lang w:val="sr-Cyrl-CS"/>
        </w:rPr>
        <w:t>њ</w:t>
      </w:r>
      <w:r w:rsidRPr="007F0840">
        <w:rPr>
          <w:rFonts w:eastAsia="Times New Roman"/>
          <w:szCs w:val="24"/>
          <w:lang w:val="ru-RU"/>
        </w:rPr>
        <w:t>е</w:t>
      </w:r>
    </w:p>
    <w:p w:rsidR="00357840" w:rsidRPr="007F0840" w:rsidRDefault="00357840" w:rsidP="00357840">
      <w:pPr>
        <w:rPr>
          <w:rFonts w:eastAsia="Times New Roman"/>
          <w:szCs w:val="24"/>
          <w:lang w:val="ru-RU"/>
        </w:rPr>
      </w:pPr>
    </w:p>
    <w:p w:rsidR="009D43DF" w:rsidRPr="003C0E78" w:rsidRDefault="00357840" w:rsidP="009D43DF">
      <w:pPr>
        <w:ind w:firstLine="720"/>
        <w:rPr>
          <w:rFonts w:eastAsia="Times New Roman"/>
          <w:szCs w:val="24"/>
          <w:lang w:val="sr-Cyrl-BA"/>
        </w:rPr>
      </w:pPr>
      <w:proofErr w:type="spellStart"/>
      <w:r w:rsidRPr="007F0840">
        <w:rPr>
          <w:rFonts w:eastAsia="Times New Roman"/>
          <w:szCs w:val="24"/>
          <w:lang w:val="ru-RU"/>
        </w:rPr>
        <w:t>Окружно</w:t>
      </w:r>
      <w:proofErr w:type="spellEnd"/>
      <w:r w:rsidRPr="007F0840">
        <w:rPr>
          <w:rFonts w:eastAsia="Times New Roman"/>
          <w:szCs w:val="24"/>
          <w:lang w:val="ru-RU"/>
        </w:rPr>
        <w:t xml:space="preserve"> </w:t>
      </w:r>
      <w:r>
        <w:rPr>
          <w:rFonts w:eastAsia="Times New Roman"/>
          <w:szCs w:val="24"/>
          <w:lang w:val="sr-Cyrl-BA"/>
        </w:rPr>
        <w:t xml:space="preserve">јавно </w:t>
      </w:r>
      <w:proofErr w:type="spellStart"/>
      <w:r w:rsidRPr="007F0840">
        <w:rPr>
          <w:rFonts w:eastAsia="Times New Roman"/>
          <w:szCs w:val="24"/>
          <w:lang w:val="ru-RU"/>
        </w:rPr>
        <w:t>тужилаштво</w:t>
      </w:r>
      <w:proofErr w:type="spellEnd"/>
      <w:r w:rsidRPr="007F0840">
        <w:rPr>
          <w:rFonts w:eastAsia="Times New Roman"/>
          <w:szCs w:val="24"/>
          <w:lang w:val="ru-RU"/>
        </w:rPr>
        <w:t xml:space="preserve"> у </w:t>
      </w:r>
      <w:proofErr w:type="spellStart"/>
      <w:r w:rsidRPr="007F0840">
        <w:rPr>
          <w:rFonts w:eastAsia="Times New Roman"/>
          <w:szCs w:val="24"/>
          <w:lang w:val="ru-RU"/>
        </w:rPr>
        <w:t>Требињу</w:t>
      </w:r>
      <w:proofErr w:type="spellEnd"/>
      <w:r w:rsidRPr="007F0840">
        <w:rPr>
          <w:rFonts w:eastAsia="Times New Roman"/>
          <w:szCs w:val="24"/>
          <w:lang w:val="ru-RU"/>
        </w:rPr>
        <w:t xml:space="preserve"> под </w:t>
      </w:r>
      <w:proofErr w:type="spellStart"/>
      <w:r w:rsidRPr="007F0840">
        <w:rPr>
          <w:rFonts w:eastAsia="Times New Roman"/>
          <w:szCs w:val="24"/>
          <w:lang w:val="ru-RU"/>
        </w:rPr>
        <w:t>бројем</w:t>
      </w:r>
      <w:proofErr w:type="spellEnd"/>
      <w:r>
        <w:rPr>
          <w:rFonts w:eastAsia="Times New Roman"/>
          <w:szCs w:val="24"/>
          <w:lang w:val="sr-Cyrl-BA"/>
        </w:rPr>
        <w:t>:</w:t>
      </w:r>
      <w:r>
        <w:rPr>
          <w:rFonts w:eastAsia="Times New Roman"/>
          <w:szCs w:val="24"/>
          <w:lang w:val="sr-Cyrl-CS"/>
        </w:rPr>
        <w:t xml:space="preserve"> </w:t>
      </w:r>
      <w:r>
        <w:rPr>
          <w:noProof/>
          <w:lang w:val="sr-Cyrl-CS"/>
        </w:rPr>
        <w:t xml:space="preserve">Т 16 0 КТ </w:t>
      </w:r>
      <w:r w:rsidR="009D43DF">
        <w:rPr>
          <w:noProof/>
          <w:lang w:val="sr-Cyrl-CS"/>
        </w:rPr>
        <w:t>0014657 24 од   19.12.2024</w:t>
      </w:r>
      <w:r>
        <w:rPr>
          <w:noProof/>
          <w:lang w:val="sr-Cyrl-CS"/>
        </w:rPr>
        <w:t xml:space="preserve">. </w:t>
      </w:r>
      <w:proofErr w:type="gramStart"/>
      <w:r>
        <w:rPr>
          <w:noProof/>
          <w:lang w:val="sr-Cyrl-CS"/>
        </w:rPr>
        <w:t>године</w:t>
      </w:r>
      <w:r>
        <w:rPr>
          <w:rFonts w:eastAsia="Times New Roman"/>
          <w:szCs w:val="24"/>
          <w:lang w:val="sr-Cyrl-CS"/>
        </w:rPr>
        <w:t xml:space="preserve"> </w:t>
      </w:r>
      <w:r w:rsidRPr="007F0840">
        <w:rPr>
          <w:rFonts w:eastAsia="Times New Roman"/>
          <w:szCs w:val="24"/>
          <w:lang w:val="ru-RU"/>
        </w:rPr>
        <w:t xml:space="preserve"> пред</w:t>
      </w:r>
      <w:proofErr w:type="gramEnd"/>
      <w:r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Pr="007F0840">
        <w:rPr>
          <w:rFonts w:eastAsia="Times New Roman"/>
          <w:szCs w:val="24"/>
          <w:lang w:val="ru-RU"/>
        </w:rPr>
        <w:t>овим</w:t>
      </w:r>
      <w:proofErr w:type="spellEnd"/>
      <w:r w:rsidRPr="007F0840">
        <w:rPr>
          <w:rFonts w:eastAsia="Times New Roman"/>
          <w:szCs w:val="24"/>
          <w:lang w:val="ru-RU"/>
        </w:rPr>
        <w:t xml:space="preserve"> судом </w:t>
      </w:r>
      <w:proofErr w:type="spellStart"/>
      <w:r w:rsidRPr="007F0840">
        <w:rPr>
          <w:rFonts w:eastAsia="Times New Roman"/>
          <w:szCs w:val="24"/>
          <w:lang w:val="ru-RU"/>
        </w:rPr>
        <w:t>подигло</w:t>
      </w:r>
      <w:proofErr w:type="spellEnd"/>
      <w:r>
        <w:rPr>
          <w:rFonts w:eastAsia="Times New Roman"/>
          <w:szCs w:val="24"/>
          <w:lang w:val="sr-Cyrl-BA"/>
        </w:rPr>
        <w:t xml:space="preserve"> је</w:t>
      </w:r>
      <w:r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Pr="007F0840">
        <w:rPr>
          <w:rFonts w:eastAsia="Times New Roman"/>
          <w:szCs w:val="24"/>
          <w:lang w:val="ru-RU"/>
        </w:rPr>
        <w:t>оптужницу</w:t>
      </w:r>
      <w:proofErr w:type="spellEnd"/>
      <w:r w:rsidRPr="007F0840">
        <w:rPr>
          <w:rFonts w:eastAsia="Times New Roman"/>
          <w:szCs w:val="24"/>
          <w:lang w:val="ru-RU"/>
        </w:rPr>
        <w:t xml:space="preserve"> против </w:t>
      </w:r>
      <w:r w:rsidR="007F0840">
        <w:rPr>
          <w:noProof/>
          <w:lang w:val="sr-Cyrl-BA"/>
        </w:rPr>
        <w:t>С. С.</w:t>
      </w:r>
      <w:r>
        <w:rPr>
          <w:noProof/>
          <w:lang w:val="sr-Cyrl-CS"/>
        </w:rPr>
        <w:t>,  због  кривичног дјела Неовлаштена  производња  и промет опојних  дрога  из члана 207. став 1. КЗ РС</w:t>
      </w:r>
      <w:r>
        <w:rPr>
          <w:rFonts w:eastAsia="Times New Roman"/>
          <w:szCs w:val="24"/>
          <w:lang w:val="sr-Cyrl-BA"/>
        </w:rPr>
        <w:t>.</w:t>
      </w:r>
      <w:r w:rsidR="009D43DF" w:rsidRPr="009D43DF">
        <w:rPr>
          <w:rFonts w:eastAsia="Times New Roman"/>
          <w:szCs w:val="24"/>
          <w:lang w:val="sr-Cyrl-BA"/>
        </w:rPr>
        <w:t xml:space="preserve"> </w:t>
      </w:r>
      <w:r w:rsidR="009D43DF">
        <w:rPr>
          <w:rFonts w:eastAsia="Times New Roman"/>
          <w:szCs w:val="24"/>
          <w:lang w:val="sr-Cyrl-BA"/>
        </w:rPr>
        <w:t xml:space="preserve">Уз оптужницу је приложен и споразум </w:t>
      </w:r>
      <w:r w:rsidR="009D43DF" w:rsidRPr="007F0840">
        <w:rPr>
          <w:rFonts w:eastAsia="Times New Roman"/>
          <w:szCs w:val="24"/>
          <w:lang w:val="ru-RU"/>
        </w:rPr>
        <w:t xml:space="preserve">о </w:t>
      </w:r>
      <w:proofErr w:type="spellStart"/>
      <w:r w:rsidR="009D43DF" w:rsidRPr="007F0840">
        <w:rPr>
          <w:rFonts w:eastAsia="Times New Roman"/>
          <w:szCs w:val="24"/>
          <w:lang w:val="ru-RU"/>
        </w:rPr>
        <w:t>признању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кривице</w:t>
      </w:r>
      <w:proofErr w:type="spellEnd"/>
      <w:r w:rsidR="009D43DF">
        <w:rPr>
          <w:rFonts w:eastAsia="Times New Roman"/>
          <w:szCs w:val="24"/>
          <w:lang w:val="sr-Cyrl-BA"/>
        </w:rPr>
        <w:t xml:space="preserve"> закључен између оптуженог и тужиоца дана 19.12.2024. године, </w:t>
      </w:r>
      <w:proofErr w:type="spellStart"/>
      <w:r w:rsidR="009D43DF" w:rsidRPr="007F0840">
        <w:rPr>
          <w:rFonts w:eastAsia="Times New Roman"/>
          <w:szCs w:val="24"/>
          <w:lang w:val="ru-RU"/>
        </w:rPr>
        <w:t>према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којем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оптужени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признаје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кривицу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r w:rsidR="009D43DF">
        <w:rPr>
          <w:rFonts w:eastAsia="Times New Roman"/>
          <w:szCs w:val="24"/>
          <w:lang w:val="sr-Cyrl-BA"/>
        </w:rPr>
        <w:t>за</w:t>
      </w:r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кривично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proofErr w:type="spellStart"/>
      <w:r w:rsidR="009D43DF" w:rsidRPr="007F0840">
        <w:rPr>
          <w:rFonts w:eastAsia="Times New Roman"/>
          <w:szCs w:val="24"/>
          <w:lang w:val="ru-RU"/>
        </w:rPr>
        <w:t>дјело</w:t>
      </w:r>
      <w:proofErr w:type="spellEnd"/>
      <w:r w:rsidR="009D43DF" w:rsidRPr="007F0840">
        <w:rPr>
          <w:rFonts w:eastAsia="Times New Roman"/>
          <w:szCs w:val="24"/>
          <w:lang w:val="ru-RU"/>
        </w:rPr>
        <w:t xml:space="preserve"> </w:t>
      </w:r>
      <w:r w:rsidR="009D43DF">
        <w:rPr>
          <w:noProof/>
          <w:lang w:val="sr-Cyrl-CS"/>
        </w:rPr>
        <w:t>Неовлаштена производња и промет опојних дрога из члана 207. став 1. КЗ РС</w:t>
      </w:r>
      <w:r w:rsidR="009D43DF">
        <w:rPr>
          <w:rFonts w:eastAsia="Times New Roman"/>
          <w:szCs w:val="24"/>
          <w:lang w:val="sr-Cyrl-BA"/>
        </w:rPr>
        <w:t xml:space="preserve"> које му је оптужницом број </w:t>
      </w:r>
      <w:r w:rsidR="009D43DF">
        <w:rPr>
          <w:noProof/>
          <w:lang w:val="sr-Cyrl-CS"/>
        </w:rPr>
        <w:t>Т 16 0 КТ 0014657 24 од 19.12.2024. године</w:t>
      </w:r>
      <w:r w:rsidR="009D43DF">
        <w:rPr>
          <w:rFonts w:eastAsia="Times New Roman"/>
          <w:szCs w:val="24"/>
          <w:lang w:val="sr-Cyrl-CS"/>
        </w:rPr>
        <w:t xml:space="preserve"> </w:t>
      </w:r>
      <w:r w:rsidR="009D43DF">
        <w:rPr>
          <w:noProof/>
          <w:szCs w:val="24"/>
          <w:lang w:val="sr-Cyrl-CS"/>
        </w:rPr>
        <w:t>стављено на терет</w:t>
      </w:r>
      <w:r w:rsidR="009D43DF">
        <w:rPr>
          <w:rFonts w:eastAsia="Times New Roman"/>
          <w:szCs w:val="24"/>
          <w:lang w:val="sr-Cyrl-BA"/>
        </w:rPr>
        <w:t xml:space="preserve">, те је усаглашено да му се за наведено дјело изрекне казна затвора у трајању од  једне године. </w:t>
      </w:r>
    </w:p>
    <w:p w:rsidR="009D43DF" w:rsidRPr="007F0840" w:rsidRDefault="009D43DF" w:rsidP="009D43DF">
      <w:pPr>
        <w:ind w:firstLine="720"/>
        <w:rPr>
          <w:rFonts w:eastAsia="Times New Roman"/>
          <w:szCs w:val="24"/>
          <w:lang w:val="ru-RU"/>
        </w:rPr>
      </w:pPr>
    </w:p>
    <w:p w:rsidR="009D43DF" w:rsidRDefault="009D43DF" w:rsidP="009D43DF">
      <w:pPr>
        <w:ind w:firstLine="720"/>
        <w:outlineLvl w:val="0"/>
        <w:rPr>
          <w:rFonts w:eastAsia="Times New Roman"/>
          <w:szCs w:val="24"/>
          <w:lang w:val="sr-Cyrl-BA"/>
        </w:rPr>
      </w:pPr>
      <w:proofErr w:type="spellStart"/>
      <w:r>
        <w:rPr>
          <w:rFonts w:eastAsia="Times New Roman"/>
          <w:szCs w:val="24"/>
          <w:lang w:val="bs-Latn-BA"/>
        </w:rPr>
        <w:t>Наведена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оптужница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потврђена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је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од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стране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овог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суда</w:t>
      </w:r>
      <w:proofErr w:type="spellEnd"/>
      <w:r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дана</w:t>
      </w:r>
      <w:proofErr w:type="spellEnd"/>
      <w:r>
        <w:rPr>
          <w:rFonts w:eastAsia="Times New Roman"/>
          <w:szCs w:val="24"/>
          <w:lang w:val="sr-Cyrl-BA"/>
        </w:rPr>
        <w:t xml:space="preserve"> 27</w:t>
      </w:r>
      <w:r>
        <w:rPr>
          <w:rFonts w:eastAsia="Times New Roman"/>
          <w:szCs w:val="24"/>
          <w:lang w:val="bs-Latn-BA"/>
        </w:rPr>
        <w:t xml:space="preserve">.12.2024. </w:t>
      </w:r>
      <w:proofErr w:type="spellStart"/>
      <w:r>
        <w:rPr>
          <w:rFonts w:eastAsia="Times New Roman"/>
          <w:szCs w:val="24"/>
          <w:lang w:val="bs-Latn-BA"/>
        </w:rPr>
        <w:t>године</w:t>
      </w:r>
      <w:proofErr w:type="spellEnd"/>
      <w:r>
        <w:rPr>
          <w:rFonts w:eastAsia="Times New Roman"/>
          <w:szCs w:val="24"/>
          <w:lang w:val="bs-Latn-BA"/>
        </w:rPr>
        <w:t>,</w:t>
      </w:r>
      <w:r w:rsidRPr="007F0840">
        <w:rPr>
          <w:rFonts w:eastAsia="Times New Roman"/>
          <w:szCs w:val="24"/>
          <w:lang w:val="ru-RU"/>
        </w:rPr>
        <w:t xml:space="preserve"> </w:t>
      </w:r>
      <w:r>
        <w:rPr>
          <w:rFonts w:eastAsia="Times New Roman"/>
          <w:szCs w:val="24"/>
          <w:lang w:val="sr-Cyrl-BA"/>
        </w:rPr>
        <w:t>након чега је суд заказао за дан 04.03.2025. године рочиште за претходно саслушање односно ради разматрања наведеног споразума.</w:t>
      </w:r>
    </w:p>
    <w:p w:rsidR="009D43DF" w:rsidRDefault="009D43DF" w:rsidP="009D43DF">
      <w:pPr>
        <w:ind w:firstLine="720"/>
        <w:outlineLvl w:val="0"/>
        <w:rPr>
          <w:rFonts w:eastAsia="Times New Roman"/>
          <w:szCs w:val="24"/>
          <w:lang w:val="sr-Cyrl-BA"/>
        </w:rPr>
      </w:pPr>
    </w:p>
    <w:p w:rsidR="00357840" w:rsidRPr="007F0840" w:rsidRDefault="00357840" w:rsidP="00357840">
      <w:pPr>
        <w:rPr>
          <w:rFonts w:eastAsia="Times New Roman"/>
          <w:szCs w:val="24"/>
          <w:lang w:val="ru-RU"/>
        </w:rPr>
      </w:pPr>
    </w:p>
    <w:p w:rsidR="00357840" w:rsidRDefault="00357840" w:rsidP="00357840">
      <w:pPr>
        <w:ind w:firstLine="720"/>
        <w:rPr>
          <w:rFonts w:eastAsia="Times New Roman"/>
          <w:b/>
          <w:szCs w:val="24"/>
          <w:lang w:val="sr-Cyrl-BA"/>
        </w:rPr>
      </w:pPr>
      <w:proofErr w:type="spellStart"/>
      <w:r w:rsidRPr="00A516B9">
        <w:rPr>
          <w:rFonts w:eastAsia="Times New Roman"/>
          <w:szCs w:val="24"/>
          <w:lang w:val="ru-RU"/>
        </w:rPr>
        <w:t>Разматрајући</w:t>
      </w:r>
      <w:proofErr w:type="spellEnd"/>
      <w:r w:rsidRPr="00A516B9">
        <w:rPr>
          <w:rFonts w:eastAsia="Times New Roman"/>
          <w:szCs w:val="24"/>
          <w:lang w:val="ru-RU"/>
        </w:rPr>
        <w:t xml:space="preserve"> </w:t>
      </w:r>
      <w:proofErr w:type="spellStart"/>
      <w:r w:rsidRPr="00A516B9">
        <w:rPr>
          <w:rFonts w:eastAsia="Times New Roman"/>
          <w:szCs w:val="24"/>
          <w:lang w:val="ru-RU"/>
        </w:rPr>
        <w:t>наведени</w:t>
      </w:r>
      <w:proofErr w:type="spellEnd"/>
      <w:r w:rsidRPr="00A516B9">
        <w:rPr>
          <w:rFonts w:eastAsia="Times New Roman"/>
          <w:szCs w:val="24"/>
          <w:lang w:val="ru-RU"/>
        </w:rPr>
        <w:t xml:space="preserve"> </w:t>
      </w:r>
      <w:proofErr w:type="spellStart"/>
      <w:r w:rsidRPr="00A516B9">
        <w:rPr>
          <w:rFonts w:eastAsia="Times New Roman"/>
          <w:szCs w:val="24"/>
          <w:lang w:val="ru-RU"/>
        </w:rPr>
        <w:t>споразум</w:t>
      </w:r>
      <w:proofErr w:type="spellEnd"/>
      <w:r w:rsidRPr="00A516B9">
        <w:rPr>
          <w:rFonts w:eastAsia="Times New Roman"/>
          <w:szCs w:val="24"/>
          <w:lang w:val="ru-RU"/>
        </w:rPr>
        <w:t xml:space="preserve"> о признању кривице, суд је утврдио да је оптужени споразум о признању кривице закључио добровољно, свјесно и са </w:t>
      </w:r>
      <w:proofErr w:type="gramStart"/>
      <w:r w:rsidRPr="00A516B9">
        <w:rPr>
          <w:rFonts w:eastAsia="Times New Roman"/>
          <w:szCs w:val="24"/>
          <w:lang w:val="ru-RU"/>
        </w:rPr>
        <w:t>разум</w:t>
      </w:r>
      <w:r>
        <w:rPr>
          <w:rFonts w:eastAsia="Times New Roman"/>
          <w:szCs w:val="24"/>
          <w:lang w:val="sr-Cyrl-BA"/>
        </w:rPr>
        <w:t>и</w:t>
      </w:r>
      <w:r w:rsidRPr="00A516B9">
        <w:rPr>
          <w:rFonts w:eastAsia="Times New Roman"/>
          <w:szCs w:val="24"/>
          <w:lang w:val="ru-RU"/>
        </w:rPr>
        <w:t>јевањем,  свјестан</w:t>
      </w:r>
      <w:proofErr w:type="gramEnd"/>
      <w:r w:rsidRPr="00A516B9">
        <w:rPr>
          <w:rFonts w:eastAsia="Times New Roman"/>
          <w:szCs w:val="24"/>
          <w:lang w:val="ru-RU"/>
        </w:rPr>
        <w:t xml:space="preserve"> да се одриче права на суђење и да ће се претрес одржати само ради изрицања кривичне санкције и да се не</w:t>
      </w:r>
      <w:r>
        <w:rPr>
          <w:rFonts w:eastAsia="Times New Roman"/>
          <w:szCs w:val="24"/>
          <w:lang w:val="sr-Cyrl-CS"/>
        </w:rPr>
        <w:t xml:space="preserve"> </w:t>
      </w:r>
      <w:r w:rsidRPr="00A516B9">
        <w:rPr>
          <w:rFonts w:eastAsia="Times New Roman"/>
          <w:szCs w:val="24"/>
          <w:lang w:val="ru-RU"/>
        </w:rPr>
        <w:t>може жалити на санкцију предвиђену споразумом,  да га суд може</w:t>
      </w:r>
      <w:r>
        <w:rPr>
          <w:rFonts w:eastAsia="Times New Roman"/>
          <w:szCs w:val="24"/>
          <w:lang w:val="sr-Cyrl-BA"/>
        </w:rPr>
        <w:t xml:space="preserve"> </w:t>
      </w:r>
      <w:r w:rsidRPr="00A516B9">
        <w:rPr>
          <w:rFonts w:eastAsia="Times New Roman"/>
          <w:szCs w:val="24"/>
          <w:lang w:val="ru-RU"/>
        </w:rPr>
        <w:t>обавезати на плаћање трошкова кривичног поступка,  да је упознат са</w:t>
      </w:r>
      <w:r>
        <w:rPr>
          <w:rFonts w:eastAsia="Times New Roman"/>
          <w:szCs w:val="24"/>
          <w:lang w:val="sr-Cyrl-BA"/>
        </w:rPr>
        <w:t xml:space="preserve"> </w:t>
      </w:r>
      <w:r w:rsidRPr="00A516B9">
        <w:rPr>
          <w:rFonts w:eastAsia="Times New Roman"/>
          <w:szCs w:val="24"/>
          <w:lang w:val="ru-RU"/>
        </w:rPr>
        <w:t>могућим пос</w:t>
      </w:r>
      <w:r>
        <w:rPr>
          <w:rFonts w:eastAsia="Times New Roman"/>
          <w:szCs w:val="24"/>
          <w:lang w:val="sr-Cyrl-BA"/>
        </w:rPr>
        <w:t>љ</w:t>
      </w:r>
      <w:r w:rsidRPr="00A516B9">
        <w:rPr>
          <w:rFonts w:eastAsia="Times New Roman"/>
          <w:szCs w:val="24"/>
          <w:lang w:val="ru-RU"/>
        </w:rPr>
        <w:t>едицама укључујући и посљедице у вези са имовин</w:t>
      </w:r>
      <w:r>
        <w:rPr>
          <w:rFonts w:eastAsia="Times New Roman"/>
          <w:szCs w:val="24"/>
          <w:lang w:val="sr-Cyrl-BA"/>
        </w:rPr>
        <w:t>с</w:t>
      </w:r>
      <w:r w:rsidRPr="00A516B9">
        <w:rPr>
          <w:rFonts w:eastAsia="Times New Roman"/>
          <w:szCs w:val="24"/>
          <w:lang w:val="ru-RU"/>
        </w:rPr>
        <w:t>коправним захтјевом</w:t>
      </w:r>
      <w:r>
        <w:rPr>
          <w:rFonts w:eastAsia="Times New Roman"/>
          <w:szCs w:val="24"/>
          <w:lang w:val="sr-Cyrl-BA"/>
        </w:rPr>
        <w:t>.  Стога је суд закључио да је споразум о признању кривице закључен у складу са одредбама члана 246. ЗКП РС.</w:t>
      </w:r>
    </w:p>
    <w:p w:rsidR="00357840" w:rsidRPr="007F0840" w:rsidRDefault="00357840" w:rsidP="00357840">
      <w:pPr>
        <w:rPr>
          <w:rFonts w:eastAsia="Times New Roman"/>
          <w:szCs w:val="24"/>
          <w:lang w:val="sr-Cyrl-BA"/>
        </w:rPr>
      </w:pPr>
    </w:p>
    <w:p w:rsidR="009D43DF" w:rsidRPr="00C00005" w:rsidRDefault="00357840" w:rsidP="00357840">
      <w:pPr>
        <w:rPr>
          <w:rFonts w:eastAsia="Times New Roman"/>
          <w:szCs w:val="24"/>
          <w:lang w:val="sr-Cyrl-BA"/>
        </w:rPr>
      </w:pPr>
      <w:r w:rsidRPr="007F0840">
        <w:rPr>
          <w:rFonts w:eastAsia="Times New Roman"/>
          <w:szCs w:val="24"/>
          <w:lang w:val="sr-Cyrl-BA"/>
        </w:rPr>
        <w:lastRenderedPageBreak/>
        <w:tab/>
      </w:r>
      <w:r>
        <w:rPr>
          <w:rFonts w:eastAsia="Times New Roman"/>
          <w:szCs w:val="24"/>
          <w:lang w:val="sr-Cyrl-BA"/>
        </w:rPr>
        <w:t xml:space="preserve">Окружни јавни тужилац је у спис предмета приложио сљедеће доказе:  </w:t>
      </w:r>
      <w:r w:rsidR="009D43DF">
        <w:rPr>
          <w:rFonts w:eastAsia="Times New Roman"/>
          <w:bCs/>
          <w:noProof/>
          <w:szCs w:val="24"/>
          <w:lang w:val="sr-Cyrl-CS"/>
        </w:rPr>
        <w:t>Записник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испитивању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осумњиченог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сачињен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стране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Окружног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јавног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тужилаштва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</w:t>
      </w:r>
      <w:r w:rsidR="009D43DF">
        <w:rPr>
          <w:rFonts w:eastAsia="Times New Roman"/>
          <w:bCs/>
          <w:noProof/>
          <w:szCs w:val="24"/>
          <w:lang w:val="sr-Cyrl-CS"/>
        </w:rPr>
        <w:t>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16 0 </w:t>
      </w:r>
      <w:r w:rsidR="009D43DF">
        <w:rPr>
          <w:rFonts w:eastAsia="Times New Roman"/>
          <w:bCs/>
          <w:noProof/>
          <w:szCs w:val="24"/>
          <w:lang w:val="sr-Cyrl-CS"/>
        </w:rPr>
        <w:t>КТ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0014657 24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19.12.2024.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Записник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испитивању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осумњиченог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сачињен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стране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17-03/1-65/24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Записник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саслушању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свједока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В.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7F0840">
        <w:rPr>
          <w:rFonts w:eastAsia="Times New Roman"/>
          <w:bCs/>
          <w:noProof/>
          <w:szCs w:val="24"/>
          <w:lang w:val="bs-Latn-BA"/>
        </w:rPr>
        <w:t xml:space="preserve"> </w:t>
      </w:r>
      <w:r w:rsidR="007F0840">
        <w:rPr>
          <w:rFonts w:eastAsia="Times New Roman"/>
          <w:bCs/>
          <w:noProof/>
          <w:szCs w:val="24"/>
          <w:lang w:val="sr-Cyrl-CS"/>
        </w:rPr>
        <w:t>Д.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сачињен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стране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17-03/1-65/24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Прекршајни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налог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005.163.604.0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Извјештај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:17-03/1-230.1-1241/24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11.10.2024.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прилозима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Извјештај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без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наредбе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присуства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свједока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:17-03/1-70/24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11.10.2024.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Записник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Потврда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привременом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одузимању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предмета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без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наредбе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за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претресање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:17-03/1-41/24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Обавијест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Тужилаштва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17.10.2024.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Наредба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похрањивању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депозит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:17-03/1-405-256/24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Наредба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похрањивању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депозит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:17-03/1-405.1-257/24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Извјештај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:17-03/1-230.1-1237/24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11.10.2024.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прилозима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Извјештај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без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наредбе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присуства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свједока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:17-03/1-69/24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Записник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Потврда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привременом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одузимању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предмета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без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наредбе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за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претресање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:17.0311-40/24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Наредба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за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вјештачење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ОЈТ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</w:t>
      </w:r>
      <w:r w:rsidR="009D43DF">
        <w:rPr>
          <w:rFonts w:eastAsia="Times New Roman"/>
          <w:bCs/>
          <w:noProof/>
          <w:szCs w:val="24"/>
          <w:lang w:val="sr-Cyrl-CS"/>
        </w:rPr>
        <w:t>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16 0 </w:t>
      </w:r>
      <w:r w:rsidR="009D43DF">
        <w:rPr>
          <w:rFonts w:eastAsia="Times New Roman"/>
          <w:bCs/>
          <w:noProof/>
          <w:szCs w:val="24"/>
          <w:lang w:val="sr-Cyrl-CS"/>
        </w:rPr>
        <w:t>КТ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0014657 24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29.10.2024.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Налаз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вјештачења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Јединица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за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форензику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КТЦ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МУП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РС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Бања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Лука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 06/2-1-233-1810/24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14.10.2024.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године, Службена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забиљешка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:17-03/1-150/24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10.10.2024.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</w:t>
      </w:r>
      <w:r w:rsidR="009D43DF">
        <w:rPr>
          <w:rFonts w:eastAsia="Times New Roman"/>
          <w:szCs w:val="24"/>
          <w:lang w:val="sr-Cyrl-BA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Подаци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из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казнене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евиденције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на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име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8911EC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8911EC">
        <w:rPr>
          <w:rFonts w:eastAsia="Times New Roman"/>
          <w:bCs/>
          <w:noProof/>
          <w:szCs w:val="24"/>
          <w:lang w:val="sr-Cyrl-CS"/>
        </w:rPr>
        <w:t>С.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ПУ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</w:t>
      </w:r>
      <w:r w:rsidR="009D43DF">
        <w:rPr>
          <w:rFonts w:eastAsia="Times New Roman"/>
          <w:bCs/>
          <w:noProof/>
          <w:szCs w:val="24"/>
          <w:lang w:val="sr-Cyrl-CS"/>
        </w:rPr>
        <w:t>Требиње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, </w:t>
      </w:r>
      <w:r w:rsidR="009D43DF">
        <w:rPr>
          <w:rFonts w:eastAsia="Times New Roman"/>
          <w:bCs/>
          <w:noProof/>
          <w:szCs w:val="24"/>
          <w:lang w:val="sr-Cyrl-CS"/>
        </w:rPr>
        <w:t>број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:17-02-234.1-216/24 </w:t>
      </w:r>
      <w:r w:rsidR="009D43DF">
        <w:rPr>
          <w:rFonts w:eastAsia="Times New Roman"/>
          <w:bCs/>
          <w:noProof/>
          <w:szCs w:val="24"/>
          <w:lang w:val="sr-Cyrl-CS"/>
        </w:rPr>
        <w:t>од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 xml:space="preserve"> 28.10.2024. </w:t>
      </w:r>
      <w:r w:rsidR="009D43DF">
        <w:rPr>
          <w:rFonts w:eastAsia="Times New Roman"/>
          <w:bCs/>
          <w:noProof/>
          <w:szCs w:val="24"/>
          <w:lang w:val="sr-Cyrl-CS"/>
        </w:rPr>
        <w:t>године</w:t>
      </w:r>
      <w:r w:rsidR="009D43DF" w:rsidRPr="009D43DF">
        <w:rPr>
          <w:rFonts w:eastAsia="Times New Roman"/>
          <w:bCs/>
          <w:noProof/>
          <w:szCs w:val="24"/>
          <w:lang w:val="sr-Cyrl-CS"/>
        </w:rPr>
        <w:t>.</w:t>
      </w:r>
    </w:p>
    <w:p w:rsidR="00357840" w:rsidRDefault="00357840" w:rsidP="00357840">
      <w:pPr>
        <w:rPr>
          <w:rFonts w:eastAsia="Times New Roman"/>
          <w:i/>
          <w:szCs w:val="24"/>
          <w:lang w:val="sr-Cyrl-BA"/>
        </w:rPr>
      </w:pPr>
    </w:p>
    <w:p w:rsidR="00357840" w:rsidRDefault="00357840" w:rsidP="00357840">
      <w:pPr>
        <w:ind w:firstLine="720"/>
        <w:rPr>
          <w:rFonts w:eastAsia="Times New Roman"/>
          <w:szCs w:val="24"/>
          <w:lang w:val="sr-Cyrl-BA"/>
        </w:rPr>
      </w:pPr>
      <w:r w:rsidRPr="00A516B9">
        <w:rPr>
          <w:rFonts w:eastAsia="Times New Roman"/>
          <w:szCs w:val="24"/>
          <w:lang w:val="ru-RU"/>
        </w:rPr>
        <w:t xml:space="preserve">Суд је утврдио </w:t>
      </w:r>
      <w:r>
        <w:rPr>
          <w:rFonts w:eastAsia="Times New Roman"/>
          <w:szCs w:val="24"/>
          <w:lang w:val="sr-Cyrl-BA"/>
        </w:rPr>
        <w:t xml:space="preserve">да на основу документације коју је тужилац уз споразум приложио у спис предмета постоји довољно доказа о кривици оптуженог па је прихватио споразум о признању кривице и на основу </w:t>
      </w:r>
      <w:proofErr w:type="gramStart"/>
      <w:r>
        <w:rPr>
          <w:rFonts w:eastAsia="Times New Roman"/>
          <w:szCs w:val="24"/>
          <w:lang w:val="sr-Cyrl-BA"/>
        </w:rPr>
        <w:t>свега  закључио</w:t>
      </w:r>
      <w:proofErr w:type="gramEnd"/>
      <w:r w:rsidRPr="00A516B9">
        <w:rPr>
          <w:rFonts w:eastAsia="Times New Roman"/>
          <w:szCs w:val="24"/>
          <w:lang w:val="ru-RU"/>
        </w:rPr>
        <w:t xml:space="preserve"> да се у радњама оптуженог стичу сва битна обиљежја бића кривичног дјела </w:t>
      </w:r>
      <w:r>
        <w:rPr>
          <w:noProof/>
          <w:lang w:val="sr-Cyrl-CS"/>
        </w:rPr>
        <w:t>Неовлаштена  производња и промет опојних  дрога  из члана 207. став 1. КЗ РС</w:t>
      </w:r>
      <w:r>
        <w:rPr>
          <w:noProof/>
          <w:lang w:val="sr-Cyrl-BA"/>
        </w:rPr>
        <w:t xml:space="preserve">. </w:t>
      </w:r>
    </w:p>
    <w:p w:rsidR="00C00005" w:rsidRDefault="00C00005" w:rsidP="00C00005">
      <w:pPr>
        <w:rPr>
          <w:rFonts w:eastAsia="Times New Roman"/>
          <w:szCs w:val="24"/>
          <w:lang w:val="sr-Cyrl-BA"/>
        </w:rPr>
      </w:pPr>
    </w:p>
    <w:p w:rsidR="00357840" w:rsidRDefault="00C00005" w:rsidP="00C00005">
      <w:pPr>
        <w:ind w:firstLine="720"/>
        <w:rPr>
          <w:rFonts w:eastAsia="Times New Roman"/>
          <w:szCs w:val="24"/>
          <w:lang w:val="sr-Cyrl-BA"/>
        </w:rPr>
      </w:pPr>
      <w:r w:rsidRPr="008E6067">
        <w:rPr>
          <w:rFonts w:eastAsia="Times New Roman"/>
          <w:szCs w:val="24"/>
          <w:lang w:val="sr-Cyrl-BA"/>
        </w:rPr>
        <w:t>У складу са споразумом суд је оптуженом изрекао казну затвора у трајању од  1 године.  При томе је суд узео у обзир чињенице које се односе  на  личност оптуженог  и  остале околности које могу утицати на врсту и висину казне. Тако је од олакшавајућих околности суд нашао спремност оптуженог на признање кривице у раној фази кривичног поступк</w:t>
      </w:r>
      <w:r>
        <w:rPr>
          <w:rFonts w:eastAsia="Times New Roman"/>
          <w:szCs w:val="24"/>
          <w:lang w:val="sr-Cyrl-BA"/>
        </w:rPr>
        <w:t>а н</w:t>
      </w:r>
      <w:r w:rsidRPr="008E6067">
        <w:rPr>
          <w:rFonts w:eastAsia="Times New Roman"/>
          <w:szCs w:val="24"/>
          <w:lang w:val="sr-Cyrl-BA"/>
        </w:rPr>
        <w:t xml:space="preserve">и коректно понашање </w:t>
      </w:r>
      <w:proofErr w:type="spellStart"/>
      <w:r w:rsidRPr="008E6067">
        <w:rPr>
          <w:rFonts w:eastAsia="Times New Roman"/>
          <w:szCs w:val="24"/>
          <w:lang w:val="sr-Cyrl-BA"/>
        </w:rPr>
        <w:t>пред</w:t>
      </w:r>
      <w:proofErr w:type="spellEnd"/>
      <w:r w:rsidRPr="008E6067">
        <w:rPr>
          <w:rFonts w:eastAsia="Times New Roman"/>
          <w:szCs w:val="24"/>
          <w:lang w:val="sr-Cyrl-BA"/>
        </w:rPr>
        <w:t xml:space="preserve"> судом, </w:t>
      </w:r>
      <w:r>
        <w:rPr>
          <w:rFonts w:eastAsia="Times New Roman"/>
          <w:szCs w:val="24"/>
          <w:lang w:val="sr-Cyrl-BA"/>
        </w:rPr>
        <w:t>а од</w:t>
      </w:r>
      <w:r w:rsidRPr="008E6067">
        <w:rPr>
          <w:rFonts w:eastAsia="Times New Roman"/>
          <w:szCs w:val="24"/>
          <w:lang w:val="sr-Cyrl-BA"/>
        </w:rPr>
        <w:t xml:space="preserve"> отежавајућих околности </w:t>
      </w:r>
      <w:r>
        <w:rPr>
          <w:rFonts w:eastAsia="Times New Roman"/>
          <w:szCs w:val="24"/>
          <w:lang w:val="sr-Cyrl-BA"/>
        </w:rPr>
        <w:t xml:space="preserve">ранију </w:t>
      </w:r>
      <w:proofErr w:type="spellStart"/>
      <w:r>
        <w:rPr>
          <w:rFonts w:eastAsia="Times New Roman"/>
          <w:szCs w:val="24"/>
          <w:lang w:val="sr-Cyrl-BA"/>
        </w:rPr>
        <w:t>осуђиваност</w:t>
      </w:r>
      <w:proofErr w:type="spellEnd"/>
      <w:r>
        <w:rPr>
          <w:rFonts w:eastAsia="Times New Roman"/>
          <w:szCs w:val="24"/>
          <w:lang w:val="sr-Cyrl-BA"/>
        </w:rPr>
        <w:t>.</w:t>
      </w:r>
      <w:r w:rsidRPr="008E6067">
        <w:rPr>
          <w:rFonts w:eastAsia="Times New Roman"/>
          <w:szCs w:val="24"/>
          <w:lang w:val="sr-Cyrl-BA"/>
        </w:rPr>
        <w:t xml:space="preserve"> Из утврђених околности суд је закључио да се сврха кажњавања може постићи казном затвора у утврђеном трајању од  једне године и да се њоме може утицати на оптуженог да више не чини кривична дјела, као и извршити утицај на друге да не чине кривична дјела и истовремен</w:t>
      </w:r>
      <w:r>
        <w:rPr>
          <w:rFonts w:eastAsia="Times New Roman"/>
          <w:szCs w:val="24"/>
          <w:lang w:val="sr-Cyrl-BA"/>
        </w:rPr>
        <w:t>о изразити друштвена осуда овак</w:t>
      </w:r>
      <w:r w:rsidRPr="008E6067">
        <w:rPr>
          <w:rFonts w:eastAsia="Times New Roman"/>
          <w:szCs w:val="24"/>
          <w:lang w:val="sr-Cyrl-BA"/>
        </w:rPr>
        <w:t>в</w:t>
      </w:r>
      <w:r>
        <w:rPr>
          <w:rFonts w:eastAsia="Times New Roman"/>
          <w:szCs w:val="24"/>
          <w:lang w:val="sr-Cyrl-BA"/>
        </w:rPr>
        <w:t>о</w:t>
      </w:r>
      <w:r w:rsidRPr="008E6067">
        <w:rPr>
          <w:rFonts w:eastAsia="Times New Roman"/>
          <w:szCs w:val="24"/>
          <w:lang w:val="sr-Cyrl-BA"/>
        </w:rPr>
        <w:t xml:space="preserve">г понашања, чиме ће бити остварена сврха кажњавања прописана чланом 41. и чланом 46. Кривичног законика РС. </w:t>
      </w:r>
    </w:p>
    <w:p w:rsidR="00357840" w:rsidRDefault="00357840" w:rsidP="00357840">
      <w:pPr>
        <w:rPr>
          <w:rFonts w:eastAsia="Times New Roman"/>
          <w:szCs w:val="24"/>
          <w:lang w:val="bs-Latn-BA"/>
        </w:rPr>
      </w:pPr>
    </w:p>
    <w:p w:rsidR="00C00005" w:rsidRDefault="00C00005" w:rsidP="00C00005">
      <w:pPr>
        <w:tabs>
          <w:tab w:val="left" w:pos="284"/>
          <w:tab w:val="left" w:pos="993"/>
        </w:tabs>
        <w:rPr>
          <w:lang w:val="sr-Cyrl-BA"/>
        </w:rPr>
      </w:pPr>
      <w:r>
        <w:rPr>
          <w:lang w:val="sr-Cyrl-BA"/>
        </w:rPr>
        <w:t xml:space="preserve">  </w:t>
      </w:r>
      <w:r w:rsidR="007C3697">
        <w:rPr>
          <w:lang w:val="sr-Cyrl-BA"/>
        </w:rPr>
        <w:t xml:space="preserve">   </w:t>
      </w:r>
      <w:r>
        <w:rPr>
          <w:lang w:val="sr-Cyrl-BA"/>
        </w:rPr>
        <w:t xml:space="preserve">     На основу члана 82. и 207. став 8. КЗ РС оптуженом је изречена мјера безбједности Одузимање предмета и то: </w:t>
      </w:r>
      <w:r>
        <w:rPr>
          <w:noProof/>
          <w:lang w:val="sr-Cyrl-CS"/>
        </w:rPr>
        <w:t xml:space="preserve">једно најлонско паковање са садржајем опојне дроге амфетамин, најлонску кесицу са 12 (дванаест) најлонских паковања са садржајем опојне дроге амфетамин, једна новчаница у апоену од 20 КМ, серијског броја: К04078277 и једна новчаница у апоену од 10 КМ, серијског броја: </w:t>
      </w:r>
      <w:r>
        <w:rPr>
          <w:noProof/>
          <w:lang w:val="sr-Latn-BA"/>
        </w:rPr>
        <w:t>G</w:t>
      </w:r>
      <w:r>
        <w:rPr>
          <w:noProof/>
          <w:lang w:val="sr-Cyrl-CS"/>
        </w:rPr>
        <w:t>00080659.</w:t>
      </w:r>
    </w:p>
    <w:p w:rsidR="00C00005" w:rsidRDefault="00C00005" w:rsidP="00C00005">
      <w:pPr>
        <w:rPr>
          <w:lang w:val="hr-HR"/>
        </w:rPr>
      </w:pPr>
    </w:p>
    <w:p w:rsidR="00C00005" w:rsidRDefault="00C00005" w:rsidP="00C00005">
      <w:pPr>
        <w:ind w:firstLine="720"/>
        <w:rPr>
          <w:lang w:val="bs-Latn-BA"/>
        </w:rPr>
      </w:pPr>
      <w:proofErr w:type="spellStart"/>
      <w:r>
        <w:rPr>
          <w:lang w:val="bs-Latn-BA"/>
        </w:rPr>
        <w:t>На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основу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члана</w:t>
      </w:r>
      <w:proofErr w:type="spellEnd"/>
      <w:r>
        <w:rPr>
          <w:lang w:val="bs-Latn-BA"/>
        </w:rPr>
        <w:t xml:space="preserve"> 99. </w:t>
      </w:r>
      <w:proofErr w:type="spellStart"/>
      <w:r>
        <w:rPr>
          <w:lang w:val="bs-Latn-BA"/>
        </w:rPr>
        <w:t>став</w:t>
      </w:r>
      <w:proofErr w:type="spellEnd"/>
      <w:r>
        <w:rPr>
          <w:lang w:val="bs-Latn-BA"/>
        </w:rPr>
        <w:t xml:space="preserve"> </w:t>
      </w:r>
      <w:r>
        <w:rPr>
          <w:lang w:val="sr-Latn-BA"/>
        </w:rPr>
        <w:t>1</w:t>
      </w:r>
      <w:r>
        <w:rPr>
          <w:lang w:val="bs-Latn-BA"/>
        </w:rPr>
        <w:t xml:space="preserve">. </w:t>
      </w:r>
      <w:r>
        <w:rPr>
          <w:lang w:val="sr-Cyrl-BA"/>
        </w:rPr>
        <w:t>ЗКП оптужени</w:t>
      </w:r>
      <w:r w:rsidR="007C3697">
        <w:rPr>
          <w:lang w:val="sr-Cyrl-BA"/>
        </w:rPr>
        <w:t xml:space="preserve"> је обавезан</w:t>
      </w:r>
      <w:r>
        <w:rPr>
          <w:lang w:val="sr-Cyrl-BA"/>
        </w:rPr>
        <w:t xml:space="preserve"> на плаћање трошкова поступка који се односе на трошкове  вјештачења у износу од 530 КМ  и судски паушал  </w:t>
      </w:r>
      <w:r>
        <w:rPr>
          <w:lang w:val="sr-Cyrl-BA"/>
        </w:rPr>
        <w:lastRenderedPageBreak/>
        <w:t>у износу од  150,00 КМ, у року од 2 мјес</w:t>
      </w:r>
      <w:r w:rsidR="007C3697">
        <w:rPr>
          <w:lang w:val="sr-Cyrl-BA"/>
        </w:rPr>
        <w:t xml:space="preserve">еца  по правоснажности пресуде, имајући у виду дужину трајања и сложеност поступка те имовно стање оптуженог. </w:t>
      </w:r>
    </w:p>
    <w:p w:rsidR="00357840" w:rsidRPr="007F0840" w:rsidRDefault="00357840" w:rsidP="00357840">
      <w:pPr>
        <w:jc w:val="left"/>
        <w:rPr>
          <w:rFonts w:eastAsia="Times New Roman"/>
          <w:szCs w:val="24"/>
          <w:lang w:val="ru-RU"/>
        </w:rPr>
      </w:pPr>
      <w:r w:rsidRPr="007F0840">
        <w:rPr>
          <w:rFonts w:eastAsia="Times New Roman"/>
          <w:szCs w:val="24"/>
          <w:lang w:val="ru-RU"/>
        </w:rPr>
        <w:t xml:space="preserve">                                                                    </w:t>
      </w:r>
    </w:p>
    <w:p w:rsidR="007C3697" w:rsidRPr="00505B63" w:rsidRDefault="007C3697" w:rsidP="007C3697">
      <w:pPr>
        <w:ind w:firstLine="720"/>
        <w:rPr>
          <w:rFonts w:eastAsia="Times New Roman"/>
          <w:szCs w:val="24"/>
          <w:lang w:val="sr-Cyrl-BA"/>
        </w:rPr>
      </w:pPr>
      <w:r w:rsidRPr="00505B63">
        <w:rPr>
          <w:rFonts w:eastAsia="Times New Roman"/>
          <w:szCs w:val="24"/>
          <w:lang w:val="sr-Cyrl-BA"/>
        </w:rPr>
        <w:t xml:space="preserve">Након објаве пресуде </w:t>
      </w:r>
      <w:r>
        <w:rPr>
          <w:rFonts w:eastAsia="Times New Roman"/>
          <w:szCs w:val="24"/>
          <w:lang w:val="sr-Cyrl-BA"/>
        </w:rPr>
        <w:t>странке</w:t>
      </w:r>
      <w:r w:rsidRPr="00505B63">
        <w:rPr>
          <w:rFonts w:eastAsia="Times New Roman"/>
          <w:szCs w:val="24"/>
          <w:lang w:val="sr-Cyrl-BA"/>
        </w:rPr>
        <w:t xml:space="preserve"> су се одрекл</w:t>
      </w:r>
      <w:r>
        <w:rPr>
          <w:rFonts w:eastAsia="Times New Roman"/>
          <w:szCs w:val="24"/>
          <w:lang w:val="sr-Cyrl-BA"/>
        </w:rPr>
        <w:t>е</w:t>
      </w:r>
      <w:r w:rsidRPr="00505B63">
        <w:rPr>
          <w:rFonts w:eastAsia="Times New Roman"/>
          <w:szCs w:val="24"/>
          <w:lang w:val="sr-Cyrl-BA"/>
        </w:rPr>
        <w:t xml:space="preserve"> права на жалбу </w:t>
      </w:r>
      <w:r>
        <w:rPr>
          <w:rFonts w:eastAsia="Times New Roman"/>
          <w:szCs w:val="24"/>
          <w:lang w:val="sr-Cyrl-BA"/>
        </w:rPr>
        <w:t>па је пресуда правоснажна дана 04.03.2025</w:t>
      </w:r>
      <w:r w:rsidRPr="00505B63">
        <w:rPr>
          <w:rFonts w:eastAsia="Times New Roman"/>
          <w:szCs w:val="24"/>
          <w:lang w:val="sr-Cyrl-BA"/>
        </w:rPr>
        <w:t xml:space="preserve">. године. </w:t>
      </w:r>
    </w:p>
    <w:p w:rsidR="00A56A5C" w:rsidRPr="007F0840" w:rsidRDefault="007C3697" w:rsidP="007C3697">
      <w:pPr>
        <w:tabs>
          <w:tab w:val="left" w:pos="6360"/>
        </w:tabs>
        <w:rPr>
          <w:rFonts w:eastAsia="Times New Roman"/>
          <w:szCs w:val="24"/>
          <w:lang w:val="ru-RU"/>
        </w:rPr>
      </w:pPr>
      <w:r w:rsidRPr="007F0840">
        <w:rPr>
          <w:rFonts w:eastAsia="Times New Roman"/>
          <w:szCs w:val="24"/>
          <w:lang w:val="ru-RU"/>
        </w:rPr>
        <w:t xml:space="preserve">    </w:t>
      </w:r>
    </w:p>
    <w:p w:rsidR="007C3697" w:rsidRPr="007F0840" w:rsidRDefault="007C3697" w:rsidP="007C3697">
      <w:pPr>
        <w:tabs>
          <w:tab w:val="left" w:pos="6360"/>
        </w:tabs>
        <w:rPr>
          <w:rFonts w:eastAsia="Times New Roman"/>
          <w:szCs w:val="24"/>
          <w:lang w:val="ru-RU"/>
        </w:rPr>
      </w:pPr>
      <w:r w:rsidRPr="007F0840">
        <w:rPr>
          <w:rFonts w:eastAsia="Times New Roman"/>
          <w:szCs w:val="24"/>
          <w:lang w:val="ru-RU"/>
        </w:rPr>
        <w:t xml:space="preserve">                                                                                          </w:t>
      </w:r>
    </w:p>
    <w:p w:rsidR="007C3697" w:rsidRDefault="00E87695" w:rsidP="007C3697">
      <w:pPr>
        <w:tabs>
          <w:tab w:val="left" w:pos="6060"/>
        </w:tabs>
        <w:jc w:val="left"/>
        <w:rPr>
          <w:rFonts w:eastAsia="Times New Roman"/>
          <w:szCs w:val="24"/>
          <w:lang w:val="sr-Cyrl-BA"/>
        </w:rPr>
      </w:pPr>
      <w:r w:rsidRPr="007F0840">
        <w:rPr>
          <w:rFonts w:eastAsia="Times New Roman"/>
          <w:szCs w:val="24"/>
          <w:lang w:val="ru-RU"/>
        </w:rPr>
        <w:t xml:space="preserve"> </w:t>
      </w:r>
      <w:r w:rsidR="007C3697">
        <w:rPr>
          <w:rFonts w:eastAsia="Times New Roman"/>
          <w:szCs w:val="24"/>
          <w:lang w:val="sr-Cyrl-BA"/>
        </w:rPr>
        <w:t>Записничар                                                                         Судија за претходно саслушање</w:t>
      </w:r>
    </w:p>
    <w:p w:rsidR="007C3697" w:rsidRPr="007F0840" w:rsidRDefault="007C3697" w:rsidP="007C3697">
      <w:pPr>
        <w:tabs>
          <w:tab w:val="left" w:pos="6060"/>
        </w:tabs>
        <w:jc w:val="left"/>
        <w:rPr>
          <w:rFonts w:eastAsia="Times New Roman"/>
          <w:szCs w:val="24"/>
          <w:lang w:val="ru-RU"/>
        </w:rPr>
      </w:pPr>
      <w:r>
        <w:rPr>
          <w:rFonts w:eastAsia="Times New Roman"/>
          <w:szCs w:val="24"/>
          <w:lang w:val="sr-Cyrl-BA"/>
        </w:rPr>
        <w:t xml:space="preserve">Милијана </w:t>
      </w:r>
      <w:proofErr w:type="spellStart"/>
      <w:r>
        <w:rPr>
          <w:rFonts w:eastAsia="Times New Roman"/>
          <w:szCs w:val="24"/>
          <w:lang w:val="sr-Cyrl-BA"/>
        </w:rPr>
        <w:t>Миљановић</w:t>
      </w:r>
      <w:proofErr w:type="spellEnd"/>
      <w:r>
        <w:rPr>
          <w:rFonts w:eastAsia="Times New Roman"/>
          <w:szCs w:val="24"/>
          <w:lang w:val="sr-Cyrl-BA"/>
        </w:rPr>
        <w:t xml:space="preserve">                                                                        Ратка </w:t>
      </w:r>
      <w:proofErr w:type="spellStart"/>
      <w:r>
        <w:rPr>
          <w:rFonts w:eastAsia="Times New Roman"/>
          <w:szCs w:val="24"/>
          <w:lang w:val="sr-Cyrl-BA"/>
        </w:rPr>
        <w:t>Ђонлага</w:t>
      </w:r>
      <w:proofErr w:type="spellEnd"/>
    </w:p>
    <w:p w:rsidR="007C3697" w:rsidRPr="007F0840" w:rsidRDefault="007C3697" w:rsidP="007C3697">
      <w:pPr>
        <w:tabs>
          <w:tab w:val="left" w:pos="6060"/>
        </w:tabs>
        <w:jc w:val="left"/>
        <w:rPr>
          <w:rFonts w:eastAsia="Times New Roman"/>
          <w:b/>
          <w:szCs w:val="24"/>
          <w:lang w:val="ru-RU"/>
        </w:rPr>
      </w:pPr>
    </w:p>
    <w:p w:rsidR="007C3697" w:rsidRDefault="007C3697" w:rsidP="007C3697">
      <w:pPr>
        <w:rPr>
          <w:rFonts w:eastAsia="Times New Roman"/>
          <w:noProof/>
          <w:szCs w:val="24"/>
          <w:lang w:val="sr-Cyrl-CS"/>
        </w:rPr>
      </w:pPr>
    </w:p>
    <w:p w:rsidR="00023BB8" w:rsidRDefault="00023BB8" w:rsidP="007C3697">
      <w:pPr>
        <w:rPr>
          <w:rFonts w:eastAsia="Times New Roman"/>
          <w:noProof/>
          <w:szCs w:val="24"/>
          <w:lang w:val="sr-Cyrl-CS"/>
        </w:rPr>
      </w:pPr>
    </w:p>
    <w:p w:rsidR="007C3697" w:rsidRDefault="007C3697" w:rsidP="007C3697">
      <w:pPr>
        <w:rPr>
          <w:rFonts w:eastAsia="Times New Roman"/>
          <w:noProof/>
          <w:szCs w:val="24"/>
          <w:lang w:val="sr-Cyrl-CS"/>
        </w:rPr>
      </w:pPr>
      <w:r>
        <w:rPr>
          <w:rFonts w:eastAsia="Times New Roman"/>
          <w:noProof/>
          <w:szCs w:val="24"/>
          <w:lang w:val="sr-Cyrl-CS"/>
        </w:rPr>
        <w:t xml:space="preserve">ПРАВНА ПОУКА: </w:t>
      </w:r>
    </w:p>
    <w:p w:rsidR="007C3697" w:rsidRDefault="007C3697" w:rsidP="007C3697">
      <w:pPr>
        <w:jc w:val="left"/>
        <w:rPr>
          <w:rFonts w:eastAsia="Times New Roman"/>
          <w:szCs w:val="24"/>
          <w:lang w:val="sr-Cyrl-BA"/>
        </w:rPr>
      </w:pPr>
      <w:r w:rsidRPr="00A516B9">
        <w:rPr>
          <w:rFonts w:eastAsia="Times New Roman"/>
          <w:szCs w:val="24"/>
          <w:lang w:val="ru-RU"/>
        </w:rPr>
        <w:t xml:space="preserve">Против ове </w:t>
      </w:r>
      <w:proofErr w:type="gramStart"/>
      <w:r w:rsidRPr="00A516B9">
        <w:rPr>
          <w:rFonts w:eastAsia="Times New Roman"/>
          <w:szCs w:val="24"/>
          <w:lang w:val="ru-RU"/>
        </w:rPr>
        <w:t xml:space="preserve">пресуде </w:t>
      </w:r>
      <w:r>
        <w:rPr>
          <w:rFonts w:eastAsia="Times New Roman"/>
          <w:szCs w:val="24"/>
          <w:lang w:val="sr-Cyrl-BA"/>
        </w:rPr>
        <w:t xml:space="preserve"> жалба</w:t>
      </w:r>
      <w:proofErr w:type="gramEnd"/>
      <w:r>
        <w:rPr>
          <w:rFonts w:eastAsia="Times New Roman"/>
          <w:szCs w:val="24"/>
          <w:lang w:val="sr-Cyrl-BA"/>
        </w:rPr>
        <w:t xml:space="preserve"> није дозвољена. </w:t>
      </w:r>
    </w:p>
    <w:p w:rsidR="007C3697" w:rsidRPr="00A516B9" w:rsidRDefault="007C3697" w:rsidP="007C3697">
      <w:pPr>
        <w:rPr>
          <w:lang w:val="ru-RU"/>
        </w:rPr>
      </w:pPr>
    </w:p>
    <w:p w:rsidR="00357840" w:rsidRPr="00A516B9" w:rsidRDefault="00357840" w:rsidP="00357840">
      <w:pPr>
        <w:rPr>
          <w:lang w:val="ru-RU"/>
        </w:rPr>
      </w:pPr>
    </w:p>
    <w:p w:rsidR="006C3227" w:rsidRPr="00A516B9" w:rsidRDefault="006C3227">
      <w:pPr>
        <w:rPr>
          <w:lang w:val="ru-RU"/>
        </w:rPr>
      </w:pPr>
    </w:p>
    <w:sectPr w:rsidR="006C3227" w:rsidRPr="00A516B9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4A9" w:rsidRDefault="004114A9" w:rsidP="007C3697">
      <w:r>
        <w:separator/>
      </w:r>
    </w:p>
  </w:endnote>
  <w:endnote w:type="continuationSeparator" w:id="0">
    <w:p w:rsidR="004114A9" w:rsidRDefault="004114A9" w:rsidP="007C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306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3697" w:rsidRDefault="007C36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3D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3697" w:rsidRDefault="007C36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4A9" w:rsidRDefault="004114A9" w:rsidP="007C3697">
      <w:r>
        <w:separator/>
      </w:r>
    </w:p>
  </w:footnote>
  <w:footnote w:type="continuationSeparator" w:id="0">
    <w:p w:rsidR="004114A9" w:rsidRDefault="004114A9" w:rsidP="007C3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22587"/>
    <w:multiLevelType w:val="hybridMultilevel"/>
    <w:tmpl w:val="B51EE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40"/>
    <w:rsid w:val="00013D83"/>
    <w:rsid w:val="0002097C"/>
    <w:rsid w:val="00023BB8"/>
    <w:rsid w:val="00357840"/>
    <w:rsid w:val="004114A9"/>
    <w:rsid w:val="0045644E"/>
    <w:rsid w:val="004C2BB2"/>
    <w:rsid w:val="004C719A"/>
    <w:rsid w:val="0067518D"/>
    <w:rsid w:val="006C3227"/>
    <w:rsid w:val="00797CB3"/>
    <w:rsid w:val="007C3697"/>
    <w:rsid w:val="007F0840"/>
    <w:rsid w:val="008911EC"/>
    <w:rsid w:val="00895356"/>
    <w:rsid w:val="009448F1"/>
    <w:rsid w:val="009D43DF"/>
    <w:rsid w:val="009E3BFF"/>
    <w:rsid w:val="00A15627"/>
    <w:rsid w:val="00A516B9"/>
    <w:rsid w:val="00A56A5C"/>
    <w:rsid w:val="00BE6167"/>
    <w:rsid w:val="00C00005"/>
    <w:rsid w:val="00D243C7"/>
    <w:rsid w:val="00DB5CCC"/>
    <w:rsid w:val="00E8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7C65D"/>
  <w15:chartTrackingRefBased/>
  <w15:docId w15:val="{E04B8122-4200-4BF4-BB15-5BDD1756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840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6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697"/>
    <w:rPr>
      <w:rFonts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36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697"/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4CE23-3AD7-402F-84A8-D3D7118B7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Milijana Miljanovic</dc:creator>
  <cp:keywords/>
  <dc:description/>
  <cp:lastModifiedBy>Aleksandra Koprivica</cp:lastModifiedBy>
  <cp:revision>2</cp:revision>
  <dcterms:created xsi:type="dcterms:W3CDTF">2025-12-25T14:05:00Z</dcterms:created>
  <dcterms:modified xsi:type="dcterms:W3CDTF">2025-12-25T14:05:00Z</dcterms:modified>
</cp:coreProperties>
</file>