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194558E" w14:textId="77777777" w:rsidR="007B4988" w:rsidRDefault="00000000">
      <w:pPr>
        <w:jc w:val="center"/>
      </w:pPr>
      <w:r>
        <w:rPr>
          <w:rFonts w:ascii="Calibri" w:hAnsi="Calibri"/>
          <w:b/>
          <w:color w:val="000000"/>
          <w:sz w:val="22"/>
        </w:rPr>
        <w:t>Izjava o ispunjenosti uvjeta iz članka 45. stavak (1) točke od a) do d)</w:t>
      </w:r>
    </w:p>
    <w:p w14:paraId="72A2EEB7" w14:textId="77777777" w:rsidR="007B4988" w:rsidRDefault="00000000">
      <w:pPr>
        <w:jc w:val="center"/>
      </w:pPr>
      <w:r>
        <w:rPr>
          <w:rFonts w:ascii="Calibri" w:hAnsi="Calibri"/>
          <w:b/>
          <w:color w:val="000000"/>
          <w:sz w:val="22"/>
        </w:rPr>
        <w:t>Zakona o javnim nabavama („Službeni glasnik BiH“ broj: 39/14, 59/22 i 50/24)</w:t>
      </w:r>
    </w:p>
    <w:p w14:paraId="6FACE348" w14:textId="77777777" w:rsidR="007B4988" w:rsidRDefault="00000000">
      <w:r>
        <w:rPr>
          <w:rFonts w:ascii="Arial" w:hAnsi="Arial"/>
          <w:color w:val="000000"/>
          <w:sz w:val="22"/>
        </w:rPr>
        <w:t> </w:t>
      </w:r>
    </w:p>
    <w:p w14:paraId="56982449" w14:textId="77777777" w:rsidR="007B4988" w:rsidRDefault="00000000">
      <w:pPr>
        <w:jc w:val="both"/>
      </w:pPr>
      <w:r>
        <w:rPr>
          <w:rFonts w:ascii="Calibri" w:hAnsi="Calibri"/>
          <w:color w:val="000000"/>
          <w:sz w:val="22"/>
        </w:rPr>
        <w:t xml:space="preserve">Ja, niže potpisani _________________________________ (Ime i prezime), sa osobnom iskaznicom broj:  ____________________ izdanom od ____________________, u svojstvu predstavnika gospodarskog  društva ili obrta ili srodne djelatnosti ________________________________________________________ (Navesti položaj, naziv gospodarskog društva ili obrta ili srodne djelatnosti), ID broj: ________________________,  čije sjedište se nalazi u ________________________ (Grad/općina), na adresi ____________________________________  (Ulica i broj), kao kandidat/ponuditelj u postupku javne nabave  Arhivski ormari, Otvoreni postupak, a kojeg provodi ugovorno tijelo Općinski sud u Bugojnu, za koje je objavljena obavijest o javnoj nabavi (ako je objavljena obavijest) broj: _____________________ u „Službenom glasniku BiH“ broj: _________, a u skladu sa člankom 45. stavcima (1) i (4) </w:t>
      </w:r>
      <w:r>
        <w:rPr>
          <w:rFonts w:ascii="Calibri" w:hAnsi="Calibri"/>
          <w:b/>
          <w:color w:val="000000"/>
          <w:sz w:val="22"/>
        </w:rPr>
        <w:t xml:space="preserve">pod punom materijalnom i kaznenom odgovornošću </w:t>
      </w:r>
    </w:p>
    <w:p w14:paraId="25B4EA59" w14:textId="77777777" w:rsidR="007B4988" w:rsidRDefault="00000000">
      <w:pPr>
        <w:jc w:val="both"/>
      </w:pPr>
      <w:r>
        <w:rPr>
          <w:rFonts w:ascii="Calibri" w:hAnsi="Calibri"/>
          <w:color w:val="000000"/>
          <w:sz w:val="22"/>
        </w:rPr>
        <w:t> </w:t>
      </w:r>
    </w:p>
    <w:p w14:paraId="288F2C67" w14:textId="77777777" w:rsidR="007B4988" w:rsidRDefault="00000000">
      <w:pPr>
        <w:jc w:val="center"/>
      </w:pPr>
      <w:r>
        <w:rPr>
          <w:rFonts w:ascii="Calibri" w:hAnsi="Calibri"/>
          <w:b/>
          <w:color w:val="000000"/>
          <w:sz w:val="22"/>
        </w:rPr>
        <w:t>IZJAVLJUJEM</w:t>
      </w:r>
    </w:p>
    <w:p w14:paraId="17A73D9E" w14:textId="77777777" w:rsidR="007B4988" w:rsidRDefault="00000000">
      <w:pPr>
        <w:jc w:val="center"/>
      </w:pPr>
      <w:r>
        <w:rPr>
          <w:rFonts w:ascii="Calibri" w:hAnsi="Calibri"/>
          <w:b/>
          <w:color w:val="000000"/>
          <w:sz w:val="22"/>
        </w:rPr>
        <w:t> </w:t>
      </w:r>
    </w:p>
    <w:p w14:paraId="05F393D8" w14:textId="77777777" w:rsidR="007B4988" w:rsidRDefault="00000000">
      <w:pPr>
        <w:jc w:val="both"/>
      </w:pPr>
      <w:r>
        <w:rPr>
          <w:rFonts w:ascii="Calibri" w:hAnsi="Calibri"/>
          <w:color w:val="000000"/>
          <w:sz w:val="22"/>
        </w:rPr>
        <w:t xml:space="preserve">Kandidat/ponuditelj__________________________________________________________ u navedenom postupku javne nabave, kojeg predstavljam, nije: </w:t>
      </w:r>
    </w:p>
    <w:p w14:paraId="6C7B76D8" w14:textId="77777777" w:rsidR="007B4988" w:rsidRDefault="00000000">
      <w:pPr>
        <w:jc w:val="both"/>
      </w:pPr>
      <w:r>
        <w:rPr>
          <w:rFonts w:ascii="Calibri" w:hAnsi="Calibri"/>
          <w:color w:val="000000"/>
          <w:sz w:val="22"/>
        </w:rPr>
        <w:t> </w:t>
      </w:r>
    </w:p>
    <w:p w14:paraId="578B3135" w14:textId="77777777" w:rsidR="007B4988" w:rsidRDefault="00000000">
      <w:pPr>
        <w:jc w:val="both"/>
      </w:pPr>
      <w:r>
        <w:rPr>
          <w:rFonts w:ascii="Calibri" w:hAnsi="Calibri"/>
          <w:color w:val="000000"/>
          <w:sz w:val="22"/>
        </w:rPr>
        <w:t xml:space="preserve">a) Pravomoćnom sudskom presudom u kaznenom postupku osuđen za kaznena djela organiziranog kriminala, korupcije, prijevare ili pranja novca sukladno odnosnim propisima u BiH ili zemlji registracije; </w:t>
      </w:r>
    </w:p>
    <w:p w14:paraId="11EB9819" w14:textId="77777777" w:rsidR="007B4988" w:rsidRDefault="00000000">
      <w:pPr>
        <w:jc w:val="both"/>
      </w:pPr>
      <w:r>
        <w:rPr>
          <w:rFonts w:ascii="Calibri" w:hAnsi="Calibri"/>
          <w:color w:val="000000"/>
          <w:sz w:val="22"/>
        </w:rPr>
        <w:t xml:space="preserve">b) Pod stečajem ili je predmetom stečajnog postupka ili je pak predmetom likvidacijskog postupka; </w:t>
      </w:r>
    </w:p>
    <w:p w14:paraId="1636A265" w14:textId="77777777" w:rsidR="007B4988" w:rsidRDefault="00000000">
      <w:pPr>
        <w:jc w:val="both"/>
      </w:pPr>
      <w:r>
        <w:rPr>
          <w:rFonts w:ascii="Calibri" w:hAnsi="Calibri"/>
          <w:color w:val="000000"/>
          <w:sz w:val="22"/>
        </w:rPr>
        <w:t xml:space="preserve">c) Propustio ispuniti obveze u svezi s plaćanjem mirovinskog i invalidskog osiguranja i zdravstvenog osiguranja sukladno odnosnim propisima u BiH ili zemlji registracije; </w:t>
      </w:r>
    </w:p>
    <w:p w14:paraId="4900AFB8" w14:textId="77777777" w:rsidR="007B4988" w:rsidRDefault="00000000">
      <w:pPr>
        <w:jc w:val="both"/>
      </w:pPr>
      <w:r>
        <w:rPr>
          <w:rFonts w:ascii="Calibri" w:hAnsi="Calibri"/>
          <w:color w:val="000000"/>
          <w:sz w:val="22"/>
        </w:rPr>
        <w:t xml:space="preserve">d) Propustio ispuniti obveze u svezi s plaćanjem izravnih i neizravnih poreza sukladno odnosnim propisima u BiH ili zemlji registracije. </w:t>
      </w:r>
    </w:p>
    <w:p w14:paraId="3A61F412" w14:textId="77777777" w:rsidR="007B4988" w:rsidRDefault="00000000">
      <w:pPr>
        <w:jc w:val="both"/>
      </w:pPr>
      <w:r>
        <w:rPr>
          <w:rFonts w:ascii="Calibri" w:hAnsi="Calibri"/>
          <w:color w:val="000000"/>
          <w:sz w:val="22"/>
        </w:rPr>
        <w:t xml:space="preserve">U navedenom smislu sam upoznat sa obvezom kandidata/ponuditelja da u slučaju dodjele ugovora dostavi dokumente iz članka 45. stavak (2) točke od a) do d) na zahtjev ugovornog tijela i u roku kojeg odredi ugovorno tijelo sukladno članku 72. stavak (3) točka a). </w:t>
      </w:r>
    </w:p>
    <w:p w14:paraId="5ADD224A" w14:textId="77777777" w:rsidR="007B4988" w:rsidRDefault="00000000">
      <w:pPr>
        <w:jc w:val="both"/>
      </w:pPr>
      <w:r>
        <w:rPr>
          <w:rFonts w:ascii="Calibri" w:hAnsi="Calibri"/>
          <w:color w:val="000000"/>
          <w:sz w:val="22"/>
        </w:rPr>
        <w:t xml:space="preserve">Nadalje izjavljujem da sam svjestan da krivotvorenje službene isprave, odnosno uporaba neistinite službene ili poslovne isprave, knjige ili spisa u službi ili poslovanju kao da su istiniti predstavlja kazneno djelo predviđeno Kaznenim zakonima u BiH, te da davanje netočnih podataka u dokumentima kojima se dokazuje osobna sposobnost iz članka 45. Zakona o javnim nabavama predstavlja prekršaj za koji su predviđene novčane kazne od 1.000,00 KM do 10.000,00 KM za ponuditelja (pravna osoba) i od 200,00 KM do 2.000,00 KM za odgovornu osobu ponuditelja. </w:t>
      </w:r>
    </w:p>
    <w:p w14:paraId="70796339" w14:textId="77777777" w:rsidR="007B4988" w:rsidRDefault="00000000">
      <w:pPr>
        <w:jc w:val="both"/>
      </w:pPr>
      <w:r>
        <w:rPr>
          <w:rFonts w:ascii="Calibri" w:hAnsi="Calibri"/>
          <w:color w:val="000000"/>
          <w:sz w:val="22"/>
        </w:rPr>
        <w:t xml:space="preserve">Također izjavljujem da sam svjestan da ugovorno tijelo koje provodi navedeni postupak javne nabave sukladno članku 45. stavak (10) Zakona o javnim nabavama BiH u slučaju sumnje u točnost podataka datih putem ove izjave zadržava pravo provjere točnosti iznesenih informacija kod nadležnih tijela. </w:t>
      </w:r>
    </w:p>
    <w:p w14:paraId="7BE06296" w14:textId="77777777" w:rsidR="007B4988" w:rsidRDefault="00000000">
      <w:pPr>
        <w:jc w:val="both"/>
      </w:pPr>
      <w:r>
        <w:rPr>
          <w:rFonts w:ascii="Calibri" w:hAnsi="Calibri"/>
          <w:color w:val="000000"/>
          <w:sz w:val="22"/>
        </w:rPr>
        <w:t> </w:t>
      </w:r>
    </w:p>
    <w:p w14:paraId="6A330F73" w14:textId="77777777" w:rsidR="007B4988" w:rsidRDefault="00000000">
      <w:pPr>
        <w:jc w:val="both"/>
      </w:pPr>
      <w:r>
        <w:rPr>
          <w:rFonts w:ascii="Calibri" w:hAnsi="Calibri"/>
          <w:color w:val="000000"/>
          <w:sz w:val="22"/>
        </w:rPr>
        <w:t xml:space="preserve">Izjavu dao: </w:t>
      </w:r>
    </w:p>
    <w:p w14:paraId="43E48B77" w14:textId="77777777" w:rsidR="007B4988" w:rsidRDefault="00000000">
      <w:pPr>
        <w:jc w:val="both"/>
      </w:pPr>
      <w:r>
        <w:rPr>
          <w:rFonts w:ascii="Calibri" w:hAnsi="Calibri"/>
          <w:color w:val="000000"/>
          <w:sz w:val="22"/>
        </w:rPr>
        <w:t xml:space="preserve">____________________________ </w:t>
      </w:r>
    </w:p>
    <w:p w14:paraId="31C72228" w14:textId="77777777" w:rsidR="007B4988" w:rsidRDefault="00000000">
      <w:pPr>
        <w:jc w:val="both"/>
      </w:pPr>
      <w:r>
        <w:rPr>
          <w:rFonts w:ascii="Calibri" w:hAnsi="Calibri"/>
          <w:color w:val="000000"/>
          <w:sz w:val="22"/>
        </w:rPr>
        <w:t> </w:t>
      </w:r>
    </w:p>
    <w:p w14:paraId="3F762EC6" w14:textId="77777777" w:rsidR="007B4988" w:rsidRDefault="00000000">
      <w:pPr>
        <w:jc w:val="both"/>
      </w:pPr>
      <w:r>
        <w:rPr>
          <w:rFonts w:ascii="Calibri" w:hAnsi="Calibri"/>
          <w:color w:val="000000"/>
          <w:sz w:val="22"/>
        </w:rPr>
        <w:t>Mjesto i datum davanja izjave:</w:t>
      </w:r>
    </w:p>
    <w:p w14:paraId="33ED3E64" w14:textId="77777777" w:rsidR="007B4988" w:rsidRDefault="00000000">
      <w:pPr>
        <w:jc w:val="both"/>
      </w:pPr>
      <w:r>
        <w:rPr>
          <w:rFonts w:ascii="Calibri" w:hAnsi="Calibri"/>
          <w:color w:val="000000"/>
          <w:sz w:val="22"/>
        </w:rPr>
        <w:t xml:space="preserve">____________________________ </w:t>
      </w:r>
    </w:p>
    <w:p w14:paraId="2F7F61B7" w14:textId="77777777" w:rsidR="007B4988" w:rsidRDefault="00000000">
      <w:pPr>
        <w:jc w:val="both"/>
      </w:pPr>
      <w:r>
        <w:rPr>
          <w:rFonts w:ascii="Calibri" w:hAnsi="Calibri"/>
          <w:color w:val="000000"/>
          <w:sz w:val="22"/>
        </w:rPr>
        <w:t> </w:t>
      </w:r>
    </w:p>
    <w:p w14:paraId="44D465B9" w14:textId="77777777" w:rsidR="007B4988" w:rsidRDefault="00000000">
      <w:pPr>
        <w:jc w:val="both"/>
      </w:pPr>
      <w:r>
        <w:rPr>
          <w:rFonts w:ascii="Calibri" w:hAnsi="Calibri"/>
          <w:color w:val="000000"/>
          <w:sz w:val="22"/>
        </w:rPr>
        <w:t xml:space="preserve">Potpis i pečat nadležnog tijela: </w:t>
      </w:r>
    </w:p>
    <w:p w14:paraId="234F458C" w14:textId="77777777" w:rsidR="007B4988" w:rsidRDefault="00000000">
      <w:pPr>
        <w:jc w:val="both"/>
      </w:pPr>
      <w:r>
        <w:rPr>
          <w:rFonts w:ascii="Calibri" w:hAnsi="Calibri"/>
          <w:color w:val="000000"/>
          <w:sz w:val="22"/>
        </w:rPr>
        <w:t>____________________________                               M.P.</w:t>
      </w:r>
    </w:p>
    <w:sectPr w:rsidR="007B4988">
      <w:pgSz w:w="12240" w:h="15840"/>
      <w:pgMar w:top="1417" w:right="1417" w:bottom="1417" w:left="1417" w:header="708" w:footer="708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B4988"/>
    <w:rsid w:val="007B4988"/>
    <w:rsid w:val="0080071B"/>
    <w:rsid w:val="008031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B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47C83E1"/>
  <w15:docId w15:val="{036BBDFE-DFDA-4E1C-A95F-EA46F4FB08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sz w:val="24"/>
        <w:lang w:val="hr-BA" w:eastAsia="hr-BA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character" w:styleId="Brojretka">
    <w:name w:val="line number"/>
    <w:basedOn w:val="Zadanifontodlomka"/>
    <w:semiHidden/>
  </w:style>
  <w:style w:type="character" w:styleId="Hiperveza">
    <w:name w:val="Hyperlink"/>
    <w:rPr>
      <w:color w:val="0000FF"/>
      <w:u w:val="single"/>
    </w:rPr>
  </w:style>
  <w:style w:type="table" w:styleId="Jednostavnatablica1">
    <w:name w:val="Table Simple 1"/>
    <w:basedOn w:val="Obinatablica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Ｐ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Tahoma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Ｐゴシック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Tahoma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  <a:tileRect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  <a:tileRect/>
        </a:gradFill>
      </a:fillStyleLst>
      <a:lnStyleLst>
        <a:ln w="9525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mpd="sng" algn="ctr">
          <a:solidFill>
            <a:schemeClr val="phClr"/>
          </a:solidFill>
          <a:prstDash val="solid"/>
        </a:ln>
        <a:ln w="38100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  <a:tileRect/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  <a:tileRect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471</Words>
  <Characters>2686</Characters>
  <Application>Microsoft Office Word</Application>
  <DocSecurity>0</DocSecurity>
  <Lines>22</Lines>
  <Paragraphs>6</Paragraphs>
  <ScaleCrop>false</ScaleCrop>
  <Company/>
  <LinksUpToDate>false</LinksUpToDate>
  <CharactersWithSpaces>3151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Kenan Kalajdžija</dc:creator>
  <cp:lastModifiedBy>Kenan Kalajdžija</cp:lastModifiedBy>
  <cp:revision>2</cp:revision>
  <dcterms:created xsi:type="dcterms:W3CDTF">2025-09-30T11:42:00Z</dcterms:created>
  <dcterms:modified xsi:type="dcterms:W3CDTF">2025-09-30T11:42:00Z</dcterms:modified>
</cp:coreProperties>
</file>