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3C9" w:rsidRDefault="006F0ACC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45pt;height:606.1pt">
            <v:imagedata r:id="rId4" o:title="Odluka o izravnom sorazumu Su 708 25"/>
          </v:shape>
        </w:pict>
      </w:r>
    </w:p>
    <w:sectPr w:rsidR="007073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818"/>
    <w:rsid w:val="006F0ACC"/>
    <w:rsid w:val="007073C9"/>
    <w:rsid w:val="0079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6BED40-0AEC-43A2-BA42-9CC9D877C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Pravosudje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Vukic</dc:creator>
  <cp:keywords/>
  <dc:description/>
  <cp:lastModifiedBy>Miroslav Vukic</cp:lastModifiedBy>
  <cp:revision>2</cp:revision>
  <dcterms:created xsi:type="dcterms:W3CDTF">2025-12-15T10:26:00Z</dcterms:created>
  <dcterms:modified xsi:type="dcterms:W3CDTF">2025-12-15T10:27:00Z</dcterms:modified>
</cp:coreProperties>
</file>