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4B2D4" w14:textId="77777777" w:rsidR="00E47DE6" w:rsidRDefault="00000000">
      <w:r>
        <w:t>BOSNA I HERCEGOVINA</w:t>
      </w:r>
    </w:p>
    <w:p w14:paraId="383D2AE2" w14:textId="77777777" w:rsidR="00E47DE6" w:rsidRDefault="00000000">
      <w:bookmarkStart w:id="0" w:name="entitet"/>
      <w:r>
        <w:t>FEDERACIJA BOSNE I HERCEGOVINE</w:t>
      </w:r>
    </w:p>
    <w:p w14:paraId="1DA2FEF7" w14:textId="77777777" w:rsidR="00E47DE6" w:rsidRDefault="00000000">
      <w:r>
        <w:t>TUZLANSKI KANTON</w:t>
      </w:r>
      <w:bookmarkEnd w:id="0"/>
      <w:r>
        <w:t xml:space="preserve"> </w:t>
      </w:r>
    </w:p>
    <w:p w14:paraId="111BFB90" w14:textId="77777777" w:rsidR="00E47DE6" w:rsidRDefault="00000000">
      <w:bookmarkStart w:id="1" w:name="sud"/>
      <w:r>
        <w:t>OPĆINSKI SUD U LUKAVCU</w:t>
      </w:r>
      <w:bookmarkEnd w:id="1"/>
      <w:r>
        <w:t xml:space="preserve"> </w:t>
      </w:r>
    </w:p>
    <w:p w14:paraId="798E6EC5" w14:textId="77777777" w:rsidR="00E47DE6" w:rsidRDefault="00000000">
      <w:proofErr w:type="spellStart"/>
      <w:r>
        <w:t>Broj</w:t>
      </w:r>
      <w:proofErr w:type="spellEnd"/>
      <w:r>
        <w:t xml:space="preserve">: </w:t>
      </w:r>
      <w:bookmarkStart w:id="2" w:name="broj_predmeta"/>
      <w:r>
        <w:t>126 0 I 202882 19 Kom</w:t>
      </w:r>
      <w:bookmarkEnd w:id="2"/>
      <w:r>
        <w:t xml:space="preserve"> </w:t>
      </w:r>
    </w:p>
    <w:p w14:paraId="683C62E4" w14:textId="77777777" w:rsidR="00E47DE6" w:rsidRDefault="00000000">
      <w:bookmarkStart w:id="3" w:name="grad"/>
      <w:proofErr w:type="spellStart"/>
      <w:r>
        <w:t>Lukavac</w:t>
      </w:r>
      <w:bookmarkEnd w:id="3"/>
      <w:proofErr w:type="spellEnd"/>
      <w:r>
        <w:t xml:space="preserve">, </w:t>
      </w:r>
      <w:bookmarkStart w:id="4" w:name="danasnji_datum"/>
      <w:r>
        <w:t>13.11.2025.</w:t>
      </w:r>
      <w:bookmarkEnd w:id="4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6FAAB13F" w14:textId="77777777" w:rsidR="00E47DE6" w:rsidRDefault="00E47DE6">
      <w:pPr>
        <w:rPr>
          <w:lang w:val="bs-Latn-BA"/>
        </w:rPr>
      </w:pPr>
    </w:p>
    <w:p w14:paraId="7BD011EB" w14:textId="5BA06A20" w:rsidR="003D6643" w:rsidRPr="00492E5F" w:rsidRDefault="003D6643" w:rsidP="003D6643">
      <w:pPr>
        <w:ind w:firstLine="567"/>
        <w:jc w:val="both"/>
        <w:rPr>
          <w:lang w:val="en-US"/>
        </w:rPr>
      </w:pPr>
      <w:r>
        <w:rPr>
          <w:lang w:val="hr-HR"/>
        </w:rPr>
        <w:t xml:space="preserve"> </w:t>
      </w:r>
      <w:proofErr w:type="spellStart"/>
      <w:r w:rsidRPr="00492E5F">
        <w:rPr>
          <w:lang w:val="en-US"/>
        </w:rPr>
        <w:t>Općinski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sud</w:t>
      </w:r>
      <w:proofErr w:type="spellEnd"/>
      <w:r w:rsidRPr="00492E5F">
        <w:rPr>
          <w:lang w:val="en-US"/>
        </w:rPr>
        <w:t xml:space="preserve"> u </w:t>
      </w:r>
      <w:proofErr w:type="spellStart"/>
      <w:r w:rsidRPr="00492E5F">
        <w:rPr>
          <w:lang w:val="en-US"/>
        </w:rPr>
        <w:t>Lukavcu</w:t>
      </w:r>
      <w:proofErr w:type="spellEnd"/>
      <w:r w:rsidRPr="00492E5F">
        <w:rPr>
          <w:lang w:val="en-US"/>
        </w:rPr>
        <w:t xml:space="preserve">, </w:t>
      </w:r>
      <w:proofErr w:type="spellStart"/>
      <w:r w:rsidRPr="00492E5F">
        <w:rPr>
          <w:lang w:val="en-US"/>
        </w:rPr>
        <w:t>sudija</w:t>
      </w:r>
      <w:proofErr w:type="spellEnd"/>
      <w:r w:rsidRPr="00492E5F">
        <w:rPr>
          <w:lang w:val="en-US"/>
        </w:rPr>
        <w:t xml:space="preserve"> Damir Baraković, u </w:t>
      </w:r>
      <w:proofErr w:type="spellStart"/>
      <w:r w:rsidRPr="00492E5F">
        <w:rPr>
          <w:lang w:val="en-US"/>
        </w:rPr>
        <w:t>izvršnom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predmetu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tražioca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izvršenja</w:t>
      </w:r>
      <w:proofErr w:type="spellEnd"/>
      <w:r w:rsidRPr="00492E5F">
        <w:rPr>
          <w:lang w:val="en-US"/>
        </w:rPr>
        <w:t xml:space="preserve"> Grad </w:t>
      </w:r>
      <w:proofErr w:type="spellStart"/>
      <w:r w:rsidRPr="00492E5F">
        <w:rPr>
          <w:lang w:val="en-US"/>
        </w:rPr>
        <w:t>Lukavac</w:t>
      </w:r>
      <w:proofErr w:type="spellEnd"/>
      <w:r w:rsidRPr="00492E5F">
        <w:rPr>
          <w:lang w:val="en-US"/>
        </w:rPr>
        <w:t xml:space="preserve">, </w:t>
      </w:r>
      <w:proofErr w:type="spellStart"/>
      <w:r w:rsidRPr="00492E5F">
        <w:rPr>
          <w:lang w:val="en-US"/>
        </w:rPr>
        <w:t>kojeg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zastupa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Gradsko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pravobranilaštvo</w:t>
      </w:r>
      <w:proofErr w:type="spellEnd"/>
      <w:r w:rsidRPr="00492E5F">
        <w:rPr>
          <w:lang w:val="en-US"/>
        </w:rPr>
        <w:t xml:space="preserve">, </w:t>
      </w:r>
      <w:proofErr w:type="spellStart"/>
      <w:r w:rsidRPr="00492E5F">
        <w:rPr>
          <w:lang w:val="en-US"/>
        </w:rPr>
        <w:t>protiv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izvršenika</w:t>
      </w:r>
      <w:proofErr w:type="spellEnd"/>
      <w:r w:rsidRPr="00492E5F">
        <w:rPr>
          <w:lang w:val="en-US"/>
        </w:rPr>
        <w:t xml:space="preserve"> E</w:t>
      </w:r>
      <w:r w:rsidR="00361BC3">
        <w:rPr>
          <w:lang w:val="en-US"/>
        </w:rPr>
        <w:t>.</w:t>
      </w:r>
      <w:r w:rsidRPr="00492E5F">
        <w:rPr>
          <w:lang w:val="en-US"/>
        </w:rPr>
        <w:t>S sin Š</w:t>
      </w:r>
      <w:r w:rsidR="00361BC3">
        <w:rPr>
          <w:lang w:val="en-US"/>
        </w:rPr>
        <w:t>….</w:t>
      </w:r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iz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Lukavca</w:t>
      </w:r>
      <w:proofErr w:type="spellEnd"/>
      <w:r w:rsidRPr="00492E5F">
        <w:rPr>
          <w:lang w:val="en-US"/>
        </w:rPr>
        <w:t xml:space="preserve">, </w:t>
      </w:r>
      <w:proofErr w:type="gramStart"/>
      <w:r w:rsidR="00361BC3">
        <w:rPr>
          <w:lang w:val="en-US"/>
        </w:rPr>
        <w:t>…..</w:t>
      </w:r>
      <w:proofErr w:type="gramEnd"/>
      <w:r w:rsidRPr="00492E5F">
        <w:rPr>
          <w:lang w:val="en-US"/>
        </w:rPr>
        <w:t xml:space="preserve"> bb, </w:t>
      </w:r>
      <w:proofErr w:type="spellStart"/>
      <w:r w:rsidRPr="00492E5F">
        <w:rPr>
          <w:lang w:val="en-US"/>
        </w:rPr>
        <w:t>radi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duga</w:t>
      </w:r>
      <w:proofErr w:type="spellEnd"/>
      <w:r w:rsidRPr="00492E5F">
        <w:rPr>
          <w:lang w:val="en-US"/>
        </w:rPr>
        <w:t xml:space="preserve">, </w:t>
      </w:r>
      <w:proofErr w:type="spellStart"/>
      <w:r w:rsidRPr="00492E5F">
        <w:rPr>
          <w:lang w:val="en-US"/>
        </w:rPr>
        <w:t>vrijednost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spora</w:t>
      </w:r>
      <w:proofErr w:type="spellEnd"/>
      <w:r w:rsidRPr="00492E5F">
        <w:rPr>
          <w:lang w:val="en-US"/>
        </w:rPr>
        <w:t xml:space="preserve"> 57,12 KM, van </w:t>
      </w:r>
      <w:proofErr w:type="spellStart"/>
      <w:r w:rsidRPr="00492E5F">
        <w:rPr>
          <w:lang w:val="en-US"/>
        </w:rPr>
        <w:t>ročišta</w:t>
      </w:r>
      <w:proofErr w:type="spellEnd"/>
      <w:r w:rsidRPr="00492E5F">
        <w:rPr>
          <w:lang w:val="en-US"/>
        </w:rPr>
        <w:t xml:space="preserve">, dana 13.11.2025. </w:t>
      </w:r>
      <w:proofErr w:type="spellStart"/>
      <w:r w:rsidRPr="00492E5F">
        <w:rPr>
          <w:lang w:val="en-US"/>
        </w:rPr>
        <w:t>godine</w:t>
      </w:r>
      <w:proofErr w:type="spellEnd"/>
      <w:r w:rsidRPr="00492E5F">
        <w:rPr>
          <w:lang w:val="en-US"/>
        </w:rPr>
        <w:t xml:space="preserve"> </w:t>
      </w:r>
      <w:proofErr w:type="spellStart"/>
      <w:r w:rsidRPr="00492E5F">
        <w:rPr>
          <w:lang w:val="en-US"/>
        </w:rPr>
        <w:t>donio</w:t>
      </w:r>
      <w:proofErr w:type="spellEnd"/>
      <w:r w:rsidRPr="00492E5F">
        <w:rPr>
          <w:lang w:val="en-US"/>
        </w:rPr>
        <w:t xml:space="preserve"> je </w:t>
      </w:r>
      <w:proofErr w:type="spellStart"/>
      <w:r w:rsidRPr="00492E5F">
        <w:rPr>
          <w:lang w:val="en-US"/>
        </w:rPr>
        <w:t>sljedeći</w:t>
      </w:r>
      <w:proofErr w:type="spellEnd"/>
    </w:p>
    <w:p w14:paraId="784C6133" w14:textId="77777777" w:rsidR="003D6643" w:rsidRPr="00492E5F" w:rsidRDefault="003D6643" w:rsidP="003D6643">
      <w:pPr>
        <w:pStyle w:val="NoSpacing"/>
        <w:jc w:val="both"/>
        <w:rPr>
          <w:lang w:val="hr-HR"/>
        </w:rPr>
      </w:pPr>
    </w:p>
    <w:p w14:paraId="2539D30C" w14:textId="77777777" w:rsidR="003D6643" w:rsidRPr="00492E5F" w:rsidRDefault="003D6643" w:rsidP="003D6643">
      <w:pPr>
        <w:jc w:val="center"/>
        <w:rPr>
          <w:lang w:val="hr-BA"/>
        </w:rPr>
      </w:pPr>
      <w:r w:rsidRPr="00492E5F">
        <w:rPr>
          <w:lang w:val="hr-BA"/>
        </w:rPr>
        <w:t>Z A K LJ U Č A K</w:t>
      </w:r>
    </w:p>
    <w:p w14:paraId="36622E07" w14:textId="77777777" w:rsidR="003D6643" w:rsidRPr="00492E5F" w:rsidRDefault="003D6643" w:rsidP="003D6643">
      <w:pPr>
        <w:jc w:val="center"/>
        <w:rPr>
          <w:lang w:val="sr-Latn-CS"/>
        </w:rPr>
      </w:pPr>
      <w:r w:rsidRPr="00492E5F">
        <w:rPr>
          <w:lang w:val="sr-Latn-CS"/>
        </w:rPr>
        <w:t>o prodaji pokretnih stvari</w:t>
      </w:r>
    </w:p>
    <w:p w14:paraId="6F8CA4FF" w14:textId="77777777" w:rsidR="003D6643" w:rsidRPr="00492E5F" w:rsidRDefault="003D6643" w:rsidP="003D6643">
      <w:pPr>
        <w:jc w:val="both"/>
        <w:rPr>
          <w:b/>
          <w:lang w:val="hr-HR"/>
        </w:rPr>
      </w:pPr>
    </w:p>
    <w:p w14:paraId="01A2BE68" w14:textId="77777777" w:rsidR="003D6643" w:rsidRPr="00492E5F" w:rsidRDefault="003D6643" w:rsidP="003D6643">
      <w:pPr>
        <w:ind w:firstLine="567"/>
        <w:jc w:val="both"/>
        <w:rPr>
          <w:lang w:val="hr-HR"/>
        </w:rPr>
      </w:pPr>
      <w:r w:rsidRPr="00492E5F">
        <w:rPr>
          <w:lang w:val="hr-HR"/>
        </w:rPr>
        <w:t xml:space="preserve">Određuje se drugo ročište za prodaju popisanih pokretnih stvari izvršenika za dan 08.12.2025. godine u 15,00 sati, u prostorijama Općinskog suda u Lukavcu, kancelarija broj 10, a prodaja će se izvršiti putem usmenog javnog nadmetanja. </w:t>
      </w:r>
    </w:p>
    <w:p w14:paraId="5B6F4152" w14:textId="77777777" w:rsidR="003D6643" w:rsidRPr="00492E5F" w:rsidRDefault="003D6643" w:rsidP="003D6643">
      <w:pPr>
        <w:ind w:firstLine="567"/>
        <w:jc w:val="both"/>
        <w:rPr>
          <w:lang w:val="hr-HR"/>
        </w:rPr>
      </w:pPr>
    </w:p>
    <w:p w14:paraId="5629C0B4" w14:textId="77777777" w:rsidR="003D6643" w:rsidRPr="00492E5F" w:rsidRDefault="003D6643" w:rsidP="003D6643">
      <w:pPr>
        <w:ind w:firstLine="567"/>
        <w:jc w:val="both"/>
        <w:rPr>
          <w:lang w:val="hr-BA"/>
        </w:rPr>
      </w:pPr>
      <w:r w:rsidRPr="00492E5F">
        <w:rPr>
          <w:lang w:val="sr-Latn-CS"/>
        </w:rPr>
        <w:t>Predmet prodaje su pokretne stvari izvršenika popisane i procjenjene od strane sudskog izvršioca ovog suda:</w:t>
      </w:r>
    </w:p>
    <w:p w14:paraId="1AD29D7F" w14:textId="77777777" w:rsidR="003D6643" w:rsidRPr="00492E5F" w:rsidRDefault="003D6643" w:rsidP="003D6643">
      <w:pPr>
        <w:jc w:val="both"/>
        <w:rPr>
          <w:lang w:val="bs-Latn-BA"/>
        </w:rPr>
      </w:pPr>
    </w:p>
    <w:p w14:paraId="1CF0DE64" w14:textId="77777777" w:rsidR="003D6643" w:rsidRPr="00492E5F" w:rsidRDefault="003D6643" w:rsidP="003D6643">
      <w:pPr>
        <w:numPr>
          <w:ilvl w:val="0"/>
          <w:numId w:val="14"/>
        </w:numPr>
        <w:jc w:val="both"/>
        <w:rPr>
          <w:lang w:val="bs-Latn-BA"/>
        </w:rPr>
      </w:pPr>
      <w:r w:rsidRPr="00492E5F">
        <w:rPr>
          <w:lang w:val="bs-Latn-BA"/>
        </w:rPr>
        <w:t>Veš mašina marke „BEKO“ procijenjene vrijednosti 350,00 KM.</w:t>
      </w:r>
    </w:p>
    <w:p w14:paraId="5F906038" w14:textId="77777777" w:rsidR="003D6643" w:rsidRPr="00492E5F" w:rsidRDefault="003D6643" w:rsidP="003D6643">
      <w:pPr>
        <w:jc w:val="both"/>
        <w:rPr>
          <w:lang w:val="hr-BA"/>
        </w:rPr>
      </w:pPr>
    </w:p>
    <w:p w14:paraId="586E806B" w14:textId="559D134A" w:rsidR="003D6643" w:rsidRPr="00492E5F" w:rsidRDefault="003D6643" w:rsidP="003D6643">
      <w:pPr>
        <w:ind w:firstLine="567"/>
        <w:jc w:val="both"/>
        <w:rPr>
          <w:lang w:val="hr-BA"/>
        </w:rPr>
      </w:pPr>
      <w:r w:rsidRPr="00492E5F">
        <w:rPr>
          <w:lang w:val="sr-Latn-CS"/>
        </w:rPr>
        <w:t xml:space="preserve">Pokretne stvari nalaze se na adresi izvršenika, ulica </w:t>
      </w:r>
      <w:r w:rsidR="00361BC3">
        <w:rPr>
          <w:lang w:val="sr-Latn-CS"/>
        </w:rPr>
        <w:t>.....</w:t>
      </w:r>
      <w:r w:rsidRPr="00492E5F">
        <w:rPr>
          <w:lang w:val="sr-Latn-CS"/>
        </w:rPr>
        <w:t xml:space="preserve"> bb, grad Lukavac.</w:t>
      </w:r>
    </w:p>
    <w:p w14:paraId="224164CF" w14:textId="77777777" w:rsidR="003D6643" w:rsidRPr="00492E5F" w:rsidRDefault="003D6643" w:rsidP="003D6643">
      <w:pPr>
        <w:ind w:firstLine="567"/>
        <w:jc w:val="both"/>
        <w:rPr>
          <w:lang w:val="sr-Latn-CS"/>
        </w:rPr>
      </w:pPr>
      <w:r w:rsidRPr="00492E5F">
        <w:rPr>
          <w:lang w:val="sr-Latn-CS"/>
        </w:rPr>
        <w:t>Na drugoj prodaji navedene pokretne stvari mogu se prodati bez ograničenja u pogledu iznosa njene cijene.</w:t>
      </w:r>
    </w:p>
    <w:p w14:paraId="41C52E2B" w14:textId="77777777" w:rsidR="003D6643" w:rsidRPr="00492E5F" w:rsidRDefault="003D6643" w:rsidP="003D6643">
      <w:pPr>
        <w:ind w:firstLine="567"/>
        <w:jc w:val="both"/>
        <w:rPr>
          <w:lang w:val="sr-Latn-CS"/>
        </w:rPr>
      </w:pPr>
    </w:p>
    <w:p w14:paraId="448900B6" w14:textId="77777777" w:rsidR="003D6643" w:rsidRPr="00492E5F" w:rsidRDefault="003D6643" w:rsidP="003D6643">
      <w:pPr>
        <w:ind w:firstLine="567"/>
        <w:jc w:val="both"/>
        <w:rPr>
          <w:lang w:val="sr-Latn-CS"/>
        </w:rPr>
      </w:pPr>
      <w:r w:rsidRPr="00492E5F">
        <w:rPr>
          <w:lang w:val="sr-Latn-CS"/>
        </w:rPr>
        <w:t>Ponuđač sa najvećom ponudom dužan je uplatiti novčani iznos prodajne cijene u roku od 8 dana od objavljivanja rezultata prodaje. Ako ponuđač sa najvećom ponudom ne uplati novčani iznos prodajne cijene u predviđenom roku, sud će zaključkom prodaju tom ponuđaču oglasiti nevaljanom, a drugog ponuđača proglasiti kupcem, koji treba da u roku od 8 dana uplati kod suda novčani iznos/cijenu koju je ponudio, a ukoliko ni drugi ponudilac u predviđenom roku ne izvrši uplatu, sud primjenjuju ova pravila i na trećeg i daljeg  ponuđača.</w:t>
      </w:r>
    </w:p>
    <w:p w14:paraId="56ED1ED5" w14:textId="77777777" w:rsidR="003D6643" w:rsidRPr="00492E5F" w:rsidRDefault="003D6643" w:rsidP="003D6643">
      <w:pPr>
        <w:ind w:firstLine="567"/>
        <w:jc w:val="both"/>
        <w:rPr>
          <w:lang w:val="sr-Latn-CS"/>
        </w:rPr>
      </w:pPr>
    </w:p>
    <w:p w14:paraId="61C4AD9D" w14:textId="77777777" w:rsidR="003D6643" w:rsidRPr="00492E5F" w:rsidRDefault="003D6643" w:rsidP="003D6643">
      <w:pPr>
        <w:ind w:firstLine="567"/>
        <w:jc w:val="both"/>
        <w:rPr>
          <w:lang w:val="sr-Latn-CS"/>
        </w:rPr>
      </w:pPr>
      <w:r w:rsidRPr="00492E5F">
        <w:rPr>
          <w:lang w:val="sr-Latn-CS"/>
        </w:rPr>
        <w:t>Ako se na drugom ročištu pokretna stvari ne budu mogle prodati, sud će obustaviti postupak.</w:t>
      </w:r>
    </w:p>
    <w:p w14:paraId="514550E0" w14:textId="77777777" w:rsidR="003D6643" w:rsidRPr="00492E5F" w:rsidRDefault="003D6643" w:rsidP="003D6643">
      <w:pPr>
        <w:ind w:firstLine="567"/>
        <w:jc w:val="both"/>
        <w:rPr>
          <w:lang w:val="sr-Latn-CS"/>
        </w:rPr>
      </w:pPr>
    </w:p>
    <w:p w14:paraId="6B3C9057" w14:textId="77777777" w:rsidR="003D6643" w:rsidRPr="00492E5F" w:rsidRDefault="003D6643" w:rsidP="003D6643">
      <w:pPr>
        <w:ind w:firstLine="567"/>
        <w:jc w:val="both"/>
        <w:rPr>
          <w:lang w:val="sr-Latn-CS"/>
        </w:rPr>
      </w:pPr>
      <w:r w:rsidRPr="00492E5F">
        <w:rPr>
          <w:lang w:val="sr-Latn-CS"/>
        </w:rPr>
        <w:t>U javnom nadmetanju mogu učestvovati samo lica koja su prethodno položila osiguranje koje iznosi 1/10 od vrijednosti stvari. Lica koja učestvuju u javnom nadmetanju, dužna su prije početka ročišta sudu predati po jedan primjerak uplatnice iz koje je vidljivo da je osiguranje položeno. Osiguranje se polaže na depozitni račun Opštinskog suda u Lukavcu broj 1321002012496062 otvoren kod NLB banke d.d. Sarajevo, sa naznakom broja predmeta. Od polaganja osiguranja u ovoj izvršnoj stvari oslobođen je tražilac izvršenja.</w:t>
      </w:r>
    </w:p>
    <w:p w14:paraId="0D7A5A30" w14:textId="77777777" w:rsidR="003D6643" w:rsidRPr="00492E5F" w:rsidRDefault="003D6643" w:rsidP="003D6643">
      <w:pPr>
        <w:ind w:firstLine="567"/>
        <w:jc w:val="both"/>
        <w:rPr>
          <w:lang w:val="sr-Latn-CS"/>
        </w:rPr>
      </w:pPr>
    </w:p>
    <w:p w14:paraId="7303F4DA" w14:textId="3B0844CA" w:rsidR="003D6643" w:rsidRPr="00492E5F" w:rsidRDefault="003D6643" w:rsidP="003D6643">
      <w:pPr>
        <w:ind w:firstLine="567"/>
        <w:jc w:val="both"/>
        <w:rPr>
          <w:lang w:val="sr-Latn-CS"/>
        </w:rPr>
      </w:pPr>
      <w:r w:rsidRPr="00492E5F">
        <w:rPr>
          <w:lang w:val="sr-Latn-CS"/>
        </w:rPr>
        <w:t>Ovaj zaključak biće objavljen na oglasnoj ploči suda i na web. stranici suda, a stranka može o svom trošku objaviti zaključak o prodaji u sredstvima javnog informisanja.</w:t>
      </w:r>
    </w:p>
    <w:p w14:paraId="79D545A7" w14:textId="77777777" w:rsidR="003D6643" w:rsidRPr="00492E5F" w:rsidRDefault="003D6643" w:rsidP="003D6643">
      <w:pPr>
        <w:jc w:val="center"/>
        <w:rPr>
          <w:lang w:val="hr-BA"/>
        </w:rPr>
      </w:pPr>
      <w:r w:rsidRPr="00492E5F">
        <w:rPr>
          <w:lang w:val="hr-BA"/>
        </w:rPr>
        <w:t xml:space="preserve">                                                                                                                   Sudija</w:t>
      </w:r>
    </w:p>
    <w:p w14:paraId="35494C1F" w14:textId="4743BEC4" w:rsidR="003D6643" w:rsidRPr="00492E5F" w:rsidRDefault="003D6643" w:rsidP="003D6643">
      <w:pPr>
        <w:jc w:val="right"/>
        <w:rPr>
          <w:lang w:val="hr-BA"/>
        </w:rPr>
      </w:pPr>
      <w:r w:rsidRPr="00492E5F">
        <w:rPr>
          <w:lang w:val="hr-BA"/>
        </w:rPr>
        <w:t>Damir Baraković</w:t>
      </w:r>
    </w:p>
    <w:p w14:paraId="771E5C5B" w14:textId="77777777" w:rsidR="003D6643" w:rsidRDefault="003D6643" w:rsidP="003D6643">
      <w:pPr>
        <w:rPr>
          <w:lang w:val="hr-BA"/>
        </w:rPr>
      </w:pPr>
    </w:p>
    <w:p w14:paraId="21FC5067" w14:textId="62CA0392" w:rsidR="00E47DE6" w:rsidRPr="003D6643" w:rsidRDefault="003D6643" w:rsidP="003D6643">
      <w:r w:rsidRPr="00492E5F">
        <w:rPr>
          <w:lang w:val="hr-BA"/>
        </w:rPr>
        <w:t>Pouka o pravnom lijeku:Protiv ovog zaključka nije dozvoljena posebna žalba.</w:t>
      </w:r>
    </w:p>
    <w:sectPr w:rsidR="00E47DE6" w:rsidRPr="003D6643" w:rsidSect="003D6643">
      <w:footerReference w:type="even" r:id="rId7"/>
      <w:footerReference w:type="default" r:id="rId8"/>
      <w:pgSz w:w="11906" w:h="16838"/>
      <w:pgMar w:top="568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223E3" w14:textId="77777777" w:rsidR="00413C0F" w:rsidRDefault="00413C0F">
      <w:r>
        <w:separator/>
      </w:r>
    </w:p>
  </w:endnote>
  <w:endnote w:type="continuationSeparator" w:id="0">
    <w:p w14:paraId="39CAF92F" w14:textId="77777777" w:rsidR="00413C0F" w:rsidRDefault="00413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D636C" w14:textId="77777777" w:rsidR="00E47DE6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335BEA6C" w14:textId="77777777" w:rsidR="00E47DE6" w:rsidRDefault="00E47D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E1865" w14:textId="77777777" w:rsidR="00E47DE6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18A895E" w14:textId="77777777" w:rsidR="00E47DE6" w:rsidRDefault="00E47D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AC716" w14:textId="77777777" w:rsidR="00413C0F" w:rsidRDefault="00413C0F">
      <w:r>
        <w:separator/>
      </w:r>
    </w:p>
  </w:footnote>
  <w:footnote w:type="continuationSeparator" w:id="0">
    <w:p w14:paraId="621FB9B9" w14:textId="77777777" w:rsidR="00413C0F" w:rsidRDefault="00413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6EFA"/>
    <w:multiLevelType w:val="hybridMultilevel"/>
    <w:tmpl w:val="7BEEECCC"/>
    <w:lvl w:ilvl="0" w:tplc="D55CE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52EC0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62CC8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AACB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8C50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EA74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C8D3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882F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A8E5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8537F0"/>
    <w:multiLevelType w:val="multilevel"/>
    <w:tmpl w:val="10C6D0E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21F56883"/>
    <w:multiLevelType w:val="hybridMultilevel"/>
    <w:tmpl w:val="613829C6"/>
    <w:lvl w:ilvl="0" w:tplc="E08A9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C652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16F7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BEEE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46EE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48BC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6E3E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105A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CA8D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812756"/>
    <w:multiLevelType w:val="multilevel"/>
    <w:tmpl w:val="A9C6866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259A3E83"/>
    <w:multiLevelType w:val="hybridMultilevel"/>
    <w:tmpl w:val="E4202C54"/>
    <w:lvl w:ilvl="0" w:tplc="E20C7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26DB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92CC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60C0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E059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88CD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2CCF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FEA8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F42C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8E2EAF"/>
    <w:multiLevelType w:val="hybridMultilevel"/>
    <w:tmpl w:val="AA540470"/>
    <w:lvl w:ilvl="0" w:tplc="7310C83E">
      <w:start w:val="1"/>
      <w:numFmt w:val="decimal"/>
      <w:lvlText w:val="%1.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4A56330"/>
    <w:multiLevelType w:val="multilevel"/>
    <w:tmpl w:val="C79E6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DA507C7"/>
    <w:multiLevelType w:val="hybridMultilevel"/>
    <w:tmpl w:val="3AF67580"/>
    <w:lvl w:ilvl="0" w:tplc="3DD22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E88A3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EB48C3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033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D6B7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C343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C6E9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8EBD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44E9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456E19"/>
    <w:multiLevelType w:val="hybridMultilevel"/>
    <w:tmpl w:val="072EF074"/>
    <w:lvl w:ilvl="0" w:tplc="46A6A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C2924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1CAC6B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16B4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D09B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4AC7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B667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AA9D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3872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9511EC"/>
    <w:multiLevelType w:val="hybridMultilevel"/>
    <w:tmpl w:val="5D78333E"/>
    <w:lvl w:ilvl="0" w:tplc="3E22F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663C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06C8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6CCB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807E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7A44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0207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38DFE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DA67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EE2680"/>
    <w:multiLevelType w:val="hybridMultilevel"/>
    <w:tmpl w:val="7D92E9D4"/>
    <w:lvl w:ilvl="0" w:tplc="19F89A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F8D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EE1F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E026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5AEA8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D4A4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74FB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4AA58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28AA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F23156"/>
    <w:multiLevelType w:val="hybridMultilevel"/>
    <w:tmpl w:val="CF8CC608"/>
    <w:lvl w:ilvl="0" w:tplc="C44E95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4A2D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6C57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4C1F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A0E34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4677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A7C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06CC2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1A33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4E95E46"/>
    <w:multiLevelType w:val="multilevel"/>
    <w:tmpl w:val="F4EA5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FB358B0"/>
    <w:multiLevelType w:val="multilevel"/>
    <w:tmpl w:val="34368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1681771">
    <w:abstractNumId w:val="1"/>
  </w:num>
  <w:num w:numId="2" w16cid:durableId="544635225">
    <w:abstractNumId w:val="3"/>
  </w:num>
  <w:num w:numId="3" w16cid:durableId="448626018">
    <w:abstractNumId w:val="0"/>
  </w:num>
  <w:num w:numId="4" w16cid:durableId="378893961">
    <w:abstractNumId w:val="9"/>
  </w:num>
  <w:num w:numId="5" w16cid:durableId="1505197639">
    <w:abstractNumId w:val="7"/>
  </w:num>
  <w:num w:numId="6" w16cid:durableId="576015645">
    <w:abstractNumId w:val="2"/>
  </w:num>
  <w:num w:numId="7" w16cid:durableId="539165559">
    <w:abstractNumId w:val="4"/>
  </w:num>
  <w:num w:numId="8" w16cid:durableId="698311613">
    <w:abstractNumId w:val="8"/>
  </w:num>
  <w:num w:numId="9" w16cid:durableId="840774969">
    <w:abstractNumId w:val="10"/>
  </w:num>
  <w:num w:numId="10" w16cid:durableId="1547644510">
    <w:abstractNumId w:val="12"/>
  </w:num>
  <w:num w:numId="11" w16cid:durableId="637760911">
    <w:abstractNumId w:val="6"/>
  </w:num>
  <w:num w:numId="12" w16cid:durableId="928197142">
    <w:abstractNumId w:val="13"/>
  </w:num>
  <w:num w:numId="13" w16cid:durableId="850291951">
    <w:abstractNumId w:val="11"/>
  </w:num>
  <w:num w:numId="14" w16cid:durableId="1730377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DE6"/>
    <w:rsid w:val="0013071C"/>
    <w:rsid w:val="001776A6"/>
    <w:rsid w:val="00361BC3"/>
    <w:rsid w:val="003D6643"/>
    <w:rsid w:val="00413C0F"/>
    <w:rsid w:val="00E47DE6"/>
    <w:rsid w:val="00EE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F88D7"/>
  <w15:docId w15:val="{9E73B4A4-5D82-4300-84E6-2B39FDCE6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3D664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2025-11-13T08:22:00Z</cp:lastPrinted>
  <dcterms:created xsi:type="dcterms:W3CDTF">2025-11-17T09:17:00Z</dcterms:created>
  <dcterms:modified xsi:type="dcterms:W3CDTF">2025-11-17T09:17:00Z</dcterms:modified>
</cp:coreProperties>
</file>