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52" w:type="dxa"/>
        <w:tblBorders>
          <w:top w:val="nil"/>
          <w:left w:val="nil"/>
          <w:bottom w:val="single" w:sz="12" w:space="0" w:color="000000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0080"/>
      </w:tblGrid>
      <w:tr w:rsidR="00947E5E" w:rsidRPr="00947E5E" w:rsidTr="00E202A7">
        <w:trPr>
          <w:trHeight w:val="2320"/>
        </w:trPr>
        <w:tc>
          <w:tcPr>
            <w:tcW w:w="10080" w:type="dxa"/>
            <w:shd w:val="clear" w:color="auto" w:fill="F3F3F3"/>
          </w:tcPr>
          <w:p w:rsidR="00947E5E" w:rsidRPr="00947E5E" w:rsidRDefault="00947E5E" w:rsidP="00947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spacing w:after="0"/>
              <w:ind w:hanging="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7E5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br/>
              <w:t>ОСНОВНИ СУД У ГРАДИШЦИ</w:t>
            </w:r>
            <w:r w:rsidRPr="00947E5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br/>
              <w:t>OSNOVNI SUD U GRADIŠCI</w:t>
            </w:r>
            <w:r w:rsidRPr="00947E5E">
              <w:rPr>
                <w:rFonts w:ascii="Times New Roman" w:hAnsi="Times New Roman" w:cs="Times New Roman"/>
                <w:noProof/>
                <w:sz w:val="20"/>
                <w:szCs w:val="20"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 wp14:anchorId="5E2B483C" wp14:editId="3D7EFF43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7E5E" w:rsidRPr="00947E5E" w:rsidRDefault="00947E5E" w:rsidP="00947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spacing w:after="0"/>
              <w:ind w:hanging="2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47E5E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  <w:t xml:space="preserve">Адреса: Видовданска 15, 78400 Градишка                           Одјељење суда у Српцу </w:t>
            </w:r>
          </w:p>
          <w:p w:rsidR="00947E5E" w:rsidRPr="00947E5E" w:rsidRDefault="00947E5E" w:rsidP="00947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spacing w:after="0"/>
              <w:ind w:hanging="2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</w:pPr>
            <w:r w:rsidRPr="00947E5E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  <w:t>ТЕЛЕФОНИ:051/813-221,051/813-366                                  Данка Митрова бр. 4, 78420 Србац</w:t>
            </w:r>
          </w:p>
          <w:p w:rsidR="00947E5E" w:rsidRPr="00947E5E" w:rsidRDefault="00947E5E" w:rsidP="00947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spacing w:after="0"/>
              <w:ind w:hanging="2"/>
              <w:rPr>
                <w:rStyle w:val="Hyperlink"/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947E5E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  <w:t>ФАКС:051/815-885                                                                  ТЕЛ:051/740-112                                                                                                                                                                                               Web:ossud-gradiska.pravosudje.ba</w:t>
            </w:r>
            <w:r w:rsidRPr="00947E5E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  <w:br/>
              <w:t xml:space="preserve">E-mail: </w:t>
            </w:r>
            <w:hyperlink r:id="rId5" w:history="1">
              <w:r w:rsidRPr="00947E5E">
                <w:rPr>
                  <w:rStyle w:val="Hyperlink"/>
                  <w:rFonts w:ascii="Times New Roman" w:hAnsi="Times New Roman" w:cs="Times New Roman"/>
                  <w:b/>
                  <w:i/>
                  <w:sz w:val="20"/>
                  <w:szCs w:val="20"/>
                </w:rPr>
                <w:t>ossud-gradiska@pravosudje.ba</w:t>
              </w:r>
            </w:hyperlink>
          </w:p>
          <w:p w:rsidR="00947E5E" w:rsidRPr="00947E5E" w:rsidRDefault="00947E5E" w:rsidP="00947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702"/>
                <w:tab w:val="right" w:pos="9405"/>
              </w:tabs>
              <w:spacing w:after="0"/>
              <w:ind w:hanging="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7E5E">
              <w:rPr>
                <w:rStyle w:val="Hyperlink"/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>JIB:4401079830002</w:t>
            </w:r>
          </w:p>
        </w:tc>
      </w:tr>
    </w:tbl>
    <w:p w:rsidR="00947E5E" w:rsidRPr="00947E5E" w:rsidRDefault="00947E5E" w:rsidP="00947E5E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</w:p>
    <w:p w:rsidR="00947E5E" w:rsidRPr="00947E5E" w:rsidRDefault="00947E5E" w:rsidP="00947E5E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947E5E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BROJ: 072-0-Su-25-00</w:t>
      </w:r>
      <w:r w:rsidR="00764678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1181</w:t>
      </w:r>
    </w:p>
    <w:p w:rsidR="00947E5E" w:rsidRPr="00947E5E" w:rsidRDefault="00947E5E" w:rsidP="00947E5E">
      <w:pPr>
        <w:jc w:val="both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947E5E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DANA: </w:t>
      </w:r>
      <w:r w:rsidR="00764678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03</w:t>
      </w:r>
      <w:r w:rsidRPr="00947E5E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.</w:t>
      </w:r>
      <w:r w:rsidR="00764678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11</w:t>
      </w:r>
      <w:r w:rsidRPr="00947E5E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.2025.godine</w:t>
      </w:r>
    </w:p>
    <w:p w:rsidR="00947E5E" w:rsidRPr="009E3C3B" w:rsidRDefault="00947E5E">
      <w:pPr>
        <w:rPr>
          <w:rFonts w:ascii="Times New Roman" w:hAnsi="Times New Roman" w:cs="Times New Roman"/>
          <w:sz w:val="24"/>
          <w:szCs w:val="24"/>
        </w:rPr>
      </w:pPr>
    </w:p>
    <w:p w:rsidR="006C3227" w:rsidRPr="00947E5E" w:rsidRDefault="009E3C3B">
      <w:pPr>
        <w:rPr>
          <w:rFonts w:ascii="Times New Roman" w:hAnsi="Times New Roman" w:cs="Times New Roman"/>
          <w:b/>
          <w:sz w:val="24"/>
          <w:szCs w:val="24"/>
        </w:rPr>
      </w:pPr>
      <w:r w:rsidRPr="00947E5E">
        <w:rPr>
          <w:rFonts w:ascii="Times New Roman" w:hAnsi="Times New Roman" w:cs="Times New Roman"/>
          <w:b/>
          <w:sz w:val="24"/>
          <w:szCs w:val="24"/>
        </w:rPr>
        <w:t>PREDMET: Molba za dostavu informativne ponude, dostavlja se</w:t>
      </w:r>
    </w:p>
    <w:p w:rsidR="009E3C3B" w:rsidRPr="009E3C3B" w:rsidRDefault="009E3C3B">
      <w:pPr>
        <w:rPr>
          <w:rFonts w:ascii="Times New Roman" w:hAnsi="Times New Roman" w:cs="Times New Roman"/>
          <w:sz w:val="24"/>
          <w:szCs w:val="24"/>
        </w:rPr>
      </w:pPr>
    </w:p>
    <w:p w:rsidR="009E3C3B" w:rsidRDefault="009E3C3B">
      <w:pPr>
        <w:rPr>
          <w:rFonts w:ascii="Times New Roman" w:hAnsi="Times New Roman" w:cs="Times New Roman"/>
          <w:sz w:val="24"/>
          <w:szCs w:val="24"/>
        </w:rPr>
      </w:pPr>
      <w:r w:rsidRPr="009E3C3B">
        <w:rPr>
          <w:rFonts w:ascii="Times New Roman" w:hAnsi="Times New Roman" w:cs="Times New Roman"/>
          <w:sz w:val="24"/>
          <w:szCs w:val="24"/>
        </w:rPr>
        <w:t>Poštovani,</w:t>
      </w:r>
    </w:p>
    <w:p w:rsidR="009E3C3B" w:rsidRPr="009E3C3B" w:rsidRDefault="009E3C3B">
      <w:pPr>
        <w:rPr>
          <w:rFonts w:ascii="Times New Roman" w:hAnsi="Times New Roman" w:cs="Times New Roman"/>
          <w:sz w:val="24"/>
          <w:szCs w:val="24"/>
        </w:rPr>
      </w:pPr>
    </w:p>
    <w:p w:rsidR="009E3C3B" w:rsidRDefault="009E3C3B" w:rsidP="009E3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E3C3B">
        <w:rPr>
          <w:rFonts w:ascii="Times New Roman" w:hAnsi="Times New Roman" w:cs="Times New Roman"/>
          <w:sz w:val="24"/>
          <w:szCs w:val="24"/>
        </w:rPr>
        <w:t xml:space="preserve">Osnovni sud u Gradišci 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 xml:space="preserve">planira </w:t>
      </w:r>
      <w:r>
        <w:rPr>
          <w:rFonts w:ascii="Times New Roman" w:hAnsi="Times New Roman" w:cs="Times New Roman"/>
          <w:sz w:val="24"/>
          <w:szCs w:val="24"/>
        </w:rPr>
        <w:t>provođenje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 xml:space="preserve"> javne nabavke </w:t>
      </w:r>
      <w:r>
        <w:rPr>
          <w:rFonts w:ascii="Times New Roman" w:hAnsi="Times New Roman" w:cs="Times New Roman"/>
          <w:sz w:val="24"/>
          <w:szCs w:val="24"/>
          <w:lang w:val="sr-Latn-RS"/>
        </w:rPr>
        <w:t>koverata i sudskih spisa za rad u CMS sistemu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:rsidR="00947E5E" w:rsidRPr="00947E5E" w:rsidRDefault="00947E5E" w:rsidP="009E3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Javna nabavka će se provoditi putem konkurentskoh zahtjeva i to rezervisanim ugovorom u skladu sa članom 9. 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>Zakona o javnim nabavkama BiH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E3C3B" w:rsidRPr="009E3C3B" w:rsidRDefault="009E3C3B" w:rsidP="009E3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E3C3B">
        <w:rPr>
          <w:rFonts w:ascii="Times New Roman" w:hAnsi="Times New Roman" w:cs="Times New Roman"/>
          <w:sz w:val="24"/>
          <w:szCs w:val="24"/>
          <w:lang w:val="sr-Cyrl-RS"/>
        </w:rPr>
        <w:t>U skladu sa članom 14.a</w:t>
      </w:r>
      <w:r w:rsidR="00947E5E">
        <w:rPr>
          <w:rFonts w:ascii="Times New Roman" w:hAnsi="Times New Roman" w:cs="Times New Roman"/>
          <w:sz w:val="24"/>
          <w:szCs w:val="24"/>
        </w:rPr>
        <w:t>.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 xml:space="preserve"> Zakona o javnim nabavkama BiH</w:t>
      </w:r>
      <w:r w:rsidR="00947E5E">
        <w:rPr>
          <w:rFonts w:ascii="Times New Roman" w:hAnsi="Times New Roman" w:cs="Times New Roman"/>
          <w:sz w:val="24"/>
          <w:szCs w:val="24"/>
        </w:rPr>
        <w:t>,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Osnovni sud u Gradišci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 xml:space="preserve"> provodi istraživanje tržište prije pokretanja postupka javnih nabavki. </w:t>
      </w:r>
    </w:p>
    <w:p w:rsidR="009E3C3B" w:rsidRPr="009E3C3B" w:rsidRDefault="009E3C3B" w:rsidP="009E3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9E3C3B">
        <w:rPr>
          <w:rFonts w:ascii="Times New Roman" w:hAnsi="Times New Roman" w:cs="Times New Roman"/>
          <w:sz w:val="24"/>
          <w:szCs w:val="24"/>
          <w:lang w:val="sr-Cyrl-RS"/>
        </w:rPr>
        <w:t>U vezi sa navedenim</w:t>
      </w:r>
      <w:r w:rsidRPr="009E3C3B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9E3C3B">
        <w:rPr>
          <w:rFonts w:ascii="Times New Roman" w:hAnsi="Times New Roman" w:cs="Times New Roman"/>
          <w:sz w:val="24"/>
          <w:szCs w:val="24"/>
          <w:lang w:val="sr-Latn-RS"/>
        </w:rPr>
        <w:t xml:space="preserve">u prilogu Vam dostavljamo tehničku specifikaciju prema kojoj namjeravamo provesti postupak, te Vas </w:t>
      </w:r>
      <w:r w:rsidR="00A8304D">
        <w:rPr>
          <w:rFonts w:ascii="Times New Roman" w:hAnsi="Times New Roman" w:cs="Times New Roman"/>
          <w:sz w:val="24"/>
          <w:szCs w:val="24"/>
          <w:lang w:val="sr-Latn-RS"/>
        </w:rPr>
        <w:t>pozivamo</w:t>
      </w:r>
      <w:r w:rsidRPr="009E3C3B">
        <w:rPr>
          <w:rFonts w:ascii="Times New Roman" w:hAnsi="Times New Roman" w:cs="Times New Roman"/>
          <w:sz w:val="24"/>
          <w:szCs w:val="24"/>
          <w:lang w:val="sr-Latn-RS"/>
        </w:rPr>
        <w:t xml:space="preserve"> da ukažete na eventualne propuste u istoj,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9E3C3B">
        <w:rPr>
          <w:rFonts w:ascii="Times New Roman" w:hAnsi="Times New Roman" w:cs="Times New Roman"/>
          <w:sz w:val="24"/>
          <w:szCs w:val="24"/>
          <w:lang w:val="sr-Latn-RS"/>
        </w:rPr>
        <w:t>i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 xml:space="preserve"> izjasnite </w:t>
      </w:r>
      <w:r w:rsidRPr="009E3C3B">
        <w:rPr>
          <w:rFonts w:ascii="Times New Roman" w:hAnsi="Times New Roman" w:cs="Times New Roman"/>
          <w:sz w:val="24"/>
          <w:szCs w:val="24"/>
          <w:lang w:val="sr-Latn-RS"/>
        </w:rPr>
        <w:t xml:space="preserve">se 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 xml:space="preserve">da li </w:t>
      </w:r>
      <w:r w:rsidRPr="009E3C3B">
        <w:rPr>
          <w:rFonts w:ascii="Times New Roman" w:hAnsi="Times New Roman" w:cs="Times New Roman"/>
          <w:sz w:val="24"/>
          <w:szCs w:val="24"/>
          <w:lang w:val="sr-Latn-RS"/>
        </w:rPr>
        <w:t>tehnička specifikacija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 xml:space="preserve"> koja je planirana u ovom postupku javne nabavke zadovolјava kriterijume nediskriminacije i jednakog tretmana potencijalnih ponuđača</w:t>
      </w:r>
      <w:r w:rsidRPr="009E3C3B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</w:p>
    <w:p w:rsidR="009E3C3B" w:rsidRPr="009E3C3B" w:rsidRDefault="009E3C3B" w:rsidP="009E3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9E3C3B">
        <w:rPr>
          <w:rFonts w:ascii="Times New Roman" w:hAnsi="Times New Roman" w:cs="Times New Roman"/>
          <w:sz w:val="24"/>
          <w:szCs w:val="24"/>
          <w:lang w:val="sr-Latn-RS"/>
        </w:rPr>
        <w:t xml:space="preserve">Takođe Vas </w:t>
      </w:r>
      <w:r w:rsidR="00A8304D">
        <w:rPr>
          <w:rFonts w:ascii="Times New Roman" w:hAnsi="Times New Roman" w:cs="Times New Roman"/>
          <w:sz w:val="24"/>
          <w:szCs w:val="24"/>
          <w:lang w:val="bs-Latn-BA"/>
        </w:rPr>
        <w:t>pozivamo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 xml:space="preserve"> da date vašu informativnu ponudu za 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koverte i omote, prema specifikaciji, 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 xml:space="preserve">koje planiramo nabavlјati, </w:t>
      </w:r>
      <w:r w:rsidRPr="009E3C3B">
        <w:rPr>
          <w:rFonts w:ascii="Times New Roman" w:hAnsi="Times New Roman" w:cs="Times New Roman"/>
          <w:sz w:val="24"/>
          <w:szCs w:val="24"/>
          <w:lang w:val="sr-Latn-RS"/>
        </w:rPr>
        <w:t xml:space="preserve">tako što ćete popuniti obrazac koji </w:t>
      </w:r>
      <w:r w:rsidR="00A8304D">
        <w:rPr>
          <w:rFonts w:ascii="Times New Roman" w:hAnsi="Times New Roman" w:cs="Times New Roman"/>
          <w:sz w:val="24"/>
          <w:szCs w:val="24"/>
          <w:lang w:val="sr-Latn-RS"/>
        </w:rPr>
        <w:t>se nalazi u</w:t>
      </w:r>
      <w:r w:rsidRPr="009E3C3B">
        <w:rPr>
          <w:rFonts w:ascii="Times New Roman" w:hAnsi="Times New Roman" w:cs="Times New Roman"/>
          <w:sz w:val="24"/>
          <w:szCs w:val="24"/>
          <w:lang w:val="sr-Latn-RS"/>
        </w:rPr>
        <w:t xml:space="preserve"> prilogu, kako bi mogli pravilno procijeniti vrijednost nabavke.</w:t>
      </w:r>
    </w:p>
    <w:p w:rsidR="009E3C3B" w:rsidRPr="00764678" w:rsidRDefault="009E3C3B" w:rsidP="009E3C3B">
      <w:pPr>
        <w:tabs>
          <w:tab w:val="left" w:pos="4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9E3C3B"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>Molimo Vas da nam</w:t>
      </w:r>
      <w:r w:rsidR="000E33FE">
        <w:rPr>
          <w:rFonts w:ascii="Times New Roman" w:hAnsi="Times New Roman" w:cs="Times New Roman"/>
          <w:sz w:val="24"/>
          <w:szCs w:val="24"/>
          <w:lang w:val="bs-Latn-BA"/>
        </w:rPr>
        <w:t xml:space="preserve"> u roku od</w:t>
      </w:r>
      <w:r w:rsidR="00A8304D">
        <w:rPr>
          <w:rFonts w:ascii="Times New Roman" w:hAnsi="Times New Roman" w:cs="Times New Roman"/>
          <w:sz w:val="24"/>
          <w:szCs w:val="24"/>
          <w:lang w:val="bs-Latn-BA"/>
        </w:rPr>
        <w:t xml:space="preserve"> 3 dana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8304D">
        <w:rPr>
          <w:rFonts w:ascii="Times New Roman" w:hAnsi="Times New Roman" w:cs="Times New Roman"/>
          <w:sz w:val="24"/>
          <w:szCs w:val="24"/>
          <w:lang w:val="bs-Latn-BA"/>
        </w:rPr>
        <w:t>dostavite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 xml:space="preserve"> Vašu informativnu ponudu na način da </w:t>
      </w:r>
      <w:r w:rsidRPr="009E3C3B">
        <w:rPr>
          <w:rFonts w:ascii="Times New Roman" w:hAnsi="Times New Roman" w:cs="Times New Roman"/>
          <w:sz w:val="24"/>
          <w:szCs w:val="24"/>
          <w:lang w:val="sr-Latn-RS"/>
        </w:rPr>
        <w:t>iskažete cijenu</w:t>
      </w:r>
      <w:r w:rsidRPr="009E3C3B">
        <w:rPr>
          <w:rFonts w:ascii="Times New Roman" w:hAnsi="Times New Roman" w:cs="Times New Roman"/>
          <w:sz w:val="24"/>
          <w:szCs w:val="24"/>
          <w:lang w:val="sr-Cyrl-RS"/>
        </w:rPr>
        <w:t xml:space="preserve"> bez PDV-a</w:t>
      </w:r>
      <w:r w:rsidR="00764678">
        <w:rPr>
          <w:rFonts w:ascii="Times New Roman" w:hAnsi="Times New Roman" w:cs="Times New Roman"/>
          <w:sz w:val="24"/>
          <w:szCs w:val="24"/>
          <w:lang w:val="bs-Latn-BA"/>
        </w:rPr>
        <w:t xml:space="preserve">, prema obrascu koji </w:t>
      </w:r>
      <w:r w:rsidR="00A8304D">
        <w:rPr>
          <w:rFonts w:ascii="Times New Roman" w:hAnsi="Times New Roman" w:cs="Times New Roman"/>
          <w:sz w:val="24"/>
          <w:szCs w:val="24"/>
          <w:lang w:val="bs-Latn-BA"/>
        </w:rPr>
        <w:t>se nalazi</w:t>
      </w:r>
      <w:r w:rsidR="00764678">
        <w:rPr>
          <w:rFonts w:ascii="Times New Roman" w:hAnsi="Times New Roman" w:cs="Times New Roman"/>
          <w:sz w:val="24"/>
          <w:szCs w:val="24"/>
          <w:lang w:val="bs-Latn-BA"/>
        </w:rPr>
        <w:t xml:space="preserve"> u prilogu.</w:t>
      </w:r>
    </w:p>
    <w:p w:rsidR="009E3C3B" w:rsidRPr="009E3C3B" w:rsidRDefault="009E3C3B" w:rsidP="009E3C3B">
      <w:pPr>
        <w:tabs>
          <w:tab w:val="left" w:pos="450"/>
        </w:tabs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E3C3B" w:rsidRDefault="009E3C3B" w:rsidP="009E3C3B">
      <w:pPr>
        <w:tabs>
          <w:tab w:val="left" w:pos="450"/>
        </w:tabs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E3C3B" w:rsidRDefault="009E3C3B" w:rsidP="009E3C3B">
      <w:pPr>
        <w:tabs>
          <w:tab w:val="left" w:pos="450"/>
        </w:tabs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Prilog: obrazac informativne ponude</w:t>
      </w:r>
    </w:p>
    <w:p w:rsidR="009E3C3B" w:rsidRDefault="009E3C3B" w:rsidP="009E3C3B">
      <w:pPr>
        <w:tabs>
          <w:tab w:val="left" w:pos="450"/>
        </w:tabs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</w:p>
    <w:p w:rsidR="009E3C3B" w:rsidRPr="009E3C3B" w:rsidRDefault="009E3C3B" w:rsidP="009E3C3B">
      <w:pPr>
        <w:tabs>
          <w:tab w:val="left" w:pos="450"/>
        </w:tabs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</w:p>
    <w:p w:rsidR="009E3C3B" w:rsidRDefault="009E3C3B" w:rsidP="009E3C3B">
      <w:pPr>
        <w:tabs>
          <w:tab w:val="left" w:pos="450"/>
        </w:tabs>
        <w:spacing w:after="0" w:line="240" w:lineRule="auto"/>
        <w:ind w:left="450"/>
        <w:jc w:val="both"/>
        <w:rPr>
          <w:rFonts w:ascii="Times New Roman" w:hAnsi="Times New Roman" w:cs="Times New Roman"/>
          <w:bCs/>
          <w:sz w:val="24"/>
          <w:szCs w:val="24"/>
          <w:lang w:val="sr-Cyrl-CS"/>
        </w:rPr>
      </w:pPr>
      <w:r w:rsidRPr="009E3C3B">
        <w:rPr>
          <w:rFonts w:ascii="Times New Roman" w:hAnsi="Times New Roman" w:cs="Times New Roman"/>
          <w:sz w:val="24"/>
          <w:szCs w:val="24"/>
          <w:lang w:val="sr-Cyrl-RS"/>
        </w:rPr>
        <w:t>S poštovanjem,</w:t>
      </w:r>
      <w:r w:rsidRPr="009E3C3B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  </w:t>
      </w:r>
    </w:p>
    <w:p w:rsidR="00947E5E" w:rsidRPr="00947E5E" w:rsidRDefault="00947E5E" w:rsidP="009E3C3B">
      <w:pPr>
        <w:tabs>
          <w:tab w:val="left" w:pos="45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sr-Cyrl-CS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sr-Cyrl-CS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sr-Cyrl-CS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sr-Cyrl-CS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sr-Cyrl-CS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sr-Cyrl-CS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sr-Cyrl-CS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sr-Cyrl-CS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sr-Cyrl-CS"/>
        </w:rPr>
        <w:tab/>
      </w:r>
      <w:r w:rsidRPr="00947E5E">
        <w:rPr>
          <w:rFonts w:ascii="Times New Roman" w:hAnsi="Times New Roman" w:cs="Times New Roman"/>
          <w:b/>
          <w:bCs/>
          <w:sz w:val="24"/>
          <w:szCs w:val="24"/>
        </w:rPr>
        <w:t>Predsjednica suda</w:t>
      </w:r>
    </w:p>
    <w:p w:rsidR="00947E5E" w:rsidRPr="00947E5E" w:rsidRDefault="00947E5E" w:rsidP="009E3C3B">
      <w:pPr>
        <w:tabs>
          <w:tab w:val="left" w:pos="450"/>
        </w:tabs>
        <w:spacing w:after="0" w:line="240" w:lineRule="auto"/>
        <w:ind w:left="4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47E5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47E5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47E5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47E5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47E5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47E5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47E5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47E5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47E5E">
        <w:rPr>
          <w:rFonts w:ascii="Times New Roman" w:hAnsi="Times New Roman" w:cs="Times New Roman"/>
          <w:b/>
          <w:bCs/>
          <w:sz w:val="24"/>
          <w:szCs w:val="24"/>
        </w:rPr>
        <w:tab/>
        <w:t>Snježana Stepanović</w:t>
      </w:r>
      <w:r w:rsidR="00D564C2">
        <w:rPr>
          <w:rFonts w:ascii="Times New Roman" w:hAnsi="Times New Roman" w:cs="Times New Roman"/>
          <w:b/>
          <w:bCs/>
          <w:sz w:val="24"/>
          <w:szCs w:val="24"/>
        </w:rPr>
        <w:t xml:space="preserve"> s.r.</w:t>
      </w:r>
      <w:bookmarkStart w:id="0" w:name="_GoBack"/>
      <w:bookmarkEnd w:id="0"/>
    </w:p>
    <w:p w:rsidR="009E3C3B" w:rsidRPr="009E3C3B" w:rsidRDefault="009E3C3B" w:rsidP="009E3C3B">
      <w:pPr>
        <w:tabs>
          <w:tab w:val="left" w:pos="450"/>
        </w:tabs>
        <w:spacing w:after="0" w:line="240" w:lineRule="auto"/>
        <w:ind w:left="45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  <w:r w:rsidRPr="009E3C3B">
        <w:rPr>
          <w:rFonts w:ascii="Times New Roman" w:hAnsi="Times New Roman" w:cs="Times New Roman"/>
          <w:bCs/>
          <w:sz w:val="24"/>
          <w:szCs w:val="24"/>
          <w:lang w:val="sr-Cyrl-RS"/>
        </w:rPr>
        <w:tab/>
      </w:r>
      <w:r w:rsidRPr="009E3C3B">
        <w:rPr>
          <w:rFonts w:ascii="Times New Roman" w:hAnsi="Times New Roman" w:cs="Times New Roman"/>
          <w:bCs/>
          <w:sz w:val="24"/>
          <w:szCs w:val="24"/>
          <w:lang w:val="sr-Cyrl-RS"/>
        </w:rPr>
        <w:tab/>
      </w:r>
    </w:p>
    <w:p w:rsidR="009E3C3B" w:rsidRPr="009E3C3B" w:rsidRDefault="009E3C3B" w:rsidP="009E3C3B">
      <w:pPr>
        <w:tabs>
          <w:tab w:val="left" w:pos="450"/>
        </w:tabs>
        <w:spacing w:after="0" w:line="240" w:lineRule="auto"/>
        <w:ind w:left="450"/>
        <w:jc w:val="both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:rsidR="009E3C3B" w:rsidRPr="009E3C3B" w:rsidRDefault="009E3C3B" w:rsidP="009E3C3B">
      <w:pPr>
        <w:tabs>
          <w:tab w:val="left" w:pos="450"/>
        </w:tabs>
        <w:spacing w:after="0" w:line="240" w:lineRule="auto"/>
        <w:ind w:left="450"/>
        <w:jc w:val="both"/>
        <w:rPr>
          <w:rFonts w:ascii="Times New Roman" w:hAnsi="Times New Roman" w:cs="Times New Roman"/>
          <w:bCs/>
          <w:sz w:val="24"/>
          <w:szCs w:val="24"/>
          <w:lang w:val="sr-Cyrl-CS"/>
        </w:rPr>
      </w:pPr>
      <w:r w:rsidRPr="009E3C3B">
        <w:rPr>
          <w:rFonts w:ascii="Times New Roman" w:hAnsi="Times New Roman" w:cs="Times New Roman"/>
          <w:bCs/>
          <w:sz w:val="24"/>
          <w:szCs w:val="24"/>
          <w:lang w:val="sr-Cyrl-RS"/>
        </w:rPr>
        <w:tab/>
      </w:r>
      <w:r w:rsidRPr="009E3C3B">
        <w:rPr>
          <w:rFonts w:ascii="Times New Roman" w:hAnsi="Times New Roman" w:cs="Times New Roman"/>
          <w:bCs/>
          <w:sz w:val="24"/>
          <w:szCs w:val="24"/>
          <w:lang w:val="sr-Cyrl-RS"/>
        </w:rPr>
        <w:tab/>
      </w:r>
      <w:r w:rsidRPr="009E3C3B">
        <w:rPr>
          <w:rFonts w:ascii="Times New Roman" w:hAnsi="Times New Roman" w:cs="Times New Roman"/>
          <w:bCs/>
          <w:sz w:val="24"/>
          <w:szCs w:val="24"/>
          <w:lang w:val="sr-Cyrl-RS"/>
        </w:rPr>
        <w:tab/>
      </w:r>
      <w:r w:rsidRPr="009E3C3B">
        <w:rPr>
          <w:rFonts w:ascii="Times New Roman" w:hAnsi="Times New Roman" w:cs="Times New Roman"/>
          <w:bCs/>
          <w:sz w:val="24"/>
          <w:szCs w:val="24"/>
          <w:lang w:val="sr-Cyrl-RS"/>
        </w:rPr>
        <w:tab/>
      </w:r>
      <w:r w:rsidRPr="009E3C3B">
        <w:rPr>
          <w:rFonts w:ascii="Times New Roman" w:hAnsi="Times New Roman" w:cs="Times New Roman"/>
          <w:bCs/>
          <w:sz w:val="24"/>
          <w:szCs w:val="24"/>
          <w:lang w:val="sr-Cyrl-RS"/>
        </w:rPr>
        <w:tab/>
      </w:r>
      <w:r w:rsidRPr="009E3C3B">
        <w:rPr>
          <w:rFonts w:ascii="Times New Roman" w:hAnsi="Times New Roman" w:cs="Times New Roman"/>
          <w:bCs/>
          <w:sz w:val="24"/>
          <w:szCs w:val="24"/>
          <w:lang w:val="sr-Cyrl-RS"/>
        </w:rPr>
        <w:tab/>
      </w:r>
      <w:r w:rsidRPr="009E3C3B">
        <w:rPr>
          <w:rFonts w:ascii="Times New Roman" w:hAnsi="Times New Roman" w:cs="Times New Roman"/>
          <w:bCs/>
          <w:sz w:val="24"/>
          <w:szCs w:val="24"/>
          <w:lang w:val="sr-Cyrl-RS"/>
        </w:rPr>
        <w:tab/>
      </w:r>
      <w:r w:rsidRPr="009E3C3B">
        <w:rPr>
          <w:rFonts w:ascii="Times New Roman" w:hAnsi="Times New Roman" w:cs="Times New Roman"/>
          <w:bCs/>
          <w:sz w:val="24"/>
          <w:szCs w:val="24"/>
          <w:lang w:val="sr-Cyrl-RS"/>
        </w:rPr>
        <w:tab/>
      </w:r>
      <w:r w:rsidRPr="009E3C3B">
        <w:rPr>
          <w:rFonts w:ascii="Times New Roman" w:hAnsi="Times New Roman" w:cs="Times New Roman"/>
          <w:bCs/>
          <w:sz w:val="24"/>
          <w:szCs w:val="24"/>
          <w:lang w:val="sr-Cyrl-RS"/>
        </w:rPr>
        <w:tab/>
      </w:r>
      <w:r w:rsidRPr="009E3C3B">
        <w:rPr>
          <w:rFonts w:ascii="Times New Roman" w:hAnsi="Times New Roman" w:cs="Times New Roman"/>
          <w:bCs/>
          <w:sz w:val="24"/>
          <w:szCs w:val="24"/>
          <w:lang w:val="sr-Cyrl-RS"/>
        </w:rPr>
        <w:tab/>
      </w:r>
    </w:p>
    <w:p w:rsidR="009E3C3B" w:rsidRDefault="009E3C3B"/>
    <w:sectPr w:rsidR="009E3C3B" w:rsidSect="007B699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C3B"/>
    <w:rsid w:val="000E33FE"/>
    <w:rsid w:val="00303500"/>
    <w:rsid w:val="006C3227"/>
    <w:rsid w:val="00764678"/>
    <w:rsid w:val="007B699D"/>
    <w:rsid w:val="009448F1"/>
    <w:rsid w:val="00947E5E"/>
    <w:rsid w:val="009E3C3B"/>
    <w:rsid w:val="00A8304D"/>
    <w:rsid w:val="00D5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29804"/>
  <w15:chartTrackingRefBased/>
  <w15:docId w15:val="{9DC64619-5CA4-4347-A621-BEB436D2C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7E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ssud-gradiska@pravosudje.b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Radana Peric</cp:lastModifiedBy>
  <cp:revision>7</cp:revision>
  <cp:lastPrinted>2025-11-07T13:24:00Z</cp:lastPrinted>
  <dcterms:created xsi:type="dcterms:W3CDTF">2025-11-06T16:11:00Z</dcterms:created>
  <dcterms:modified xsi:type="dcterms:W3CDTF">2025-11-07T13:28:00Z</dcterms:modified>
</cp:coreProperties>
</file>