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DD4D8" w14:textId="77777777" w:rsidR="00BB62FA" w:rsidRDefault="00BB62FA" w:rsidP="00BB62FA">
      <w:pPr>
        <w:rPr>
          <w:lang w:val="sr-Latn-BA"/>
        </w:rPr>
      </w:pPr>
      <w:r>
        <w:rPr>
          <w:lang w:val="sr-Latn-BA"/>
        </w:rPr>
        <w:t>BOSNA I HERCEGOVINA</w:t>
      </w:r>
    </w:p>
    <w:p w14:paraId="5CDB2BBF" w14:textId="77777777" w:rsidR="00BB62FA" w:rsidRDefault="00BB62FA" w:rsidP="00BB62FA">
      <w:pPr>
        <w:rPr>
          <w:lang w:val="sr-Latn-BA"/>
        </w:rPr>
      </w:pPr>
      <w:r>
        <w:rPr>
          <w:lang w:val="sr-Latn-BA"/>
        </w:rPr>
        <w:t>REPUBLIKA SRPSKA</w:t>
      </w:r>
    </w:p>
    <w:p w14:paraId="5F2A30F3" w14:textId="77777777" w:rsidR="00BB62FA" w:rsidRDefault="00BB62FA" w:rsidP="00BB62FA">
      <w:pPr>
        <w:rPr>
          <w:lang w:val="sr-Latn-BA"/>
        </w:rPr>
      </w:pPr>
      <w:r>
        <w:rPr>
          <w:lang w:val="sr-Latn-BA"/>
        </w:rPr>
        <w:t xml:space="preserve">OKRUŽNI PRIVREDNI SUD </w:t>
      </w:r>
    </w:p>
    <w:p w14:paraId="70A4D010" w14:textId="77777777" w:rsidR="00BB62FA" w:rsidRDefault="00BB62FA" w:rsidP="00BB62FA">
      <w:pPr>
        <w:rPr>
          <w:lang w:val="sr-Latn-BA"/>
        </w:rPr>
      </w:pPr>
      <w:r>
        <w:rPr>
          <w:lang w:val="sr-Latn-BA"/>
        </w:rPr>
        <w:t xml:space="preserve">U ISTOČNOM SARAJEVU                                                                                          </w:t>
      </w:r>
    </w:p>
    <w:p w14:paraId="7DCEE454" w14:textId="77777777" w:rsidR="00BB62FA" w:rsidRDefault="00BB62FA" w:rsidP="00BB62FA">
      <w:pPr>
        <w:rPr>
          <w:bCs/>
          <w:lang w:val="sr-Latn-BA"/>
        </w:rPr>
      </w:pPr>
      <w:r>
        <w:rPr>
          <w:rFonts w:eastAsia="NSimSun"/>
          <w:kern w:val="3"/>
          <w:lang w:val="sr-Latn-BA" w:eastAsia="zh-CN" w:bidi="hi-IN"/>
        </w:rPr>
        <w:t xml:space="preserve">Broj: </w:t>
      </w:r>
      <w:r>
        <w:rPr>
          <w:bCs/>
          <w:lang w:val="sr-Latn-BA"/>
        </w:rPr>
        <w:t>61 0 Ip 015261 23 Ip 2</w:t>
      </w:r>
    </w:p>
    <w:p w14:paraId="051A67BA" w14:textId="4F694650" w:rsidR="00BB62FA" w:rsidRDefault="00BB62FA" w:rsidP="00BB62FA">
      <w:pPr>
        <w:suppressAutoHyphens/>
        <w:autoSpaceDN w:val="0"/>
        <w:textAlignment w:val="baseline"/>
        <w:rPr>
          <w:rFonts w:eastAsia="NSimSun"/>
          <w:kern w:val="3"/>
          <w:lang w:val="sr-Latn-BA" w:eastAsia="zh-CN" w:bidi="hi-IN"/>
        </w:rPr>
      </w:pPr>
      <w:r>
        <w:rPr>
          <w:rFonts w:eastAsia="NSimSun"/>
          <w:kern w:val="3"/>
          <w:lang w:val="sr-Latn-BA" w:eastAsia="zh-CN" w:bidi="hi-IN"/>
        </w:rPr>
        <w:t xml:space="preserve">Istočno Sarajevo, </w:t>
      </w:r>
      <w:r w:rsidR="00B94B19">
        <w:rPr>
          <w:rFonts w:eastAsia="NSimSun"/>
          <w:kern w:val="3"/>
          <w:lang w:val="sr-Latn-BA" w:eastAsia="zh-CN" w:bidi="hi-IN"/>
        </w:rPr>
        <w:t>17</w:t>
      </w:r>
      <w:r>
        <w:rPr>
          <w:rFonts w:eastAsia="NSimSun"/>
          <w:kern w:val="3"/>
          <w:lang w:val="sr-Latn-BA" w:eastAsia="zh-CN" w:bidi="hi-IN"/>
        </w:rPr>
        <w:t>.10.2025. godine</w:t>
      </w:r>
    </w:p>
    <w:p w14:paraId="6109EBC3" w14:textId="77777777" w:rsidR="00BB62FA" w:rsidRDefault="00BB62FA" w:rsidP="00BB62FA">
      <w:pPr>
        <w:suppressAutoHyphens/>
        <w:autoSpaceDN w:val="0"/>
        <w:jc w:val="center"/>
        <w:textAlignment w:val="baseline"/>
        <w:rPr>
          <w:rFonts w:eastAsia="NSimSun"/>
          <w:kern w:val="3"/>
          <w:lang w:val="sr-Latn-BA" w:eastAsia="zh-CN" w:bidi="hi-IN"/>
        </w:rPr>
      </w:pPr>
    </w:p>
    <w:p w14:paraId="54A68396" w14:textId="77777777" w:rsidR="00BB62FA" w:rsidRDefault="00BB62FA" w:rsidP="00BB62FA">
      <w:pPr>
        <w:suppressAutoHyphens/>
        <w:autoSpaceDN w:val="0"/>
        <w:jc w:val="both"/>
        <w:textAlignment w:val="baseline"/>
        <w:rPr>
          <w:rFonts w:eastAsia="NSimSun"/>
          <w:kern w:val="3"/>
          <w:lang w:val="sr-Latn-BA" w:eastAsia="zh-CN" w:bidi="hi-IN"/>
        </w:rPr>
      </w:pPr>
      <w:r>
        <w:rPr>
          <w:rFonts w:eastAsia="NSimSun"/>
          <w:kern w:val="3"/>
          <w:lang w:val="sr-Latn-BA" w:eastAsia="zh-CN" w:bidi="hi-IN"/>
        </w:rPr>
        <w:tab/>
      </w:r>
    </w:p>
    <w:p w14:paraId="1312F2FA" w14:textId="274DABCD" w:rsidR="00BB62FA" w:rsidRDefault="00BB62FA" w:rsidP="00BB62FA">
      <w:pPr>
        <w:tabs>
          <w:tab w:val="left" w:pos="0"/>
        </w:tabs>
        <w:suppressAutoHyphens/>
        <w:autoSpaceDN w:val="0"/>
        <w:jc w:val="both"/>
        <w:textAlignment w:val="baseline"/>
        <w:rPr>
          <w:rFonts w:eastAsia="NSimSun"/>
          <w:kern w:val="3"/>
          <w:lang w:val="sr-Latn-BA" w:eastAsia="zh-CN" w:bidi="hi-IN"/>
        </w:rPr>
      </w:pPr>
      <w:r>
        <w:rPr>
          <w:rFonts w:eastAsia="NSimSun"/>
          <w:kern w:val="3"/>
          <w:lang w:val="sr-Latn-BA" w:eastAsia="zh-CN" w:bidi="hi-IN"/>
        </w:rPr>
        <w:tab/>
        <w:t xml:space="preserve">Okružni privredni sud Istočno Sarajevo, sudija </w:t>
      </w:r>
      <w:r>
        <w:rPr>
          <w:rFonts w:eastAsia="NSimSun"/>
          <w:kern w:val="3"/>
          <w:lang w:val="sr-Latn-BA" w:bidi="hi-IN"/>
        </w:rPr>
        <w:t>Lila Mioković</w:t>
      </w:r>
      <w:r>
        <w:rPr>
          <w:rFonts w:eastAsia="NSimSun"/>
          <w:kern w:val="3"/>
          <w:lang w:val="sr-Latn-BA" w:eastAsia="zh-CN" w:bidi="hi-IN"/>
        </w:rPr>
        <w:t xml:space="preserve">, u izvršnom postupku tražioca izvršenja </w:t>
      </w:r>
      <w:bookmarkStart w:id="0" w:name="_Hlk137105632"/>
      <w:r>
        <w:rPr>
          <w:lang w:val="sr-Latn-BA"/>
        </w:rPr>
        <w:t>„Nova banka“ AD Banja Luka, Kralja Alfonsa XIII broj 37A, Banja Luka, kojeg zastupa predsjednik Uprave S</w:t>
      </w:r>
      <w:r w:rsidR="001273E9">
        <w:rPr>
          <w:lang w:val="sr-Latn-BA"/>
        </w:rPr>
        <w:t>.</w:t>
      </w:r>
      <w:r>
        <w:rPr>
          <w:lang w:val="sr-Latn-BA"/>
        </w:rPr>
        <w:t>A</w:t>
      </w:r>
      <w:bookmarkEnd w:id="0"/>
      <w:r w:rsidR="001273E9">
        <w:rPr>
          <w:lang w:val="sr-Latn-BA"/>
        </w:rPr>
        <w:t>.</w:t>
      </w:r>
      <w:r>
        <w:rPr>
          <w:lang w:val="sr-Latn-BA"/>
        </w:rPr>
        <w:t xml:space="preserve">, protiv </w:t>
      </w:r>
      <w:proofErr w:type="spellStart"/>
      <w:r>
        <w:rPr>
          <w:lang w:val="sr-Latn-BA"/>
        </w:rPr>
        <w:t>izvršenika</w:t>
      </w:r>
      <w:proofErr w:type="spellEnd"/>
      <w:r>
        <w:rPr>
          <w:lang w:val="sr-Latn-BA"/>
        </w:rPr>
        <w:t xml:space="preserve"> </w:t>
      </w:r>
      <w:bookmarkStart w:id="1" w:name="_Hlk137105734"/>
      <w:r>
        <w:rPr>
          <w:lang w:val="sr-Latn-BA"/>
        </w:rPr>
        <w:t>M</w:t>
      </w:r>
      <w:r w:rsidR="001273E9">
        <w:rPr>
          <w:lang w:val="sr-Latn-BA"/>
        </w:rPr>
        <w:t>.</w:t>
      </w:r>
      <w:r>
        <w:rPr>
          <w:lang w:val="sr-Latn-BA"/>
        </w:rPr>
        <w:t xml:space="preserve"> K</w:t>
      </w:r>
      <w:r w:rsidR="001273E9">
        <w:rPr>
          <w:lang w:val="sr-Latn-BA"/>
        </w:rPr>
        <w:t>.</w:t>
      </w:r>
      <w:r>
        <w:rPr>
          <w:lang w:val="sr-Latn-BA"/>
        </w:rPr>
        <w:t xml:space="preserve">, vlasnik Ugostiteljske djelatnosti </w:t>
      </w:r>
      <w:proofErr w:type="spellStart"/>
      <w:r>
        <w:rPr>
          <w:lang w:val="sr-Latn-BA"/>
        </w:rPr>
        <w:t>Caffe</w:t>
      </w:r>
      <w:proofErr w:type="spellEnd"/>
      <w:r>
        <w:rPr>
          <w:lang w:val="sr-Latn-BA"/>
        </w:rPr>
        <w:t xml:space="preserve"> „Apartman“ M</w:t>
      </w:r>
      <w:r w:rsidR="001273E9">
        <w:rPr>
          <w:lang w:val="sr-Latn-BA"/>
        </w:rPr>
        <w:t>.</w:t>
      </w:r>
      <w:r>
        <w:rPr>
          <w:lang w:val="sr-Latn-BA"/>
        </w:rPr>
        <w:t xml:space="preserve"> K</w:t>
      </w:r>
      <w:r w:rsidR="001273E9">
        <w:rPr>
          <w:lang w:val="sr-Latn-BA"/>
        </w:rPr>
        <w:t>.</w:t>
      </w:r>
      <w:r>
        <w:rPr>
          <w:lang w:val="sr-Latn-BA"/>
        </w:rPr>
        <w:t xml:space="preserve"> s.p. </w:t>
      </w:r>
      <w:r w:rsidR="00443F10">
        <w:rPr>
          <w:lang w:val="sr-Latn-BA"/>
        </w:rPr>
        <w:t>Istočno Novo Sarajevo,</w:t>
      </w:r>
      <w:r>
        <w:rPr>
          <w:lang w:val="sr-Latn-BA"/>
        </w:rPr>
        <w:t xml:space="preserve"> </w:t>
      </w:r>
      <w:r w:rsidR="00443F10">
        <w:rPr>
          <w:lang w:val="sr-Latn-BA"/>
        </w:rPr>
        <w:t>Hilandarska 5, Istočno Novo Sarajevo</w:t>
      </w:r>
      <w:r>
        <w:rPr>
          <w:lang w:val="sr-Latn-BA"/>
        </w:rPr>
        <w:t>,</w:t>
      </w:r>
      <w:bookmarkEnd w:id="1"/>
      <w:r>
        <w:rPr>
          <w:lang w:val="sr-Latn-BA"/>
        </w:rPr>
        <w:t xml:space="preserve"> radi izvršenja </w:t>
      </w:r>
      <w:proofErr w:type="spellStart"/>
      <w:r>
        <w:rPr>
          <w:lang w:val="sr-Latn-BA"/>
        </w:rPr>
        <w:t>v.s</w:t>
      </w:r>
      <w:proofErr w:type="spellEnd"/>
      <w:r>
        <w:rPr>
          <w:lang w:val="sr-Latn-BA"/>
        </w:rPr>
        <w:t>. 1.359.443,17 KM</w:t>
      </w:r>
      <w:r>
        <w:rPr>
          <w:rFonts w:eastAsia="NSimSun"/>
          <w:kern w:val="3"/>
          <w:lang w:val="sr-Latn-BA" w:eastAsia="zh-CN" w:bidi="hi-IN"/>
        </w:rPr>
        <w:t xml:space="preserve">,  donio je dana </w:t>
      </w:r>
      <w:r w:rsidR="00B94B19">
        <w:rPr>
          <w:rFonts w:eastAsia="NSimSun"/>
          <w:kern w:val="3"/>
          <w:lang w:val="sr-Latn-BA" w:eastAsia="zh-CN" w:bidi="hi-IN"/>
        </w:rPr>
        <w:t>17</w:t>
      </w:r>
      <w:r>
        <w:rPr>
          <w:rFonts w:eastAsia="NSimSun"/>
          <w:kern w:val="3"/>
          <w:lang w:val="sr-Latn-BA" w:eastAsia="zh-CN" w:bidi="hi-IN"/>
        </w:rPr>
        <w:t>.10.2025. godine slijedeći:</w:t>
      </w:r>
    </w:p>
    <w:p w14:paraId="0551130D" w14:textId="77777777" w:rsidR="00317FF4" w:rsidRPr="00317FF4" w:rsidRDefault="00317FF4" w:rsidP="00317FF4">
      <w:pPr>
        <w:ind w:left="-142"/>
        <w:jc w:val="both"/>
        <w:rPr>
          <w:lang w:val="sr-Latn-BA"/>
        </w:rPr>
      </w:pPr>
    </w:p>
    <w:p w14:paraId="12549718" w14:textId="77777777" w:rsidR="00317FF4" w:rsidRPr="00317FF4" w:rsidRDefault="00317FF4" w:rsidP="00317FF4">
      <w:pPr>
        <w:jc w:val="center"/>
        <w:rPr>
          <w:b/>
          <w:w w:val="105"/>
          <w:lang w:val="sr-Latn-BA"/>
        </w:rPr>
      </w:pPr>
      <w:r w:rsidRPr="00317FF4">
        <w:rPr>
          <w:w w:val="105"/>
          <w:lang w:val="sr-Latn-BA"/>
        </w:rPr>
        <w:t>Z A K L J U Č A K</w:t>
      </w:r>
    </w:p>
    <w:p w14:paraId="52351E21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- o prodaji nepokretnosti izvršenika -</w:t>
      </w:r>
    </w:p>
    <w:p w14:paraId="5AD1AA7C" w14:textId="77777777" w:rsidR="00317FF4" w:rsidRPr="00317FF4" w:rsidRDefault="00317FF4" w:rsidP="00317FF4">
      <w:pPr>
        <w:ind w:left="-142"/>
        <w:rPr>
          <w:sz w:val="20"/>
          <w:szCs w:val="20"/>
          <w:lang w:val="sr-Latn-BA"/>
        </w:rPr>
      </w:pPr>
    </w:p>
    <w:p w14:paraId="3886305D" w14:textId="77777777" w:rsidR="00317FF4" w:rsidRPr="00317FF4" w:rsidRDefault="00317FF4" w:rsidP="00317FF4">
      <w:pPr>
        <w:ind w:left="-142"/>
        <w:jc w:val="center"/>
        <w:rPr>
          <w:rFonts w:ascii="Georgia" w:hAnsi="Georgia" w:cs="Arial"/>
          <w:lang w:val="sr-Latn-BA"/>
        </w:rPr>
      </w:pPr>
      <w:r w:rsidRPr="00317FF4">
        <w:rPr>
          <w:rFonts w:ascii="Georgia" w:hAnsi="Georgia" w:cs="Arial"/>
          <w:lang w:val="sr-Latn-BA"/>
        </w:rPr>
        <w:t>I</w:t>
      </w:r>
    </w:p>
    <w:p w14:paraId="0EFA270C" w14:textId="77777777" w:rsidR="00317FF4" w:rsidRPr="00317FF4" w:rsidRDefault="00317FF4" w:rsidP="00317FF4">
      <w:pPr>
        <w:ind w:left="-142"/>
        <w:jc w:val="center"/>
        <w:rPr>
          <w:rFonts w:ascii="Georgia" w:hAnsi="Georgia" w:cs="Arial"/>
          <w:lang w:val="sr-Latn-BA"/>
        </w:rPr>
      </w:pPr>
    </w:p>
    <w:p w14:paraId="7D3F90B7" w14:textId="77777777" w:rsidR="00815E70" w:rsidRDefault="00317FF4" w:rsidP="00317FF4">
      <w:pPr>
        <w:ind w:firstLine="708"/>
        <w:jc w:val="both"/>
        <w:rPr>
          <w:lang w:val="sr-Latn-BA"/>
        </w:rPr>
      </w:pPr>
      <w:r w:rsidRPr="00317FF4">
        <w:rPr>
          <w:lang w:val="sr-Latn-BA"/>
        </w:rPr>
        <w:t xml:space="preserve">Utvrđuje se na temelju procjene sudskog vještaka građevinske struke </w:t>
      </w:r>
      <w:r w:rsidR="000E3FC4">
        <w:rPr>
          <w:lang w:val="sr-Latn-BA"/>
        </w:rPr>
        <w:t>Šojić Dragana</w:t>
      </w:r>
      <w:r w:rsidRPr="00317FF4">
        <w:rPr>
          <w:lang w:val="sr-Latn-BA"/>
        </w:rPr>
        <w:t xml:space="preserve"> da tržišna vrijednost nekretnina izvršenika i to: </w:t>
      </w:r>
    </w:p>
    <w:p w14:paraId="2DB8A0DF" w14:textId="50B6509E" w:rsidR="00317FF4" w:rsidRPr="00317FF4" w:rsidRDefault="000E3FC4" w:rsidP="00317FF4">
      <w:pPr>
        <w:ind w:firstLine="708"/>
        <w:jc w:val="both"/>
        <w:rPr>
          <w:lang w:val="sr-Latn-BA"/>
        </w:rPr>
      </w:pPr>
      <w:r>
        <w:rPr>
          <w:lang w:val="sr-Latn-BA"/>
        </w:rPr>
        <w:t xml:space="preserve"> </w:t>
      </w:r>
    </w:p>
    <w:p w14:paraId="4E2AF0EC" w14:textId="284A17B8" w:rsidR="000E3FC4" w:rsidRPr="00B94B19" w:rsidRDefault="000E3FC4" w:rsidP="00B94B19">
      <w:pPr>
        <w:pStyle w:val="ListParagraph"/>
        <w:numPr>
          <w:ilvl w:val="0"/>
          <w:numId w:val="11"/>
        </w:numPr>
        <w:jc w:val="both"/>
        <w:rPr>
          <w:bCs/>
          <w:lang w:val="bs-Latn-BA"/>
        </w:rPr>
      </w:pPr>
      <w:r>
        <w:rPr>
          <w:bCs/>
          <w:lang w:val="bs-Latn-BA"/>
        </w:rPr>
        <w:t xml:space="preserve">ZK uložak broj 6297 </w:t>
      </w:r>
      <w:r w:rsidR="00815E70">
        <w:rPr>
          <w:bCs/>
          <w:lang w:val="bs-Latn-BA"/>
        </w:rPr>
        <w:t>k</w:t>
      </w:r>
      <w:r>
        <w:rPr>
          <w:bCs/>
          <w:lang w:val="bs-Latn-BA"/>
        </w:rPr>
        <w:t>.o. SP_ G</w:t>
      </w:r>
      <w:r w:rsidR="00374C8C">
        <w:rPr>
          <w:bCs/>
          <w:lang w:val="bs-Latn-BA"/>
        </w:rPr>
        <w:t>.</w:t>
      </w:r>
      <w:r>
        <w:rPr>
          <w:bCs/>
          <w:lang w:val="bs-Latn-BA"/>
        </w:rPr>
        <w:t xml:space="preserve"> B</w:t>
      </w:r>
      <w:r w:rsidR="00374C8C">
        <w:rPr>
          <w:bCs/>
          <w:lang w:val="bs-Latn-BA"/>
        </w:rPr>
        <w:t>.</w:t>
      </w:r>
      <w:r>
        <w:rPr>
          <w:bCs/>
          <w:lang w:val="bs-Latn-BA"/>
        </w:rPr>
        <w:t>, parcela broj 1569/23, označena kao poslovna zgrada i ekonomsko dvorište VAGANI, u naravi POSLOVNA ZGRADA površine 244 m²; EKONOMSKO DVORIŠTE površine 605 m², ukupne površine 849 m² ,</w:t>
      </w:r>
      <w:r w:rsidR="0002422F">
        <w:rPr>
          <w:bCs/>
          <w:lang w:val="bs-Latn-BA"/>
        </w:rPr>
        <w:t xml:space="preserve"> </w:t>
      </w:r>
      <w:r>
        <w:rPr>
          <w:bCs/>
          <w:lang w:val="bs-Latn-BA"/>
        </w:rPr>
        <w:t>što po novom premjeru odgovara parceli broj 965/2 upisanoj u Posjedovni list 1178 K.o. B</w:t>
      </w:r>
      <w:r w:rsidR="005B76BA">
        <w:rPr>
          <w:bCs/>
          <w:lang w:val="bs-Latn-BA"/>
        </w:rPr>
        <w:t>.</w:t>
      </w:r>
      <w:r>
        <w:rPr>
          <w:bCs/>
          <w:lang w:val="bs-Latn-BA"/>
        </w:rPr>
        <w:t xml:space="preserve">, </w:t>
      </w:r>
      <w:r w:rsidR="00B94B19" w:rsidRPr="00B94B19">
        <w:rPr>
          <w:bCs/>
          <w:lang w:val="bs-Latn-BA"/>
        </w:rPr>
        <w:t xml:space="preserve">u vlasništvu Ugostiteljska djelatnost </w:t>
      </w:r>
      <w:proofErr w:type="spellStart"/>
      <w:r w:rsidR="00B94B19" w:rsidRPr="00B94B19">
        <w:rPr>
          <w:bCs/>
          <w:lang w:val="bs-Latn-BA"/>
        </w:rPr>
        <w:t>Caffe</w:t>
      </w:r>
      <w:proofErr w:type="spellEnd"/>
      <w:r w:rsidR="00B94B19" w:rsidRPr="00B94B19">
        <w:rPr>
          <w:bCs/>
          <w:lang w:val="bs-Latn-BA"/>
        </w:rPr>
        <w:t xml:space="preserve"> „Apartman“ M</w:t>
      </w:r>
      <w:r w:rsidR="001273E9">
        <w:rPr>
          <w:bCs/>
          <w:lang w:val="bs-Latn-BA"/>
        </w:rPr>
        <w:t>.</w:t>
      </w:r>
      <w:r w:rsidR="00B94B19" w:rsidRPr="00B94B19">
        <w:rPr>
          <w:bCs/>
          <w:lang w:val="bs-Latn-BA"/>
        </w:rPr>
        <w:t xml:space="preserve"> K</w:t>
      </w:r>
      <w:r w:rsidR="001273E9">
        <w:rPr>
          <w:bCs/>
          <w:lang w:val="bs-Latn-BA"/>
        </w:rPr>
        <w:t>.</w:t>
      </w:r>
      <w:r w:rsidR="00B94B19" w:rsidRPr="00B94B19">
        <w:rPr>
          <w:bCs/>
          <w:lang w:val="bs-Latn-BA"/>
        </w:rPr>
        <w:t xml:space="preserve"> s.p. Istočno Novo Sarajevo sa udjelom 1/1</w:t>
      </w:r>
      <w:r w:rsidR="00B94B19">
        <w:rPr>
          <w:bCs/>
          <w:lang w:val="bs-Latn-BA"/>
        </w:rPr>
        <w:t xml:space="preserve">, </w:t>
      </w:r>
      <w:r w:rsidR="00B94B19" w:rsidRPr="00B94B19">
        <w:rPr>
          <w:b/>
          <w:lang w:val="bs-Latn-BA"/>
        </w:rPr>
        <w:t>a sada sve upisano u List nepokretnosti 115 k.o. B</w:t>
      </w:r>
      <w:r w:rsidR="005B76BA">
        <w:rPr>
          <w:b/>
          <w:lang w:val="bs-Latn-BA"/>
        </w:rPr>
        <w:t>.</w:t>
      </w:r>
      <w:r w:rsidR="00B94B19">
        <w:rPr>
          <w:b/>
          <w:lang w:val="bs-Latn-BA"/>
        </w:rPr>
        <w:t xml:space="preserve"> novog katastra nepokretnosti,</w:t>
      </w:r>
      <w:r w:rsidR="00B94B19" w:rsidRPr="00B94B19">
        <w:rPr>
          <w:b/>
          <w:lang w:val="bs-Latn-BA"/>
        </w:rPr>
        <w:t xml:space="preserve"> kao parcela 965/2 broj zgrade 1 Vagani, ostali objekti u privredi,  površine 235 m2 i parcela 965/2 Zemljište uz objekat površine 590 m2</w:t>
      </w:r>
      <w:r w:rsidR="00B94B19" w:rsidRPr="00B94B19">
        <w:rPr>
          <w:bCs/>
          <w:lang w:val="bs-Latn-BA"/>
        </w:rPr>
        <w:t xml:space="preserve">, </w:t>
      </w:r>
      <w:r w:rsidRPr="00B94B19">
        <w:rPr>
          <w:bCs/>
          <w:lang w:val="bs-Latn-BA"/>
        </w:rPr>
        <w:t xml:space="preserve">u vlasništvu </w:t>
      </w:r>
      <w:r w:rsidR="005B76BA">
        <w:rPr>
          <w:bCs/>
          <w:lang w:val="bs-Latn-BA"/>
        </w:rPr>
        <w:t>M.K.</w:t>
      </w:r>
      <w:r w:rsidR="00B94B19">
        <w:rPr>
          <w:bCs/>
          <w:lang w:val="bs-Latn-BA"/>
        </w:rPr>
        <w:t xml:space="preserve"> </w:t>
      </w:r>
      <w:r w:rsidRPr="00B94B19">
        <w:rPr>
          <w:bCs/>
          <w:lang w:val="bs-Latn-BA"/>
        </w:rPr>
        <w:t>sa udjelom 1/1,</w:t>
      </w:r>
    </w:p>
    <w:p w14:paraId="6069688C" w14:textId="1772428C" w:rsidR="000E3FC4" w:rsidRPr="00B94B19" w:rsidRDefault="000E3FC4" w:rsidP="00B94B19">
      <w:pPr>
        <w:pStyle w:val="ListParagraph"/>
        <w:numPr>
          <w:ilvl w:val="0"/>
          <w:numId w:val="11"/>
        </w:numPr>
        <w:jc w:val="both"/>
        <w:rPr>
          <w:bCs/>
          <w:lang w:val="bs-Latn-BA"/>
        </w:rPr>
      </w:pPr>
      <w:r>
        <w:rPr>
          <w:bCs/>
          <w:lang w:val="bs-Latn-BA"/>
        </w:rPr>
        <w:t xml:space="preserve">ZK uložak broj 9530 </w:t>
      </w:r>
      <w:r w:rsidR="00815E70">
        <w:rPr>
          <w:bCs/>
          <w:lang w:val="bs-Latn-BA"/>
        </w:rPr>
        <w:t>k</w:t>
      </w:r>
      <w:r>
        <w:rPr>
          <w:bCs/>
          <w:lang w:val="bs-Latn-BA"/>
        </w:rPr>
        <w:t>.o. SP_ G</w:t>
      </w:r>
      <w:r w:rsidR="00374C8C">
        <w:rPr>
          <w:bCs/>
          <w:lang w:val="bs-Latn-BA"/>
        </w:rPr>
        <w:t>.</w:t>
      </w:r>
      <w:r>
        <w:rPr>
          <w:bCs/>
          <w:lang w:val="bs-Latn-BA"/>
        </w:rPr>
        <w:t xml:space="preserve"> B</w:t>
      </w:r>
      <w:r w:rsidR="00374C8C">
        <w:rPr>
          <w:bCs/>
          <w:lang w:val="bs-Latn-BA"/>
        </w:rPr>
        <w:t>.</w:t>
      </w:r>
      <w:r>
        <w:rPr>
          <w:bCs/>
          <w:lang w:val="bs-Latn-BA"/>
        </w:rPr>
        <w:t>, parcela broj 1569/74, označena kao VAGANI, u naravi gradilište površine 15 m² i parcela broj 1569/71 označena kao</w:t>
      </w:r>
      <w:r w:rsidR="0002422F">
        <w:rPr>
          <w:bCs/>
          <w:lang w:val="bs-Latn-BA"/>
        </w:rPr>
        <w:t xml:space="preserve"> </w:t>
      </w:r>
      <w:r>
        <w:rPr>
          <w:bCs/>
          <w:lang w:val="bs-Latn-BA"/>
        </w:rPr>
        <w:t>VAGANI, u naravi gradilište površine 23 m², što po novom premjeru odgovara parcelama broj 965/14 i 965/16 upisanim u Posjedovni list 1178 K.o. B</w:t>
      </w:r>
      <w:r w:rsidR="005B76BA">
        <w:rPr>
          <w:bCs/>
          <w:lang w:val="bs-Latn-BA"/>
        </w:rPr>
        <w:t>.</w:t>
      </w:r>
      <w:r>
        <w:rPr>
          <w:bCs/>
          <w:lang w:val="bs-Latn-BA"/>
        </w:rPr>
        <w:t>,</w:t>
      </w:r>
      <w:r w:rsidR="00B94B19" w:rsidRPr="00B94B19">
        <w:rPr>
          <w:bCs/>
          <w:lang w:val="bs-Latn-BA"/>
        </w:rPr>
        <w:t xml:space="preserve"> u vlasništvu Ugostiteljska djelatnost </w:t>
      </w:r>
      <w:proofErr w:type="spellStart"/>
      <w:r w:rsidR="00B94B19" w:rsidRPr="00B94B19">
        <w:rPr>
          <w:bCs/>
          <w:lang w:val="bs-Latn-BA"/>
        </w:rPr>
        <w:t>Caffe</w:t>
      </w:r>
      <w:proofErr w:type="spellEnd"/>
      <w:r w:rsidR="00B94B19" w:rsidRPr="00B94B19">
        <w:rPr>
          <w:bCs/>
          <w:lang w:val="bs-Latn-BA"/>
        </w:rPr>
        <w:t xml:space="preserve"> „Apartman“ M</w:t>
      </w:r>
      <w:r w:rsidR="001273E9">
        <w:rPr>
          <w:bCs/>
          <w:lang w:val="bs-Latn-BA"/>
        </w:rPr>
        <w:t>.</w:t>
      </w:r>
      <w:r w:rsidR="00B94B19" w:rsidRPr="00B94B19">
        <w:rPr>
          <w:bCs/>
          <w:lang w:val="bs-Latn-BA"/>
        </w:rPr>
        <w:t xml:space="preserve"> K</w:t>
      </w:r>
      <w:r w:rsidR="001273E9">
        <w:rPr>
          <w:bCs/>
          <w:lang w:val="bs-Latn-BA"/>
        </w:rPr>
        <w:t>.</w:t>
      </w:r>
      <w:r w:rsidR="00B94B19" w:rsidRPr="00B94B19">
        <w:rPr>
          <w:bCs/>
          <w:lang w:val="bs-Latn-BA"/>
        </w:rPr>
        <w:t xml:space="preserve"> s.p. I</w:t>
      </w:r>
      <w:r w:rsidR="00374C8C">
        <w:rPr>
          <w:bCs/>
          <w:lang w:val="bs-Latn-BA"/>
        </w:rPr>
        <w:t>stočno</w:t>
      </w:r>
      <w:r w:rsidR="00B94B19" w:rsidRPr="00B94B19">
        <w:rPr>
          <w:bCs/>
          <w:lang w:val="bs-Latn-BA"/>
        </w:rPr>
        <w:t xml:space="preserve"> N</w:t>
      </w:r>
      <w:r w:rsidR="00374C8C">
        <w:rPr>
          <w:bCs/>
          <w:lang w:val="bs-Latn-BA"/>
        </w:rPr>
        <w:t>ovo</w:t>
      </w:r>
      <w:r w:rsidR="00B94B19" w:rsidRPr="00B94B19">
        <w:rPr>
          <w:bCs/>
          <w:lang w:val="bs-Latn-BA"/>
        </w:rPr>
        <w:t xml:space="preserve"> S</w:t>
      </w:r>
      <w:r w:rsidR="00374C8C">
        <w:rPr>
          <w:bCs/>
          <w:lang w:val="bs-Latn-BA"/>
        </w:rPr>
        <w:t>arajevo</w:t>
      </w:r>
      <w:bookmarkStart w:id="2" w:name="_GoBack"/>
      <w:bookmarkEnd w:id="2"/>
      <w:r w:rsidR="00B94B19" w:rsidRPr="00B94B19">
        <w:rPr>
          <w:bCs/>
          <w:lang w:val="bs-Latn-BA"/>
        </w:rPr>
        <w:t xml:space="preserve"> sa udjelom 1/1,</w:t>
      </w:r>
      <w:r w:rsidRPr="00B94B19">
        <w:rPr>
          <w:bCs/>
          <w:lang w:val="bs-Latn-BA"/>
        </w:rPr>
        <w:t xml:space="preserve"> </w:t>
      </w:r>
      <w:bookmarkStart w:id="3" w:name="_Hlk142292277"/>
      <w:r w:rsidR="00B94B19" w:rsidRPr="00B94B19">
        <w:rPr>
          <w:bCs/>
          <w:lang w:val="bs-Latn-BA"/>
        </w:rPr>
        <w:t xml:space="preserve">a sada sve upisano u </w:t>
      </w:r>
      <w:r w:rsidR="00B94B19" w:rsidRPr="00B94B19">
        <w:rPr>
          <w:b/>
          <w:lang w:val="bs-Latn-BA"/>
        </w:rPr>
        <w:t>List nepokretnosti 115 k.o. B</w:t>
      </w:r>
      <w:r w:rsidR="005B76BA">
        <w:rPr>
          <w:b/>
          <w:lang w:val="bs-Latn-BA"/>
        </w:rPr>
        <w:t>.</w:t>
      </w:r>
      <w:r w:rsidR="000C65DF">
        <w:rPr>
          <w:b/>
          <w:lang w:val="bs-Latn-BA"/>
        </w:rPr>
        <w:t xml:space="preserve"> novog katastra nepokretnosti,</w:t>
      </w:r>
      <w:r w:rsidR="00B94B19" w:rsidRPr="00B94B19">
        <w:rPr>
          <w:b/>
          <w:lang w:val="bs-Latn-BA"/>
        </w:rPr>
        <w:t xml:space="preserve"> kao parcela 965/14, Vagani, Gradilište, površine 18 m2 i parcela 965/16, Vagani, Gradilište, površine 24 m2, </w:t>
      </w:r>
      <w:r w:rsidRPr="00B94B19">
        <w:rPr>
          <w:bCs/>
          <w:lang w:val="bs-Latn-BA"/>
        </w:rPr>
        <w:t xml:space="preserve">u vlasništvu </w:t>
      </w:r>
      <w:r w:rsidR="001273E9">
        <w:rPr>
          <w:bCs/>
          <w:lang w:val="bs-Latn-BA"/>
        </w:rPr>
        <w:t>M.K.</w:t>
      </w:r>
      <w:r w:rsidR="00B94B19">
        <w:rPr>
          <w:bCs/>
          <w:lang w:val="bs-Latn-BA"/>
        </w:rPr>
        <w:t xml:space="preserve"> </w:t>
      </w:r>
      <w:r w:rsidRPr="00B94B19">
        <w:rPr>
          <w:bCs/>
          <w:lang w:val="bs-Latn-BA"/>
        </w:rPr>
        <w:t>sa udjelom 1/1</w:t>
      </w:r>
      <w:bookmarkEnd w:id="3"/>
      <w:r w:rsidRPr="00B94B19">
        <w:rPr>
          <w:bCs/>
          <w:lang w:val="bs-Latn-BA"/>
        </w:rPr>
        <w:t>,</w:t>
      </w:r>
    </w:p>
    <w:p w14:paraId="47E00477" w14:textId="77777777" w:rsidR="0052208D" w:rsidRPr="00317FF4" w:rsidRDefault="0052208D" w:rsidP="00317FF4">
      <w:pPr>
        <w:ind w:left="14" w:right="14"/>
        <w:jc w:val="both"/>
        <w:rPr>
          <w:lang w:val="sr-Latn-BA"/>
        </w:rPr>
      </w:pPr>
    </w:p>
    <w:p w14:paraId="6B07A970" w14:textId="7285FF4B" w:rsidR="00317FF4" w:rsidRPr="0052208D" w:rsidRDefault="00317FF4" w:rsidP="00317FF4">
      <w:pPr>
        <w:pStyle w:val="ListParagraph"/>
        <w:ind w:left="374" w:right="14"/>
        <w:jc w:val="center"/>
        <w:rPr>
          <w:b/>
          <w:bCs/>
          <w:lang w:val="sr-Latn-BA"/>
        </w:rPr>
      </w:pPr>
      <w:r w:rsidRPr="0052208D">
        <w:rPr>
          <w:b/>
          <w:bCs/>
          <w:lang w:val="sr-Latn-BA"/>
        </w:rPr>
        <w:t>iznos</w:t>
      </w:r>
      <w:r w:rsidR="0002422F">
        <w:rPr>
          <w:b/>
          <w:bCs/>
          <w:lang w:val="sr-Latn-BA"/>
        </w:rPr>
        <w:t>i</w:t>
      </w:r>
      <w:r w:rsidRPr="0052208D">
        <w:rPr>
          <w:b/>
          <w:bCs/>
          <w:lang w:val="sr-Latn-BA"/>
        </w:rPr>
        <w:t xml:space="preserve"> </w:t>
      </w:r>
      <w:r w:rsidR="000E3FC4" w:rsidRPr="0052208D">
        <w:rPr>
          <w:b/>
          <w:bCs/>
          <w:lang w:val="sr-Latn-BA"/>
        </w:rPr>
        <w:t xml:space="preserve"> 795.637,00</w:t>
      </w:r>
      <w:r w:rsidRPr="0052208D">
        <w:rPr>
          <w:b/>
          <w:bCs/>
          <w:lang w:val="sr-Latn-BA"/>
        </w:rPr>
        <w:t xml:space="preserve"> KM</w:t>
      </w:r>
      <w:r w:rsidRPr="0052208D">
        <w:rPr>
          <w:b/>
          <w:bCs/>
          <w:lang w:val="sr-Latn-BA" w:eastAsia="bs-Latn-BA"/>
        </w:rPr>
        <w:t>.</w:t>
      </w:r>
    </w:p>
    <w:p w14:paraId="2503FD69" w14:textId="77777777" w:rsidR="00317FF4" w:rsidRPr="00317FF4" w:rsidRDefault="00317FF4" w:rsidP="00317FF4">
      <w:pPr>
        <w:jc w:val="both"/>
        <w:rPr>
          <w:lang w:val="sr-Latn-BA"/>
        </w:rPr>
      </w:pPr>
    </w:p>
    <w:p w14:paraId="251D6270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II</w:t>
      </w:r>
    </w:p>
    <w:p w14:paraId="73562C7D" w14:textId="77777777" w:rsidR="00317FF4" w:rsidRPr="00317FF4" w:rsidRDefault="00317FF4" w:rsidP="00317FF4">
      <w:pPr>
        <w:jc w:val="both"/>
        <w:rPr>
          <w:b/>
          <w:lang w:val="sr-Latn-BA"/>
        </w:rPr>
      </w:pPr>
    </w:p>
    <w:p w14:paraId="4BF5B46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b/>
          <w:lang w:val="sr-Latn-BA"/>
        </w:rPr>
        <w:tab/>
      </w:r>
      <w:r w:rsidRPr="00317FF4">
        <w:rPr>
          <w:lang w:val="sr-Latn-BA"/>
        </w:rPr>
        <w:t xml:space="preserve">Određuje se </w:t>
      </w:r>
      <w:r w:rsidRPr="00317FF4">
        <w:rPr>
          <w:b/>
          <w:lang w:val="sr-Latn-BA"/>
        </w:rPr>
        <w:t>prvo ročište</w:t>
      </w:r>
      <w:r w:rsidRPr="00317FF4">
        <w:rPr>
          <w:lang w:val="sr-Latn-BA"/>
        </w:rPr>
        <w:t xml:space="preserve"> za prodaju nekretnina izvršenika:</w:t>
      </w:r>
    </w:p>
    <w:p w14:paraId="2C163945" w14:textId="77777777" w:rsidR="00317FF4" w:rsidRPr="00317FF4" w:rsidRDefault="00317FF4" w:rsidP="00317FF4">
      <w:pPr>
        <w:jc w:val="both"/>
        <w:rPr>
          <w:lang w:val="sr-Latn-BA"/>
        </w:rPr>
      </w:pPr>
    </w:p>
    <w:p w14:paraId="6E0200F2" w14:textId="2882F656" w:rsidR="00317FF4" w:rsidRDefault="00317FF4" w:rsidP="000C65DF">
      <w:pPr>
        <w:jc w:val="center"/>
        <w:rPr>
          <w:b/>
          <w:u w:val="single"/>
          <w:lang w:val="sr-Latn-BA"/>
        </w:rPr>
      </w:pPr>
      <w:r w:rsidRPr="00317FF4">
        <w:rPr>
          <w:b/>
          <w:u w:val="single"/>
          <w:lang w:val="sr-Latn-BA"/>
        </w:rPr>
        <w:t xml:space="preserve">za dan </w:t>
      </w:r>
      <w:r w:rsidR="000E3FC4">
        <w:rPr>
          <w:b/>
          <w:u w:val="single"/>
          <w:lang w:val="sr-Latn-BA"/>
        </w:rPr>
        <w:t>ČETVRTAK  20.11</w:t>
      </w:r>
      <w:r w:rsidRPr="00317FF4">
        <w:rPr>
          <w:b/>
          <w:u w:val="single"/>
          <w:lang w:val="sr-Latn-BA"/>
        </w:rPr>
        <w:t xml:space="preserve">.2025. godine u </w:t>
      </w:r>
      <w:r w:rsidR="000E3FC4">
        <w:rPr>
          <w:b/>
          <w:u w:val="single"/>
          <w:lang w:val="sr-Latn-BA"/>
        </w:rPr>
        <w:t>09:30</w:t>
      </w:r>
      <w:r w:rsidRPr="00317FF4">
        <w:rPr>
          <w:b/>
          <w:u w:val="single"/>
          <w:lang w:val="sr-Latn-BA"/>
        </w:rPr>
        <w:t xml:space="preserve"> sati.</w:t>
      </w:r>
    </w:p>
    <w:p w14:paraId="43311563" w14:textId="77777777" w:rsidR="000C65DF" w:rsidRPr="000C65DF" w:rsidRDefault="000C65DF" w:rsidP="000C65DF">
      <w:pPr>
        <w:jc w:val="center"/>
        <w:rPr>
          <w:b/>
          <w:u w:val="single"/>
          <w:lang w:val="sr-Latn-BA"/>
        </w:rPr>
      </w:pPr>
    </w:p>
    <w:p w14:paraId="5DEB3415" w14:textId="77777777" w:rsidR="00317FF4" w:rsidRPr="00317FF4" w:rsidRDefault="00317FF4" w:rsidP="00317FF4">
      <w:pPr>
        <w:ind w:firstLine="720"/>
        <w:jc w:val="both"/>
        <w:rPr>
          <w:lang w:val="sr-Latn-BA"/>
        </w:rPr>
      </w:pPr>
      <w:r w:rsidRPr="00317FF4">
        <w:rPr>
          <w:lang w:val="sr-Latn-BA"/>
        </w:rPr>
        <w:t>Ročište za prodaju nekretnina će se održati u zgradi Okružnog privrednog suda u Istočnom Sarajevu, ulica Vojvode Radomira Putnika bb, sudnica broj 11, putem usmenog i javnog nadmetanja.</w:t>
      </w:r>
    </w:p>
    <w:p w14:paraId="163A2BFD" w14:textId="77777777" w:rsidR="00815E70" w:rsidRDefault="00815E70" w:rsidP="00317FF4">
      <w:pPr>
        <w:jc w:val="center"/>
        <w:rPr>
          <w:lang w:val="sr-Latn-BA"/>
        </w:rPr>
      </w:pPr>
    </w:p>
    <w:p w14:paraId="7E5F89B2" w14:textId="42E64036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III</w:t>
      </w:r>
    </w:p>
    <w:p w14:paraId="32325EB0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</w:p>
    <w:p w14:paraId="51674480" w14:textId="624760C9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lastRenderedPageBreak/>
        <w:tab/>
        <w:t xml:space="preserve">Na nekretninama navedenim u ovom zaključku su uspisane služnosti i/ili stvarni tereti u korist </w:t>
      </w:r>
      <w:r w:rsidR="0052208D">
        <w:rPr>
          <w:lang w:val="sr-Latn-BA"/>
        </w:rPr>
        <w:t>Nove banke a.d. Banja Luka</w:t>
      </w:r>
      <w:r w:rsidR="00BA10A5">
        <w:rPr>
          <w:lang w:val="sr-Latn-BA"/>
        </w:rPr>
        <w:t xml:space="preserve"> i</w:t>
      </w:r>
      <w:r w:rsidR="0052208D">
        <w:rPr>
          <w:lang w:val="sr-Latn-BA"/>
        </w:rPr>
        <w:t xml:space="preserve"> Ministarstva finasija, Poreske uprave, Područni centar </w:t>
      </w:r>
      <w:r w:rsidR="0052208D" w:rsidRPr="0052208D">
        <w:rPr>
          <w:lang w:val="sr-Latn-BA"/>
        </w:rPr>
        <w:t>Istočno Sarajevo</w:t>
      </w:r>
      <w:r w:rsidRPr="00317FF4">
        <w:rPr>
          <w:lang w:val="sr-Latn-BA"/>
        </w:rPr>
        <w:t>.</w:t>
      </w:r>
    </w:p>
    <w:p w14:paraId="01BBD60B" w14:textId="77777777" w:rsidR="00317FF4" w:rsidRPr="00317FF4" w:rsidRDefault="00317FF4" w:rsidP="00317FF4">
      <w:pPr>
        <w:jc w:val="both"/>
        <w:rPr>
          <w:lang w:val="sr-Latn-BA"/>
        </w:rPr>
      </w:pPr>
    </w:p>
    <w:p w14:paraId="448888AF" w14:textId="3B583162" w:rsidR="00317FF4" w:rsidRPr="00317FF4" w:rsidRDefault="00317FF4" w:rsidP="00B03148">
      <w:pPr>
        <w:jc w:val="center"/>
        <w:rPr>
          <w:lang w:val="sr-Latn-BA"/>
        </w:rPr>
      </w:pPr>
      <w:r w:rsidRPr="00317FF4">
        <w:rPr>
          <w:lang w:val="sr-Latn-BA"/>
        </w:rPr>
        <w:t>IV</w:t>
      </w:r>
    </w:p>
    <w:p w14:paraId="44F06DDA" w14:textId="77777777" w:rsidR="00317FF4" w:rsidRPr="00317FF4" w:rsidRDefault="00317FF4" w:rsidP="00317FF4">
      <w:pPr>
        <w:jc w:val="both"/>
        <w:rPr>
          <w:lang w:val="sr-Latn-BA"/>
        </w:rPr>
      </w:pPr>
    </w:p>
    <w:p w14:paraId="56B31A96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</w:p>
    <w:p w14:paraId="300FD6E4" w14:textId="77777777" w:rsidR="00317FF4" w:rsidRPr="00317FF4" w:rsidRDefault="00317FF4" w:rsidP="00317FF4">
      <w:pPr>
        <w:ind w:firstLine="720"/>
        <w:jc w:val="both"/>
        <w:rPr>
          <w:lang w:val="sr-Latn-BA"/>
        </w:rPr>
      </w:pPr>
      <w:r w:rsidRPr="00317FF4">
        <w:rPr>
          <w:lang w:val="sr-Latn-BA"/>
        </w:rPr>
        <w:t>Na prvom ročištu za javno nadmetanje nekretnine se ne mogu prodati, ispod jedne polovine (1/2) utvrđene vrijednosti.</w:t>
      </w:r>
    </w:p>
    <w:p w14:paraId="6AB3BFF8" w14:textId="77777777" w:rsidR="00317FF4" w:rsidRPr="00317FF4" w:rsidRDefault="00317FF4" w:rsidP="00317FF4">
      <w:pPr>
        <w:jc w:val="both"/>
        <w:rPr>
          <w:lang w:val="sr-Latn-BA"/>
        </w:rPr>
      </w:pPr>
    </w:p>
    <w:p w14:paraId="0CD87074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</w:t>
      </w:r>
    </w:p>
    <w:p w14:paraId="665EC012" w14:textId="77777777" w:rsidR="00317FF4" w:rsidRPr="00317FF4" w:rsidRDefault="00317FF4" w:rsidP="00317FF4">
      <w:pPr>
        <w:jc w:val="both"/>
        <w:rPr>
          <w:lang w:val="sr-Latn-BA"/>
        </w:rPr>
      </w:pPr>
    </w:p>
    <w:p w14:paraId="5BFB59A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317FF4">
        <w:rPr>
          <w:lang w:val="sr-Latn-BA" w:eastAsia="bs-Latn-BA"/>
        </w:rPr>
        <w:t xml:space="preserve">10.000,00 KM, </w:t>
      </w:r>
      <w:r w:rsidRPr="00317FF4">
        <w:rPr>
          <w:lang w:val="sr-Latn-BA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14:paraId="54AAC005" w14:textId="77777777" w:rsidR="00317FF4" w:rsidRPr="00317FF4" w:rsidRDefault="00317FF4" w:rsidP="00317FF4">
      <w:pPr>
        <w:jc w:val="both"/>
        <w:rPr>
          <w:lang w:val="sr-Latn-BA"/>
        </w:rPr>
      </w:pPr>
    </w:p>
    <w:p w14:paraId="359558AF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Iznos obezbjeđenja se uplaćuje na žiro račun – Jedinstveni račun trezora- Depozitni račun Okružnih privrednih sudova broj 562-099-8130146092 na sljedeći način:</w:t>
      </w:r>
    </w:p>
    <w:p w14:paraId="3D77F563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Prvo se unosi naziv uplatioca: Stranka mora da piše naziv firme koja je u postupku, a ne ime i prezime uplatioca;</w:t>
      </w:r>
    </w:p>
    <w:p w14:paraId="3E0D993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Svrha uplate: Broj predmeta po kojem se vrši uplata (stranka mora pisati puni broj predmeta za koji vrši uplatu)</w:t>
      </w:r>
    </w:p>
    <w:p w14:paraId="2ABB293F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Identifikacioni broj: JIB broj preduzeća koji vrši uplatu</w:t>
      </w:r>
    </w:p>
    <w:p w14:paraId="692A290E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Vrsta prihoda: 223171</w:t>
      </w:r>
    </w:p>
    <w:p w14:paraId="1175EFC1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Šifra opštine: 085</w:t>
      </w:r>
    </w:p>
    <w:p w14:paraId="747B87A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Budžetska organizacija 1088001</w:t>
      </w:r>
    </w:p>
    <w:p w14:paraId="420F9830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Poziv na broj predmeta po kojem se vrši uplata</w:t>
      </w:r>
    </w:p>
    <w:p w14:paraId="6B4E3BC8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Porezni period-datum uplate</w:t>
      </w:r>
    </w:p>
    <w:p w14:paraId="33585966" w14:textId="77777777" w:rsidR="00317FF4" w:rsidRPr="00317FF4" w:rsidRDefault="00317FF4" w:rsidP="00317FF4">
      <w:pPr>
        <w:jc w:val="both"/>
        <w:rPr>
          <w:lang w:val="sr-Latn-BA"/>
        </w:rPr>
      </w:pPr>
    </w:p>
    <w:p w14:paraId="5F6A6DB4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/>
        </w:rPr>
        <w:tab/>
        <w:t>Dokaz o uplaćenom obezbjeđenju</w:t>
      </w:r>
      <w:r w:rsidRPr="00317FF4">
        <w:rPr>
          <w:lang w:val="sr-Latn-BA" w:eastAsia="bs-Latn-BA"/>
        </w:rPr>
        <w:t xml:space="preserve"> (jedan primjerak uplatnice) mora biti dostavljen sudu najkasnije prije početka ročišta za prodaju.</w:t>
      </w:r>
    </w:p>
    <w:p w14:paraId="10FF6F7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32637F8C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Ponuđačima čija ponuda nije prihvaćena, izuzev za tri najbolja ponuđača, vratiće se obezbjeđenje odmah nakon zaključenja javnog nadmetanja.</w:t>
      </w:r>
    </w:p>
    <w:p w14:paraId="2E20DF7F" w14:textId="77777777" w:rsidR="00317FF4" w:rsidRPr="00317FF4" w:rsidRDefault="00317FF4" w:rsidP="00317FF4">
      <w:pPr>
        <w:jc w:val="both"/>
        <w:rPr>
          <w:lang w:val="sr-Latn-BA"/>
        </w:rPr>
      </w:pPr>
    </w:p>
    <w:p w14:paraId="3E2AE979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VI</w:t>
      </w:r>
    </w:p>
    <w:p w14:paraId="0F4B94BC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124FA7A3" w14:textId="16C3C705" w:rsidR="000C65DF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14:paraId="609F968E" w14:textId="77777777" w:rsidR="000C65DF" w:rsidRPr="00317FF4" w:rsidRDefault="000C65DF" w:rsidP="00317FF4">
      <w:pPr>
        <w:jc w:val="both"/>
        <w:rPr>
          <w:lang w:val="sr-Latn-BA" w:eastAsia="bs-Latn-BA"/>
        </w:rPr>
      </w:pPr>
    </w:p>
    <w:p w14:paraId="3D6C4EF1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VII</w:t>
      </w:r>
    </w:p>
    <w:p w14:paraId="7F1D36D5" w14:textId="77777777" w:rsidR="00317FF4" w:rsidRPr="00317FF4" w:rsidRDefault="00317FF4" w:rsidP="00317FF4">
      <w:pPr>
        <w:jc w:val="both"/>
        <w:rPr>
          <w:lang w:val="sr-Latn-BA"/>
        </w:rPr>
      </w:pPr>
    </w:p>
    <w:p w14:paraId="1ECD8DEE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14:paraId="4ECAA360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4EEA7164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lastRenderedPageBreak/>
        <w:tab/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14:paraId="130CE92A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7159AFF2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VIII</w:t>
      </w:r>
    </w:p>
    <w:p w14:paraId="18BFBFE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0F3153BD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14:paraId="72663F31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7932A38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14:paraId="43C7841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822D605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IX</w:t>
      </w:r>
    </w:p>
    <w:p w14:paraId="4B796717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0B74BF11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14:paraId="18D29D42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62E7BBA6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Preostali iznos će se vratiti ponuđačima.</w:t>
      </w:r>
    </w:p>
    <w:p w14:paraId="6F16C4DD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78B5243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X</w:t>
      </w:r>
    </w:p>
    <w:p w14:paraId="16DFB779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1F8E5C59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14:paraId="33798F6F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9806BA4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14:paraId="2EAE5602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712665FD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XI</w:t>
      </w:r>
    </w:p>
    <w:p w14:paraId="69237DE3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11A16BB9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Kupac snosi troškove poreza i taksi u vezi sa prodajom.</w:t>
      </w:r>
    </w:p>
    <w:p w14:paraId="78AE4E27" w14:textId="77777777" w:rsidR="00317FF4" w:rsidRPr="00317FF4" w:rsidRDefault="00317FF4" w:rsidP="00317FF4">
      <w:pPr>
        <w:jc w:val="both"/>
        <w:rPr>
          <w:lang w:val="sr-Latn-BA"/>
        </w:rPr>
      </w:pPr>
    </w:p>
    <w:p w14:paraId="51F925FA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14:paraId="5E32D2BE" w14:textId="77777777" w:rsidR="00317FF4" w:rsidRPr="00317FF4" w:rsidRDefault="00317FF4" w:rsidP="00317FF4">
      <w:pPr>
        <w:jc w:val="both"/>
        <w:rPr>
          <w:lang w:val="sr-Latn-BA"/>
        </w:rPr>
      </w:pPr>
    </w:p>
    <w:p w14:paraId="5ECBA49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14:paraId="4575AEA3" w14:textId="77777777" w:rsidR="00317FF4" w:rsidRPr="00317FF4" w:rsidRDefault="00317FF4" w:rsidP="00317FF4">
      <w:pPr>
        <w:jc w:val="both"/>
        <w:rPr>
          <w:lang w:val="sr-Latn-BA"/>
        </w:rPr>
      </w:pPr>
    </w:p>
    <w:p w14:paraId="4EB97A22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  <w:t xml:space="preserve">                          SUDIJA</w:t>
      </w:r>
    </w:p>
    <w:p w14:paraId="3C8F38CD" w14:textId="77777777" w:rsidR="00317FF4" w:rsidRPr="00317FF4" w:rsidRDefault="00317FF4" w:rsidP="00317FF4">
      <w:pPr>
        <w:jc w:val="both"/>
        <w:rPr>
          <w:lang w:val="sr-Latn-BA"/>
        </w:rPr>
      </w:pPr>
    </w:p>
    <w:p w14:paraId="5D82F121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  <w:t>Lila Mioković</w:t>
      </w:r>
    </w:p>
    <w:p w14:paraId="036964F8" w14:textId="77777777" w:rsidR="00317FF4" w:rsidRPr="00317FF4" w:rsidRDefault="00317FF4" w:rsidP="00317FF4">
      <w:pPr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 </w:t>
      </w:r>
    </w:p>
    <w:p w14:paraId="7D5339BC" w14:textId="77777777" w:rsidR="00317FF4" w:rsidRPr="00317FF4" w:rsidRDefault="00317FF4" w:rsidP="00317FF4">
      <w:pPr>
        <w:jc w:val="both"/>
        <w:rPr>
          <w:w w:val="105"/>
          <w:lang w:val="sr-Latn-BA"/>
        </w:rPr>
      </w:pPr>
    </w:p>
    <w:p w14:paraId="563681F3" w14:textId="77777777" w:rsidR="00317FF4" w:rsidRPr="00317FF4" w:rsidRDefault="00317FF4" w:rsidP="00317FF4">
      <w:pPr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POUKA O PRAVNOM LIJEK: Protiv ovog zaključka nije dozvoljen pravni lijek. </w:t>
      </w:r>
    </w:p>
    <w:p w14:paraId="042427F0" w14:textId="77777777" w:rsidR="00317FF4" w:rsidRPr="00317FF4" w:rsidRDefault="00317FF4" w:rsidP="00317FF4">
      <w:pPr>
        <w:jc w:val="both"/>
        <w:rPr>
          <w:lang w:val="sr-Latn-BA"/>
        </w:rPr>
      </w:pPr>
    </w:p>
    <w:sectPr w:rsidR="00317FF4" w:rsidRPr="00317FF4" w:rsidSect="000C65DF">
      <w:footerReference w:type="default" r:id="rId7"/>
      <w:pgSz w:w="11907" w:h="16840" w:code="9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D5114" w14:textId="77777777" w:rsidR="001440F6" w:rsidRDefault="001440F6" w:rsidP="00815E70">
      <w:r>
        <w:separator/>
      </w:r>
    </w:p>
  </w:endnote>
  <w:endnote w:type="continuationSeparator" w:id="0">
    <w:p w14:paraId="42F1EE15" w14:textId="77777777" w:rsidR="001440F6" w:rsidRDefault="001440F6" w:rsidP="00815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136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FD0582" w14:textId="61CAC25B" w:rsidR="00815E70" w:rsidRDefault="00815E7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4C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BD5AB6B" w14:textId="77777777" w:rsidR="00815E70" w:rsidRDefault="00815E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96023C" w14:textId="77777777" w:rsidR="001440F6" w:rsidRDefault="001440F6" w:rsidP="00815E70">
      <w:r>
        <w:separator/>
      </w:r>
    </w:p>
  </w:footnote>
  <w:footnote w:type="continuationSeparator" w:id="0">
    <w:p w14:paraId="0C6DBE50" w14:textId="77777777" w:rsidR="001440F6" w:rsidRDefault="001440F6" w:rsidP="00815E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42A32"/>
    <w:multiLevelType w:val="hybridMultilevel"/>
    <w:tmpl w:val="E53248E0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134F7F"/>
    <w:multiLevelType w:val="hybridMultilevel"/>
    <w:tmpl w:val="0816ABC0"/>
    <w:lvl w:ilvl="0" w:tplc="2F2864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346477"/>
    <w:multiLevelType w:val="hybridMultilevel"/>
    <w:tmpl w:val="DD1E74E2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761E7B"/>
    <w:multiLevelType w:val="hybridMultilevel"/>
    <w:tmpl w:val="019E8994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C7797B"/>
    <w:multiLevelType w:val="hybridMultilevel"/>
    <w:tmpl w:val="288A9A8E"/>
    <w:lvl w:ilvl="0" w:tplc="ACC449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291D27"/>
    <w:multiLevelType w:val="hybridMultilevel"/>
    <w:tmpl w:val="5290D742"/>
    <w:lvl w:ilvl="0" w:tplc="C58AE0E0">
      <w:numFmt w:val="bullet"/>
      <w:lvlText w:val="-"/>
      <w:lvlJc w:val="left"/>
      <w:pPr>
        <w:ind w:left="71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9" w15:restartNumberingAfterBreak="0">
    <w:nsid w:val="6E4F1871"/>
    <w:multiLevelType w:val="hybridMultilevel"/>
    <w:tmpl w:val="0D12A62E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55CE5"/>
    <w:multiLevelType w:val="hybridMultilevel"/>
    <w:tmpl w:val="6B82B25E"/>
    <w:lvl w:ilvl="0" w:tplc="2424CE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10"/>
  </w:num>
  <w:num w:numId="6">
    <w:abstractNumId w:val="9"/>
  </w:num>
  <w:num w:numId="7">
    <w:abstractNumId w:val="6"/>
  </w:num>
  <w:num w:numId="8">
    <w:abstractNumId w:val="0"/>
  </w:num>
  <w:num w:numId="9">
    <w:abstractNumId w:val="8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79"/>
    <w:rsid w:val="0002422F"/>
    <w:rsid w:val="000C65DF"/>
    <w:rsid w:val="000D3F51"/>
    <w:rsid w:val="000D6AED"/>
    <w:rsid w:val="000E3FC4"/>
    <w:rsid w:val="00117F04"/>
    <w:rsid w:val="001273E9"/>
    <w:rsid w:val="001440F6"/>
    <w:rsid w:val="00147CA0"/>
    <w:rsid w:val="001756C3"/>
    <w:rsid w:val="00276E76"/>
    <w:rsid w:val="002F7C33"/>
    <w:rsid w:val="00317FF4"/>
    <w:rsid w:val="00374C8C"/>
    <w:rsid w:val="00397879"/>
    <w:rsid w:val="0043285C"/>
    <w:rsid w:val="00443F10"/>
    <w:rsid w:val="0052208D"/>
    <w:rsid w:val="00580E92"/>
    <w:rsid w:val="005B76BA"/>
    <w:rsid w:val="005C2BA1"/>
    <w:rsid w:val="005F4F63"/>
    <w:rsid w:val="006C3227"/>
    <w:rsid w:val="007703C4"/>
    <w:rsid w:val="007761E4"/>
    <w:rsid w:val="00776B7E"/>
    <w:rsid w:val="00815E70"/>
    <w:rsid w:val="0086746E"/>
    <w:rsid w:val="0088496D"/>
    <w:rsid w:val="009448F1"/>
    <w:rsid w:val="009471AB"/>
    <w:rsid w:val="00A93B34"/>
    <w:rsid w:val="00B03148"/>
    <w:rsid w:val="00B0616A"/>
    <w:rsid w:val="00B304E9"/>
    <w:rsid w:val="00B330C6"/>
    <w:rsid w:val="00B94B19"/>
    <w:rsid w:val="00BA10A5"/>
    <w:rsid w:val="00BB62FA"/>
    <w:rsid w:val="00C73AFF"/>
    <w:rsid w:val="00DB3EE4"/>
    <w:rsid w:val="00E41BD0"/>
    <w:rsid w:val="00F6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  <w:style w:type="paragraph" w:styleId="ListParagraph">
    <w:name w:val="List Paragraph"/>
    <w:basedOn w:val="Normal"/>
    <w:uiPriority w:val="34"/>
    <w:qFormat/>
    <w:rsid w:val="005C2B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5E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E70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15E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E70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Goran Dragas</cp:lastModifiedBy>
  <cp:revision>21</cp:revision>
  <cp:lastPrinted>2025-10-17T11:37:00Z</cp:lastPrinted>
  <dcterms:created xsi:type="dcterms:W3CDTF">2025-10-17T11:37:00Z</dcterms:created>
  <dcterms:modified xsi:type="dcterms:W3CDTF">2025-10-20T10:24:00Z</dcterms:modified>
</cp:coreProperties>
</file>