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center"/>
        <w:rPr>
          <w:rFonts w:ascii="Gill Sans MT" w:eastAsia="Calibri" w:hAnsi="Gill Sans MT" w:cs="Times New Roman"/>
          <w:b/>
          <w:bCs/>
          <w:sz w:val="24"/>
          <w:szCs w:val="24"/>
          <w:lang w:val="bs-Latn-BA"/>
        </w:rPr>
      </w:pPr>
      <w:r w:rsidRPr="005C4844">
        <w:rPr>
          <w:rFonts w:ascii="Gill Sans MT" w:eastAsia="Calibri" w:hAnsi="Gill Sans MT" w:cs="Times New Roman"/>
          <w:b/>
          <w:bCs/>
          <w:sz w:val="24"/>
          <w:szCs w:val="24"/>
          <w:lang w:val="bs-Latn-BA"/>
        </w:rPr>
        <w:t xml:space="preserve">SAŽECI DISCPLINSKIH ODLUKA </w:t>
      </w:r>
      <w:r>
        <w:rPr>
          <w:rFonts w:ascii="Gill Sans MT" w:eastAsia="Calibri" w:hAnsi="Gill Sans MT" w:cs="Times New Roman"/>
          <w:b/>
          <w:bCs/>
          <w:sz w:val="24"/>
          <w:szCs w:val="24"/>
          <w:lang w:val="bs-Latn-BA"/>
        </w:rPr>
        <w:t>U PERIODU OD 2004. DO 2018. GODINE</w:t>
      </w:r>
      <w:r w:rsidRPr="005C4844">
        <w:rPr>
          <w:rFonts w:ascii="Gill Sans MT" w:eastAsia="Calibri" w:hAnsi="Gill Sans MT" w:cs="Times New Roman"/>
          <w:b/>
          <w:bCs/>
          <w:sz w:val="24"/>
          <w:szCs w:val="24"/>
          <w:lang w:val="bs-Latn-BA"/>
        </w:rPr>
        <w:t xml:space="preserve"> VISOKOG SUDSKOG I TUŽILAČKOG </w:t>
      </w:r>
      <w:r w:rsidR="0087429C">
        <w:rPr>
          <w:rFonts w:ascii="Gill Sans MT" w:eastAsia="Calibri" w:hAnsi="Gill Sans MT" w:cs="Times New Roman"/>
          <w:b/>
          <w:bCs/>
          <w:sz w:val="24"/>
          <w:szCs w:val="24"/>
          <w:lang w:val="bs-Latn-BA"/>
        </w:rPr>
        <w:t>VIJEĆA</w:t>
      </w:r>
      <w:r w:rsidRPr="005C4844">
        <w:rPr>
          <w:rFonts w:ascii="Gill Sans MT" w:eastAsia="Calibri" w:hAnsi="Gill Sans MT" w:cs="Times New Roman"/>
          <w:b/>
          <w:bCs/>
          <w:sz w:val="24"/>
          <w:szCs w:val="24"/>
          <w:lang w:val="bs-Latn-BA"/>
        </w:rPr>
        <w:t xml:space="preserve"> BIH</w:t>
      </w:r>
    </w:p>
    <w:p w:rsidR="005C4844" w:rsidRDefault="005C4844" w:rsidP="00982362">
      <w:pPr>
        <w:spacing w:line="276" w:lineRule="auto"/>
        <w:jc w:val="both"/>
        <w:rPr>
          <w:rFonts w:ascii="Gill Sans MT" w:eastAsia="Calibri" w:hAnsi="Gill Sans MT" w:cs="Times New Roman"/>
          <w:b/>
          <w:bCs/>
          <w:sz w:val="24"/>
          <w:szCs w:val="24"/>
          <w:lang w:val="bs-Latn-BA"/>
        </w:rPr>
      </w:pPr>
    </w:p>
    <w:p w:rsidR="003D208A" w:rsidRDefault="003D208A" w:rsidP="00982362">
      <w:pPr>
        <w:spacing w:line="276" w:lineRule="auto"/>
        <w:jc w:val="both"/>
        <w:rPr>
          <w:rFonts w:ascii="Gill Sans MT" w:eastAsia="Calibri" w:hAnsi="Gill Sans MT" w:cs="Times New Roman"/>
          <w:b/>
          <w:sz w:val="24"/>
          <w:szCs w:val="24"/>
          <w:lang w:val="bs-Latn-BA"/>
        </w:rPr>
      </w:pPr>
      <w:r w:rsidRPr="005C4844">
        <w:rPr>
          <w:rFonts w:ascii="Gill Sans MT" w:eastAsia="Calibri" w:hAnsi="Gill Sans MT" w:cs="Times New Roman"/>
          <w:b/>
          <w:bCs/>
          <w:sz w:val="24"/>
          <w:szCs w:val="24"/>
          <w:lang w:val="bs-Latn-BA"/>
        </w:rPr>
        <w:t xml:space="preserve">SAŽECI DISCPLINSKIH ODLUKA </w:t>
      </w:r>
      <w:r w:rsidR="005C4844" w:rsidRPr="005C4844">
        <w:rPr>
          <w:rFonts w:ascii="Gill Sans MT" w:eastAsia="Calibri" w:hAnsi="Gill Sans MT" w:cs="Times New Roman"/>
          <w:b/>
          <w:bCs/>
          <w:sz w:val="24"/>
          <w:szCs w:val="24"/>
          <w:lang w:val="bs-Latn-BA"/>
        </w:rPr>
        <w:t>SADRŽAN</w:t>
      </w:r>
      <w:r>
        <w:rPr>
          <w:rFonts w:ascii="Gill Sans MT" w:eastAsia="Calibri" w:hAnsi="Gill Sans MT" w:cs="Times New Roman"/>
          <w:b/>
          <w:bCs/>
          <w:sz w:val="24"/>
          <w:szCs w:val="24"/>
          <w:lang w:val="bs-Latn-BA"/>
        </w:rPr>
        <w:t>I</w:t>
      </w:r>
      <w:r w:rsidR="005C4844" w:rsidRPr="005C4844">
        <w:rPr>
          <w:rFonts w:ascii="Gill Sans MT" w:eastAsia="Calibri" w:hAnsi="Gill Sans MT" w:cs="Times New Roman"/>
          <w:b/>
          <w:bCs/>
          <w:sz w:val="24"/>
          <w:szCs w:val="24"/>
          <w:lang w:val="bs-Latn-BA"/>
        </w:rPr>
        <w:t xml:space="preserve"> U PRIRUČNIKU </w:t>
      </w:r>
      <w:r w:rsidR="005C4844" w:rsidRPr="005C4844">
        <w:rPr>
          <w:rFonts w:ascii="Gill Sans MT" w:eastAsia="Calibri" w:hAnsi="Gill Sans MT" w:cs="Times New Roman"/>
          <w:b/>
          <w:sz w:val="24"/>
          <w:szCs w:val="24"/>
          <w:lang w:val="bs-Latn-BA"/>
        </w:rPr>
        <w:t>ZA VOĐENJE DISCIPLINSKOG POSTUPKA</w:t>
      </w:r>
      <w:r w:rsidR="005C4844" w:rsidRPr="005C4844">
        <w:rPr>
          <w:rFonts w:ascii="Gill Sans MT" w:eastAsia="Calibri" w:hAnsi="Gill Sans MT" w:cs="Times New Roman"/>
          <w:b/>
          <w:bCs/>
          <w:sz w:val="24"/>
          <w:szCs w:val="24"/>
          <w:lang w:val="bs-Latn-BA"/>
        </w:rPr>
        <w:t xml:space="preserve"> </w:t>
      </w:r>
      <w:r w:rsidR="005C4844" w:rsidRPr="005C4844">
        <w:rPr>
          <w:rFonts w:ascii="Gill Sans MT" w:eastAsia="Calibri" w:hAnsi="Gill Sans MT" w:cs="Times New Roman"/>
          <w:b/>
          <w:sz w:val="24"/>
          <w:szCs w:val="24"/>
          <w:lang w:val="bs-Latn-BA"/>
        </w:rPr>
        <w:t xml:space="preserve">VISOKOG SUDSKOG I TUŽILAČKOG </w:t>
      </w:r>
      <w:r w:rsidR="0087429C">
        <w:rPr>
          <w:rFonts w:ascii="Gill Sans MT" w:eastAsia="Calibri" w:hAnsi="Gill Sans MT" w:cs="Times New Roman"/>
          <w:b/>
          <w:sz w:val="24"/>
          <w:szCs w:val="24"/>
          <w:lang w:val="bs-Latn-BA"/>
        </w:rPr>
        <w:t>VIJEĆA</w:t>
      </w:r>
      <w:r w:rsidR="005C4844" w:rsidRPr="005C4844">
        <w:rPr>
          <w:rFonts w:ascii="Gill Sans MT" w:eastAsia="Calibri" w:hAnsi="Gill Sans MT" w:cs="Times New Roman"/>
          <w:b/>
          <w:sz w:val="24"/>
          <w:szCs w:val="24"/>
          <w:lang w:val="bs-Latn-BA"/>
        </w:rPr>
        <w:t xml:space="preserve">: </w:t>
      </w:r>
    </w:p>
    <w:p w:rsidR="005C4844" w:rsidRPr="005C4844" w:rsidRDefault="001C6D70" w:rsidP="00982362">
      <w:pPr>
        <w:spacing w:line="276" w:lineRule="auto"/>
        <w:jc w:val="both"/>
        <w:rPr>
          <w:rFonts w:ascii="Gill Sans MT" w:eastAsia="Calibri" w:hAnsi="Gill Sans MT" w:cs="Times New Roman"/>
          <w:b/>
          <w:bCs/>
          <w:sz w:val="24"/>
          <w:szCs w:val="24"/>
          <w:lang w:val="bs-Latn-BA"/>
        </w:rPr>
      </w:pPr>
      <w:hyperlink r:id="rId6" w:history="1">
        <w:r w:rsidR="003D208A" w:rsidRPr="003D208A">
          <w:rPr>
            <w:rStyle w:val="Hyperlink"/>
            <w:rFonts w:ascii="Gill Sans MT" w:eastAsia="Calibri" w:hAnsi="Gill Sans MT" w:cs="Times New Roman"/>
            <w:b/>
            <w:sz w:val="24"/>
            <w:szCs w:val="24"/>
            <w:lang w:val="bs-Latn-BA"/>
          </w:rPr>
          <w:t>https://vstv.pravosudje.ba/vstvfo/B/141/kategorije-vijesti/1198/1178/1358</w:t>
        </w:r>
      </w:hyperlink>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5C4844" w:rsidRDefault="005C4844" w:rsidP="00982362">
      <w:pPr>
        <w:spacing w:line="276" w:lineRule="auto"/>
        <w:jc w:val="both"/>
        <w:rPr>
          <w:rFonts w:ascii="Gill Sans MT" w:eastAsia="Calibri" w:hAnsi="Gill Sans MT" w:cs="Times New Roman"/>
          <w:b/>
          <w:bCs/>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lastRenderedPageBreak/>
        <w:t>Broj predmeta: DCMR (sudije) 1/2004</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w:t>
      </w:r>
      <w:r w:rsidR="003D208A">
        <w:rPr>
          <w:rFonts w:ascii="Gill Sans MT" w:eastAsia="Calibri" w:hAnsi="Gill Sans MT" w:cs="Times New Roman"/>
          <w:sz w:val="24"/>
          <w:szCs w:val="24"/>
          <w:lang w:val="bs-Latn-BA"/>
        </w:rPr>
        <w:t>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3D208A" w:rsidP="0098236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Nivo pravosudne institucije: O</w:t>
      </w:r>
      <w:r w:rsidR="00846415" w:rsidRPr="00A15AC3">
        <w:rPr>
          <w:rFonts w:ascii="Gill Sans MT" w:eastAsia="Calibri" w:hAnsi="Gill Sans MT" w:cs="Times New Roman"/>
          <w:sz w:val="24"/>
          <w:szCs w:val="24"/>
          <w:lang w:val="bs-Latn-BA"/>
        </w:rPr>
        <w:t>kružni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w:t>
      </w:r>
      <w:r w:rsidRPr="003D208A">
        <w:rPr>
          <w:rFonts w:ascii="Gill Sans MT" w:eastAsia="Calibri" w:hAnsi="Gill Sans MT" w:cs="Times New Roman"/>
          <w:sz w:val="24"/>
          <w:szCs w:val="24"/>
          <w:lang w:val="bs-Latn-BA"/>
        </w:rPr>
        <w:t>iz</w:t>
      </w:r>
      <w:r w:rsidRPr="00A15AC3">
        <w:rPr>
          <w:rFonts w:ascii="Gill Sans MT" w:eastAsia="Calibri" w:hAnsi="Gill Sans MT" w:cs="Times New Roman"/>
          <w:sz w:val="24"/>
          <w:szCs w:val="24"/>
          <w:lang w:val="bs-Latn-BA"/>
        </w:rPr>
        <w:t xml:space="preserve"> </w:t>
      </w:r>
      <w:r w:rsidRPr="003D208A">
        <w:rPr>
          <w:rFonts w:ascii="Gill Sans MT" w:eastAsia="Calibri" w:hAnsi="Gill Sans MT" w:cs="Times New Roman"/>
          <w:sz w:val="24"/>
          <w:szCs w:val="24"/>
          <w:lang w:val="bs-Latn-BA"/>
        </w:rPr>
        <w:t xml:space="preserve">člana 56. tačka 19., 22. i 23. iz Zakona o VSTV-u BiH „namjerno davanje lažne, obmanjive ili nedovoljne informacije u vezi s prijavama za radno mjesto, disciplinskim stvarima, pitanjima unapređenja i napredovanja u službi ili bilo kojim drugim pitanjima  koja su u </w:t>
      </w:r>
      <w:proofErr w:type="spellStart"/>
      <w:r w:rsidRPr="003D208A">
        <w:rPr>
          <w:rFonts w:ascii="Gill Sans MT" w:eastAsia="Calibri" w:hAnsi="Gill Sans MT" w:cs="Times New Roman"/>
          <w:sz w:val="24"/>
          <w:szCs w:val="24"/>
          <w:lang w:val="bs-Latn-BA"/>
        </w:rPr>
        <w:t>nadležnosti</w:t>
      </w:r>
      <w:proofErr w:type="spellEnd"/>
      <w:r w:rsidRPr="003D208A">
        <w:rPr>
          <w:rFonts w:ascii="Gill Sans MT" w:eastAsia="Calibri" w:hAnsi="Gill Sans MT" w:cs="Times New Roman"/>
          <w:sz w:val="24"/>
          <w:szCs w:val="24"/>
          <w:lang w:val="bs-Latn-BA"/>
        </w:rPr>
        <w:t xml:space="preserve"> </w:t>
      </w:r>
      <w:r w:rsidR="0087429C">
        <w:rPr>
          <w:rFonts w:ascii="Gill Sans MT" w:eastAsia="Calibri" w:hAnsi="Gill Sans MT" w:cs="Times New Roman"/>
          <w:sz w:val="24"/>
          <w:szCs w:val="24"/>
          <w:lang w:val="bs-Latn-BA"/>
        </w:rPr>
        <w:t>Vijeća</w:t>
      </w:r>
      <w:r w:rsidRPr="003D208A">
        <w:rPr>
          <w:rFonts w:ascii="Gill Sans MT" w:eastAsia="Calibri" w:hAnsi="Gill Sans MT" w:cs="Times New Roman"/>
          <w:sz w:val="24"/>
          <w:szCs w:val="24"/>
          <w:lang w:val="bs-Latn-BA"/>
        </w:rPr>
        <w:t xml:space="preserve">“ </w:t>
      </w:r>
      <w:proofErr w:type="spellStart"/>
      <w:r w:rsidRPr="003D208A">
        <w:rPr>
          <w:rFonts w:ascii="Gill Sans MT" w:eastAsia="Calibri" w:hAnsi="Gill Sans MT" w:cs="Times New Roman"/>
          <w:sz w:val="24"/>
          <w:szCs w:val="24"/>
          <w:lang w:val="bs-Latn-BA"/>
        </w:rPr>
        <w:t>ponašanje</w:t>
      </w:r>
      <w:proofErr w:type="spellEnd"/>
      <w:r w:rsidRPr="003D208A">
        <w:rPr>
          <w:rFonts w:ascii="Gill Sans MT" w:eastAsia="Calibri" w:hAnsi="Gill Sans MT" w:cs="Times New Roman"/>
          <w:sz w:val="24"/>
          <w:szCs w:val="24"/>
          <w:lang w:val="bs-Latn-BA"/>
        </w:rPr>
        <w:t xml:space="preserve"> u sudu i izvan suda koje šteti ugledu sudijske funkcije“ i „bilo kakvo drugo </w:t>
      </w:r>
      <w:proofErr w:type="spellStart"/>
      <w:r w:rsidRPr="003D208A">
        <w:rPr>
          <w:rFonts w:ascii="Gill Sans MT" w:eastAsia="Calibri" w:hAnsi="Gill Sans MT" w:cs="Times New Roman"/>
          <w:sz w:val="24"/>
          <w:szCs w:val="24"/>
          <w:lang w:val="bs-Latn-BA"/>
        </w:rPr>
        <w:t>ponašanje</w:t>
      </w:r>
      <w:proofErr w:type="spellEnd"/>
      <w:r w:rsidRPr="003D208A">
        <w:rPr>
          <w:rFonts w:ascii="Gill Sans MT" w:eastAsia="Calibri" w:hAnsi="Gill Sans MT" w:cs="Times New Roman"/>
          <w:sz w:val="24"/>
          <w:szCs w:val="24"/>
          <w:lang w:val="bs-Latn-BA"/>
        </w:rPr>
        <w:t xml:space="preserve"> koje predstavlja ozbiljno </w:t>
      </w:r>
      <w:proofErr w:type="spellStart"/>
      <w:r w:rsidRPr="003D208A">
        <w:rPr>
          <w:rFonts w:ascii="Gill Sans MT" w:eastAsia="Calibri" w:hAnsi="Gill Sans MT" w:cs="Times New Roman"/>
          <w:sz w:val="24"/>
          <w:szCs w:val="24"/>
          <w:lang w:val="bs-Latn-BA"/>
        </w:rPr>
        <w:t>kršenje</w:t>
      </w:r>
      <w:proofErr w:type="spellEnd"/>
      <w:r w:rsidRPr="003D208A">
        <w:rPr>
          <w:rFonts w:ascii="Gill Sans MT" w:eastAsia="Calibri" w:hAnsi="Gill Sans MT" w:cs="Times New Roman"/>
          <w:sz w:val="24"/>
          <w:szCs w:val="24"/>
          <w:lang w:val="bs-Latn-BA"/>
        </w:rPr>
        <w:t xml:space="preserve"> službene dužnosti ili dovodi u pitanje povjerenje javnosti u </w:t>
      </w:r>
      <w:proofErr w:type="spellStart"/>
      <w:r w:rsidRPr="003D208A">
        <w:rPr>
          <w:rFonts w:ascii="Gill Sans MT" w:eastAsia="Calibri" w:hAnsi="Gill Sans MT" w:cs="Times New Roman"/>
          <w:sz w:val="24"/>
          <w:szCs w:val="24"/>
          <w:lang w:val="bs-Latn-BA"/>
        </w:rPr>
        <w:t>nepristrasnost</w:t>
      </w:r>
      <w:proofErr w:type="spellEnd"/>
      <w:r w:rsidRPr="003D208A">
        <w:rPr>
          <w:rFonts w:ascii="Gill Sans MT" w:eastAsia="Calibri" w:hAnsi="Gill Sans MT" w:cs="Times New Roman"/>
          <w:sz w:val="24"/>
          <w:szCs w:val="24"/>
          <w:lang w:val="bs-Latn-BA"/>
        </w:rPr>
        <w:t xml:space="preserve"> i kredibilitet sudstva.“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Sažetak: Tuženi je prilikom popunjavanja prijava za radno mjesto sudije naveo da je iz prethodnog stana iselio uslijed ratnih okolnosti, da stanuje u vlastitoj kući, propuštajući da navede da mu je vraćen stan u kome je ranije stanovao, kao i pravi razlog iseljenja iz istog.</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Razrješenje od dužnosti</w:t>
      </w:r>
      <w:r>
        <w:rPr>
          <w:rFonts w:ascii="Gill Sans MT" w:eastAsia="Calibri" w:hAnsi="Gill Sans MT" w:cs="Times New Roman"/>
          <w:sz w:val="24"/>
          <w:szCs w:val="24"/>
          <w:lang w:val="bs-Latn-BA"/>
        </w:rPr>
        <w:t>.</w:t>
      </w:r>
    </w:p>
    <w:p w:rsidR="00846415" w:rsidRDefault="003D208A" w:rsidP="0098236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O</w:t>
      </w:r>
      <w:r w:rsidRPr="00A15AC3">
        <w:rPr>
          <w:rFonts w:ascii="Gill Sans MT" w:eastAsia="Calibri" w:hAnsi="Gill Sans MT" w:cs="Times New Roman"/>
          <w:sz w:val="24"/>
          <w:szCs w:val="24"/>
          <w:lang w:val="bs-Latn-BA"/>
        </w:rPr>
        <w:t>dgovornost za davanje ili prikazivanje vijeću lažne, obmanjive ili nedovoljne informacije</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 xml:space="preserve">je utvrđeno i u sljedećim </w:t>
      </w:r>
      <w:r w:rsidR="00846415" w:rsidRPr="00A15AC3">
        <w:rPr>
          <w:rFonts w:ascii="Gill Sans MT" w:eastAsia="Calibri" w:hAnsi="Gill Sans MT" w:cs="Times New Roman"/>
          <w:sz w:val="24"/>
          <w:szCs w:val="24"/>
          <w:lang w:val="bs-Latn-BA"/>
        </w:rPr>
        <w:t>predmetima:</w:t>
      </w:r>
      <w:r>
        <w:rPr>
          <w:rFonts w:ascii="Gill Sans MT" w:eastAsia="Calibri" w:hAnsi="Gill Sans MT" w:cs="Times New Roman"/>
          <w:sz w:val="24"/>
          <w:szCs w:val="24"/>
          <w:lang w:val="bs-Latn-BA"/>
        </w:rPr>
        <w:t xml:space="preserve"> </w:t>
      </w:r>
      <w:r w:rsidR="00846415" w:rsidRPr="00A15AC3">
        <w:rPr>
          <w:rFonts w:ascii="Gill Sans MT" w:eastAsia="Calibri" w:hAnsi="Gill Sans MT" w:cs="Times New Roman"/>
          <w:sz w:val="24"/>
          <w:szCs w:val="24"/>
          <w:lang w:val="bs-Latn-BA"/>
        </w:rPr>
        <w:t>DCEO (tužioci) 20/2007, DŽMD (tužioci ): 9/2007, DCZP (sudije) 2/2004, DŽZP (sudije) 2/2005, VSTV-07- 0494-27052005</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DCZP (sudije) 2/2004, DŽZP (sudije) 2/2005, VSTV-07-0494-2705/2005</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3D208A"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Nivo </w:t>
      </w:r>
      <w:r w:rsidRPr="003D208A">
        <w:rPr>
          <w:rFonts w:ascii="Gill Sans MT" w:eastAsia="Calibri" w:hAnsi="Gill Sans MT" w:cs="Times New Roman"/>
          <w:sz w:val="24"/>
          <w:szCs w:val="24"/>
          <w:lang w:val="bs-Latn-BA"/>
        </w:rPr>
        <w:t>pravosudne institucije: Općinski sud</w:t>
      </w:r>
    </w:p>
    <w:p w:rsidR="00846415" w:rsidRPr="003D208A" w:rsidRDefault="00846415" w:rsidP="00982362">
      <w:pPr>
        <w:spacing w:line="276" w:lineRule="auto"/>
        <w:jc w:val="both"/>
        <w:rPr>
          <w:rFonts w:ascii="Gill Sans MT" w:eastAsia="Calibri" w:hAnsi="Gill Sans MT" w:cs="Times New Roman"/>
          <w:sz w:val="24"/>
          <w:szCs w:val="24"/>
          <w:lang w:val="bs-Latn-BA"/>
        </w:rPr>
      </w:pPr>
      <w:r w:rsidRPr="003D208A">
        <w:rPr>
          <w:rFonts w:ascii="Gill Sans MT" w:eastAsia="Calibri" w:hAnsi="Gill Sans MT" w:cs="Times New Roman"/>
          <w:sz w:val="24"/>
          <w:szCs w:val="24"/>
          <w:lang w:val="bs-Latn-BA"/>
        </w:rPr>
        <w:t xml:space="preserve">Disciplinski prekršaj iz člana 56. tačka 8., 19., 22. i 23. „nemar ili nepažnja u vršenju službenih dužnosti“, „namjerno davanje lažne, obmanjive ili nedovoljne informacije u vezi s prijavama za radno mjesto, disciplinskim stvarima, pitanjima unapređenja i napredovanja u službi ili bilo kojim drugim pitanjima  koja su u </w:t>
      </w:r>
      <w:proofErr w:type="spellStart"/>
      <w:r w:rsidRPr="003D208A">
        <w:rPr>
          <w:rFonts w:ascii="Gill Sans MT" w:eastAsia="Calibri" w:hAnsi="Gill Sans MT" w:cs="Times New Roman"/>
          <w:sz w:val="24"/>
          <w:szCs w:val="24"/>
          <w:lang w:val="bs-Latn-BA"/>
        </w:rPr>
        <w:t>nadležnosti</w:t>
      </w:r>
      <w:proofErr w:type="spellEnd"/>
      <w:r w:rsidRPr="003D208A">
        <w:rPr>
          <w:rFonts w:ascii="Gill Sans MT" w:eastAsia="Calibri" w:hAnsi="Gill Sans MT" w:cs="Times New Roman"/>
          <w:sz w:val="24"/>
          <w:szCs w:val="24"/>
          <w:lang w:val="bs-Latn-BA"/>
        </w:rPr>
        <w:t xml:space="preserve"> </w:t>
      </w:r>
      <w:r w:rsidR="0087429C">
        <w:rPr>
          <w:rFonts w:ascii="Gill Sans MT" w:eastAsia="Calibri" w:hAnsi="Gill Sans MT" w:cs="Times New Roman"/>
          <w:sz w:val="24"/>
          <w:szCs w:val="24"/>
          <w:lang w:val="bs-Latn-BA"/>
        </w:rPr>
        <w:t>Vijeća</w:t>
      </w:r>
      <w:r w:rsidRPr="003D208A">
        <w:rPr>
          <w:rFonts w:ascii="Gill Sans MT" w:eastAsia="Calibri" w:hAnsi="Gill Sans MT" w:cs="Times New Roman"/>
          <w:sz w:val="24"/>
          <w:szCs w:val="24"/>
          <w:lang w:val="bs-Latn-BA"/>
        </w:rPr>
        <w:t>“, „</w:t>
      </w:r>
      <w:proofErr w:type="spellStart"/>
      <w:r w:rsidRPr="003D208A">
        <w:rPr>
          <w:rFonts w:ascii="Gill Sans MT" w:eastAsia="Calibri" w:hAnsi="Gill Sans MT" w:cs="Times New Roman"/>
          <w:sz w:val="24"/>
          <w:szCs w:val="24"/>
          <w:lang w:val="bs-Latn-BA"/>
        </w:rPr>
        <w:t>ponašanje</w:t>
      </w:r>
      <w:proofErr w:type="spellEnd"/>
      <w:r w:rsidRPr="003D208A">
        <w:rPr>
          <w:rFonts w:ascii="Gill Sans MT" w:eastAsia="Calibri" w:hAnsi="Gill Sans MT" w:cs="Times New Roman"/>
          <w:sz w:val="24"/>
          <w:szCs w:val="24"/>
          <w:lang w:val="bs-Latn-BA"/>
        </w:rPr>
        <w:t xml:space="preserve"> u sudu i izvan suda koje šteti ugledu sudijske funkcije“ i „bilo kakvo drugo </w:t>
      </w:r>
      <w:proofErr w:type="spellStart"/>
      <w:r w:rsidRPr="003D208A">
        <w:rPr>
          <w:rFonts w:ascii="Gill Sans MT" w:eastAsia="Calibri" w:hAnsi="Gill Sans MT" w:cs="Times New Roman"/>
          <w:sz w:val="24"/>
          <w:szCs w:val="24"/>
          <w:lang w:val="bs-Latn-BA"/>
        </w:rPr>
        <w:t>ponašanje</w:t>
      </w:r>
      <w:proofErr w:type="spellEnd"/>
      <w:r w:rsidRPr="003D208A">
        <w:rPr>
          <w:rFonts w:ascii="Gill Sans MT" w:eastAsia="Calibri" w:hAnsi="Gill Sans MT" w:cs="Times New Roman"/>
          <w:sz w:val="24"/>
          <w:szCs w:val="24"/>
          <w:lang w:val="bs-Latn-BA"/>
        </w:rPr>
        <w:t xml:space="preserve"> koje predstavlja ozbiljno </w:t>
      </w:r>
      <w:proofErr w:type="spellStart"/>
      <w:r w:rsidRPr="003D208A">
        <w:rPr>
          <w:rFonts w:ascii="Gill Sans MT" w:eastAsia="Calibri" w:hAnsi="Gill Sans MT" w:cs="Times New Roman"/>
          <w:sz w:val="24"/>
          <w:szCs w:val="24"/>
          <w:lang w:val="bs-Latn-BA"/>
        </w:rPr>
        <w:t>kršenje</w:t>
      </w:r>
      <w:proofErr w:type="spellEnd"/>
      <w:r w:rsidRPr="003D208A">
        <w:rPr>
          <w:rFonts w:ascii="Gill Sans MT" w:eastAsia="Calibri" w:hAnsi="Gill Sans MT" w:cs="Times New Roman"/>
          <w:sz w:val="24"/>
          <w:szCs w:val="24"/>
          <w:lang w:val="bs-Latn-BA"/>
        </w:rPr>
        <w:t xml:space="preserve"> službene dužnosti ili dovodi u pitanje povjerenje javnosti u </w:t>
      </w:r>
      <w:proofErr w:type="spellStart"/>
      <w:r w:rsidRPr="003D208A">
        <w:rPr>
          <w:rFonts w:ascii="Gill Sans MT" w:eastAsia="Calibri" w:hAnsi="Gill Sans MT" w:cs="Times New Roman"/>
          <w:sz w:val="24"/>
          <w:szCs w:val="24"/>
          <w:lang w:val="bs-Latn-BA"/>
        </w:rPr>
        <w:t>nepristrasnost</w:t>
      </w:r>
      <w:proofErr w:type="spellEnd"/>
      <w:r w:rsidRPr="003D208A">
        <w:rPr>
          <w:rFonts w:ascii="Gill Sans MT" w:eastAsia="Calibri" w:hAnsi="Gill Sans MT" w:cs="Times New Roman"/>
          <w:sz w:val="24"/>
          <w:szCs w:val="24"/>
          <w:lang w:val="bs-Latn-BA"/>
        </w:rPr>
        <w:t xml:space="preserve"> i kredibilitet sudstva“ </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(Utvrđeno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se može kategorizirati kao i: </w:t>
      </w:r>
      <w:proofErr w:type="spellStart"/>
      <w:r w:rsidR="003D208A" w:rsidRPr="00A15AC3">
        <w:rPr>
          <w:rFonts w:ascii="Gill Sans MT" w:eastAsia="Calibri" w:hAnsi="Gill Sans MT" w:cs="Times New Roman"/>
          <w:sz w:val="24"/>
          <w:szCs w:val="24"/>
          <w:lang w:val="bs-Latn-BA"/>
        </w:rPr>
        <w:t>kašnjenje</w:t>
      </w:r>
      <w:proofErr w:type="spellEnd"/>
      <w:r w:rsidR="003D208A" w:rsidRPr="00A15AC3">
        <w:rPr>
          <w:rFonts w:ascii="Gill Sans MT" w:eastAsia="Calibri" w:hAnsi="Gill Sans MT" w:cs="Times New Roman"/>
          <w:sz w:val="24"/>
          <w:szCs w:val="24"/>
          <w:lang w:val="bs-Latn-BA"/>
        </w:rPr>
        <w:t xml:space="preserve"> u izradi odluka ili drugim procesnim radnjama; davanje ili prikazivanju vijeću lažne, obmanjive ili nedovoljne informacije)</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u svojstvu </w:t>
      </w:r>
      <w:proofErr w:type="spellStart"/>
      <w:r w:rsidRPr="00A15AC3">
        <w:rPr>
          <w:rFonts w:ascii="Gill Sans MT" w:eastAsia="Calibri" w:hAnsi="Gill Sans MT" w:cs="Times New Roman"/>
          <w:sz w:val="24"/>
          <w:szCs w:val="24"/>
          <w:lang w:val="bs-Latn-BA"/>
        </w:rPr>
        <w:t>postupajućeg</w:t>
      </w:r>
      <w:proofErr w:type="spellEnd"/>
      <w:r w:rsidRPr="00A15AC3">
        <w:rPr>
          <w:rFonts w:ascii="Gill Sans MT" w:eastAsia="Calibri" w:hAnsi="Gill Sans MT" w:cs="Times New Roman"/>
          <w:sz w:val="24"/>
          <w:szCs w:val="24"/>
          <w:lang w:val="bs-Latn-BA"/>
        </w:rPr>
        <w:t xml:space="preserve"> sudije i zamjenika predsjednika suda protivno odredbama ZKP, Zakona o redovnim sudovima i Pravilnika o unutrašnjem poslovanju redovnih sudova, na usmeno traženje pomoćnika ministra za pravosuđe i upravu, dostavio cio originalni </w:t>
      </w:r>
      <w:r w:rsidRPr="00A15AC3">
        <w:rPr>
          <w:rFonts w:ascii="Gill Sans MT" w:eastAsia="Calibri" w:hAnsi="Gill Sans MT" w:cs="Times New Roman"/>
          <w:sz w:val="24"/>
          <w:szCs w:val="24"/>
          <w:lang w:val="bs-Latn-BA"/>
        </w:rPr>
        <w:lastRenderedPageBreak/>
        <w:t xml:space="preserve">spis suda u krivičnom predmetu protiv 16 okrivljenih lica. Nakon toga tuženi je propustio da zahtijeva od Ministarstva vraćanje spisa. Također, tuženi nije poduzeo bilo koju radnju u cilju </w:t>
      </w:r>
      <w:proofErr w:type="spellStart"/>
      <w:r w:rsidRPr="00A15AC3">
        <w:rPr>
          <w:rFonts w:ascii="Gill Sans MT" w:eastAsia="Calibri" w:hAnsi="Gill Sans MT" w:cs="Times New Roman"/>
          <w:sz w:val="24"/>
          <w:szCs w:val="24"/>
          <w:lang w:val="bs-Latn-BA"/>
        </w:rPr>
        <w:t>okončanja</w:t>
      </w:r>
      <w:proofErr w:type="spellEnd"/>
      <w:r w:rsidRPr="00A15AC3">
        <w:rPr>
          <w:rFonts w:ascii="Gill Sans MT" w:eastAsia="Calibri" w:hAnsi="Gill Sans MT" w:cs="Times New Roman"/>
          <w:sz w:val="24"/>
          <w:szCs w:val="24"/>
          <w:lang w:val="bs-Latn-BA"/>
        </w:rPr>
        <w:t xml:space="preserve"> istrage protiv 16 okrivljenih lica zbog teških krivičnih djela, čime je</w:t>
      </w:r>
      <w:r>
        <w:rPr>
          <w:rFonts w:ascii="Gill Sans MT" w:eastAsia="Calibri" w:hAnsi="Gill Sans MT" w:cs="Times New Roman"/>
          <w:sz w:val="24"/>
          <w:szCs w:val="24"/>
          <w:lang w:val="bs-Latn-BA"/>
        </w:rPr>
        <w:t xml:space="preserve"> </w:t>
      </w:r>
      <w:proofErr w:type="spellStart"/>
      <w:r w:rsidRPr="00A15AC3">
        <w:rPr>
          <w:rFonts w:ascii="Gill Sans MT" w:eastAsia="Calibri" w:hAnsi="Gill Sans MT" w:cs="Times New Roman"/>
          <w:sz w:val="24"/>
          <w:szCs w:val="24"/>
          <w:lang w:val="bs-Latn-BA"/>
        </w:rPr>
        <w:t>onemogućio</w:t>
      </w:r>
      <w:proofErr w:type="spellEnd"/>
      <w:r w:rsidRPr="00A15AC3">
        <w:rPr>
          <w:rFonts w:ascii="Gill Sans MT" w:eastAsia="Calibri" w:hAnsi="Gill Sans MT" w:cs="Times New Roman"/>
          <w:sz w:val="24"/>
          <w:szCs w:val="24"/>
          <w:lang w:val="bs-Latn-BA"/>
        </w:rPr>
        <w:t xml:space="preserve"> krivično gonjenje izvršilaca ovih djela i zbog čega istraga još uvijek nije okončana. Tuženi je u namjeri izbjegavanja disciplinske odgovornosti za počinjene disciplinske prekršaje u vezi sa ovom disciplinskom stvari Prvostepenoj disciplinskoj komisiji </w:t>
      </w:r>
      <w:proofErr w:type="spellStart"/>
      <w:r w:rsidRPr="00A15AC3">
        <w:rPr>
          <w:rFonts w:ascii="Gill Sans MT" w:eastAsia="Calibri" w:hAnsi="Gill Sans MT" w:cs="Times New Roman"/>
          <w:sz w:val="24"/>
          <w:szCs w:val="24"/>
          <w:lang w:val="bs-Latn-BA"/>
        </w:rPr>
        <w:t>predočio</w:t>
      </w:r>
      <w:proofErr w:type="spellEnd"/>
      <w:r w:rsidRPr="00A15AC3">
        <w:rPr>
          <w:rFonts w:ascii="Gill Sans MT" w:eastAsia="Calibri" w:hAnsi="Gill Sans MT" w:cs="Times New Roman"/>
          <w:sz w:val="24"/>
          <w:szCs w:val="24"/>
          <w:lang w:val="bs-Latn-BA"/>
        </w:rPr>
        <w:t xml:space="preserve"> akt suda kao da je on od Ministarstva tražio povrat krivičnog spisa, a</w:t>
      </w:r>
      <w:r w:rsidR="003D208A">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koji akt nije potpisan od strane tuženog i potvrđen pečatom.</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 i smanjenje plate za iznos od 50% na period od četiri mjeseca.</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DCHH (sudije) 7/2004</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w:t>
      </w:r>
      <w:r w:rsidRPr="003D208A">
        <w:rPr>
          <w:rFonts w:ascii="Gill Sans MT" w:eastAsia="Calibri" w:hAnsi="Gill Sans MT" w:cs="Times New Roman"/>
          <w:sz w:val="24"/>
          <w:szCs w:val="24"/>
          <w:lang w:val="bs-Latn-BA"/>
        </w:rPr>
        <w:t xml:space="preserve">iz člana 56. tačka 9. i 23. „donošenje odluka kojim se očigledno </w:t>
      </w:r>
      <w:proofErr w:type="spellStart"/>
      <w:r w:rsidRPr="003D208A">
        <w:rPr>
          <w:rFonts w:ascii="Gill Sans MT" w:eastAsia="Calibri" w:hAnsi="Gill Sans MT" w:cs="Times New Roman"/>
          <w:sz w:val="24"/>
          <w:szCs w:val="24"/>
          <w:lang w:val="bs-Latn-BA"/>
        </w:rPr>
        <w:t>krši</w:t>
      </w:r>
      <w:proofErr w:type="spellEnd"/>
      <w:r w:rsidRPr="003D208A">
        <w:rPr>
          <w:rFonts w:ascii="Gill Sans MT" w:eastAsia="Calibri" w:hAnsi="Gill Sans MT" w:cs="Times New Roman"/>
          <w:sz w:val="24"/>
          <w:szCs w:val="24"/>
          <w:lang w:val="bs-Latn-BA"/>
        </w:rPr>
        <w:t xml:space="preserve"> zakon ili uporno i neopravdano </w:t>
      </w:r>
      <w:proofErr w:type="spellStart"/>
      <w:r w:rsidRPr="003D208A">
        <w:rPr>
          <w:rFonts w:ascii="Gill Sans MT" w:eastAsia="Calibri" w:hAnsi="Gill Sans MT" w:cs="Times New Roman"/>
          <w:sz w:val="24"/>
          <w:szCs w:val="24"/>
          <w:lang w:val="bs-Latn-BA"/>
        </w:rPr>
        <w:t>kršenje</w:t>
      </w:r>
      <w:proofErr w:type="spellEnd"/>
      <w:r w:rsidRPr="003D208A">
        <w:rPr>
          <w:rFonts w:ascii="Gill Sans MT" w:eastAsia="Calibri" w:hAnsi="Gill Sans MT" w:cs="Times New Roman"/>
          <w:sz w:val="24"/>
          <w:szCs w:val="24"/>
          <w:lang w:val="bs-Latn-BA"/>
        </w:rPr>
        <w:t xml:space="preserve"> pravila postupka“ i „bilo kakvo drugo </w:t>
      </w:r>
      <w:proofErr w:type="spellStart"/>
      <w:r w:rsidRPr="003D208A">
        <w:rPr>
          <w:rFonts w:ascii="Gill Sans MT" w:eastAsia="Calibri" w:hAnsi="Gill Sans MT" w:cs="Times New Roman"/>
          <w:sz w:val="24"/>
          <w:szCs w:val="24"/>
          <w:lang w:val="bs-Latn-BA"/>
        </w:rPr>
        <w:t>ponašanje</w:t>
      </w:r>
      <w:proofErr w:type="spellEnd"/>
      <w:r w:rsidRPr="003D208A">
        <w:rPr>
          <w:rFonts w:ascii="Gill Sans MT" w:eastAsia="Calibri" w:hAnsi="Gill Sans MT" w:cs="Times New Roman"/>
          <w:sz w:val="24"/>
          <w:szCs w:val="24"/>
          <w:lang w:val="bs-Latn-BA"/>
        </w:rPr>
        <w:t xml:space="preserve"> koje predstavlja ozbiljno </w:t>
      </w:r>
      <w:proofErr w:type="spellStart"/>
      <w:r w:rsidRPr="003D208A">
        <w:rPr>
          <w:rFonts w:ascii="Gill Sans MT" w:eastAsia="Calibri" w:hAnsi="Gill Sans MT" w:cs="Times New Roman"/>
          <w:sz w:val="24"/>
          <w:szCs w:val="24"/>
          <w:lang w:val="bs-Latn-BA"/>
        </w:rPr>
        <w:t>kršenje</w:t>
      </w:r>
      <w:proofErr w:type="spellEnd"/>
      <w:r w:rsidRPr="003D208A">
        <w:rPr>
          <w:rFonts w:ascii="Gill Sans MT" w:eastAsia="Calibri" w:hAnsi="Gill Sans MT" w:cs="Times New Roman"/>
          <w:sz w:val="24"/>
          <w:szCs w:val="24"/>
          <w:lang w:val="bs-Latn-BA"/>
        </w:rPr>
        <w:t xml:space="preserve"> službene dužnosti ili dovodi u pitanje povjerenje javnosti u </w:t>
      </w:r>
      <w:proofErr w:type="spellStart"/>
      <w:r w:rsidRPr="003D208A">
        <w:rPr>
          <w:rFonts w:ascii="Gill Sans MT" w:eastAsia="Calibri" w:hAnsi="Gill Sans MT" w:cs="Times New Roman"/>
          <w:sz w:val="24"/>
          <w:szCs w:val="24"/>
          <w:lang w:val="bs-Latn-BA"/>
        </w:rPr>
        <w:t>nepristrasnost</w:t>
      </w:r>
      <w:proofErr w:type="spellEnd"/>
      <w:r w:rsidRPr="003D208A">
        <w:rPr>
          <w:rFonts w:ascii="Gill Sans MT" w:eastAsia="Calibri" w:hAnsi="Gill Sans MT" w:cs="Times New Roman"/>
          <w:sz w:val="24"/>
          <w:szCs w:val="24"/>
          <w:lang w:val="bs-Latn-BA"/>
        </w:rPr>
        <w:t xml:space="preserve"> i kredibilitet sudstva.“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četiri predmeta </w:t>
      </w:r>
      <w:proofErr w:type="spellStart"/>
      <w:r w:rsidRPr="00A15AC3">
        <w:rPr>
          <w:rFonts w:ascii="Gill Sans MT" w:eastAsia="Calibri" w:hAnsi="Gill Sans MT" w:cs="Times New Roman"/>
          <w:sz w:val="24"/>
          <w:szCs w:val="24"/>
          <w:lang w:val="bs-Latn-BA"/>
        </w:rPr>
        <w:t>okončao</w:t>
      </w:r>
      <w:proofErr w:type="spellEnd"/>
      <w:r w:rsidRPr="00A15AC3">
        <w:rPr>
          <w:rFonts w:ascii="Gill Sans MT" w:eastAsia="Calibri" w:hAnsi="Gill Sans MT" w:cs="Times New Roman"/>
          <w:sz w:val="24"/>
          <w:szCs w:val="24"/>
          <w:lang w:val="bs-Latn-BA"/>
        </w:rPr>
        <w:t xml:space="preserve"> izdavanjem kaznenih naloga iako za to nisu bili ispunjeni zakonom propisani uslovi. Pored toga tuženi je optuženom izrekao novčanu kaznu za krivično djelo za koje nisu bili ispunjeni uslovi za ublažavanje kazne.</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Smanjenje plate za iznos od 20% na period od pet mjeseci.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VSTV-02-0842-3008/2005</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3D208A" w:rsidP="0098236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Nivo pravosudne institucije: O</w:t>
      </w:r>
      <w:r w:rsidR="00846415" w:rsidRPr="00A15AC3">
        <w:rPr>
          <w:rFonts w:ascii="Gill Sans MT" w:eastAsia="Calibri" w:hAnsi="Gill Sans MT" w:cs="Times New Roman"/>
          <w:sz w:val="24"/>
          <w:szCs w:val="24"/>
          <w:lang w:val="bs-Latn-BA"/>
        </w:rPr>
        <w:t>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49. stav 1. tačka 3. Zakona o Visokom sudskom i tužilačkom savjetu RS (Utvrđeno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se može kategorizirati kao i: </w:t>
      </w:r>
      <w:proofErr w:type="spellStart"/>
      <w:r w:rsidR="008C7DA4" w:rsidRPr="00A15AC3">
        <w:rPr>
          <w:rFonts w:ascii="Gill Sans MT" w:eastAsia="Calibri" w:hAnsi="Gill Sans MT" w:cs="Times New Roman"/>
          <w:sz w:val="24"/>
          <w:szCs w:val="24"/>
          <w:lang w:val="bs-Latn-BA"/>
        </w:rPr>
        <w:t>kašnjenje</w:t>
      </w:r>
      <w:proofErr w:type="spellEnd"/>
      <w:r w:rsidR="008C7DA4" w:rsidRPr="00A15AC3">
        <w:rPr>
          <w:rFonts w:ascii="Gill Sans MT" w:eastAsia="Calibri" w:hAnsi="Gill Sans MT" w:cs="Times New Roman"/>
          <w:sz w:val="24"/>
          <w:szCs w:val="24"/>
          <w:lang w:val="bs-Latn-BA"/>
        </w:rPr>
        <w:t xml:space="preserve"> u izradi odluka ili drugim procesnim radnjama)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u jednom predmetu propustila da ispravno i jednako postupa u odnosu na stranke i njihove zastupnike na način da je </w:t>
      </w:r>
      <w:proofErr w:type="spellStart"/>
      <w:r w:rsidRPr="00A15AC3">
        <w:rPr>
          <w:rFonts w:ascii="Gill Sans MT" w:eastAsia="Calibri" w:hAnsi="Gill Sans MT" w:cs="Times New Roman"/>
          <w:sz w:val="24"/>
          <w:szCs w:val="24"/>
          <w:lang w:val="bs-Latn-BA"/>
        </w:rPr>
        <w:t>onemogućila</w:t>
      </w:r>
      <w:proofErr w:type="spellEnd"/>
      <w:r w:rsidRPr="00A15AC3">
        <w:rPr>
          <w:rFonts w:ascii="Gill Sans MT" w:eastAsia="Calibri" w:hAnsi="Gill Sans MT" w:cs="Times New Roman"/>
          <w:sz w:val="24"/>
          <w:szCs w:val="24"/>
          <w:lang w:val="bs-Latn-BA"/>
        </w:rPr>
        <w:t xml:space="preserve"> tuženoj stranci da provede predložene dokaze kako u odnosu na tužbu tako i u odnosu na njenu </w:t>
      </w:r>
      <w:proofErr w:type="spellStart"/>
      <w:r w:rsidRPr="00A15AC3">
        <w:rPr>
          <w:rFonts w:ascii="Gill Sans MT" w:eastAsia="Calibri" w:hAnsi="Gill Sans MT" w:cs="Times New Roman"/>
          <w:sz w:val="24"/>
          <w:szCs w:val="24"/>
          <w:lang w:val="bs-Latn-BA"/>
        </w:rPr>
        <w:t>protivtužbu</w:t>
      </w:r>
      <w:proofErr w:type="spellEnd"/>
      <w:r w:rsidRPr="00A15AC3">
        <w:rPr>
          <w:rFonts w:ascii="Gill Sans MT" w:eastAsia="Calibri" w:hAnsi="Gill Sans MT" w:cs="Times New Roman"/>
          <w:sz w:val="24"/>
          <w:szCs w:val="24"/>
          <w:lang w:val="bs-Latn-BA"/>
        </w:rPr>
        <w:t xml:space="preserve">. Tužena je počinila prekršaj i u odnosu na tužilačku stranku kada nije donijela presudu zbog propuštanja iako je </w:t>
      </w:r>
      <w:r w:rsidRPr="00A15AC3">
        <w:rPr>
          <w:rFonts w:ascii="Gill Sans MT" w:eastAsia="Calibri" w:hAnsi="Gill Sans MT" w:cs="Times New Roman"/>
          <w:sz w:val="24"/>
          <w:szCs w:val="24"/>
          <w:lang w:val="bs-Latn-BA"/>
        </w:rPr>
        <w:lastRenderedPageBreak/>
        <w:t xml:space="preserve">takav prijedlog tužilac stavio u tužbi, a ukoliko iz </w:t>
      </w:r>
      <w:proofErr w:type="spellStart"/>
      <w:r w:rsidRPr="00A15AC3">
        <w:rPr>
          <w:rFonts w:ascii="Gill Sans MT" w:eastAsia="Calibri" w:hAnsi="Gill Sans MT" w:cs="Times New Roman"/>
          <w:sz w:val="24"/>
          <w:szCs w:val="24"/>
          <w:lang w:val="bs-Latn-BA"/>
        </w:rPr>
        <w:t>priloženih</w:t>
      </w:r>
      <w:proofErr w:type="spellEnd"/>
      <w:r w:rsidRPr="00A15AC3">
        <w:rPr>
          <w:rFonts w:ascii="Gill Sans MT" w:eastAsia="Calibri" w:hAnsi="Gill Sans MT" w:cs="Times New Roman"/>
          <w:sz w:val="24"/>
          <w:szCs w:val="24"/>
          <w:lang w:val="bs-Latn-BA"/>
        </w:rPr>
        <w:t xml:space="preserve"> dokaza nije proizilazila osnovanost tužbenog zahtjeva, trebala je tužbu odbiti.</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Smanjenje plate za iznos od 30% na period od šest mjeseci</w:t>
      </w:r>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VSTV-07-0313-1403/2006</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Disciplinski prekršaj iz člana 56. tačka 8. „nemar ili nepažnja u vršenju službenih dužnosti“</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postupajući kao sudija u predmetu u pravnoj stvari radi duga, protivno odredbama ZPP, ZIP i Etičkog kodeksa sudija, propustila da tuženom dostavi presudu, te je na navedenu presudu upisala potvrdu </w:t>
      </w:r>
      <w:proofErr w:type="spellStart"/>
      <w:r w:rsidRPr="00A15AC3">
        <w:rPr>
          <w:rFonts w:ascii="Gill Sans MT" w:eastAsia="Calibri" w:hAnsi="Gill Sans MT" w:cs="Times New Roman"/>
          <w:sz w:val="24"/>
          <w:szCs w:val="24"/>
          <w:lang w:val="bs-Latn-BA"/>
        </w:rPr>
        <w:t>izvršnosti</w:t>
      </w:r>
      <w:proofErr w:type="spellEnd"/>
      <w:r w:rsidRPr="00A15AC3">
        <w:rPr>
          <w:rFonts w:ascii="Gill Sans MT" w:eastAsia="Calibri" w:hAnsi="Gill Sans MT" w:cs="Times New Roman"/>
          <w:sz w:val="24"/>
          <w:szCs w:val="24"/>
          <w:lang w:val="bs-Latn-BA"/>
        </w:rPr>
        <w:t>, iako je bila dužna da zna da za to nisu ispunjeni zakonski uslovi.</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Pismena opomena koja se javno ne objavljuje, nakon Sporazuma o zajedničkoj saglasnosti o utvrđivanju disciplinske odgovornosti</w:t>
      </w:r>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196A19"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b/>
          <w:bCs/>
          <w:sz w:val="24"/>
          <w:szCs w:val="24"/>
          <w:lang w:val="bs-Latn-BA"/>
        </w:rPr>
        <w:t>Broj predmeta: DCNK (sudije) 6/2006</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Svojstvo nosioca pravosudne funkcije: sudija i predsjednik suda</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Vrsta pravosudne institucije: sud</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Nivo pravosudne institucije: </w:t>
      </w:r>
      <w:r>
        <w:rPr>
          <w:rFonts w:ascii="Gill Sans MT" w:eastAsia="Calibri" w:hAnsi="Gill Sans MT" w:cs="Times New Roman"/>
          <w:sz w:val="24"/>
          <w:szCs w:val="24"/>
          <w:lang w:val="bs-Latn-BA"/>
        </w:rPr>
        <w:t>osnovni</w:t>
      </w:r>
      <w:r w:rsidRPr="00196A19">
        <w:rPr>
          <w:rFonts w:ascii="Gill Sans MT" w:eastAsia="Calibri" w:hAnsi="Gill Sans MT" w:cs="Times New Roman"/>
          <w:sz w:val="24"/>
          <w:szCs w:val="24"/>
          <w:lang w:val="bs-Latn-BA"/>
        </w:rPr>
        <w:t xml:space="preserve"> sud</w:t>
      </w:r>
    </w:p>
    <w:p w:rsidR="00846415" w:rsidRDefault="00846415" w:rsidP="00982362">
      <w:pPr>
        <w:spacing w:after="0"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sz w:val="24"/>
          <w:szCs w:val="24"/>
          <w:lang w:val="bs-Latn-BA"/>
        </w:rPr>
        <w:t>Disciplinski prekršaj iz</w:t>
      </w:r>
      <w:r w:rsidRPr="00196A19">
        <w:rPr>
          <w:rFonts w:ascii="Gill Sans MT" w:eastAsia="Calibri" w:hAnsi="Gill Sans MT" w:cs="Times New Roman"/>
          <w:b/>
          <w:bCs/>
          <w:sz w:val="24"/>
          <w:szCs w:val="24"/>
          <w:lang w:val="bs-Latn-BA"/>
        </w:rPr>
        <w:t xml:space="preserve"> </w:t>
      </w:r>
      <w:r w:rsidRPr="008C7DA4">
        <w:rPr>
          <w:rFonts w:ascii="Gill Sans MT" w:eastAsia="Calibri" w:hAnsi="Gill Sans MT" w:cs="Times New Roman"/>
          <w:bCs/>
          <w:sz w:val="24"/>
          <w:szCs w:val="24"/>
          <w:lang w:val="bs-Latn-BA"/>
        </w:rPr>
        <w:t>člana 56. tačka 6., 8., 19., i 22. Zakona o VSTV-u BiH:</w:t>
      </w:r>
      <w:r w:rsidRPr="008C7DA4">
        <w:rPr>
          <w:rFonts w:ascii="Gill Sans MT" w:eastAsia="Calibri" w:hAnsi="Gill Sans MT" w:cs="Times New Roman"/>
          <w:sz w:val="24"/>
          <w:szCs w:val="24"/>
          <w:lang w:val="bs-Latn-BA"/>
        </w:rPr>
        <w:t xml:space="preserve"> </w:t>
      </w:r>
      <w:r w:rsidRPr="008C7DA4">
        <w:rPr>
          <w:rFonts w:ascii="Gill Sans MT" w:eastAsia="Calibri" w:hAnsi="Gill Sans MT" w:cs="Times New Roman"/>
          <w:bCs/>
          <w:sz w:val="24"/>
          <w:szCs w:val="24"/>
          <w:lang w:val="bs-Latn-BA"/>
        </w:rPr>
        <w:t xml:space="preserve">„6. korištenje dužnosti sudije kako bi se pribavile neopravdane koristi za sebe ili druge osobe“; „ 8. nemar ili nepažnja u vršenju službenih dužnosti“; 19. namjerno davanje lažne, obmanjive ili nedovoljne informacije u vezi s prijavama za radno mjesto, disciplinskim stvarima, pitanjima unapređenja i napredovanja u službi ili bilo kojim drugim pitanjima koja su u </w:t>
      </w:r>
      <w:proofErr w:type="spellStart"/>
      <w:r w:rsidRPr="008C7DA4">
        <w:rPr>
          <w:rFonts w:ascii="Gill Sans MT" w:eastAsia="Calibri" w:hAnsi="Gill Sans MT" w:cs="Times New Roman"/>
          <w:bCs/>
          <w:sz w:val="24"/>
          <w:szCs w:val="24"/>
          <w:lang w:val="bs-Latn-BA"/>
        </w:rPr>
        <w:t>nadležnosti</w:t>
      </w:r>
      <w:proofErr w:type="spellEnd"/>
      <w:r w:rsidRPr="008C7DA4">
        <w:rPr>
          <w:rFonts w:ascii="Gill Sans MT" w:eastAsia="Calibri" w:hAnsi="Gill Sans MT" w:cs="Times New Roman"/>
          <w:bCs/>
          <w:sz w:val="24"/>
          <w:szCs w:val="24"/>
          <w:lang w:val="bs-Latn-BA"/>
        </w:rPr>
        <w:t xml:space="preserve"> </w:t>
      </w:r>
      <w:r w:rsidR="0087429C">
        <w:rPr>
          <w:rFonts w:ascii="Gill Sans MT" w:eastAsia="Calibri" w:hAnsi="Gill Sans MT" w:cs="Times New Roman"/>
          <w:bCs/>
          <w:sz w:val="24"/>
          <w:szCs w:val="24"/>
          <w:lang w:val="bs-Latn-BA"/>
        </w:rPr>
        <w:t>Vijeća</w:t>
      </w:r>
      <w:r w:rsidRPr="008C7DA4">
        <w:rPr>
          <w:rFonts w:ascii="Gill Sans MT" w:eastAsia="Calibri" w:hAnsi="Gill Sans MT" w:cs="Times New Roman"/>
          <w:bCs/>
          <w:sz w:val="24"/>
          <w:szCs w:val="24"/>
          <w:lang w:val="bs-Latn-BA"/>
        </w:rPr>
        <w:t xml:space="preserve">“ i „22. </w:t>
      </w:r>
      <w:proofErr w:type="spellStart"/>
      <w:r w:rsidRPr="008C7DA4">
        <w:rPr>
          <w:rFonts w:ascii="Gill Sans MT" w:eastAsia="Calibri" w:hAnsi="Gill Sans MT" w:cs="Times New Roman"/>
          <w:bCs/>
          <w:sz w:val="24"/>
          <w:szCs w:val="24"/>
          <w:lang w:val="bs-Latn-BA"/>
        </w:rPr>
        <w:t>ponašanje</w:t>
      </w:r>
      <w:proofErr w:type="spellEnd"/>
      <w:r w:rsidRPr="008C7DA4">
        <w:rPr>
          <w:rFonts w:ascii="Gill Sans MT" w:eastAsia="Calibri" w:hAnsi="Gill Sans MT" w:cs="Times New Roman"/>
          <w:bCs/>
          <w:sz w:val="24"/>
          <w:szCs w:val="24"/>
          <w:lang w:val="bs-Latn-BA"/>
        </w:rPr>
        <w:t xml:space="preserve"> u sudu i izvan suda koje šteti ugledu sudijske funkcije.“</w:t>
      </w:r>
    </w:p>
    <w:p w:rsidR="00846415" w:rsidRDefault="00846415" w:rsidP="00982362">
      <w:pPr>
        <w:spacing w:after="0" w:line="276" w:lineRule="auto"/>
        <w:jc w:val="both"/>
        <w:rPr>
          <w:rFonts w:ascii="Gill Sans MT" w:eastAsia="Calibri" w:hAnsi="Gill Sans MT" w:cs="Times New Roman"/>
          <w:bCs/>
          <w:sz w:val="24"/>
          <w:szCs w:val="24"/>
          <w:lang w:val="bs-Latn-BA"/>
        </w:rPr>
      </w:pPr>
      <w:r w:rsidRPr="00196A19">
        <w:rPr>
          <w:rFonts w:ascii="Gill Sans MT" w:eastAsia="Calibri" w:hAnsi="Gill Sans MT" w:cs="Times New Roman"/>
          <w:bCs/>
          <w:sz w:val="24"/>
          <w:szCs w:val="24"/>
          <w:lang w:val="bs-Latn-BA"/>
        </w:rPr>
        <w:t xml:space="preserve">(Utvrđeno </w:t>
      </w:r>
      <w:proofErr w:type="spellStart"/>
      <w:r w:rsidRPr="00196A19">
        <w:rPr>
          <w:rFonts w:ascii="Gill Sans MT" w:eastAsia="Calibri" w:hAnsi="Gill Sans MT" w:cs="Times New Roman"/>
          <w:bCs/>
          <w:sz w:val="24"/>
          <w:szCs w:val="24"/>
          <w:lang w:val="bs-Latn-BA"/>
        </w:rPr>
        <w:t>ponašanje</w:t>
      </w:r>
      <w:proofErr w:type="spellEnd"/>
      <w:r w:rsidRPr="00196A19">
        <w:rPr>
          <w:rFonts w:ascii="Gill Sans MT" w:eastAsia="Calibri" w:hAnsi="Gill Sans MT" w:cs="Times New Roman"/>
          <w:bCs/>
          <w:sz w:val="24"/>
          <w:szCs w:val="24"/>
          <w:lang w:val="bs-Latn-BA"/>
        </w:rPr>
        <w:t xml:space="preserve"> se može kategorizirati kao i: </w:t>
      </w:r>
      <w:r w:rsidR="008C7DA4" w:rsidRPr="00196A19">
        <w:rPr>
          <w:rFonts w:ascii="Gill Sans MT" w:eastAsia="Calibri" w:hAnsi="Gill Sans MT" w:cs="Times New Roman"/>
          <w:bCs/>
          <w:sz w:val="24"/>
          <w:szCs w:val="24"/>
          <w:lang w:val="bs-Latn-BA"/>
        </w:rPr>
        <w:t xml:space="preserve">nedolično </w:t>
      </w:r>
      <w:proofErr w:type="spellStart"/>
      <w:r w:rsidR="008C7DA4" w:rsidRPr="00196A19">
        <w:rPr>
          <w:rFonts w:ascii="Gill Sans MT" w:eastAsia="Calibri" w:hAnsi="Gill Sans MT" w:cs="Times New Roman"/>
          <w:bCs/>
          <w:sz w:val="24"/>
          <w:szCs w:val="24"/>
          <w:lang w:val="bs-Latn-BA"/>
        </w:rPr>
        <w:t>ponašanje</w:t>
      </w:r>
      <w:proofErr w:type="spellEnd"/>
      <w:r w:rsidRPr="00196A19">
        <w:rPr>
          <w:rFonts w:ascii="Gill Sans MT" w:eastAsia="Calibri" w:hAnsi="Gill Sans MT" w:cs="Times New Roman"/>
          <w:bCs/>
          <w:sz w:val="24"/>
          <w:szCs w:val="24"/>
          <w:lang w:val="bs-Latn-BA"/>
        </w:rPr>
        <w:t>)</w:t>
      </w:r>
    </w:p>
    <w:p w:rsidR="00846415" w:rsidRPr="00196A19" w:rsidRDefault="00846415" w:rsidP="00982362">
      <w:pPr>
        <w:spacing w:after="0" w:line="276" w:lineRule="auto"/>
        <w:jc w:val="both"/>
        <w:rPr>
          <w:rFonts w:ascii="Gill Sans MT" w:eastAsia="Calibri" w:hAnsi="Gill Sans MT" w:cs="Times New Roman"/>
          <w:bCs/>
          <w:sz w:val="24"/>
          <w:szCs w:val="24"/>
          <w:lang w:val="bs-Latn-BA"/>
        </w:rPr>
      </w:pPr>
    </w:p>
    <w:p w:rsidR="00846415"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Sažetak: Tuženi je u vremenskom periodu od 2004. do kraja 2005. godine </w:t>
      </w:r>
      <w:r>
        <w:rPr>
          <w:rFonts w:ascii="Gill Sans MT" w:eastAsia="Calibri" w:hAnsi="Gill Sans MT" w:cs="Times New Roman"/>
          <w:sz w:val="24"/>
          <w:szCs w:val="24"/>
          <w:lang w:val="bs-Latn-BA"/>
        </w:rPr>
        <w:t xml:space="preserve">postupao nemarno i nepažljivo u </w:t>
      </w:r>
      <w:r w:rsidRPr="00196A19">
        <w:rPr>
          <w:rFonts w:ascii="Gill Sans MT" w:eastAsia="Calibri" w:hAnsi="Gill Sans MT" w:cs="Times New Roman"/>
          <w:sz w:val="24"/>
          <w:szCs w:val="24"/>
          <w:lang w:val="bs-Latn-BA"/>
        </w:rPr>
        <w:t xml:space="preserve">rukovođenju sudom i sudskom upravom, jer je propustio da: donese </w:t>
      </w:r>
      <w:proofErr w:type="spellStart"/>
      <w:r w:rsidRPr="00196A19">
        <w:rPr>
          <w:rFonts w:ascii="Gill Sans MT" w:eastAsia="Calibri" w:hAnsi="Gill Sans MT" w:cs="Times New Roman"/>
          <w:sz w:val="24"/>
          <w:szCs w:val="24"/>
          <w:lang w:val="bs-Latn-BA"/>
        </w:rPr>
        <w:t>opšte</w:t>
      </w:r>
      <w:proofErr w:type="spellEnd"/>
      <w:r w:rsidRPr="00196A19">
        <w:rPr>
          <w:rFonts w:ascii="Gill Sans MT" w:eastAsia="Calibri" w:hAnsi="Gill Sans MT" w:cs="Times New Roman"/>
          <w:sz w:val="24"/>
          <w:szCs w:val="24"/>
          <w:lang w:val="bs-Latn-BA"/>
        </w:rPr>
        <w:t xml:space="preserve"> </w:t>
      </w:r>
      <w:r>
        <w:rPr>
          <w:rFonts w:ascii="Gill Sans MT" w:eastAsia="Calibri" w:hAnsi="Gill Sans MT" w:cs="Times New Roman"/>
          <w:sz w:val="24"/>
          <w:szCs w:val="24"/>
          <w:lang w:val="bs-Latn-BA"/>
        </w:rPr>
        <w:t xml:space="preserve">akte suda, koji se neophodni za </w:t>
      </w:r>
      <w:r w:rsidRPr="00196A19">
        <w:rPr>
          <w:rFonts w:ascii="Gill Sans MT" w:eastAsia="Calibri" w:hAnsi="Gill Sans MT" w:cs="Times New Roman"/>
          <w:sz w:val="24"/>
          <w:szCs w:val="24"/>
          <w:lang w:val="bs-Latn-BA"/>
        </w:rPr>
        <w:t>zakonit i pravilan rad suda, izvrši ocjenjivanje radnika suda za 2004. god</w:t>
      </w:r>
      <w:r>
        <w:rPr>
          <w:rFonts w:ascii="Gill Sans MT" w:eastAsia="Calibri" w:hAnsi="Gill Sans MT" w:cs="Times New Roman"/>
          <w:sz w:val="24"/>
          <w:szCs w:val="24"/>
          <w:lang w:val="bs-Latn-BA"/>
        </w:rPr>
        <w:t xml:space="preserve">inu, poduzme neophodne mjere za </w:t>
      </w:r>
      <w:r w:rsidRPr="00196A19">
        <w:rPr>
          <w:rFonts w:ascii="Gill Sans MT" w:eastAsia="Calibri" w:hAnsi="Gill Sans MT" w:cs="Times New Roman"/>
          <w:sz w:val="24"/>
          <w:szCs w:val="24"/>
          <w:lang w:val="bs-Latn-BA"/>
        </w:rPr>
        <w:t>pravilno vođenje evidencije dolazaka na posao i odlazaka sa posla. Tuženi j</w:t>
      </w:r>
      <w:r>
        <w:rPr>
          <w:rFonts w:ascii="Gill Sans MT" w:eastAsia="Calibri" w:hAnsi="Gill Sans MT" w:cs="Times New Roman"/>
          <w:sz w:val="24"/>
          <w:szCs w:val="24"/>
          <w:lang w:val="bs-Latn-BA"/>
        </w:rPr>
        <w:t xml:space="preserve">e u vremenskom periodu od marta </w:t>
      </w:r>
      <w:r w:rsidRPr="00196A19">
        <w:rPr>
          <w:rFonts w:ascii="Gill Sans MT" w:eastAsia="Calibri" w:hAnsi="Gill Sans MT" w:cs="Times New Roman"/>
          <w:sz w:val="24"/>
          <w:szCs w:val="24"/>
          <w:lang w:val="bs-Latn-BA"/>
        </w:rPr>
        <w:t xml:space="preserve">2004. godine do kraja 2005. godine koristio dužnost predsjednika suda, kako bi </w:t>
      </w:r>
      <w:r>
        <w:rPr>
          <w:rFonts w:ascii="Gill Sans MT" w:eastAsia="Calibri" w:hAnsi="Gill Sans MT" w:cs="Times New Roman"/>
          <w:sz w:val="24"/>
          <w:szCs w:val="24"/>
          <w:lang w:val="bs-Latn-BA"/>
        </w:rPr>
        <w:t xml:space="preserve">pribavio neopravdane koristi za </w:t>
      </w:r>
      <w:r w:rsidRPr="00196A19">
        <w:rPr>
          <w:rFonts w:ascii="Gill Sans MT" w:eastAsia="Calibri" w:hAnsi="Gill Sans MT" w:cs="Times New Roman"/>
          <w:sz w:val="24"/>
          <w:szCs w:val="24"/>
          <w:lang w:val="bs-Latn-BA"/>
        </w:rPr>
        <w:t xml:space="preserve">sebe, te </w:t>
      </w:r>
      <w:proofErr w:type="spellStart"/>
      <w:r w:rsidRPr="00196A19">
        <w:rPr>
          <w:rFonts w:ascii="Gill Sans MT" w:eastAsia="Calibri" w:hAnsi="Gill Sans MT" w:cs="Times New Roman"/>
          <w:sz w:val="24"/>
          <w:szCs w:val="24"/>
          <w:lang w:val="bs-Latn-BA"/>
        </w:rPr>
        <w:t>ponašao</w:t>
      </w:r>
      <w:proofErr w:type="spellEnd"/>
      <w:r w:rsidRPr="00196A19">
        <w:rPr>
          <w:rFonts w:ascii="Gill Sans MT" w:eastAsia="Calibri" w:hAnsi="Gill Sans MT" w:cs="Times New Roman"/>
          <w:sz w:val="24"/>
          <w:szCs w:val="24"/>
          <w:lang w:val="bs-Latn-BA"/>
        </w:rPr>
        <w:t xml:space="preserve"> se na način koji šteti ugledu sudijske dužnosti i dovodi u pitanje povjerenje jav</w:t>
      </w:r>
      <w:r>
        <w:rPr>
          <w:rFonts w:ascii="Gill Sans MT" w:eastAsia="Calibri" w:hAnsi="Gill Sans MT" w:cs="Times New Roman"/>
          <w:sz w:val="24"/>
          <w:szCs w:val="24"/>
          <w:lang w:val="bs-Latn-BA"/>
        </w:rPr>
        <w:t xml:space="preserve">nosti u kredibilitet </w:t>
      </w:r>
      <w:r w:rsidRPr="00196A19">
        <w:rPr>
          <w:rFonts w:ascii="Gill Sans MT" w:eastAsia="Calibri" w:hAnsi="Gill Sans MT" w:cs="Times New Roman"/>
          <w:sz w:val="24"/>
          <w:szCs w:val="24"/>
          <w:lang w:val="bs-Latn-BA"/>
        </w:rPr>
        <w:t>sudstva, tako što je koristio službena vozila suda u privatne svrhe.</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lastRenderedPageBreak/>
        <w:t xml:space="preserve">Disciplinska mjera: Javna opomena i smanjenje </w:t>
      </w:r>
      <w:r w:rsidR="008C7DA4">
        <w:rPr>
          <w:rFonts w:ascii="Gill Sans MT" w:eastAsia="Calibri" w:hAnsi="Gill Sans MT" w:cs="Times New Roman"/>
          <w:sz w:val="24"/>
          <w:szCs w:val="24"/>
          <w:lang w:val="bs-Latn-BA"/>
        </w:rPr>
        <w:t>plate</w:t>
      </w:r>
      <w:r w:rsidRPr="00196A19">
        <w:rPr>
          <w:rFonts w:ascii="Gill Sans MT" w:eastAsia="Calibri" w:hAnsi="Gill Sans MT" w:cs="Times New Roman"/>
          <w:sz w:val="24"/>
          <w:szCs w:val="24"/>
          <w:lang w:val="bs-Latn-BA"/>
        </w:rPr>
        <w:t xml:space="preserve"> za iznos od 20% na period o</w:t>
      </w:r>
      <w:r>
        <w:rPr>
          <w:rFonts w:ascii="Gill Sans MT" w:eastAsia="Calibri" w:hAnsi="Gill Sans MT" w:cs="Times New Roman"/>
          <w:sz w:val="24"/>
          <w:szCs w:val="24"/>
          <w:lang w:val="bs-Latn-BA"/>
        </w:rPr>
        <w:t xml:space="preserve">d šest mjeseci, nakon Sporazuma </w:t>
      </w:r>
      <w:r w:rsidRPr="00196A19">
        <w:rPr>
          <w:rFonts w:ascii="Gill Sans MT" w:eastAsia="Calibri" w:hAnsi="Gill Sans MT" w:cs="Times New Roman"/>
          <w:sz w:val="24"/>
          <w:szCs w:val="24"/>
          <w:lang w:val="bs-Latn-BA"/>
        </w:rPr>
        <w:t>o zajedničkoj saglasnosti o utvrđivanju disciplinske odgovornosti</w:t>
      </w:r>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DCAK (sudije) 9/2007, DŽAK (sudije): 8/2007, VSTV-02-0921-14052008</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Nivo pravosudne institucije: </w:t>
      </w:r>
      <w:r w:rsidR="008C7DA4">
        <w:rPr>
          <w:rFonts w:ascii="Gill Sans MT" w:eastAsia="Calibri" w:hAnsi="Gill Sans MT" w:cs="Times New Roman"/>
          <w:sz w:val="24"/>
          <w:szCs w:val="24"/>
          <w:lang w:val="bs-Latn-BA"/>
        </w:rPr>
        <w:t>O</w:t>
      </w:r>
      <w:r w:rsidRPr="00A15AC3">
        <w:rPr>
          <w:rFonts w:ascii="Gill Sans MT" w:eastAsia="Calibri" w:hAnsi="Gill Sans MT" w:cs="Times New Roman"/>
          <w:sz w:val="24"/>
          <w:szCs w:val="24"/>
          <w:lang w:val="bs-Latn-BA"/>
        </w:rPr>
        <w:t>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49. tačka 1772. i član 56. tačka 8., 9., 10., 20. i 22. „nemar ili nepažnja u vršenju službenih dužnosti“, „donošenje odluka kojim se očigledno </w:t>
      </w:r>
      <w:proofErr w:type="spellStart"/>
      <w:r w:rsidRPr="00A15AC3">
        <w:rPr>
          <w:rFonts w:ascii="Gill Sans MT" w:eastAsia="Calibri" w:hAnsi="Gill Sans MT" w:cs="Times New Roman"/>
          <w:sz w:val="24"/>
          <w:szCs w:val="24"/>
          <w:lang w:val="bs-Latn-BA"/>
        </w:rPr>
        <w:t>krši</w:t>
      </w:r>
      <w:proofErr w:type="spellEnd"/>
      <w:r w:rsidRPr="00A15AC3">
        <w:rPr>
          <w:rFonts w:ascii="Gill Sans MT" w:eastAsia="Calibri" w:hAnsi="Gill Sans MT" w:cs="Times New Roman"/>
          <w:sz w:val="24"/>
          <w:szCs w:val="24"/>
          <w:lang w:val="bs-Latn-BA"/>
        </w:rPr>
        <w:t xml:space="preserve"> zakon ili uporno i neopravdano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pravila postupka“, „neopravdano </w:t>
      </w:r>
      <w:proofErr w:type="spellStart"/>
      <w:r w:rsidRPr="00A15AC3">
        <w:rPr>
          <w:rFonts w:ascii="Gill Sans MT" w:eastAsia="Calibri" w:hAnsi="Gill Sans MT" w:cs="Times New Roman"/>
          <w:sz w:val="24"/>
          <w:szCs w:val="24"/>
          <w:lang w:val="bs-Latn-BA"/>
        </w:rPr>
        <w:t>kašnjenje</w:t>
      </w:r>
      <w:proofErr w:type="spellEnd"/>
      <w:r w:rsidRPr="00A15AC3">
        <w:rPr>
          <w:rFonts w:ascii="Gill Sans MT" w:eastAsia="Calibri" w:hAnsi="Gill Sans MT" w:cs="Times New Roman"/>
          <w:sz w:val="24"/>
          <w:szCs w:val="24"/>
          <w:lang w:val="bs-Latn-BA"/>
        </w:rPr>
        <w:t xml:space="preserve"> u izradi odluka ili u drugim radnjama u vezi s obavljanjem dužnosti sudije  ili bilo kakvo drugo ponovljeno nepoštivanje dužnosti sudija“ „neispunjavanje obaveze učestvovanja u oblicima obaveznog stručnog usavršavanja ili drugih zakonom propisanih obaveza“,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u sudu i izvan suda koje šteti ugledu sudijske funkcije“</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(Utvrđeno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se može kategorizirati kao i: </w:t>
      </w:r>
      <w:proofErr w:type="spellStart"/>
      <w:r w:rsidR="008C7DA4" w:rsidRPr="00A15AC3">
        <w:rPr>
          <w:rFonts w:ascii="Gill Sans MT" w:eastAsia="Calibri" w:hAnsi="Gill Sans MT" w:cs="Times New Roman"/>
          <w:sz w:val="24"/>
          <w:szCs w:val="24"/>
          <w:lang w:val="bs-Latn-BA"/>
        </w:rPr>
        <w:t>kašnjenje</w:t>
      </w:r>
      <w:proofErr w:type="spellEnd"/>
      <w:r w:rsidR="008C7DA4" w:rsidRPr="00A15AC3">
        <w:rPr>
          <w:rFonts w:ascii="Gill Sans MT" w:eastAsia="Calibri" w:hAnsi="Gill Sans MT" w:cs="Times New Roman"/>
          <w:sz w:val="24"/>
          <w:szCs w:val="24"/>
          <w:lang w:val="bs-Latn-BA"/>
        </w:rPr>
        <w:t xml:space="preserve"> u izradi odluka ili drugim procesnim radnjama; donošenje odluka kojim se </w:t>
      </w:r>
      <w:proofErr w:type="spellStart"/>
      <w:r w:rsidR="008C7DA4" w:rsidRPr="00A15AC3">
        <w:rPr>
          <w:rFonts w:ascii="Gill Sans MT" w:eastAsia="Calibri" w:hAnsi="Gill Sans MT" w:cs="Times New Roman"/>
          <w:sz w:val="24"/>
          <w:szCs w:val="24"/>
          <w:lang w:val="bs-Latn-BA"/>
        </w:rPr>
        <w:t>krši</w:t>
      </w:r>
      <w:proofErr w:type="spellEnd"/>
      <w:r w:rsidR="008C7DA4" w:rsidRPr="00A15AC3">
        <w:rPr>
          <w:rFonts w:ascii="Gill Sans MT" w:eastAsia="Calibri" w:hAnsi="Gill Sans MT" w:cs="Times New Roman"/>
          <w:sz w:val="24"/>
          <w:szCs w:val="24"/>
          <w:lang w:val="bs-Latn-BA"/>
        </w:rPr>
        <w:t xml:space="preserve"> zakon ili pravila postupka)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u prijavi za mjesto sudije dao lažne, obmanjive ili nedovoljne informacije o vojnoj službi tokom rata na način da je u procesu prijave na Obrascu o osobnim podacima podnositelja prijave </w:t>
      </w:r>
      <w:proofErr w:type="spellStart"/>
      <w:r w:rsidRPr="00A15AC3">
        <w:rPr>
          <w:rFonts w:ascii="Gill Sans MT" w:eastAsia="Calibri" w:hAnsi="Gill Sans MT" w:cs="Times New Roman"/>
          <w:sz w:val="24"/>
          <w:szCs w:val="24"/>
          <w:lang w:val="bs-Latn-BA"/>
        </w:rPr>
        <w:t>zaokružio</w:t>
      </w:r>
      <w:proofErr w:type="spellEnd"/>
      <w:r w:rsidRPr="00A15AC3">
        <w:rPr>
          <w:rFonts w:ascii="Gill Sans MT" w:eastAsia="Calibri" w:hAnsi="Gill Sans MT" w:cs="Times New Roman"/>
          <w:sz w:val="24"/>
          <w:szCs w:val="24"/>
          <w:lang w:val="bs-Latn-BA"/>
        </w:rPr>
        <w:t xml:space="preserve"> kao odgovor NE na pitanje o služenju u vojnoj ili paravojnoj formaciji ili sličnoj organizaciji, te potpisao Izjavu koja je sastavni dio tog Obrasca potvrđujući istinitost </w:t>
      </w:r>
      <w:proofErr w:type="spellStart"/>
      <w:r w:rsidRPr="00A15AC3">
        <w:rPr>
          <w:rFonts w:ascii="Gill Sans MT" w:eastAsia="Calibri" w:hAnsi="Gill Sans MT" w:cs="Times New Roman"/>
          <w:sz w:val="24"/>
          <w:szCs w:val="24"/>
          <w:lang w:val="bs-Latn-BA"/>
        </w:rPr>
        <w:t>datih</w:t>
      </w:r>
      <w:proofErr w:type="spellEnd"/>
      <w:r w:rsidRPr="00A15AC3">
        <w:rPr>
          <w:rFonts w:ascii="Gill Sans MT" w:eastAsia="Calibri" w:hAnsi="Gill Sans MT" w:cs="Times New Roman"/>
          <w:sz w:val="24"/>
          <w:szCs w:val="24"/>
          <w:lang w:val="bs-Latn-BA"/>
        </w:rPr>
        <w:t xml:space="preserve"> podataka. Tuženi je postupanjem u najmanje 22 predmeta počinio disciplinske prekršaje: neopravdano </w:t>
      </w:r>
      <w:proofErr w:type="spellStart"/>
      <w:r w:rsidRPr="00A15AC3">
        <w:rPr>
          <w:rFonts w:ascii="Gill Sans MT" w:eastAsia="Calibri" w:hAnsi="Gill Sans MT" w:cs="Times New Roman"/>
          <w:sz w:val="24"/>
          <w:szCs w:val="24"/>
          <w:lang w:val="bs-Latn-BA"/>
        </w:rPr>
        <w:t>kašnjenje</w:t>
      </w:r>
      <w:proofErr w:type="spellEnd"/>
      <w:r w:rsidRPr="00A15AC3">
        <w:rPr>
          <w:rFonts w:ascii="Gill Sans MT" w:eastAsia="Calibri" w:hAnsi="Gill Sans MT" w:cs="Times New Roman"/>
          <w:sz w:val="24"/>
          <w:szCs w:val="24"/>
          <w:lang w:val="bs-Latn-BA"/>
        </w:rPr>
        <w:t xml:space="preserve"> u devet (uglavnom izvršnih) predmeta u trajanju od dvije do šest godina; nepoznavanje svojstva izvršne i vjerodostojne isprave u najmanje pet predmeta (tretiranje ugovora, računa i sudske odluke vjerodostojnom ispravom), neopravdano </w:t>
      </w:r>
      <w:proofErr w:type="spellStart"/>
      <w:r w:rsidRPr="00A15AC3">
        <w:rPr>
          <w:rFonts w:ascii="Gill Sans MT" w:eastAsia="Calibri" w:hAnsi="Gill Sans MT" w:cs="Times New Roman"/>
          <w:sz w:val="24"/>
          <w:szCs w:val="24"/>
          <w:lang w:val="bs-Latn-BA"/>
        </w:rPr>
        <w:t>kašnjenje</w:t>
      </w:r>
      <w:proofErr w:type="spellEnd"/>
      <w:r w:rsidRPr="00A15AC3">
        <w:rPr>
          <w:rFonts w:ascii="Gill Sans MT" w:eastAsia="Calibri" w:hAnsi="Gill Sans MT" w:cs="Times New Roman"/>
          <w:sz w:val="24"/>
          <w:szCs w:val="24"/>
          <w:lang w:val="bs-Latn-BA"/>
        </w:rPr>
        <w:t xml:space="preserve"> od dvije do tri godine i </w:t>
      </w:r>
      <w:proofErr w:type="spellStart"/>
      <w:r w:rsidRPr="00A15AC3">
        <w:rPr>
          <w:rFonts w:ascii="Gill Sans MT" w:eastAsia="Calibri" w:hAnsi="Gill Sans MT" w:cs="Times New Roman"/>
          <w:sz w:val="24"/>
          <w:szCs w:val="24"/>
          <w:lang w:val="bs-Latn-BA"/>
        </w:rPr>
        <w:t>mijenjanje</w:t>
      </w:r>
      <w:proofErr w:type="spellEnd"/>
      <w:r w:rsidRPr="00A15AC3">
        <w:rPr>
          <w:rFonts w:ascii="Gill Sans MT" w:eastAsia="Calibri" w:hAnsi="Gill Sans MT" w:cs="Times New Roman"/>
          <w:sz w:val="24"/>
          <w:szCs w:val="24"/>
          <w:lang w:val="bs-Latn-BA"/>
        </w:rPr>
        <w:t xml:space="preserve"> datuma na rješenjima; razna očigledna </w:t>
      </w:r>
      <w:proofErr w:type="spellStart"/>
      <w:r w:rsidRPr="00A15AC3">
        <w:rPr>
          <w:rFonts w:ascii="Gill Sans MT" w:eastAsia="Calibri" w:hAnsi="Gill Sans MT" w:cs="Times New Roman"/>
          <w:sz w:val="24"/>
          <w:szCs w:val="24"/>
          <w:lang w:val="bs-Latn-BA"/>
        </w:rPr>
        <w:t>kršenja</w:t>
      </w:r>
      <w:proofErr w:type="spellEnd"/>
      <w:r w:rsidRPr="00A15AC3">
        <w:rPr>
          <w:rFonts w:ascii="Gill Sans MT" w:eastAsia="Calibri" w:hAnsi="Gill Sans MT" w:cs="Times New Roman"/>
          <w:sz w:val="24"/>
          <w:szCs w:val="24"/>
          <w:lang w:val="bs-Latn-BA"/>
        </w:rPr>
        <w:t xml:space="preserve"> zakona i pravila postupka (nezakonito </w:t>
      </w:r>
      <w:proofErr w:type="spellStart"/>
      <w:r w:rsidRPr="00A15AC3">
        <w:rPr>
          <w:rFonts w:ascii="Gill Sans MT" w:eastAsia="Calibri" w:hAnsi="Gill Sans MT" w:cs="Times New Roman"/>
          <w:sz w:val="24"/>
          <w:szCs w:val="24"/>
          <w:lang w:val="bs-Latn-BA"/>
        </w:rPr>
        <w:t>omogućavanje</w:t>
      </w:r>
      <w:proofErr w:type="spellEnd"/>
      <w:r w:rsidRPr="00A15AC3">
        <w:rPr>
          <w:rFonts w:ascii="Gill Sans MT" w:eastAsia="Calibri" w:hAnsi="Gill Sans MT" w:cs="Times New Roman"/>
          <w:sz w:val="24"/>
          <w:szCs w:val="24"/>
          <w:lang w:val="bs-Latn-BA"/>
        </w:rPr>
        <w:t xml:space="preserve"> vještaku da bude kupac nekretnina, </w:t>
      </w:r>
      <w:proofErr w:type="spellStart"/>
      <w:r w:rsidRPr="00A15AC3">
        <w:rPr>
          <w:rFonts w:ascii="Gill Sans MT" w:eastAsia="Calibri" w:hAnsi="Gill Sans MT" w:cs="Times New Roman"/>
          <w:sz w:val="24"/>
          <w:szCs w:val="24"/>
          <w:lang w:val="bs-Latn-BA"/>
        </w:rPr>
        <w:t>određivanje</w:t>
      </w:r>
      <w:proofErr w:type="spellEnd"/>
      <w:r w:rsidRPr="00A15AC3">
        <w:rPr>
          <w:rFonts w:ascii="Gill Sans MT" w:eastAsia="Calibri" w:hAnsi="Gill Sans MT" w:cs="Times New Roman"/>
          <w:sz w:val="24"/>
          <w:szCs w:val="24"/>
          <w:lang w:val="bs-Latn-BA"/>
        </w:rPr>
        <w:t xml:space="preserve"> depozita i nezakonito odlaganje treće javne prodaje u periodu od sedam mjeseci, provođenje </w:t>
      </w:r>
      <w:proofErr w:type="spellStart"/>
      <w:r w:rsidRPr="00A15AC3">
        <w:rPr>
          <w:rFonts w:ascii="Gill Sans MT" w:eastAsia="Calibri" w:hAnsi="Gill Sans MT" w:cs="Times New Roman"/>
          <w:sz w:val="24"/>
          <w:szCs w:val="24"/>
          <w:lang w:val="bs-Latn-BA"/>
        </w:rPr>
        <w:t>izvršenja</w:t>
      </w:r>
      <w:proofErr w:type="spellEnd"/>
      <w:r w:rsidRPr="00A15AC3">
        <w:rPr>
          <w:rFonts w:ascii="Gill Sans MT" w:eastAsia="Calibri" w:hAnsi="Gill Sans MT" w:cs="Times New Roman"/>
          <w:sz w:val="24"/>
          <w:szCs w:val="24"/>
          <w:lang w:val="bs-Latn-BA"/>
        </w:rPr>
        <w:t xml:space="preserve"> na nekretnini na osnovu rješenja o </w:t>
      </w:r>
      <w:proofErr w:type="spellStart"/>
      <w:r w:rsidRPr="00A15AC3">
        <w:rPr>
          <w:rFonts w:ascii="Gill Sans MT" w:eastAsia="Calibri" w:hAnsi="Gill Sans MT" w:cs="Times New Roman"/>
          <w:sz w:val="24"/>
          <w:szCs w:val="24"/>
          <w:lang w:val="bs-Latn-BA"/>
        </w:rPr>
        <w:t>izvršenju</w:t>
      </w:r>
      <w:proofErr w:type="spellEnd"/>
      <w:r w:rsidRPr="00A15AC3">
        <w:rPr>
          <w:rFonts w:ascii="Gill Sans MT" w:eastAsia="Calibri" w:hAnsi="Gill Sans MT" w:cs="Times New Roman"/>
          <w:sz w:val="24"/>
          <w:szCs w:val="24"/>
          <w:lang w:val="bs-Latn-BA"/>
        </w:rPr>
        <w:t xml:space="preserve"> na pokretnim stvarima i opstruiranje mandata institucije </w:t>
      </w:r>
      <w:proofErr w:type="spellStart"/>
      <w:r w:rsidRPr="00A15AC3">
        <w:rPr>
          <w:rFonts w:ascii="Gill Sans MT" w:eastAsia="Calibri" w:hAnsi="Gill Sans MT" w:cs="Times New Roman"/>
          <w:sz w:val="24"/>
          <w:szCs w:val="24"/>
          <w:lang w:val="bs-Latn-BA"/>
        </w:rPr>
        <w:t>Ombudsmena</w:t>
      </w:r>
      <w:proofErr w:type="spellEnd"/>
      <w:r w:rsidRPr="00A15AC3">
        <w:rPr>
          <w:rFonts w:ascii="Gill Sans MT" w:eastAsia="Calibri" w:hAnsi="Gill Sans MT" w:cs="Times New Roman"/>
          <w:sz w:val="24"/>
          <w:szCs w:val="24"/>
          <w:lang w:val="bs-Latn-BA"/>
        </w:rPr>
        <w:t xml:space="preserve">, </w:t>
      </w:r>
      <w:proofErr w:type="spellStart"/>
      <w:r w:rsidRPr="00A15AC3">
        <w:rPr>
          <w:rFonts w:ascii="Gill Sans MT" w:eastAsia="Calibri" w:hAnsi="Gill Sans MT" w:cs="Times New Roman"/>
          <w:sz w:val="24"/>
          <w:szCs w:val="24"/>
          <w:lang w:val="bs-Latn-BA"/>
        </w:rPr>
        <w:t>oglašavanje</w:t>
      </w:r>
      <w:proofErr w:type="spellEnd"/>
      <w:r w:rsidRPr="00A15AC3">
        <w:rPr>
          <w:rFonts w:ascii="Gill Sans MT" w:eastAsia="Calibri" w:hAnsi="Gill Sans MT" w:cs="Times New Roman"/>
          <w:sz w:val="24"/>
          <w:szCs w:val="24"/>
          <w:lang w:val="bs-Latn-BA"/>
        </w:rPr>
        <w:t xml:space="preserve"> iste osobe za prvog i trećeg </w:t>
      </w:r>
      <w:proofErr w:type="spellStart"/>
      <w:r w:rsidRPr="00A15AC3">
        <w:rPr>
          <w:rFonts w:ascii="Gill Sans MT" w:eastAsia="Calibri" w:hAnsi="Gill Sans MT" w:cs="Times New Roman"/>
          <w:sz w:val="24"/>
          <w:szCs w:val="24"/>
          <w:lang w:val="bs-Latn-BA"/>
        </w:rPr>
        <w:t>ponudioca</w:t>
      </w:r>
      <w:proofErr w:type="spellEnd"/>
      <w:r w:rsidRPr="00A15AC3">
        <w:rPr>
          <w:rFonts w:ascii="Gill Sans MT" w:eastAsia="Calibri" w:hAnsi="Gill Sans MT" w:cs="Times New Roman"/>
          <w:sz w:val="24"/>
          <w:szCs w:val="24"/>
          <w:lang w:val="bs-Latn-BA"/>
        </w:rPr>
        <w:t xml:space="preserve">, istovremeno provođenje </w:t>
      </w:r>
      <w:proofErr w:type="spellStart"/>
      <w:r w:rsidRPr="00A15AC3">
        <w:rPr>
          <w:rFonts w:ascii="Gill Sans MT" w:eastAsia="Calibri" w:hAnsi="Gill Sans MT" w:cs="Times New Roman"/>
          <w:sz w:val="24"/>
          <w:szCs w:val="24"/>
          <w:lang w:val="bs-Latn-BA"/>
        </w:rPr>
        <w:t>izvršenja</w:t>
      </w:r>
      <w:proofErr w:type="spellEnd"/>
      <w:r w:rsidRPr="00A15AC3">
        <w:rPr>
          <w:rFonts w:ascii="Gill Sans MT" w:eastAsia="Calibri" w:hAnsi="Gill Sans MT" w:cs="Times New Roman"/>
          <w:sz w:val="24"/>
          <w:szCs w:val="24"/>
          <w:lang w:val="bs-Latn-BA"/>
        </w:rPr>
        <w:t xml:space="preserve"> sa računa kod pet banaka, nezakonito </w:t>
      </w:r>
      <w:proofErr w:type="spellStart"/>
      <w:r w:rsidRPr="00A15AC3">
        <w:rPr>
          <w:rFonts w:ascii="Gill Sans MT" w:eastAsia="Calibri" w:hAnsi="Gill Sans MT" w:cs="Times New Roman"/>
          <w:sz w:val="24"/>
          <w:szCs w:val="24"/>
          <w:lang w:val="bs-Latn-BA"/>
        </w:rPr>
        <w:t>izvršenje</w:t>
      </w:r>
      <w:proofErr w:type="spellEnd"/>
      <w:r w:rsidRPr="00A15AC3">
        <w:rPr>
          <w:rFonts w:ascii="Gill Sans MT" w:eastAsia="Calibri" w:hAnsi="Gill Sans MT" w:cs="Times New Roman"/>
          <w:sz w:val="24"/>
          <w:szCs w:val="24"/>
          <w:lang w:val="bs-Latn-BA"/>
        </w:rPr>
        <w:t xml:space="preserve"> na istoj nekretnini u dva predmeta) i neopravdano </w:t>
      </w:r>
      <w:proofErr w:type="spellStart"/>
      <w:r w:rsidRPr="00A15AC3">
        <w:rPr>
          <w:rFonts w:ascii="Gill Sans MT" w:eastAsia="Calibri" w:hAnsi="Gill Sans MT" w:cs="Times New Roman"/>
          <w:sz w:val="24"/>
          <w:szCs w:val="24"/>
          <w:lang w:val="bs-Latn-BA"/>
        </w:rPr>
        <w:t>kašnjenje</w:t>
      </w:r>
      <w:proofErr w:type="spellEnd"/>
      <w:r w:rsidRPr="00A15AC3">
        <w:rPr>
          <w:rFonts w:ascii="Gill Sans MT" w:eastAsia="Calibri" w:hAnsi="Gill Sans MT" w:cs="Times New Roman"/>
          <w:sz w:val="24"/>
          <w:szCs w:val="24"/>
          <w:lang w:val="bs-Latn-BA"/>
        </w:rPr>
        <w:t xml:space="preserve"> u osam predmeta.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Razrješenje od dužnosti</w:t>
      </w:r>
    </w:p>
    <w:p w:rsidR="00846415" w:rsidRDefault="00846415" w:rsidP="00982362">
      <w:pPr>
        <w:spacing w:line="276" w:lineRule="auto"/>
        <w:jc w:val="both"/>
        <w:rPr>
          <w:rFonts w:ascii="Gill Sans MT" w:eastAsia="Calibri" w:hAnsi="Gill Sans MT" w:cs="Times New Roman"/>
          <w:sz w:val="24"/>
          <w:szCs w:val="24"/>
          <w:lang w:val="bs-Latn-BA"/>
        </w:rPr>
      </w:pPr>
    </w:p>
    <w:p w:rsidR="008C7DA4" w:rsidRDefault="008C7DA4" w:rsidP="00982362">
      <w:pPr>
        <w:spacing w:line="276" w:lineRule="auto"/>
        <w:jc w:val="both"/>
        <w:rPr>
          <w:rFonts w:ascii="Gill Sans MT" w:eastAsia="Calibri" w:hAnsi="Gill Sans MT" w:cs="Times New Roman"/>
          <w:sz w:val="24"/>
          <w:szCs w:val="24"/>
          <w:lang w:val="bs-Latn-BA"/>
        </w:rPr>
      </w:pPr>
    </w:p>
    <w:p w:rsidR="008C7DA4" w:rsidRDefault="008C7DA4" w:rsidP="00982362">
      <w:pPr>
        <w:spacing w:line="276" w:lineRule="auto"/>
        <w:jc w:val="both"/>
        <w:rPr>
          <w:rFonts w:ascii="Gill Sans MT" w:eastAsia="Calibri" w:hAnsi="Gill Sans MT" w:cs="Times New Roman"/>
          <w:sz w:val="24"/>
          <w:szCs w:val="24"/>
          <w:lang w:val="bs-Latn-BA"/>
        </w:rPr>
      </w:pPr>
    </w:p>
    <w:p w:rsidR="008C7DA4" w:rsidRPr="00A15AC3" w:rsidRDefault="008C7DA4"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lastRenderedPageBreak/>
        <w:t>Broj predmeta: 04-02-6649-3/09 DCFM (sudija) 11/2009</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tačke 16,19. i 23. „upuštanje u aktivnosti koje su nespojive sa dužnostima sudije“, „namjerno davanje lažne, obmanjive ili nedovoljne informacije u vezi s prijavama za radno mjesto, disciplinskim stvarima, pitanjima unapređenja i napredovanja u službi ili bilo kojim drugim pitanjima  koja su u </w:t>
      </w:r>
      <w:proofErr w:type="spellStart"/>
      <w:r w:rsidRPr="00A15AC3">
        <w:rPr>
          <w:rFonts w:ascii="Gill Sans MT" w:eastAsia="Calibri" w:hAnsi="Gill Sans MT" w:cs="Times New Roman"/>
          <w:sz w:val="24"/>
          <w:szCs w:val="24"/>
          <w:lang w:val="bs-Latn-BA"/>
        </w:rPr>
        <w:t>nadležnosti</w:t>
      </w:r>
      <w:proofErr w:type="spellEnd"/>
      <w:r w:rsidRPr="00A15AC3">
        <w:rPr>
          <w:rFonts w:ascii="Gill Sans MT" w:eastAsia="Calibri" w:hAnsi="Gill Sans MT" w:cs="Times New Roman"/>
          <w:sz w:val="24"/>
          <w:szCs w:val="24"/>
          <w:lang w:val="bs-Latn-BA"/>
        </w:rPr>
        <w:t xml:space="preserve">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i „bilo kakvo drugo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koje predstavlja ozbiljno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službene dužnosti ili dovodi u pitanje povjerenje javnosti 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i kredibilitet sudstva“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Sažetak: Tuženi se vršenjem dužnosti predsjednika nogometnog saveza kantona i člana Izvršnog odbora Nogometnog saveza Bosne i Hercegovine, upustio u aktivnosti nespojive s dužnostima sudije. Bez obzira što je ostvario dodatne prihode, tuženi je u godišnjim finansijskim izvještajima za 2006. i 2007. godinu, koje je dostavio VSTV-u, naveo da je njegov lični prihod isključivo plata koju prima kao sudija. Pomenuti izvještaji sadrže i potpisanu izjavu tuženog da su informacije navedene u obrascu istinite, potpune i tačne i date pod punom</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materijalnom i krivičnom odgovornošću. Tuženi je aktivnostima izvan suda doveo u pitanje povjerenje javnosti u kredibilitet sudstva, jer je, istovremeno kada je vršio dužnost sudije, obavljao i dužnost člana Izvršnog odbora Nogometnog saveza Bosne i Hercegovine, iako je znao da je protiv vodećih ljudi tog saveza podignuta optužnica i iako je bio svjestan kakav ugled uživa ta institucija i ljudi koji rukovode tim savezom.</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 i smanjenje plate u visini od 20% u trajanju od šest mjeseci,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04-07-6427-6/09 DCGD (sudije) 10/2009</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 i predsjednik suda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Disciplinski prekršaj iz člana 56. tačka 12. i 23. Zakona o VSTV-u: „</w:t>
      </w:r>
      <w:r w:rsidR="00DD37E3" w:rsidRPr="00A15AC3">
        <w:rPr>
          <w:rFonts w:ascii="Gill Sans MT" w:eastAsia="Calibri" w:hAnsi="Gill Sans MT" w:cs="Times New Roman"/>
          <w:sz w:val="24"/>
          <w:szCs w:val="24"/>
          <w:lang w:val="bs-Latn-BA"/>
        </w:rPr>
        <w:t>omogućivanje</w:t>
      </w:r>
      <w:r w:rsidRPr="00A15AC3">
        <w:rPr>
          <w:rFonts w:ascii="Gill Sans MT" w:eastAsia="Calibri" w:hAnsi="Gill Sans MT" w:cs="Times New Roman"/>
          <w:sz w:val="24"/>
          <w:szCs w:val="24"/>
          <w:lang w:val="bs-Latn-BA"/>
        </w:rPr>
        <w:t xml:space="preserve"> vršenja dužnosti sudije osobama koje na to nisu zakonom ovlaštene“ i „bilo kakvo drugo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koje predstavlja ozbiljno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službene dužnosti ili dovodi u pitanje povjerenje javnosti u </w:t>
      </w:r>
      <w:r w:rsidR="00DD37E3" w:rsidRPr="00A15AC3">
        <w:rPr>
          <w:rFonts w:ascii="Gill Sans MT" w:eastAsia="Calibri" w:hAnsi="Gill Sans MT" w:cs="Times New Roman"/>
          <w:sz w:val="24"/>
          <w:szCs w:val="24"/>
          <w:lang w:val="bs-Latn-BA"/>
        </w:rPr>
        <w:t>nepristranost</w:t>
      </w:r>
      <w:r w:rsidRPr="00A15AC3">
        <w:rPr>
          <w:rFonts w:ascii="Gill Sans MT" w:eastAsia="Calibri" w:hAnsi="Gill Sans MT" w:cs="Times New Roman"/>
          <w:sz w:val="24"/>
          <w:szCs w:val="24"/>
          <w:lang w:val="bs-Latn-BA"/>
        </w:rPr>
        <w:t xml:space="preserve"> i kredibilitet sudstva</w:t>
      </w:r>
      <w:r>
        <w:rPr>
          <w:rFonts w:ascii="Gill Sans MT" w:eastAsia="Calibri" w:hAnsi="Gill Sans MT" w:cs="Times New Roman"/>
          <w:sz w:val="24"/>
          <w:szCs w:val="24"/>
          <w:lang w:val="bs-Latn-BA"/>
        </w:rPr>
        <w:t>.</w:t>
      </w:r>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w:t>
      </w:r>
      <w:proofErr w:type="spellStart"/>
      <w:r w:rsidRPr="00A15AC3">
        <w:rPr>
          <w:rFonts w:ascii="Gill Sans MT" w:eastAsia="Calibri" w:hAnsi="Gill Sans MT" w:cs="Times New Roman"/>
          <w:sz w:val="24"/>
          <w:szCs w:val="24"/>
          <w:lang w:val="bs-Latn-BA"/>
        </w:rPr>
        <w:t>omogućio</w:t>
      </w:r>
      <w:proofErr w:type="spellEnd"/>
      <w:r w:rsidRPr="00A15AC3">
        <w:rPr>
          <w:rFonts w:ascii="Gill Sans MT" w:eastAsia="Calibri" w:hAnsi="Gill Sans MT" w:cs="Times New Roman"/>
          <w:sz w:val="24"/>
          <w:szCs w:val="24"/>
          <w:lang w:val="bs-Latn-BA"/>
        </w:rPr>
        <w:t xml:space="preserve"> </w:t>
      </w:r>
      <w:proofErr w:type="spellStart"/>
      <w:r w:rsidRPr="00A15AC3">
        <w:rPr>
          <w:rFonts w:ascii="Gill Sans MT" w:eastAsia="Calibri" w:hAnsi="Gill Sans MT" w:cs="Times New Roman"/>
          <w:sz w:val="24"/>
          <w:szCs w:val="24"/>
          <w:lang w:val="bs-Latn-BA"/>
        </w:rPr>
        <w:t>dv</w:t>
      </w:r>
      <w:r w:rsidR="00DD37E3">
        <w:rPr>
          <w:rFonts w:ascii="Gill Sans MT" w:eastAsia="Calibri" w:hAnsi="Gill Sans MT" w:cs="Times New Roman"/>
          <w:sz w:val="24"/>
          <w:szCs w:val="24"/>
          <w:lang w:val="bs-Latn-BA"/>
        </w:rPr>
        <w:t>i</w:t>
      </w:r>
      <w:r w:rsidRPr="00A15AC3">
        <w:rPr>
          <w:rFonts w:ascii="Gill Sans MT" w:eastAsia="Calibri" w:hAnsi="Gill Sans MT" w:cs="Times New Roman"/>
          <w:sz w:val="24"/>
          <w:szCs w:val="24"/>
          <w:lang w:val="bs-Latn-BA"/>
        </w:rPr>
        <w:t>jema</w:t>
      </w:r>
      <w:proofErr w:type="spellEnd"/>
      <w:r w:rsidRPr="00A15AC3">
        <w:rPr>
          <w:rFonts w:ascii="Gill Sans MT" w:eastAsia="Calibri" w:hAnsi="Gill Sans MT" w:cs="Times New Roman"/>
          <w:sz w:val="24"/>
          <w:szCs w:val="24"/>
          <w:lang w:val="bs-Latn-BA"/>
        </w:rPr>
        <w:t xml:space="preserve"> osobama obavljanje poslova stručnog saradnika bez da su imenovane na te pozicije od strane VSTV. One su u sudu obavljale sve procesne radnje za koje je ovlašten sudija pojedinac odnosno stručni saradnik sa ovlaštenjem sudije pojedinca u vanparničnim predmetima – ostavinskim predmetima i sporovima male vrijednosti. Te osobe su zakazivale ročišta, provodile rasprave, sačinjavale zapisnike o raspravama te donosile sudske </w:t>
      </w:r>
      <w:r w:rsidRPr="00A15AC3">
        <w:rPr>
          <w:rFonts w:ascii="Gill Sans MT" w:eastAsia="Calibri" w:hAnsi="Gill Sans MT" w:cs="Times New Roman"/>
          <w:sz w:val="24"/>
          <w:szCs w:val="24"/>
          <w:lang w:val="bs-Latn-BA"/>
        </w:rPr>
        <w:lastRenderedPageBreak/>
        <w:t>odluke. Zapisnike su naknadno, a prema uputi tuženog, potpisivali drugi stručni saradnici iako nisu niti provodili radnje na tim raspravama niti uopšte bili prisutni tokom provođenja rasprava.</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 i smanjenje plate u visini od 5% u trajanju od tri mjeseca, nakon Sporazuma o zajedničkoj saglasnosti o utvrđivanju disciplinske odgovornosti</w:t>
      </w:r>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196A19"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b/>
          <w:bCs/>
          <w:sz w:val="24"/>
          <w:szCs w:val="24"/>
          <w:lang w:val="bs-Latn-BA"/>
        </w:rPr>
        <w:t>Broj predmeta: 04-02-716-5/10 DCMR (sudija) 13/2009</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Svojstvo nosioca pravosudne funkcije: sudija</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Vrsta pravosudne institucije: sud</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Nivo pravosudne institucije: </w:t>
      </w:r>
      <w:r w:rsidR="00DD37E3">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196A19">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sz w:val="24"/>
          <w:szCs w:val="24"/>
          <w:lang w:val="bs-Latn-BA"/>
        </w:rPr>
        <w:t>Disciplinski prekršaj iz</w:t>
      </w:r>
      <w:r w:rsidRPr="00196A19">
        <w:rPr>
          <w:rFonts w:ascii="Gill Sans MT" w:eastAsia="Calibri" w:hAnsi="Gill Sans MT" w:cs="Times New Roman"/>
          <w:b/>
          <w:bCs/>
          <w:sz w:val="24"/>
          <w:szCs w:val="24"/>
          <w:lang w:val="bs-Latn-BA"/>
        </w:rPr>
        <w:t xml:space="preserve"> </w:t>
      </w:r>
      <w:r w:rsidRPr="00DD37E3">
        <w:rPr>
          <w:rFonts w:ascii="Gill Sans MT" w:eastAsia="Calibri" w:hAnsi="Gill Sans MT" w:cs="Times New Roman"/>
          <w:bCs/>
          <w:sz w:val="24"/>
          <w:szCs w:val="24"/>
          <w:lang w:val="bs-Latn-BA"/>
        </w:rPr>
        <w:t>člana 56. tačka 8. Zakona o VSTV-u BiH</w:t>
      </w:r>
      <w:r w:rsidRPr="00DD37E3">
        <w:rPr>
          <w:rFonts w:ascii="Gill Sans MT" w:eastAsia="Calibri" w:hAnsi="Gill Sans MT" w:cs="Times New Roman"/>
          <w:sz w:val="24"/>
          <w:szCs w:val="24"/>
          <w:lang w:val="bs-Latn-BA"/>
        </w:rPr>
        <w:t xml:space="preserve"> </w:t>
      </w:r>
      <w:r w:rsidRPr="00DD37E3">
        <w:rPr>
          <w:rFonts w:ascii="Gill Sans MT" w:eastAsia="Calibri" w:hAnsi="Gill Sans MT" w:cs="Times New Roman"/>
          <w:bCs/>
          <w:sz w:val="24"/>
          <w:szCs w:val="24"/>
          <w:lang w:val="bs-Latn-BA"/>
        </w:rPr>
        <w:t>„ 8. nemar ili nepažnja u vršenju službenih dužnosti.“</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Sažetak: Tuženi je davanjem naredbe da se predmet arhivira, po kojoj je i </w:t>
      </w:r>
      <w:proofErr w:type="spellStart"/>
      <w:r w:rsidRPr="00196A19">
        <w:rPr>
          <w:rFonts w:ascii="Gill Sans MT" w:eastAsia="Calibri" w:hAnsi="Gill Sans MT" w:cs="Times New Roman"/>
          <w:sz w:val="24"/>
          <w:szCs w:val="24"/>
          <w:lang w:val="bs-Latn-BA"/>
        </w:rPr>
        <w:t>postuplj</w:t>
      </w:r>
      <w:r>
        <w:rPr>
          <w:rFonts w:ascii="Gill Sans MT" w:eastAsia="Calibri" w:hAnsi="Gill Sans MT" w:cs="Times New Roman"/>
          <w:sz w:val="24"/>
          <w:szCs w:val="24"/>
          <w:lang w:val="bs-Latn-BA"/>
        </w:rPr>
        <w:t>eno</w:t>
      </w:r>
      <w:proofErr w:type="spellEnd"/>
      <w:r>
        <w:rPr>
          <w:rFonts w:ascii="Gill Sans MT" w:eastAsia="Calibri" w:hAnsi="Gill Sans MT" w:cs="Times New Roman"/>
          <w:sz w:val="24"/>
          <w:szCs w:val="24"/>
          <w:lang w:val="bs-Latn-BA"/>
        </w:rPr>
        <w:t xml:space="preserve">, iako nisu postojali uslovi </w:t>
      </w:r>
      <w:r w:rsidRPr="00196A19">
        <w:rPr>
          <w:rFonts w:ascii="Gill Sans MT" w:eastAsia="Calibri" w:hAnsi="Gill Sans MT" w:cs="Times New Roman"/>
          <w:sz w:val="24"/>
          <w:szCs w:val="24"/>
          <w:lang w:val="bs-Latn-BA"/>
        </w:rPr>
        <w:t>za to, propustio da spis po žalbi dostavi drugostepenom sudu u periodu od gotovo 18 mjeseci.</w:t>
      </w:r>
    </w:p>
    <w:p w:rsidR="00846415" w:rsidRPr="00196A19" w:rsidRDefault="00846415" w:rsidP="00982362">
      <w:pPr>
        <w:spacing w:line="276" w:lineRule="auto"/>
        <w:jc w:val="both"/>
        <w:rPr>
          <w:rStyle w:val="fontstyle31"/>
          <w:rFonts w:ascii="Gill Sans MT" w:eastAsia="Calibri" w:hAnsi="Gill Sans MT" w:cs="Times New Roman"/>
          <w:color w:val="auto"/>
          <w:sz w:val="24"/>
          <w:szCs w:val="24"/>
          <w:lang w:val="bs-Latn-BA"/>
        </w:rPr>
      </w:pPr>
      <w:r w:rsidRPr="00196A19">
        <w:rPr>
          <w:rFonts w:ascii="Gill Sans MT" w:eastAsia="Calibri" w:hAnsi="Gill Sans MT" w:cs="Times New Roman"/>
          <w:sz w:val="24"/>
          <w:szCs w:val="24"/>
          <w:lang w:val="bs-Latn-BA"/>
        </w:rPr>
        <w:t>Disciplinska mjera: Javna opomena, nakon Sporazuma o zajedničkoj saglasn</w:t>
      </w:r>
      <w:r>
        <w:rPr>
          <w:rFonts w:ascii="Gill Sans MT" w:eastAsia="Calibri" w:hAnsi="Gill Sans MT" w:cs="Times New Roman"/>
          <w:sz w:val="24"/>
          <w:szCs w:val="24"/>
          <w:lang w:val="bs-Latn-BA"/>
        </w:rPr>
        <w:t xml:space="preserve">osti o utvrđivanju disciplinske </w:t>
      </w:r>
      <w:r w:rsidRPr="00196A19">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Default="00846415" w:rsidP="00982362">
      <w:pPr>
        <w:spacing w:line="276" w:lineRule="auto"/>
        <w:rPr>
          <w:rStyle w:val="fontstyle31"/>
        </w:rPr>
      </w:pPr>
    </w:p>
    <w:p w:rsidR="00846415" w:rsidRPr="00196A19"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b/>
          <w:bCs/>
          <w:sz w:val="24"/>
          <w:szCs w:val="24"/>
          <w:lang w:val="bs-Latn-BA"/>
        </w:rPr>
        <w:t>Broj predmeta: DCHD (tužioci) 8/2010, DŽHD (tužioci): 2/2010 broj: 04-02-839/11</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tužilac</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tužilaštvo</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Nivo pravosudne institucije: </w:t>
      </w:r>
      <w:r w:rsidR="00DD37E3">
        <w:rPr>
          <w:rFonts w:ascii="Gill Sans MT" w:eastAsia="Calibri" w:hAnsi="Gill Sans MT" w:cs="Times New Roman"/>
          <w:sz w:val="24"/>
          <w:szCs w:val="24"/>
          <w:lang w:val="bs-Latn-BA"/>
        </w:rPr>
        <w:t>K</w:t>
      </w:r>
      <w:r>
        <w:rPr>
          <w:rFonts w:ascii="Gill Sans MT" w:eastAsia="Calibri" w:hAnsi="Gill Sans MT" w:cs="Times New Roman"/>
          <w:sz w:val="24"/>
          <w:szCs w:val="24"/>
          <w:lang w:val="bs-Latn-BA"/>
        </w:rPr>
        <w:t>antonalno tužilaštvo</w:t>
      </w:r>
    </w:p>
    <w:p w:rsidR="00846415" w:rsidRDefault="00846415" w:rsidP="00982362">
      <w:pPr>
        <w:spacing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DD37E3">
        <w:rPr>
          <w:rFonts w:ascii="Gill Sans MT" w:eastAsia="Calibri" w:hAnsi="Gill Sans MT" w:cs="Times New Roman"/>
          <w:bCs/>
          <w:sz w:val="24"/>
          <w:szCs w:val="24"/>
          <w:lang w:val="bs-Latn-BA"/>
        </w:rPr>
        <w:t>člana 57. tačka 8. Zakona o VSTV-u BiH</w:t>
      </w:r>
      <w:r w:rsidRPr="00DD37E3">
        <w:rPr>
          <w:rFonts w:ascii="Gill Sans MT" w:eastAsia="Calibri" w:hAnsi="Gill Sans MT" w:cs="Times New Roman"/>
          <w:sz w:val="24"/>
          <w:szCs w:val="24"/>
          <w:lang w:val="bs-Latn-BA"/>
        </w:rPr>
        <w:t xml:space="preserve"> </w:t>
      </w:r>
      <w:r w:rsidRPr="00DD37E3">
        <w:rPr>
          <w:rFonts w:ascii="Gill Sans MT" w:eastAsia="Calibri" w:hAnsi="Gill Sans MT" w:cs="Times New Roman"/>
          <w:bCs/>
          <w:sz w:val="24"/>
          <w:szCs w:val="24"/>
          <w:lang w:val="bs-Latn-BA"/>
        </w:rPr>
        <w:t>„ 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Sažetak: Tuženi je propustio pažljivo provesti istragu u jednom predmetu jer je t</w:t>
      </w:r>
      <w:r>
        <w:rPr>
          <w:rFonts w:ascii="Gill Sans MT" w:eastAsia="Calibri" w:hAnsi="Gill Sans MT" w:cs="Times New Roman"/>
          <w:sz w:val="24"/>
          <w:szCs w:val="24"/>
          <w:lang w:val="bs-Latn-BA"/>
        </w:rPr>
        <w:t xml:space="preserve">oku istrage propustio saslušati </w:t>
      </w:r>
      <w:r w:rsidRPr="00196A19">
        <w:rPr>
          <w:rFonts w:ascii="Gill Sans MT" w:eastAsia="Calibri" w:hAnsi="Gill Sans MT" w:cs="Times New Roman"/>
          <w:sz w:val="24"/>
          <w:szCs w:val="24"/>
          <w:lang w:val="bs-Latn-BA"/>
        </w:rPr>
        <w:t xml:space="preserve">sve oštećene osobe. Također, tuženi je iskazao neprimjereno </w:t>
      </w:r>
      <w:proofErr w:type="spellStart"/>
      <w:r w:rsidRPr="00196A19">
        <w:rPr>
          <w:rFonts w:ascii="Gill Sans MT" w:eastAsia="Calibri" w:hAnsi="Gill Sans MT" w:cs="Times New Roman"/>
          <w:sz w:val="24"/>
          <w:szCs w:val="24"/>
          <w:lang w:val="bs-Latn-BA"/>
        </w:rPr>
        <w:t>ponašanje</w:t>
      </w:r>
      <w:proofErr w:type="spellEnd"/>
      <w:r w:rsidRPr="00196A19">
        <w:rPr>
          <w:rFonts w:ascii="Gill Sans MT" w:eastAsia="Calibri" w:hAnsi="Gill Sans MT" w:cs="Times New Roman"/>
          <w:sz w:val="24"/>
          <w:szCs w:val="24"/>
          <w:lang w:val="bs-Latn-BA"/>
        </w:rPr>
        <w:t xml:space="preserve"> kroz sadrž</w:t>
      </w:r>
      <w:r>
        <w:rPr>
          <w:rFonts w:ascii="Gill Sans MT" w:eastAsia="Calibri" w:hAnsi="Gill Sans MT" w:cs="Times New Roman"/>
          <w:sz w:val="24"/>
          <w:szCs w:val="24"/>
          <w:lang w:val="bs-Latn-BA"/>
        </w:rPr>
        <w:t xml:space="preserve">aj pismena upućenog instituciji </w:t>
      </w:r>
      <w:proofErr w:type="spellStart"/>
      <w:r>
        <w:rPr>
          <w:rFonts w:ascii="Gill Sans MT" w:eastAsia="Calibri" w:hAnsi="Gill Sans MT" w:cs="Times New Roman"/>
          <w:sz w:val="24"/>
          <w:szCs w:val="24"/>
          <w:lang w:val="bs-Latn-BA"/>
        </w:rPr>
        <w:t>Ombudsmana</w:t>
      </w:r>
      <w:proofErr w:type="spellEnd"/>
      <w:r>
        <w:rPr>
          <w:rFonts w:ascii="Gill Sans MT" w:eastAsia="Calibri" w:hAnsi="Gill Sans MT" w:cs="Times New Roman"/>
          <w:sz w:val="24"/>
          <w:szCs w:val="24"/>
          <w:lang w:val="bs-Latn-BA"/>
        </w:rPr>
        <w:t xml:space="preserve"> u kojem kaže: „</w:t>
      </w:r>
      <w:r w:rsidRPr="00196A19">
        <w:rPr>
          <w:rFonts w:ascii="Gill Sans MT" w:eastAsia="Calibri" w:hAnsi="Gill Sans MT" w:cs="Times New Roman"/>
          <w:sz w:val="24"/>
          <w:szCs w:val="24"/>
          <w:lang w:val="bs-Latn-BA"/>
        </w:rPr>
        <w:t>...nameće se logično pitanje je li opravdano vri</w:t>
      </w:r>
      <w:r>
        <w:rPr>
          <w:rFonts w:ascii="Gill Sans MT" w:eastAsia="Calibri" w:hAnsi="Gill Sans MT" w:cs="Times New Roman"/>
          <w:sz w:val="24"/>
          <w:szCs w:val="24"/>
          <w:lang w:val="bs-Latn-BA"/>
        </w:rPr>
        <w:t xml:space="preserve">jeme tužioca oduzimati, odnosno </w:t>
      </w:r>
      <w:r w:rsidRPr="00196A19">
        <w:rPr>
          <w:rFonts w:ascii="Gill Sans MT" w:eastAsia="Calibri" w:hAnsi="Gill Sans MT" w:cs="Times New Roman"/>
          <w:sz w:val="24"/>
          <w:szCs w:val="24"/>
          <w:lang w:val="bs-Latn-BA"/>
        </w:rPr>
        <w:t>trošiti u pisanju o</w:t>
      </w:r>
      <w:r>
        <w:rPr>
          <w:rFonts w:ascii="Gill Sans MT" w:eastAsia="Calibri" w:hAnsi="Gill Sans MT" w:cs="Times New Roman"/>
          <w:sz w:val="24"/>
          <w:szCs w:val="24"/>
          <w:lang w:val="bs-Latn-BA"/>
        </w:rPr>
        <w:t>vakvih obrazloženja</w:t>
      </w:r>
      <w:r w:rsidR="00DD37E3">
        <w:rPr>
          <w:rFonts w:ascii="Gill Sans MT" w:eastAsia="Calibri" w:hAnsi="Gill Sans MT" w:cs="Times New Roman"/>
          <w:sz w:val="24"/>
          <w:szCs w:val="24"/>
          <w:lang w:val="bs-Latn-BA"/>
        </w:rPr>
        <w:t xml:space="preserve"> – </w:t>
      </w:r>
      <w:proofErr w:type="spellStart"/>
      <w:r>
        <w:rPr>
          <w:rFonts w:ascii="Gill Sans MT" w:eastAsia="Calibri" w:hAnsi="Gill Sans MT" w:cs="Times New Roman"/>
          <w:sz w:val="24"/>
          <w:szCs w:val="24"/>
          <w:lang w:val="bs-Latn-BA"/>
        </w:rPr>
        <w:t>izjašnjenja</w:t>
      </w:r>
      <w:proofErr w:type="spellEnd"/>
      <w:r>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Disciplinska mjera: Pismena opomena koja se javno ne objavljuje.</w:t>
      </w:r>
    </w:p>
    <w:p w:rsidR="00DD37E3" w:rsidRDefault="00DD37E3" w:rsidP="00982362">
      <w:pPr>
        <w:spacing w:line="276" w:lineRule="auto"/>
        <w:jc w:val="both"/>
        <w:rPr>
          <w:rFonts w:ascii="Gill Sans MT" w:eastAsia="Calibri" w:hAnsi="Gill Sans MT" w:cs="Times New Roman"/>
          <w:sz w:val="24"/>
          <w:szCs w:val="24"/>
          <w:lang w:val="bs-Latn-BA"/>
        </w:rPr>
      </w:pPr>
    </w:p>
    <w:p w:rsidR="00DD37E3" w:rsidRDefault="00DD37E3" w:rsidP="00982362">
      <w:pPr>
        <w:spacing w:line="276" w:lineRule="auto"/>
        <w:jc w:val="both"/>
        <w:rPr>
          <w:rFonts w:ascii="Gill Sans MT" w:eastAsia="Calibri" w:hAnsi="Gill Sans MT" w:cs="Times New Roman"/>
          <w:sz w:val="24"/>
          <w:szCs w:val="24"/>
          <w:lang w:val="bs-Latn-BA"/>
        </w:rPr>
      </w:pPr>
    </w:p>
    <w:p w:rsidR="00DD37E3" w:rsidRDefault="00DD37E3" w:rsidP="00982362">
      <w:pPr>
        <w:spacing w:line="276" w:lineRule="auto"/>
        <w:jc w:val="both"/>
        <w:rPr>
          <w:rFonts w:ascii="Gill Sans MT" w:eastAsia="Calibri" w:hAnsi="Gill Sans MT" w:cs="Times New Roman"/>
          <w:sz w:val="24"/>
          <w:szCs w:val="24"/>
          <w:lang w:val="bs-Latn-BA"/>
        </w:rPr>
      </w:pPr>
    </w:p>
    <w:p w:rsidR="00DD37E3" w:rsidRPr="00A15AC3" w:rsidRDefault="00DD37E3" w:rsidP="00982362">
      <w:pPr>
        <w:spacing w:line="276" w:lineRule="auto"/>
        <w:jc w:val="both"/>
        <w:rPr>
          <w:rFonts w:ascii="Gill Sans MT" w:eastAsia="Calibri" w:hAnsi="Gill Sans MT" w:cs="Times New Roman"/>
          <w:sz w:val="24"/>
          <w:szCs w:val="24"/>
          <w:lang w:val="bs-Latn-BA"/>
        </w:rPr>
      </w:pPr>
    </w:p>
    <w:p w:rsidR="00846415" w:rsidRPr="00A15AC3"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lastRenderedPageBreak/>
        <w:t>Broj predmeta: 04-09-2052-4/10</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9. Zakona o VSTV-u BiH „donošenje odluka kojim se očigledno </w:t>
      </w:r>
      <w:proofErr w:type="spellStart"/>
      <w:r w:rsidRPr="00A15AC3">
        <w:rPr>
          <w:rFonts w:ascii="Gill Sans MT" w:eastAsia="Calibri" w:hAnsi="Gill Sans MT" w:cs="Times New Roman"/>
          <w:sz w:val="24"/>
          <w:szCs w:val="24"/>
          <w:lang w:val="bs-Latn-BA"/>
        </w:rPr>
        <w:t>krši</w:t>
      </w:r>
      <w:proofErr w:type="spellEnd"/>
      <w:r w:rsidRPr="00A15AC3">
        <w:rPr>
          <w:rFonts w:ascii="Gill Sans MT" w:eastAsia="Calibri" w:hAnsi="Gill Sans MT" w:cs="Times New Roman"/>
          <w:sz w:val="24"/>
          <w:szCs w:val="24"/>
          <w:lang w:val="bs-Latn-BA"/>
        </w:rPr>
        <w:t xml:space="preserve"> zakon ili uporno i neopravdano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pravila postupka“ </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Sažetak: Tužena je u jednom predmetu, iako se radi o tuženoj strani koja ne može biti stranka u postupku zbog imuniteta koji uživaju diplomatski predstavnici prema članu 31. Bečke konvencije o diplomatskim odnosima, dostavila tužbu na odgovor, postupajući suprotno odredbi ZPP. I pored toga što joj je stavljeno na znanje da se radi o tuženom koji podliježe diplomatskom imunitetu, tužena je donijela dnevnu naredbu na osnovu koje je</w:t>
      </w:r>
      <w:r w:rsidR="00DD37E3">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zakazala pripremno ročište. Tužena je na pripremnom ročištu donijela rješenje kojim je tužbu tužilaca odbacila na šta su tužioci izjavljivali žalbu, zbog čega je postupak okončan i predmet arhiviran tek deset mjeseci kasnije.</w:t>
      </w:r>
    </w:p>
    <w:p w:rsidR="00833629"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Pismena opomena koja se javno ne objavljuje, nakon Sporazuma o zajedničkoj saglasnosti o utvrđivanju disciplinske odgovornosti</w:t>
      </w:r>
      <w:r w:rsidR="00833629">
        <w:rPr>
          <w:rFonts w:ascii="Gill Sans MT" w:eastAsia="Calibri" w:hAnsi="Gill Sans MT" w:cs="Times New Roman"/>
          <w:sz w:val="24"/>
          <w:szCs w:val="24"/>
          <w:lang w:val="bs-Latn-BA"/>
        </w:rPr>
        <w:t>.</w:t>
      </w:r>
    </w:p>
    <w:p w:rsidR="00833629" w:rsidRDefault="00833629" w:rsidP="00982362">
      <w:pPr>
        <w:spacing w:line="276" w:lineRule="auto"/>
        <w:jc w:val="both"/>
        <w:rPr>
          <w:rFonts w:ascii="Gill Sans MT" w:eastAsia="Calibri" w:hAnsi="Gill Sans MT" w:cs="Times New Roman"/>
          <w:sz w:val="24"/>
          <w:szCs w:val="24"/>
          <w:lang w:val="bs-Latn-BA"/>
        </w:rPr>
      </w:pPr>
    </w:p>
    <w:p w:rsidR="00833629" w:rsidRPr="00846415" w:rsidRDefault="00833629"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DCMR (tužioci): 14/2010, 04-02-821-6/2011, 04-02-821-11/11</w:t>
      </w:r>
    </w:p>
    <w:p w:rsidR="00833629" w:rsidRPr="00A15AC3" w:rsidRDefault="00833629"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tužilac</w:t>
      </w:r>
    </w:p>
    <w:p w:rsidR="00833629" w:rsidRPr="00A15AC3" w:rsidRDefault="00833629"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tužilaštvo</w:t>
      </w:r>
    </w:p>
    <w:p w:rsidR="00833629" w:rsidRPr="00A15AC3" w:rsidRDefault="00833629"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w:t>
      </w:r>
      <w:r w:rsidR="00264F34">
        <w:rPr>
          <w:rFonts w:ascii="Gill Sans MT" w:eastAsia="Calibri" w:hAnsi="Gill Sans MT" w:cs="Times New Roman"/>
          <w:sz w:val="24"/>
          <w:szCs w:val="24"/>
          <w:lang w:val="bs-Latn-BA"/>
        </w:rPr>
        <w:t>ne institucije: K</w:t>
      </w:r>
      <w:r w:rsidRPr="00A15AC3">
        <w:rPr>
          <w:rFonts w:ascii="Gill Sans MT" w:eastAsia="Calibri" w:hAnsi="Gill Sans MT" w:cs="Times New Roman"/>
          <w:sz w:val="24"/>
          <w:szCs w:val="24"/>
          <w:lang w:val="bs-Latn-BA"/>
        </w:rPr>
        <w:t>antonalno tužilaštvo</w:t>
      </w:r>
    </w:p>
    <w:p w:rsidR="00833629" w:rsidRPr="00A15AC3" w:rsidRDefault="00833629"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57. tačka 19. „namjerno davanje lažne, obmanjive ili nedovoljne informacije u vezi s prijavama za radno mjesto, disciplinskim stvarima, pitanjima unapređenja i napredovanja u službi ili bilo kojim drugim pitanjima koja su u </w:t>
      </w:r>
      <w:proofErr w:type="spellStart"/>
      <w:r w:rsidRPr="00A15AC3">
        <w:rPr>
          <w:rFonts w:ascii="Gill Sans MT" w:eastAsia="Calibri" w:hAnsi="Gill Sans MT" w:cs="Times New Roman"/>
          <w:sz w:val="24"/>
          <w:szCs w:val="24"/>
          <w:lang w:val="bs-Latn-BA"/>
        </w:rPr>
        <w:t>nadležnosti</w:t>
      </w:r>
      <w:proofErr w:type="spellEnd"/>
      <w:r w:rsidRPr="00A15AC3">
        <w:rPr>
          <w:rFonts w:ascii="Gill Sans MT" w:eastAsia="Calibri" w:hAnsi="Gill Sans MT" w:cs="Times New Roman"/>
          <w:sz w:val="24"/>
          <w:szCs w:val="24"/>
          <w:lang w:val="bs-Latn-BA"/>
        </w:rPr>
        <w:t xml:space="preserve">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w:t>
      </w:r>
    </w:p>
    <w:p w:rsidR="00833629" w:rsidRPr="00A15AC3" w:rsidRDefault="00833629"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Sažetak: Tuženi je, u prijavi za mjesto sudije ili tužioca koju je podnio 2010. godine VSTV-u, pozivajući se na istu prijavu podnesenu 2003. godine, naveo da nije bilo promjena u podacima u pogledu krivične osuđivanosti. Tuženi je znao da je presudom suda osuđen zbog krivičnog djela lažnog predstavljanja i drugom presudom zbog krivičnih djela prevare u službi, falsifikovanja ili uništenja službene isprave, pronevjere i zloupotrebe položaja ili</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 xml:space="preserve">ovlaštenja, prikrivajući tako da je bio u sukobu sa zakonom i </w:t>
      </w:r>
      <w:proofErr w:type="spellStart"/>
      <w:r w:rsidRPr="00A15AC3">
        <w:rPr>
          <w:rFonts w:ascii="Gill Sans MT" w:eastAsia="Calibri" w:hAnsi="Gill Sans MT" w:cs="Times New Roman"/>
          <w:sz w:val="24"/>
          <w:szCs w:val="24"/>
          <w:lang w:val="bs-Latn-BA"/>
        </w:rPr>
        <w:t>onemogućivši</w:t>
      </w:r>
      <w:proofErr w:type="spellEnd"/>
      <w:r w:rsidRPr="00A15AC3">
        <w:rPr>
          <w:rFonts w:ascii="Gill Sans MT" w:eastAsia="Calibri" w:hAnsi="Gill Sans MT" w:cs="Times New Roman"/>
          <w:sz w:val="24"/>
          <w:szCs w:val="24"/>
          <w:lang w:val="bs-Latn-BA"/>
        </w:rPr>
        <w:t xml:space="preserve"> time VSTV da raspolaže potpunim podacima u postupku </w:t>
      </w:r>
      <w:proofErr w:type="spellStart"/>
      <w:r w:rsidRPr="00A15AC3">
        <w:rPr>
          <w:rFonts w:ascii="Gill Sans MT" w:eastAsia="Calibri" w:hAnsi="Gill Sans MT" w:cs="Times New Roman"/>
          <w:sz w:val="24"/>
          <w:szCs w:val="24"/>
          <w:lang w:val="bs-Latn-BA"/>
        </w:rPr>
        <w:t>odlučivanja</w:t>
      </w:r>
      <w:proofErr w:type="spellEnd"/>
      <w:r w:rsidRPr="00A15AC3">
        <w:rPr>
          <w:rFonts w:ascii="Gill Sans MT" w:eastAsia="Calibri" w:hAnsi="Gill Sans MT" w:cs="Times New Roman"/>
          <w:sz w:val="24"/>
          <w:szCs w:val="24"/>
          <w:lang w:val="bs-Latn-BA"/>
        </w:rPr>
        <w:t xml:space="preserve"> povodom podnesene prijave za mjesto sudije ili tužioca.</w:t>
      </w:r>
    </w:p>
    <w:p w:rsidR="00833629" w:rsidRPr="00A15AC3" w:rsidRDefault="00833629"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Razrješenje od dužnosti</w:t>
      </w:r>
      <w:r>
        <w:rPr>
          <w:rFonts w:ascii="Gill Sans MT" w:eastAsia="Calibri" w:hAnsi="Gill Sans MT" w:cs="Times New Roman"/>
          <w:sz w:val="24"/>
          <w:szCs w:val="24"/>
          <w:lang w:val="bs-Latn-BA"/>
        </w:rPr>
        <w:t>.</w:t>
      </w:r>
    </w:p>
    <w:p w:rsidR="00833629" w:rsidRPr="00A15AC3" w:rsidRDefault="00833629" w:rsidP="00982362">
      <w:pPr>
        <w:spacing w:line="276" w:lineRule="auto"/>
        <w:jc w:val="both"/>
        <w:rPr>
          <w:rFonts w:ascii="Gill Sans MT" w:eastAsia="Calibri" w:hAnsi="Gill Sans MT" w:cs="Times New Roman"/>
          <w:sz w:val="24"/>
          <w:szCs w:val="24"/>
          <w:lang w:val="bs-Latn-BA"/>
        </w:rPr>
      </w:pP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lastRenderedPageBreak/>
        <w:t>Broj predmeta: 04-02-3151-4/2011</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9. Zakona o VSTV-u BiH „donošenje odluka kojim se očigledno </w:t>
      </w:r>
      <w:proofErr w:type="spellStart"/>
      <w:r w:rsidRPr="00A15AC3">
        <w:rPr>
          <w:rFonts w:ascii="Gill Sans MT" w:eastAsia="Calibri" w:hAnsi="Gill Sans MT" w:cs="Times New Roman"/>
          <w:sz w:val="24"/>
          <w:szCs w:val="24"/>
          <w:lang w:val="bs-Latn-BA"/>
        </w:rPr>
        <w:t>krši</w:t>
      </w:r>
      <w:proofErr w:type="spellEnd"/>
      <w:r w:rsidRPr="00A15AC3">
        <w:rPr>
          <w:rFonts w:ascii="Gill Sans MT" w:eastAsia="Calibri" w:hAnsi="Gill Sans MT" w:cs="Times New Roman"/>
          <w:sz w:val="24"/>
          <w:szCs w:val="24"/>
          <w:lang w:val="bs-Latn-BA"/>
        </w:rPr>
        <w:t xml:space="preserve"> zakon ili uporno i neopravdano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pravila postupka“ </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postupajući kao sudija za prethodno saslušanje u krivičnom predmetu, propustila da </w:t>
      </w:r>
      <w:proofErr w:type="spellStart"/>
      <w:r w:rsidRPr="00A15AC3">
        <w:rPr>
          <w:rFonts w:ascii="Gill Sans MT" w:eastAsia="Calibri" w:hAnsi="Gill Sans MT" w:cs="Times New Roman"/>
          <w:sz w:val="24"/>
          <w:szCs w:val="24"/>
          <w:lang w:val="bs-Latn-BA"/>
        </w:rPr>
        <w:t>obezbijedi</w:t>
      </w:r>
      <w:proofErr w:type="spellEnd"/>
      <w:r w:rsidRPr="00A15AC3">
        <w:rPr>
          <w:rFonts w:ascii="Gill Sans MT" w:eastAsia="Calibri" w:hAnsi="Gill Sans MT" w:cs="Times New Roman"/>
          <w:sz w:val="24"/>
          <w:szCs w:val="24"/>
          <w:lang w:val="bs-Latn-BA"/>
        </w:rPr>
        <w:t xml:space="preserve"> branioca licu optuženom za krivično djelo za koje se može izreći kazna zatvora od deset godina, u vrijeme dostavljanja optužnice, i tokom cijelog postupka prethodnog saslušanja,. U istom predmetu, tužena je, suprotno ZKP, </w:t>
      </w:r>
      <w:proofErr w:type="spellStart"/>
      <w:r w:rsidRPr="00A15AC3">
        <w:rPr>
          <w:rFonts w:ascii="Gill Sans MT" w:eastAsia="Calibri" w:hAnsi="Gill Sans MT" w:cs="Times New Roman"/>
          <w:sz w:val="24"/>
          <w:szCs w:val="24"/>
          <w:lang w:val="bs-Latn-BA"/>
        </w:rPr>
        <w:t>održala</w:t>
      </w:r>
      <w:proofErr w:type="spellEnd"/>
      <w:r w:rsidRPr="00A15AC3">
        <w:rPr>
          <w:rFonts w:ascii="Gill Sans MT" w:eastAsia="Calibri" w:hAnsi="Gill Sans MT" w:cs="Times New Roman"/>
          <w:sz w:val="24"/>
          <w:szCs w:val="24"/>
          <w:lang w:val="bs-Latn-BA"/>
        </w:rPr>
        <w:t xml:space="preserve"> ročište za </w:t>
      </w:r>
      <w:proofErr w:type="spellStart"/>
      <w:r w:rsidRPr="00A15AC3">
        <w:rPr>
          <w:rFonts w:ascii="Gill Sans MT" w:eastAsia="Calibri" w:hAnsi="Gill Sans MT" w:cs="Times New Roman"/>
          <w:sz w:val="24"/>
          <w:szCs w:val="24"/>
          <w:lang w:val="bs-Latn-BA"/>
        </w:rPr>
        <w:t>izjašnjenje</w:t>
      </w:r>
      <w:proofErr w:type="spellEnd"/>
      <w:r w:rsidRPr="00A15AC3">
        <w:rPr>
          <w:rFonts w:ascii="Gill Sans MT" w:eastAsia="Calibri" w:hAnsi="Gill Sans MT" w:cs="Times New Roman"/>
          <w:sz w:val="24"/>
          <w:szCs w:val="24"/>
          <w:lang w:val="bs-Latn-BA"/>
        </w:rPr>
        <w:t xml:space="preserve"> o krivnji prije isteka roka za </w:t>
      </w:r>
      <w:proofErr w:type="spellStart"/>
      <w:r w:rsidRPr="00A15AC3">
        <w:rPr>
          <w:rFonts w:ascii="Gill Sans MT" w:eastAsia="Calibri" w:hAnsi="Gill Sans MT" w:cs="Times New Roman"/>
          <w:sz w:val="24"/>
          <w:szCs w:val="24"/>
          <w:lang w:val="bs-Latn-BA"/>
        </w:rPr>
        <w:t>podnošenje</w:t>
      </w:r>
      <w:proofErr w:type="spellEnd"/>
      <w:r w:rsidRPr="00A15AC3">
        <w:rPr>
          <w:rFonts w:ascii="Gill Sans MT" w:eastAsia="Calibri" w:hAnsi="Gill Sans MT" w:cs="Times New Roman"/>
          <w:sz w:val="24"/>
          <w:szCs w:val="24"/>
          <w:lang w:val="bs-Latn-BA"/>
        </w:rPr>
        <w:t xml:space="preserve"> prethodnih prigovora na optužnicu i</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prije donošenja odluke o izjavljenim prigovorima, suprotno odredbama ZKP.</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Pismena opomena koja se javno ne objavljuje,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04-02-312-10/2011; DŽBDJ (sudije) 2/2011</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 i predsjednik suda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Okružni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23. Zakona o VSTV-u: „bilo kakvo drugo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koje predstavlja ozbiljno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službene dužnosti ili dovodi u pitanje povjerenje javnosti 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i kredibilitet sudstva“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postupajući kao predsjednica suda </w:t>
      </w:r>
      <w:proofErr w:type="spellStart"/>
      <w:r w:rsidRPr="00A15AC3">
        <w:rPr>
          <w:rFonts w:ascii="Gill Sans MT" w:eastAsia="Calibri" w:hAnsi="Gill Sans MT" w:cs="Times New Roman"/>
          <w:sz w:val="24"/>
          <w:szCs w:val="24"/>
          <w:lang w:val="bs-Latn-BA"/>
        </w:rPr>
        <w:t>kršenjem</w:t>
      </w:r>
      <w:proofErr w:type="spellEnd"/>
      <w:r w:rsidRPr="00A15AC3">
        <w:rPr>
          <w:rFonts w:ascii="Gill Sans MT" w:eastAsia="Calibri" w:hAnsi="Gill Sans MT" w:cs="Times New Roman"/>
          <w:sz w:val="24"/>
          <w:szCs w:val="24"/>
          <w:lang w:val="bs-Latn-BA"/>
        </w:rPr>
        <w:t xml:space="preserve"> zakonske procedure za prijem radnika, a koja se ogleda u obavezi prijavljivanja potrebe za radnicima nadležnoj organizaciji za </w:t>
      </w:r>
      <w:proofErr w:type="spellStart"/>
      <w:r w:rsidRPr="00A15AC3">
        <w:rPr>
          <w:rFonts w:ascii="Gill Sans MT" w:eastAsia="Calibri" w:hAnsi="Gill Sans MT" w:cs="Times New Roman"/>
          <w:sz w:val="24"/>
          <w:szCs w:val="24"/>
          <w:lang w:val="bs-Latn-BA"/>
        </w:rPr>
        <w:t>zapošljavanje</w:t>
      </w:r>
      <w:proofErr w:type="spellEnd"/>
      <w:r w:rsidRPr="00A15AC3">
        <w:rPr>
          <w:rFonts w:ascii="Gill Sans MT" w:eastAsia="Calibri" w:hAnsi="Gill Sans MT" w:cs="Times New Roman"/>
          <w:sz w:val="24"/>
          <w:szCs w:val="24"/>
          <w:lang w:val="bs-Latn-BA"/>
        </w:rPr>
        <w:t xml:space="preserve">, primila u radni odnos na određeno vrijeme tri lica. Dodatno, na radno mjesto sekretara suda tužena je primila lice koje nije ispunjavalo uslov potrebnog radnog iskustva od pet godina propisan </w:t>
      </w:r>
      <w:proofErr w:type="spellStart"/>
      <w:r w:rsidRPr="00A15AC3">
        <w:rPr>
          <w:rFonts w:ascii="Gill Sans MT" w:eastAsia="Calibri" w:hAnsi="Gill Sans MT" w:cs="Times New Roman"/>
          <w:sz w:val="24"/>
          <w:szCs w:val="24"/>
          <w:lang w:val="bs-Latn-BA"/>
        </w:rPr>
        <w:t>opštim</w:t>
      </w:r>
      <w:proofErr w:type="spellEnd"/>
      <w:r w:rsidRPr="00A15AC3">
        <w:rPr>
          <w:rFonts w:ascii="Gill Sans MT" w:eastAsia="Calibri" w:hAnsi="Gill Sans MT" w:cs="Times New Roman"/>
          <w:sz w:val="24"/>
          <w:szCs w:val="24"/>
          <w:lang w:val="bs-Latn-BA"/>
        </w:rPr>
        <w:t xml:space="preserve"> aktom, te na radno mjesto vozača lice koje nije dostavilo dokaz o potrebnom radnom iskustvu od šest mjeseci.</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Odgovornost za </w:t>
      </w:r>
      <w:r w:rsidR="00264F34" w:rsidRPr="00A15AC3">
        <w:rPr>
          <w:rFonts w:ascii="Gill Sans MT" w:eastAsia="Calibri" w:hAnsi="Gill Sans MT" w:cs="Times New Roman"/>
          <w:sz w:val="24"/>
          <w:szCs w:val="24"/>
          <w:lang w:val="bs-Latn-BA"/>
        </w:rPr>
        <w:t xml:space="preserve">korištenje dužnosti kako bi se pribavile koristi za sebe ili druge osobe </w:t>
      </w:r>
      <w:r w:rsidRPr="00A15AC3">
        <w:rPr>
          <w:rFonts w:ascii="Gill Sans MT" w:eastAsia="Calibri" w:hAnsi="Gill Sans MT" w:cs="Times New Roman"/>
          <w:sz w:val="24"/>
          <w:szCs w:val="24"/>
          <w:lang w:val="bs-Latn-BA"/>
        </w:rPr>
        <w:t>je utvrđeno i u sljedećim predmetima: 04-02-115-15/2013</w:t>
      </w:r>
    </w:p>
    <w:p w:rsidR="00846415" w:rsidRDefault="00846415" w:rsidP="00982362">
      <w:pPr>
        <w:spacing w:line="276" w:lineRule="auto"/>
        <w:jc w:val="both"/>
        <w:rPr>
          <w:rFonts w:ascii="Gill Sans MT" w:eastAsia="Calibri" w:hAnsi="Gill Sans MT" w:cs="Times New Roman"/>
          <w:sz w:val="24"/>
          <w:szCs w:val="24"/>
          <w:lang w:val="bs-Latn-BA"/>
        </w:rPr>
      </w:pPr>
    </w:p>
    <w:p w:rsidR="00264F34" w:rsidRDefault="00264F34" w:rsidP="00982362">
      <w:pPr>
        <w:spacing w:line="276" w:lineRule="auto"/>
        <w:jc w:val="both"/>
        <w:rPr>
          <w:rFonts w:ascii="Gill Sans MT" w:eastAsia="Calibri" w:hAnsi="Gill Sans MT" w:cs="Times New Roman"/>
          <w:sz w:val="24"/>
          <w:szCs w:val="24"/>
          <w:lang w:val="bs-Latn-BA"/>
        </w:rPr>
      </w:pPr>
    </w:p>
    <w:p w:rsidR="00264F34" w:rsidRPr="00A15AC3" w:rsidRDefault="00264F34"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lastRenderedPageBreak/>
        <w:t>Broj predmeta: 04-02-3021-11/2011</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Nivo pravosudne institucije: </w:t>
      </w:r>
      <w:r w:rsidR="00264F34">
        <w:rPr>
          <w:rFonts w:ascii="Gill Sans MT" w:eastAsia="Calibri" w:hAnsi="Gill Sans MT" w:cs="Times New Roman"/>
          <w:sz w:val="24"/>
          <w:szCs w:val="24"/>
          <w:lang w:val="bs-Latn-BA"/>
        </w:rPr>
        <w:t>O</w:t>
      </w:r>
      <w:r w:rsidRPr="00A15AC3">
        <w:rPr>
          <w:rFonts w:ascii="Gill Sans MT" w:eastAsia="Calibri" w:hAnsi="Gill Sans MT" w:cs="Times New Roman"/>
          <w:sz w:val="24"/>
          <w:szCs w:val="24"/>
          <w:lang w:val="bs-Latn-BA"/>
        </w:rPr>
        <w:t>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23. Zakona o VSTV-u: „bilo kakvo drugo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koje predstavlja ozbiljno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službene dužnosti ili dovodi u pitanje povjerenje javnosti 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i kredibilitet sudstva</w:t>
      </w:r>
      <w:r>
        <w:rPr>
          <w:rFonts w:ascii="Gill Sans MT" w:eastAsia="Calibri" w:hAnsi="Gill Sans MT" w:cs="Times New Roman"/>
          <w:sz w:val="24"/>
          <w:szCs w:val="24"/>
          <w:lang w:val="bs-Latn-BA"/>
        </w:rPr>
        <w:t>.</w:t>
      </w:r>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u periodu od osam mjeseci nije poštovala propisano radno vrijeme Općinskog suda u kojem obavlja funkciju dodatnog sudije, na način da je kontinuirano dolazila na posao nakon </w:t>
      </w:r>
      <w:proofErr w:type="spellStart"/>
      <w:r w:rsidRPr="00A15AC3">
        <w:rPr>
          <w:rFonts w:ascii="Gill Sans MT" w:eastAsia="Calibri" w:hAnsi="Gill Sans MT" w:cs="Times New Roman"/>
          <w:sz w:val="24"/>
          <w:szCs w:val="24"/>
          <w:lang w:val="bs-Latn-BA"/>
        </w:rPr>
        <w:t>početka</w:t>
      </w:r>
      <w:proofErr w:type="spellEnd"/>
      <w:r w:rsidRPr="00A15AC3">
        <w:rPr>
          <w:rFonts w:ascii="Gill Sans MT" w:eastAsia="Calibri" w:hAnsi="Gill Sans MT" w:cs="Times New Roman"/>
          <w:sz w:val="24"/>
          <w:szCs w:val="24"/>
          <w:lang w:val="bs-Latn-BA"/>
        </w:rPr>
        <w:t xml:space="preserve"> radnog vremena.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Pored toga, tužena je svakodnevno u toku radnog vremena </w:t>
      </w:r>
      <w:proofErr w:type="spellStart"/>
      <w:r w:rsidRPr="00A15AC3">
        <w:rPr>
          <w:rFonts w:ascii="Gill Sans MT" w:eastAsia="Calibri" w:hAnsi="Gill Sans MT" w:cs="Times New Roman"/>
          <w:sz w:val="24"/>
          <w:szCs w:val="24"/>
          <w:lang w:val="bs-Latn-BA"/>
        </w:rPr>
        <w:t>napuštala</w:t>
      </w:r>
      <w:proofErr w:type="spellEnd"/>
      <w:r w:rsidRPr="00A15AC3">
        <w:rPr>
          <w:rFonts w:ascii="Gill Sans MT" w:eastAsia="Calibri" w:hAnsi="Gill Sans MT" w:cs="Times New Roman"/>
          <w:sz w:val="24"/>
          <w:szCs w:val="24"/>
          <w:lang w:val="bs-Latn-BA"/>
        </w:rPr>
        <w:t xml:space="preserve"> radno mjesto koristeći izlaz za stranke iz zgrade Suda kako bi izbjegla obavezu evidentiranja ulaska i izlaska iz zgrade suda na službeni ulaz gdje je neophodna upotreba identifikacione kartice. Pored toga je tužena, u toku radnog vremena u pet navrata napustila zgradu Suda radi navodnog obavljanja uviđaja na licu mjesta u pet parničnih predmeta iako ni u jednom od navedenih predmeta nisu bila zakazana a niti održane uviđajne radnje.</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Smanjenje plate za iznos od 5% na period od tri mjeseca, nakon Sporazum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Odgovornost za </w:t>
      </w:r>
      <w:r w:rsidR="00264F34" w:rsidRPr="00A15AC3">
        <w:rPr>
          <w:rFonts w:ascii="Gill Sans MT" w:eastAsia="Calibri" w:hAnsi="Gill Sans MT" w:cs="Times New Roman"/>
          <w:sz w:val="24"/>
          <w:szCs w:val="24"/>
          <w:lang w:val="bs-Latn-BA"/>
        </w:rPr>
        <w:t xml:space="preserve">nepoštivanje odluke nadređenih lica, organa i </w:t>
      </w:r>
      <w:r w:rsidRPr="00A15AC3">
        <w:rPr>
          <w:rFonts w:ascii="Gill Sans MT" w:eastAsia="Calibri" w:hAnsi="Gill Sans MT" w:cs="Times New Roman"/>
          <w:sz w:val="24"/>
          <w:szCs w:val="24"/>
          <w:lang w:val="bs-Latn-BA"/>
        </w:rPr>
        <w:t>VSTV-A je utvrđeno i u sljedećim predmetima:04-02-1880-5/2014</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04-02-2118-4/2012</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9. Zakona o VSTV-u BiH „donošenje odluka kojim se očigledno </w:t>
      </w:r>
      <w:proofErr w:type="spellStart"/>
      <w:r w:rsidRPr="00A15AC3">
        <w:rPr>
          <w:rFonts w:ascii="Gill Sans MT" w:eastAsia="Calibri" w:hAnsi="Gill Sans MT" w:cs="Times New Roman"/>
          <w:sz w:val="24"/>
          <w:szCs w:val="24"/>
          <w:lang w:val="bs-Latn-BA"/>
        </w:rPr>
        <w:t>krši</w:t>
      </w:r>
      <w:proofErr w:type="spellEnd"/>
      <w:r w:rsidRPr="00A15AC3">
        <w:rPr>
          <w:rFonts w:ascii="Gill Sans MT" w:eastAsia="Calibri" w:hAnsi="Gill Sans MT" w:cs="Times New Roman"/>
          <w:sz w:val="24"/>
          <w:szCs w:val="24"/>
          <w:lang w:val="bs-Latn-BA"/>
        </w:rPr>
        <w:t xml:space="preserve"> zakon ili uporno i neopravdano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pravila postupka“  (Utvrđeno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se može kategorizirati kao i: </w:t>
      </w:r>
      <w:proofErr w:type="spellStart"/>
      <w:r w:rsidR="00264F34" w:rsidRPr="00A15AC3">
        <w:rPr>
          <w:rFonts w:ascii="Gill Sans MT" w:eastAsia="Calibri" w:hAnsi="Gill Sans MT" w:cs="Times New Roman"/>
          <w:sz w:val="24"/>
          <w:szCs w:val="24"/>
          <w:lang w:val="bs-Latn-BA"/>
        </w:rPr>
        <w:t>kašnjenje</w:t>
      </w:r>
      <w:proofErr w:type="spellEnd"/>
      <w:r w:rsidR="00264F34" w:rsidRPr="00A15AC3">
        <w:rPr>
          <w:rFonts w:ascii="Gill Sans MT" w:eastAsia="Calibri" w:hAnsi="Gill Sans MT" w:cs="Times New Roman"/>
          <w:sz w:val="24"/>
          <w:szCs w:val="24"/>
          <w:lang w:val="bs-Latn-BA"/>
        </w:rPr>
        <w:t xml:space="preserve"> u izradi odluka ili u drugim radnjama u vezi s obavljanjem dužnosti sudije</w:t>
      </w:r>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postupajući kao sudija u prekršajnom predmetu, iako je prijetila opasnost nastupanja apsolutne zastare vođenja prekršajnog postupka, tek nakon deset mjeseci započela usmeni pretres, a potom započeti usmeni pretres odgodila „radi vršenja uvida u </w:t>
      </w:r>
      <w:proofErr w:type="spellStart"/>
      <w:r w:rsidRPr="00A15AC3">
        <w:rPr>
          <w:rFonts w:ascii="Gill Sans MT" w:eastAsia="Calibri" w:hAnsi="Gill Sans MT" w:cs="Times New Roman"/>
          <w:sz w:val="24"/>
          <w:szCs w:val="24"/>
          <w:lang w:val="bs-Latn-BA"/>
        </w:rPr>
        <w:t>priloženu</w:t>
      </w:r>
      <w:proofErr w:type="spellEnd"/>
      <w:r w:rsidRPr="00A15AC3">
        <w:rPr>
          <w:rFonts w:ascii="Gill Sans MT" w:eastAsia="Calibri" w:hAnsi="Gill Sans MT" w:cs="Times New Roman"/>
          <w:sz w:val="24"/>
          <w:szCs w:val="24"/>
          <w:lang w:val="bs-Latn-BA"/>
        </w:rPr>
        <w:t xml:space="preserve"> dokumentaciju od strane okrivljenog“. Tužena je nakon toga bez </w:t>
      </w:r>
      <w:proofErr w:type="spellStart"/>
      <w:r w:rsidRPr="00A15AC3">
        <w:rPr>
          <w:rFonts w:ascii="Gill Sans MT" w:eastAsia="Calibri" w:hAnsi="Gill Sans MT" w:cs="Times New Roman"/>
          <w:sz w:val="24"/>
          <w:szCs w:val="24"/>
          <w:lang w:val="bs-Latn-BA"/>
        </w:rPr>
        <w:t>održavanja</w:t>
      </w:r>
      <w:proofErr w:type="spellEnd"/>
      <w:r w:rsidRPr="00A15AC3">
        <w:rPr>
          <w:rFonts w:ascii="Gill Sans MT" w:eastAsia="Calibri" w:hAnsi="Gill Sans MT" w:cs="Times New Roman"/>
          <w:sz w:val="24"/>
          <w:szCs w:val="24"/>
          <w:lang w:val="bs-Latn-BA"/>
        </w:rPr>
        <w:t xml:space="preserve"> nastavka pretresa u oktobru 2010. godine donijela rješenje kojim se obustavlja</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 xml:space="preserve">prekršajni postupak, zbog toga što postoje okolnosti koje isključuju odgovornost za prekršaj. Po izjavljenoj žalbi stranke, tužena je u decembru 2010. godine donijela rješenje kojim se obustavlja prekršajni postupak </w:t>
      </w:r>
      <w:r w:rsidRPr="00A15AC3">
        <w:rPr>
          <w:rFonts w:ascii="Gill Sans MT" w:eastAsia="Calibri" w:hAnsi="Gill Sans MT" w:cs="Times New Roman"/>
          <w:sz w:val="24"/>
          <w:szCs w:val="24"/>
          <w:lang w:val="bs-Latn-BA"/>
        </w:rPr>
        <w:lastRenderedPageBreak/>
        <w:t>zbog nastupanja zastare vođenja prekršajnog postupka propustivši da, u skladu sa zakonom, žalbu i spis predmeta dostavi drugostepenom sudu.</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Pismena opomena koja se javno ne objavljuje,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04-02-2572-5/2012</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9. i 22. Zakona o VSTV-u „donošenje odluka kojim se očigledno </w:t>
      </w:r>
      <w:proofErr w:type="spellStart"/>
      <w:r w:rsidRPr="00A15AC3">
        <w:rPr>
          <w:rFonts w:ascii="Gill Sans MT" w:eastAsia="Calibri" w:hAnsi="Gill Sans MT" w:cs="Times New Roman"/>
          <w:sz w:val="24"/>
          <w:szCs w:val="24"/>
          <w:lang w:val="bs-Latn-BA"/>
        </w:rPr>
        <w:t>krši</w:t>
      </w:r>
      <w:proofErr w:type="spellEnd"/>
      <w:r w:rsidRPr="00A15AC3">
        <w:rPr>
          <w:rFonts w:ascii="Gill Sans MT" w:eastAsia="Calibri" w:hAnsi="Gill Sans MT" w:cs="Times New Roman"/>
          <w:sz w:val="24"/>
          <w:szCs w:val="24"/>
          <w:lang w:val="bs-Latn-BA"/>
        </w:rPr>
        <w:t xml:space="preserve"> zakon ili uporno i neopravdano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pravila postupka.“ i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u sudu i izvan suda koje šteti ugledu sudijske funkcije“ (Utvrđeno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se može kategorizirati kao i: </w:t>
      </w:r>
      <w:r w:rsidR="00264F34" w:rsidRPr="00A15AC3">
        <w:rPr>
          <w:rFonts w:ascii="Gill Sans MT" w:eastAsia="Calibri" w:hAnsi="Gill Sans MT" w:cs="Times New Roman"/>
          <w:sz w:val="24"/>
          <w:szCs w:val="24"/>
          <w:lang w:val="bs-Latn-BA"/>
        </w:rPr>
        <w:t xml:space="preserve">nedolično </w:t>
      </w:r>
      <w:proofErr w:type="spellStart"/>
      <w:r w:rsidR="00264F34"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w:t>
      </w:r>
      <w:r w:rsidR="00833629">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postupajući u sedam predmeta, u kojima su stranke, po nalogu suda, unaprijed </w:t>
      </w:r>
      <w:proofErr w:type="spellStart"/>
      <w:r w:rsidRPr="00A15AC3">
        <w:rPr>
          <w:rFonts w:ascii="Gill Sans MT" w:eastAsia="Calibri" w:hAnsi="Gill Sans MT" w:cs="Times New Roman"/>
          <w:sz w:val="24"/>
          <w:szCs w:val="24"/>
          <w:lang w:val="bs-Latn-BA"/>
        </w:rPr>
        <w:t>položile</w:t>
      </w:r>
      <w:proofErr w:type="spellEnd"/>
      <w:r w:rsidRPr="00A15AC3">
        <w:rPr>
          <w:rFonts w:ascii="Gill Sans MT" w:eastAsia="Calibri" w:hAnsi="Gill Sans MT" w:cs="Times New Roman"/>
          <w:sz w:val="24"/>
          <w:szCs w:val="24"/>
          <w:lang w:val="bs-Latn-BA"/>
        </w:rPr>
        <w:t xml:space="preserve"> iznos troškova potrebnih za obavljanje uviđaja, u namjeri sticanja neopravdane imovinske koristi, donijela rješenja kojima je </w:t>
      </w:r>
      <w:proofErr w:type="spellStart"/>
      <w:r w:rsidRPr="00A15AC3">
        <w:rPr>
          <w:rFonts w:ascii="Gill Sans MT" w:eastAsia="Calibri" w:hAnsi="Gill Sans MT" w:cs="Times New Roman"/>
          <w:sz w:val="24"/>
          <w:szCs w:val="24"/>
          <w:lang w:val="bs-Latn-BA"/>
        </w:rPr>
        <w:t>naložila</w:t>
      </w:r>
      <w:proofErr w:type="spellEnd"/>
      <w:r w:rsidRPr="00A15AC3">
        <w:rPr>
          <w:rFonts w:ascii="Gill Sans MT" w:eastAsia="Calibri" w:hAnsi="Gill Sans MT" w:cs="Times New Roman"/>
          <w:sz w:val="24"/>
          <w:szCs w:val="24"/>
          <w:lang w:val="bs-Latn-BA"/>
        </w:rPr>
        <w:t xml:space="preserve"> računovodstvu Općinskog suda da joj isplate naknadu za izlazak na lice mjesta, u iznosima od po 40,00 KM i 280,00 KM te </w:t>
      </w:r>
      <w:proofErr w:type="spellStart"/>
      <w:r w:rsidRPr="00A15AC3">
        <w:rPr>
          <w:rFonts w:ascii="Gill Sans MT" w:eastAsia="Calibri" w:hAnsi="Gill Sans MT" w:cs="Times New Roman"/>
          <w:sz w:val="24"/>
          <w:szCs w:val="24"/>
          <w:lang w:val="bs-Latn-BA"/>
        </w:rPr>
        <w:t>obračunaju</w:t>
      </w:r>
      <w:proofErr w:type="spellEnd"/>
      <w:r w:rsidRPr="00A15AC3">
        <w:rPr>
          <w:rFonts w:ascii="Gill Sans MT" w:eastAsia="Calibri" w:hAnsi="Gill Sans MT" w:cs="Times New Roman"/>
          <w:sz w:val="24"/>
          <w:szCs w:val="24"/>
          <w:lang w:val="bs-Latn-BA"/>
        </w:rPr>
        <w:t xml:space="preserve"> i isplate porez na ovaj iznos, iako je znala da nema pravnog osnova za traženje isplate navedene naknade. Uprkos odbijanju računovodstva Općinskog suda da is</w:t>
      </w:r>
      <w:r w:rsidR="00264F34">
        <w:rPr>
          <w:rFonts w:ascii="Gill Sans MT" w:eastAsia="Calibri" w:hAnsi="Gill Sans MT" w:cs="Times New Roman"/>
          <w:sz w:val="24"/>
          <w:szCs w:val="24"/>
          <w:lang w:val="bs-Latn-BA"/>
        </w:rPr>
        <w:t>plati navedene naknade u 2010.</w:t>
      </w:r>
      <w:r w:rsidRPr="00A15AC3">
        <w:rPr>
          <w:rFonts w:ascii="Gill Sans MT" w:eastAsia="Calibri" w:hAnsi="Gill Sans MT" w:cs="Times New Roman"/>
          <w:sz w:val="24"/>
          <w:szCs w:val="24"/>
          <w:lang w:val="bs-Latn-BA"/>
        </w:rPr>
        <w:t xml:space="preserve"> i 2011. godini, i vraćanju navedenih rješenja sa naznakom „</w:t>
      </w:r>
      <w:proofErr w:type="spellStart"/>
      <w:r w:rsidRPr="00A15AC3">
        <w:rPr>
          <w:rFonts w:ascii="Gill Sans MT" w:eastAsia="Calibri" w:hAnsi="Gill Sans MT" w:cs="Times New Roman"/>
          <w:sz w:val="24"/>
          <w:szCs w:val="24"/>
          <w:lang w:val="bs-Latn-BA"/>
        </w:rPr>
        <w:t>neis</w:t>
      </w:r>
      <w:r w:rsidR="008C7DA4">
        <w:rPr>
          <w:rFonts w:ascii="Gill Sans MT" w:eastAsia="Calibri" w:hAnsi="Gill Sans MT" w:cs="Times New Roman"/>
          <w:sz w:val="24"/>
          <w:szCs w:val="24"/>
          <w:lang w:val="bs-Latn-BA"/>
        </w:rPr>
        <w:t>plate</w:t>
      </w:r>
      <w:r w:rsidRPr="00A15AC3">
        <w:rPr>
          <w:rFonts w:ascii="Gill Sans MT" w:eastAsia="Calibri" w:hAnsi="Gill Sans MT" w:cs="Times New Roman"/>
          <w:sz w:val="24"/>
          <w:szCs w:val="24"/>
          <w:lang w:val="bs-Latn-BA"/>
        </w:rPr>
        <w:t>no</w:t>
      </w:r>
      <w:proofErr w:type="spellEnd"/>
      <w:r w:rsidRPr="00A15AC3">
        <w:rPr>
          <w:rFonts w:ascii="Gill Sans MT" w:eastAsia="Calibri" w:hAnsi="Gill Sans MT" w:cs="Times New Roman"/>
          <w:sz w:val="24"/>
          <w:szCs w:val="24"/>
          <w:lang w:val="bs-Latn-BA"/>
        </w:rPr>
        <w:t>“, tužena je svjesno i uporno nastavila sa donošenjem ovakvih rješenja, sve do aprila 2012. godine.</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 nakon Sporazuma o zajedničkoj saglasnosti o utvrđivanju disciplinske odgovornosti</w:t>
      </w:r>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04-02-448-19/2012</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tužilac i glavni tužilac</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tužilaštvo</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Tužilaštvo BiH</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57. tačka 10. i 23 „upuštanje u neprimjerene kontakte sa sudijom ili strankama u postupku“ i „bilo kakvo drugo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koje predstavlja ozbiljno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službene dužnosti ili dovodi u pitanje povjerenje javnosti 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i kredibilitet tužilaštva</w:t>
      </w:r>
      <w:r>
        <w:rPr>
          <w:rFonts w:ascii="Gill Sans MT" w:eastAsia="Calibri" w:hAnsi="Gill Sans MT" w:cs="Times New Roman"/>
          <w:sz w:val="24"/>
          <w:szCs w:val="24"/>
          <w:lang w:val="bs-Latn-BA"/>
        </w:rPr>
        <w:t>.</w:t>
      </w:r>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Kao glavni tužilac Tužilaštva za vrijeme trajanja sudske zabrane raspolaganja finansijskim sredstvima, izrečene pravnoj osobi, tuženi je u više navrata, van službenih prostorija ostvarivao telefonske, posredne i neposredne kontakte sa ovlaštenom osobom i </w:t>
      </w:r>
      <w:r w:rsidRPr="00A15AC3">
        <w:rPr>
          <w:rFonts w:ascii="Gill Sans MT" w:eastAsia="Calibri" w:hAnsi="Gill Sans MT" w:cs="Times New Roman"/>
          <w:sz w:val="24"/>
          <w:szCs w:val="24"/>
          <w:lang w:val="bs-Latn-BA"/>
        </w:rPr>
        <w:lastRenderedPageBreak/>
        <w:t xml:space="preserve">stvarnim vlasnikom ove pravne osobe, koji se nalazio pod sankcijama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sigurnosti Ujedinjenih nacija zbog ilegalne trgovine </w:t>
      </w:r>
      <w:proofErr w:type="spellStart"/>
      <w:r w:rsidRPr="00A15AC3">
        <w:rPr>
          <w:rFonts w:ascii="Gill Sans MT" w:eastAsia="Calibri" w:hAnsi="Gill Sans MT" w:cs="Times New Roman"/>
          <w:sz w:val="24"/>
          <w:szCs w:val="24"/>
          <w:lang w:val="bs-Latn-BA"/>
        </w:rPr>
        <w:t>oružjem</w:t>
      </w:r>
      <w:proofErr w:type="spellEnd"/>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Disciplinska mjera: Premještanje s mjesta glavnog tužioca na mjesto tužioca Tužilaštva Bosne i Hercegovine i smanjenje </w:t>
      </w:r>
      <w:r w:rsidR="008C7DA4">
        <w:rPr>
          <w:rFonts w:ascii="Gill Sans MT" w:eastAsia="Calibri" w:hAnsi="Gill Sans MT" w:cs="Times New Roman"/>
          <w:sz w:val="24"/>
          <w:szCs w:val="24"/>
          <w:lang w:val="bs-Latn-BA"/>
        </w:rPr>
        <w:t>plate</w:t>
      </w:r>
      <w:r w:rsidRPr="00A15AC3">
        <w:rPr>
          <w:rFonts w:ascii="Gill Sans MT" w:eastAsia="Calibri" w:hAnsi="Gill Sans MT" w:cs="Times New Roman"/>
          <w:sz w:val="24"/>
          <w:szCs w:val="24"/>
          <w:lang w:val="bs-Latn-BA"/>
        </w:rPr>
        <w:t xml:space="preserve"> za iznos od 10% na period od tri mjeseca,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04-02-556/2012, 04-02-556-4/2012</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Kantonalni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7. i 23. Zakona o VSTV: „propuštanje da traži svoje </w:t>
      </w:r>
      <w:proofErr w:type="spellStart"/>
      <w:r w:rsidRPr="00A15AC3">
        <w:rPr>
          <w:rFonts w:ascii="Gill Sans MT" w:eastAsia="Calibri" w:hAnsi="Gill Sans MT" w:cs="Times New Roman"/>
          <w:sz w:val="24"/>
          <w:szCs w:val="24"/>
          <w:lang w:val="bs-Latn-BA"/>
        </w:rPr>
        <w:t>izuzeće</w:t>
      </w:r>
      <w:proofErr w:type="spellEnd"/>
      <w:r w:rsidRPr="00A15AC3">
        <w:rPr>
          <w:rFonts w:ascii="Gill Sans MT" w:eastAsia="Calibri" w:hAnsi="Gill Sans MT" w:cs="Times New Roman"/>
          <w:sz w:val="24"/>
          <w:szCs w:val="24"/>
          <w:lang w:val="bs-Latn-BA"/>
        </w:rPr>
        <w:t xml:space="preserve"> od postupanja po predmetima kada postoji sukob </w:t>
      </w:r>
      <w:proofErr w:type="spellStart"/>
      <w:r w:rsidRPr="00A15AC3">
        <w:rPr>
          <w:rFonts w:ascii="Gill Sans MT" w:eastAsia="Calibri" w:hAnsi="Gill Sans MT" w:cs="Times New Roman"/>
          <w:sz w:val="24"/>
          <w:szCs w:val="24"/>
          <w:lang w:val="bs-Latn-BA"/>
        </w:rPr>
        <w:t>interesa</w:t>
      </w:r>
      <w:proofErr w:type="spellEnd"/>
      <w:r w:rsidRPr="00A15AC3">
        <w:rPr>
          <w:rFonts w:ascii="Gill Sans MT" w:eastAsia="Calibri" w:hAnsi="Gill Sans MT" w:cs="Times New Roman"/>
          <w:sz w:val="24"/>
          <w:szCs w:val="24"/>
          <w:lang w:val="bs-Latn-BA"/>
        </w:rPr>
        <w:t xml:space="preserve">“ i „bilo kakvo drugo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koje predstavlja ozbiljno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službene dužnosti ili dovodi u pitanje povjerenje javnosti 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i kredibilitet sudstva“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propustila da traži svoje </w:t>
      </w:r>
      <w:proofErr w:type="spellStart"/>
      <w:r w:rsidRPr="00A15AC3">
        <w:rPr>
          <w:rFonts w:ascii="Gill Sans MT" w:eastAsia="Calibri" w:hAnsi="Gill Sans MT" w:cs="Times New Roman"/>
          <w:sz w:val="24"/>
          <w:szCs w:val="24"/>
          <w:lang w:val="bs-Latn-BA"/>
        </w:rPr>
        <w:t>izuzeće</w:t>
      </w:r>
      <w:proofErr w:type="spellEnd"/>
      <w:r w:rsidRPr="00A15AC3">
        <w:rPr>
          <w:rFonts w:ascii="Gill Sans MT" w:eastAsia="Calibri" w:hAnsi="Gill Sans MT" w:cs="Times New Roman"/>
          <w:sz w:val="24"/>
          <w:szCs w:val="24"/>
          <w:lang w:val="bs-Latn-BA"/>
        </w:rPr>
        <w:t xml:space="preserve"> od postupanja u predmetu u kojem je postupala kao član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iz razloga bliskog krvnog srodstva sa većinskim vlasnikom. Tužena je time izazvala opravdanu sumnju u svoju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kao člana sudskog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kod suprotne stranke</w:t>
      </w:r>
      <w:r w:rsidR="00545E5E">
        <w:rPr>
          <w:rFonts w:ascii="Gill Sans MT" w:eastAsia="Calibri" w:hAnsi="Gill Sans MT" w:cs="Times New Roman"/>
          <w:sz w:val="24"/>
          <w:szCs w:val="24"/>
          <w:lang w:val="bs-Latn-BA"/>
        </w:rPr>
        <w:t xml:space="preserve"> – </w:t>
      </w:r>
      <w:r w:rsidRPr="00A15AC3">
        <w:rPr>
          <w:rFonts w:ascii="Gill Sans MT" w:eastAsia="Calibri" w:hAnsi="Gill Sans MT" w:cs="Times New Roman"/>
          <w:sz w:val="24"/>
          <w:szCs w:val="24"/>
          <w:lang w:val="bs-Latn-BA"/>
        </w:rPr>
        <w:t xml:space="preserve">tužitelja, te ujedno takvim postupanjem </w:t>
      </w:r>
      <w:proofErr w:type="spellStart"/>
      <w:r w:rsidRPr="00A15AC3">
        <w:rPr>
          <w:rFonts w:ascii="Gill Sans MT" w:eastAsia="Calibri" w:hAnsi="Gill Sans MT" w:cs="Times New Roman"/>
          <w:sz w:val="24"/>
          <w:szCs w:val="24"/>
          <w:lang w:val="bs-Latn-BA"/>
        </w:rPr>
        <w:t>narušila</w:t>
      </w:r>
      <w:proofErr w:type="spellEnd"/>
      <w:r w:rsidRPr="00A15AC3">
        <w:rPr>
          <w:rFonts w:ascii="Gill Sans MT" w:eastAsia="Calibri" w:hAnsi="Gill Sans MT" w:cs="Times New Roman"/>
          <w:sz w:val="24"/>
          <w:szCs w:val="24"/>
          <w:lang w:val="bs-Latn-BA"/>
        </w:rPr>
        <w:t xml:space="preserve"> povjerenje javnosti 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i kredibilitet sudstva.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Pismena opomena koja se javno ne objavljuje</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04-02-2976-7/2012</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Disciplinski prekršaj iz člana 56. tačka 12. Zakona o VSTV: „</w:t>
      </w:r>
      <w:proofErr w:type="spellStart"/>
      <w:r w:rsidRPr="00A15AC3">
        <w:rPr>
          <w:rFonts w:ascii="Gill Sans MT" w:eastAsia="Calibri" w:hAnsi="Gill Sans MT" w:cs="Times New Roman"/>
          <w:sz w:val="24"/>
          <w:szCs w:val="24"/>
          <w:lang w:val="bs-Latn-BA"/>
        </w:rPr>
        <w:t>omogućavanje</w:t>
      </w:r>
      <w:proofErr w:type="spellEnd"/>
      <w:r w:rsidRPr="00A15AC3">
        <w:rPr>
          <w:rFonts w:ascii="Gill Sans MT" w:eastAsia="Calibri" w:hAnsi="Gill Sans MT" w:cs="Times New Roman"/>
          <w:sz w:val="24"/>
          <w:szCs w:val="24"/>
          <w:lang w:val="bs-Latn-BA"/>
        </w:rPr>
        <w:t xml:space="preserve"> vršenja dužnosti sudije osobama koje na to nisu zakonom ovlaštene“</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za vrijeme bolovanja naredila sudskom izvršiocu da u njenoj odsutnosti provede </w:t>
      </w:r>
      <w:proofErr w:type="spellStart"/>
      <w:r w:rsidRPr="00A15AC3">
        <w:rPr>
          <w:rFonts w:ascii="Gill Sans MT" w:eastAsia="Calibri" w:hAnsi="Gill Sans MT" w:cs="Times New Roman"/>
          <w:sz w:val="24"/>
          <w:szCs w:val="24"/>
          <w:lang w:val="bs-Latn-BA"/>
        </w:rPr>
        <w:t>izvršenje</w:t>
      </w:r>
      <w:proofErr w:type="spellEnd"/>
      <w:r w:rsidRPr="00A15AC3">
        <w:rPr>
          <w:rFonts w:ascii="Gill Sans MT" w:eastAsia="Calibri" w:hAnsi="Gill Sans MT" w:cs="Times New Roman"/>
          <w:sz w:val="24"/>
          <w:szCs w:val="24"/>
          <w:lang w:val="bs-Latn-BA"/>
        </w:rPr>
        <w:t xml:space="preserve">, nakon čega je sudski izvršilac donio zaključak kojim se određuje sprovođenje rješenja, označivši tuženu sudiju kao donosioca odluke. Tužena je na taj način </w:t>
      </w:r>
      <w:proofErr w:type="spellStart"/>
      <w:r w:rsidRPr="00A15AC3">
        <w:rPr>
          <w:rFonts w:ascii="Gill Sans MT" w:eastAsia="Calibri" w:hAnsi="Gill Sans MT" w:cs="Times New Roman"/>
          <w:sz w:val="24"/>
          <w:szCs w:val="24"/>
          <w:lang w:val="bs-Latn-BA"/>
        </w:rPr>
        <w:t>omogućila</w:t>
      </w:r>
      <w:proofErr w:type="spellEnd"/>
      <w:r w:rsidRPr="00A15AC3">
        <w:rPr>
          <w:rFonts w:ascii="Gill Sans MT" w:eastAsia="Calibri" w:hAnsi="Gill Sans MT" w:cs="Times New Roman"/>
          <w:sz w:val="24"/>
          <w:szCs w:val="24"/>
          <w:lang w:val="bs-Latn-BA"/>
        </w:rPr>
        <w:t xml:space="preserve"> vršenje sudijske dužnosti osobi koja za to nije zakonom ovlaštena.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Pismena opomena koja se javno ne objavljuje,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A15AC3">
        <w:rPr>
          <w:rFonts w:ascii="Gill Sans MT" w:eastAsia="Calibri" w:hAnsi="Gill Sans MT" w:cs="Times New Roman"/>
          <w:sz w:val="24"/>
          <w:szCs w:val="24"/>
          <w:lang w:val="bs-Latn-BA"/>
        </w:rPr>
        <w:t xml:space="preserve"> za iznos od 20% na period od šest mjeseci.</w:t>
      </w:r>
    </w:p>
    <w:p w:rsidR="00846415" w:rsidRPr="001F153D"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F153D">
        <w:rPr>
          <w:rFonts w:ascii="Gill Sans MT" w:eastAsia="Calibri" w:hAnsi="Gill Sans MT" w:cs="Times New Roman"/>
          <w:b/>
          <w:bCs/>
          <w:sz w:val="24"/>
          <w:szCs w:val="24"/>
          <w:lang w:val="bs-Latn-BA"/>
        </w:rPr>
        <w:lastRenderedPageBreak/>
        <w:t>Broj predmeta: 04-02-1608-9/2012</w:t>
      </w:r>
    </w:p>
    <w:p w:rsidR="00846415" w:rsidRPr="001F153D" w:rsidRDefault="00846415" w:rsidP="00982362">
      <w:pPr>
        <w:spacing w:line="276" w:lineRule="auto"/>
        <w:jc w:val="both"/>
        <w:rPr>
          <w:rFonts w:ascii="Gill Sans MT" w:eastAsia="Calibri" w:hAnsi="Gill Sans MT" w:cs="Times New Roman"/>
          <w:sz w:val="24"/>
          <w:szCs w:val="24"/>
          <w:lang w:val="bs-Latn-BA"/>
        </w:rPr>
      </w:pPr>
      <w:r w:rsidRPr="001F153D">
        <w:rPr>
          <w:rFonts w:ascii="Gill Sans MT" w:eastAsia="Calibri" w:hAnsi="Gill Sans MT" w:cs="Times New Roman"/>
          <w:sz w:val="24"/>
          <w:szCs w:val="24"/>
          <w:lang w:val="bs-Latn-BA"/>
        </w:rPr>
        <w:t>Svojstvo nosioca pravosudne funkcije: sudija</w:t>
      </w:r>
    </w:p>
    <w:p w:rsidR="00846415" w:rsidRPr="001F153D" w:rsidRDefault="00846415" w:rsidP="00982362">
      <w:pPr>
        <w:spacing w:line="276" w:lineRule="auto"/>
        <w:jc w:val="both"/>
        <w:rPr>
          <w:rFonts w:ascii="Gill Sans MT" w:eastAsia="Calibri" w:hAnsi="Gill Sans MT" w:cs="Times New Roman"/>
          <w:sz w:val="24"/>
          <w:szCs w:val="24"/>
          <w:lang w:val="bs-Latn-BA"/>
        </w:rPr>
      </w:pPr>
      <w:r w:rsidRPr="001F153D">
        <w:rPr>
          <w:rFonts w:ascii="Gill Sans MT" w:eastAsia="Calibri" w:hAnsi="Gill Sans MT" w:cs="Times New Roman"/>
          <w:sz w:val="24"/>
          <w:szCs w:val="24"/>
          <w:lang w:val="bs-Latn-BA"/>
        </w:rPr>
        <w:t>Vrsta pravosudne institucije: sud</w:t>
      </w:r>
    </w:p>
    <w:p w:rsidR="00846415" w:rsidRPr="001F153D" w:rsidRDefault="00846415" w:rsidP="00982362">
      <w:pPr>
        <w:spacing w:line="276" w:lineRule="auto"/>
        <w:jc w:val="both"/>
        <w:rPr>
          <w:rFonts w:ascii="Gill Sans MT" w:eastAsia="Calibri" w:hAnsi="Gill Sans MT" w:cs="Times New Roman"/>
          <w:sz w:val="24"/>
          <w:szCs w:val="24"/>
          <w:lang w:val="bs-Latn-BA"/>
        </w:rPr>
      </w:pPr>
      <w:r w:rsidRPr="001F153D">
        <w:rPr>
          <w:rFonts w:ascii="Gill Sans MT" w:eastAsia="Calibri" w:hAnsi="Gill Sans MT" w:cs="Times New Roman"/>
          <w:sz w:val="24"/>
          <w:szCs w:val="24"/>
          <w:lang w:val="bs-Latn-BA"/>
        </w:rPr>
        <w:t xml:space="preserve">Nivo pravosudne institucije: </w:t>
      </w:r>
      <w:r w:rsidR="00545E5E">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snovni</w:t>
      </w:r>
      <w:r w:rsidRPr="001F153D">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b/>
          <w:bCs/>
          <w:sz w:val="24"/>
          <w:szCs w:val="24"/>
          <w:lang w:val="bs-Latn-BA"/>
        </w:rPr>
      </w:pPr>
      <w:r w:rsidRPr="001F153D">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545E5E">
        <w:rPr>
          <w:rFonts w:ascii="Gill Sans MT" w:eastAsia="Calibri" w:hAnsi="Gill Sans MT" w:cs="Times New Roman"/>
          <w:bCs/>
          <w:sz w:val="24"/>
          <w:szCs w:val="24"/>
          <w:lang w:val="bs-Latn-BA"/>
        </w:rPr>
        <w:t>člana 56. tačka 8. Zakona o VSTV-u BiH „ 8. nemar ili nepažnja u vršenju službenih dužnosti.“</w:t>
      </w:r>
      <w:r w:rsidRPr="001F153D">
        <w:rPr>
          <w:rFonts w:ascii="Gill Sans MT" w:eastAsia="Calibri" w:hAnsi="Gill Sans MT" w:cs="Times New Roman"/>
          <w:sz w:val="24"/>
          <w:szCs w:val="24"/>
          <w:lang w:val="bs-Latn-BA"/>
        </w:rPr>
        <w:t xml:space="preserve"> </w:t>
      </w:r>
    </w:p>
    <w:p w:rsidR="00846415" w:rsidRDefault="00846415" w:rsidP="00982362">
      <w:pPr>
        <w:spacing w:line="276" w:lineRule="auto"/>
        <w:jc w:val="both"/>
        <w:rPr>
          <w:rFonts w:ascii="Gill Sans MT" w:eastAsia="Calibri" w:hAnsi="Gill Sans MT" w:cs="Times New Roman"/>
          <w:sz w:val="24"/>
          <w:szCs w:val="24"/>
          <w:lang w:val="bs-Latn-BA"/>
        </w:rPr>
      </w:pPr>
      <w:r w:rsidRPr="001F153D">
        <w:rPr>
          <w:rFonts w:ascii="Gill Sans MT" w:eastAsia="Calibri" w:hAnsi="Gill Sans MT" w:cs="Times New Roman"/>
          <w:sz w:val="24"/>
          <w:szCs w:val="24"/>
          <w:lang w:val="bs-Latn-BA"/>
        </w:rPr>
        <w:t>Sažetak: Tuženi je, kao postupajući sudija u krivičnom predmetu u postupku finaliz</w:t>
      </w:r>
      <w:r>
        <w:rPr>
          <w:rFonts w:ascii="Gill Sans MT" w:eastAsia="Calibri" w:hAnsi="Gill Sans MT" w:cs="Times New Roman"/>
          <w:sz w:val="24"/>
          <w:szCs w:val="24"/>
          <w:lang w:val="bs-Latn-BA"/>
        </w:rPr>
        <w:t xml:space="preserve">acije spisa propustio dostaviti </w:t>
      </w:r>
      <w:r w:rsidRPr="001F153D">
        <w:rPr>
          <w:rFonts w:ascii="Gill Sans MT" w:eastAsia="Calibri" w:hAnsi="Gill Sans MT" w:cs="Times New Roman"/>
          <w:sz w:val="24"/>
          <w:szCs w:val="24"/>
          <w:lang w:val="bs-Latn-BA"/>
        </w:rPr>
        <w:t>podatke o osuđenom licu nadležnom organu, što je imalo za posljedicu da p</w:t>
      </w:r>
      <w:r>
        <w:rPr>
          <w:rFonts w:ascii="Gill Sans MT" w:eastAsia="Calibri" w:hAnsi="Gill Sans MT" w:cs="Times New Roman"/>
          <w:sz w:val="24"/>
          <w:szCs w:val="24"/>
          <w:lang w:val="bs-Latn-BA"/>
        </w:rPr>
        <w:t xml:space="preserve">odaci o osuđenom licu nisu bili </w:t>
      </w:r>
      <w:r w:rsidRPr="001F153D">
        <w:rPr>
          <w:rFonts w:ascii="Gill Sans MT" w:eastAsia="Calibri" w:hAnsi="Gill Sans MT" w:cs="Times New Roman"/>
          <w:sz w:val="24"/>
          <w:szCs w:val="24"/>
          <w:lang w:val="bs-Latn-BA"/>
        </w:rPr>
        <w:t>upisani u kaznenoj evidenciji u periodu dužem od godinu dana. Zbog toga je osuđe</w:t>
      </w:r>
      <w:r>
        <w:rPr>
          <w:rFonts w:ascii="Gill Sans MT" w:eastAsia="Calibri" w:hAnsi="Gill Sans MT" w:cs="Times New Roman"/>
          <w:sz w:val="24"/>
          <w:szCs w:val="24"/>
          <w:lang w:val="bs-Latn-BA"/>
        </w:rPr>
        <w:t xml:space="preserve">no lice u tom periodu ostvarilo </w:t>
      </w:r>
      <w:r w:rsidRPr="001F153D">
        <w:rPr>
          <w:rFonts w:ascii="Gill Sans MT" w:eastAsia="Calibri" w:hAnsi="Gill Sans MT" w:cs="Times New Roman"/>
          <w:sz w:val="24"/>
          <w:szCs w:val="24"/>
          <w:lang w:val="bs-Latn-BA"/>
        </w:rPr>
        <w:t xml:space="preserve">određena prava koja </w:t>
      </w:r>
      <w:proofErr w:type="spellStart"/>
      <w:r w:rsidRPr="001F153D">
        <w:rPr>
          <w:rFonts w:ascii="Gill Sans MT" w:eastAsia="Calibri" w:hAnsi="Gill Sans MT" w:cs="Times New Roman"/>
          <w:sz w:val="24"/>
          <w:szCs w:val="24"/>
          <w:lang w:val="bs-Latn-BA"/>
        </w:rPr>
        <w:t>inače</w:t>
      </w:r>
      <w:proofErr w:type="spellEnd"/>
      <w:r w:rsidRPr="001F153D">
        <w:rPr>
          <w:rFonts w:ascii="Gill Sans MT" w:eastAsia="Calibri" w:hAnsi="Gill Sans MT" w:cs="Times New Roman"/>
          <w:sz w:val="24"/>
          <w:szCs w:val="24"/>
          <w:lang w:val="bs-Latn-BA"/>
        </w:rPr>
        <w:t xml:space="preserve"> ne bi moglo ostvariti da su navedeni podaci bili evident</w:t>
      </w:r>
      <w:r>
        <w:rPr>
          <w:rFonts w:ascii="Gill Sans MT" w:eastAsia="Calibri" w:hAnsi="Gill Sans MT" w:cs="Times New Roman"/>
          <w:sz w:val="24"/>
          <w:szCs w:val="24"/>
          <w:lang w:val="bs-Latn-BA"/>
        </w:rPr>
        <w:t xml:space="preserve">irani. U istom predmetu, tuženi </w:t>
      </w:r>
      <w:r w:rsidRPr="001F153D">
        <w:rPr>
          <w:rFonts w:ascii="Gill Sans MT" w:eastAsia="Calibri" w:hAnsi="Gill Sans MT" w:cs="Times New Roman"/>
          <w:sz w:val="24"/>
          <w:szCs w:val="24"/>
          <w:lang w:val="bs-Latn-BA"/>
        </w:rPr>
        <w:t xml:space="preserve">je propustio pozvati osuđenog da izmiri troškove krivičnog postupka i </w:t>
      </w:r>
      <w:proofErr w:type="spellStart"/>
      <w:r w:rsidRPr="001F153D">
        <w:rPr>
          <w:rFonts w:ascii="Gill Sans MT" w:eastAsia="Calibri" w:hAnsi="Gill Sans MT" w:cs="Times New Roman"/>
          <w:sz w:val="24"/>
          <w:szCs w:val="24"/>
          <w:lang w:val="bs-Latn-BA"/>
        </w:rPr>
        <w:t>naložiti</w:t>
      </w:r>
      <w:proofErr w:type="spellEnd"/>
      <w:r w:rsidRPr="001F153D">
        <w:rPr>
          <w:rFonts w:ascii="Gill Sans MT" w:eastAsia="Calibri" w:hAnsi="Gill Sans MT" w:cs="Times New Roman"/>
          <w:sz w:val="24"/>
          <w:szCs w:val="24"/>
          <w:lang w:val="bs-Latn-BA"/>
        </w:rPr>
        <w:t xml:space="preserve"> evi</w:t>
      </w:r>
      <w:r>
        <w:rPr>
          <w:rFonts w:ascii="Gill Sans MT" w:eastAsia="Calibri" w:hAnsi="Gill Sans MT" w:cs="Times New Roman"/>
          <w:sz w:val="24"/>
          <w:szCs w:val="24"/>
          <w:lang w:val="bs-Latn-BA"/>
        </w:rPr>
        <w:t xml:space="preserve">denciju izrečene uslovne osude. </w:t>
      </w:r>
      <w:r w:rsidRPr="001F153D">
        <w:rPr>
          <w:rFonts w:ascii="Gill Sans MT" w:eastAsia="Calibri" w:hAnsi="Gill Sans MT" w:cs="Times New Roman"/>
          <w:sz w:val="24"/>
          <w:szCs w:val="24"/>
          <w:lang w:val="bs-Latn-BA"/>
        </w:rPr>
        <w:t>Tuženi je, kao postupajući sudija u prekršajnom predmetu, nakon što je predmet preuzeo</w:t>
      </w:r>
      <w:r>
        <w:rPr>
          <w:rFonts w:ascii="Gill Sans MT" w:eastAsia="Calibri" w:hAnsi="Gill Sans MT" w:cs="Times New Roman"/>
          <w:sz w:val="24"/>
          <w:szCs w:val="24"/>
          <w:lang w:val="bs-Latn-BA"/>
        </w:rPr>
        <w:t xml:space="preserve"> od drugog sudije, </w:t>
      </w:r>
      <w:r w:rsidRPr="001F153D">
        <w:rPr>
          <w:rFonts w:ascii="Gill Sans MT" w:eastAsia="Calibri" w:hAnsi="Gill Sans MT" w:cs="Times New Roman"/>
          <w:sz w:val="24"/>
          <w:szCs w:val="24"/>
          <w:lang w:val="bs-Latn-BA"/>
        </w:rPr>
        <w:t>donio odluku koju je zasnovao na dokazima koji su izvedeni pred drugim sudijo</w:t>
      </w:r>
      <w:r>
        <w:rPr>
          <w:rFonts w:ascii="Gill Sans MT" w:eastAsia="Calibri" w:hAnsi="Gill Sans MT" w:cs="Times New Roman"/>
          <w:sz w:val="24"/>
          <w:szCs w:val="24"/>
          <w:lang w:val="bs-Latn-BA"/>
        </w:rPr>
        <w:t xml:space="preserve">m iako je u skladu sa pravilima </w:t>
      </w:r>
      <w:r w:rsidRPr="001F153D">
        <w:rPr>
          <w:rFonts w:ascii="Gill Sans MT" w:eastAsia="Calibri" w:hAnsi="Gill Sans MT" w:cs="Times New Roman"/>
          <w:sz w:val="24"/>
          <w:szCs w:val="24"/>
          <w:lang w:val="bs-Latn-BA"/>
        </w:rPr>
        <w:t xml:space="preserve">postupka bio dužan da pretres vodi </w:t>
      </w:r>
      <w:proofErr w:type="spellStart"/>
      <w:r w:rsidRPr="001F153D">
        <w:rPr>
          <w:rFonts w:ascii="Gill Sans MT" w:eastAsia="Calibri" w:hAnsi="Gill Sans MT" w:cs="Times New Roman"/>
          <w:sz w:val="24"/>
          <w:szCs w:val="24"/>
          <w:lang w:val="bs-Latn-BA"/>
        </w:rPr>
        <w:t>ispočetka</w:t>
      </w:r>
      <w:proofErr w:type="spellEnd"/>
      <w:r w:rsidRPr="001F153D">
        <w:rPr>
          <w:rFonts w:ascii="Gill Sans MT" w:eastAsia="Calibri" w:hAnsi="Gill Sans MT" w:cs="Times New Roman"/>
          <w:sz w:val="24"/>
          <w:szCs w:val="24"/>
          <w:lang w:val="bs-Latn-BA"/>
        </w:rPr>
        <w:t xml:space="preserve"> ili ponovo izvodi dokaze.</w:t>
      </w:r>
    </w:p>
    <w:p w:rsidR="00846415" w:rsidRPr="001F153D" w:rsidRDefault="00846415" w:rsidP="00982362">
      <w:pPr>
        <w:spacing w:line="276" w:lineRule="auto"/>
        <w:jc w:val="both"/>
        <w:rPr>
          <w:rFonts w:ascii="Gill Sans MT" w:eastAsia="Calibri" w:hAnsi="Gill Sans MT" w:cs="Times New Roman"/>
          <w:sz w:val="24"/>
          <w:szCs w:val="24"/>
          <w:lang w:val="bs-Latn-BA"/>
        </w:rPr>
      </w:pPr>
      <w:r w:rsidRPr="001F153D">
        <w:rPr>
          <w:rFonts w:ascii="Gill Sans MT" w:eastAsia="Calibri" w:hAnsi="Gill Sans MT" w:cs="Times New Roman"/>
          <w:sz w:val="24"/>
          <w:szCs w:val="24"/>
          <w:lang w:val="bs-Latn-BA"/>
        </w:rPr>
        <w:t>Disciplinska mjera: Pismena opomena koja se javno ne objavljuje, nakon Sporaz</w:t>
      </w:r>
      <w:r>
        <w:rPr>
          <w:rFonts w:ascii="Gill Sans MT" w:eastAsia="Calibri" w:hAnsi="Gill Sans MT" w:cs="Times New Roman"/>
          <w:sz w:val="24"/>
          <w:szCs w:val="24"/>
          <w:lang w:val="bs-Latn-BA"/>
        </w:rPr>
        <w:t xml:space="preserve">uma o zajedničkoj saglasnosti o </w:t>
      </w:r>
      <w:r w:rsidRPr="001F153D">
        <w:rPr>
          <w:rFonts w:ascii="Gill Sans MT" w:eastAsia="Calibri" w:hAnsi="Gill Sans MT" w:cs="Times New Roman"/>
          <w:sz w:val="24"/>
          <w:szCs w:val="24"/>
          <w:lang w:val="bs-Latn-BA"/>
        </w:rPr>
        <w:t>utvrđivanju disciplinske odgovornosti</w:t>
      </w:r>
      <w:r>
        <w:rPr>
          <w:rFonts w:ascii="Gill Sans MT" w:eastAsia="Calibri" w:hAnsi="Gill Sans MT" w:cs="Times New Roman"/>
          <w:sz w:val="24"/>
          <w:szCs w:val="24"/>
          <w:lang w:val="bs-Latn-BA"/>
        </w:rPr>
        <w:t>.</w:t>
      </w:r>
    </w:p>
    <w:p w:rsidR="00846415" w:rsidRDefault="00846415" w:rsidP="00982362">
      <w:pPr>
        <w:spacing w:line="276" w:lineRule="auto"/>
        <w:rPr>
          <w:rFonts w:ascii="GillSans-Light" w:hAnsi="GillSans-Light"/>
          <w:color w:val="4D4D4F"/>
          <w:sz w:val="20"/>
          <w:szCs w:val="20"/>
        </w:rPr>
      </w:pPr>
    </w:p>
    <w:p w:rsidR="00846415" w:rsidRPr="00186047"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86047">
        <w:rPr>
          <w:rFonts w:ascii="Gill Sans MT" w:eastAsia="Calibri" w:hAnsi="Gill Sans MT" w:cs="Times New Roman"/>
          <w:b/>
          <w:bCs/>
          <w:sz w:val="24"/>
          <w:szCs w:val="24"/>
          <w:lang w:val="bs-Latn-BA"/>
        </w:rPr>
        <w:t xml:space="preserve">Broj predmeta: </w:t>
      </w:r>
      <w:r w:rsidRPr="007855C2">
        <w:rPr>
          <w:rFonts w:ascii="Gill Sans MT" w:eastAsia="Calibri" w:hAnsi="Gill Sans MT" w:cs="Times New Roman"/>
          <w:b/>
          <w:bCs/>
          <w:sz w:val="24"/>
          <w:szCs w:val="24"/>
          <w:lang w:val="bs-Latn-BA"/>
        </w:rPr>
        <w:t>04-02-776-4/2012</w:t>
      </w:r>
    </w:p>
    <w:p w:rsidR="00846415" w:rsidRPr="00186047" w:rsidRDefault="00846415" w:rsidP="00982362">
      <w:pPr>
        <w:spacing w:line="276" w:lineRule="auto"/>
        <w:jc w:val="both"/>
        <w:rPr>
          <w:rFonts w:ascii="Gill Sans MT" w:eastAsia="Calibri" w:hAnsi="Gill Sans MT" w:cs="Times New Roman"/>
          <w:sz w:val="24"/>
          <w:szCs w:val="24"/>
          <w:lang w:val="bs-Latn-BA"/>
        </w:rPr>
      </w:pPr>
      <w:r w:rsidRPr="00186047">
        <w:rPr>
          <w:rFonts w:ascii="Gill Sans MT" w:eastAsia="Calibri" w:hAnsi="Gill Sans MT" w:cs="Times New Roman"/>
          <w:sz w:val="24"/>
          <w:szCs w:val="24"/>
          <w:lang w:val="bs-Latn-BA"/>
        </w:rPr>
        <w:t>Svojstvo nosioca pravosudne funkcije: sudija</w:t>
      </w:r>
    </w:p>
    <w:p w:rsidR="00846415" w:rsidRPr="00186047" w:rsidRDefault="00846415" w:rsidP="00982362">
      <w:pPr>
        <w:spacing w:line="276" w:lineRule="auto"/>
        <w:jc w:val="both"/>
        <w:rPr>
          <w:rFonts w:ascii="Gill Sans MT" w:eastAsia="Calibri" w:hAnsi="Gill Sans MT" w:cs="Times New Roman"/>
          <w:sz w:val="24"/>
          <w:szCs w:val="24"/>
          <w:lang w:val="bs-Latn-BA"/>
        </w:rPr>
      </w:pPr>
      <w:r w:rsidRPr="00186047">
        <w:rPr>
          <w:rFonts w:ascii="Gill Sans MT" w:eastAsia="Calibri" w:hAnsi="Gill Sans MT" w:cs="Times New Roman"/>
          <w:sz w:val="24"/>
          <w:szCs w:val="24"/>
          <w:lang w:val="bs-Latn-BA"/>
        </w:rPr>
        <w:t>Vrsta pravosudne institucije: sud</w:t>
      </w:r>
    </w:p>
    <w:p w:rsidR="00846415" w:rsidRPr="00186047" w:rsidRDefault="00846415" w:rsidP="00982362">
      <w:pPr>
        <w:spacing w:line="276" w:lineRule="auto"/>
        <w:jc w:val="both"/>
        <w:rPr>
          <w:rFonts w:ascii="Gill Sans MT" w:eastAsia="Calibri" w:hAnsi="Gill Sans MT" w:cs="Times New Roman"/>
          <w:sz w:val="24"/>
          <w:szCs w:val="24"/>
          <w:lang w:val="bs-Latn-BA"/>
        </w:rPr>
      </w:pPr>
      <w:r w:rsidRPr="00186047">
        <w:rPr>
          <w:rFonts w:ascii="Gill Sans MT" w:eastAsia="Calibri" w:hAnsi="Gill Sans MT" w:cs="Times New Roman"/>
          <w:sz w:val="24"/>
          <w:szCs w:val="24"/>
          <w:lang w:val="bs-Latn-BA"/>
        </w:rPr>
        <w:t xml:space="preserve">Nivo pravosudne institucije: </w:t>
      </w:r>
      <w:r w:rsidR="00545E5E">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186047">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sz w:val="24"/>
          <w:szCs w:val="24"/>
          <w:lang w:val="bs-Latn-BA"/>
        </w:rPr>
      </w:pPr>
      <w:r w:rsidRPr="00186047">
        <w:rPr>
          <w:rFonts w:ascii="Gill Sans MT" w:eastAsia="Calibri" w:hAnsi="Gill Sans MT" w:cs="Times New Roman"/>
          <w:sz w:val="24"/>
          <w:szCs w:val="24"/>
          <w:lang w:val="bs-Latn-BA"/>
        </w:rPr>
        <w:t>Disciplinski prekršaj iz</w:t>
      </w:r>
      <w:r w:rsidRPr="00186047">
        <w:rPr>
          <w:rFonts w:ascii="Gill Sans MT" w:eastAsia="Calibri" w:hAnsi="Gill Sans MT" w:cs="Times New Roman"/>
          <w:b/>
          <w:bCs/>
          <w:sz w:val="24"/>
          <w:szCs w:val="24"/>
          <w:lang w:val="bs-Latn-BA"/>
        </w:rPr>
        <w:t xml:space="preserve"> </w:t>
      </w:r>
      <w:r w:rsidRPr="00545E5E">
        <w:rPr>
          <w:rFonts w:ascii="Gill Sans MT" w:eastAsia="Calibri" w:hAnsi="Gill Sans MT" w:cs="Times New Roman"/>
          <w:bCs/>
          <w:sz w:val="24"/>
          <w:szCs w:val="24"/>
          <w:lang w:val="bs-Latn-BA"/>
        </w:rPr>
        <w:t>člana 56. tačka 8. Zakona o VSTV-u BiH</w:t>
      </w:r>
      <w:r w:rsidRPr="00545E5E">
        <w:rPr>
          <w:rFonts w:ascii="Gill Sans MT" w:eastAsia="Calibri" w:hAnsi="Gill Sans MT" w:cs="Times New Roman"/>
          <w:sz w:val="24"/>
          <w:szCs w:val="24"/>
          <w:lang w:val="bs-Latn-BA"/>
        </w:rPr>
        <w:t xml:space="preserve"> </w:t>
      </w:r>
      <w:r w:rsidRPr="00545E5E">
        <w:rPr>
          <w:rFonts w:ascii="Gill Sans MT" w:eastAsia="Calibri" w:hAnsi="Gill Sans MT" w:cs="Times New Roman"/>
          <w:bCs/>
          <w:sz w:val="24"/>
          <w:szCs w:val="24"/>
          <w:lang w:val="bs-Latn-BA"/>
        </w:rPr>
        <w:t>„ 8. nemar ili nepažnja u vršenju službenih dužnosti.“</w:t>
      </w:r>
    </w:p>
    <w:p w:rsidR="00846415" w:rsidRPr="00186047" w:rsidRDefault="00846415" w:rsidP="00982362">
      <w:pPr>
        <w:spacing w:line="276" w:lineRule="auto"/>
        <w:jc w:val="both"/>
        <w:rPr>
          <w:rFonts w:ascii="Gill Sans MT" w:eastAsia="Calibri" w:hAnsi="Gill Sans MT" w:cs="Times New Roman"/>
          <w:sz w:val="24"/>
          <w:szCs w:val="24"/>
          <w:lang w:val="bs-Latn-BA"/>
        </w:rPr>
      </w:pPr>
      <w:r w:rsidRPr="00186047">
        <w:rPr>
          <w:rFonts w:ascii="Gill Sans MT" w:eastAsia="Calibri" w:hAnsi="Gill Sans MT" w:cs="Times New Roman"/>
          <w:sz w:val="24"/>
          <w:szCs w:val="24"/>
          <w:lang w:val="bs-Latn-BA"/>
        </w:rPr>
        <w:t xml:space="preserve">Sažetak: </w:t>
      </w:r>
      <w:r w:rsidRPr="007855C2">
        <w:rPr>
          <w:rFonts w:ascii="Gill Sans MT" w:eastAsia="Calibri" w:hAnsi="Gill Sans MT" w:cs="Times New Roman"/>
          <w:sz w:val="24"/>
          <w:szCs w:val="24"/>
          <w:lang w:val="bs-Latn-BA"/>
        </w:rPr>
        <w:t>Tužena je u jednom krivičnom predmetu nakon prijema službene zabi</w:t>
      </w:r>
      <w:r>
        <w:rPr>
          <w:rFonts w:ascii="Gill Sans MT" w:eastAsia="Calibri" w:hAnsi="Gill Sans MT" w:cs="Times New Roman"/>
          <w:sz w:val="24"/>
          <w:szCs w:val="24"/>
          <w:lang w:val="bs-Latn-BA"/>
        </w:rPr>
        <w:t xml:space="preserve">lješke sudske policije da se ne </w:t>
      </w:r>
      <w:r w:rsidRPr="007855C2">
        <w:rPr>
          <w:rFonts w:ascii="Gill Sans MT" w:eastAsia="Calibri" w:hAnsi="Gill Sans MT" w:cs="Times New Roman"/>
          <w:sz w:val="24"/>
          <w:szCs w:val="24"/>
          <w:lang w:val="bs-Latn-BA"/>
        </w:rPr>
        <w:t>može realizovati naredba za prinudno dovođenje jednog optuženog na ročište z</w:t>
      </w:r>
      <w:r>
        <w:rPr>
          <w:rFonts w:ascii="Gill Sans MT" w:eastAsia="Calibri" w:hAnsi="Gill Sans MT" w:cs="Times New Roman"/>
          <w:sz w:val="24"/>
          <w:szCs w:val="24"/>
          <w:lang w:val="bs-Latn-BA"/>
        </w:rPr>
        <w:t xml:space="preserve">a glavni pretres jer je njegovo </w:t>
      </w:r>
      <w:r w:rsidRPr="007855C2">
        <w:rPr>
          <w:rFonts w:ascii="Gill Sans MT" w:eastAsia="Calibri" w:hAnsi="Gill Sans MT" w:cs="Times New Roman"/>
          <w:sz w:val="24"/>
          <w:szCs w:val="24"/>
          <w:lang w:val="bs-Latn-BA"/>
        </w:rPr>
        <w:t>boravište nepoznato, propustila da u periodu od preko jedne godine i deve</w:t>
      </w:r>
      <w:r>
        <w:rPr>
          <w:rFonts w:ascii="Gill Sans MT" w:eastAsia="Calibri" w:hAnsi="Gill Sans MT" w:cs="Times New Roman"/>
          <w:sz w:val="24"/>
          <w:szCs w:val="24"/>
          <w:lang w:val="bs-Latn-BA"/>
        </w:rPr>
        <w:t xml:space="preserve">t mjeseci preduzme dalje radnje </w:t>
      </w:r>
      <w:r w:rsidRPr="007855C2">
        <w:rPr>
          <w:rFonts w:ascii="Gill Sans MT" w:eastAsia="Calibri" w:hAnsi="Gill Sans MT" w:cs="Times New Roman"/>
          <w:sz w:val="24"/>
          <w:szCs w:val="24"/>
          <w:lang w:val="bs-Latn-BA"/>
        </w:rPr>
        <w:t xml:space="preserve">za </w:t>
      </w:r>
      <w:proofErr w:type="spellStart"/>
      <w:r w:rsidRPr="007855C2">
        <w:rPr>
          <w:rFonts w:ascii="Gill Sans MT" w:eastAsia="Calibri" w:hAnsi="Gill Sans MT" w:cs="Times New Roman"/>
          <w:sz w:val="24"/>
          <w:szCs w:val="24"/>
          <w:lang w:val="bs-Latn-BA"/>
        </w:rPr>
        <w:t>obezbjeđenje</w:t>
      </w:r>
      <w:proofErr w:type="spellEnd"/>
      <w:r w:rsidRPr="007855C2">
        <w:rPr>
          <w:rFonts w:ascii="Gill Sans MT" w:eastAsia="Calibri" w:hAnsi="Gill Sans MT" w:cs="Times New Roman"/>
          <w:sz w:val="24"/>
          <w:szCs w:val="24"/>
          <w:lang w:val="bs-Latn-BA"/>
        </w:rPr>
        <w:t xml:space="preserve"> prisustva optuženog na glavnom pretresu. Zbog toga je nastup</w:t>
      </w:r>
      <w:r>
        <w:rPr>
          <w:rFonts w:ascii="Gill Sans MT" w:eastAsia="Calibri" w:hAnsi="Gill Sans MT" w:cs="Times New Roman"/>
          <w:sz w:val="24"/>
          <w:szCs w:val="24"/>
          <w:lang w:val="bs-Latn-BA"/>
        </w:rPr>
        <w:t xml:space="preserve">ila apsolutna zastara krivičnog </w:t>
      </w:r>
      <w:r w:rsidRPr="007855C2">
        <w:rPr>
          <w:rFonts w:ascii="Gill Sans MT" w:eastAsia="Calibri" w:hAnsi="Gill Sans MT" w:cs="Times New Roman"/>
          <w:sz w:val="24"/>
          <w:szCs w:val="24"/>
          <w:lang w:val="bs-Latn-BA"/>
        </w:rPr>
        <w:t>gonjenja u odnosu na oba optužena, pa je tužena rješenjem obustavila krivični postupak.</w:t>
      </w:r>
    </w:p>
    <w:p w:rsidR="00846415" w:rsidRPr="00186047" w:rsidRDefault="00846415" w:rsidP="00982362">
      <w:pPr>
        <w:spacing w:line="276" w:lineRule="auto"/>
        <w:jc w:val="both"/>
        <w:rPr>
          <w:rFonts w:ascii="Gill Sans MT" w:eastAsia="Calibri" w:hAnsi="Gill Sans MT" w:cs="Times New Roman"/>
          <w:sz w:val="24"/>
          <w:szCs w:val="24"/>
          <w:lang w:val="bs-Latn-BA"/>
        </w:rPr>
      </w:pPr>
      <w:r w:rsidRPr="00186047">
        <w:rPr>
          <w:rFonts w:ascii="Gill Sans MT" w:eastAsia="Calibri" w:hAnsi="Gill Sans MT" w:cs="Times New Roman"/>
          <w:sz w:val="24"/>
          <w:szCs w:val="24"/>
          <w:lang w:val="bs-Latn-BA"/>
        </w:rPr>
        <w:t xml:space="preserve">Disciplinska mjera: </w:t>
      </w:r>
      <w:r>
        <w:rPr>
          <w:rFonts w:ascii="Gill Sans MT" w:eastAsia="Calibri" w:hAnsi="Gill Sans MT" w:cs="Times New Roman"/>
          <w:sz w:val="24"/>
          <w:szCs w:val="24"/>
          <w:lang w:val="bs-Latn-BA"/>
        </w:rPr>
        <w:t>Javna opomena</w:t>
      </w:r>
      <w:r w:rsidRPr="007855C2">
        <w:rPr>
          <w:rFonts w:ascii="Gill Sans MT" w:eastAsia="Calibri" w:hAnsi="Gill Sans MT" w:cs="Times New Roman"/>
          <w:sz w:val="24"/>
          <w:szCs w:val="24"/>
          <w:lang w:val="bs-Latn-BA"/>
        </w:rPr>
        <w:t>, nakon Sporazuma o zajedničkoj saglasn</w:t>
      </w:r>
      <w:r>
        <w:rPr>
          <w:rFonts w:ascii="Gill Sans MT" w:eastAsia="Calibri" w:hAnsi="Gill Sans MT" w:cs="Times New Roman"/>
          <w:sz w:val="24"/>
          <w:szCs w:val="24"/>
          <w:lang w:val="bs-Latn-BA"/>
        </w:rPr>
        <w:t xml:space="preserve">osti o utvrđivanju disciplinske </w:t>
      </w:r>
      <w:r w:rsidRPr="007855C2">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Pr="00196A19"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b/>
          <w:bCs/>
          <w:sz w:val="24"/>
          <w:szCs w:val="24"/>
          <w:lang w:val="bs-Latn-BA"/>
        </w:rPr>
        <w:t>Broj predmeta: 04-02-645-10/2012</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Svojstvo nosioca pravosudne funkcije: sudija</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lastRenderedPageBreak/>
        <w:t>Vrsta pravosudne institucije: sud</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196A19">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člana 56. tačka 8</w:t>
      </w:r>
      <w:r w:rsidRPr="00196A19">
        <w:rPr>
          <w:rFonts w:ascii="Gill Sans MT" w:eastAsia="Calibri" w:hAnsi="Gill Sans MT" w:cs="Times New Roman"/>
          <w:b/>
          <w:bCs/>
          <w:sz w:val="24"/>
          <w:szCs w:val="24"/>
          <w:lang w:val="bs-Latn-BA"/>
        </w:rPr>
        <w:t>. Zakona o VSTV-u BiH</w:t>
      </w:r>
      <w:r w:rsidRPr="00196A19">
        <w:rPr>
          <w:rFonts w:ascii="Gill Sans MT" w:eastAsia="Calibri" w:hAnsi="Gill Sans MT" w:cs="Times New Roman"/>
          <w:sz w:val="24"/>
          <w:szCs w:val="24"/>
          <w:lang w:val="bs-Latn-BA"/>
        </w:rPr>
        <w:t xml:space="preserve"> </w:t>
      </w:r>
      <w:r w:rsidRPr="00196A19">
        <w:rPr>
          <w:rFonts w:ascii="Gill Sans MT" w:eastAsia="Calibri" w:hAnsi="Gill Sans MT" w:cs="Times New Roman"/>
          <w:b/>
          <w:bCs/>
          <w:sz w:val="24"/>
          <w:szCs w:val="24"/>
          <w:lang w:val="bs-Latn-BA"/>
        </w:rPr>
        <w:t>„</w:t>
      </w:r>
      <w:r w:rsidRPr="00FF4C90">
        <w:rPr>
          <w:rFonts w:ascii="Gill Sans MT" w:eastAsia="Calibri" w:hAnsi="Gill Sans MT" w:cs="Times New Roman"/>
          <w:b/>
          <w:bCs/>
          <w:sz w:val="24"/>
          <w:szCs w:val="24"/>
          <w:lang w:val="bs-Latn-BA"/>
        </w:rPr>
        <w:t xml:space="preserve"> 8. nemar ili nepažnja u vršenju službenih dužnost</w:t>
      </w:r>
      <w:r>
        <w:rPr>
          <w:rFonts w:ascii="Gill Sans MT" w:eastAsia="Calibri" w:hAnsi="Gill Sans MT" w:cs="Times New Roman"/>
          <w:b/>
          <w:bCs/>
          <w:sz w:val="24"/>
          <w:szCs w:val="24"/>
          <w:lang w:val="bs-Latn-BA"/>
        </w:rPr>
        <w:t>i.“</w:t>
      </w:r>
    </w:p>
    <w:p w:rsidR="00846415"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Sažetak: Tuženi je arhivirao parnični predmet iako je u tom predmetu bila iz</w:t>
      </w:r>
      <w:r>
        <w:rPr>
          <w:rFonts w:ascii="Gill Sans MT" w:eastAsia="Calibri" w:hAnsi="Gill Sans MT" w:cs="Times New Roman"/>
          <w:sz w:val="24"/>
          <w:szCs w:val="24"/>
          <w:lang w:val="bs-Latn-BA"/>
        </w:rPr>
        <w:t xml:space="preserve">javljena revizija. Zbog toga je </w:t>
      </w:r>
      <w:r w:rsidRPr="00196A19">
        <w:rPr>
          <w:rFonts w:ascii="Gill Sans MT" w:eastAsia="Calibri" w:hAnsi="Gill Sans MT" w:cs="Times New Roman"/>
          <w:sz w:val="24"/>
          <w:szCs w:val="24"/>
          <w:lang w:val="bs-Latn-BA"/>
        </w:rPr>
        <w:t>predmet tek nakon godinu dana i deset mjeseci od ulaganja revizije proslijeđ</w:t>
      </w:r>
      <w:r>
        <w:rPr>
          <w:rFonts w:ascii="Gill Sans MT" w:eastAsia="Calibri" w:hAnsi="Gill Sans MT" w:cs="Times New Roman"/>
          <w:sz w:val="24"/>
          <w:szCs w:val="24"/>
          <w:lang w:val="bs-Latn-BA"/>
        </w:rPr>
        <w:t>en na postupanje Vrhovnom sudu.</w:t>
      </w:r>
      <w:r w:rsidR="00763E68">
        <w:rPr>
          <w:rFonts w:ascii="Gill Sans MT" w:eastAsia="Calibri" w:hAnsi="Gill Sans MT" w:cs="Times New Roman"/>
          <w:sz w:val="24"/>
          <w:szCs w:val="24"/>
          <w:lang w:val="bs-Latn-BA"/>
        </w:rPr>
        <w:t xml:space="preserve"> </w:t>
      </w:r>
      <w:r w:rsidRPr="00196A19">
        <w:rPr>
          <w:rFonts w:ascii="Gill Sans MT" w:eastAsia="Calibri" w:hAnsi="Gill Sans MT" w:cs="Times New Roman"/>
          <w:sz w:val="24"/>
          <w:szCs w:val="24"/>
          <w:lang w:val="bs-Latn-BA"/>
        </w:rPr>
        <w:t xml:space="preserve">Ovim propustom tuženog, o reviziji je odlučeno sa </w:t>
      </w:r>
      <w:proofErr w:type="spellStart"/>
      <w:r w:rsidRPr="00196A19">
        <w:rPr>
          <w:rFonts w:ascii="Gill Sans MT" w:eastAsia="Calibri" w:hAnsi="Gill Sans MT" w:cs="Times New Roman"/>
          <w:sz w:val="24"/>
          <w:szCs w:val="24"/>
          <w:lang w:val="bs-Latn-BA"/>
        </w:rPr>
        <w:t>kašnjenjem</w:t>
      </w:r>
      <w:proofErr w:type="spellEnd"/>
      <w:r w:rsidRPr="00196A19">
        <w:rPr>
          <w:rFonts w:ascii="Gill Sans MT" w:eastAsia="Calibri" w:hAnsi="Gill Sans MT" w:cs="Times New Roman"/>
          <w:sz w:val="24"/>
          <w:szCs w:val="24"/>
          <w:lang w:val="bs-Latn-BA"/>
        </w:rPr>
        <w:t xml:space="preserve"> od dvije godin</w:t>
      </w:r>
      <w:r>
        <w:rPr>
          <w:rFonts w:ascii="Gill Sans MT" w:eastAsia="Calibri" w:hAnsi="Gill Sans MT" w:cs="Times New Roman"/>
          <w:sz w:val="24"/>
          <w:szCs w:val="24"/>
          <w:lang w:val="bs-Latn-BA"/>
        </w:rPr>
        <w:t xml:space="preserve">e i jedan mjesec od dana njenog </w:t>
      </w:r>
      <w:r w:rsidRPr="00196A19">
        <w:rPr>
          <w:rFonts w:ascii="Gill Sans MT" w:eastAsia="Calibri" w:hAnsi="Gill Sans MT" w:cs="Times New Roman"/>
          <w:sz w:val="24"/>
          <w:szCs w:val="24"/>
          <w:lang w:val="bs-Latn-BA"/>
        </w:rPr>
        <w:t>izjavljivanja.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Disciplinska mjera: Javna opomena, nakon Sporazuma o zajedničkoj saglasn</w:t>
      </w:r>
      <w:r>
        <w:rPr>
          <w:rFonts w:ascii="Gill Sans MT" w:eastAsia="Calibri" w:hAnsi="Gill Sans MT" w:cs="Times New Roman"/>
          <w:sz w:val="24"/>
          <w:szCs w:val="24"/>
          <w:lang w:val="bs-Latn-BA"/>
        </w:rPr>
        <w:t xml:space="preserve">osti o utvrđivanju disciplinske </w:t>
      </w:r>
      <w:r w:rsidRPr="00196A19">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33629"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04-02-1152-4/2013</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23. Zakona o VSTV-u BiH „bilo kakvo drugo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koje predstavlja ozbiljno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službene dužnosti ili dovodi u pitanje povjerenje javnosti 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i kredibilitet sudstva.“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u svojoj kancelariji u sjedištu Općinskog suda, u jednom predmetu kojim je zadužen, sačinio odgovor na tužbu za tuženu stranku tako što je u prisustvu tužene u tom predmetu, daktilografu izdiktirao sadržaj odgovora na tužbu koji je daktilograf otkucala na računaru, nakon čega je sačinjeni </w:t>
      </w:r>
      <w:proofErr w:type="spellStart"/>
      <w:r w:rsidRPr="00A15AC3">
        <w:rPr>
          <w:rFonts w:ascii="Gill Sans MT" w:eastAsia="Calibri" w:hAnsi="Gill Sans MT" w:cs="Times New Roman"/>
          <w:sz w:val="24"/>
          <w:szCs w:val="24"/>
          <w:lang w:val="bs-Latn-BA"/>
        </w:rPr>
        <w:t>podnesak</w:t>
      </w:r>
      <w:proofErr w:type="spellEnd"/>
      <w:r w:rsidRPr="00A15AC3">
        <w:rPr>
          <w:rFonts w:ascii="Gill Sans MT" w:eastAsia="Calibri" w:hAnsi="Gill Sans MT" w:cs="Times New Roman"/>
          <w:sz w:val="24"/>
          <w:szCs w:val="24"/>
          <w:lang w:val="bs-Latn-BA"/>
        </w:rPr>
        <w:t xml:space="preserve"> – odgovor na tužbu predat u prijemnoj kancelariji suda.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33629"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04-02-115-15/2013</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Disciplinski prekršaj iz člana 56. tačka 6., 8., 12. i 23.: „korištenje dužnosti sudije kako bi se pribavile neopravdane koristi za sebe ili druge osobe“, „nemar ili nepažnja u vršenju službenih dužnosti“, „</w:t>
      </w:r>
      <w:proofErr w:type="spellStart"/>
      <w:r w:rsidRPr="00A15AC3">
        <w:rPr>
          <w:rFonts w:ascii="Gill Sans MT" w:eastAsia="Calibri" w:hAnsi="Gill Sans MT" w:cs="Times New Roman"/>
          <w:sz w:val="24"/>
          <w:szCs w:val="24"/>
          <w:lang w:val="bs-Latn-BA"/>
        </w:rPr>
        <w:t>omogućavanje</w:t>
      </w:r>
      <w:proofErr w:type="spellEnd"/>
      <w:r w:rsidRPr="00A15AC3">
        <w:rPr>
          <w:rFonts w:ascii="Gill Sans MT" w:eastAsia="Calibri" w:hAnsi="Gill Sans MT" w:cs="Times New Roman"/>
          <w:sz w:val="24"/>
          <w:szCs w:val="24"/>
          <w:lang w:val="bs-Latn-BA"/>
        </w:rPr>
        <w:t xml:space="preserve"> vršenja dužnosti sudije osobama koje na to nisu zakonom ovlaštene“ i „bilo kakvo drugo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koje predstavlja ozbiljno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službene dužnosti ili dovodi u pitanje povjerenje javnosti 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i kredibilitet sudstva“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lastRenderedPageBreak/>
        <w:t xml:space="preserve">(Utvrđeno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se može kategorizirati kao i: </w:t>
      </w:r>
      <w:r w:rsidR="00763E68" w:rsidRPr="00A15AC3">
        <w:rPr>
          <w:rFonts w:ascii="Gill Sans MT" w:eastAsia="Calibri" w:hAnsi="Gill Sans MT" w:cs="Times New Roman"/>
          <w:sz w:val="24"/>
          <w:szCs w:val="24"/>
          <w:lang w:val="bs-Latn-BA"/>
        </w:rPr>
        <w:t xml:space="preserve">korištenje dužnosti sudije kako bi se pribavile koristi za sebe ili druge osobe; donošenje odluka kojim se </w:t>
      </w:r>
      <w:proofErr w:type="spellStart"/>
      <w:r w:rsidR="00763E68" w:rsidRPr="00A15AC3">
        <w:rPr>
          <w:rFonts w:ascii="Gill Sans MT" w:eastAsia="Calibri" w:hAnsi="Gill Sans MT" w:cs="Times New Roman"/>
          <w:sz w:val="24"/>
          <w:szCs w:val="24"/>
          <w:lang w:val="bs-Latn-BA"/>
        </w:rPr>
        <w:t>krši</w:t>
      </w:r>
      <w:proofErr w:type="spellEnd"/>
      <w:r w:rsidR="00763E68" w:rsidRPr="00A15AC3">
        <w:rPr>
          <w:rFonts w:ascii="Gill Sans MT" w:eastAsia="Calibri" w:hAnsi="Gill Sans MT" w:cs="Times New Roman"/>
          <w:sz w:val="24"/>
          <w:szCs w:val="24"/>
          <w:lang w:val="bs-Latn-BA"/>
        </w:rPr>
        <w:t xml:space="preserve"> zakon ili pravila postupka; nemar ili nepažnja u vršenju službenih dužnosti)</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u vrijeme dok je obavljao dužnost predsjednika Općinskog suda </w:t>
      </w:r>
      <w:proofErr w:type="spellStart"/>
      <w:r w:rsidRPr="00A15AC3">
        <w:rPr>
          <w:rFonts w:ascii="Gill Sans MT" w:eastAsia="Calibri" w:hAnsi="Gill Sans MT" w:cs="Times New Roman"/>
          <w:sz w:val="24"/>
          <w:szCs w:val="24"/>
          <w:lang w:val="bs-Latn-BA"/>
        </w:rPr>
        <w:t>omogućio</w:t>
      </w:r>
      <w:proofErr w:type="spellEnd"/>
      <w:r w:rsidRPr="00A15AC3">
        <w:rPr>
          <w:rFonts w:ascii="Gill Sans MT" w:eastAsia="Calibri" w:hAnsi="Gill Sans MT" w:cs="Times New Roman"/>
          <w:sz w:val="24"/>
          <w:szCs w:val="24"/>
          <w:lang w:val="bs-Latn-BA"/>
        </w:rPr>
        <w:t xml:space="preserve"> namješteniku da u većem broju ostavinskih predmeta u kojima je tuženi bio postupajući sudija, </w:t>
      </w:r>
      <w:proofErr w:type="spellStart"/>
      <w:r w:rsidRPr="00A15AC3">
        <w:rPr>
          <w:rFonts w:ascii="Gill Sans MT" w:eastAsia="Calibri" w:hAnsi="Gill Sans MT" w:cs="Times New Roman"/>
          <w:sz w:val="24"/>
          <w:szCs w:val="24"/>
          <w:lang w:val="bs-Latn-BA"/>
        </w:rPr>
        <w:t>preduzima</w:t>
      </w:r>
      <w:proofErr w:type="spellEnd"/>
      <w:r w:rsidRPr="00A15AC3">
        <w:rPr>
          <w:rFonts w:ascii="Gill Sans MT" w:eastAsia="Calibri" w:hAnsi="Gill Sans MT" w:cs="Times New Roman"/>
          <w:sz w:val="24"/>
          <w:szCs w:val="24"/>
          <w:lang w:val="bs-Latn-BA"/>
        </w:rPr>
        <w:t xml:space="preserve"> procesne radnje te </w:t>
      </w:r>
      <w:proofErr w:type="spellStart"/>
      <w:r w:rsidRPr="00A15AC3">
        <w:rPr>
          <w:rFonts w:ascii="Gill Sans MT" w:eastAsia="Calibri" w:hAnsi="Gill Sans MT" w:cs="Times New Roman"/>
          <w:sz w:val="24"/>
          <w:szCs w:val="24"/>
          <w:lang w:val="bs-Latn-BA"/>
        </w:rPr>
        <w:t>održava</w:t>
      </w:r>
      <w:proofErr w:type="spellEnd"/>
      <w:r w:rsidRPr="00A15AC3">
        <w:rPr>
          <w:rFonts w:ascii="Gill Sans MT" w:eastAsia="Calibri" w:hAnsi="Gill Sans MT" w:cs="Times New Roman"/>
          <w:sz w:val="24"/>
          <w:szCs w:val="24"/>
          <w:lang w:val="bs-Latn-BA"/>
        </w:rPr>
        <w:t xml:space="preserve"> ročišta. Tuženi je namještenici koja je obavljala poslove radnog mjesta daktilografa i tehničkog sekretara, a za koje pozicije je prema Pravilniku propisana srednja stručna sprema, izdao potvrde u kojima stoji da je ta</w:t>
      </w:r>
      <w:r w:rsidR="00763E68">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 xml:space="preserve">osoba u Općinskom sudu obavila „pripravnički staž“, radila u svojstvu „pripravnika - volontera“, odnosno stekla radno iskustvo na poslovima visoke stručne spreme - diplomiranog pravnika. Tuženi je u predmetu </w:t>
      </w:r>
      <w:proofErr w:type="spellStart"/>
      <w:r w:rsidRPr="00A15AC3">
        <w:rPr>
          <w:rFonts w:ascii="Gill Sans MT" w:eastAsia="Calibri" w:hAnsi="Gill Sans MT" w:cs="Times New Roman"/>
          <w:sz w:val="24"/>
          <w:szCs w:val="24"/>
          <w:lang w:val="bs-Latn-BA"/>
        </w:rPr>
        <w:t>izvršenja</w:t>
      </w:r>
      <w:proofErr w:type="spellEnd"/>
      <w:r w:rsidRPr="00A15AC3">
        <w:rPr>
          <w:rFonts w:ascii="Gill Sans MT" w:eastAsia="Calibri" w:hAnsi="Gill Sans MT" w:cs="Times New Roman"/>
          <w:sz w:val="24"/>
          <w:szCs w:val="24"/>
          <w:lang w:val="bs-Latn-BA"/>
        </w:rPr>
        <w:t xml:space="preserve"> krivične sankcije za jedno osuđeno lice, koje je pravomoćno oglašeno krivim za krivično djelo ubistvo u pokušaju,</w:t>
      </w:r>
      <w:r w:rsidR="00763E68">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 xml:space="preserve">donio rješenje kojim je </w:t>
      </w:r>
      <w:proofErr w:type="spellStart"/>
      <w:r w:rsidRPr="00A15AC3">
        <w:rPr>
          <w:rFonts w:ascii="Gill Sans MT" w:eastAsia="Calibri" w:hAnsi="Gill Sans MT" w:cs="Times New Roman"/>
          <w:sz w:val="24"/>
          <w:szCs w:val="24"/>
          <w:lang w:val="bs-Latn-BA"/>
        </w:rPr>
        <w:t>odložio</w:t>
      </w:r>
      <w:proofErr w:type="spellEnd"/>
      <w:r w:rsidRPr="00A15AC3">
        <w:rPr>
          <w:rFonts w:ascii="Gill Sans MT" w:eastAsia="Calibri" w:hAnsi="Gill Sans MT" w:cs="Times New Roman"/>
          <w:sz w:val="24"/>
          <w:szCs w:val="24"/>
          <w:lang w:val="bs-Latn-BA"/>
        </w:rPr>
        <w:t xml:space="preserve"> </w:t>
      </w:r>
      <w:proofErr w:type="spellStart"/>
      <w:r w:rsidRPr="00A15AC3">
        <w:rPr>
          <w:rFonts w:ascii="Gill Sans MT" w:eastAsia="Calibri" w:hAnsi="Gill Sans MT" w:cs="Times New Roman"/>
          <w:sz w:val="24"/>
          <w:szCs w:val="24"/>
          <w:lang w:val="bs-Latn-BA"/>
        </w:rPr>
        <w:t>početak</w:t>
      </w:r>
      <w:proofErr w:type="spellEnd"/>
      <w:r w:rsidRPr="00A15AC3">
        <w:rPr>
          <w:rFonts w:ascii="Gill Sans MT" w:eastAsia="Calibri" w:hAnsi="Gill Sans MT" w:cs="Times New Roman"/>
          <w:sz w:val="24"/>
          <w:szCs w:val="24"/>
          <w:lang w:val="bs-Latn-BA"/>
        </w:rPr>
        <w:t xml:space="preserve"> </w:t>
      </w:r>
      <w:proofErr w:type="spellStart"/>
      <w:r w:rsidRPr="00A15AC3">
        <w:rPr>
          <w:rFonts w:ascii="Gill Sans MT" w:eastAsia="Calibri" w:hAnsi="Gill Sans MT" w:cs="Times New Roman"/>
          <w:sz w:val="24"/>
          <w:szCs w:val="24"/>
          <w:lang w:val="bs-Latn-BA"/>
        </w:rPr>
        <w:t>izvršenja</w:t>
      </w:r>
      <w:proofErr w:type="spellEnd"/>
      <w:r w:rsidRPr="00A15AC3">
        <w:rPr>
          <w:rFonts w:ascii="Gill Sans MT" w:eastAsia="Calibri" w:hAnsi="Gill Sans MT" w:cs="Times New Roman"/>
          <w:sz w:val="24"/>
          <w:szCs w:val="24"/>
          <w:lang w:val="bs-Latn-BA"/>
        </w:rPr>
        <w:t xml:space="preserve"> kazne zatvora osuđenom na period od tri mjeseca na osnovu molbe osuđenog uz koju nije dostavljen niti jedan dokaz o činjenicama zbog </w:t>
      </w:r>
      <w:r w:rsidRPr="001C6D70">
        <w:rPr>
          <w:rFonts w:ascii="Gill Sans MT" w:eastAsia="Calibri" w:hAnsi="Gill Sans MT" w:cs="Times New Roman"/>
          <w:sz w:val="24"/>
          <w:szCs w:val="24"/>
          <w:lang w:val="bs-Latn-BA"/>
        </w:rPr>
        <w:t>kojih se traži odlaganje, kao i bez preduzetih provjeravanja od strane suda radi utvrđivanja tih činjenica.</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CF292A"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CF292A">
        <w:rPr>
          <w:rFonts w:ascii="Gill Sans MT" w:eastAsia="Calibri" w:hAnsi="Gill Sans MT" w:cs="Times New Roman"/>
          <w:b/>
          <w:bCs/>
          <w:sz w:val="24"/>
          <w:szCs w:val="24"/>
          <w:lang w:val="bs-Latn-BA"/>
        </w:rPr>
        <w:t>Broj predmeta: 04-02-1322-4/2013</w:t>
      </w:r>
    </w:p>
    <w:p w:rsidR="00846415" w:rsidRPr="00CF292A"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Svojstvo nosioca pravosudne funkcije: sudija</w:t>
      </w:r>
    </w:p>
    <w:p w:rsidR="00846415" w:rsidRPr="00CF292A"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Vrsta pravosudne institucije: sud</w:t>
      </w:r>
    </w:p>
    <w:p w:rsidR="00846415" w:rsidRPr="00CF292A"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CF292A">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Disciplinski prekršaj iz</w:t>
      </w:r>
      <w:r w:rsidRPr="00CF292A">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w:t>
      </w:r>
      <w:r w:rsidRPr="00763E68">
        <w:rPr>
          <w:rFonts w:ascii="Gill Sans MT" w:eastAsia="Calibri" w:hAnsi="Gill Sans MT" w:cs="Times New Roman"/>
          <w:sz w:val="24"/>
          <w:szCs w:val="24"/>
          <w:lang w:val="bs-Latn-BA"/>
        </w:rPr>
        <w:t xml:space="preserve"> „ 8. nemar ili nepažnja u vršenju službenih dužnosti.“</w:t>
      </w:r>
    </w:p>
    <w:p w:rsidR="00846415" w:rsidRPr="00CF292A"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Sažetak: Tužena, nakon što joj je predmet raspoređen u rad, u periodu od četiri go</w:t>
      </w:r>
      <w:r>
        <w:rPr>
          <w:rFonts w:ascii="Gill Sans MT" w:eastAsia="Calibri" w:hAnsi="Gill Sans MT" w:cs="Times New Roman"/>
          <w:sz w:val="24"/>
          <w:szCs w:val="24"/>
          <w:lang w:val="bs-Latn-BA"/>
        </w:rPr>
        <w:t xml:space="preserve">dine i dva mjeseca nije </w:t>
      </w:r>
      <w:proofErr w:type="spellStart"/>
      <w:r>
        <w:rPr>
          <w:rFonts w:ascii="Gill Sans MT" w:eastAsia="Calibri" w:hAnsi="Gill Sans MT" w:cs="Times New Roman"/>
          <w:sz w:val="24"/>
          <w:szCs w:val="24"/>
          <w:lang w:val="bs-Latn-BA"/>
        </w:rPr>
        <w:t>održala</w:t>
      </w:r>
      <w:proofErr w:type="spellEnd"/>
      <w:r>
        <w:rPr>
          <w:rFonts w:ascii="Gill Sans MT" w:eastAsia="Calibri" w:hAnsi="Gill Sans MT" w:cs="Times New Roman"/>
          <w:sz w:val="24"/>
          <w:szCs w:val="24"/>
          <w:lang w:val="bs-Latn-BA"/>
        </w:rPr>
        <w:t xml:space="preserve"> </w:t>
      </w:r>
      <w:r w:rsidRPr="00CF292A">
        <w:rPr>
          <w:rFonts w:ascii="Gill Sans MT" w:eastAsia="Calibri" w:hAnsi="Gill Sans MT" w:cs="Times New Roman"/>
          <w:sz w:val="24"/>
          <w:szCs w:val="24"/>
          <w:lang w:val="bs-Latn-BA"/>
        </w:rPr>
        <w:t xml:space="preserve">ročište za razmatranje izjave o priznanju krivnje te je propustila da predmet </w:t>
      </w:r>
      <w:proofErr w:type="spellStart"/>
      <w:r w:rsidRPr="00CF292A">
        <w:rPr>
          <w:rFonts w:ascii="Gill Sans MT" w:eastAsia="Calibri" w:hAnsi="Gill Sans MT" w:cs="Times New Roman"/>
          <w:sz w:val="24"/>
          <w:szCs w:val="24"/>
          <w:lang w:val="bs-Latn-BA"/>
        </w:rPr>
        <w:t>okonča</w:t>
      </w:r>
      <w:proofErr w:type="spellEnd"/>
      <w:r w:rsidRPr="00CF292A">
        <w:rPr>
          <w:rFonts w:ascii="Gill Sans MT" w:eastAsia="Calibri" w:hAnsi="Gill Sans MT" w:cs="Times New Roman"/>
          <w:sz w:val="24"/>
          <w:szCs w:val="24"/>
          <w:lang w:val="bs-Latn-BA"/>
        </w:rPr>
        <w:t xml:space="preserve"> zbog čega</w:t>
      </w:r>
      <w:r>
        <w:rPr>
          <w:rFonts w:ascii="Gill Sans MT" w:eastAsia="Calibri" w:hAnsi="Gill Sans MT" w:cs="Times New Roman"/>
          <w:sz w:val="24"/>
          <w:szCs w:val="24"/>
          <w:lang w:val="bs-Latn-BA"/>
        </w:rPr>
        <w:t xml:space="preserve"> je nastupila </w:t>
      </w:r>
      <w:r w:rsidRPr="00CF292A">
        <w:rPr>
          <w:rFonts w:ascii="Gill Sans MT" w:eastAsia="Calibri" w:hAnsi="Gill Sans MT" w:cs="Times New Roman"/>
          <w:sz w:val="24"/>
          <w:szCs w:val="24"/>
          <w:lang w:val="bs-Latn-BA"/>
        </w:rPr>
        <w:t>apsolutna zastara krivičnog gonjenja.</w:t>
      </w:r>
    </w:p>
    <w:p w:rsidR="00846415" w:rsidRDefault="00846415" w:rsidP="00982362">
      <w:pPr>
        <w:spacing w:line="276" w:lineRule="auto"/>
        <w:jc w:val="both"/>
        <w:rPr>
          <w:rStyle w:val="fontstyle31"/>
          <w:rFonts w:ascii="Gill Sans MT" w:eastAsia="Calibri" w:hAnsi="Gill Sans MT" w:cs="Times New Roman"/>
          <w:color w:val="auto"/>
          <w:sz w:val="24"/>
          <w:szCs w:val="24"/>
          <w:lang w:val="bs-Latn-BA"/>
        </w:rPr>
      </w:pPr>
      <w:r w:rsidRPr="00CF292A">
        <w:rPr>
          <w:rFonts w:ascii="Gill Sans MT" w:eastAsia="Calibri" w:hAnsi="Gill Sans MT" w:cs="Times New Roman"/>
          <w:sz w:val="24"/>
          <w:szCs w:val="24"/>
          <w:lang w:val="bs-Latn-BA"/>
        </w:rPr>
        <w:t>Disciplinska mjera: Javna opomena, nakon Sporazuma o zajedničkoj saglasn</w:t>
      </w:r>
      <w:r>
        <w:rPr>
          <w:rFonts w:ascii="Gill Sans MT" w:eastAsia="Calibri" w:hAnsi="Gill Sans MT" w:cs="Times New Roman"/>
          <w:sz w:val="24"/>
          <w:szCs w:val="24"/>
          <w:lang w:val="bs-Latn-BA"/>
        </w:rPr>
        <w:t xml:space="preserve">osti o utvrđivanju disciplinske </w:t>
      </w:r>
      <w:r w:rsidRPr="00CF292A">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Pr="001F153D" w:rsidRDefault="00846415" w:rsidP="00982362">
      <w:pPr>
        <w:spacing w:line="276" w:lineRule="auto"/>
        <w:jc w:val="both"/>
        <w:rPr>
          <w:rStyle w:val="fontstyle31"/>
          <w:rFonts w:ascii="Gill Sans MT" w:eastAsia="Calibri" w:hAnsi="Gill Sans MT" w:cs="Times New Roman"/>
          <w:color w:val="auto"/>
          <w:sz w:val="24"/>
          <w:szCs w:val="24"/>
          <w:lang w:val="bs-Latn-BA"/>
        </w:rPr>
      </w:pPr>
    </w:p>
    <w:p w:rsidR="00846415" w:rsidRPr="00CF292A"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CF292A">
        <w:rPr>
          <w:rFonts w:ascii="Gill Sans MT" w:eastAsia="Calibri" w:hAnsi="Gill Sans MT" w:cs="Times New Roman"/>
          <w:b/>
          <w:bCs/>
          <w:sz w:val="24"/>
          <w:szCs w:val="24"/>
          <w:lang w:val="bs-Latn-BA"/>
        </w:rPr>
        <w:t>Broj predmeta: 04-02-1321-5/2013</w:t>
      </w:r>
    </w:p>
    <w:p w:rsidR="00846415" w:rsidRPr="00CF292A"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Svojstvo nosioca pravosudne funkcije: sudija</w:t>
      </w:r>
    </w:p>
    <w:p w:rsidR="00846415" w:rsidRPr="00CF292A"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Vrsta pravosudne institucije: sud</w:t>
      </w:r>
    </w:p>
    <w:p w:rsidR="00846415" w:rsidRPr="00CF292A"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CF292A">
        <w:rPr>
          <w:rFonts w:ascii="Gill Sans MT" w:eastAsia="Calibri" w:hAnsi="Gill Sans MT" w:cs="Times New Roman"/>
          <w:sz w:val="24"/>
          <w:szCs w:val="24"/>
          <w:lang w:val="bs-Latn-BA"/>
        </w:rPr>
        <w:t xml:space="preserve"> sud</w:t>
      </w:r>
    </w:p>
    <w:p w:rsidR="00846415" w:rsidRPr="00763E68"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Disciplinski prekršaj iz</w:t>
      </w:r>
      <w:r w:rsidRPr="00CF292A">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 „ 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lastRenderedPageBreak/>
        <w:t>Sažetak: Tužena je u periodu od preko šest godina propustila da zakaže glavni</w:t>
      </w:r>
      <w:r>
        <w:rPr>
          <w:rFonts w:ascii="Gill Sans MT" w:eastAsia="Calibri" w:hAnsi="Gill Sans MT" w:cs="Times New Roman"/>
          <w:sz w:val="24"/>
          <w:szCs w:val="24"/>
          <w:lang w:val="bs-Latn-BA"/>
        </w:rPr>
        <w:t xml:space="preserve"> pretres zbog čega je nastupila </w:t>
      </w:r>
      <w:r w:rsidRPr="00CF292A">
        <w:rPr>
          <w:rFonts w:ascii="Gill Sans MT" w:eastAsia="Calibri" w:hAnsi="Gill Sans MT" w:cs="Times New Roman"/>
          <w:sz w:val="24"/>
          <w:szCs w:val="24"/>
          <w:lang w:val="bs-Latn-BA"/>
        </w:rPr>
        <w:t>apsolutna zastara krivičnog gonjenja</w:t>
      </w:r>
      <w:r>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r w:rsidRPr="00CF292A">
        <w:rPr>
          <w:rFonts w:ascii="Gill Sans MT" w:eastAsia="Calibri" w:hAnsi="Gill Sans MT" w:cs="Times New Roman"/>
          <w:sz w:val="24"/>
          <w:szCs w:val="24"/>
          <w:lang w:val="bs-Latn-BA"/>
        </w:rPr>
        <w:t xml:space="preserve">Disciplinska mjera: </w:t>
      </w:r>
      <w:r w:rsidRPr="001F153D">
        <w:rPr>
          <w:rFonts w:ascii="Gill Sans MT" w:eastAsia="Calibri" w:hAnsi="Gill Sans MT" w:cs="Times New Roman"/>
          <w:sz w:val="24"/>
          <w:szCs w:val="24"/>
          <w:lang w:val="bs-Latn-BA"/>
        </w:rPr>
        <w:t>Javna opomena, nakon Sporazuma o zajedničkoj saglasn</w:t>
      </w:r>
      <w:r>
        <w:rPr>
          <w:rFonts w:ascii="Gill Sans MT" w:eastAsia="Calibri" w:hAnsi="Gill Sans MT" w:cs="Times New Roman"/>
          <w:sz w:val="24"/>
          <w:szCs w:val="24"/>
          <w:lang w:val="bs-Latn-BA"/>
        </w:rPr>
        <w:t xml:space="preserve">osti o utvrđivanju disciplinske </w:t>
      </w:r>
      <w:r w:rsidRPr="001F153D">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0372E1"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372E1">
        <w:rPr>
          <w:rFonts w:ascii="Gill Sans MT" w:eastAsia="Calibri" w:hAnsi="Gill Sans MT" w:cs="Times New Roman"/>
          <w:b/>
          <w:bCs/>
          <w:sz w:val="24"/>
          <w:szCs w:val="24"/>
          <w:lang w:val="bs-Latn-BA"/>
        </w:rPr>
        <w:t>Broj predmeta: 04-02-2452-5/2014</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Svojstvo nosioca pravosudne funkcije: sudija</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Vrsta pravosudne institucije: sud</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0372E1">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Disciplinski prekršaj iz</w:t>
      </w:r>
      <w:r w:rsidRPr="000372E1">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 „ 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Sažetak: Tuženi je u šest predmeta, u fazi prethodnog krivičnog postupka, izdao</w:t>
      </w:r>
      <w:r>
        <w:rPr>
          <w:rFonts w:ascii="Gill Sans MT" w:eastAsia="Calibri" w:hAnsi="Gill Sans MT" w:cs="Times New Roman"/>
          <w:sz w:val="24"/>
          <w:szCs w:val="24"/>
          <w:lang w:val="bs-Latn-BA"/>
        </w:rPr>
        <w:t xml:space="preserve"> dnevne naredbe za dostavljanje </w:t>
      </w:r>
      <w:r w:rsidRPr="000372E1">
        <w:rPr>
          <w:rFonts w:ascii="Gill Sans MT" w:eastAsia="Calibri" w:hAnsi="Gill Sans MT" w:cs="Times New Roman"/>
          <w:sz w:val="24"/>
          <w:szCs w:val="24"/>
          <w:lang w:val="bs-Latn-BA"/>
        </w:rPr>
        <w:t>naredbi o pretresanju i osumnjičenim osobama, kojima su navedene naredb</w:t>
      </w:r>
      <w:r>
        <w:rPr>
          <w:rFonts w:ascii="Gill Sans MT" w:eastAsia="Calibri" w:hAnsi="Gill Sans MT" w:cs="Times New Roman"/>
          <w:sz w:val="24"/>
          <w:szCs w:val="24"/>
          <w:lang w:val="bs-Latn-BA"/>
        </w:rPr>
        <w:t xml:space="preserve">e i dostavljene prije izvršenih </w:t>
      </w:r>
      <w:r w:rsidRPr="000372E1">
        <w:rPr>
          <w:rFonts w:ascii="Gill Sans MT" w:eastAsia="Calibri" w:hAnsi="Gill Sans MT" w:cs="Times New Roman"/>
          <w:sz w:val="24"/>
          <w:szCs w:val="24"/>
          <w:lang w:val="bs-Latn-BA"/>
        </w:rPr>
        <w:t>pretresa. Uprava policije je obavijestila predsjednika suda da neće izvršiti radnje pr</w:t>
      </w:r>
      <w:r>
        <w:rPr>
          <w:rFonts w:ascii="Gill Sans MT" w:eastAsia="Calibri" w:hAnsi="Gill Sans MT" w:cs="Times New Roman"/>
          <w:sz w:val="24"/>
          <w:szCs w:val="24"/>
          <w:lang w:val="bs-Latn-BA"/>
        </w:rPr>
        <w:t xml:space="preserve">etresanja jer su naredbe, pored </w:t>
      </w:r>
      <w:r w:rsidRPr="000372E1">
        <w:rPr>
          <w:rFonts w:ascii="Gill Sans MT" w:eastAsia="Calibri" w:hAnsi="Gill Sans MT" w:cs="Times New Roman"/>
          <w:sz w:val="24"/>
          <w:szCs w:val="24"/>
          <w:lang w:val="bs-Latn-BA"/>
        </w:rPr>
        <w:t>izvršiocima naredbi od strane sudije dostavljene i osumnjičenim osobama.</w:t>
      </w:r>
    </w:p>
    <w:p w:rsidR="00846415"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Disciplinska mjera: Pismena opomena koja se javno ne objavljuje, nakon Sporaz</w:t>
      </w:r>
      <w:r>
        <w:rPr>
          <w:rFonts w:ascii="Gill Sans MT" w:eastAsia="Calibri" w:hAnsi="Gill Sans MT" w:cs="Times New Roman"/>
          <w:sz w:val="24"/>
          <w:szCs w:val="24"/>
          <w:lang w:val="bs-Latn-BA"/>
        </w:rPr>
        <w:t xml:space="preserve">uma o zajedničkoj saglasnosti o </w:t>
      </w:r>
      <w:r w:rsidRPr="000372E1">
        <w:rPr>
          <w:rFonts w:ascii="Gill Sans MT" w:eastAsia="Calibri" w:hAnsi="Gill Sans MT" w:cs="Times New Roman"/>
          <w:sz w:val="24"/>
          <w:szCs w:val="24"/>
          <w:lang w:val="bs-Latn-BA"/>
        </w:rPr>
        <w:t>utvrđivanju disciplinske odgovornosti</w:t>
      </w:r>
      <w:r>
        <w:rPr>
          <w:rFonts w:ascii="Gill Sans MT" w:eastAsia="Calibri" w:hAnsi="Gill Sans MT" w:cs="Times New Roman"/>
          <w:sz w:val="24"/>
          <w:szCs w:val="24"/>
          <w:lang w:val="bs-Latn-BA"/>
        </w:rPr>
        <w:t>.</w:t>
      </w:r>
    </w:p>
    <w:p w:rsidR="00833629" w:rsidRPr="00833629" w:rsidRDefault="00833629" w:rsidP="00982362">
      <w:pPr>
        <w:spacing w:line="276" w:lineRule="auto"/>
        <w:jc w:val="both"/>
        <w:rPr>
          <w:rStyle w:val="fontstyle31"/>
          <w:rFonts w:ascii="Gill Sans MT" w:eastAsia="Calibri" w:hAnsi="Gill Sans MT" w:cs="Times New Roman"/>
          <w:color w:val="auto"/>
          <w:sz w:val="24"/>
          <w:szCs w:val="24"/>
          <w:lang w:val="bs-Latn-BA"/>
        </w:rPr>
      </w:pPr>
    </w:p>
    <w:p w:rsidR="00846415" w:rsidRPr="000372E1"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372E1">
        <w:rPr>
          <w:rFonts w:ascii="Gill Sans MT" w:eastAsia="Calibri" w:hAnsi="Gill Sans MT" w:cs="Times New Roman"/>
          <w:b/>
          <w:bCs/>
          <w:sz w:val="24"/>
          <w:szCs w:val="24"/>
          <w:lang w:val="bs-Latn-BA"/>
        </w:rPr>
        <w:t>Broj predmeta: 04-02-439-/2014</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Svojstvo nosioca pravosudne funkcije: sudija</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Vrsta pravosudne institucije: sud</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0372E1">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Disciplinski prekršaj iz</w:t>
      </w:r>
      <w:r w:rsidRPr="000372E1">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 „ 8. nemar ili nepažnja u vršenju službenih dužnosti.“</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Sažetak: Tužena je u periodu od jedne godine ostvarila 8% orijentacione n</w:t>
      </w:r>
      <w:r>
        <w:rPr>
          <w:rFonts w:ascii="Gill Sans MT" w:eastAsia="Calibri" w:hAnsi="Gill Sans MT" w:cs="Times New Roman"/>
          <w:sz w:val="24"/>
          <w:szCs w:val="24"/>
          <w:lang w:val="bs-Latn-BA"/>
        </w:rPr>
        <w:t xml:space="preserve">orme rada na starim predmetima, </w:t>
      </w:r>
      <w:r w:rsidRPr="000372E1">
        <w:rPr>
          <w:rFonts w:ascii="Gill Sans MT" w:eastAsia="Calibri" w:hAnsi="Gill Sans MT" w:cs="Times New Roman"/>
          <w:sz w:val="24"/>
          <w:szCs w:val="24"/>
          <w:lang w:val="bs-Latn-BA"/>
        </w:rPr>
        <w:t xml:space="preserve">suprotno članu 14. Uputstva za izradu plana rješavanja starih predmeta prema </w:t>
      </w:r>
      <w:r>
        <w:rPr>
          <w:rFonts w:ascii="Gill Sans MT" w:eastAsia="Calibri" w:hAnsi="Gill Sans MT" w:cs="Times New Roman"/>
          <w:sz w:val="24"/>
          <w:szCs w:val="24"/>
          <w:lang w:val="bs-Latn-BA"/>
        </w:rPr>
        <w:t xml:space="preserve">starosti inicijalnog akta VSTV, </w:t>
      </w:r>
      <w:r w:rsidRPr="000372E1">
        <w:rPr>
          <w:rFonts w:ascii="Gill Sans MT" w:eastAsia="Calibri" w:hAnsi="Gill Sans MT" w:cs="Times New Roman"/>
          <w:sz w:val="24"/>
          <w:szCs w:val="24"/>
          <w:lang w:val="bs-Latn-BA"/>
        </w:rPr>
        <w:t>kojim je propisano da broj starih predmeta koje sudija treba da riješi tokom mje</w:t>
      </w:r>
      <w:r>
        <w:rPr>
          <w:rFonts w:ascii="Gill Sans MT" w:eastAsia="Calibri" w:hAnsi="Gill Sans MT" w:cs="Times New Roman"/>
          <w:sz w:val="24"/>
          <w:szCs w:val="24"/>
          <w:lang w:val="bs-Latn-BA"/>
        </w:rPr>
        <w:t xml:space="preserve">seca mora iznositi najmanje 40% </w:t>
      </w:r>
      <w:r w:rsidRPr="000372E1">
        <w:rPr>
          <w:rFonts w:ascii="Gill Sans MT" w:eastAsia="Calibri" w:hAnsi="Gill Sans MT" w:cs="Times New Roman"/>
          <w:sz w:val="24"/>
          <w:szCs w:val="24"/>
          <w:lang w:val="bs-Latn-BA"/>
        </w:rPr>
        <w:t>mjesečne norme za predmete na kojima sudija radi.</w:t>
      </w:r>
    </w:p>
    <w:p w:rsidR="00846415"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Disciplinska mjera: Pismena opomena koja se javno ne objavljuje, nakon Sporazuma o zajedničkoj saglasnosti o</w:t>
      </w:r>
      <w:r>
        <w:rPr>
          <w:rFonts w:ascii="Gill Sans MT" w:eastAsia="Calibri" w:hAnsi="Gill Sans MT" w:cs="Times New Roman"/>
          <w:sz w:val="24"/>
          <w:szCs w:val="24"/>
          <w:lang w:val="bs-Latn-BA"/>
        </w:rPr>
        <w:t xml:space="preserve"> </w:t>
      </w:r>
      <w:r w:rsidRPr="000372E1">
        <w:rPr>
          <w:rFonts w:ascii="Gill Sans MT" w:eastAsia="Calibri" w:hAnsi="Gill Sans MT" w:cs="Times New Roman"/>
          <w:sz w:val="24"/>
          <w:szCs w:val="24"/>
          <w:lang w:val="bs-Latn-BA"/>
        </w:rPr>
        <w:t>utvrđivanju disciplinske odgovornosti.</w:t>
      </w:r>
    </w:p>
    <w:p w:rsidR="00846415" w:rsidRPr="000372E1"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372E1">
        <w:rPr>
          <w:rFonts w:ascii="Gill Sans MT" w:eastAsia="Calibri" w:hAnsi="Gill Sans MT" w:cs="Times New Roman"/>
          <w:b/>
          <w:bCs/>
          <w:sz w:val="24"/>
          <w:szCs w:val="24"/>
          <w:lang w:val="bs-Latn-BA"/>
        </w:rPr>
        <w:t>Broj predmeta: 04-02-1313-4/2014</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Svojstvo nosioca pravosudne funkcije: sudija</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lastRenderedPageBreak/>
        <w:t>Vrsta pravosudne institucije: sud</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 xml:space="preserve">Nivo pravosudne institucije: </w:t>
      </w:r>
      <w:r>
        <w:rPr>
          <w:rFonts w:ascii="Gill Sans MT" w:eastAsia="Calibri" w:hAnsi="Gill Sans MT" w:cs="Times New Roman"/>
          <w:sz w:val="24"/>
          <w:szCs w:val="24"/>
          <w:lang w:val="bs-Latn-BA"/>
        </w:rPr>
        <w:t>Vrhovni</w:t>
      </w:r>
      <w:r w:rsidRPr="000372E1">
        <w:rPr>
          <w:rFonts w:ascii="Gill Sans MT" w:eastAsia="Calibri" w:hAnsi="Gill Sans MT" w:cs="Times New Roman"/>
          <w:sz w:val="24"/>
          <w:szCs w:val="24"/>
          <w:lang w:val="bs-Latn-BA"/>
        </w:rPr>
        <w:t xml:space="preserve"> sud</w:t>
      </w:r>
    </w:p>
    <w:p w:rsidR="00846415" w:rsidRDefault="00846415" w:rsidP="00982362">
      <w:pPr>
        <w:spacing w:after="0"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 „ 8. nemar ili nepažnja u vršenju službenih dužnosti.“</w:t>
      </w:r>
      <w:r>
        <w:rPr>
          <w:rFonts w:ascii="Gill Sans MT" w:eastAsia="Calibri" w:hAnsi="Gill Sans MT" w:cs="Times New Roman"/>
          <w:sz w:val="24"/>
          <w:szCs w:val="24"/>
          <w:lang w:val="bs-Latn-BA"/>
        </w:rPr>
        <w:t xml:space="preserve"> </w:t>
      </w:r>
    </w:p>
    <w:p w:rsidR="00846415" w:rsidRDefault="00846415" w:rsidP="00982362">
      <w:pPr>
        <w:spacing w:after="0"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 xml:space="preserve">(Utvrđeno </w:t>
      </w:r>
      <w:proofErr w:type="spellStart"/>
      <w:r w:rsidRPr="000372E1">
        <w:rPr>
          <w:rFonts w:ascii="Gill Sans MT" w:eastAsia="Calibri" w:hAnsi="Gill Sans MT" w:cs="Times New Roman"/>
          <w:sz w:val="24"/>
          <w:szCs w:val="24"/>
          <w:lang w:val="bs-Latn-BA"/>
        </w:rPr>
        <w:t>ponašanje</w:t>
      </w:r>
      <w:proofErr w:type="spellEnd"/>
      <w:r w:rsidRPr="000372E1">
        <w:rPr>
          <w:rFonts w:ascii="Gill Sans MT" w:eastAsia="Calibri" w:hAnsi="Gill Sans MT" w:cs="Times New Roman"/>
          <w:sz w:val="24"/>
          <w:szCs w:val="24"/>
          <w:lang w:val="bs-Latn-BA"/>
        </w:rPr>
        <w:t xml:space="preserve"> se može kategorizirati kao i: </w:t>
      </w:r>
      <w:proofErr w:type="spellStart"/>
      <w:r w:rsidR="00763E68" w:rsidRPr="000372E1">
        <w:rPr>
          <w:rFonts w:ascii="Gill Sans MT" w:eastAsia="Calibri" w:hAnsi="Gill Sans MT" w:cs="Times New Roman"/>
          <w:sz w:val="24"/>
          <w:szCs w:val="24"/>
          <w:lang w:val="bs-Latn-BA"/>
        </w:rPr>
        <w:t>kašnjenje</w:t>
      </w:r>
      <w:proofErr w:type="spellEnd"/>
      <w:r w:rsidR="00763E68" w:rsidRPr="000372E1">
        <w:rPr>
          <w:rFonts w:ascii="Gill Sans MT" w:eastAsia="Calibri" w:hAnsi="Gill Sans MT" w:cs="Times New Roman"/>
          <w:sz w:val="24"/>
          <w:szCs w:val="24"/>
          <w:lang w:val="bs-Latn-BA"/>
        </w:rPr>
        <w:t xml:space="preserve"> u izr</w:t>
      </w:r>
      <w:r w:rsidR="00763E68">
        <w:rPr>
          <w:rFonts w:ascii="Gill Sans MT" w:eastAsia="Calibri" w:hAnsi="Gill Sans MT" w:cs="Times New Roman"/>
          <w:sz w:val="24"/>
          <w:szCs w:val="24"/>
          <w:lang w:val="bs-Latn-BA"/>
        </w:rPr>
        <w:t xml:space="preserve">adi odluka ili drugim procesnim </w:t>
      </w:r>
      <w:r w:rsidR="00763E68" w:rsidRPr="000372E1">
        <w:rPr>
          <w:rFonts w:ascii="Gill Sans MT" w:eastAsia="Calibri" w:hAnsi="Gill Sans MT" w:cs="Times New Roman"/>
          <w:sz w:val="24"/>
          <w:szCs w:val="24"/>
          <w:lang w:val="bs-Latn-BA"/>
        </w:rPr>
        <w:t>radnjama)</w:t>
      </w:r>
    </w:p>
    <w:p w:rsidR="00846415" w:rsidRDefault="00846415" w:rsidP="00982362">
      <w:pPr>
        <w:spacing w:after="0" w:line="276" w:lineRule="auto"/>
        <w:jc w:val="both"/>
        <w:rPr>
          <w:rFonts w:ascii="Gill Sans MT" w:eastAsia="Calibri" w:hAnsi="Gill Sans MT" w:cs="Times New Roman"/>
          <w:sz w:val="24"/>
          <w:szCs w:val="24"/>
          <w:lang w:val="bs-Latn-BA"/>
        </w:rPr>
      </w:pPr>
    </w:p>
    <w:p w:rsidR="00846415"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 xml:space="preserve">Sažetak: Postupajući u tri predmeta, nakon donošenja presude u ovim </w:t>
      </w:r>
      <w:r>
        <w:rPr>
          <w:rFonts w:ascii="Gill Sans MT" w:eastAsia="Calibri" w:hAnsi="Gill Sans MT" w:cs="Times New Roman"/>
          <w:sz w:val="24"/>
          <w:szCs w:val="24"/>
          <w:lang w:val="bs-Latn-BA"/>
        </w:rPr>
        <w:t xml:space="preserve">predmetima, tuženi je u namjeri </w:t>
      </w:r>
      <w:r w:rsidRPr="000372E1">
        <w:rPr>
          <w:rFonts w:ascii="Gill Sans MT" w:eastAsia="Calibri" w:hAnsi="Gill Sans MT" w:cs="Times New Roman"/>
          <w:sz w:val="24"/>
          <w:szCs w:val="24"/>
          <w:lang w:val="bs-Latn-BA"/>
        </w:rPr>
        <w:t xml:space="preserve">obavještavanja stranaka o neophodnosti otklanjanja nedostataka u </w:t>
      </w:r>
      <w:proofErr w:type="spellStart"/>
      <w:r w:rsidRPr="000372E1">
        <w:rPr>
          <w:rFonts w:ascii="Gill Sans MT" w:eastAsia="Calibri" w:hAnsi="Gill Sans MT" w:cs="Times New Roman"/>
          <w:sz w:val="24"/>
          <w:szCs w:val="24"/>
          <w:lang w:val="bs-Latn-BA"/>
        </w:rPr>
        <w:t>podnescim</w:t>
      </w:r>
      <w:r>
        <w:rPr>
          <w:rFonts w:ascii="Gill Sans MT" w:eastAsia="Calibri" w:hAnsi="Gill Sans MT" w:cs="Times New Roman"/>
          <w:sz w:val="24"/>
          <w:szCs w:val="24"/>
          <w:lang w:val="bs-Latn-BA"/>
        </w:rPr>
        <w:t>a</w:t>
      </w:r>
      <w:proofErr w:type="spellEnd"/>
      <w:r>
        <w:rPr>
          <w:rFonts w:ascii="Gill Sans MT" w:eastAsia="Calibri" w:hAnsi="Gill Sans MT" w:cs="Times New Roman"/>
          <w:sz w:val="24"/>
          <w:szCs w:val="24"/>
          <w:lang w:val="bs-Latn-BA"/>
        </w:rPr>
        <w:t xml:space="preserve"> kojima su stranke zahtijevale </w:t>
      </w:r>
      <w:r w:rsidRPr="000372E1">
        <w:rPr>
          <w:rFonts w:ascii="Gill Sans MT" w:eastAsia="Calibri" w:hAnsi="Gill Sans MT" w:cs="Times New Roman"/>
          <w:sz w:val="24"/>
          <w:szCs w:val="24"/>
          <w:lang w:val="bs-Latn-BA"/>
        </w:rPr>
        <w:t>preispitivanje tih sudskih odluka, izdvojio predmetne spise radi poduzimanja pla</w:t>
      </w:r>
      <w:r>
        <w:rPr>
          <w:rFonts w:ascii="Gill Sans MT" w:eastAsia="Calibri" w:hAnsi="Gill Sans MT" w:cs="Times New Roman"/>
          <w:sz w:val="24"/>
          <w:szCs w:val="24"/>
          <w:lang w:val="bs-Latn-BA"/>
        </w:rPr>
        <w:t xml:space="preserve">niranih radnji. Međutim, tuženi </w:t>
      </w:r>
      <w:r w:rsidRPr="000372E1">
        <w:rPr>
          <w:rFonts w:ascii="Gill Sans MT" w:eastAsia="Calibri" w:hAnsi="Gill Sans MT" w:cs="Times New Roman"/>
          <w:sz w:val="24"/>
          <w:szCs w:val="24"/>
          <w:lang w:val="bs-Latn-BA"/>
        </w:rPr>
        <w:t>navedene radnje nije preduzeo u narednom periodu od pet do sedam godina. Tu</w:t>
      </w:r>
      <w:r>
        <w:rPr>
          <w:rFonts w:ascii="Gill Sans MT" w:eastAsia="Calibri" w:hAnsi="Gill Sans MT" w:cs="Times New Roman"/>
          <w:sz w:val="24"/>
          <w:szCs w:val="24"/>
          <w:lang w:val="bs-Latn-BA"/>
        </w:rPr>
        <w:t xml:space="preserve">ženi je izdvojio navedene spise </w:t>
      </w:r>
      <w:r w:rsidRPr="000372E1">
        <w:rPr>
          <w:rFonts w:ascii="Gill Sans MT" w:eastAsia="Calibri" w:hAnsi="Gill Sans MT" w:cs="Times New Roman"/>
          <w:sz w:val="24"/>
          <w:szCs w:val="24"/>
          <w:lang w:val="bs-Latn-BA"/>
        </w:rPr>
        <w:t xml:space="preserve">od ostalih spisa u kojima je postupao, te je takvim nepažljivim postupanjem tuženi prouzrokovao </w:t>
      </w:r>
      <w:r>
        <w:rPr>
          <w:rFonts w:ascii="Gill Sans MT" w:eastAsia="Calibri" w:hAnsi="Gill Sans MT" w:cs="Times New Roman"/>
          <w:sz w:val="24"/>
          <w:szCs w:val="24"/>
          <w:lang w:val="bs-Latn-BA"/>
        </w:rPr>
        <w:t xml:space="preserve">nepotrebno </w:t>
      </w:r>
      <w:proofErr w:type="spellStart"/>
      <w:r w:rsidRPr="000372E1">
        <w:rPr>
          <w:rFonts w:ascii="Gill Sans MT" w:eastAsia="Calibri" w:hAnsi="Gill Sans MT" w:cs="Times New Roman"/>
          <w:sz w:val="24"/>
          <w:szCs w:val="24"/>
          <w:lang w:val="bs-Latn-BA"/>
        </w:rPr>
        <w:t>zadržavanje</w:t>
      </w:r>
      <w:proofErr w:type="spellEnd"/>
      <w:r w:rsidRPr="000372E1">
        <w:rPr>
          <w:rFonts w:ascii="Gill Sans MT" w:eastAsia="Calibri" w:hAnsi="Gill Sans MT" w:cs="Times New Roman"/>
          <w:sz w:val="24"/>
          <w:szCs w:val="24"/>
          <w:lang w:val="bs-Latn-BA"/>
        </w:rPr>
        <w:t xml:space="preserve"> predmeta u sudu duži vremenski period, a time i duže </w:t>
      </w:r>
      <w:proofErr w:type="spellStart"/>
      <w:r w:rsidRPr="000372E1">
        <w:rPr>
          <w:rFonts w:ascii="Gill Sans MT" w:eastAsia="Calibri" w:hAnsi="Gill Sans MT" w:cs="Times New Roman"/>
          <w:sz w:val="24"/>
          <w:szCs w:val="24"/>
          <w:lang w:val="bs-Latn-BA"/>
        </w:rPr>
        <w:t>nep</w:t>
      </w:r>
      <w:r>
        <w:rPr>
          <w:rFonts w:ascii="Gill Sans MT" w:eastAsia="Calibri" w:hAnsi="Gill Sans MT" w:cs="Times New Roman"/>
          <w:sz w:val="24"/>
          <w:szCs w:val="24"/>
          <w:lang w:val="bs-Latn-BA"/>
        </w:rPr>
        <w:t>ostupanje</w:t>
      </w:r>
      <w:proofErr w:type="spellEnd"/>
      <w:r>
        <w:rPr>
          <w:rFonts w:ascii="Gill Sans MT" w:eastAsia="Calibri" w:hAnsi="Gill Sans MT" w:cs="Times New Roman"/>
          <w:sz w:val="24"/>
          <w:szCs w:val="24"/>
          <w:lang w:val="bs-Latn-BA"/>
        </w:rPr>
        <w:t xml:space="preserve"> po podnesenim pravnim </w:t>
      </w:r>
      <w:r w:rsidRPr="000372E1">
        <w:rPr>
          <w:rFonts w:ascii="Gill Sans MT" w:eastAsia="Calibri" w:hAnsi="Gill Sans MT" w:cs="Times New Roman"/>
          <w:sz w:val="24"/>
          <w:szCs w:val="24"/>
          <w:lang w:val="bs-Latn-BA"/>
        </w:rPr>
        <w:t>lijekovima.</w:t>
      </w:r>
    </w:p>
    <w:p w:rsidR="00846415" w:rsidRDefault="00763E68" w:rsidP="00982362">
      <w:pPr>
        <w:spacing w:line="276" w:lineRule="auto"/>
        <w:jc w:val="both"/>
        <w:rPr>
          <w:rStyle w:val="fontstyle31"/>
          <w:rFonts w:ascii="Gill Sans MT" w:eastAsia="Calibri" w:hAnsi="Gill Sans MT" w:cs="Times New Roman"/>
          <w:color w:val="auto"/>
          <w:sz w:val="24"/>
          <w:szCs w:val="24"/>
          <w:lang w:val="bs-Latn-BA"/>
        </w:rPr>
      </w:pPr>
      <w:r>
        <w:rPr>
          <w:rFonts w:ascii="Gill Sans MT" w:eastAsia="Calibri" w:hAnsi="Gill Sans MT" w:cs="Times New Roman"/>
          <w:sz w:val="24"/>
          <w:szCs w:val="24"/>
          <w:lang w:val="bs-Latn-BA"/>
        </w:rPr>
        <w:t xml:space="preserve">Disciplinska mjera: </w:t>
      </w:r>
      <w:r w:rsidR="00846415" w:rsidRPr="000372E1">
        <w:rPr>
          <w:rFonts w:ascii="Gill Sans MT" w:eastAsia="Calibri" w:hAnsi="Gill Sans MT" w:cs="Times New Roman"/>
          <w:sz w:val="24"/>
          <w:szCs w:val="24"/>
          <w:lang w:val="bs-Latn-BA"/>
        </w:rPr>
        <w:t>Pismena opomena koja se javno ne objavljuje, nakon Sporaz</w:t>
      </w:r>
      <w:r w:rsidR="00846415">
        <w:rPr>
          <w:rFonts w:ascii="Gill Sans MT" w:eastAsia="Calibri" w:hAnsi="Gill Sans MT" w:cs="Times New Roman"/>
          <w:sz w:val="24"/>
          <w:szCs w:val="24"/>
          <w:lang w:val="bs-Latn-BA"/>
        </w:rPr>
        <w:t xml:space="preserve">uma o zajedničkoj saglasnosti o </w:t>
      </w:r>
      <w:r w:rsidR="00846415" w:rsidRPr="000372E1">
        <w:rPr>
          <w:rFonts w:ascii="Gill Sans MT" w:eastAsia="Calibri" w:hAnsi="Gill Sans MT" w:cs="Times New Roman"/>
          <w:sz w:val="24"/>
          <w:szCs w:val="24"/>
          <w:lang w:val="bs-Latn-BA"/>
        </w:rPr>
        <w:t>utvrđivanju disciplinske odgovornosti</w:t>
      </w:r>
      <w:r w:rsidR="00846415">
        <w:rPr>
          <w:rFonts w:ascii="Gill Sans MT" w:eastAsia="Calibri" w:hAnsi="Gill Sans MT" w:cs="Times New Roman"/>
          <w:sz w:val="24"/>
          <w:szCs w:val="24"/>
          <w:lang w:val="bs-Latn-BA"/>
        </w:rPr>
        <w:t>.</w:t>
      </w:r>
    </w:p>
    <w:p w:rsidR="00846415" w:rsidRPr="00273232" w:rsidRDefault="00846415" w:rsidP="00982362">
      <w:pPr>
        <w:spacing w:line="276" w:lineRule="auto"/>
        <w:jc w:val="both"/>
        <w:rPr>
          <w:rStyle w:val="fontstyle21"/>
          <w:rFonts w:ascii="Gill Sans MT" w:eastAsia="Calibri" w:hAnsi="Gill Sans MT" w:cs="Times New Roman"/>
          <w:sz w:val="24"/>
          <w:szCs w:val="24"/>
          <w:lang w:val="bs-Latn-BA"/>
        </w:rPr>
      </w:pPr>
    </w:p>
    <w:p w:rsidR="00846415" w:rsidRPr="000372E1"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372E1">
        <w:rPr>
          <w:rFonts w:ascii="Gill Sans MT" w:eastAsia="Calibri" w:hAnsi="Gill Sans MT" w:cs="Times New Roman"/>
          <w:b/>
          <w:bCs/>
          <w:sz w:val="24"/>
          <w:szCs w:val="24"/>
          <w:lang w:val="bs-Latn-BA"/>
        </w:rPr>
        <w:t>Broj predmeta: 04-02-3110-4/2014</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Svojstvo nosioca pravosudne funkcije: sudija</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Vrsta pravosudne institucije: sud</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0372E1">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b/>
          <w:bCs/>
          <w:sz w:val="24"/>
          <w:szCs w:val="24"/>
          <w:lang w:val="bs-Latn-BA"/>
        </w:rPr>
      </w:pPr>
      <w:r w:rsidRPr="000372E1">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 „ 8. nemar ili nepažnja u vršenju službenih dužnosti.“</w:t>
      </w:r>
    </w:p>
    <w:p w:rsidR="00846415" w:rsidRPr="000372E1"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 xml:space="preserve">Sažetak: Tužena je, u periodu od 2010. godine do 2013. godine, postupajući u 89 </w:t>
      </w:r>
      <w:r>
        <w:rPr>
          <w:rFonts w:ascii="Gill Sans MT" w:eastAsia="Calibri" w:hAnsi="Gill Sans MT" w:cs="Times New Roman"/>
          <w:sz w:val="24"/>
          <w:szCs w:val="24"/>
          <w:lang w:val="bs-Latn-BA"/>
        </w:rPr>
        <w:t xml:space="preserve">prekršajnih predmeta propustila </w:t>
      </w:r>
      <w:r w:rsidRPr="000372E1">
        <w:rPr>
          <w:rFonts w:ascii="Gill Sans MT" w:eastAsia="Calibri" w:hAnsi="Gill Sans MT" w:cs="Times New Roman"/>
          <w:sz w:val="24"/>
          <w:szCs w:val="24"/>
          <w:lang w:val="bs-Latn-BA"/>
        </w:rPr>
        <w:t>da preduzme ijednu radnju radi gonjenja okrivljenih, uslijed kojeg propusta</w:t>
      </w:r>
      <w:r>
        <w:rPr>
          <w:rFonts w:ascii="Gill Sans MT" w:eastAsia="Calibri" w:hAnsi="Gill Sans MT" w:cs="Times New Roman"/>
          <w:sz w:val="24"/>
          <w:szCs w:val="24"/>
          <w:lang w:val="bs-Latn-BA"/>
        </w:rPr>
        <w:t xml:space="preserve"> je u svim predmetima nastupila </w:t>
      </w:r>
      <w:r w:rsidRPr="000372E1">
        <w:rPr>
          <w:rFonts w:ascii="Gill Sans MT" w:eastAsia="Calibri" w:hAnsi="Gill Sans MT" w:cs="Times New Roman"/>
          <w:sz w:val="24"/>
          <w:szCs w:val="24"/>
          <w:lang w:val="bs-Latn-BA"/>
        </w:rPr>
        <w:t>zastara vođenja prekršajnog postupka. Pored toga, tužena je u periodu od dvije go</w:t>
      </w:r>
      <w:r>
        <w:rPr>
          <w:rFonts w:ascii="Gill Sans MT" w:eastAsia="Calibri" w:hAnsi="Gill Sans MT" w:cs="Times New Roman"/>
          <w:sz w:val="24"/>
          <w:szCs w:val="24"/>
          <w:lang w:val="bs-Latn-BA"/>
        </w:rPr>
        <w:t xml:space="preserve">dine i devet mjeseci propustila </w:t>
      </w:r>
      <w:r w:rsidRPr="000372E1">
        <w:rPr>
          <w:rFonts w:ascii="Gill Sans MT" w:eastAsia="Calibri" w:hAnsi="Gill Sans MT" w:cs="Times New Roman"/>
          <w:sz w:val="24"/>
          <w:szCs w:val="24"/>
          <w:lang w:val="bs-Latn-BA"/>
        </w:rPr>
        <w:t>da preduzme radnje po prijemu drugostepenog rješenja kojim je drugostepeni su</w:t>
      </w:r>
      <w:r>
        <w:rPr>
          <w:rFonts w:ascii="Gill Sans MT" w:eastAsia="Calibri" w:hAnsi="Gill Sans MT" w:cs="Times New Roman"/>
          <w:sz w:val="24"/>
          <w:szCs w:val="24"/>
          <w:lang w:val="bs-Latn-BA"/>
        </w:rPr>
        <w:t xml:space="preserve">d ukinuo ranije rješenje tužene </w:t>
      </w:r>
      <w:r w:rsidRPr="000372E1">
        <w:rPr>
          <w:rFonts w:ascii="Gill Sans MT" w:eastAsia="Calibri" w:hAnsi="Gill Sans MT" w:cs="Times New Roman"/>
          <w:sz w:val="24"/>
          <w:szCs w:val="24"/>
          <w:lang w:val="bs-Latn-BA"/>
        </w:rPr>
        <w:t>o prekidu postupka iako je bila dužna postupiti najkasnije u roku od 30 dan</w:t>
      </w:r>
      <w:r>
        <w:rPr>
          <w:rFonts w:ascii="Gill Sans MT" w:eastAsia="Calibri" w:hAnsi="Gill Sans MT" w:cs="Times New Roman"/>
          <w:sz w:val="24"/>
          <w:szCs w:val="24"/>
          <w:lang w:val="bs-Latn-BA"/>
        </w:rPr>
        <w:t xml:space="preserve">a od dana prijema drugostepenog </w:t>
      </w:r>
      <w:r w:rsidRPr="000372E1">
        <w:rPr>
          <w:rFonts w:ascii="Gill Sans MT" w:eastAsia="Calibri" w:hAnsi="Gill Sans MT" w:cs="Times New Roman"/>
          <w:sz w:val="24"/>
          <w:szCs w:val="24"/>
          <w:lang w:val="bs-Latn-BA"/>
        </w:rPr>
        <w:t>rješenja.</w:t>
      </w:r>
    </w:p>
    <w:p w:rsidR="00846415" w:rsidRDefault="00846415" w:rsidP="00982362">
      <w:pPr>
        <w:spacing w:line="276" w:lineRule="auto"/>
        <w:jc w:val="both"/>
        <w:rPr>
          <w:rFonts w:ascii="Gill Sans MT" w:eastAsia="Calibri" w:hAnsi="Gill Sans MT" w:cs="Times New Roman"/>
          <w:sz w:val="24"/>
          <w:szCs w:val="24"/>
          <w:lang w:val="bs-Latn-BA"/>
        </w:rPr>
      </w:pPr>
      <w:r w:rsidRPr="000372E1">
        <w:rPr>
          <w:rFonts w:ascii="Gill Sans MT" w:eastAsia="Calibri" w:hAnsi="Gill Sans MT" w:cs="Times New Roman"/>
          <w:sz w:val="24"/>
          <w:szCs w:val="24"/>
          <w:lang w:val="bs-Latn-BA"/>
        </w:rPr>
        <w:t xml:space="preserve">Disciplinska mjera: </w:t>
      </w:r>
      <w:r w:rsidRPr="00273232">
        <w:rPr>
          <w:rFonts w:ascii="Gill Sans MT" w:eastAsia="Calibri" w:hAnsi="Gill Sans MT" w:cs="Times New Roman"/>
          <w:sz w:val="24"/>
          <w:szCs w:val="24"/>
          <w:lang w:val="bs-Latn-BA"/>
        </w:rPr>
        <w:t xml:space="preserve">Smanjenje </w:t>
      </w:r>
      <w:r w:rsidR="008C7DA4">
        <w:rPr>
          <w:rFonts w:ascii="Gill Sans MT" w:eastAsia="Calibri" w:hAnsi="Gill Sans MT" w:cs="Times New Roman"/>
          <w:sz w:val="24"/>
          <w:szCs w:val="24"/>
          <w:lang w:val="bs-Latn-BA"/>
        </w:rPr>
        <w:t>plate</w:t>
      </w:r>
      <w:r w:rsidRPr="00273232">
        <w:rPr>
          <w:rFonts w:ascii="Gill Sans MT" w:eastAsia="Calibri" w:hAnsi="Gill Sans MT" w:cs="Times New Roman"/>
          <w:sz w:val="24"/>
          <w:szCs w:val="24"/>
          <w:lang w:val="bs-Latn-BA"/>
        </w:rPr>
        <w:t xml:space="preserve"> za iznos od 10%, na period od tri mjeseca</w:t>
      </w:r>
      <w:r>
        <w:rPr>
          <w:rFonts w:ascii="Gill Sans MT" w:eastAsia="Calibri" w:hAnsi="Gill Sans MT" w:cs="Times New Roman"/>
          <w:sz w:val="24"/>
          <w:szCs w:val="24"/>
          <w:lang w:val="bs-Latn-BA"/>
        </w:rPr>
        <w:t xml:space="preserve">, nakon Sporazuma o zajedničkoj </w:t>
      </w:r>
      <w:r w:rsidRPr="00273232">
        <w:rPr>
          <w:rFonts w:ascii="Gill Sans MT" w:eastAsia="Calibri" w:hAnsi="Gill Sans MT" w:cs="Times New Roman"/>
          <w:sz w:val="24"/>
          <w:szCs w:val="24"/>
          <w:lang w:val="bs-Latn-BA"/>
        </w:rPr>
        <w:t>saglasnosti o utvrđivanju disciplinske odgovornosti</w:t>
      </w:r>
      <w:r>
        <w:rPr>
          <w:rFonts w:ascii="Gill Sans MT" w:eastAsia="Calibri" w:hAnsi="Gill Sans MT" w:cs="Times New Roman"/>
          <w:sz w:val="24"/>
          <w:szCs w:val="24"/>
          <w:lang w:val="bs-Latn-BA"/>
        </w:rPr>
        <w:t>.</w:t>
      </w:r>
    </w:p>
    <w:p w:rsidR="00846415" w:rsidRPr="00273232" w:rsidRDefault="00846415" w:rsidP="00982362">
      <w:pPr>
        <w:spacing w:line="276" w:lineRule="auto"/>
        <w:jc w:val="both"/>
        <w:rPr>
          <w:rStyle w:val="fontstyle21"/>
          <w:rFonts w:ascii="Gill Sans MT" w:eastAsia="Calibri" w:hAnsi="Gill Sans MT" w:cs="Times New Roman"/>
          <w:sz w:val="24"/>
          <w:szCs w:val="24"/>
          <w:lang w:val="bs-Latn-BA"/>
        </w:rPr>
      </w:pPr>
    </w:p>
    <w:p w:rsidR="00846415" w:rsidRPr="00273232"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273232">
        <w:rPr>
          <w:rFonts w:ascii="Gill Sans MT" w:eastAsia="Calibri" w:hAnsi="Gill Sans MT" w:cs="Times New Roman"/>
          <w:b/>
          <w:bCs/>
          <w:sz w:val="24"/>
          <w:szCs w:val="24"/>
          <w:lang w:val="bs-Latn-BA"/>
        </w:rPr>
        <w:t>Broj predmeta: 04-02-261-15/2014</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Svojstvo nosioca pravosudne funkcije: sudija</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lastRenderedPageBreak/>
        <w:t>Vrsta pravosudne institucije: sud</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snovni</w:t>
      </w:r>
      <w:r w:rsidRPr="00273232">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w:t>
      </w:r>
      <w:r w:rsidRPr="00763E68">
        <w:rPr>
          <w:rFonts w:ascii="Gill Sans MT" w:eastAsia="Calibri" w:hAnsi="Gill Sans MT" w:cs="Times New Roman"/>
          <w:sz w:val="24"/>
          <w:szCs w:val="24"/>
          <w:lang w:val="bs-Latn-BA"/>
        </w:rPr>
        <w:t xml:space="preserve"> </w:t>
      </w:r>
      <w:r w:rsidRPr="00763E68">
        <w:rPr>
          <w:rFonts w:ascii="Gill Sans MT" w:eastAsia="Calibri" w:hAnsi="Gill Sans MT" w:cs="Times New Roman"/>
          <w:bCs/>
          <w:sz w:val="24"/>
          <w:szCs w:val="24"/>
          <w:lang w:val="bs-Latn-BA"/>
        </w:rPr>
        <w:t>„ 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 xml:space="preserve">Sažetak: Tuženi je u periodu dužem od jedne godine i sedam mjeseci </w:t>
      </w:r>
      <w:r>
        <w:rPr>
          <w:rFonts w:ascii="Gill Sans MT" w:eastAsia="Calibri" w:hAnsi="Gill Sans MT" w:cs="Times New Roman"/>
          <w:sz w:val="24"/>
          <w:szCs w:val="24"/>
          <w:lang w:val="bs-Latn-BA"/>
        </w:rPr>
        <w:t xml:space="preserve">postupajući u jednom predmetu u </w:t>
      </w:r>
      <w:r w:rsidRPr="00273232">
        <w:rPr>
          <w:rFonts w:ascii="Gill Sans MT" w:eastAsia="Calibri" w:hAnsi="Gill Sans MT" w:cs="Times New Roman"/>
          <w:sz w:val="24"/>
          <w:szCs w:val="24"/>
          <w:lang w:val="bs-Latn-BA"/>
        </w:rPr>
        <w:t>kojem je prijetilo nastupanje zastare krivičnog gonjenja za krivično djelo teške krađ</w:t>
      </w:r>
      <w:r>
        <w:rPr>
          <w:rFonts w:ascii="Gill Sans MT" w:eastAsia="Calibri" w:hAnsi="Gill Sans MT" w:cs="Times New Roman"/>
          <w:sz w:val="24"/>
          <w:szCs w:val="24"/>
          <w:lang w:val="bs-Latn-BA"/>
        </w:rPr>
        <w:t xml:space="preserve">e, kojim je pričinjena značajna </w:t>
      </w:r>
      <w:r w:rsidRPr="00273232">
        <w:rPr>
          <w:rFonts w:ascii="Gill Sans MT" w:eastAsia="Calibri" w:hAnsi="Gill Sans MT" w:cs="Times New Roman"/>
          <w:sz w:val="24"/>
          <w:szCs w:val="24"/>
          <w:lang w:val="bs-Latn-BA"/>
        </w:rPr>
        <w:t xml:space="preserve">materijalna šteta oštećenim, propustio da preduzme potrebne mjere za blagovremeno </w:t>
      </w:r>
      <w:proofErr w:type="spellStart"/>
      <w:r w:rsidRPr="00273232">
        <w:rPr>
          <w:rFonts w:ascii="Gill Sans MT" w:eastAsia="Calibri" w:hAnsi="Gill Sans MT" w:cs="Times New Roman"/>
          <w:sz w:val="24"/>
          <w:szCs w:val="24"/>
          <w:lang w:val="bs-Latn-BA"/>
        </w:rPr>
        <w:t>okončanje</w:t>
      </w:r>
      <w:proofErr w:type="spellEnd"/>
      <w:r w:rsidRPr="00273232">
        <w:rPr>
          <w:rFonts w:ascii="Gill Sans MT" w:eastAsia="Calibri" w:hAnsi="Gill Sans MT" w:cs="Times New Roman"/>
          <w:sz w:val="24"/>
          <w:szCs w:val="24"/>
          <w:lang w:val="bs-Latn-BA"/>
        </w:rPr>
        <w:t xml:space="preserve"> predme</w:t>
      </w:r>
      <w:r>
        <w:rPr>
          <w:rFonts w:ascii="Gill Sans MT" w:eastAsia="Calibri" w:hAnsi="Gill Sans MT" w:cs="Times New Roman"/>
          <w:sz w:val="24"/>
          <w:szCs w:val="24"/>
          <w:lang w:val="bs-Latn-BA"/>
        </w:rPr>
        <w:t xml:space="preserve">ta. </w:t>
      </w:r>
      <w:proofErr w:type="spellStart"/>
      <w:r w:rsidRPr="00273232">
        <w:rPr>
          <w:rFonts w:ascii="Gill Sans MT" w:eastAsia="Calibri" w:hAnsi="Gill Sans MT" w:cs="Times New Roman"/>
          <w:sz w:val="24"/>
          <w:szCs w:val="24"/>
          <w:lang w:val="bs-Latn-BA"/>
        </w:rPr>
        <w:t>Usljed</w:t>
      </w:r>
      <w:proofErr w:type="spellEnd"/>
      <w:r w:rsidRPr="00273232">
        <w:rPr>
          <w:rFonts w:ascii="Gill Sans MT" w:eastAsia="Calibri" w:hAnsi="Gill Sans MT" w:cs="Times New Roman"/>
          <w:sz w:val="24"/>
          <w:szCs w:val="24"/>
          <w:lang w:val="bs-Latn-BA"/>
        </w:rPr>
        <w:t xml:space="preserve"> toga je nastupila zastara krivičnog gonjenja optuženih za navedeno krivično djelo.</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 xml:space="preserve">Disciplinska mjera: </w:t>
      </w:r>
      <w:r>
        <w:rPr>
          <w:rFonts w:ascii="Gill Sans MT" w:eastAsia="Calibri" w:hAnsi="Gill Sans MT" w:cs="Times New Roman"/>
          <w:sz w:val="24"/>
          <w:szCs w:val="24"/>
          <w:lang w:val="bs-Latn-BA"/>
        </w:rPr>
        <w:t>Javna opomena</w:t>
      </w:r>
    </w:p>
    <w:p w:rsidR="00846415" w:rsidRDefault="00846415" w:rsidP="00982362">
      <w:pPr>
        <w:spacing w:line="276" w:lineRule="auto"/>
        <w:rPr>
          <w:rStyle w:val="fontstyle31"/>
        </w:rPr>
      </w:pPr>
    </w:p>
    <w:p w:rsidR="00846415" w:rsidRPr="00273232"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273232">
        <w:rPr>
          <w:rFonts w:ascii="Gill Sans MT" w:eastAsia="Calibri" w:hAnsi="Gill Sans MT" w:cs="Times New Roman"/>
          <w:b/>
          <w:bCs/>
          <w:sz w:val="24"/>
          <w:szCs w:val="24"/>
          <w:lang w:val="bs-Latn-BA"/>
        </w:rPr>
        <w:t>Broj predmeta: 04-02-1880-5/2014</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Svojstvo nosioca pravosudne funkcije: sudija</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Vrsta pravosudne institucije: sud</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Nivo pravosudne institucije: Kantonalni sud</w:t>
      </w:r>
    </w:p>
    <w:p w:rsidR="00846415" w:rsidRDefault="00846415" w:rsidP="00982362">
      <w:pPr>
        <w:spacing w:after="0"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Disciplinski prekršaj iz</w:t>
      </w:r>
      <w:r w:rsidRPr="00273232">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i 17. Zakona o VSTV-u BiH: „ 8. nemar ili nepažnja u vršenju službenih dužnosti“</w:t>
      </w:r>
      <w:r w:rsidRPr="00763E68">
        <w:rPr>
          <w:rFonts w:ascii="Gill Sans MT" w:eastAsia="Calibri" w:hAnsi="Gill Sans MT" w:cs="Times New Roman"/>
          <w:sz w:val="24"/>
          <w:szCs w:val="24"/>
          <w:lang w:val="bs-Latn-BA"/>
        </w:rPr>
        <w:t xml:space="preserve"> i „17. propuštanje, iz neopravdanih razloga, da postupi u skladu s odlukama, naredbama ili zahtjevima </w:t>
      </w:r>
      <w:r w:rsidR="0087429C">
        <w:rPr>
          <w:rFonts w:ascii="Gill Sans MT" w:eastAsia="Calibri" w:hAnsi="Gill Sans MT" w:cs="Times New Roman"/>
          <w:sz w:val="24"/>
          <w:szCs w:val="24"/>
          <w:lang w:val="bs-Latn-BA"/>
        </w:rPr>
        <w:t>Vijeća</w:t>
      </w:r>
      <w:r w:rsidRPr="00763E68">
        <w:rPr>
          <w:rFonts w:ascii="Gill Sans MT" w:eastAsia="Calibri" w:hAnsi="Gill Sans MT" w:cs="Times New Roman"/>
          <w:sz w:val="24"/>
          <w:szCs w:val="24"/>
          <w:lang w:val="bs-Latn-BA"/>
        </w:rPr>
        <w:t>.“</w:t>
      </w:r>
    </w:p>
    <w:p w:rsidR="00846415" w:rsidRDefault="00846415" w:rsidP="00982362">
      <w:pPr>
        <w:spacing w:after="0"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 xml:space="preserve">(Utvrđeno </w:t>
      </w:r>
      <w:proofErr w:type="spellStart"/>
      <w:r w:rsidRPr="00273232">
        <w:rPr>
          <w:rFonts w:ascii="Gill Sans MT" w:eastAsia="Calibri" w:hAnsi="Gill Sans MT" w:cs="Times New Roman"/>
          <w:sz w:val="24"/>
          <w:szCs w:val="24"/>
          <w:lang w:val="bs-Latn-BA"/>
        </w:rPr>
        <w:t>ponašanje</w:t>
      </w:r>
      <w:proofErr w:type="spellEnd"/>
      <w:r w:rsidRPr="00273232">
        <w:rPr>
          <w:rFonts w:ascii="Gill Sans MT" w:eastAsia="Calibri" w:hAnsi="Gill Sans MT" w:cs="Times New Roman"/>
          <w:sz w:val="24"/>
          <w:szCs w:val="24"/>
          <w:lang w:val="bs-Latn-BA"/>
        </w:rPr>
        <w:t xml:space="preserve"> se može kategorizirati kao i: </w:t>
      </w:r>
      <w:r w:rsidR="00763E68" w:rsidRPr="00273232">
        <w:rPr>
          <w:rFonts w:ascii="Gill Sans MT" w:eastAsia="Calibri" w:hAnsi="Gill Sans MT" w:cs="Times New Roman"/>
          <w:sz w:val="24"/>
          <w:szCs w:val="24"/>
          <w:lang w:val="bs-Latn-BA"/>
        </w:rPr>
        <w:t>nepoštivanje</w:t>
      </w:r>
      <w:r w:rsidR="00763E68">
        <w:rPr>
          <w:rFonts w:ascii="Gill Sans MT" w:eastAsia="Calibri" w:hAnsi="Gill Sans MT" w:cs="Times New Roman"/>
          <w:sz w:val="24"/>
          <w:szCs w:val="24"/>
          <w:lang w:val="bs-Latn-BA"/>
        </w:rPr>
        <w:t xml:space="preserve"> odluke nadređenih lica, organa i  VSTV</w:t>
      </w:r>
      <w:r>
        <w:rPr>
          <w:rFonts w:ascii="Gill Sans MT" w:eastAsia="Calibri" w:hAnsi="Gill Sans MT" w:cs="Times New Roman"/>
          <w:sz w:val="24"/>
          <w:szCs w:val="24"/>
          <w:lang w:val="bs-Latn-BA"/>
        </w:rPr>
        <w:t>-a</w:t>
      </w:r>
      <w:r w:rsidRPr="00273232">
        <w:rPr>
          <w:rFonts w:ascii="Gill Sans MT" w:eastAsia="Calibri" w:hAnsi="Gill Sans MT" w:cs="Times New Roman"/>
          <w:sz w:val="24"/>
          <w:szCs w:val="24"/>
          <w:lang w:val="bs-Latn-BA"/>
        </w:rPr>
        <w:t>)</w:t>
      </w:r>
      <w:r>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Sažetak: Tužena je propustila da postupi u skladu sa odlukom Ustavnog sud</w:t>
      </w:r>
      <w:r>
        <w:rPr>
          <w:rFonts w:ascii="Gill Sans MT" w:eastAsia="Calibri" w:hAnsi="Gill Sans MT" w:cs="Times New Roman"/>
          <w:sz w:val="24"/>
          <w:szCs w:val="24"/>
          <w:lang w:val="bs-Latn-BA"/>
        </w:rPr>
        <w:t xml:space="preserve">a Bosne i Hercegovine, kojom je </w:t>
      </w:r>
      <w:r w:rsidRPr="00273232">
        <w:rPr>
          <w:rFonts w:ascii="Gill Sans MT" w:eastAsia="Calibri" w:hAnsi="Gill Sans MT" w:cs="Times New Roman"/>
          <w:sz w:val="24"/>
          <w:szCs w:val="24"/>
          <w:lang w:val="bs-Latn-BA"/>
        </w:rPr>
        <w:t xml:space="preserve">naloženo sudu da bez daljeg odlaganja </w:t>
      </w:r>
      <w:proofErr w:type="spellStart"/>
      <w:r w:rsidRPr="00273232">
        <w:rPr>
          <w:rFonts w:ascii="Gill Sans MT" w:eastAsia="Calibri" w:hAnsi="Gill Sans MT" w:cs="Times New Roman"/>
          <w:sz w:val="24"/>
          <w:szCs w:val="24"/>
          <w:lang w:val="bs-Latn-BA"/>
        </w:rPr>
        <w:t>okonča</w:t>
      </w:r>
      <w:proofErr w:type="spellEnd"/>
      <w:r w:rsidRPr="00273232">
        <w:rPr>
          <w:rFonts w:ascii="Gill Sans MT" w:eastAsia="Calibri" w:hAnsi="Gill Sans MT" w:cs="Times New Roman"/>
          <w:sz w:val="24"/>
          <w:szCs w:val="24"/>
          <w:lang w:val="bs-Latn-BA"/>
        </w:rPr>
        <w:t xml:space="preserve"> postupak u jednom predmetu. Tužena </w:t>
      </w:r>
      <w:r>
        <w:rPr>
          <w:rFonts w:ascii="Gill Sans MT" w:eastAsia="Calibri" w:hAnsi="Gill Sans MT" w:cs="Times New Roman"/>
          <w:sz w:val="24"/>
          <w:szCs w:val="24"/>
          <w:lang w:val="bs-Latn-BA"/>
        </w:rPr>
        <w:t xml:space="preserve">je do donošenja presude </w:t>
      </w:r>
      <w:r w:rsidRPr="00273232">
        <w:rPr>
          <w:rFonts w:ascii="Gill Sans MT" w:eastAsia="Calibri" w:hAnsi="Gill Sans MT" w:cs="Times New Roman"/>
          <w:sz w:val="24"/>
          <w:szCs w:val="24"/>
          <w:lang w:val="bs-Latn-BA"/>
        </w:rPr>
        <w:t>u ovom predmetu riješila drugih 56 kasnije iniciranih predmeta što je u suprot</w:t>
      </w:r>
      <w:r>
        <w:rPr>
          <w:rFonts w:ascii="Gill Sans MT" w:eastAsia="Calibri" w:hAnsi="Gill Sans MT" w:cs="Times New Roman"/>
          <w:sz w:val="24"/>
          <w:szCs w:val="24"/>
          <w:lang w:val="bs-Latn-BA"/>
        </w:rPr>
        <w:t xml:space="preserve">nosti i sa principom rješavanja </w:t>
      </w:r>
      <w:r w:rsidRPr="00273232">
        <w:rPr>
          <w:rFonts w:ascii="Gill Sans MT" w:eastAsia="Calibri" w:hAnsi="Gill Sans MT" w:cs="Times New Roman"/>
          <w:sz w:val="24"/>
          <w:szCs w:val="24"/>
          <w:lang w:val="bs-Latn-BA"/>
        </w:rPr>
        <w:t>predmeta prema starosti inicijalnog akta.</w:t>
      </w:r>
    </w:p>
    <w:p w:rsidR="00846415"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Disciplinska mjera: Javna opomena, nakon Sporazuma o zajedničkoj saglasnosti o utvrđivanju disciplin</w:t>
      </w:r>
      <w:r>
        <w:rPr>
          <w:rFonts w:ascii="Gill Sans MT" w:eastAsia="Calibri" w:hAnsi="Gill Sans MT" w:cs="Times New Roman"/>
          <w:sz w:val="24"/>
          <w:szCs w:val="24"/>
          <w:lang w:val="bs-Latn-BA"/>
        </w:rPr>
        <w:t xml:space="preserve">ske </w:t>
      </w:r>
      <w:r w:rsidRPr="00273232">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460CFC"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460CFC">
        <w:rPr>
          <w:rFonts w:ascii="Gill Sans MT" w:eastAsia="Calibri" w:hAnsi="Gill Sans MT" w:cs="Times New Roman"/>
          <w:b/>
          <w:bCs/>
          <w:sz w:val="24"/>
          <w:szCs w:val="24"/>
          <w:lang w:val="bs-Latn-BA"/>
        </w:rPr>
        <w:t>Broj predmeta: 04-02-1074-4/2014</w:t>
      </w:r>
    </w:p>
    <w:p w:rsidR="00846415" w:rsidRPr="00460CFC" w:rsidRDefault="00846415" w:rsidP="00982362">
      <w:pPr>
        <w:spacing w:line="276" w:lineRule="auto"/>
        <w:jc w:val="both"/>
        <w:rPr>
          <w:rFonts w:ascii="Gill Sans MT" w:eastAsia="Calibri" w:hAnsi="Gill Sans MT" w:cs="Times New Roman"/>
          <w:sz w:val="24"/>
          <w:szCs w:val="24"/>
          <w:lang w:val="bs-Latn-BA"/>
        </w:rPr>
      </w:pPr>
      <w:r w:rsidRPr="00460CFC">
        <w:rPr>
          <w:rFonts w:ascii="Gill Sans MT" w:eastAsia="Calibri" w:hAnsi="Gill Sans MT" w:cs="Times New Roman"/>
          <w:sz w:val="24"/>
          <w:szCs w:val="24"/>
          <w:lang w:val="bs-Latn-BA"/>
        </w:rPr>
        <w:t>Svojstvo nosioca pravosudne funkcije: tužilac</w:t>
      </w:r>
    </w:p>
    <w:p w:rsidR="00846415" w:rsidRPr="00460CFC" w:rsidRDefault="00846415" w:rsidP="00982362">
      <w:pPr>
        <w:spacing w:line="276" w:lineRule="auto"/>
        <w:jc w:val="both"/>
        <w:rPr>
          <w:rFonts w:ascii="Gill Sans MT" w:eastAsia="Calibri" w:hAnsi="Gill Sans MT" w:cs="Times New Roman"/>
          <w:sz w:val="24"/>
          <w:szCs w:val="24"/>
          <w:lang w:val="bs-Latn-BA"/>
        </w:rPr>
      </w:pPr>
      <w:r w:rsidRPr="00460CFC">
        <w:rPr>
          <w:rFonts w:ascii="Gill Sans MT" w:eastAsia="Calibri" w:hAnsi="Gill Sans MT" w:cs="Times New Roman"/>
          <w:sz w:val="24"/>
          <w:szCs w:val="24"/>
          <w:lang w:val="bs-Latn-BA"/>
        </w:rPr>
        <w:t>Vrsta pravosudne institucije: tužilaštvo</w:t>
      </w:r>
    </w:p>
    <w:p w:rsidR="00846415" w:rsidRPr="00460CFC" w:rsidRDefault="00846415" w:rsidP="00982362">
      <w:pPr>
        <w:spacing w:line="276" w:lineRule="auto"/>
        <w:jc w:val="both"/>
        <w:rPr>
          <w:rFonts w:ascii="Gill Sans MT" w:eastAsia="Calibri" w:hAnsi="Gill Sans MT" w:cs="Times New Roman"/>
          <w:sz w:val="24"/>
          <w:szCs w:val="24"/>
          <w:lang w:val="bs-Latn-BA"/>
        </w:rPr>
      </w:pPr>
      <w:r w:rsidRPr="00460CFC">
        <w:rPr>
          <w:rFonts w:ascii="Gill Sans MT" w:eastAsia="Calibri" w:hAnsi="Gill Sans MT" w:cs="Times New Roman"/>
          <w:sz w:val="24"/>
          <w:szCs w:val="24"/>
          <w:lang w:val="bs-Latn-BA"/>
        </w:rPr>
        <w:t>Nivo pravosudne institucije: Tužilaštvo BiH</w:t>
      </w:r>
    </w:p>
    <w:p w:rsidR="00846415" w:rsidRDefault="00846415" w:rsidP="00982362">
      <w:pPr>
        <w:spacing w:line="276" w:lineRule="auto"/>
        <w:jc w:val="both"/>
        <w:rPr>
          <w:rFonts w:ascii="Gill Sans MT" w:eastAsia="Calibri" w:hAnsi="Gill Sans MT" w:cs="Times New Roman"/>
          <w:b/>
          <w:bCs/>
          <w:sz w:val="24"/>
          <w:szCs w:val="24"/>
          <w:lang w:val="bs-Latn-BA"/>
        </w:rPr>
      </w:pPr>
      <w:r w:rsidRPr="00460CFC">
        <w:rPr>
          <w:rFonts w:ascii="Gill Sans MT" w:eastAsia="Calibri" w:hAnsi="Gill Sans MT" w:cs="Times New Roman"/>
          <w:sz w:val="24"/>
          <w:szCs w:val="24"/>
          <w:lang w:val="bs-Latn-BA"/>
        </w:rPr>
        <w:t>Disciplinski prekršaj iz</w:t>
      </w:r>
      <w:r w:rsidRPr="00763E68">
        <w:rPr>
          <w:rFonts w:ascii="Gill Sans MT" w:eastAsia="Calibri" w:hAnsi="Gill Sans MT" w:cs="Times New Roman"/>
          <w:bCs/>
          <w:sz w:val="24"/>
          <w:szCs w:val="24"/>
          <w:lang w:val="bs-Latn-BA"/>
        </w:rPr>
        <w:t xml:space="preserve"> člana 57. tačka 8. Zakona o VSTV-u BiH</w:t>
      </w:r>
      <w:r w:rsidRPr="00763E68">
        <w:rPr>
          <w:rFonts w:ascii="Gill Sans MT" w:eastAsia="Calibri" w:hAnsi="Gill Sans MT" w:cs="Times New Roman"/>
          <w:sz w:val="24"/>
          <w:szCs w:val="24"/>
          <w:lang w:val="bs-Latn-BA"/>
        </w:rPr>
        <w:t xml:space="preserve"> „8.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460CFC">
        <w:rPr>
          <w:rFonts w:ascii="Gill Sans MT" w:eastAsia="Calibri" w:hAnsi="Gill Sans MT" w:cs="Times New Roman"/>
          <w:sz w:val="24"/>
          <w:szCs w:val="24"/>
          <w:lang w:val="bs-Latn-BA"/>
        </w:rPr>
        <w:lastRenderedPageBreak/>
        <w:t>Sažetak: Tuženi je, rukovodeći pretresom stana osumnjičenog, usmeno nared</w:t>
      </w:r>
      <w:r>
        <w:rPr>
          <w:rFonts w:ascii="Gill Sans MT" w:eastAsia="Calibri" w:hAnsi="Gill Sans MT" w:cs="Times New Roman"/>
          <w:sz w:val="24"/>
          <w:szCs w:val="24"/>
          <w:lang w:val="bs-Latn-BA"/>
        </w:rPr>
        <w:t xml:space="preserve">io ovlaštenim službenim osobama </w:t>
      </w:r>
      <w:r w:rsidRPr="00460CFC">
        <w:rPr>
          <w:rFonts w:ascii="Gill Sans MT" w:eastAsia="Calibri" w:hAnsi="Gill Sans MT" w:cs="Times New Roman"/>
          <w:sz w:val="24"/>
          <w:szCs w:val="24"/>
          <w:lang w:val="bs-Latn-BA"/>
        </w:rPr>
        <w:t xml:space="preserve">da stave pečat na ulazna vrata i tako </w:t>
      </w:r>
      <w:proofErr w:type="spellStart"/>
      <w:r w:rsidRPr="00460CFC">
        <w:rPr>
          <w:rFonts w:ascii="Gill Sans MT" w:eastAsia="Calibri" w:hAnsi="Gill Sans MT" w:cs="Times New Roman"/>
          <w:sz w:val="24"/>
          <w:szCs w:val="24"/>
          <w:lang w:val="bs-Latn-BA"/>
        </w:rPr>
        <w:t>onemoguće</w:t>
      </w:r>
      <w:proofErr w:type="spellEnd"/>
      <w:r w:rsidRPr="00460CFC">
        <w:rPr>
          <w:rFonts w:ascii="Gill Sans MT" w:eastAsia="Calibri" w:hAnsi="Gill Sans MT" w:cs="Times New Roman"/>
          <w:sz w:val="24"/>
          <w:szCs w:val="24"/>
          <w:lang w:val="bs-Latn-BA"/>
        </w:rPr>
        <w:t xml:space="preserve"> korištenja stana, a potom i don</w:t>
      </w:r>
      <w:r>
        <w:rPr>
          <w:rFonts w:ascii="Gill Sans MT" w:eastAsia="Calibri" w:hAnsi="Gill Sans MT" w:cs="Times New Roman"/>
          <w:sz w:val="24"/>
          <w:szCs w:val="24"/>
          <w:lang w:val="bs-Latn-BA"/>
        </w:rPr>
        <w:t xml:space="preserve">io naredbu o obustavi istrage u </w:t>
      </w:r>
      <w:r w:rsidRPr="00460CFC">
        <w:rPr>
          <w:rFonts w:ascii="Gill Sans MT" w:eastAsia="Calibri" w:hAnsi="Gill Sans MT" w:cs="Times New Roman"/>
          <w:sz w:val="24"/>
          <w:szCs w:val="24"/>
          <w:lang w:val="bs-Latn-BA"/>
        </w:rPr>
        <w:t>odnosu na osumnjičenog. Nakon ovoga, u periodu od jedne godine i osam mjeseci</w:t>
      </w:r>
      <w:r>
        <w:rPr>
          <w:rFonts w:ascii="Gill Sans MT" w:eastAsia="Calibri" w:hAnsi="Gill Sans MT" w:cs="Times New Roman"/>
          <w:sz w:val="24"/>
          <w:szCs w:val="24"/>
          <w:lang w:val="bs-Latn-BA"/>
        </w:rPr>
        <w:t xml:space="preserve">, tuženi je propustio da naredi </w:t>
      </w:r>
      <w:r w:rsidRPr="00460CFC">
        <w:rPr>
          <w:rFonts w:ascii="Gill Sans MT" w:eastAsia="Calibri" w:hAnsi="Gill Sans MT" w:cs="Times New Roman"/>
          <w:sz w:val="24"/>
          <w:szCs w:val="24"/>
          <w:lang w:val="bs-Latn-BA"/>
        </w:rPr>
        <w:t>ovlaštenim službenim osobama skidanje pečata sa ulaznih vrata i vraćanje stana u posje</w:t>
      </w:r>
      <w:r>
        <w:rPr>
          <w:rFonts w:ascii="Gill Sans MT" w:eastAsia="Calibri" w:hAnsi="Gill Sans MT" w:cs="Times New Roman"/>
          <w:sz w:val="24"/>
          <w:szCs w:val="24"/>
          <w:lang w:val="bs-Latn-BA"/>
        </w:rPr>
        <w:t xml:space="preserve">d vlasniku, kojem je, bez </w:t>
      </w:r>
      <w:r w:rsidRPr="00460CFC">
        <w:rPr>
          <w:rFonts w:ascii="Gill Sans MT" w:eastAsia="Calibri" w:hAnsi="Gill Sans MT" w:cs="Times New Roman"/>
          <w:sz w:val="24"/>
          <w:szCs w:val="24"/>
          <w:lang w:val="bs-Latn-BA"/>
        </w:rPr>
        <w:t>naredbe suda i bez zakonskog osnova, onemogućeno uživanje posjeda imovi</w:t>
      </w:r>
      <w:r>
        <w:rPr>
          <w:rFonts w:ascii="Gill Sans MT" w:eastAsia="Calibri" w:hAnsi="Gill Sans MT" w:cs="Times New Roman"/>
          <w:sz w:val="24"/>
          <w:szCs w:val="24"/>
          <w:lang w:val="bs-Latn-BA"/>
        </w:rPr>
        <w:t xml:space="preserve">ne, iako je u međuvremenu osoba </w:t>
      </w:r>
      <w:r w:rsidRPr="00460CFC">
        <w:rPr>
          <w:rFonts w:ascii="Gill Sans MT" w:eastAsia="Calibri" w:hAnsi="Gill Sans MT" w:cs="Times New Roman"/>
          <w:sz w:val="24"/>
          <w:szCs w:val="24"/>
          <w:lang w:val="bs-Latn-BA"/>
        </w:rPr>
        <w:t>u tri navrata urgirala vraćanje stana u posjed.</w:t>
      </w:r>
    </w:p>
    <w:p w:rsidR="00846415" w:rsidRDefault="00846415" w:rsidP="00982362">
      <w:pPr>
        <w:spacing w:line="276" w:lineRule="auto"/>
        <w:jc w:val="both"/>
        <w:rPr>
          <w:rFonts w:ascii="Gill Sans MT" w:eastAsia="Calibri" w:hAnsi="Gill Sans MT" w:cs="Times New Roman"/>
          <w:sz w:val="24"/>
          <w:szCs w:val="24"/>
          <w:lang w:val="bs-Latn-BA"/>
        </w:rPr>
      </w:pPr>
      <w:r w:rsidRPr="00460CFC">
        <w:rPr>
          <w:rFonts w:ascii="Gill Sans MT" w:eastAsia="Calibri" w:hAnsi="Gill Sans MT" w:cs="Times New Roman"/>
          <w:sz w:val="24"/>
          <w:szCs w:val="24"/>
          <w:lang w:val="bs-Latn-BA"/>
        </w:rPr>
        <w:t>Disciplinska mjera: Pismena opomena koja se javno ne objavljuje, nakon Sporaz</w:t>
      </w:r>
      <w:r>
        <w:rPr>
          <w:rFonts w:ascii="Gill Sans MT" w:eastAsia="Calibri" w:hAnsi="Gill Sans MT" w:cs="Times New Roman"/>
          <w:sz w:val="24"/>
          <w:szCs w:val="24"/>
          <w:lang w:val="bs-Latn-BA"/>
        </w:rPr>
        <w:t xml:space="preserve">uma o zajedničkoj saglasnosti o </w:t>
      </w:r>
      <w:r w:rsidRPr="00460CFC">
        <w:rPr>
          <w:rFonts w:ascii="Gill Sans MT" w:eastAsia="Calibri" w:hAnsi="Gill Sans MT" w:cs="Times New Roman"/>
          <w:sz w:val="24"/>
          <w:szCs w:val="24"/>
          <w:lang w:val="bs-Latn-BA"/>
        </w:rPr>
        <w:t>utvrđivanju disciplinske odgovornosti</w:t>
      </w:r>
      <w:r>
        <w:rPr>
          <w:rFonts w:ascii="Gill Sans MT" w:eastAsia="Calibri" w:hAnsi="Gill Sans MT" w:cs="Times New Roman"/>
          <w:sz w:val="24"/>
          <w:szCs w:val="24"/>
          <w:lang w:val="bs-Latn-BA"/>
        </w:rPr>
        <w:t>.</w:t>
      </w:r>
    </w:p>
    <w:p w:rsidR="00846415" w:rsidRPr="00273232" w:rsidRDefault="00846415" w:rsidP="00982362">
      <w:pPr>
        <w:spacing w:line="276" w:lineRule="auto"/>
        <w:jc w:val="both"/>
        <w:rPr>
          <w:rFonts w:ascii="Gill Sans MT" w:eastAsia="Calibri" w:hAnsi="Gill Sans MT" w:cs="Times New Roman"/>
          <w:sz w:val="24"/>
          <w:szCs w:val="24"/>
          <w:lang w:val="bs-Latn-BA"/>
        </w:rPr>
      </w:pPr>
    </w:p>
    <w:p w:rsidR="00846415" w:rsidRPr="00273232"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273232">
        <w:rPr>
          <w:rFonts w:ascii="Gill Sans MT" w:eastAsia="Calibri" w:hAnsi="Gill Sans MT" w:cs="Times New Roman"/>
          <w:b/>
          <w:bCs/>
          <w:sz w:val="24"/>
          <w:szCs w:val="24"/>
          <w:lang w:val="bs-Latn-BA"/>
        </w:rPr>
        <w:t>Broj predmeta: 04-02-1806-9/2014, 04-02-324-1/2015, 04-02-324-4/2015</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Svojstvo nosioca pravosudne funkcije: sudija</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Vrsta pravosudne institucije: sud</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273232">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Disciplinski prekršaj iz</w:t>
      </w:r>
      <w:r w:rsidRPr="00273232">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 xml:space="preserve">člana 56. tačka 8.,9., 17. i 19. Zakona o VSTV-u BiH: „ 8. nemar ili nepažnja u vršenju službenih dužnosti“; „9. donošenje odluka kojim se očigledno </w:t>
      </w:r>
      <w:proofErr w:type="spellStart"/>
      <w:r w:rsidRPr="00763E68">
        <w:rPr>
          <w:rFonts w:ascii="Gill Sans MT" w:eastAsia="Calibri" w:hAnsi="Gill Sans MT" w:cs="Times New Roman"/>
          <w:bCs/>
          <w:sz w:val="24"/>
          <w:szCs w:val="24"/>
          <w:lang w:val="bs-Latn-BA"/>
        </w:rPr>
        <w:t>krši</w:t>
      </w:r>
      <w:proofErr w:type="spellEnd"/>
      <w:r w:rsidRPr="00763E68">
        <w:rPr>
          <w:rFonts w:ascii="Gill Sans MT" w:eastAsia="Calibri" w:hAnsi="Gill Sans MT" w:cs="Times New Roman"/>
          <w:bCs/>
          <w:sz w:val="24"/>
          <w:szCs w:val="24"/>
          <w:lang w:val="bs-Latn-BA"/>
        </w:rPr>
        <w:t xml:space="preserve"> zakon ili uporno i neopravdano </w:t>
      </w:r>
      <w:proofErr w:type="spellStart"/>
      <w:r w:rsidRPr="00763E68">
        <w:rPr>
          <w:rFonts w:ascii="Gill Sans MT" w:eastAsia="Calibri" w:hAnsi="Gill Sans MT" w:cs="Times New Roman"/>
          <w:bCs/>
          <w:sz w:val="24"/>
          <w:szCs w:val="24"/>
          <w:lang w:val="bs-Latn-BA"/>
        </w:rPr>
        <w:t>kršenje</w:t>
      </w:r>
      <w:proofErr w:type="spellEnd"/>
      <w:r w:rsidRPr="00763E68">
        <w:rPr>
          <w:rFonts w:ascii="Gill Sans MT" w:eastAsia="Calibri" w:hAnsi="Gill Sans MT" w:cs="Times New Roman"/>
          <w:bCs/>
          <w:sz w:val="24"/>
          <w:szCs w:val="24"/>
          <w:lang w:val="bs-Latn-BA"/>
        </w:rPr>
        <w:t xml:space="preserve"> pravila postupka“;</w:t>
      </w:r>
      <w:r w:rsidRPr="00763E68">
        <w:t xml:space="preserve"> “</w:t>
      </w:r>
      <w:r w:rsidRPr="00763E68">
        <w:rPr>
          <w:rFonts w:ascii="Gill Sans MT" w:eastAsia="Calibri" w:hAnsi="Gill Sans MT" w:cs="Times New Roman"/>
          <w:bCs/>
          <w:sz w:val="24"/>
          <w:szCs w:val="24"/>
          <w:lang w:val="bs-Latn-BA"/>
        </w:rPr>
        <w:t xml:space="preserve">17. propuštanje, iz neopravdanih razloga, da postupi u skladu s odlukama, naredbama ili zahtjevima </w:t>
      </w:r>
      <w:r w:rsidR="0087429C">
        <w:rPr>
          <w:rFonts w:ascii="Gill Sans MT" w:eastAsia="Calibri" w:hAnsi="Gill Sans MT" w:cs="Times New Roman"/>
          <w:bCs/>
          <w:sz w:val="24"/>
          <w:szCs w:val="24"/>
          <w:lang w:val="bs-Latn-BA"/>
        </w:rPr>
        <w:t>Vijeća</w:t>
      </w:r>
      <w:r w:rsidRPr="00763E68">
        <w:rPr>
          <w:rFonts w:ascii="Gill Sans MT" w:eastAsia="Calibri" w:hAnsi="Gill Sans MT" w:cs="Times New Roman"/>
          <w:bCs/>
          <w:sz w:val="24"/>
          <w:szCs w:val="24"/>
          <w:lang w:val="bs-Latn-BA"/>
        </w:rPr>
        <w:t xml:space="preserve">“ i „19. namjerno davanje lažne, obmanjive ili nedovoljne informacije u vezi s prijavama za radno mjesto, disciplinskim stvarima, pitanjima unapređenja i napredovanja u službi ili bilo kojim drugim pitanjima koja su u </w:t>
      </w:r>
      <w:proofErr w:type="spellStart"/>
      <w:r w:rsidRPr="00763E68">
        <w:rPr>
          <w:rFonts w:ascii="Gill Sans MT" w:eastAsia="Calibri" w:hAnsi="Gill Sans MT" w:cs="Times New Roman"/>
          <w:bCs/>
          <w:sz w:val="24"/>
          <w:szCs w:val="24"/>
          <w:lang w:val="bs-Latn-BA"/>
        </w:rPr>
        <w:t>nadležnosti</w:t>
      </w:r>
      <w:proofErr w:type="spellEnd"/>
      <w:r w:rsidRPr="00763E68">
        <w:rPr>
          <w:rFonts w:ascii="Gill Sans MT" w:eastAsia="Calibri" w:hAnsi="Gill Sans MT" w:cs="Times New Roman"/>
          <w:bCs/>
          <w:sz w:val="24"/>
          <w:szCs w:val="24"/>
          <w:lang w:val="bs-Latn-BA"/>
        </w:rPr>
        <w:t xml:space="preserve"> </w:t>
      </w:r>
      <w:r w:rsidR="0087429C">
        <w:rPr>
          <w:rFonts w:ascii="Gill Sans MT" w:eastAsia="Calibri" w:hAnsi="Gill Sans MT" w:cs="Times New Roman"/>
          <w:bCs/>
          <w:sz w:val="24"/>
          <w:szCs w:val="24"/>
          <w:lang w:val="bs-Latn-BA"/>
        </w:rPr>
        <w:t>Vijeća</w:t>
      </w:r>
      <w:r w:rsidRPr="00763E68">
        <w:rPr>
          <w:rFonts w:ascii="Gill Sans MT" w:eastAsia="Calibri" w:hAnsi="Gill Sans MT" w:cs="Times New Roman"/>
          <w:bCs/>
          <w:sz w:val="24"/>
          <w:szCs w:val="24"/>
          <w:lang w:val="bs-Latn-BA"/>
        </w:rPr>
        <w:t>.“</w:t>
      </w:r>
      <w:r>
        <w:rPr>
          <w:rFonts w:ascii="Gill Sans MT" w:eastAsia="Calibri" w:hAnsi="Gill Sans MT" w:cs="Times New Roman"/>
          <w:b/>
          <w:bCs/>
          <w:sz w:val="24"/>
          <w:szCs w:val="24"/>
          <w:lang w:val="bs-Latn-BA"/>
        </w:rPr>
        <w:t xml:space="preserve"> </w:t>
      </w:r>
      <w:r w:rsidRPr="00273232">
        <w:rPr>
          <w:rFonts w:ascii="Gill Sans MT" w:eastAsia="Calibri" w:hAnsi="Gill Sans MT" w:cs="Times New Roman"/>
          <w:sz w:val="24"/>
          <w:szCs w:val="24"/>
          <w:lang w:val="bs-Latn-BA"/>
        </w:rPr>
        <w:t xml:space="preserve">(Utvrđeno </w:t>
      </w:r>
      <w:proofErr w:type="spellStart"/>
      <w:r w:rsidRPr="00273232">
        <w:rPr>
          <w:rFonts w:ascii="Gill Sans MT" w:eastAsia="Calibri" w:hAnsi="Gill Sans MT" w:cs="Times New Roman"/>
          <w:sz w:val="24"/>
          <w:szCs w:val="24"/>
          <w:lang w:val="bs-Latn-BA"/>
        </w:rPr>
        <w:t>ponašanje</w:t>
      </w:r>
      <w:proofErr w:type="spellEnd"/>
      <w:r w:rsidRPr="00273232">
        <w:rPr>
          <w:rFonts w:ascii="Gill Sans MT" w:eastAsia="Calibri" w:hAnsi="Gill Sans MT" w:cs="Times New Roman"/>
          <w:sz w:val="24"/>
          <w:szCs w:val="24"/>
          <w:lang w:val="bs-Latn-BA"/>
        </w:rPr>
        <w:t xml:space="preserve"> se može kategorizirati kao i: </w:t>
      </w:r>
      <w:r w:rsidR="00763E68" w:rsidRPr="00273232">
        <w:rPr>
          <w:rFonts w:ascii="Gill Sans MT" w:eastAsia="Calibri" w:hAnsi="Gill Sans MT" w:cs="Times New Roman"/>
          <w:sz w:val="24"/>
          <w:szCs w:val="24"/>
          <w:lang w:val="bs-Latn-BA"/>
        </w:rPr>
        <w:t xml:space="preserve">donošenje odluka </w:t>
      </w:r>
      <w:r w:rsidR="00763E68">
        <w:rPr>
          <w:rFonts w:ascii="Gill Sans MT" w:eastAsia="Calibri" w:hAnsi="Gill Sans MT" w:cs="Times New Roman"/>
          <w:sz w:val="24"/>
          <w:szCs w:val="24"/>
          <w:lang w:val="bs-Latn-BA"/>
        </w:rPr>
        <w:t xml:space="preserve">kojim se </w:t>
      </w:r>
      <w:proofErr w:type="spellStart"/>
      <w:r w:rsidR="00763E68">
        <w:rPr>
          <w:rFonts w:ascii="Gill Sans MT" w:eastAsia="Calibri" w:hAnsi="Gill Sans MT" w:cs="Times New Roman"/>
          <w:sz w:val="24"/>
          <w:szCs w:val="24"/>
          <w:lang w:val="bs-Latn-BA"/>
        </w:rPr>
        <w:t>krši</w:t>
      </w:r>
      <w:proofErr w:type="spellEnd"/>
      <w:r w:rsidR="00763E68">
        <w:rPr>
          <w:rFonts w:ascii="Gill Sans MT" w:eastAsia="Calibri" w:hAnsi="Gill Sans MT" w:cs="Times New Roman"/>
          <w:sz w:val="24"/>
          <w:szCs w:val="24"/>
          <w:lang w:val="bs-Latn-BA"/>
        </w:rPr>
        <w:t xml:space="preserve"> zakon ili pravila </w:t>
      </w:r>
      <w:r w:rsidR="00763E68" w:rsidRPr="00273232">
        <w:rPr>
          <w:rFonts w:ascii="Gill Sans MT" w:eastAsia="Calibri" w:hAnsi="Gill Sans MT" w:cs="Times New Roman"/>
          <w:sz w:val="24"/>
          <w:szCs w:val="24"/>
          <w:lang w:val="bs-Latn-BA"/>
        </w:rPr>
        <w:t>postupka; propuštanje da postupi u skladu s odlukama, naredbama ili zaht</w:t>
      </w:r>
      <w:r w:rsidR="00763E68">
        <w:rPr>
          <w:rFonts w:ascii="Gill Sans MT" w:eastAsia="Calibri" w:hAnsi="Gill Sans MT" w:cs="Times New Roman"/>
          <w:sz w:val="24"/>
          <w:szCs w:val="24"/>
          <w:lang w:val="bs-Latn-BA"/>
        </w:rPr>
        <w:t xml:space="preserve">jevima </w:t>
      </w:r>
      <w:r w:rsidR="0087429C">
        <w:rPr>
          <w:rFonts w:ascii="Gill Sans MT" w:eastAsia="Calibri" w:hAnsi="Gill Sans MT" w:cs="Times New Roman"/>
          <w:sz w:val="24"/>
          <w:szCs w:val="24"/>
          <w:lang w:val="bs-Latn-BA"/>
        </w:rPr>
        <w:t>Vijeća</w:t>
      </w:r>
      <w:r w:rsidR="00763E68" w:rsidRPr="00273232">
        <w:rPr>
          <w:rFonts w:ascii="Gill Sans MT" w:eastAsia="Calibri" w:hAnsi="Gill Sans MT" w:cs="Times New Roman"/>
          <w:sz w:val="24"/>
          <w:szCs w:val="24"/>
          <w:lang w:val="bs-Latn-BA"/>
        </w:rPr>
        <w:t>; nepoštivanje radnog vremena suda)</w:t>
      </w:r>
      <w:r w:rsidR="00763E68">
        <w:rPr>
          <w:rFonts w:ascii="Gill Sans MT" w:eastAsia="Calibri" w:hAnsi="Gill Sans MT" w:cs="Times New Roman"/>
          <w:sz w:val="24"/>
          <w:szCs w:val="24"/>
          <w:lang w:val="bs-Latn-BA"/>
        </w:rPr>
        <w:t>.</w:t>
      </w:r>
    </w:p>
    <w:p w:rsidR="00846415" w:rsidRPr="00273232"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 xml:space="preserve">Sažetak: </w:t>
      </w:r>
      <w:r w:rsidRPr="00CF292A">
        <w:rPr>
          <w:rFonts w:ascii="Gill Sans MT" w:eastAsia="Calibri" w:hAnsi="Gill Sans MT" w:cs="Times New Roman"/>
          <w:sz w:val="24"/>
          <w:szCs w:val="24"/>
          <w:lang w:val="bs-Latn-BA"/>
        </w:rPr>
        <w:t>Tuženi je, propustio da postupi u skladu sa odlukom Ustavnog su</w:t>
      </w:r>
      <w:r>
        <w:rPr>
          <w:rFonts w:ascii="Gill Sans MT" w:eastAsia="Calibri" w:hAnsi="Gill Sans MT" w:cs="Times New Roman"/>
          <w:sz w:val="24"/>
          <w:szCs w:val="24"/>
          <w:lang w:val="bs-Latn-BA"/>
        </w:rPr>
        <w:t xml:space="preserve">da i naredbom predsjednika suda </w:t>
      </w:r>
      <w:r w:rsidRPr="00CF292A">
        <w:rPr>
          <w:rFonts w:ascii="Gill Sans MT" w:eastAsia="Calibri" w:hAnsi="Gill Sans MT" w:cs="Times New Roman"/>
          <w:sz w:val="24"/>
          <w:szCs w:val="24"/>
          <w:lang w:val="bs-Latn-BA"/>
        </w:rPr>
        <w:t>da hitno nastavi postupak i obavijesti ga o preduzetim mjerama u roku od pe</w:t>
      </w:r>
      <w:r>
        <w:rPr>
          <w:rFonts w:ascii="Gill Sans MT" w:eastAsia="Calibri" w:hAnsi="Gill Sans MT" w:cs="Times New Roman"/>
          <w:sz w:val="24"/>
          <w:szCs w:val="24"/>
          <w:lang w:val="bs-Latn-BA"/>
        </w:rPr>
        <w:t xml:space="preserve">t dana. Umjesto toga tuženi je, </w:t>
      </w:r>
      <w:r w:rsidRPr="00CF292A">
        <w:rPr>
          <w:rFonts w:ascii="Gill Sans MT" w:eastAsia="Calibri" w:hAnsi="Gill Sans MT" w:cs="Times New Roman"/>
          <w:sz w:val="24"/>
          <w:szCs w:val="24"/>
          <w:lang w:val="bs-Latn-BA"/>
        </w:rPr>
        <w:t xml:space="preserve">spis predmeta, uz dopis, uputio Vrhovnom sudu radi rješavanja sukoba </w:t>
      </w:r>
      <w:proofErr w:type="spellStart"/>
      <w:r w:rsidRPr="00CF292A">
        <w:rPr>
          <w:rFonts w:ascii="Gill Sans MT" w:eastAsia="Calibri" w:hAnsi="Gill Sans MT" w:cs="Times New Roman"/>
          <w:sz w:val="24"/>
          <w:szCs w:val="24"/>
          <w:lang w:val="bs-Latn-BA"/>
        </w:rPr>
        <w:t>nadle</w:t>
      </w:r>
      <w:r>
        <w:rPr>
          <w:rFonts w:ascii="Gill Sans MT" w:eastAsia="Calibri" w:hAnsi="Gill Sans MT" w:cs="Times New Roman"/>
          <w:sz w:val="24"/>
          <w:szCs w:val="24"/>
          <w:lang w:val="bs-Latn-BA"/>
        </w:rPr>
        <w:t>žnosti</w:t>
      </w:r>
      <w:proofErr w:type="spellEnd"/>
      <w:r>
        <w:rPr>
          <w:rFonts w:ascii="Gill Sans MT" w:eastAsia="Calibri" w:hAnsi="Gill Sans MT" w:cs="Times New Roman"/>
          <w:sz w:val="24"/>
          <w:szCs w:val="24"/>
          <w:lang w:val="bs-Latn-BA"/>
        </w:rPr>
        <w:t xml:space="preserve">, a potom predmet iskazao </w:t>
      </w:r>
      <w:r w:rsidRPr="00CF292A">
        <w:rPr>
          <w:rFonts w:ascii="Gill Sans MT" w:eastAsia="Calibri" w:hAnsi="Gill Sans MT" w:cs="Times New Roman"/>
          <w:sz w:val="24"/>
          <w:szCs w:val="24"/>
          <w:lang w:val="bs-Latn-BA"/>
        </w:rPr>
        <w:t xml:space="preserve">riješenim na način „Predmet dostavljen drugom sudu na </w:t>
      </w:r>
      <w:proofErr w:type="spellStart"/>
      <w:r w:rsidRPr="00CF292A">
        <w:rPr>
          <w:rFonts w:ascii="Gill Sans MT" w:eastAsia="Calibri" w:hAnsi="Gill Sans MT" w:cs="Times New Roman"/>
          <w:sz w:val="24"/>
          <w:szCs w:val="24"/>
          <w:lang w:val="bs-Latn-BA"/>
        </w:rPr>
        <w:t>nadležnost</w:t>
      </w:r>
      <w:proofErr w:type="spellEnd"/>
      <w:r w:rsidRPr="00CF292A">
        <w:rPr>
          <w:rFonts w:ascii="Gill Sans MT" w:eastAsia="Calibri" w:hAnsi="Gill Sans MT" w:cs="Times New Roman"/>
          <w:sz w:val="24"/>
          <w:szCs w:val="24"/>
          <w:lang w:val="bs-Latn-BA"/>
        </w:rPr>
        <w:t>“. Nakon št</w:t>
      </w:r>
      <w:r>
        <w:rPr>
          <w:rFonts w:ascii="Gill Sans MT" w:eastAsia="Calibri" w:hAnsi="Gill Sans MT" w:cs="Times New Roman"/>
          <w:sz w:val="24"/>
          <w:szCs w:val="24"/>
          <w:lang w:val="bs-Latn-BA"/>
        </w:rPr>
        <w:t xml:space="preserve">o je Vrhovni sud vratio predmet </w:t>
      </w:r>
      <w:r w:rsidRPr="00CF292A">
        <w:rPr>
          <w:rFonts w:ascii="Gill Sans MT" w:eastAsia="Calibri" w:hAnsi="Gill Sans MT" w:cs="Times New Roman"/>
          <w:sz w:val="24"/>
          <w:szCs w:val="24"/>
          <w:lang w:val="bs-Latn-BA"/>
        </w:rPr>
        <w:t xml:space="preserve">na dalje postupanje tuženom, bez donošenja odluke o </w:t>
      </w:r>
      <w:proofErr w:type="spellStart"/>
      <w:r w:rsidRPr="00CF292A">
        <w:rPr>
          <w:rFonts w:ascii="Gill Sans MT" w:eastAsia="Calibri" w:hAnsi="Gill Sans MT" w:cs="Times New Roman"/>
          <w:sz w:val="24"/>
          <w:szCs w:val="24"/>
          <w:lang w:val="bs-Latn-BA"/>
        </w:rPr>
        <w:t>nadležnosti</w:t>
      </w:r>
      <w:proofErr w:type="spellEnd"/>
      <w:r w:rsidRPr="00CF292A">
        <w:rPr>
          <w:rFonts w:ascii="Gill Sans MT" w:eastAsia="Calibri" w:hAnsi="Gill Sans MT" w:cs="Times New Roman"/>
          <w:sz w:val="24"/>
          <w:szCs w:val="24"/>
          <w:lang w:val="bs-Latn-BA"/>
        </w:rPr>
        <w:t>, tuženi nije</w:t>
      </w:r>
      <w:r>
        <w:rPr>
          <w:rFonts w:ascii="Gill Sans MT" w:eastAsia="Calibri" w:hAnsi="Gill Sans MT" w:cs="Times New Roman"/>
          <w:sz w:val="24"/>
          <w:szCs w:val="24"/>
          <w:lang w:val="bs-Latn-BA"/>
        </w:rPr>
        <w:t xml:space="preserve"> </w:t>
      </w:r>
      <w:proofErr w:type="spellStart"/>
      <w:r>
        <w:rPr>
          <w:rFonts w:ascii="Gill Sans MT" w:eastAsia="Calibri" w:hAnsi="Gill Sans MT" w:cs="Times New Roman"/>
          <w:sz w:val="24"/>
          <w:szCs w:val="24"/>
          <w:lang w:val="bs-Latn-BA"/>
        </w:rPr>
        <w:t>preduzimao</w:t>
      </w:r>
      <w:proofErr w:type="spellEnd"/>
      <w:r>
        <w:rPr>
          <w:rFonts w:ascii="Gill Sans MT" w:eastAsia="Calibri" w:hAnsi="Gill Sans MT" w:cs="Times New Roman"/>
          <w:sz w:val="24"/>
          <w:szCs w:val="24"/>
          <w:lang w:val="bs-Latn-BA"/>
        </w:rPr>
        <w:t xml:space="preserve"> radnje na </w:t>
      </w:r>
      <w:proofErr w:type="spellStart"/>
      <w:r>
        <w:rPr>
          <w:rFonts w:ascii="Gill Sans MT" w:eastAsia="Calibri" w:hAnsi="Gill Sans MT" w:cs="Times New Roman"/>
          <w:sz w:val="24"/>
          <w:szCs w:val="24"/>
          <w:lang w:val="bs-Latn-BA"/>
        </w:rPr>
        <w:t>okončanju</w:t>
      </w:r>
      <w:proofErr w:type="spellEnd"/>
      <w:r>
        <w:rPr>
          <w:rFonts w:ascii="Gill Sans MT" w:eastAsia="Calibri" w:hAnsi="Gill Sans MT" w:cs="Times New Roman"/>
          <w:sz w:val="24"/>
          <w:szCs w:val="24"/>
          <w:lang w:val="bs-Latn-BA"/>
        </w:rPr>
        <w:t xml:space="preserve"> </w:t>
      </w:r>
      <w:r w:rsidRPr="00CF292A">
        <w:rPr>
          <w:rFonts w:ascii="Gill Sans MT" w:eastAsia="Calibri" w:hAnsi="Gill Sans MT" w:cs="Times New Roman"/>
          <w:sz w:val="24"/>
          <w:szCs w:val="24"/>
          <w:lang w:val="bs-Latn-BA"/>
        </w:rPr>
        <w:t xml:space="preserve">predmeta, koji je ranije iskazao riješenim bez donesene odluke kojom bi se </w:t>
      </w:r>
      <w:proofErr w:type="spellStart"/>
      <w:r w:rsidRPr="00CF292A">
        <w:rPr>
          <w:rFonts w:ascii="Gill Sans MT" w:eastAsia="Calibri" w:hAnsi="Gill Sans MT" w:cs="Times New Roman"/>
          <w:sz w:val="24"/>
          <w:szCs w:val="24"/>
          <w:lang w:val="bs-Latn-BA"/>
        </w:rPr>
        <w:t>zavr</w:t>
      </w:r>
      <w:r>
        <w:rPr>
          <w:rFonts w:ascii="Gill Sans MT" w:eastAsia="Calibri" w:hAnsi="Gill Sans MT" w:cs="Times New Roman"/>
          <w:sz w:val="24"/>
          <w:szCs w:val="24"/>
          <w:lang w:val="bs-Latn-BA"/>
        </w:rPr>
        <w:t>šio</w:t>
      </w:r>
      <w:proofErr w:type="spellEnd"/>
      <w:r>
        <w:rPr>
          <w:rFonts w:ascii="Gill Sans MT" w:eastAsia="Calibri" w:hAnsi="Gill Sans MT" w:cs="Times New Roman"/>
          <w:sz w:val="24"/>
          <w:szCs w:val="24"/>
          <w:lang w:val="bs-Latn-BA"/>
        </w:rPr>
        <w:t xml:space="preserve"> prvostepeni postupak. Pored </w:t>
      </w:r>
      <w:r w:rsidRPr="00CF292A">
        <w:rPr>
          <w:rFonts w:ascii="Gill Sans MT" w:eastAsia="Calibri" w:hAnsi="Gill Sans MT" w:cs="Times New Roman"/>
          <w:sz w:val="24"/>
          <w:szCs w:val="24"/>
          <w:lang w:val="bs-Latn-BA"/>
        </w:rPr>
        <w:t>toga, tuženi je u periodu od tri godine, postupajući u sedam parničnih pr</w:t>
      </w:r>
      <w:r>
        <w:rPr>
          <w:rFonts w:ascii="Gill Sans MT" w:eastAsia="Calibri" w:hAnsi="Gill Sans MT" w:cs="Times New Roman"/>
          <w:sz w:val="24"/>
          <w:szCs w:val="24"/>
          <w:lang w:val="bs-Latn-BA"/>
        </w:rPr>
        <w:t xml:space="preserve">edmeta nakon što su u navedenim </w:t>
      </w:r>
      <w:r w:rsidRPr="00CF292A">
        <w:rPr>
          <w:rFonts w:ascii="Gill Sans MT" w:eastAsia="Calibri" w:hAnsi="Gill Sans MT" w:cs="Times New Roman"/>
          <w:sz w:val="24"/>
          <w:szCs w:val="24"/>
          <w:lang w:val="bs-Latn-BA"/>
        </w:rPr>
        <w:t>predmetima ukinute ranije odluke u skladu sa odredbama ZPP, svjesno doni</w:t>
      </w:r>
      <w:r>
        <w:rPr>
          <w:rFonts w:ascii="Gill Sans MT" w:eastAsia="Calibri" w:hAnsi="Gill Sans MT" w:cs="Times New Roman"/>
          <w:sz w:val="24"/>
          <w:szCs w:val="24"/>
          <w:lang w:val="bs-Latn-BA"/>
        </w:rPr>
        <w:t xml:space="preserve">o presude bez </w:t>
      </w:r>
      <w:proofErr w:type="spellStart"/>
      <w:r>
        <w:rPr>
          <w:rFonts w:ascii="Gill Sans MT" w:eastAsia="Calibri" w:hAnsi="Gill Sans MT" w:cs="Times New Roman"/>
          <w:sz w:val="24"/>
          <w:szCs w:val="24"/>
          <w:lang w:val="bs-Latn-BA"/>
        </w:rPr>
        <w:t>održavanja</w:t>
      </w:r>
      <w:proofErr w:type="spellEnd"/>
      <w:r>
        <w:rPr>
          <w:rFonts w:ascii="Gill Sans MT" w:eastAsia="Calibri" w:hAnsi="Gill Sans MT" w:cs="Times New Roman"/>
          <w:sz w:val="24"/>
          <w:szCs w:val="24"/>
          <w:lang w:val="bs-Latn-BA"/>
        </w:rPr>
        <w:t xml:space="preserve"> glavne </w:t>
      </w:r>
      <w:r w:rsidRPr="00CF292A">
        <w:rPr>
          <w:rFonts w:ascii="Gill Sans MT" w:eastAsia="Calibri" w:hAnsi="Gill Sans MT" w:cs="Times New Roman"/>
          <w:sz w:val="24"/>
          <w:szCs w:val="24"/>
          <w:lang w:val="bs-Latn-BA"/>
        </w:rPr>
        <w:t>rasprave, nakon čega je drugostepeni sud u žalbenom postupku ukinuo sve donesene pre</w:t>
      </w:r>
      <w:r>
        <w:rPr>
          <w:rFonts w:ascii="Gill Sans MT" w:eastAsia="Calibri" w:hAnsi="Gill Sans MT" w:cs="Times New Roman"/>
          <w:sz w:val="24"/>
          <w:szCs w:val="24"/>
          <w:lang w:val="bs-Latn-BA"/>
        </w:rPr>
        <w:t xml:space="preserve">sude i odredio da se </w:t>
      </w:r>
      <w:r w:rsidRPr="00CF292A">
        <w:rPr>
          <w:rFonts w:ascii="Gill Sans MT" w:eastAsia="Calibri" w:hAnsi="Gill Sans MT" w:cs="Times New Roman"/>
          <w:sz w:val="24"/>
          <w:szCs w:val="24"/>
          <w:lang w:val="bs-Latn-BA"/>
        </w:rPr>
        <w:t>glavna rasprava u ponovljenom postupku i</w:t>
      </w:r>
      <w:r>
        <w:rPr>
          <w:rFonts w:ascii="Gill Sans MT" w:eastAsia="Calibri" w:hAnsi="Gill Sans MT" w:cs="Times New Roman"/>
          <w:sz w:val="24"/>
          <w:szCs w:val="24"/>
          <w:lang w:val="bs-Latn-BA"/>
        </w:rPr>
        <w:t xml:space="preserve">ma </w:t>
      </w:r>
      <w:proofErr w:type="spellStart"/>
      <w:r>
        <w:rPr>
          <w:rFonts w:ascii="Gill Sans MT" w:eastAsia="Calibri" w:hAnsi="Gill Sans MT" w:cs="Times New Roman"/>
          <w:sz w:val="24"/>
          <w:szCs w:val="24"/>
          <w:lang w:val="bs-Latn-BA"/>
        </w:rPr>
        <w:t>održati</w:t>
      </w:r>
      <w:proofErr w:type="spellEnd"/>
      <w:r>
        <w:rPr>
          <w:rFonts w:ascii="Gill Sans MT" w:eastAsia="Calibri" w:hAnsi="Gill Sans MT" w:cs="Times New Roman"/>
          <w:sz w:val="24"/>
          <w:szCs w:val="24"/>
          <w:lang w:val="bs-Latn-BA"/>
        </w:rPr>
        <w:t xml:space="preserve"> pred drugim sudijom. </w:t>
      </w:r>
      <w:r w:rsidRPr="00CF292A">
        <w:rPr>
          <w:rFonts w:ascii="Gill Sans MT" w:eastAsia="Calibri" w:hAnsi="Gill Sans MT" w:cs="Times New Roman"/>
          <w:sz w:val="24"/>
          <w:szCs w:val="24"/>
          <w:lang w:val="bs-Latn-BA"/>
        </w:rPr>
        <w:t>Tuženi je u periodu od devet mjeseci uputio 41 predmeta suda Vrhovno</w:t>
      </w:r>
      <w:r>
        <w:rPr>
          <w:rFonts w:ascii="Gill Sans MT" w:eastAsia="Calibri" w:hAnsi="Gill Sans MT" w:cs="Times New Roman"/>
          <w:sz w:val="24"/>
          <w:szCs w:val="24"/>
          <w:lang w:val="bs-Latn-BA"/>
        </w:rPr>
        <w:t xml:space="preserve">m sudu, radi „rješavanja sukoba </w:t>
      </w:r>
      <w:proofErr w:type="spellStart"/>
      <w:r w:rsidRPr="00CF292A">
        <w:rPr>
          <w:rFonts w:ascii="Gill Sans MT" w:eastAsia="Calibri" w:hAnsi="Gill Sans MT" w:cs="Times New Roman"/>
          <w:sz w:val="24"/>
          <w:szCs w:val="24"/>
          <w:lang w:val="bs-Latn-BA"/>
        </w:rPr>
        <w:t>nadležnosti</w:t>
      </w:r>
      <w:proofErr w:type="spellEnd"/>
      <w:r w:rsidRPr="00CF292A">
        <w:rPr>
          <w:rFonts w:ascii="Gill Sans MT" w:eastAsia="Calibri" w:hAnsi="Gill Sans MT" w:cs="Times New Roman"/>
          <w:sz w:val="24"/>
          <w:szCs w:val="24"/>
          <w:lang w:val="bs-Latn-BA"/>
        </w:rPr>
        <w:t>“ iako u navedenim predmetima nije donio rješenja kojim se ogla</w:t>
      </w:r>
      <w:r>
        <w:rPr>
          <w:rFonts w:ascii="Gill Sans MT" w:eastAsia="Calibri" w:hAnsi="Gill Sans MT" w:cs="Times New Roman"/>
          <w:sz w:val="24"/>
          <w:szCs w:val="24"/>
          <w:lang w:val="bs-Latn-BA"/>
        </w:rPr>
        <w:t xml:space="preserve">sio nenadležnim, niti je u ovim </w:t>
      </w:r>
      <w:r w:rsidRPr="00CF292A">
        <w:rPr>
          <w:rFonts w:ascii="Gill Sans MT" w:eastAsia="Calibri" w:hAnsi="Gill Sans MT" w:cs="Times New Roman"/>
          <w:sz w:val="24"/>
          <w:szCs w:val="24"/>
          <w:lang w:val="bs-Latn-BA"/>
        </w:rPr>
        <w:t xml:space="preserve">predmetima viši sud izazvao sukob </w:t>
      </w:r>
      <w:proofErr w:type="spellStart"/>
      <w:r w:rsidRPr="00CF292A">
        <w:rPr>
          <w:rFonts w:ascii="Gill Sans MT" w:eastAsia="Calibri" w:hAnsi="Gill Sans MT" w:cs="Times New Roman"/>
          <w:sz w:val="24"/>
          <w:szCs w:val="24"/>
          <w:lang w:val="bs-Latn-BA"/>
        </w:rPr>
        <w:t>nadležnost</w:t>
      </w:r>
      <w:proofErr w:type="spellEnd"/>
      <w:r w:rsidRPr="00CF292A">
        <w:rPr>
          <w:rFonts w:ascii="Gill Sans MT" w:eastAsia="Calibri" w:hAnsi="Gill Sans MT" w:cs="Times New Roman"/>
          <w:sz w:val="24"/>
          <w:szCs w:val="24"/>
          <w:lang w:val="bs-Latn-BA"/>
        </w:rPr>
        <w:t>, čega je tuženi bio svjestan,</w:t>
      </w:r>
      <w:r>
        <w:rPr>
          <w:rFonts w:ascii="Gill Sans MT" w:eastAsia="Calibri" w:hAnsi="Gill Sans MT" w:cs="Times New Roman"/>
          <w:sz w:val="24"/>
          <w:szCs w:val="24"/>
          <w:lang w:val="bs-Latn-BA"/>
        </w:rPr>
        <w:t xml:space="preserve"> pa je Vrhovni sud sve navedene </w:t>
      </w:r>
      <w:r w:rsidRPr="00CF292A">
        <w:rPr>
          <w:rFonts w:ascii="Gill Sans MT" w:eastAsia="Calibri" w:hAnsi="Gill Sans MT" w:cs="Times New Roman"/>
          <w:sz w:val="24"/>
          <w:szCs w:val="24"/>
          <w:lang w:val="bs-Latn-BA"/>
        </w:rPr>
        <w:t xml:space="preserve">predmete, bez donošenja odluke o „sukobu </w:t>
      </w:r>
      <w:proofErr w:type="spellStart"/>
      <w:r w:rsidRPr="00CF292A">
        <w:rPr>
          <w:rFonts w:ascii="Gill Sans MT" w:eastAsia="Calibri" w:hAnsi="Gill Sans MT" w:cs="Times New Roman"/>
          <w:sz w:val="24"/>
          <w:szCs w:val="24"/>
          <w:lang w:val="bs-Latn-BA"/>
        </w:rPr>
        <w:t>nadležnosti</w:t>
      </w:r>
      <w:proofErr w:type="spellEnd"/>
      <w:r w:rsidRPr="00CF292A">
        <w:rPr>
          <w:rFonts w:ascii="Gill Sans MT" w:eastAsia="Calibri" w:hAnsi="Gill Sans MT" w:cs="Times New Roman"/>
          <w:sz w:val="24"/>
          <w:szCs w:val="24"/>
          <w:lang w:val="bs-Latn-BA"/>
        </w:rPr>
        <w:t>“ vratio tuže</w:t>
      </w:r>
      <w:r>
        <w:rPr>
          <w:rFonts w:ascii="Gill Sans MT" w:eastAsia="Calibri" w:hAnsi="Gill Sans MT" w:cs="Times New Roman"/>
          <w:sz w:val="24"/>
          <w:szCs w:val="24"/>
          <w:lang w:val="bs-Latn-BA"/>
        </w:rPr>
        <w:t xml:space="preserve">nom na dalje </w:t>
      </w:r>
      <w:r>
        <w:rPr>
          <w:rFonts w:ascii="Gill Sans MT" w:eastAsia="Calibri" w:hAnsi="Gill Sans MT" w:cs="Times New Roman"/>
          <w:sz w:val="24"/>
          <w:szCs w:val="24"/>
          <w:lang w:val="bs-Latn-BA"/>
        </w:rPr>
        <w:lastRenderedPageBreak/>
        <w:t xml:space="preserve">postupanje. U ovim </w:t>
      </w:r>
      <w:r w:rsidRPr="00CF292A">
        <w:rPr>
          <w:rFonts w:ascii="Gill Sans MT" w:eastAsia="Calibri" w:hAnsi="Gill Sans MT" w:cs="Times New Roman"/>
          <w:sz w:val="24"/>
          <w:szCs w:val="24"/>
          <w:lang w:val="bs-Latn-BA"/>
        </w:rPr>
        <w:t>predmetima nije izdavao naredbe za dostavu pismenog otpravka odluke stran</w:t>
      </w:r>
      <w:r>
        <w:rPr>
          <w:rFonts w:ascii="Gill Sans MT" w:eastAsia="Calibri" w:hAnsi="Gill Sans MT" w:cs="Times New Roman"/>
          <w:sz w:val="24"/>
          <w:szCs w:val="24"/>
          <w:lang w:val="bs-Latn-BA"/>
        </w:rPr>
        <w:t xml:space="preserve">kama u postupku, a potom, nakon </w:t>
      </w:r>
      <w:r w:rsidRPr="00CF292A">
        <w:rPr>
          <w:rFonts w:ascii="Gill Sans MT" w:eastAsia="Calibri" w:hAnsi="Gill Sans MT" w:cs="Times New Roman"/>
          <w:sz w:val="24"/>
          <w:szCs w:val="24"/>
          <w:lang w:val="bs-Latn-BA"/>
        </w:rPr>
        <w:t>što mu je Vrhovni sud vratio sve predmete na dalje postupanje, bez donošenja</w:t>
      </w:r>
      <w:r>
        <w:rPr>
          <w:rFonts w:ascii="Gill Sans MT" w:eastAsia="Calibri" w:hAnsi="Gill Sans MT" w:cs="Times New Roman"/>
          <w:sz w:val="24"/>
          <w:szCs w:val="24"/>
          <w:lang w:val="bs-Latn-BA"/>
        </w:rPr>
        <w:t xml:space="preserve"> odluke o „sukobu </w:t>
      </w:r>
      <w:proofErr w:type="spellStart"/>
      <w:r>
        <w:rPr>
          <w:rFonts w:ascii="Gill Sans MT" w:eastAsia="Calibri" w:hAnsi="Gill Sans MT" w:cs="Times New Roman"/>
          <w:sz w:val="24"/>
          <w:szCs w:val="24"/>
          <w:lang w:val="bs-Latn-BA"/>
        </w:rPr>
        <w:t>nadležnosti</w:t>
      </w:r>
      <w:proofErr w:type="spellEnd"/>
      <w:r>
        <w:rPr>
          <w:rFonts w:ascii="Gill Sans MT" w:eastAsia="Calibri" w:hAnsi="Gill Sans MT" w:cs="Times New Roman"/>
          <w:sz w:val="24"/>
          <w:szCs w:val="24"/>
          <w:lang w:val="bs-Latn-BA"/>
        </w:rPr>
        <w:t xml:space="preserve">“, </w:t>
      </w:r>
      <w:r w:rsidRPr="00CF292A">
        <w:rPr>
          <w:rFonts w:ascii="Gill Sans MT" w:eastAsia="Calibri" w:hAnsi="Gill Sans MT" w:cs="Times New Roman"/>
          <w:sz w:val="24"/>
          <w:szCs w:val="24"/>
          <w:lang w:val="bs-Latn-BA"/>
        </w:rPr>
        <w:t>nije promijenio status ovih predmeta, pa su oni ostali dalje prikazani kao riješeni. Pored toga tuženi nije postupao</w:t>
      </w:r>
      <w:r>
        <w:rPr>
          <w:rFonts w:ascii="Gill Sans MT" w:eastAsia="Calibri" w:hAnsi="Gill Sans MT" w:cs="Times New Roman"/>
          <w:sz w:val="24"/>
          <w:szCs w:val="24"/>
          <w:lang w:val="bs-Latn-BA"/>
        </w:rPr>
        <w:t xml:space="preserve"> </w:t>
      </w:r>
      <w:r w:rsidRPr="00CF292A">
        <w:rPr>
          <w:rFonts w:ascii="Gill Sans MT" w:eastAsia="Calibri" w:hAnsi="Gill Sans MT" w:cs="Times New Roman"/>
          <w:sz w:val="24"/>
          <w:szCs w:val="24"/>
          <w:lang w:val="bs-Latn-BA"/>
        </w:rPr>
        <w:t>u 20 predmeta koji su bili obuhvaćeni Planovima rješavanja starih predmeta tuženog, pa i nakon što mu je</w:t>
      </w:r>
      <w:r>
        <w:rPr>
          <w:rFonts w:ascii="Gill Sans MT" w:eastAsia="Calibri" w:hAnsi="Gill Sans MT" w:cs="Times New Roman"/>
          <w:sz w:val="24"/>
          <w:szCs w:val="24"/>
          <w:lang w:val="bs-Latn-BA"/>
        </w:rPr>
        <w:t xml:space="preserve"> </w:t>
      </w:r>
      <w:r w:rsidRPr="00CF292A">
        <w:rPr>
          <w:rFonts w:ascii="Gill Sans MT" w:eastAsia="Calibri" w:hAnsi="Gill Sans MT" w:cs="Times New Roman"/>
          <w:sz w:val="24"/>
          <w:szCs w:val="24"/>
          <w:lang w:val="bs-Latn-BA"/>
        </w:rPr>
        <w:t>predsjednik suda izdao naredbu da odmah uzme u rad navedene predmete i uputio mu upozor</w:t>
      </w:r>
      <w:r>
        <w:rPr>
          <w:rFonts w:ascii="Gill Sans MT" w:eastAsia="Calibri" w:hAnsi="Gill Sans MT" w:cs="Times New Roman"/>
          <w:sz w:val="24"/>
          <w:szCs w:val="24"/>
          <w:lang w:val="bs-Latn-BA"/>
        </w:rPr>
        <w:t xml:space="preserve">enje. </w:t>
      </w:r>
      <w:r w:rsidRPr="00CF292A">
        <w:rPr>
          <w:rFonts w:ascii="Gill Sans MT" w:eastAsia="Calibri" w:hAnsi="Gill Sans MT" w:cs="Times New Roman"/>
          <w:sz w:val="24"/>
          <w:szCs w:val="24"/>
          <w:lang w:val="bs-Latn-BA"/>
        </w:rPr>
        <w:t>Tuženi je, suprotno Pravilniku o kućnom redu suda kojim je propisano radno</w:t>
      </w:r>
      <w:r>
        <w:rPr>
          <w:rFonts w:ascii="Gill Sans MT" w:eastAsia="Calibri" w:hAnsi="Gill Sans MT" w:cs="Times New Roman"/>
          <w:sz w:val="24"/>
          <w:szCs w:val="24"/>
          <w:lang w:val="bs-Latn-BA"/>
        </w:rPr>
        <w:t xml:space="preserve"> vrijeme i naredbi predsjednika </w:t>
      </w:r>
      <w:r w:rsidRPr="00CF292A">
        <w:rPr>
          <w:rFonts w:ascii="Gill Sans MT" w:eastAsia="Calibri" w:hAnsi="Gill Sans MT" w:cs="Times New Roman"/>
          <w:sz w:val="24"/>
          <w:szCs w:val="24"/>
          <w:lang w:val="bs-Latn-BA"/>
        </w:rPr>
        <w:t>suda o kontroli korištenja radnog vremena svih uposlenika u sudu koja je u elekt</w:t>
      </w:r>
      <w:r>
        <w:rPr>
          <w:rFonts w:ascii="Gill Sans MT" w:eastAsia="Calibri" w:hAnsi="Gill Sans MT" w:cs="Times New Roman"/>
          <w:sz w:val="24"/>
          <w:szCs w:val="24"/>
          <w:lang w:val="bs-Latn-BA"/>
        </w:rPr>
        <w:t xml:space="preserve">ronskom obliku dostavljena svim </w:t>
      </w:r>
      <w:r w:rsidRPr="00CF292A">
        <w:rPr>
          <w:rFonts w:ascii="Gill Sans MT" w:eastAsia="Calibri" w:hAnsi="Gill Sans MT" w:cs="Times New Roman"/>
          <w:sz w:val="24"/>
          <w:szCs w:val="24"/>
          <w:lang w:val="bs-Latn-BA"/>
        </w:rPr>
        <w:t>uposlenicima suda, a dnevnom naredbom posebno tuženom u pisanoj formi, kas</w:t>
      </w:r>
      <w:r>
        <w:rPr>
          <w:rFonts w:ascii="Gill Sans MT" w:eastAsia="Calibri" w:hAnsi="Gill Sans MT" w:cs="Times New Roman"/>
          <w:sz w:val="24"/>
          <w:szCs w:val="24"/>
          <w:lang w:val="bs-Latn-BA"/>
        </w:rPr>
        <w:t>nio najmanje jedan sat prilikom d</w:t>
      </w:r>
      <w:r w:rsidRPr="00CF292A">
        <w:rPr>
          <w:rFonts w:ascii="Gill Sans MT" w:eastAsia="Calibri" w:hAnsi="Gill Sans MT" w:cs="Times New Roman"/>
          <w:sz w:val="24"/>
          <w:szCs w:val="24"/>
          <w:lang w:val="bs-Latn-BA"/>
        </w:rPr>
        <w:t>olaska na posao 15 dana.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273232">
        <w:rPr>
          <w:rFonts w:ascii="Gill Sans MT" w:eastAsia="Calibri" w:hAnsi="Gill Sans MT" w:cs="Times New Roman"/>
          <w:sz w:val="24"/>
          <w:szCs w:val="24"/>
          <w:lang w:val="bs-Latn-BA"/>
        </w:rPr>
        <w:t xml:space="preserve">Disciplinska mjera: </w:t>
      </w:r>
      <w:r w:rsidRPr="00CF292A">
        <w:rPr>
          <w:rFonts w:ascii="Gill Sans MT" w:eastAsia="Calibri" w:hAnsi="Gill Sans MT" w:cs="Times New Roman"/>
          <w:sz w:val="24"/>
          <w:szCs w:val="24"/>
          <w:lang w:val="bs-Latn-BA"/>
        </w:rPr>
        <w:t>Razrješenje od dužnosti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04-07-3-2056-13/2015</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stručni saradnik</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1C6D70" w:rsidRDefault="00846415" w:rsidP="00982362">
      <w:pPr>
        <w:spacing w:line="276" w:lineRule="auto"/>
        <w:jc w:val="both"/>
        <w:rPr>
          <w:rFonts w:ascii="Gill Sans MT" w:eastAsia="Calibri" w:hAnsi="Gill Sans MT" w:cs="Times New Roman"/>
          <w:sz w:val="24"/>
          <w:szCs w:val="24"/>
          <w:lang w:val="bs-Latn-BA"/>
        </w:rPr>
      </w:pPr>
      <w:r w:rsidRPr="001C6D70">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1C6D70">
        <w:rPr>
          <w:rFonts w:ascii="Gill Sans MT" w:eastAsia="Calibri" w:hAnsi="Gill Sans MT" w:cs="Times New Roman"/>
          <w:sz w:val="24"/>
          <w:szCs w:val="24"/>
          <w:lang w:val="bs-Latn-BA"/>
        </w:rPr>
        <w:t>Disciplinsk</w:t>
      </w:r>
      <w:r w:rsidR="001C6D70" w:rsidRPr="001C6D70">
        <w:rPr>
          <w:rFonts w:ascii="Gill Sans MT" w:eastAsia="Calibri" w:hAnsi="Gill Sans MT" w:cs="Times New Roman"/>
          <w:sz w:val="24"/>
          <w:szCs w:val="24"/>
          <w:lang w:val="bs-Latn-BA"/>
        </w:rPr>
        <w:t>i prekršaj iz člana 56. tačka 7</w:t>
      </w:r>
      <w:r w:rsidRPr="001C6D70">
        <w:rPr>
          <w:rFonts w:ascii="Gill Sans MT" w:eastAsia="Calibri" w:hAnsi="Gill Sans MT" w:cs="Times New Roman"/>
          <w:sz w:val="24"/>
          <w:szCs w:val="24"/>
          <w:lang w:val="bs-Latn-BA"/>
        </w:rPr>
        <w:t>. Zakona o VSTV-u</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u jednom predmetu propustio da traži svoje </w:t>
      </w:r>
      <w:proofErr w:type="spellStart"/>
      <w:r w:rsidRPr="00A15AC3">
        <w:rPr>
          <w:rFonts w:ascii="Gill Sans MT" w:eastAsia="Calibri" w:hAnsi="Gill Sans MT" w:cs="Times New Roman"/>
          <w:sz w:val="24"/>
          <w:szCs w:val="24"/>
          <w:lang w:val="bs-Latn-BA"/>
        </w:rPr>
        <w:t>izuzeće</w:t>
      </w:r>
      <w:proofErr w:type="spellEnd"/>
      <w:r w:rsidRPr="00A15AC3">
        <w:rPr>
          <w:rFonts w:ascii="Gill Sans MT" w:eastAsia="Calibri" w:hAnsi="Gill Sans MT" w:cs="Times New Roman"/>
          <w:sz w:val="24"/>
          <w:szCs w:val="24"/>
          <w:lang w:val="bs-Latn-BA"/>
        </w:rPr>
        <w:t xml:space="preserve"> zbog tazbinskog odnosa sa punomoćnikom</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protiv</w:t>
      </w:r>
      <w:bookmarkStart w:id="0" w:name="_GoBack"/>
      <w:bookmarkEnd w:id="0"/>
      <w:r w:rsidRPr="00A15AC3">
        <w:rPr>
          <w:rFonts w:ascii="Gill Sans MT" w:eastAsia="Calibri" w:hAnsi="Gill Sans MT" w:cs="Times New Roman"/>
          <w:sz w:val="24"/>
          <w:szCs w:val="24"/>
          <w:lang w:val="bs-Latn-BA"/>
        </w:rPr>
        <w:t>nika predlagača.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C7111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C71110">
        <w:rPr>
          <w:rFonts w:ascii="Gill Sans MT" w:eastAsia="Calibri" w:hAnsi="Gill Sans MT" w:cs="Times New Roman"/>
          <w:b/>
          <w:bCs/>
          <w:sz w:val="24"/>
          <w:szCs w:val="24"/>
          <w:lang w:val="bs-Latn-BA"/>
        </w:rPr>
        <w:t>Broj predmeta: 04-07-3-2306-21/2015</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Svojstvo nosioca pravosudne funkcije: sudija i sudija</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Vrsta pravosudne institucije: sud</w:t>
      </w:r>
    </w:p>
    <w:p w:rsidR="00846415" w:rsidRPr="00C71110" w:rsidRDefault="00763E68" w:rsidP="0098236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Nivo pravosudne institucije: O</w:t>
      </w:r>
      <w:r w:rsidR="00846415" w:rsidRPr="00C71110">
        <w:rPr>
          <w:rFonts w:ascii="Gill Sans MT" w:eastAsia="Calibri" w:hAnsi="Gill Sans MT" w:cs="Times New Roman"/>
          <w:sz w:val="24"/>
          <w:szCs w:val="24"/>
          <w:lang w:val="bs-Latn-BA"/>
        </w:rPr>
        <w:t>snovni sud</w:t>
      </w:r>
    </w:p>
    <w:p w:rsidR="00846415" w:rsidRPr="00763E68"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 xml:space="preserve">člana 56. tačka 8. Zakona o VSTV-u BiH </w:t>
      </w:r>
      <w:r w:rsidRPr="00763E68">
        <w:rPr>
          <w:rFonts w:ascii="Gill Sans MT" w:eastAsia="Calibri" w:hAnsi="Gill Sans MT" w:cs="Times New Roman"/>
          <w:sz w:val="24"/>
          <w:szCs w:val="24"/>
          <w:lang w:val="bs-Latn-BA"/>
        </w:rPr>
        <w:t>„ 8. nemar ili nepažnja u vršenju službenih dužnosti.“</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 xml:space="preserve">Sažetak: Tuženi su kao članovi </w:t>
      </w:r>
      <w:r w:rsidR="0087429C">
        <w:rPr>
          <w:rFonts w:ascii="Gill Sans MT" w:eastAsia="Calibri" w:hAnsi="Gill Sans MT" w:cs="Times New Roman"/>
          <w:sz w:val="24"/>
          <w:szCs w:val="24"/>
          <w:lang w:val="bs-Latn-BA"/>
        </w:rPr>
        <w:t>Vijeća</w:t>
      </w:r>
      <w:r w:rsidRPr="00C71110">
        <w:rPr>
          <w:rFonts w:ascii="Gill Sans MT" w:eastAsia="Calibri" w:hAnsi="Gill Sans MT" w:cs="Times New Roman"/>
          <w:sz w:val="24"/>
          <w:szCs w:val="24"/>
          <w:lang w:val="bs-Latn-BA"/>
        </w:rPr>
        <w:t>, u kojem je predsjedavao drugi sudija, pr</w:t>
      </w:r>
      <w:r>
        <w:rPr>
          <w:rFonts w:ascii="Gill Sans MT" w:eastAsia="Calibri" w:hAnsi="Gill Sans MT" w:cs="Times New Roman"/>
          <w:sz w:val="24"/>
          <w:szCs w:val="24"/>
          <w:lang w:val="bs-Latn-BA"/>
        </w:rPr>
        <w:t xml:space="preserve">ije donošenja odluke o brisanju </w:t>
      </w:r>
      <w:r w:rsidRPr="00C71110">
        <w:rPr>
          <w:rFonts w:ascii="Gill Sans MT" w:eastAsia="Calibri" w:hAnsi="Gill Sans MT" w:cs="Times New Roman"/>
          <w:sz w:val="24"/>
          <w:szCs w:val="24"/>
          <w:lang w:val="bs-Latn-BA"/>
        </w:rPr>
        <w:t>uslovne osude u navedenom predmetu, propustili izvršiti potrebne provjere. Na</w:t>
      </w:r>
      <w:r>
        <w:rPr>
          <w:rFonts w:ascii="Gill Sans MT" w:eastAsia="Calibri" w:hAnsi="Gill Sans MT" w:cs="Times New Roman"/>
          <w:sz w:val="24"/>
          <w:szCs w:val="24"/>
          <w:lang w:val="bs-Latn-BA"/>
        </w:rPr>
        <w:t xml:space="preserve"> taj način su donijeli odluku o </w:t>
      </w:r>
      <w:r w:rsidRPr="00C71110">
        <w:rPr>
          <w:rFonts w:ascii="Gill Sans MT" w:eastAsia="Calibri" w:hAnsi="Gill Sans MT" w:cs="Times New Roman"/>
          <w:sz w:val="24"/>
          <w:szCs w:val="24"/>
          <w:lang w:val="bs-Latn-BA"/>
        </w:rPr>
        <w:t>brisanju uslovne osude i pored toga što nisu ispunjeni formalnopravni uslovi. Tuženi</w:t>
      </w:r>
      <w:r>
        <w:rPr>
          <w:rFonts w:ascii="Gill Sans MT" w:eastAsia="Calibri" w:hAnsi="Gill Sans MT" w:cs="Times New Roman"/>
          <w:sz w:val="24"/>
          <w:szCs w:val="24"/>
          <w:lang w:val="bs-Latn-BA"/>
        </w:rPr>
        <w:t xml:space="preserve"> su stoga postupali nepažljivo, </w:t>
      </w:r>
      <w:r w:rsidRPr="00C71110">
        <w:rPr>
          <w:rFonts w:ascii="Gill Sans MT" w:eastAsia="Calibri" w:hAnsi="Gill Sans MT" w:cs="Times New Roman"/>
          <w:sz w:val="24"/>
          <w:szCs w:val="24"/>
          <w:lang w:val="bs-Latn-BA"/>
        </w:rPr>
        <w:t xml:space="preserve">a posebno uzimajući u obzir da je protiv osuđenog u isto vrijeme tekao krivični </w:t>
      </w:r>
      <w:r>
        <w:rPr>
          <w:rFonts w:ascii="Gill Sans MT" w:eastAsia="Calibri" w:hAnsi="Gill Sans MT" w:cs="Times New Roman"/>
          <w:sz w:val="24"/>
          <w:szCs w:val="24"/>
          <w:lang w:val="bs-Latn-BA"/>
        </w:rPr>
        <w:t xml:space="preserve">postupak za novo krivično djelo </w:t>
      </w:r>
      <w:r w:rsidRPr="00C71110">
        <w:rPr>
          <w:rFonts w:ascii="Gill Sans MT" w:eastAsia="Calibri" w:hAnsi="Gill Sans MT" w:cs="Times New Roman"/>
          <w:sz w:val="24"/>
          <w:szCs w:val="24"/>
          <w:lang w:val="bs-Latn-BA"/>
        </w:rPr>
        <w:t>pred istim sudom, koji je relativno ažuran i nema veliki broj krivičnih predmeta.</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lastRenderedPageBreak/>
        <w:t>Disciplinska mjera: Pismena opomena koja se javno ne objavljuje, nakon Sporaz</w:t>
      </w:r>
      <w:r>
        <w:rPr>
          <w:rFonts w:ascii="Gill Sans MT" w:eastAsia="Calibri" w:hAnsi="Gill Sans MT" w:cs="Times New Roman"/>
          <w:sz w:val="24"/>
          <w:szCs w:val="24"/>
          <w:lang w:val="bs-Latn-BA"/>
        </w:rPr>
        <w:t xml:space="preserve">uma o zajedničkoj saglasnosti o </w:t>
      </w:r>
      <w:r w:rsidRPr="00C71110">
        <w:rPr>
          <w:rFonts w:ascii="Gill Sans MT" w:eastAsia="Calibri" w:hAnsi="Gill Sans MT" w:cs="Times New Roman"/>
          <w:sz w:val="24"/>
          <w:szCs w:val="24"/>
          <w:lang w:val="bs-Latn-BA"/>
        </w:rPr>
        <w:t>utvrđivanju disciplinske odgovornosti</w:t>
      </w:r>
      <w:r>
        <w:rPr>
          <w:rFonts w:ascii="Gill Sans MT" w:eastAsia="Calibri" w:hAnsi="Gill Sans MT" w:cs="Times New Roman"/>
          <w:sz w:val="24"/>
          <w:szCs w:val="24"/>
          <w:lang w:val="bs-Latn-BA"/>
        </w:rPr>
        <w:t>.</w:t>
      </w:r>
    </w:p>
    <w:p w:rsidR="00846415" w:rsidRDefault="00846415" w:rsidP="00982362">
      <w:pPr>
        <w:spacing w:line="276" w:lineRule="auto"/>
        <w:rPr>
          <w:rStyle w:val="fontstyle31"/>
        </w:rPr>
      </w:pPr>
    </w:p>
    <w:p w:rsidR="00846415" w:rsidRPr="00A6464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64640">
        <w:rPr>
          <w:rFonts w:ascii="Gill Sans MT" w:eastAsia="Calibri" w:hAnsi="Gill Sans MT" w:cs="Times New Roman"/>
          <w:b/>
          <w:bCs/>
          <w:sz w:val="24"/>
          <w:szCs w:val="24"/>
          <w:lang w:val="bs-Latn-BA"/>
        </w:rPr>
        <w:t>Broj predmeta: 04-02-380-5/2015</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Svojstvo nosioca pravosudne funkcije: sudija</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Vrsta pravosudne institucije: sud</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sidRPr="00A64640">
        <w:rPr>
          <w:rFonts w:ascii="Gill Sans MT" w:eastAsia="Calibri" w:hAnsi="Gill Sans MT" w:cs="Times New Roman"/>
          <w:sz w:val="24"/>
          <w:szCs w:val="24"/>
          <w:lang w:val="bs-Latn-BA"/>
        </w:rPr>
        <w:t>pćinski sud</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 xml:space="preserve">člana 56. tačka 8. Zakona o VSTV-u BiH </w:t>
      </w:r>
      <w:r w:rsidRPr="00763E68">
        <w:rPr>
          <w:rFonts w:ascii="Gill Sans MT" w:eastAsia="Calibri" w:hAnsi="Gill Sans MT" w:cs="Times New Roman"/>
          <w:sz w:val="24"/>
          <w:szCs w:val="24"/>
          <w:lang w:val="bs-Latn-BA"/>
        </w:rPr>
        <w:t xml:space="preserve"> </w:t>
      </w:r>
      <w:r w:rsidRPr="00763E68">
        <w:rPr>
          <w:rFonts w:ascii="Gill Sans MT" w:eastAsia="Calibri" w:hAnsi="Gill Sans MT" w:cs="Times New Roman"/>
          <w:bCs/>
          <w:sz w:val="24"/>
          <w:szCs w:val="24"/>
          <w:lang w:val="bs-Latn-BA"/>
        </w:rPr>
        <w:t>„ 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Sažetak: Tužena je u vremenskom periodu od šest do deset godina, propust</w:t>
      </w:r>
      <w:r>
        <w:rPr>
          <w:rFonts w:ascii="Gill Sans MT" w:eastAsia="Calibri" w:hAnsi="Gill Sans MT" w:cs="Times New Roman"/>
          <w:sz w:val="24"/>
          <w:szCs w:val="24"/>
          <w:lang w:val="bs-Latn-BA"/>
        </w:rPr>
        <w:t xml:space="preserve">ila da u više predmeta preduzme </w:t>
      </w:r>
      <w:r w:rsidRPr="00A64640">
        <w:rPr>
          <w:rFonts w:ascii="Gill Sans MT" w:eastAsia="Calibri" w:hAnsi="Gill Sans MT" w:cs="Times New Roman"/>
          <w:sz w:val="24"/>
          <w:szCs w:val="24"/>
          <w:lang w:val="bs-Latn-BA"/>
        </w:rPr>
        <w:t xml:space="preserve">radnje usmjerene ka </w:t>
      </w:r>
      <w:proofErr w:type="spellStart"/>
      <w:r w:rsidRPr="00A64640">
        <w:rPr>
          <w:rFonts w:ascii="Gill Sans MT" w:eastAsia="Calibri" w:hAnsi="Gill Sans MT" w:cs="Times New Roman"/>
          <w:sz w:val="24"/>
          <w:szCs w:val="24"/>
          <w:lang w:val="bs-Latn-BA"/>
        </w:rPr>
        <w:t>okončanju</w:t>
      </w:r>
      <w:proofErr w:type="spellEnd"/>
      <w:r w:rsidRPr="00A64640">
        <w:rPr>
          <w:rFonts w:ascii="Gill Sans MT" w:eastAsia="Calibri" w:hAnsi="Gill Sans MT" w:cs="Times New Roman"/>
          <w:sz w:val="24"/>
          <w:szCs w:val="24"/>
          <w:lang w:val="bs-Latn-BA"/>
        </w:rPr>
        <w:t xml:space="preserve"> postupka te je postupajući u 25 predmeta, iskaz</w:t>
      </w:r>
      <w:r>
        <w:rPr>
          <w:rFonts w:ascii="Gill Sans MT" w:eastAsia="Calibri" w:hAnsi="Gill Sans MT" w:cs="Times New Roman"/>
          <w:sz w:val="24"/>
          <w:szCs w:val="24"/>
          <w:lang w:val="bs-Latn-BA"/>
        </w:rPr>
        <w:t xml:space="preserve">ala predmete završenim, iako je </w:t>
      </w:r>
      <w:r w:rsidRPr="00A64640">
        <w:rPr>
          <w:rFonts w:ascii="Gill Sans MT" w:eastAsia="Calibri" w:hAnsi="Gill Sans MT" w:cs="Times New Roman"/>
          <w:sz w:val="24"/>
          <w:szCs w:val="24"/>
          <w:lang w:val="bs-Latn-BA"/>
        </w:rPr>
        <w:t>bila svjesna okolnosti da u predmetima nije bila donesena odluka kojom bi po</w:t>
      </w:r>
      <w:r>
        <w:rPr>
          <w:rFonts w:ascii="Gill Sans MT" w:eastAsia="Calibri" w:hAnsi="Gill Sans MT" w:cs="Times New Roman"/>
          <w:sz w:val="24"/>
          <w:szCs w:val="24"/>
          <w:lang w:val="bs-Latn-BA"/>
        </w:rPr>
        <w:t xml:space="preserve">stupak bio okončan, nakon čega </w:t>
      </w:r>
      <w:r w:rsidRPr="00A64640">
        <w:rPr>
          <w:rFonts w:ascii="Gill Sans MT" w:eastAsia="Calibri" w:hAnsi="Gill Sans MT" w:cs="Times New Roman"/>
          <w:sz w:val="24"/>
          <w:szCs w:val="24"/>
          <w:lang w:val="bs-Latn-BA"/>
        </w:rPr>
        <w:t>je u dužem vremenskom periodu propustila da donese konačnu odluku u pre</w:t>
      </w:r>
      <w:r>
        <w:rPr>
          <w:rFonts w:ascii="Gill Sans MT" w:eastAsia="Calibri" w:hAnsi="Gill Sans MT" w:cs="Times New Roman"/>
          <w:sz w:val="24"/>
          <w:szCs w:val="24"/>
          <w:lang w:val="bs-Latn-BA"/>
        </w:rPr>
        <w:t xml:space="preserve">dmetima ili da promijeni njihov </w:t>
      </w:r>
      <w:r w:rsidRPr="00A64640">
        <w:rPr>
          <w:rFonts w:ascii="Gill Sans MT" w:eastAsia="Calibri" w:hAnsi="Gill Sans MT" w:cs="Times New Roman"/>
          <w:sz w:val="24"/>
          <w:szCs w:val="24"/>
          <w:lang w:val="bs-Latn-BA"/>
        </w:rPr>
        <w:t>status u „otvoren“.</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Disciplinska mjera: Javna opomena, nakon Sporazuma o zajedničkoj saglasn</w:t>
      </w:r>
      <w:r>
        <w:rPr>
          <w:rFonts w:ascii="Gill Sans MT" w:eastAsia="Calibri" w:hAnsi="Gill Sans MT" w:cs="Times New Roman"/>
          <w:sz w:val="24"/>
          <w:szCs w:val="24"/>
          <w:lang w:val="bs-Latn-BA"/>
        </w:rPr>
        <w:t xml:space="preserve">osti o utvrđivanju disciplinske </w:t>
      </w:r>
      <w:r w:rsidRPr="00A64640">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Default="00846415" w:rsidP="00982362">
      <w:pPr>
        <w:spacing w:line="276" w:lineRule="auto"/>
        <w:rPr>
          <w:rStyle w:val="fontstyle31"/>
        </w:rPr>
      </w:pPr>
    </w:p>
    <w:p w:rsidR="00846415" w:rsidRPr="00A6464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64640">
        <w:rPr>
          <w:rFonts w:ascii="Gill Sans MT" w:eastAsia="Calibri" w:hAnsi="Gill Sans MT" w:cs="Times New Roman"/>
          <w:b/>
          <w:bCs/>
          <w:sz w:val="24"/>
          <w:szCs w:val="24"/>
          <w:lang w:val="bs-Latn-BA"/>
        </w:rPr>
        <w:t>Broj predmeta: 04-02-1168-11/2015</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Svojstvo nosioca pravosudne funkcije: sudija</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Vrsta pravosudne institucije: sud</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sidRPr="00A64640">
        <w:rPr>
          <w:rFonts w:ascii="Gill Sans MT" w:eastAsia="Calibri" w:hAnsi="Gill Sans MT" w:cs="Times New Roman"/>
          <w:sz w:val="24"/>
          <w:szCs w:val="24"/>
          <w:lang w:val="bs-Latn-BA"/>
        </w:rPr>
        <w:t>pćinski sud</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 „ 8. nemar ili nepažnja u vršenju službenih dužnosti.“</w:t>
      </w:r>
      <w:r w:rsidRPr="00A64640">
        <w:rPr>
          <w:rFonts w:ascii="Gill Sans MT" w:eastAsia="Calibri" w:hAnsi="Gill Sans MT" w:cs="Times New Roman"/>
          <w:sz w:val="24"/>
          <w:szCs w:val="24"/>
          <w:lang w:val="bs-Latn-BA"/>
        </w:rPr>
        <w:t xml:space="preserve"> </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Sažetak: Tužena je postupajući u jednom predmetu, nakon što je u aprilu 2006</w:t>
      </w:r>
      <w:r>
        <w:rPr>
          <w:rFonts w:ascii="Gill Sans MT" w:eastAsia="Calibri" w:hAnsi="Gill Sans MT" w:cs="Times New Roman"/>
          <w:sz w:val="24"/>
          <w:szCs w:val="24"/>
          <w:lang w:val="bs-Latn-BA"/>
        </w:rPr>
        <w:t xml:space="preserve">. godine donijela presudu kojom </w:t>
      </w:r>
      <w:r w:rsidRPr="00A64640">
        <w:rPr>
          <w:rFonts w:ascii="Gill Sans MT" w:eastAsia="Calibri" w:hAnsi="Gill Sans MT" w:cs="Times New Roman"/>
          <w:sz w:val="24"/>
          <w:szCs w:val="24"/>
          <w:lang w:val="bs-Latn-BA"/>
        </w:rPr>
        <w:t xml:space="preserve">se optuženi </w:t>
      </w:r>
      <w:proofErr w:type="spellStart"/>
      <w:r w:rsidRPr="00A64640">
        <w:rPr>
          <w:rFonts w:ascii="Gill Sans MT" w:eastAsia="Calibri" w:hAnsi="Gill Sans MT" w:cs="Times New Roman"/>
          <w:sz w:val="24"/>
          <w:szCs w:val="24"/>
          <w:lang w:val="bs-Latn-BA"/>
        </w:rPr>
        <w:t>oglašava</w:t>
      </w:r>
      <w:proofErr w:type="spellEnd"/>
      <w:r w:rsidRPr="00A64640">
        <w:rPr>
          <w:rFonts w:ascii="Gill Sans MT" w:eastAsia="Calibri" w:hAnsi="Gill Sans MT" w:cs="Times New Roman"/>
          <w:sz w:val="24"/>
          <w:szCs w:val="24"/>
          <w:lang w:val="bs-Latn-BA"/>
        </w:rPr>
        <w:t xml:space="preserve"> krivim i kojom mu je izrečena kazna zatvora u trajanju od </w:t>
      </w:r>
      <w:r>
        <w:rPr>
          <w:rFonts w:ascii="Gill Sans MT" w:eastAsia="Calibri" w:hAnsi="Gill Sans MT" w:cs="Times New Roman"/>
          <w:sz w:val="24"/>
          <w:szCs w:val="24"/>
          <w:lang w:val="bs-Latn-BA"/>
        </w:rPr>
        <w:t xml:space="preserve">četiri mjeseca, koja je postala </w:t>
      </w:r>
      <w:r w:rsidRPr="00A64640">
        <w:rPr>
          <w:rFonts w:ascii="Gill Sans MT" w:eastAsia="Calibri" w:hAnsi="Gill Sans MT" w:cs="Times New Roman"/>
          <w:sz w:val="24"/>
          <w:szCs w:val="24"/>
          <w:lang w:val="bs-Latn-BA"/>
        </w:rPr>
        <w:t xml:space="preserve">pravosnažna u junu 2006. godine, propustila da inicira </w:t>
      </w:r>
      <w:proofErr w:type="spellStart"/>
      <w:r w:rsidRPr="00A64640">
        <w:rPr>
          <w:rFonts w:ascii="Gill Sans MT" w:eastAsia="Calibri" w:hAnsi="Gill Sans MT" w:cs="Times New Roman"/>
          <w:sz w:val="24"/>
          <w:szCs w:val="24"/>
          <w:lang w:val="bs-Latn-BA"/>
        </w:rPr>
        <w:t>izvršenje</w:t>
      </w:r>
      <w:proofErr w:type="spellEnd"/>
      <w:r w:rsidRPr="00A64640">
        <w:rPr>
          <w:rFonts w:ascii="Gill Sans MT" w:eastAsia="Calibri" w:hAnsi="Gill Sans MT" w:cs="Times New Roman"/>
          <w:sz w:val="24"/>
          <w:szCs w:val="24"/>
          <w:lang w:val="bs-Latn-BA"/>
        </w:rPr>
        <w:t xml:space="preserve"> kazne zatvora s</w:t>
      </w:r>
      <w:r>
        <w:rPr>
          <w:rFonts w:ascii="Gill Sans MT" w:eastAsia="Calibri" w:hAnsi="Gill Sans MT" w:cs="Times New Roman"/>
          <w:sz w:val="24"/>
          <w:szCs w:val="24"/>
          <w:lang w:val="bs-Latn-BA"/>
        </w:rPr>
        <w:t xml:space="preserve">ve do aprila 2013. godine, kada </w:t>
      </w:r>
      <w:r w:rsidRPr="00A64640">
        <w:rPr>
          <w:rFonts w:ascii="Gill Sans MT" w:eastAsia="Calibri" w:hAnsi="Gill Sans MT" w:cs="Times New Roman"/>
          <w:sz w:val="24"/>
          <w:szCs w:val="24"/>
          <w:lang w:val="bs-Latn-BA"/>
        </w:rPr>
        <w:t xml:space="preserve">je nastupila apsolutna zastara </w:t>
      </w:r>
      <w:proofErr w:type="spellStart"/>
      <w:r w:rsidRPr="00A64640">
        <w:rPr>
          <w:rFonts w:ascii="Gill Sans MT" w:eastAsia="Calibri" w:hAnsi="Gill Sans MT" w:cs="Times New Roman"/>
          <w:sz w:val="24"/>
          <w:szCs w:val="24"/>
          <w:lang w:val="bs-Latn-BA"/>
        </w:rPr>
        <w:t>izvršenja</w:t>
      </w:r>
      <w:proofErr w:type="spellEnd"/>
      <w:r w:rsidRPr="00A64640">
        <w:rPr>
          <w:rFonts w:ascii="Gill Sans MT" w:eastAsia="Calibri" w:hAnsi="Gill Sans MT" w:cs="Times New Roman"/>
          <w:sz w:val="24"/>
          <w:szCs w:val="24"/>
          <w:lang w:val="bs-Latn-BA"/>
        </w:rPr>
        <w:t xml:space="preserve"> kazne.</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Disciplinska mjera: Javna opomena</w:t>
      </w:r>
    </w:p>
    <w:p w:rsidR="00846415" w:rsidRPr="00A64640" w:rsidRDefault="00846415" w:rsidP="00982362">
      <w:pPr>
        <w:spacing w:line="276" w:lineRule="auto"/>
        <w:jc w:val="both"/>
        <w:rPr>
          <w:rFonts w:ascii="Gill Sans MT" w:eastAsia="Calibri" w:hAnsi="Gill Sans MT" w:cs="Times New Roman"/>
          <w:sz w:val="24"/>
          <w:szCs w:val="24"/>
          <w:lang w:val="bs-Latn-BA"/>
        </w:rPr>
      </w:pPr>
    </w:p>
    <w:p w:rsidR="00846415" w:rsidRPr="00A6464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64640">
        <w:rPr>
          <w:rFonts w:ascii="Gill Sans MT" w:eastAsia="Calibri" w:hAnsi="Gill Sans MT" w:cs="Times New Roman"/>
          <w:b/>
          <w:bCs/>
          <w:sz w:val="24"/>
          <w:szCs w:val="24"/>
          <w:lang w:val="bs-Latn-BA"/>
        </w:rPr>
        <w:t xml:space="preserve">Broj predmeta: </w:t>
      </w:r>
      <w:r w:rsidRPr="00F90765">
        <w:rPr>
          <w:rFonts w:ascii="Gill Sans MT" w:eastAsia="Calibri" w:hAnsi="Gill Sans MT" w:cs="Times New Roman"/>
          <w:b/>
          <w:bCs/>
          <w:sz w:val="24"/>
          <w:szCs w:val="24"/>
          <w:lang w:val="bs-Latn-BA"/>
        </w:rPr>
        <w:t>04-07-3-2615-8/2015</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Svojstvo nosioca pravosudne funkcije: sudija</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Vrsta pravosudne institucije: sud</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snovni</w:t>
      </w:r>
      <w:r w:rsidRPr="00A64640">
        <w:rPr>
          <w:rFonts w:ascii="Gill Sans MT" w:eastAsia="Calibri" w:hAnsi="Gill Sans MT" w:cs="Times New Roman"/>
          <w:sz w:val="24"/>
          <w:szCs w:val="24"/>
          <w:lang w:val="bs-Latn-BA"/>
        </w:rPr>
        <w:t xml:space="preserve"> sud</w:t>
      </w:r>
    </w:p>
    <w:p w:rsidR="00846415" w:rsidRPr="00A64640" w:rsidRDefault="00846415" w:rsidP="00982362">
      <w:pPr>
        <w:spacing w:line="276" w:lineRule="auto"/>
        <w:jc w:val="both"/>
        <w:rPr>
          <w:rFonts w:ascii="Gill Sans MT" w:eastAsia="Calibri" w:hAnsi="Gill Sans MT" w:cs="Times New Roman"/>
          <w:color w:val="000000" w:themeColor="text1"/>
          <w:sz w:val="24"/>
          <w:szCs w:val="24"/>
          <w:lang w:val="bs-Latn-BA"/>
        </w:rPr>
      </w:pPr>
      <w:r w:rsidRPr="00A64640">
        <w:rPr>
          <w:rFonts w:ascii="Gill Sans MT" w:eastAsia="Calibri" w:hAnsi="Gill Sans MT" w:cs="Times New Roman"/>
          <w:sz w:val="24"/>
          <w:szCs w:val="24"/>
          <w:lang w:val="bs-Latn-BA"/>
        </w:rPr>
        <w:lastRenderedPageBreak/>
        <w:t>Disciplinski prekršaj iz</w:t>
      </w:r>
      <w:r w:rsidRPr="00A64640">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 „ 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Sažetak: Tužena je u periodu od tri godine i devet mjeseci, propustila uzeti</w:t>
      </w:r>
      <w:r>
        <w:rPr>
          <w:rFonts w:ascii="Gill Sans MT" w:eastAsia="Calibri" w:hAnsi="Gill Sans MT" w:cs="Times New Roman"/>
          <w:sz w:val="24"/>
          <w:szCs w:val="24"/>
          <w:lang w:val="bs-Latn-BA"/>
        </w:rPr>
        <w:t xml:space="preserve"> u rad jedan predmet. Nakon što </w:t>
      </w:r>
      <w:r w:rsidRPr="00A64640">
        <w:rPr>
          <w:rFonts w:ascii="Gill Sans MT" w:eastAsia="Calibri" w:hAnsi="Gill Sans MT" w:cs="Times New Roman"/>
          <w:sz w:val="24"/>
          <w:szCs w:val="24"/>
          <w:lang w:val="bs-Latn-BA"/>
        </w:rPr>
        <w:t>je uzela predmet u rad, tužena je na glavnom pretresu donijela rješenje o razdvajanju krivičnog p</w:t>
      </w:r>
      <w:r>
        <w:rPr>
          <w:rFonts w:ascii="Gill Sans MT" w:eastAsia="Calibri" w:hAnsi="Gill Sans MT" w:cs="Times New Roman"/>
          <w:sz w:val="24"/>
          <w:szCs w:val="24"/>
          <w:lang w:val="bs-Latn-BA"/>
        </w:rPr>
        <w:t xml:space="preserve">ostupka dok </w:t>
      </w:r>
      <w:r w:rsidRPr="00A64640">
        <w:rPr>
          <w:rFonts w:ascii="Gill Sans MT" w:eastAsia="Calibri" w:hAnsi="Gill Sans MT" w:cs="Times New Roman"/>
          <w:sz w:val="24"/>
          <w:szCs w:val="24"/>
          <w:lang w:val="bs-Latn-BA"/>
        </w:rPr>
        <w:t xml:space="preserve">je naredbu za formiranje novog spisa predmeta donijela nakon više od četiri </w:t>
      </w:r>
      <w:r>
        <w:rPr>
          <w:rFonts w:ascii="Gill Sans MT" w:eastAsia="Calibri" w:hAnsi="Gill Sans MT" w:cs="Times New Roman"/>
          <w:sz w:val="24"/>
          <w:szCs w:val="24"/>
          <w:lang w:val="bs-Latn-BA"/>
        </w:rPr>
        <w:t xml:space="preserve">godine i četiri mjeseca. U ovom </w:t>
      </w:r>
      <w:r w:rsidRPr="00A64640">
        <w:rPr>
          <w:rFonts w:ascii="Gill Sans MT" w:eastAsia="Calibri" w:hAnsi="Gill Sans MT" w:cs="Times New Roman"/>
          <w:sz w:val="24"/>
          <w:szCs w:val="24"/>
          <w:lang w:val="bs-Latn-BA"/>
        </w:rPr>
        <w:t xml:space="preserve">predmetu je nastupila apsolutna zastara krivičnog gonjenja optuženog koju je </w:t>
      </w:r>
      <w:r>
        <w:rPr>
          <w:rFonts w:ascii="Gill Sans MT" w:eastAsia="Calibri" w:hAnsi="Gill Sans MT" w:cs="Times New Roman"/>
          <w:sz w:val="24"/>
          <w:szCs w:val="24"/>
          <w:lang w:val="bs-Latn-BA"/>
        </w:rPr>
        <w:t xml:space="preserve">tužena utvrdila sudskom odlukom </w:t>
      </w:r>
      <w:r w:rsidRPr="00A64640">
        <w:rPr>
          <w:rFonts w:ascii="Gill Sans MT" w:eastAsia="Calibri" w:hAnsi="Gill Sans MT" w:cs="Times New Roman"/>
          <w:sz w:val="24"/>
          <w:szCs w:val="24"/>
          <w:lang w:val="bs-Latn-BA"/>
        </w:rPr>
        <w:t>po proteku perioda dužeg od četiri godine od nastupanja iste odnosno osam go</w:t>
      </w:r>
      <w:r>
        <w:rPr>
          <w:rFonts w:ascii="Gill Sans MT" w:eastAsia="Calibri" w:hAnsi="Gill Sans MT" w:cs="Times New Roman"/>
          <w:sz w:val="24"/>
          <w:szCs w:val="24"/>
          <w:lang w:val="bs-Latn-BA"/>
        </w:rPr>
        <w:t xml:space="preserve">dina od kada je tuženoj predmet </w:t>
      </w:r>
      <w:r w:rsidRPr="00A64640">
        <w:rPr>
          <w:rFonts w:ascii="Gill Sans MT" w:eastAsia="Calibri" w:hAnsi="Gill Sans MT" w:cs="Times New Roman"/>
          <w:sz w:val="24"/>
          <w:szCs w:val="24"/>
          <w:lang w:val="bs-Latn-BA"/>
        </w:rPr>
        <w:t>dodijeljen u rad. U konačnici, tužena je propustila postupiti po instrukciji VSTV-a i</w:t>
      </w:r>
      <w:r>
        <w:rPr>
          <w:rFonts w:ascii="Gill Sans MT" w:eastAsia="Calibri" w:hAnsi="Gill Sans MT" w:cs="Times New Roman"/>
          <w:sz w:val="24"/>
          <w:szCs w:val="24"/>
          <w:lang w:val="bs-Latn-BA"/>
        </w:rPr>
        <w:t xml:space="preserve"> naredbi predsjednika suda da o </w:t>
      </w:r>
      <w:r w:rsidRPr="00A64640">
        <w:rPr>
          <w:rFonts w:ascii="Gill Sans MT" w:eastAsia="Calibri" w:hAnsi="Gill Sans MT" w:cs="Times New Roman"/>
          <w:sz w:val="24"/>
          <w:szCs w:val="24"/>
          <w:lang w:val="bs-Latn-BA"/>
        </w:rPr>
        <w:t>odluci kojom je utvrđeno nastupanje zastarjelosti krivičnog gonjenja sačini izvještaj i obavijesti predsjednika suda.</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A64640">
        <w:rPr>
          <w:rFonts w:ascii="Gill Sans MT" w:eastAsia="Calibri" w:hAnsi="Gill Sans MT" w:cs="Times New Roman"/>
          <w:sz w:val="24"/>
          <w:szCs w:val="24"/>
          <w:lang w:val="bs-Latn-BA"/>
        </w:rPr>
        <w:t xml:space="preserve"> u iznosu od 10% na period od četiri mjeseca</w:t>
      </w:r>
      <w:r>
        <w:rPr>
          <w:rFonts w:ascii="Gill Sans MT" w:eastAsia="Calibri" w:hAnsi="Gill Sans MT" w:cs="Times New Roman"/>
          <w:sz w:val="24"/>
          <w:szCs w:val="24"/>
          <w:lang w:val="bs-Latn-BA"/>
        </w:rPr>
        <w:t xml:space="preserve">, nakon Sporazuma o zajedničkoj </w:t>
      </w:r>
      <w:r w:rsidRPr="00A64640">
        <w:rPr>
          <w:rFonts w:ascii="Gill Sans MT" w:eastAsia="Calibri" w:hAnsi="Gill Sans MT" w:cs="Times New Roman"/>
          <w:sz w:val="24"/>
          <w:szCs w:val="24"/>
          <w:lang w:val="bs-Latn-BA"/>
        </w:rPr>
        <w:t>saglasnosti o utvrđivanju disciplinske odgovornosti</w:t>
      </w:r>
      <w:r>
        <w:rPr>
          <w:rFonts w:ascii="Gill Sans MT" w:eastAsia="Calibri" w:hAnsi="Gill Sans MT" w:cs="Times New Roman"/>
          <w:sz w:val="24"/>
          <w:szCs w:val="24"/>
          <w:lang w:val="bs-Latn-BA"/>
        </w:rPr>
        <w:t>.</w:t>
      </w:r>
    </w:p>
    <w:p w:rsidR="00846415" w:rsidRDefault="00846415" w:rsidP="00982362">
      <w:pPr>
        <w:spacing w:line="276" w:lineRule="auto"/>
        <w:rPr>
          <w:rStyle w:val="fontstyle31"/>
        </w:rPr>
      </w:pPr>
    </w:p>
    <w:p w:rsidR="00846415" w:rsidRPr="00A6464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64640">
        <w:rPr>
          <w:rFonts w:ascii="Gill Sans MT" w:eastAsia="Calibri" w:hAnsi="Gill Sans MT" w:cs="Times New Roman"/>
          <w:b/>
          <w:bCs/>
          <w:sz w:val="24"/>
          <w:szCs w:val="24"/>
          <w:lang w:val="bs-Latn-BA"/>
        </w:rPr>
        <w:t>Broj predmeta: 04-02-1045-6/2015</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Svojstvo nosioca pravosudne funkcije: sudija</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Vrsta pravosudne institucije: sud</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A64640">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Disciplinski prekršaj iz</w:t>
      </w:r>
      <w:r w:rsidRPr="00A64640">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 „ 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Sažetak: Tuženi je u vremenskom periodu 2010. – 2013. godine, postup</w:t>
      </w:r>
      <w:r>
        <w:rPr>
          <w:rFonts w:ascii="Gill Sans MT" w:eastAsia="Calibri" w:hAnsi="Gill Sans MT" w:cs="Times New Roman"/>
          <w:sz w:val="24"/>
          <w:szCs w:val="24"/>
          <w:lang w:val="bs-Latn-BA"/>
        </w:rPr>
        <w:t xml:space="preserve">ajući u 26 prekršajnih predmeta </w:t>
      </w:r>
      <w:r w:rsidRPr="00A64640">
        <w:rPr>
          <w:rFonts w:ascii="Gill Sans MT" w:eastAsia="Calibri" w:hAnsi="Gill Sans MT" w:cs="Times New Roman"/>
          <w:sz w:val="24"/>
          <w:szCs w:val="24"/>
          <w:lang w:val="bs-Latn-BA"/>
        </w:rPr>
        <w:t xml:space="preserve">propustio da blagovremeno preduzme neophodne radnje usmjerene ka </w:t>
      </w:r>
      <w:proofErr w:type="spellStart"/>
      <w:r w:rsidRPr="00A64640">
        <w:rPr>
          <w:rFonts w:ascii="Gill Sans MT" w:eastAsia="Calibri" w:hAnsi="Gill Sans MT" w:cs="Times New Roman"/>
          <w:sz w:val="24"/>
          <w:szCs w:val="24"/>
          <w:lang w:val="bs-Latn-BA"/>
        </w:rPr>
        <w:t>oko</w:t>
      </w:r>
      <w:r>
        <w:rPr>
          <w:rFonts w:ascii="Gill Sans MT" w:eastAsia="Calibri" w:hAnsi="Gill Sans MT" w:cs="Times New Roman"/>
          <w:sz w:val="24"/>
          <w:szCs w:val="24"/>
          <w:lang w:val="bs-Latn-BA"/>
        </w:rPr>
        <w:t>nčanju</w:t>
      </w:r>
      <w:proofErr w:type="spellEnd"/>
      <w:r>
        <w:rPr>
          <w:rFonts w:ascii="Gill Sans MT" w:eastAsia="Calibri" w:hAnsi="Gill Sans MT" w:cs="Times New Roman"/>
          <w:sz w:val="24"/>
          <w:szCs w:val="24"/>
          <w:lang w:val="bs-Latn-BA"/>
        </w:rPr>
        <w:t xml:space="preserve"> postupka, zbog čega je u </w:t>
      </w:r>
      <w:r w:rsidRPr="00A64640">
        <w:rPr>
          <w:rFonts w:ascii="Gill Sans MT" w:eastAsia="Calibri" w:hAnsi="Gill Sans MT" w:cs="Times New Roman"/>
          <w:sz w:val="24"/>
          <w:szCs w:val="24"/>
          <w:lang w:val="bs-Latn-BA"/>
        </w:rPr>
        <w:t>svim predmetima nastupila apsolutna zastara vođenja prekršajnog postupka.</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A64640">
        <w:rPr>
          <w:rFonts w:ascii="Gill Sans MT" w:eastAsia="Calibri" w:hAnsi="Gill Sans MT" w:cs="Times New Roman"/>
          <w:sz w:val="24"/>
          <w:szCs w:val="24"/>
          <w:lang w:val="bs-Latn-BA"/>
        </w:rPr>
        <w:t xml:space="preserve"> za 10% na period od šest mjeseci, nakon Sporazuma o zajedničkoj sag</w:t>
      </w:r>
      <w:r>
        <w:rPr>
          <w:rFonts w:ascii="Gill Sans MT" w:eastAsia="Calibri" w:hAnsi="Gill Sans MT" w:cs="Times New Roman"/>
          <w:sz w:val="24"/>
          <w:szCs w:val="24"/>
          <w:lang w:val="bs-Latn-BA"/>
        </w:rPr>
        <w:t xml:space="preserve">lasnosti </w:t>
      </w:r>
      <w:r w:rsidRPr="00A64640">
        <w:rPr>
          <w:rFonts w:ascii="Gill Sans MT" w:eastAsia="Calibri" w:hAnsi="Gill Sans MT" w:cs="Times New Roman"/>
          <w:sz w:val="24"/>
          <w:szCs w:val="24"/>
          <w:lang w:val="bs-Latn-BA"/>
        </w:rPr>
        <w:t>o utvrđivanju disciplinske odgovornosti</w:t>
      </w:r>
      <w:r>
        <w:rPr>
          <w:rFonts w:ascii="Gill Sans MT" w:eastAsia="Calibri" w:hAnsi="Gill Sans MT" w:cs="Times New Roman"/>
          <w:sz w:val="24"/>
          <w:szCs w:val="24"/>
          <w:lang w:val="bs-Latn-BA"/>
        </w:rPr>
        <w:t>.</w:t>
      </w:r>
    </w:p>
    <w:p w:rsidR="00846415" w:rsidRPr="000372E1" w:rsidRDefault="00846415" w:rsidP="00982362">
      <w:pPr>
        <w:spacing w:line="276" w:lineRule="auto"/>
        <w:jc w:val="both"/>
        <w:rPr>
          <w:rStyle w:val="fontstyle31"/>
          <w:rFonts w:ascii="Gill Sans MT" w:eastAsia="Calibri" w:hAnsi="Gill Sans MT" w:cs="Times New Roman"/>
          <w:color w:val="auto"/>
          <w:sz w:val="24"/>
          <w:szCs w:val="24"/>
          <w:lang w:val="bs-Latn-BA"/>
        </w:rPr>
      </w:pPr>
    </w:p>
    <w:p w:rsidR="00846415" w:rsidRPr="00A6464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64640">
        <w:rPr>
          <w:rFonts w:ascii="Gill Sans MT" w:eastAsia="Calibri" w:hAnsi="Gill Sans MT" w:cs="Times New Roman"/>
          <w:b/>
          <w:bCs/>
          <w:sz w:val="24"/>
          <w:szCs w:val="24"/>
          <w:lang w:val="bs-Latn-BA"/>
        </w:rPr>
        <w:t>Broj predmeta: 004-07-3-2323-15/2015</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Svojstvo nosioca pravosudne funkcije: sudija</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Vrsta pravosudne institucije: sud</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snovni</w:t>
      </w:r>
      <w:r w:rsidRPr="00A64640">
        <w:rPr>
          <w:rFonts w:ascii="Gill Sans MT" w:eastAsia="Calibri" w:hAnsi="Gill Sans MT" w:cs="Times New Roman"/>
          <w:sz w:val="24"/>
          <w:szCs w:val="24"/>
          <w:lang w:val="bs-Latn-BA"/>
        </w:rPr>
        <w:t xml:space="preserve"> sud</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w:t>
      </w:r>
      <w:r w:rsidRPr="00763E68">
        <w:rPr>
          <w:rFonts w:ascii="Gill Sans MT" w:eastAsia="Calibri" w:hAnsi="Gill Sans MT" w:cs="Times New Roman"/>
          <w:sz w:val="24"/>
          <w:szCs w:val="24"/>
          <w:lang w:val="bs-Latn-BA"/>
        </w:rPr>
        <w:t xml:space="preserve"> </w:t>
      </w:r>
      <w:r w:rsidRPr="00763E68">
        <w:rPr>
          <w:rFonts w:ascii="Gill Sans MT" w:eastAsia="Calibri" w:hAnsi="Gill Sans MT" w:cs="Times New Roman"/>
          <w:bCs/>
          <w:sz w:val="24"/>
          <w:szCs w:val="24"/>
          <w:lang w:val="bs-Latn-BA"/>
        </w:rPr>
        <w:t>„ 8. nemar ili nepažnja u vršenju službenih dužnosti.“</w:t>
      </w:r>
    </w:p>
    <w:p w:rsidR="00846415" w:rsidRPr="00A64640"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t xml:space="preserve">Sažetak: Tužena u periodu dužem od 13 godina, nije </w:t>
      </w:r>
      <w:proofErr w:type="spellStart"/>
      <w:r w:rsidRPr="00A64640">
        <w:rPr>
          <w:rFonts w:ascii="Gill Sans MT" w:eastAsia="Calibri" w:hAnsi="Gill Sans MT" w:cs="Times New Roman"/>
          <w:sz w:val="24"/>
          <w:szCs w:val="24"/>
          <w:lang w:val="bs-Latn-BA"/>
        </w:rPr>
        <w:t>okončala</w:t>
      </w:r>
      <w:proofErr w:type="spellEnd"/>
      <w:r w:rsidRPr="00A64640">
        <w:rPr>
          <w:rFonts w:ascii="Gill Sans MT" w:eastAsia="Calibri" w:hAnsi="Gill Sans MT" w:cs="Times New Roman"/>
          <w:sz w:val="24"/>
          <w:szCs w:val="24"/>
          <w:lang w:val="bs-Latn-BA"/>
        </w:rPr>
        <w:t xml:space="preserve"> ostavinski postup</w:t>
      </w:r>
      <w:r>
        <w:rPr>
          <w:rFonts w:ascii="Gill Sans MT" w:eastAsia="Calibri" w:hAnsi="Gill Sans MT" w:cs="Times New Roman"/>
          <w:sz w:val="24"/>
          <w:szCs w:val="24"/>
          <w:lang w:val="bs-Latn-BA"/>
        </w:rPr>
        <w:t xml:space="preserve">ak u kojem periodu su preminuli </w:t>
      </w:r>
      <w:r w:rsidRPr="00A64640">
        <w:rPr>
          <w:rFonts w:ascii="Gill Sans MT" w:eastAsia="Calibri" w:hAnsi="Gill Sans MT" w:cs="Times New Roman"/>
          <w:sz w:val="24"/>
          <w:szCs w:val="24"/>
          <w:lang w:val="bs-Latn-BA"/>
        </w:rPr>
        <w:t xml:space="preserve">i sinovi </w:t>
      </w:r>
      <w:proofErr w:type="spellStart"/>
      <w:r w:rsidRPr="00A64640">
        <w:rPr>
          <w:rFonts w:ascii="Gill Sans MT" w:eastAsia="Calibri" w:hAnsi="Gill Sans MT" w:cs="Times New Roman"/>
          <w:sz w:val="24"/>
          <w:szCs w:val="24"/>
          <w:lang w:val="bs-Latn-BA"/>
        </w:rPr>
        <w:t>ostavioca</w:t>
      </w:r>
      <w:proofErr w:type="spellEnd"/>
      <w:r w:rsidRPr="00A64640">
        <w:rPr>
          <w:rFonts w:ascii="Gill Sans MT" w:eastAsia="Calibri" w:hAnsi="Gill Sans MT" w:cs="Times New Roman"/>
          <w:sz w:val="24"/>
          <w:szCs w:val="24"/>
          <w:lang w:val="bs-Latn-BA"/>
        </w:rPr>
        <w:t>, što je uticalo na ukupnu dužinu trajanja postupka.</w:t>
      </w:r>
    </w:p>
    <w:p w:rsidR="00846415" w:rsidRDefault="00846415" w:rsidP="00982362">
      <w:pPr>
        <w:spacing w:line="276" w:lineRule="auto"/>
        <w:jc w:val="both"/>
        <w:rPr>
          <w:rFonts w:ascii="Gill Sans MT" w:eastAsia="Calibri" w:hAnsi="Gill Sans MT" w:cs="Times New Roman"/>
          <w:sz w:val="24"/>
          <w:szCs w:val="24"/>
          <w:lang w:val="bs-Latn-BA"/>
        </w:rPr>
      </w:pPr>
      <w:r w:rsidRPr="00A64640">
        <w:rPr>
          <w:rFonts w:ascii="Gill Sans MT" w:eastAsia="Calibri" w:hAnsi="Gill Sans MT" w:cs="Times New Roman"/>
          <w:sz w:val="24"/>
          <w:szCs w:val="24"/>
          <w:lang w:val="bs-Latn-BA"/>
        </w:rPr>
        <w:lastRenderedPageBreak/>
        <w:t xml:space="preserve">Disciplinska mjera: </w:t>
      </w:r>
      <w:r w:rsidRPr="000372E1">
        <w:rPr>
          <w:rFonts w:ascii="Gill Sans MT" w:eastAsia="Calibri" w:hAnsi="Gill Sans MT" w:cs="Times New Roman"/>
          <w:sz w:val="24"/>
          <w:szCs w:val="24"/>
          <w:lang w:val="bs-Latn-BA"/>
        </w:rPr>
        <w:t xml:space="preserve">Smanjenja </w:t>
      </w:r>
      <w:r w:rsidR="008C7DA4">
        <w:rPr>
          <w:rFonts w:ascii="Gill Sans MT" w:eastAsia="Calibri" w:hAnsi="Gill Sans MT" w:cs="Times New Roman"/>
          <w:sz w:val="24"/>
          <w:szCs w:val="24"/>
          <w:lang w:val="bs-Latn-BA"/>
        </w:rPr>
        <w:t>plate</w:t>
      </w:r>
      <w:r w:rsidRPr="000372E1">
        <w:rPr>
          <w:rFonts w:ascii="Gill Sans MT" w:eastAsia="Calibri" w:hAnsi="Gill Sans MT" w:cs="Times New Roman"/>
          <w:sz w:val="24"/>
          <w:szCs w:val="24"/>
          <w:lang w:val="bs-Latn-BA"/>
        </w:rPr>
        <w:t xml:space="preserve"> za iznos od 10%, na period od dva mjeseca.</w:t>
      </w:r>
      <w:r>
        <w:rPr>
          <w:rFonts w:ascii="Gill Sans MT" w:eastAsia="Calibri" w:hAnsi="Gill Sans MT" w:cs="Times New Roman"/>
          <w:sz w:val="24"/>
          <w:szCs w:val="24"/>
          <w:lang w:val="bs-Latn-BA"/>
        </w:rPr>
        <w:t xml:space="preserve">, nakon Sporazuma o zajedničkoj </w:t>
      </w:r>
      <w:r w:rsidRPr="000372E1">
        <w:rPr>
          <w:rFonts w:ascii="Gill Sans MT" w:eastAsia="Calibri" w:hAnsi="Gill Sans MT" w:cs="Times New Roman"/>
          <w:sz w:val="24"/>
          <w:szCs w:val="24"/>
          <w:lang w:val="bs-Latn-BA"/>
        </w:rPr>
        <w:t>saglasnosti o utvrđivanju disciplinske odgovornosti</w:t>
      </w:r>
      <w:r>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DC197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DC1970">
        <w:rPr>
          <w:rFonts w:ascii="Gill Sans MT" w:eastAsia="Calibri" w:hAnsi="Gill Sans MT" w:cs="Times New Roman"/>
          <w:b/>
          <w:bCs/>
          <w:sz w:val="24"/>
          <w:szCs w:val="24"/>
          <w:lang w:val="bs-Latn-BA"/>
        </w:rPr>
        <w:t>Broj predmeta: 04-07-3-2146-9/2015</w:t>
      </w:r>
    </w:p>
    <w:p w:rsidR="00846415" w:rsidRPr="00DC1970"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Svojstvo nosioca pravosudne funkcije: tužilac</w:t>
      </w:r>
    </w:p>
    <w:p w:rsidR="00846415" w:rsidRPr="00DC1970"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Vrsta pravosudne institucije: tužilac</w:t>
      </w:r>
    </w:p>
    <w:p w:rsidR="00846415" w:rsidRPr="00DC1970"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K</w:t>
      </w:r>
      <w:r>
        <w:rPr>
          <w:rFonts w:ascii="Gill Sans MT" w:eastAsia="Calibri" w:hAnsi="Gill Sans MT" w:cs="Times New Roman"/>
          <w:sz w:val="24"/>
          <w:szCs w:val="24"/>
          <w:lang w:val="bs-Latn-BA"/>
        </w:rPr>
        <w:t>antonalno tužilaštvo</w:t>
      </w:r>
    </w:p>
    <w:p w:rsidR="00846415" w:rsidRDefault="00846415" w:rsidP="00982362">
      <w:pPr>
        <w:spacing w:line="276" w:lineRule="auto"/>
        <w:jc w:val="both"/>
        <w:rPr>
          <w:rFonts w:ascii="Gill Sans MT" w:eastAsia="Calibri" w:hAnsi="Gill Sans MT" w:cs="Times New Roman"/>
          <w:b/>
          <w:bCs/>
          <w:sz w:val="24"/>
          <w:szCs w:val="24"/>
          <w:lang w:val="bs-Latn-BA"/>
        </w:rPr>
      </w:pPr>
      <w:r w:rsidRPr="00DC1970">
        <w:rPr>
          <w:rFonts w:ascii="Gill Sans MT" w:eastAsia="Calibri" w:hAnsi="Gill Sans MT" w:cs="Times New Roman"/>
          <w:sz w:val="24"/>
          <w:szCs w:val="24"/>
          <w:lang w:val="bs-Latn-BA"/>
        </w:rPr>
        <w:t>Disciplinski prekršaj iz</w:t>
      </w:r>
      <w:r w:rsidRPr="00DC1970">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57. tačka 8. Zakona o VSTV-u BiH</w:t>
      </w:r>
      <w:r w:rsidRPr="00763E68">
        <w:rPr>
          <w:rFonts w:ascii="Gill Sans MT" w:eastAsia="Calibri" w:hAnsi="Gill Sans MT" w:cs="Times New Roman"/>
          <w:sz w:val="24"/>
          <w:szCs w:val="24"/>
          <w:lang w:val="bs-Latn-BA"/>
        </w:rPr>
        <w:t xml:space="preserve"> </w:t>
      </w:r>
      <w:r w:rsidRPr="00763E68">
        <w:rPr>
          <w:rFonts w:ascii="Gill Sans MT" w:eastAsia="Calibri" w:hAnsi="Gill Sans MT" w:cs="Times New Roman"/>
          <w:bCs/>
          <w:sz w:val="24"/>
          <w:szCs w:val="24"/>
          <w:lang w:val="bs-Latn-BA"/>
        </w:rPr>
        <w:t>„8.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Sažetak: Tuženi je, unatoč ranijem upozorenju glavnog tužioca neopravdano propust</w:t>
      </w:r>
      <w:r>
        <w:rPr>
          <w:rFonts w:ascii="Gill Sans MT" w:eastAsia="Calibri" w:hAnsi="Gill Sans MT" w:cs="Times New Roman"/>
          <w:sz w:val="24"/>
          <w:szCs w:val="24"/>
          <w:lang w:val="bs-Latn-BA"/>
        </w:rPr>
        <w:t xml:space="preserve">io obavijestiti pretpostavljene </w:t>
      </w:r>
      <w:r w:rsidRPr="00DC1970">
        <w:rPr>
          <w:rFonts w:ascii="Gill Sans MT" w:eastAsia="Calibri" w:hAnsi="Gill Sans MT" w:cs="Times New Roman"/>
          <w:sz w:val="24"/>
          <w:szCs w:val="24"/>
          <w:lang w:val="bs-Latn-BA"/>
        </w:rPr>
        <w:t>o svojoj spriječenosti dolaska na posao, te unatoč nastavljenom kontinuirano</w:t>
      </w:r>
      <w:r>
        <w:rPr>
          <w:rFonts w:ascii="Gill Sans MT" w:eastAsia="Calibri" w:hAnsi="Gill Sans MT" w:cs="Times New Roman"/>
          <w:sz w:val="24"/>
          <w:szCs w:val="24"/>
          <w:lang w:val="bs-Latn-BA"/>
        </w:rPr>
        <w:t xml:space="preserve">m odsustvu sa radnog mjesta i u </w:t>
      </w:r>
      <w:r w:rsidRPr="00DC1970">
        <w:rPr>
          <w:rFonts w:ascii="Gill Sans MT" w:eastAsia="Calibri" w:hAnsi="Gill Sans MT" w:cs="Times New Roman"/>
          <w:sz w:val="24"/>
          <w:szCs w:val="24"/>
          <w:lang w:val="bs-Latn-BA"/>
        </w:rPr>
        <w:t>narednih 20 radnih dana, propustio javiti se svojim pretpostavljenima i obavijesti</w:t>
      </w:r>
      <w:r>
        <w:rPr>
          <w:rFonts w:ascii="Gill Sans MT" w:eastAsia="Calibri" w:hAnsi="Gill Sans MT" w:cs="Times New Roman"/>
          <w:sz w:val="24"/>
          <w:szCs w:val="24"/>
          <w:lang w:val="bs-Latn-BA"/>
        </w:rPr>
        <w:t xml:space="preserve">ti ih o razlozima i osnovu svog </w:t>
      </w:r>
      <w:r w:rsidRPr="00DC1970">
        <w:rPr>
          <w:rFonts w:ascii="Gill Sans MT" w:eastAsia="Calibri" w:hAnsi="Gill Sans MT" w:cs="Times New Roman"/>
          <w:sz w:val="24"/>
          <w:szCs w:val="24"/>
          <w:lang w:val="bs-Latn-BA"/>
        </w:rPr>
        <w:t xml:space="preserve">odsustva. Tuženi je u periodu od četiri godine i sedam mjeseci propustio u </w:t>
      </w:r>
      <w:r>
        <w:rPr>
          <w:rFonts w:ascii="Gill Sans MT" w:eastAsia="Calibri" w:hAnsi="Gill Sans MT" w:cs="Times New Roman"/>
          <w:sz w:val="24"/>
          <w:szCs w:val="24"/>
          <w:lang w:val="bs-Latn-BA"/>
        </w:rPr>
        <w:t xml:space="preserve">dva predmeta poduzeti tužilačku </w:t>
      </w:r>
      <w:r w:rsidRPr="00DC1970">
        <w:rPr>
          <w:rFonts w:ascii="Gill Sans MT" w:eastAsia="Calibri" w:hAnsi="Gill Sans MT" w:cs="Times New Roman"/>
          <w:sz w:val="24"/>
          <w:szCs w:val="24"/>
          <w:lang w:val="bs-Latn-BA"/>
        </w:rPr>
        <w:t>radnju kojom bi spriječio nastupanje relativne zastarjelosti krivičnog gonjenja, nakon</w:t>
      </w:r>
      <w:r>
        <w:rPr>
          <w:rFonts w:ascii="Gill Sans MT" w:eastAsia="Calibri" w:hAnsi="Gill Sans MT" w:cs="Times New Roman"/>
          <w:sz w:val="24"/>
          <w:szCs w:val="24"/>
          <w:lang w:val="bs-Latn-BA"/>
        </w:rPr>
        <w:t xml:space="preserve"> čega je relativna zastarjelost </w:t>
      </w:r>
      <w:r w:rsidRPr="00DC1970">
        <w:rPr>
          <w:rFonts w:ascii="Gill Sans MT" w:eastAsia="Calibri" w:hAnsi="Gill Sans MT" w:cs="Times New Roman"/>
          <w:sz w:val="24"/>
          <w:szCs w:val="24"/>
          <w:lang w:val="bs-Latn-BA"/>
        </w:rPr>
        <w:t>nastupila, a što je konstatovano tužilačkim odlukama.</w:t>
      </w:r>
    </w:p>
    <w:p w:rsidR="00846415" w:rsidRPr="00DC1970"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DC1970">
        <w:rPr>
          <w:rFonts w:ascii="Gill Sans MT" w:eastAsia="Calibri" w:hAnsi="Gill Sans MT" w:cs="Times New Roman"/>
          <w:sz w:val="24"/>
          <w:szCs w:val="24"/>
          <w:lang w:val="bs-Latn-BA"/>
        </w:rPr>
        <w:t xml:space="preserve"> za iznos od 10% na period od četiri mjeseca</w:t>
      </w:r>
      <w:r>
        <w:rPr>
          <w:rFonts w:ascii="Gill Sans MT" w:eastAsia="Calibri" w:hAnsi="Gill Sans MT" w:cs="Times New Roman"/>
          <w:sz w:val="24"/>
          <w:szCs w:val="24"/>
          <w:lang w:val="bs-Latn-BA"/>
        </w:rPr>
        <w:t xml:space="preserve">, nakon Sporazuma o zajedničkoj </w:t>
      </w:r>
      <w:r w:rsidRPr="00DC1970">
        <w:rPr>
          <w:rFonts w:ascii="Gill Sans MT" w:eastAsia="Calibri" w:hAnsi="Gill Sans MT" w:cs="Times New Roman"/>
          <w:sz w:val="24"/>
          <w:szCs w:val="24"/>
          <w:lang w:val="bs-Latn-BA"/>
        </w:rPr>
        <w:t>saglasnosti o utvrđivanju disciplinske odgovornosti</w:t>
      </w:r>
      <w:r>
        <w:rPr>
          <w:rFonts w:ascii="Gill Sans MT" w:eastAsia="Calibri" w:hAnsi="Gill Sans MT" w:cs="Times New Roman"/>
          <w:sz w:val="24"/>
          <w:szCs w:val="24"/>
          <w:lang w:val="bs-Latn-BA"/>
        </w:rPr>
        <w:t>.</w:t>
      </w:r>
    </w:p>
    <w:p w:rsidR="00846415" w:rsidRDefault="00846415" w:rsidP="00982362">
      <w:pPr>
        <w:spacing w:line="276" w:lineRule="auto"/>
        <w:rPr>
          <w:rStyle w:val="fontstyle31"/>
        </w:rPr>
      </w:pPr>
    </w:p>
    <w:p w:rsidR="00846415" w:rsidRPr="00493623"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493623">
        <w:rPr>
          <w:rFonts w:ascii="Gill Sans MT" w:eastAsia="Calibri" w:hAnsi="Gill Sans MT" w:cs="Times New Roman"/>
          <w:b/>
          <w:bCs/>
          <w:sz w:val="24"/>
          <w:szCs w:val="24"/>
          <w:lang w:val="bs-Latn-BA"/>
        </w:rPr>
        <w:t xml:space="preserve">Broj predmeta: </w:t>
      </w:r>
      <w:r w:rsidRPr="00D9256C">
        <w:rPr>
          <w:rFonts w:ascii="Gill Sans MT" w:eastAsia="Calibri" w:hAnsi="Gill Sans MT" w:cs="Times New Roman"/>
          <w:b/>
          <w:bCs/>
          <w:sz w:val="24"/>
          <w:szCs w:val="24"/>
          <w:lang w:val="bs-Latn-BA"/>
        </w:rPr>
        <w:t>04-02-1274-11/2015</w:t>
      </w:r>
    </w:p>
    <w:p w:rsidR="00846415" w:rsidRPr="00493623" w:rsidRDefault="00846415" w:rsidP="00982362">
      <w:pPr>
        <w:spacing w:line="276" w:lineRule="auto"/>
        <w:jc w:val="both"/>
        <w:rPr>
          <w:rFonts w:ascii="Gill Sans MT" w:eastAsia="Calibri" w:hAnsi="Gill Sans MT" w:cs="Times New Roman"/>
          <w:sz w:val="24"/>
          <w:szCs w:val="24"/>
          <w:lang w:val="bs-Latn-BA"/>
        </w:rPr>
      </w:pPr>
      <w:r w:rsidRPr="00493623">
        <w:rPr>
          <w:rFonts w:ascii="Gill Sans MT" w:eastAsia="Calibri" w:hAnsi="Gill Sans MT" w:cs="Times New Roman"/>
          <w:sz w:val="24"/>
          <w:szCs w:val="24"/>
          <w:lang w:val="bs-Latn-BA"/>
        </w:rPr>
        <w:t xml:space="preserve">Svojstvo nosioca pravosudne funkcije: </w:t>
      </w:r>
      <w:r w:rsidRPr="00D9256C">
        <w:rPr>
          <w:rFonts w:ascii="Gill Sans MT" w:eastAsia="Calibri" w:hAnsi="Gill Sans MT" w:cs="Times New Roman"/>
          <w:sz w:val="24"/>
          <w:szCs w:val="24"/>
          <w:lang w:val="bs-Latn-BA"/>
        </w:rPr>
        <w:t>tužilac</w:t>
      </w:r>
    </w:p>
    <w:p w:rsidR="00846415" w:rsidRPr="00493623" w:rsidRDefault="00846415" w:rsidP="00982362">
      <w:pPr>
        <w:spacing w:line="276" w:lineRule="auto"/>
        <w:jc w:val="both"/>
        <w:rPr>
          <w:rFonts w:ascii="Gill Sans MT" w:eastAsia="Calibri" w:hAnsi="Gill Sans MT" w:cs="Times New Roman"/>
          <w:sz w:val="24"/>
          <w:szCs w:val="24"/>
          <w:lang w:val="bs-Latn-BA"/>
        </w:rPr>
      </w:pPr>
      <w:r w:rsidRPr="00493623">
        <w:rPr>
          <w:rFonts w:ascii="Gill Sans MT" w:eastAsia="Calibri" w:hAnsi="Gill Sans MT" w:cs="Times New Roman"/>
          <w:sz w:val="24"/>
          <w:szCs w:val="24"/>
          <w:lang w:val="bs-Latn-BA"/>
        </w:rPr>
        <w:t xml:space="preserve">Vrsta pravosudne institucije: </w:t>
      </w:r>
      <w:r w:rsidRPr="00D9256C">
        <w:rPr>
          <w:rFonts w:ascii="Gill Sans MT" w:eastAsia="Calibri" w:hAnsi="Gill Sans MT" w:cs="Times New Roman"/>
          <w:sz w:val="24"/>
          <w:szCs w:val="24"/>
          <w:lang w:val="bs-Latn-BA"/>
        </w:rPr>
        <w:t>tužilaštvo</w:t>
      </w:r>
    </w:p>
    <w:p w:rsidR="00846415" w:rsidRPr="00493623" w:rsidRDefault="00846415" w:rsidP="00982362">
      <w:pPr>
        <w:spacing w:line="276" w:lineRule="auto"/>
        <w:jc w:val="both"/>
        <w:rPr>
          <w:rFonts w:ascii="Gill Sans MT" w:eastAsia="Calibri" w:hAnsi="Gill Sans MT" w:cs="Times New Roman"/>
          <w:sz w:val="24"/>
          <w:szCs w:val="24"/>
          <w:lang w:val="bs-Latn-BA"/>
        </w:rPr>
      </w:pPr>
      <w:r w:rsidRPr="00493623">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K</w:t>
      </w:r>
      <w:r w:rsidRPr="00D9256C">
        <w:rPr>
          <w:rFonts w:ascii="Gill Sans MT" w:eastAsia="Calibri" w:hAnsi="Gill Sans MT" w:cs="Times New Roman"/>
          <w:sz w:val="24"/>
          <w:szCs w:val="24"/>
          <w:lang w:val="bs-Latn-BA"/>
        </w:rPr>
        <w:t>antonalno tužilaštvo</w:t>
      </w:r>
    </w:p>
    <w:p w:rsidR="00846415" w:rsidRDefault="00846415" w:rsidP="00982362">
      <w:pPr>
        <w:spacing w:line="276" w:lineRule="auto"/>
        <w:jc w:val="both"/>
        <w:rPr>
          <w:rFonts w:ascii="Gill Sans MT" w:eastAsia="Calibri" w:hAnsi="Gill Sans MT" w:cs="Times New Roman"/>
          <w:b/>
          <w:bCs/>
          <w:sz w:val="24"/>
          <w:szCs w:val="24"/>
          <w:lang w:val="bs-Latn-BA"/>
        </w:rPr>
      </w:pPr>
      <w:r w:rsidRPr="00493623">
        <w:rPr>
          <w:rFonts w:ascii="Gill Sans MT" w:eastAsia="Calibri" w:hAnsi="Gill Sans MT" w:cs="Times New Roman"/>
          <w:sz w:val="24"/>
          <w:szCs w:val="24"/>
          <w:lang w:val="bs-Latn-BA"/>
        </w:rPr>
        <w:t>Disciplinski prekršaj iz</w:t>
      </w:r>
      <w:r w:rsidRPr="00493623">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57. tačka 8. Zakona o VSTV-u BiH</w:t>
      </w:r>
      <w:r w:rsidRPr="00763E68">
        <w:rPr>
          <w:rFonts w:ascii="Gill Sans MT" w:eastAsia="Calibri" w:hAnsi="Gill Sans MT" w:cs="Times New Roman"/>
          <w:sz w:val="24"/>
          <w:szCs w:val="24"/>
          <w:lang w:val="bs-Latn-BA"/>
        </w:rPr>
        <w:t xml:space="preserve"> </w:t>
      </w:r>
      <w:r w:rsidRPr="00763E68">
        <w:rPr>
          <w:rFonts w:ascii="Gill Sans MT" w:eastAsia="Calibri" w:hAnsi="Gill Sans MT" w:cs="Times New Roman"/>
          <w:bCs/>
          <w:sz w:val="24"/>
          <w:szCs w:val="24"/>
          <w:lang w:val="bs-Latn-BA"/>
        </w:rPr>
        <w:t>„8. nemar ili nepažnja u vršenju službenih dužnosti.“</w:t>
      </w:r>
    </w:p>
    <w:p w:rsidR="00846415" w:rsidRPr="00493623" w:rsidRDefault="00846415" w:rsidP="00982362">
      <w:pPr>
        <w:spacing w:line="276" w:lineRule="auto"/>
        <w:jc w:val="both"/>
        <w:rPr>
          <w:rFonts w:ascii="Gill Sans MT" w:eastAsia="Calibri" w:hAnsi="Gill Sans MT" w:cs="Times New Roman"/>
          <w:sz w:val="24"/>
          <w:szCs w:val="24"/>
          <w:lang w:val="bs-Latn-BA"/>
        </w:rPr>
      </w:pPr>
      <w:r w:rsidRPr="00493623">
        <w:rPr>
          <w:rFonts w:ascii="Gill Sans MT" w:eastAsia="Calibri" w:hAnsi="Gill Sans MT" w:cs="Times New Roman"/>
          <w:sz w:val="24"/>
          <w:szCs w:val="24"/>
          <w:lang w:val="bs-Latn-BA"/>
        </w:rPr>
        <w:t xml:space="preserve">Sažetak: </w:t>
      </w:r>
      <w:r w:rsidRPr="00D9256C">
        <w:rPr>
          <w:rFonts w:ascii="Gill Sans MT" w:eastAsia="Calibri" w:hAnsi="Gill Sans MT" w:cs="Times New Roman"/>
          <w:sz w:val="24"/>
          <w:szCs w:val="24"/>
          <w:lang w:val="bs-Latn-BA"/>
        </w:rPr>
        <w:t>Tuženi u dva predmeta u periodu od nekoliko godina u kontinuit</w:t>
      </w:r>
      <w:r>
        <w:rPr>
          <w:rFonts w:ascii="Gill Sans MT" w:eastAsia="Calibri" w:hAnsi="Gill Sans MT" w:cs="Times New Roman"/>
          <w:sz w:val="24"/>
          <w:szCs w:val="24"/>
          <w:lang w:val="bs-Latn-BA"/>
        </w:rPr>
        <w:t xml:space="preserve">etu (u jednom predmetu najmanje </w:t>
      </w:r>
      <w:r w:rsidRPr="00D9256C">
        <w:rPr>
          <w:rFonts w:ascii="Gill Sans MT" w:eastAsia="Calibri" w:hAnsi="Gill Sans MT" w:cs="Times New Roman"/>
          <w:sz w:val="24"/>
          <w:szCs w:val="24"/>
          <w:lang w:val="bs-Latn-BA"/>
        </w:rPr>
        <w:t>pet godina i deset mjeseci, a u drugom najmanje četiri godine i pet mjeseci) ni</w:t>
      </w:r>
      <w:r>
        <w:rPr>
          <w:rFonts w:ascii="Gill Sans MT" w:eastAsia="Calibri" w:hAnsi="Gill Sans MT" w:cs="Times New Roman"/>
          <w:sz w:val="24"/>
          <w:szCs w:val="24"/>
          <w:lang w:val="bs-Latn-BA"/>
        </w:rPr>
        <w:t xml:space="preserve">je poduzimao tužilačke radnje u </w:t>
      </w:r>
      <w:r w:rsidRPr="00D9256C">
        <w:rPr>
          <w:rFonts w:ascii="Gill Sans MT" w:eastAsia="Calibri" w:hAnsi="Gill Sans MT" w:cs="Times New Roman"/>
          <w:sz w:val="24"/>
          <w:szCs w:val="24"/>
          <w:lang w:val="bs-Latn-BA"/>
        </w:rPr>
        <w:t>cilju provođenja istrage, odnosno u cilju donošenja konačne tužilačke odluke zbog</w:t>
      </w:r>
      <w:r>
        <w:rPr>
          <w:rFonts w:ascii="Gill Sans MT" w:eastAsia="Calibri" w:hAnsi="Gill Sans MT" w:cs="Times New Roman"/>
          <w:sz w:val="24"/>
          <w:szCs w:val="24"/>
          <w:lang w:val="bs-Latn-BA"/>
        </w:rPr>
        <w:t xml:space="preserve"> čega je nastupila zastarjelost </w:t>
      </w:r>
      <w:r w:rsidRPr="00D9256C">
        <w:rPr>
          <w:rFonts w:ascii="Gill Sans MT" w:eastAsia="Calibri" w:hAnsi="Gill Sans MT" w:cs="Times New Roman"/>
          <w:sz w:val="24"/>
          <w:szCs w:val="24"/>
          <w:lang w:val="bs-Latn-BA"/>
        </w:rPr>
        <w:t>krivičnog gonjenja.</w:t>
      </w:r>
    </w:p>
    <w:p w:rsidR="00846415" w:rsidRPr="00493623" w:rsidRDefault="00846415" w:rsidP="00982362">
      <w:pPr>
        <w:spacing w:line="276" w:lineRule="auto"/>
        <w:jc w:val="both"/>
        <w:rPr>
          <w:rFonts w:ascii="Gill Sans MT" w:eastAsia="Calibri" w:hAnsi="Gill Sans MT" w:cs="Times New Roman"/>
          <w:sz w:val="24"/>
          <w:szCs w:val="24"/>
          <w:lang w:val="bs-Latn-BA"/>
        </w:rPr>
      </w:pPr>
      <w:r w:rsidRPr="00493623">
        <w:rPr>
          <w:rFonts w:ascii="Gill Sans MT" w:eastAsia="Calibri" w:hAnsi="Gill Sans MT" w:cs="Times New Roman"/>
          <w:sz w:val="24"/>
          <w:szCs w:val="24"/>
          <w:lang w:val="bs-Latn-BA"/>
        </w:rPr>
        <w:t xml:space="preserve">Disciplinska mjera: </w:t>
      </w:r>
      <w:r w:rsidRPr="00D9256C">
        <w:rPr>
          <w:rFonts w:ascii="Gill Sans MT" w:eastAsia="Calibri" w:hAnsi="Gill Sans MT" w:cs="Times New Roman"/>
          <w:sz w:val="24"/>
          <w:szCs w:val="24"/>
          <w:lang w:val="bs-Latn-BA"/>
        </w:rPr>
        <w:t xml:space="preserve">Smanjenje </w:t>
      </w:r>
      <w:r w:rsidR="008C7DA4">
        <w:rPr>
          <w:rFonts w:ascii="Gill Sans MT" w:eastAsia="Calibri" w:hAnsi="Gill Sans MT" w:cs="Times New Roman"/>
          <w:sz w:val="24"/>
          <w:szCs w:val="24"/>
          <w:lang w:val="bs-Latn-BA"/>
        </w:rPr>
        <w:t>plate</w:t>
      </w:r>
      <w:r w:rsidRPr="00D9256C">
        <w:rPr>
          <w:rFonts w:ascii="Gill Sans MT" w:eastAsia="Calibri" w:hAnsi="Gill Sans MT" w:cs="Times New Roman"/>
          <w:sz w:val="24"/>
          <w:szCs w:val="24"/>
          <w:lang w:val="bs-Latn-BA"/>
        </w:rPr>
        <w:t xml:space="preserve"> za iznos od 10%, na period od dva mjeseca</w:t>
      </w:r>
      <w:r>
        <w:rPr>
          <w:rFonts w:ascii="Gill Sans MT" w:eastAsia="Calibri" w:hAnsi="Gill Sans MT" w:cs="Times New Roman"/>
          <w:sz w:val="24"/>
          <w:szCs w:val="24"/>
          <w:lang w:val="bs-Latn-BA"/>
        </w:rPr>
        <w:t xml:space="preserve">, nakon Sporazuma o zajedničkoj </w:t>
      </w:r>
      <w:r w:rsidRPr="00D9256C">
        <w:rPr>
          <w:rFonts w:ascii="Gill Sans MT" w:eastAsia="Calibri" w:hAnsi="Gill Sans MT" w:cs="Times New Roman"/>
          <w:sz w:val="24"/>
          <w:szCs w:val="24"/>
          <w:lang w:val="bs-Latn-BA"/>
        </w:rPr>
        <w:t>saglasnosti o utvrđivanju disciplinske odgovornosti</w:t>
      </w:r>
    </w:p>
    <w:p w:rsidR="00846415" w:rsidRDefault="00846415" w:rsidP="00982362">
      <w:pPr>
        <w:spacing w:line="276" w:lineRule="auto"/>
        <w:rPr>
          <w:rStyle w:val="fontstyle31"/>
        </w:rPr>
      </w:pPr>
    </w:p>
    <w:p w:rsidR="00846415" w:rsidRPr="00D9256C"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D9256C">
        <w:rPr>
          <w:rFonts w:ascii="Gill Sans MT" w:eastAsia="Calibri" w:hAnsi="Gill Sans MT" w:cs="Times New Roman"/>
          <w:b/>
          <w:bCs/>
          <w:sz w:val="24"/>
          <w:szCs w:val="24"/>
          <w:lang w:val="bs-Latn-BA"/>
        </w:rPr>
        <w:t>Broj predmeta: 04-02-126-17/2015</w:t>
      </w:r>
    </w:p>
    <w:p w:rsidR="00846415" w:rsidRPr="00D9256C" w:rsidRDefault="00846415" w:rsidP="00982362">
      <w:pPr>
        <w:spacing w:line="276" w:lineRule="auto"/>
        <w:jc w:val="both"/>
        <w:rPr>
          <w:rFonts w:ascii="Gill Sans MT" w:eastAsia="Calibri" w:hAnsi="Gill Sans MT" w:cs="Times New Roman"/>
          <w:sz w:val="24"/>
          <w:szCs w:val="24"/>
          <w:lang w:val="bs-Latn-BA"/>
        </w:rPr>
      </w:pPr>
      <w:r w:rsidRPr="00D9256C">
        <w:rPr>
          <w:rFonts w:ascii="Gill Sans MT" w:eastAsia="Calibri" w:hAnsi="Gill Sans MT" w:cs="Times New Roman"/>
          <w:sz w:val="24"/>
          <w:szCs w:val="24"/>
          <w:lang w:val="bs-Latn-BA"/>
        </w:rPr>
        <w:t>Svojstvo nosioca pravosudne funkcije: tužilac</w:t>
      </w:r>
    </w:p>
    <w:p w:rsidR="00846415" w:rsidRPr="00D9256C" w:rsidRDefault="00846415" w:rsidP="00982362">
      <w:pPr>
        <w:spacing w:line="276" w:lineRule="auto"/>
        <w:jc w:val="both"/>
        <w:rPr>
          <w:rFonts w:ascii="Gill Sans MT" w:eastAsia="Calibri" w:hAnsi="Gill Sans MT" w:cs="Times New Roman"/>
          <w:sz w:val="24"/>
          <w:szCs w:val="24"/>
          <w:lang w:val="bs-Latn-BA"/>
        </w:rPr>
      </w:pPr>
      <w:r w:rsidRPr="00D9256C">
        <w:rPr>
          <w:rFonts w:ascii="Gill Sans MT" w:eastAsia="Calibri" w:hAnsi="Gill Sans MT" w:cs="Times New Roman"/>
          <w:sz w:val="24"/>
          <w:szCs w:val="24"/>
          <w:lang w:val="bs-Latn-BA"/>
        </w:rPr>
        <w:lastRenderedPageBreak/>
        <w:t>Vrsta pravosudne institucije: tužilaštvo</w:t>
      </w:r>
    </w:p>
    <w:p w:rsidR="00846415" w:rsidRPr="00D9256C" w:rsidRDefault="00846415" w:rsidP="00982362">
      <w:pPr>
        <w:spacing w:line="276" w:lineRule="auto"/>
        <w:jc w:val="both"/>
        <w:rPr>
          <w:rFonts w:ascii="Gill Sans MT" w:eastAsia="Calibri" w:hAnsi="Gill Sans MT" w:cs="Times New Roman"/>
          <w:sz w:val="24"/>
          <w:szCs w:val="24"/>
          <w:lang w:val="bs-Latn-BA"/>
        </w:rPr>
      </w:pPr>
      <w:r w:rsidRPr="00D9256C">
        <w:rPr>
          <w:rFonts w:ascii="Gill Sans MT" w:eastAsia="Calibri" w:hAnsi="Gill Sans MT" w:cs="Times New Roman"/>
          <w:sz w:val="24"/>
          <w:szCs w:val="24"/>
          <w:lang w:val="bs-Latn-BA"/>
        </w:rPr>
        <w:t>Nivo pravo</w:t>
      </w:r>
      <w:r w:rsidR="00763E68">
        <w:rPr>
          <w:rFonts w:ascii="Gill Sans MT" w:eastAsia="Calibri" w:hAnsi="Gill Sans MT" w:cs="Times New Roman"/>
          <w:sz w:val="24"/>
          <w:szCs w:val="24"/>
          <w:lang w:val="bs-Latn-BA"/>
        </w:rPr>
        <w:t>sudne institucije: K</w:t>
      </w:r>
      <w:r w:rsidRPr="00D9256C">
        <w:rPr>
          <w:rFonts w:ascii="Gill Sans MT" w:eastAsia="Calibri" w:hAnsi="Gill Sans MT" w:cs="Times New Roman"/>
          <w:sz w:val="24"/>
          <w:szCs w:val="24"/>
          <w:lang w:val="bs-Latn-BA"/>
        </w:rPr>
        <w:t>antonalno tužilaštvo</w:t>
      </w:r>
    </w:p>
    <w:p w:rsidR="00846415" w:rsidRDefault="00846415" w:rsidP="00982362">
      <w:pPr>
        <w:spacing w:line="276" w:lineRule="auto"/>
        <w:jc w:val="both"/>
        <w:rPr>
          <w:rFonts w:ascii="Gill Sans MT" w:eastAsia="Calibri" w:hAnsi="Gill Sans MT" w:cs="Times New Roman"/>
          <w:b/>
          <w:bCs/>
          <w:sz w:val="24"/>
          <w:szCs w:val="24"/>
          <w:lang w:val="bs-Latn-BA"/>
        </w:rPr>
      </w:pPr>
      <w:r w:rsidRPr="00D9256C">
        <w:rPr>
          <w:rFonts w:ascii="Gill Sans MT" w:eastAsia="Calibri" w:hAnsi="Gill Sans MT" w:cs="Times New Roman"/>
          <w:sz w:val="24"/>
          <w:szCs w:val="24"/>
          <w:lang w:val="bs-Latn-BA"/>
        </w:rPr>
        <w:t>Disciplinski prekršaj iz</w:t>
      </w:r>
      <w:r w:rsidRPr="00D9256C">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57. tačka 8. Zakona o VSTV-u BiH</w:t>
      </w:r>
      <w:r w:rsidRPr="00763E68">
        <w:rPr>
          <w:rFonts w:ascii="Gill Sans MT" w:eastAsia="Calibri" w:hAnsi="Gill Sans MT" w:cs="Times New Roman"/>
          <w:sz w:val="24"/>
          <w:szCs w:val="24"/>
          <w:lang w:val="bs-Latn-BA"/>
        </w:rPr>
        <w:t xml:space="preserve"> </w:t>
      </w:r>
      <w:r w:rsidRPr="00763E68">
        <w:rPr>
          <w:rFonts w:ascii="Gill Sans MT" w:eastAsia="Calibri" w:hAnsi="Gill Sans MT" w:cs="Times New Roman"/>
          <w:bCs/>
          <w:sz w:val="24"/>
          <w:szCs w:val="24"/>
          <w:lang w:val="bs-Latn-BA"/>
        </w:rPr>
        <w:t>„8. nemar ili nepažnja u vršenju službenih dužnosti.“</w:t>
      </w:r>
    </w:p>
    <w:p w:rsidR="00846415" w:rsidRPr="00D9256C" w:rsidRDefault="00846415" w:rsidP="00982362">
      <w:pPr>
        <w:spacing w:line="276" w:lineRule="auto"/>
        <w:jc w:val="both"/>
        <w:rPr>
          <w:rFonts w:ascii="Gill Sans MT" w:eastAsia="Calibri" w:hAnsi="Gill Sans MT" w:cs="Times New Roman"/>
          <w:sz w:val="24"/>
          <w:szCs w:val="24"/>
          <w:lang w:val="bs-Latn-BA"/>
        </w:rPr>
      </w:pPr>
      <w:r w:rsidRPr="00D9256C">
        <w:rPr>
          <w:rFonts w:ascii="Gill Sans MT" w:eastAsia="Calibri" w:hAnsi="Gill Sans MT" w:cs="Times New Roman"/>
          <w:sz w:val="24"/>
          <w:szCs w:val="24"/>
          <w:lang w:val="bs-Latn-BA"/>
        </w:rPr>
        <w:t>Sažetak: Tuženi je u predmetu protiv optuženog za krivično djelo lake tjelesne povred</w:t>
      </w:r>
      <w:r>
        <w:rPr>
          <w:rFonts w:ascii="Gill Sans MT" w:eastAsia="Calibri" w:hAnsi="Gill Sans MT" w:cs="Times New Roman"/>
          <w:sz w:val="24"/>
          <w:szCs w:val="24"/>
          <w:lang w:val="bs-Latn-BA"/>
        </w:rPr>
        <w:t xml:space="preserve">e, na ročištu za glavni pretres </w:t>
      </w:r>
      <w:r w:rsidRPr="00D9256C">
        <w:rPr>
          <w:rFonts w:ascii="Gill Sans MT" w:eastAsia="Calibri" w:hAnsi="Gill Sans MT" w:cs="Times New Roman"/>
          <w:sz w:val="24"/>
          <w:szCs w:val="24"/>
          <w:lang w:val="bs-Latn-BA"/>
        </w:rPr>
        <w:t>donio presudu kojom se optužba odbija. Ovu svoju odluke je zasnovao na pogrešnom zaključku da je nalaz</w:t>
      </w:r>
      <w:r>
        <w:rPr>
          <w:rFonts w:ascii="Gill Sans MT" w:eastAsia="Calibri" w:hAnsi="Gill Sans MT" w:cs="Times New Roman"/>
          <w:sz w:val="24"/>
          <w:szCs w:val="24"/>
          <w:lang w:val="bs-Latn-BA"/>
        </w:rPr>
        <w:t xml:space="preserve"> i </w:t>
      </w:r>
      <w:r w:rsidRPr="00D9256C">
        <w:rPr>
          <w:rFonts w:ascii="Gill Sans MT" w:eastAsia="Calibri" w:hAnsi="Gill Sans MT" w:cs="Times New Roman"/>
          <w:sz w:val="24"/>
          <w:szCs w:val="24"/>
          <w:lang w:val="bs-Latn-BA"/>
        </w:rPr>
        <w:t>mišljenje vještaka o povredama nanesenim oštećenom, izrađen na osnovu n</w:t>
      </w:r>
      <w:r>
        <w:rPr>
          <w:rFonts w:ascii="Gill Sans MT" w:eastAsia="Calibri" w:hAnsi="Gill Sans MT" w:cs="Times New Roman"/>
          <w:sz w:val="24"/>
          <w:szCs w:val="24"/>
          <w:lang w:val="bs-Latn-BA"/>
        </w:rPr>
        <w:t xml:space="preserve">eovjerene kopije dokumentacije, </w:t>
      </w:r>
      <w:r w:rsidRPr="00D9256C">
        <w:rPr>
          <w:rFonts w:ascii="Gill Sans MT" w:eastAsia="Calibri" w:hAnsi="Gill Sans MT" w:cs="Times New Roman"/>
          <w:sz w:val="24"/>
          <w:szCs w:val="24"/>
          <w:lang w:val="bs-Latn-BA"/>
        </w:rPr>
        <w:t xml:space="preserve">nezakonit dokaz, te da tužilaštvo ne raspolaže originalnom medicinskom </w:t>
      </w:r>
      <w:r>
        <w:rPr>
          <w:rFonts w:ascii="Gill Sans MT" w:eastAsia="Calibri" w:hAnsi="Gill Sans MT" w:cs="Times New Roman"/>
          <w:sz w:val="24"/>
          <w:szCs w:val="24"/>
          <w:lang w:val="bs-Latn-BA"/>
        </w:rPr>
        <w:t xml:space="preserve">dokumentacijom. Na taj način je </w:t>
      </w:r>
      <w:r w:rsidRPr="00D9256C">
        <w:rPr>
          <w:rFonts w:ascii="Gill Sans MT" w:eastAsia="Calibri" w:hAnsi="Gill Sans MT" w:cs="Times New Roman"/>
          <w:sz w:val="24"/>
          <w:szCs w:val="24"/>
          <w:lang w:val="bs-Latn-BA"/>
        </w:rPr>
        <w:t xml:space="preserve">propustio da prethodno utvrdi koje materijalne dokaze je tužilaštvo pribavilo i </w:t>
      </w:r>
      <w:r>
        <w:rPr>
          <w:rFonts w:ascii="Gill Sans MT" w:eastAsia="Calibri" w:hAnsi="Gill Sans MT" w:cs="Times New Roman"/>
          <w:sz w:val="24"/>
          <w:szCs w:val="24"/>
          <w:lang w:val="bs-Latn-BA"/>
        </w:rPr>
        <w:t xml:space="preserve">uložilo u spis predmeta, a među </w:t>
      </w:r>
      <w:r w:rsidRPr="00D9256C">
        <w:rPr>
          <w:rFonts w:ascii="Gill Sans MT" w:eastAsia="Calibri" w:hAnsi="Gill Sans MT" w:cs="Times New Roman"/>
          <w:sz w:val="24"/>
          <w:szCs w:val="24"/>
          <w:lang w:val="bs-Latn-BA"/>
        </w:rPr>
        <w:t>kojima je bila i ovjerena kopija medicinske dokumentacije - nalaza i mišljenja l</w:t>
      </w:r>
      <w:r>
        <w:rPr>
          <w:rFonts w:ascii="Gill Sans MT" w:eastAsia="Calibri" w:hAnsi="Gill Sans MT" w:cs="Times New Roman"/>
          <w:sz w:val="24"/>
          <w:szCs w:val="24"/>
          <w:lang w:val="bs-Latn-BA"/>
        </w:rPr>
        <w:t xml:space="preserve">jekara specijaliste o povredama </w:t>
      </w:r>
      <w:r w:rsidRPr="00D9256C">
        <w:rPr>
          <w:rFonts w:ascii="Gill Sans MT" w:eastAsia="Calibri" w:hAnsi="Gill Sans MT" w:cs="Times New Roman"/>
          <w:sz w:val="24"/>
          <w:szCs w:val="24"/>
          <w:lang w:val="bs-Latn-BA"/>
        </w:rPr>
        <w:t>nanesenim oštećenom.</w:t>
      </w:r>
    </w:p>
    <w:p w:rsidR="00846415" w:rsidRPr="00D9256C" w:rsidRDefault="00846415" w:rsidP="00982362">
      <w:pPr>
        <w:spacing w:line="276" w:lineRule="auto"/>
        <w:jc w:val="both"/>
        <w:rPr>
          <w:rFonts w:ascii="Gill Sans MT" w:eastAsia="Calibri" w:hAnsi="Gill Sans MT" w:cs="Times New Roman"/>
          <w:sz w:val="24"/>
          <w:szCs w:val="24"/>
          <w:lang w:val="bs-Latn-BA"/>
        </w:rPr>
      </w:pPr>
      <w:r w:rsidRPr="00D9256C">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D9256C">
        <w:rPr>
          <w:rFonts w:ascii="Gill Sans MT" w:eastAsia="Calibri" w:hAnsi="Gill Sans MT" w:cs="Times New Roman"/>
          <w:sz w:val="24"/>
          <w:szCs w:val="24"/>
          <w:lang w:val="bs-Latn-BA"/>
        </w:rPr>
        <w:t xml:space="preserve"> za iznos od 10% na period od šest mjeseci</w:t>
      </w:r>
      <w:r>
        <w:rPr>
          <w:rFonts w:ascii="Gill Sans MT" w:eastAsia="Calibri" w:hAnsi="Gill Sans MT" w:cs="Times New Roman"/>
          <w:sz w:val="24"/>
          <w:szCs w:val="24"/>
          <w:lang w:val="bs-Latn-BA"/>
        </w:rPr>
        <w:t>.</w:t>
      </w:r>
    </w:p>
    <w:p w:rsidR="00846415" w:rsidRDefault="00846415" w:rsidP="00982362">
      <w:pPr>
        <w:spacing w:line="276" w:lineRule="auto"/>
        <w:rPr>
          <w:rStyle w:val="fontstyle31"/>
        </w:rPr>
      </w:pPr>
    </w:p>
    <w:p w:rsidR="00846415" w:rsidRPr="00460CFC"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460CFC">
        <w:rPr>
          <w:rFonts w:ascii="Gill Sans MT" w:eastAsia="Calibri" w:hAnsi="Gill Sans MT" w:cs="Times New Roman"/>
          <w:b/>
          <w:bCs/>
          <w:sz w:val="24"/>
          <w:szCs w:val="24"/>
          <w:lang w:val="bs-Latn-BA"/>
        </w:rPr>
        <w:t>Broj predmeta: 04-07-3-3048-7/2015</w:t>
      </w:r>
    </w:p>
    <w:p w:rsidR="00846415" w:rsidRPr="00460CFC" w:rsidRDefault="00846415" w:rsidP="00982362">
      <w:pPr>
        <w:spacing w:line="276" w:lineRule="auto"/>
        <w:jc w:val="both"/>
        <w:rPr>
          <w:rFonts w:ascii="Gill Sans MT" w:eastAsia="Calibri" w:hAnsi="Gill Sans MT" w:cs="Times New Roman"/>
          <w:sz w:val="24"/>
          <w:szCs w:val="24"/>
          <w:lang w:val="bs-Latn-BA"/>
        </w:rPr>
      </w:pPr>
      <w:r w:rsidRPr="00460CFC">
        <w:rPr>
          <w:rFonts w:ascii="Gill Sans MT" w:eastAsia="Calibri" w:hAnsi="Gill Sans MT" w:cs="Times New Roman"/>
          <w:sz w:val="24"/>
          <w:szCs w:val="24"/>
          <w:lang w:val="bs-Latn-BA"/>
        </w:rPr>
        <w:t>Svojstvo nosioca pravosudne funkcije: tužilac</w:t>
      </w:r>
    </w:p>
    <w:p w:rsidR="00846415" w:rsidRPr="00460CFC" w:rsidRDefault="00846415" w:rsidP="00982362">
      <w:pPr>
        <w:spacing w:line="276" w:lineRule="auto"/>
        <w:jc w:val="both"/>
        <w:rPr>
          <w:rFonts w:ascii="Gill Sans MT" w:eastAsia="Calibri" w:hAnsi="Gill Sans MT" w:cs="Times New Roman"/>
          <w:sz w:val="24"/>
          <w:szCs w:val="24"/>
          <w:lang w:val="bs-Latn-BA"/>
        </w:rPr>
      </w:pPr>
      <w:r w:rsidRPr="00460CFC">
        <w:rPr>
          <w:rFonts w:ascii="Gill Sans MT" w:eastAsia="Calibri" w:hAnsi="Gill Sans MT" w:cs="Times New Roman"/>
          <w:sz w:val="24"/>
          <w:szCs w:val="24"/>
          <w:lang w:val="bs-Latn-BA"/>
        </w:rPr>
        <w:t>Vrsta pravosudne institucije: tužilaštvo</w:t>
      </w:r>
    </w:p>
    <w:p w:rsidR="00846415" w:rsidRPr="00460CFC" w:rsidRDefault="00763E68" w:rsidP="0098236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Nivo pravosudne institucije: K</w:t>
      </w:r>
      <w:r w:rsidR="00846415" w:rsidRPr="00460CFC">
        <w:rPr>
          <w:rFonts w:ascii="Gill Sans MT" w:eastAsia="Calibri" w:hAnsi="Gill Sans MT" w:cs="Times New Roman"/>
          <w:sz w:val="24"/>
          <w:szCs w:val="24"/>
          <w:lang w:val="bs-Latn-BA"/>
        </w:rPr>
        <w:t>antonalno tužilaštvo</w:t>
      </w:r>
    </w:p>
    <w:p w:rsidR="00846415" w:rsidRDefault="00846415" w:rsidP="00982362">
      <w:pPr>
        <w:spacing w:line="276" w:lineRule="auto"/>
        <w:jc w:val="both"/>
        <w:rPr>
          <w:rFonts w:ascii="Gill Sans MT" w:eastAsia="Calibri" w:hAnsi="Gill Sans MT" w:cs="Times New Roman"/>
          <w:b/>
          <w:bCs/>
          <w:sz w:val="24"/>
          <w:szCs w:val="24"/>
          <w:lang w:val="bs-Latn-BA"/>
        </w:rPr>
      </w:pPr>
      <w:r w:rsidRPr="00460CFC">
        <w:rPr>
          <w:rFonts w:ascii="Gill Sans MT" w:eastAsia="Calibri" w:hAnsi="Gill Sans MT" w:cs="Times New Roman"/>
          <w:sz w:val="24"/>
          <w:szCs w:val="24"/>
          <w:lang w:val="bs-Latn-BA"/>
        </w:rPr>
        <w:t>Disciplinski prekršaj iz</w:t>
      </w:r>
      <w:r w:rsidRPr="00460CFC">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57. tačka 8. Zakona o VSTV-u BiH</w:t>
      </w:r>
      <w:r w:rsidRPr="00763E68">
        <w:rPr>
          <w:rFonts w:ascii="Gill Sans MT" w:eastAsia="Calibri" w:hAnsi="Gill Sans MT" w:cs="Times New Roman"/>
          <w:sz w:val="24"/>
          <w:szCs w:val="24"/>
          <w:lang w:val="bs-Latn-BA"/>
        </w:rPr>
        <w:t xml:space="preserve"> </w:t>
      </w:r>
      <w:r w:rsidRPr="00763E68">
        <w:rPr>
          <w:rFonts w:ascii="Gill Sans MT" w:eastAsia="Calibri" w:hAnsi="Gill Sans MT" w:cs="Times New Roman"/>
          <w:bCs/>
          <w:sz w:val="24"/>
          <w:szCs w:val="24"/>
          <w:lang w:val="bs-Latn-BA"/>
        </w:rPr>
        <w:t>„8.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460CFC">
        <w:rPr>
          <w:rFonts w:ascii="Gill Sans MT" w:eastAsia="Calibri" w:hAnsi="Gill Sans MT" w:cs="Times New Roman"/>
          <w:sz w:val="24"/>
          <w:szCs w:val="24"/>
          <w:lang w:val="bs-Latn-BA"/>
        </w:rPr>
        <w:t>Sažetak: Tuženi u periodu od tri do pet godina nije poduzeo niti jednu procesnu radnju u tri predmeta zbog čega</w:t>
      </w:r>
      <w:r>
        <w:rPr>
          <w:rFonts w:ascii="Gill Sans MT" w:eastAsia="Calibri" w:hAnsi="Gill Sans MT" w:cs="Times New Roman"/>
          <w:sz w:val="24"/>
          <w:szCs w:val="24"/>
          <w:lang w:val="bs-Latn-BA"/>
        </w:rPr>
        <w:t xml:space="preserve"> </w:t>
      </w:r>
      <w:r w:rsidRPr="00460CFC">
        <w:rPr>
          <w:rFonts w:ascii="Gill Sans MT" w:eastAsia="Calibri" w:hAnsi="Gill Sans MT" w:cs="Times New Roman"/>
          <w:sz w:val="24"/>
          <w:szCs w:val="24"/>
          <w:lang w:val="bs-Latn-BA"/>
        </w:rPr>
        <w:t>je u tim predmetima nastupila zastara krivičnog gonjenja.</w:t>
      </w:r>
    </w:p>
    <w:p w:rsidR="00846415" w:rsidRDefault="00846415" w:rsidP="00982362">
      <w:pPr>
        <w:spacing w:line="276" w:lineRule="auto"/>
        <w:jc w:val="both"/>
        <w:rPr>
          <w:rFonts w:ascii="Gill Sans MT" w:eastAsia="Calibri" w:hAnsi="Gill Sans MT" w:cs="Times New Roman"/>
          <w:sz w:val="24"/>
          <w:szCs w:val="24"/>
          <w:lang w:val="bs-Latn-BA"/>
        </w:rPr>
      </w:pPr>
      <w:r w:rsidRPr="00460CFC">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460CFC">
        <w:rPr>
          <w:rFonts w:ascii="Gill Sans MT" w:eastAsia="Calibri" w:hAnsi="Gill Sans MT" w:cs="Times New Roman"/>
          <w:sz w:val="24"/>
          <w:szCs w:val="24"/>
          <w:lang w:val="bs-Latn-BA"/>
        </w:rPr>
        <w:t xml:space="preserve"> za iznos od 10%, na period od tri mjeseca</w:t>
      </w:r>
      <w:r>
        <w:rPr>
          <w:rFonts w:ascii="Gill Sans MT" w:eastAsia="Calibri" w:hAnsi="Gill Sans MT" w:cs="Times New Roman"/>
          <w:sz w:val="24"/>
          <w:szCs w:val="24"/>
          <w:lang w:val="bs-Latn-BA"/>
        </w:rPr>
        <w:t xml:space="preserve">, nakon Sporazuma o zajedničkoj </w:t>
      </w:r>
      <w:r w:rsidRPr="00460CFC">
        <w:rPr>
          <w:rFonts w:ascii="Gill Sans MT" w:eastAsia="Calibri" w:hAnsi="Gill Sans MT" w:cs="Times New Roman"/>
          <w:sz w:val="24"/>
          <w:szCs w:val="24"/>
          <w:lang w:val="bs-Latn-BA"/>
        </w:rPr>
        <w:t>saglasnosti o utvrđ</w:t>
      </w:r>
      <w:r w:rsidR="00833629">
        <w:rPr>
          <w:rFonts w:ascii="Gill Sans MT" w:eastAsia="Calibri" w:hAnsi="Gill Sans MT" w:cs="Times New Roman"/>
          <w:sz w:val="24"/>
          <w:szCs w:val="24"/>
          <w:lang w:val="bs-Latn-BA"/>
        </w:rPr>
        <w:t>ivanju disciplinske odgovornost</w:t>
      </w:r>
    </w:p>
    <w:p w:rsidR="00763E68" w:rsidRPr="00A15AC3" w:rsidRDefault="00763E68" w:rsidP="00982362">
      <w:pPr>
        <w:spacing w:line="276" w:lineRule="auto"/>
        <w:jc w:val="both"/>
        <w:rPr>
          <w:rFonts w:ascii="Gill Sans MT" w:eastAsia="Calibri" w:hAnsi="Gill Sans MT" w:cs="Times New Roman"/>
          <w:sz w:val="24"/>
          <w:szCs w:val="24"/>
          <w:lang w:val="bs-Latn-BA"/>
        </w:rPr>
      </w:pPr>
    </w:p>
    <w:p w:rsidR="00846415" w:rsidRPr="00833629"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04-07-3-2013-18/2015, 04-07-3-2013-25/2015, 04-07-6-201-4/2016</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stručni saradnik</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Disciplinski prekršaj iz člana 56. tačka 13. iz Zakona o VSTV-u: „miješanje u postupanje  sudije ili tužioca s namjerom opstruiranja ili potcjenjivanja njihovih aktivnosti“</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izuzela predmet iz pisarne suda na intervenciju kupca nekretnine u navedenom izvršnom postupku, iako predmetom nije zadužena putem Sistema za automatsko upravljanje sudskim predmetima niti je na bilo koji drugi način ovlaštena postupati. Tužena je </w:t>
      </w:r>
      <w:r w:rsidRPr="00A15AC3">
        <w:rPr>
          <w:rFonts w:ascii="Gill Sans MT" w:eastAsia="Calibri" w:hAnsi="Gill Sans MT" w:cs="Times New Roman"/>
          <w:sz w:val="24"/>
          <w:szCs w:val="24"/>
          <w:lang w:val="bs-Latn-BA"/>
        </w:rPr>
        <w:lastRenderedPageBreak/>
        <w:t>neovlaštenim korištenjem korisničkog naloga i lozinke drugog stručnog saradnika za pristup predmetu putem CMS, koji je zadužen navedenim predmetom, donijela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rješenje kojim se obustavlja izvršni postupak i ukidaju sve provedene radnje, pod imenom tog stručnog saradnika i bez njegovog znanja, a istog dana uputila dopis blagajni suda za povrat </w:t>
      </w:r>
      <w:proofErr w:type="spellStart"/>
      <w:r w:rsidRPr="00A15AC3">
        <w:rPr>
          <w:rFonts w:ascii="Gill Sans MT" w:eastAsia="Calibri" w:hAnsi="Gill Sans MT" w:cs="Times New Roman"/>
          <w:sz w:val="24"/>
          <w:szCs w:val="24"/>
          <w:lang w:val="bs-Latn-BA"/>
        </w:rPr>
        <w:t>u</w:t>
      </w:r>
      <w:r w:rsidR="008C7DA4">
        <w:rPr>
          <w:rFonts w:ascii="Gill Sans MT" w:eastAsia="Calibri" w:hAnsi="Gill Sans MT" w:cs="Times New Roman"/>
          <w:sz w:val="24"/>
          <w:szCs w:val="24"/>
          <w:lang w:val="bs-Latn-BA"/>
        </w:rPr>
        <w:t>plate</w:t>
      </w:r>
      <w:r w:rsidRPr="00A15AC3">
        <w:rPr>
          <w:rFonts w:ascii="Gill Sans MT" w:eastAsia="Calibri" w:hAnsi="Gill Sans MT" w:cs="Times New Roman"/>
          <w:sz w:val="24"/>
          <w:szCs w:val="24"/>
          <w:lang w:val="bs-Latn-BA"/>
        </w:rPr>
        <w:t>nog</w:t>
      </w:r>
      <w:proofErr w:type="spellEnd"/>
      <w:r w:rsidRPr="00A15AC3">
        <w:rPr>
          <w:rFonts w:ascii="Gill Sans MT" w:eastAsia="Calibri" w:hAnsi="Gill Sans MT" w:cs="Times New Roman"/>
          <w:sz w:val="24"/>
          <w:szCs w:val="24"/>
          <w:lang w:val="bs-Latn-BA"/>
        </w:rPr>
        <w:t xml:space="preserve"> depozita i otpremu akata strankama. Tužena je navedeni predmet izuzela iz pisarne suda, te isti nakon donošenja rješenja o obustavljanju postupka, </w:t>
      </w:r>
      <w:proofErr w:type="spellStart"/>
      <w:r w:rsidRPr="00A15AC3">
        <w:rPr>
          <w:rFonts w:ascii="Gill Sans MT" w:eastAsia="Calibri" w:hAnsi="Gill Sans MT" w:cs="Times New Roman"/>
          <w:sz w:val="24"/>
          <w:szCs w:val="24"/>
          <w:lang w:val="bs-Latn-BA"/>
        </w:rPr>
        <w:t>zadržala</w:t>
      </w:r>
      <w:proofErr w:type="spellEnd"/>
      <w:r w:rsidRPr="00A15AC3">
        <w:rPr>
          <w:rFonts w:ascii="Gill Sans MT" w:eastAsia="Calibri" w:hAnsi="Gill Sans MT" w:cs="Times New Roman"/>
          <w:sz w:val="24"/>
          <w:szCs w:val="24"/>
          <w:lang w:val="bs-Latn-BA"/>
        </w:rPr>
        <w:t xml:space="preserve"> u svojoj kancelariji uložen u drugi predmet, a da o poduzetim radnjama nije obavijestila</w:t>
      </w:r>
      <w:r>
        <w:rPr>
          <w:rFonts w:ascii="Gill Sans MT" w:eastAsia="Calibri" w:hAnsi="Gill Sans MT" w:cs="Times New Roman"/>
          <w:sz w:val="24"/>
          <w:szCs w:val="24"/>
          <w:lang w:val="bs-Latn-BA"/>
        </w:rPr>
        <w:t xml:space="preserve"> </w:t>
      </w:r>
      <w:proofErr w:type="spellStart"/>
      <w:r w:rsidRPr="00A15AC3">
        <w:rPr>
          <w:rFonts w:ascii="Gill Sans MT" w:eastAsia="Calibri" w:hAnsi="Gill Sans MT" w:cs="Times New Roman"/>
          <w:sz w:val="24"/>
          <w:szCs w:val="24"/>
          <w:lang w:val="bs-Latn-BA"/>
        </w:rPr>
        <w:t>postupajućeg</w:t>
      </w:r>
      <w:proofErr w:type="spellEnd"/>
      <w:r w:rsidRPr="00A15AC3">
        <w:rPr>
          <w:rFonts w:ascii="Gill Sans MT" w:eastAsia="Calibri" w:hAnsi="Gill Sans MT" w:cs="Times New Roman"/>
          <w:sz w:val="24"/>
          <w:szCs w:val="24"/>
          <w:lang w:val="bs-Latn-BA"/>
        </w:rPr>
        <w:t xml:space="preserve"> stručnog saradnika.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A15AC3">
        <w:rPr>
          <w:rFonts w:ascii="Gill Sans MT" w:eastAsia="Calibri" w:hAnsi="Gill Sans MT" w:cs="Times New Roman"/>
          <w:sz w:val="24"/>
          <w:szCs w:val="24"/>
          <w:lang w:val="bs-Latn-BA"/>
        </w:rPr>
        <w:t xml:space="preserve"> za iznos od 50% na period od jedne godine</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04-07-6-93-1/2016</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tužilac</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tužilaštvo</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K</w:t>
      </w:r>
      <w:r w:rsidRPr="00A15AC3">
        <w:rPr>
          <w:rFonts w:ascii="Gill Sans MT" w:eastAsia="Calibri" w:hAnsi="Gill Sans MT" w:cs="Times New Roman"/>
          <w:sz w:val="24"/>
          <w:szCs w:val="24"/>
          <w:lang w:val="bs-Latn-BA"/>
        </w:rPr>
        <w:t>antonalno tužilaštvo</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57. tačka 15. Zakona o VSTV-u BiH: „ </w:t>
      </w:r>
      <w:proofErr w:type="spellStart"/>
      <w:r w:rsidRPr="00A15AC3">
        <w:rPr>
          <w:rFonts w:ascii="Gill Sans MT" w:eastAsia="Calibri" w:hAnsi="Gill Sans MT" w:cs="Times New Roman"/>
          <w:sz w:val="24"/>
          <w:szCs w:val="24"/>
          <w:lang w:val="bs-Latn-BA"/>
        </w:rPr>
        <w:t>neizvršavanje</w:t>
      </w:r>
      <w:proofErr w:type="spellEnd"/>
      <w:r w:rsidRPr="00A15AC3">
        <w:rPr>
          <w:rFonts w:ascii="Gill Sans MT" w:eastAsia="Calibri" w:hAnsi="Gill Sans MT" w:cs="Times New Roman"/>
          <w:sz w:val="24"/>
          <w:szCs w:val="24"/>
          <w:lang w:val="bs-Latn-BA"/>
        </w:rPr>
        <w:t xml:space="preserve"> uputstava nadređenog tužioca, osim ako bi </w:t>
      </w:r>
      <w:proofErr w:type="spellStart"/>
      <w:r w:rsidRPr="00A15AC3">
        <w:rPr>
          <w:rFonts w:ascii="Gill Sans MT" w:eastAsia="Calibri" w:hAnsi="Gill Sans MT" w:cs="Times New Roman"/>
          <w:sz w:val="24"/>
          <w:szCs w:val="24"/>
          <w:lang w:val="bs-Latn-BA"/>
        </w:rPr>
        <w:t>izvršavanje</w:t>
      </w:r>
      <w:proofErr w:type="spellEnd"/>
      <w:r w:rsidRPr="00A15AC3">
        <w:rPr>
          <w:rFonts w:ascii="Gill Sans MT" w:eastAsia="Calibri" w:hAnsi="Gill Sans MT" w:cs="Times New Roman"/>
          <w:sz w:val="24"/>
          <w:szCs w:val="24"/>
          <w:lang w:val="bs-Latn-BA"/>
        </w:rPr>
        <w:t xml:space="preserve"> takvog uputstva značilo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zakona ili odredbi ovog člana</w:t>
      </w:r>
      <w:r>
        <w:rPr>
          <w:rFonts w:ascii="Gill Sans MT" w:eastAsia="Calibri" w:hAnsi="Gill Sans MT" w:cs="Times New Roman"/>
          <w:sz w:val="24"/>
          <w:szCs w:val="24"/>
          <w:lang w:val="bs-Latn-BA"/>
        </w:rPr>
        <w:t>.</w:t>
      </w:r>
      <w:r w:rsidRPr="00A15AC3">
        <w:rPr>
          <w:rFonts w:ascii="Gill Sans MT" w:eastAsia="Calibri" w:hAnsi="Gill Sans MT" w:cs="Times New Roman"/>
          <w:sz w:val="24"/>
          <w:szCs w:val="24"/>
          <w:lang w:val="bs-Latn-BA"/>
        </w:rPr>
        <w:t xml:space="preserve">“ </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propustila da postupi u skladu sa uputstvom zamjenika glavnog tužioca i zaključkom kolegija Odjela općeg kriminaliteta da nastavi poduzimati sve radnje u istrazi u jednom predmetu jer nisu ispunjeni zakonski uslovi da se taj predmet dostavi Tužilaštvu Bosne i Hercegovine. I pored toga, tužena je cijeli spis tog predmeta dostavila Tužilaštvu Bosne i Hercegovine u prilogu dopisa „Ustupanje predmeta na </w:t>
      </w:r>
      <w:proofErr w:type="spellStart"/>
      <w:r w:rsidRPr="00A15AC3">
        <w:rPr>
          <w:rFonts w:ascii="Gill Sans MT" w:eastAsia="Calibri" w:hAnsi="Gill Sans MT" w:cs="Times New Roman"/>
          <w:sz w:val="24"/>
          <w:szCs w:val="24"/>
          <w:lang w:val="bs-Latn-BA"/>
        </w:rPr>
        <w:t>nadležnost</w:t>
      </w:r>
      <w:proofErr w:type="spellEnd"/>
      <w:r w:rsidRPr="00A15AC3">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 nakon Sporazuma o zajedničkoj saglasnosti o utvrđivanju disciplinske odgovornosti</w:t>
      </w:r>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04-07-6-1527-4/2016</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stručni saradnik</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9. Zakona o VSTV-u BiH „donošenje odluka kojim se očigledno </w:t>
      </w:r>
      <w:proofErr w:type="spellStart"/>
      <w:r w:rsidRPr="00A15AC3">
        <w:rPr>
          <w:rFonts w:ascii="Gill Sans MT" w:eastAsia="Calibri" w:hAnsi="Gill Sans MT" w:cs="Times New Roman"/>
          <w:sz w:val="24"/>
          <w:szCs w:val="24"/>
          <w:lang w:val="bs-Latn-BA"/>
        </w:rPr>
        <w:t>krši</w:t>
      </w:r>
      <w:proofErr w:type="spellEnd"/>
      <w:r w:rsidRPr="00A15AC3">
        <w:rPr>
          <w:rFonts w:ascii="Gill Sans MT" w:eastAsia="Calibri" w:hAnsi="Gill Sans MT" w:cs="Times New Roman"/>
          <w:sz w:val="24"/>
          <w:szCs w:val="24"/>
          <w:lang w:val="bs-Latn-BA"/>
        </w:rPr>
        <w:t xml:space="preserve"> zakon ili uporno i neopravdano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pravila postupka“ </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(Utvrđeno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se može kategorizirati kao i: </w:t>
      </w:r>
      <w:proofErr w:type="spellStart"/>
      <w:r w:rsidR="00763E68" w:rsidRPr="00763E68">
        <w:rPr>
          <w:rFonts w:ascii="Gill Sans MT" w:eastAsia="Calibri" w:hAnsi="Gill Sans MT" w:cs="Times New Roman"/>
          <w:sz w:val="24"/>
          <w:szCs w:val="24"/>
          <w:lang w:val="bs-Latn-BA"/>
        </w:rPr>
        <w:t>kašnjenje</w:t>
      </w:r>
      <w:proofErr w:type="spellEnd"/>
      <w:r w:rsidR="00763E68" w:rsidRPr="00763E68">
        <w:rPr>
          <w:rFonts w:ascii="Gill Sans MT" w:eastAsia="Calibri" w:hAnsi="Gill Sans MT" w:cs="Times New Roman"/>
          <w:sz w:val="24"/>
          <w:szCs w:val="24"/>
          <w:lang w:val="bs-Latn-BA"/>
        </w:rPr>
        <w:t xml:space="preserve"> u izradi odluka ili drugim procesnim radnjama</w:t>
      </w:r>
      <w:r w:rsidRPr="00A15AC3">
        <w:rPr>
          <w:rFonts w:ascii="Gill Sans MT" w:eastAsia="Calibri" w:hAnsi="Gill Sans MT" w:cs="Times New Roman"/>
          <w:sz w:val="24"/>
          <w:szCs w:val="24"/>
          <w:lang w:val="bs-Latn-BA"/>
        </w:rPr>
        <w:t>)</w:t>
      </w:r>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lastRenderedPageBreak/>
        <w:t xml:space="preserve">Sažetak: Tužena je donijela rješenje o prekidu postupka u kojem je navela da protiv rješenja nije dozvoljena žalba, a na koje je punomoćnik zakonske nasljednice izjavio žalbu. Tužena je nakon toga propustila da predmet dostavi na </w:t>
      </w:r>
      <w:proofErr w:type="spellStart"/>
      <w:r w:rsidRPr="00A15AC3">
        <w:rPr>
          <w:rFonts w:ascii="Gill Sans MT" w:eastAsia="Calibri" w:hAnsi="Gill Sans MT" w:cs="Times New Roman"/>
          <w:sz w:val="24"/>
          <w:szCs w:val="24"/>
          <w:lang w:val="bs-Latn-BA"/>
        </w:rPr>
        <w:t>odlučivanje</w:t>
      </w:r>
      <w:proofErr w:type="spellEnd"/>
      <w:r w:rsidRPr="00A15AC3">
        <w:rPr>
          <w:rFonts w:ascii="Gill Sans MT" w:eastAsia="Calibri" w:hAnsi="Gill Sans MT" w:cs="Times New Roman"/>
          <w:sz w:val="24"/>
          <w:szCs w:val="24"/>
          <w:lang w:val="bs-Latn-BA"/>
        </w:rPr>
        <w:t xml:space="preserve"> po žalbi drugostepenom sudu i nastavila da dalje postupa u predmetu i zakazala pet ročišta te u konačnici donijela rješenje o prekidu postupka, u kojem je navela da protiv rješenja nije dozvoljena žalba, a na koje je advokat izjavio žalbu, nakon čega je tužena propustila da predmet dostavi na postupanje po žalbi drugostepenom sudu u narednih 13 mjeseci.</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Pismena opomena koja se javno ne objavljuje,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04-07-6-33-3/2016, 04-07-6-33-6/2016, 04-07-6-33-11/2016</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tužilac</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tužilaštvo</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K</w:t>
      </w:r>
      <w:r w:rsidRPr="00A15AC3">
        <w:rPr>
          <w:rFonts w:ascii="Gill Sans MT" w:eastAsia="Calibri" w:hAnsi="Gill Sans MT" w:cs="Times New Roman"/>
          <w:sz w:val="24"/>
          <w:szCs w:val="24"/>
          <w:lang w:val="bs-Latn-BA"/>
        </w:rPr>
        <w:t>antonalno tužilaštvo</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Disciplinski prekršaj iz člana 57. tačka 13. „osuda na kaznu zatvora zbog izvršenog krivičnog djela, ili ako je proglašen krivim za krivično djelo koje ga čini nepodobnim za vršenje dužnosti tužioca“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Sažetak: Tuženi je presudom suda oglašen krivim za krivično djelo protiv sigurnosti javnog prometa i osuđen na kaznu zatvora u trajanju od jedne godine.</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Razrješenje od dužnosti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04-07-6-1805-4/2016</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7. Zakona o VSTV-u: „propuštanje da traži svoje </w:t>
      </w:r>
      <w:proofErr w:type="spellStart"/>
      <w:r w:rsidRPr="00A15AC3">
        <w:rPr>
          <w:rFonts w:ascii="Gill Sans MT" w:eastAsia="Calibri" w:hAnsi="Gill Sans MT" w:cs="Times New Roman"/>
          <w:sz w:val="24"/>
          <w:szCs w:val="24"/>
          <w:lang w:val="bs-Latn-BA"/>
        </w:rPr>
        <w:t>izuzeće</w:t>
      </w:r>
      <w:proofErr w:type="spellEnd"/>
      <w:r w:rsidRPr="00A15AC3">
        <w:rPr>
          <w:rFonts w:ascii="Gill Sans MT" w:eastAsia="Calibri" w:hAnsi="Gill Sans MT" w:cs="Times New Roman"/>
          <w:sz w:val="24"/>
          <w:szCs w:val="24"/>
          <w:lang w:val="bs-Latn-BA"/>
        </w:rPr>
        <w:t xml:space="preserve"> od postupanja po predmet</w:t>
      </w:r>
      <w:r>
        <w:rPr>
          <w:rFonts w:ascii="Gill Sans MT" w:eastAsia="Calibri" w:hAnsi="Gill Sans MT" w:cs="Times New Roman"/>
          <w:sz w:val="24"/>
          <w:szCs w:val="24"/>
          <w:lang w:val="bs-Latn-BA"/>
        </w:rPr>
        <w:t xml:space="preserve">ima kada postoji sukob </w:t>
      </w:r>
      <w:proofErr w:type="spellStart"/>
      <w:r>
        <w:rPr>
          <w:rFonts w:ascii="Gill Sans MT" w:eastAsia="Calibri" w:hAnsi="Gill Sans MT" w:cs="Times New Roman"/>
          <w:sz w:val="24"/>
          <w:szCs w:val="24"/>
          <w:lang w:val="bs-Latn-BA"/>
        </w:rPr>
        <w:t>interesa</w:t>
      </w:r>
      <w:proofErr w:type="spellEnd"/>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propustila da obavijesti predsjednika suda da postoji razlog za njeno </w:t>
      </w:r>
      <w:proofErr w:type="spellStart"/>
      <w:r w:rsidRPr="00A15AC3">
        <w:rPr>
          <w:rFonts w:ascii="Gill Sans MT" w:eastAsia="Calibri" w:hAnsi="Gill Sans MT" w:cs="Times New Roman"/>
          <w:sz w:val="24"/>
          <w:szCs w:val="24"/>
          <w:lang w:val="bs-Latn-BA"/>
        </w:rPr>
        <w:t>izuzeće</w:t>
      </w:r>
      <w:proofErr w:type="spellEnd"/>
      <w:r w:rsidRPr="00A15AC3">
        <w:rPr>
          <w:rFonts w:ascii="Gill Sans MT" w:eastAsia="Calibri" w:hAnsi="Gill Sans MT" w:cs="Times New Roman"/>
          <w:sz w:val="24"/>
          <w:szCs w:val="24"/>
          <w:lang w:val="bs-Latn-BA"/>
        </w:rPr>
        <w:t xml:space="preserve"> iako je bila svjesna da je radila u advokatskoj kancelariji koja zastupa </w:t>
      </w:r>
      <w:proofErr w:type="spellStart"/>
      <w:r w:rsidRPr="00A15AC3">
        <w:rPr>
          <w:rFonts w:ascii="Gill Sans MT" w:eastAsia="Calibri" w:hAnsi="Gill Sans MT" w:cs="Times New Roman"/>
          <w:sz w:val="24"/>
          <w:szCs w:val="24"/>
          <w:lang w:val="bs-Latn-BA"/>
        </w:rPr>
        <w:t>tražioca</w:t>
      </w:r>
      <w:proofErr w:type="spellEnd"/>
      <w:r w:rsidRPr="00A15AC3">
        <w:rPr>
          <w:rFonts w:ascii="Gill Sans MT" w:eastAsia="Calibri" w:hAnsi="Gill Sans MT" w:cs="Times New Roman"/>
          <w:sz w:val="24"/>
          <w:szCs w:val="24"/>
          <w:lang w:val="bs-Latn-BA"/>
        </w:rPr>
        <w:t xml:space="preserve"> </w:t>
      </w:r>
      <w:proofErr w:type="spellStart"/>
      <w:r w:rsidRPr="00A15AC3">
        <w:rPr>
          <w:rFonts w:ascii="Gill Sans MT" w:eastAsia="Calibri" w:hAnsi="Gill Sans MT" w:cs="Times New Roman"/>
          <w:sz w:val="24"/>
          <w:szCs w:val="24"/>
          <w:lang w:val="bs-Latn-BA"/>
        </w:rPr>
        <w:t>izvršenja</w:t>
      </w:r>
      <w:proofErr w:type="spellEnd"/>
      <w:r w:rsidRPr="00A15AC3">
        <w:rPr>
          <w:rFonts w:ascii="Gill Sans MT" w:eastAsia="Calibri" w:hAnsi="Gill Sans MT" w:cs="Times New Roman"/>
          <w:sz w:val="24"/>
          <w:szCs w:val="24"/>
          <w:lang w:val="bs-Latn-BA"/>
        </w:rPr>
        <w:t xml:space="preserve"> te je u parničnoj fazi ovog predmeta zastupala </w:t>
      </w:r>
      <w:proofErr w:type="spellStart"/>
      <w:r w:rsidRPr="00A15AC3">
        <w:rPr>
          <w:rFonts w:ascii="Gill Sans MT" w:eastAsia="Calibri" w:hAnsi="Gill Sans MT" w:cs="Times New Roman"/>
          <w:sz w:val="24"/>
          <w:szCs w:val="24"/>
          <w:lang w:val="bs-Latn-BA"/>
        </w:rPr>
        <w:t>tražioca</w:t>
      </w:r>
      <w:proofErr w:type="spellEnd"/>
      <w:r w:rsidRPr="00A15AC3">
        <w:rPr>
          <w:rFonts w:ascii="Gill Sans MT" w:eastAsia="Calibri" w:hAnsi="Gill Sans MT" w:cs="Times New Roman"/>
          <w:sz w:val="24"/>
          <w:szCs w:val="24"/>
          <w:lang w:val="bs-Latn-BA"/>
        </w:rPr>
        <w:t xml:space="preserve"> </w:t>
      </w:r>
      <w:proofErr w:type="spellStart"/>
      <w:r w:rsidRPr="00A15AC3">
        <w:rPr>
          <w:rFonts w:ascii="Gill Sans MT" w:eastAsia="Calibri" w:hAnsi="Gill Sans MT" w:cs="Times New Roman"/>
          <w:sz w:val="24"/>
          <w:szCs w:val="24"/>
          <w:lang w:val="bs-Latn-BA"/>
        </w:rPr>
        <w:t>izvršenja</w:t>
      </w:r>
      <w:proofErr w:type="spellEnd"/>
      <w:r w:rsidRPr="00A15AC3">
        <w:rPr>
          <w:rFonts w:ascii="Gill Sans MT" w:eastAsia="Calibri" w:hAnsi="Gill Sans MT" w:cs="Times New Roman"/>
          <w:sz w:val="24"/>
          <w:szCs w:val="24"/>
          <w:lang w:val="bs-Latn-BA"/>
        </w:rPr>
        <w:t xml:space="preserve"> na tri ročišta. Uprkos tome tužena je u ovom predmet donijela rješenje kojim se prigovor </w:t>
      </w:r>
      <w:proofErr w:type="spellStart"/>
      <w:r w:rsidRPr="00A15AC3">
        <w:rPr>
          <w:rFonts w:ascii="Gill Sans MT" w:eastAsia="Calibri" w:hAnsi="Gill Sans MT" w:cs="Times New Roman"/>
          <w:sz w:val="24"/>
          <w:szCs w:val="24"/>
          <w:lang w:val="bs-Latn-BA"/>
        </w:rPr>
        <w:t>izvršenika</w:t>
      </w:r>
      <w:proofErr w:type="spellEnd"/>
      <w:r w:rsidRPr="00A15AC3">
        <w:rPr>
          <w:rFonts w:ascii="Gill Sans MT" w:eastAsia="Calibri" w:hAnsi="Gill Sans MT" w:cs="Times New Roman"/>
          <w:sz w:val="24"/>
          <w:szCs w:val="24"/>
          <w:lang w:val="bs-Latn-BA"/>
        </w:rPr>
        <w:t xml:space="preserve"> rješenja odbija u </w:t>
      </w:r>
      <w:proofErr w:type="spellStart"/>
      <w:r w:rsidRPr="00A15AC3">
        <w:rPr>
          <w:rFonts w:ascii="Gill Sans MT" w:eastAsia="Calibri" w:hAnsi="Gill Sans MT" w:cs="Times New Roman"/>
          <w:sz w:val="24"/>
          <w:szCs w:val="24"/>
          <w:lang w:val="bs-Latn-BA"/>
        </w:rPr>
        <w:t>cjelosti</w:t>
      </w:r>
      <w:proofErr w:type="spellEnd"/>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lastRenderedPageBreak/>
        <w:t>Broj predmeta: 04-07-6-1160-4/2016</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Viši privredni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17. Zakona o VSTV: „propuštanje, iz neopravdanih razloga, da postupi u skladu s odlukama, naredbama ili zahtjevima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Sažetak: Tuženi je tokom 2015. godine propustio da rješava predmete prema planu i redoslijedu rješavanja prema starosti predmeta. Zbog toga je propustio da osigura rješavanje Plana u iznosu od najmanje 70% godišnjeg orijentacionog normativa, a da preostali dio norme može ostvariti rješavajući predmete koji nisu uključeni u plan. Na taj način je bez opravdanih razloga, ostvario 23% godišnje norme radom na starim predmetima, a 57% norme radom na predmetima koji nisu bili obuhvaćeni Planom rješavanja predmeta.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04-07-6-1084-4/2016</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763E68" w:rsidP="0098236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Nivo pravosudne institucije: V</w:t>
      </w:r>
      <w:r w:rsidR="00846415" w:rsidRPr="00A15AC3">
        <w:rPr>
          <w:rFonts w:ascii="Gill Sans MT" w:eastAsia="Calibri" w:hAnsi="Gill Sans MT" w:cs="Times New Roman"/>
          <w:sz w:val="24"/>
          <w:szCs w:val="24"/>
          <w:lang w:val="bs-Latn-BA"/>
        </w:rPr>
        <w:t>iši privredni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17. Zakona o VSTV-u: „propuštanje, iz neopravdanih razloga, da postupi u skladu s odlukama, naredbama ili zahtjevima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propustila da realizira svoj Plan rješavanja predmeta u 2014. godini u potpunosti, </w:t>
      </w:r>
      <w:proofErr w:type="spellStart"/>
      <w:r w:rsidRPr="00A15AC3">
        <w:rPr>
          <w:rFonts w:ascii="Gill Sans MT" w:eastAsia="Calibri" w:hAnsi="Gill Sans MT" w:cs="Times New Roman"/>
          <w:sz w:val="24"/>
          <w:szCs w:val="24"/>
          <w:lang w:val="bs-Latn-BA"/>
        </w:rPr>
        <w:t>okončavši</w:t>
      </w:r>
      <w:proofErr w:type="spellEnd"/>
      <w:r w:rsidRPr="00A15AC3">
        <w:rPr>
          <w:rFonts w:ascii="Gill Sans MT" w:eastAsia="Calibri" w:hAnsi="Gill Sans MT" w:cs="Times New Roman"/>
          <w:sz w:val="24"/>
          <w:szCs w:val="24"/>
          <w:lang w:val="bs-Latn-BA"/>
        </w:rPr>
        <w:t xml:space="preserve"> 49% predmeta obuhvaćenih Planom, iako su u 2014. godini 25% njenih meritorno riješenih predmeta predstavljali predmeti koji nisu bili hitni i inicirani su kasnije u odnosu na predmete obuhvaćene Planom.</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04-07-6-1085-6/2016</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predsjednik suda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lastRenderedPageBreak/>
        <w:t xml:space="preserve">Disciplinski prekršaj iz člana 56. tačka 17. Zakona o VSTV-u: „propuštanje, iz neopravdanih razloga, da postupi u skladu s odlukama, naredbama ili zahtjevima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nije preduzeo mjere usmjerene ka </w:t>
      </w:r>
      <w:proofErr w:type="spellStart"/>
      <w:r w:rsidRPr="00A15AC3">
        <w:rPr>
          <w:rFonts w:ascii="Gill Sans MT" w:eastAsia="Calibri" w:hAnsi="Gill Sans MT" w:cs="Times New Roman"/>
          <w:sz w:val="24"/>
          <w:szCs w:val="24"/>
          <w:lang w:val="bs-Latn-BA"/>
        </w:rPr>
        <w:t>poboljšanju</w:t>
      </w:r>
      <w:proofErr w:type="spellEnd"/>
      <w:r w:rsidRPr="00A15AC3">
        <w:rPr>
          <w:rFonts w:ascii="Gill Sans MT" w:eastAsia="Calibri" w:hAnsi="Gill Sans MT" w:cs="Times New Roman"/>
          <w:sz w:val="24"/>
          <w:szCs w:val="24"/>
          <w:lang w:val="bs-Latn-BA"/>
        </w:rPr>
        <w:t xml:space="preserve"> realizacije Plana rješavanja starih predmeta, iako su sudije ovog suda </w:t>
      </w:r>
      <w:proofErr w:type="spellStart"/>
      <w:r w:rsidRPr="00A15AC3">
        <w:rPr>
          <w:rFonts w:ascii="Gill Sans MT" w:eastAsia="Calibri" w:hAnsi="Gill Sans MT" w:cs="Times New Roman"/>
          <w:sz w:val="24"/>
          <w:szCs w:val="24"/>
          <w:lang w:val="bs-Latn-BA"/>
        </w:rPr>
        <w:t>narušile</w:t>
      </w:r>
      <w:proofErr w:type="spellEnd"/>
      <w:r w:rsidRPr="00A15AC3">
        <w:rPr>
          <w:rFonts w:ascii="Gill Sans MT" w:eastAsia="Calibri" w:hAnsi="Gill Sans MT" w:cs="Times New Roman"/>
          <w:sz w:val="24"/>
          <w:szCs w:val="24"/>
          <w:lang w:val="bs-Latn-BA"/>
        </w:rPr>
        <w:t xml:space="preserve"> u značajnoj mjeri princip rješavanja predmeta po starosti njihovog prijema u sud, te je na ovaj način postupio suprotno odredbama Uputstva za izradu plana rješavanja starih predmeta, kojeg je</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donijelo Vijeće.</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C7111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C71110">
        <w:rPr>
          <w:rFonts w:ascii="Gill Sans MT" w:eastAsia="Calibri" w:hAnsi="Gill Sans MT" w:cs="Times New Roman"/>
          <w:b/>
          <w:bCs/>
          <w:sz w:val="24"/>
          <w:szCs w:val="24"/>
          <w:lang w:val="bs-Latn-BA"/>
        </w:rPr>
        <w:t>Broj predmeta: 04-07-6-491-2/2016</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Svojstvo nosioca pravosudne funkcije: sudija</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Vrsta pravosudne institucije: sud</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sidRPr="00C71110">
        <w:rPr>
          <w:rFonts w:ascii="Gill Sans MT" w:eastAsia="Calibri" w:hAnsi="Gill Sans MT" w:cs="Times New Roman"/>
          <w:sz w:val="24"/>
          <w:szCs w:val="24"/>
          <w:lang w:val="bs-Latn-BA"/>
        </w:rPr>
        <w:t>pćinski sud</w:t>
      </w:r>
    </w:p>
    <w:p w:rsidR="00846415"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56. tačka 8. Zakona o VSTV-u BiH „ 8. nemar ili nepažnja u vršenju službenih dužnosti.“</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Sažetak: Tuženi je u jednom predmetu tek nakon tri godine dostavio izjavljenu re</w:t>
      </w:r>
      <w:r>
        <w:rPr>
          <w:rFonts w:ascii="Gill Sans MT" w:eastAsia="Calibri" w:hAnsi="Gill Sans MT" w:cs="Times New Roman"/>
          <w:sz w:val="24"/>
          <w:szCs w:val="24"/>
          <w:lang w:val="bs-Latn-BA"/>
        </w:rPr>
        <w:t xml:space="preserve">viziju na odgovor drugoj strani </w:t>
      </w:r>
      <w:r w:rsidRPr="00C71110">
        <w:rPr>
          <w:rFonts w:ascii="Gill Sans MT" w:eastAsia="Calibri" w:hAnsi="Gill Sans MT" w:cs="Times New Roman"/>
          <w:sz w:val="24"/>
          <w:szCs w:val="24"/>
          <w:lang w:val="bs-Latn-BA"/>
        </w:rPr>
        <w:t xml:space="preserve">i to tek nakon što je Ustavni sud BiH </w:t>
      </w:r>
      <w:proofErr w:type="spellStart"/>
      <w:r w:rsidRPr="00C71110">
        <w:rPr>
          <w:rFonts w:ascii="Gill Sans MT" w:eastAsia="Calibri" w:hAnsi="Gill Sans MT" w:cs="Times New Roman"/>
          <w:sz w:val="24"/>
          <w:szCs w:val="24"/>
          <w:lang w:val="bs-Latn-BA"/>
        </w:rPr>
        <w:t>zatražio</w:t>
      </w:r>
      <w:proofErr w:type="spellEnd"/>
      <w:r w:rsidRPr="00C71110">
        <w:rPr>
          <w:rFonts w:ascii="Gill Sans MT" w:eastAsia="Calibri" w:hAnsi="Gill Sans MT" w:cs="Times New Roman"/>
          <w:sz w:val="24"/>
          <w:szCs w:val="24"/>
          <w:lang w:val="bs-Latn-BA"/>
        </w:rPr>
        <w:t xml:space="preserve"> odgovor u pogledu apelacije k</w:t>
      </w:r>
      <w:r>
        <w:rPr>
          <w:rFonts w:ascii="Gill Sans MT" w:eastAsia="Calibri" w:hAnsi="Gill Sans MT" w:cs="Times New Roman"/>
          <w:sz w:val="24"/>
          <w:szCs w:val="24"/>
          <w:lang w:val="bs-Latn-BA"/>
        </w:rPr>
        <w:t xml:space="preserve">oju je podnijela stranka u ovom </w:t>
      </w:r>
      <w:r w:rsidRPr="00C71110">
        <w:rPr>
          <w:rFonts w:ascii="Gill Sans MT" w:eastAsia="Calibri" w:hAnsi="Gill Sans MT" w:cs="Times New Roman"/>
          <w:sz w:val="24"/>
          <w:szCs w:val="24"/>
          <w:lang w:val="bs-Latn-BA"/>
        </w:rPr>
        <w:t>predmetu. Ustavni sud BiH je u konačnici donio odluku kojom je usvojena</w:t>
      </w:r>
      <w:r>
        <w:rPr>
          <w:rFonts w:ascii="Gill Sans MT" w:eastAsia="Calibri" w:hAnsi="Gill Sans MT" w:cs="Times New Roman"/>
          <w:sz w:val="24"/>
          <w:szCs w:val="24"/>
          <w:lang w:val="bs-Latn-BA"/>
        </w:rPr>
        <w:t xml:space="preserve"> apelacija tuženog te je u ovom </w:t>
      </w:r>
      <w:r w:rsidRPr="00C71110">
        <w:rPr>
          <w:rFonts w:ascii="Gill Sans MT" w:eastAsia="Calibri" w:hAnsi="Gill Sans MT" w:cs="Times New Roman"/>
          <w:sz w:val="24"/>
          <w:szCs w:val="24"/>
          <w:lang w:val="bs-Latn-BA"/>
        </w:rPr>
        <w:t>predmetu utvrđena povreda njegovog prava na pravično suđenje u odnosu</w:t>
      </w:r>
      <w:r>
        <w:rPr>
          <w:rFonts w:ascii="Gill Sans MT" w:eastAsia="Calibri" w:hAnsi="Gill Sans MT" w:cs="Times New Roman"/>
          <w:sz w:val="24"/>
          <w:szCs w:val="24"/>
          <w:lang w:val="bs-Latn-BA"/>
        </w:rPr>
        <w:t xml:space="preserve"> na donošenje odluke u razumnom </w:t>
      </w:r>
      <w:r w:rsidRPr="00C71110">
        <w:rPr>
          <w:rFonts w:ascii="Gill Sans MT" w:eastAsia="Calibri" w:hAnsi="Gill Sans MT" w:cs="Times New Roman"/>
          <w:sz w:val="24"/>
          <w:szCs w:val="24"/>
          <w:lang w:val="bs-Latn-BA"/>
        </w:rPr>
        <w:t>roku.</w:t>
      </w:r>
    </w:p>
    <w:p w:rsidR="00846415"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Disciplinska mjera: Javna opomena, nakon Sporazuma o zajedničkoj saglasnosti o utvrđi</w:t>
      </w:r>
      <w:r>
        <w:rPr>
          <w:rFonts w:ascii="Gill Sans MT" w:eastAsia="Calibri" w:hAnsi="Gill Sans MT" w:cs="Times New Roman"/>
          <w:sz w:val="24"/>
          <w:szCs w:val="24"/>
          <w:lang w:val="bs-Latn-BA"/>
        </w:rPr>
        <w:t xml:space="preserve">vanju disciplinske </w:t>
      </w:r>
      <w:r w:rsidRPr="00C71110">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DC197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DC1970">
        <w:rPr>
          <w:rFonts w:ascii="Gill Sans MT" w:eastAsia="Calibri" w:hAnsi="Gill Sans MT" w:cs="Times New Roman"/>
          <w:b/>
          <w:bCs/>
          <w:sz w:val="24"/>
          <w:szCs w:val="24"/>
          <w:lang w:val="bs-Latn-BA"/>
        </w:rPr>
        <w:t>Broj predmeta: 04-07-6-1496-9/2016</w:t>
      </w:r>
    </w:p>
    <w:p w:rsidR="00846415" w:rsidRPr="00DC1970"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Svojstvo nosioca pravosudne funkcije: tužilac</w:t>
      </w:r>
    </w:p>
    <w:p w:rsidR="00846415" w:rsidRPr="00DC1970"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Vrsta pravosudne institucije: tužilaštvo</w:t>
      </w:r>
    </w:p>
    <w:p w:rsidR="00846415" w:rsidRPr="00DC1970" w:rsidRDefault="00763E68" w:rsidP="0098236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Nivo pravosudne institucije: K</w:t>
      </w:r>
      <w:r w:rsidR="00846415" w:rsidRPr="00DC1970">
        <w:rPr>
          <w:rFonts w:ascii="Gill Sans MT" w:eastAsia="Calibri" w:hAnsi="Gill Sans MT" w:cs="Times New Roman"/>
          <w:sz w:val="24"/>
          <w:szCs w:val="24"/>
          <w:lang w:val="bs-Latn-BA"/>
        </w:rPr>
        <w:t>antonalno tužilaštvo</w:t>
      </w:r>
    </w:p>
    <w:p w:rsidR="00846415" w:rsidRDefault="00846415" w:rsidP="00982362">
      <w:pPr>
        <w:spacing w:line="276" w:lineRule="auto"/>
        <w:jc w:val="both"/>
        <w:rPr>
          <w:rFonts w:ascii="Gill Sans MT" w:eastAsia="Calibri" w:hAnsi="Gill Sans MT" w:cs="Times New Roman"/>
          <w:b/>
          <w:bCs/>
          <w:sz w:val="24"/>
          <w:szCs w:val="24"/>
          <w:lang w:val="bs-Latn-BA"/>
        </w:rPr>
      </w:pPr>
      <w:r w:rsidRPr="00DC1970">
        <w:rPr>
          <w:rFonts w:ascii="Gill Sans MT" w:eastAsia="Calibri" w:hAnsi="Gill Sans MT" w:cs="Times New Roman"/>
          <w:sz w:val="24"/>
          <w:szCs w:val="24"/>
          <w:lang w:val="bs-Latn-BA"/>
        </w:rPr>
        <w:t>Disciplinski prekršaj iz</w:t>
      </w:r>
      <w:r w:rsidRPr="00DC1970">
        <w:rPr>
          <w:rFonts w:ascii="Gill Sans MT" w:eastAsia="Calibri" w:hAnsi="Gill Sans MT" w:cs="Times New Roman"/>
          <w:b/>
          <w:bCs/>
          <w:sz w:val="24"/>
          <w:szCs w:val="24"/>
          <w:lang w:val="bs-Latn-BA"/>
        </w:rPr>
        <w:t xml:space="preserve"> </w:t>
      </w:r>
      <w:r w:rsidRPr="00763E68">
        <w:rPr>
          <w:rFonts w:ascii="Gill Sans MT" w:eastAsia="Calibri" w:hAnsi="Gill Sans MT" w:cs="Times New Roman"/>
          <w:bCs/>
          <w:sz w:val="24"/>
          <w:szCs w:val="24"/>
          <w:lang w:val="bs-Latn-BA"/>
        </w:rPr>
        <w:t>člana 57. tačka 8. i 15. Zakona o VSTV-u BiH</w:t>
      </w:r>
      <w:r w:rsidRPr="00763E68">
        <w:rPr>
          <w:rFonts w:ascii="Gill Sans MT" w:eastAsia="Calibri" w:hAnsi="Gill Sans MT" w:cs="Times New Roman"/>
          <w:sz w:val="24"/>
          <w:szCs w:val="24"/>
          <w:lang w:val="bs-Latn-BA"/>
        </w:rPr>
        <w:t xml:space="preserve">: „8. nemar ili nepažnja u vršenju službenih dužnosti“ i „15. </w:t>
      </w:r>
      <w:proofErr w:type="spellStart"/>
      <w:r w:rsidRPr="00763E68">
        <w:rPr>
          <w:rFonts w:ascii="Gill Sans MT" w:eastAsia="Calibri" w:hAnsi="Gill Sans MT" w:cs="Times New Roman"/>
          <w:sz w:val="24"/>
          <w:szCs w:val="24"/>
          <w:lang w:val="bs-Latn-BA"/>
        </w:rPr>
        <w:t>neizvršavanje</w:t>
      </w:r>
      <w:proofErr w:type="spellEnd"/>
      <w:r w:rsidRPr="00763E68">
        <w:rPr>
          <w:rFonts w:ascii="Gill Sans MT" w:eastAsia="Calibri" w:hAnsi="Gill Sans MT" w:cs="Times New Roman"/>
          <w:sz w:val="24"/>
          <w:szCs w:val="24"/>
          <w:lang w:val="bs-Latn-BA"/>
        </w:rPr>
        <w:t xml:space="preserve"> uputstava nadređenog tužioca, osim ako bi </w:t>
      </w:r>
      <w:proofErr w:type="spellStart"/>
      <w:r w:rsidRPr="00763E68">
        <w:rPr>
          <w:rFonts w:ascii="Gill Sans MT" w:eastAsia="Calibri" w:hAnsi="Gill Sans MT" w:cs="Times New Roman"/>
          <w:sz w:val="24"/>
          <w:szCs w:val="24"/>
          <w:lang w:val="bs-Latn-BA"/>
        </w:rPr>
        <w:t>izvršavanje</w:t>
      </w:r>
      <w:proofErr w:type="spellEnd"/>
      <w:r w:rsidRPr="00763E68">
        <w:rPr>
          <w:rFonts w:ascii="Gill Sans MT" w:eastAsia="Calibri" w:hAnsi="Gill Sans MT" w:cs="Times New Roman"/>
          <w:sz w:val="24"/>
          <w:szCs w:val="24"/>
          <w:lang w:val="bs-Latn-BA"/>
        </w:rPr>
        <w:t xml:space="preserve"> takvog uputstva značilo </w:t>
      </w:r>
      <w:proofErr w:type="spellStart"/>
      <w:r w:rsidRPr="00763E68">
        <w:rPr>
          <w:rFonts w:ascii="Gill Sans MT" w:eastAsia="Calibri" w:hAnsi="Gill Sans MT" w:cs="Times New Roman"/>
          <w:sz w:val="24"/>
          <w:szCs w:val="24"/>
          <w:lang w:val="bs-Latn-BA"/>
        </w:rPr>
        <w:t>kršenje</w:t>
      </w:r>
      <w:proofErr w:type="spellEnd"/>
      <w:r w:rsidRPr="00763E68">
        <w:rPr>
          <w:rFonts w:ascii="Gill Sans MT" w:eastAsia="Calibri" w:hAnsi="Gill Sans MT" w:cs="Times New Roman"/>
          <w:sz w:val="24"/>
          <w:szCs w:val="24"/>
          <w:lang w:val="bs-Latn-BA"/>
        </w:rPr>
        <w:t xml:space="preserve"> zakona ili odredbi ovog člana.“</w:t>
      </w:r>
    </w:p>
    <w:p w:rsidR="00846415"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Sažetak: Tuženi je u predmetu saobraćajne nesreće u kojoj je smrtno stra</w:t>
      </w:r>
      <w:r>
        <w:rPr>
          <w:rFonts w:ascii="Gill Sans MT" w:eastAsia="Calibri" w:hAnsi="Gill Sans MT" w:cs="Times New Roman"/>
          <w:sz w:val="24"/>
          <w:szCs w:val="24"/>
          <w:lang w:val="bs-Latn-BA"/>
        </w:rPr>
        <w:t xml:space="preserve">dalo jedno lice predmet iskazao </w:t>
      </w:r>
      <w:r w:rsidRPr="00DC1970">
        <w:rPr>
          <w:rFonts w:ascii="Gill Sans MT" w:eastAsia="Calibri" w:hAnsi="Gill Sans MT" w:cs="Times New Roman"/>
          <w:sz w:val="24"/>
          <w:szCs w:val="24"/>
          <w:lang w:val="bs-Latn-BA"/>
        </w:rPr>
        <w:t>završenim službenom zabilješkom, prije uvida u nalaz i mišljenje vještaka medicin</w:t>
      </w:r>
      <w:r>
        <w:rPr>
          <w:rFonts w:ascii="Gill Sans MT" w:eastAsia="Calibri" w:hAnsi="Gill Sans MT" w:cs="Times New Roman"/>
          <w:sz w:val="24"/>
          <w:szCs w:val="24"/>
          <w:lang w:val="bs-Latn-BA"/>
        </w:rPr>
        <w:t xml:space="preserve">ske struke i poduzimanja drugih </w:t>
      </w:r>
      <w:r w:rsidRPr="00DC1970">
        <w:rPr>
          <w:rFonts w:ascii="Gill Sans MT" w:eastAsia="Calibri" w:hAnsi="Gill Sans MT" w:cs="Times New Roman"/>
          <w:sz w:val="24"/>
          <w:szCs w:val="24"/>
          <w:lang w:val="bs-Latn-BA"/>
        </w:rPr>
        <w:t>radnji, te je propustio obavijestiti oštećenu. U drugom predmetu u kojem je od</w:t>
      </w:r>
      <w:r>
        <w:rPr>
          <w:rFonts w:ascii="Gill Sans MT" w:eastAsia="Calibri" w:hAnsi="Gill Sans MT" w:cs="Times New Roman"/>
          <w:sz w:val="24"/>
          <w:szCs w:val="24"/>
          <w:lang w:val="bs-Latn-BA"/>
        </w:rPr>
        <w:t xml:space="preserve">ređena mjera pritvora i koji po </w:t>
      </w:r>
      <w:r w:rsidRPr="00DC1970">
        <w:rPr>
          <w:rFonts w:ascii="Gill Sans MT" w:eastAsia="Calibri" w:hAnsi="Gill Sans MT" w:cs="Times New Roman"/>
          <w:sz w:val="24"/>
          <w:szCs w:val="24"/>
          <w:lang w:val="bs-Latn-BA"/>
        </w:rPr>
        <w:t>svojoj prirodi zahtijeva posebnu hitnost u postupanju, bez poduzimanja tužilački</w:t>
      </w:r>
      <w:r>
        <w:rPr>
          <w:rFonts w:ascii="Gill Sans MT" w:eastAsia="Calibri" w:hAnsi="Gill Sans MT" w:cs="Times New Roman"/>
          <w:sz w:val="24"/>
          <w:szCs w:val="24"/>
          <w:lang w:val="bs-Latn-BA"/>
        </w:rPr>
        <w:t xml:space="preserve">h radnji i dostavljanja dokaza, </w:t>
      </w:r>
      <w:proofErr w:type="spellStart"/>
      <w:r w:rsidRPr="00DC1970">
        <w:rPr>
          <w:rFonts w:ascii="Gill Sans MT" w:eastAsia="Calibri" w:hAnsi="Gill Sans MT" w:cs="Times New Roman"/>
          <w:sz w:val="24"/>
          <w:szCs w:val="24"/>
          <w:lang w:val="bs-Latn-BA"/>
        </w:rPr>
        <w:t>zatražio</w:t>
      </w:r>
      <w:proofErr w:type="spellEnd"/>
      <w:r w:rsidRPr="00DC1970">
        <w:rPr>
          <w:rFonts w:ascii="Gill Sans MT" w:eastAsia="Calibri" w:hAnsi="Gill Sans MT" w:cs="Times New Roman"/>
          <w:sz w:val="24"/>
          <w:szCs w:val="24"/>
          <w:lang w:val="bs-Latn-BA"/>
        </w:rPr>
        <w:t xml:space="preserve"> je produženje mjere pritvora, koje je odbijeno rješenjem suda.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lastRenderedPageBreak/>
        <w:t>Disciplinska mjera: Javna opomena, nakon Sporazuma o zajedničkoj saglasn</w:t>
      </w:r>
      <w:r>
        <w:rPr>
          <w:rFonts w:ascii="Gill Sans MT" w:eastAsia="Calibri" w:hAnsi="Gill Sans MT" w:cs="Times New Roman"/>
          <w:sz w:val="24"/>
          <w:szCs w:val="24"/>
          <w:lang w:val="bs-Latn-BA"/>
        </w:rPr>
        <w:t xml:space="preserve">osti o utvrđivanju disciplinske </w:t>
      </w:r>
      <w:r w:rsidRPr="00DC1970">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04-07-6-2574-5/2017</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9. Zakona o VSTV-u BiH „donošenje odluka kojim se očigledno </w:t>
      </w:r>
      <w:proofErr w:type="spellStart"/>
      <w:r w:rsidRPr="00A15AC3">
        <w:rPr>
          <w:rFonts w:ascii="Gill Sans MT" w:eastAsia="Calibri" w:hAnsi="Gill Sans MT" w:cs="Times New Roman"/>
          <w:sz w:val="24"/>
          <w:szCs w:val="24"/>
          <w:lang w:val="bs-Latn-BA"/>
        </w:rPr>
        <w:t>krši</w:t>
      </w:r>
      <w:proofErr w:type="spellEnd"/>
      <w:r w:rsidRPr="00A15AC3">
        <w:rPr>
          <w:rFonts w:ascii="Gill Sans MT" w:eastAsia="Calibri" w:hAnsi="Gill Sans MT" w:cs="Times New Roman"/>
          <w:sz w:val="24"/>
          <w:szCs w:val="24"/>
          <w:lang w:val="bs-Latn-BA"/>
        </w:rPr>
        <w:t xml:space="preserve"> zakon ili uporno i neopravdano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pravila postupka“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postupajući u prekršajnom postupku protiv maloljetnog lica suprotno odredbama </w:t>
      </w:r>
      <w:proofErr w:type="spellStart"/>
      <w:r w:rsidRPr="00A15AC3">
        <w:rPr>
          <w:rFonts w:ascii="Gill Sans MT" w:eastAsia="Calibri" w:hAnsi="Gill Sans MT" w:cs="Times New Roman"/>
          <w:sz w:val="24"/>
          <w:szCs w:val="24"/>
          <w:lang w:val="bs-Latn-BA"/>
        </w:rPr>
        <w:t>zakona,uputio</w:t>
      </w:r>
      <w:proofErr w:type="spellEnd"/>
      <w:r w:rsidRPr="00A15AC3">
        <w:rPr>
          <w:rFonts w:ascii="Gill Sans MT" w:eastAsia="Calibri" w:hAnsi="Gill Sans MT" w:cs="Times New Roman"/>
          <w:sz w:val="24"/>
          <w:szCs w:val="24"/>
          <w:lang w:val="bs-Latn-BA"/>
        </w:rPr>
        <w:t xml:space="preserve"> poziv neposredno maloljetniku, propustio </w:t>
      </w:r>
      <w:proofErr w:type="spellStart"/>
      <w:r w:rsidRPr="00A15AC3">
        <w:rPr>
          <w:rFonts w:ascii="Gill Sans MT" w:eastAsia="Calibri" w:hAnsi="Gill Sans MT" w:cs="Times New Roman"/>
          <w:sz w:val="24"/>
          <w:szCs w:val="24"/>
          <w:lang w:val="bs-Latn-BA"/>
        </w:rPr>
        <w:t>obezbijediti</w:t>
      </w:r>
      <w:proofErr w:type="spellEnd"/>
      <w:r w:rsidRPr="00A15AC3">
        <w:rPr>
          <w:rFonts w:ascii="Gill Sans MT" w:eastAsia="Calibri" w:hAnsi="Gill Sans MT" w:cs="Times New Roman"/>
          <w:sz w:val="24"/>
          <w:szCs w:val="24"/>
          <w:lang w:val="bs-Latn-BA"/>
        </w:rPr>
        <w:t xml:space="preserve"> da na </w:t>
      </w:r>
      <w:proofErr w:type="spellStart"/>
      <w:r w:rsidRPr="00A15AC3">
        <w:rPr>
          <w:rFonts w:ascii="Gill Sans MT" w:eastAsia="Calibri" w:hAnsi="Gill Sans MT" w:cs="Times New Roman"/>
          <w:sz w:val="24"/>
          <w:szCs w:val="24"/>
          <w:lang w:val="bs-Latn-BA"/>
        </w:rPr>
        <w:t>početku</w:t>
      </w:r>
      <w:proofErr w:type="spellEnd"/>
      <w:r w:rsidRPr="00A15AC3">
        <w:rPr>
          <w:rFonts w:ascii="Gill Sans MT" w:eastAsia="Calibri" w:hAnsi="Gill Sans MT" w:cs="Times New Roman"/>
          <w:sz w:val="24"/>
          <w:szCs w:val="24"/>
          <w:lang w:val="bs-Latn-BA"/>
        </w:rPr>
        <w:t xml:space="preserve"> postupka maloljetnik ima branioca, propustio uputiti poziv organu starateljstva na usmeni pretres i pribaviti podatke o ličnosti maloljetnika od organa starateljstva. Nakon toga je u odsustvu okrivljenog na usmenom pretresu, donio rješenje kojim se okrivljeni</w:t>
      </w:r>
      <w:r>
        <w:rPr>
          <w:rFonts w:ascii="Gill Sans MT" w:eastAsia="Calibri" w:hAnsi="Gill Sans MT" w:cs="Times New Roman"/>
          <w:sz w:val="24"/>
          <w:szCs w:val="24"/>
          <w:lang w:val="bs-Latn-BA"/>
        </w:rPr>
        <w:t xml:space="preserve"> </w:t>
      </w:r>
      <w:proofErr w:type="spellStart"/>
      <w:r w:rsidRPr="00A15AC3">
        <w:rPr>
          <w:rFonts w:ascii="Gill Sans MT" w:eastAsia="Calibri" w:hAnsi="Gill Sans MT" w:cs="Times New Roman"/>
          <w:sz w:val="24"/>
          <w:szCs w:val="24"/>
          <w:lang w:val="bs-Latn-BA"/>
        </w:rPr>
        <w:t>oglašava</w:t>
      </w:r>
      <w:proofErr w:type="spellEnd"/>
      <w:r w:rsidRPr="00A15AC3">
        <w:rPr>
          <w:rFonts w:ascii="Gill Sans MT" w:eastAsia="Calibri" w:hAnsi="Gill Sans MT" w:cs="Times New Roman"/>
          <w:sz w:val="24"/>
          <w:szCs w:val="24"/>
          <w:lang w:val="bs-Latn-BA"/>
        </w:rPr>
        <w:t xml:space="preserve"> odgovornim za počinjeni prekršaj. U pismeno izrađenom rješenju u pouci o pravnom lijeku naveo da se žalba može izjaviti u roku od osam dana, te kako je propustio </w:t>
      </w:r>
      <w:proofErr w:type="spellStart"/>
      <w:r w:rsidRPr="00A15AC3">
        <w:rPr>
          <w:rFonts w:ascii="Gill Sans MT" w:eastAsia="Calibri" w:hAnsi="Gill Sans MT" w:cs="Times New Roman"/>
          <w:sz w:val="24"/>
          <w:szCs w:val="24"/>
          <w:lang w:val="bs-Latn-BA"/>
        </w:rPr>
        <w:t>obezbijediti</w:t>
      </w:r>
      <w:proofErr w:type="spellEnd"/>
      <w:r w:rsidRPr="00A15AC3">
        <w:rPr>
          <w:rFonts w:ascii="Gill Sans MT" w:eastAsia="Calibri" w:hAnsi="Gill Sans MT" w:cs="Times New Roman"/>
          <w:sz w:val="24"/>
          <w:szCs w:val="24"/>
          <w:lang w:val="bs-Latn-BA"/>
        </w:rPr>
        <w:t xml:space="preserve">  da maloljetni okrivljeni ima branioca, rješenje o prekršaju propustio dostaviti braniocu.</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Pismena opomena koja se javno ne objavljuje,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04-07-6-1818-4/2017</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predsjednik suda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9. Zakona o VSTV-u BiH „donošenje odluka kojim se očigledno </w:t>
      </w:r>
      <w:proofErr w:type="spellStart"/>
      <w:r w:rsidRPr="00A15AC3">
        <w:rPr>
          <w:rFonts w:ascii="Gill Sans MT" w:eastAsia="Calibri" w:hAnsi="Gill Sans MT" w:cs="Times New Roman"/>
          <w:sz w:val="24"/>
          <w:szCs w:val="24"/>
          <w:lang w:val="bs-Latn-BA"/>
        </w:rPr>
        <w:t>krši</w:t>
      </w:r>
      <w:proofErr w:type="spellEnd"/>
      <w:r w:rsidRPr="00A15AC3">
        <w:rPr>
          <w:rFonts w:ascii="Gill Sans MT" w:eastAsia="Calibri" w:hAnsi="Gill Sans MT" w:cs="Times New Roman"/>
          <w:sz w:val="24"/>
          <w:szCs w:val="24"/>
          <w:lang w:val="bs-Latn-BA"/>
        </w:rPr>
        <w:t xml:space="preserve"> zakon ili uporno i neopravdano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pravila postupka“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iako je obavljajući dužnost predsjednika suda, upoznat ili je morao biti upoznat sa propisima kojima je </w:t>
      </w:r>
      <w:proofErr w:type="spellStart"/>
      <w:r w:rsidRPr="00A15AC3">
        <w:rPr>
          <w:rFonts w:ascii="Gill Sans MT" w:eastAsia="Calibri" w:hAnsi="Gill Sans MT" w:cs="Times New Roman"/>
          <w:sz w:val="24"/>
          <w:szCs w:val="24"/>
          <w:lang w:val="bs-Latn-BA"/>
        </w:rPr>
        <w:t>regulisan</w:t>
      </w:r>
      <w:proofErr w:type="spellEnd"/>
      <w:r w:rsidRPr="00A15AC3">
        <w:rPr>
          <w:rFonts w:ascii="Gill Sans MT" w:eastAsia="Calibri" w:hAnsi="Gill Sans MT" w:cs="Times New Roman"/>
          <w:sz w:val="24"/>
          <w:szCs w:val="24"/>
          <w:lang w:val="bs-Latn-BA"/>
        </w:rPr>
        <w:t xml:space="preserve"> prijem u radni odnos radnika suda, bez </w:t>
      </w:r>
      <w:proofErr w:type="spellStart"/>
      <w:r w:rsidRPr="00A15AC3">
        <w:rPr>
          <w:rFonts w:ascii="Gill Sans MT" w:eastAsia="Calibri" w:hAnsi="Gill Sans MT" w:cs="Times New Roman"/>
          <w:sz w:val="24"/>
          <w:szCs w:val="24"/>
          <w:lang w:val="bs-Latn-BA"/>
        </w:rPr>
        <w:t>sprovedenog</w:t>
      </w:r>
      <w:proofErr w:type="spellEnd"/>
      <w:r w:rsidRPr="00A15AC3">
        <w:rPr>
          <w:rFonts w:ascii="Gill Sans MT" w:eastAsia="Calibri" w:hAnsi="Gill Sans MT" w:cs="Times New Roman"/>
          <w:sz w:val="24"/>
          <w:szCs w:val="24"/>
          <w:lang w:val="bs-Latn-BA"/>
        </w:rPr>
        <w:t xml:space="preserve"> javnog konkursa donio četiri rješenja kojima se dva lica primaju u radni odnos na određeno vrijeme pa na neodređeno vrijeme, na radno mjesto daktilografa-zapisničara. Tuženom je nakon toga rješenjem upravne inspekcije naloženo da otkloni nepravilnosti utvrđene inspekcijskim pregledom i donese rješenja o prestanku radnog odnosa za navedene osobe.</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A15AC3">
        <w:rPr>
          <w:rFonts w:ascii="Gill Sans MT" w:eastAsia="Calibri" w:hAnsi="Gill Sans MT" w:cs="Times New Roman"/>
          <w:sz w:val="24"/>
          <w:szCs w:val="24"/>
          <w:lang w:val="bs-Latn-BA"/>
        </w:rPr>
        <w:t xml:space="preserve"> u iznosu od 10% na period od tri mjeseca,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04-07-6-660-2/2017, 04-07-6-660-10/2017, 04-07-6-660-14/2017</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lastRenderedPageBreak/>
        <w:t>Svojstvo nosioca pravosudne funkcije: glavni tužilac i tužilac</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tužilaštvo</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Kantonalno tužilaštvo</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Disciplinski prekršaj iz člana 57. tačka 4., 8., 15., 19. i 23. Zakona o VSTV: „odavanje povjerljivih informacija koje proizilaze iz vršenja dužnosti tužioca“, „nemar ili nepažnja u vršenju službenih dužnosti“, „</w:t>
      </w:r>
      <w:proofErr w:type="spellStart"/>
      <w:r w:rsidRPr="00A15AC3">
        <w:rPr>
          <w:rFonts w:ascii="Gill Sans MT" w:eastAsia="Calibri" w:hAnsi="Gill Sans MT" w:cs="Times New Roman"/>
          <w:sz w:val="24"/>
          <w:szCs w:val="24"/>
          <w:lang w:val="bs-Latn-BA"/>
        </w:rPr>
        <w:t>neizvršavanje</w:t>
      </w:r>
      <w:proofErr w:type="spellEnd"/>
      <w:r w:rsidRPr="00A15AC3">
        <w:rPr>
          <w:rFonts w:ascii="Gill Sans MT" w:eastAsia="Calibri" w:hAnsi="Gill Sans MT" w:cs="Times New Roman"/>
          <w:sz w:val="24"/>
          <w:szCs w:val="24"/>
          <w:lang w:val="bs-Latn-BA"/>
        </w:rPr>
        <w:t xml:space="preserve"> uputstava nadređenog tužioca, osim ako bi </w:t>
      </w:r>
      <w:proofErr w:type="spellStart"/>
      <w:r w:rsidRPr="00A15AC3">
        <w:rPr>
          <w:rFonts w:ascii="Gill Sans MT" w:eastAsia="Calibri" w:hAnsi="Gill Sans MT" w:cs="Times New Roman"/>
          <w:sz w:val="24"/>
          <w:szCs w:val="24"/>
          <w:lang w:val="bs-Latn-BA"/>
        </w:rPr>
        <w:t>izvršavanje</w:t>
      </w:r>
      <w:proofErr w:type="spellEnd"/>
      <w:r w:rsidRPr="00A15AC3">
        <w:rPr>
          <w:rFonts w:ascii="Gill Sans MT" w:eastAsia="Calibri" w:hAnsi="Gill Sans MT" w:cs="Times New Roman"/>
          <w:sz w:val="24"/>
          <w:szCs w:val="24"/>
          <w:lang w:val="bs-Latn-BA"/>
        </w:rPr>
        <w:t xml:space="preserve"> takvog uputstva značilo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zakona ili odredbi ovog člana“, „namjerno davanje lažne, obmanjive ili nedovoljne informacije u vezi s prijavama za radno mjesto, disciplinskim stvarima, pitanjima unapređenja i napredovanja u službi ili bilo kojim drugim pitanjima koja su u </w:t>
      </w:r>
      <w:proofErr w:type="spellStart"/>
      <w:r w:rsidRPr="00A15AC3">
        <w:rPr>
          <w:rFonts w:ascii="Gill Sans MT" w:eastAsia="Calibri" w:hAnsi="Gill Sans MT" w:cs="Times New Roman"/>
          <w:sz w:val="24"/>
          <w:szCs w:val="24"/>
          <w:lang w:val="bs-Latn-BA"/>
        </w:rPr>
        <w:t>nadležnosti</w:t>
      </w:r>
      <w:proofErr w:type="spellEnd"/>
      <w:r w:rsidRPr="00A15AC3">
        <w:rPr>
          <w:rFonts w:ascii="Gill Sans MT" w:eastAsia="Calibri" w:hAnsi="Gill Sans MT" w:cs="Times New Roman"/>
          <w:sz w:val="24"/>
          <w:szCs w:val="24"/>
          <w:lang w:val="bs-Latn-BA"/>
        </w:rPr>
        <w:t xml:space="preserve">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i „bilo kakvo drugo </w:t>
      </w:r>
      <w:proofErr w:type="spellStart"/>
      <w:r w:rsidRPr="00A15AC3">
        <w:rPr>
          <w:rFonts w:ascii="Gill Sans MT" w:eastAsia="Calibri" w:hAnsi="Gill Sans MT" w:cs="Times New Roman"/>
          <w:sz w:val="24"/>
          <w:szCs w:val="24"/>
          <w:lang w:val="bs-Latn-BA"/>
        </w:rPr>
        <w:t>ponašanje</w:t>
      </w:r>
      <w:proofErr w:type="spellEnd"/>
      <w:r w:rsidRPr="00A15AC3">
        <w:rPr>
          <w:rFonts w:ascii="Gill Sans MT" w:eastAsia="Calibri" w:hAnsi="Gill Sans MT" w:cs="Times New Roman"/>
          <w:sz w:val="24"/>
          <w:szCs w:val="24"/>
          <w:lang w:val="bs-Latn-BA"/>
        </w:rPr>
        <w:t xml:space="preserve"> koje predstavlja ozbiljno </w:t>
      </w:r>
      <w:proofErr w:type="spellStart"/>
      <w:r w:rsidRPr="00A15AC3">
        <w:rPr>
          <w:rFonts w:ascii="Gill Sans MT" w:eastAsia="Calibri" w:hAnsi="Gill Sans MT" w:cs="Times New Roman"/>
          <w:sz w:val="24"/>
          <w:szCs w:val="24"/>
          <w:lang w:val="bs-Latn-BA"/>
        </w:rPr>
        <w:t>kršenje</w:t>
      </w:r>
      <w:proofErr w:type="spellEnd"/>
      <w:r w:rsidRPr="00A15AC3">
        <w:rPr>
          <w:rFonts w:ascii="Gill Sans MT" w:eastAsia="Calibri" w:hAnsi="Gill Sans MT" w:cs="Times New Roman"/>
          <w:sz w:val="24"/>
          <w:szCs w:val="24"/>
          <w:lang w:val="bs-Latn-BA"/>
        </w:rPr>
        <w:t xml:space="preserve"> službene dužnosti ili dovodi u pitanje povjerenje javnosti u </w:t>
      </w:r>
      <w:proofErr w:type="spellStart"/>
      <w:r w:rsidRPr="00A15AC3">
        <w:rPr>
          <w:rFonts w:ascii="Gill Sans MT" w:eastAsia="Calibri" w:hAnsi="Gill Sans MT" w:cs="Times New Roman"/>
          <w:sz w:val="24"/>
          <w:szCs w:val="24"/>
          <w:lang w:val="bs-Latn-BA"/>
        </w:rPr>
        <w:t>nepristrasnost</w:t>
      </w:r>
      <w:proofErr w:type="spellEnd"/>
      <w:r w:rsidRPr="00A15AC3">
        <w:rPr>
          <w:rFonts w:ascii="Gill Sans MT" w:eastAsia="Calibri" w:hAnsi="Gill Sans MT" w:cs="Times New Roman"/>
          <w:sz w:val="24"/>
          <w:szCs w:val="24"/>
          <w:lang w:val="bs-Latn-BA"/>
        </w:rPr>
        <w:t xml:space="preserve"> i kredibilitet tužilaštva“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vršeći funkciju glavnog tužioca tadašnjem premijeru kantona uputila dopis sa presjekom stanja 16 predmeta tužilaštva koji se odnose na predmet upita u kojim predmetima nije donesena konačna tužilačka odluka. Tužena je navedenim dopisom, neovlaštenom licu dostavila detaljne informacije o podnosiocima krivične prijave, prijavljenim licima kao i krivičnim djelima za koja se terete, te poduzetim </w:t>
      </w:r>
      <w:proofErr w:type="spellStart"/>
      <w:r w:rsidRPr="00A15AC3">
        <w:rPr>
          <w:rFonts w:ascii="Gill Sans MT" w:eastAsia="Calibri" w:hAnsi="Gill Sans MT" w:cs="Times New Roman"/>
          <w:sz w:val="24"/>
          <w:szCs w:val="24"/>
          <w:lang w:val="bs-Latn-BA"/>
        </w:rPr>
        <w:t>predistražnim</w:t>
      </w:r>
      <w:proofErr w:type="spellEnd"/>
      <w:r w:rsidRPr="00A15AC3">
        <w:rPr>
          <w:rFonts w:ascii="Gill Sans MT" w:eastAsia="Calibri" w:hAnsi="Gill Sans MT" w:cs="Times New Roman"/>
          <w:sz w:val="24"/>
          <w:szCs w:val="24"/>
          <w:lang w:val="bs-Latn-BA"/>
        </w:rPr>
        <w:t xml:space="preserve"> i istražnim</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 xml:space="preserve">radnjama u predmetu i radnjama koje će se poduzeti u toku daljeg postupanja. Postupajući na navedeni način tužena je </w:t>
      </w:r>
      <w:proofErr w:type="spellStart"/>
      <w:r w:rsidRPr="00A15AC3">
        <w:rPr>
          <w:rFonts w:ascii="Gill Sans MT" w:eastAsia="Calibri" w:hAnsi="Gill Sans MT" w:cs="Times New Roman"/>
          <w:sz w:val="24"/>
          <w:szCs w:val="24"/>
          <w:lang w:val="bs-Latn-BA"/>
        </w:rPr>
        <w:t>omogućila</w:t>
      </w:r>
      <w:proofErr w:type="spellEnd"/>
      <w:r w:rsidRPr="00A15AC3">
        <w:rPr>
          <w:rFonts w:ascii="Gill Sans MT" w:eastAsia="Calibri" w:hAnsi="Gill Sans MT" w:cs="Times New Roman"/>
          <w:sz w:val="24"/>
          <w:szCs w:val="24"/>
          <w:lang w:val="bs-Latn-BA"/>
        </w:rPr>
        <w:t xml:space="preserve"> da </w:t>
      </w:r>
      <w:proofErr w:type="spellStart"/>
      <w:r w:rsidRPr="00A15AC3">
        <w:rPr>
          <w:rFonts w:ascii="Gill Sans MT" w:eastAsia="Calibri" w:hAnsi="Gill Sans MT" w:cs="Times New Roman"/>
          <w:sz w:val="24"/>
          <w:szCs w:val="24"/>
          <w:lang w:val="bs-Latn-BA"/>
        </w:rPr>
        <w:t>pomenute</w:t>
      </w:r>
      <w:proofErr w:type="spellEnd"/>
      <w:r w:rsidRPr="00A15AC3">
        <w:rPr>
          <w:rFonts w:ascii="Gill Sans MT" w:eastAsia="Calibri" w:hAnsi="Gill Sans MT" w:cs="Times New Roman"/>
          <w:sz w:val="24"/>
          <w:szCs w:val="24"/>
          <w:lang w:val="bs-Latn-BA"/>
        </w:rPr>
        <w:t xml:space="preserve"> informacije učini dostupnim i za druga lica. Navedeni dopis tužene je pronađen kod osumnjičene u drugom predmetu koji se vodi kod istog tužilaštva. Pored toga tužena je vršeći funkciju glavnog tužioca propustila </w:t>
      </w:r>
      <w:proofErr w:type="spellStart"/>
      <w:r w:rsidRPr="00A15AC3">
        <w:rPr>
          <w:rFonts w:ascii="Gill Sans MT" w:eastAsia="Calibri" w:hAnsi="Gill Sans MT" w:cs="Times New Roman"/>
          <w:sz w:val="24"/>
          <w:szCs w:val="24"/>
          <w:lang w:val="bs-Latn-BA"/>
        </w:rPr>
        <w:t>obezbijediti</w:t>
      </w:r>
      <w:proofErr w:type="spellEnd"/>
      <w:r w:rsidRPr="00A15AC3">
        <w:rPr>
          <w:rFonts w:ascii="Gill Sans MT" w:eastAsia="Calibri" w:hAnsi="Gill Sans MT" w:cs="Times New Roman"/>
          <w:sz w:val="24"/>
          <w:szCs w:val="24"/>
          <w:lang w:val="bs-Latn-BA"/>
        </w:rPr>
        <w:t xml:space="preserve"> da se poslovi i zadaci tužilaštva obavljaju zakonito, uredno i blagovremeno u skladu sa Pravilnikom. Tužena je propustila da rješava u pritužbe na naredbe o neprovođenju i obustavi</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 xml:space="preserve">istrage u razumnom roku te propustila da uredno vodi evidenciju o primljenim pritužbama i načinu njihovog rješavanja. Tužena je postupajući kao tužilac 247 KTA predmeta tužilaštva, iskazala završenim putem TCMS, te predmete arhivirala, a da u istim nije donesena konačna tužilačka odluka, u kojima predmetima je neophodno </w:t>
      </w:r>
      <w:proofErr w:type="spellStart"/>
      <w:r w:rsidRPr="00A15AC3">
        <w:rPr>
          <w:rFonts w:ascii="Gill Sans MT" w:eastAsia="Calibri" w:hAnsi="Gill Sans MT" w:cs="Times New Roman"/>
          <w:sz w:val="24"/>
          <w:szCs w:val="24"/>
          <w:lang w:val="bs-Latn-BA"/>
        </w:rPr>
        <w:t>preduzimanje</w:t>
      </w:r>
      <w:proofErr w:type="spellEnd"/>
      <w:r w:rsidRPr="00A15AC3">
        <w:rPr>
          <w:rFonts w:ascii="Gill Sans MT" w:eastAsia="Calibri" w:hAnsi="Gill Sans MT" w:cs="Times New Roman"/>
          <w:sz w:val="24"/>
          <w:szCs w:val="24"/>
          <w:lang w:val="bs-Latn-BA"/>
        </w:rPr>
        <w:t xml:space="preserve"> daljih radnji, te pogrešnim iskazivanjem predmeta završenim, iste kao takve iskazala i u izvještaju</w:t>
      </w:r>
      <w:r>
        <w:rPr>
          <w:rFonts w:ascii="Gill Sans MT" w:eastAsia="Calibri" w:hAnsi="Gill Sans MT" w:cs="Times New Roman"/>
          <w:sz w:val="24"/>
          <w:szCs w:val="24"/>
          <w:lang w:val="bs-Latn-BA"/>
        </w:rPr>
        <w:t xml:space="preserve"> </w:t>
      </w:r>
      <w:r w:rsidRPr="00A15AC3">
        <w:rPr>
          <w:rFonts w:ascii="Gill Sans MT" w:eastAsia="Calibri" w:hAnsi="Gill Sans MT" w:cs="Times New Roman"/>
          <w:sz w:val="24"/>
          <w:szCs w:val="24"/>
          <w:lang w:val="bs-Latn-BA"/>
        </w:rPr>
        <w:t>o ostvarenoj orijentacionoj normi tužene. Tužena je postupajući kao tužilac, donijela službene zabilješke u 59 predmeta tužilaštva i iste predmete iskazala završenim bez dostavljanja odluke i obavještenja kako oštećenim tako i podnosiocima prijave.</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A15AC3">
        <w:rPr>
          <w:rFonts w:ascii="Gill Sans MT" w:eastAsia="Calibri" w:hAnsi="Gill Sans MT" w:cs="Times New Roman"/>
          <w:sz w:val="24"/>
          <w:szCs w:val="24"/>
          <w:lang w:val="bs-Latn-BA"/>
        </w:rPr>
        <w:t xml:space="preserve"> u iznosu od 20% na period od devet mjeseci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04-07-6-501-3/2017, 04-07-6-501-5/2017, 04-07-6-501-3/2017</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Nivo pravosudne institucije: </w:t>
      </w:r>
      <w:r w:rsidR="00763E68">
        <w:rPr>
          <w:rFonts w:ascii="Gill Sans MT" w:eastAsia="Calibri" w:hAnsi="Gill Sans MT" w:cs="Times New Roman"/>
          <w:sz w:val="24"/>
          <w:szCs w:val="24"/>
          <w:lang w:val="bs-Latn-BA"/>
        </w:rPr>
        <w:t>O</w:t>
      </w:r>
      <w:r w:rsidRPr="00A15AC3">
        <w:rPr>
          <w:rFonts w:ascii="Gill Sans MT" w:eastAsia="Calibri" w:hAnsi="Gill Sans MT" w:cs="Times New Roman"/>
          <w:sz w:val="24"/>
          <w:szCs w:val="24"/>
          <w:lang w:val="bs-Latn-BA"/>
        </w:rPr>
        <w:t>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lastRenderedPageBreak/>
        <w:t>Disciplinski prekršaj iz člana 56. tačka 14. „osuda na kaznu zatvora zbog izvršenog krivičnog djela, ili ako je proglašen krivim za krivično djelo koje ga čini nepodobnim za vršenje dužnosti sudije“</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Sažetak: Tužena je presudom suda oglašena krivom zbog krivičnog djela zloupotreba položaja ili ovlasti i osuđena na kaznu zatvora u trajanju od sedam mjeseci.</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Razrješenje od dužnosti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04-07-6-2288-10/2017</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stručni saradnik</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Općinski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17. Zakona o VSTV: „propuštanje, iz neopravdanih razloga, da postupi u skladu s odlukama, naredbama ili zahtjevima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Sažetak: Tužena je u dužem vremenskom periodu kao stručni saradnik u 782 predmeta kojima je bila zadužena, u Sistemu za automatsko upravljanje predmetima u sudovima - CMS, pogrešno odredila status predmeta “iskazan završenim”, a za koju radnju se nisu stekli uslovi u smislu Pravilnika o orijentacionim mjerilima za rad sudija i stručnih saradnika u sudovima.</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A15AC3">
        <w:rPr>
          <w:rFonts w:ascii="Gill Sans MT" w:eastAsia="Calibri" w:hAnsi="Gill Sans MT" w:cs="Times New Roman"/>
          <w:sz w:val="24"/>
          <w:szCs w:val="24"/>
          <w:lang w:val="bs-Latn-BA"/>
        </w:rPr>
        <w:t xml:space="preserve"> u iznosu od 20% na period od tri mjeseca, nakon Sporazuma o zajedničkoj saglasnosti o utvrđivanju disciplinske odgovornosti</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C7111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C71110">
        <w:rPr>
          <w:rFonts w:ascii="Gill Sans MT" w:eastAsia="Calibri" w:hAnsi="Gill Sans MT" w:cs="Times New Roman"/>
          <w:b/>
          <w:bCs/>
          <w:sz w:val="24"/>
          <w:szCs w:val="24"/>
          <w:lang w:val="bs-Latn-BA"/>
        </w:rPr>
        <w:t>Broj predmeta: 04-07-6-380-10/2017, 04-07-6-380-13/2017, 04-07-6-380-15/2017</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Svojstvo nosioca pravosudne funkcije: sudija</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Vrsta pravosudne institucije: sud</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Nivo pravosudne institucije: viši privredni sud</w:t>
      </w:r>
    </w:p>
    <w:p w:rsidR="00846415" w:rsidRDefault="00846415" w:rsidP="00982362">
      <w:pPr>
        <w:spacing w:after="0" w:line="276" w:lineRule="auto"/>
        <w:jc w:val="both"/>
        <w:rPr>
          <w:rFonts w:ascii="Gill Sans MT" w:eastAsia="Calibri" w:hAnsi="Gill Sans MT" w:cs="Times New Roman"/>
          <w:b/>
          <w:sz w:val="24"/>
          <w:szCs w:val="24"/>
          <w:lang w:val="bs-Latn-BA"/>
        </w:rPr>
      </w:pPr>
      <w:r w:rsidRPr="00C71110">
        <w:rPr>
          <w:rFonts w:ascii="Gill Sans MT" w:eastAsia="Calibri" w:hAnsi="Gill Sans MT" w:cs="Times New Roman"/>
          <w:sz w:val="24"/>
          <w:szCs w:val="24"/>
          <w:lang w:val="bs-Latn-BA"/>
        </w:rPr>
        <w:t>Disciplinski prekršaj iz</w:t>
      </w:r>
      <w:r w:rsidRPr="00C71110">
        <w:rPr>
          <w:rFonts w:ascii="Gill Sans MT" w:eastAsia="Calibri" w:hAnsi="Gill Sans MT" w:cs="Times New Roman"/>
          <w:b/>
          <w:bCs/>
          <w:sz w:val="24"/>
          <w:szCs w:val="24"/>
          <w:lang w:val="bs-Latn-BA"/>
        </w:rPr>
        <w:t xml:space="preserve"> </w:t>
      </w:r>
      <w:r w:rsidRPr="0087429C">
        <w:rPr>
          <w:rFonts w:ascii="Gill Sans MT" w:eastAsia="Calibri" w:hAnsi="Gill Sans MT" w:cs="Times New Roman"/>
          <w:bCs/>
          <w:sz w:val="24"/>
          <w:szCs w:val="24"/>
          <w:lang w:val="bs-Latn-BA"/>
        </w:rPr>
        <w:t>člana 56. tačka 8., 17. i 22. Zakona o VSTV-u BiH: „</w:t>
      </w:r>
      <w:r w:rsidRPr="0087429C">
        <w:rPr>
          <w:rFonts w:ascii="Gill Sans MT" w:eastAsia="Calibri" w:hAnsi="Gill Sans MT" w:cs="Times New Roman"/>
          <w:sz w:val="24"/>
          <w:szCs w:val="24"/>
          <w:lang w:val="bs-Latn-BA"/>
        </w:rPr>
        <w:t xml:space="preserve"> 8. nemar ili nepažnja u vršenju službenih dužnosti“;</w:t>
      </w:r>
      <w:r w:rsidRPr="0087429C">
        <w:t xml:space="preserve"> “</w:t>
      </w:r>
      <w:r w:rsidRPr="0087429C">
        <w:rPr>
          <w:rFonts w:ascii="Gill Sans MT" w:eastAsia="Calibri" w:hAnsi="Gill Sans MT" w:cs="Times New Roman"/>
          <w:sz w:val="24"/>
          <w:szCs w:val="24"/>
          <w:lang w:val="bs-Latn-BA"/>
        </w:rPr>
        <w:t xml:space="preserve">17. propuštanje, iz neopravdanih razloga, da postupi u skladu s odlukama, naredbama ili zahtjevima </w:t>
      </w:r>
      <w:r w:rsidR="0087429C">
        <w:rPr>
          <w:rFonts w:ascii="Gill Sans MT" w:eastAsia="Calibri" w:hAnsi="Gill Sans MT" w:cs="Times New Roman"/>
          <w:sz w:val="24"/>
          <w:szCs w:val="24"/>
          <w:lang w:val="bs-Latn-BA"/>
        </w:rPr>
        <w:t>Vijeća</w:t>
      </w:r>
      <w:r w:rsidRPr="0087429C">
        <w:rPr>
          <w:rFonts w:ascii="Gill Sans MT" w:eastAsia="Calibri" w:hAnsi="Gill Sans MT" w:cs="Times New Roman"/>
          <w:sz w:val="24"/>
          <w:szCs w:val="24"/>
          <w:lang w:val="bs-Latn-BA"/>
        </w:rPr>
        <w:t xml:space="preserve">“; „22. </w:t>
      </w:r>
      <w:proofErr w:type="spellStart"/>
      <w:r w:rsidRPr="0087429C">
        <w:rPr>
          <w:rFonts w:ascii="Gill Sans MT" w:eastAsia="Calibri" w:hAnsi="Gill Sans MT" w:cs="Times New Roman"/>
          <w:sz w:val="24"/>
          <w:szCs w:val="24"/>
          <w:lang w:val="bs-Latn-BA"/>
        </w:rPr>
        <w:t>ponašanje</w:t>
      </w:r>
      <w:proofErr w:type="spellEnd"/>
      <w:r w:rsidRPr="0087429C">
        <w:rPr>
          <w:rFonts w:ascii="Gill Sans MT" w:eastAsia="Calibri" w:hAnsi="Gill Sans MT" w:cs="Times New Roman"/>
          <w:sz w:val="24"/>
          <w:szCs w:val="24"/>
          <w:lang w:val="bs-Latn-BA"/>
        </w:rPr>
        <w:t xml:space="preserve"> u sudu i izvan suda koje šteti ugledu sudijske funkcije.“</w:t>
      </w:r>
    </w:p>
    <w:p w:rsidR="00846415" w:rsidRPr="00C71110" w:rsidRDefault="00846415" w:rsidP="00982362">
      <w:pPr>
        <w:spacing w:after="0"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 xml:space="preserve">(Utvrđeno </w:t>
      </w:r>
      <w:proofErr w:type="spellStart"/>
      <w:r w:rsidRPr="00C71110">
        <w:rPr>
          <w:rFonts w:ascii="Gill Sans MT" w:eastAsia="Calibri" w:hAnsi="Gill Sans MT" w:cs="Times New Roman"/>
          <w:sz w:val="24"/>
          <w:szCs w:val="24"/>
          <w:lang w:val="bs-Latn-BA"/>
        </w:rPr>
        <w:t>ponašanje</w:t>
      </w:r>
      <w:proofErr w:type="spellEnd"/>
      <w:r w:rsidRPr="00C71110">
        <w:rPr>
          <w:rFonts w:ascii="Gill Sans MT" w:eastAsia="Calibri" w:hAnsi="Gill Sans MT" w:cs="Times New Roman"/>
          <w:sz w:val="24"/>
          <w:szCs w:val="24"/>
          <w:lang w:val="bs-Latn-BA"/>
        </w:rPr>
        <w:t xml:space="preserve"> se može kategorizirati kao i: </w:t>
      </w:r>
      <w:r w:rsidR="0087429C" w:rsidRPr="00C71110">
        <w:rPr>
          <w:rFonts w:ascii="Gill Sans MT" w:eastAsia="Calibri" w:hAnsi="Gill Sans MT" w:cs="Times New Roman"/>
          <w:sz w:val="24"/>
          <w:szCs w:val="24"/>
          <w:lang w:val="bs-Latn-BA"/>
        </w:rPr>
        <w:t>propuštanje d</w:t>
      </w:r>
      <w:r w:rsidR="0087429C">
        <w:rPr>
          <w:rFonts w:ascii="Gill Sans MT" w:eastAsia="Calibri" w:hAnsi="Gill Sans MT" w:cs="Times New Roman"/>
          <w:sz w:val="24"/>
          <w:szCs w:val="24"/>
          <w:lang w:val="bs-Latn-BA"/>
        </w:rPr>
        <w:t xml:space="preserve">a postupi u skladu sa </w:t>
      </w:r>
      <w:proofErr w:type="spellStart"/>
      <w:r w:rsidR="0087429C">
        <w:rPr>
          <w:rFonts w:ascii="Gill Sans MT" w:eastAsia="Calibri" w:hAnsi="Gill Sans MT" w:cs="Times New Roman"/>
          <w:sz w:val="24"/>
          <w:szCs w:val="24"/>
          <w:lang w:val="bs-Latn-BA"/>
        </w:rPr>
        <w:t>odlukama,</w:t>
      </w:r>
      <w:r w:rsidR="0087429C" w:rsidRPr="00C71110">
        <w:rPr>
          <w:rFonts w:ascii="Gill Sans MT" w:eastAsia="Calibri" w:hAnsi="Gill Sans MT" w:cs="Times New Roman"/>
          <w:sz w:val="24"/>
          <w:szCs w:val="24"/>
          <w:lang w:val="bs-Latn-BA"/>
        </w:rPr>
        <w:t>naredbama</w:t>
      </w:r>
      <w:proofErr w:type="spellEnd"/>
      <w:r w:rsidR="0087429C" w:rsidRPr="00C71110">
        <w:rPr>
          <w:rFonts w:ascii="Gill Sans MT" w:eastAsia="Calibri" w:hAnsi="Gill Sans MT" w:cs="Times New Roman"/>
          <w:sz w:val="24"/>
          <w:szCs w:val="24"/>
          <w:lang w:val="bs-Latn-BA"/>
        </w:rPr>
        <w:t xml:space="preserve"> ili zahtjevima </w:t>
      </w:r>
      <w:r w:rsidR="0087429C">
        <w:rPr>
          <w:rFonts w:ascii="Gill Sans MT" w:eastAsia="Calibri" w:hAnsi="Gill Sans MT" w:cs="Times New Roman"/>
          <w:sz w:val="24"/>
          <w:szCs w:val="24"/>
          <w:lang w:val="bs-Latn-BA"/>
        </w:rPr>
        <w:t>Vijeća</w:t>
      </w:r>
      <w:r w:rsidRPr="00C71110">
        <w:rPr>
          <w:rFonts w:ascii="Gill Sans MT" w:eastAsia="Calibri" w:hAnsi="Gill Sans MT" w:cs="Times New Roman"/>
          <w:sz w:val="24"/>
          <w:szCs w:val="24"/>
          <w:lang w:val="bs-Latn-BA"/>
        </w:rPr>
        <w:t>)</w:t>
      </w:r>
      <w:r>
        <w:rPr>
          <w:rFonts w:ascii="Gill Sans MT" w:eastAsia="Calibri" w:hAnsi="Gill Sans MT" w:cs="Times New Roman"/>
          <w:sz w:val="24"/>
          <w:szCs w:val="24"/>
          <w:lang w:val="bs-Latn-BA"/>
        </w:rPr>
        <w:t>.</w:t>
      </w:r>
    </w:p>
    <w:p w:rsidR="00846415" w:rsidRPr="00C71110"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Sažetak: Tuženi je suprotno odredbama zakona o parničnom postupku u 18 pre</w:t>
      </w:r>
      <w:r>
        <w:rPr>
          <w:rFonts w:ascii="Gill Sans MT" w:eastAsia="Calibri" w:hAnsi="Gill Sans MT" w:cs="Times New Roman"/>
          <w:sz w:val="24"/>
          <w:szCs w:val="24"/>
          <w:lang w:val="bs-Latn-BA"/>
        </w:rPr>
        <w:t xml:space="preserve">dmeta propustio izraditi odluke </w:t>
      </w:r>
      <w:r w:rsidRPr="00C71110">
        <w:rPr>
          <w:rFonts w:ascii="Gill Sans MT" w:eastAsia="Calibri" w:hAnsi="Gill Sans MT" w:cs="Times New Roman"/>
          <w:sz w:val="24"/>
          <w:szCs w:val="24"/>
          <w:lang w:val="bs-Latn-BA"/>
        </w:rPr>
        <w:t xml:space="preserve">u roku do 30 dana od dana </w:t>
      </w:r>
      <w:proofErr w:type="spellStart"/>
      <w:r w:rsidRPr="00C71110">
        <w:rPr>
          <w:rFonts w:ascii="Gill Sans MT" w:eastAsia="Calibri" w:hAnsi="Gill Sans MT" w:cs="Times New Roman"/>
          <w:sz w:val="24"/>
          <w:szCs w:val="24"/>
          <w:lang w:val="bs-Latn-BA"/>
        </w:rPr>
        <w:t>održavanja</w:t>
      </w:r>
      <w:proofErr w:type="spellEnd"/>
      <w:r w:rsidRPr="00C71110">
        <w:rPr>
          <w:rFonts w:ascii="Gill Sans MT" w:eastAsia="Calibri" w:hAnsi="Gill Sans MT" w:cs="Times New Roman"/>
          <w:sz w:val="24"/>
          <w:szCs w:val="24"/>
          <w:lang w:val="bs-Latn-BA"/>
        </w:rPr>
        <w:t xml:space="preserve"> sjednica te istovremeno propustio da post</w:t>
      </w:r>
      <w:r>
        <w:rPr>
          <w:rFonts w:ascii="Gill Sans MT" w:eastAsia="Calibri" w:hAnsi="Gill Sans MT" w:cs="Times New Roman"/>
          <w:sz w:val="24"/>
          <w:szCs w:val="24"/>
          <w:lang w:val="bs-Latn-BA"/>
        </w:rPr>
        <w:t xml:space="preserve">upi po odluci predsjednika suda </w:t>
      </w:r>
      <w:r w:rsidRPr="00C71110">
        <w:rPr>
          <w:rFonts w:ascii="Gill Sans MT" w:eastAsia="Calibri" w:hAnsi="Gill Sans MT" w:cs="Times New Roman"/>
          <w:sz w:val="24"/>
          <w:szCs w:val="24"/>
          <w:lang w:val="bs-Latn-BA"/>
        </w:rPr>
        <w:t xml:space="preserve">kojom mu je naloženo da hitno </w:t>
      </w:r>
      <w:proofErr w:type="spellStart"/>
      <w:r w:rsidRPr="00C71110">
        <w:rPr>
          <w:rFonts w:ascii="Gill Sans MT" w:eastAsia="Calibri" w:hAnsi="Gill Sans MT" w:cs="Times New Roman"/>
          <w:sz w:val="24"/>
          <w:szCs w:val="24"/>
          <w:lang w:val="bs-Latn-BA"/>
        </w:rPr>
        <w:t>završi</w:t>
      </w:r>
      <w:proofErr w:type="spellEnd"/>
      <w:r w:rsidRPr="00C71110">
        <w:rPr>
          <w:rFonts w:ascii="Gill Sans MT" w:eastAsia="Calibri" w:hAnsi="Gill Sans MT" w:cs="Times New Roman"/>
          <w:sz w:val="24"/>
          <w:szCs w:val="24"/>
          <w:lang w:val="bs-Latn-BA"/>
        </w:rPr>
        <w:t xml:space="preserve"> navedene predmete. U periodu od j</w:t>
      </w:r>
      <w:r>
        <w:rPr>
          <w:rFonts w:ascii="Gill Sans MT" w:eastAsia="Calibri" w:hAnsi="Gill Sans MT" w:cs="Times New Roman"/>
          <w:sz w:val="24"/>
          <w:szCs w:val="24"/>
          <w:lang w:val="bs-Latn-BA"/>
        </w:rPr>
        <w:t xml:space="preserve">edne godine radom na predmetima </w:t>
      </w:r>
      <w:r w:rsidRPr="00C71110">
        <w:rPr>
          <w:rFonts w:ascii="Gill Sans MT" w:eastAsia="Calibri" w:hAnsi="Gill Sans MT" w:cs="Times New Roman"/>
          <w:sz w:val="24"/>
          <w:szCs w:val="24"/>
          <w:lang w:val="bs-Latn-BA"/>
        </w:rPr>
        <w:t>iz Plana rješavanja predmeta tuženi je ostvario samo 15% orijentacione norm</w:t>
      </w:r>
      <w:r>
        <w:rPr>
          <w:rFonts w:ascii="Gill Sans MT" w:eastAsia="Calibri" w:hAnsi="Gill Sans MT" w:cs="Times New Roman"/>
          <w:sz w:val="24"/>
          <w:szCs w:val="24"/>
          <w:lang w:val="bs-Latn-BA"/>
        </w:rPr>
        <w:t xml:space="preserve">e te u istom periodu </w:t>
      </w:r>
      <w:proofErr w:type="spellStart"/>
      <w:r>
        <w:rPr>
          <w:rFonts w:ascii="Gill Sans MT" w:eastAsia="Calibri" w:hAnsi="Gill Sans MT" w:cs="Times New Roman"/>
          <w:sz w:val="24"/>
          <w:szCs w:val="24"/>
          <w:lang w:val="bs-Latn-BA"/>
        </w:rPr>
        <w:t>završio</w:t>
      </w:r>
      <w:proofErr w:type="spellEnd"/>
      <w:r>
        <w:rPr>
          <w:rFonts w:ascii="Gill Sans MT" w:eastAsia="Calibri" w:hAnsi="Gill Sans MT" w:cs="Times New Roman"/>
          <w:sz w:val="24"/>
          <w:szCs w:val="24"/>
          <w:lang w:val="bs-Latn-BA"/>
        </w:rPr>
        <w:t xml:space="preserve"> 41 </w:t>
      </w:r>
      <w:r w:rsidRPr="00C71110">
        <w:rPr>
          <w:rFonts w:ascii="Gill Sans MT" w:eastAsia="Calibri" w:hAnsi="Gill Sans MT" w:cs="Times New Roman"/>
          <w:sz w:val="24"/>
          <w:szCs w:val="24"/>
          <w:lang w:val="bs-Latn-BA"/>
        </w:rPr>
        <w:lastRenderedPageBreak/>
        <w:t xml:space="preserve">predmet koji nije bio obuhvaćen Planom, dok mu je iz istog perioda ostalo 38 </w:t>
      </w:r>
      <w:r>
        <w:rPr>
          <w:rFonts w:ascii="Gill Sans MT" w:eastAsia="Calibri" w:hAnsi="Gill Sans MT" w:cs="Times New Roman"/>
          <w:sz w:val="24"/>
          <w:szCs w:val="24"/>
          <w:lang w:val="bs-Latn-BA"/>
        </w:rPr>
        <w:t xml:space="preserve">završenih predmeta iz Plana, na </w:t>
      </w:r>
      <w:r w:rsidRPr="00C71110">
        <w:rPr>
          <w:rFonts w:ascii="Gill Sans MT" w:eastAsia="Calibri" w:hAnsi="Gill Sans MT" w:cs="Times New Roman"/>
          <w:sz w:val="24"/>
          <w:szCs w:val="24"/>
          <w:lang w:val="bs-Latn-BA"/>
        </w:rPr>
        <w:t>koji način je dao prednost predmetima koji su lakši i koji su inicirani kasnije u odnosu na predmete obuhvaćene</w:t>
      </w:r>
      <w:r>
        <w:rPr>
          <w:rFonts w:ascii="Gill Sans MT" w:eastAsia="Calibri" w:hAnsi="Gill Sans MT" w:cs="Times New Roman"/>
          <w:sz w:val="24"/>
          <w:szCs w:val="24"/>
          <w:lang w:val="bs-Latn-BA"/>
        </w:rPr>
        <w:t xml:space="preserve"> </w:t>
      </w:r>
      <w:r w:rsidRPr="00C71110">
        <w:rPr>
          <w:rFonts w:ascii="Gill Sans MT" w:eastAsia="Calibri" w:hAnsi="Gill Sans MT" w:cs="Times New Roman"/>
          <w:sz w:val="24"/>
          <w:szCs w:val="24"/>
          <w:lang w:val="bs-Latn-BA"/>
        </w:rPr>
        <w:t>Planom. Tuženi je više puta u toku godine učestalo i neopravdano odsustvovao sa posla u toku radnog vremena,</w:t>
      </w:r>
      <w:r>
        <w:rPr>
          <w:rFonts w:ascii="Gill Sans MT" w:eastAsia="Calibri" w:hAnsi="Gill Sans MT" w:cs="Times New Roman"/>
          <w:sz w:val="24"/>
          <w:szCs w:val="24"/>
          <w:lang w:val="bs-Latn-BA"/>
        </w:rPr>
        <w:t xml:space="preserve"> </w:t>
      </w:r>
      <w:r w:rsidRPr="00C71110">
        <w:rPr>
          <w:rFonts w:ascii="Gill Sans MT" w:eastAsia="Calibri" w:hAnsi="Gill Sans MT" w:cs="Times New Roman"/>
          <w:sz w:val="24"/>
          <w:szCs w:val="24"/>
          <w:lang w:val="bs-Latn-BA"/>
        </w:rPr>
        <w:t>po više sati, bez znanja i odobrenja predsjednika suda.</w:t>
      </w:r>
    </w:p>
    <w:p w:rsidR="00846415" w:rsidRDefault="00846415" w:rsidP="00982362">
      <w:pPr>
        <w:spacing w:line="276" w:lineRule="auto"/>
        <w:jc w:val="both"/>
        <w:rPr>
          <w:rFonts w:ascii="Gill Sans MT" w:eastAsia="Calibri" w:hAnsi="Gill Sans MT" w:cs="Times New Roman"/>
          <w:sz w:val="24"/>
          <w:szCs w:val="24"/>
          <w:lang w:val="bs-Latn-BA"/>
        </w:rPr>
      </w:pPr>
      <w:r w:rsidRPr="00C71110">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C71110">
        <w:rPr>
          <w:rFonts w:ascii="Gill Sans MT" w:eastAsia="Calibri" w:hAnsi="Gill Sans MT" w:cs="Times New Roman"/>
          <w:sz w:val="24"/>
          <w:szCs w:val="24"/>
          <w:lang w:val="bs-Latn-BA"/>
        </w:rPr>
        <w:t xml:space="preserve"> u iznosu od 10% na period od šest mjeseci</w:t>
      </w:r>
      <w:r>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196A19"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b/>
          <w:bCs/>
          <w:sz w:val="24"/>
          <w:szCs w:val="24"/>
          <w:lang w:val="bs-Latn-BA"/>
        </w:rPr>
        <w:t>Broj predmeta: 04-07-6-380-10/2017, 04-07-6-380-13/2017, 04-07-6-380-15/2017</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Svojstvo nosioca pravosudne funkcije: </w:t>
      </w:r>
      <w:r w:rsidRPr="003F6DEC">
        <w:rPr>
          <w:rFonts w:ascii="Gill Sans MT" w:eastAsia="Calibri" w:hAnsi="Gill Sans MT" w:cs="Times New Roman"/>
          <w:sz w:val="24"/>
          <w:szCs w:val="24"/>
          <w:lang w:val="bs-Latn-BA"/>
        </w:rPr>
        <w:t>tužilac</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Vrsta pravosudne institucije: </w:t>
      </w:r>
      <w:r w:rsidRPr="003F6DEC">
        <w:rPr>
          <w:rFonts w:ascii="Gill Sans MT" w:eastAsia="Calibri" w:hAnsi="Gill Sans MT" w:cs="Times New Roman"/>
          <w:sz w:val="24"/>
          <w:szCs w:val="24"/>
          <w:lang w:val="bs-Latn-BA"/>
        </w:rPr>
        <w:t>tužilaštvo</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Nivo pravosudne institucije: </w:t>
      </w:r>
      <w:r w:rsidR="0087429C">
        <w:rPr>
          <w:rFonts w:ascii="Gill Sans MT" w:eastAsia="Calibri" w:hAnsi="Gill Sans MT" w:cs="Times New Roman"/>
          <w:sz w:val="24"/>
          <w:szCs w:val="24"/>
          <w:lang w:val="bs-Latn-BA"/>
        </w:rPr>
        <w:t>O</w:t>
      </w:r>
      <w:r w:rsidRPr="003F6DEC">
        <w:rPr>
          <w:rFonts w:ascii="Gill Sans MT" w:eastAsia="Calibri" w:hAnsi="Gill Sans MT" w:cs="Times New Roman"/>
          <w:sz w:val="24"/>
          <w:szCs w:val="24"/>
          <w:lang w:val="bs-Latn-BA"/>
        </w:rPr>
        <w:t>kružno tužilaštvo</w:t>
      </w:r>
    </w:p>
    <w:p w:rsidR="00846415" w:rsidRDefault="00846415" w:rsidP="00982362">
      <w:pPr>
        <w:spacing w:after="0" w:line="276" w:lineRule="auto"/>
        <w:jc w:val="both"/>
        <w:rPr>
          <w:rFonts w:ascii="Gill Sans MT" w:eastAsia="Calibri" w:hAnsi="Gill Sans MT" w:cs="Times New Roman"/>
          <w:b/>
          <w:bCs/>
          <w:sz w:val="24"/>
          <w:szCs w:val="24"/>
          <w:lang w:val="bs-Latn-BA"/>
        </w:rPr>
      </w:pPr>
      <w:r w:rsidRPr="00196A19">
        <w:rPr>
          <w:rFonts w:ascii="Gill Sans MT" w:eastAsia="Calibri" w:hAnsi="Gill Sans MT" w:cs="Times New Roman"/>
          <w:sz w:val="24"/>
          <w:szCs w:val="24"/>
          <w:lang w:val="bs-Latn-BA"/>
        </w:rPr>
        <w:t>Disciplinski prekršaj iz</w:t>
      </w:r>
      <w:r>
        <w:rPr>
          <w:rFonts w:ascii="Gill Sans MT" w:eastAsia="Calibri" w:hAnsi="Gill Sans MT" w:cs="Times New Roman"/>
          <w:b/>
          <w:bCs/>
          <w:sz w:val="24"/>
          <w:szCs w:val="24"/>
          <w:lang w:val="bs-Latn-BA"/>
        </w:rPr>
        <w:t xml:space="preserve"> </w:t>
      </w:r>
      <w:r w:rsidRPr="0087429C">
        <w:rPr>
          <w:rFonts w:ascii="Gill Sans MT" w:eastAsia="Calibri" w:hAnsi="Gill Sans MT" w:cs="Times New Roman"/>
          <w:bCs/>
          <w:sz w:val="24"/>
          <w:szCs w:val="24"/>
          <w:lang w:val="bs-Latn-BA"/>
        </w:rPr>
        <w:t>člana 57. tačka 8., 9. i 23. Zakona o VSTV-u BiH</w:t>
      </w:r>
      <w:r w:rsidRPr="0087429C">
        <w:rPr>
          <w:rFonts w:ascii="Gill Sans MT" w:eastAsia="Calibri" w:hAnsi="Gill Sans MT" w:cs="Times New Roman"/>
          <w:sz w:val="24"/>
          <w:szCs w:val="24"/>
          <w:lang w:val="bs-Latn-BA"/>
        </w:rPr>
        <w:t xml:space="preserve">: </w:t>
      </w:r>
      <w:r w:rsidRPr="0087429C">
        <w:rPr>
          <w:rFonts w:ascii="Gill Sans MT" w:eastAsia="Calibri" w:hAnsi="Gill Sans MT" w:cs="Times New Roman"/>
          <w:bCs/>
          <w:sz w:val="24"/>
          <w:szCs w:val="24"/>
          <w:lang w:val="bs-Latn-BA"/>
        </w:rPr>
        <w:t xml:space="preserve">„8. nemar ili nepažnja u vršenju službenih dužnosti“; „9. neopravdano </w:t>
      </w:r>
      <w:proofErr w:type="spellStart"/>
      <w:r w:rsidRPr="0087429C">
        <w:rPr>
          <w:rFonts w:ascii="Gill Sans MT" w:eastAsia="Calibri" w:hAnsi="Gill Sans MT" w:cs="Times New Roman"/>
          <w:bCs/>
          <w:sz w:val="24"/>
          <w:szCs w:val="24"/>
          <w:lang w:val="bs-Latn-BA"/>
        </w:rPr>
        <w:t>kašnjenje</w:t>
      </w:r>
      <w:proofErr w:type="spellEnd"/>
      <w:r w:rsidRPr="0087429C">
        <w:rPr>
          <w:rFonts w:ascii="Gill Sans MT" w:eastAsia="Calibri" w:hAnsi="Gill Sans MT" w:cs="Times New Roman"/>
          <w:bCs/>
          <w:sz w:val="24"/>
          <w:szCs w:val="24"/>
          <w:lang w:val="bs-Latn-BA"/>
        </w:rPr>
        <w:t xml:space="preserve"> u provođenju radnji u vezi s vršenjem dužnosti tužioca ili bilo kakvo drugo ponovljeno nepoštivanje dužnosti tužioca“  i „23. bilo kakvo drugo </w:t>
      </w:r>
      <w:proofErr w:type="spellStart"/>
      <w:r w:rsidRPr="0087429C">
        <w:rPr>
          <w:rFonts w:ascii="Gill Sans MT" w:eastAsia="Calibri" w:hAnsi="Gill Sans MT" w:cs="Times New Roman"/>
          <w:bCs/>
          <w:sz w:val="24"/>
          <w:szCs w:val="24"/>
          <w:lang w:val="bs-Latn-BA"/>
        </w:rPr>
        <w:t>ponašanje</w:t>
      </w:r>
      <w:proofErr w:type="spellEnd"/>
      <w:r w:rsidRPr="0087429C">
        <w:rPr>
          <w:rFonts w:ascii="Gill Sans MT" w:eastAsia="Calibri" w:hAnsi="Gill Sans MT" w:cs="Times New Roman"/>
          <w:bCs/>
          <w:sz w:val="24"/>
          <w:szCs w:val="24"/>
          <w:lang w:val="bs-Latn-BA"/>
        </w:rPr>
        <w:t xml:space="preserve"> koje predstavlja ozbiljno </w:t>
      </w:r>
      <w:proofErr w:type="spellStart"/>
      <w:r w:rsidRPr="0087429C">
        <w:rPr>
          <w:rFonts w:ascii="Gill Sans MT" w:eastAsia="Calibri" w:hAnsi="Gill Sans MT" w:cs="Times New Roman"/>
          <w:bCs/>
          <w:sz w:val="24"/>
          <w:szCs w:val="24"/>
          <w:lang w:val="bs-Latn-BA"/>
        </w:rPr>
        <w:t>kršenje</w:t>
      </w:r>
      <w:proofErr w:type="spellEnd"/>
      <w:r w:rsidRPr="0087429C">
        <w:rPr>
          <w:rFonts w:ascii="Gill Sans MT" w:eastAsia="Calibri" w:hAnsi="Gill Sans MT" w:cs="Times New Roman"/>
          <w:bCs/>
          <w:sz w:val="24"/>
          <w:szCs w:val="24"/>
          <w:lang w:val="bs-Latn-BA"/>
        </w:rPr>
        <w:t xml:space="preserve"> službene dužnosti ili dovodi u pitanje povjerenje javnosti u </w:t>
      </w:r>
      <w:proofErr w:type="spellStart"/>
      <w:r w:rsidRPr="0087429C">
        <w:rPr>
          <w:rFonts w:ascii="Gill Sans MT" w:eastAsia="Calibri" w:hAnsi="Gill Sans MT" w:cs="Times New Roman"/>
          <w:bCs/>
          <w:sz w:val="24"/>
          <w:szCs w:val="24"/>
          <w:lang w:val="bs-Latn-BA"/>
        </w:rPr>
        <w:t>nepristrasnost</w:t>
      </w:r>
      <w:proofErr w:type="spellEnd"/>
      <w:r w:rsidRPr="0087429C">
        <w:rPr>
          <w:rFonts w:ascii="Gill Sans MT" w:eastAsia="Calibri" w:hAnsi="Gill Sans MT" w:cs="Times New Roman"/>
          <w:bCs/>
          <w:sz w:val="24"/>
          <w:szCs w:val="24"/>
          <w:lang w:val="bs-Latn-BA"/>
        </w:rPr>
        <w:t xml:space="preserve"> i kredibilitet tužilaštva“.</w:t>
      </w:r>
    </w:p>
    <w:p w:rsidR="00846415" w:rsidRDefault="00846415" w:rsidP="00982362">
      <w:pPr>
        <w:spacing w:after="0" w:line="276" w:lineRule="auto"/>
        <w:jc w:val="both"/>
        <w:rPr>
          <w:rFonts w:ascii="Gill Sans MT" w:eastAsia="Calibri" w:hAnsi="Gill Sans MT" w:cs="Times New Roman"/>
          <w:bCs/>
          <w:sz w:val="24"/>
          <w:szCs w:val="24"/>
          <w:lang w:val="bs-Latn-BA"/>
        </w:rPr>
      </w:pPr>
      <w:r w:rsidRPr="003F6DEC">
        <w:rPr>
          <w:rFonts w:ascii="Gill Sans MT" w:eastAsia="Calibri" w:hAnsi="Gill Sans MT" w:cs="Times New Roman"/>
          <w:bCs/>
          <w:sz w:val="24"/>
          <w:szCs w:val="24"/>
          <w:lang w:val="bs-Latn-BA"/>
        </w:rPr>
        <w:t xml:space="preserve">(Utvrđeno </w:t>
      </w:r>
      <w:proofErr w:type="spellStart"/>
      <w:r w:rsidRPr="003F6DEC">
        <w:rPr>
          <w:rFonts w:ascii="Gill Sans MT" w:eastAsia="Calibri" w:hAnsi="Gill Sans MT" w:cs="Times New Roman"/>
          <w:bCs/>
          <w:sz w:val="24"/>
          <w:szCs w:val="24"/>
          <w:lang w:val="bs-Latn-BA"/>
        </w:rPr>
        <w:t>ponašanje</w:t>
      </w:r>
      <w:proofErr w:type="spellEnd"/>
      <w:r w:rsidRPr="003F6DEC">
        <w:rPr>
          <w:rFonts w:ascii="Gill Sans MT" w:eastAsia="Calibri" w:hAnsi="Gill Sans MT" w:cs="Times New Roman"/>
          <w:bCs/>
          <w:sz w:val="24"/>
          <w:szCs w:val="24"/>
          <w:lang w:val="bs-Latn-BA"/>
        </w:rPr>
        <w:t xml:space="preserve"> se može kategorizirati kao i: </w:t>
      </w:r>
      <w:r w:rsidR="0087429C" w:rsidRPr="003F6DEC">
        <w:rPr>
          <w:rFonts w:ascii="Gill Sans MT" w:eastAsia="Calibri" w:hAnsi="Gill Sans MT" w:cs="Times New Roman"/>
          <w:bCs/>
          <w:sz w:val="24"/>
          <w:szCs w:val="24"/>
          <w:lang w:val="bs-Latn-BA"/>
        </w:rPr>
        <w:t>neoprav</w:t>
      </w:r>
      <w:r w:rsidR="0087429C">
        <w:rPr>
          <w:rFonts w:ascii="Gill Sans MT" w:eastAsia="Calibri" w:hAnsi="Gill Sans MT" w:cs="Times New Roman"/>
          <w:bCs/>
          <w:sz w:val="24"/>
          <w:szCs w:val="24"/>
          <w:lang w:val="bs-Latn-BA"/>
        </w:rPr>
        <w:t xml:space="preserve">dano </w:t>
      </w:r>
      <w:proofErr w:type="spellStart"/>
      <w:r w:rsidR="0087429C">
        <w:rPr>
          <w:rFonts w:ascii="Gill Sans MT" w:eastAsia="Calibri" w:hAnsi="Gill Sans MT" w:cs="Times New Roman"/>
          <w:bCs/>
          <w:sz w:val="24"/>
          <w:szCs w:val="24"/>
          <w:lang w:val="bs-Latn-BA"/>
        </w:rPr>
        <w:t>kašnjenje</w:t>
      </w:r>
      <w:proofErr w:type="spellEnd"/>
      <w:r w:rsidR="0087429C">
        <w:rPr>
          <w:rFonts w:ascii="Gill Sans MT" w:eastAsia="Calibri" w:hAnsi="Gill Sans MT" w:cs="Times New Roman"/>
          <w:bCs/>
          <w:sz w:val="24"/>
          <w:szCs w:val="24"/>
          <w:lang w:val="bs-Latn-BA"/>
        </w:rPr>
        <w:t xml:space="preserve">; </w:t>
      </w:r>
      <w:proofErr w:type="spellStart"/>
      <w:r w:rsidR="0087429C">
        <w:rPr>
          <w:rFonts w:ascii="Gill Sans MT" w:eastAsia="Calibri" w:hAnsi="Gill Sans MT" w:cs="Times New Roman"/>
          <w:bCs/>
          <w:sz w:val="24"/>
          <w:szCs w:val="24"/>
          <w:lang w:val="bs-Latn-BA"/>
        </w:rPr>
        <w:t>kršenje</w:t>
      </w:r>
      <w:proofErr w:type="spellEnd"/>
      <w:r w:rsidR="0087429C">
        <w:rPr>
          <w:rFonts w:ascii="Gill Sans MT" w:eastAsia="Calibri" w:hAnsi="Gill Sans MT" w:cs="Times New Roman"/>
          <w:bCs/>
          <w:sz w:val="24"/>
          <w:szCs w:val="24"/>
          <w:lang w:val="bs-Latn-BA"/>
        </w:rPr>
        <w:t xml:space="preserve"> obaveze </w:t>
      </w:r>
      <w:r w:rsidR="0087429C" w:rsidRPr="003F6DEC">
        <w:rPr>
          <w:rFonts w:ascii="Gill Sans MT" w:eastAsia="Calibri" w:hAnsi="Gill Sans MT" w:cs="Times New Roman"/>
          <w:bCs/>
          <w:sz w:val="24"/>
          <w:szCs w:val="24"/>
          <w:lang w:val="bs-Latn-BA"/>
        </w:rPr>
        <w:t>ispravnog postupanja</w:t>
      </w:r>
      <w:r w:rsidRPr="003F6DEC">
        <w:rPr>
          <w:rFonts w:ascii="Gill Sans MT" w:eastAsia="Calibri" w:hAnsi="Gill Sans MT" w:cs="Times New Roman"/>
          <w:bCs/>
          <w:sz w:val="24"/>
          <w:szCs w:val="24"/>
          <w:lang w:val="bs-Latn-BA"/>
        </w:rPr>
        <w:t>)</w:t>
      </w:r>
    </w:p>
    <w:p w:rsidR="00846415" w:rsidRPr="003F6DEC" w:rsidRDefault="00846415" w:rsidP="00982362">
      <w:pPr>
        <w:spacing w:after="0" w:line="276" w:lineRule="auto"/>
        <w:jc w:val="both"/>
        <w:rPr>
          <w:rFonts w:ascii="Gill Sans MT" w:eastAsia="Calibri" w:hAnsi="Gill Sans MT" w:cs="Times New Roman"/>
          <w:bCs/>
          <w:sz w:val="24"/>
          <w:szCs w:val="24"/>
          <w:lang w:val="bs-Latn-BA"/>
        </w:rPr>
      </w:pPr>
    </w:p>
    <w:p w:rsidR="00846415"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Sažetak: </w:t>
      </w:r>
      <w:r w:rsidRPr="003F6DEC">
        <w:rPr>
          <w:rFonts w:ascii="Gill Sans MT" w:eastAsia="Calibri" w:hAnsi="Gill Sans MT" w:cs="Times New Roman"/>
          <w:sz w:val="24"/>
          <w:szCs w:val="24"/>
          <w:lang w:val="bs-Latn-BA"/>
        </w:rPr>
        <w:t>Tuž</w:t>
      </w:r>
      <w:r>
        <w:rPr>
          <w:rFonts w:ascii="Gill Sans MT" w:eastAsia="Calibri" w:hAnsi="Gill Sans MT" w:cs="Times New Roman"/>
          <w:sz w:val="24"/>
          <w:szCs w:val="24"/>
          <w:lang w:val="bs-Latn-BA"/>
        </w:rPr>
        <w:t>e</w:t>
      </w:r>
      <w:r w:rsidRPr="003F6DEC">
        <w:rPr>
          <w:rFonts w:ascii="Gill Sans MT" w:eastAsia="Calibri" w:hAnsi="Gill Sans MT" w:cs="Times New Roman"/>
          <w:sz w:val="24"/>
          <w:szCs w:val="24"/>
          <w:lang w:val="bs-Latn-BA"/>
        </w:rPr>
        <w:t>na je postupajući u predmetu, pripremila optužnicu protiv dva osum</w:t>
      </w:r>
      <w:r>
        <w:rPr>
          <w:rFonts w:ascii="Gill Sans MT" w:eastAsia="Calibri" w:hAnsi="Gill Sans MT" w:cs="Times New Roman"/>
          <w:sz w:val="24"/>
          <w:szCs w:val="24"/>
          <w:lang w:val="bs-Latn-BA"/>
        </w:rPr>
        <w:t xml:space="preserve">njičena lica, te predmetni spis </w:t>
      </w:r>
      <w:r w:rsidRPr="003F6DEC">
        <w:rPr>
          <w:rFonts w:ascii="Gill Sans MT" w:eastAsia="Calibri" w:hAnsi="Gill Sans MT" w:cs="Times New Roman"/>
          <w:sz w:val="24"/>
          <w:szCs w:val="24"/>
          <w:lang w:val="bs-Latn-BA"/>
        </w:rPr>
        <w:t>arhivirala na period od 15 godina, bez da je optužnicu sa dokazima uputila nadle</w:t>
      </w:r>
      <w:r>
        <w:rPr>
          <w:rFonts w:ascii="Gill Sans MT" w:eastAsia="Calibri" w:hAnsi="Gill Sans MT" w:cs="Times New Roman"/>
          <w:sz w:val="24"/>
          <w:szCs w:val="24"/>
          <w:lang w:val="bs-Latn-BA"/>
        </w:rPr>
        <w:t xml:space="preserve">žnom sudu na </w:t>
      </w:r>
      <w:proofErr w:type="spellStart"/>
      <w:r>
        <w:rPr>
          <w:rFonts w:ascii="Gill Sans MT" w:eastAsia="Calibri" w:hAnsi="Gill Sans MT" w:cs="Times New Roman"/>
          <w:sz w:val="24"/>
          <w:szCs w:val="24"/>
          <w:lang w:val="bs-Latn-BA"/>
        </w:rPr>
        <w:t>potvrđivanje</w:t>
      </w:r>
      <w:proofErr w:type="spellEnd"/>
      <w:r>
        <w:rPr>
          <w:rFonts w:ascii="Gill Sans MT" w:eastAsia="Calibri" w:hAnsi="Gill Sans MT" w:cs="Times New Roman"/>
          <w:sz w:val="24"/>
          <w:szCs w:val="24"/>
          <w:lang w:val="bs-Latn-BA"/>
        </w:rPr>
        <w:t xml:space="preserve">. Zbog </w:t>
      </w:r>
      <w:r w:rsidRPr="003F6DEC">
        <w:rPr>
          <w:rFonts w:ascii="Gill Sans MT" w:eastAsia="Calibri" w:hAnsi="Gill Sans MT" w:cs="Times New Roman"/>
          <w:sz w:val="24"/>
          <w:szCs w:val="24"/>
          <w:lang w:val="bs-Latn-BA"/>
        </w:rPr>
        <w:t>toga je navedeni predmet zajedno sa optužnicom i pripadajućim dokazima bio arhivir</w:t>
      </w:r>
      <w:r>
        <w:rPr>
          <w:rFonts w:ascii="Gill Sans MT" w:eastAsia="Calibri" w:hAnsi="Gill Sans MT" w:cs="Times New Roman"/>
          <w:sz w:val="24"/>
          <w:szCs w:val="24"/>
          <w:lang w:val="bs-Latn-BA"/>
        </w:rPr>
        <w:t xml:space="preserve">an najmanje četiri godine </w:t>
      </w:r>
      <w:r w:rsidRPr="003F6DEC">
        <w:rPr>
          <w:rFonts w:ascii="Gill Sans MT" w:eastAsia="Calibri" w:hAnsi="Gill Sans MT" w:cs="Times New Roman"/>
          <w:sz w:val="24"/>
          <w:szCs w:val="24"/>
          <w:lang w:val="bs-Latn-BA"/>
        </w:rPr>
        <w:t>kada ga je glavni tužilac otkrio u arhivi. Tužena je u šest tužilačkih predmeta ne</w:t>
      </w:r>
      <w:r>
        <w:rPr>
          <w:rFonts w:ascii="Gill Sans MT" w:eastAsia="Calibri" w:hAnsi="Gill Sans MT" w:cs="Times New Roman"/>
          <w:sz w:val="24"/>
          <w:szCs w:val="24"/>
          <w:lang w:val="bs-Latn-BA"/>
        </w:rPr>
        <w:t xml:space="preserve">opravdano i uprkos upozorenjima </w:t>
      </w:r>
      <w:r w:rsidRPr="003F6DEC">
        <w:rPr>
          <w:rFonts w:ascii="Gill Sans MT" w:eastAsia="Calibri" w:hAnsi="Gill Sans MT" w:cs="Times New Roman"/>
          <w:sz w:val="24"/>
          <w:szCs w:val="24"/>
          <w:lang w:val="bs-Latn-BA"/>
        </w:rPr>
        <w:t>službenika na otpremi pošte i daktilografa, a nakon što je u spisima pripremil</w:t>
      </w:r>
      <w:r>
        <w:rPr>
          <w:rFonts w:ascii="Gill Sans MT" w:eastAsia="Calibri" w:hAnsi="Gill Sans MT" w:cs="Times New Roman"/>
          <w:sz w:val="24"/>
          <w:szCs w:val="24"/>
          <w:lang w:val="bs-Latn-BA"/>
        </w:rPr>
        <w:t xml:space="preserve">a optužnice protiv osumnjičenih </w:t>
      </w:r>
      <w:r w:rsidRPr="003F6DEC">
        <w:rPr>
          <w:rFonts w:ascii="Gill Sans MT" w:eastAsia="Calibri" w:hAnsi="Gill Sans MT" w:cs="Times New Roman"/>
          <w:sz w:val="24"/>
          <w:szCs w:val="24"/>
          <w:lang w:val="bs-Latn-BA"/>
        </w:rPr>
        <w:t xml:space="preserve">lica, svjesno propustila dostaviti spise nadležnoj službi tužilaštva radi otpreme </w:t>
      </w:r>
      <w:r>
        <w:rPr>
          <w:rFonts w:ascii="Gill Sans MT" w:eastAsia="Calibri" w:hAnsi="Gill Sans MT" w:cs="Times New Roman"/>
          <w:sz w:val="24"/>
          <w:szCs w:val="24"/>
          <w:lang w:val="bs-Latn-BA"/>
        </w:rPr>
        <w:t xml:space="preserve">i upućivanja optužnica i dokaza </w:t>
      </w:r>
      <w:r w:rsidRPr="003F6DEC">
        <w:rPr>
          <w:rFonts w:ascii="Gill Sans MT" w:eastAsia="Calibri" w:hAnsi="Gill Sans MT" w:cs="Times New Roman"/>
          <w:sz w:val="24"/>
          <w:szCs w:val="24"/>
          <w:lang w:val="bs-Latn-BA"/>
        </w:rPr>
        <w:t xml:space="preserve">nadležnim sudovima na </w:t>
      </w:r>
      <w:proofErr w:type="spellStart"/>
      <w:r w:rsidRPr="003F6DEC">
        <w:rPr>
          <w:rFonts w:ascii="Gill Sans MT" w:eastAsia="Calibri" w:hAnsi="Gill Sans MT" w:cs="Times New Roman"/>
          <w:sz w:val="24"/>
          <w:szCs w:val="24"/>
          <w:lang w:val="bs-Latn-BA"/>
        </w:rPr>
        <w:t>potvrđivanje</w:t>
      </w:r>
      <w:proofErr w:type="spellEnd"/>
      <w:r w:rsidRPr="003F6DEC">
        <w:rPr>
          <w:rFonts w:ascii="Gill Sans MT" w:eastAsia="Calibri" w:hAnsi="Gill Sans MT" w:cs="Times New Roman"/>
          <w:sz w:val="24"/>
          <w:szCs w:val="24"/>
          <w:lang w:val="bs-Latn-BA"/>
        </w:rPr>
        <w:t xml:space="preserve"> i to za vrijeme od tri godine i mjesec dana</w:t>
      </w:r>
      <w:r>
        <w:rPr>
          <w:rFonts w:ascii="Gill Sans MT" w:eastAsia="Calibri" w:hAnsi="Gill Sans MT" w:cs="Times New Roman"/>
          <w:sz w:val="24"/>
          <w:szCs w:val="24"/>
          <w:lang w:val="bs-Latn-BA"/>
        </w:rPr>
        <w:t xml:space="preserve"> do pet godina i deset mjeseci. </w:t>
      </w:r>
      <w:r w:rsidRPr="003F6DEC">
        <w:rPr>
          <w:rFonts w:ascii="Gill Sans MT" w:eastAsia="Calibri" w:hAnsi="Gill Sans MT" w:cs="Times New Roman"/>
          <w:sz w:val="24"/>
          <w:szCs w:val="24"/>
          <w:lang w:val="bs-Latn-BA"/>
        </w:rPr>
        <w:t>U tom periodu je tužena nije preduzela krivično gonjenje protiv ukupno šest osumn</w:t>
      </w:r>
      <w:r>
        <w:rPr>
          <w:rFonts w:ascii="Gill Sans MT" w:eastAsia="Calibri" w:hAnsi="Gill Sans MT" w:cs="Times New Roman"/>
          <w:sz w:val="24"/>
          <w:szCs w:val="24"/>
          <w:lang w:val="bs-Latn-BA"/>
        </w:rPr>
        <w:t xml:space="preserve">jičenih lica, čime je prekršila </w:t>
      </w:r>
      <w:r w:rsidRPr="003F6DEC">
        <w:rPr>
          <w:rFonts w:ascii="Gill Sans MT" w:eastAsia="Calibri" w:hAnsi="Gill Sans MT" w:cs="Times New Roman"/>
          <w:sz w:val="24"/>
          <w:szCs w:val="24"/>
          <w:lang w:val="bs-Latn-BA"/>
        </w:rPr>
        <w:t>princip legaliteta, značajno doprinijela proteku zakonskih rokova potrebnim za nas</w:t>
      </w:r>
      <w:r>
        <w:rPr>
          <w:rFonts w:ascii="Gill Sans MT" w:eastAsia="Calibri" w:hAnsi="Gill Sans MT" w:cs="Times New Roman"/>
          <w:sz w:val="24"/>
          <w:szCs w:val="24"/>
          <w:lang w:val="bs-Latn-BA"/>
        </w:rPr>
        <w:t xml:space="preserve">tupanje zastarjelosti krivičnog </w:t>
      </w:r>
      <w:r w:rsidRPr="003F6DEC">
        <w:rPr>
          <w:rFonts w:ascii="Gill Sans MT" w:eastAsia="Calibri" w:hAnsi="Gill Sans MT" w:cs="Times New Roman"/>
          <w:sz w:val="24"/>
          <w:szCs w:val="24"/>
          <w:lang w:val="bs-Latn-BA"/>
        </w:rPr>
        <w:t xml:space="preserve">gonjenja te </w:t>
      </w:r>
      <w:proofErr w:type="spellStart"/>
      <w:r w:rsidRPr="003F6DEC">
        <w:rPr>
          <w:rFonts w:ascii="Gill Sans MT" w:eastAsia="Calibri" w:hAnsi="Gill Sans MT" w:cs="Times New Roman"/>
          <w:sz w:val="24"/>
          <w:szCs w:val="24"/>
          <w:lang w:val="bs-Latn-BA"/>
        </w:rPr>
        <w:t>onemogućila</w:t>
      </w:r>
      <w:proofErr w:type="spellEnd"/>
      <w:r w:rsidRPr="003F6DEC">
        <w:rPr>
          <w:rFonts w:ascii="Gill Sans MT" w:eastAsia="Calibri" w:hAnsi="Gill Sans MT" w:cs="Times New Roman"/>
          <w:sz w:val="24"/>
          <w:szCs w:val="24"/>
          <w:lang w:val="bs-Latn-BA"/>
        </w:rPr>
        <w:t xml:space="preserve"> blagovremeno provođenje krivične pravde. U tri tu</w:t>
      </w:r>
      <w:r>
        <w:rPr>
          <w:rFonts w:ascii="Gill Sans MT" w:eastAsia="Calibri" w:hAnsi="Gill Sans MT" w:cs="Times New Roman"/>
          <w:sz w:val="24"/>
          <w:szCs w:val="24"/>
          <w:lang w:val="bs-Latn-BA"/>
        </w:rPr>
        <w:t xml:space="preserve">žilačka predmeta neopravdano je </w:t>
      </w:r>
      <w:r w:rsidRPr="003F6DEC">
        <w:rPr>
          <w:rFonts w:ascii="Gill Sans MT" w:eastAsia="Calibri" w:hAnsi="Gill Sans MT" w:cs="Times New Roman"/>
          <w:sz w:val="24"/>
          <w:szCs w:val="24"/>
          <w:lang w:val="bs-Latn-BA"/>
        </w:rPr>
        <w:t xml:space="preserve">propustila obavijestiti oštećena lica o donošenju naredbe o obustavi istrage, </w:t>
      </w:r>
      <w:r>
        <w:rPr>
          <w:rFonts w:ascii="Gill Sans MT" w:eastAsia="Calibri" w:hAnsi="Gill Sans MT" w:cs="Times New Roman"/>
          <w:sz w:val="24"/>
          <w:szCs w:val="24"/>
          <w:lang w:val="bs-Latn-BA"/>
        </w:rPr>
        <w:t xml:space="preserve">odnosno naredbe o </w:t>
      </w:r>
      <w:proofErr w:type="spellStart"/>
      <w:r>
        <w:rPr>
          <w:rFonts w:ascii="Gill Sans MT" w:eastAsia="Calibri" w:hAnsi="Gill Sans MT" w:cs="Times New Roman"/>
          <w:sz w:val="24"/>
          <w:szCs w:val="24"/>
          <w:lang w:val="bs-Latn-BA"/>
        </w:rPr>
        <w:t>nesprovođenju</w:t>
      </w:r>
      <w:proofErr w:type="spellEnd"/>
      <w:r>
        <w:rPr>
          <w:rFonts w:ascii="Gill Sans MT" w:eastAsia="Calibri" w:hAnsi="Gill Sans MT" w:cs="Times New Roman"/>
          <w:sz w:val="24"/>
          <w:szCs w:val="24"/>
          <w:lang w:val="bs-Latn-BA"/>
        </w:rPr>
        <w:t xml:space="preserve"> </w:t>
      </w:r>
      <w:r w:rsidRPr="003F6DEC">
        <w:rPr>
          <w:rFonts w:ascii="Gill Sans MT" w:eastAsia="Calibri" w:hAnsi="Gill Sans MT" w:cs="Times New Roman"/>
          <w:sz w:val="24"/>
          <w:szCs w:val="24"/>
          <w:lang w:val="bs-Latn-BA"/>
        </w:rPr>
        <w:t>istrage, dok je u jednom predmetu oštećenog obavijestila po proteku najmanje</w:t>
      </w:r>
      <w:r>
        <w:rPr>
          <w:rFonts w:ascii="Gill Sans MT" w:eastAsia="Calibri" w:hAnsi="Gill Sans MT" w:cs="Times New Roman"/>
          <w:sz w:val="24"/>
          <w:szCs w:val="24"/>
          <w:lang w:val="bs-Latn-BA"/>
        </w:rPr>
        <w:t xml:space="preserve"> pet godina i četiri mjeseca od </w:t>
      </w:r>
      <w:r w:rsidRPr="003F6DEC">
        <w:rPr>
          <w:rFonts w:ascii="Gill Sans MT" w:eastAsia="Calibri" w:hAnsi="Gill Sans MT" w:cs="Times New Roman"/>
          <w:sz w:val="24"/>
          <w:szCs w:val="24"/>
          <w:lang w:val="bs-Latn-BA"/>
        </w:rPr>
        <w:t>donošenja naredbe o obustavi istrage.</w:t>
      </w:r>
    </w:p>
    <w:p w:rsidR="00846415" w:rsidRPr="00196A19" w:rsidRDefault="00846415" w:rsidP="00982362">
      <w:pPr>
        <w:spacing w:line="276" w:lineRule="auto"/>
        <w:jc w:val="both"/>
        <w:rPr>
          <w:rFonts w:ascii="Gill Sans MT" w:eastAsia="Calibri" w:hAnsi="Gill Sans MT" w:cs="Times New Roman"/>
          <w:sz w:val="24"/>
          <w:szCs w:val="24"/>
          <w:lang w:val="bs-Latn-BA"/>
        </w:rPr>
      </w:pPr>
      <w:r w:rsidRPr="00196A19">
        <w:rPr>
          <w:rFonts w:ascii="Gill Sans MT" w:eastAsia="Calibri" w:hAnsi="Gill Sans MT" w:cs="Times New Roman"/>
          <w:sz w:val="24"/>
          <w:szCs w:val="24"/>
          <w:lang w:val="bs-Latn-BA"/>
        </w:rPr>
        <w:t xml:space="preserve">Disciplinska mjera: </w:t>
      </w:r>
      <w:r w:rsidRPr="003F6DEC">
        <w:rPr>
          <w:rFonts w:ascii="Gill Sans MT" w:eastAsia="Calibri" w:hAnsi="Gill Sans MT" w:cs="Times New Roman"/>
          <w:sz w:val="24"/>
          <w:szCs w:val="24"/>
          <w:lang w:val="bs-Latn-BA"/>
        </w:rPr>
        <w:t>Razrješenje od dužnosti</w:t>
      </w:r>
      <w:r>
        <w:rPr>
          <w:rFonts w:ascii="Gill Sans MT" w:eastAsia="Calibri" w:hAnsi="Gill Sans MT" w:cs="Times New Roman"/>
          <w:sz w:val="24"/>
          <w:szCs w:val="24"/>
          <w:lang w:val="bs-Latn-BA"/>
        </w:rPr>
        <w:t>.</w:t>
      </w:r>
    </w:p>
    <w:p w:rsidR="00846415" w:rsidRDefault="00846415" w:rsidP="00982362">
      <w:pPr>
        <w:spacing w:line="276" w:lineRule="auto"/>
        <w:rPr>
          <w:rFonts w:ascii="GillSans-Light" w:hAnsi="GillSans-Light"/>
          <w:color w:val="242021"/>
          <w:sz w:val="18"/>
          <w:szCs w:val="18"/>
        </w:rPr>
      </w:pPr>
    </w:p>
    <w:p w:rsidR="00846415" w:rsidRPr="003F6DEC"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3F6DEC">
        <w:rPr>
          <w:rFonts w:ascii="Gill Sans MT" w:eastAsia="Calibri" w:hAnsi="Gill Sans MT" w:cs="Times New Roman"/>
          <w:b/>
          <w:bCs/>
          <w:sz w:val="24"/>
          <w:szCs w:val="24"/>
          <w:lang w:val="bs-Latn-BA"/>
        </w:rPr>
        <w:t>Broj predmeta: 04-07-6-617-7/2017</w:t>
      </w:r>
    </w:p>
    <w:p w:rsidR="00846415" w:rsidRPr="003F6DEC" w:rsidRDefault="00846415" w:rsidP="00982362">
      <w:pPr>
        <w:spacing w:line="276" w:lineRule="auto"/>
        <w:jc w:val="both"/>
        <w:rPr>
          <w:rFonts w:ascii="Gill Sans MT" w:eastAsia="Calibri" w:hAnsi="Gill Sans MT" w:cs="Times New Roman"/>
          <w:sz w:val="24"/>
          <w:szCs w:val="24"/>
          <w:lang w:val="bs-Latn-BA"/>
        </w:rPr>
      </w:pPr>
      <w:r w:rsidRPr="003F6DEC">
        <w:rPr>
          <w:rFonts w:ascii="Gill Sans MT" w:eastAsia="Calibri" w:hAnsi="Gill Sans MT" w:cs="Times New Roman"/>
          <w:sz w:val="24"/>
          <w:szCs w:val="24"/>
          <w:lang w:val="bs-Latn-BA"/>
        </w:rPr>
        <w:t>Svojstvo nosioca pravosudne funkcije: tužilac</w:t>
      </w:r>
    </w:p>
    <w:p w:rsidR="00846415" w:rsidRPr="003F6DEC" w:rsidRDefault="00846415" w:rsidP="00982362">
      <w:pPr>
        <w:spacing w:line="276" w:lineRule="auto"/>
        <w:jc w:val="both"/>
        <w:rPr>
          <w:rFonts w:ascii="Gill Sans MT" w:eastAsia="Calibri" w:hAnsi="Gill Sans MT" w:cs="Times New Roman"/>
          <w:sz w:val="24"/>
          <w:szCs w:val="24"/>
          <w:lang w:val="bs-Latn-BA"/>
        </w:rPr>
      </w:pPr>
      <w:r w:rsidRPr="003F6DEC">
        <w:rPr>
          <w:rFonts w:ascii="Gill Sans MT" w:eastAsia="Calibri" w:hAnsi="Gill Sans MT" w:cs="Times New Roman"/>
          <w:sz w:val="24"/>
          <w:szCs w:val="24"/>
          <w:lang w:val="bs-Latn-BA"/>
        </w:rPr>
        <w:lastRenderedPageBreak/>
        <w:t>Vrsta pravosudne institucije: tužilac</w:t>
      </w:r>
    </w:p>
    <w:p w:rsidR="00846415" w:rsidRPr="003F6DEC" w:rsidRDefault="00846415" w:rsidP="00982362">
      <w:pPr>
        <w:spacing w:line="276" w:lineRule="auto"/>
        <w:jc w:val="both"/>
        <w:rPr>
          <w:rFonts w:ascii="Gill Sans MT" w:eastAsia="Calibri" w:hAnsi="Gill Sans MT" w:cs="Times New Roman"/>
          <w:sz w:val="24"/>
          <w:szCs w:val="24"/>
          <w:lang w:val="bs-Latn-BA"/>
        </w:rPr>
      </w:pPr>
      <w:r w:rsidRPr="003F6DEC">
        <w:rPr>
          <w:rFonts w:ascii="Gill Sans MT" w:eastAsia="Calibri" w:hAnsi="Gill Sans MT" w:cs="Times New Roman"/>
          <w:sz w:val="24"/>
          <w:szCs w:val="24"/>
          <w:lang w:val="bs-Latn-BA"/>
        </w:rPr>
        <w:t xml:space="preserve">Nivo pravosudne institucije: </w:t>
      </w:r>
      <w:r w:rsidR="0087429C">
        <w:rPr>
          <w:rFonts w:ascii="Gill Sans MT" w:eastAsia="Calibri" w:hAnsi="Gill Sans MT" w:cs="Times New Roman"/>
          <w:sz w:val="24"/>
          <w:szCs w:val="24"/>
          <w:lang w:val="bs-Latn-BA"/>
        </w:rPr>
        <w:t>K</w:t>
      </w:r>
      <w:r w:rsidRPr="003F6DEC">
        <w:rPr>
          <w:rFonts w:ascii="Gill Sans MT" w:eastAsia="Calibri" w:hAnsi="Gill Sans MT" w:cs="Times New Roman"/>
          <w:sz w:val="24"/>
          <w:szCs w:val="24"/>
          <w:lang w:val="bs-Latn-BA"/>
        </w:rPr>
        <w:t>antonalno tužilaštvo</w:t>
      </w:r>
    </w:p>
    <w:p w:rsidR="00846415" w:rsidRDefault="00846415" w:rsidP="00982362">
      <w:pPr>
        <w:spacing w:line="276" w:lineRule="auto"/>
        <w:jc w:val="both"/>
        <w:rPr>
          <w:rFonts w:ascii="Gill Sans MT" w:eastAsia="Calibri" w:hAnsi="Gill Sans MT" w:cs="Times New Roman"/>
          <w:b/>
          <w:bCs/>
          <w:sz w:val="24"/>
          <w:szCs w:val="24"/>
          <w:lang w:val="bs-Latn-BA"/>
        </w:rPr>
      </w:pPr>
      <w:r w:rsidRPr="003F6DEC">
        <w:rPr>
          <w:rFonts w:ascii="Gill Sans MT" w:eastAsia="Calibri" w:hAnsi="Gill Sans MT" w:cs="Times New Roman"/>
          <w:sz w:val="24"/>
          <w:szCs w:val="24"/>
          <w:lang w:val="bs-Latn-BA"/>
        </w:rPr>
        <w:t>Disciplinski prekršaj iz</w:t>
      </w:r>
      <w:r w:rsidRPr="003F6DEC">
        <w:rPr>
          <w:rFonts w:ascii="Gill Sans MT" w:eastAsia="Calibri" w:hAnsi="Gill Sans MT" w:cs="Times New Roman"/>
          <w:b/>
          <w:bCs/>
          <w:sz w:val="24"/>
          <w:szCs w:val="24"/>
          <w:lang w:val="bs-Latn-BA"/>
        </w:rPr>
        <w:t xml:space="preserve"> </w:t>
      </w:r>
      <w:r w:rsidRPr="0087429C">
        <w:rPr>
          <w:rFonts w:ascii="Gill Sans MT" w:eastAsia="Calibri" w:hAnsi="Gill Sans MT" w:cs="Times New Roman"/>
          <w:bCs/>
          <w:sz w:val="24"/>
          <w:szCs w:val="24"/>
          <w:lang w:val="bs-Latn-BA"/>
        </w:rPr>
        <w:t>člana 57. tačka 8. i 9. Zakona o VSTV-u BiH</w:t>
      </w:r>
      <w:r w:rsidRPr="0087429C">
        <w:rPr>
          <w:rFonts w:ascii="Gill Sans MT" w:eastAsia="Calibri" w:hAnsi="Gill Sans MT" w:cs="Times New Roman"/>
          <w:sz w:val="24"/>
          <w:szCs w:val="24"/>
          <w:lang w:val="bs-Latn-BA"/>
        </w:rPr>
        <w:t xml:space="preserve">: </w:t>
      </w:r>
      <w:r w:rsidRPr="0087429C">
        <w:rPr>
          <w:rFonts w:ascii="Gill Sans MT" w:eastAsia="Calibri" w:hAnsi="Gill Sans MT" w:cs="Times New Roman"/>
          <w:bCs/>
          <w:sz w:val="24"/>
          <w:szCs w:val="24"/>
          <w:lang w:val="bs-Latn-BA"/>
        </w:rPr>
        <w:t xml:space="preserve">„8. nemar ili nepažnja u vršenju službenih dužnosti“ i „9. neopravdano </w:t>
      </w:r>
      <w:proofErr w:type="spellStart"/>
      <w:r w:rsidRPr="0087429C">
        <w:rPr>
          <w:rFonts w:ascii="Gill Sans MT" w:eastAsia="Calibri" w:hAnsi="Gill Sans MT" w:cs="Times New Roman"/>
          <w:bCs/>
          <w:sz w:val="24"/>
          <w:szCs w:val="24"/>
          <w:lang w:val="bs-Latn-BA"/>
        </w:rPr>
        <w:t>kašnjenje</w:t>
      </w:r>
      <w:proofErr w:type="spellEnd"/>
      <w:r w:rsidRPr="0087429C">
        <w:rPr>
          <w:rFonts w:ascii="Gill Sans MT" w:eastAsia="Calibri" w:hAnsi="Gill Sans MT" w:cs="Times New Roman"/>
          <w:bCs/>
          <w:sz w:val="24"/>
          <w:szCs w:val="24"/>
          <w:lang w:val="bs-Latn-BA"/>
        </w:rPr>
        <w:t xml:space="preserve"> u provođenju radnji u vezi s vršenjem dužnosti tužioca ili bilo kakvo drugo ponovljeno nepoštivanje dužnosti tužioca“</w:t>
      </w:r>
      <w:r>
        <w:rPr>
          <w:rFonts w:ascii="Gill Sans MT" w:eastAsia="Calibri" w:hAnsi="Gill Sans MT" w:cs="Times New Roman"/>
          <w:b/>
          <w:bCs/>
          <w:sz w:val="24"/>
          <w:szCs w:val="24"/>
          <w:lang w:val="bs-Latn-BA"/>
        </w:rPr>
        <w:t xml:space="preserve">  </w:t>
      </w:r>
    </w:p>
    <w:p w:rsidR="00846415" w:rsidRDefault="00846415" w:rsidP="00982362">
      <w:pPr>
        <w:spacing w:line="276" w:lineRule="auto"/>
        <w:jc w:val="both"/>
        <w:rPr>
          <w:rFonts w:ascii="Gill Sans MT" w:eastAsia="Calibri" w:hAnsi="Gill Sans MT" w:cs="Times New Roman"/>
          <w:sz w:val="24"/>
          <w:szCs w:val="24"/>
          <w:lang w:val="bs-Latn-BA"/>
        </w:rPr>
      </w:pPr>
      <w:r w:rsidRPr="003F6DEC">
        <w:rPr>
          <w:rFonts w:ascii="Gill Sans MT" w:eastAsia="Calibri" w:hAnsi="Gill Sans MT" w:cs="Times New Roman"/>
          <w:sz w:val="24"/>
          <w:szCs w:val="24"/>
          <w:lang w:val="bs-Latn-BA"/>
        </w:rPr>
        <w:t xml:space="preserve">Sažetak: Tužena u 15 predmeta nije poduzela procesne radnje i </w:t>
      </w:r>
      <w:proofErr w:type="spellStart"/>
      <w:r w:rsidRPr="003F6DEC">
        <w:rPr>
          <w:rFonts w:ascii="Gill Sans MT" w:eastAsia="Calibri" w:hAnsi="Gill Sans MT" w:cs="Times New Roman"/>
          <w:sz w:val="24"/>
          <w:szCs w:val="24"/>
          <w:lang w:val="bs-Latn-BA"/>
        </w:rPr>
        <w:t>okončala</w:t>
      </w:r>
      <w:proofErr w:type="spellEnd"/>
      <w:r w:rsidRPr="003F6DEC">
        <w:rPr>
          <w:rFonts w:ascii="Gill Sans MT" w:eastAsia="Calibri" w:hAnsi="Gill Sans MT" w:cs="Times New Roman"/>
          <w:sz w:val="24"/>
          <w:szCs w:val="24"/>
          <w:lang w:val="bs-Latn-BA"/>
        </w:rPr>
        <w:t xml:space="preserve"> predm</w:t>
      </w:r>
      <w:r>
        <w:rPr>
          <w:rFonts w:ascii="Gill Sans MT" w:eastAsia="Calibri" w:hAnsi="Gill Sans MT" w:cs="Times New Roman"/>
          <w:sz w:val="24"/>
          <w:szCs w:val="24"/>
          <w:lang w:val="bs-Latn-BA"/>
        </w:rPr>
        <w:t xml:space="preserve">ete u periodu od najmanje dvije </w:t>
      </w:r>
      <w:r w:rsidRPr="003F6DEC">
        <w:rPr>
          <w:rFonts w:ascii="Gill Sans MT" w:eastAsia="Calibri" w:hAnsi="Gill Sans MT" w:cs="Times New Roman"/>
          <w:sz w:val="24"/>
          <w:szCs w:val="24"/>
          <w:lang w:val="bs-Latn-BA"/>
        </w:rPr>
        <w:t xml:space="preserve">godine, te najduže četiri godine. U svim predmetima je u periodu </w:t>
      </w:r>
      <w:proofErr w:type="spellStart"/>
      <w:r w:rsidRPr="003F6DEC">
        <w:rPr>
          <w:rFonts w:ascii="Gill Sans MT" w:eastAsia="Calibri" w:hAnsi="Gill Sans MT" w:cs="Times New Roman"/>
          <w:sz w:val="24"/>
          <w:szCs w:val="24"/>
          <w:lang w:val="bs-Latn-BA"/>
        </w:rPr>
        <w:t>zaduženja</w:t>
      </w:r>
      <w:proofErr w:type="spellEnd"/>
      <w:r w:rsidRPr="003F6DEC">
        <w:rPr>
          <w:rFonts w:ascii="Gill Sans MT" w:eastAsia="Calibri" w:hAnsi="Gill Sans MT" w:cs="Times New Roman"/>
          <w:sz w:val="24"/>
          <w:szCs w:val="24"/>
          <w:lang w:val="bs-Latn-BA"/>
        </w:rPr>
        <w:t xml:space="preserve"> tu</w:t>
      </w:r>
      <w:r>
        <w:rPr>
          <w:rFonts w:ascii="Gill Sans MT" w:eastAsia="Calibri" w:hAnsi="Gill Sans MT" w:cs="Times New Roman"/>
          <w:sz w:val="24"/>
          <w:szCs w:val="24"/>
          <w:lang w:val="bs-Latn-BA"/>
        </w:rPr>
        <w:t xml:space="preserve">žene predmetima ili neposredno </w:t>
      </w:r>
      <w:r w:rsidRPr="003F6DEC">
        <w:rPr>
          <w:rFonts w:ascii="Gill Sans MT" w:eastAsia="Calibri" w:hAnsi="Gill Sans MT" w:cs="Times New Roman"/>
          <w:sz w:val="24"/>
          <w:szCs w:val="24"/>
          <w:lang w:val="bs-Latn-BA"/>
        </w:rPr>
        <w:t>nakon što su predmeti dodijeljeni u rad drugim tužiocima, nastupila zastarjelost krivičnog gonjenja.</w:t>
      </w:r>
    </w:p>
    <w:p w:rsidR="00846415" w:rsidRPr="003F6DEC" w:rsidRDefault="00846415" w:rsidP="00982362">
      <w:pPr>
        <w:spacing w:line="276" w:lineRule="auto"/>
        <w:jc w:val="both"/>
        <w:rPr>
          <w:rFonts w:ascii="Gill Sans MT" w:eastAsia="Calibri" w:hAnsi="Gill Sans MT" w:cs="Times New Roman"/>
          <w:sz w:val="24"/>
          <w:szCs w:val="24"/>
          <w:lang w:val="bs-Latn-BA"/>
        </w:rPr>
      </w:pPr>
      <w:r w:rsidRPr="003F6DEC">
        <w:rPr>
          <w:rFonts w:ascii="Gill Sans MT" w:eastAsia="Calibri" w:hAnsi="Gill Sans MT" w:cs="Times New Roman"/>
          <w:sz w:val="24"/>
          <w:szCs w:val="24"/>
          <w:lang w:val="bs-Latn-BA"/>
        </w:rPr>
        <w:t xml:space="preserve">Disciplinska mjera: </w:t>
      </w:r>
      <w:r w:rsidRPr="00DC1970">
        <w:rPr>
          <w:rFonts w:ascii="Gill Sans MT" w:eastAsia="Calibri" w:hAnsi="Gill Sans MT" w:cs="Times New Roman"/>
          <w:sz w:val="24"/>
          <w:szCs w:val="24"/>
          <w:lang w:val="bs-Latn-BA"/>
        </w:rPr>
        <w:t xml:space="preserve">Smanjenje </w:t>
      </w:r>
      <w:r w:rsidR="008C7DA4">
        <w:rPr>
          <w:rFonts w:ascii="Gill Sans MT" w:eastAsia="Calibri" w:hAnsi="Gill Sans MT" w:cs="Times New Roman"/>
          <w:sz w:val="24"/>
          <w:szCs w:val="24"/>
          <w:lang w:val="bs-Latn-BA"/>
        </w:rPr>
        <w:t>plate</w:t>
      </w:r>
      <w:r w:rsidRPr="00DC1970">
        <w:rPr>
          <w:rFonts w:ascii="Gill Sans MT" w:eastAsia="Calibri" w:hAnsi="Gill Sans MT" w:cs="Times New Roman"/>
          <w:sz w:val="24"/>
          <w:szCs w:val="24"/>
          <w:lang w:val="bs-Latn-BA"/>
        </w:rPr>
        <w:t xml:space="preserve"> u iznosu od 30% na period od šest mjeseci</w:t>
      </w:r>
      <w:r>
        <w:rPr>
          <w:rFonts w:ascii="Gill Sans MT" w:eastAsia="Calibri" w:hAnsi="Gill Sans MT" w:cs="Times New Roman"/>
          <w:sz w:val="24"/>
          <w:szCs w:val="24"/>
          <w:lang w:val="bs-Latn-BA"/>
        </w:rPr>
        <w:t xml:space="preserve">, nakon Sporazuma o zajedničkoj </w:t>
      </w:r>
      <w:r w:rsidRPr="00DC1970">
        <w:rPr>
          <w:rFonts w:ascii="Gill Sans MT" w:eastAsia="Calibri" w:hAnsi="Gill Sans MT" w:cs="Times New Roman"/>
          <w:sz w:val="24"/>
          <w:szCs w:val="24"/>
          <w:lang w:val="bs-Latn-BA"/>
        </w:rPr>
        <w:t>saglasnosti o utvrđivanju disciplinske odgovornosti</w:t>
      </w:r>
      <w:r>
        <w:rPr>
          <w:rFonts w:ascii="Gill Sans MT" w:eastAsia="Calibri" w:hAnsi="Gill Sans MT" w:cs="Times New Roman"/>
          <w:sz w:val="24"/>
          <w:szCs w:val="24"/>
          <w:lang w:val="bs-Latn-BA"/>
        </w:rPr>
        <w:t>.</w:t>
      </w:r>
    </w:p>
    <w:p w:rsidR="00846415" w:rsidRDefault="00846415" w:rsidP="00982362">
      <w:pPr>
        <w:spacing w:line="276" w:lineRule="auto"/>
        <w:rPr>
          <w:rStyle w:val="fontstyle31"/>
        </w:rPr>
      </w:pPr>
    </w:p>
    <w:p w:rsidR="00846415" w:rsidRPr="00DC1970"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DC1970">
        <w:rPr>
          <w:rFonts w:ascii="Gill Sans MT" w:eastAsia="Calibri" w:hAnsi="Gill Sans MT" w:cs="Times New Roman"/>
          <w:b/>
          <w:bCs/>
          <w:sz w:val="24"/>
          <w:szCs w:val="24"/>
          <w:lang w:val="bs-Latn-BA"/>
        </w:rPr>
        <w:t>Broj predmeta: 04-07-6-248-47/2017, 04-07-6-248-50/2017, 04-07-6-248-53/2017</w:t>
      </w:r>
    </w:p>
    <w:p w:rsidR="00846415" w:rsidRPr="00DC1970"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Svojstvo nosioca pravosudne funkcije: tužilac</w:t>
      </w:r>
    </w:p>
    <w:p w:rsidR="00846415" w:rsidRPr="00DC1970"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Vrsta pravosudne institucije: tužilaštvo</w:t>
      </w:r>
    </w:p>
    <w:p w:rsidR="00846415" w:rsidRDefault="0087429C" w:rsidP="0098236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Nivo pravosudne institucije: K</w:t>
      </w:r>
      <w:r w:rsidR="00846415" w:rsidRPr="00DC1970">
        <w:rPr>
          <w:rFonts w:ascii="Gill Sans MT" w:eastAsia="Calibri" w:hAnsi="Gill Sans MT" w:cs="Times New Roman"/>
          <w:sz w:val="24"/>
          <w:szCs w:val="24"/>
          <w:lang w:val="bs-Latn-BA"/>
        </w:rPr>
        <w:t xml:space="preserve">antonalno tužilaštvo </w:t>
      </w:r>
    </w:p>
    <w:p w:rsidR="00846415" w:rsidRDefault="00846415" w:rsidP="00982362">
      <w:pPr>
        <w:spacing w:line="276" w:lineRule="auto"/>
        <w:jc w:val="both"/>
        <w:rPr>
          <w:rFonts w:ascii="Gill Sans MT" w:eastAsia="Calibri" w:hAnsi="Gill Sans MT" w:cs="Times New Roman"/>
          <w:b/>
          <w:bCs/>
          <w:sz w:val="24"/>
          <w:szCs w:val="24"/>
          <w:lang w:val="bs-Latn-BA"/>
        </w:rPr>
      </w:pPr>
      <w:r w:rsidRPr="00DC1970">
        <w:rPr>
          <w:rFonts w:ascii="Gill Sans MT" w:eastAsia="Calibri" w:hAnsi="Gill Sans MT" w:cs="Times New Roman"/>
          <w:sz w:val="24"/>
          <w:szCs w:val="24"/>
          <w:lang w:val="bs-Latn-BA"/>
        </w:rPr>
        <w:t>Disciplinski prekršaj iz</w:t>
      </w:r>
      <w:r w:rsidRPr="00DC1970">
        <w:rPr>
          <w:rFonts w:ascii="Gill Sans MT" w:eastAsia="Calibri" w:hAnsi="Gill Sans MT" w:cs="Times New Roman"/>
          <w:b/>
          <w:bCs/>
          <w:sz w:val="24"/>
          <w:szCs w:val="24"/>
          <w:lang w:val="bs-Latn-BA"/>
        </w:rPr>
        <w:t xml:space="preserve"> </w:t>
      </w:r>
      <w:r w:rsidRPr="0087429C">
        <w:rPr>
          <w:rFonts w:ascii="Gill Sans MT" w:eastAsia="Calibri" w:hAnsi="Gill Sans MT" w:cs="Times New Roman"/>
          <w:bCs/>
          <w:sz w:val="24"/>
          <w:szCs w:val="24"/>
          <w:lang w:val="bs-Latn-BA"/>
        </w:rPr>
        <w:t>člana 57. tačka 8. i 9. Zakona o VSTV-u BiH</w:t>
      </w:r>
      <w:r w:rsidRPr="0087429C">
        <w:rPr>
          <w:rFonts w:ascii="Gill Sans MT" w:eastAsia="Calibri" w:hAnsi="Gill Sans MT" w:cs="Times New Roman"/>
          <w:sz w:val="24"/>
          <w:szCs w:val="24"/>
          <w:lang w:val="bs-Latn-BA"/>
        </w:rPr>
        <w:t xml:space="preserve">: </w:t>
      </w:r>
      <w:r w:rsidRPr="0087429C">
        <w:rPr>
          <w:rFonts w:ascii="Gill Sans MT" w:eastAsia="Calibri" w:hAnsi="Gill Sans MT" w:cs="Times New Roman"/>
          <w:bCs/>
          <w:sz w:val="24"/>
          <w:szCs w:val="24"/>
          <w:lang w:val="bs-Latn-BA"/>
        </w:rPr>
        <w:t xml:space="preserve">„8. nemar ili nepažnja u vršenju službenih dužnosti“ i „9. neopravdano </w:t>
      </w:r>
      <w:proofErr w:type="spellStart"/>
      <w:r w:rsidRPr="0087429C">
        <w:rPr>
          <w:rFonts w:ascii="Gill Sans MT" w:eastAsia="Calibri" w:hAnsi="Gill Sans MT" w:cs="Times New Roman"/>
          <w:bCs/>
          <w:sz w:val="24"/>
          <w:szCs w:val="24"/>
          <w:lang w:val="bs-Latn-BA"/>
        </w:rPr>
        <w:t>kašnjenje</w:t>
      </w:r>
      <w:proofErr w:type="spellEnd"/>
      <w:r w:rsidRPr="0087429C">
        <w:rPr>
          <w:rFonts w:ascii="Gill Sans MT" w:eastAsia="Calibri" w:hAnsi="Gill Sans MT" w:cs="Times New Roman"/>
          <w:bCs/>
          <w:sz w:val="24"/>
          <w:szCs w:val="24"/>
          <w:lang w:val="bs-Latn-BA"/>
        </w:rPr>
        <w:t xml:space="preserve"> u provođenju radnji u vezi s vršenjem dužnosti tužioca ili bilo kakvo drugo ponovljeno nepoštivanje dužnosti tužioca.“</w:t>
      </w:r>
      <w:r>
        <w:rPr>
          <w:rFonts w:ascii="Gill Sans MT" w:eastAsia="Calibri" w:hAnsi="Gill Sans MT" w:cs="Times New Roman"/>
          <w:b/>
          <w:bCs/>
          <w:sz w:val="24"/>
          <w:szCs w:val="24"/>
          <w:lang w:val="bs-Latn-BA"/>
        </w:rPr>
        <w:t xml:space="preserve">  </w:t>
      </w:r>
    </w:p>
    <w:p w:rsidR="00846415"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Sažetak: Tuženi u periodu od najmanje šest godina, nije poduzeo niti jednu</w:t>
      </w:r>
      <w:r>
        <w:rPr>
          <w:rFonts w:ascii="Gill Sans MT" w:eastAsia="Calibri" w:hAnsi="Gill Sans MT" w:cs="Times New Roman"/>
          <w:sz w:val="24"/>
          <w:szCs w:val="24"/>
          <w:lang w:val="bs-Latn-BA"/>
        </w:rPr>
        <w:t xml:space="preserve"> tužilačku radnju u predmetu na </w:t>
      </w:r>
      <w:r w:rsidRPr="00DC1970">
        <w:rPr>
          <w:rFonts w:ascii="Gill Sans MT" w:eastAsia="Calibri" w:hAnsi="Gill Sans MT" w:cs="Times New Roman"/>
          <w:sz w:val="24"/>
          <w:szCs w:val="24"/>
          <w:lang w:val="bs-Latn-BA"/>
        </w:rPr>
        <w:t>koji način je neopravdano kasnio u provođenju radnji koje prema odredb</w:t>
      </w:r>
      <w:r>
        <w:rPr>
          <w:rFonts w:ascii="Gill Sans MT" w:eastAsia="Calibri" w:hAnsi="Gill Sans MT" w:cs="Times New Roman"/>
          <w:sz w:val="24"/>
          <w:szCs w:val="24"/>
          <w:lang w:val="bs-Latn-BA"/>
        </w:rPr>
        <w:t xml:space="preserve">ama zakona o krivičnom postupku </w:t>
      </w:r>
      <w:r w:rsidRPr="00DC1970">
        <w:rPr>
          <w:rFonts w:ascii="Gill Sans MT" w:eastAsia="Calibri" w:hAnsi="Gill Sans MT" w:cs="Times New Roman"/>
          <w:sz w:val="24"/>
          <w:szCs w:val="24"/>
          <w:lang w:val="bs-Latn-BA"/>
        </w:rPr>
        <w:t>predstavljaju dužnost tužiocu. Postupajući u drugom predmetu koji se odnosi</w:t>
      </w:r>
      <w:r>
        <w:rPr>
          <w:rFonts w:ascii="Gill Sans MT" w:eastAsia="Calibri" w:hAnsi="Gill Sans MT" w:cs="Times New Roman"/>
          <w:sz w:val="24"/>
          <w:szCs w:val="24"/>
          <w:lang w:val="bs-Latn-BA"/>
        </w:rPr>
        <w:t xml:space="preserve">o na javno </w:t>
      </w:r>
      <w:proofErr w:type="spellStart"/>
      <w:r>
        <w:rPr>
          <w:rFonts w:ascii="Gill Sans MT" w:eastAsia="Calibri" w:hAnsi="Gill Sans MT" w:cs="Times New Roman"/>
          <w:sz w:val="24"/>
          <w:szCs w:val="24"/>
          <w:lang w:val="bs-Latn-BA"/>
        </w:rPr>
        <w:t>preduzeće</w:t>
      </w:r>
      <w:proofErr w:type="spellEnd"/>
      <w:r>
        <w:rPr>
          <w:rFonts w:ascii="Gill Sans MT" w:eastAsia="Calibri" w:hAnsi="Gill Sans MT" w:cs="Times New Roman"/>
          <w:sz w:val="24"/>
          <w:szCs w:val="24"/>
          <w:lang w:val="bs-Latn-BA"/>
        </w:rPr>
        <w:t xml:space="preserve"> u kojem je </w:t>
      </w:r>
      <w:r w:rsidRPr="00DC1970">
        <w:rPr>
          <w:rFonts w:ascii="Gill Sans MT" w:eastAsia="Calibri" w:hAnsi="Gill Sans MT" w:cs="Times New Roman"/>
          <w:sz w:val="24"/>
          <w:szCs w:val="24"/>
          <w:lang w:val="bs-Latn-BA"/>
        </w:rPr>
        <w:t>donesena naredba o obustavi istrage, tuženi je propustio je da o predmetnoj odl</w:t>
      </w:r>
      <w:r>
        <w:rPr>
          <w:rFonts w:ascii="Gill Sans MT" w:eastAsia="Calibri" w:hAnsi="Gill Sans MT" w:cs="Times New Roman"/>
          <w:sz w:val="24"/>
          <w:szCs w:val="24"/>
          <w:lang w:val="bs-Latn-BA"/>
        </w:rPr>
        <w:t xml:space="preserve">uci obavijesti </w:t>
      </w:r>
      <w:proofErr w:type="spellStart"/>
      <w:r>
        <w:rPr>
          <w:rFonts w:ascii="Gill Sans MT" w:eastAsia="Calibri" w:hAnsi="Gill Sans MT" w:cs="Times New Roman"/>
          <w:sz w:val="24"/>
          <w:szCs w:val="24"/>
          <w:lang w:val="bs-Latn-BA"/>
        </w:rPr>
        <w:t>Pravobranilaštvo</w:t>
      </w:r>
      <w:proofErr w:type="spellEnd"/>
      <w:r>
        <w:rPr>
          <w:rFonts w:ascii="Gill Sans MT" w:eastAsia="Calibri" w:hAnsi="Gill Sans MT" w:cs="Times New Roman"/>
          <w:sz w:val="24"/>
          <w:szCs w:val="24"/>
          <w:lang w:val="bs-Latn-BA"/>
        </w:rPr>
        <w:t xml:space="preserve"> </w:t>
      </w:r>
      <w:r w:rsidRPr="00DC1970">
        <w:rPr>
          <w:rFonts w:ascii="Gill Sans MT" w:eastAsia="Calibri" w:hAnsi="Gill Sans MT" w:cs="Times New Roman"/>
          <w:sz w:val="24"/>
          <w:szCs w:val="24"/>
          <w:lang w:val="bs-Latn-BA"/>
        </w:rPr>
        <w:t>koje u skladu sa ZKP ima pravo podnijeti pritužbu protiv odluke o obustavi istrage glavnom tužiocu. Nakon što</w:t>
      </w:r>
      <w:r>
        <w:rPr>
          <w:rFonts w:ascii="Gill Sans MT" w:eastAsia="Calibri" w:hAnsi="Gill Sans MT" w:cs="Times New Roman"/>
          <w:sz w:val="24"/>
          <w:szCs w:val="24"/>
          <w:lang w:val="bs-Latn-BA"/>
        </w:rPr>
        <w:t xml:space="preserve"> </w:t>
      </w:r>
      <w:r w:rsidRPr="00DC1970">
        <w:rPr>
          <w:rFonts w:ascii="Gill Sans MT" w:eastAsia="Calibri" w:hAnsi="Gill Sans MT" w:cs="Times New Roman"/>
          <w:sz w:val="24"/>
          <w:szCs w:val="24"/>
          <w:lang w:val="bs-Latn-BA"/>
        </w:rPr>
        <w:t xml:space="preserve">je </w:t>
      </w:r>
      <w:proofErr w:type="spellStart"/>
      <w:r w:rsidRPr="00DC1970">
        <w:rPr>
          <w:rFonts w:ascii="Gill Sans MT" w:eastAsia="Calibri" w:hAnsi="Gill Sans MT" w:cs="Times New Roman"/>
          <w:sz w:val="24"/>
          <w:szCs w:val="24"/>
          <w:lang w:val="bs-Latn-BA"/>
        </w:rPr>
        <w:t>Pravobranilaštvu</w:t>
      </w:r>
      <w:proofErr w:type="spellEnd"/>
      <w:r w:rsidRPr="00DC1970">
        <w:rPr>
          <w:rFonts w:ascii="Gill Sans MT" w:eastAsia="Calibri" w:hAnsi="Gill Sans MT" w:cs="Times New Roman"/>
          <w:sz w:val="24"/>
          <w:szCs w:val="24"/>
          <w:lang w:val="bs-Latn-BA"/>
        </w:rPr>
        <w:t xml:space="preserve"> omogućeno izjavljivanje pritužbe donesena odluka da se istraga nastavi. U trećem predmetu</w:t>
      </w:r>
      <w:r>
        <w:rPr>
          <w:rFonts w:ascii="Gill Sans MT" w:eastAsia="Calibri" w:hAnsi="Gill Sans MT" w:cs="Times New Roman"/>
          <w:sz w:val="24"/>
          <w:szCs w:val="24"/>
          <w:lang w:val="bs-Latn-BA"/>
        </w:rPr>
        <w:t xml:space="preserve"> </w:t>
      </w:r>
      <w:r w:rsidRPr="00DC1970">
        <w:rPr>
          <w:rFonts w:ascii="Gill Sans MT" w:eastAsia="Calibri" w:hAnsi="Gill Sans MT" w:cs="Times New Roman"/>
          <w:sz w:val="24"/>
          <w:szCs w:val="24"/>
          <w:lang w:val="bs-Latn-BA"/>
        </w:rPr>
        <w:t xml:space="preserve">protiv tri lica, tuženi od trenutka donošenja naredbe o </w:t>
      </w:r>
      <w:proofErr w:type="spellStart"/>
      <w:r w:rsidRPr="00DC1970">
        <w:rPr>
          <w:rFonts w:ascii="Gill Sans MT" w:eastAsia="Calibri" w:hAnsi="Gill Sans MT" w:cs="Times New Roman"/>
          <w:sz w:val="24"/>
          <w:szCs w:val="24"/>
          <w:lang w:val="bs-Latn-BA"/>
        </w:rPr>
        <w:t>nesprovođenju</w:t>
      </w:r>
      <w:proofErr w:type="spellEnd"/>
      <w:r w:rsidRPr="00DC1970">
        <w:rPr>
          <w:rFonts w:ascii="Gill Sans MT" w:eastAsia="Calibri" w:hAnsi="Gill Sans MT" w:cs="Times New Roman"/>
          <w:sz w:val="24"/>
          <w:szCs w:val="24"/>
          <w:lang w:val="bs-Latn-BA"/>
        </w:rPr>
        <w:t xml:space="preserve"> istrage </w:t>
      </w:r>
      <w:r>
        <w:rPr>
          <w:rFonts w:ascii="Gill Sans MT" w:eastAsia="Calibri" w:hAnsi="Gill Sans MT" w:cs="Times New Roman"/>
          <w:sz w:val="24"/>
          <w:szCs w:val="24"/>
          <w:lang w:val="bs-Latn-BA"/>
        </w:rPr>
        <w:t xml:space="preserve">protiv jednog lica u periodu od </w:t>
      </w:r>
      <w:r w:rsidRPr="00DC1970">
        <w:rPr>
          <w:rFonts w:ascii="Gill Sans MT" w:eastAsia="Calibri" w:hAnsi="Gill Sans MT" w:cs="Times New Roman"/>
          <w:sz w:val="24"/>
          <w:szCs w:val="24"/>
          <w:lang w:val="bs-Latn-BA"/>
        </w:rPr>
        <w:t>najmanje pet godina, nije donio konačnu tužilačku odluku za druga dva prijavljena</w:t>
      </w:r>
      <w:r>
        <w:rPr>
          <w:rFonts w:ascii="Gill Sans MT" w:eastAsia="Calibri" w:hAnsi="Gill Sans MT" w:cs="Times New Roman"/>
          <w:sz w:val="24"/>
          <w:szCs w:val="24"/>
          <w:lang w:val="bs-Latn-BA"/>
        </w:rPr>
        <w:t xml:space="preserve"> lica. Nakon što je pritužba na </w:t>
      </w:r>
      <w:r w:rsidRPr="00DC1970">
        <w:rPr>
          <w:rFonts w:ascii="Gill Sans MT" w:eastAsia="Calibri" w:hAnsi="Gill Sans MT" w:cs="Times New Roman"/>
          <w:sz w:val="24"/>
          <w:szCs w:val="24"/>
          <w:lang w:val="bs-Latn-BA"/>
        </w:rPr>
        <w:t>naredbu o neprovođenju istrage od strane Ureda tužioca ocijenjena kao osno</w:t>
      </w:r>
      <w:r>
        <w:rPr>
          <w:rFonts w:ascii="Gill Sans MT" w:eastAsia="Calibri" w:hAnsi="Gill Sans MT" w:cs="Times New Roman"/>
          <w:sz w:val="24"/>
          <w:szCs w:val="24"/>
          <w:lang w:val="bs-Latn-BA"/>
        </w:rPr>
        <w:t xml:space="preserve">vana, tuženi je donio naredbu o </w:t>
      </w:r>
      <w:r w:rsidRPr="00DC1970">
        <w:rPr>
          <w:rFonts w:ascii="Gill Sans MT" w:eastAsia="Calibri" w:hAnsi="Gill Sans MT" w:cs="Times New Roman"/>
          <w:sz w:val="24"/>
          <w:szCs w:val="24"/>
          <w:lang w:val="bs-Latn-BA"/>
        </w:rPr>
        <w:t>sprovođenju istrage protiv tri lica. Tuženi u narednih 15 predmeta kojima je bio</w:t>
      </w:r>
      <w:r>
        <w:rPr>
          <w:rFonts w:ascii="Gill Sans MT" w:eastAsia="Calibri" w:hAnsi="Gill Sans MT" w:cs="Times New Roman"/>
          <w:sz w:val="24"/>
          <w:szCs w:val="24"/>
          <w:lang w:val="bs-Latn-BA"/>
        </w:rPr>
        <w:t xml:space="preserve"> zadužen, nije poduzeo procesne </w:t>
      </w:r>
      <w:r w:rsidRPr="00DC1970">
        <w:rPr>
          <w:rFonts w:ascii="Gill Sans MT" w:eastAsia="Calibri" w:hAnsi="Gill Sans MT" w:cs="Times New Roman"/>
          <w:sz w:val="24"/>
          <w:szCs w:val="24"/>
          <w:lang w:val="bs-Latn-BA"/>
        </w:rPr>
        <w:t xml:space="preserve">radnje i </w:t>
      </w:r>
      <w:proofErr w:type="spellStart"/>
      <w:r w:rsidRPr="00DC1970">
        <w:rPr>
          <w:rFonts w:ascii="Gill Sans MT" w:eastAsia="Calibri" w:hAnsi="Gill Sans MT" w:cs="Times New Roman"/>
          <w:sz w:val="24"/>
          <w:szCs w:val="24"/>
          <w:lang w:val="bs-Latn-BA"/>
        </w:rPr>
        <w:t>okončao</w:t>
      </w:r>
      <w:proofErr w:type="spellEnd"/>
      <w:r w:rsidRPr="00DC1970">
        <w:rPr>
          <w:rFonts w:ascii="Gill Sans MT" w:eastAsia="Calibri" w:hAnsi="Gill Sans MT" w:cs="Times New Roman"/>
          <w:sz w:val="24"/>
          <w:szCs w:val="24"/>
          <w:lang w:val="bs-Latn-BA"/>
        </w:rPr>
        <w:t xml:space="preserve"> predmete u periodu od najmanje dvije godine, te najduže deset godina.</w:t>
      </w:r>
    </w:p>
    <w:p w:rsidR="00846415" w:rsidRDefault="00846415" w:rsidP="00982362">
      <w:pPr>
        <w:spacing w:line="276" w:lineRule="auto"/>
        <w:jc w:val="both"/>
        <w:rPr>
          <w:rFonts w:ascii="Gill Sans MT" w:eastAsia="Calibri" w:hAnsi="Gill Sans MT" w:cs="Times New Roman"/>
          <w:sz w:val="24"/>
          <w:szCs w:val="24"/>
          <w:lang w:val="bs-Latn-BA"/>
        </w:rPr>
      </w:pPr>
      <w:r w:rsidRPr="00DC1970">
        <w:rPr>
          <w:rFonts w:ascii="Gill Sans MT" w:eastAsia="Calibri" w:hAnsi="Gill Sans MT" w:cs="Times New Roman"/>
          <w:sz w:val="24"/>
          <w:szCs w:val="24"/>
          <w:lang w:val="bs-Latn-BA"/>
        </w:rPr>
        <w:t xml:space="preserve">Disciplinska mjera: Smanjenje </w:t>
      </w:r>
      <w:r w:rsidR="008C7DA4">
        <w:rPr>
          <w:rFonts w:ascii="Gill Sans MT" w:eastAsia="Calibri" w:hAnsi="Gill Sans MT" w:cs="Times New Roman"/>
          <w:sz w:val="24"/>
          <w:szCs w:val="24"/>
          <w:lang w:val="bs-Latn-BA"/>
        </w:rPr>
        <w:t>plate</w:t>
      </w:r>
      <w:r w:rsidRPr="00DC1970">
        <w:rPr>
          <w:rFonts w:ascii="Gill Sans MT" w:eastAsia="Calibri" w:hAnsi="Gill Sans MT" w:cs="Times New Roman"/>
          <w:sz w:val="24"/>
          <w:szCs w:val="24"/>
          <w:lang w:val="bs-Latn-BA"/>
        </w:rPr>
        <w:t xml:space="preserve"> u iznosu od 20% na period od jedne godine</w:t>
      </w:r>
      <w:r>
        <w:rPr>
          <w:rFonts w:ascii="Gill Sans MT" w:eastAsia="Calibri" w:hAnsi="Gill Sans MT" w:cs="Times New Roman"/>
          <w:sz w:val="24"/>
          <w:szCs w:val="24"/>
          <w:lang w:val="bs-Latn-BA"/>
        </w:rPr>
        <w:t>.</w:t>
      </w: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04-07-6-1023-8/2018</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lastRenderedPageBreak/>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Okružni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7. Zakona o VSTV-u: „propuštanje da traži svoje </w:t>
      </w:r>
      <w:proofErr w:type="spellStart"/>
      <w:r w:rsidRPr="00A15AC3">
        <w:rPr>
          <w:rFonts w:ascii="Gill Sans MT" w:eastAsia="Calibri" w:hAnsi="Gill Sans MT" w:cs="Times New Roman"/>
          <w:sz w:val="24"/>
          <w:szCs w:val="24"/>
          <w:lang w:val="bs-Latn-BA"/>
        </w:rPr>
        <w:t>izuzeće</w:t>
      </w:r>
      <w:proofErr w:type="spellEnd"/>
      <w:r w:rsidRPr="00A15AC3">
        <w:rPr>
          <w:rFonts w:ascii="Gill Sans MT" w:eastAsia="Calibri" w:hAnsi="Gill Sans MT" w:cs="Times New Roman"/>
          <w:sz w:val="24"/>
          <w:szCs w:val="24"/>
          <w:lang w:val="bs-Latn-BA"/>
        </w:rPr>
        <w:t xml:space="preserve"> od postupanja po predmetima kada postoji sukob </w:t>
      </w:r>
      <w:proofErr w:type="spellStart"/>
      <w:r w:rsidRPr="00A15AC3">
        <w:rPr>
          <w:rFonts w:ascii="Gill Sans MT" w:eastAsia="Calibri" w:hAnsi="Gill Sans MT" w:cs="Times New Roman"/>
          <w:sz w:val="24"/>
          <w:szCs w:val="24"/>
          <w:lang w:val="bs-Latn-BA"/>
        </w:rPr>
        <w:t>interesa</w:t>
      </w:r>
      <w:proofErr w:type="spellEnd"/>
      <w:r w:rsidRPr="00A15AC3">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Tužena je u svojstvu predsjednice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učestvovala u </w:t>
      </w:r>
      <w:proofErr w:type="spellStart"/>
      <w:r w:rsidRPr="00A15AC3">
        <w:rPr>
          <w:rFonts w:ascii="Gill Sans MT" w:eastAsia="Calibri" w:hAnsi="Gill Sans MT" w:cs="Times New Roman"/>
          <w:sz w:val="24"/>
          <w:szCs w:val="24"/>
          <w:lang w:val="bs-Latn-BA"/>
        </w:rPr>
        <w:t>odlučivanju</w:t>
      </w:r>
      <w:proofErr w:type="spellEnd"/>
      <w:r w:rsidRPr="00A15AC3">
        <w:rPr>
          <w:rFonts w:ascii="Gill Sans MT" w:eastAsia="Calibri" w:hAnsi="Gill Sans MT" w:cs="Times New Roman"/>
          <w:sz w:val="24"/>
          <w:szCs w:val="24"/>
          <w:lang w:val="bs-Latn-BA"/>
        </w:rPr>
        <w:t xml:space="preserve"> o žalbi, u predmetu u kojem je pred prvostepenim sudom u određenim fazama postupka postupao njen sin, kao punomoćnik tuženih.</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Pismena opomena koja se javno ne objavljuje, nakon Sporazuma o zajedničkoj saglasnosti o utvrđivanju disciplinske odgovornosti.</w:t>
      </w:r>
    </w:p>
    <w:p w:rsidR="00846415" w:rsidRPr="00A15AC3" w:rsidRDefault="00846415" w:rsidP="00982362">
      <w:pPr>
        <w:spacing w:line="276" w:lineRule="auto"/>
        <w:jc w:val="both"/>
        <w:rPr>
          <w:rFonts w:ascii="Gill Sans MT" w:eastAsia="Calibri" w:hAnsi="Gill Sans MT" w:cs="Times New Roman"/>
          <w:sz w:val="24"/>
          <w:szCs w:val="24"/>
          <w:lang w:val="bs-Latn-BA"/>
        </w:rPr>
      </w:pPr>
    </w:p>
    <w:p w:rsidR="00846415" w:rsidRPr="00846415"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15AC3">
        <w:rPr>
          <w:rFonts w:ascii="Gill Sans MT" w:eastAsia="Calibri" w:hAnsi="Gill Sans MT" w:cs="Times New Roman"/>
          <w:b/>
          <w:bCs/>
          <w:sz w:val="24"/>
          <w:szCs w:val="24"/>
          <w:lang w:val="bs-Latn-BA"/>
        </w:rPr>
        <w:t>Broj predmeta: 04-07-6-1123-4/2018</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Svojstvo nosioca pravosudne funkcije: sudija</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Vrsta pravosudne institucije: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Nivo pravosudne institucije: Osnovni sud</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Disciplinski prekršaj iz člana 56. tačka 8. i 17. Zakona o VSTV: „nemar ili nepažnja u vršenju službenih dužnosti“ i „propuštanje, iz neopravdanih razloga, da postupi u skladu s odlukama, naredbama ili zahtjevima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Sažetak: Tuženi je u jednom predmetu u periodu od pet godina suprotno načelu hitnosti izvršnog postupka, propustio odlučiti o prigovoru </w:t>
      </w:r>
      <w:proofErr w:type="spellStart"/>
      <w:r w:rsidRPr="00A15AC3">
        <w:rPr>
          <w:rFonts w:ascii="Gill Sans MT" w:eastAsia="Calibri" w:hAnsi="Gill Sans MT" w:cs="Times New Roman"/>
          <w:sz w:val="24"/>
          <w:szCs w:val="24"/>
          <w:lang w:val="bs-Latn-BA"/>
        </w:rPr>
        <w:t>izvršenika</w:t>
      </w:r>
      <w:proofErr w:type="spellEnd"/>
      <w:r w:rsidRPr="00A15AC3">
        <w:rPr>
          <w:rFonts w:ascii="Gill Sans MT" w:eastAsia="Calibri" w:hAnsi="Gill Sans MT" w:cs="Times New Roman"/>
          <w:sz w:val="24"/>
          <w:szCs w:val="24"/>
          <w:lang w:val="bs-Latn-BA"/>
        </w:rPr>
        <w:t xml:space="preserve">, te preduzeti druge radnje na </w:t>
      </w:r>
      <w:proofErr w:type="spellStart"/>
      <w:r w:rsidRPr="00A15AC3">
        <w:rPr>
          <w:rFonts w:ascii="Gill Sans MT" w:eastAsia="Calibri" w:hAnsi="Gill Sans MT" w:cs="Times New Roman"/>
          <w:sz w:val="24"/>
          <w:szCs w:val="24"/>
          <w:lang w:val="bs-Latn-BA"/>
        </w:rPr>
        <w:t>okončanju</w:t>
      </w:r>
      <w:proofErr w:type="spellEnd"/>
      <w:r w:rsidRPr="00A15AC3">
        <w:rPr>
          <w:rFonts w:ascii="Gill Sans MT" w:eastAsia="Calibri" w:hAnsi="Gill Sans MT" w:cs="Times New Roman"/>
          <w:sz w:val="24"/>
          <w:szCs w:val="24"/>
          <w:lang w:val="bs-Latn-BA"/>
        </w:rPr>
        <w:t xml:space="preserve"> predmeta uprkos činjenici da je predmet u žalbenom postupku odlukom drugostepenog suda vraćen na ponovno postupanje, te da je bio obuhvaćen Planom rješavanja predmeta za tu godinu. Tuženi je rješavajući predmete iz Plana rješavanja predmeta ostvario ukupnu realizaciju norme u procentu od 52,72%, na koji način je propustio realizovati Plan rješavanja predmeta za tu godinu u skladu sa odredbom člana 10. Uputstva za izradu plana rješavanja predmeta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kojim je propisano oba</w:t>
      </w:r>
      <w:r w:rsidR="004A1406">
        <w:rPr>
          <w:rFonts w:ascii="Gill Sans MT" w:eastAsia="Calibri" w:hAnsi="Gill Sans MT" w:cs="Times New Roman"/>
          <w:sz w:val="24"/>
          <w:szCs w:val="24"/>
          <w:lang w:val="bs-Latn-BA"/>
        </w:rPr>
        <w:t xml:space="preserve">veza sudije da riješi minimalno </w:t>
      </w:r>
      <w:r w:rsidRPr="00A15AC3">
        <w:rPr>
          <w:rFonts w:ascii="Gill Sans MT" w:eastAsia="Calibri" w:hAnsi="Gill Sans MT" w:cs="Times New Roman"/>
          <w:sz w:val="24"/>
          <w:szCs w:val="24"/>
          <w:lang w:val="bs-Latn-BA"/>
        </w:rPr>
        <w:t>70% predmeta iz plana u odnosu na godišnju normu.</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Disciplinska mjera: Javna opomena, nakon Sporazuma o zajedničkoj saglasnosti o utvrđivanju disciplinske odgovornosti</w:t>
      </w:r>
      <w:r w:rsidR="004A1406">
        <w:rPr>
          <w:rFonts w:ascii="Gill Sans MT" w:eastAsia="Calibri" w:hAnsi="Gill Sans MT" w:cs="Times New Roman"/>
          <w:sz w:val="24"/>
          <w:szCs w:val="24"/>
          <w:lang w:val="bs-Latn-BA"/>
        </w:rPr>
        <w:t>.</w:t>
      </w:r>
    </w:p>
    <w:p w:rsidR="004A1406" w:rsidRDefault="004A1406" w:rsidP="00982362">
      <w:pPr>
        <w:spacing w:line="276" w:lineRule="auto"/>
        <w:jc w:val="both"/>
        <w:rPr>
          <w:rFonts w:ascii="Gill Sans MT" w:eastAsia="Calibri" w:hAnsi="Gill Sans MT" w:cs="Times New Roman"/>
          <w:sz w:val="24"/>
          <w:szCs w:val="24"/>
          <w:lang w:val="bs-Latn-BA"/>
        </w:rPr>
      </w:pPr>
    </w:p>
    <w:p w:rsidR="00846415" w:rsidRPr="00BC4A14"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BC4A14">
        <w:rPr>
          <w:rFonts w:ascii="Gill Sans MT" w:eastAsia="Calibri" w:hAnsi="Gill Sans MT" w:cs="Times New Roman"/>
          <w:b/>
          <w:bCs/>
          <w:sz w:val="24"/>
          <w:szCs w:val="24"/>
          <w:lang w:val="bs-Latn-BA"/>
        </w:rPr>
        <w:t xml:space="preserve">Broj predmeta: </w:t>
      </w:r>
      <w:r w:rsidRPr="00A4689C">
        <w:rPr>
          <w:rFonts w:ascii="Gill Sans MT" w:eastAsia="Calibri" w:hAnsi="Gill Sans MT" w:cs="Times New Roman"/>
          <w:b/>
          <w:bCs/>
          <w:sz w:val="24"/>
          <w:szCs w:val="24"/>
          <w:lang w:val="bs-Latn-BA"/>
        </w:rPr>
        <w:t>04-07-6-355-2/2018</w:t>
      </w:r>
    </w:p>
    <w:p w:rsidR="00846415" w:rsidRPr="00D04EB9"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rsidR="00846415" w:rsidRPr="00D04EB9"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rsidR="00846415" w:rsidRPr="00D04EB9"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Nivo pravosudne institucije: </w:t>
      </w:r>
      <w:r w:rsidR="0087429C">
        <w:rPr>
          <w:rFonts w:ascii="Gill Sans MT" w:eastAsia="Calibri" w:hAnsi="Gill Sans MT" w:cs="Times New Roman"/>
          <w:sz w:val="24"/>
          <w:szCs w:val="24"/>
          <w:lang w:val="bs-Latn-BA"/>
        </w:rPr>
        <w:t>O</w:t>
      </w:r>
      <w:r>
        <w:rPr>
          <w:rFonts w:ascii="Gill Sans MT" w:eastAsia="Calibri" w:hAnsi="Gill Sans MT" w:cs="Times New Roman"/>
          <w:sz w:val="24"/>
          <w:szCs w:val="24"/>
          <w:lang w:val="bs-Latn-BA"/>
        </w:rPr>
        <w:t>pćinski</w:t>
      </w:r>
      <w:r w:rsidRPr="00D04EB9">
        <w:rPr>
          <w:rFonts w:ascii="Gill Sans MT" w:eastAsia="Calibri" w:hAnsi="Gill Sans MT" w:cs="Times New Roman"/>
          <w:sz w:val="24"/>
          <w:szCs w:val="24"/>
          <w:lang w:val="bs-Latn-BA"/>
        </w:rPr>
        <w:t xml:space="preserve"> sud</w:t>
      </w:r>
    </w:p>
    <w:p w:rsidR="00846415" w:rsidRPr="00DB7E94" w:rsidRDefault="00846415" w:rsidP="00982362">
      <w:pPr>
        <w:spacing w:after="0" w:line="276" w:lineRule="auto"/>
        <w:jc w:val="both"/>
        <w:rPr>
          <w:rFonts w:ascii="Gill Sans MT" w:eastAsia="Calibri" w:hAnsi="Gill Sans MT" w:cs="Times New Roman"/>
          <w:b/>
          <w:sz w:val="24"/>
          <w:szCs w:val="24"/>
          <w:lang w:val="bs-Latn-BA"/>
        </w:rPr>
      </w:pPr>
      <w:r w:rsidRPr="00D04EB9">
        <w:rPr>
          <w:rFonts w:ascii="Gill Sans MT" w:eastAsia="Calibri" w:hAnsi="Gill Sans MT" w:cs="Times New Roman"/>
          <w:sz w:val="24"/>
          <w:szCs w:val="24"/>
          <w:lang w:val="bs-Latn-BA"/>
        </w:rPr>
        <w:lastRenderedPageBreak/>
        <w:t xml:space="preserve">Disciplinski prekršaj </w:t>
      </w:r>
      <w:r w:rsidRPr="00F314C9">
        <w:rPr>
          <w:rFonts w:ascii="Gill Sans MT" w:eastAsia="Calibri" w:hAnsi="Gill Sans MT" w:cs="Times New Roman"/>
          <w:sz w:val="24"/>
          <w:szCs w:val="24"/>
          <w:lang w:val="bs-Latn-BA"/>
        </w:rPr>
        <w:t>iz</w:t>
      </w:r>
      <w:r w:rsidRPr="00BC4A14">
        <w:rPr>
          <w:rFonts w:ascii="Gill Sans MT" w:eastAsia="Calibri" w:hAnsi="Gill Sans MT" w:cs="Times New Roman"/>
          <w:b/>
          <w:bCs/>
          <w:sz w:val="24"/>
          <w:szCs w:val="24"/>
          <w:lang w:val="bs-Latn-BA"/>
        </w:rPr>
        <w:t xml:space="preserve"> </w:t>
      </w:r>
      <w:r w:rsidRPr="0087429C">
        <w:rPr>
          <w:rFonts w:ascii="Gill Sans MT" w:eastAsia="Calibri" w:hAnsi="Gill Sans MT" w:cs="Times New Roman"/>
          <w:bCs/>
          <w:sz w:val="24"/>
          <w:szCs w:val="24"/>
          <w:lang w:val="bs-Latn-BA"/>
        </w:rPr>
        <w:t xml:space="preserve">člana 56. tačka </w:t>
      </w:r>
      <w:proofErr w:type="spellStart"/>
      <w:r w:rsidRPr="0087429C">
        <w:rPr>
          <w:rFonts w:ascii="Gill Sans MT" w:eastAsia="Calibri" w:hAnsi="Gill Sans MT" w:cs="Times New Roman"/>
          <w:bCs/>
          <w:sz w:val="24"/>
          <w:szCs w:val="24"/>
          <w:lang w:val="bs-Latn-BA"/>
        </w:rPr>
        <w:t>tačka</w:t>
      </w:r>
      <w:proofErr w:type="spellEnd"/>
      <w:r w:rsidRPr="0087429C">
        <w:rPr>
          <w:rFonts w:ascii="Gill Sans MT" w:eastAsia="Calibri" w:hAnsi="Gill Sans MT" w:cs="Times New Roman"/>
          <w:bCs/>
          <w:sz w:val="24"/>
          <w:szCs w:val="24"/>
          <w:lang w:val="bs-Latn-BA"/>
        </w:rPr>
        <w:t xml:space="preserve"> 8. i 11. Zakona o VSTV-u BiH : „</w:t>
      </w:r>
      <w:r w:rsidRPr="0087429C">
        <w:rPr>
          <w:rFonts w:ascii="Gill Sans MT" w:eastAsia="Calibri" w:hAnsi="Gill Sans MT" w:cs="Times New Roman"/>
          <w:sz w:val="24"/>
          <w:szCs w:val="24"/>
          <w:lang w:val="bs-Latn-BA"/>
        </w:rPr>
        <w:t xml:space="preserve"> 8. nemar ili nepažnja u vršenju službenih dužnosti“; “11. upuštanje u neprimjerene kontakte sa strankom u postupku ili njenim zastupnikom“</w:t>
      </w:r>
    </w:p>
    <w:p w:rsidR="00846415" w:rsidRDefault="00846415" w:rsidP="00982362">
      <w:pPr>
        <w:spacing w:after="0" w:line="276" w:lineRule="auto"/>
        <w:jc w:val="both"/>
        <w:rPr>
          <w:rFonts w:ascii="Gill Sans MT" w:eastAsia="Calibri" w:hAnsi="Gill Sans MT" w:cs="Times New Roman"/>
          <w:bCs/>
          <w:sz w:val="24"/>
          <w:szCs w:val="24"/>
          <w:lang w:val="bs-Latn-BA"/>
        </w:rPr>
      </w:pPr>
      <w:r w:rsidRPr="00A4689C">
        <w:rPr>
          <w:rFonts w:ascii="Gill Sans MT" w:eastAsia="Calibri" w:hAnsi="Gill Sans MT" w:cs="Times New Roman"/>
          <w:bCs/>
          <w:sz w:val="24"/>
          <w:szCs w:val="24"/>
          <w:lang w:val="bs-Latn-BA"/>
        </w:rPr>
        <w:t xml:space="preserve">(Utvrđeno </w:t>
      </w:r>
      <w:proofErr w:type="spellStart"/>
      <w:r w:rsidRPr="00A4689C">
        <w:rPr>
          <w:rFonts w:ascii="Gill Sans MT" w:eastAsia="Calibri" w:hAnsi="Gill Sans MT" w:cs="Times New Roman"/>
          <w:bCs/>
          <w:sz w:val="24"/>
          <w:szCs w:val="24"/>
          <w:lang w:val="bs-Latn-BA"/>
        </w:rPr>
        <w:t>ponašanje</w:t>
      </w:r>
      <w:proofErr w:type="spellEnd"/>
      <w:r w:rsidRPr="00A4689C">
        <w:rPr>
          <w:rFonts w:ascii="Gill Sans MT" w:eastAsia="Calibri" w:hAnsi="Gill Sans MT" w:cs="Times New Roman"/>
          <w:bCs/>
          <w:sz w:val="24"/>
          <w:szCs w:val="24"/>
          <w:lang w:val="bs-Latn-BA"/>
        </w:rPr>
        <w:t xml:space="preserve"> se može kategorizirati kao i: </w:t>
      </w:r>
      <w:r w:rsidR="0087429C" w:rsidRPr="00A4689C">
        <w:rPr>
          <w:rFonts w:ascii="Gill Sans MT" w:eastAsia="Calibri" w:hAnsi="Gill Sans MT" w:cs="Times New Roman"/>
          <w:bCs/>
          <w:sz w:val="24"/>
          <w:szCs w:val="24"/>
          <w:lang w:val="bs-Latn-BA"/>
        </w:rPr>
        <w:t xml:space="preserve">komunikacija ex </w:t>
      </w:r>
      <w:proofErr w:type="spellStart"/>
      <w:r w:rsidR="0087429C" w:rsidRPr="00A4689C">
        <w:rPr>
          <w:rFonts w:ascii="Gill Sans MT" w:eastAsia="Calibri" w:hAnsi="Gill Sans MT" w:cs="Times New Roman"/>
          <w:bCs/>
          <w:sz w:val="24"/>
          <w:szCs w:val="24"/>
          <w:lang w:val="bs-Latn-BA"/>
        </w:rPr>
        <w:t>parte</w:t>
      </w:r>
      <w:proofErr w:type="spellEnd"/>
      <w:r w:rsidRPr="00A4689C">
        <w:rPr>
          <w:rFonts w:ascii="Gill Sans MT" w:eastAsia="Calibri" w:hAnsi="Gill Sans MT" w:cs="Times New Roman"/>
          <w:bCs/>
          <w:sz w:val="24"/>
          <w:szCs w:val="24"/>
          <w:lang w:val="bs-Latn-BA"/>
        </w:rPr>
        <w:t>)</w:t>
      </w:r>
    </w:p>
    <w:p w:rsidR="00846415" w:rsidRPr="00A4689C" w:rsidRDefault="00846415" w:rsidP="00982362">
      <w:pPr>
        <w:spacing w:after="0" w:line="276" w:lineRule="auto"/>
        <w:jc w:val="both"/>
        <w:rPr>
          <w:rFonts w:ascii="Gill Sans MT" w:eastAsia="Calibri" w:hAnsi="Gill Sans MT" w:cs="Times New Roman"/>
          <w:color w:val="000000" w:themeColor="text1"/>
          <w:sz w:val="24"/>
          <w:szCs w:val="24"/>
          <w:lang w:val="bs-Latn-BA"/>
        </w:rPr>
      </w:pPr>
    </w:p>
    <w:p w:rsidR="00846415" w:rsidRPr="00D04EB9"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w:t>
      </w:r>
      <w:r w:rsidRPr="00A4689C">
        <w:rPr>
          <w:rFonts w:ascii="Gill Sans MT" w:eastAsia="Calibri" w:hAnsi="Gill Sans MT" w:cs="Times New Roman"/>
          <w:sz w:val="24"/>
          <w:szCs w:val="24"/>
          <w:lang w:val="bs-Latn-BA"/>
        </w:rPr>
        <w:t>Tužena je u jednom predmetu u periodu od jedne godine i dese</w:t>
      </w:r>
      <w:r>
        <w:rPr>
          <w:rFonts w:ascii="Gill Sans MT" w:eastAsia="Calibri" w:hAnsi="Gill Sans MT" w:cs="Times New Roman"/>
          <w:sz w:val="24"/>
          <w:szCs w:val="24"/>
          <w:lang w:val="bs-Latn-BA"/>
        </w:rPr>
        <w:t xml:space="preserve">t mjeseci propustila da pismeno </w:t>
      </w:r>
      <w:r w:rsidRPr="00A4689C">
        <w:rPr>
          <w:rFonts w:ascii="Gill Sans MT" w:eastAsia="Calibri" w:hAnsi="Gill Sans MT" w:cs="Times New Roman"/>
          <w:sz w:val="24"/>
          <w:szCs w:val="24"/>
          <w:lang w:val="bs-Latn-BA"/>
        </w:rPr>
        <w:t>obavijestiti punomoćnika o iznosu koji je potrebno predujmiti radi procjene</w:t>
      </w:r>
      <w:r>
        <w:rPr>
          <w:rFonts w:ascii="Gill Sans MT" w:eastAsia="Calibri" w:hAnsi="Gill Sans MT" w:cs="Times New Roman"/>
          <w:sz w:val="24"/>
          <w:szCs w:val="24"/>
          <w:lang w:val="bs-Latn-BA"/>
        </w:rPr>
        <w:t xml:space="preserve"> vrijednosti nekretnine. Tužena </w:t>
      </w:r>
      <w:r w:rsidRPr="00A4689C">
        <w:rPr>
          <w:rFonts w:ascii="Gill Sans MT" w:eastAsia="Calibri" w:hAnsi="Gill Sans MT" w:cs="Times New Roman"/>
          <w:sz w:val="24"/>
          <w:szCs w:val="24"/>
          <w:lang w:val="bs-Latn-BA"/>
        </w:rPr>
        <w:t>je postupajući u predmetu u izvršnom postupku u značajnoj mjeri prekoračila rok za dostavljanje spisa</w:t>
      </w:r>
      <w:r>
        <w:rPr>
          <w:rFonts w:ascii="Gill Sans MT" w:eastAsia="Calibri" w:hAnsi="Gill Sans MT" w:cs="Times New Roman"/>
          <w:sz w:val="24"/>
          <w:szCs w:val="24"/>
          <w:lang w:val="bs-Latn-BA"/>
        </w:rPr>
        <w:t xml:space="preserve"> </w:t>
      </w:r>
      <w:r w:rsidRPr="00A4689C">
        <w:rPr>
          <w:rFonts w:ascii="Gill Sans MT" w:eastAsia="Calibri" w:hAnsi="Gill Sans MT" w:cs="Times New Roman"/>
          <w:sz w:val="24"/>
          <w:szCs w:val="24"/>
          <w:lang w:val="bs-Latn-BA"/>
        </w:rPr>
        <w:t xml:space="preserve">drugostepenom sudu na </w:t>
      </w:r>
      <w:proofErr w:type="spellStart"/>
      <w:r w:rsidRPr="00A4689C">
        <w:rPr>
          <w:rFonts w:ascii="Gill Sans MT" w:eastAsia="Calibri" w:hAnsi="Gill Sans MT" w:cs="Times New Roman"/>
          <w:sz w:val="24"/>
          <w:szCs w:val="24"/>
          <w:lang w:val="bs-Latn-BA"/>
        </w:rPr>
        <w:t>odlučivanje</w:t>
      </w:r>
      <w:proofErr w:type="spellEnd"/>
      <w:r w:rsidRPr="00A4689C">
        <w:rPr>
          <w:rFonts w:ascii="Gill Sans MT" w:eastAsia="Calibri" w:hAnsi="Gill Sans MT" w:cs="Times New Roman"/>
          <w:sz w:val="24"/>
          <w:szCs w:val="24"/>
          <w:lang w:val="bs-Latn-BA"/>
        </w:rPr>
        <w:t xml:space="preserve"> po žalbi, uputivši spis na </w:t>
      </w:r>
      <w:proofErr w:type="spellStart"/>
      <w:r w:rsidRPr="00A4689C">
        <w:rPr>
          <w:rFonts w:ascii="Gill Sans MT" w:eastAsia="Calibri" w:hAnsi="Gill Sans MT" w:cs="Times New Roman"/>
          <w:sz w:val="24"/>
          <w:szCs w:val="24"/>
          <w:lang w:val="bs-Latn-BA"/>
        </w:rPr>
        <w:t>odlučivanje</w:t>
      </w:r>
      <w:proofErr w:type="spellEnd"/>
      <w:r w:rsidRPr="00A4689C">
        <w:rPr>
          <w:rFonts w:ascii="Gill Sans MT" w:eastAsia="Calibri" w:hAnsi="Gill Sans MT" w:cs="Times New Roman"/>
          <w:sz w:val="24"/>
          <w:szCs w:val="24"/>
          <w:lang w:val="bs-Latn-BA"/>
        </w:rPr>
        <w:t xml:space="preserve"> p</w:t>
      </w:r>
      <w:r>
        <w:rPr>
          <w:rFonts w:ascii="Gill Sans MT" w:eastAsia="Calibri" w:hAnsi="Gill Sans MT" w:cs="Times New Roman"/>
          <w:sz w:val="24"/>
          <w:szCs w:val="24"/>
          <w:lang w:val="bs-Latn-BA"/>
        </w:rPr>
        <w:t xml:space="preserve">o proteku jedne godine i jednog </w:t>
      </w:r>
      <w:r w:rsidRPr="00A4689C">
        <w:rPr>
          <w:rFonts w:ascii="Gill Sans MT" w:eastAsia="Calibri" w:hAnsi="Gill Sans MT" w:cs="Times New Roman"/>
          <w:sz w:val="24"/>
          <w:szCs w:val="24"/>
          <w:lang w:val="bs-Latn-BA"/>
        </w:rPr>
        <w:t>mjeseca. Tužena se, u vrijeme kad je postupala u predmetu a prije nego što je</w:t>
      </w:r>
      <w:r>
        <w:rPr>
          <w:rFonts w:ascii="Gill Sans MT" w:eastAsia="Calibri" w:hAnsi="Gill Sans MT" w:cs="Times New Roman"/>
          <w:sz w:val="24"/>
          <w:szCs w:val="24"/>
          <w:lang w:val="bs-Latn-BA"/>
        </w:rPr>
        <w:t xml:space="preserve"> predmet uputila na </w:t>
      </w:r>
      <w:proofErr w:type="spellStart"/>
      <w:r>
        <w:rPr>
          <w:rFonts w:ascii="Gill Sans MT" w:eastAsia="Calibri" w:hAnsi="Gill Sans MT" w:cs="Times New Roman"/>
          <w:sz w:val="24"/>
          <w:szCs w:val="24"/>
          <w:lang w:val="bs-Latn-BA"/>
        </w:rPr>
        <w:t>odlučivanje</w:t>
      </w:r>
      <w:proofErr w:type="spellEnd"/>
      <w:r>
        <w:rPr>
          <w:rFonts w:ascii="Gill Sans MT" w:eastAsia="Calibri" w:hAnsi="Gill Sans MT" w:cs="Times New Roman"/>
          <w:sz w:val="24"/>
          <w:szCs w:val="24"/>
          <w:lang w:val="bs-Latn-BA"/>
        </w:rPr>
        <w:t xml:space="preserve"> </w:t>
      </w:r>
      <w:r w:rsidRPr="00A4689C">
        <w:rPr>
          <w:rFonts w:ascii="Gill Sans MT" w:eastAsia="Calibri" w:hAnsi="Gill Sans MT" w:cs="Times New Roman"/>
          <w:sz w:val="24"/>
          <w:szCs w:val="24"/>
          <w:lang w:val="bs-Latn-BA"/>
        </w:rPr>
        <w:t xml:space="preserve">drugostepenom sudu po izjavljenoj žalbi </w:t>
      </w:r>
      <w:proofErr w:type="spellStart"/>
      <w:r w:rsidRPr="00A4689C">
        <w:rPr>
          <w:rFonts w:ascii="Gill Sans MT" w:eastAsia="Calibri" w:hAnsi="Gill Sans MT" w:cs="Times New Roman"/>
          <w:sz w:val="24"/>
          <w:szCs w:val="24"/>
          <w:lang w:val="bs-Latn-BA"/>
        </w:rPr>
        <w:t>tražiteljice</w:t>
      </w:r>
      <w:proofErr w:type="spellEnd"/>
      <w:r w:rsidRPr="00A4689C">
        <w:rPr>
          <w:rFonts w:ascii="Gill Sans MT" w:eastAsia="Calibri" w:hAnsi="Gill Sans MT" w:cs="Times New Roman"/>
          <w:sz w:val="24"/>
          <w:szCs w:val="24"/>
          <w:lang w:val="bs-Latn-BA"/>
        </w:rPr>
        <w:t xml:space="preserve"> </w:t>
      </w:r>
      <w:proofErr w:type="spellStart"/>
      <w:r w:rsidRPr="00A4689C">
        <w:rPr>
          <w:rFonts w:ascii="Gill Sans MT" w:eastAsia="Calibri" w:hAnsi="Gill Sans MT" w:cs="Times New Roman"/>
          <w:sz w:val="24"/>
          <w:szCs w:val="24"/>
          <w:lang w:val="bs-Latn-BA"/>
        </w:rPr>
        <w:t>izvršenja</w:t>
      </w:r>
      <w:proofErr w:type="spellEnd"/>
      <w:r w:rsidRPr="00A4689C">
        <w:rPr>
          <w:rFonts w:ascii="Gill Sans MT" w:eastAsia="Calibri" w:hAnsi="Gill Sans MT" w:cs="Times New Roman"/>
          <w:sz w:val="24"/>
          <w:szCs w:val="24"/>
          <w:lang w:val="bs-Latn-BA"/>
        </w:rPr>
        <w:t>, zajedno sa svojom kć</w:t>
      </w:r>
      <w:r>
        <w:rPr>
          <w:rFonts w:ascii="Gill Sans MT" w:eastAsia="Calibri" w:hAnsi="Gill Sans MT" w:cs="Times New Roman"/>
          <w:sz w:val="24"/>
          <w:szCs w:val="24"/>
          <w:lang w:val="bs-Latn-BA"/>
        </w:rPr>
        <w:t xml:space="preserve">erkom, sastala sa </w:t>
      </w:r>
      <w:proofErr w:type="spellStart"/>
      <w:r>
        <w:rPr>
          <w:rFonts w:ascii="Gill Sans MT" w:eastAsia="Calibri" w:hAnsi="Gill Sans MT" w:cs="Times New Roman"/>
          <w:sz w:val="24"/>
          <w:szCs w:val="24"/>
          <w:lang w:val="bs-Latn-BA"/>
        </w:rPr>
        <w:t>tražiteljicom</w:t>
      </w:r>
      <w:proofErr w:type="spellEnd"/>
      <w:r>
        <w:rPr>
          <w:rFonts w:ascii="Gill Sans MT" w:eastAsia="Calibri" w:hAnsi="Gill Sans MT" w:cs="Times New Roman"/>
          <w:sz w:val="24"/>
          <w:szCs w:val="24"/>
          <w:lang w:val="bs-Latn-BA"/>
        </w:rPr>
        <w:t xml:space="preserve"> </w:t>
      </w:r>
      <w:proofErr w:type="spellStart"/>
      <w:r w:rsidRPr="00A4689C">
        <w:rPr>
          <w:rFonts w:ascii="Gill Sans MT" w:eastAsia="Calibri" w:hAnsi="Gill Sans MT" w:cs="Times New Roman"/>
          <w:sz w:val="24"/>
          <w:szCs w:val="24"/>
          <w:lang w:val="bs-Latn-BA"/>
        </w:rPr>
        <w:t>izvršenja</w:t>
      </w:r>
      <w:proofErr w:type="spellEnd"/>
      <w:r w:rsidRPr="00A4689C">
        <w:rPr>
          <w:rFonts w:ascii="Gill Sans MT" w:eastAsia="Calibri" w:hAnsi="Gill Sans MT" w:cs="Times New Roman"/>
          <w:sz w:val="24"/>
          <w:szCs w:val="24"/>
          <w:lang w:val="bs-Latn-BA"/>
        </w:rPr>
        <w:t xml:space="preserve"> i njenom zakonskom zastupnicom – majkom, koja je objavila njihovu za</w:t>
      </w:r>
      <w:r>
        <w:rPr>
          <w:rFonts w:ascii="Gill Sans MT" w:eastAsia="Calibri" w:hAnsi="Gill Sans MT" w:cs="Times New Roman"/>
          <w:sz w:val="24"/>
          <w:szCs w:val="24"/>
          <w:lang w:val="bs-Latn-BA"/>
        </w:rPr>
        <w:t xml:space="preserve">jedničku sliku na svom Facebook </w:t>
      </w:r>
      <w:r w:rsidRPr="00A4689C">
        <w:rPr>
          <w:rFonts w:ascii="Gill Sans MT" w:eastAsia="Calibri" w:hAnsi="Gill Sans MT" w:cs="Times New Roman"/>
          <w:sz w:val="24"/>
          <w:szCs w:val="24"/>
          <w:lang w:val="bs-Latn-BA"/>
        </w:rPr>
        <w:t>profilu, pod naslovom „Moja najbolja prijateljica i najbolja sudija u Bosni i njena kćerka“.</w:t>
      </w:r>
    </w:p>
    <w:p w:rsidR="00846415" w:rsidRPr="00BC00DA" w:rsidRDefault="00846415" w:rsidP="00982362">
      <w:pPr>
        <w:spacing w:line="276" w:lineRule="auto"/>
        <w:jc w:val="both"/>
        <w:rPr>
          <w:rStyle w:val="fontstyle31"/>
          <w:rFonts w:ascii="Gill Sans MT" w:eastAsia="Calibri" w:hAnsi="Gill Sans MT" w:cs="Times New Roman"/>
          <w:color w:val="auto"/>
          <w:sz w:val="24"/>
          <w:szCs w:val="24"/>
          <w:lang w:val="bs-Latn-BA"/>
        </w:rPr>
      </w:pPr>
      <w:r w:rsidRPr="00D04EB9">
        <w:rPr>
          <w:rFonts w:ascii="Gill Sans MT" w:eastAsia="Calibri" w:hAnsi="Gill Sans MT" w:cs="Times New Roman"/>
          <w:sz w:val="24"/>
          <w:szCs w:val="24"/>
          <w:lang w:val="bs-Latn-BA"/>
        </w:rPr>
        <w:t xml:space="preserve">Disciplinska mjera: </w:t>
      </w:r>
      <w:r w:rsidRPr="00A4689C">
        <w:rPr>
          <w:rFonts w:ascii="Gill Sans MT" w:eastAsia="Calibri" w:hAnsi="Gill Sans MT" w:cs="Times New Roman"/>
          <w:sz w:val="24"/>
          <w:szCs w:val="24"/>
          <w:lang w:val="bs-Latn-BA"/>
        </w:rPr>
        <w:t>Javna opomena, nakon Sporazuma o zajedničkoj saglasn</w:t>
      </w:r>
      <w:r>
        <w:rPr>
          <w:rFonts w:ascii="Gill Sans MT" w:eastAsia="Calibri" w:hAnsi="Gill Sans MT" w:cs="Times New Roman"/>
          <w:sz w:val="24"/>
          <w:szCs w:val="24"/>
          <w:lang w:val="bs-Latn-BA"/>
        </w:rPr>
        <w:t xml:space="preserve">osti o utvrđivanju disciplinske </w:t>
      </w:r>
      <w:r w:rsidRPr="00A4689C">
        <w:rPr>
          <w:rFonts w:ascii="Gill Sans MT" w:eastAsia="Calibri" w:hAnsi="Gill Sans MT" w:cs="Times New Roman"/>
          <w:sz w:val="24"/>
          <w:szCs w:val="24"/>
          <w:lang w:val="bs-Latn-BA"/>
        </w:rPr>
        <w:t>odgovornosti</w:t>
      </w:r>
      <w:r>
        <w:rPr>
          <w:rFonts w:ascii="Gill Sans MT" w:eastAsia="Calibri" w:hAnsi="Gill Sans MT" w:cs="Times New Roman"/>
          <w:sz w:val="24"/>
          <w:szCs w:val="24"/>
          <w:lang w:val="bs-Latn-BA"/>
        </w:rPr>
        <w:t>.</w:t>
      </w:r>
    </w:p>
    <w:p w:rsidR="00846415" w:rsidRDefault="00846415" w:rsidP="00982362">
      <w:pPr>
        <w:spacing w:line="276" w:lineRule="auto"/>
        <w:rPr>
          <w:rFonts w:ascii="GillSans-Light" w:hAnsi="GillSans-Light"/>
          <w:color w:val="4D4D4F"/>
          <w:sz w:val="20"/>
          <w:szCs w:val="20"/>
        </w:rPr>
      </w:pPr>
    </w:p>
    <w:p w:rsidR="00846415" w:rsidRPr="00BC4A14" w:rsidRDefault="00846415" w:rsidP="00982362">
      <w:pPr>
        <w:spacing w:line="276" w:lineRule="auto"/>
        <w:rPr>
          <w:rFonts w:ascii="Gill Sans MT" w:eastAsia="Calibri" w:hAnsi="Gill Sans MT" w:cs="Times New Roman"/>
          <w:b/>
          <w:bCs/>
          <w:sz w:val="24"/>
          <w:szCs w:val="24"/>
          <w:lang w:val="bs-Latn-BA"/>
        </w:rPr>
      </w:pPr>
      <w:r w:rsidRPr="00E26483">
        <w:rPr>
          <w:rFonts w:ascii="Gill Sans MT" w:eastAsia="Calibri" w:hAnsi="Gill Sans MT" w:cs="Times New Roman"/>
          <w:b/>
          <w:bCs/>
          <w:sz w:val="24"/>
          <w:szCs w:val="24"/>
          <w:highlight w:val="lightGray"/>
          <w:lang w:val="bs-Latn-BA"/>
        </w:rPr>
        <w:t>Broj predmeta: 04-07-6-1367-5/2018</w:t>
      </w:r>
    </w:p>
    <w:p w:rsidR="00846415" w:rsidRPr="00D04EB9"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rsidR="00846415" w:rsidRPr="00D04EB9"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rsidR="00846415" w:rsidRPr="00D04EB9"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Nivo pravosudne institucije: </w:t>
      </w:r>
      <w:r w:rsidRPr="00BC00DA">
        <w:rPr>
          <w:rFonts w:ascii="Gill Sans MT" w:eastAsia="Calibri" w:hAnsi="Gill Sans MT" w:cs="Times New Roman"/>
          <w:sz w:val="24"/>
          <w:szCs w:val="24"/>
          <w:lang w:val="bs-Latn-BA"/>
        </w:rPr>
        <w:t>okružni sud</w:t>
      </w:r>
    </w:p>
    <w:p w:rsidR="00846415"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Disciplinski prekršaj </w:t>
      </w:r>
      <w:r w:rsidRPr="00F314C9">
        <w:rPr>
          <w:rFonts w:ascii="Gill Sans MT" w:eastAsia="Calibri" w:hAnsi="Gill Sans MT" w:cs="Times New Roman"/>
          <w:sz w:val="24"/>
          <w:szCs w:val="24"/>
          <w:lang w:val="bs-Latn-BA"/>
        </w:rPr>
        <w:t>iz</w:t>
      </w:r>
      <w:r w:rsidRPr="00BC4A14">
        <w:rPr>
          <w:rFonts w:ascii="Gill Sans MT" w:eastAsia="Calibri" w:hAnsi="Gill Sans MT" w:cs="Times New Roman"/>
          <w:b/>
          <w:bCs/>
          <w:sz w:val="24"/>
          <w:szCs w:val="24"/>
          <w:lang w:val="bs-Latn-BA"/>
        </w:rPr>
        <w:t xml:space="preserve"> </w:t>
      </w:r>
      <w:r w:rsidRPr="0087429C">
        <w:rPr>
          <w:rFonts w:ascii="Gill Sans MT" w:eastAsia="Calibri" w:hAnsi="Gill Sans MT" w:cs="Times New Roman"/>
          <w:bCs/>
          <w:sz w:val="24"/>
          <w:szCs w:val="24"/>
          <w:lang w:val="bs-Latn-BA"/>
        </w:rPr>
        <w:t>člana 56. tačka 8. Zakona o VSTV-u BiH „</w:t>
      </w:r>
      <w:r w:rsidRPr="0087429C">
        <w:rPr>
          <w:rFonts w:ascii="Gill Sans MT" w:eastAsia="Calibri" w:hAnsi="Gill Sans MT" w:cs="Times New Roman"/>
          <w:sz w:val="24"/>
          <w:szCs w:val="24"/>
          <w:lang w:val="bs-Latn-BA"/>
        </w:rPr>
        <w:t xml:space="preserve"> 8. nemar ili nepažnja u vršenju službenih dužnosti.“</w:t>
      </w:r>
    </w:p>
    <w:p w:rsidR="00846415"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w:t>
      </w:r>
      <w:r w:rsidRPr="00E26483">
        <w:rPr>
          <w:rFonts w:ascii="Gill Sans MT" w:eastAsia="Calibri" w:hAnsi="Gill Sans MT" w:cs="Times New Roman"/>
          <w:sz w:val="24"/>
          <w:szCs w:val="24"/>
          <w:lang w:val="bs-Latn-BA"/>
        </w:rPr>
        <w:t>Tužena je u predmetu suda propustila da predmet povuče iz arhive i</w:t>
      </w:r>
      <w:r>
        <w:rPr>
          <w:rFonts w:ascii="Gill Sans MT" w:eastAsia="Calibri" w:hAnsi="Gill Sans MT" w:cs="Times New Roman"/>
          <w:sz w:val="24"/>
          <w:szCs w:val="24"/>
          <w:lang w:val="bs-Latn-BA"/>
        </w:rPr>
        <w:t xml:space="preserve"> postupi po izjavljenoj žalbi u </w:t>
      </w:r>
      <w:r w:rsidRPr="00E26483">
        <w:rPr>
          <w:rFonts w:ascii="Gill Sans MT" w:eastAsia="Calibri" w:hAnsi="Gill Sans MT" w:cs="Times New Roman"/>
          <w:sz w:val="24"/>
          <w:szCs w:val="24"/>
          <w:lang w:val="bs-Latn-BA"/>
        </w:rPr>
        <w:t>periodu od najmanje jednu godinu i pet mjeseci.</w:t>
      </w:r>
    </w:p>
    <w:p w:rsidR="00846415" w:rsidRDefault="00846415" w:rsidP="00982362">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Disciplinska mjera: </w:t>
      </w:r>
      <w:r w:rsidRPr="00E26483">
        <w:rPr>
          <w:rFonts w:ascii="Gill Sans MT" w:eastAsia="Calibri" w:hAnsi="Gill Sans MT" w:cs="Times New Roman"/>
          <w:sz w:val="24"/>
          <w:szCs w:val="24"/>
          <w:lang w:val="bs-Latn-BA"/>
        </w:rPr>
        <w:t>Pismena opomena koja se javno ne objavljuje, nakon Sporazuma o zajedničkoj saglas</w:t>
      </w:r>
      <w:r>
        <w:rPr>
          <w:rFonts w:ascii="Gill Sans MT" w:eastAsia="Calibri" w:hAnsi="Gill Sans MT" w:cs="Times New Roman"/>
          <w:sz w:val="24"/>
          <w:szCs w:val="24"/>
          <w:lang w:val="bs-Latn-BA"/>
        </w:rPr>
        <w:t xml:space="preserve">nosti o </w:t>
      </w:r>
      <w:r w:rsidRPr="00E26483">
        <w:rPr>
          <w:rFonts w:ascii="Gill Sans MT" w:eastAsia="Calibri" w:hAnsi="Gill Sans MT" w:cs="Times New Roman"/>
          <w:sz w:val="24"/>
          <w:szCs w:val="24"/>
          <w:lang w:val="bs-Latn-BA"/>
        </w:rPr>
        <w:t>utvrđivanju disciplinske odgovornosti</w:t>
      </w:r>
      <w:r>
        <w:rPr>
          <w:rFonts w:ascii="Gill Sans MT" w:eastAsia="Calibri" w:hAnsi="Gill Sans MT" w:cs="Times New Roman"/>
          <w:sz w:val="24"/>
          <w:szCs w:val="24"/>
          <w:lang w:val="bs-Latn-BA"/>
        </w:rPr>
        <w:t>.</w:t>
      </w:r>
    </w:p>
    <w:p w:rsidR="00846415" w:rsidRDefault="00846415" w:rsidP="00982362">
      <w:pPr>
        <w:spacing w:line="276" w:lineRule="auto"/>
        <w:jc w:val="both"/>
        <w:rPr>
          <w:rFonts w:ascii="Gill Sans MT" w:eastAsia="Calibri" w:hAnsi="Gill Sans MT" w:cs="Times New Roman"/>
          <w:sz w:val="24"/>
          <w:szCs w:val="24"/>
          <w:lang w:val="bs-Latn-BA"/>
        </w:rPr>
      </w:pPr>
    </w:p>
    <w:p w:rsidR="00846415" w:rsidRPr="00E26483"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E26483">
        <w:rPr>
          <w:rFonts w:ascii="Gill Sans MT" w:eastAsia="Calibri" w:hAnsi="Gill Sans MT" w:cs="Times New Roman"/>
          <w:b/>
          <w:bCs/>
          <w:sz w:val="24"/>
          <w:szCs w:val="24"/>
          <w:lang w:val="bs-Latn-BA"/>
        </w:rPr>
        <w:t>Broj predmeta: 04-07-6-929-8/2018</w:t>
      </w:r>
    </w:p>
    <w:p w:rsidR="00846415" w:rsidRPr="00E26483"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Svojstvo nosioca pravosudne funkcije: sudija</w:t>
      </w:r>
    </w:p>
    <w:p w:rsidR="00846415" w:rsidRPr="00E26483"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Vrsta pravosudne institucije: sud</w:t>
      </w:r>
    </w:p>
    <w:p w:rsidR="00846415" w:rsidRPr="00E26483"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Nivo pravosudne institucije: Kantonalni sud</w:t>
      </w:r>
    </w:p>
    <w:p w:rsidR="00846415"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 xml:space="preserve">Disciplinski prekršaj </w:t>
      </w:r>
      <w:r w:rsidRPr="0087429C">
        <w:rPr>
          <w:rFonts w:ascii="Gill Sans MT" w:eastAsia="Calibri" w:hAnsi="Gill Sans MT" w:cs="Times New Roman"/>
          <w:sz w:val="24"/>
          <w:szCs w:val="24"/>
          <w:lang w:val="bs-Latn-BA"/>
        </w:rPr>
        <w:t>iz</w:t>
      </w:r>
      <w:r w:rsidRPr="0087429C">
        <w:rPr>
          <w:rFonts w:ascii="Gill Sans MT" w:eastAsia="Calibri" w:hAnsi="Gill Sans MT" w:cs="Times New Roman"/>
          <w:bCs/>
          <w:sz w:val="24"/>
          <w:szCs w:val="24"/>
          <w:lang w:val="bs-Latn-BA"/>
        </w:rPr>
        <w:t xml:space="preserve"> člana 56. tačka 8. Zakona o VSTV-u BiH „</w:t>
      </w:r>
      <w:r w:rsidRPr="0087429C">
        <w:rPr>
          <w:rFonts w:ascii="Gill Sans MT" w:eastAsia="Calibri" w:hAnsi="Gill Sans MT" w:cs="Times New Roman"/>
          <w:sz w:val="24"/>
          <w:szCs w:val="24"/>
          <w:lang w:val="bs-Latn-BA"/>
        </w:rPr>
        <w:t xml:space="preserve"> 8. nemar ili nepažnja u vršenju službenih dužnosti.“</w:t>
      </w:r>
      <w:r w:rsidRPr="00E26483">
        <w:rPr>
          <w:rFonts w:ascii="Gill Sans MT" w:eastAsia="Calibri" w:hAnsi="Gill Sans MT" w:cs="Times New Roman"/>
          <w:sz w:val="24"/>
          <w:szCs w:val="24"/>
          <w:lang w:val="bs-Latn-BA"/>
        </w:rPr>
        <w:t xml:space="preserve"> </w:t>
      </w:r>
    </w:p>
    <w:p w:rsidR="00846415" w:rsidRDefault="00846415" w:rsidP="00982362">
      <w:pPr>
        <w:spacing w:after="0"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lastRenderedPageBreak/>
        <w:t>Sažetak: Tužena je nakon izdavanja naredbe za pretresanje, propustila zabilježiti</w:t>
      </w:r>
      <w:r>
        <w:rPr>
          <w:rFonts w:ascii="Gill Sans MT" w:eastAsia="Calibri" w:hAnsi="Gill Sans MT" w:cs="Times New Roman"/>
          <w:sz w:val="24"/>
          <w:szCs w:val="24"/>
          <w:lang w:val="bs-Latn-BA"/>
        </w:rPr>
        <w:t xml:space="preserve"> tok razgovora sa podnositeljem </w:t>
      </w:r>
      <w:r w:rsidRPr="00E26483">
        <w:rPr>
          <w:rFonts w:ascii="Gill Sans MT" w:eastAsia="Calibri" w:hAnsi="Gill Sans MT" w:cs="Times New Roman"/>
          <w:sz w:val="24"/>
          <w:szCs w:val="24"/>
          <w:lang w:val="bs-Latn-BA"/>
        </w:rPr>
        <w:t xml:space="preserve">zahtjeva na način kako je to propisano zakonom. Uslijed ovakvog nepažljivog </w:t>
      </w:r>
      <w:r>
        <w:rPr>
          <w:rFonts w:ascii="Gill Sans MT" w:eastAsia="Calibri" w:hAnsi="Gill Sans MT" w:cs="Times New Roman"/>
          <w:sz w:val="24"/>
          <w:szCs w:val="24"/>
          <w:lang w:val="bs-Latn-BA"/>
        </w:rPr>
        <w:t xml:space="preserve">postupanja, odnosno propuštanja </w:t>
      </w:r>
      <w:r w:rsidRPr="00E26483">
        <w:rPr>
          <w:rFonts w:ascii="Gill Sans MT" w:eastAsia="Calibri" w:hAnsi="Gill Sans MT" w:cs="Times New Roman"/>
          <w:sz w:val="24"/>
          <w:szCs w:val="24"/>
          <w:lang w:val="bs-Latn-BA"/>
        </w:rPr>
        <w:t>da postupi u skladu sa posebnom formalnom procedurom za izdavanje n</w:t>
      </w:r>
      <w:r>
        <w:rPr>
          <w:rFonts w:ascii="Gill Sans MT" w:eastAsia="Calibri" w:hAnsi="Gill Sans MT" w:cs="Times New Roman"/>
          <w:sz w:val="24"/>
          <w:szCs w:val="24"/>
          <w:lang w:val="bs-Latn-BA"/>
        </w:rPr>
        <w:t xml:space="preserve">aredbe za pretresanje na osnovu </w:t>
      </w:r>
      <w:r w:rsidRPr="00E26483">
        <w:rPr>
          <w:rFonts w:ascii="Gill Sans MT" w:eastAsia="Calibri" w:hAnsi="Gill Sans MT" w:cs="Times New Roman"/>
          <w:sz w:val="24"/>
          <w:szCs w:val="24"/>
          <w:lang w:val="bs-Latn-BA"/>
        </w:rPr>
        <w:t>usmenog zahtjeva, odb</w:t>
      </w:r>
      <w:r>
        <w:rPr>
          <w:rFonts w:ascii="Gill Sans MT" w:eastAsia="Calibri" w:hAnsi="Gill Sans MT" w:cs="Times New Roman"/>
          <w:sz w:val="24"/>
          <w:szCs w:val="24"/>
          <w:lang w:val="bs-Latn-BA"/>
        </w:rPr>
        <w:t>ijena je jedna tačka optužnice.</w:t>
      </w:r>
    </w:p>
    <w:p w:rsidR="00846415" w:rsidRPr="00E26483" w:rsidRDefault="00846415" w:rsidP="00982362">
      <w:pPr>
        <w:spacing w:after="0"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 xml:space="preserve">U drugom predmetu tužena je nakon donošenja naredbe za </w:t>
      </w:r>
      <w:proofErr w:type="spellStart"/>
      <w:r w:rsidRPr="00E26483">
        <w:rPr>
          <w:rFonts w:ascii="Gill Sans MT" w:eastAsia="Calibri" w:hAnsi="Gill Sans MT" w:cs="Times New Roman"/>
          <w:sz w:val="24"/>
          <w:szCs w:val="24"/>
          <w:lang w:val="bs-Latn-BA"/>
        </w:rPr>
        <w:t>određivanje</w:t>
      </w:r>
      <w:proofErr w:type="spellEnd"/>
      <w:r w:rsidRPr="00E26483">
        <w:rPr>
          <w:rFonts w:ascii="Gill Sans MT" w:eastAsia="Calibri" w:hAnsi="Gill Sans MT" w:cs="Times New Roman"/>
          <w:sz w:val="24"/>
          <w:szCs w:val="24"/>
          <w:lang w:val="bs-Latn-BA"/>
        </w:rPr>
        <w:t xml:space="preserve"> pose</w:t>
      </w:r>
      <w:r>
        <w:rPr>
          <w:rFonts w:ascii="Gill Sans MT" w:eastAsia="Calibri" w:hAnsi="Gill Sans MT" w:cs="Times New Roman"/>
          <w:sz w:val="24"/>
          <w:szCs w:val="24"/>
          <w:lang w:val="bs-Latn-BA"/>
        </w:rPr>
        <w:t xml:space="preserve">bne istražne radnje, istu </w:t>
      </w:r>
      <w:r w:rsidRPr="00E26483">
        <w:rPr>
          <w:rFonts w:ascii="Gill Sans MT" w:eastAsia="Calibri" w:hAnsi="Gill Sans MT" w:cs="Times New Roman"/>
          <w:sz w:val="24"/>
          <w:szCs w:val="24"/>
          <w:lang w:val="bs-Latn-BA"/>
        </w:rPr>
        <w:t>evidentirala putem CMS i pored toga što je naredba povjerljive prirode, na</w:t>
      </w:r>
      <w:r>
        <w:rPr>
          <w:rFonts w:ascii="Gill Sans MT" w:eastAsia="Calibri" w:hAnsi="Gill Sans MT" w:cs="Times New Roman"/>
          <w:sz w:val="24"/>
          <w:szCs w:val="24"/>
          <w:lang w:val="bs-Latn-BA"/>
        </w:rPr>
        <w:t xml:space="preserve"> koji način je naredba učinjena </w:t>
      </w:r>
      <w:r w:rsidRPr="00E26483">
        <w:rPr>
          <w:rFonts w:ascii="Gill Sans MT" w:eastAsia="Calibri" w:hAnsi="Gill Sans MT" w:cs="Times New Roman"/>
          <w:sz w:val="24"/>
          <w:szCs w:val="24"/>
          <w:lang w:val="bs-Latn-BA"/>
        </w:rPr>
        <w:t>dostupnim neovlaštenim osobama. Pored toga što je istog dana imala saznanje da</w:t>
      </w:r>
      <w:r>
        <w:rPr>
          <w:rFonts w:ascii="Gill Sans MT" w:eastAsia="Calibri" w:hAnsi="Gill Sans MT" w:cs="Times New Roman"/>
          <w:sz w:val="24"/>
          <w:szCs w:val="24"/>
          <w:lang w:val="bs-Latn-BA"/>
        </w:rPr>
        <w:t xml:space="preserve"> je naredba povjerljive prirode </w:t>
      </w:r>
      <w:r w:rsidRPr="00E26483">
        <w:rPr>
          <w:rFonts w:ascii="Gill Sans MT" w:eastAsia="Calibri" w:hAnsi="Gill Sans MT" w:cs="Times New Roman"/>
          <w:sz w:val="24"/>
          <w:szCs w:val="24"/>
          <w:lang w:val="bs-Latn-BA"/>
        </w:rPr>
        <w:t>evidentirana u CMS, tužena je propustila poduzeti sve radnje i mjere i izdati su</w:t>
      </w:r>
      <w:r>
        <w:rPr>
          <w:rFonts w:ascii="Gill Sans MT" w:eastAsia="Calibri" w:hAnsi="Gill Sans MT" w:cs="Times New Roman"/>
          <w:sz w:val="24"/>
          <w:szCs w:val="24"/>
          <w:lang w:val="bs-Latn-BA"/>
        </w:rPr>
        <w:t xml:space="preserve">dsku naredbu kako bi se naredba </w:t>
      </w:r>
      <w:r w:rsidRPr="00E26483">
        <w:rPr>
          <w:rFonts w:ascii="Gill Sans MT" w:eastAsia="Calibri" w:hAnsi="Gill Sans MT" w:cs="Times New Roman"/>
          <w:sz w:val="24"/>
          <w:szCs w:val="24"/>
          <w:lang w:val="bs-Latn-BA"/>
        </w:rPr>
        <w:t>o posebnoj istražnoj i strogo povjerljivoj radnji izbrisala iz CMS sistema. Naredba je izbrisana iz sistema tek nakon</w:t>
      </w:r>
    </w:p>
    <w:p w:rsidR="00846415"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naredbe predsjednika krivičnog odjeljenja.</w:t>
      </w:r>
    </w:p>
    <w:p w:rsidR="00846415"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Disciplinska mjera: Pismena opomena koja se javno ne objavljuje, nakon Sporaz</w:t>
      </w:r>
      <w:r>
        <w:rPr>
          <w:rFonts w:ascii="Gill Sans MT" w:eastAsia="Calibri" w:hAnsi="Gill Sans MT" w:cs="Times New Roman"/>
          <w:sz w:val="24"/>
          <w:szCs w:val="24"/>
          <w:lang w:val="bs-Latn-BA"/>
        </w:rPr>
        <w:t xml:space="preserve">uma o zajedničkoj saglasnosti o </w:t>
      </w:r>
      <w:r w:rsidRPr="00E26483">
        <w:rPr>
          <w:rFonts w:ascii="Gill Sans MT" w:eastAsia="Calibri" w:hAnsi="Gill Sans MT" w:cs="Times New Roman"/>
          <w:sz w:val="24"/>
          <w:szCs w:val="24"/>
          <w:lang w:val="bs-Latn-BA"/>
        </w:rPr>
        <w:t>utvrđivanju disciplinske odgovornosti</w:t>
      </w:r>
      <w:r>
        <w:rPr>
          <w:rFonts w:ascii="Gill Sans MT" w:eastAsia="Calibri" w:hAnsi="Gill Sans MT" w:cs="Times New Roman"/>
          <w:sz w:val="24"/>
          <w:szCs w:val="24"/>
          <w:lang w:val="bs-Latn-BA"/>
        </w:rPr>
        <w:t>.</w:t>
      </w:r>
    </w:p>
    <w:p w:rsidR="00846415" w:rsidRPr="00E26483" w:rsidRDefault="00846415" w:rsidP="00982362">
      <w:pPr>
        <w:spacing w:line="276" w:lineRule="auto"/>
        <w:jc w:val="both"/>
        <w:rPr>
          <w:rFonts w:ascii="Gill Sans MT" w:eastAsia="Calibri" w:hAnsi="Gill Sans MT" w:cs="Times New Roman"/>
          <w:sz w:val="24"/>
          <w:szCs w:val="24"/>
          <w:lang w:val="bs-Latn-BA"/>
        </w:rPr>
      </w:pPr>
    </w:p>
    <w:p w:rsidR="00846415" w:rsidRPr="00E26483" w:rsidRDefault="00846415" w:rsidP="0098236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E26483">
        <w:rPr>
          <w:rFonts w:ascii="Gill Sans MT" w:eastAsia="Calibri" w:hAnsi="Gill Sans MT" w:cs="Times New Roman"/>
          <w:b/>
          <w:bCs/>
          <w:sz w:val="24"/>
          <w:szCs w:val="24"/>
          <w:lang w:val="bs-Latn-BA"/>
        </w:rPr>
        <w:t>Broj predmeta: 04-07-6-8</w:t>
      </w:r>
      <w:r>
        <w:rPr>
          <w:rFonts w:ascii="Gill Sans MT" w:eastAsia="Calibri" w:hAnsi="Gill Sans MT" w:cs="Times New Roman"/>
          <w:b/>
          <w:bCs/>
          <w:sz w:val="24"/>
          <w:szCs w:val="24"/>
          <w:lang w:val="bs-Latn-BA"/>
        </w:rPr>
        <w:t xml:space="preserve">82-22/2017, 04-07-7-391-1/2018, </w:t>
      </w:r>
      <w:r w:rsidRPr="00C71110">
        <w:rPr>
          <w:rFonts w:ascii="Gill Sans MT" w:eastAsia="Calibri" w:hAnsi="Gill Sans MT" w:cs="Times New Roman"/>
          <w:b/>
          <w:bCs/>
          <w:sz w:val="24"/>
          <w:szCs w:val="24"/>
          <w:lang w:val="bs-Latn-BA"/>
        </w:rPr>
        <w:t>04-07-7-391-1/2018</w:t>
      </w:r>
    </w:p>
    <w:p w:rsidR="00846415" w:rsidRPr="00E26483"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Svojstvo nosioca pravosudne funkcije: sudija</w:t>
      </w:r>
    </w:p>
    <w:p w:rsidR="00846415" w:rsidRPr="00E26483"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Vrsta pravosudne institucije: sud</w:t>
      </w:r>
    </w:p>
    <w:p w:rsidR="00846415" w:rsidRPr="00E26483"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 xml:space="preserve">Nivo </w:t>
      </w:r>
      <w:r>
        <w:rPr>
          <w:rFonts w:ascii="Gill Sans MT" w:eastAsia="Calibri" w:hAnsi="Gill Sans MT" w:cs="Times New Roman"/>
          <w:sz w:val="24"/>
          <w:szCs w:val="24"/>
          <w:lang w:val="bs-Latn-BA"/>
        </w:rPr>
        <w:t>pravosudne institucije: k</w:t>
      </w:r>
      <w:r w:rsidRPr="00E26483">
        <w:rPr>
          <w:rFonts w:ascii="Gill Sans MT" w:eastAsia="Calibri" w:hAnsi="Gill Sans MT" w:cs="Times New Roman"/>
          <w:sz w:val="24"/>
          <w:szCs w:val="24"/>
          <w:lang w:val="bs-Latn-BA"/>
        </w:rPr>
        <w:t>antonalni sud</w:t>
      </w:r>
    </w:p>
    <w:p w:rsidR="00846415" w:rsidRDefault="00846415" w:rsidP="00982362">
      <w:pPr>
        <w:spacing w:after="0" w:line="276" w:lineRule="auto"/>
        <w:jc w:val="both"/>
        <w:rPr>
          <w:rFonts w:ascii="Gill Sans MT" w:eastAsia="Calibri" w:hAnsi="Gill Sans MT" w:cs="Times New Roman"/>
          <w:b/>
          <w:sz w:val="24"/>
          <w:szCs w:val="24"/>
          <w:lang w:val="bs-Latn-BA"/>
        </w:rPr>
      </w:pPr>
      <w:r w:rsidRPr="00E26483">
        <w:rPr>
          <w:rFonts w:ascii="Gill Sans MT" w:eastAsia="Calibri" w:hAnsi="Gill Sans MT" w:cs="Times New Roman"/>
          <w:sz w:val="24"/>
          <w:szCs w:val="24"/>
          <w:lang w:val="bs-Latn-BA"/>
        </w:rPr>
        <w:t>Disciplinski prekršaj iz</w:t>
      </w:r>
      <w:r w:rsidRPr="0087429C">
        <w:rPr>
          <w:rFonts w:ascii="Gill Sans MT" w:eastAsia="Calibri" w:hAnsi="Gill Sans MT" w:cs="Times New Roman"/>
          <w:bCs/>
          <w:sz w:val="24"/>
          <w:szCs w:val="24"/>
          <w:lang w:val="bs-Latn-BA"/>
        </w:rPr>
        <w:t xml:space="preserve"> člana 56. tačka 8., 17. i 22. Zakona o VSTV-u BiH: „</w:t>
      </w:r>
      <w:r w:rsidRPr="0087429C">
        <w:rPr>
          <w:rFonts w:ascii="Gill Sans MT" w:eastAsia="Calibri" w:hAnsi="Gill Sans MT" w:cs="Times New Roman"/>
          <w:sz w:val="24"/>
          <w:szCs w:val="24"/>
          <w:lang w:val="bs-Latn-BA"/>
        </w:rPr>
        <w:t xml:space="preserve"> 8. nemar ili nepažnja u vršenju službenih dužnosti“;</w:t>
      </w:r>
      <w:r w:rsidRPr="0087429C">
        <w:t xml:space="preserve"> “</w:t>
      </w:r>
      <w:r w:rsidRPr="0087429C">
        <w:rPr>
          <w:rFonts w:ascii="Gill Sans MT" w:eastAsia="Calibri" w:hAnsi="Gill Sans MT" w:cs="Times New Roman"/>
          <w:sz w:val="24"/>
          <w:szCs w:val="24"/>
          <w:lang w:val="bs-Latn-BA"/>
        </w:rPr>
        <w:t xml:space="preserve">17. propuštanje, iz neopravdanih razloga, da postupi u skladu s odlukama, naredbama ili zahtjevima </w:t>
      </w:r>
      <w:r w:rsidR="0087429C" w:rsidRPr="0087429C">
        <w:rPr>
          <w:rFonts w:ascii="Gill Sans MT" w:eastAsia="Calibri" w:hAnsi="Gill Sans MT" w:cs="Times New Roman"/>
          <w:sz w:val="24"/>
          <w:szCs w:val="24"/>
          <w:lang w:val="bs-Latn-BA"/>
        </w:rPr>
        <w:t>Vijeća</w:t>
      </w:r>
      <w:r w:rsidRPr="0087429C">
        <w:rPr>
          <w:rFonts w:ascii="Gill Sans MT" w:eastAsia="Calibri" w:hAnsi="Gill Sans MT" w:cs="Times New Roman"/>
          <w:sz w:val="24"/>
          <w:szCs w:val="24"/>
          <w:lang w:val="bs-Latn-BA"/>
        </w:rPr>
        <w:t xml:space="preserve">“; „22. </w:t>
      </w:r>
      <w:proofErr w:type="spellStart"/>
      <w:r w:rsidRPr="0087429C">
        <w:rPr>
          <w:rFonts w:ascii="Gill Sans MT" w:eastAsia="Calibri" w:hAnsi="Gill Sans MT" w:cs="Times New Roman"/>
          <w:sz w:val="24"/>
          <w:szCs w:val="24"/>
          <w:lang w:val="bs-Latn-BA"/>
        </w:rPr>
        <w:t>ponašanje</w:t>
      </w:r>
      <w:proofErr w:type="spellEnd"/>
      <w:r w:rsidRPr="0087429C">
        <w:rPr>
          <w:rFonts w:ascii="Gill Sans MT" w:eastAsia="Calibri" w:hAnsi="Gill Sans MT" w:cs="Times New Roman"/>
          <w:sz w:val="24"/>
          <w:szCs w:val="24"/>
          <w:lang w:val="bs-Latn-BA"/>
        </w:rPr>
        <w:t xml:space="preserve"> u sudu i izvan suda koje šteti ugledu sudijske funkcije.“</w:t>
      </w:r>
    </w:p>
    <w:p w:rsidR="00846415" w:rsidRDefault="00846415" w:rsidP="00982362">
      <w:pPr>
        <w:spacing w:after="0" w:line="276" w:lineRule="auto"/>
        <w:jc w:val="both"/>
        <w:rPr>
          <w:rFonts w:ascii="Gill Sans MT" w:eastAsia="Calibri" w:hAnsi="Gill Sans MT" w:cs="Times New Roman"/>
          <w:bCs/>
          <w:sz w:val="24"/>
          <w:szCs w:val="24"/>
          <w:lang w:val="bs-Latn-BA"/>
        </w:rPr>
      </w:pPr>
      <w:r>
        <w:rPr>
          <w:rFonts w:ascii="Gill Sans MT" w:eastAsia="Calibri" w:hAnsi="Gill Sans MT" w:cs="Times New Roman"/>
          <w:b/>
          <w:bCs/>
          <w:sz w:val="24"/>
          <w:szCs w:val="24"/>
          <w:lang w:val="bs-Latn-BA"/>
        </w:rPr>
        <w:t xml:space="preserve"> </w:t>
      </w:r>
      <w:r w:rsidRPr="00E26483">
        <w:rPr>
          <w:rFonts w:ascii="Gill Sans MT" w:eastAsia="Calibri" w:hAnsi="Gill Sans MT" w:cs="Times New Roman"/>
          <w:bCs/>
          <w:sz w:val="24"/>
          <w:szCs w:val="24"/>
          <w:lang w:val="bs-Latn-BA"/>
        </w:rPr>
        <w:t xml:space="preserve">(Utvrđeno </w:t>
      </w:r>
      <w:proofErr w:type="spellStart"/>
      <w:r w:rsidRPr="00E26483">
        <w:rPr>
          <w:rFonts w:ascii="Gill Sans MT" w:eastAsia="Calibri" w:hAnsi="Gill Sans MT" w:cs="Times New Roman"/>
          <w:bCs/>
          <w:sz w:val="24"/>
          <w:szCs w:val="24"/>
          <w:lang w:val="bs-Latn-BA"/>
        </w:rPr>
        <w:t>ponašanje</w:t>
      </w:r>
      <w:proofErr w:type="spellEnd"/>
      <w:r w:rsidRPr="00E26483">
        <w:rPr>
          <w:rFonts w:ascii="Gill Sans MT" w:eastAsia="Calibri" w:hAnsi="Gill Sans MT" w:cs="Times New Roman"/>
          <w:bCs/>
          <w:sz w:val="24"/>
          <w:szCs w:val="24"/>
          <w:lang w:val="bs-Latn-BA"/>
        </w:rPr>
        <w:t xml:space="preserve"> se može kategorizirati kao i: </w:t>
      </w:r>
      <w:proofErr w:type="spellStart"/>
      <w:r w:rsidR="0087429C" w:rsidRPr="00E26483">
        <w:rPr>
          <w:rFonts w:ascii="Gill Sans MT" w:eastAsia="Calibri" w:hAnsi="Gill Sans MT" w:cs="Times New Roman"/>
          <w:bCs/>
          <w:sz w:val="24"/>
          <w:szCs w:val="24"/>
          <w:lang w:val="bs-Latn-BA"/>
        </w:rPr>
        <w:t>ponašanje</w:t>
      </w:r>
      <w:proofErr w:type="spellEnd"/>
      <w:r w:rsidR="0087429C" w:rsidRPr="00E26483">
        <w:rPr>
          <w:rFonts w:ascii="Gill Sans MT" w:eastAsia="Calibri" w:hAnsi="Gill Sans MT" w:cs="Times New Roman"/>
          <w:bCs/>
          <w:sz w:val="24"/>
          <w:szCs w:val="24"/>
          <w:lang w:val="bs-Latn-BA"/>
        </w:rPr>
        <w:t xml:space="preserve"> u</w:t>
      </w:r>
      <w:r w:rsidR="0087429C">
        <w:rPr>
          <w:rFonts w:ascii="Gill Sans MT" w:eastAsia="Calibri" w:hAnsi="Gill Sans MT" w:cs="Times New Roman"/>
          <w:bCs/>
          <w:sz w:val="24"/>
          <w:szCs w:val="24"/>
          <w:lang w:val="bs-Latn-BA"/>
        </w:rPr>
        <w:t xml:space="preserve"> sudu ili izvan suda koje šteti </w:t>
      </w:r>
      <w:r w:rsidR="0087429C" w:rsidRPr="00E26483">
        <w:rPr>
          <w:rFonts w:ascii="Gill Sans MT" w:eastAsia="Calibri" w:hAnsi="Gill Sans MT" w:cs="Times New Roman"/>
          <w:bCs/>
          <w:sz w:val="24"/>
          <w:szCs w:val="24"/>
          <w:lang w:val="bs-Latn-BA"/>
        </w:rPr>
        <w:t>ugledu sudijske funkcije</w:t>
      </w:r>
      <w:r w:rsidRPr="00E26483">
        <w:rPr>
          <w:rFonts w:ascii="Gill Sans MT" w:eastAsia="Calibri" w:hAnsi="Gill Sans MT" w:cs="Times New Roman"/>
          <w:bCs/>
          <w:sz w:val="24"/>
          <w:szCs w:val="24"/>
          <w:lang w:val="bs-Latn-BA"/>
        </w:rPr>
        <w:t>)</w:t>
      </w:r>
      <w:r>
        <w:rPr>
          <w:rFonts w:ascii="Gill Sans MT" w:eastAsia="Calibri" w:hAnsi="Gill Sans MT" w:cs="Times New Roman"/>
          <w:bCs/>
          <w:sz w:val="24"/>
          <w:szCs w:val="24"/>
          <w:lang w:val="bs-Latn-BA"/>
        </w:rPr>
        <w:t>.</w:t>
      </w:r>
    </w:p>
    <w:p w:rsidR="00846415" w:rsidRPr="00E26483" w:rsidRDefault="00846415" w:rsidP="00982362">
      <w:pPr>
        <w:spacing w:after="0" w:line="276" w:lineRule="auto"/>
        <w:jc w:val="both"/>
        <w:rPr>
          <w:rFonts w:ascii="Gill Sans MT" w:eastAsia="Calibri" w:hAnsi="Gill Sans MT" w:cs="Times New Roman"/>
          <w:bCs/>
          <w:sz w:val="24"/>
          <w:szCs w:val="24"/>
          <w:lang w:val="bs-Latn-BA"/>
        </w:rPr>
      </w:pPr>
    </w:p>
    <w:p w:rsidR="00846415"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 xml:space="preserve">Sažetak: </w:t>
      </w:r>
      <w:r w:rsidRPr="00C71110">
        <w:rPr>
          <w:rFonts w:ascii="Gill Sans MT" w:eastAsia="Calibri" w:hAnsi="Gill Sans MT" w:cs="Times New Roman"/>
          <w:sz w:val="24"/>
          <w:szCs w:val="24"/>
          <w:lang w:val="bs-Latn-BA"/>
        </w:rPr>
        <w:t>Tužena je u periodu od dvije godine uzastopno, propustila da postu</w:t>
      </w:r>
      <w:r>
        <w:rPr>
          <w:rFonts w:ascii="Gill Sans MT" w:eastAsia="Calibri" w:hAnsi="Gill Sans MT" w:cs="Times New Roman"/>
          <w:sz w:val="24"/>
          <w:szCs w:val="24"/>
          <w:lang w:val="bs-Latn-BA"/>
        </w:rPr>
        <w:t xml:space="preserve">pi u skladu sa Uputstvom </w:t>
      </w:r>
      <w:r w:rsidR="0087429C">
        <w:rPr>
          <w:rFonts w:ascii="Gill Sans MT" w:eastAsia="Calibri" w:hAnsi="Gill Sans MT" w:cs="Times New Roman"/>
          <w:sz w:val="24"/>
          <w:szCs w:val="24"/>
          <w:lang w:val="bs-Latn-BA"/>
        </w:rPr>
        <w:t>Vijeća</w:t>
      </w:r>
      <w:r>
        <w:rPr>
          <w:rFonts w:ascii="Gill Sans MT" w:eastAsia="Calibri" w:hAnsi="Gill Sans MT" w:cs="Times New Roman"/>
          <w:sz w:val="24"/>
          <w:szCs w:val="24"/>
          <w:lang w:val="bs-Latn-BA"/>
        </w:rPr>
        <w:t xml:space="preserve"> </w:t>
      </w:r>
      <w:r w:rsidRPr="00C71110">
        <w:rPr>
          <w:rFonts w:ascii="Gill Sans MT" w:eastAsia="Calibri" w:hAnsi="Gill Sans MT" w:cs="Times New Roman"/>
          <w:sz w:val="24"/>
          <w:szCs w:val="24"/>
          <w:lang w:val="bs-Latn-BA"/>
        </w:rPr>
        <w:t>kojima je propisano da broj predmeta koje sudija treba da riješi iz Plan</w:t>
      </w:r>
      <w:r>
        <w:rPr>
          <w:rFonts w:ascii="Gill Sans MT" w:eastAsia="Calibri" w:hAnsi="Gill Sans MT" w:cs="Times New Roman"/>
          <w:sz w:val="24"/>
          <w:szCs w:val="24"/>
          <w:lang w:val="bs-Latn-BA"/>
        </w:rPr>
        <w:t xml:space="preserve">a iznosi najmanje 70% godišnjeg </w:t>
      </w:r>
      <w:r w:rsidRPr="00C71110">
        <w:rPr>
          <w:rFonts w:ascii="Gill Sans MT" w:eastAsia="Calibri" w:hAnsi="Gill Sans MT" w:cs="Times New Roman"/>
          <w:sz w:val="24"/>
          <w:szCs w:val="24"/>
          <w:lang w:val="bs-Latn-BA"/>
        </w:rPr>
        <w:t>orijentacione norme te je u jednoj godini riješila 31,82% a u drugoj 21,59% godišnje orijentacione norme. Tuž</w:t>
      </w:r>
      <w:r>
        <w:rPr>
          <w:rFonts w:ascii="Gill Sans MT" w:eastAsia="Calibri" w:hAnsi="Gill Sans MT" w:cs="Times New Roman"/>
          <w:sz w:val="24"/>
          <w:szCs w:val="24"/>
          <w:lang w:val="bs-Latn-BA"/>
        </w:rPr>
        <w:t xml:space="preserve">ena </w:t>
      </w:r>
      <w:r w:rsidRPr="00C71110">
        <w:rPr>
          <w:rFonts w:ascii="Gill Sans MT" w:eastAsia="Calibri" w:hAnsi="Gill Sans MT" w:cs="Times New Roman"/>
          <w:sz w:val="24"/>
          <w:szCs w:val="24"/>
          <w:lang w:val="bs-Latn-BA"/>
        </w:rPr>
        <w:t xml:space="preserve">je, postupajući kao sudija izvjestilac na raspravi iskazala neprimjereno </w:t>
      </w:r>
      <w:proofErr w:type="spellStart"/>
      <w:r w:rsidRPr="00C71110">
        <w:rPr>
          <w:rFonts w:ascii="Gill Sans MT" w:eastAsia="Calibri" w:hAnsi="Gill Sans MT" w:cs="Times New Roman"/>
          <w:sz w:val="24"/>
          <w:szCs w:val="24"/>
          <w:lang w:val="bs-Latn-BA"/>
        </w:rPr>
        <w:t>ponaš</w:t>
      </w:r>
      <w:r>
        <w:rPr>
          <w:rFonts w:ascii="Gill Sans MT" w:eastAsia="Calibri" w:hAnsi="Gill Sans MT" w:cs="Times New Roman"/>
          <w:sz w:val="24"/>
          <w:szCs w:val="24"/>
          <w:lang w:val="bs-Latn-BA"/>
        </w:rPr>
        <w:t>anje</w:t>
      </w:r>
      <w:proofErr w:type="spellEnd"/>
      <w:r>
        <w:rPr>
          <w:rFonts w:ascii="Gill Sans MT" w:eastAsia="Calibri" w:hAnsi="Gill Sans MT" w:cs="Times New Roman"/>
          <w:sz w:val="24"/>
          <w:szCs w:val="24"/>
          <w:lang w:val="bs-Latn-BA"/>
        </w:rPr>
        <w:t xml:space="preserve"> na način da je najmanje 30 </w:t>
      </w:r>
      <w:r w:rsidRPr="00C71110">
        <w:rPr>
          <w:rFonts w:ascii="Gill Sans MT" w:eastAsia="Calibri" w:hAnsi="Gill Sans MT" w:cs="Times New Roman"/>
          <w:sz w:val="24"/>
          <w:szCs w:val="24"/>
          <w:lang w:val="bs-Latn-BA"/>
        </w:rPr>
        <w:t>minuta povišenim tonom tražila da dva punomoćnika stranke napuste raspravu,</w:t>
      </w:r>
      <w:r>
        <w:rPr>
          <w:rFonts w:ascii="Gill Sans MT" w:eastAsia="Calibri" w:hAnsi="Gill Sans MT" w:cs="Times New Roman"/>
          <w:sz w:val="24"/>
          <w:szCs w:val="24"/>
          <w:lang w:val="bs-Latn-BA"/>
        </w:rPr>
        <w:t xml:space="preserve"> iz kojeg razloga je punomoćnik </w:t>
      </w:r>
      <w:r w:rsidRPr="00C71110">
        <w:rPr>
          <w:rFonts w:ascii="Gill Sans MT" w:eastAsia="Calibri" w:hAnsi="Gill Sans MT" w:cs="Times New Roman"/>
          <w:sz w:val="24"/>
          <w:szCs w:val="24"/>
          <w:lang w:val="bs-Latn-BA"/>
        </w:rPr>
        <w:t xml:space="preserve">tuženih napustio ročište, te sutkinje iz </w:t>
      </w:r>
      <w:r w:rsidR="0087429C">
        <w:rPr>
          <w:rFonts w:ascii="Gill Sans MT" w:eastAsia="Calibri" w:hAnsi="Gill Sans MT" w:cs="Times New Roman"/>
          <w:sz w:val="24"/>
          <w:szCs w:val="24"/>
          <w:lang w:val="bs-Latn-BA"/>
        </w:rPr>
        <w:t>Vijeća</w:t>
      </w:r>
      <w:r w:rsidRPr="00C71110">
        <w:rPr>
          <w:rFonts w:ascii="Gill Sans MT" w:eastAsia="Calibri" w:hAnsi="Gill Sans MT" w:cs="Times New Roman"/>
          <w:sz w:val="24"/>
          <w:szCs w:val="24"/>
          <w:lang w:val="bs-Latn-BA"/>
        </w:rPr>
        <w:t xml:space="preserve"> sačinile službene zabilješke u ko</w:t>
      </w:r>
      <w:r>
        <w:rPr>
          <w:rFonts w:ascii="Gill Sans MT" w:eastAsia="Calibri" w:hAnsi="Gill Sans MT" w:cs="Times New Roman"/>
          <w:sz w:val="24"/>
          <w:szCs w:val="24"/>
          <w:lang w:val="bs-Latn-BA"/>
        </w:rPr>
        <w:t xml:space="preserve">jima je navedeno da se sutkinja </w:t>
      </w:r>
      <w:proofErr w:type="spellStart"/>
      <w:r w:rsidRPr="00C71110">
        <w:rPr>
          <w:rFonts w:ascii="Gill Sans MT" w:eastAsia="Calibri" w:hAnsi="Gill Sans MT" w:cs="Times New Roman"/>
          <w:sz w:val="24"/>
          <w:szCs w:val="24"/>
          <w:lang w:val="bs-Latn-BA"/>
        </w:rPr>
        <w:t>ponašala</w:t>
      </w:r>
      <w:proofErr w:type="spellEnd"/>
      <w:r w:rsidRPr="00C71110">
        <w:rPr>
          <w:rFonts w:ascii="Gill Sans MT" w:eastAsia="Calibri" w:hAnsi="Gill Sans MT" w:cs="Times New Roman"/>
          <w:sz w:val="24"/>
          <w:szCs w:val="24"/>
          <w:lang w:val="bs-Latn-BA"/>
        </w:rPr>
        <w:t xml:space="preserve"> „neprofesionalno, neprimjereno, te da ne žele učestvovati u daljem radu i </w:t>
      </w:r>
      <w:r>
        <w:rPr>
          <w:rFonts w:ascii="Gill Sans MT" w:eastAsia="Calibri" w:hAnsi="Gill Sans MT" w:cs="Times New Roman"/>
          <w:sz w:val="24"/>
          <w:szCs w:val="24"/>
          <w:lang w:val="bs-Latn-BA"/>
        </w:rPr>
        <w:t xml:space="preserve">vijeću...da je narušen dignitet </w:t>
      </w:r>
      <w:r w:rsidRPr="00C71110">
        <w:rPr>
          <w:rFonts w:ascii="Gill Sans MT" w:eastAsia="Calibri" w:hAnsi="Gill Sans MT" w:cs="Times New Roman"/>
          <w:sz w:val="24"/>
          <w:szCs w:val="24"/>
          <w:lang w:val="bs-Latn-BA"/>
        </w:rPr>
        <w:t>i stručnost predsjedavajuće...te da je to sramotan način za sud i sudije...“. Tuž</w:t>
      </w:r>
      <w:r>
        <w:rPr>
          <w:rFonts w:ascii="Gill Sans MT" w:eastAsia="Calibri" w:hAnsi="Gill Sans MT" w:cs="Times New Roman"/>
          <w:sz w:val="24"/>
          <w:szCs w:val="24"/>
          <w:lang w:val="bs-Latn-BA"/>
        </w:rPr>
        <w:t xml:space="preserve">ena je u pet predmeta strankama </w:t>
      </w:r>
      <w:r w:rsidRPr="00C71110">
        <w:rPr>
          <w:rFonts w:ascii="Gill Sans MT" w:eastAsia="Calibri" w:hAnsi="Gill Sans MT" w:cs="Times New Roman"/>
          <w:sz w:val="24"/>
          <w:szCs w:val="24"/>
          <w:lang w:val="bs-Latn-BA"/>
        </w:rPr>
        <w:t>dostavila dopise kojima ih poziva da se pismeno očituju da li odustaju od prijedlo</w:t>
      </w:r>
      <w:r>
        <w:rPr>
          <w:rFonts w:ascii="Gill Sans MT" w:eastAsia="Calibri" w:hAnsi="Gill Sans MT" w:cs="Times New Roman"/>
          <w:sz w:val="24"/>
          <w:szCs w:val="24"/>
          <w:lang w:val="bs-Latn-BA"/>
        </w:rPr>
        <w:t xml:space="preserve">ga za </w:t>
      </w:r>
      <w:proofErr w:type="spellStart"/>
      <w:r>
        <w:rPr>
          <w:rFonts w:ascii="Gill Sans MT" w:eastAsia="Calibri" w:hAnsi="Gill Sans MT" w:cs="Times New Roman"/>
          <w:sz w:val="24"/>
          <w:szCs w:val="24"/>
          <w:lang w:val="bs-Latn-BA"/>
        </w:rPr>
        <w:t>održavanje</w:t>
      </w:r>
      <w:proofErr w:type="spellEnd"/>
      <w:r>
        <w:rPr>
          <w:rFonts w:ascii="Gill Sans MT" w:eastAsia="Calibri" w:hAnsi="Gill Sans MT" w:cs="Times New Roman"/>
          <w:sz w:val="24"/>
          <w:szCs w:val="24"/>
          <w:lang w:val="bs-Latn-BA"/>
        </w:rPr>
        <w:t xml:space="preserve"> javne rasprave </w:t>
      </w:r>
      <w:r w:rsidRPr="00C71110">
        <w:rPr>
          <w:rFonts w:ascii="Gill Sans MT" w:eastAsia="Calibri" w:hAnsi="Gill Sans MT" w:cs="Times New Roman"/>
          <w:sz w:val="24"/>
          <w:szCs w:val="24"/>
          <w:lang w:val="bs-Latn-BA"/>
        </w:rPr>
        <w:t xml:space="preserve">koji je postavljen u tužbi iako je bila dužna </w:t>
      </w:r>
      <w:proofErr w:type="spellStart"/>
      <w:r w:rsidRPr="00C71110">
        <w:rPr>
          <w:rFonts w:ascii="Gill Sans MT" w:eastAsia="Calibri" w:hAnsi="Gill Sans MT" w:cs="Times New Roman"/>
          <w:sz w:val="24"/>
          <w:szCs w:val="24"/>
          <w:lang w:val="bs-Latn-BA"/>
        </w:rPr>
        <w:t>održati</w:t>
      </w:r>
      <w:proofErr w:type="spellEnd"/>
      <w:r w:rsidRPr="00C71110">
        <w:rPr>
          <w:rFonts w:ascii="Gill Sans MT" w:eastAsia="Calibri" w:hAnsi="Gill Sans MT" w:cs="Times New Roman"/>
          <w:sz w:val="24"/>
          <w:szCs w:val="24"/>
          <w:lang w:val="bs-Latn-BA"/>
        </w:rPr>
        <w:t xml:space="preserve"> usmenu raspravu javno. Tužena je propu</w:t>
      </w:r>
      <w:r>
        <w:rPr>
          <w:rFonts w:ascii="Gill Sans MT" w:eastAsia="Calibri" w:hAnsi="Gill Sans MT" w:cs="Times New Roman"/>
          <w:sz w:val="24"/>
          <w:szCs w:val="24"/>
          <w:lang w:val="bs-Latn-BA"/>
        </w:rPr>
        <w:t xml:space="preserve">stila da u periodu </w:t>
      </w:r>
      <w:r w:rsidRPr="00C71110">
        <w:rPr>
          <w:rFonts w:ascii="Gill Sans MT" w:eastAsia="Calibri" w:hAnsi="Gill Sans MT" w:cs="Times New Roman"/>
          <w:sz w:val="24"/>
          <w:szCs w:val="24"/>
          <w:lang w:val="bs-Latn-BA"/>
        </w:rPr>
        <w:t xml:space="preserve">od dvije godine i devet mjeseci postupi u predmetu koji se odnosi na zahtjev </w:t>
      </w:r>
      <w:r>
        <w:rPr>
          <w:rFonts w:ascii="Gill Sans MT" w:eastAsia="Calibri" w:hAnsi="Gill Sans MT" w:cs="Times New Roman"/>
          <w:sz w:val="24"/>
          <w:szCs w:val="24"/>
          <w:lang w:val="bs-Latn-BA"/>
        </w:rPr>
        <w:t xml:space="preserve">za preispitivanje sudske odluke </w:t>
      </w:r>
      <w:r w:rsidRPr="00C71110">
        <w:rPr>
          <w:rFonts w:ascii="Gill Sans MT" w:eastAsia="Calibri" w:hAnsi="Gill Sans MT" w:cs="Times New Roman"/>
          <w:sz w:val="24"/>
          <w:szCs w:val="24"/>
          <w:lang w:val="bs-Latn-BA"/>
        </w:rPr>
        <w:t>te suprotno zakonu predmet dostavila Vrhovnom sudu na postupanje, koji s</w:t>
      </w:r>
      <w:r>
        <w:rPr>
          <w:rFonts w:ascii="Gill Sans MT" w:eastAsia="Calibri" w:hAnsi="Gill Sans MT" w:cs="Times New Roman"/>
          <w:sz w:val="24"/>
          <w:szCs w:val="24"/>
          <w:lang w:val="bs-Latn-BA"/>
        </w:rPr>
        <w:t xml:space="preserve">e oglasio stvarno </w:t>
      </w:r>
      <w:r>
        <w:rPr>
          <w:rFonts w:ascii="Gill Sans MT" w:eastAsia="Calibri" w:hAnsi="Gill Sans MT" w:cs="Times New Roman"/>
          <w:sz w:val="24"/>
          <w:szCs w:val="24"/>
          <w:lang w:val="bs-Latn-BA"/>
        </w:rPr>
        <w:lastRenderedPageBreak/>
        <w:t xml:space="preserve">nenadležnim i </w:t>
      </w:r>
      <w:r w:rsidRPr="00C71110">
        <w:rPr>
          <w:rFonts w:ascii="Gill Sans MT" w:eastAsia="Calibri" w:hAnsi="Gill Sans MT" w:cs="Times New Roman"/>
          <w:sz w:val="24"/>
          <w:szCs w:val="24"/>
          <w:lang w:val="bs-Latn-BA"/>
        </w:rPr>
        <w:t>predmet vratio na nadležno postupanje a što je uticalo na ukupnu dužinu trajanj</w:t>
      </w:r>
      <w:r>
        <w:rPr>
          <w:rFonts w:ascii="Gill Sans MT" w:eastAsia="Calibri" w:hAnsi="Gill Sans MT" w:cs="Times New Roman"/>
          <w:sz w:val="24"/>
          <w:szCs w:val="24"/>
          <w:lang w:val="bs-Latn-BA"/>
        </w:rPr>
        <w:t xml:space="preserve">a postupka. Tužena je u periodu </w:t>
      </w:r>
      <w:r w:rsidRPr="00C71110">
        <w:rPr>
          <w:rFonts w:ascii="Gill Sans MT" w:eastAsia="Calibri" w:hAnsi="Gill Sans MT" w:cs="Times New Roman"/>
          <w:sz w:val="24"/>
          <w:szCs w:val="24"/>
          <w:lang w:val="bs-Latn-BA"/>
        </w:rPr>
        <w:t>od više od dvije godine i devet mjeseci propustila donijeti rješenje o ispravci greš</w:t>
      </w:r>
      <w:r>
        <w:rPr>
          <w:rFonts w:ascii="Gill Sans MT" w:eastAsia="Calibri" w:hAnsi="Gill Sans MT" w:cs="Times New Roman"/>
          <w:sz w:val="24"/>
          <w:szCs w:val="24"/>
          <w:lang w:val="bs-Latn-BA"/>
        </w:rPr>
        <w:t xml:space="preserve">ke u presudi što je uradila tek </w:t>
      </w:r>
      <w:r w:rsidRPr="00C71110">
        <w:rPr>
          <w:rFonts w:ascii="Gill Sans MT" w:eastAsia="Calibri" w:hAnsi="Gill Sans MT" w:cs="Times New Roman"/>
          <w:sz w:val="24"/>
          <w:szCs w:val="24"/>
          <w:lang w:val="bs-Latn-BA"/>
        </w:rPr>
        <w:t>nakon što joj je predsjednica suda izdala naredbu za rješavanje po zahtjevu stranke.</w:t>
      </w:r>
    </w:p>
    <w:p w:rsidR="00846415" w:rsidRDefault="00846415" w:rsidP="00982362">
      <w:pPr>
        <w:spacing w:line="276" w:lineRule="auto"/>
        <w:jc w:val="both"/>
        <w:rPr>
          <w:rFonts w:ascii="Gill Sans MT" w:eastAsia="Calibri" w:hAnsi="Gill Sans MT" w:cs="Times New Roman"/>
          <w:sz w:val="24"/>
          <w:szCs w:val="24"/>
          <w:lang w:val="bs-Latn-BA"/>
        </w:rPr>
      </w:pPr>
      <w:r w:rsidRPr="00E26483">
        <w:rPr>
          <w:rFonts w:ascii="Gill Sans MT" w:eastAsia="Calibri" w:hAnsi="Gill Sans MT" w:cs="Times New Roman"/>
          <w:sz w:val="24"/>
          <w:szCs w:val="24"/>
          <w:lang w:val="bs-Latn-BA"/>
        </w:rPr>
        <w:t xml:space="preserve">Disciplinska mjera: </w:t>
      </w:r>
      <w:r w:rsidRPr="00C71110">
        <w:rPr>
          <w:rFonts w:ascii="Gill Sans MT" w:eastAsia="Calibri" w:hAnsi="Gill Sans MT" w:cs="Times New Roman"/>
          <w:sz w:val="24"/>
          <w:szCs w:val="24"/>
          <w:lang w:val="bs-Latn-BA"/>
        </w:rPr>
        <w:t>Razrješenje od dužnosti</w:t>
      </w:r>
      <w:r>
        <w:rPr>
          <w:rFonts w:ascii="Gill Sans MT" w:eastAsia="Calibri" w:hAnsi="Gill Sans MT" w:cs="Times New Roman"/>
          <w:sz w:val="24"/>
          <w:szCs w:val="24"/>
          <w:lang w:val="bs-Latn-BA"/>
        </w:rPr>
        <w:t>.</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 xml:space="preserve">Odgovornost za </w:t>
      </w:r>
      <w:r w:rsidR="0087429C" w:rsidRPr="00A15AC3">
        <w:rPr>
          <w:rFonts w:ascii="Gill Sans MT" w:eastAsia="Calibri" w:hAnsi="Gill Sans MT" w:cs="Times New Roman"/>
          <w:sz w:val="24"/>
          <w:szCs w:val="24"/>
          <w:lang w:val="bs-Latn-BA"/>
        </w:rPr>
        <w:t xml:space="preserve">propuštanje da postupi u skladu s odlukama, naredbama ili zahtjevima </w:t>
      </w:r>
      <w:r w:rsidR="0087429C">
        <w:rPr>
          <w:rFonts w:ascii="Gill Sans MT" w:eastAsia="Calibri" w:hAnsi="Gill Sans MT" w:cs="Times New Roman"/>
          <w:sz w:val="24"/>
          <w:szCs w:val="24"/>
          <w:lang w:val="bs-Latn-BA"/>
        </w:rPr>
        <w:t>Vijeća</w:t>
      </w:r>
      <w:r w:rsidRPr="00A15AC3">
        <w:rPr>
          <w:rFonts w:ascii="Gill Sans MT" w:eastAsia="Calibri" w:hAnsi="Gill Sans MT" w:cs="Times New Roman"/>
          <w:sz w:val="24"/>
          <w:szCs w:val="24"/>
          <w:lang w:val="bs-Latn-BA"/>
        </w:rPr>
        <w:t xml:space="preserve"> je utvrđeno u sljedećim predmetima: 04-07-6-1196-14/2016, 04-07-6-1196-18/2016, 04-02-1806-9/2014, 04-02-324-1/2015, 04-02-324-4/2015, 04-07-6-380-10/2017, 04-07-6-380-13/2017, 04-07-6-380-15/2017, 04-07-6-380-10/2017, 04-07-6-380-</w:t>
      </w:r>
    </w:p>
    <w:p w:rsidR="00846415" w:rsidRPr="00A15AC3"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13/2017, 04-07-6-380-15/2017</w:t>
      </w:r>
    </w:p>
    <w:p w:rsidR="00846415" w:rsidRDefault="00846415" w:rsidP="00982362">
      <w:pPr>
        <w:spacing w:line="276" w:lineRule="auto"/>
        <w:jc w:val="both"/>
        <w:rPr>
          <w:rFonts w:ascii="Gill Sans MT" w:eastAsia="Calibri" w:hAnsi="Gill Sans MT" w:cs="Times New Roman"/>
          <w:sz w:val="24"/>
          <w:szCs w:val="24"/>
          <w:lang w:val="bs-Latn-BA"/>
        </w:rPr>
      </w:pPr>
      <w:r w:rsidRPr="00A15AC3">
        <w:rPr>
          <w:rFonts w:ascii="Gill Sans MT" w:eastAsia="Calibri" w:hAnsi="Gill Sans MT" w:cs="Times New Roman"/>
          <w:sz w:val="24"/>
          <w:szCs w:val="24"/>
          <w:lang w:val="bs-Latn-BA"/>
        </w:rPr>
        <w:t>Odgovornost za Nepoštivanje radnog vremena tužilaštva je utvrđena u sljedećim predmetima: 04-02-1806-9/2014, 04-02-324-1/2015, 04-02-324-4/2015</w:t>
      </w:r>
    </w:p>
    <w:p w:rsidR="00846415" w:rsidRDefault="00846415" w:rsidP="00982362">
      <w:pPr>
        <w:spacing w:line="276" w:lineRule="auto"/>
        <w:jc w:val="both"/>
        <w:rPr>
          <w:rFonts w:ascii="Gill Sans MT" w:eastAsia="Calibri" w:hAnsi="Gill Sans MT" w:cs="Times New Roman"/>
          <w:sz w:val="24"/>
          <w:szCs w:val="24"/>
          <w:lang w:val="bs-Latn-BA"/>
        </w:rPr>
      </w:pPr>
      <w:r w:rsidRPr="00C57EDE">
        <w:rPr>
          <w:rFonts w:ascii="Gill Sans MT" w:eastAsia="Calibri" w:hAnsi="Gill Sans MT" w:cs="Times New Roman"/>
          <w:sz w:val="24"/>
          <w:szCs w:val="24"/>
          <w:lang w:val="bs-Latn-BA"/>
        </w:rPr>
        <w:t xml:space="preserve">Odgovornost za </w:t>
      </w:r>
      <w:r w:rsidR="0087429C" w:rsidRPr="00C57EDE">
        <w:rPr>
          <w:rFonts w:ascii="Gill Sans MT" w:eastAsia="Calibri" w:hAnsi="Gill Sans MT" w:cs="Times New Roman"/>
          <w:sz w:val="24"/>
          <w:szCs w:val="24"/>
          <w:lang w:val="bs-Latn-BA"/>
        </w:rPr>
        <w:t>nemar ili nepažnja u vršenju službenih duž</w:t>
      </w:r>
      <w:r w:rsidR="0087429C">
        <w:rPr>
          <w:rFonts w:ascii="Gill Sans MT" w:eastAsia="Calibri" w:hAnsi="Gill Sans MT" w:cs="Times New Roman"/>
          <w:sz w:val="24"/>
          <w:szCs w:val="24"/>
          <w:lang w:val="bs-Latn-BA"/>
        </w:rPr>
        <w:t xml:space="preserve">nosti </w:t>
      </w:r>
      <w:r>
        <w:rPr>
          <w:rFonts w:ascii="Gill Sans MT" w:eastAsia="Calibri" w:hAnsi="Gill Sans MT" w:cs="Times New Roman"/>
          <w:sz w:val="24"/>
          <w:szCs w:val="24"/>
          <w:lang w:val="bs-Latn-BA"/>
        </w:rPr>
        <w:t xml:space="preserve">je utvrđeno i u sljedećim predmetima: </w:t>
      </w:r>
      <w:r w:rsidRPr="00C57EDE">
        <w:rPr>
          <w:rFonts w:ascii="Gill Sans MT" w:eastAsia="Calibri" w:hAnsi="Gill Sans MT" w:cs="Times New Roman"/>
          <w:sz w:val="24"/>
          <w:szCs w:val="24"/>
          <w:lang w:val="bs-Latn-BA"/>
        </w:rPr>
        <w:t>04-07-6-2271-7/2017, 04-02-577-2/2015, 04-07-3-3049-5/2015, 04-07-3</w:t>
      </w:r>
      <w:r>
        <w:rPr>
          <w:rFonts w:ascii="Gill Sans MT" w:eastAsia="Calibri" w:hAnsi="Gill Sans MT" w:cs="Times New Roman"/>
          <w:sz w:val="24"/>
          <w:szCs w:val="24"/>
          <w:lang w:val="bs-Latn-BA"/>
        </w:rPr>
        <w:t xml:space="preserve">-2966-7/2015, 04-02-707-2/2015, </w:t>
      </w:r>
      <w:r w:rsidRPr="00C57EDE">
        <w:rPr>
          <w:rFonts w:ascii="Gill Sans MT" w:eastAsia="Calibri" w:hAnsi="Gill Sans MT" w:cs="Times New Roman"/>
          <w:sz w:val="24"/>
          <w:szCs w:val="24"/>
          <w:lang w:val="bs-Latn-BA"/>
        </w:rPr>
        <w:t>04-02-3328-5/2014, 04-02-3328-5/2014, 04-02-7-3/2013, 04-02-278-4/</w:t>
      </w:r>
      <w:r>
        <w:rPr>
          <w:rFonts w:ascii="Gill Sans MT" w:eastAsia="Calibri" w:hAnsi="Gill Sans MT" w:cs="Times New Roman"/>
          <w:sz w:val="24"/>
          <w:szCs w:val="24"/>
          <w:lang w:val="bs-Latn-BA"/>
        </w:rPr>
        <w:t>2013, 04-02-1240-7/2012, 04-02-</w:t>
      </w:r>
      <w:r w:rsidRPr="00C57EDE">
        <w:rPr>
          <w:rFonts w:ascii="Gill Sans MT" w:eastAsia="Calibri" w:hAnsi="Gill Sans MT" w:cs="Times New Roman"/>
          <w:sz w:val="24"/>
          <w:szCs w:val="24"/>
          <w:lang w:val="bs-Latn-BA"/>
        </w:rPr>
        <w:t>3303-6/2011, 04-02-3647-4/2011, 04-02-2902-4/10, DCLJČ (sudije) 13 /20</w:t>
      </w:r>
      <w:r>
        <w:rPr>
          <w:rFonts w:ascii="Gill Sans MT" w:eastAsia="Calibri" w:hAnsi="Gill Sans MT" w:cs="Times New Roman"/>
          <w:sz w:val="24"/>
          <w:szCs w:val="24"/>
          <w:lang w:val="bs-Latn-BA"/>
        </w:rPr>
        <w:t>10, DCMF (sudija) 15/2009, DCDK</w:t>
      </w:r>
      <w:r w:rsidRPr="00C57EDE">
        <w:rPr>
          <w:rFonts w:ascii="Gill Sans MT" w:eastAsia="Calibri" w:hAnsi="Gill Sans MT" w:cs="Times New Roman"/>
          <w:sz w:val="24"/>
          <w:szCs w:val="24"/>
          <w:lang w:val="bs-Latn-BA"/>
        </w:rPr>
        <w:t>(sudije) 9/2008, DCGT (sudija) 6/2009, DCŠJ (sudija) 1/2009, 04-07-6550-</w:t>
      </w:r>
      <w:r>
        <w:rPr>
          <w:rFonts w:ascii="Gill Sans MT" w:eastAsia="Calibri" w:hAnsi="Gill Sans MT" w:cs="Times New Roman"/>
          <w:sz w:val="24"/>
          <w:szCs w:val="24"/>
          <w:lang w:val="bs-Latn-BA"/>
        </w:rPr>
        <w:t>1/09, DCZT (sudija) 9/2009, 04-</w:t>
      </w:r>
      <w:r w:rsidRPr="00C57EDE">
        <w:rPr>
          <w:rFonts w:ascii="Gill Sans MT" w:eastAsia="Calibri" w:hAnsi="Gill Sans MT" w:cs="Times New Roman"/>
          <w:sz w:val="24"/>
          <w:szCs w:val="24"/>
          <w:lang w:val="bs-Latn-BA"/>
        </w:rPr>
        <w:t>07-3-1409-7/2015, 04-02-321-14/2015, 04-02-2044-9/2013, 04-02-2035-4/10</w:t>
      </w:r>
      <w:r>
        <w:rPr>
          <w:rFonts w:ascii="Gill Sans MT" w:eastAsia="Calibri" w:hAnsi="Gill Sans MT" w:cs="Times New Roman"/>
          <w:sz w:val="24"/>
          <w:szCs w:val="24"/>
          <w:lang w:val="bs-Latn-BA"/>
        </w:rPr>
        <w:t>, DCGL (tužioci) 6/2010, 04-02-</w:t>
      </w:r>
      <w:r w:rsidRPr="00C57EDE">
        <w:rPr>
          <w:rFonts w:ascii="Gill Sans MT" w:eastAsia="Calibri" w:hAnsi="Gill Sans MT" w:cs="Times New Roman"/>
          <w:sz w:val="24"/>
          <w:szCs w:val="24"/>
          <w:lang w:val="bs-Latn-BA"/>
        </w:rPr>
        <w:t>115-15/2013, 04-07-6-876-4/2017, 04-02-299-5/2015</w:t>
      </w:r>
    </w:p>
    <w:p w:rsidR="00846415" w:rsidRDefault="00846415" w:rsidP="00982362">
      <w:pPr>
        <w:spacing w:line="276" w:lineRule="auto"/>
        <w:jc w:val="both"/>
        <w:rPr>
          <w:rFonts w:ascii="Gill Sans MT" w:eastAsia="Calibri" w:hAnsi="Gill Sans MT" w:cs="Times New Roman"/>
          <w:sz w:val="24"/>
          <w:szCs w:val="24"/>
          <w:lang w:val="bs-Latn-BA"/>
        </w:rPr>
      </w:pPr>
    </w:p>
    <w:p w:rsidR="00E55BE8" w:rsidRDefault="00E55BE8" w:rsidP="00982362">
      <w:pPr>
        <w:spacing w:line="276" w:lineRule="auto"/>
      </w:pPr>
    </w:p>
    <w:sectPr w:rsidR="00E55BE8" w:rsidSect="00846415">
      <w:footerReference w:type="default" r:id="rId7"/>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844" w:rsidRDefault="005C4844">
      <w:pPr>
        <w:spacing w:after="0" w:line="240" w:lineRule="auto"/>
      </w:pPr>
      <w:r>
        <w:separator/>
      </w:r>
    </w:p>
  </w:endnote>
  <w:endnote w:type="continuationSeparator" w:id="0">
    <w:p w:rsidR="005C4844" w:rsidRDefault="005C4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Sans-Light">
    <w:altName w:val="Times New Roman"/>
    <w:panose1 w:val="00000000000000000000"/>
    <w:charset w:val="00"/>
    <w:family w:val="roman"/>
    <w:notTrueType/>
    <w:pitch w:val="default"/>
  </w:font>
  <w:font w:name="Webdings">
    <w:panose1 w:val="05030102010509060703"/>
    <w:charset w:val="02"/>
    <w:family w:val="roman"/>
    <w:pitch w:val="variable"/>
    <w:sig w:usb0="00000000" w:usb1="10000000" w:usb2="00000000" w:usb3="00000000" w:csb0="80000000" w:csb1="00000000"/>
  </w:font>
  <w:font w:name="GillSansMT">
    <w:altName w:val="Times New Roman"/>
    <w:panose1 w:val="00000000000000000000"/>
    <w:charset w:val="00"/>
    <w:family w:val="roman"/>
    <w:notTrueType/>
    <w:pitch w:val="default"/>
  </w:font>
  <w:font w:name="GillSansMT-Bold">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69448"/>
      <w:docPartObj>
        <w:docPartGallery w:val="Page Numbers (Bottom of Page)"/>
        <w:docPartUnique/>
      </w:docPartObj>
    </w:sdtPr>
    <w:sdtEndPr>
      <w:rPr>
        <w:noProof/>
      </w:rPr>
    </w:sdtEndPr>
    <w:sdtContent>
      <w:p w:rsidR="005C4844" w:rsidRDefault="005C4844">
        <w:pPr>
          <w:pStyle w:val="Footer"/>
          <w:jc w:val="right"/>
        </w:pPr>
        <w:r>
          <w:fldChar w:fldCharType="begin"/>
        </w:r>
        <w:r>
          <w:instrText xml:space="preserve"> PAGE   \* MERGEFORMAT </w:instrText>
        </w:r>
        <w:r>
          <w:fldChar w:fldCharType="separate"/>
        </w:r>
        <w:r w:rsidR="001C6D70">
          <w:rPr>
            <w:noProof/>
          </w:rPr>
          <w:t>37</w:t>
        </w:r>
        <w:r>
          <w:rPr>
            <w:noProof/>
          </w:rPr>
          <w:fldChar w:fldCharType="end"/>
        </w:r>
      </w:p>
    </w:sdtContent>
  </w:sdt>
  <w:p w:rsidR="005C4844" w:rsidRDefault="005C4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844" w:rsidRDefault="005C4844">
      <w:pPr>
        <w:spacing w:after="0" w:line="240" w:lineRule="auto"/>
      </w:pPr>
      <w:r>
        <w:separator/>
      </w:r>
    </w:p>
  </w:footnote>
  <w:footnote w:type="continuationSeparator" w:id="0">
    <w:p w:rsidR="005C4844" w:rsidRDefault="005C48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415"/>
    <w:rsid w:val="001C6D70"/>
    <w:rsid w:val="00264F34"/>
    <w:rsid w:val="003D208A"/>
    <w:rsid w:val="004A1406"/>
    <w:rsid w:val="00545E5E"/>
    <w:rsid w:val="005C4844"/>
    <w:rsid w:val="00763E68"/>
    <w:rsid w:val="00833629"/>
    <w:rsid w:val="00846415"/>
    <w:rsid w:val="0087429C"/>
    <w:rsid w:val="008C7DA4"/>
    <w:rsid w:val="00982362"/>
    <w:rsid w:val="00DD37E3"/>
    <w:rsid w:val="00DE3D32"/>
    <w:rsid w:val="00E55BE8"/>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8C05E"/>
  <w15:chartTrackingRefBased/>
  <w15:docId w15:val="{8C8BC874-E921-4913-83E2-E7AD73DD3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6415"/>
    <w:pPr>
      <w:spacing w:line="312" w:lineRule="auto"/>
    </w:pPr>
    <w:rPr>
      <w:rFonts w:eastAsiaTheme="minorEastAsia"/>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464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415"/>
    <w:rPr>
      <w:rFonts w:eastAsiaTheme="minorEastAsia"/>
      <w:sz w:val="21"/>
      <w:szCs w:val="21"/>
      <w:lang w:val="en-US"/>
    </w:rPr>
  </w:style>
  <w:style w:type="character" w:customStyle="1" w:styleId="fontstyle31">
    <w:name w:val="fontstyle31"/>
    <w:basedOn w:val="DefaultParagraphFont"/>
    <w:rsid w:val="00846415"/>
    <w:rPr>
      <w:rFonts w:ascii="GillSans-Light" w:hAnsi="GillSans-Light" w:hint="default"/>
      <w:b w:val="0"/>
      <w:bCs w:val="0"/>
      <w:i w:val="0"/>
      <w:iCs w:val="0"/>
      <w:color w:val="4D4D4F"/>
      <w:sz w:val="20"/>
      <w:szCs w:val="20"/>
    </w:rPr>
  </w:style>
  <w:style w:type="character" w:customStyle="1" w:styleId="fontstyle21">
    <w:name w:val="fontstyle21"/>
    <w:basedOn w:val="DefaultParagraphFont"/>
    <w:rsid w:val="00846415"/>
    <w:rPr>
      <w:rFonts w:ascii="Webdings" w:hAnsi="Webdings" w:hint="default"/>
      <w:b w:val="0"/>
      <w:bCs w:val="0"/>
      <w:i w:val="0"/>
      <w:iCs w:val="0"/>
      <w:color w:val="D54551"/>
      <w:sz w:val="26"/>
      <w:szCs w:val="26"/>
    </w:rPr>
  </w:style>
  <w:style w:type="character" w:customStyle="1" w:styleId="fontstyle01">
    <w:name w:val="fontstyle01"/>
    <w:basedOn w:val="DefaultParagraphFont"/>
    <w:rsid w:val="005C4844"/>
    <w:rPr>
      <w:rFonts w:ascii="GillSansMT" w:hAnsi="GillSansMT" w:hint="default"/>
      <w:b w:val="0"/>
      <w:bCs w:val="0"/>
      <w:i w:val="0"/>
      <w:iCs w:val="0"/>
      <w:color w:val="CD143E"/>
      <w:sz w:val="96"/>
      <w:szCs w:val="96"/>
    </w:rPr>
  </w:style>
  <w:style w:type="character" w:customStyle="1" w:styleId="fontstyle11">
    <w:name w:val="fontstyle11"/>
    <w:basedOn w:val="DefaultParagraphFont"/>
    <w:rsid w:val="005C4844"/>
    <w:rPr>
      <w:rFonts w:ascii="GillSansMT-Bold" w:hAnsi="GillSansMT-Bold" w:hint="default"/>
      <w:b/>
      <w:bCs/>
      <w:i w:val="0"/>
      <w:iCs w:val="0"/>
      <w:color w:val="81817F"/>
      <w:sz w:val="38"/>
      <w:szCs w:val="38"/>
    </w:rPr>
  </w:style>
  <w:style w:type="character" w:styleId="Hyperlink">
    <w:name w:val="Hyperlink"/>
    <w:basedOn w:val="DefaultParagraphFont"/>
    <w:uiPriority w:val="99"/>
    <w:unhideWhenUsed/>
    <w:rsid w:val="003D20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stv.pravosudje.ba/vstvfo/B/141/kategorije-vijesti/1198/1178/135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37</Pages>
  <Words>12308</Words>
  <Characters>70162</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82306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Svjetlana Tarana Hrvat</dc:creator>
  <cp:keywords/>
  <dc:description/>
  <cp:lastModifiedBy>Almisa Zulovic Berhamovic</cp:lastModifiedBy>
  <cp:revision>5</cp:revision>
  <dcterms:created xsi:type="dcterms:W3CDTF">2023-07-25T09:49:00Z</dcterms:created>
  <dcterms:modified xsi:type="dcterms:W3CDTF">2023-07-25T13:10:00Z</dcterms:modified>
</cp:coreProperties>
</file>