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BD715" w14:textId="77777777" w:rsidR="00FB01C5" w:rsidRPr="00FB01C5" w:rsidRDefault="00FB01C5" w:rsidP="00FB01C5">
      <w:pPr>
        <w:rPr>
          <w:b/>
          <w:lang w:val="bs-Latn-BA"/>
        </w:rPr>
      </w:pPr>
      <w:r w:rsidRPr="00FB01C5">
        <w:rPr>
          <w:b/>
          <w:lang w:val="bs-Latn-BA"/>
        </w:rPr>
        <w:t>BOSNA I HERCEGOVINA</w:t>
      </w:r>
    </w:p>
    <w:p w14:paraId="6A9730DF" w14:textId="77777777" w:rsidR="00FB01C5" w:rsidRPr="00FB01C5" w:rsidRDefault="00FB01C5" w:rsidP="00FB01C5">
      <w:pPr>
        <w:rPr>
          <w:b/>
          <w:lang w:val="bs-Latn-BA"/>
        </w:rPr>
      </w:pPr>
      <w:r w:rsidRPr="00FB01C5">
        <w:rPr>
          <w:b/>
          <w:lang w:val="bs-Latn-BA"/>
        </w:rPr>
        <w:t>FEDERACIJA BOSNE I HERCEGOVINE</w:t>
      </w:r>
    </w:p>
    <w:p w14:paraId="453AB8BF" w14:textId="77777777" w:rsidR="00FB01C5" w:rsidRPr="00FB01C5" w:rsidRDefault="00FB01C5" w:rsidP="00FB01C5">
      <w:pPr>
        <w:rPr>
          <w:b/>
          <w:lang w:val="bs-Latn-BA"/>
        </w:rPr>
      </w:pPr>
      <w:r w:rsidRPr="00FB01C5">
        <w:rPr>
          <w:b/>
          <w:lang w:val="bs-Latn-BA"/>
        </w:rPr>
        <w:t>HERCEGOVAČKO NERETVANJSKI KANTON/ŽUPANIJA</w:t>
      </w:r>
    </w:p>
    <w:p w14:paraId="78CE5A24" w14:textId="77777777" w:rsidR="00FB01C5" w:rsidRPr="00FB01C5" w:rsidRDefault="00FB01C5" w:rsidP="00FB01C5">
      <w:pPr>
        <w:rPr>
          <w:b/>
          <w:lang w:val="bs-Latn-BA"/>
        </w:rPr>
      </w:pPr>
      <w:r w:rsidRPr="00FB01C5">
        <w:rPr>
          <w:b/>
          <w:lang w:val="bs-Latn-BA"/>
        </w:rPr>
        <w:t>ŽUPANIJSKO TUŽITELJSTVO HNŽ</w:t>
      </w:r>
    </w:p>
    <w:p w14:paraId="7EF3B5A6" w14:textId="668C9478" w:rsidR="00FB01C5" w:rsidRPr="00FB01C5" w:rsidRDefault="00FB01C5" w:rsidP="00FB01C5">
      <w:pPr>
        <w:rPr>
          <w:b/>
          <w:lang w:val="bs-Latn-BA"/>
        </w:rPr>
      </w:pPr>
      <w:r w:rsidRPr="00FB01C5">
        <w:rPr>
          <w:b/>
          <w:lang w:val="bs-Latn-BA"/>
        </w:rPr>
        <w:t xml:space="preserve">BROJ: T07 0 KT </w:t>
      </w:r>
      <w:r>
        <w:rPr>
          <w:b/>
          <w:lang w:val="bs-Latn-BA"/>
        </w:rPr>
        <w:t xml:space="preserve">0032303 24 </w:t>
      </w:r>
    </w:p>
    <w:p w14:paraId="00CB5E7B" w14:textId="156E6E3D" w:rsidR="00FB01C5" w:rsidRPr="00FB01C5" w:rsidRDefault="00FB01C5" w:rsidP="00FB01C5">
      <w:pPr>
        <w:rPr>
          <w:b/>
          <w:lang w:val="bs-Latn-BA"/>
        </w:rPr>
      </w:pPr>
      <w:r w:rsidRPr="00FB01C5">
        <w:rPr>
          <w:b/>
          <w:lang w:val="bs-Latn-BA"/>
        </w:rPr>
        <w:t xml:space="preserve">Mostar, </w:t>
      </w:r>
      <w:r w:rsidR="00167B29">
        <w:rPr>
          <w:b/>
          <w:lang w:val="bs-Latn-BA"/>
        </w:rPr>
        <w:t>11</w:t>
      </w:r>
      <w:r>
        <w:rPr>
          <w:b/>
          <w:lang w:val="bs-Latn-BA"/>
        </w:rPr>
        <w:t xml:space="preserve">.06.2025.godine </w:t>
      </w:r>
    </w:p>
    <w:p w14:paraId="14F449BC" w14:textId="77777777" w:rsidR="00FB01C5" w:rsidRPr="00FB01C5" w:rsidRDefault="00FB01C5" w:rsidP="00FB01C5">
      <w:pPr>
        <w:jc w:val="center"/>
        <w:rPr>
          <w:rFonts w:cs="Times New Roman"/>
          <w:b/>
          <w:szCs w:val="24"/>
        </w:rPr>
      </w:pPr>
    </w:p>
    <w:p w14:paraId="39B675FE" w14:textId="77777777" w:rsidR="00FB01C5" w:rsidRDefault="00FB01C5" w:rsidP="00FB01C5">
      <w:pPr>
        <w:ind w:left="5760"/>
        <w:jc w:val="center"/>
        <w:rPr>
          <w:rFonts w:cs="Times New Roman"/>
          <w:b/>
          <w:szCs w:val="24"/>
          <w:lang w:val="hr-BA" w:eastAsia="bs-Latn-BA"/>
        </w:rPr>
      </w:pPr>
      <w:r w:rsidRPr="00FB01C5">
        <w:rPr>
          <w:rFonts w:cs="Times New Roman"/>
          <w:b/>
          <w:szCs w:val="24"/>
          <w:lang w:val="hr-BA" w:eastAsia="bs-Latn-BA"/>
        </w:rPr>
        <w:t xml:space="preserve">  </w:t>
      </w:r>
    </w:p>
    <w:p w14:paraId="7ABD7BD9" w14:textId="41A59B92" w:rsidR="00FB01C5" w:rsidRPr="00FB01C5" w:rsidRDefault="00FB01C5" w:rsidP="00FB01C5">
      <w:pPr>
        <w:ind w:left="5760"/>
        <w:jc w:val="center"/>
        <w:rPr>
          <w:rFonts w:cs="Times New Roman"/>
          <w:b/>
          <w:szCs w:val="24"/>
          <w:lang w:val="hr-BA" w:eastAsia="bs-Latn-BA"/>
        </w:rPr>
      </w:pPr>
      <w:r w:rsidRPr="00FB01C5">
        <w:rPr>
          <w:rFonts w:cs="Times New Roman"/>
          <w:b/>
          <w:szCs w:val="24"/>
          <w:lang w:val="hr-BA" w:eastAsia="bs-Latn-BA"/>
        </w:rPr>
        <w:t xml:space="preserve"> OPĆINSKI SUD </w:t>
      </w:r>
      <w:r>
        <w:rPr>
          <w:rFonts w:cs="Times New Roman"/>
          <w:b/>
          <w:szCs w:val="24"/>
          <w:lang w:val="hr-BA" w:eastAsia="bs-Latn-BA"/>
        </w:rPr>
        <w:t>MOSTAR</w:t>
      </w:r>
    </w:p>
    <w:p w14:paraId="52453545" w14:textId="77777777" w:rsidR="00FB01C5" w:rsidRPr="00FB01C5" w:rsidRDefault="00FB01C5" w:rsidP="00FB01C5">
      <w:pPr>
        <w:jc w:val="center"/>
        <w:rPr>
          <w:rFonts w:cs="Times New Roman"/>
          <w:b/>
          <w:szCs w:val="24"/>
          <w:lang w:val="hr-BA" w:eastAsia="bs-Latn-BA"/>
        </w:rPr>
      </w:pPr>
      <w:r w:rsidRPr="00FB01C5">
        <w:rPr>
          <w:rFonts w:cs="Times New Roman"/>
          <w:b/>
          <w:szCs w:val="24"/>
          <w:lang w:val="hr-BA" w:eastAsia="bs-Latn-BA"/>
        </w:rPr>
        <w:tab/>
      </w:r>
      <w:r w:rsidRPr="00FB01C5">
        <w:rPr>
          <w:rFonts w:cs="Times New Roman"/>
          <w:b/>
          <w:szCs w:val="24"/>
          <w:lang w:val="hr-BA" w:eastAsia="bs-Latn-BA"/>
        </w:rPr>
        <w:tab/>
      </w:r>
      <w:r w:rsidRPr="00FB01C5">
        <w:rPr>
          <w:rFonts w:cs="Times New Roman"/>
          <w:b/>
          <w:szCs w:val="24"/>
          <w:lang w:val="hr-BA" w:eastAsia="bs-Latn-BA"/>
        </w:rPr>
        <w:tab/>
      </w:r>
      <w:r w:rsidRPr="00FB01C5">
        <w:rPr>
          <w:rFonts w:cs="Times New Roman"/>
          <w:b/>
          <w:szCs w:val="24"/>
          <w:lang w:val="hr-BA" w:eastAsia="bs-Latn-BA"/>
        </w:rPr>
        <w:tab/>
      </w:r>
      <w:r w:rsidRPr="00FB01C5">
        <w:rPr>
          <w:rFonts w:cs="Times New Roman"/>
          <w:b/>
          <w:szCs w:val="24"/>
          <w:lang w:val="hr-BA" w:eastAsia="bs-Latn-BA"/>
        </w:rPr>
        <w:tab/>
      </w:r>
      <w:r w:rsidRPr="00FB01C5">
        <w:rPr>
          <w:rFonts w:cs="Times New Roman"/>
          <w:b/>
          <w:szCs w:val="24"/>
          <w:lang w:val="hr-BA" w:eastAsia="bs-Latn-BA"/>
        </w:rPr>
        <w:tab/>
      </w:r>
      <w:r w:rsidRPr="00FB01C5">
        <w:rPr>
          <w:rFonts w:cs="Times New Roman"/>
          <w:b/>
          <w:szCs w:val="24"/>
          <w:lang w:val="hr-BA" w:eastAsia="bs-Latn-BA"/>
        </w:rPr>
        <w:tab/>
        <w:t xml:space="preserve">             Sucu za prethodno saslušanje</w:t>
      </w:r>
    </w:p>
    <w:p w14:paraId="44197CD8" w14:textId="77777777" w:rsidR="00FB01C5" w:rsidRPr="00FB01C5" w:rsidRDefault="00FB01C5" w:rsidP="00FB01C5">
      <w:pPr>
        <w:jc w:val="center"/>
        <w:rPr>
          <w:rFonts w:cs="Times New Roman"/>
          <w:b/>
          <w:szCs w:val="24"/>
          <w:lang w:val="hr-BA"/>
        </w:rPr>
      </w:pPr>
    </w:p>
    <w:p w14:paraId="20D75013" w14:textId="77777777" w:rsidR="00FB01C5" w:rsidRPr="00FB01C5" w:rsidRDefault="00FB01C5" w:rsidP="00FB01C5">
      <w:pPr>
        <w:rPr>
          <w:rFonts w:cs="Times New Roman"/>
          <w:szCs w:val="24"/>
          <w:lang w:val="hr-BA"/>
        </w:rPr>
      </w:pPr>
      <w:r w:rsidRPr="00FB01C5">
        <w:rPr>
          <w:rFonts w:cs="Times New Roman"/>
          <w:szCs w:val="24"/>
          <w:lang w:val="hr-BA"/>
        </w:rPr>
        <w:tab/>
        <w:t xml:space="preserve">Na osnovu čl. 45 st. 2 točka i) i čl. 241. Zakona o kaznenom postupku Federacije Bosne i Hercegovine, </w:t>
      </w:r>
      <w:r w:rsidRPr="00FB01C5">
        <w:rPr>
          <w:rFonts w:cs="Times New Roman"/>
          <w:b/>
          <w:szCs w:val="24"/>
          <w:lang w:val="hr-BA"/>
        </w:rPr>
        <w:t>podižem :</w:t>
      </w:r>
    </w:p>
    <w:p w14:paraId="7F27A810" w14:textId="77777777" w:rsidR="00FB01C5" w:rsidRPr="00FB01C5" w:rsidRDefault="00FB01C5" w:rsidP="00FB01C5">
      <w:pPr>
        <w:rPr>
          <w:rFonts w:cs="Times New Roman"/>
          <w:szCs w:val="24"/>
          <w:lang w:val="bs-Latn-BA"/>
        </w:rPr>
      </w:pPr>
    </w:p>
    <w:p w14:paraId="2F6772BD" w14:textId="77777777" w:rsidR="00FB01C5" w:rsidRPr="00FB01C5" w:rsidRDefault="00FB01C5" w:rsidP="00FB01C5">
      <w:pPr>
        <w:jc w:val="center"/>
        <w:rPr>
          <w:rFonts w:cs="Times New Roman"/>
          <w:b/>
          <w:szCs w:val="24"/>
          <w:lang w:val="bs-Latn-BA"/>
        </w:rPr>
      </w:pPr>
      <w:r w:rsidRPr="00FB01C5">
        <w:rPr>
          <w:rFonts w:cs="Times New Roman"/>
          <w:b/>
          <w:szCs w:val="24"/>
          <w:lang w:val="bs-Latn-BA"/>
        </w:rPr>
        <w:t>O P T U Ž N I C U</w:t>
      </w:r>
    </w:p>
    <w:p w14:paraId="2EA97921" w14:textId="77777777" w:rsidR="00FB01C5" w:rsidRPr="00FB01C5" w:rsidRDefault="00FB01C5" w:rsidP="00FB01C5">
      <w:pPr>
        <w:rPr>
          <w:rFonts w:cs="Times New Roman"/>
          <w:szCs w:val="24"/>
          <w:lang w:val="bs-Latn-BA"/>
        </w:rPr>
      </w:pPr>
    </w:p>
    <w:p w14:paraId="3698B0DE" w14:textId="77777777" w:rsidR="00FB01C5" w:rsidRPr="00FB01C5" w:rsidRDefault="00FB01C5" w:rsidP="00FB01C5">
      <w:pPr>
        <w:rPr>
          <w:rFonts w:cs="Times New Roman"/>
          <w:b/>
          <w:szCs w:val="24"/>
          <w:lang w:val="bs-Latn-BA"/>
        </w:rPr>
      </w:pPr>
      <w:r w:rsidRPr="00FB01C5">
        <w:rPr>
          <w:rFonts w:cs="Times New Roman"/>
          <w:b/>
          <w:szCs w:val="24"/>
          <w:lang w:val="bs-Latn-BA"/>
        </w:rPr>
        <w:tab/>
        <w:t>Protiv:</w:t>
      </w:r>
    </w:p>
    <w:p w14:paraId="1AC6123D" w14:textId="77777777" w:rsidR="00FB01C5" w:rsidRPr="00FB01C5" w:rsidRDefault="00FB01C5" w:rsidP="00FB01C5">
      <w:pPr>
        <w:rPr>
          <w:lang w:val="bs-Latn-BA"/>
        </w:rPr>
      </w:pPr>
    </w:p>
    <w:p w14:paraId="374E06CC" w14:textId="72E34795" w:rsidR="00FB01C5" w:rsidRPr="00167B29" w:rsidRDefault="00FB01C5" w:rsidP="00FB01C5">
      <w:pPr>
        <w:rPr>
          <w:lang w:val="hr-BA"/>
        </w:rPr>
      </w:pPr>
      <w:r w:rsidRPr="00167B29">
        <w:rPr>
          <w:b/>
          <w:bCs/>
          <w:lang w:val="hr-BA"/>
        </w:rPr>
        <w:t xml:space="preserve">            Đ</w:t>
      </w:r>
      <w:r w:rsidR="007E2B5E">
        <w:rPr>
          <w:b/>
          <w:bCs/>
          <w:lang w:val="hr-BA"/>
        </w:rPr>
        <w:t>.</w:t>
      </w:r>
      <w:r w:rsidRPr="00167B29">
        <w:rPr>
          <w:b/>
          <w:bCs/>
          <w:lang w:val="hr-BA"/>
        </w:rPr>
        <w:t xml:space="preserve"> S</w:t>
      </w:r>
      <w:r w:rsidR="007E2B5E">
        <w:rPr>
          <w:b/>
          <w:bCs/>
          <w:lang w:val="hr-BA"/>
        </w:rPr>
        <w:t>.</w:t>
      </w:r>
      <w:r w:rsidRPr="00167B29">
        <w:rPr>
          <w:b/>
          <w:bCs/>
          <w:lang w:val="hr-BA"/>
        </w:rPr>
        <w:t xml:space="preserve">, zv. </w:t>
      </w:r>
      <w:r w:rsidR="00411BB0">
        <w:rPr>
          <w:b/>
          <w:bCs/>
          <w:lang w:val="hr-BA"/>
        </w:rPr>
        <w:t>„</w:t>
      </w:r>
      <w:r w:rsidRPr="00167B29">
        <w:rPr>
          <w:b/>
          <w:bCs/>
          <w:lang w:val="hr-BA"/>
        </w:rPr>
        <w:t>Đ</w:t>
      </w:r>
      <w:r w:rsidR="007E2B5E">
        <w:rPr>
          <w:b/>
          <w:bCs/>
          <w:lang w:val="hr-BA"/>
        </w:rPr>
        <w:t>.</w:t>
      </w:r>
      <w:r w:rsidR="00411BB0">
        <w:rPr>
          <w:b/>
          <w:bCs/>
          <w:lang w:val="hr-BA"/>
        </w:rPr>
        <w:t>“</w:t>
      </w:r>
      <w:r w:rsidR="000D48A7">
        <w:rPr>
          <w:b/>
          <w:bCs/>
          <w:lang w:val="hr-BA"/>
        </w:rPr>
        <w:t>,</w:t>
      </w:r>
      <w:r w:rsidRPr="00167B29">
        <w:rPr>
          <w:bCs/>
          <w:lang w:val="hr-BA"/>
        </w:rPr>
        <w:t xml:space="preserve"> rođen 1976.</w:t>
      </w:r>
      <w:r w:rsidR="00DE72B2">
        <w:rPr>
          <w:bCs/>
          <w:lang w:val="hr-BA"/>
        </w:rPr>
        <w:t xml:space="preserve"> </w:t>
      </w:r>
      <w:r w:rsidRPr="00411BB0">
        <w:rPr>
          <w:bCs/>
          <w:lang w:val="hr-BA"/>
        </w:rPr>
        <w:t>godine</w:t>
      </w:r>
      <w:r w:rsidR="00411BB0" w:rsidRPr="00411BB0">
        <w:rPr>
          <w:bCs/>
          <w:lang w:val="hr-BA"/>
        </w:rPr>
        <w:t>,***</w:t>
      </w:r>
    </w:p>
    <w:p w14:paraId="6A424B33" w14:textId="77777777" w:rsidR="00FB01C5" w:rsidRPr="00167B29" w:rsidRDefault="00FB01C5" w:rsidP="00FB01C5">
      <w:pPr>
        <w:rPr>
          <w:b/>
          <w:lang w:val="hr-BA"/>
        </w:rPr>
      </w:pPr>
    </w:p>
    <w:p w14:paraId="094BD62F" w14:textId="77EEB1F6" w:rsidR="00FB01C5" w:rsidRPr="00167B29" w:rsidRDefault="00FB01C5" w:rsidP="00FB01C5">
      <w:pPr>
        <w:rPr>
          <w:b/>
          <w:lang w:val="hr-BA"/>
        </w:rPr>
      </w:pPr>
      <w:r w:rsidRPr="00167B29">
        <w:rPr>
          <w:b/>
          <w:lang w:val="hr-BA"/>
        </w:rPr>
        <w:tab/>
      </w:r>
      <w:r w:rsidR="00CC0F57">
        <w:rPr>
          <w:b/>
          <w:lang w:val="hr-BA"/>
        </w:rPr>
        <w:t>Zbog osnovane sumnje da</w:t>
      </w:r>
      <w:r w:rsidRPr="00167B29">
        <w:rPr>
          <w:b/>
          <w:lang w:val="hr-BA"/>
        </w:rPr>
        <w:t xml:space="preserve"> je:</w:t>
      </w:r>
    </w:p>
    <w:p w14:paraId="2792D9E4" w14:textId="47BDD492" w:rsidR="00FB01C5" w:rsidRPr="00167B29" w:rsidRDefault="00FB01C5" w:rsidP="00FB01C5">
      <w:pPr>
        <w:rPr>
          <w:b/>
          <w:lang w:val="hr-BA"/>
        </w:rPr>
      </w:pPr>
    </w:p>
    <w:p w14:paraId="375D3B6E" w14:textId="5FA14ADA" w:rsidR="00B713C3" w:rsidRPr="00167B29" w:rsidRDefault="00FB01C5" w:rsidP="00B713C3">
      <w:pPr>
        <w:rPr>
          <w:bCs/>
          <w:lang w:val="hr-BA"/>
        </w:rPr>
      </w:pPr>
      <w:r w:rsidRPr="00167B29">
        <w:rPr>
          <w:b/>
          <w:lang w:val="hr-BA"/>
        </w:rPr>
        <w:t xml:space="preserve">             </w:t>
      </w:r>
      <w:r w:rsidRPr="00167B29">
        <w:rPr>
          <w:bCs/>
          <w:lang w:val="hr-BA"/>
        </w:rPr>
        <w:t>Dana 08.02.2024.godine oko 18:45 sati, u ulici</w:t>
      </w:r>
      <w:r w:rsidR="004656CD">
        <w:rPr>
          <w:bCs/>
          <w:lang w:val="hr-BA"/>
        </w:rPr>
        <w:t xml:space="preserve"> gdje mu je obiteljska kuća i gdje boravi, na adresi </w:t>
      </w:r>
      <w:r w:rsidRPr="00167B29">
        <w:rPr>
          <w:bCs/>
          <w:lang w:val="hr-BA"/>
        </w:rPr>
        <w:t xml:space="preserve"> </w:t>
      </w:r>
      <w:r w:rsidR="00411BB0">
        <w:rPr>
          <w:bCs/>
          <w:lang w:val="hr-BA"/>
        </w:rPr>
        <w:t>***</w:t>
      </w:r>
      <w:r w:rsidR="004656CD">
        <w:rPr>
          <w:bCs/>
          <w:lang w:val="hr-BA"/>
        </w:rPr>
        <w:t xml:space="preserve"> </w:t>
      </w:r>
      <w:r w:rsidRPr="00167B29">
        <w:rPr>
          <w:bCs/>
          <w:lang w:val="hr-BA"/>
        </w:rPr>
        <w:t>, iako svjestan da se radi o opojnoj drogi Heroin i da nije ovlašten da je prodaje i da je drži radi prodaje, te htijući to</w:t>
      </w:r>
      <w:r w:rsidR="00352E53">
        <w:rPr>
          <w:bCs/>
          <w:lang w:val="hr-BA"/>
        </w:rPr>
        <w:t xml:space="preserve"> i pored svijesti o protupravnosti postupanja, postupio je </w:t>
      </w:r>
      <w:r w:rsidRPr="00167B29">
        <w:rPr>
          <w:bCs/>
          <w:lang w:val="hr-BA"/>
        </w:rPr>
        <w:t xml:space="preserve"> protivno odredbi čl.4. Zakona o sprečavanju i suzbijanju zlouporabe opojnih droga (,,Službeni Glasnik BiH'' br. 8/06, 103/08 i 51/11)</w:t>
      </w:r>
      <w:r w:rsidR="00B713C3" w:rsidRPr="00167B29">
        <w:rPr>
          <w:bCs/>
          <w:lang w:val="hr-BA"/>
        </w:rPr>
        <w:t xml:space="preserve">, </w:t>
      </w:r>
      <w:r w:rsidR="00ED1737">
        <w:rPr>
          <w:bCs/>
          <w:lang w:val="hr-BA"/>
        </w:rPr>
        <w:t xml:space="preserve">kojim je zabranjena proizvodnja, promet i posjedovanje opojne droge, psihotropne supstance i biljke iz koje se može dobiti opojna droga, osim pod uslovima i sa ciljem propisanim ovim Zakonom, pa </w:t>
      </w:r>
      <w:r w:rsidR="00B713C3" w:rsidRPr="00167B29">
        <w:rPr>
          <w:bCs/>
          <w:lang w:val="hr-BA"/>
        </w:rPr>
        <w:t xml:space="preserve">primijetivši ovlaštene službene osobe Sektora kriminalističke policije-Odjel za posebne namjene MUP-a </w:t>
      </w:r>
      <w:r w:rsidR="00411BB0">
        <w:rPr>
          <w:bCs/>
          <w:lang w:val="hr-BA"/>
        </w:rPr>
        <w:t>***</w:t>
      </w:r>
      <w:r w:rsidR="00493289" w:rsidRPr="00167B29">
        <w:rPr>
          <w:bCs/>
          <w:lang w:val="hr-BA"/>
        </w:rPr>
        <w:t xml:space="preserve">, </w:t>
      </w:r>
      <w:r w:rsidR="00ED1737">
        <w:rPr>
          <w:bCs/>
          <w:lang w:val="hr-BA"/>
        </w:rPr>
        <w:t xml:space="preserve">dok se nalazio na ulici, </w:t>
      </w:r>
      <w:r w:rsidR="00493289" w:rsidRPr="00167B29">
        <w:rPr>
          <w:bCs/>
          <w:lang w:val="hr-BA"/>
        </w:rPr>
        <w:t xml:space="preserve">od sebe odbacio: </w:t>
      </w:r>
    </w:p>
    <w:p w14:paraId="2CAF4BEB" w14:textId="4DB5A0AA" w:rsidR="00B713C3" w:rsidRPr="00167B29" w:rsidRDefault="00B713C3" w:rsidP="00B713C3">
      <w:pPr>
        <w:pStyle w:val="Odlomakpopisa"/>
        <w:numPr>
          <w:ilvl w:val="0"/>
          <w:numId w:val="6"/>
        </w:numPr>
        <w:rPr>
          <w:bCs/>
          <w:lang w:val="hr-BA"/>
        </w:rPr>
      </w:pPr>
      <w:r w:rsidRPr="00167B29">
        <w:rPr>
          <w:bCs/>
          <w:lang w:val="hr-BA"/>
        </w:rPr>
        <w:t xml:space="preserve">paketić izrađen od komada PVC kesice </w:t>
      </w:r>
      <w:r w:rsidR="00493289" w:rsidRPr="00167B29">
        <w:rPr>
          <w:bCs/>
          <w:lang w:val="hr-BA"/>
        </w:rPr>
        <w:t xml:space="preserve">žute boje sa sadržajem </w:t>
      </w:r>
      <w:r w:rsidR="00E23C02" w:rsidRPr="00167B29">
        <w:rPr>
          <w:bCs/>
          <w:lang w:val="hr-BA"/>
        </w:rPr>
        <w:t>s</w:t>
      </w:r>
      <w:r w:rsidR="00493289" w:rsidRPr="00167B29">
        <w:rPr>
          <w:bCs/>
          <w:lang w:val="hr-BA"/>
        </w:rPr>
        <w:t>međe praškaste materije neto mase 2,348 grama</w:t>
      </w:r>
    </w:p>
    <w:p w14:paraId="31B43503" w14:textId="19CA412A" w:rsidR="00493289" w:rsidRPr="00167B29" w:rsidRDefault="00493289" w:rsidP="00B713C3">
      <w:pPr>
        <w:pStyle w:val="Odlomakpopisa"/>
        <w:numPr>
          <w:ilvl w:val="0"/>
          <w:numId w:val="6"/>
        </w:numPr>
        <w:rPr>
          <w:bCs/>
          <w:lang w:val="hr-BA"/>
        </w:rPr>
      </w:pPr>
      <w:r w:rsidRPr="00167B29">
        <w:rPr>
          <w:bCs/>
          <w:lang w:val="hr-BA"/>
        </w:rPr>
        <w:t>paketić izrađen od komada PVC kesice žute boje sa sadržajem smeđe praškaste materije neto mase 0,3</w:t>
      </w:r>
      <w:r w:rsidR="00093581">
        <w:rPr>
          <w:bCs/>
          <w:lang w:val="hr-BA"/>
        </w:rPr>
        <w:t>1</w:t>
      </w:r>
      <w:r w:rsidRPr="00167B29">
        <w:rPr>
          <w:bCs/>
          <w:lang w:val="hr-BA"/>
        </w:rPr>
        <w:t xml:space="preserve">9 grama </w:t>
      </w:r>
    </w:p>
    <w:p w14:paraId="0705B28F" w14:textId="3786DCD5" w:rsidR="00493289" w:rsidRPr="00167B29" w:rsidRDefault="00493289" w:rsidP="00493289">
      <w:pPr>
        <w:rPr>
          <w:lang w:val="hr-BA"/>
        </w:rPr>
      </w:pPr>
      <w:r w:rsidRPr="00167B29">
        <w:rPr>
          <w:bCs/>
          <w:lang w:val="hr-BA"/>
        </w:rPr>
        <w:t xml:space="preserve">za koje materije je vještačenjem Sektora krim.policije MUP-a </w:t>
      </w:r>
      <w:r w:rsidR="00411BB0">
        <w:rPr>
          <w:bCs/>
          <w:lang w:val="hr-BA"/>
        </w:rPr>
        <w:t>***</w:t>
      </w:r>
      <w:r w:rsidRPr="00167B29">
        <w:rPr>
          <w:bCs/>
          <w:lang w:val="hr-BA"/>
        </w:rPr>
        <w:t xml:space="preserve"> utvrđeno da sadrže opojnu drogu Heroin, </w:t>
      </w:r>
      <w:r w:rsidRPr="00167B29">
        <w:rPr>
          <w:lang w:val="hr-BA"/>
        </w:rPr>
        <w:t>čiji promet droge Heroin te posjedovanje radi prodaje</w:t>
      </w:r>
      <w:r w:rsidR="000F3A56">
        <w:rPr>
          <w:lang w:val="hr-BA"/>
        </w:rPr>
        <w:t xml:space="preserve">, prodaja </w:t>
      </w:r>
      <w:r w:rsidRPr="00167B29">
        <w:rPr>
          <w:lang w:val="hr-BA"/>
        </w:rPr>
        <w:t xml:space="preserve"> i upotreba iste  je pod međunarodnom kontrolom</w:t>
      </w:r>
      <w:r w:rsidR="00E23E12">
        <w:rPr>
          <w:lang w:val="hr-BA"/>
        </w:rPr>
        <w:t xml:space="preserve"> i </w:t>
      </w:r>
      <w:r w:rsidRPr="00167B29">
        <w:rPr>
          <w:lang w:val="hr-BA"/>
        </w:rPr>
        <w:t>zabranjeno  temeljem odredbi čl.4.st.3. i st.4. i čl.19.st.</w:t>
      </w:r>
      <w:r w:rsidR="00E23E12">
        <w:rPr>
          <w:lang w:val="hr-BA"/>
        </w:rPr>
        <w:t>1.</w:t>
      </w:r>
      <w:r w:rsidRPr="00167B29">
        <w:rPr>
          <w:lang w:val="hr-BA"/>
        </w:rPr>
        <w:t xml:space="preserve">  Zakona o sprečavanju i suzbijanju zloupotrebe opojnih druga BiH(Sl. Glasnik BiH 8/06), jer se Heroin nalazi u Tablici I: Zabranjene tvari i biljke pod rednim brojem 10,</w:t>
      </w:r>
      <w:r w:rsidR="009A6EA5">
        <w:rPr>
          <w:lang w:val="hr-BA"/>
        </w:rPr>
        <w:t xml:space="preserve"> koju drogu Heroin je htio prodati drugim osobama – konzumentima droge za novčanu protuvrijednost, </w:t>
      </w:r>
    </w:p>
    <w:p w14:paraId="20957693" w14:textId="31F8DE63" w:rsidR="00093581" w:rsidRDefault="00493289" w:rsidP="00093581">
      <w:pPr>
        <w:rPr>
          <w:lang w:val="hr-BA"/>
        </w:rPr>
      </w:pPr>
      <w:r w:rsidRPr="00167B29">
        <w:rPr>
          <w:lang w:val="hr-BA"/>
        </w:rPr>
        <w:t xml:space="preserve">  a istog dana u obiteljskoj kući </w:t>
      </w:r>
      <w:r w:rsidR="00A416FB">
        <w:rPr>
          <w:lang w:val="hr-BA"/>
        </w:rPr>
        <w:t xml:space="preserve">gdje boravi, </w:t>
      </w:r>
      <w:r w:rsidRPr="00167B29">
        <w:rPr>
          <w:lang w:val="hr-BA"/>
        </w:rPr>
        <w:t xml:space="preserve">na adresi </w:t>
      </w:r>
      <w:r w:rsidR="00411BB0">
        <w:rPr>
          <w:lang w:val="hr-BA"/>
        </w:rPr>
        <w:t>***</w:t>
      </w:r>
      <w:r w:rsidR="00A416FB">
        <w:rPr>
          <w:lang w:val="hr-BA"/>
        </w:rPr>
        <w:t xml:space="preserve">, </w:t>
      </w:r>
      <w:r w:rsidR="004B1CDF" w:rsidRPr="00167B29">
        <w:rPr>
          <w:bCs/>
          <w:lang w:val="hr-BA"/>
        </w:rPr>
        <w:t xml:space="preserve">iako svjestan da se radi o opojnoj drogi i da nije ovlašten da je prodaje i da je drži radi prodaje, </w:t>
      </w:r>
      <w:r w:rsidR="00093581">
        <w:rPr>
          <w:bCs/>
          <w:lang w:val="hr-BA"/>
        </w:rPr>
        <w:t xml:space="preserve">te htijući to i pored svijesti o protupravnom postupanju postupio protivno odredbi čl.4. </w:t>
      </w:r>
      <w:r w:rsidR="00093581" w:rsidRPr="00167B29">
        <w:rPr>
          <w:lang w:val="hr-BA"/>
        </w:rPr>
        <w:t>Zakona o sprečavanju i suzbijanju zloupotrebe opojnih druga BiH(Sl. Glasnik BiH 8/06)</w:t>
      </w:r>
      <w:r w:rsidR="00093581">
        <w:rPr>
          <w:lang w:val="hr-BA"/>
        </w:rPr>
        <w:t xml:space="preserve">, </w:t>
      </w:r>
      <w:r w:rsidR="00093581">
        <w:rPr>
          <w:bCs/>
          <w:lang w:val="hr-BA"/>
        </w:rPr>
        <w:t xml:space="preserve">kojim je zabranjena proizvodnja, promet i posjedovanje opojne droge, psihotropne supstance i biljke iz koje se može dobiti opojna droga, osim pod uslovima i sa ciljem propisanim ovim Zakonom, te je u kući pronađeno: </w:t>
      </w:r>
    </w:p>
    <w:p w14:paraId="6EF6B426" w14:textId="45EFF559" w:rsidR="00493289" w:rsidRPr="00093581" w:rsidRDefault="00E23C02" w:rsidP="00093581">
      <w:pPr>
        <w:pStyle w:val="Odlomakpopisa"/>
        <w:numPr>
          <w:ilvl w:val="0"/>
          <w:numId w:val="6"/>
        </w:numPr>
        <w:rPr>
          <w:lang w:val="hr-BA"/>
        </w:rPr>
      </w:pPr>
      <w:r w:rsidRPr="00093581">
        <w:rPr>
          <w:lang w:val="hr-BA"/>
        </w:rPr>
        <w:t>otvoreni omot prozirno bijele PVC kese sa sadržajem cvjetnih vrhova neto mase 1,331 grama</w:t>
      </w:r>
    </w:p>
    <w:p w14:paraId="2CEF52A4" w14:textId="13959ECD" w:rsidR="00E23C02" w:rsidRPr="00167B29" w:rsidRDefault="00E23C02" w:rsidP="00E23C02">
      <w:pPr>
        <w:pStyle w:val="Odlomakpopisa"/>
        <w:numPr>
          <w:ilvl w:val="0"/>
          <w:numId w:val="6"/>
        </w:numPr>
        <w:rPr>
          <w:lang w:val="hr-BA"/>
        </w:rPr>
      </w:pPr>
      <w:r w:rsidRPr="00167B29">
        <w:rPr>
          <w:lang w:val="hr-BA"/>
        </w:rPr>
        <w:lastRenderedPageBreak/>
        <w:t>omot od PVC kese prozirno žute boje, zavaren, sa sadržajem smeđe praškaste materije ne</w:t>
      </w:r>
      <w:r w:rsidR="00FF37E5" w:rsidRPr="00167B29">
        <w:rPr>
          <w:lang w:val="hr-BA"/>
        </w:rPr>
        <w:t>t</w:t>
      </w:r>
      <w:r w:rsidRPr="00167B29">
        <w:rPr>
          <w:lang w:val="hr-BA"/>
        </w:rPr>
        <w:t>o mase 0,410 grama</w:t>
      </w:r>
    </w:p>
    <w:p w14:paraId="45373370" w14:textId="16EE32D2" w:rsidR="004B1CDF" w:rsidRPr="00DF6D2B" w:rsidRDefault="00E23C02" w:rsidP="004B1CDF">
      <w:pPr>
        <w:rPr>
          <w:lang w:val="hr-BA"/>
        </w:rPr>
      </w:pPr>
      <w:r w:rsidRPr="00167B29">
        <w:rPr>
          <w:lang w:val="hr-BA"/>
        </w:rPr>
        <w:t xml:space="preserve">za koje materije je vještačenjem Sektora krim. policije MUP-a </w:t>
      </w:r>
      <w:r w:rsidR="00411BB0">
        <w:rPr>
          <w:lang w:val="hr-BA"/>
        </w:rPr>
        <w:t>***</w:t>
      </w:r>
      <w:r w:rsidRPr="00167B29">
        <w:rPr>
          <w:lang w:val="hr-BA"/>
        </w:rPr>
        <w:t xml:space="preserve"> utvrđeno da </w:t>
      </w:r>
      <w:r w:rsidR="00093581">
        <w:rPr>
          <w:lang w:val="hr-BA"/>
        </w:rPr>
        <w:t xml:space="preserve">omot sa cvjetnim vrhovima </w:t>
      </w:r>
      <w:r w:rsidRPr="00167B29">
        <w:rPr>
          <w:lang w:val="hr-BA"/>
        </w:rPr>
        <w:t>sadrž</w:t>
      </w:r>
      <w:r w:rsidR="00093581">
        <w:rPr>
          <w:lang w:val="hr-BA"/>
        </w:rPr>
        <w:t xml:space="preserve">i </w:t>
      </w:r>
      <w:r w:rsidRPr="00167B29">
        <w:rPr>
          <w:lang w:val="hr-BA"/>
        </w:rPr>
        <w:t xml:space="preserve"> psihoaktivnu komponentu tetrahidrokanabinol (THC), te </w:t>
      </w:r>
      <w:r w:rsidR="002A5BCB" w:rsidRPr="00167B29">
        <w:rPr>
          <w:lang w:val="hr-BA"/>
        </w:rPr>
        <w:t>predstavlja</w:t>
      </w:r>
      <w:r w:rsidR="002A5BCB">
        <w:rPr>
          <w:lang w:val="hr-BA"/>
        </w:rPr>
        <w:t xml:space="preserve"> </w:t>
      </w:r>
      <w:r w:rsidRPr="00167B29">
        <w:rPr>
          <w:lang w:val="hr-BA"/>
        </w:rPr>
        <w:t xml:space="preserve">  opojnu drogu Cannabis, a koja psihoaktivna komponenta THC  i biljna vrsta Cannabis su na listi opojnih droga pod međunarodnom kontrolom i u Zakonu o sprečavanju i suzbijanju zloupotrebe opojnih droga u BIH</w:t>
      </w:r>
      <w:r w:rsidR="007F6CB1" w:rsidRPr="00167B29">
        <w:rPr>
          <w:lang w:val="hr-BA"/>
        </w:rPr>
        <w:t xml:space="preserve"> („Službeni glasnik BIH“ broj 8/06</w:t>
      </w:r>
      <w:r w:rsidRPr="00167B29">
        <w:rPr>
          <w:lang w:val="hr-BA"/>
        </w:rPr>
        <w:t xml:space="preserve">, </w:t>
      </w:r>
      <w:r w:rsidR="007F6CB1" w:rsidRPr="00167B29">
        <w:rPr>
          <w:bCs/>
          <w:lang w:val="hr-BA"/>
        </w:rPr>
        <w:t xml:space="preserve">103/08 i 51/11) </w:t>
      </w:r>
      <w:r w:rsidRPr="00167B29">
        <w:rPr>
          <w:lang w:val="hr-BA"/>
        </w:rPr>
        <w:t>THC i Cannabis nalaze se u Tablici I: Zabranjene tvar</w:t>
      </w:r>
      <w:r w:rsidR="00093581">
        <w:rPr>
          <w:lang w:val="hr-BA"/>
        </w:rPr>
        <w:t xml:space="preserve">i </w:t>
      </w:r>
      <w:r w:rsidRPr="00167B29">
        <w:rPr>
          <w:lang w:val="hr-BA"/>
        </w:rPr>
        <w:t xml:space="preserve"> i biljke</w:t>
      </w:r>
      <w:r w:rsidR="00093581">
        <w:rPr>
          <w:lang w:val="hr-BA"/>
        </w:rPr>
        <w:t xml:space="preserve">, a </w:t>
      </w:r>
      <w:r w:rsidRPr="00167B29">
        <w:rPr>
          <w:lang w:val="hr-BA"/>
        </w:rPr>
        <w:t xml:space="preserve"> Cannabis u popisu opojnih droga pod rednim brojem 13., a THC u popisu psihotropnih tvari pod redim brojem 29.</w:t>
      </w:r>
      <w:r w:rsidR="00093581">
        <w:rPr>
          <w:lang w:val="hr-BA"/>
        </w:rPr>
        <w:t xml:space="preserve">, a omot </w:t>
      </w:r>
      <w:r w:rsidR="00DF6D2B">
        <w:rPr>
          <w:lang w:val="hr-BA"/>
        </w:rPr>
        <w:t xml:space="preserve">sa smeđom praškastom materijom sadrži </w:t>
      </w:r>
      <w:r w:rsidR="00DF6D2B" w:rsidRPr="00167B29">
        <w:rPr>
          <w:bCs/>
          <w:lang w:val="hr-BA"/>
        </w:rPr>
        <w:t xml:space="preserve">opojnu drogu Heroin, </w:t>
      </w:r>
      <w:r w:rsidR="00DF6D2B" w:rsidRPr="00167B29">
        <w:rPr>
          <w:lang w:val="hr-BA"/>
        </w:rPr>
        <w:t>čiji promet droge Heroin te posjedovanje radi prodaje</w:t>
      </w:r>
      <w:r w:rsidR="00DF6D2B">
        <w:rPr>
          <w:lang w:val="hr-BA"/>
        </w:rPr>
        <w:t xml:space="preserve">, prodaja </w:t>
      </w:r>
      <w:r w:rsidR="00DF6D2B" w:rsidRPr="00167B29">
        <w:rPr>
          <w:lang w:val="hr-BA"/>
        </w:rPr>
        <w:t xml:space="preserve"> i upotreba iste  je pod međunarodnom kontrolom</w:t>
      </w:r>
      <w:r w:rsidR="00DF6D2B">
        <w:rPr>
          <w:lang w:val="hr-BA"/>
        </w:rPr>
        <w:t xml:space="preserve"> i </w:t>
      </w:r>
      <w:r w:rsidR="00DF6D2B" w:rsidRPr="00167B29">
        <w:rPr>
          <w:lang w:val="hr-BA"/>
        </w:rPr>
        <w:t>zabranjeno  temeljem odredbi čl.4.st.3. i st.4. i čl.19.st.</w:t>
      </w:r>
      <w:r w:rsidR="00DF6D2B">
        <w:rPr>
          <w:lang w:val="hr-BA"/>
        </w:rPr>
        <w:t>1.</w:t>
      </w:r>
      <w:r w:rsidR="00DF6D2B" w:rsidRPr="00167B29">
        <w:rPr>
          <w:lang w:val="hr-BA"/>
        </w:rPr>
        <w:t xml:space="preserve">  Zakona o sprečavanju i suzbijanju zloupotrebe opojnih druga BiH(Sl. Glasnik BiH 8/06), jer se Heroin nalazi u Tablici I: Zabranjene tvari i biljke pod rednim brojem 10</w:t>
      </w:r>
      <w:r w:rsidR="00DF6D2B">
        <w:rPr>
          <w:lang w:val="hr-BA"/>
        </w:rPr>
        <w:t xml:space="preserve">, </w:t>
      </w:r>
      <w:r w:rsidR="00093581">
        <w:rPr>
          <w:lang w:val="hr-BA"/>
        </w:rPr>
        <w:t xml:space="preserve"> </w:t>
      </w:r>
      <w:r w:rsidR="00DF6D2B">
        <w:rPr>
          <w:lang w:val="hr-BA"/>
        </w:rPr>
        <w:t xml:space="preserve">koju drogu </w:t>
      </w:r>
      <w:r w:rsidR="002A5BCB">
        <w:rPr>
          <w:lang w:val="hr-BA"/>
        </w:rPr>
        <w:t xml:space="preserve">Cannabis i </w:t>
      </w:r>
      <w:r w:rsidR="00DF6D2B">
        <w:rPr>
          <w:lang w:val="hr-BA"/>
        </w:rPr>
        <w:t xml:space="preserve">Heroin je htio prodati drugim osobama – konzumentima droge za novčanu protuvrijednost, a naprijed navedene droge oduzete su od ovlaštenih službenih osoba MUP-a </w:t>
      </w:r>
      <w:r w:rsidR="00411BB0">
        <w:rPr>
          <w:lang w:val="hr-BA"/>
        </w:rPr>
        <w:t>***</w:t>
      </w:r>
      <w:r w:rsidR="00DF6D2B">
        <w:rPr>
          <w:lang w:val="hr-BA"/>
        </w:rPr>
        <w:t xml:space="preserve">. </w:t>
      </w:r>
    </w:p>
    <w:p w14:paraId="19EEBDBE" w14:textId="76F1D413" w:rsidR="00493289" w:rsidRPr="00167B29" w:rsidRDefault="00493289" w:rsidP="00493289">
      <w:pPr>
        <w:rPr>
          <w:bCs/>
          <w:lang w:val="hr-BA"/>
        </w:rPr>
      </w:pPr>
    </w:p>
    <w:p w14:paraId="3661C3A1" w14:textId="5F9AD286" w:rsidR="00493289" w:rsidRPr="00167B29" w:rsidRDefault="00493289" w:rsidP="00493289">
      <w:pPr>
        <w:rPr>
          <w:bCs/>
          <w:lang w:val="hr-BA"/>
        </w:rPr>
      </w:pPr>
    </w:p>
    <w:p w14:paraId="518B531E" w14:textId="2ABAC59D" w:rsidR="00493289" w:rsidRPr="00167B29" w:rsidRDefault="00BF02F7" w:rsidP="00493289">
      <w:pPr>
        <w:rPr>
          <w:bCs/>
          <w:lang w:val="hr-BA"/>
        </w:rPr>
      </w:pPr>
      <w:r w:rsidRPr="00167B29">
        <w:rPr>
          <w:bCs/>
          <w:lang w:val="hr-BA"/>
        </w:rPr>
        <w:t xml:space="preserve">    </w:t>
      </w:r>
      <w:r w:rsidR="004D6523" w:rsidRPr="00167B29">
        <w:rPr>
          <w:bCs/>
          <w:lang w:val="hr-BA"/>
        </w:rPr>
        <w:t>Dakle, neovlašteno prodavao i držao radi prodaje materije propisom proglašene opojnim drogama</w:t>
      </w:r>
      <w:r w:rsidR="00DF6D2B">
        <w:rPr>
          <w:bCs/>
          <w:lang w:val="hr-BA"/>
        </w:rPr>
        <w:t xml:space="preserve">. </w:t>
      </w:r>
    </w:p>
    <w:p w14:paraId="7064D0EB" w14:textId="66AFCCAB" w:rsidR="004D6523" w:rsidRPr="00167B29" w:rsidRDefault="004D6523" w:rsidP="00493289">
      <w:pPr>
        <w:rPr>
          <w:bCs/>
          <w:lang w:val="hr-BA"/>
        </w:rPr>
      </w:pPr>
    </w:p>
    <w:p w14:paraId="54BDF57C" w14:textId="51D66BC4" w:rsidR="00493289" w:rsidRPr="00A57B45" w:rsidRDefault="004D6523" w:rsidP="00493289">
      <w:pPr>
        <w:rPr>
          <w:b/>
          <w:lang w:val="hr-BA"/>
        </w:rPr>
      </w:pPr>
      <w:r w:rsidRPr="00167B29">
        <w:rPr>
          <w:b/>
          <w:lang w:val="hr-BA"/>
        </w:rPr>
        <w:t xml:space="preserve">  Čime da bi počinio k</w:t>
      </w:r>
      <w:r w:rsidR="00411BB0">
        <w:rPr>
          <w:b/>
          <w:lang w:val="hr-BA"/>
        </w:rPr>
        <w:t>azneno</w:t>
      </w:r>
      <w:r w:rsidRPr="00167B29">
        <w:rPr>
          <w:b/>
          <w:lang w:val="hr-BA"/>
        </w:rPr>
        <w:t xml:space="preserve"> djelo Neovlaštena proizvodnja i stavljanje u promet opojnih droga </w:t>
      </w:r>
      <w:r w:rsidR="00927AAD" w:rsidRPr="00167B29">
        <w:rPr>
          <w:b/>
          <w:lang w:val="hr-BA"/>
        </w:rPr>
        <w:t xml:space="preserve">iz </w:t>
      </w:r>
      <w:r w:rsidRPr="00167B29">
        <w:rPr>
          <w:b/>
          <w:lang w:val="hr-BA"/>
        </w:rPr>
        <w:t xml:space="preserve"> čl. 23</w:t>
      </w:r>
      <w:r w:rsidR="00927AAD" w:rsidRPr="00167B29">
        <w:rPr>
          <w:b/>
          <w:lang w:val="hr-BA"/>
        </w:rPr>
        <w:t>8</w:t>
      </w:r>
      <w:r w:rsidRPr="00167B29">
        <w:rPr>
          <w:b/>
          <w:lang w:val="hr-BA"/>
        </w:rPr>
        <w:t>.st.1. K</w:t>
      </w:r>
      <w:r w:rsidR="00411BB0">
        <w:rPr>
          <w:b/>
          <w:lang w:val="hr-BA"/>
        </w:rPr>
        <w:t>aznenog</w:t>
      </w:r>
      <w:bookmarkStart w:id="0" w:name="_GoBack"/>
      <w:bookmarkEnd w:id="0"/>
      <w:r w:rsidRPr="00167B29">
        <w:rPr>
          <w:b/>
          <w:lang w:val="hr-BA"/>
        </w:rPr>
        <w:t xml:space="preserve"> zakona Federacije Bosne i Hercegovine</w:t>
      </w:r>
    </w:p>
    <w:p w14:paraId="7B4158C8" w14:textId="519C3E04" w:rsidR="004D6523" w:rsidRPr="00411BB0" w:rsidRDefault="00FB01C5" w:rsidP="004D6523">
      <w:pPr>
        <w:rPr>
          <w:bCs/>
          <w:lang w:val="hr-BA"/>
        </w:rPr>
      </w:pPr>
      <w:r w:rsidRPr="00167B29">
        <w:rPr>
          <w:b/>
          <w:lang w:val="hr-BA"/>
        </w:rPr>
        <w:t xml:space="preserve">   </w:t>
      </w:r>
    </w:p>
    <w:p w14:paraId="3476C448" w14:textId="0C0600EE" w:rsidR="00FB01C5" w:rsidRPr="00411BB0" w:rsidRDefault="00411BB0" w:rsidP="00FB01C5">
      <w:pPr>
        <w:rPr>
          <w:rFonts w:cs="Times New Roman"/>
          <w:bCs/>
          <w:szCs w:val="24"/>
          <w:lang w:val="hr-BA"/>
        </w:rPr>
      </w:pPr>
      <w:r w:rsidRPr="00411BB0">
        <w:rPr>
          <w:rFonts w:cs="Times New Roman"/>
          <w:bCs/>
          <w:szCs w:val="24"/>
          <w:lang w:val="hr-BA"/>
        </w:rPr>
        <w:t xml:space="preserve">                                                    </w:t>
      </w:r>
      <w:r>
        <w:rPr>
          <w:rFonts w:cs="Times New Roman"/>
          <w:bCs/>
          <w:szCs w:val="24"/>
          <w:lang w:val="hr-BA"/>
        </w:rPr>
        <w:t xml:space="preserve">              </w:t>
      </w:r>
      <w:r w:rsidRPr="00411BB0">
        <w:rPr>
          <w:rFonts w:cs="Times New Roman"/>
          <w:bCs/>
          <w:szCs w:val="24"/>
          <w:lang w:val="hr-BA"/>
        </w:rPr>
        <w:t>***</w:t>
      </w:r>
    </w:p>
    <w:sectPr w:rsidR="00FB01C5" w:rsidRPr="00411BB0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5441E"/>
    <w:multiLevelType w:val="hybridMultilevel"/>
    <w:tmpl w:val="CC2686D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8385A"/>
    <w:multiLevelType w:val="hybridMultilevel"/>
    <w:tmpl w:val="4F1A226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45508"/>
    <w:multiLevelType w:val="hybridMultilevel"/>
    <w:tmpl w:val="B31E3E54"/>
    <w:lvl w:ilvl="0" w:tplc="A41EBA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1408AF"/>
    <w:multiLevelType w:val="hybridMultilevel"/>
    <w:tmpl w:val="C95AF836"/>
    <w:lvl w:ilvl="0" w:tplc="34CCE5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E0EF7"/>
    <w:multiLevelType w:val="hybridMultilevel"/>
    <w:tmpl w:val="806ACAF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B5525"/>
    <w:multiLevelType w:val="hybridMultilevel"/>
    <w:tmpl w:val="7062DFE0"/>
    <w:lvl w:ilvl="0" w:tplc="F6AAA2D6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C1269D2"/>
    <w:multiLevelType w:val="hybridMultilevel"/>
    <w:tmpl w:val="BB9ABB24"/>
    <w:lvl w:ilvl="0" w:tplc="5BCCF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FD0B0B"/>
    <w:multiLevelType w:val="hybridMultilevel"/>
    <w:tmpl w:val="04D827F8"/>
    <w:lvl w:ilvl="0" w:tplc="DA9A0074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363" w:hanging="360"/>
      </w:pPr>
    </w:lvl>
    <w:lvl w:ilvl="2" w:tplc="141A001B" w:tentative="1">
      <w:start w:val="1"/>
      <w:numFmt w:val="lowerRoman"/>
      <w:lvlText w:val="%3."/>
      <w:lvlJc w:val="right"/>
      <w:pPr>
        <w:ind w:left="2083" w:hanging="180"/>
      </w:pPr>
    </w:lvl>
    <w:lvl w:ilvl="3" w:tplc="141A000F" w:tentative="1">
      <w:start w:val="1"/>
      <w:numFmt w:val="decimal"/>
      <w:lvlText w:val="%4."/>
      <w:lvlJc w:val="left"/>
      <w:pPr>
        <w:ind w:left="2803" w:hanging="360"/>
      </w:pPr>
    </w:lvl>
    <w:lvl w:ilvl="4" w:tplc="141A0019" w:tentative="1">
      <w:start w:val="1"/>
      <w:numFmt w:val="lowerLetter"/>
      <w:lvlText w:val="%5."/>
      <w:lvlJc w:val="left"/>
      <w:pPr>
        <w:ind w:left="3523" w:hanging="360"/>
      </w:pPr>
    </w:lvl>
    <w:lvl w:ilvl="5" w:tplc="141A001B" w:tentative="1">
      <w:start w:val="1"/>
      <w:numFmt w:val="lowerRoman"/>
      <w:lvlText w:val="%6."/>
      <w:lvlJc w:val="right"/>
      <w:pPr>
        <w:ind w:left="4243" w:hanging="180"/>
      </w:pPr>
    </w:lvl>
    <w:lvl w:ilvl="6" w:tplc="141A000F" w:tentative="1">
      <w:start w:val="1"/>
      <w:numFmt w:val="decimal"/>
      <w:lvlText w:val="%7."/>
      <w:lvlJc w:val="left"/>
      <w:pPr>
        <w:ind w:left="4963" w:hanging="360"/>
      </w:pPr>
    </w:lvl>
    <w:lvl w:ilvl="7" w:tplc="141A0019" w:tentative="1">
      <w:start w:val="1"/>
      <w:numFmt w:val="lowerLetter"/>
      <w:lvlText w:val="%8."/>
      <w:lvlJc w:val="left"/>
      <w:pPr>
        <w:ind w:left="5683" w:hanging="360"/>
      </w:pPr>
    </w:lvl>
    <w:lvl w:ilvl="8" w:tplc="1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78313AFB"/>
    <w:multiLevelType w:val="hybridMultilevel"/>
    <w:tmpl w:val="B2305552"/>
    <w:lvl w:ilvl="0" w:tplc="7E8645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1C5"/>
    <w:rsid w:val="00016143"/>
    <w:rsid w:val="0004114F"/>
    <w:rsid w:val="00056755"/>
    <w:rsid w:val="00093581"/>
    <w:rsid w:val="000D48A7"/>
    <w:rsid w:val="000F3A56"/>
    <w:rsid w:val="001036A3"/>
    <w:rsid w:val="0013577D"/>
    <w:rsid w:val="00167B29"/>
    <w:rsid w:val="001A2D46"/>
    <w:rsid w:val="00215AE6"/>
    <w:rsid w:val="002A5BCB"/>
    <w:rsid w:val="002A7928"/>
    <w:rsid w:val="002D5164"/>
    <w:rsid w:val="00352E53"/>
    <w:rsid w:val="00357325"/>
    <w:rsid w:val="00411BB0"/>
    <w:rsid w:val="004656CD"/>
    <w:rsid w:val="00493289"/>
    <w:rsid w:val="004965BA"/>
    <w:rsid w:val="004B1CDF"/>
    <w:rsid w:val="004C692E"/>
    <w:rsid w:val="004D6523"/>
    <w:rsid w:val="005362FE"/>
    <w:rsid w:val="005842D4"/>
    <w:rsid w:val="006004D4"/>
    <w:rsid w:val="0067323F"/>
    <w:rsid w:val="006C3227"/>
    <w:rsid w:val="006D159A"/>
    <w:rsid w:val="006F6F03"/>
    <w:rsid w:val="007E2B5E"/>
    <w:rsid w:val="007E7359"/>
    <w:rsid w:val="007F6CB1"/>
    <w:rsid w:val="00851600"/>
    <w:rsid w:val="00927AAD"/>
    <w:rsid w:val="009448F1"/>
    <w:rsid w:val="009A6EA5"/>
    <w:rsid w:val="00A033D7"/>
    <w:rsid w:val="00A07EF2"/>
    <w:rsid w:val="00A303CA"/>
    <w:rsid w:val="00A416FB"/>
    <w:rsid w:val="00A50D95"/>
    <w:rsid w:val="00A57B45"/>
    <w:rsid w:val="00A83004"/>
    <w:rsid w:val="00AD07F4"/>
    <w:rsid w:val="00B468F2"/>
    <w:rsid w:val="00B60807"/>
    <w:rsid w:val="00B713C3"/>
    <w:rsid w:val="00BD06DD"/>
    <w:rsid w:val="00BF02F7"/>
    <w:rsid w:val="00C4064D"/>
    <w:rsid w:val="00CC0F57"/>
    <w:rsid w:val="00CE5983"/>
    <w:rsid w:val="00CE6D7E"/>
    <w:rsid w:val="00D76ECC"/>
    <w:rsid w:val="00D802AA"/>
    <w:rsid w:val="00D91C01"/>
    <w:rsid w:val="00DB2626"/>
    <w:rsid w:val="00DE72B2"/>
    <w:rsid w:val="00DF5E7A"/>
    <w:rsid w:val="00DF6D2B"/>
    <w:rsid w:val="00E23C02"/>
    <w:rsid w:val="00E23E12"/>
    <w:rsid w:val="00E61C01"/>
    <w:rsid w:val="00E95809"/>
    <w:rsid w:val="00ED1737"/>
    <w:rsid w:val="00F44BC5"/>
    <w:rsid w:val="00FB01C5"/>
    <w:rsid w:val="00FD135A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FF7B0"/>
  <w15:chartTrackingRefBased/>
  <w15:docId w15:val="{5C55B2AD-BD83-453F-B389-0227BE64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713C3"/>
    <w:pPr>
      <w:ind w:left="720"/>
      <w:contextualSpacing/>
    </w:pPr>
  </w:style>
  <w:style w:type="paragraph" w:customStyle="1" w:styleId="Standard">
    <w:name w:val="Standard"/>
    <w:qFormat/>
    <w:rsid w:val="007E7359"/>
    <w:pPr>
      <w:suppressAutoHyphens/>
      <w:autoSpaceDN w:val="0"/>
      <w:jc w:val="left"/>
    </w:pPr>
    <w:rPr>
      <w:rFonts w:ascii="Liberation Serif" w:eastAsia="SimSun" w:hAnsi="Liberation Serif" w:cs="Mangal"/>
      <w:kern w:val="3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004D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004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Koncul</dc:creator>
  <cp:keywords/>
  <dc:description/>
  <cp:lastModifiedBy>Zdenko Kovac</cp:lastModifiedBy>
  <cp:revision>5</cp:revision>
  <cp:lastPrinted>2025-06-11T10:30:00Z</cp:lastPrinted>
  <dcterms:created xsi:type="dcterms:W3CDTF">2025-07-21T07:08:00Z</dcterms:created>
  <dcterms:modified xsi:type="dcterms:W3CDTF">2025-07-25T14:25:00Z</dcterms:modified>
</cp:coreProperties>
</file>