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9C76A" w14:textId="77777777" w:rsidR="005E4F7E" w:rsidRPr="000F06D2" w:rsidRDefault="005E4F7E" w:rsidP="005E4F7E">
      <w:pPr>
        <w:rPr>
          <w:rFonts w:ascii="Times New Roman" w:hAnsi="Times New Roman" w:cs="Times New Roman"/>
        </w:rPr>
      </w:pPr>
      <w:bookmarkStart w:id="0" w:name="_GoBack"/>
      <w:bookmarkEnd w:id="0"/>
      <w:r w:rsidRPr="000F06D2">
        <w:rPr>
          <w:rFonts w:ascii="Times New Roman" w:hAnsi="Times New Roman" w:cs="Times New Roman"/>
        </w:rPr>
        <w:t>BOSNA I HERCEGOVINA</w:t>
      </w:r>
    </w:p>
    <w:p w14:paraId="792408EB" w14:textId="77777777" w:rsidR="005E4F7E" w:rsidRPr="000F06D2" w:rsidRDefault="005E4F7E" w:rsidP="005E4F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REPUBLIKA SRPSKA</w:t>
      </w:r>
      <w:r w:rsidRPr="000F06D2">
        <w:rPr>
          <w:rFonts w:ascii="Times New Roman" w:hAnsi="Times New Roman" w:cs="Times New Roman"/>
        </w:rPr>
        <w:t xml:space="preserve"> </w:t>
      </w:r>
    </w:p>
    <w:p w14:paraId="76771049" w14:textId="77777777" w:rsidR="005E4F7E" w:rsidRPr="000F06D2" w:rsidRDefault="005E4F7E" w:rsidP="005E4F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OSNOVNI SUD U BIJELJINI ODJELJENJE U LOPARAMA</w:t>
      </w:r>
      <w:r w:rsidRPr="000F06D2">
        <w:rPr>
          <w:rFonts w:ascii="Times New Roman" w:hAnsi="Times New Roman" w:cs="Times New Roman"/>
        </w:rPr>
        <w:t xml:space="preserve"> </w:t>
      </w:r>
    </w:p>
    <w:p w14:paraId="50B8B688" w14:textId="77777777" w:rsidR="005E4F7E" w:rsidRPr="000F06D2" w:rsidRDefault="005E4F7E" w:rsidP="005E4F7E">
      <w:pPr>
        <w:rPr>
          <w:rFonts w:ascii="Times New Roman" w:hAnsi="Times New Roman" w:cs="Times New Roman"/>
        </w:rPr>
      </w:pPr>
      <w:r w:rsidRPr="000F06D2">
        <w:rPr>
          <w:rFonts w:ascii="Times New Roman" w:hAnsi="Times New Roman" w:cs="Times New Roman"/>
        </w:rPr>
        <w:t xml:space="preserve">Broj: </w:t>
      </w:r>
      <w:r>
        <w:rPr>
          <w:rFonts w:ascii="Times New Roman" w:hAnsi="Times New Roman" w:cs="Times New Roman"/>
        </w:rPr>
        <w:t>80 2 Ip 003640 23 Ip</w:t>
      </w:r>
      <w:r w:rsidRPr="000F06D2">
        <w:rPr>
          <w:rFonts w:ascii="Times New Roman" w:hAnsi="Times New Roman" w:cs="Times New Roman"/>
        </w:rPr>
        <w:t xml:space="preserve"> </w:t>
      </w:r>
    </w:p>
    <w:p w14:paraId="593F5C8A" w14:textId="0D899189" w:rsidR="005E4F7E" w:rsidRDefault="005E4F7E" w:rsidP="005E4F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Lopare</w:t>
      </w:r>
      <w:r w:rsidRPr="000F06D2">
        <w:rPr>
          <w:rFonts w:ascii="Times New Roman" w:hAnsi="Times New Roman" w:cs="Times New Roman"/>
        </w:rPr>
        <w:t xml:space="preserve">, </w:t>
      </w:r>
      <w:r w:rsidR="000B0C43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.0</w:t>
      </w:r>
      <w:r w:rsidR="000B0C43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.2025.</w:t>
      </w:r>
      <w:r w:rsidRPr="000F06D2">
        <w:rPr>
          <w:rFonts w:ascii="Times New Roman" w:hAnsi="Times New Roman" w:cs="Times New Roman"/>
        </w:rPr>
        <w:t>godine</w:t>
      </w:r>
    </w:p>
    <w:p w14:paraId="6ECE11DE" w14:textId="77777777" w:rsidR="005E4F7E" w:rsidRDefault="005E4F7E" w:rsidP="005E4F7E">
      <w:pPr>
        <w:rPr>
          <w:rFonts w:ascii="Times New Roman" w:hAnsi="Times New Roman" w:cs="Times New Roman"/>
        </w:rPr>
      </w:pPr>
    </w:p>
    <w:p w14:paraId="72905586" w14:textId="77777777" w:rsidR="005E4F7E" w:rsidRDefault="005E4F7E" w:rsidP="005E4F7E">
      <w:pPr>
        <w:rPr>
          <w:rFonts w:ascii="Times New Roman" w:hAnsi="Times New Roman" w:cs="Times New Roman"/>
        </w:rPr>
      </w:pPr>
    </w:p>
    <w:p w14:paraId="275164A5" w14:textId="3043E59B" w:rsidR="00EF42E9" w:rsidRPr="005E4F7E" w:rsidRDefault="005E4F7E" w:rsidP="00EF42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OSNOVNI SUD U BIJELJINI ODJELJENJE U LOPARAMA</w:t>
      </w:r>
      <w:r w:rsidRPr="003A62C8">
        <w:rPr>
          <w:rFonts w:ascii="Times New Roman" w:hAnsi="Times New Roman" w:cs="Times New Roman"/>
        </w:rPr>
        <w:t xml:space="preserve">, sudija </w:t>
      </w:r>
      <w:r>
        <w:rPr>
          <w:rFonts w:ascii="Times New Roman" w:hAnsi="Times New Roman" w:cs="Times New Roman"/>
        </w:rPr>
        <w:t>Semir Mehanović</w:t>
      </w:r>
      <w:r w:rsidRPr="003A62C8">
        <w:rPr>
          <w:rFonts w:ascii="Times New Roman" w:hAnsi="Times New Roman" w:cs="Times New Roman"/>
        </w:rPr>
        <w:t xml:space="preserve">, u izvršnom postupku tražioca izvršenja </w:t>
      </w:r>
      <w:r>
        <w:rPr>
          <w:rFonts w:ascii="Times New Roman" w:hAnsi="Times New Roman" w:cs="Times New Roman"/>
        </w:rPr>
        <w:t>Rs Ministarstvo Finansija Poreska Uprava Bijeljina - Zastupana po Pravobranilaštvu RS sa Sjedištem u Bijeljini</w:t>
      </w:r>
      <w:r w:rsidRPr="003A62C8">
        <w:rPr>
          <w:rFonts w:ascii="Times New Roman" w:hAnsi="Times New Roman" w:cs="Times New Roman"/>
        </w:rPr>
        <w:t xml:space="preserve">, protiv izvršenika </w:t>
      </w:r>
      <w:r>
        <w:rPr>
          <w:rFonts w:ascii="Times New Roman" w:hAnsi="Times New Roman" w:cs="Times New Roman"/>
        </w:rPr>
        <w:t>Kompanija ELINS PANIĆ KEP d.o.o. Brčko,</w:t>
      </w:r>
      <w:r w:rsidRPr="003A62C8">
        <w:rPr>
          <w:rFonts w:ascii="Times New Roman" w:hAnsi="Times New Roman" w:cs="Times New Roman"/>
        </w:rPr>
        <w:t xml:space="preserve"> radi </w:t>
      </w:r>
      <w:r>
        <w:rPr>
          <w:rFonts w:ascii="Times New Roman" w:hAnsi="Times New Roman" w:cs="Times New Roman"/>
        </w:rPr>
        <w:t>Izvršenje na nepokretnostima za Ip</w:t>
      </w:r>
      <w:r w:rsidRPr="003A62C8">
        <w:rPr>
          <w:rFonts w:ascii="Times New Roman" w:hAnsi="Times New Roman" w:cs="Times New Roman"/>
        </w:rPr>
        <w:t xml:space="preserve"> , </w:t>
      </w:r>
      <w:r>
        <w:rPr>
          <w:rFonts w:ascii="Times New Roman" w:hAnsi="Times New Roman" w:cs="Times New Roman"/>
        </w:rPr>
        <w:t xml:space="preserve">v.s.p. 118.794,81 KM , </w:t>
      </w:r>
      <w:r w:rsidRPr="003A62C8">
        <w:rPr>
          <w:rFonts w:ascii="Times New Roman" w:hAnsi="Times New Roman" w:cs="Times New Roman"/>
        </w:rPr>
        <w:t>van r</w:t>
      </w:r>
      <w:r>
        <w:rPr>
          <w:rFonts w:ascii="Times New Roman" w:hAnsi="Times New Roman" w:cs="Times New Roman"/>
        </w:rPr>
        <w:t>očišta</w:t>
      </w:r>
      <w:r w:rsidR="00EF42E9" w:rsidRPr="00EF42E9">
        <w:rPr>
          <w:rFonts w:ascii="Times New Roman" w:hAnsi="Times New Roman" w:cs="Times New Roman"/>
          <w:lang w:val="sr-Latn-BA"/>
        </w:rPr>
        <w:t xml:space="preserve">, </w:t>
      </w:r>
      <w:r w:rsidR="00EF42E9">
        <w:rPr>
          <w:rFonts w:ascii="Times New Roman" w:hAnsi="Times New Roman" w:cs="Times New Roman"/>
          <w:lang w:val="sr-Latn-BA"/>
        </w:rPr>
        <w:t xml:space="preserve">van ročišta </w:t>
      </w:r>
      <w:r w:rsidR="00EF42E9" w:rsidRPr="00EF42E9">
        <w:rPr>
          <w:rFonts w:ascii="Times New Roman" w:hAnsi="Times New Roman" w:cs="Times New Roman"/>
          <w:lang w:val="sr-Latn-BA"/>
        </w:rPr>
        <w:t xml:space="preserve">donio je dana </w:t>
      </w:r>
      <w:r w:rsidR="0057582D">
        <w:rPr>
          <w:rFonts w:ascii="Times New Roman" w:hAnsi="Times New Roman" w:cs="Times New Roman"/>
        </w:rPr>
        <w:t>2</w:t>
      </w:r>
      <w:r w:rsidR="000B0C43">
        <w:rPr>
          <w:rFonts w:ascii="Times New Roman" w:hAnsi="Times New Roman" w:cs="Times New Roman"/>
        </w:rPr>
        <w:t>0</w:t>
      </w:r>
      <w:r w:rsidR="00D104DD" w:rsidRPr="00EF42E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="000B0C43">
        <w:rPr>
          <w:rFonts w:ascii="Times New Roman" w:hAnsi="Times New Roman" w:cs="Times New Roman"/>
        </w:rPr>
        <w:t>5</w:t>
      </w:r>
      <w:r w:rsidR="00D104DD" w:rsidRPr="00EF42E9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="00D104DD" w:rsidRPr="00EF42E9">
        <w:rPr>
          <w:rFonts w:ascii="Times New Roman" w:hAnsi="Times New Roman" w:cs="Times New Roman"/>
        </w:rPr>
        <w:t>.godine</w:t>
      </w:r>
      <w:r w:rsidR="00EF42E9" w:rsidRPr="00EF42E9">
        <w:rPr>
          <w:rFonts w:ascii="Times New Roman" w:hAnsi="Times New Roman" w:cs="Times New Roman"/>
        </w:rPr>
        <w:t>,</w:t>
      </w:r>
      <w:r w:rsidR="00EF42E9" w:rsidRPr="00EF42E9">
        <w:rPr>
          <w:rFonts w:ascii="Times New Roman" w:hAnsi="Times New Roman" w:cs="Times New Roman"/>
          <w:lang w:val="sr-Latn-BA"/>
        </w:rPr>
        <w:t xml:space="preserve"> sljedeće:</w:t>
      </w:r>
    </w:p>
    <w:p w14:paraId="29CC8C5B" w14:textId="77777777" w:rsidR="00A562FD" w:rsidRPr="005D3B6A" w:rsidRDefault="00A562FD" w:rsidP="005F6FB4">
      <w:pPr>
        <w:rPr>
          <w:rFonts w:ascii="Times New Roman" w:hAnsi="Times New Roman" w:cs="Times New Roman"/>
        </w:rPr>
      </w:pPr>
    </w:p>
    <w:p w14:paraId="273155E7" w14:textId="77777777" w:rsidR="00A562FD" w:rsidRPr="005D3B6A" w:rsidRDefault="00A562FD" w:rsidP="00A562FD">
      <w:pPr>
        <w:jc w:val="center"/>
        <w:rPr>
          <w:rFonts w:ascii="Times New Roman" w:hAnsi="Times New Roman" w:cs="Times New Roman"/>
          <w:lang w:val="bs-Latn-BA"/>
        </w:rPr>
      </w:pPr>
    </w:p>
    <w:p w14:paraId="2AB94667" w14:textId="7A935534" w:rsidR="00A562FD" w:rsidRPr="005D3B6A" w:rsidRDefault="00A562FD" w:rsidP="00A562FD">
      <w:pPr>
        <w:jc w:val="center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b/>
        </w:rPr>
        <w:t>Z A K LJ U ČAK</w:t>
      </w:r>
      <w:r w:rsidRPr="005D3B6A">
        <w:rPr>
          <w:rFonts w:ascii="Times New Roman" w:hAnsi="Times New Roman" w:cs="Times New Roman"/>
          <w:b/>
        </w:rPr>
        <w:br/>
      </w:r>
      <w:r w:rsidRPr="005D3B6A">
        <w:rPr>
          <w:rFonts w:ascii="Times New Roman" w:hAnsi="Times New Roman" w:cs="Times New Roman"/>
        </w:rPr>
        <w:t xml:space="preserve">o </w:t>
      </w:r>
      <w:r w:rsidR="0032788E">
        <w:rPr>
          <w:rFonts w:ascii="Times New Roman" w:hAnsi="Times New Roman" w:cs="Times New Roman"/>
        </w:rPr>
        <w:t>drugoj</w:t>
      </w:r>
      <w:r w:rsidRPr="005D3B6A">
        <w:rPr>
          <w:rFonts w:ascii="Times New Roman" w:hAnsi="Times New Roman" w:cs="Times New Roman"/>
        </w:rPr>
        <w:t xml:space="preserve"> prodaji nepokretnosti</w:t>
      </w:r>
    </w:p>
    <w:p w14:paraId="20CE9BD6" w14:textId="77777777" w:rsidR="00A562FD" w:rsidRPr="00597FC7" w:rsidRDefault="00A562FD" w:rsidP="00A562FD">
      <w:pPr>
        <w:jc w:val="center"/>
        <w:rPr>
          <w:rFonts w:ascii="Times New Roman" w:hAnsi="Times New Roman" w:cs="Times New Roman"/>
          <w:lang w:val="sr-Latn-BA"/>
        </w:rPr>
      </w:pPr>
    </w:p>
    <w:p w14:paraId="6974392D" w14:textId="3688FA8C" w:rsidR="0054042E" w:rsidRPr="005067AF" w:rsidRDefault="00A562FD" w:rsidP="0086408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Cs/>
          <w:lang w:val="sr-Latn-BA"/>
        </w:rPr>
      </w:pPr>
      <w:r w:rsidRPr="005067AF">
        <w:rPr>
          <w:rFonts w:ascii="Times New Roman" w:hAnsi="Times New Roman" w:cs="Times New Roman"/>
          <w:bCs/>
          <w:lang w:val="sr-Latn-BA"/>
        </w:rPr>
        <w:t xml:space="preserve">Određuje se </w:t>
      </w:r>
      <w:r w:rsidR="000B0C43">
        <w:rPr>
          <w:rFonts w:ascii="Times New Roman" w:hAnsi="Times New Roman" w:cs="Times New Roman"/>
          <w:bCs/>
          <w:lang w:val="sr-Latn-BA"/>
        </w:rPr>
        <w:t>drugo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 </w:t>
      </w:r>
      <w:r w:rsidR="0043466B" w:rsidRPr="005067AF">
        <w:rPr>
          <w:rFonts w:ascii="Times New Roman" w:hAnsi="Times New Roman" w:cs="Times New Roman"/>
          <w:bCs/>
          <w:lang w:val="sr-Latn-BA"/>
        </w:rPr>
        <w:t xml:space="preserve">ročište za javnu prodaju </w:t>
      </w:r>
      <w:r w:rsidR="00944003" w:rsidRPr="005067AF">
        <w:rPr>
          <w:rFonts w:ascii="Times New Roman" w:hAnsi="Times New Roman" w:cs="Times New Roman"/>
          <w:bCs/>
          <w:lang w:val="sr-Latn-BA"/>
        </w:rPr>
        <w:t xml:space="preserve">usmenim javnim nadmetanjem </w:t>
      </w:r>
      <w:r w:rsidR="008E244E" w:rsidRPr="005067AF">
        <w:rPr>
          <w:rFonts w:ascii="Times New Roman" w:hAnsi="Times New Roman" w:cs="Times New Roman"/>
          <w:bCs/>
          <w:lang w:val="sr-Latn-BA"/>
        </w:rPr>
        <w:t>nekretnina</w:t>
      </w:r>
      <w:r w:rsidR="005067AF">
        <w:rPr>
          <w:rFonts w:ascii="Times New Roman" w:hAnsi="Times New Roman" w:cs="Times New Roman"/>
          <w:bCs/>
          <w:szCs w:val="22"/>
        </w:rPr>
        <w:t>:</w:t>
      </w:r>
      <w:r w:rsidR="0054042E" w:rsidRPr="005067AF">
        <w:rPr>
          <w:rFonts w:ascii="Times New Roman" w:hAnsi="Times New Roman" w:cs="Times New Roman"/>
          <w:bCs/>
          <w:szCs w:val="22"/>
        </w:rPr>
        <w:t xml:space="preserve"> </w:t>
      </w:r>
    </w:p>
    <w:p w14:paraId="78747673" w14:textId="77777777" w:rsidR="005067AF" w:rsidRPr="00EF42E9" w:rsidRDefault="005067AF" w:rsidP="005067AF">
      <w:pPr>
        <w:pStyle w:val="ListParagraph"/>
        <w:ind w:left="360"/>
        <w:jc w:val="both"/>
        <w:rPr>
          <w:rFonts w:ascii="Times New Roman" w:hAnsi="Times New Roman" w:cs="Times New Roman"/>
          <w:b/>
          <w:lang w:val="sr-Latn-BA"/>
        </w:rPr>
      </w:pPr>
    </w:p>
    <w:p w14:paraId="0E8DCC86" w14:textId="77777777" w:rsidR="00D122E6" w:rsidRPr="0074547E" w:rsidRDefault="00DB0555" w:rsidP="00267F29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>upisanih u zk. ulošku broj 908 k.o. Labucka što odgovara nekretninama upisanim u posjedovni list broj 682 k.o. Lopare Grad na kojima je izvršenik upisan kao nosilac prava vlasništva sa 1/1 dijela,</w:t>
      </w:r>
      <w:r w:rsidR="00267F29" w:rsidRPr="0074547E">
        <w:rPr>
          <w:rFonts w:ascii="Times New Roman" w:hAnsi="Times New Roman" w:cs="Times New Roman"/>
        </w:rPr>
        <w:t xml:space="preserve"> </w:t>
      </w:r>
    </w:p>
    <w:p w14:paraId="1CEB0D4C" w14:textId="77777777" w:rsidR="00CD2F29" w:rsidRPr="0074547E" w:rsidRDefault="00D122E6" w:rsidP="00CD2F29">
      <w:pPr>
        <w:pStyle w:val="ListParagraph"/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 xml:space="preserve">nepokretnost predstavlja </w:t>
      </w:r>
    </w:p>
    <w:p w14:paraId="75CB3463" w14:textId="07C6CF62" w:rsidR="00CD2F29" w:rsidRPr="0074547E" w:rsidRDefault="00D122E6" w:rsidP="00FF4B52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>poslovni objekat u izgradnji dimenzija 12 x 12 m spratnost P</w:t>
      </w:r>
      <w:r w:rsidR="00FF4B52" w:rsidRPr="0074547E">
        <w:rPr>
          <w:rFonts w:ascii="Times New Roman" w:hAnsi="Times New Roman" w:cs="Times New Roman"/>
        </w:rPr>
        <w:t>r</w:t>
      </w:r>
      <w:r w:rsidRPr="0074547E">
        <w:rPr>
          <w:rFonts w:ascii="Times New Roman" w:hAnsi="Times New Roman" w:cs="Times New Roman"/>
        </w:rPr>
        <w:t>+</w:t>
      </w:r>
      <w:r w:rsidR="00FF4B52" w:rsidRPr="0074547E">
        <w:rPr>
          <w:rFonts w:ascii="Times New Roman" w:hAnsi="Times New Roman" w:cs="Times New Roman"/>
        </w:rPr>
        <w:t>5</w:t>
      </w:r>
      <w:r w:rsidR="00CD2F29" w:rsidRPr="0074547E">
        <w:rPr>
          <w:rFonts w:ascii="Times New Roman" w:hAnsi="Times New Roman" w:cs="Times New Roman"/>
        </w:rPr>
        <w:t xml:space="preserve"> ukupne površine </w:t>
      </w:r>
      <w:r w:rsidR="00273D29" w:rsidRPr="0074547E">
        <w:rPr>
          <w:rFonts w:ascii="Times New Roman" w:hAnsi="Times New Roman" w:cs="Times New Roman"/>
        </w:rPr>
        <w:t>864 m</w:t>
      </w:r>
      <w:r w:rsidR="00273D29" w:rsidRPr="0074547E">
        <w:rPr>
          <w:rFonts w:ascii="Times New Roman" w:hAnsi="Times New Roman" w:cs="Times New Roman"/>
          <w:vertAlign w:val="superscript"/>
        </w:rPr>
        <w:t>2</w:t>
      </w:r>
      <w:r w:rsidR="00FF4B52" w:rsidRPr="0074547E">
        <w:rPr>
          <w:rFonts w:ascii="Times New Roman" w:hAnsi="Times New Roman" w:cs="Times New Roman"/>
        </w:rPr>
        <w:t xml:space="preserve">, </w:t>
      </w:r>
      <w:r w:rsidR="00CD2F29" w:rsidRPr="0074547E">
        <w:rPr>
          <w:rFonts w:ascii="Times New Roman" w:hAnsi="Times New Roman" w:cs="Times New Roman"/>
        </w:rPr>
        <w:t>(poslovni objekat nije uknjižen)</w:t>
      </w:r>
    </w:p>
    <w:p w14:paraId="30D6AF54" w14:textId="0069CC31" w:rsidR="00267F29" w:rsidRPr="0074547E" w:rsidRDefault="00FF4B52" w:rsidP="00FF4B52">
      <w:pPr>
        <w:pStyle w:val="ListParagraph"/>
        <w:numPr>
          <w:ilvl w:val="0"/>
          <w:numId w:val="9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74547E">
        <w:rPr>
          <w:rFonts w:ascii="Times New Roman" w:hAnsi="Times New Roman" w:cs="Times New Roman"/>
        </w:rPr>
        <w:t xml:space="preserve">zemljište </w:t>
      </w:r>
      <w:r w:rsidR="00267F29" w:rsidRPr="0074547E">
        <w:rPr>
          <w:rFonts w:ascii="Times New Roman" w:hAnsi="Times New Roman" w:cs="Times New Roman"/>
        </w:rPr>
        <w:t>označen</w:t>
      </w:r>
      <w:r w:rsidRPr="0074547E">
        <w:rPr>
          <w:rFonts w:ascii="Times New Roman" w:hAnsi="Times New Roman" w:cs="Times New Roman"/>
        </w:rPr>
        <w:t>o</w:t>
      </w:r>
      <w:r w:rsidR="00267F29" w:rsidRPr="0074547E">
        <w:rPr>
          <w:rFonts w:ascii="Times New Roman" w:hAnsi="Times New Roman" w:cs="Times New Roman"/>
        </w:rPr>
        <w:t xml:space="preserve"> kao k.č. </w:t>
      </w:r>
      <w:r w:rsidR="002F78AE" w:rsidRPr="0074547E">
        <w:rPr>
          <w:rFonts w:ascii="Times New Roman" w:hAnsi="Times New Roman" w:cs="Times New Roman"/>
        </w:rPr>
        <w:t>690/2 zv. Milicija dvorište površine 33 m</w:t>
      </w:r>
      <w:r w:rsidR="002F78AE" w:rsidRPr="0074547E">
        <w:rPr>
          <w:rFonts w:ascii="Times New Roman" w:hAnsi="Times New Roman" w:cs="Times New Roman"/>
          <w:vertAlign w:val="superscript"/>
        </w:rPr>
        <w:t>2</w:t>
      </w:r>
      <w:r w:rsidR="002F78AE" w:rsidRPr="0074547E">
        <w:rPr>
          <w:rFonts w:ascii="Times New Roman" w:hAnsi="Times New Roman" w:cs="Times New Roman"/>
        </w:rPr>
        <w:t>, k.č. broj 691/13 zv. Park ostalo neplodno zemljište površine 1481 m</w:t>
      </w:r>
      <w:r w:rsidR="002F78AE" w:rsidRPr="0074547E">
        <w:rPr>
          <w:rFonts w:ascii="Times New Roman" w:hAnsi="Times New Roman" w:cs="Times New Roman"/>
          <w:vertAlign w:val="superscript"/>
        </w:rPr>
        <w:t>2</w:t>
      </w:r>
      <w:r w:rsidR="002F78AE" w:rsidRPr="0074547E">
        <w:rPr>
          <w:rFonts w:ascii="Times New Roman" w:hAnsi="Times New Roman" w:cs="Times New Roman"/>
        </w:rPr>
        <w:t xml:space="preserve">, </w:t>
      </w:r>
      <w:r w:rsidR="00E97065" w:rsidRPr="0074547E">
        <w:rPr>
          <w:rFonts w:ascii="Times New Roman" w:hAnsi="Times New Roman" w:cs="Times New Roman"/>
        </w:rPr>
        <w:t>k.č. 915/24 zv Gnjica, ostalo neplodno zemljište površine 380 m</w:t>
      </w:r>
      <w:r w:rsidR="00E97065" w:rsidRPr="0074547E">
        <w:rPr>
          <w:rFonts w:ascii="Times New Roman" w:hAnsi="Times New Roman" w:cs="Times New Roman"/>
          <w:vertAlign w:val="superscript"/>
        </w:rPr>
        <w:t>2</w:t>
      </w:r>
      <w:r w:rsidR="00E97065" w:rsidRPr="0074547E">
        <w:rPr>
          <w:rFonts w:ascii="Times New Roman" w:hAnsi="Times New Roman" w:cs="Times New Roman"/>
        </w:rPr>
        <w:t xml:space="preserve">, </w:t>
      </w:r>
    </w:p>
    <w:p w14:paraId="15F72EFB" w14:textId="77777777" w:rsidR="00DB0555" w:rsidRPr="0074547E" w:rsidRDefault="00DB0555" w:rsidP="00DB0555">
      <w:pPr>
        <w:pStyle w:val="ListParagraph"/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14:paraId="65ADB5AD" w14:textId="34BE628A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</w:rPr>
      </w:pPr>
      <w:r w:rsidRPr="005D3B6A">
        <w:rPr>
          <w:rFonts w:ascii="Times New Roman" w:hAnsi="Times New Roman" w:cs="Times New Roman"/>
          <w:b/>
        </w:rPr>
        <w:t xml:space="preserve">   Ročište za prodaju nepokretnosti iz tačke 1. ov</w:t>
      </w:r>
      <w:r w:rsidR="00256FD7">
        <w:rPr>
          <w:rFonts w:ascii="Times New Roman" w:hAnsi="Times New Roman" w:cs="Times New Roman"/>
          <w:b/>
        </w:rPr>
        <w:t>og za</w:t>
      </w:r>
      <w:r w:rsidR="00E809EE">
        <w:rPr>
          <w:rFonts w:ascii="Times New Roman" w:hAnsi="Times New Roman" w:cs="Times New Roman"/>
          <w:b/>
        </w:rPr>
        <w:t>ključka održa</w:t>
      </w:r>
      <w:r w:rsidR="003700A4">
        <w:rPr>
          <w:rFonts w:ascii="Times New Roman" w:hAnsi="Times New Roman" w:cs="Times New Roman"/>
          <w:b/>
        </w:rPr>
        <w:t xml:space="preserve">t </w:t>
      </w:r>
      <w:r w:rsidR="00E809EE">
        <w:rPr>
          <w:rFonts w:ascii="Times New Roman" w:hAnsi="Times New Roman" w:cs="Times New Roman"/>
          <w:b/>
        </w:rPr>
        <w:t xml:space="preserve">će se </w:t>
      </w:r>
      <w:r w:rsidR="00E809EE" w:rsidRPr="00457D0B">
        <w:rPr>
          <w:rFonts w:ascii="Times New Roman" w:hAnsi="Times New Roman" w:cs="Times New Roman"/>
          <w:b/>
          <w:u w:val="single"/>
        </w:rPr>
        <w:t xml:space="preserve">u </w:t>
      </w:r>
      <w:r w:rsidR="00C20F90">
        <w:rPr>
          <w:rFonts w:ascii="Times New Roman" w:hAnsi="Times New Roman" w:cs="Times New Roman"/>
          <w:b/>
          <w:u w:val="single"/>
        </w:rPr>
        <w:t>petak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 </w:t>
      </w:r>
      <w:r w:rsidR="00087742">
        <w:rPr>
          <w:rFonts w:ascii="Times New Roman" w:hAnsi="Times New Roman" w:cs="Times New Roman"/>
          <w:b/>
          <w:u w:val="single"/>
        </w:rPr>
        <w:t>2</w:t>
      </w:r>
      <w:r w:rsidR="00C20F90">
        <w:rPr>
          <w:rFonts w:ascii="Times New Roman" w:hAnsi="Times New Roman" w:cs="Times New Roman"/>
          <w:b/>
          <w:u w:val="single"/>
        </w:rPr>
        <w:t>2</w:t>
      </w:r>
      <w:r w:rsidR="0094425E" w:rsidRPr="00457D0B">
        <w:rPr>
          <w:rFonts w:ascii="Times New Roman" w:hAnsi="Times New Roman" w:cs="Times New Roman"/>
          <w:b/>
          <w:u w:val="single"/>
        </w:rPr>
        <w:t>.</w:t>
      </w:r>
      <w:r w:rsidR="00273D29">
        <w:rPr>
          <w:rFonts w:ascii="Times New Roman" w:hAnsi="Times New Roman" w:cs="Times New Roman"/>
          <w:b/>
          <w:u w:val="single"/>
        </w:rPr>
        <w:t>0</w:t>
      </w:r>
      <w:r w:rsidR="00C20F90">
        <w:rPr>
          <w:rFonts w:ascii="Times New Roman" w:hAnsi="Times New Roman" w:cs="Times New Roman"/>
          <w:b/>
          <w:u w:val="single"/>
        </w:rPr>
        <w:t>8</w:t>
      </w:r>
      <w:r w:rsidR="0094425E" w:rsidRPr="00457D0B">
        <w:rPr>
          <w:rFonts w:ascii="Times New Roman" w:hAnsi="Times New Roman" w:cs="Times New Roman"/>
          <w:b/>
          <w:u w:val="single"/>
        </w:rPr>
        <w:t>.202</w:t>
      </w:r>
      <w:r w:rsidR="00273D29">
        <w:rPr>
          <w:rFonts w:ascii="Times New Roman" w:hAnsi="Times New Roman" w:cs="Times New Roman"/>
          <w:b/>
          <w:u w:val="single"/>
        </w:rPr>
        <w:t>5</w:t>
      </w:r>
      <w:r w:rsidR="0094425E" w:rsidRPr="00457D0B">
        <w:rPr>
          <w:rFonts w:ascii="Times New Roman" w:hAnsi="Times New Roman" w:cs="Times New Roman"/>
          <w:b/>
          <w:u w:val="single"/>
        </w:rPr>
        <w:t xml:space="preserve">.godine  u  </w:t>
      </w:r>
      <w:r w:rsidR="00087742">
        <w:rPr>
          <w:rFonts w:ascii="Times New Roman" w:hAnsi="Times New Roman" w:cs="Times New Roman"/>
          <w:b/>
          <w:u w:val="single"/>
        </w:rPr>
        <w:t>11</w:t>
      </w:r>
      <w:r w:rsidR="0094425E" w:rsidRPr="00457D0B">
        <w:rPr>
          <w:rFonts w:ascii="Times New Roman" w:hAnsi="Times New Roman" w:cs="Times New Roman"/>
          <w:b/>
          <w:u w:val="single"/>
        </w:rPr>
        <w:t>,0</w:t>
      </w:r>
      <w:r w:rsidRPr="00457D0B">
        <w:rPr>
          <w:rFonts w:ascii="Times New Roman" w:hAnsi="Times New Roman" w:cs="Times New Roman"/>
          <w:b/>
          <w:u w:val="single"/>
        </w:rPr>
        <w:t>0 čas</w:t>
      </w:r>
      <w:r w:rsidR="00700214" w:rsidRPr="00457D0B">
        <w:rPr>
          <w:rFonts w:ascii="Times New Roman" w:hAnsi="Times New Roman" w:cs="Times New Roman"/>
          <w:b/>
          <w:u w:val="single"/>
        </w:rPr>
        <w:t>ova</w:t>
      </w:r>
      <w:r w:rsidR="00700214">
        <w:rPr>
          <w:rFonts w:ascii="Times New Roman" w:hAnsi="Times New Roman" w:cs="Times New Roman"/>
          <w:b/>
        </w:rPr>
        <w:t xml:space="preserve">, u zgradi </w:t>
      </w:r>
      <w:r w:rsidR="00624C74">
        <w:rPr>
          <w:rFonts w:ascii="Times New Roman" w:hAnsi="Times New Roman" w:cs="Times New Roman"/>
          <w:b/>
        </w:rPr>
        <w:t>Osnovnog suda Odjeljenje u Loparama</w:t>
      </w:r>
      <w:r w:rsidR="00700214">
        <w:rPr>
          <w:rFonts w:ascii="Times New Roman" w:hAnsi="Times New Roman" w:cs="Times New Roman"/>
          <w:b/>
        </w:rPr>
        <w:t xml:space="preserve">, soba broj </w:t>
      </w:r>
      <w:r w:rsidR="008E15B0">
        <w:rPr>
          <w:rFonts w:ascii="Times New Roman" w:hAnsi="Times New Roman" w:cs="Times New Roman"/>
          <w:b/>
        </w:rPr>
        <w:t>5</w:t>
      </w:r>
      <w:r w:rsidRPr="005D3B6A">
        <w:rPr>
          <w:rFonts w:ascii="Times New Roman" w:hAnsi="Times New Roman" w:cs="Times New Roman"/>
          <w:b/>
        </w:rPr>
        <w:t>, na koje se pozivaju tražilac izvršenja, izvršenik i zain</w:t>
      </w:r>
      <w:r w:rsidR="009D7312">
        <w:rPr>
          <w:rFonts w:ascii="Times New Roman" w:hAnsi="Times New Roman" w:cs="Times New Roman"/>
          <w:b/>
        </w:rPr>
        <w:t>teresov</w:t>
      </w:r>
      <w:r w:rsidRPr="005D3B6A">
        <w:rPr>
          <w:rFonts w:ascii="Times New Roman" w:hAnsi="Times New Roman" w:cs="Times New Roman"/>
          <w:b/>
        </w:rPr>
        <w:t>ana lica kao kupci.</w:t>
      </w:r>
    </w:p>
    <w:p w14:paraId="541F9087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2ABC060" w14:textId="18B38BB7" w:rsidR="00BC3768" w:rsidRPr="00787FD3" w:rsidRDefault="00A562FD" w:rsidP="00BC3768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u w:val="single"/>
        </w:rPr>
      </w:pPr>
      <w:r w:rsidRPr="005067AF">
        <w:rPr>
          <w:rFonts w:ascii="Times New Roman" w:hAnsi="Times New Roman" w:cs="Times New Roman"/>
        </w:rPr>
        <w:t xml:space="preserve">  </w:t>
      </w:r>
      <w:r w:rsidR="00CC46B5" w:rsidRPr="00787FD3">
        <w:rPr>
          <w:rFonts w:ascii="Times New Roman" w:hAnsi="Times New Roman" w:cs="Times New Roman"/>
          <w:bCs/>
        </w:rPr>
        <w:t xml:space="preserve"> </w:t>
      </w:r>
      <w:r w:rsidR="005A371B" w:rsidRPr="00787FD3">
        <w:rPr>
          <w:rFonts w:ascii="Times New Roman" w:hAnsi="Times New Roman" w:cs="Times New Roman"/>
          <w:bCs/>
        </w:rPr>
        <w:t xml:space="preserve">Vrijednost </w:t>
      </w:r>
      <w:r w:rsidR="005067AF" w:rsidRPr="00787FD3">
        <w:rPr>
          <w:rFonts w:ascii="Times New Roman" w:hAnsi="Times New Roman" w:cs="Times New Roman"/>
          <w:bCs/>
        </w:rPr>
        <w:t>nekretnina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5067AF" w:rsidRPr="00787FD3">
        <w:rPr>
          <w:rFonts w:ascii="Times New Roman" w:hAnsi="Times New Roman" w:cs="Times New Roman"/>
          <w:bCs/>
        </w:rPr>
        <w:t>koje su predmet prodaje</w:t>
      </w:r>
      <w:r w:rsidR="00BC3768" w:rsidRPr="00787FD3">
        <w:rPr>
          <w:rFonts w:ascii="Times New Roman" w:hAnsi="Times New Roman" w:cs="Times New Roman"/>
          <w:bCs/>
        </w:rPr>
        <w:t xml:space="preserve"> </w:t>
      </w:r>
      <w:r w:rsidR="00107801">
        <w:rPr>
          <w:rFonts w:ascii="Times New Roman" w:hAnsi="Times New Roman" w:cs="Times New Roman"/>
          <w:bCs/>
        </w:rPr>
        <w:t>a</w:t>
      </w:r>
      <w:r w:rsidR="00BC3768" w:rsidRPr="00787FD3">
        <w:rPr>
          <w:rFonts w:ascii="Times New Roman" w:hAnsi="Times New Roman" w:cs="Times New Roman"/>
          <w:bCs/>
        </w:rPr>
        <w:t xml:space="preserve"> koje su </w:t>
      </w:r>
      <w:r w:rsidR="005067AF">
        <w:rPr>
          <w:rFonts w:ascii="Times New Roman" w:hAnsi="Times New Roman" w:cs="Times New Roman"/>
          <w:b/>
        </w:rPr>
        <w:t xml:space="preserve"> </w:t>
      </w:r>
      <w:r w:rsidR="00DC42F8">
        <w:rPr>
          <w:rFonts w:ascii="Times New Roman" w:hAnsi="Times New Roman" w:cs="Times New Roman"/>
          <w:bCs/>
        </w:rPr>
        <w:t>o</w:t>
      </w:r>
      <w:r w:rsidR="00BC3768" w:rsidRPr="00787FD3">
        <w:rPr>
          <w:rFonts w:ascii="Times New Roman" w:hAnsi="Times New Roman" w:cs="Times New Roman"/>
          <w:bCs/>
        </w:rPr>
        <w:t xml:space="preserve">pisane u </w:t>
      </w:r>
      <w:r w:rsidR="00DC42F8" w:rsidRPr="00FC1CC7">
        <w:rPr>
          <w:rFonts w:ascii="Times New Roman" w:hAnsi="Times New Roman" w:cs="Times New Roman"/>
          <w:b/>
          <w:bCs/>
        </w:rPr>
        <w:t xml:space="preserve">tačci 1. ovog zaključka </w:t>
      </w:r>
      <w:r w:rsidR="00EF42E9">
        <w:rPr>
          <w:rFonts w:ascii="Times New Roman" w:hAnsi="Times New Roman" w:cs="Times New Roman"/>
        </w:rPr>
        <w:t>uku</w:t>
      </w:r>
      <w:r w:rsidR="00DC42F8">
        <w:rPr>
          <w:rFonts w:ascii="Times New Roman" w:hAnsi="Times New Roman" w:cs="Times New Roman"/>
        </w:rPr>
        <w:t>p</w:t>
      </w:r>
      <w:r w:rsidR="00EF42E9">
        <w:rPr>
          <w:rFonts w:ascii="Times New Roman" w:hAnsi="Times New Roman" w:cs="Times New Roman"/>
        </w:rPr>
        <w:t xml:space="preserve">no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iznosi </w:t>
      </w:r>
      <w:r w:rsidR="00DC42F8">
        <w:rPr>
          <w:rFonts w:ascii="Times New Roman" w:hAnsi="Times New Roman" w:cs="Times New Roman"/>
          <w:b/>
          <w:bCs/>
          <w:u w:val="single"/>
        </w:rPr>
        <w:t>297</w:t>
      </w:r>
      <w:r w:rsidR="00EF42E9">
        <w:rPr>
          <w:rFonts w:ascii="Times New Roman" w:hAnsi="Times New Roman" w:cs="Times New Roman"/>
          <w:b/>
          <w:bCs/>
          <w:u w:val="single"/>
        </w:rPr>
        <w:t>.</w:t>
      </w:r>
      <w:r w:rsidR="00DC42F8">
        <w:rPr>
          <w:rFonts w:ascii="Times New Roman" w:hAnsi="Times New Roman" w:cs="Times New Roman"/>
          <w:b/>
          <w:bCs/>
          <w:u w:val="single"/>
        </w:rPr>
        <w:t>418</w:t>
      </w:r>
      <w:r w:rsidR="004B679F">
        <w:rPr>
          <w:rFonts w:ascii="Times New Roman" w:hAnsi="Times New Roman" w:cs="Times New Roman"/>
          <w:b/>
          <w:bCs/>
          <w:u w:val="single"/>
        </w:rPr>
        <w:t>,</w:t>
      </w:r>
      <w:r w:rsidR="00C36542">
        <w:rPr>
          <w:rFonts w:ascii="Times New Roman" w:hAnsi="Times New Roman" w:cs="Times New Roman"/>
          <w:b/>
          <w:bCs/>
          <w:u w:val="single"/>
        </w:rPr>
        <w:t>00</w:t>
      </w:r>
      <w:r w:rsidR="004B679F">
        <w:rPr>
          <w:rFonts w:ascii="Times New Roman" w:hAnsi="Times New Roman" w:cs="Times New Roman"/>
          <w:b/>
          <w:bCs/>
          <w:u w:val="single"/>
        </w:rPr>
        <w:t xml:space="preserve"> </w:t>
      </w:r>
      <w:r w:rsidR="00BC3768" w:rsidRPr="00787FD3">
        <w:rPr>
          <w:rFonts w:ascii="Times New Roman" w:hAnsi="Times New Roman" w:cs="Times New Roman"/>
          <w:b/>
          <w:bCs/>
          <w:u w:val="single"/>
        </w:rPr>
        <w:t xml:space="preserve"> KM</w:t>
      </w:r>
      <w:r w:rsidR="00787FD3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0786B330" w14:textId="77777777" w:rsidR="00787FD3" w:rsidRPr="005A371B" w:rsidRDefault="00787FD3" w:rsidP="005A371B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</w:p>
    <w:p w14:paraId="380959F7" w14:textId="6726623B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Zainteresovana lica za kupovinu nepokretnosti iz </w:t>
      </w:r>
      <w:r w:rsidR="00654E50">
        <w:rPr>
          <w:rFonts w:ascii="Times New Roman" w:hAnsi="Times New Roman" w:cs="Times New Roman"/>
        </w:rPr>
        <w:t>tačke 1. mogu razgledati</w:t>
      </w:r>
      <w:r w:rsidRPr="005D3B6A">
        <w:rPr>
          <w:rFonts w:ascii="Times New Roman" w:hAnsi="Times New Roman" w:cs="Times New Roman"/>
        </w:rPr>
        <w:t xml:space="preserve"> nepokretnost svakog radnog dana, </w:t>
      </w:r>
      <w:r w:rsidR="0085332B">
        <w:rPr>
          <w:rFonts w:ascii="Times New Roman" w:hAnsi="Times New Roman" w:cs="Times New Roman"/>
          <w:u w:val="single"/>
        </w:rPr>
        <w:t xml:space="preserve">počev od </w:t>
      </w:r>
      <w:r w:rsidR="00006BEA">
        <w:rPr>
          <w:rFonts w:ascii="Times New Roman" w:hAnsi="Times New Roman" w:cs="Times New Roman"/>
          <w:u w:val="single"/>
        </w:rPr>
        <w:t>02</w:t>
      </w:r>
      <w:r w:rsidR="00E3786A">
        <w:rPr>
          <w:rFonts w:ascii="Times New Roman" w:hAnsi="Times New Roman" w:cs="Times New Roman"/>
          <w:u w:val="single"/>
        </w:rPr>
        <w:t>.</w:t>
      </w:r>
      <w:r w:rsidR="0074547E">
        <w:rPr>
          <w:rFonts w:ascii="Times New Roman" w:hAnsi="Times New Roman" w:cs="Times New Roman"/>
          <w:u w:val="single"/>
        </w:rPr>
        <w:t>0</w:t>
      </w:r>
      <w:r w:rsidR="00006BEA">
        <w:rPr>
          <w:rFonts w:ascii="Times New Roman" w:hAnsi="Times New Roman" w:cs="Times New Roman"/>
          <w:u w:val="single"/>
        </w:rPr>
        <w:t>6</w:t>
      </w:r>
      <w:r w:rsidR="00AC4721">
        <w:rPr>
          <w:rFonts w:ascii="Times New Roman" w:hAnsi="Times New Roman" w:cs="Times New Roman"/>
          <w:u w:val="single"/>
        </w:rPr>
        <w:t>.20</w:t>
      </w:r>
      <w:r w:rsidR="0085332B">
        <w:rPr>
          <w:rFonts w:ascii="Times New Roman" w:hAnsi="Times New Roman" w:cs="Times New Roman"/>
          <w:u w:val="single"/>
        </w:rPr>
        <w:t>2</w:t>
      </w:r>
      <w:r w:rsidR="0057582D">
        <w:rPr>
          <w:rFonts w:ascii="Times New Roman" w:hAnsi="Times New Roman" w:cs="Times New Roman"/>
          <w:u w:val="single"/>
        </w:rPr>
        <w:t>5</w:t>
      </w:r>
      <w:r w:rsidRPr="005D3B6A">
        <w:rPr>
          <w:rFonts w:ascii="Times New Roman" w:hAnsi="Times New Roman" w:cs="Times New Roman"/>
          <w:u w:val="single"/>
        </w:rPr>
        <w:t>.godine</w:t>
      </w:r>
      <w:r w:rsidRPr="005D3B6A">
        <w:rPr>
          <w:rFonts w:ascii="Times New Roman" w:hAnsi="Times New Roman" w:cs="Times New Roman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14:paraId="59CD2AED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2EF4A9E7" w14:textId="6AC40F2D" w:rsidR="00A562FD" w:rsidRPr="005D3B6A" w:rsidRDefault="00A562FD" w:rsidP="00A562FD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</w:t>
      </w:r>
      <w:r w:rsidR="00006BEA">
        <w:rPr>
          <w:rFonts w:ascii="Times New Roman" w:hAnsi="Times New Roman" w:cs="Times New Roman"/>
        </w:rPr>
        <w:t>drugom</w:t>
      </w:r>
      <w:r w:rsidRPr="005D3B6A">
        <w:rPr>
          <w:rFonts w:ascii="Times New Roman" w:hAnsi="Times New Roman" w:cs="Times New Roman"/>
        </w:rPr>
        <w:t xml:space="preserve"> ročištu za prodaju usmenim javnim nadmetanjem nepokretnost se ne može prodati ispod 1/</w:t>
      </w:r>
      <w:r w:rsidR="00006BEA">
        <w:rPr>
          <w:rFonts w:ascii="Times New Roman" w:hAnsi="Times New Roman" w:cs="Times New Roman"/>
        </w:rPr>
        <w:t>3</w:t>
      </w:r>
      <w:r w:rsidRPr="005D3B6A">
        <w:rPr>
          <w:rFonts w:ascii="Times New Roman" w:hAnsi="Times New Roman" w:cs="Times New Roman"/>
        </w:rPr>
        <w:t xml:space="preserve"> utvrđene vrijednosti iz tačke 3.</w:t>
      </w:r>
    </w:p>
    <w:p w14:paraId="7B26DAA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C9F53C6" w14:textId="20F6C6E5" w:rsidR="00A562FD" w:rsidRPr="007F061B" w:rsidRDefault="00A562FD" w:rsidP="007F061B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Na ročištu za javno nadmetanje kao kupci mogu učestvovati lica koja su do početka nadmetanja položila osiguranje koje iznosi </w:t>
      </w:r>
      <w:r w:rsidRPr="005D3B6A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5D3B6A">
        <w:rPr>
          <w:rFonts w:ascii="Times New Roman" w:hAnsi="Times New Roman" w:cs="Times New Roman"/>
        </w:rPr>
        <w:t xml:space="preserve">. Prije početka nadmetanja ova lica </w:t>
      </w:r>
      <w:r w:rsidRPr="005D3B6A">
        <w:rPr>
          <w:rFonts w:ascii="Times New Roman" w:hAnsi="Times New Roman" w:cs="Times New Roman"/>
        </w:rPr>
        <w:lastRenderedPageBreak/>
        <w:t xml:space="preserve">su dužna Sudu predati dokaz da su osiguranje platili na  </w:t>
      </w:r>
      <w:r w:rsidRPr="005D3B6A">
        <w:rPr>
          <w:rFonts w:ascii="Times New Roman" w:hAnsi="Times New Roman" w:cs="Times New Roman"/>
          <w:u w:val="single"/>
        </w:rPr>
        <w:t xml:space="preserve">na </w:t>
      </w:r>
      <w:r w:rsidR="00CF1E30">
        <w:rPr>
          <w:rFonts w:ascii="Times New Roman" w:hAnsi="Times New Roman" w:cs="Times New Roman"/>
          <w:u w:val="single"/>
        </w:rPr>
        <w:t>račun posebnih namjena – Depozitni račun osnovnih sudova: žiro račun broj 562-099-8130145898 kod NLB banke a.d. Banja Luka, vrsta prihoda 223 171, opština 005, budžetska organizacija 10670001 s pozivom na broj predmeta</w:t>
      </w:r>
      <w:r w:rsidR="007F061B">
        <w:rPr>
          <w:rFonts w:ascii="Times New Roman" w:hAnsi="Times New Roman" w:cs="Times New Roman"/>
        </w:rPr>
        <w:t xml:space="preserve"> </w:t>
      </w:r>
      <w:r w:rsidR="0046282A">
        <w:rPr>
          <w:rFonts w:ascii="Times New Roman" w:hAnsi="Times New Roman" w:cs="Times New Roman"/>
          <w:u w:val="single"/>
        </w:rPr>
        <w:t xml:space="preserve"> 0</w:t>
      </w:r>
      <w:r w:rsidR="008E15B0">
        <w:rPr>
          <w:rFonts w:ascii="Times New Roman" w:hAnsi="Times New Roman" w:cs="Times New Roman"/>
          <w:u w:val="single"/>
        </w:rPr>
        <w:t>0</w:t>
      </w:r>
      <w:r w:rsidR="00601531">
        <w:rPr>
          <w:rFonts w:ascii="Times New Roman" w:hAnsi="Times New Roman" w:cs="Times New Roman"/>
          <w:u w:val="single"/>
        </w:rPr>
        <w:t>3640</w:t>
      </w:r>
      <w:r w:rsidR="0085332B">
        <w:rPr>
          <w:rFonts w:ascii="Times New Roman" w:hAnsi="Times New Roman" w:cs="Times New Roman"/>
          <w:u w:val="single"/>
        </w:rPr>
        <w:t>20</w:t>
      </w:r>
      <w:r w:rsidR="008E15B0">
        <w:rPr>
          <w:rFonts w:ascii="Times New Roman" w:hAnsi="Times New Roman" w:cs="Times New Roman"/>
          <w:u w:val="single"/>
        </w:rPr>
        <w:t>2</w:t>
      </w:r>
      <w:r w:rsidR="00601531">
        <w:rPr>
          <w:rFonts w:ascii="Times New Roman" w:hAnsi="Times New Roman" w:cs="Times New Roman"/>
          <w:u w:val="single"/>
        </w:rPr>
        <w:t>3</w:t>
      </w:r>
      <w:r w:rsidRPr="007F061B">
        <w:rPr>
          <w:rFonts w:ascii="Times New Roman" w:hAnsi="Times New Roman" w:cs="Times New Roman"/>
          <w:u w:val="single"/>
        </w:rPr>
        <w:t>,</w:t>
      </w:r>
      <w:r w:rsidRPr="007F061B">
        <w:rPr>
          <w:rFonts w:ascii="Times New Roman" w:hAnsi="Times New Roman" w:cs="Times New Roman"/>
        </w:rPr>
        <w:t xml:space="preserve"> Ponuđačima čija ponuda nije prihvaćena, osim za tri najbolja ponuđača, vratiće se osiguranje odmah nakon zaključenja javnog nadmetanja. Ročište za javno nadmetanje održaće se i kad prisustvuje samo jedan ponuđač.</w:t>
      </w:r>
    </w:p>
    <w:p w14:paraId="275D8668" w14:textId="77777777" w:rsidR="00A562FD" w:rsidRPr="005D3B6A" w:rsidRDefault="00A562FD" w:rsidP="00A562F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408BF365" w14:textId="390E48D0" w:rsidR="006660E8" w:rsidRPr="005D3B6A" w:rsidRDefault="00E3121A" w:rsidP="006660E8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6660E8">
        <w:rPr>
          <w:rFonts w:ascii="Times New Roman" w:hAnsi="Times New Roman" w:cs="Times New Roman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</w:t>
      </w:r>
      <w:r w:rsidR="006660E8">
        <w:rPr>
          <w:rFonts w:ascii="Times New Roman" w:hAnsi="Times New Roman" w:cs="Times New Roman"/>
        </w:rPr>
        <w:t xml:space="preserve"> i tako dalje</w:t>
      </w:r>
      <w:r w:rsidRPr="006660E8">
        <w:rPr>
          <w:rFonts w:ascii="Times New Roman" w:hAnsi="Times New Roman" w:cs="Times New Roman"/>
        </w:rPr>
        <w:t xml:space="preserve">. </w:t>
      </w:r>
      <w:r w:rsidR="006660E8" w:rsidRPr="005D3B6A">
        <w:rPr>
          <w:rFonts w:ascii="Times New Roman" w:hAnsi="Times New Roman" w:cs="Times New Roman"/>
        </w:rPr>
        <w:t xml:space="preserve">U slučaju da </w:t>
      </w:r>
      <w:r w:rsidR="006660E8">
        <w:rPr>
          <w:rFonts w:ascii="Times New Roman" w:hAnsi="Times New Roman" w:cs="Times New Roman"/>
        </w:rPr>
        <w:t xml:space="preserve">svi </w:t>
      </w:r>
      <w:r w:rsidR="006660E8" w:rsidRPr="005D3B6A">
        <w:rPr>
          <w:rFonts w:ascii="Times New Roman" w:hAnsi="Times New Roman" w:cs="Times New Roman"/>
        </w:rPr>
        <w:t>ponuđač</w:t>
      </w:r>
      <w:r w:rsidR="006660E8">
        <w:rPr>
          <w:rFonts w:ascii="Times New Roman" w:hAnsi="Times New Roman" w:cs="Times New Roman"/>
        </w:rPr>
        <w:t>i</w:t>
      </w:r>
      <w:r w:rsidR="006660E8" w:rsidRPr="005D3B6A">
        <w:rPr>
          <w:rFonts w:ascii="Times New Roman" w:hAnsi="Times New Roman" w:cs="Times New Roman"/>
        </w:rPr>
        <w:t xml:space="preserve"> s najvišom ponudom ne ispune svoje obaveze plaćanja prodajne cijene u određenim rokovima, Sud će oglasiti da ročište nije uspjelo</w:t>
      </w:r>
      <w:r w:rsidR="006660E8">
        <w:rPr>
          <w:rFonts w:ascii="Times New Roman" w:hAnsi="Times New Roman" w:cs="Times New Roman"/>
        </w:rPr>
        <w:t xml:space="preserve"> te obustaviti postupak izvršenja.</w:t>
      </w:r>
      <w:r w:rsidR="006660E8" w:rsidRPr="005D3B6A">
        <w:rPr>
          <w:rFonts w:ascii="Times New Roman" w:hAnsi="Times New Roman" w:cs="Times New Roman"/>
        </w:rPr>
        <w:t xml:space="preserve"> </w:t>
      </w:r>
    </w:p>
    <w:p w14:paraId="34EFB1D0" w14:textId="7103F99D" w:rsidR="00E3121A" w:rsidRPr="006660E8" w:rsidRDefault="00E3121A" w:rsidP="006660E8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</w:p>
    <w:p w14:paraId="6A853A6C" w14:textId="77777777" w:rsidR="00E3121A" w:rsidRPr="00654E50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  <w:color w:val="333333"/>
        </w:rPr>
        <w:t xml:space="preserve">   </w:t>
      </w:r>
      <w:r w:rsidRPr="00654E50">
        <w:rPr>
          <w:rFonts w:ascii="Times New Roman" w:hAnsi="Times New Roman" w:cs="Times New Roman"/>
        </w:rPr>
        <w:t>Shodno odredbi člana 75. st. 1. i 2. Zakona o izvršnom postupku,</w:t>
      </w:r>
      <w:r w:rsidRPr="00654E50">
        <w:rPr>
          <w:rFonts w:ascii="Times New Roman" w:hAnsi="Times New Roman" w:cs="Times New Roman"/>
          <w:sz w:val="20"/>
          <w:szCs w:val="20"/>
        </w:rPr>
        <w:t xml:space="preserve"> </w:t>
      </w:r>
      <w:r w:rsidRPr="00654E50">
        <w:rPr>
          <w:rFonts w:ascii="Times New Roman" w:hAnsi="Times New Roman" w:cs="Times New Roman"/>
        </w:rPr>
        <w:t xml:space="preserve">kupac preuzima služnosti i stvarne terete na predmetnoj nepokretnosti. </w:t>
      </w:r>
    </w:p>
    <w:p w14:paraId="141F347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0C2CEDBC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Troškovi poreza i takse u vezi s prodajom nepokretnosti plaća kupac.</w:t>
      </w:r>
    </w:p>
    <w:p w14:paraId="32A90EBA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A6CFB6" w14:textId="77777777" w:rsidR="00E3121A" w:rsidRPr="005D3B6A" w:rsidRDefault="00E3121A" w:rsidP="00E3121A">
      <w:pPr>
        <w:numPr>
          <w:ilvl w:val="0"/>
          <w:numId w:val="1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Ovaj zaključak objaviće se na oglasnoj tabli Suda i na VEB stranici, a stranka može, o svom trošku, zaključak objaviti i u sredstvima javnog informiranja.</w:t>
      </w:r>
    </w:p>
    <w:p w14:paraId="0C7B404D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6F5E92E0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</w:p>
    <w:p w14:paraId="1A359177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PRAVNA POUKA:</w:t>
      </w:r>
    </w:p>
    <w:p w14:paraId="141A3FE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>Protiv ovog zaključka nije dozvoljen pravni lije</w:t>
      </w:r>
      <w:r>
        <w:rPr>
          <w:rFonts w:ascii="Times New Roman" w:hAnsi="Times New Roman" w:cs="Times New Roman"/>
        </w:rPr>
        <w:t>k.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Pr="005D3B6A">
        <w:rPr>
          <w:rFonts w:ascii="Times New Roman" w:hAnsi="Times New Roman" w:cs="Times New Roman"/>
          <w:b/>
        </w:rPr>
        <w:t>Sudija,</w:t>
      </w:r>
    </w:p>
    <w:p w14:paraId="4E1220D6" w14:textId="77777777" w:rsidR="00E3121A" w:rsidRPr="005D3B6A" w:rsidRDefault="00E3121A" w:rsidP="00E3121A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</w:r>
      <w:r w:rsidRPr="005D3B6A">
        <w:rPr>
          <w:rFonts w:ascii="Times New Roman" w:hAnsi="Times New Roman" w:cs="Times New Roman"/>
        </w:rPr>
        <w:tab/>
        <w:t xml:space="preserve">                                                                                    </w:t>
      </w:r>
    </w:p>
    <w:p w14:paraId="28829A1E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Semir Mehanović</w:t>
      </w:r>
    </w:p>
    <w:p w14:paraId="355F4BB6" w14:textId="77777777" w:rsidR="00E3121A" w:rsidRPr="005D3B6A" w:rsidRDefault="00E3121A" w:rsidP="00E3121A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  <w:r w:rsidRPr="005D3B6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14:paraId="5136F981" w14:textId="77777777" w:rsidR="006C3227" w:rsidRDefault="006C3227" w:rsidP="00E3121A">
      <w:pPr>
        <w:tabs>
          <w:tab w:val="left" w:pos="180"/>
          <w:tab w:val="left" w:pos="360"/>
        </w:tabs>
        <w:ind w:left="360"/>
        <w:jc w:val="both"/>
      </w:pPr>
    </w:p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05532"/>
    <w:multiLevelType w:val="hybridMultilevel"/>
    <w:tmpl w:val="70E800E8"/>
    <w:lvl w:ilvl="0" w:tplc="88BAC3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52B8F"/>
    <w:multiLevelType w:val="hybridMultilevel"/>
    <w:tmpl w:val="A2F6489C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AE0B25"/>
    <w:multiLevelType w:val="hybridMultilevel"/>
    <w:tmpl w:val="1A6CE642"/>
    <w:lvl w:ilvl="0" w:tplc="69A664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AB0161"/>
    <w:multiLevelType w:val="hybridMultilevel"/>
    <w:tmpl w:val="C4C42752"/>
    <w:lvl w:ilvl="0" w:tplc="28107B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13574"/>
    <w:multiLevelType w:val="hybridMultilevel"/>
    <w:tmpl w:val="B3623C8A"/>
    <w:lvl w:ilvl="0" w:tplc="AA527C36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59CB0670"/>
    <w:multiLevelType w:val="hybridMultilevel"/>
    <w:tmpl w:val="1ADE38A6"/>
    <w:lvl w:ilvl="0" w:tplc="72220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CC62CB"/>
    <w:multiLevelType w:val="hybridMultilevel"/>
    <w:tmpl w:val="54EEA3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3B"/>
    <w:rsid w:val="00006BEA"/>
    <w:rsid w:val="0002409A"/>
    <w:rsid w:val="0007156A"/>
    <w:rsid w:val="00087742"/>
    <w:rsid w:val="00090157"/>
    <w:rsid w:val="000962D3"/>
    <w:rsid w:val="000B0C43"/>
    <w:rsid w:val="000B3C97"/>
    <w:rsid w:val="000B6DD5"/>
    <w:rsid w:val="000C7B41"/>
    <w:rsid w:val="000F4016"/>
    <w:rsid w:val="00107801"/>
    <w:rsid w:val="0017451C"/>
    <w:rsid w:val="001A6FE5"/>
    <w:rsid w:val="001B6A4D"/>
    <w:rsid w:val="002004CF"/>
    <w:rsid w:val="00256FD7"/>
    <w:rsid w:val="00267F29"/>
    <w:rsid w:val="002715A0"/>
    <w:rsid w:val="00273D29"/>
    <w:rsid w:val="002B3D13"/>
    <w:rsid w:val="002F78AE"/>
    <w:rsid w:val="0032788E"/>
    <w:rsid w:val="00341BED"/>
    <w:rsid w:val="003700A4"/>
    <w:rsid w:val="00377D61"/>
    <w:rsid w:val="003D289E"/>
    <w:rsid w:val="003D4B90"/>
    <w:rsid w:val="003D5015"/>
    <w:rsid w:val="0043466B"/>
    <w:rsid w:val="00443E95"/>
    <w:rsid w:val="00457D0B"/>
    <w:rsid w:val="0046282A"/>
    <w:rsid w:val="00494DFB"/>
    <w:rsid w:val="004A718B"/>
    <w:rsid w:val="004B679F"/>
    <w:rsid w:val="004B77B8"/>
    <w:rsid w:val="004C035D"/>
    <w:rsid w:val="005067AF"/>
    <w:rsid w:val="00512586"/>
    <w:rsid w:val="0054042E"/>
    <w:rsid w:val="005552EF"/>
    <w:rsid w:val="0057582D"/>
    <w:rsid w:val="0058496A"/>
    <w:rsid w:val="00597633"/>
    <w:rsid w:val="00597FC7"/>
    <w:rsid w:val="005A371B"/>
    <w:rsid w:val="005E4F7E"/>
    <w:rsid w:val="005F5BE9"/>
    <w:rsid w:val="005F6FB4"/>
    <w:rsid w:val="00601531"/>
    <w:rsid w:val="00622DF3"/>
    <w:rsid w:val="00624C74"/>
    <w:rsid w:val="006429E1"/>
    <w:rsid w:val="00654E50"/>
    <w:rsid w:val="00664456"/>
    <w:rsid w:val="006660E8"/>
    <w:rsid w:val="0067753F"/>
    <w:rsid w:val="006C2D77"/>
    <w:rsid w:val="006C3227"/>
    <w:rsid w:val="006C66AE"/>
    <w:rsid w:val="006E0C3E"/>
    <w:rsid w:val="00700214"/>
    <w:rsid w:val="0071571B"/>
    <w:rsid w:val="00730F42"/>
    <w:rsid w:val="0074547E"/>
    <w:rsid w:val="00787FD3"/>
    <w:rsid w:val="007A19F7"/>
    <w:rsid w:val="007D04C7"/>
    <w:rsid w:val="007F061B"/>
    <w:rsid w:val="00830498"/>
    <w:rsid w:val="0085332B"/>
    <w:rsid w:val="00864082"/>
    <w:rsid w:val="00887504"/>
    <w:rsid w:val="008E15B0"/>
    <w:rsid w:val="008E244E"/>
    <w:rsid w:val="008E270F"/>
    <w:rsid w:val="008F7914"/>
    <w:rsid w:val="00904BA9"/>
    <w:rsid w:val="00944003"/>
    <w:rsid w:val="0094425E"/>
    <w:rsid w:val="009448F1"/>
    <w:rsid w:val="009653CC"/>
    <w:rsid w:val="009C0F4C"/>
    <w:rsid w:val="009D7312"/>
    <w:rsid w:val="00A2457D"/>
    <w:rsid w:val="00A562FD"/>
    <w:rsid w:val="00A812B1"/>
    <w:rsid w:val="00AA6D76"/>
    <w:rsid w:val="00AC4721"/>
    <w:rsid w:val="00B247B2"/>
    <w:rsid w:val="00B257FA"/>
    <w:rsid w:val="00B53002"/>
    <w:rsid w:val="00B74788"/>
    <w:rsid w:val="00B768D3"/>
    <w:rsid w:val="00B76FAF"/>
    <w:rsid w:val="00BC3768"/>
    <w:rsid w:val="00BD5318"/>
    <w:rsid w:val="00BE7E65"/>
    <w:rsid w:val="00C20F90"/>
    <w:rsid w:val="00C36542"/>
    <w:rsid w:val="00C41EB5"/>
    <w:rsid w:val="00CC46B5"/>
    <w:rsid w:val="00CD2F29"/>
    <w:rsid w:val="00CF1E30"/>
    <w:rsid w:val="00D104DD"/>
    <w:rsid w:val="00D122E6"/>
    <w:rsid w:val="00D40059"/>
    <w:rsid w:val="00D53668"/>
    <w:rsid w:val="00D87C3B"/>
    <w:rsid w:val="00DB0555"/>
    <w:rsid w:val="00DC42F8"/>
    <w:rsid w:val="00DD28F9"/>
    <w:rsid w:val="00DE39F9"/>
    <w:rsid w:val="00E3104D"/>
    <w:rsid w:val="00E3121A"/>
    <w:rsid w:val="00E319E1"/>
    <w:rsid w:val="00E3786A"/>
    <w:rsid w:val="00E50783"/>
    <w:rsid w:val="00E53D80"/>
    <w:rsid w:val="00E809EE"/>
    <w:rsid w:val="00E97065"/>
    <w:rsid w:val="00EA5E86"/>
    <w:rsid w:val="00EF34DC"/>
    <w:rsid w:val="00EF42E9"/>
    <w:rsid w:val="00F3122B"/>
    <w:rsid w:val="00FA3F5B"/>
    <w:rsid w:val="00FA697C"/>
    <w:rsid w:val="00FC1CC7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7521"/>
  <w15:chartTrackingRefBased/>
  <w15:docId w15:val="{8C6F2C31-3845-4B74-8310-A1270789C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2F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E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5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318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Semir Mehanovic</dc:creator>
  <cp:keywords/>
  <dc:description/>
  <cp:lastModifiedBy>Sanel Bektic</cp:lastModifiedBy>
  <cp:revision>2</cp:revision>
  <cp:lastPrinted>2019-08-29T07:20:00Z</cp:lastPrinted>
  <dcterms:created xsi:type="dcterms:W3CDTF">2025-05-20T12:20:00Z</dcterms:created>
  <dcterms:modified xsi:type="dcterms:W3CDTF">2025-05-20T12:20:00Z</dcterms:modified>
</cp:coreProperties>
</file>