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BOSNA I HERCEGOVINA</w:t>
      </w:r>
    </w:p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FEDERACIJA BOSNE I HERCEGOVINE</w:t>
      </w:r>
    </w:p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TUZLANSKI KANTON</w:t>
      </w:r>
    </w:p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r w:rsidRPr="00D33201">
        <w:rPr>
          <w:rFonts w:ascii="Garamond" w:hAnsi="Garamond"/>
          <w:b/>
          <w:bCs/>
        </w:rPr>
        <w:t>OPĆINSKI SUD U LUKAVCU</w:t>
      </w:r>
    </w:p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proofErr w:type="spellStart"/>
      <w:r w:rsidRPr="00D33201">
        <w:rPr>
          <w:rFonts w:ascii="Garamond" w:hAnsi="Garamond"/>
          <w:b/>
          <w:bCs/>
        </w:rPr>
        <w:t>Broj</w:t>
      </w:r>
      <w:proofErr w:type="spellEnd"/>
      <w:r w:rsidRPr="00D33201">
        <w:rPr>
          <w:rFonts w:ascii="Garamond" w:hAnsi="Garamond"/>
          <w:b/>
          <w:bCs/>
        </w:rPr>
        <w:t xml:space="preserve">: 126 0 </w:t>
      </w:r>
      <w:proofErr w:type="spellStart"/>
      <w:r w:rsidRPr="00D33201">
        <w:rPr>
          <w:rFonts w:ascii="Garamond" w:hAnsi="Garamond"/>
          <w:b/>
          <w:bCs/>
        </w:rPr>
        <w:t>Ip</w:t>
      </w:r>
      <w:proofErr w:type="spellEnd"/>
      <w:r w:rsidRPr="00D33201">
        <w:rPr>
          <w:rFonts w:ascii="Garamond" w:hAnsi="Garamond"/>
          <w:b/>
          <w:bCs/>
        </w:rPr>
        <w:t xml:space="preserve"> 217596 22 </w:t>
      </w:r>
      <w:proofErr w:type="spellStart"/>
      <w:r w:rsidRPr="00D33201">
        <w:rPr>
          <w:rFonts w:ascii="Garamond" w:hAnsi="Garamond"/>
          <w:b/>
          <w:bCs/>
        </w:rPr>
        <w:t>Ip</w:t>
      </w:r>
      <w:proofErr w:type="spellEnd"/>
    </w:p>
    <w:p w:rsidR="00D256B1" w:rsidRPr="00D33201" w:rsidRDefault="00D256B1" w:rsidP="00D256B1">
      <w:pPr>
        <w:jc w:val="both"/>
        <w:rPr>
          <w:rFonts w:ascii="Garamond" w:hAnsi="Garamond"/>
          <w:b/>
          <w:bCs/>
        </w:rPr>
      </w:pPr>
      <w:proofErr w:type="spellStart"/>
      <w:proofErr w:type="gramStart"/>
      <w:r w:rsidRPr="00D33201">
        <w:rPr>
          <w:rFonts w:ascii="Garamond" w:hAnsi="Garamond"/>
          <w:b/>
          <w:bCs/>
        </w:rPr>
        <w:t>Lukavac</w:t>
      </w:r>
      <w:proofErr w:type="spellEnd"/>
      <w:r w:rsidRPr="00D33201">
        <w:rPr>
          <w:rFonts w:ascii="Garamond" w:hAnsi="Garamond"/>
          <w:b/>
          <w:bCs/>
        </w:rPr>
        <w:t xml:space="preserve">, </w:t>
      </w:r>
      <w:r>
        <w:rPr>
          <w:rFonts w:ascii="Garamond" w:hAnsi="Garamond"/>
          <w:b/>
          <w:bCs/>
        </w:rPr>
        <w:t>18.03</w:t>
      </w:r>
      <w:r w:rsidRPr="00D33201">
        <w:rPr>
          <w:rFonts w:ascii="Garamond" w:hAnsi="Garamond"/>
          <w:b/>
          <w:bCs/>
        </w:rPr>
        <w:t>.2025.</w:t>
      </w:r>
      <w:proofErr w:type="gramEnd"/>
      <w:r w:rsidRPr="00D33201">
        <w:rPr>
          <w:rFonts w:ascii="Garamond" w:hAnsi="Garamond"/>
          <w:b/>
          <w:bCs/>
        </w:rPr>
        <w:t xml:space="preserve"> </w:t>
      </w:r>
      <w:proofErr w:type="spellStart"/>
      <w:proofErr w:type="gramStart"/>
      <w:r w:rsidRPr="00D33201">
        <w:rPr>
          <w:rFonts w:ascii="Garamond" w:hAnsi="Garamond"/>
          <w:b/>
          <w:bCs/>
        </w:rPr>
        <w:t>godine</w:t>
      </w:r>
      <w:proofErr w:type="spellEnd"/>
      <w:proofErr w:type="gramEnd"/>
      <w:r w:rsidRPr="00D33201">
        <w:rPr>
          <w:rFonts w:ascii="Garamond" w:hAnsi="Garamond"/>
          <w:b/>
          <w:bCs/>
        </w:rPr>
        <w:t xml:space="preserve"> </w:t>
      </w:r>
    </w:p>
    <w:p w:rsidR="00D256B1" w:rsidRPr="00D33201" w:rsidRDefault="00D256B1" w:rsidP="00D256B1">
      <w:pPr>
        <w:rPr>
          <w:rFonts w:ascii="Garamond" w:hAnsi="Garamond"/>
          <w:color w:val="000000"/>
          <w:lang w:val="bs-Latn-BA"/>
        </w:rPr>
      </w:pPr>
    </w:p>
    <w:p w:rsidR="00D256B1" w:rsidRPr="00D33201" w:rsidRDefault="00D256B1" w:rsidP="00D256B1">
      <w:pPr>
        <w:rPr>
          <w:rFonts w:ascii="Garamond" w:hAnsi="Garamond"/>
          <w:color w:val="000000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Općinski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sud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Lukavcu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sudija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Emina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Burgić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izvršnom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tražioca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Ziraatbank</w:t>
      </w:r>
      <w:proofErr w:type="spellEnd"/>
      <w:r w:rsidRPr="00D33201">
        <w:rPr>
          <w:rFonts w:ascii="Garamond" w:hAnsi="Garamond"/>
        </w:rPr>
        <w:t xml:space="preserve"> BH </w:t>
      </w:r>
      <w:proofErr w:type="spellStart"/>
      <w:proofErr w:type="gramStart"/>
      <w:r w:rsidRPr="00D33201">
        <w:rPr>
          <w:rFonts w:ascii="Garamond" w:hAnsi="Garamond"/>
        </w:rPr>
        <w:t>d.d</w:t>
      </w:r>
      <w:proofErr w:type="spellEnd"/>
      <w:proofErr w:type="gramEnd"/>
      <w:r w:rsidRPr="00D33201">
        <w:rPr>
          <w:rFonts w:ascii="Garamond" w:hAnsi="Garamond"/>
        </w:rPr>
        <w:t xml:space="preserve">. Sarajevo, </w:t>
      </w:r>
      <w:proofErr w:type="spellStart"/>
      <w:r w:rsidRPr="00D33201">
        <w:rPr>
          <w:rFonts w:ascii="Garamond" w:hAnsi="Garamond"/>
        </w:rPr>
        <w:t>ul</w:t>
      </w:r>
      <w:proofErr w:type="spellEnd"/>
      <w:r w:rsidRPr="00D33201">
        <w:rPr>
          <w:rFonts w:ascii="Garamond" w:hAnsi="Garamond"/>
        </w:rPr>
        <w:t xml:space="preserve">. </w:t>
      </w:r>
      <w:proofErr w:type="spellStart"/>
      <w:r w:rsidRPr="00D33201">
        <w:rPr>
          <w:rFonts w:ascii="Garamond" w:hAnsi="Garamond"/>
        </w:rPr>
        <w:t>Zmaja</w:t>
      </w:r>
      <w:proofErr w:type="spellEnd"/>
      <w:r w:rsidRPr="00D33201">
        <w:rPr>
          <w:rFonts w:ascii="Garamond" w:hAnsi="Garamond"/>
        </w:rPr>
        <w:t xml:space="preserve"> </w:t>
      </w:r>
      <w:proofErr w:type="gramStart"/>
      <w:r w:rsidRPr="00D33201">
        <w:rPr>
          <w:rFonts w:ascii="Garamond" w:hAnsi="Garamond"/>
        </w:rPr>
        <w:t>od</w:t>
      </w:r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Bosne</w:t>
      </w:r>
      <w:proofErr w:type="spellEnd"/>
      <w:r w:rsidRPr="00D33201">
        <w:rPr>
          <w:rFonts w:ascii="Garamond" w:hAnsi="Garamond"/>
        </w:rPr>
        <w:t xml:space="preserve"> 47 C, </w:t>
      </w:r>
      <w:proofErr w:type="spellStart"/>
      <w:r w:rsidRPr="00D33201">
        <w:rPr>
          <w:rFonts w:ascii="Garamond" w:hAnsi="Garamond"/>
        </w:rPr>
        <w:t>protiv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izvršenika</w:t>
      </w:r>
      <w:proofErr w:type="spellEnd"/>
      <w:r w:rsidRPr="00D33201">
        <w:rPr>
          <w:rFonts w:ascii="Garamond" w:hAnsi="Garamond"/>
        </w:rPr>
        <w:t xml:space="preserve"> </w:t>
      </w:r>
      <w:r w:rsidR="00E44BA7">
        <w:rPr>
          <w:rFonts w:ascii="Garamond" w:hAnsi="Garamond"/>
        </w:rPr>
        <w:t>……</w:t>
      </w:r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d.o.o</w:t>
      </w:r>
      <w:proofErr w:type="spellEnd"/>
      <w:r w:rsidRPr="00D33201">
        <w:rPr>
          <w:rFonts w:ascii="Garamond" w:hAnsi="Garamond"/>
        </w:rPr>
        <w:t xml:space="preserve">. </w:t>
      </w:r>
      <w:proofErr w:type="spellStart"/>
      <w:r w:rsidRPr="00D33201">
        <w:rPr>
          <w:rFonts w:ascii="Garamond" w:hAnsi="Garamond"/>
        </w:rPr>
        <w:t>Puračić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ul</w:t>
      </w:r>
      <w:proofErr w:type="spellEnd"/>
      <w:r w:rsidRPr="00D33201">
        <w:rPr>
          <w:rFonts w:ascii="Garamond" w:hAnsi="Garamond"/>
        </w:rPr>
        <w:t xml:space="preserve">. </w:t>
      </w:r>
      <w:r w:rsidR="00E44BA7">
        <w:rPr>
          <w:rFonts w:ascii="Garamond" w:hAnsi="Garamond"/>
        </w:rPr>
        <w:t>……..</w:t>
      </w:r>
      <w:r w:rsidRPr="00D33201">
        <w:rPr>
          <w:rFonts w:ascii="Garamond" w:hAnsi="Garamond"/>
        </w:rPr>
        <w:t xml:space="preserve">j 1 A, </w:t>
      </w:r>
      <w:proofErr w:type="spellStart"/>
      <w:r w:rsidRPr="00D33201">
        <w:rPr>
          <w:rFonts w:ascii="Garamond" w:hAnsi="Garamond"/>
        </w:rPr>
        <w:t>radi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izvršenja</w:t>
      </w:r>
      <w:proofErr w:type="spellEnd"/>
      <w:r w:rsidRPr="00D33201">
        <w:rPr>
          <w:rFonts w:ascii="Garamond" w:hAnsi="Garamond"/>
        </w:rPr>
        <w:t>,</w:t>
      </w:r>
      <w:r w:rsidRPr="00D33201">
        <w:rPr>
          <w:rFonts w:ascii="Garamond" w:hAnsi="Garamond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a temeljem odredbi Okvirnog zakona o zalozima BiH i Pravilnika o zalozima BiH, </w:t>
      </w:r>
      <w:r w:rsidRPr="00D33201">
        <w:rPr>
          <w:rFonts w:ascii="Garamond" w:hAnsi="Garamond"/>
          <w:lang w:val="bs-Latn-BA"/>
        </w:rPr>
        <w:t xml:space="preserve">donio je </w:t>
      </w:r>
      <w:proofErr w:type="gramStart"/>
      <w:r w:rsidRPr="00D33201">
        <w:rPr>
          <w:rFonts w:ascii="Garamond" w:hAnsi="Garamond"/>
          <w:lang w:val="bs-Latn-BA"/>
        </w:rPr>
        <w:t>dana</w:t>
      </w:r>
      <w:proofErr w:type="gramEnd"/>
      <w:r w:rsidRPr="00D33201">
        <w:rPr>
          <w:rFonts w:ascii="Garamond" w:hAnsi="Garamond"/>
          <w:lang w:val="bs-Latn-BA"/>
        </w:rPr>
        <w:t xml:space="preserve"> </w:t>
      </w:r>
      <w:r>
        <w:rPr>
          <w:rFonts w:ascii="Garamond" w:hAnsi="Garamond"/>
          <w:lang w:val="bs-Latn-BA"/>
        </w:rPr>
        <w:t>18.03</w:t>
      </w:r>
      <w:r w:rsidRPr="00D33201">
        <w:rPr>
          <w:rFonts w:ascii="Garamond" w:hAnsi="Garamond"/>
          <w:lang w:val="bs-Latn-BA"/>
        </w:rPr>
        <w:t>.2025.</w:t>
      </w:r>
      <w:r>
        <w:rPr>
          <w:rFonts w:ascii="Garamond" w:hAnsi="Garamond"/>
          <w:lang w:val="bs-Latn-BA"/>
        </w:rPr>
        <w:t xml:space="preserve"> godine </w:t>
      </w:r>
    </w:p>
    <w:p w:rsidR="00D256B1" w:rsidRDefault="00D256B1" w:rsidP="00D256B1">
      <w:pPr>
        <w:rPr>
          <w:rFonts w:ascii="Garamond" w:hAnsi="Garamond"/>
          <w:b/>
          <w:lang w:val="bs-Latn-BA"/>
        </w:rPr>
      </w:pPr>
    </w:p>
    <w:p w:rsidR="00D256B1" w:rsidRPr="00D33201" w:rsidRDefault="00D256B1" w:rsidP="00D256B1">
      <w:pPr>
        <w:rPr>
          <w:rFonts w:ascii="Garamond" w:hAnsi="Garamond"/>
          <w:b/>
          <w:lang w:val="bs-Latn-BA"/>
        </w:rPr>
      </w:pPr>
    </w:p>
    <w:p w:rsidR="00D256B1" w:rsidRDefault="00D256B1" w:rsidP="00D256B1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OBAVIJEST O AUKCIJI</w:t>
      </w:r>
    </w:p>
    <w:p w:rsidR="00D256B1" w:rsidRPr="00D33201" w:rsidRDefault="00D256B1" w:rsidP="00D256B1">
      <w:pPr>
        <w:ind w:left="360"/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 xml:space="preserve"> osiguranja - pokretnih stvari</w:t>
      </w:r>
    </w:p>
    <w:p w:rsidR="00D256B1" w:rsidRPr="00D33201" w:rsidRDefault="00D256B1" w:rsidP="00D256B1">
      <w:pPr>
        <w:jc w:val="both"/>
        <w:rPr>
          <w:rFonts w:ascii="Garamond" w:hAnsi="Garamond"/>
          <w:b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Određuje se ročište za </w:t>
      </w:r>
      <w:r>
        <w:rPr>
          <w:rFonts w:ascii="Garamond" w:hAnsi="Garamond"/>
          <w:lang w:val="bs-Latn-BA"/>
        </w:rPr>
        <w:t>aukciju</w:t>
      </w:r>
      <w:r w:rsidRPr="00D33201">
        <w:rPr>
          <w:rFonts w:ascii="Garamond" w:hAnsi="Garamond"/>
          <w:lang w:val="bs-Latn-BA"/>
        </w:rPr>
        <w:t xml:space="preserve"> osiguranja - pokretnih stvari izvršenika, a koje se nalaze na adresi Ul. </w:t>
      </w:r>
      <w:r w:rsidR="00E44BA7">
        <w:rPr>
          <w:rFonts w:ascii="Garamond" w:hAnsi="Garamond"/>
          <w:lang w:val="bs-Latn-BA"/>
        </w:rPr>
        <w:t>......</w:t>
      </w:r>
      <w:r w:rsidRPr="00D33201">
        <w:rPr>
          <w:rFonts w:ascii="Garamond" w:hAnsi="Garamond"/>
          <w:lang w:val="bs-Latn-BA"/>
        </w:rPr>
        <w:t xml:space="preserve"> Puračić, putem usmenog i javnog nadmetanja i to: 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>CNC mašina Morbidelli Autor 600KL, Proizvođač SCM Italija, tip Morbidelli Autor 600KL, Godina proizvodnje 2002, Tvornički broj AL6443, Instalirana snaga 23 KW, Priključni napon 400 V/50 HZ, Inventurni broj 0176, procijenjena vrijednost 22.500,00 KM,</w:t>
      </w:r>
    </w:p>
    <w:p w:rsidR="00D256B1" w:rsidRPr="00D33201" w:rsidRDefault="00D256B1" w:rsidP="00D256B1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>Četverostrana blanjalica Sintex XL, Proizvođač SCM Italija, Tip Sintex XL, Godina proizvodnje 2003, Tvornički broj AB/161 228, Priključni napon 400V/50 HZ, Inventurni broj 0177, procijenjena vrijednost 13.700,00 KM,</w:t>
      </w:r>
    </w:p>
    <w:p w:rsidR="00D256B1" w:rsidRPr="00D33201" w:rsidRDefault="00D256B1" w:rsidP="00D256B1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 xml:space="preserve">Mašina za ugaonu ogradu drveta Proizvođač V.GRUM Schwensen, Tip Cafnara, Godina proizvodnje 2013, priključni napon 400V/50 HZ, Inventurni broj 0178, procijenjena vrijednost 3.200,00 KM, </w:t>
      </w:r>
    </w:p>
    <w:p w:rsidR="00D256B1" w:rsidRPr="00D33201" w:rsidRDefault="00D256B1" w:rsidP="00D256B1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D33201">
        <w:rPr>
          <w:rFonts w:ascii="Garamond" w:hAnsi="Garamond"/>
          <w:sz w:val="24"/>
          <w:szCs w:val="24"/>
        </w:rPr>
        <w:t xml:space="preserve">Sušara Proizvođač Bollman, Napajanje 380V,50 HZ, Količina 1 komad, broj ventilatora 3 komada, Tip HAT 90 MS, Fabrički broj 210/0901, broj ventilatora 3 komada, dimenzije 7,00 x 7,00 x 4,50 m, Inventurni broj 0203, izmjenjivač topline: toplovodni, procijenjena vrijednost 20.500,00 KM,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rPr>
          <w:rFonts w:ascii="Garamond" w:hAnsi="Garamond"/>
          <w:b/>
          <w:lang w:val="bs-Latn-BA"/>
        </w:rPr>
      </w:pPr>
    </w:p>
    <w:p w:rsidR="00D256B1" w:rsidRPr="00D33201" w:rsidRDefault="00D256B1" w:rsidP="00D256B1">
      <w:pPr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 xml:space="preserve">za dan </w:t>
      </w:r>
      <w:r>
        <w:rPr>
          <w:rFonts w:ascii="Garamond" w:hAnsi="Garamond"/>
          <w:b/>
          <w:lang w:val="bs-Latn-BA"/>
        </w:rPr>
        <w:t>14.04.2025</w:t>
      </w:r>
      <w:r w:rsidRPr="00D33201">
        <w:rPr>
          <w:rFonts w:ascii="Garamond" w:hAnsi="Garamond"/>
          <w:b/>
          <w:lang w:val="bs-Latn-BA"/>
        </w:rPr>
        <w:t>. godine u 13,00 sati</w:t>
      </w:r>
    </w:p>
    <w:p w:rsidR="00D256B1" w:rsidRPr="00D33201" w:rsidRDefault="00D256B1" w:rsidP="00D256B1">
      <w:pPr>
        <w:jc w:val="center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D256B1" w:rsidRPr="00D33201" w:rsidRDefault="00D256B1" w:rsidP="00D256B1">
      <w:pPr>
        <w:jc w:val="center"/>
        <w:rPr>
          <w:rFonts w:ascii="Garamond" w:hAnsi="Garamond"/>
          <w:b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b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Rješenjem o izvršenju ovog suda broj gornji određeno je izvršenje radi oduzimanja i prodaje osiguranja (naprijed navedenih pokretnih stvari)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Dana 03.10.2024. godine Služba sudskih izvršitelja je obavila pljenidbu naprijed navedenih pokretnih stvari koje su bile predmet osiguranja, a pokretne stvari su ostavljene na čuvanje izvršeniku uz zabranu za dalje raspolaganje.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Procjenu vrijednosti pokretnih stvari, a sve kako je naprijed navedeno, izvršio je vještak mašinske struke.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će</w:t>
      </w:r>
      <w:proofErr w:type="spellEnd"/>
      <w:proofErr w:type="gram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prodavati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kao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cjelina</w:t>
      </w:r>
      <w:proofErr w:type="spellEnd"/>
      <w:r>
        <w:rPr>
          <w:rFonts w:ascii="Garamond" w:hAnsi="Garamond"/>
        </w:rPr>
        <w:t>.</w:t>
      </w:r>
      <w:r w:rsidRPr="00D33201">
        <w:rPr>
          <w:rFonts w:ascii="Garamond" w:hAnsi="Garamond"/>
        </w:rPr>
        <w:t xml:space="preserve">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Zainteresirana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lica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mogu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pregledati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adresi</w:t>
      </w:r>
      <w:proofErr w:type="spellEnd"/>
      <w:r w:rsidRPr="00D33201">
        <w:rPr>
          <w:rFonts w:ascii="Garamond" w:hAnsi="Garamond"/>
        </w:rPr>
        <w:t xml:space="preserve"> </w:t>
      </w:r>
      <w:r w:rsidRPr="00D33201">
        <w:rPr>
          <w:rFonts w:ascii="Garamond" w:hAnsi="Garamond"/>
          <w:lang w:val="bs-Latn-BA"/>
        </w:rPr>
        <w:t xml:space="preserve">Ul. </w:t>
      </w:r>
      <w:r w:rsidR="00E44BA7">
        <w:rPr>
          <w:rFonts w:ascii="Garamond" w:hAnsi="Garamond"/>
          <w:lang w:val="bs-Latn-BA"/>
        </w:rPr>
        <w:t>.......</w:t>
      </w:r>
      <w:bookmarkStart w:id="0" w:name="_GoBack"/>
      <w:bookmarkEnd w:id="0"/>
      <w:r w:rsidRPr="00D33201">
        <w:rPr>
          <w:rFonts w:ascii="Garamond" w:hAnsi="Garamond"/>
          <w:lang w:val="bs-Latn-BA"/>
        </w:rPr>
        <w:t>, Puračić</w:t>
      </w:r>
      <w:r>
        <w:rPr>
          <w:rFonts w:ascii="Garamond" w:hAnsi="Garamond"/>
        </w:rPr>
        <w:t>.</w:t>
      </w:r>
      <w:r w:rsidRPr="00D33201">
        <w:rPr>
          <w:rFonts w:ascii="Garamond" w:hAnsi="Garamond"/>
        </w:rPr>
        <w:t xml:space="preserve">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Pravila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dodatne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informacije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mogu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dobi</w:t>
      </w:r>
      <w:r>
        <w:rPr>
          <w:rFonts w:ascii="Garamond" w:hAnsi="Garamond"/>
        </w:rPr>
        <w:t>ti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kod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Op</w:t>
      </w:r>
      <w:r w:rsidRPr="00D33201">
        <w:rPr>
          <w:rFonts w:ascii="Garamond" w:hAnsi="Garamond"/>
        </w:rPr>
        <w:t>ćinskog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suda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Lukavcu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sudija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Emina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Burgić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broj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telefona</w:t>
      </w:r>
      <w:proofErr w:type="spellEnd"/>
      <w:r w:rsidRPr="00D33201">
        <w:rPr>
          <w:rFonts w:ascii="Garamond" w:hAnsi="Garamond"/>
        </w:rPr>
        <w:t xml:space="preserve"> 035 555 250</w:t>
      </w:r>
      <w:r>
        <w:rPr>
          <w:rFonts w:ascii="Garamond" w:hAnsi="Garamond"/>
        </w:rPr>
        <w:t>.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Default="00D256B1" w:rsidP="00D256B1">
      <w:pPr>
        <w:jc w:val="both"/>
        <w:rPr>
          <w:rFonts w:ascii="Garamond" w:hAnsi="Garamond"/>
        </w:rPr>
      </w:pPr>
      <w:proofErr w:type="spellStart"/>
      <w:proofErr w:type="gramStart"/>
      <w:r w:rsidRPr="00D33201">
        <w:rPr>
          <w:rFonts w:ascii="Garamond" w:hAnsi="Garamond"/>
        </w:rPr>
        <w:t>Aukcija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može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održati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kada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prisutno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najmanje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jedno</w:t>
      </w:r>
      <w:proofErr w:type="spellEnd"/>
      <w:r w:rsidRPr="00D33201">
        <w:rPr>
          <w:rFonts w:ascii="Garamond" w:hAnsi="Garamond"/>
        </w:rPr>
        <w:t xml:space="preserve"> lice </w:t>
      </w:r>
      <w:proofErr w:type="spellStart"/>
      <w:r w:rsidRPr="00D33201">
        <w:rPr>
          <w:rFonts w:ascii="Garamond" w:hAnsi="Garamond"/>
        </w:rPr>
        <w:t>koje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dalo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osiguranje</w:t>
      </w:r>
      <w:proofErr w:type="spellEnd"/>
      <w:r w:rsidRPr="00D33201">
        <w:rPr>
          <w:rFonts w:ascii="Garamond" w:hAnsi="Garamond"/>
        </w:rPr>
        <w:t>.</w:t>
      </w:r>
      <w:proofErr w:type="gramEnd"/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proofErr w:type="gramStart"/>
      <w:r w:rsidRPr="00D33201">
        <w:rPr>
          <w:rFonts w:ascii="Garamond" w:hAnsi="Garamond"/>
        </w:rPr>
        <w:t>Organizator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>
        <w:rPr>
          <w:rFonts w:ascii="Garamond" w:hAnsi="Garamond"/>
        </w:rPr>
        <w:t>Općinski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sud</w:t>
      </w:r>
      <w:proofErr w:type="spellEnd"/>
      <w:r>
        <w:rPr>
          <w:rFonts w:ascii="Garamond" w:hAnsi="Garamond"/>
        </w:rPr>
        <w:t xml:space="preserve"> u </w:t>
      </w:r>
      <w:proofErr w:type="spellStart"/>
      <w:r>
        <w:rPr>
          <w:rFonts w:ascii="Garamond" w:hAnsi="Garamond"/>
        </w:rPr>
        <w:t>Lukavcu</w:t>
      </w:r>
      <w:proofErr w:type="spellEnd"/>
      <w:r>
        <w:rPr>
          <w:rFonts w:ascii="Garamond" w:hAnsi="Garamond"/>
        </w:rPr>
        <w:t xml:space="preserve">, </w:t>
      </w:r>
      <w:proofErr w:type="spellStart"/>
      <w:r>
        <w:rPr>
          <w:rFonts w:ascii="Garamond" w:hAnsi="Garamond"/>
        </w:rPr>
        <w:t>sudija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Emina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Burgić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Omerdić</w:t>
      </w:r>
      <w:proofErr w:type="spellEnd"/>
      <w:r w:rsidRPr="00D33201">
        <w:rPr>
          <w:rFonts w:ascii="Garamond" w:hAnsi="Garamond"/>
        </w:rPr>
        <w:t>.</w:t>
      </w:r>
      <w:proofErr w:type="gramEnd"/>
      <w:r w:rsidRPr="00D33201">
        <w:rPr>
          <w:rFonts w:ascii="Garamond" w:hAnsi="Garamond"/>
        </w:rPr>
        <w:t xml:space="preserve">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proofErr w:type="gramStart"/>
      <w:r w:rsidRPr="00D33201">
        <w:rPr>
          <w:rFonts w:ascii="Garamond" w:hAnsi="Garamond"/>
        </w:rPr>
        <w:t>Početnu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utvrđuje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organizator</w:t>
      </w:r>
      <w:proofErr w:type="spellEnd"/>
      <w:r w:rsidRPr="00D33201">
        <w:rPr>
          <w:rFonts w:ascii="Garamond" w:hAnsi="Garamond"/>
        </w:rPr>
        <w:t>.</w:t>
      </w:r>
      <w:proofErr w:type="gramEnd"/>
      <w:r w:rsidRPr="00D33201">
        <w:rPr>
          <w:rFonts w:ascii="Garamond" w:hAnsi="Garamond"/>
        </w:rPr>
        <w:t xml:space="preserve">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r w:rsidRPr="00D33201">
        <w:rPr>
          <w:rFonts w:ascii="Garamond" w:hAnsi="Garamond"/>
        </w:rPr>
        <w:t>Početna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može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povećavati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tokom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, pod </w:t>
      </w:r>
      <w:proofErr w:type="spellStart"/>
      <w:r w:rsidRPr="00D33201">
        <w:rPr>
          <w:rFonts w:ascii="Garamond" w:hAnsi="Garamond"/>
        </w:rPr>
        <w:t>uslovima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proofErr w:type="gramStart"/>
      <w:r w:rsidRPr="00D33201">
        <w:rPr>
          <w:rFonts w:ascii="Garamond" w:hAnsi="Garamond"/>
        </w:rPr>
        <w:t>na</w:t>
      </w:r>
      <w:proofErr w:type="spellEnd"/>
      <w:proofErr w:type="gram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način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utvrđen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Pravilnikom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zalozima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BiH</w:t>
      </w:r>
      <w:proofErr w:type="spellEnd"/>
      <w:r w:rsidRPr="00D33201">
        <w:rPr>
          <w:rFonts w:ascii="Garamond" w:hAnsi="Garamond"/>
        </w:rPr>
        <w:t>.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proofErr w:type="gram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čak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nakon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trećeg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poziva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aukcionara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niti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jedan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učesnik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nije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dao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početnu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koji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predmet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aukcije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aukcionar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proglašava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aukciju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taj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predmet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završenom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neuspješnom</w:t>
      </w:r>
      <w:proofErr w:type="spellEnd"/>
      <w:r w:rsidRPr="00D33201">
        <w:rPr>
          <w:rFonts w:ascii="Garamond" w:hAnsi="Garamond"/>
        </w:rPr>
        <w:t>.</w:t>
      </w:r>
      <w:proofErr w:type="gramEnd"/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</w:rPr>
      </w:pPr>
      <w:proofErr w:type="spellStart"/>
      <w:proofErr w:type="gramStart"/>
      <w:r w:rsidRPr="00D33201">
        <w:rPr>
          <w:rFonts w:ascii="Garamond" w:hAnsi="Garamond"/>
        </w:rPr>
        <w:t>Nakon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što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r w:rsidRPr="00D33201">
        <w:rPr>
          <w:rFonts w:ascii="Garamond" w:hAnsi="Garamond"/>
        </w:rPr>
        <w:t>prihvaćena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posljednja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ponuda</w:t>
      </w:r>
      <w:proofErr w:type="spellEnd"/>
      <w:r w:rsidRPr="00D33201">
        <w:rPr>
          <w:rFonts w:ascii="Garamond" w:hAnsi="Garamond"/>
        </w:rPr>
        <w:t xml:space="preserve">, </w:t>
      </w:r>
      <w:proofErr w:type="spellStart"/>
      <w:r w:rsidRPr="00D33201">
        <w:rPr>
          <w:rFonts w:ascii="Garamond" w:hAnsi="Garamond"/>
        </w:rPr>
        <w:t>sačinjava</w:t>
      </w:r>
      <w:proofErr w:type="spellEnd"/>
      <w:r w:rsidRPr="00D33201">
        <w:rPr>
          <w:rFonts w:ascii="Garamond" w:hAnsi="Garamond"/>
        </w:rPr>
        <w:t xml:space="preserve"> se </w:t>
      </w:r>
      <w:proofErr w:type="spellStart"/>
      <w:r w:rsidRPr="00D33201">
        <w:rPr>
          <w:rFonts w:ascii="Garamond" w:hAnsi="Garamond"/>
        </w:rPr>
        <w:t>ugovor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koji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potpisuju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kupac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aukcionar</w:t>
      </w:r>
      <w:proofErr w:type="spellEnd"/>
      <w:r w:rsidRPr="00D33201">
        <w:rPr>
          <w:rFonts w:ascii="Garamond" w:hAnsi="Garamond"/>
        </w:rPr>
        <w:t xml:space="preserve"> u </w:t>
      </w:r>
      <w:proofErr w:type="spellStart"/>
      <w:r w:rsidRPr="00D33201">
        <w:rPr>
          <w:rFonts w:ascii="Garamond" w:hAnsi="Garamond"/>
        </w:rPr>
        <w:t>ime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organizatora</w:t>
      </w:r>
      <w:proofErr w:type="spellEnd"/>
      <w:r w:rsidRPr="00D33201">
        <w:rPr>
          <w:rFonts w:ascii="Garamond" w:hAnsi="Garamond"/>
        </w:rPr>
        <w:t>.</w:t>
      </w:r>
      <w:proofErr w:type="gramEnd"/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proofErr w:type="spell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kupac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ispuni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obaveze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iz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ugovora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(</w:t>
      </w:r>
      <w:proofErr w:type="spellStart"/>
      <w:r w:rsidRPr="00D33201">
        <w:rPr>
          <w:rFonts w:ascii="Garamond" w:hAnsi="Garamond"/>
        </w:rPr>
        <w:t>ako</w:t>
      </w:r>
      <w:proofErr w:type="spellEnd"/>
      <w:r w:rsidRPr="00D33201">
        <w:rPr>
          <w:rFonts w:ascii="Garamond" w:hAnsi="Garamond"/>
        </w:rPr>
        <w:t xml:space="preserve"> se u </w:t>
      </w:r>
      <w:proofErr w:type="spellStart"/>
      <w:r w:rsidRPr="00D33201">
        <w:rPr>
          <w:rFonts w:ascii="Garamond" w:hAnsi="Garamond"/>
        </w:rPr>
        <w:t>roku</w:t>
      </w:r>
      <w:proofErr w:type="spellEnd"/>
      <w:r w:rsidRPr="00D33201">
        <w:rPr>
          <w:rFonts w:ascii="Garamond" w:hAnsi="Garamond"/>
        </w:rPr>
        <w:t xml:space="preserve"> 2 </w:t>
      </w:r>
      <w:proofErr w:type="spellStart"/>
      <w:r w:rsidRPr="00D33201">
        <w:rPr>
          <w:rFonts w:ascii="Garamond" w:hAnsi="Garamond"/>
        </w:rPr>
        <w:t>radna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dana</w:t>
      </w:r>
      <w:proofErr w:type="spellEnd"/>
      <w:r w:rsidRPr="00D33201">
        <w:rPr>
          <w:rFonts w:ascii="Garamond" w:hAnsi="Garamond"/>
        </w:rPr>
        <w:t xml:space="preserve"> od </w:t>
      </w:r>
      <w:proofErr w:type="spellStart"/>
      <w:r w:rsidRPr="00D33201">
        <w:rPr>
          <w:rFonts w:ascii="Garamond" w:hAnsi="Garamond"/>
        </w:rPr>
        <w:t>potpisivanja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ugovora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ne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plati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puna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cijena</w:t>
      </w:r>
      <w:proofErr w:type="spellEnd"/>
      <w:r w:rsidRPr="00D33201">
        <w:rPr>
          <w:rFonts w:ascii="Garamond" w:hAnsi="Garamond"/>
        </w:rPr>
        <w:t xml:space="preserve"> </w:t>
      </w:r>
      <w:proofErr w:type="spellStart"/>
      <w:r w:rsidRPr="00D33201">
        <w:rPr>
          <w:rFonts w:ascii="Garamond" w:hAnsi="Garamond"/>
        </w:rPr>
        <w:t>osiguranja</w:t>
      </w:r>
      <w:proofErr w:type="spellEnd"/>
      <w:r w:rsidRPr="00D33201">
        <w:rPr>
          <w:rFonts w:ascii="Garamond" w:hAnsi="Garamond"/>
        </w:rPr>
        <w:t xml:space="preserve">) </w:t>
      </w:r>
      <w:proofErr w:type="spellStart"/>
      <w:r w:rsidRPr="00D33201">
        <w:rPr>
          <w:rFonts w:ascii="Garamond" w:hAnsi="Garamond"/>
        </w:rPr>
        <w:t>ugovor</w:t>
      </w:r>
      <w:proofErr w:type="spellEnd"/>
      <w:r w:rsidRPr="00D33201">
        <w:rPr>
          <w:rFonts w:ascii="Garamond" w:hAnsi="Garamond"/>
        </w:rPr>
        <w:t xml:space="preserve"> o </w:t>
      </w:r>
      <w:proofErr w:type="spellStart"/>
      <w:r w:rsidRPr="00D33201">
        <w:rPr>
          <w:rFonts w:ascii="Garamond" w:hAnsi="Garamond"/>
        </w:rPr>
        <w:t>prodaji</w:t>
      </w:r>
      <w:proofErr w:type="spellEnd"/>
      <w:r w:rsidRPr="00D33201">
        <w:rPr>
          <w:rFonts w:ascii="Garamond" w:hAnsi="Garamond"/>
        </w:rPr>
        <w:t xml:space="preserve"> je </w:t>
      </w:r>
      <w:proofErr w:type="spellStart"/>
      <w:proofErr w:type="gramStart"/>
      <w:r w:rsidRPr="00D33201">
        <w:rPr>
          <w:rFonts w:ascii="Garamond" w:hAnsi="Garamond"/>
        </w:rPr>
        <w:t>ništavan</w:t>
      </w:r>
      <w:proofErr w:type="spellEnd"/>
      <w:r w:rsidRPr="00D33201">
        <w:rPr>
          <w:rFonts w:ascii="Garamond" w:hAnsi="Garamond"/>
        </w:rPr>
        <w:t xml:space="preserve"> </w:t>
      </w:r>
      <w:r>
        <w:rPr>
          <w:rFonts w:ascii="Garamond" w:hAnsi="Garamond"/>
        </w:rPr>
        <w:t>.</w:t>
      </w:r>
      <w:proofErr w:type="gramEnd"/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>Ovaj zaključak objavit će se na oglasnoj ploči suda i na web stranici Općinskog suda u Lukavcu, a tražilac izvršenja može, o svom trošku, isti objaviti u sredstvima javnog informisanja.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</w:p>
    <w:p w:rsidR="00D256B1" w:rsidRPr="00D33201" w:rsidRDefault="00D256B1" w:rsidP="00D256B1">
      <w:pPr>
        <w:ind w:left="5040" w:firstLine="720"/>
        <w:jc w:val="right"/>
        <w:rPr>
          <w:rFonts w:ascii="Garamond" w:hAnsi="Garamond"/>
          <w:b/>
          <w:lang w:val="bs-Latn-BA"/>
        </w:rPr>
      </w:pPr>
      <w:r w:rsidRPr="00D33201">
        <w:rPr>
          <w:rFonts w:ascii="Garamond" w:hAnsi="Garamond"/>
          <w:b/>
          <w:lang w:val="bs-Latn-BA"/>
        </w:rPr>
        <w:t xml:space="preserve">                        S U D I JA</w:t>
      </w:r>
    </w:p>
    <w:p w:rsidR="00D256B1" w:rsidRPr="00D33201" w:rsidRDefault="00D256B1" w:rsidP="00D256B1">
      <w:pPr>
        <w:jc w:val="right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          </w:t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</w:r>
      <w:r w:rsidRPr="00D33201">
        <w:rPr>
          <w:rFonts w:ascii="Garamond" w:hAnsi="Garamond"/>
          <w:lang w:val="bs-Latn-BA"/>
        </w:rPr>
        <w:tab/>
        <w:t xml:space="preserve">                  Emina Burgić Omerdić</w:t>
      </w:r>
    </w:p>
    <w:p w:rsidR="00D256B1" w:rsidRPr="00D33201" w:rsidRDefault="00D256B1" w:rsidP="00D256B1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D256B1" w:rsidRPr="00D33201" w:rsidRDefault="00D256B1" w:rsidP="00D256B1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D33201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D33201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D256B1" w:rsidRPr="00D33201" w:rsidRDefault="00D256B1" w:rsidP="00D256B1">
      <w:pPr>
        <w:jc w:val="both"/>
        <w:rPr>
          <w:rFonts w:ascii="Garamond" w:hAnsi="Garamond"/>
          <w:lang w:val="bs-Latn-BA"/>
        </w:rPr>
      </w:pPr>
      <w:r w:rsidRPr="00D33201">
        <w:rPr>
          <w:rFonts w:ascii="Garamond" w:hAnsi="Garamond"/>
          <w:lang w:val="bs-Latn-BA"/>
        </w:rPr>
        <w:t xml:space="preserve">Protiv </w:t>
      </w:r>
      <w:r>
        <w:rPr>
          <w:rFonts w:ascii="Garamond" w:hAnsi="Garamond"/>
          <w:lang w:val="bs-Latn-BA"/>
        </w:rPr>
        <w:t>ove obavijesti</w:t>
      </w:r>
      <w:r w:rsidRPr="00D33201">
        <w:rPr>
          <w:rFonts w:ascii="Garamond" w:hAnsi="Garamond"/>
          <w:lang w:val="bs-Latn-BA"/>
        </w:rPr>
        <w:t xml:space="preserve"> nije dopušten pravni lijek.</w:t>
      </w:r>
    </w:p>
    <w:p w:rsidR="00D256B1" w:rsidRPr="00D33201" w:rsidRDefault="00D256B1" w:rsidP="00D256B1">
      <w:pPr>
        <w:rPr>
          <w:rFonts w:ascii="Garamond" w:hAnsi="Garamond"/>
        </w:rPr>
      </w:pPr>
    </w:p>
    <w:p w:rsidR="00D256B1" w:rsidRPr="00D33201" w:rsidRDefault="00D256B1" w:rsidP="00D256B1">
      <w:pPr>
        <w:rPr>
          <w:rFonts w:ascii="Garamond" w:hAnsi="Garamond"/>
        </w:rPr>
      </w:pPr>
    </w:p>
    <w:p w:rsidR="007E6A56" w:rsidRPr="00D256B1" w:rsidRDefault="007E6A56" w:rsidP="00D256B1"/>
    <w:sectPr w:rsidR="007E6A56" w:rsidRPr="00D256B1" w:rsidSect="00022133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57C" w:rsidRDefault="0033457C">
      <w:r>
        <w:separator/>
      </w:r>
    </w:p>
  </w:endnote>
  <w:endnote w:type="continuationSeparator" w:id="0">
    <w:p w:rsidR="0033457C" w:rsidRDefault="0033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349" w:rsidRDefault="0046700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84349" w:rsidRDefault="003345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66766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2133" w:rsidRDefault="004670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B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2133" w:rsidRDefault="003345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57C" w:rsidRDefault="0033457C">
      <w:r>
        <w:separator/>
      </w:r>
    </w:p>
  </w:footnote>
  <w:footnote w:type="continuationSeparator" w:id="0">
    <w:p w:rsidR="0033457C" w:rsidRDefault="00334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B38B3"/>
    <w:multiLevelType w:val="hybridMultilevel"/>
    <w:tmpl w:val="2EC802C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07366"/>
    <w:multiLevelType w:val="hybridMultilevel"/>
    <w:tmpl w:val="2EC802C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56"/>
    <w:rsid w:val="0033457C"/>
    <w:rsid w:val="00467007"/>
    <w:rsid w:val="007E6A56"/>
    <w:rsid w:val="00D256B1"/>
    <w:rsid w:val="00E4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D256B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56B1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D256B1"/>
  </w:style>
  <w:style w:type="paragraph" w:styleId="NoSpacing">
    <w:name w:val="No Spacing"/>
    <w:qFormat/>
    <w:rsid w:val="00D256B1"/>
    <w:rPr>
      <w:rFonts w:ascii="Calibri" w:eastAsia="Calibri" w:hAnsi="Calibri"/>
      <w:sz w:val="22"/>
      <w:szCs w:val="22"/>
      <w:lang w:val="hr-HR" w:eastAsia="en-US"/>
    </w:rPr>
  </w:style>
  <w:style w:type="paragraph" w:styleId="ListParagraph">
    <w:name w:val="List Paragraph"/>
    <w:basedOn w:val="Normal"/>
    <w:uiPriority w:val="34"/>
    <w:qFormat/>
    <w:rsid w:val="00D256B1"/>
    <w:pPr>
      <w:ind w:left="720"/>
      <w:contextualSpacing/>
    </w:pPr>
    <w:rPr>
      <w:rFonts w:ascii="Calibri" w:eastAsia="Calibri" w:hAnsi="Calibri" w:cs="Calibri"/>
      <w:sz w:val="22"/>
      <w:szCs w:val="22"/>
      <w:lang w:val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D256B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56B1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D256B1"/>
  </w:style>
  <w:style w:type="paragraph" w:styleId="NoSpacing">
    <w:name w:val="No Spacing"/>
    <w:qFormat/>
    <w:rsid w:val="00D256B1"/>
    <w:rPr>
      <w:rFonts w:ascii="Calibri" w:eastAsia="Calibri" w:hAnsi="Calibri"/>
      <w:sz w:val="22"/>
      <w:szCs w:val="22"/>
      <w:lang w:val="hr-HR" w:eastAsia="en-US"/>
    </w:rPr>
  </w:style>
  <w:style w:type="paragraph" w:styleId="ListParagraph">
    <w:name w:val="List Paragraph"/>
    <w:basedOn w:val="Normal"/>
    <w:uiPriority w:val="34"/>
    <w:qFormat/>
    <w:rsid w:val="00D256B1"/>
    <w:pPr>
      <w:ind w:left="720"/>
      <w:contextualSpacing/>
    </w:pPr>
    <w:rPr>
      <w:rFonts w:ascii="Calibri" w:eastAsia="Calibri" w:hAnsi="Calibri" w:cs="Calibri"/>
      <w:sz w:val="22"/>
      <w:szCs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2006-01-18T12:49:00Z</cp:lastPrinted>
  <dcterms:created xsi:type="dcterms:W3CDTF">2025-03-19T07:26:00Z</dcterms:created>
  <dcterms:modified xsi:type="dcterms:W3CDTF">2025-03-19T07:26:00Z</dcterms:modified>
</cp:coreProperties>
</file>