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B3E" w:rsidRPr="00FC1B3E" w:rsidRDefault="00650BA0" w:rsidP="00FC1B3E">
      <w:pPr>
        <w:spacing w:after="0" w:line="240" w:lineRule="auto"/>
        <w:jc w:val="right"/>
        <w:rPr>
          <w:rFonts w:ascii="Arial" w:eastAsia="Times New Roman" w:hAnsi="Arial" w:cs="Arial"/>
          <w:b/>
          <w:bCs/>
          <w:noProof/>
          <w:sz w:val="20"/>
          <w:szCs w:val="20"/>
          <w:lang w:eastAsia="hr-HR"/>
        </w:rPr>
      </w:pPr>
      <w:r>
        <w:rPr>
          <w:rFonts w:ascii="Arial" w:eastAsia="Times New Roman" w:hAnsi="Arial" w:cs="Arial"/>
          <w:b/>
          <w:bCs/>
          <w:i/>
          <w:noProof/>
          <w:sz w:val="20"/>
          <w:szCs w:val="20"/>
          <w:lang w:val="hr-HR" w:eastAsia="hr-HR"/>
        </w:rPr>
        <w:t>Образац</w:t>
      </w:r>
      <w:r w:rsidR="00FC1B3E" w:rsidRPr="00FC1B3E">
        <w:rPr>
          <w:rFonts w:ascii="Arial" w:eastAsia="Times New Roman" w:hAnsi="Arial" w:cs="Arial"/>
          <w:b/>
          <w:bCs/>
          <w:i/>
          <w:noProof/>
          <w:sz w:val="20"/>
          <w:szCs w:val="20"/>
          <w:lang w:val="hr-HR" w:eastAsia="hr-HR"/>
        </w:rPr>
        <w:t xml:space="preserve"> </w:t>
      </w:r>
      <w:r>
        <w:rPr>
          <w:rFonts w:ascii="Arial" w:eastAsia="Times New Roman" w:hAnsi="Arial" w:cs="Arial"/>
          <w:b/>
          <w:bCs/>
          <w:i/>
          <w:noProof/>
          <w:sz w:val="20"/>
          <w:szCs w:val="20"/>
          <w:lang w:val="hr-HR" w:eastAsia="hr-HR"/>
        </w:rPr>
        <w:t>број</w:t>
      </w:r>
      <w:r w:rsidR="00FC1B3E" w:rsidRPr="00FC1B3E">
        <w:rPr>
          <w:rFonts w:ascii="Arial" w:eastAsia="Times New Roman" w:hAnsi="Arial" w:cs="Arial"/>
          <w:b/>
          <w:bCs/>
          <w:i/>
          <w:noProof/>
          <w:sz w:val="20"/>
          <w:szCs w:val="20"/>
          <w:lang w:val="hr-HR" w:eastAsia="hr-HR"/>
        </w:rPr>
        <w:t xml:space="preserve"> </w:t>
      </w:r>
      <w:r w:rsidR="002C5CB6">
        <w:rPr>
          <w:rFonts w:ascii="Arial" w:eastAsia="Times New Roman" w:hAnsi="Arial" w:cs="Arial"/>
          <w:b/>
          <w:bCs/>
          <w:i/>
          <w:noProof/>
          <w:sz w:val="20"/>
          <w:szCs w:val="20"/>
          <w:lang w:val="hr-HR" w:eastAsia="hr-HR"/>
        </w:rPr>
        <w:t>3</w:t>
      </w:r>
      <w:r w:rsidR="00FC1B3E" w:rsidRPr="00FC1B3E">
        <w:rPr>
          <w:rFonts w:ascii="Arial" w:eastAsia="Times New Roman" w:hAnsi="Arial" w:cs="Arial"/>
          <w:b/>
          <w:bCs/>
          <w:i/>
          <w:noProof/>
          <w:sz w:val="20"/>
          <w:szCs w:val="20"/>
          <w:lang w:val="hr-HR" w:eastAsia="hr-HR"/>
        </w:rPr>
        <w:t xml:space="preserve"> </w:t>
      </w:r>
      <w:r w:rsidR="00FC1B3E" w:rsidRPr="00FC1B3E">
        <w:rPr>
          <w:rFonts w:ascii="Arial" w:eastAsia="Times New Roman" w:hAnsi="Arial" w:cs="Arial"/>
          <w:b/>
          <w:bCs/>
          <w:noProof/>
          <w:sz w:val="20"/>
          <w:szCs w:val="20"/>
          <w:vertAlign w:val="superscript"/>
          <w:lang w:eastAsia="hr-HR"/>
        </w:rPr>
        <w:footnoteReference w:id="1"/>
      </w:r>
    </w:p>
    <w:p w:rsidR="00FC1B3E" w:rsidRPr="00FC1B3E" w:rsidRDefault="00FC1B3E" w:rsidP="00FC1B3E">
      <w:pPr>
        <w:spacing w:after="0" w:line="240" w:lineRule="auto"/>
        <w:jc w:val="right"/>
        <w:rPr>
          <w:rFonts w:ascii="Arial" w:eastAsia="Times New Roman" w:hAnsi="Arial" w:cs="Arial"/>
          <w:b/>
          <w:i/>
          <w:noProof/>
          <w:sz w:val="20"/>
          <w:szCs w:val="20"/>
          <w:lang w:val="en-US"/>
        </w:rPr>
      </w:pPr>
    </w:p>
    <w:p w:rsidR="00FC1B3E" w:rsidRPr="00FC1B3E" w:rsidRDefault="00650BA0" w:rsidP="00FC1B3E">
      <w:pPr>
        <w:shd w:val="clear" w:color="auto" w:fill="D0CECE"/>
        <w:spacing w:after="0" w:line="240" w:lineRule="auto"/>
        <w:jc w:val="center"/>
        <w:rPr>
          <w:rFonts w:ascii="Arial" w:eastAsia="Times New Roman" w:hAnsi="Arial" w:cs="Arial"/>
          <w:b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ИНФОРМАЦИЈА</w:t>
      </w:r>
      <w:r w:rsidR="000E260C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ОЦЈЕЊИВАЧА</w:t>
      </w:r>
      <w:r w:rsidR="00FC1B3E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О</w:t>
      </w:r>
      <w:r w:rsidR="002C5CB6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НЕСАВЈЕСНОМ</w:t>
      </w:r>
      <w:r w:rsidR="002C5CB6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ПОСТУПАЊУ</w:t>
      </w:r>
      <w:r w:rsidR="00FC1B3E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ОЦЈЕЊИВАНОГ</w:t>
      </w:r>
      <w:r w:rsidR="00FC1B3E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ТУЖИОЦА</w:t>
      </w:r>
      <w:r w:rsidR="00FC1B3E" w:rsidRPr="00FC1B3E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 w:rsidR="00FC1B3E" w:rsidRPr="00FC1B3E">
        <w:rPr>
          <w:rFonts w:ascii="Arial" w:eastAsia="Times New Roman" w:hAnsi="Arial" w:cs="Arial"/>
          <w:b/>
          <w:noProof/>
          <w:sz w:val="20"/>
          <w:szCs w:val="20"/>
          <w:vertAlign w:val="superscript"/>
          <w:lang w:val="en-US"/>
        </w:rPr>
        <w:footnoteReference w:id="2"/>
      </w: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</w:rPr>
      </w:pP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</w:rPr>
      </w:pPr>
    </w:p>
    <w:p w:rsidR="00FC1B3E" w:rsidRPr="00FC1B3E" w:rsidRDefault="00650BA0" w:rsidP="00FC1B3E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w:t>Име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</w:rPr>
        <w:t>и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</w:rPr>
        <w:t>презиме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оцјењиваног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тужиоца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</w:p>
    <w:p w:rsidR="00FC1B3E" w:rsidRPr="00FC1B3E" w:rsidRDefault="00650BA0" w:rsidP="00FC1B3E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w:t>Тужилаштво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</w:p>
    <w:p w:rsidR="00FC1B3E" w:rsidRPr="00FC1B3E" w:rsidRDefault="00650BA0" w:rsidP="00FC1B3E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w:t>Одјељење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</w:p>
    <w:p w:rsidR="00FC1B3E" w:rsidRPr="00FC1B3E" w:rsidRDefault="00650BA0" w:rsidP="00FC1B3E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w:t>Календарска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</w:rPr>
        <w:t>година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</w:rPr>
        <w:t>за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</w:rPr>
        <w:t>коју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</w:rPr>
        <w:t>се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</w:rPr>
        <w:t>биљеже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</w:rPr>
        <w:t>подаци</w:t>
      </w:r>
      <w:r w:rsidR="00FC1B3E" w:rsidRPr="00FC1B3E">
        <w:rPr>
          <w:rFonts w:ascii="Arial" w:eastAsia="Times New Roman" w:hAnsi="Arial" w:cs="Arial"/>
          <w:noProof/>
          <w:sz w:val="20"/>
          <w:szCs w:val="20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</w:p>
    <w:p w:rsidR="00FC1B3E" w:rsidRDefault="00FC1B3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Times New Roman" w:hAnsi="Arial" w:cs="Arial"/>
          <w:noProof/>
          <w:color w:val="FF0000"/>
          <w:sz w:val="20"/>
          <w:szCs w:val="20"/>
          <w:lang w:val="en-US"/>
        </w:rPr>
      </w:pPr>
    </w:p>
    <w:p w:rsidR="00AB22EE" w:rsidRDefault="00AB22E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Times New Roman" w:hAnsi="Arial" w:cs="Arial"/>
          <w:noProof/>
          <w:color w:val="FF0000"/>
          <w:sz w:val="20"/>
          <w:szCs w:val="20"/>
          <w:lang w:val="en-US"/>
        </w:rPr>
      </w:pPr>
    </w:p>
    <w:p w:rsidR="00FC1B3E" w:rsidRDefault="00650BA0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Calibri" w:hAnsi="Arial" w:cs="Arial"/>
          <w:noProof/>
          <w:sz w:val="20"/>
          <w:szCs w:val="20"/>
        </w:rPr>
      </w:pPr>
      <w:r>
        <w:rPr>
          <w:rFonts w:ascii="Arial" w:eastAsia="Calibri" w:hAnsi="Arial" w:cs="Arial"/>
          <w:noProof/>
          <w:sz w:val="20"/>
          <w:szCs w:val="20"/>
        </w:rPr>
        <w:t>Разлози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због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којих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оцјењивач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сматра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да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се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на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поступање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оцјењиваног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тужиоца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може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примијенити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одредба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члана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18. </w:t>
      </w:r>
      <w:r>
        <w:rPr>
          <w:rFonts w:ascii="Arial" w:eastAsia="Calibri" w:hAnsi="Arial" w:cs="Arial"/>
          <w:noProof/>
          <w:sz w:val="20"/>
          <w:szCs w:val="20"/>
        </w:rPr>
        <w:t>Критерија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за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оцјењивање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рада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тужилаца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у</w:t>
      </w:r>
      <w:r w:rsidR="002C5CB6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БиХ</w:t>
      </w:r>
      <w:r w:rsidR="00FC1B3E">
        <w:rPr>
          <w:rFonts w:ascii="Arial" w:eastAsia="Calibri" w:hAnsi="Arial" w:cs="Arial"/>
          <w:noProof/>
          <w:sz w:val="20"/>
          <w:szCs w:val="20"/>
        </w:rPr>
        <w:t>:</w:t>
      </w:r>
    </w:p>
    <w:p w:rsidR="00FC1B3E" w:rsidRPr="00FC1B3E" w:rsidRDefault="00FC1B3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Calibri" w:hAnsi="Arial" w:cs="Arial"/>
          <w:noProof/>
          <w:sz w:val="20"/>
          <w:szCs w:val="20"/>
        </w:rPr>
      </w:pPr>
    </w:p>
    <w:p w:rsidR="00FC1B3E" w:rsidRPr="00FC1B3E" w:rsidRDefault="00650BA0" w:rsidP="00FC1B3E">
      <w:pPr>
        <w:spacing w:after="0" w:line="240" w:lineRule="auto"/>
        <w:rPr>
          <w:rFonts w:ascii="Arial" w:eastAsia="Times New Roman" w:hAnsi="Arial" w:cs="Arial"/>
          <w:noProof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FC1B3E" w:rsidRPr="00FC1B3E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</w:p>
    <w:p w:rsidR="00FC1B3E" w:rsidRPr="00FC1B3E" w:rsidRDefault="00FC1B3E" w:rsidP="00FC1B3E">
      <w:pPr>
        <w:spacing w:after="0" w:line="240" w:lineRule="auto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FC1B3E" w:rsidRDefault="00FC1B3E" w:rsidP="00FC1B3E">
      <w:pPr>
        <w:spacing w:after="0" w:line="240" w:lineRule="auto"/>
        <w:ind w:right="71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2C5CB6" w:rsidRPr="002C5CB6" w:rsidRDefault="00650BA0" w:rsidP="002C5CB6">
      <w:pPr>
        <w:spacing w:after="0" w:line="240" w:lineRule="auto"/>
        <w:rPr>
          <w:rFonts w:ascii="Arial" w:eastAsia="Times New Roman" w:hAnsi="Arial" w:cs="Arial"/>
          <w:noProof/>
          <w:sz w:val="20"/>
          <w:szCs w:val="20"/>
          <w:lang w:val="sr-Latn-CS"/>
        </w:rPr>
      </w:pPr>
      <w:r>
        <w:rPr>
          <w:rFonts w:ascii="Arial" w:eastAsia="Times New Roman" w:hAnsi="Arial" w:cs="Arial"/>
          <w:noProof/>
          <w:sz w:val="20"/>
          <w:szCs w:val="20"/>
          <w:lang w:val="sr-Latn-CS"/>
        </w:rPr>
        <w:t>Извори</w:t>
      </w:r>
      <w:r w:rsidR="002C5CB6" w:rsidRPr="002C5CB6">
        <w:rPr>
          <w:rFonts w:ascii="Arial" w:eastAsia="Times New Roman" w:hAnsi="Arial" w:cs="Arial"/>
          <w:noProof/>
          <w:sz w:val="20"/>
          <w:szCs w:val="20"/>
          <w:lang w:val="sr-Latn-C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sr-Latn-CS"/>
        </w:rPr>
        <w:t>информација</w:t>
      </w:r>
      <w:r w:rsidR="002C5CB6" w:rsidRPr="002C5CB6">
        <w:rPr>
          <w:rFonts w:ascii="Arial" w:eastAsia="Times New Roman" w:hAnsi="Arial" w:cs="Arial"/>
          <w:noProof/>
          <w:sz w:val="20"/>
          <w:szCs w:val="20"/>
          <w:lang w:val="sr-Latn-C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sr-Latn-CS"/>
        </w:rPr>
        <w:t>на</w:t>
      </w:r>
      <w:r w:rsidR="002C5CB6" w:rsidRPr="002C5CB6">
        <w:rPr>
          <w:rFonts w:ascii="Arial" w:eastAsia="Times New Roman" w:hAnsi="Arial" w:cs="Arial"/>
          <w:noProof/>
          <w:sz w:val="20"/>
          <w:szCs w:val="20"/>
          <w:lang w:val="sr-Latn-C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sr-Latn-CS"/>
        </w:rPr>
        <w:t>основу</w:t>
      </w:r>
      <w:r w:rsidR="002C5CB6" w:rsidRPr="002C5CB6">
        <w:rPr>
          <w:rFonts w:ascii="Arial" w:eastAsia="Times New Roman" w:hAnsi="Arial" w:cs="Arial"/>
          <w:noProof/>
          <w:sz w:val="20"/>
          <w:szCs w:val="20"/>
          <w:lang w:val="sr-Latn-C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sr-Latn-CS"/>
        </w:rPr>
        <w:t>којих</w:t>
      </w:r>
      <w:r w:rsidR="002C5CB6" w:rsidRPr="002C5CB6">
        <w:rPr>
          <w:rFonts w:ascii="Arial" w:eastAsia="Times New Roman" w:hAnsi="Arial" w:cs="Arial"/>
          <w:noProof/>
          <w:sz w:val="20"/>
          <w:szCs w:val="20"/>
          <w:lang w:val="sr-Latn-C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sr-Latn-CS"/>
        </w:rPr>
        <w:t>се</w:t>
      </w:r>
      <w:r w:rsidR="002C5CB6">
        <w:rPr>
          <w:rFonts w:ascii="Arial" w:eastAsia="Times New Roman" w:hAnsi="Arial" w:cs="Arial"/>
          <w:noProof/>
          <w:sz w:val="20"/>
          <w:szCs w:val="20"/>
          <w:lang w:val="sr-Latn-C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sr-Latn-CS"/>
        </w:rPr>
        <w:t>доставља</w:t>
      </w:r>
      <w:r w:rsidR="002C5CB6" w:rsidRPr="002C5CB6">
        <w:rPr>
          <w:rFonts w:ascii="Arial" w:eastAsia="Times New Roman" w:hAnsi="Arial" w:cs="Arial"/>
          <w:noProof/>
          <w:sz w:val="20"/>
          <w:szCs w:val="20"/>
          <w:lang w:val="sr-Latn-C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sr-Latn-CS"/>
        </w:rPr>
        <w:t>информација</w:t>
      </w:r>
      <w:r w:rsidR="002C5CB6" w:rsidRPr="002C5CB6">
        <w:rPr>
          <w:rFonts w:ascii="Arial" w:eastAsia="Times New Roman" w:hAnsi="Arial" w:cs="Arial"/>
          <w:noProof/>
          <w:sz w:val="20"/>
          <w:szCs w:val="20"/>
          <w:lang w:val="sr-Latn-CS"/>
        </w:rPr>
        <w:t>:</w:t>
      </w:r>
    </w:p>
    <w:p w:rsidR="002C5CB6" w:rsidRDefault="00650BA0" w:rsidP="002C5CB6">
      <w:pPr>
        <w:spacing w:after="0" w:line="240" w:lineRule="auto"/>
        <w:ind w:right="71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2C5CB6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2C5CB6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2C5CB6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2C5CB6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2C5CB6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2C5CB6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2C5CB6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C5CB6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C5CB6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C5CB6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C5CB6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C5CB6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</w:p>
    <w:p w:rsidR="002C5CB6" w:rsidRPr="00FC1B3E" w:rsidRDefault="002C5CB6" w:rsidP="00FC1B3E">
      <w:pPr>
        <w:spacing w:after="0" w:line="240" w:lineRule="auto"/>
        <w:ind w:right="71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FC1B3E" w:rsidRPr="00FC1B3E" w:rsidRDefault="00FC1B3E" w:rsidP="00FC1B3E">
      <w:pPr>
        <w:spacing w:after="0" w:line="240" w:lineRule="auto"/>
        <w:rPr>
          <w:rFonts w:ascii="Arial" w:eastAsia="Times New Roman" w:hAnsi="Arial" w:cs="Arial"/>
          <w:noProof/>
          <w:sz w:val="20"/>
          <w:szCs w:val="20"/>
          <w:lang w:val="en-US"/>
        </w:rPr>
      </w:pPr>
      <w:r w:rsidRPr="00FC1B3E">
        <w:rPr>
          <w:rFonts w:ascii="Arial" w:eastAsia="Times New Roman" w:hAnsi="Arial" w:cs="Arial"/>
          <w:noProof/>
          <w:sz w:val="20"/>
          <w:szCs w:val="20"/>
          <w:lang w:val="en-US"/>
        </w:rPr>
        <w:tab/>
      </w:r>
      <w:r w:rsidRPr="00FC1B3E">
        <w:rPr>
          <w:rFonts w:ascii="Arial" w:eastAsia="Times New Roman" w:hAnsi="Arial" w:cs="Arial"/>
          <w:noProof/>
          <w:sz w:val="20"/>
          <w:szCs w:val="20"/>
          <w:lang w:val="en-US"/>
        </w:rPr>
        <w:tab/>
      </w:r>
    </w:p>
    <w:p w:rsidR="00DF441A" w:rsidRPr="00DF441A" w:rsidRDefault="00650BA0" w:rsidP="00DF441A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ГЛАВНИ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ТУЖИЛАЦ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 </w:t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DF441A" w:rsidRPr="00DF441A" w:rsidRDefault="00650BA0" w:rsidP="00DF441A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ПОТПИС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ГЛАВНОГ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ТУЖИОЦА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И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СЛУЖБЕНИ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ПЕЧАТ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:      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МП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          ________________</w:t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DF441A" w:rsidRPr="00DF441A" w:rsidRDefault="00650BA0" w:rsidP="00DF441A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ДАТУМ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ab/>
      </w:r>
      <w:r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ab/>
      </w:r>
    </w:p>
    <w:p w:rsidR="00DF441A" w:rsidRPr="00DF441A" w:rsidRDefault="00650BA0" w:rsidP="00DF441A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МЈЕСТО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</w:p>
    <w:p w:rsidR="0008774C" w:rsidRDefault="0008774C" w:rsidP="00DF441A">
      <w:pPr>
        <w:spacing w:after="0" w:line="240" w:lineRule="auto"/>
        <w:ind w:left="5103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2C5CB6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2C5CB6" w:rsidRDefault="00650BA0" w:rsidP="002C5CB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ИЗЈАШЊЕЊЕ</w:t>
      </w:r>
      <w:r w:rsidR="002C5CB6" w:rsidRPr="002C5CB6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ЕНТИТЕТСКОГ</w:t>
      </w:r>
      <w:r w:rsidR="002C5CB6" w:rsidRPr="002C5CB6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ТУЖИЛАШТВА</w:t>
      </w:r>
      <w:r w:rsidR="00135CCE">
        <w:rPr>
          <w:rFonts w:ascii="Arial" w:eastAsia="Times New Roman" w:hAnsi="Arial" w:cs="Arial"/>
          <w:b/>
          <w:noProof/>
          <w:sz w:val="20"/>
          <w:szCs w:val="20"/>
          <w:lang w:val="en-US"/>
        </w:rPr>
        <w:t>/</w:t>
      </w:r>
      <w:r w:rsidR="00135CCE">
        <w:rPr>
          <w:rFonts w:ascii="Arial" w:eastAsia="Times New Roman" w:hAnsi="Arial" w:cs="Arial"/>
          <w:b/>
          <w:noProof/>
          <w:sz w:val="20"/>
          <w:szCs w:val="20"/>
          <w:lang w:val="sr-Cyrl-BA"/>
        </w:rPr>
        <w:t>ВСТС БиХ</w:t>
      </w:r>
      <w:r w:rsidR="002C5CB6" w:rsidRPr="002C5CB6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НА</w:t>
      </w:r>
      <w:r w:rsidR="002C5CB6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ПРИЈЕДЛОГ</w:t>
      </w:r>
      <w:r w:rsidR="002C5CB6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ГЛАВНОГ</w:t>
      </w:r>
      <w:r w:rsidR="002C5CB6">
        <w:rPr>
          <w:rFonts w:ascii="Arial" w:eastAsia="Times New Roman" w:hAnsi="Arial" w:cs="Arial"/>
          <w:b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t>ТУЖИОЦА</w:t>
      </w:r>
    </w:p>
    <w:p w:rsidR="002C5CB6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0"/>
          <w:szCs w:val="20"/>
          <w:lang w:val="en-US"/>
        </w:rPr>
      </w:pPr>
    </w:p>
    <w:p w:rsidR="00BF6188" w:rsidRDefault="00135CCE" w:rsidP="002C5CB6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sdt>
        <w:sdtPr>
          <w:rPr>
            <w:rFonts w:ascii="Arial" w:eastAsia="Times New Roman" w:hAnsi="Arial" w:cs="Arial"/>
            <w:noProof/>
            <w:sz w:val="20"/>
            <w:szCs w:val="20"/>
            <w:lang w:val="en-US"/>
          </w:rPr>
          <w:id w:val="-1797064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22FD">
            <w:rPr>
              <w:rFonts w:ascii="MS Gothic" w:eastAsia="MS Gothic" w:hAnsi="MS Gothic" w:cs="Arial" w:hint="eastAsia"/>
              <w:noProof/>
              <w:sz w:val="20"/>
              <w:szCs w:val="20"/>
              <w:lang w:val="en-US"/>
            </w:rPr>
            <w:t>☐</w:t>
          </w:r>
        </w:sdtContent>
      </w:sdt>
      <w:r w:rsidR="00BF6188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  </w:t>
      </w:r>
      <w:r w:rsidR="00650BA0">
        <w:rPr>
          <w:rFonts w:ascii="Arial" w:eastAsia="Times New Roman" w:hAnsi="Arial" w:cs="Arial"/>
          <w:noProof/>
          <w:sz w:val="20"/>
          <w:szCs w:val="20"/>
          <w:lang w:val="en-US"/>
        </w:rPr>
        <w:t>Даје</w:t>
      </w:r>
      <w:r w:rsidR="00481383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 w:rsidR="00650BA0">
        <w:rPr>
          <w:rFonts w:ascii="Arial" w:eastAsia="Times New Roman" w:hAnsi="Arial" w:cs="Arial"/>
          <w:noProof/>
          <w:sz w:val="20"/>
          <w:szCs w:val="20"/>
          <w:lang w:val="en-US"/>
        </w:rPr>
        <w:t>се</w:t>
      </w:r>
      <w:r w:rsidR="00481383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 w:rsidR="00650BA0">
        <w:rPr>
          <w:rFonts w:ascii="Arial" w:eastAsia="Times New Roman" w:hAnsi="Arial" w:cs="Arial"/>
          <w:noProof/>
          <w:sz w:val="20"/>
          <w:szCs w:val="20"/>
          <w:lang w:val="en-US"/>
        </w:rPr>
        <w:t>сагласност</w:t>
      </w:r>
      <w:r w:rsidR="00481383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 w:rsidR="00650BA0">
        <w:rPr>
          <w:rFonts w:ascii="Arial" w:eastAsia="Times New Roman" w:hAnsi="Arial" w:cs="Arial"/>
          <w:noProof/>
          <w:sz w:val="20"/>
          <w:szCs w:val="20"/>
          <w:lang w:val="en-US"/>
        </w:rPr>
        <w:t>на</w:t>
      </w:r>
      <w:r w:rsidR="00481383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 w:rsidR="00650BA0">
        <w:rPr>
          <w:rFonts w:ascii="Arial" w:eastAsia="Times New Roman" w:hAnsi="Arial" w:cs="Arial"/>
          <w:noProof/>
          <w:sz w:val="20"/>
          <w:szCs w:val="20"/>
          <w:lang w:val="en-US"/>
        </w:rPr>
        <w:t>приједлог</w:t>
      </w:r>
      <w:r w:rsidR="00481383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 w:rsidR="00650BA0">
        <w:rPr>
          <w:rFonts w:ascii="Arial" w:eastAsia="Times New Roman" w:hAnsi="Arial" w:cs="Arial"/>
          <w:noProof/>
          <w:sz w:val="20"/>
          <w:szCs w:val="20"/>
          <w:lang w:val="en-US"/>
        </w:rPr>
        <w:t>главног</w:t>
      </w:r>
      <w:r w:rsidR="00481383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 w:rsidR="00650BA0">
        <w:rPr>
          <w:rFonts w:ascii="Arial" w:eastAsia="Times New Roman" w:hAnsi="Arial" w:cs="Arial"/>
          <w:noProof/>
          <w:sz w:val="20"/>
          <w:szCs w:val="20"/>
          <w:lang w:val="en-US"/>
        </w:rPr>
        <w:t>тужиоца</w:t>
      </w:r>
    </w:p>
    <w:p w:rsidR="00BF6188" w:rsidRDefault="00BF6188" w:rsidP="002C5CB6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481383" w:rsidRDefault="00135CCE" w:rsidP="002C5CB6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sdt>
        <w:sdtPr>
          <w:rPr>
            <w:rFonts w:ascii="Arial" w:eastAsia="Times New Roman" w:hAnsi="Arial" w:cs="Arial"/>
            <w:noProof/>
            <w:sz w:val="20"/>
            <w:szCs w:val="20"/>
            <w:lang w:val="en-US"/>
          </w:rPr>
          <w:id w:val="18188413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1383">
            <w:rPr>
              <w:rFonts w:ascii="MS Gothic" w:eastAsia="MS Gothic" w:hAnsi="MS Gothic" w:cs="Arial" w:hint="eastAsia"/>
              <w:noProof/>
              <w:sz w:val="20"/>
              <w:szCs w:val="20"/>
              <w:lang w:val="en-US"/>
            </w:rPr>
            <w:t>☐</w:t>
          </w:r>
        </w:sdtContent>
      </w:sdt>
      <w:r w:rsidR="00481383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  </w:t>
      </w:r>
      <w:r w:rsidR="00650BA0">
        <w:rPr>
          <w:rFonts w:ascii="Arial" w:eastAsia="Times New Roman" w:hAnsi="Arial" w:cs="Arial"/>
          <w:noProof/>
          <w:sz w:val="20"/>
          <w:szCs w:val="20"/>
          <w:lang w:val="en-US"/>
        </w:rPr>
        <w:t>Одбија</w:t>
      </w:r>
      <w:r w:rsidR="00481383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 w:rsidR="00650BA0">
        <w:rPr>
          <w:rFonts w:ascii="Arial" w:eastAsia="Times New Roman" w:hAnsi="Arial" w:cs="Arial"/>
          <w:noProof/>
          <w:sz w:val="20"/>
          <w:szCs w:val="20"/>
          <w:lang w:val="en-US"/>
        </w:rPr>
        <w:t>се</w:t>
      </w:r>
      <w:r w:rsidR="00DB5530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 w:rsidR="00650BA0">
        <w:rPr>
          <w:rFonts w:ascii="Arial" w:eastAsia="Times New Roman" w:hAnsi="Arial" w:cs="Arial"/>
          <w:noProof/>
          <w:sz w:val="20"/>
          <w:szCs w:val="20"/>
          <w:lang w:val="en-US"/>
        </w:rPr>
        <w:t>приједлог</w:t>
      </w:r>
      <w:r w:rsidR="00481383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 w:rsidR="00650BA0">
        <w:rPr>
          <w:rFonts w:ascii="Arial" w:eastAsia="Times New Roman" w:hAnsi="Arial" w:cs="Arial"/>
          <w:noProof/>
          <w:sz w:val="20"/>
          <w:szCs w:val="20"/>
          <w:lang w:val="en-US"/>
        </w:rPr>
        <w:t>главног</w:t>
      </w:r>
      <w:r w:rsidR="00481383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 w:rsidR="00650BA0">
        <w:rPr>
          <w:rFonts w:ascii="Arial" w:eastAsia="Times New Roman" w:hAnsi="Arial" w:cs="Arial"/>
          <w:noProof/>
          <w:sz w:val="20"/>
          <w:szCs w:val="20"/>
          <w:lang w:val="en-US"/>
        </w:rPr>
        <w:t>тужиоца</w:t>
      </w:r>
    </w:p>
    <w:p w:rsidR="00BF6188" w:rsidRPr="00BF6188" w:rsidRDefault="00BF6188" w:rsidP="002C5CB6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481383" w:rsidRDefault="00481383" w:rsidP="002C5CB6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2C5CB6" w:rsidRDefault="00650BA0" w:rsidP="002C5CB6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Образложење</w:t>
      </w:r>
      <w:r w:rsidR="00481383">
        <w:rPr>
          <w:rFonts w:ascii="Arial" w:eastAsia="Times New Roman" w:hAnsi="Arial" w:cs="Arial"/>
          <w:noProof/>
          <w:sz w:val="20"/>
          <w:szCs w:val="20"/>
          <w:lang w:val="en-US"/>
        </w:rPr>
        <w:t>:</w:t>
      </w:r>
    </w:p>
    <w:p w:rsidR="00481383" w:rsidRDefault="00481383" w:rsidP="002C5CB6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481383" w:rsidRDefault="00650BA0" w:rsidP="002C5CB6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481383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481383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481383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481383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481383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481383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481383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481383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481383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481383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481383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481383" w:rsidRPr="002C5CB6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</w:p>
    <w:p w:rsidR="00481383" w:rsidRDefault="00481383" w:rsidP="002C5CB6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481383" w:rsidRDefault="00481383" w:rsidP="002C5CB6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2C5CB6" w:rsidRPr="00DF441A" w:rsidRDefault="00650BA0" w:rsidP="002C5CB6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ГЛАВНИ</w:t>
      </w:r>
      <w:r w:rsidR="002C5CB6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ЕНТИТЕТСКИ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ТУЖИЛАЦ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  <w:r w:rsidR="002C5CB6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 </w:t>
      </w:r>
    </w:p>
    <w:p w:rsidR="002C5CB6" w:rsidRPr="00DF441A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2C5CB6" w:rsidRPr="00DF441A" w:rsidRDefault="00650BA0" w:rsidP="002C5CB6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ПОТПИС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ГЛАВНОГ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ЕНТИЕТСКОГ</w:t>
      </w:r>
      <w:r w:rsidR="00481383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ТУЖИОЦА</w:t>
      </w:r>
      <w:r w:rsidR="00135CCE">
        <w:rPr>
          <w:rFonts w:ascii="Arial" w:eastAsia="Times New Roman" w:hAnsi="Arial" w:cs="Arial"/>
          <w:noProof/>
          <w:sz w:val="20"/>
          <w:szCs w:val="20"/>
          <w:lang w:val="sr-Cyrl-BA"/>
        </w:rPr>
        <w:t>/ВСТС БиХ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И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СЛУЖБЕНИ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ПЕЧАТ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:      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МП     </w:t>
      </w:r>
      <w:r w:rsidR="00135CCE">
        <w:rPr>
          <w:rFonts w:ascii="Arial" w:eastAsia="Times New Roman" w:hAnsi="Arial" w:cs="Arial"/>
          <w:noProof/>
          <w:sz w:val="20"/>
          <w:szCs w:val="20"/>
          <w:lang w:val="sr-Cyrl-BA"/>
        </w:rPr>
        <w:t>__</w:t>
      </w:r>
      <w:r w:rsidR="00135CCE">
        <w:rPr>
          <w:rFonts w:ascii="Arial" w:eastAsia="Times New Roman" w:hAnsi="Arial" w:cs="Arial"/>
          <w:noProof/>
          <w:sz w:val="20"/>
          <w:szCs w:val="20"/>
          <w:lang w:val="en-US"/>
        </w:rPr>
        <w:t>_____</w:t>
      </w:r>
    </w:p>
    <w:p w:rsidR="002C5CB6" w:rsidRPr="00DF441A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2C5CB6" w:rsidRPr="00DF441A" w:rsidRDefault="00650BA0" w:rsidP="002C5CB6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ДАТУМ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bookmarkStart w:id="0" w:name="_GoBack"/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bookmarkEnd w:id="0"/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</w:p>
    <w:p w:rsidR="002C5CB6" w:rsidRPr="00DF441A" w:rsidRDefault="002C5CB6" w:rsidP="002C5CB6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ab/>
      </w:r>
      <w:r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ab/>
      </w:r>
    </w:p>
    <w:p w:rsidR="002C5CB6" w:rsidRPr="00AB22EE" w:rsidRDefault="00650BA0" w:rsidP="00650BA0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МЈЕСТО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2C5CB6" w:rsidRPr="00DF441A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</w:p>
    <w:sectPr w:rsidR="002C5CB6" w:rsidRPr="00AB22E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188" w:rsidRDefault="00BF6188" w:rsidP="00FC1B3E">
      <w:pPr>
        <w:spacing w:after="0" w:line="240" w:lineRule="auto"/>
      </w:pPr>
      <w:r>
        <w:separator/>
      </w:r>
    </w:p>
  </w:endnote>
  <w:endnote w:type="continuationSeparator" w:id="0">
    <w:p w:rsidR="00BF6188" w:rsidRDefault="00BF6188" w:rsidP="00FC1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188" w:rsidRPr="00FC1B3E" w:rsidRDefault="00BF6188" w:rsidP="00FC1B3E">
    <w:pPr>
      <w:pBdr>
        <w:bottom w:val="single" w:sz="4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4"/>
        <w:lang w:val="pl-PL"/>
      </w:rPr>
    </w:pPr>
  </w:p>
  <w:p w:rsidR="00BF6188" w:rsidRPr="00FC1B3E" w:rsidRDefault="00BF6188" w:rsidP="00FC1B3E">
    <w:pPr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pl-PL"/>
      </w:rPr>
    </w:pPr>
  </w:p>
  <w:p w:rsidR="00BF6188" w:rsidRPr="00FC1B3E" w:rsidRDefault="00BF6188" w:rsidP="00FC1B3E">
    <w:pPr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pl-PL"/>
      </w:rPr>
    </w:pPr>
    <w:r w:rsidRPr="00FC1B3E">
      <w:rPr>
        <w:rFonts w:ascii="Arial" w:eastAsia="Times New Roman" w:hAnsi="Arial" w:cs="Arial"/>
        <w:sz w:val="18"/>
        <w:szCs w:val="18"/>
        <w:lang w:val="pl-PL"/>
      </w:rPr>
      <w:t xml:space="preserve">Kraljice </w:t>
    </w:r>
    <w:proofErr w:type="gramStart"/>
    <w:r w:rsidRPr="00FC1B3E">
      <w:rPr>
        <w:rFonts w:ascii="Arial" w:eastAsia="Times New Roman" w:hAnsi="Arial" w:cs="Arial"/>
        <w:sz w:val="18"/>
        <w:szCs w:val="18"/>
        <w:lang w:val="pl-PL"/>
      </w:rPr>
      <w:t>Jelene  88 - 71000 Sarajevo</w:t>
    </w:r>
    <w:proofErr w:type="gramEnd"/>
    <w:r w:rsidRPr="00FC1B3E">
      <w:rPr>
        <w:rFonts w:ascii="Arial" w:eastAsia="Times New Roman" w:hAnsi="Arial" w:cs="Arial"/>
        <w:sz w:val="18"/>
        <w:szCs w:val="18"/>
        <w:lang w:val="pl-PL"/>
      </w:rPr>
      <w:t xml:space="preserve"> - Bosna i Hercegovina</w:t>
    </w:r>
  </w:p>
  <w:p w:rsidR="00BF6188" w:rsidRPr="00FC1B3E" w:rsidRDefault="00BF6188" w:rsidP="00FC1B3E">
    <w:pPr>
      <w:tabs>
        <w:tab w:val="center" w:pos="4320"/>
        <w:tab w:val="left" w:pos="7560"/>
        <w:tab w:val="right" w:pos="8640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en-US"/>
      </w:rPr>
    </w:pPr>
    <w:r w:rsidRPr="00FC1B3E">
      <w:rPr>
        <w:rFonts w:ascii="Arial" w:eastAsia="Times New Roman" w:hAnsi="Arial" w:cs="Arial"/>
        <w:sz w:val="18"/>
        <w:szCs w:val="18"/>
        <w:lang w:val="en-US"/>
      </w:rPr>
      <w:t>Tel: +387 (0)33 707 500, Faks: +387 (0)33 707 550</w:t>
    </w:r>
  </w:p>
  <w:p w:rsidR="00BF6188" w:rsidRPr="00FC1B3E" w:rsidRDefault="00135CCE" w:rsidP="00FC1B3E">
    <w:pPr>
      <w:tabs>
        <w:tab w:val="center" w:pos="4320"/>
        <w:tab w:val="left" w:pos="7560"/>
        <w:tab w:val="right" w:pos="8640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en-US"/>
      </w:rPr>
    </w:pPr>
    <w:hyperlink r:id="rId1" w:history="1">
      <w:r w:rsidR="00BF6188" w:rsidRPr="00FC1B3E">
        <w:rPr>
          <w:rFonts w:ascii="Arial" w:eastAsia="Times New Roman" w:hAnsi="Arial" w:cs="Arial"/>
          <w:color w:val="0000FF"/>
          <w:sz w:val="18"/>
          <w:szCs w:val="18"/>
          <w:u w:val="single"/>
          <w:lang w:val="en-US"/>
        </w:rPr>
        <w:t>http://vstv.pravosudje.ba/</w:t>
      </w:r>
    </w:hyperlink>
    <w:r w:rsidR="00BF6188" w:rsidRPr="00FC1B3E">
      <w:rPr>
        <w:rFonts w:ascii="Arial" w:eastAsia="Times New Roman" w:hAnsi="Arial" w:cs="Arial"/>
        <w:sz w:val="18"/>
        <w:szCs w:val="18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188" w:rsidRDefault="00BF6188" w:rsidP="00FC1B3E">
      <w:pPr>
        <w:spacing w:after="0" w:line="240" w:lineRule="auto"/>
      </w:pPr>
      <w:r>
        <w:separator/>
      </w:r>
    </w:p>
  </w:footnote>
  <w:footnote w:type="continuationSeparator" w:id="0">
    <w:p w:rsidR="00BF6188" w:rsidRDefault="00BF6188" w:rsidP="00FC1B3E">
      <w:pPr>
        <w:spacing w:after="0" w:line="240" w:lineRule="auto"/>
      </w:pPr>
      <w:r>
        <w:continuationSeparator/>
      </w:r>
    </w:p>
  </w:footnote>
  <w:footnote w:id="1">
    <w:p w:rsidR="00BF6188" w:rsidRPr="003E4B84" w:rsidRDefault="00BF6188" w:rsidP="00FC1B3E">
      <w:pPr>
        <w:pStyle w:val="FootnoteText"/>
        <w:rPr>
          <w:rFonts w:ascii="Arial" w:hAnsi="Arial" w:cs="Arial"/>
          <w:i/>
          <w:sz w:val="16"/>
          <w:szCs w:val="16"/>
        </w:rPr>
      </w:pPr>
      <w:r w:rsidRPr="00FF74F3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3E4B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Образац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се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попуњава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искључиво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на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рачунару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уноси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се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у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ли</w:t>
      </w:r>
      <w:r w:rsidR="00650BA0">
        <w:rPr>
          <w:rFonts w:ascii="Arial" w:hAnsi="Arial" w:cs="Arial"/>
          <w:i/>
          <w:noProof/>
          <w:sz w:val="16"/>
          <w:szCs w:val="16"/>
          <w:lang w:val="sr-Latn-BA"/>
        </w:rPr>
        <w:t>чни</w:t>
      </w:r>
      <w:r w:rsidRPr="003E4B84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sr-Latn-BA"/>
        </w:rPr>
        <w:t>досије</w:t>
      </w:r>
      <w:r w:rsidRPr="003E4B84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sr-Latn-BA"/>
        </w:rPr>
        <w:t>оцјењиваног</w:t>
      </w:r>
      <w:r w:rsidRPr="003E4B84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sr-Latn-BA"/>
        </w:rPr>
        <w:t>тужиоца</w:t>
      </w:r>
      <w:r w:rsidRPr="003E4B84">
        <w:rPr>
          <w:rFonts w:ascii="Arial" w:hAnsi="Arial" w:cs="Arial"/>
          <w:i/>
          <w:sz w:val="16"/>
          <w:szCs w:val="16"/>
          <w:lang w:val="sr-Latn-BA"/>
        </w:rPr>
        <w:t>.</w:t>
      </w:r>
    </w:p>
  </w:footnote>
  <w:footnote w:id="2">
    <w:p w:rsidR="00BF6188" w:rsidRPr="003E4B84" w:rsidRDefault="00BF6188" w:rsidP="00FC1B3E">
      <w:pPr>
        <w:pStyle w:val="FootnoteText"/>
        <w:jc w:val="both"/>
        <w:rPr>
          <w:rFonts w:ascii="Arial" w:hAnsi="Arial" w:cs="Arial"/>
          <w:i/>
          <w:sz w:val="16"/>
          <w:szCs w:val="16"/>
          <w:lang w:val="sr-Latn-BA"/>
        </w:rPr>
      </w:pPr>
      <w:r w:rsidRPr="003E4B84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3E4B84">
        <w:rPr>
          <w:rFonts w:ascii="Arial" w:hAnsi="Arial" w:cs="Arial"/>
          <w:i/>
          <w:sz w:val="16"/>
          <w:szCs w:val="16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</w:rPr>
        <w:t>О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вај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образац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се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примјењује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у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поступку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оцјењивања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рада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тужиоца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у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складу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bs-Latn-BA"/>
        </w:rPr>
        <w:t>са</w:t>
      </w:r>
      <w:r w:rsidRPr="003E4B84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sr-Latn-BA"/>
        </w:rPr>
        <w:t>чланом</w:t>
      </w:r>
      <w:r w:rsidRPr="003E4B84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18. </w:t>
      </w:r>
      <w:r w:rsidR="00650BA0">
        <w:rPr>
          <w:rFonts w:ascii="Arial" w:hAnsi="Arial" w:cs="Arial"/>
          <w:i/>
          <w:noProof/>
          <w:sz w:val="16"/>
          <w:szCs w:val="16"/>
          <w:lang w:val="sr-Latn-BA"/>
        </w:rPr>
        <w:t>Критериј</w:t>
      </w:r>
      <w:r w:rsidR="00650BA0">
        <w:rPr>
          <w:rFonts w:ascii="Arial" w:hAnsi="Arial" w:cs="Arial"/>
          <w:i/>
          <w:noProof/>
          <w:sz w:val="16"/>
          <w:szCs w:val="16"/>
          <w:lang w:val="sr-Cyrl-BA"/>
        </w:rPr>
        <w:t>ум</w:t>
      </w:r>
      <w:r w:rsidR="00650BA0">
        <w:rPr>
          <w:rFonts w:ascii="Arial" w:hAnsi="Arial" w:cs="Arial"/>
          <w:i/>
          <w:noProof/>
          <w:sz w:val="16"/>
          <w:szCs w:val="16"/>
          <w:lang w:val="sr-Latn-BA"/>
        </w:rPr>
        <w:t>а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sr-Latn-BA"/>
        </w:rPr>
        <w:t>за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sr-Latn-BA"/>
        </w:rPr>
        <w:t>оцјењивање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sr-Latn-BA"/>
        </w:rPr>
        <w:t>рада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sr-Latn-BA"/>
        </w:rPr>
        <w:t>тужилаца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sr-Latn-BA"/>
        </w:rPr>
        <w:t>у</w:t>
      </w:r>
      <w:r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650BA0">
        <w:rPr>
          <w:rFonts w:ascii="Arial" w:hAnsi="Arial" w:cs="Arial"/>
          <w:i/>
          <w:noProof/>
          <w:sz w:val="16"/>
          <w:szCs w:val="16"/>
          <w:lang w:val="sr-Latn-BA"/>
        </w:rPr>
        <w:t>БиХ</w:t>
      </w:r>
      <w:r w:rsidRPr="003E4B84">
        <w:rPr>
          <w:rFonts w:ascii="Arial" w:hAnsi="Arial" w:cs="Arial"/>
          <w:i/>
          <w:sz w:val="16"/>
          <w:szCs w:val="16"/>
          <w:lang w:val="sr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188" w:rsidRPr="00FC1B3E" w:rsidRDefault="00BF6188" w:rsidP="00FC1B3E">
    <w:pPr>
      <w:spacing w:after="0" w:line="240" w:lineRule="auto"/>
      <w:ind w:right="-17"/>
      <w:jc w:val="center"/>
      <w:rPr>
        <w:rFonts w:ascii="Arial" w:eastAsia="Times New Roman" w:hAnsi="Arial" w:cs="Arial"/>
        <w:b/>
        <w:bCs/>
        <w:i/>
        <w:iCs/>
        <w:noProof/>
        <w:sz w:val="18"/>
        <w:szCs w:val="24"/>
        <w:lang w:val="en-US"/>
      </w:rPr>
    </w:pPr>
    <w:r w:rsidRPr="00FC1B3E">
      <w:rPr>
        <w:rFonts w:ascii="Times New Roman" w:eastAsia="Times New Roman" w:hAnsi="Times New Roman" w:cs="Times New Roman"/>
        <w:noProof/>
        <w:sz w:val="24"/>
        <w:szCs w:val="24"/>
        <w:lang w:eastAsia="bs-Latn-BA"/>
      </w:rPr>
      <w:drawing>
        <wp:inline distT="0" distB="0" distL="0" distR="0">
          <wp:extent cx="4633595" cy="716280"/>
          <wp:effectExtent l="0" t="0" r="0" b="7620"/>
          <wp:docPr id="1" name="Picture 1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359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6188" w:rsidRPr="00FC1B3E" w:rsidRDefault="00BF6188" w:rsidP="00FC1B3E">
    <w:pPr>
      <w:pBdr>
        <w:bottom w:val="single" w:sz="4" w:space="1" w:color="auto"/>
      </w:pBdr>
      <w:tabs>
        <w:tab w:val="center" w:pos="8505"/>
      </w:tabs>
      <w:spacing w:after="0" w:line="240" w:lineRule="auto"/>
      <w:ind w:right="-17"/>
      <w:rPr>
        <w:rFonts w:ascii="Arial" w:eastAsia="Times New Roman" w:hAnsi="Arial" w:cs="Arial"/>
        <w:b/>
        <w:bCs/>
        <w:i/>
        <w:iCs/>
        <w:noProof/>
        <w:sz w:val="18"/>
        <w:szCs w:val="24"/>
        <w:lang w:val="en-US"/>
      </w:rPr>
    </w:pPr>
  </w:p>
  <w:p w:rsidR="00BF6188" w:rsidRDefault="00BF61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75BA0"/>
    <w:multiLevelType w:val="hybridMultilevel"/>
    <w:tmpl w:val="0096BA04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gXZ0V2vPDShv9STKDHOBkqkfoe2LEfAycWlK52pYZ11wltzuK3qmEXNJE7XoUb3HG4T11XIFeghQ4kRB9/kFiQ==" w:salt="D/BGPOX+PI8+S7vtCwyF6w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735"/>
    <w:rsid w:val="0008774C"/>
    <w:rsid w:val="000E260C"/>
    <w:rsid w:val="00135CCE"/>
    <w:rsid w:val="001F1735"/>
    <w:rsid w:val="002C5CB6"/>
    <w:rsid w:val="004322FD"/>
    <w:rsid w:val="00481383"/>
    <w:rsid w:val="00494B70"/>
    <w:rsid w:val="00496AB5"/>
    <w:rsid w:val="00650BA0"/>
    <w:rsid w:val="00745EEC"/>
    <w:rsid w:val="00A25A67"/>
    <w:rsid w:val="00AB22EE"/>
    <w:rsid w:val="00BF6188"/>
    <w:rsid w:val="00DB5530"/>
    <w:rsid w:val="00DF441A"/>
    <w:rsid w:val="00FC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C14C52"/>
  <w15:chartTrackingRefBased/>
  <w15:docId w15:val="{5608F330-8EFE-4898-90A0-0181E9949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1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B3E"/>
  </w:style>
  <w:style w:type="paragraph" w:styleId="Footer">
    <w:name w:val="footer"/>
    <w:basedOn w:val="Normal"/>
    <w:link w:val="FooterChar"/>
    <w:uiPriority w:val="99"/>
    <w:unhideWhenUsed/>
    <w:rsid w:val="00FC1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B3E"/>
  </w:style>
  <w:style w:type="paragraph" w:styleId="FootnoteText">
    <w:name w:val="footnote text"/>
    <w:basedOn w:val="Normal"/>
    <w:link w:val="FootnoteTextChar"/>
    <w:uiPriority w:val="99"/>
    <w:unhideWhenUsed/>
    <w:rsid w:val="00FC1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C1B3E"/>
    <w:rPr>
      <w:rFonts w:ascii="Times New Roman" w:eastAsia="Times New Roman" w:hAnsi="Times New Roman" w:cs="Times New Roman"/>
      <w:sz w:val="20"/>
      <w:szCs w:val="20"/>
      <w:lang w:val="hr-HR" w:eastAsia="hr-HR"/>
    </w:rPr>
  </w:style>
  <w:style w:type="character" w:styleId="FootnoteReference">
    <w:name w:val="footnote reference"/>
    <w:uiPriority w:val="99"/>
    <w:unhideWhenUsed/>
    <w:rsid w:val="00FC1B3E"/>
    <w:rPr>
      <w:rFonts w:ascii="Times New Roman" w:hAnsi="Times New Roman" w:cs="Times New Roman" w:hint="default"/>
      <w:vertAlign w:val="superscript"/>
    </w:rPr>
  </w:style>
  <w:style w:type="paragraph" w:customStyle="1" w:styleId="Char">
    <w:name w:val="Char"/>
    <w:basedOn w:val="Normal"/>
    <w:semiHidden/>
    <w:rsid w:val="00DF441A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0">
    <w:name w:val="Char"/>
    <w:basedOn w:val="Normal"/>
    <w:semiHidden/>
    <w:rsid w:val="002C5CB6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F6188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F6188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F6188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F6188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C6B51-6164-41E5-A812-9686AEDE4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Samra Horman</dc:creator>
  <cp:keywords/>
  <dc:description/>
  <cp:lastModifiedBy>Samra Horman</cp:lastModifiedBy>
  <cp:revision>13</cp:revision>
  <dcterms:created xsi:type="dcterms:W3CDTF">2024-11-06T12:04:00Z</dcterms:created>
  <dcterms:modified xsi:type="dcterms:W3CDTF">2025-01-09T07:29:00Z</dcterms:modified>
</cp:coreProperties>
</file>