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14312" w:type="dxa"/>
        <w:tblLook w:val="04A0" w:firstRow="1" w:lastRow="0" w:firstColumn="1" w:lastColumn="0" w:noHBand="0" w:noVBand="1"/>
      </w:tblPr>
      <w:tblGrid>
        <w:gridCol w:w="14312"/>
      </w:tblGrid>
      <w:tr w:rsidR="00C021F3" w:rsidRPr="0000611C" w:rsidTr="009D3ACA">
        <w:trPr>
          <w:trHeight w:val="697"/>
        </w:trPr>
        <w:tc>
          <w:tcPr>
            <w:tcW w:w="14312" w:type="dxa"/>
            <w:shd w:val="clear" w:color="auto" w:fill="E7E6E6" w:themeFill="background2"/>
            <w:vAlign w:val="center"/>
          </w:tcPr>
          <w:p w:rsidR="00C021F3" w:rsidRPr="0000611C" w:rsidRDefault="00066193" w:rsidP="0000611C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hr-BA"/>
              </w:rPr>
            </w:pPr>
            <w:r w:rsidRPr="0000611C">
              <w:rPr>
                <w:rFonts w:ascii="Arial" w:hAnsi="Arial" w:cs="Arial"/>
                <w:b/>
                <w:sz w:val="28"/>
                <w:szCs w:val="28"/>
                <w:lang w:val="hr-BA"/>
              </w:rPr>
              <w:t>Izvješ</w:t>
            </w:r>
            <w:r w:rsidR="0000611C">
              <w:rPr>
                <w:rFonts w:ascii="Arial" w:hAnsi="Arial" w:cs="Arial"/>
                <w:b/>
                <w:sz w:val="28"/>
                <w:szCs w:val="28"/>
                <w:lang w:val="hr-BA"/>
              </w:rPr>
              <w:t>će</w:t>
            </w:r>
            <w:r w:rsidRPr="0000611C">
              <w:rPr>
                <w:rFonts w:ascii="Arial" w:hAnsi="Arial" w:cs="Arial"/>
                <w:b/>
                <w:sz w:val="28"/>
                <w:szCs w:val="28"/>
                <w:lang w:val="hr-BA"/>
              </w:rPr>
              <w:t xml:space="preserve"> o provedbi mentorstva u sudu</w:t>
            </w:r>
          </w:p>
        </w:tc>
      </w:tr>
    </w:tbl>
    <w:p w:rsidR="00C021F3" w:rsidRPr="0000611C" w:rsidRDefault="00C021F3" w:rsidP="00C021F3">
      <w:pPr>
        <w:spacing w:after="0" w:line="240" w:lineRule="auto"/>
        <w:jc w:val="both"/>
        <w:rPr>
          <w:rFonts w:ascii="Arial" w:hAnsi="Arial" w:cs="Arial"/>
          <w:lang w:val="hr-BA"/>
        </w:rPr>
      </w:pPr>
    </w:p>
    <w:p w:rsidR="00C021F3" w:rsidRPr="0000611C" w:rsidRDefault="00C021F3" w:rsidP="00C021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hAnsi="Arial" w:cs="Arial"/>
          <w:b/>
          <w:lang w:val="hr-BA"/>
        </w:rPr>
      </w:pPr>
      <w:r w:rsidRPr="0000611C">
        <w:rPr>
          <w:rFonts w:ascii="Arial" w:hAnsi="Arial" w:cs="Arial"/>
          <w:b/>
          <w:lang w:val="hr-BA"/>
        </w:rPr>
        <w:t>Opći podaci</w:t>
      </w:r>
    </w:p>
    <w:p w:rsidR="00C021F3" w:rsidRPr="0000611C" w:rsidRDefault="00C021F3" w:rsidP="00C021F3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lang w:val="hr-BA"/>
        </w:rPr>
      </w:pPr>
    </w:p>
    <w:tbl>
      <w:tblPr>
        <w:tblStyle w:val="TableGrid1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7371"/>
        <w:gridCol w:w="6946"/>
      </w:tblGrid>
      <w:tr w:rsidR="00C021F3" w:rsidRPr="0000611C" w:rsidTr="009D3ACA">
        <w:trPr>
          <w:trHeight w:val="321"/>
        </w:trPr>
        <w:tc>
          <w:tcPr>
            <w:tcW w:w="7371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Naziv suda</w:t>
            </w:r>
          </w:p>
        </w:tc>
        <w:tc>
          <w:tcPr>
            <w:tcW w:w="6946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b/>
                <w:lang w:val="hr-BA"/>
              </w:rPr>
            </w:pPr>
          </w:p>
        </w:tc>
      </w:tr>
      <w:tr w:rsidR="00C021F3" w:rsidRPr="0000611C" w:rsidTr="009D3ACA">
        <w:trPr>
          <w:trHeight w:val="321"/>
        </w:trPr>
        <w:tc>
          <w:tcPr>
            <w:tcW w:w="7371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Datum popunjavanja obrasca</w:t>
            </w:r>
          </w:p>
        </w:tc>
        <w:tc>
          <w:tcPr>
            <w:tcW w:w="6946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b/>
                <w:lang w:val="hr-BA"/>
              </w:rPr>
            </w:pPr>
          </w:p>
        </w:tc>
      </w:tr>
      <w:tr w:rsidR="00C021F3" w:rsidRPr="0000611C" w:rsidTr="009D3ACA">
        <w:trPr>
          <w:trHeight w:val="321"/>
        </w:trPr>
        <w:tc>
          <w:tcPr>
            <w:tcW w:w="7371" w:type="dxa"/>
            <w:shd w:val="clear" w:color="auto" w:fill="FFFFFF" w:themeFill="background1"/>
          </w:tcPr>
          <w:p w:rsidR="00C021F3" w:rsidRPr="0000611C" w:rsidRDefault="00C021F3" w:rsidP="0000611C">
            <w:pPr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Izvještajn</w:t>
            </w:r>
            <w:r w:rsidR="0000611C">
              <w:rPr>
                <w:rFonts w:ascii="Arial" w:hAnsi="Arial" w:cs="Arial"/>
                <w:sz w:val="20"/>
                <w:szCs w:val="20"/>
                <w:lang w:val="hr-BA"/>
              </w:rPr>
              <w:t>o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</w:t>
            </w:r>
            <w:r w:rsidR="0000611C">
              <w:rPr>
                <w:rFonts w:ascii="Arial" w:hAnsi="Arial" w:cs="Arial"/>
                <w:sz w:val="20"/>
                <w:szCs w:val="20"/>
                <w:lang w:val="hr-BA"/>
              </w:rPr>
              <w:t>razdoblje</w:t>
            </w:r>
          </w:p>
        </w:tc>
        <w:tc>
          <w:tcPr>
            <w:tcW w:w="6946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b/>
                <w:lang w:val="hr-BA"/>
              </w:rPr>
            </w:pPr>
          </w:p>
        </w:tc>
      </w:tr>
      <w:tr w:rsidR="00C021F3" w:rsidRPr="0000611C" w:rsidTr="009D3ACA">
        <w:trPr>
          <w:trHeight w:val="321"/>
        </w:trPr>
        <w:tc>
          <w:tcPr>
            <w:tcW w:w="7371" w:type="dxa"/>
            <w:shd w:val="clear" w:color="auto" w:fill="FFFFFF" w:themeFill="background1"/>
          </w:tcPr>
          <w:p w:rsidR="00C021F3" w:rsidRPr="0000611C" w:rsidRDefault="00C021F3" w:rsidP="0000611C">
            <w:pPr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Broj imenovanih suda</w:t>
            </w:r>
            <w:r w:rsidR="0000611C">
              <w:rPr>
                <w:rFonts w:ascii="Arial" w:hAnsi="Arial" w:cs="Arial"/>
                <w:sz w:val="20"/>
                <w:szCs w:val="20"/>
                <w:lang w:val="hr-BA"/>
              </w:rPr>
              <w:t>ca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mentora u sudu </w:t>
            </w:r>
          </w:p>
        </w:tc>
        <w:tc>
          <w:tcPr>
            <w:tcW w:w="6946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b/>
                <w:lang w:val="hr-BA"/>
              </w:rPr>
            </w:pPr>
          </w:p>
        </w:tc>
      </w:tr>
      <w:tr w:rsidR="00C021F3" w:rsidRPr="0000611C" w:rsidTr="009D3ACA">
        <w:trPr>
          <w:trHeight w:val="393"/>
        </w:trPr>
        <w:tc>
          <w:tcPr>
            <w:tcW w:w="7371" w:type="dxa"/>
            <w:shd w:val="clear" w:color="auto" w:fill="FFFFFF" w:themeFill="background1"/>
          </w:tcPr>
          <w:p w:rsidR="00C021F3" w:rsidRPr="0000611C" w:rsidRDefault="00C021F3" w:rsidP="0000611C">
            <w:pPr>
              <w:rPr>
                <w:rFonts w:ascii="Arial" w:hAnsi="Arial" w:cs="Arial"/>
                <w:spacing w:val="-2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pacing w:val="-2"/>
                <w:sz w:val="20"/>
                <w:szCs w:val="20"/>
                <w:lang w:val="hr-BA"/>
              </w:rPr>
              <w:t>Broj suda</w:t>
            </w:r>
            <w:r w:rsidR="0000611C" w:rsidRPr="0000611C">
              <w:rPr>
                <w:rFonts w:ascii="Arial" w:hAnsi="Arial" w:cs="Arial"/>
                <w:spacing w:val="-2"/>
                <w:sz w:val="20"/>
                <w:szCs w:val="20"/>
                <w:lang w:val="hr-BA"/>
              </w:rPr>
              <w:t>ca</w:t>
            </w:r>
            <w:r w:rsidRPr="0000611C">
              <w:rPr>
                <w:rFonts w:ascii="Arial" w:hAnsi="Arial" w:cs="Arial"/>
                <w:spacing w:val="-2"/>
                <w:sz w:val="20"/>
                <w:szCs w:val="20"/>
                <w:lang w:val="hr-BA"/>
              </w:rPr>
              <w:t xml:space="preserve"> mentora koji aktivno provode mentorstvo t</w:t>
            </w:r>
            <w:r w:rsidR="0000611C" w:rsidRPr="0000611C">
              <w:rPr>
                <w:rFonts w:ascii="Arial" w:hAnsi="Arial" w:cs="Arial"/>
                <w:spacing w:val="-2"/>
                <w:sz w:val="20"/>
                <w:szCs w:val="20"/>
                <w:lang w:val="hr-BA"/>
              </w:rPr>
              <w:t>ijekom</w:t>
            </w:r>
            <w:r w:rsidRPr="0000611C">
              <w:rPr>
                <w:rFonts w:ascii="Arial" w:hAnsi="Arial" w:cs="Arial"/>
                <w:spacing w:val="-2"/>
                <w:sz w:val="20"/>
                <w:szCs w:val="20"/>
                <w:lang w:val="hr-BA"/>
              </w:rPr>
              <w:t xml:space="preserve"> izvještajnog </w:t>
            </w:r>
            <w:r w:rsidR="0000611C" w:rsidRPr="0000611C">
              <w:rPr>
                <w:rFonts w:ascii="Arial" w:hAnsi="Arial" w:cs="Arial"/>
                <w:spacing w:val="-2"/>
                <w:sz w:val="20"/>
                <w:szCs w:val="20"/>
                <w:lang w:val="hr-BA"/>
              </w:rPr>
              <w:t>razdoblja</w:t>
            </w:r>
          </w:p>
        </w:tc>
        <w:tc>
          <w:tcPr>
            <w:tcW w:w="6946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b/>
                <w:lang w:val="hr-BA"/>
              </w:rPr>
            </w:pPr>
          </w:p>
        </w:tc>
      </w:tr>
      <w:tr w:rsidR="00C021F3" w:rsidRPr="0000611C" w:rsidTr="009D3ACA">
        <w:trPr>
          <w:trHeight w:val="483"/>
        </w:trPr>
        <w:tc>
          <w:tcPr>
            <w:tcW w:w="7371" w:type="dxa"/>
            <w:shd w:val="clear" w:color="auto" w:fill="FFFFFF" w:themeFill="background1"/>
          </w:tcPr>
          <w:p w:rsidR="00C021F3" w:rsidRPr="0000611C" w:rsidRDefault="00C021F3" w:rsidP="0000611C">
            <w:pPr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Broj novoimenovanih suda</w:t>
            </w:r>
            <w:r w:rsidR="0000611C">
              <w:rPr>
                <w:rFonts w:ascii="Arial" w:hAnsi="Arial" w:cs="Arial"/>
                <w:sz w:val="20"/>
                <w:szCs w:val="20"/>
                <w:lang w:val="hr-BA"/>
              </w:rPr>
              <w:t>ca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/stručnih s</w:t>
            </w:r>
            <w:r w:rsidR="0000611C">
              <w:rPr>
                <w:rFonts w:ascii="Arial" w:hAnsi="Arial" w:cs="Arial"/>
                <w:sz w:val="20"/>
                <w:szCs w:val="20"/>
                <w:lang w:val="hr-BA"/>
              </w:rPr>
              <w:t>uradnika u izvještajnom razdoblju</w:t>
            </w:r>
          </w:p>
        </w:tc>
        <w:tc>
          <w:tcPr>
            <w:tcW w:w="6946" w:type="dxa"/>
            <w:shd w:val="clear" w:color="auto" w:fill="FFFFFF" w:themeFill="background1"/>
          </w:tcPr>
          <w:p w:rsidR="00C021F3" w:rsidRPr="0000611C" w:rsidRDefault="00C021F3" w:rsidP="00C021F3">
            <w:pPr>
              <w:rPr>
                <w:rFonts w:ascii="Arial" w:hAnsi="Arial" w:cs="Arial"/>
                <w:b/>
                <w:lang w:val="hr-BA"/>
              </w:rPr>
            </w:pPr>
          </w:p>
        </w:tc>
      </w:tr>
    </w:tbl>
    <w:p w:rsidR="00C021F3" w:rsidRPr="0000611C" w:rsidRDefault="00C021F3" w:rsidP="00C021F3">
      <w:pPr>
        <w:spacing w:after="0" w:line="240" w:lineRule="auto"/>
        <w:jc w:val="both"/>
        <w:rPr>
          <w:rFonts w:ascii="Arial" w:hAnsi="Arial" w:cs="Arial"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jc w:val="both"/>
        <w:rPr>
          <w:rFonts w:ascii="Arial" w:hAnsi="Arial" w:cs="Arial"/>
          <w:sz w:val="20"/>
          <w:szCs w:val="20"/>
          <w:lang w:val="hr-BA"/>
        </w:rPr>
      </w:pPr>
    </w:p>
    <w:p w:rsidR="00C021F3" w:rsidRPr="0000611C" w:rsidRDefault="00C021F3" w:rsidP="00C021F3">
      <w:pPr>
        <w:numPr>
          <w:ilvl w:val="0"/>
          <w:numId w:val="8"/>
        </w:numPr>
        <w:pBdr>
          <w:between w:val="single" w:sz="4" w:space="1" w:color="auto"/>
        </w:pBdr>
        <w:spacing w:after="0" w:line="240" w:lineRule="auto"/>
        <w:contextualSpacing/>
        <w:jc w:val="both"/>
        <w:rPr>
          <w:rFonts w:ascii="Arial" w:hAnsi="Arial" w:cs="Arial"/>
          <w:b/>
          <w:lang w:val="hr-BA"/>
        </w:rPr>
      </w:pPr>
      <w:r w:rsidRPr="0000611C">
        <w:rPr>
          <w:rFonts w:ascii="Arial" w:hAnsi="Arial" w:cs="Arial"/>
          <w:b/>
          <w:lang w:val="hr-BA"/>
        </w:rPr>
        <w:t>Podaci o novoimenovanim su</w:t>
      </w:r>
      <w:r w:rsidR="00BA59DB">
        <w:rPr>
          <w:rFonts w:ascii="Arial" w:hAnsi="Arial" w:cs="Arial"/>
          <w:b/>
          <w:lang w:val="hr-BA"/>
        </w:rPr>
        <w:t>cima</w:t>
      </w:r>
      <w:r w:rsidRPr="0000611C">
        <w:rPr>
          <w:rFonts w:ascii="Arial" w:hAnsi="Arial" w:cs="Arial"/>
          <w:b/>
          <w:lang w:val="hr-BA"/>
        </w:rPr>
        <w:t>/stručnim s</w:t>
      </w:r>
      <w:r w:rsidR="00BA59DB">
        <w:rPr>
          <w:rFonts w:ascii="Arial" w:hAnsi="Arial" w:cs="Arial"/>
          <w:b/>
          <w:lang w:val="hr-BA"/>
        </w:rPr>
        <w:t>u</w:t>
      </w:r>
      <w:r w:rsidRPr="0000611C">
        <w:rPr>
          <w:rFonts w:ascii="Arial" w:hAnsi="Arial" w:cs="Arial"/>
          <w:b/>
          <w:lang w:val="hr-BA"/>
        </w:rPr>
        <w:t>radnicima</w:t>
      </w:r>
    </w:p>
    <w:p w:rsidR="00C021F3" w:rsidRPr="0000611C" w:rsidRDefault="00C021F3" w:rsidP="00C021F3">
      <w:pPr>
        <w:pBdr>
          <w:between w:val="single" w:sz="4" w:space="1" w:color="auto"/>
        </w:pBd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tbl>
      <w:tblPr>
        <w:tblStyle w:val="Obinatablica5"/>
        <w:tblW w:w="1431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8"/>
        <w:gridCol w:w="1428"/>
        <w:gridCol w:w="1824"/>
        <w:gridCol w:w="1408"/>
        <w:gridCol w:w="2077"/>
        <w:gridCol w:w="1784"/>
        <w:gridCol w:w="1564"/>
        <w:gridCol w:w="1374"/>
      </w:tblGrid>
      <w:tr w:rsidR="00C021F3" w:rsidRPr="0000611C" w:rsidTr="009D3A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61" w:type="dxa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 xml:space="preserve">Ime i prezime novoimenovanog  </w:t>
            </w:r>
          </w:p>
        </w:tc>
        <w:tc>
          <w:tcPr>
            <w:tcW w:w="1417" w:type="dxa"/>
          </w:tcPr>
          <w:p w:rsidR="00C021F3" w:rsidRPr="0000611C" w:rsidRDefault="00C021F3" w:rsidP="00BA59DB">
            <w:pPr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Suda</w:t>
            </w:r>
            <w:r w:rsidR="00BA59DB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c</w:t>
            </w: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/stručni s</w:t>
            </w:r>
            <w:r w:rsidR="00BA59DB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u</w:t>
            </w: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radnik</w:t>
            </w:r>
          </w:p>
        </w:tc>
        <w:tc>
          <w:tcPr>
            <w:tcW w:w="1826" w:type="dxa"/>
          </w:tcPr>
          <w:p w:rsidR="00C021F3" w:rsidRPr="0000611C" w:rsidRDefault="00C021F3" w:rsidP="00C021F3">
            <w:pPr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Referat na koji je raspoređen</w:t>
            </w:r>
          </w:p>
        </w:tc>
        <w:tc>
          <w:tcPr>
            <w:tcW w:w="1409" w:type="dxa"/>
          </w:tcPr>
          <w:p w:rsidR="00C021F3" w:rsidRPr="0000611C" w:rsidRDefault="00C021F3" w:rsidP="00C021F3">
            <w:pPr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Datum početka rada</w:t>
            </w:r>
          </w:p>
        </w:tc>
        <w:tc>
          <w:tcPr>
            <w:tcW w:w="2080" w:type="dxa"/>
          </w:tcPr>
          <w:p w:rsidR="00C021F3" w:rsidRPr="0000611C" w:rsidRDefault="00C021F3" w:rsidP="00BA59DB">
            <w:pPr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Ime i prezime su</w:t>
            </w:r>
            <w:r w:rsidR="00BA59DB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ca</w:t>
            </w: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 xml:space="preserve"> mentora i referat na kojem radi</w:t>
            </w:r>
          </w:p>
        </w:tc>
        <w:tc>
          <w:tcPr>
            <w:tcW w:w="1784" w:type="dxa"/>
          </w:tcPr>
          <w:p w:rsidR="00C021F3" w:rsidRPr="0000611C" w:rsidRDefault="00C021F3" w:rsidP="00C021F3">
            <w:pPr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Vrsta mentorstva (interno/eksterno)</w:t>
            </w:r>
          </w:p>
        </w:tc>
        <w:tc>
          <w:tcPr>
            <w:tcW w:w="1565" w:type="dxa"/>
          </w:tcPr>
          <w:p w:rsidR="00C021F3" w:rsidRPr="0000611C" w:rsidRDefault="00C021F3" w:rsidP="00C021F3">
            <w:pPr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Datum početka mentorstva</w:t>
            </w:r>
          </w:p>
        </w:tc>
        <w:tc>
          <w:tcPr>
            <w:tcW w:w="1375" w:type="dxa"/>
          </w:tcPr>
          <w:p w:rsidR="00C021F3" w:rsidRPr="0000611C" w:rsidRDefault="00C021F3" w:rsidP="00BA59DB">
            <w:pPr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Planiran</w:t>
            </w:r>
            <w:r w:rsidR="00BA59DB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o</w:t>
            </w: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 xml:space="preserve"> </w:t>
            </w:r>
            <w:r w:rsidR="00BA59DB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razdoblje</w:t>
            </w: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 xml:space="preserve"> trajanja</w:t>
            </w: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b/>
                <w:sz w:val="20"/>
                <w:szCs w:val="20"/>
                <w:lang w:val="hr-BA"/>
              </w:rPr>
              <w:t xml:space="preserve">           </w:t>
            </w:r>
          </w:p>
        </w:tc>
        <w:tc>
          <w:tcPr>
            <w:tcW w:w="141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784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56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37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784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56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37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784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56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37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784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56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37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784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56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37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bookmarkStart w:id="0" w:name="_GoBack"/>
            <w:bookmarkEnd w:id="0"/>
          </w:p>
        </w:tc>
        <w:tc>
          <w:tcPr>
            <w:tcW w:w="2080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784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56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375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</w:tbl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hr-BA"/>
        </w:rPr>
      </w:pPr>
    </w:p>
    <w:p w:rsidR="00C021F3" w:rsidRPr="0000611C" w:rsidRDefault="00C021F3" w:rsidP="00C021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hAnsi="Arial" w:cs="Arial"/>
          <w:b/>
          <w:lang w:val="hr-BA"/>
        </w:rPr>
      </w:pPr>
      <w:r w:rsidRPr="0000611C">
        <w:rPr>
          <w:rFonts w:ascii="Arial" w:hAnsi="Arial" w:cs="Arial"/>
          <w:b/>
          <w:lang w:val="hr-BA"/>
        </w:rPr>
        <w:t>Realizirane aktivnosti po oblastima iz Programa mentorstva</w:t>
      </w:r>
      <w:r w:rsidRPr="0000611C">
        <w:rPr>
          <w:rFonts w:ascii="Arial" w:hAnsi="Arial" w:cs="Arial"/>
          <w:b/>
          <w:vertAlign w:val="superscript"/>
          <w:lang w:val="hr-BA"/>
        </w:rPr>
        <w:footnoteReference w:id="1"/>
      </w: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tbl>
      <w:tblPr>
        <w:tblStyle w:val="Obinatablica5"/>
        <w:tblW w:w="5000" w:type="pct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7"/>
        <w:gridCol w:w="3420"/>
        <w:gridCol w:w="3420"/>
        <w:gridCol w:w="3417"/>
      </w:tblGrid>
      <w:tr w:rsidR="00C021F3" w:rsidRPr="0000611C" w:rsidTr="009D3A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00" w:type="pct"/>
            <w:gridSpan w:val="4"/>
            <w:shd w:val="clear" w:color="auto" w:fill="D0CECE" w:themeFill="background2" w:themeFillShade="E6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Ime i prezime novoimenovanog su</w:t>
            </w:r>
            <w:r w:rsidR="00BA59DB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ca</w:t>
            </w: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/stručnog s</w:t>
            </w:r>
            <w:r w:rsidR="00BA59DB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u</w:t>
            </w: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 xml:space="preserve">radnika: 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shd w:val="clear" w:color="auto" w:fill="D0CECE" w:themeFill="background2" w:themeFillShade="E6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i w:val="0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i w:val="0"/>
                <w:sz w:val="20"/>
                <w:szCs w:val="20"/>
                <w:lang w:val="hr-BA"/>
              </w:rPr>
              <w:t>Oblast (primjer aktivnosti)</w:t>
            </w:r>
          </w:p>
        </w:tc>
        <w:tc>
          <w:tcPr>
            <w:tcW w:w="1221" w:type="pct"/>
            <w:shd w:val="clear" w:color="auto" w:fill="D0CECE" w:themeFill="background2" w:themeFillShade="E6"/>
          </w:tcPr>
          <w:p w:rsidR="00C021F3" w:rsidRPr="0000611C" w:rsidRDefault="00C021F3" w:rsidP="00C021F3">
            <w:p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Naziv aktivnosti</w:t>
            </w:r>
          </w:p>
        </w:tc>
        <w:tc>
          <w:tcPr>
            <w:tcW w:w="1221" w:type="pct"/>
            <w:shd w:val="clear" w:color="auto" w:fill="D0CECE" w:themeFill="background2" w:themeFillShade="E6"/>
          </w:tcPr>
          <w:p w:rsidR="00C021F3" w:rsidRPr="0000611C" w:rsidRDefault="00C021F3" w:rsidP="00C021F3">
            <w:p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Trajanje (dan/mjesec)</w:t>
            </w:r>
          </w:p>
        </w:tc>
        <w:tc>
          <w:tcPr>
            <w:tcW w:w="1220" w:type="pct"/>
            <w:shd w:val="clear" w:color="auto" w:fill="D0CECE" w:themeFill="background2" w:themeFillShade="E6"/>
          </w:tcPr>
          <w:p w:rsidR="00C021F3" w:rsidRPr="0000611C" w:rsidRDefault="00C021F3" w:rsidP="00285E3F">
            <w:p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St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u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p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a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n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j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realizacije (realiz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ir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ano, djel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o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mično realiz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ir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ano, nerealiz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ir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ano)</w:t>
            </w:r>
          </w:p>
        </w:tc>
      </w:tr>
      <w:tr w:rsidR="00C021F3" w:rsidRPr="0000611C" w:rsidTr="009D3AC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 w:val="restart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b/>
                <w:sz w:val="20"/>
                <w:szCs w:val="20"/>
                <w:lang w:val="hr-BA"/>
              </w:rPr>
              <w:t>Organizacija posla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- organiz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ir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anje </w:t>
            </w:r>
            <w:proofErr w:type="spellStart"/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portfolija</w:t>
            </w:r>
            <w:proofErr w:type="spellEnd"/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- </w:t>
            </w:r>
            <w:proofErr w:type="spellStart"/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prioritizacija</w:t>
            </w:r>
            <w:proofErr w:type="spellEnd"/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predmeta i radnih zadataka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...</w:t>
            </w: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 w:val="restart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b/>
                <w:sz w:val="20"/>
                <w:szCs w:val="20"/>
                <w:lang w:val="hr-BA"/>
              </w:rPr>
              <w:t>Vještine pripreme i održavanja ročišta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- prisustvo ročištima novoimenovanog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- prisustvo ročištima su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ca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mentora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- razgovor o zapažanjima na ročištima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- vježba snimanja i davanja povratnih informacija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......</w:t>
            </w: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 w:val="restart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b/>
                <w:sz w:val="20"/>
                <w:szCs w:val="20"/>
                <w:lang w:val="hr-BA"/>
              </w:rPr>
              <w:t>Tehnika izrade sudskih odluka</w:t>
            </w:r>
          </w:p>
          <w:p w:rsidR="00C021F3" w:rsidRPr="0000611C" w:rsidRDefault="00C021F3" w:rsidP="00C021F3">
            <w:pPr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- davanje mišljenja o tehnici izrade sudske odluke (čitanje nacrta odluke)</w:t>
            </w:r>
          </w:p>
          <w:p w:rsidR="00C021F3" w:rsidRPr="0000611C" w:rsidRDefault="00C021F3" w:rsidP="00C021F3">
            <w:pPr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- pregled određenog broja odluka </w:t>
            </w:r>
            <w:proofErr w:type="spellStart"/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mentori</w:t>
            </w:r>
            <w:r w:rsidR="00285E3F">
              <w:rPr>
                <w:rFonts w:ascii="Arial" w:hAnsi="Arial" w:cs="Arial"/>
                <w:sz w:val="20"/>
                <w:szCs w:val="20"/>
                <w:lang w:val="hr-BA"/>
              </w:rPr>
              <w:t>r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anog</w:t>
            </w:r>
            <w:proofErr w:type="spellEnd"/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i razgovor o tehnici izrade</w:t>
            </w:r>
          </w:p>
          <w:p w:rsidR="00C021F3" w:rsidRPr="0000611C" w:rsidRDefault="00C021F3" w:rsidP="00AE3413">
            <w:pPr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- dostavljanje primjera kvalitetnih odluka </w:t>
            </w:r>
            <w:proofErr w:type="spellStart"/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mentori</w:t>
            </w:r>
            <w:r w:rsidR="00AE3413">
              <w:rPr>
                <w:rFonts w:ascii="Arial" w:hAnsi="Arial" w:cs="Arial"/>
                <w:sz w:val="20"/>
                <w:szCs w:val="20"/>
                <w:lang w:val="hr-BA"/>
              </w:rPr>
              <w:t>r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anom</w:t>
            </w:r>
            <w:proofErr w:type="spellEnd"/>
          </w:p>
        </w:tc>
        <w:tc>
          <w:tcPr>
            <w:tcW w:w="1221" w:type="pct"/>
            <w:tcBorders>
              <w:top w:val="single" w:sz="4" w:space="0" w:color="auto"/>
              <w:bottom w:val="single" w:sz="4" w:space="0" w:color="auto"/>
            </w:tcBorders>
          </w:tcPr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top w:val="single" w:sz="4" w:space="0" w:color="auto"/>
              <w:bottom w:val="single" w:sz="4" w:space="0" w:color="auto"/>
            </w:tcBorders>
          </w:tcPr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 w:val="restart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b/>
                <w:sz w:val="20"/>
                <w:szCs w:val="20"/>
                <w:lang w:val="hr-BA"/>
              </w:rPr>
              <w:lastRenderedPageBreak/>
              <w:t>Upoznavanje sa stavovima sudske prakse</w:t>
            </w:r>
          </w:p>
          <w:p w:rsidR="00C021F3" w:rsidRPr="0000611C" w:rsidRDefault="00C021F3" w:rsidP="00C021F3">
            <w:pPr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- dostavljanje odabranih presuda </w:t>
            </w:r>
            <w:proofErr w:type="spellStart"/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mentori</w:t>
            </w:r>
            <w:r w:rsidR="00AE3413">
              <w:rPr>
                <w:rFonts w:ascii="Arial" w:hAnsi="Arial" w:cs="Arial"/>
                <w:sz w:val="20"/>
                <w:szCs w:val="20"/>
                <w:lang w:val="hr-BA"/>
              </w:rPr>
              <w:t>r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anom</w:t>
            </w:r>
            <w:proofErr w:type="spellEnd"/>
          </w:p>
          <w:p w:rsidR="00C021F3" w:rsidRPr="0000611C" w:rsidRDefault="00C021F3" w:rsidP="00C021F3">
            <w:pPr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- sastanci na temu aktu</w:t>
            </w:r>
            <w:r w:rsidR="00AE3413">
              <w:rPr>
                <w:rFonts w:ascii="Arial" w:hAnsi="Arial" w:cs="Arial"/>
                <w:sz w:val="20"/>
                <w:szCs w:val="20"/>
                <w:lang w:val="hr-BA"/>
              </w:rPr>
              <w:t>a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lnih stavova sudske prakse</w:t>
            </w:r>
          </w:p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tcBorders>
              <w:top w:val="single" w:sz="4" w:space="0" w:color="auto"/>
            </w:tcBorders>
            <w:shd w:val="clear" w:color="auto" w:fill="FFFFFF" w:themeFill="background1"/>
          </w:tcPr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8" w:type="pct"/>
            <w:vMerge/>
          </w:tcPr>
          <w:p w:rsidR="00C021F3" w:rsidRPr="0000611C" w:rsidRDefault="00C021F3" w:rsidP="00C021F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  <w:p w:rsidR="00C021F3" w:rsidRPr="0000611C" w:rsidRDefault="00C021F3" w:rsidP="00C021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1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1220" w:type="pct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</w:tbl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  <w:r w:rsidRPr="0000611C">
        <w:rPr>
          <w:rFonts w:ascii="Arial" w:hAnsi="Arial" w:cs="Arial"/>
          <w:b/>
          <w:sz w:val="20"/>
          <w:szCs w:val="20"/>
          <w:lang w:val="hr-BA"/>
        </w:rPr>
        <w:t>Poteškoće</w:t>
      </w:r>
      <w:r w:rsidR="00E657D4" w:rsidRPr="0000611C">
        <w:rPr>
          <w:rFonts w:ascii="Arial" w:hAnsi="Arial" w:cs="Arial"/>
          <w:b/>
          <w:sz w:val="20"/>
          <w:szCs w:val="20"/>
          <w:lang w:val="hr-BA"/>
        </w:rPr>
        <w:t xml:space="preserve"> na organizaci</w:t>
      </w:r>
      <w:r w:rsidR="00AE3413">
        <w:rPr>
          <w:rFonts w:ascii="Arial" w:hAnsi="Arial" w:cs="Arial"/>
          <w:b/>
          <w:sz w:val="20"/>
          <w:szCs w:val="20"/>
          <w:lang w:val="hr-BA"/>
        </w:rPr>
        <w:t>jskoj</w:t>
      </w:r>
      <w:r w:rsidR="00E657D4" w:rsidRPr="0000611C">
        <w:rPr>
          <w:rFonts w:ascii="Arial" w:hAnsi="Arial" w:cs="Arial"/>
          <w:b/>
          <w:sz w:val="20"/>
          <w:szCs w:val="20"/>
          <w:lang w:val="hr-BA"/>
        </w:rPr>
        <w:t xml:space="preserve"> </w:t>
      </w:r>
      <w:r w:rsidR="00AE3413">
        <w:rPr>
          <w:rFonts w:ascii="Arial" w:hAnsi="Arial" w:cs="Arial"/>
          <w:b/>
          <w:sz w:val="20"/>
          <w:szCs w:val="20"/>
          <w:lang w:val="hr-BA"/>
        </w:rPr>
        <w:t>razini</w:t>
      </w:r>
      <w:r w:rsidRPr="0000611C">
        <w:rPr>
          <w:rFonts w:ascii="Arial" w:hAnsi="Arial" w:cs="Arial"/>
          <w:b/>
          <w:sz w:val="20"/>
          <w:szCs w:val="20"/>
          <w:lang w:val="hr-BA"/>
        </w:rPr>
        <w:t xml:space="preserve"> s koji</w:t>
      </w:r>
      <w:r w:rsidR="00E657D4" w:rsidRPr="0000611C">
        <w:rPr>
          <w:rFonts w:ascii="Arial" w:hAnsi="Arial" w:cs="Arial"/>
          <w:b/>
          <w:sz w:val="20"/>
          <w:szCs w:val="20"/>
          <w:lang w:val="hr-BA"/>
        </w:rPr>
        <w:t xml:space="preserve">ma se susreo sud </w:t>
      </w:r>
      <w:r w:rsidRPr="0000611C">
        <w:rPr>
          <w:rFonts w:ascii="Arial" w:hAnsi="Arial" w:cs="Arial"/>
          <w:b/>
          <w:sz w:val="20"/>
          <w:szCs w:val="20"/>
          <w:lang w:val="hr-BA"/>
        </w:rPr>
        <w:t xml:space="preserve"> i njihov ut</w:t>
      </w:r>
      <w:r w:rsidR="00AE3413">
        <w:rPr>
          <w:rFonts w:ascii="Arial" w:hAnsi="Arial" w:cs="Arial"/>
          <w:b/>
          <w:sz w:val="20"/>
          <w:szCs w:val="20"/>
          <w:lang w:val="hr-BA"/>
        </w:rPr>
        <w:t>je</w:t>
      </w:r>
      <w:r w:rsidRPr="0000611C">
        <w:rPr>
          <w:rFonts w:ascii="Arial" w:hAnsi="Arial" w:cs="Arial"/>
          <w:b/>
          <w:sz w:val="20"/>
          <w:szCs w:val="20"/>
          <w:lang w:val="hr-BA"/>
        </w:rPr>
        <w:t xml:space="preserve">caj na provedbu mentorstva </w:t>
      </w: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tbl>
      <w:tblPr>
        <w:tblStyle w:val="Obinatablica5"/>
        <w:tblW w:w="140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5387"/>
        <w:gridCol w:w="4536"/>
      </w:tblGrid>
      <w:tr w:rsidR="00C021F3" w:rsidRPr="0000611C" w:rsidTr="009D3A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111" w:type="dxa"/>
          </w:tcPr>
          <w:p w:rsidR="00C021F3" w:rsidRPr="0000611C" w:rsidRDefault="00C021F3" w:rsidP="00C021F3">
            <w:pPr>
              <w:contextualSpacing/>
              <w:jc w:val="lef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Opis poteškoće</w:t>
            </w:r>
          </w:p>
        </w:tc>
        <w:tc>
          <w:tcPr>
            <w:tcW w:w="5387" w:type="dxa"/>
          </w:tcPr>
          <w:p w:rsidR="00C021F3" w:rsidRPr="0000611C" w:rsidRDefault="00C021F3" w:rsidP="00603B6B">
            <w:pPr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Opis ut</w:t>
            </w:r>
            <w:r w:rsidR="00603B6B">
              <w:rPr>
                <w:rFonts w:ascii="Arial" w:hAnsi="Arial" w:cs="Arial"/>
                <w:sz w:val="20"/>
                <w:szCs w:val="20"/>
                <w:lang w:val="hr-BA"/>
              </w:rPr>
              <w:t>je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caja na provedbu mentorstva</w:t>
            </w:r>
          </w:p>
        </w:tc>
        <w:tc>
          <w:tcPr>
            <w:tcW w:w="4536" w:type="dxa"/>
          </w:tcPr>
          <w:p w:rsidR="00C021F3" w:rsidRPr="0000611C" w:rsidRDefault="00C021F3" w:rsidP="00D3572D">
            <w:pPr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>Način na koji je poteškoća prev</w:t>
            </w:r>
            <w:r w:rsidR="00D3572D">
              <w:rPr>
                <w:rFonts w:ascii="Arial" w:hAnsi="Arial" w:cs="Arial"/>
                <w:sz w:val="20"/>
                <w:szCs w:val="20"/>
                <w:lang w:val="hr-BA"/>
              </w:rPr>
              <w:t>ladana</w:t>
            </w:r>
            <w:r w:rsidRPr="0000611C">
              <w:rPr>
                <w:rFonts w:ascii="Arial" w:hAnsi="Arial" w:cs="Arial"/>
                <w:sz w:val="20"/>
                <w:szCs w:val="20"/>
                <w:lang w:val="hr-BA"/>
              </w:rPr>
              <w:t xml:space="preserve"> ili se nastoji prev</w:t>
            </w:r>
            <w:r w:rsidR="00D3572D">
              <w:rPr>
                <w:rFonts w:ascii="Arial" w:hAnsi="Arial" w:cs="Arial"/>
                <w:sz w:val="20"/>
                <w:szCs w:val="20"/>
                <w:lang w:val="hr-BA"/>
              </w:rPr>
              <w:t>ladati</w:t>
            </w: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  <w:tr w:rsidR="00C021F3" w:rsidRPr="0000611C" w:rsidTr="009D3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</w:tcPr>
          <w:p w:rsidR="00C021F3" w:rsidRPr="0000611C" w:rsidRDefault="00C021F3" w:rsidP="00C021F3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C021F3" w:rsidRPr="0000611C" w:rsidRDefault="00C021F3" w:rsidP="00C021F3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</w:p>
        </w:tc>
      </w:tr>
    </w:tbl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FF615E" w:rsidP="00C021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  <w:r w:rsidRPr="0000611C">
        <w:rPr>
          <w:rFonts w:ascii="Arial" w:hAnsi="Arial" w:cs="Arial"/>
          <w:b/>
          <w:sz w:val="20"/>
          <w:szCs w:val="20"/>
          <w:lang w:val="hr-BA"/>
        </w:rPr>
        <w:t>Osvrt</w:t>
      </w:r>
      <w:r w:rsidR="00C021F3" w:rsidRPr="0000611C">
        <w:rPr>
          <w:rFonts w:ascii="Arial" w:hAnsi="Arial" w:cs="Arial"/>
          <w:b/>
          <w:sz w:val="20"/>
          <w:szCs w:val="20"/>
          <w:lang w:val="hr-BA"/>
        </w:rPr>
        <w:t xml:space="preserve"> predsjednika suda o uspješnosti provođenja mentorstva u izvještajnom </w:t>
      </w:r>
      <w:r w:rsidR="00D3572D">
        <w:rPr>
          <w:rFonts w:ascii="Arial" w:hAnsi="Arial" w:cs="Arial"/>
          <w:b/>
          <w:sz w:val="20"/>
          <w:szCs w:val="20"/>
          <w:lang w:val="hr-BA"/>
        </w:rPr>
        <w:t>razdoblju</w:t>
      </w: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C021F3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E45601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C021F3" w:rsidRPr="0000611C" w:rsidRDefault="00C021F3" w:rsidP="00E45601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hr-BA"/>
        </w:rPr>
      </w:pPr>
      <w:r w:rsidRPr="0000611C">
        <w:rPr>
          <w:rFonts w:ascii="Arial" w:hAnsi="Arial" w:cs="Arial"/>
          <w:b/>
          <w:sz w:val="20"/>
          <w:szCs w:val="20"/>
          <w:lang w:val="hr-BA"/>
        </w:rPr>
        <w:t xml:space="preserve">Primjedbe, zapažanja i preporuke </w:t>
      </w:r>
    </w:p>
    <w:p w:rsidR="00A665D2" w:rsidRPr="0000611C" w:rsidRDefault="00A665D2" w:rsidP="00C021F3">
      <w:pPr>
        <w:spacing w:after="0" w:line="240" w:lineRule="auto"/>
        <w:ind w:left="720"/>
        <w:jc w:val="both"/>
        <w:rPr>
          <w:rFonts w:ascii="Arial" w:eastAsia="Times New Roman" w:hAnsi="Arial" w:cs="Arial"/>
          <w:lang w:val="hr-BA"/>
        </w:rPr>
      </w:pPr>
    </w:p>
    <w:sectPr w:rsidR="00A665D2" w:rsidRPr="0000611C" w:rsidSect="00C021F3">
      <w:footerReference w:type="even" r:id="rId7"/>
      <w:footerReference w:type="default" r:id="rId8"/>
      <w:headerReference w:type="first" r:id="rId9"/>
      <w:footerReference w:type="first" r:id="rId10"/>
      <w:pgSz w:w="16840" w:h="11907" w:orient="landscape" w:code="9"/>
      <w:pgMar w:top="1418" w:right="1418" w:bottom="1418" w:left="1418" w:header="544" w:footer="44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987" w:rsidRDefault="00161987">
      <w:pPr>
        <w:spacing w:after="0" w:line="240" w:lineRule="auto"/>
      </w:pPr>
      <w:r>
        <w:separator/>
      </w:r>
    </w:p>
  </w:endnote>
  <w:endnote w:type="continuationSeparator" w:id="0">
    <w:p w:rsidR="00161987" w:rsidRDefault="0016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C2" w:rsidRDefault="009D0B91" w:rsidP="008E37C3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C43C2" w:rsidRDefault="00E342C6" w:rsidP="00E06785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C2" w:rsidRDefault="009D0B91" w:rsidP="008E37C3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3572D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8C43C2" w:rsidRDefault="00E342C6" w:rsidP="00E06785">
    <w:pPr>
      <w:pBdr>
        <w:bottom w:val="single" w:sz="4" w:space="1" w:color="auto"/>
      </w:pBdr>
      <w:ind w:right="360"/>
      <w:jc w:val="center"/>
      <w:rPr>
        <w:sz w:val="20"/>
        <w:lang w:val="pl-PL"/>
      </w:rPr>
    </w:pPr>
  </w:p>
  <w:p w:rsidR="008C43C2" w:rsidRPr="00F93226" w:rsidRDefault="00E342C6" w:rsidP="000A5EB1">
    <w:pPr>
      <w:jc w:val="center"/>
      <w:rPr>
        <w:rFonts w:ascii="Arial" w:hAnsi="Arial" w:cs="Arial"/>
        <w:sz w:val="18"/>
        <w:szCs w:val="18"/>
        <w:lang w:val="pl-PL"/>
      </w:rPr>
    </w:pPr>
  </w:p>
  <w:p w:rsidR="008C43C2" w:rsidRPr="00D3572D" w:rsidRDefault="009D0B91" w:rsidP="000A5EB1">
    <w:pPr>
      <w:jc w:val="center"/>
      <w:rPr>
        <w:rFonts w:ascii="Arial" w:hAnsi="Arial" w:cs="Arial"/>
        <w:sz w:val="18"/>
        <w:szCs w:val="18"/>
        <w:lang w:val="hr-BA"/>
      </w:rPr>
    </w:pPr>
    <w:r w:rsidRPr="00D3572D">
      <w:rPr>
        <w:rFonts w:ascii="Arial" w:hAnsi="Arial" w:cs="Arial"/>
        <w:sz w:val="18"/>
        <w:szCs w:val="18"/>
        <w:lang w:val="hr-BA"/>
      </w:rPr>
      <w:t>Kraljice Jelene  88 - 71000 Sarajevo - Bosna i Hercegovina</w:t>
    </w:r>
  </w:p>
  <w:p w:rsidR="008C43C2" w:rsidRPr="00D3572D" w:rsidRDefault="009D0B91" w:rsidP="000A5EB1">
    <w:pPr>
      <w:pStyle w:val="Podnoje"/>
      <w:tabs>
        <w:tab w:val="left" w:pos="7560"/>
      </w:tabs>
      <w:jc w:val="center"/>
      <w:rPr>
        <w:rFonts w:ascii="Arial" w:hAnsi="Arial" w:cs="Arial"/>
        <w:sz w:val="18"/>
        <w:szCs w:val="18"/>
        <w:lang w:val="hr-BA"/>
      </w:rPr>
    </w:pPr>
    <w:r w:rsidRPr="00D3572D">
      <w:rPr>
        <w:rFonts w:ascii="Arial" w:hAnsi="Arial" w:cs="Arial"/>
        <w:sz w:val="18"/>
        <w:szCs w:val="18"/>
        <w:lang w:val="hr-BA"/>
      </w:rPr>
      <w:t>Tel: +387 (0)33 707 500, Faks: +387 (0)33 707 550</w:t>
    </w:r>
  </w:p>
  <w:p w:rsidR="008C43C2" w:rsidRPr="00D3572D" w:rsidRDefault="00E342C6" w:rsidP="000A5EB1">
    <w:pPr>
      <w:pStyle w:val="Podnoje"/>
      <w:tabs>
        <w:tab w:val="left" w:pos="7560"/>
      </w:tabs>
      <w:jc w:val="center"/>
      <w:rPr>
        <w:rFonts w:ascii="Arial" w:hAnsi="Arial" w:cs="Arial"/>
        <w:sz w:val="18"/>
        <w:szCs w:val="18"/>
        <w:lang w:val="hr-BA"/>
      </w:rPr>
    </w:pPr>
    <w:hyperlink r:id="rId1" w:history="1">
      <w:r w:rsidR="009D0B91" w:rsidRPr="00D3572D">
        <w:rPr>
          <w:rStyle w:val="Hiperveza"/>
          <w:rFonts w:ascii="Arial" w:hAnsi="Arial" w:cs="Arial"/>
          <w:sz w:val="18"/>
          <w:szCs w:val="18"/>
          <w:lang w:val="hr-BA"/>
        </w:rPr>
        <w:t>www.pravosudje.ba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C2" w:rsidRDefault="00E342C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8C43C2" w:rsidRPr="00F93226" w:rsidRDefault="00E342C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8C43C2" w:rsidRPr="00D3572D" w:rsidRDefault="009D0B91" w:rsidP="003E09F7">
    <w:pPr>
      <w:jc w:val="center"/>
      <w:rPr>
        <w:rFonts w:ascii="Arial" w:hAnsi="Arial" w:cs="Arial"/>
        <w:sz w:val="18"/>
        <w:szCs w:val="18"/>
        <w:lang w:val="hr-BA"/>
      </w:rPr>
    </w:pPr>
    <w:r w:rsidRPr="00D3572D">
      <w:rPr>
        <w:rFonts w:ascii="Arial" w:hAnsi="Arial" w:cs="Arial"/>
        <w:sz w:val="18"/>
        <w:szCs w:val="18"/>
        <w:lang w:val="hr-BA"/>
      </w:rPr>
      <w:t>Kraljice Jelene  88 - 71000 Sarajevo - Bosna i Hercegovina</w:t>
    </w:r>
  </w:p>
  <w:p w:rsidR="008C43C2" w:rsidRPr="00D3572D" w:rsidRDefault="009D0B91" w:rsidP="003E09F7">
    <w:pPr>
      <w:pStyle w:val="Podnoje"/>
      <w:tabs>
        <w:tab w:val="left" w:pos="7560"/>
      </w:tabs>
      <w:jc w:val="center"/>
      <w:rPr>
        <w:rFonts w:ascii="Arial" w:hAnsi="Arial" w:cs="Arial"/>
        <w:sz w:val="18"/>
        <w:szCs w:val="18"/>
        <w:lang w:val="hr-BA"/>
      </w:rPr>
    </w:pPr>
    <w:r w:rsidRPr="00D3572D">
      <w:rPr>
        <w:rFonts w:ascii="Arial" w:hAnsi="Arial" w:cs="Arial"/>
        <w:sz w:val="18"/>
        <w:szCs w:val="18"/>
        <w:lang w:val="hr-BA"/>
      </w:rPr>
      <w:t>Tel: +387 (0)33 707 500, Faks: +387 (0)33 707 550</w:t>
    </w:r>
  </w:p>
  <w:p w:rsidR="008C43C2" w:rsidRPr="00D3572D" w:rsidRDefault="00E342C6" w:rsidP="003E09F7">
    <w:pPr>
      <w:pStyle w:val="Podnoje"/>
      <w:tabs>
        <w:tab w:val="left" w:pos="7560"/>
      </w:tabs>
      <w:jc w:val="center"/>
      <w:rPr>
        <w:rFonts w:ascii="Arial" w:hAnsi="Arial" w:cs="Arial"/>
        <w:sz w:val="18"/>
        <w:szCs w:val="18"/>
        <w:lang w:val="hr-BA"/>
      </w:rPr>
    </w:pPr>
    <w:hyperlink r:id="rId1" w:history="1">
      <w:r w:rsidR="009D0B91" w:rsidRPr="00D3572D">
        <w:rPr>
          <w:rStyle w:val="Hiperveza"/>
          <w:rFonts w:ascii="Arial" w:hAnsi="Arial" w:cs="Arial"/>
          <w:sz w:val="18"/>
          <w:szCs w:val="18"/>
          <w:lang w:val="hr-BA"/>
        </w:rPr>
        <w:t>www.pravosudje.ba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987" w:rsidRDefault="00161987">
      <w:pPr>
        <w:spacing w:after="0" w:line="240" w:lineRule="auto"/>
      </w:pPr>
      <w:r>
        <w:separator/>
      </w:r>
    </w:p>
  </w:footnote>
  <w:footnote w:type="continuationSeparator" w:id="0">
    <w:p w:rsidR="00161987" w:rsidRDefault="00161987">
      <w:pPr>
        <w:spacing w:after="0" w:line="240" w:lineRule="auto"/>
      </w:pPr>
      <w:r>
        <w:continuationSeparator/>
      </w:r>
    </w:p>
  </w:footnote>
  <w:footnote w:id="1">
    <w:p w:rsidR="00C021F3" w:rsidRPr="00F863B8" w:rsidRDefault="00C021F3" w:rsidP="00C021F3">
      <w:pPr>
        <w:pStyle w:val="Tekstfusnote"/>
        <w:rPr>
          <w:lang w:val="bs-Latn-BA"/>
        </w:rPr>
      </w:pPr>
      <w:r>
        <w:rPr>
          <w:rStyle w:val="Referencafusnote"/>
        </w:rPr>
        <w:footnoteRef/>
      </w:r>
      <w:r>
        <w:t xml:space="preserve"> </w:t>
      </w:r>
      <w:r>
        <w:rPr>
          <w:lang w:val="bs-Latn-BA"/>
        </w:rPr>
        <w:t>Za svakog novoimenovanog su</w:t>
      </w:r>
      <w:r w:rsidR="00AE3413">
        <w:rPr>
          <w:lang w:val="bs-Latn-BA"/>
        </w:rPr>
        <w:t>ca</w:t>
      </w:r>
      <w:r>
        <w:rPr>
          <w:lang w:val="bs-Latn-BA"/>
        </w:rPr>
        <w:t>/stručnog s</w:t>
      </w:r>
      <w:r w:rsidR="00AE3413">
        <w:rPr>
          <w:lang w:val="bs-Latn-BA"/>
        </w:rPr>
        <w:t>u</w:t>
      </w:r>
      <w:r>
        <w:rPr>
          <w:lang w:val="bs-Latn-BA"/>
        </w:rPr>
        <w:t>radnika koristite novu tabl</w:t>
      </w:r>
      <w:r w:rsidR="00AE3413">
        <w:rPr>
          <w:lang w:val="bs-Latn-BA"/>
        </w:rPr>
        <w:t>ic</w:t>
      </w:r>
      <w:r>
        <w:rPr>
          <w:lang w:val="bs-Latn-BA"/>
        </w:rPr>
        <w:t>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C2" w:rsidRDefault="00F203F0" w:rsidP="002936B9">
    <w:pPr>
      <w:pStyle w:val="Zaglavlje"/>
      <w:ind w:right="-17"/>
      <w:jc w:val="center"/>
    </w:pPr>
    <w:r>
      <w:rPr>
        <w:noProof/>
        <w:lang w:val="hr-BA" w:eastAsia="hr-BA"/>
      </w:rPr>
      <w:drawing>
        <wp:inline distT="0" distB="0" distL="0" distR="0">
          <wp:extent cx="4686300" cy="723900"/>
          <wp:effectExtent l="0" t="0" r="0" b="0"/>
          <wp:docPr id="2" name="Picture 2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63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43C2" w:rsidRDefault="00E342C6" w:rsidP="00F93226">
    <w:pPr>
      <w:pStyle w:val="Zaglavlje"/>
      <w:pBdr>
        <w:bottom w:val="single" w:sz="4" w:space="1" w:color="auto"/>
      </w:pBdr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30064"/>
    <w:multiLevelType w:val="hybridMultilevel"/>
    <w:tmpl w:val="196EF42C"/>
    <w:lvl w:ilvl="0" w:tplc="F258A568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46DDD"/>
    <w:multiLevelType w:val="hybridMultilevel"/>
    <w:tmpl w:val="7744ED8C"/>
    <w:lvl w:ilvl="0" w:tplc="B20ADB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A0944"/>
    <w:multiLevelType w:val="hybridMultilevel"/>
    <w:tmpl w:val="7AEE6BE8"/>
    <w:lvl w:ilvl="0" w:tplc="BCAEDEF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AA0BBE"/>
    <w:multiLevelType w:val="hybridMultilevel"/>
    <w:tmpl w:val="16565FEE"/>
    <w:lvl w:ilvl="0" w:tplc="B6DEDD20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5C09BD"/>
    <w:multiLevelType w:val="hybridMultilevel"/>
    <w:tmpl w:val="AB8C86C0"/>
    <w:lvl w:ilvl="0" w:tplc="DDF6E4F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2F5496" w:themeColor="accent5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060214"/>
    <w:multiLevelType w:val="hybridMultilevel"/>
    <w:tmpl w:val="CB88B98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6C87"/>
    <w:multiLevelType w:val="hybridMultilevel"/>
    <w:tmpl w:val="E20C6B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E23C3"/>
    <w:multiLevelType w:val="hybridMultilevel"/>
    <w:tmpl w:val="20FCE1AE"/>
    <w:lvl w:ilvl="0" w:tplc="F0684A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CB"/>
    <w:rsid w:val="00000C95"/>
    <w:rsid w:val="000045B0"/>
    <w:rsid w:val="0000611C"/>
    <w:rsid w:val="0000796D"/>
    <w:rsid w:val="00011900"/>
    <w:rsid w:val="00014C71"/>
    <w:rsid w:val="0002334E"/>
    <w:rsid w:val="00023DE2"/>
    <w:rsid w:val="000244F6"/>
    <w:rsid w:val="000350E1"/>
    <w:rsid w:val="0006197E"/>
    <w:rsid w:val="00063249"/>
    <w:rsid w:val="00066193"/>
    <w:rsid w:val="00066665"/>
    <w:rsid w:val="00082B12"/>
    <w:rsid w:val="00084596"/>
    <w:rsid w:val="000952BF"/>
    <w:rsid w:val="000A0A50"/>
    <w:rsid w:val="000A0B80"/>
    <w:rsid w:val="000A5404"/>
    <w:rsid w:val="000A6D7F"/>
    <w:rsid w:val="000A7176"/>
    <w:rsid w:val="000C33F4"/>
    <w:rsid w:val="000D2BAC"/>
    <w:rsid w:val="000D40EF"/>
    <w:rsid w:val="000F6072"/>
    <w:rsid w:val="00100931"/>
    <w:rsid w:val="00105642"/>
    <w:rsid w:val="00107D68"/>
    <w:rsid w:val="0013356C"/>
    <w:rsid w:val="001420B0"/>
    <w:rsid w:val="00146A07"/>
    <w:rsid w:val="00155E34"/>
    <w:rsid w:val="00160DB9"/>
    <w:rsid w:val="00161987"/>
    <w:rsid w:val="00180F2D"/>
    <w:rsid w:val="00195360"/>
    <w:rsid w:val="001C3324"/>
    <w:rsid w:val="001F26D8"/>
    <w:rsid w:val="00212E71"/>
    <w:rsid w:val="0021712C"/>
    <w:rsid w:val="00242208"/>
    <w:rsid w:val="002525D2"/>
    <w:rsid w:val="00257A1D"/>
    <w:rsid w:val="00274257"/>
    <w:rsid w:val="00280817"/>
    <w:rsid w:val="00285E3F"/>
    <w:rsid w:val="00296102"/>
    <w:rsid w:val="002A71CC"/>
    <w:rsid w:val="002B4D96"/>
    <w:rsid w:val="002C55B2"/>
    <w:rsid w:val="002D51CF"/>
    <w:rsid w:val="002E09F5"/>
    <w:rsid w:val="002F16B4"/>
    <w:rsid w:val="00330C1C"/>
    <w:rsid w:val="0033207C"/>
    <w:rsid w:val="00351CD4"/>
    <w:rsid w:val="003550DA"/>
    <w:rsid w:val="0037361B"/>
    <w:rsid w:val="00376864"/>
    <w:rsid w:val="003A188D"/>
    <w:rsid w:val="003A4033"/>
    <w:rsid w:val="003A4AE5"/>
    <w:rsid w:val="003D35BE"/>
    <w:rsid w:val="003E1C1F"/>
    <w:rsid w:val="00422360"/>
    <w:rsid w:val="004230B5"/>
    <w:rsid w:val="004404BE"/>
    <w:rsid w:val="00441E82"/>
    <w:rsid w:val="0045775F"/>
    <w:rsid w:val="00464CE8"/>
    <w:rsid w:val="00465C61"/>
    <w:rsid w:val="00467E47"/>
    <w:rsid w:val="004728B6"/>
    <w:rsid w:val="00475556"/>
    <w:rsid w:val="0047638E"/>
    <w:rsid w:val="0048111E"/>
    <w:rsid w:val="00490018"/>
    <w:rsid w:val="004A2BCF"/>
    <w:rsid w:val="004C39D5"/>
    <w:rsid w:val="004C5904"/>
    <w:rsid w:val="004D5B7E"/>
    <w:rsid w:val="004E5BF0"/>
    <w:rsid w:val="0050779B"/>
    <w:rsid w:val="00512728"/>
    <w:rsid w:val="00514923"/>
    <w:rsid w:val="00520247"/>
    <w:rsid w:val="00522EBC"/>
    <w:rsid w:val="00530572"/>
    <w:rsid w:val="00537FD5"/>
    <w:rsid w:val="00541BF4"/>
    <w:rsid w:val="00544D8E"/>
    <w:rsid w:val="0055232E"/>
    <w:rsid w:val="00553E68"/>
    <w:rsid w:val="005615F2"/>
    <w:rsid w:val="00564992"/>
    <w:rsid w:val="00581A01"/>
    <w:rsid w:val="005A2FCB"/>
    <w:rsid w:val="005A60E2"/>
    <w:rsid w:val="005C3082"/>
    <w:rsid w:val="00603B6B"/>
    <w:rsid w:val="006129D2"/>
    <w:rsid w:val="006331D4"/>
    <w:rsid w:val="00634A47"/>
    <w:rsid w:val="00643606"/>
    <w:rsid w:val="00643E08"/>
    <w:rsid w:val="00656B06"/>
    <w:rsid w:val="00664E1A"/>
    <w:rsid w:val="00671553"/>
    <w:rsid w:val="006814B7"/>
    <w:rsid w:val="00683996"/>
    <w:rsid w:val="00687801"/>
    <w:rsid w:val="006B536A"/>
    <w:rsid w:val="006C2A4D"/>
    <w:rsid w:val="006C331C"/>
    <w:rsid w:val="006C500B"/>
    <w:rsid w:val="006D160F"/>
    <w:rsid w:val="007128C8"/>
    <w:rsid w:val="007206DE"/>
    <w:rsid w:val="00736199"/>
    <w:rsid w:val="00740797"/>
    <w:rsid w:val="00764AF7"/>
    <w:rsid w:val="00772893"/>
    <w:rsid w:val="00773622"/>
    <w:rsid w:val="00775B2D"/>
    <w:rsid w:val="0079445D"/>
    <w:rsid w:val="007A15D9"/>
    <w:rsid w:val="007B07E0"/>
    <w:rsid w:val="007B10AC"/>
    <w:rsid w:val="007C212F"/>
    <w:rsid w:val="007E1146"/>
    <w:rsid w:val="007E16C8"/>
    <w:rsid w:val="007E69B3"/>
    <w:rsid w:val="007F77F4"/>
    <w:rsid w:val="00806513"/>
    <w:rsid w:val="00815753"/>
    <w:rsid w:val="00826974"/>
    <w:rsid w:val="008320C6"/>
    <w:rsid w:val="008437AA"/>
    <w:rsid w:val="008542BC"/>
    <w:rsid w:val="008644A9"/>
    <w:rsid w:val="0089537B"/>
    <w:rsid w:val="008C2F00"/>
    <w:rsid w:val="008D6BB2"/>
    <w:rsid w:val="008F1671"/>
    <w:rsid w:val="008F695B"/>
    <w:rsid w:val="009049F7"/>
    <w:rsid w:val="009115A1"/>
    <w:rsid w:val="0093336D"/>
    <w:rsid w:val="009339FB"/>
    <w:rsid w:val="0097269C"/>
    <w:rsid w:val="009747DA"/>
    <w:rsid w:val="00983808"/>
    <w:rsid w:val="009A1B9C"/>
    <w:rsid w:val="009B177D"/>
    <w:rsid w:val="009B325B"/>
    <w:rsid w:val="009C019B"/>
    <w:rsid w:val="009D0B91"/>
    <w:rsid w:val="009D4757"/>
    <w:rsid w:val="009D5DC7"/>
    <w:rsid w:val="009E763B"/>
    <w:rsid w:val="009F005A"/>
    <w:rsid w:val="00A0367D"/>
    <w:rsid w:val="00A54201"/>
    <w:rsid w:val="00A65696"/>
    <w:rsid w:val="00A665D2"/>
    <w:rsid w:val="00A74F6B"/>
    <w:rsid w:val="00A800B7"/>
    <w:rsid w:val="00A91272"/>
    <w:rsid w:val="00AA31A6"/>
    <w:rsid w:val="00AB24CB"/>
    <w:rsid w:val="00AB3E26"/>
    <w:rsid w:val="00AE3413"/>
    <w:rsid w:val="00AF2835"/>
    <w:rsid w:val="00B0285C"/>
    <w:rsid w:val="00B15EAB"/>
    <w:rsid w:val="00B51CAA"/>
    <w:rsid w:val="00B7147F"/>
    <w:rsid w:val="00B819D7"/>
    <w:rsid w:val="00B86D3F"/>
    <w:rsid w:val="00B938EF"/>
    <w:rsid w:val="00BA59DB"/>
    <w:rsid w:val="00BF1B38"/>
    <w:rsid w:val="00C015D8"/>
    <w:rsid w:val="00C021F3"/>
    <w:rsid w:val="00C355AB"/>
    <w:rsid w:val="00C378AA"/>
    <w:rsid w:val="00C41963"/>
    <w:rsid w:val="00C61B5F"/>
    <w:rsid w:val="00C63CE0"/>
    <w:rsid w:val="00C65F36"/>
    <w:rsid w:val="00C714C8"/>
    <w:rsid w:val="00CA088B"/>
    <w:rsid w:val="00CB1599"/>
    <w:rsid w:val="00CC29CE"/>
    <w:rsid w:val="00CD4287"/>
    <w:rsid w:val="00CE3578"/>
    <w:rsid w:val="00CE5A5C"/>
    <w:rsid w:val="00D02406"/>
    <w:rsid w:val="00D05E5D"/>
    <w:rsid w:val="00D13533"/>
    <w:rsid w:val="00D279E3"/>
    <w:rsid w:val="00D30BAB"/>
    <w:rsid w:val="00D35392"/>
    <w:rsid w:val="00D3572D"/>
    <w:rsid w:val="00D50F94"/>
    <w:rsid w:val="00D82821"/>
    <w:rsid w:val="00D96F35"/>
    <w:rsid w:val="00DC1EE5"/>
    <w:rsid w:val="00DC3568"/>
    <w:rsid w:val="00DC7BCA"/>
    <w:rsid w:val="00DD14B0"/>
    <w:rsid w:val="00DD70DF"/>
    <w:rsid w:val="00DE65B4"/>
    <w:rsid w:val="00DF4460"/>
    <w:rsid w:val="00DF52A7"/>
    <w:rsid w:val="00E0154E"/>
    <w:rsid w:val="00E178E2"/>
    <w:rsid w:val="00E30512"/>
    <w:rsid w:val="00E35B56"/>
    <w:rsid w:val="00E35DF2"/>
    <w:rsid w:val="00E449F1"/>
    <w:rsid w:val="00E45601"/>
    <w:rsid w:val="00E657D4"/>
    <w:rsid w:val="00E94E40"/>
    <w:rsid w:val="00E95852"/>
    <w:rsid w:val="00ED131C"/>
    <w:rsid w:val="00ED401F"/>
    <w:rsid w:val="00EF3823"/>
    <w:rsid w:val="00F10661"/>
    <w:rsid w:val="00F203F0"/>
    <w:rsid w:val="00F34BCF"/>
    <w:rsid w:val="00F361BA"/>
    <w:rsid w:val="00F56375"/>
    <w:rsid w:val="00F563A2"/>
    <w:rsid w:val="00F606A4"/>
    <w:rsid w:val="00F70D67"/>
    <w:rsid w:val="00F84D19"/>
    <w:rsid w:val="00F95249"/>
    <w:rsid w:val="00FA200C"/>
    <w:rsid w:val="00FA3C00"/>
    <w:rsid w:val="00FB2EAA"/>
    <w:rsid w:val="00FC0FD2"/>
    <w:rsid w:val="00FC2C1D"/>
    <w:rsid w:val="00FC732A"/>
    <w:rsid w:val="00FD0036"/>
    <w:rsid w:val="00FF1986"/>
    <w:rsid w:val="00FF615E"/>
    <w:rsid w:val="00FF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E162A"/>
  <w15:chartTrackingRefBased/>
  <w15:docId w15:val="{465B3222-2EBE-4818-A0CD-7B891952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20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203F0"/>
  </w:style>
  <w:style w:type="paragraph" w:styleId="Podnoje">
    <w:name w:val="footer"/>
    <w:basedOn w:val="Normal"/>
    <w:link w:val="PodnojeChar"/>
    <w:uiPriority w:val="99"/>
    <w:semiHidden/>
    <w:unhideWhenUsed/>
    <w:rsid w:val="00F20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203F0"/>
  </w:style>
  <w:style w:type="character" w:styleId="Hiperveza">
    <w:name w:val="Hyperlink"/>
    <w:rsid w:val="00F203F0"/>
    <w:rPr>
      <w:color w:val="0000FF"/>
      <w:u w:val="single"/>
    </w:rPr>
  </w:style>
  <w:style w:type="character" w:styleId="Brojstranice">
    <w:name w:val="page number"/>
    <w:basedOn w:val="Zadanifontodlomka"/>
    <w:rsid w:val="00F203F0"/>
  </w:style>
  <w:style w:type="paragraph" w:styleId="Odlomakpopisa">
    <w:name w:val="List Paragraph"/>
    <w:basedOn w:val="Normal"/>
    <w:uiPriority w:val="34"/>
    <w:qFormat/>
    <w:rsid w:val="00CD4287"/>
    <w:pPr>
      <w:ind w:left="720"/>
      <w:contextualSpacing/>
    </w:pPr>
  </w:style>
  <w:style w:type="table" w:styleId="Reetkatablice">
    <w:name w:val="Table Grid"/>
    <w:basedOn w:val="Obinatablica"/>
    <w:uiPriority w:val="39"/>
    <w:rsid w:val="00C021F3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C021F3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021F3"/>
    <w:rPr>
      <w:rFonts w:ascii="Times New Roman" w:hAnsi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021F3"/>
    <w:rPr>
      <w:vertAlign w:val="superscript"/>
    </w:rPr>
  </w:style>
  <w:style w:type="table" w:customStyle="1" w:styleId="TableGrid1">
    <w:name w:val="Table Grid1"/>
    <w:basedOn w:val="Obinatablica"/>
    <w:next w:val="Reetkatablice"/>
    <w:uiPriority w:val="39"/>
    <w:rsid w:val="00C021F3"/>
    <w:pPr>
      <w:spacing w:after="0" w:line="240" w:lineRule="auto"/>
      <w:jc w:val="both"/>
    </w:pPr>
    <w:rPr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binatablica5">
    <w:name w:val="Plain Table 5"/>
    <w:basedOn w:val="Obinatablica"/>
    <w:uiPriority w:val="45"/>
    <w:rsid w:val="00C021F3"/>
    <w:pPr>
      <w:spacing w:after="0" w:line="240" w:lineRule="auto"/>
      <w:jc w:val="both"/>
    </w:pPr>
    <w:rPr>
      <w:rFonts w:ascii="Times New Roman" w:hAnsi="Times New Roman"/>
      <w:sz w:val="24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6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avosudje.ba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Defina Mujan</dc:creator>
  <cp:keywords/>
  <dc:description/>
  <cp:lastModifiedBy>Josip Lovric</cp:lastModifiedBy>
  <cp:revision>3</cp:revision>
  <dcterms:created xsi:type="dcterms:W3CDTF">2024-12-26T10:35:00Z</dcterms:created>
  <dcterms:modified xsi:type="dcterms:W3CDTF">2024-12-31T11:10:00Z</dcterms:modified>
</cp:coreProperties>
</file>