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219" w:rsidRDefault="00045B6F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0F24">
        <w:rPr>
          <w:rFonts w:ascii="Times New Roman" w:hAnsi="Times New Roman" w:cs="Times New Roman"/>
        </w:rPr>
        <w:t xml:space="preserve">BOSNA I HERCEGOVINA  </w:t>
      </w:r>
    </w:p>
    <w:p w:rsidR="00963219" w:rsidRDefault="00045B6F">
      <w:pPr>
        <w:jc w:val="both"/>
        <w:rPr>
          <w:rFonts w:ascii="Times New Roman" w:hAnsi="Times New Roman" w:cs="Times New Roman"/>
        </w:rPr>
      </w:pPr>
      <w:bookmarkStart w:id="1" w:name="entitet"/>
      <w:r w:rsidRPr="00910F24">
        <w:rPr>
          <w:rFonts w:ascii="Times New Roman" w:hAnsi="Times New Roman" w:cs="Times New Roman"/>
        </w:rPr>
        <w:t>REPUBLIKA SRPSKA</w:t>
      </w:r>
      <w:bookmarkEnd w:id="1"/>
      <w:r w:rsidRPr="00910F24">
        <w:rPr>
          <w:rFonts w:ascii="Times New Roman" w:hAnsi="Times New Roman" w:cs="Times New Roman"/>
        </w:rPr>
        <w:t xml:space="preserve">   </w:t>
      </w:r>
    </w:p>
    <w:p w:rsidR="00963219" w:rsidRDefault="00045B6F">
      <w:pPr>
        <w:jc w:val="both"/>
        <w:rPr>
          <w:rFonts w:ascii="Times New Roman" w:hAnsi="Times New Roman" w:cs="Times New Roman"/>
        </w:rPr>
      </w:pPr>
      <w:bookmarkStart w:id="2" w:name="sud"/>
      <w:r w:rsidRPr="00910F24">
        <w:rPr>
          <w:rFonts w:ascii="Times New Roman" w:hAnsi="Times New Roman" w:cs="Times New Roman"/>
        </w:rPr>
        <w:t>OSNOVNI SUD U BIJELJINI</w:t>
      </w:r>
      <w:bookmarkEnd w:id="2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963219" w:rsidRDefault="00045B6F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3" w:name="broj_predmeta"/>
      <w:r w:rsidRPr="00910F24">
        <w:rPr>
          <w:rFonts w:ascii="Times New Roman" w:hAnsi="Times New Roman" w:cs="Times New Roman"/>
        </w:rPr>
        <w:t>80 0 I 138073 22 I</w:t>
      </w:r>
      <w:bookmarkEnd w:id="3"/>
      <w:r w:rsidRPr="00910F24">
        <w:rPr>
          <w:rFonts w:ascii="Times New Roman" w:hAnsi="Times New Roman" w:cs="Times New Roman"/>
        </w:rPr>
        <w:t xml:space="preserve"> </w:t>
      </w:r>
    </w:p>
    <w:p w:rsidR="00963219" w:rsidRDefault="00045B6F">
      <w:pPr>
        <w:jc w:val="both"/>
        <w:rPr>
          <w:rFonts w:ascii="Times New Roman" w:hAnsi="Times New Roman" w:cs="Times New Roman"/>
        </w:rPr>
      </w:pPr>
      <w:bookmarkStart w:id="4" w:name="grad"/>
      <w:r w:rsidRPr="00910F24">
        <w:rPr>
          <w:rFonts w:ascii="Times New Roman" w:hAnsi="Times New Roman" w:cs="Times New Roman"/>
        </w:rPr>
        <w:t>Bijeljina</w:t>
      </w:r>
      <w:bookmarkEnd w:id="4"/>
      <w:r w:rsidRPr="00910F24">
        <w:rPr>
          <w:rFonts w:ascii="Times New Roman" w:hAnsi="Times New Roman" w:cs="Times New Roman"/>
        </w:rPr>
        <w:t xml:space="preserve">, </w:t>
      </w:r>
      <w:bookmarkStart w:id="5" w:name="danasnji_datum"/>
      <w:r w:rsidRPr="00910F24">
        <w:rPr>
          <w:rFonts w:ascii="Times New Roman" w:hAnsi="Times New Roman" w:cs="Times New Roman"/>
        </w:rPr>
        <w:t>24.12.2024</w:t>
      </w:r>
      <w:bookmarkEnd w:id="5"/>
      <w:r w:rsidRPr="00910F24">
        <w:rPr>
          <w:rFonts w:ascii="Times New Roman" w:hAnsi="Times New Roman" w:cs="Times New Roman"/>
        </w:rPr>
        <w:t>. godine</w:t>
      </w:r>
    </w:p>
    <w:p w:rsidR="00963219" w:rsidRDefault="00963219">
      <w:pPr>
        <w:rPr>
          <w:rFonts w:ascii="Times New Roman" w:hAnsi="Times New Roman" w:cs="Times New Roman"/>
          <w:lang w:val="bs-Latn-BA"/>
        </w:rPr>
      </w:pPr>
    </w:p>
    <w:p w:rsidR="00963219" w:rsidRDefault="00963219">
      <w:pPr>
        <w:jc w:val="both"/>
        <w:rPr>
          <w:rFonts w:ascii="Times New Roman" w:hAnsi="Times New Roman" w:cs="Times New Roman"/>
        </w:rPr>
      </w:pPr>
    </w:p>
    <w:p w:rsidR="00045B6F" w:rsidRDefault="00045B6F" w:rsidP="00045B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6" w:name="sud1"/>
      <w:r>
        <w:rPr>
          <w:rFonts w:ascii="Times New Roman" w:hAnsi="Times New Roman" w:cs="Times New Roman"/>
        </w:rPr>
        <w:t>OSNOVNI SUD U BIJELJINI</w:t>
      </w:r>
      <w:bookmarkEnd w:id="6"/>
      <w:r>
        <w:rPr>
          <w:rFonts w:ascii="Times New Roman" w:hAnsi="Times New Roman" w:cs="Times New Roman"/>
        </w:rPr>
        <w:t xml:space="preserve">, sudija </w:t>
      </w:r>
      <w:bookmarkStart w:id="7" w:name="sudija"/>
      <w:r>
        <w:rPr>
          <w:rFonts w:ascii="Times New Roman" w:hAnsi="Times New Roman" w:cs="Times New Roman"/>
        </w:rPr>
        <w:t>Mediha Ćosić</w:t>
      </w:r>
      <w:bookmarkEnd w:id="7"/>
      <w:r>
        <w:rPr>
          <w:rFonts w:ascii="Times New Roman" w:hAnsi="Times New Roman" w:cs="Times New Roman"/>
        </w:rPr>
        <w:t xml:space="preserve">, u izvršnom postupku tražioca izvršenja </w:t>
      </w:r>
      <w:bookmarkStart w:id="8" w:name="tuzitelj"/>
      <w:r>
        <w:rPr>
          <w:rFonts w:ascii="Times New Roman" w:hAnsi="Times New Roman" w:cs="Times New Roman"/>
        </w:rPr>
        <w:t>Hamida Omerović</w:t>
      </w:r>
      <w:bookmarkEnd w:id="8"/>
      <w:r>
        <w:rPr>
          <w:rFonts w:ascii="Times New Roman" w:hAnsi="Times New Roman" w:cs="Times New Roman"/>
        </w:rPr>
        <w:t xml:space="preserve"> – zastupana po punomoćniku advokatu Stevanović Vesni iz Bijeljine, protiv izvršenika </w:t>
      </w:r>
      <w:bookmarkStart w:id="9" w:name="tuzeni"/>
      <w:r>
        <w:rPr>
          <w:rFonts w:ascii="Times New Roman" w:hAnsi="Times New Roman" w:cs="Times New Roman"/>
        </w:rPr>
        <w:t>Bajram Beganović</w:t>
      </w:r>
      <w:bookmarkEnd w:id="9"/>
      <w:r>
        <w:rPr>
          <w:rFonts w:ascii="Times New Roman" w:hAnsi="Times New Roman" w:cs="Times New Roman"/>
        </w:rPr>
        <w:t xml:space="preserve"> – zastupan po privremenom zastupniku advokatu Tomić Vladanu iz Bijeljine, radi </w:t>
      </w:r>
      <w:bookmarkStart w:id="10" w:name="predmet_spora"/>
      <w:r>
        <w:rPr>
          <w:rFonts w:ascii="Times New Roman" w:hAnsi="Times New Roman" w:cs="Times New Roman"/>
        </w:rPr>
        <w:t>Izvršenje na nepokretnostima</w:t>
      </w:r>
      <w:bookmarkEnd w:id="10"/>
      <w:r>
        <w:rPr>
          <w:rFonts w:ascii="Times New Roman" w:hAnsi="Times New Roman" w:cs="Times New Roman"/>
        </w:rPr>
        <w:t xml:space="preserve">, v.sp. </w:t>
      </w:r>
      <w:bookmarkStart w:id="11" w:name="vrijednost_spora"/>
      <w:r>
        <w:rPr>
          <w:rFonts w:ascii="Times New Roman" w:hAnsi="Times New Roman" w:cs="Times New Roman"/>
        </w:rPr>
        <w:t>92,908.05</w:t>
      </w:r>
      <w:bookmarkEnd w:id="11"/>
      <w:r>
        <w:rPr>
          <w:rFonts w:ascii="Times New Roman" w:hAnsi="Times New Roman" w:cs="Times New Roman"/>
        </w:rPr>
        <w:t xml:space="preserve"> KM, van ročišta, donio je dana </w:t>
      </w:r>
      <w:bookmarkStart w:id="12" w:name="danasnji_datum1"/>
      <w:r>
        <w:rPr>
          <w:rFonts w:ascii="Times New Roman" w:hAnsi="Times New Roman" w:cs="Times New Roman"/>
        </w:rPr>
        <w:t>24.12.2024.</w:t>
      </w:r>
      <w:bookmarkEnd w:id="12"/>
      <w:r>
        <w:rPr>
          <w:rFonts w:ascii="Times New Roman" w:hAnsi="Times New Roman" w:cs="Times New Roman"/>
        </w:rPr>
        <w:t xml:space="preserve"> godine, slijedeći</w:t>
      </w:r>
    </w:p>
    <w:p w:rsidR="00045B6F" w:rsidRDefault="00045B6F" w:rsidP="00045B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45B6F" w:rsidRDefault="00045B6F" w:rsidP="00045B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045B6F" w:rsidRDefault="00045B6F" w:rsidP="00045B6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</w:p>
    <w:p w:rsidR="00045B6F" w:rsidRDefault="00045B6F" w:rsidP="00045B6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45B6F" w:rsidRDefault="00045B6F" w:rsidP="00045B6F">
      <w:pPr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1.  Određuje se prodaja usmenim javnim nadmetanjem  </w:t>
      </w:r>
      <w:r>
        <w:rPr>
          <w:rFonts w:ascii="Times New Roman" w:hAnsi="Times New Roman" w:cs="Times New Roman"/>
          <w:b/>
        </w:rPr>
        <w:t xml:space="preserve">na nekretnininama upisanim u Ln.br. 4519/2 k.o. Bijeljina 1, označene kao kč.br. 5146/27. </w:t>
      </w:r>
    </w:p>
    <w:p w:rsidR="00045B6F" w:rsidRDefault="00045B6F" w:rsidP="00045B6F">
      <w:p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04.02.2025.godine  u  10,30 časova, u zgradi Suda, soba broj 22, na koje se pozivaju tražilac izvršenja, izvršenik i zainteresirana lica kao kupci.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178.940,00 KM</w:t>
      </w:r>
      <w:r>
        <w:rPr>
          <w:rFonts w:ascii="Times New Roman" w:hAnsi="Times New Roman" w:cs="Times New Roman"/>
          <w:lang w:val="bs-Latn-BA"/>
        </w:rPr>
        <w:t>.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</w:t>
      </w:r>
      <w:r>
        <w:rPr>
          <w:rFonts w:ascii="Times New Roman" w:hAnsi="Times New Roman" w:cs="Times New Roman"/>
          <w:lang w:val="bs-Latn-BA"/>
        </w:rPr>
        <w:lastRenderedPageBreak/>
        <w:t>obaveze plaćanja prodajne cijene u određenim rokovima, Sud će oglasiti da prvo ročište nije uspjelo i zakazati drugo ročište u roku od 30 dana.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Ćosić Mediha</w:t>
      </w:r>
    </w:p>
    <w:p w:rsidR="00045B6F" w:rsidRDefault="00045B6F" w:rsidP="00045B6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45B6F" w:rsidRDefault="00045B6F" w:rsidP="00045B6F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45B6F" w:rsidRDefault="00045B6F" w:rsidP="00045B6F">
      <w:pPr>
        <w:rPr>
          <w:rFonts w:ascii="Times New Roman" w:hAnsi="Times New Roman" w:cs="Times New Roman"/>
        </w:rPr>
      </w:pPr>
    </w:p>
    <w:p w:rsidR="00045B6F" w:rsidRDefault="00045B6F" w:rsidP="00045B6F">
      <w:pPr>
        <w:rPr>
          <w:rFonts w:ascii="Times New Roman" w:hAnsi="Times New Roman" w:cs="Times New Roman"/>
        </w:rPr>
      </w:pPr>
    </w:p>
    <w:p w:rsidR="00045B6F" w:rsidRDefault="00045B6F" w:rsidP="00045B6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45B6F" w:rsidRDefault="00045B6F" w:rsidP="00045B6F">
      <w:r>
        <w:t xml:space="preserve"> </w:t>
      </w:r>
    </w:p>
    <w:p w:rsidR="00963219" w:rsidRDefault="00045B6F" w:rsidP="00045B6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963219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26725"/>
    <w:multiLevelType w:val="multilevel"/>
    <w:tmpl w:val="8A5672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BA5852"/>
    <w:multiLevelType w:val="hybridMultilevel"/>
    <w:tmpl w:val="F95C048A"/>
    <w:lvl w:ilvl="0" w:tplc="947A86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EDE8FD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2C82CA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067E5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E4DE0A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5922D0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78E0B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AF8EB5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98EA45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D8512DA"/>
    <w:multiLevelType w:val="multilevel"/>
    <w:tmpl w:val="E6D88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436A0A"/>
    <w:multiLevelType w:val="multilevel"/>
    <w:tmpl w:val="91F84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9054EB"/>
    <w:multiLevelType w:val="multilevel"/>
    <w:tmpl w:val="217A9F1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219"/>
    <w:rsid w:val="00045B6F"/>
    <w:rsid w:val="005D2000"/>
    <w:rsid w:val="0096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5E928-755F-41DD-A1DC-D69E177C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Bozidar Peric</cp:lastModifiedBy>
  <cp:revision>2</cp:revision>
  <cp:lastPrinted>2004-02-10T09:28:00Z</cp:lastPrinted>
  <dcterms:created xsi:type="dcterms:W3CDTF">2024-12-26T06:56:00Z</dcterms:created>
  <dcterms:modified xsi:type="dcterms:W3CDTF">2024-12-26T06:56:00Z</dcterms:modified>
</cp:coreProperties>
</file>