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1335" w:rsidRDefault="00641335" w:rsidP="00641335">
      <w:pPr>
        <w:rPr>
          <w:color w:val="000000"/>
          <w:lang w:val="hr-BA"/>
        </w:rPr>
      </w:pPr>
      <w:r>
        <w:rPr>
          <w:color w:val="000000"/>
        </w:rPr>
        <w:t xml:space="preserve">BOSNA I HERCEGOVINA </w:t>
      </w:r>
    </w:p>
    <w:p w:rsidR="00641335" w:rsidRDefault="00641335" w:rsidP="00641335">
      <w:pPr>
        <w:rPr>
          <w:color w:val="000000"/>
        </w:rPr>
      </w:pPr>
      <w:r>
        <w:rPr>
          <w:color w:val="000000"/>
        </w:rPr>
        <w:t>FEDERACIJA BOSNE I HERCEGOVINE</w:t>
      </w:r>
    </w:p>
    <w:p w:rsidR="00641335" w:rsidRDefault="00641335" w:rsidP="00641335">
      <w:pPr>
        <w:rPr>
          <w:color w:val="000000"/>
        </w:rPr>
      </w:pPr>
      <w:r>
        <w:rPr>
          <w:color w:val="000000"/>
        </w:rPr>
        <w:t xml:space="preserve">TUZLANSKI KANTON </w:t>
      </w:r>
    </w:p>
    <w:p w:rsidR="00641335" w:rsidRDefault="00641335" w:rsidP="00641335">
      <w:pPr>
        <w:rPr>
          <w:color w:val="000000"/>
        </w:rPr>
      </w:pPr>
      <w:r>
        <w:rPr>
          <w:color w:val="000000"/>
        </w:rPr>
        <w:t>OPĆINSKI SUD U LUKAVCU</w:t>
      </w:r>
    </w:p>
    <w:p w:rsidR="00641335" w:rsidRDefault="00641335" w:rsidP="00641335">
      <w:pPr>
        <w:rPr>
          <w:color w:val="000000"/>
        </w:rPr>
      </w:pPr>
      <w:r>
        <w:rPr>
          <w:color w:val="000000"/>
        </w:rPr>
        <w:t xml:space="preserve">Broj: 126 0 I 177039 15 Kom  </w:t>
      </w:r>
    </w:p>
    <w:p w:rsidR="00641335" w:rsidRDefault="00641335" w:rsidP="00641335">
      <w:pPr>
        <w:rPr>
          <w:color w:val="000000"/>
        </w:rPr>
      </w:pPr>
      <w:r>
        <w:rPr>
          <w:color w:val="000000"/>
        </w:rPr>
        <w:t xml:space="preserve">Lukavac, 16.09.2024. godine </w:t>
      </w:r>
    </w:p>
    <w:p w:rsidR="00641335" w:rsidRDefault="00641335" w:rsidP="00641335">
      <w:pPr>
        <w:rPr>
          <w:color w:val="000000"/>
        </w:rPr>
      </w:pPr>
    </w:p>
    <w:p w:rsidR="00641335" w:rsidRDefault="00641335" w:rsidP="00641335">
      <w:pPr>
        <w:jc w:val="both"/>
      </w:pPr>
      <w:r>
        <w:t>Općinski sud u Lukavcu, sudija Igor Iveljić, u izvršnom postupku tražioca izvršenja Grad Lukavac, zastupan po Gradskom pravobranilaštvu, protiv izvršenika Nuhić Enesa iz Lukavca, ul. Skendera Kulenovića bb, radi naplate novčanog potraživanja, vsp. 38,00 KM, dana 16.09.2024. godine, donio je</w:t>
      </w:r>
    </w:p>
    <w:p w:rsidR="00641335" w:rsidRPr="009B65A4" w:rsidRDefault="00641335" w:rsidP="00641335">
      <w:pPr>
        <w:rPr>
          <w:lang w:val="hr-HR"/>
        </w:rPr>
      </w:pPr>
    </w:p>
    <w:p w:rsidR="00641335" w:rsidRPr="009B65A4" w:rsidRDefault="00641335" w:rsidP="00641335">
      <w:pPr>
        <w:ind w:left="2160" w:firstLine="720"/>
        <w:rPr>
          <w:lang w:val="hr-HR"/>
        </w:rPr>
      </w:pPr>
      <w:r w:rsidRPr="009B65A4">
        <w:rPr>
          <w:lang w:val="hr-HR"/>
        </w:rPr>
        <w:t>Z A K LJ U Č A K   O   P R O D A J I</w:t>
      </w:r>
    </w:p>
    <w:p w:rsidR="00641335" w:rsidRPr="009B65A4" w:rsidRDefault="00641335" w:rsidP="00641335">
      <w:pPr>
        <w:ind w:left="2160" w:firstLine="720"/>
        <w:rPr>
          <w:lang w:val="hr-HR"/>
        </w:rPr>
      </w:pPr>
    </w:p>
    <w:p w:rsidR="00641335" w:rsidRPr="009B65A4" w:rsidRDefault="00641335" w:rsidP="00641335">
      <w:pPr>
        <w:ind w:left="2160" w:firstLine="720"/>
        <w:rPr>
          <w:b/>
          <w:lang w:val="hr-HR"/>
        </w:rPr>
      </w:pPr>
    </w:p>
    <w:p w:rsidR="00641335" w:rsidRPr="009B65A4" w:rsidRDefault="00641335" w:rsidP="00641335">
      <w:pPr>
        <w:numPr>
          <w:ilvl w:val="0"/>
          <w:numId w:val="16"/>
        </w:numPr>
        <w:jc w:val="both"/>
        <w:rPr>
          <w:lang w:val="hr-HR"/>
        </w:rPr>
      </w:pPr>
      <w:r w:rsidRPr="009B65A4">
        <w:rPr>
          <w:lang w:val="hr-HR"/>
        </w:rPr>
        <w:t>Određuje se prvo ročište</w:t>
      </w:r>
      <w:r>
        <w:rPr>
          <w:lang w:val="hr-HR"/>
        </w:rPr>
        <w:t xml:space="preserve"> za prodaju popisane pokretne</w:t>
      </w:r>
      <w:r w:rsidRPr="009B65A4">
        <w:rPr>
          <w:lang w:val="hr-HR"/>
        </w:rPr>
        <w:t xml:space="preserve"> stva</w:t>
      </w:r>
      <w:r>
        <w:rPr>
          <w:lang w:val="hr-HR"/>
        </w:rPr>
        <w:t>ri izvršenika za dan četvrtak 17.10.2024. godine u 07,40</w:t>
      </w:r>
      <w:r w:rsidRPr="009B65A4">
        <w:rPr>
          <w:lang w:val="hr-HR"/>
        </w:rPr>
        <w:t xml:space="preserve"> sati u prostorijama Općinskog suda u Lukavcu u sobi broj 17/1., a prodaja će se izvršiti putem usmenog javnog nadmetanja.</w:t>
      </w:r>
    </w:p>
    <w:p w:rsidR="00641335" w:rsidRPr="009B65A4" w:rsidRDefault="00641335" w:rsidP="00641335">
      <w:pPr>
        <w:ind w:left="360"/>
        <w:jc w:val="both"/>
        <w:rPr>
          <w:b/>
          <w:lang w:val="hr-HR"/>
        </w:rPr>
      </w:pPr>
    </w:p>
    <w:p w:rsidR="00641335" w:rsidRPr="009B65A4" w:rsidRDefault="00641335" w:rsidP="00641335">
      <w:pPr>
        <w:ind w:left="360"/>
        <w:jc w:val="both"/>
        <w:rPr>
          <w:lang w:val="hr-HR"/>
        </w:rPr>
      </w:pPr>
    </w:p>
    <w:p w:rsidR="00641335" w:rsidRPr="009B65A4" w:rsidRDefault="00641335" w:rsidP="00641335">
      <w:pPr>
        <w:ind w:left="360"/>
        <w:jc w:val="both"/>
        <w:rPr>
          <w:lang w:val="hr-HR"/>
        </w:rPr>
      </w:pPr>
      <w:r>
        <w:rPr>
          <w:lang w:val="hr-HR"/>
        </w:rPr>
        <w:t>2.   Predmet javne prodaje je popisana</w:t>
      </w:r>
      <w:r w:rsidRPr="009B65A4">
        <w:rPr>
          <w:lang w:val="hr-HR"/>
        </w:rPr>
        <w:t xml:space="preserve"> </w:t>
      </w:r>
      <w:r>
        <w:rPr>
          <w:lang w:val="hr-HR"/>
        </w:rPr>
        <w:t>pokretna stvar izvršenika popisana</w:t>
      </w:r>
      <w:r w:rsidRPr="009B65A4">
        <w:rPr>
          <w:lang w:val="hr-HR"/>
        </w:rPr>
        <w:t xml:space="preserve"> od službenog  </w:t>
      </w:r>
    </w:p>
    <w:p w:rsidR="00641335" w:rsidRPr="009B65A4" w:rsidRDefault="00641335" w:rsidP="00641335">
      <w:pPr>
        <w:ind w:left="360"/>
        <w:jc w:val="both"/>
        <w:rPr>
          <w:lang w:val="hr-HR"/>
        </w:rPr>
      </w:pPr>
      <w:r w:rsidRPr="009B65A4">
        <w:rPr>
          <w:lang w:val="hr-HR"/>
        </w:rPr>
        <w:t xml:space="preserve">      lica ovog suda i to:</w:t>
      </w:r>
    </w:p>
    <w:p w:rsidR="00641335" w:rsidRDefault="00641335" w:rsidP="00641335">
      <w:pPr>
        <w:numPr>
          <w:ilvl w:val="0"/>
          <w:numId w:val="17"/>
        </w:numPr>
        <w:contextualSpacing/>
        <w:jc w:val="both"/>
        <w:rPr>
          <w:lang w:val="hr-HR"/>
        </w:rPr>
      </w:pPr>
      <w:r>
        <w:rPr>
          <w:lang w:val="hr-HR"/>
        </w:rPr>
        <w:t>crna kožna kancelarijska stolica</w:t>
      </w:r>
      <w:r>
        <w:rPr>
          <w:lang w:val="hr-HR"/>
        </w:rPr>
        <w:t xml:space="preserve"> </w:t>
      </w:r>
      <w:bookmarkStart w:id="0" w:name="_GoBack"/>
      <w:bookmarkEnd w:id="0"/>
      <w:r>
        <w:rPr>
          <w:lang w:val="hr-HR"/>
        </w:rPr>
        <w:t>- procijenjena vrijednost 70</w:t>
      </w:r>
      <w:r w:rsidRPr="009B65A4">
        <w:rPr>
          <w:lang w:val="hr-HR"/>
        </w:rPr>
        <w:t>,00 KM</w:t>
      </w:r>
    </w:p>
    <w:p w:rsidR="00641335" w:rsidRPr="009B65A4" w:rsidRDefault="00641335" w:rsidP="00641335">
      <w:pPr>
        <w:contextualSpacing/>
        <w:jc w:val="both"/>
        <w:rPr>
          <w:lang w:val="hr-HR"/>
        </w:rPr>
      </w:pPr>
    </w:p>
    <w:p w:rsidR="00641335" w:rsidRPr="009B65A4" w:rsidRDefault="00641335" w:rsidP="00641335">
      <w:pPr>
        <w:ind w:left="360"/>
        <w:jc w:val="both"/>
        <w:rPr>
          <w:lang w:val="hr-HR"/>
        </w:rPr>
      </w:pPr>
      <w:r w:rsidRPr="009B65A4">
        <w:rPr>
          <w:lang w:val="hr-HR"/>
        </w:rPr>
        <w:t xml:space="preserve">3.   Kako se radi o prvom ročištu za javno nadmetanje, pokretna stvar koja je predmet </w:t>
      </w:r>
    </w:p>
    <w:p w:rsidR="00641335" w:rsidRPr="009B65A4" w:rsidRDefault="00641335" w:rsidP="00641335">
      <w:pPr>
        <w:ind w:left="360"/>
        <w:jc w:val="both"/>
        <w:rPr>
          <w:lang w:val="hr-HR"/>
        </w:rPr>
      </w:pPr>
      <w:r w:rsidRPr="009B65A4">
        <w:rPr>
          <w:lang w:val="hr-HR"/>
        </w:rPr>
        <w:t xml:space="preserve">      prodaje, ne može se prodati ispod polovine utvrđene vrijednosti u pogledu iznosa  </w:t>
      </w:r>
    </w:p>
    <w:p w:rsidR="00641335" w:rsidRPr="009B65A4" w:rsidRDefault="00641335" w:rsidP="00641335">
      <w:pPr>
        <w:ind w:left="360"/>
        <w:jc w:val="both"/>
        <w:rPr>
          <w:lang w:val="hr-HR"/>
        </w:rPr>
      </w:pPr>
      <w:r w:rsidRPr="009B65A4">
        <w:rPr>
          <w:lang w:val="hr-HR"/>
        </w:rPr>
        <w:t xml:space="preserve">      njene cijene. (član 131. stav 1. a u vezi sa članom 89. stav 2. Zakona o izvršnom </w:t>
      </w:r>
    </w:p>
    <w:p w:rsidR="00641335" w:rsidRPr="009B65A4" w:rsidRDefault="00641335" w:rsidP="00641335">
      <w:pPr>
        <w:ind w:left="360"/>
        <w:jc w:val="both"/>
        <w:rPr>
          <w:lang w:val="hr-HR"/>
        </w:rPr>
      </w:pPr>
      <w:r w:rsidRPr="009B65A4">
        <w:rPr>
          <w:lang w:val="hr-HR"/>
        </w:rPr>
        <w:t xml:space="preserve">      postupku FBiH ).</w:t>
      </w:r>
    </w:p>
    <w:p w:rsidR="00641335" w:rsidRPr="009B65A4" w:rsidRDefault="00641335" w:rsidP="00641335">
      <w:pPr>
        <w:ind w:left="360"/>
        <w:jc w:val="both"/>
        <w:rPr>
          <w:lang w:val="hr-HR"/>
        </w:rPr>
      </w:pPr>
    </w:p>
    <w:p w:rsidR="00641335" w:rsidRPr="009B65A4" w:rsidRDefault="00641335" w:rsidP="00641335">
      <w:pPr>
        <w:numPr>
          <w:ilvl w:val="0"/>
          <w:numId w:val="18"/>
        </w:numPr>
        <w:jc w:val="both"/>
        <w:rPr>
          <w:lang w:val="hr-HR"/>
        </w:rPr>
      </w:pPr>
      <w:r w:rsidRPr="009B65A4">
        <w:rPr>
          <w:lang w:val="hr-HR"/>
        </w:rPr>
        <w:t>Ponuđač sa najvećom ponudom dužan je platiti cijenu odmah nakon objavljivanja rezultata ročišta za prodaju. Ako to ne učini, drugi ponuđač će biti proglašen kupcem i biće dužan platiti cijenu koju je ponudio i tako redom;</w:t>
      </w:r>
    </w:p>
    <w:p w:rsidR="00641335" w:rsidRPr="009B65A4" w:rsidRDefault="00641335" w:rsidP="00641335">
      <w:pPr>
        <w:ind w:left="360"/>
        <w:jc w:val="both"/>
        <w:rPr>
          <w:lang w:val="hr-HR"/>
        </w:rPr>
      </w:pPr>
    </w:p>
    <w:p w:rsidR="00641335" w:rsidRPr="009B65A4" w:rsidRDefault="00641335" w:rsidP="00641335">
      <w:pPr>
        <w:numPr>
          <w:ilvl w:val="0"/>
          <w:numId w:val="18"/>
        </w:numPr>
        <w:jc w:val="both"/>
        <w:rPr>
          <w:lang w:val="hr-HR"/>
        </w:rPr>
      </w:pPr>
      <w:r w:rsidRPr="009B65A4">
        <w:rPr>
          <w:lang w:val="hr-HR"/>
        </w:rPr>
        <w:t xml:space="preserve">U slučaju da nijedan ponuđač ne plati cijenu, sud će na zahtjev jedne od stranaka, oglasiti da ročište za prodaju nije uspjelo, a stranka može tražiti u roku od 8 dana zakazivanje novog ročišta. </w:t>
      </w:r>
    </w:p>
    <w:p w:rsidR="00641335" w:rsidRPr="009B65A4" w:rsidRDefault="00641335" w:rsidP="00641335">
      <w:pPr>
        <w:ind w:left="360"/>
        <w:jc w:val="both"/>
        <w:rPr>
          <w:lang w:val="hr-HR"/>
        </w:rPr>
      </w:pPr>
    </w:p>
    <w:p w:rsidR="00641335" w:rsidRPr="009B65A4" w:rsidRDefault="00641335" w:rsidP="00641335">
      <w:pPr>
        <w:numPr>
          <w:ilvl w:val="0"/>
          <w:numId w:val="18"/>
        </w:numPr>
        <w:jc w:val="both"/>
        <w:rPr>
          <w:lang w:val="hr-HR"/>
        </w:rPr>
      </w:pPr>
      <w:r w:rsidRPr="009B65A4">
        <w:rPr>
          <w:lang w:val="hr-HR"/>
        </w:rPr>
        <w:t xml:space="preserve">Sud će postupak obustaviti ako stranka ne predloži održavanje novog ročišta za prodaju u roku iz tačke 5. ovog zaključka, ili ako se stvari ne uspiju prodati na drugom ročištu </w:t>
      </w:r>
    </w:p>
    <w:p w:rsidR="00641335" w:rsidRPr="009B65A4" w:rsidRDefault="00641335" w:rsidP="00641335">
      <w:pPr>
        <w:ind w:left="360"/>
        <w:jc w:val="both"/>
        <w:rPr>
          <w:lang w:val="hr-HR"/>
        </w:rPr>
      </w:pPr>
    </w:p>
    <w:p w:rsidR="00641335" w:rsidRPr="009B65A4" w:rsidRDefault="00641335" w:rsidP="00641335">
      <w:pPr>
        <w:ind w:left="360"/>
        <w:jc w:val="both"/>
        <w:rPr>
          <w:lang w:val="hr-HR"/>
        </w:rPr>
      </w:pPr>
      <w:r w:rsidRPr="009B65A4">
        <w:rPr>
          <w:lang w:val="hr-HR"/>
        </w:rPr>
        <w:t>7.</w:t>
      </w:r>
      <w:r w:rsidRPr="009B65A4">
        <w:rPr>
          <w:lang w:val="hr-HR"/>
        </w:rPr>
        <w:tab/>
        <w:t xml:space="preserve">Ovaj zaključak o prodaji objaviće se na oglasnoj tabli suda, a tražilac izvršenja ga </w:t>
      </w:r>
    </w:p>
    <w:p w:rsidR="00641335" w:rsidRPr="009B65A4" w:rsidRDefault="00641335" w:rsidP="00641335">
      <w:pPr>
        <w:ind w:left="360"/>
        <w:jc w:val="both"/>
        <w:rPr>
          <w:lang w:val="hr-HR"/>
        </w:rPr>
      </w:pPr>
      <w:r w:rsidRPr="009B65A4">
        <w:rPr>
          <w:lang w:val="hr-HR"/>
        </w:rPr>
        <w:t xml:space="preserve">       može objaviti i u javnim glasilima, o svome trošku.</w:t>
      </w:r>
    </w:p>
    <w:p w:rsidR="00641335" w:rsidRPr="009B65A4" w:rsidRDefault="00641335" w:rsidP="00641335">
      <w:pPr>
        <w:ind w:left="360"/>
        <w:jc w:val="both"/>
        <w:rPr>
          <w:lang w:val="hr-HR"/>
        </w:rPr>
      </w:pPr>
    </w:p>
    <w:p w:rsidR="00641335" w:rsidRPr="009B65A4" w:rsidRDefault="00641335" w:rsidP="00641335">
      <w:pPr>
        <w:ind w:left="360"/>
        <w:jc w:val="both"/>
      </w:pPr>
    </w:p>
    <w:p w:rsidR="00641335" w:rsidRPr="009B65A4" w:rsidRDefault="00641335" w:rsidP="00641335">
      <w:pPr>
        <w:rPr>
          <w:lang w:val="en-US"/>
        </w:rPr>
      </w:pPr>
      <w:r w:rsidRPr="009B65A4">
        <w:tab/>
      </w:r>
      <w:r w:rsidRPr="009B65A4">
        <w:tab/>
      </w:r>
      <w:r w:rsidRPr="009B65A4">
        <w:tab/>
      </w:r>
      <w:r w:rsidRPr="009B65A4">
        <w:tab/>
      </w:r>
      <w:r w:rsidRPr="009B65A4">
        <w:tab/>
      </w:r>
      <w:r w:rsidRPr="009B65A4">
        <w:tab/>
      </w:r>
      <w:r w:rsidRPr="009B65A4">
        <w:tab/>
      </w:r>
      <w:r w:rsidRPr="009B65A4">
        <w:tab/>
        <w:t xml:space="preserve">                              S u d i j a</w:t>
      </w:r>
    </w:p>
    <w:p w:rsidR="00641335" w:rsidRPr="009B65A4" w:rsidRDefault="00641335" w:rsidP="00641335">
      <w:r w:rsidRPr="009B65A4">
        <w:rPr>
          <w:b/>
        </w:rPr>
        <w:tab/>
      </w:r>
      <w:r w:rsidRPr="009B65A4">
        <w:rPr>
          <w:b/>
        </w:rPr>
        <w:tab/>
      </w:r>
      <w:r w:rsidRPr="009B65A4">
        <w:rPr>
          <w:b/>
        </w:rPr>
        <w:tab/>
      </w:r>
      <w:r w:rsidRPr="009B65A4">
        <w:rPr>
          <w:b/>
        </w:rPr>
        <w:tab/>
      </w:r>
      <w:r w:rsidRPr="009B65A4">
        <w:rPr>
          <w:b/>
        </w:rPr>
        <w:tab/>
      </w:r>
      <w:r w:rsidRPr="009B65A4">
        <w:rPr>
          <w:b/>
        </w:rPr>
        <w:tab/>
      </w:r>
      <w:r w:rsidRPr="009B65A4">
        <w:rPr>
          <w:b/>
        </w:rPr>
        <w:tab/>
      </w:r>
      <w:r w:rsidRPr="009B65A4">
        <w:rPr>
          <w:b/>
        </w:rPr>
        <w:tab/>
      </w:r>
      <w:r w:rsidRPr="009B65A4">
        <w:rPr>
          <w:b/>
        </w:rPr>
        <w:tab/>
        <w:t xml:space="preserve">                 </w:t>
      </w:r>
      <w:r w:rsidRPr="009B65A4">
        <w:t xml:space="preserve">Igor Iveljić  </w:t>
      </w:r>
    </w:p>
    <w:p w:rsidR="00641335" w:rsidRPr="009B65A4" w:rsidRDefault="00641335" w:rsidP="00641335">
      <w:pPr>
        <w:jc w:val="right"/>
      </w:pPr>
    </w:p>
    <w:p w:rsidR="00641335" w:rsidRPr="009B65A4" w:rsidRDefault="00641335" w:rsidP="00641335">
      <w:r w:rsidRPr="009B65A4">
        <w:t>Pouka o pravnom lijeku:</w:t>
      </w:r>
    </w:p>
    <w:p w:rsidR="00641335" w:rsidRPr="009B65A4" w:rsidRDefault="00641335" w:rsidP="00641335">
      <w:r w:rsidRPr="009B65A4">
        <w:t>Protiv ovog zaključka nije dopušten pravni lijek</w:t>
      </w:r>
    </w:p>
    <w:p w:rsidR="00641335" w:rsidRPr="009B65A4" w:rsidRDefault="00641335" w:rsidP="00641335"/>
    <w:p w:rsidR="00BD09E7" w:rsidRPr="00641335" w:rsidRDefault="00BD09E7" w:rsidP="00641335"/>
    <w:sectPr w:rsidR="00BD09E7" w:rsidRPr="00641335" w:rsidSect="00641335">
      <w:footerReference w:type="even" r:id="rId7"/>
      <w:pgSz w:w="11906" w:h="16838"/>
      <w:pgMar w:top="540" w:right="1274" w:bottom="0" w:left="16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4F6" w:rsidRDefault="00ED44F6">
      <w:r>
        <w:separator/>
      </w:r>
    </w:p>
  </w:endnote>
  <w:endnote w:type="continuationSeparator" w:id="0">
    <w:p w:rsidR="00ED44F6" w:rsidRDefault="00ED4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9E7" w:rsidRDefault="00ED44F6">
    <w:pPr>
      <w:pStyle w:val="Footer"/>
      <w:framePr w:wrap="around" w:vAnchor="text" w:hAnchor="margin" w:xAlign="center" w:y="1"/>
      <w:rPr>
        <w:rStyle w:val="PageNumber"/>
      </w:rPr>
    </w:pPr>
    <w:r>
      <w:rPr>
        <w:rStyle w:val="PageNumber"/>
      </w:rPr>
      <w:pgNum/>
    </w:r>
  </w:p>
  <w:p w:rsidR="00BD09E7" w:rsidRDefault="00BD0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4F6" w:rsidRDefault="00ED44F6">
      <w:r>
        <w:separator/>
      </w:r>
    </w:p>
  </w:footnote>
  <w:footnote w:type="continuationSeparator" w:id="0">
    <w:p w:rsidR="00ED44F6" w:rsidRDefault="00ED44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8642D"/>
    <w:multiLevelType w:val="hybridMultilevel"/>
    <w:tmpl w:val="878A2E2E"/>
    <w:lvl w:ilvl="0" w:tplc="72FA4D44">
      <w:start w:val="2"/>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1" w15:restartNumberingAfterBreak="0">
    <w:nsid w:val="0DFB04BB"/>
    <w:multiLevelType w:val="hybridMultilevel"/>
    <w:tmpl w:val="6810A8D4"/>
    <w:lvl w:ilvl="0" w:tplc="57A4914E">
      <w:start w:val="1"/>
      <w:numFmt w:val="decimal"/>
      <w:lvlText w:val="%1."/>
      <w:lvlJc w:val="left"/>
      <w:pPr>
        <w:tabs>
          <w:tab w:val="num" w:pos="720"/>
        </w:tabs>
        <w:ind w:left="720" w:hanging="360"/>
      </w:pPr>
      <w:rPr>
        <w:rFonts w:hint="default"/>
      </w:rPr>
    </w:lvl>
    <w:lvl w:ilvl="1" w:tplc="E52EBFEE">
      <w:start w:val="1"/>
      <w:numFmt w:val="lowerLetter"/>
      <w:lvlText w:val="%2."/>
      <w:lvlJc w:val="left"/>
      <w:pPr>
        <w:tabs>
          <w:tab w:val="num" w:pos="1440"/>
        </w:tabs>
        <w:ind w:left="1440" w:hanging="360"/>
      </w:pPr>
    </w:lvl>
    <w:lvl w:ilvl="2" w:tplc="C308BEBC">
      <w:start w:val="1"/>
      <w:numFmt w:val="lowerRoman"/>
      <w:lvlText w:val="%3."/>
      <w:lvlJc w:val="right"/>
      <w:pPr>
        <w:tabs>
          <w:tab w:val="num" w:pos="2160"/>
        </w:tabs>
        <w:ind w:left="2160" w:hanging="180"/>
      </w:pPr>
    </w:lvl>
    <w:lvl w:ilvl="3" w:tplc="AF2A4FE2">
      <w:start w:val="1"/>
      <w:numFmt w:val="decimal"/>
      <w:lvlText w:val="%4."/>
      <w:lvlJc w:val="left"/>
      <w:pPr>
        <w:tabs>
          <w:tab w:val="num" w:pos="2880"/>
        </w:tabs>
        <w:ind w:left="2880" w:hanging="360"/>
      </w:pPr>
    </w:lvl>
    <w:lvl w:ilvl="4" w:tplc="EA5A1B80">
      <w:start w:val="1"/>
      <w:numFmt w:val="lowerLetter"/>
      <w:lvlText w:val="%5."/>
      <w:lvlJc w:val="left"/>
      <w:pPr>
        <w:tabs>
          <w:tab w:val="num" w:pos="3600"/>
        </w:tabs>
        <w:ind w:left="3600" w:hanging="360"/>
      </w:pPr>
    </w:lvl>
    <w:lvl w:ilvl="5" w:tplc="841CCECC">
      <w:start w:val="1"/>
      <w:numFmt w:val="lowerRoman"/>
      <w:lvlText w:val="%6."/>
      <w:lvlJc w:val="right"/>
      <w:pPr>
        <w:tabs>
          <w:tab w:val="num" w:pos="4320"/>
        </w:tabs>
        <w:ind w:left="4320" w:hanging="180"/>
      </w:pPr>
    </w:lvl>
    <w:lvl w:ilvl="6" w:tplc="F6CC900C">
      <w:start w:val="1"/>
      <w:numFmt w:val="decimal"/>
      <w:lvlText w:val="%7."/>
      <w:lvlJc w:val="left"/>
      <w:pPr>
        <w:tabs>
          <w:tab w:val="num" w:pos="5040"/>
        </w:tabs>
        <w:ind w:left="5040" w:hanging="360"/>
      </w:pPr>
    </w:lvl>
    <w:lvl w:ilvl="7" w:tplc="BF7A2C5E">
      <w:start w:val="1"/>
      <w:numFmt w:val="lowerLetter"/>
      <w:lvlText w:val="%8."/>
      <w:lvlJc w:val="left"/>
      <w:pPr>
        <w:tabs>
          <w:tab w:val="num" w:pos="5760"/>
        </w:tabs>
        <w:ind w:left="5760" w:hanging="360"/>
      </w:pPr>
    </w:lvl>
    <w:lvl w:ilvl="8" w:tplc="6608CAFE">
      <w:start w:val="1"/>
      <w:numFmt w:val="lowerRoman"/>
      <w:lvlText w:val="%9."/>
      <w:lvlJc w:val="right"/>
      <w:pPr>
        <w:tabs>
          <w:tab w:val="num" w:pos="6480"/>
        </w:tabs>
        <w:ind w:left="6480" w:hanging="180"/>
      </w:pPr>
    </w:lvl>
  </w:abstractNum>
  <w:abstractNum w:abstractNumId="2" w15:restartNumberingAfterBreak="0">
    <w:nsid w:val="107169AD"/>
    <w:multiLevelType w:val="hybridMultilevel"/>
    <w:tmpl w:val="61D471D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5052573"/>
    <w:multiLevelType w:val="multilevel"/>
    <w:tmpl w:val="D624A0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D6F3563"/>
    <w:multiLevelType w:val="multilevel"/>
    <w:tmpl w:val="956AA8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35BD5291"/>
    <w:multiLevelType w:val="hybridMultilevel"/>
    <w:tmpl w:val="7632EFE0"/>
    <w:lvl w:ilvl="0" w:tplc="2714B2C2">
      <w:start w:val="1"/>
      <w:numFmt w:val="decimal"/>
      <w:lvlText w:val="%1."/>
      <w:lvlJc w:val="left"/>
      <w:pPr>
        <w:tabs>
          <w:tab w:val="num" w:pos="720"/>
        </w:tabs>
        <w:ind w:left="720" w:hanging="360"/>
      </w:pPr>
    </w:lvl>
    <w:lvl w:ilvl="1" w:tplc="4A96F546">
      <w:start w:val="1"/>
      <w:numFmt w:val="lowerLetter"/>
      <w:lvlText w:val="%2."/>
      <w:lvlJc w:val="left"/>
      <w:pPr>
        <w:tabs>
          <w:tab w:val="num" w:pos="1440"/>
        </w:tabs>
        <w:ind w:left="1440" w:hanging="360"/>
      </w:pPr>
    </w:lvl>
    <w:lvl w:ilvl="2" w:tplc="35789290">
      <w:start w:val="1"/>
      <w:numFmt w:val="lowerRoman"/>
      <w:lvlText w:val="%3."/>
      <w:lvlJc w:val="right"/>
      <w:pPr>
        <w:tabs>
          <w:tab w:val="num" w:pos="2160"/>
        </w:tabs>
        <w:ind w:left="2160" w:hanging="180"/>
      </w:pPr>
    </w:lvl>
    <w:lvl w:ilvl="3" w:tplc="4336BA9E">
      <w:start w:val="1"/>
      <w:numFmt w:val="decimal"/>
      <w:lvlText w:val="%4."/>
      <w:lvlJc w:val="left"/>
      <w:pPr>
        <w:tabs>
          <w:tab w:val="num" w:pos="2880"/>
        </w:tabs>
        <w:ind w:left="2880" w:hanging="360"/>
      </w:pPr>
    </w:lvl>
    <w:lvl w:ilvl="4" w:tplc="CFFEBB86">
      <w:start w:val="1"/>
      <w:numFmt w:val="lowerLetter"/>
      <w:lvlText w:val="%5."/>
      <w:lvlJc w:val="left"/>
      <w:pPr>
        <w:tabs>
          <w:tab w:val="num" w:pos="3600"/>
        </w:tabs>
        <w:ind w:left="3600" w:hanging="360"/>
      </w:pPr>
    </w:lvl>
    <w:lvl w:ilvl="5" w:tplc="76D8D172">
      <w:start w:val="1"/>
      <w:numFmt w:val="lowerRoman"/>
      <w:lvlText w:val="%6."/>
      <w:lvlJc w:val="right"/>
      <w:pPr>
        <w:tabs>
          <w:tab w:val="num" w:pos="4320"/>
        </w:tabs>
        <w:ind w:left="4320" w:hanging="180"/>
      </w:pPr>
    </w:lvl>
    <w:lvl w:ilvl="6" w:tplc="BCC8BFD2">
      <w:start w:val="1"/>
      <w:numFmt w:val="decimal"/>
      <w:lvlText w:val="%7."/>
      <w:lvlJc w:val="left"/>
      <w:pPr>
        <w:tabs>
          <w:tab w:val="num" w:pos="5040"/>
        </w:tabs>
        <w:ind w:left="5040" w:hanging="360"/>
      </w:pPr>
    </w:lvl>
    <w:lvl w:ilvl="7" w:tplc="77B01EC0">
      <w:start w:val="1"/>
      <w:numFmt w:val="lowerLetter"/>
      <w:lvlText w:val="%8."/>
      <w:lvlJc w:val="left"/>
      <w:pPr>
        <w:tabs>
          <w:tab w:val="num" w:pos="5760"/>
        </w:tabs>
        <w:ind w:left="5760" w:hanging="360"/>
      </w:pPr>
    </w:lvl>
    <w:lvl w:ilvl="8" w:tplc="1FC2D7E4">
      <w:start w:val="1"/>
      <w:numFmt w:val="lowerRoman"/>
      <w:lvlText w:val="%9."/>
      <w:lvlJc w:val="right"/>
      <w:pPr>
        <w:tabs>
          <w:tab w:val="num" w:pos="6480"/>
        </w:tabs>
        <w:ind w:left="6480" w:hanging="180"/>
      </w:pPr>
    </w:lvl>
  </w:abstractNum>
  <w:abstractNum w:abstractNumId="6" w15:restartNumberingAfterBreak="0">
    <w:nsid w:val="3C3C1D14"/>
    <w:multiLevelType w:val="hybridMultilevel"/>
    <w:tmpl w:val="8F982158"/>
    <w:lvl w:ilvl="0" w:tplc="141A000F">
      <w:start w:val="4"/>
      <w:numFmt w:val="decimal"/>
      <w:lvlText w:val="%1."/>
      <w:lvlJc w:val="left"/>
      <w:pPr>
        <w:tabs>
          <w:tab w:val="num" w:pos="720"/>
        </w:tabs>
        <w:ind w:left="720" w:hanging="360"/>
      </w:pPr>
    </w:lvl>
    <w:lvl w:ilvl="1" w:tplc="141A0019">
      <w:start w:val="1"/>
      <w:numFmt w:val="decimal"/>
      <w:lvlText w:val="%2."/>
      <w:lvlJc w:val="left"/>
      <w:pPr>
        <w:tabs>
          <w:tab w:val="num" w:pos="1440"/>
        </w:tabs>
        <w:ind w:left="1440" w:hanging="360"/>
      </w:pPr>
    </w:lvl>
    <w:lvl w:ilvl="2" w:tplc="141A001B">
      <w:start w:val="1"/>
      <w:numFmt w:val="decimal"/>
      <w:lvlText w:val="%3."/>
      <w:lvlJc w:val="left"/>
      <w:pPr>
        <w:tabs>
          <w:tab w:val="num" w:pos="2160"/>
        </w:tabs>
        <w:ind w:left="2160" w:hanging="360"/>
      </w:pPr>
    </w:lvl>
    <w:lvl w:ilvl="3" w:tplc="141A000F">
      <w:start w:val="1"/>
      <w:numFmt w:val="decimal"/>
      <w:lvlText w:val="%4."/>
      <w:lvlJc w:val="left"/>
      <w:pPr>
        <w:tabs>
          <w:tab w:val="num" w:pos="2880"/>
        </w:tabs>
        <w:ind w:left="2880" w:hanging="360"/>
      </w:pPr>
    </w:lvl>
    <w:lvl w:ilvl="4" w:tplc="141A0019">
      <w:start w:val="1"/>
      <w:numFmt w:val="decimal"/>
      <w:lvlText w:val="%5."/>
      <w:lvlJc w:val="left"/>
      <w:pPr>
        <w:tabs>
          <w:tab w:val="num" w:pos="3600"/>
        </w:tabs>
        <w:ind w:left="3600" w:hanging="360"/>
      </w:pPr>
    </w:lvl>
    <w:lvl w:ilvl="5" w:tplc="141A001B">
      <w:start w:val="1"/>
      <w:numFmt w:val="decimal"/>
      <w:lvlText w:val="%6."/>
      <w:lvlJc w:val="left"/>
      <w:pPr>
        <w:tabs>
          <w:tab w:val="num" w:pos="4320"/>
        </w:tabs>
        <w:ind w:left="4320" w:hanging="360"/>
      </w:pPr>
    </w:lvl>
    <w:lvl w:ilvl="6" w:tplc="141A000F">
      <w:start w:val="1"/>
      <w:numFmt w:val="decimal"/>
      <w:lvlText w:val="%7."/>
      <w:lvlJc w:val="left"/>
      <w:pPr>
        <w:tabs>
          <w:tab w:val="num" w:pos="5040"/>
        </w:tabs>
        <w:ind w:left="5040" w:hanging="360"/>
      </w:pPr>
    </w:lvl>
    <w:lvl w:ilvl="7" w:tplc="141A0019">
      <w:start w:val="1"/>
      <w:numFmt w:val="decimal"/>
      <w:lvlText w:val="%8."/>
      <w:lvlJc w:val="left"/>
      <w:pPr>
        <w:tabs>
          <w:tab w:val="num" w:pos="5760"/>
        </w:tabs>
        <w:ind w:left="5760" w:hanging="360"/>
      </w:pPr>
    </w:lvl>
    <w:lvl w:ilvl="8" w:tplc="141A001B">
      <w:start w:val="1"/>
      <w:numFmt w:val="decimal"/>
      <w:lvlText w:val="%9."/>
      <w:lvlJc w:val="left"/>
      <w:pPr>
        <w:tabs>
          <w:tab w:val="num" w:pos="6480"/>
        </w:tabs>
        <w:ind w:left="6480" w:hanging="360"/>
      </w:pPr>
    </w:lvl>
  </w:abstractNum>
  <w:abstractNum w:abstractNumId="7" w15:restartNumberingAfterBreak="0">
    <w:nsid w:val="5FA03971"/>
    <w:multiLevelType w:val="multilevel"/>
    <w:tmpl w:val="DD1E8648"/>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8" w15:restartNumberingAfterBreak="0">
    <w:nsid w:val="63B733EE"/>
    <w:multiLevelType w:val="hybridMultilevel"/>
    <w:tmpl w:val="D7B6FE86"/>
    <w:lvl w:ilvl="0" w:tplc="DF9AAD3C">
      <w:start w:val="1"/>
      <w:numFmt w:val="decimal"/>
      <w:lvlText w:val="%1."/>
      <w:lvlJc w:val="left"/>
      <w:pPr>
        <w:tabs>
          <w:tab w:val="num" w:pos="720"/>
        </w:tabs>
        <w:ind w:left="720" w:hanging="360"/>
      </w:pPr>
      <w:rPr>
        <w:rFonts w:hint="default"/>
      </w:rPr>
    </w:lvl>
    <w:lvl w:ilvl="1" w:tplc="8A24EA8A">
      <w:start w:val="1"/>
      <w:numFmt w:val="lowerLetter"/>
      <w:lvlText w:val="%2)"/>
      <w:lvlJc w:val="left"/>
      <w:pPr>
        <w:tabs>
          <w:tab w:val="num" w:pos="1620"/>
        </w:tabs>
        <w:ind w:left="1620" w:hanging="360"/>
      </w:pPr>
      <w:rPr>
        <w:rFonts w:hint="default"/>
      </w:rPr>
    </w:lvl>
    <w:lvl w:ilvl="2" w:tplc="78E08A74">
      <w:start w:val="1"/>
      <w:numFmt w:val="lowerRoman"/>
      <w:lvlText w:val="%3."/>
      <w:lvlJc w:val="right"/>
      <w:pPr>
        <w:tabs>
          <w:tab w:val="num" w:pos="2160"/>
        </w:tabs>
        <w:ind w:left="2160" w:hanging="180"/>
      </w:pPr>
    </w:lvl>
    <w:lvl w:ilvl="3" w:tplc="1764CC1C">
      <w:start w:val="1"/>
      <w:numFmt w:val="decimal"/>
      <w:lvlText w:val="%4."/>
      <w:lvlJc w:val="left"/>
      <w:pPr>
        <w:tabs>
          <w:tab w:val="num" w:pos="2880"/>
        </w:tabs>
        <w:ind w:left="2880" w:hanging="360"/>
      </w:pPr>
    </w:lvl>
    <w:lvl w:ilvl="4" w:tplc="0D4202B6">
      <w:start w:val="1"/>
      <w:numFmt w:val="lowerLetter"/>
      <w:lvlText w:val="%5."/>
      <w:lvlJc w:val="left"/>
      <w:pPr>
        <w:tabs>
          <w:tab w:val="num" w:pos="3600"/>
        </w:tabs>
        <w:ind w:left="3600" w:hanging="360"/>
      </w:pPr>
    </w:lvl>
    <w:lvl w:ilvl="5" w:tplc="4E56C99E">
      <w:start w:val="1"/>
      <w:numFmt w:val="lowerRoman"/>
      <w:lvlText w:val="%6."/>
      <w:lvlJc w:val="right"/>
      <w:pPr>
        <w:tabs>
          <w:tab w:val="num" w:pos="4320"/>
        </w:tabs>
        <w:ind w:left="4320" w:hanging="180"/>
      </w:pPr>
    </w:lvl>
    <w:lvl w:ilvl="6" w:tplc="6022954C">
      <w:start w:val="1"/>
      <w:numFmt w:val="decimal"/>
      <w:lvlText w:val="%7."/>
      <w:lvlJc w:val="left"/>
      <w:pPr>
        <w:tabs>
          <w:tab w:val="num" w:pos="5040"/>
        </w:tabs>
        <w:ind w:left="5040" w:hanging="360"/>
      </w:pPr>
    </w:lvl>
    <w:lvl w:ilvl="7" w:tplc="20001F84">
      <w:start w:val="1"/>
      <w:numFmt w:val="lowerLetter"/>
      <w:lvlText w:val="%8."/>
      <w:lvlJc w:val="left"/>
      <w:pPr>
        <w:tabs>
          <w:tab w:val="num" w:pos="5760"/>
        </w:tabs>
        <w:ind w:left="5760" w:hanging="360"/>
      </w:pPr>
    </w:lvl>
    <w:lvl w:ilvl="8" w:tplc="4F06F54C">
      <w:start w:val="1"/>
      <w:numFmt w:val="lowerRoman"/>
      <w:lvlText w:val="%9."/>
      <w:lvlJc w:val="right"/>
      <w:pPr>
        <w:tabs>
          <w:tab w:val="num" w:pos="6480"/>
        </w:tabs>
        <w:ind w:left="6480" w:hanging="180"/>
      </w:pPr>
    </w:lvl>
  </w:abstractNum>
  <w:abstractNum w:abstractNumId="9" w15:restartNumberingAfterBreak="0">
    <w:nsid w:val="672F4DE4"/>
    <w:multiLevelType w:val="hybridMultilevel"/>
    <w:tmpl w:val="D154FEA2"/>
    <w:lvl w:ilvl="0" w:tplc="33362C8C">
      <w:start w:val="1"/>
      <w:numFmt w:val="decimal"/>
      <w:lvlText w:val="%1."/>
      <w:lvlJc w:val="left"/>
      <w:pPr>
        <w:tabs>
          <w:tab w:val="num" w:pos="720"/>
        </w:tabs>
        <w:ind w:left="720" w:hanging="360"/>
      </w:pPr>
      <w:rPr>
        <w:rFonts w:hint="default"/>
      </w:rPr>
    </w:lvl>
    <w:lvl w:ilvl="1" w:tplc="74C2D4C8">
      <w:start w:val="1"/>
      <w:numFmt w:val="bullet"/>
      <w:lvlText w:val="-"/>
      <w:lvlJc w:val="left"/>
      <w:pPr>
        <w:tabs>
          <w:tab w:val="num" w:pos="1440"/>
        </w:tabs>
        <w:ind w:left="1440" w:hanging="360"/>
      </w:pPr>
      <w:rPr>
        <w:rFonts w:ascii="Times New Roman" w:eastAsia="Times New Roman" w:hAnsi="Times New Roman" w:cs="Times New Roman" w:hint="default"/>
      </w:rPr>
    </w:lvl>
    <w:lvl w:ilvl="2" w:tplc="7F382280">
      <w:start w:val="1"/>
      <w:numFmt w:val="lowerRoman"/>
      <w:lvlText w:val="%3."/>
      <w:lvlJc w:val="right"/>
      <w:pPr>
        <w:tabs>
          <w:tab w:val="num" w:pos="2160"/>
        </w:tabs>
        <w:ind w:left="2160" w:hanging="180"/>
      </w:pPr>
    </w:lvl>
    <w:lvl w:ilvl="3" w:tplc="DD28FE34">
      <w:start w:val="1"/>
      <w:numFmt w:val="decimal"/>
      <w:lvlText w:val="%4."/>
      <w:lvlJc w:val="left"/>
      <w:pPr>
        <w:tabs>
          <w:tab w:val="num" w:pos="2880"/>
        </w:tabs>
        <w:ind w:left="2880" w:hanging="360"/>
      </w:pPr>
    </w:lvl>
    <w:lvl w:ilvl="4" w:tplc="B85C52E0">
      <w:start w:val="1"/>
      <w:numFmt w:val="lowerLetter"/>
      <w:lvlText w:val="%5."/>
      <w:lvlJc w:val="left"/>
      <w:pPr>
        <w:tabs>
          <w:tab w:val="num" w:pos="3600"/>
        </w:tabs>
        <w:ind w:left="3600" w:hanging="360"/>
      </w:pPr>
    </w:lvl>
    <w:lvl w:ilvl="5" w:tplc="C4E4DF0C">
      <w:start w:val="1"/>
      <w:numFmt w:val="lowerRoman"/>
      <w:lvlText w:val="%6."/>
      <w:lvlJc w:val="right"/>
      <w:pPr>
        <w:tabs>
          <w:tab w:val="num" w:pos="4320"/>
        </w:tabs>
        <w:ind w:left="4320" w:hanging="180"/>
      </w:pPr>
    </w:lvl>
    <w:lvl w:ilvl="6" w:tplc="55A65A7A">
      <w:start w:val="1"/>
      <w:numFmt w:val="decimal"/>
      <w:lvlText w:val="%7."/>
      <w:lvlJc w:val="left"/>
      <w:pPr>
        <w:tabs>
          <w:tab w:val="num" w:pos="5040"/>
        </w:tabs>
        <w:ind w:left="5040" w:hanging="360"/>
      </w:pPr>
    </w:lvl>
    <w:lvl w:ilvl="7" w:tplc="4EA22650">
      <w:start w:val="1"/>
      <w:numFmt w:val="lowerLetter"/>
      <w:lvlText w:val="%8."/>
      <w:lvlJc w:val="left"/>
      <w:pPr>
        <w:tabs>
          <w:tab w:val="num" w:pos="5760"/>
        </w:tabs>
        <w:ind w:left="5760" w:hanging="360"/>
      </w:pPr>
    </w:lvl>
    <w:lvl w:ilvl="8" w:tplc="22D240D4">
      <w:start w:val="1"/>
      <w:numFmt w:val="lowerRoman"/>
      <w:lvlText w:val="%9."/>
      <w:lvlJc w:val="right"/>
      <w:pPr>
        <w:tabs>
          <w:tab w:val="num" w:pos="6480"/>
        </w:tabs>
        <w:ind w:left="6480" w:hanging="180"/>
      </w:pPr>
    </w:lvl>
  </w:abstractNum>
  <w:abstractNum w:abstractNumId="10" w15:restartNumberingAfterBreak="0">
    <w:nsid w:val="67777D86"/>
    <w:multiLevelType w:val="multilevel"/>
    <w:tmpl w:val="8218704E"/>
    <w:lvl w:ilvl="0">
      <w:start w:val="1"/>
      <w:numFmt w:val="decimal"/>
      <w:lvlText w:val="%1."/>
      <w:lvlJc w:val="left"/>
      <w:pPr>
        <w:tabs>
          <w:tab w:val="num" w:pos="720"/>
        </w:tabs>
        <w:ind w:left="720" w:hanging="360"/>
      </w:p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68D16066"/>
    <w:multiLevelType w:val="hybridMultilevel"/>
    <w:tmpl w:val="EBCEBD76"/>
    <w:lvl w:ilvl="0" w:tplc="F530D7B6">
      <w:start w:val="1"/>
      <w:numFmt w:val="decimal"/>
      <w:lvlText w:val="%1."/>
      <w:lvlJc w:val="left"/>
      <w:pPr>
        <w:tabs>
          <w:tab w:val="num" w:pos="720"/>
        </w:tabs>
        <w:ind w:left="720" w:hanging="360"/>
      </w:pPr>
    </w:lvl>
    <w:lvl w:ilvl="1" w:tplc="F8043F96">
      <w:start w:val="1"/>
      <w:numFmt w:val="lowerLetter"/>
      <w:lvlText w:val="%2."/>
      <w:lvlJc w:val="left"/>
      <w:pPr>
        <w:tabs>
          <w:tab w:val="num" w:pos="1440"/>
        </w:tabs>
        <w:ind w:left="1440" w:hanging="360"/>
      </w:pPr>
    </w:lvl>
    <w:lvl w:ilvl="2" w:tplc="E4343788">
      <w:start w:val="1"/>
      <w:numFmt w:val="lowerRoman"/>
      <w:lvlText w:val="%3."/>
      <w:lvlJc w:val="right"/>
      <w:pPr>
        <w:tabs>
          <w:tab w:val="num" w:pos="2160"/>
        </w:tabs>
        <w:ind w:left="2160" w:hanging="180"/>
      </w:pPr>
    </w:lvl>
    <w:lvl w:ilvl="3" w:tplc="E516F846">
      <w:start w:val="1"/>
      <w:numFmt w:val="decimal"/>
      <w:lvlText w:val="%4."/>
      <w:lvlJc w:val="left"/>
      <w:pPr>
        <w:tabs>
          <w:tab w:val="num" w:pos="2880"/>
        </w:tabs>
        <w:ind w:left="2880" w:hanging="360"/>
      </w:pPr>
    </w:lvl>
    <w:lvl w:ilvl="4" w:tplc="2E32839C">
      <w:start w:val="1"/>
      <w:numFmt w:val="lowerLetter"/>
      <w:lvlText w:val="%5."/>
      <w:lvlJc w:val="left"/>
      <w:pPr>
        <w:tabs>
          <w:tab w:val="num" w:pos="3600"/>
        </w:tabs>
        <w:ind w:left="3600" w:hanging="360"/>
      </w:pPr>
    </w:lvl>
    <w:lvl w:ilvl="5" w:tplc="7682D05C">
      <w:start w:val="1"/>
      <w:numFmt w:val="lowerRoman"/>
      <w:lvlText w:val="%6."/>
      <w:lvlJc w:val="right"/>
      <w:pPr>
        <w:tabs>
          <w:tab w:val="num" w:pos="4320"/>
        </w:tabs>
        <w:ind w:left="4320" w:hanging="180"/>
      </w:pPr>
    </w:lvl>
    <w:lvl w:ilvl="6" w:tplc="166EBB08">
      <w:start w:val="1"/>
      <w:numFmt w:val="decimal"/>
      <w:lvlText w:val="%7."/>
      <w:lvlJc w:val="left"/>
      <w:pPr>
        <w:tabs>
          <w:tab w:val="num" w:pos="5040"/>
        </w:tabs>
        <w:ind w:left="5040" w:hanging="360"/>
      </w:pPr>
    </w:lvl>
    <w:lvl w:ilvl="7" w:tplc="B8320AF8">
      <w:start w:val="1"/>
      <w:numFmt w:val="lowerLetter"/>
      <w:lvlText w:val="%8."/>
      <w:lvlJc w:val="left"/>
      <w:pPr>
        <w:tabs>
          <w:tab w:val="num" w:pos="5760"/>
        </w:tabs>
        <w:ind w:left="5760" w:hanging="360"/>
      </w:pPr>
    </w:lvl>
    <w:lvl w:ilvl="8" w:tplc="236EAFE0">
      <w:start w:val="1"/>
      <w:numFmt w:val="lowerRoman"/>
      <w:lvlText w:val="%9."/>
      <w:lvlJc w:val="right"/>
      <w:pPr>
        <w:tabs>
          <w:tab w:val="num" w:pos="6480"/>
        </w:tabs>
        <w:ind w:left="6480" w:hanging="180"/>
      </w:pPr>
    </w:lvl>
  </w:abstractNum>
  <w:abstractNum w:abstractNumId="12" w15:restartNumberingAfterBreak="0">
    <w:nsid w:val="71EB16B6"/>
    <w:multiLevelType w:val="multilevel"/>
    <w:tmpl w:val="147C3A52"/>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3" w15:restartNumberingAfterBreak="0">
    <w:nsid w:val="73031027"/>
    <w:multiLevelType w:val="hybridMultilevel"/>
    <w:tmpl w:val="DC3EBED4"/>
    <w:lvl w:ilvl="0" w:tplc="803CFD3E">
      <w:start w:val="2"/>
      <w:numFmt w:val="decimal"/>
      <w:lvlText w:val="%1."/>
      <w:lvlJc w:val="left"/>
      <w:pPr>
        <w:tabs>
          <w:tab w:val="num" w:pos="720"/>
        </w:tabs>
        <w:ind w:left="720" w:hanging="360"/>
      </w:pPr>
      <w:rPr>
        <w:rFonts w:hint="default"/>
      </w:rPr>
    </w:lvl>
    <w:lvl w:ilvl="1" w:tplc="CCD232E6">
      <w:start w:val="1"/>
      <w:numFmt w:val="lowerLetter"/>
      <w:lvlText w:val="%2."/>
      <w:lvlJc w:val="left"/>
      <w:pPr>
        <w:tabs>
          <w:tab w:val="num" w:pos="1440"/>
        </w:tabs>
        <w:ind w:left="1440" w:hanging="360"/>
      </w:pPr>
    </w:lvl>
    <w:lvl w:ilvl="2" w:tplc="282EC26C">
      <w:start w:val="1"/>
      <w:numFmt w:val="lowerRoman"/>
      <w:lvlText w:val="%3."/>
      <w:lvlJc w:val="right"/>
      <w:pPr>
        <w:tabs>
          <w:tab w:val="num" w:pos="2160"/>
        </w:tabs>
        <w:ind w:left="2160" w:hanging="180"/>
      </w:pPr>
    </w:lvl>
    <w:lvl w:ilvl="3" w:tplc="27AEA2FA">
      <w:start w:val="1"/>
      <w:numFmt w:val="decimal"/>
      <w:lvlText w:val="%4."/>
      <w:lvlJc w:val="left"/>
      <w:pPr>
        <w:tabs>
          <w:tab w:val="num" w:pos="2880"/>
        </w:tabs>
        <w:ind w:left="2880" w:hanging="360"/>
      </w:pPr>
    </w:lvl>
    <w:lvl w:ilvl="4" w:tplc="F7CCF2B8">
      <w:start w:val="1"/>
      <w:numFmt w:val="lowerLetter"/>
      <w:lvlText w:val="%5."/>
      <w:lvlJc w:val="left"/>
      <w:pPr>
        <w:tabs>
          <w:tab w:val="num" w:pos="3600"/>
        </w:tabs>
        <w:ind w:left="3600" w:hanging="360"/>
      </w:pPr>
    </w:lvl>
    <w:lvl w:ilvl="5" w:tplc="169A80D4">
      <w:start w:val="1"/>
      <w:numFmt w:val="lowerRoman"/>
      <w:lvlText w:val="%6."/>
      <w:lvlJc w:val="right"/>
      <w:pPr>
        <w:tabs>
          <w:tab w:val="num" w:pos="4320"/>
        </w:tabs>
        <w:ind w:left="4320" w:hanging="180"/>
      </w:pPr>
    </w:lvl>
    <w:lvl w:ilvl="6" w:tplc="A4827704">
      <w:start w:val="1"/>
      <w:numFmt w:val="decimal"/>
      <w:lvlText w:val="%7."/>
      <w:lvlJc w:val="left"/>
      <w:pPr>
        <w:tabs>
          <w:tab w:val="num" w:pos="5040"/>
        </w:tabs>
        <w:ind w:left="5040" w:hanging="360"/>
      </w:pPr>
    </w:lvl>
    <w:lvl w:ilvl="7" w:tplc="6E0A0F0E">
      <w:start w:val="1"/>
      <w:numFmt w:val="lowerLetter"/>
      <w:lvlText w:val="%8."/>
      <w:lvlJc w:val="left"/>
      <w:pPr>
        <w:tabs>
          <w:tab w:val="num" w:pos="5760"/>
        </w:tabs>
        <w:ind w:left="5760" w:hanging="360"/>
      </w:pPr>
    </w:lvl>
    <w:lvl w:ilvl="8" w:tplc="E31C4286">
      <w:start w:val="1"/>
      <w:numFmt w:val="lowerRoman"/>
      <w:lvlText w:val="%9."/>
      <w:lvlJc w:val="right"/>
      <w:pPr>
        <w:tabs>
          <w:tab w:val="num" w:pos="6480"/>
        </w:tabs>
        <w:ind w:left="6480" w:hanging="180"/>
      </w:pPr>
    </w:lvl>
  </w:abstractNum>
  <w:abstractNum w:abstractNumId="14" w15:restartNumberingAfterBreak="0">
    <w:nsid w:val="79C01CB1"/>
    <w:multiLevelType w:val="hybridMultilevel"/>
    <w:tmpl w:val="D46CBBF4"/>
    <w:lvl w:ilvl="0" w:tplc="0A329E30">
      <w:start w:val="1"/>
      <w:numFmt w:val="decimal"/>
      <w:lvlText w:val="%1."/>
      <w:lvlJc w:val="left"/>
      <w:pPr>
        <w:tabs>
          <w:tab w:val="num" w:pos="720"/>
        </w:tabs>
        <w:ind w:left="720" w:hanging="360"/>
      </w:pPr>
    </w:lvl>
    <w:lvl w:ilvl="1" w:tplc="05F840F6">
      <w:start w:val="3"/>
      <w:numFmt w:val="bullet"/>
      <w:lvlText w:val="-"/>
      <w:lvlJc w:val="left"/>
      <w:pPr>
        <w:tabs>
          <w:tab w:val="num" w:pos="1440"/>
        </w:tabs>
        <w:ind w:left="1440" w:hanging="360"/>
      </w:pPr>
      <w:rPr>
        <w:rFonts w:ascii="Times New Roman" w:eastAsia="Times New Roman" w:hAnsi="Times New Roman" w:cs="Times New Roman" w:hint="default"/>
      </w:rPr>
    </w:lvl>
    <w:lvl w:ilvl="2" w:tplc="980C91A6">
      <w:start w:val="1"/>
      <w:numFmt w:val="lowerRoman"/>
      <w:lvlText w:val="%3."/>
      <w:lvlJc w:val="right"/>
      <w:pPr>
        <w:tabs>
          <w:tab w:val="num" w:pos="2160"/>
        </w:tabs>
        <w:ind w:left="2160" w:hanging="180"/>
      </w:pPr>
    </w:lvl>
    <w:lvl w:ilvl="3" w:tplc="1FCE9F04">
      <w:start w:val="1"/>
      <w:numFmt w:val="decimal"/>
      <w:lvlText w:val="%4."/>
      <w:lvlJc w:val="left"/>
      <w:pPr>
        <w:tabs>
          <w:tab w:val="num" w:pos="2880"/>
        </w:tabs>
        <w:ind w:left="2880" w:hanging="360"/>
      </w:pPr>
    </w:lvl>
    <w:lvl w:ilvl="4" w:tplc="CF546A46">
      <w:start w:val="1"/>
      <w:numFmt w:val="lowerLetter"/>
      <w:lvlText w:val="%5."/>
      <w:lvlJc w:val="left"/>
      <w:pPr>
        <w:tabs>
          <w:tab w:val="num" w:pos="3600"/>
        </w:tabs>
        <w:ind w:left="3600" w:hanging="360"/>
      </w:pPr>
    </w:lvl>
    <w:lvl w:ilvl="5" w:tplc="61547060">
      <w:start w:val="1"/>
      <w:numFmt w:val="lowerRoman"/>
      <w:lvlText w:val="%6."/>
      <w:lvlJc w:val="right"/>
      <w:pPr>
        <w:tabs>
          <w:tab w:val="num" w:pos="4320"/>
        </w:tabs>
        <w:ind w:left="4320" w:hanging="180"/>
      </w:pPr>
    </w:lvl>
    <w:lvl w:ilvl="6" w:tplc="956CB66A">
      <w:start w:val="1"/>
      <w:numFmt w:val="decimal"/>
      <w:lvlText w:val="%7."/>
      <w:lvlJc w:val="left"/>
      <w:pPr>
        <w:tabs>
          <w:tab w:val="num" w:pos="5040"/>
        </w:tabs>
        <w:ind w:left="5040" w:hanging="360"/>
      </w:pPr>
    </w:lvl>
    <w:lvl w:ilvl="7" w:tplc="868E550E">
      <w:start w:val="1"/>
      <w:numFmt w:val="lowerLetter"/>
      <w:lvlText w:val="%8."/>
      <w:lvlJc w:val="left"/>
      <w:pPr>
        <w:tabs>
          <w:tab w:val="num" w:pos="5760"/>
        </w:tabs>
        <w:ind w:left="5760" w:hanging="360"/>
      </w:pPr>
    </w:lvl>
    <w:lvl w:ilvl="8" w:tplc="65ACD50C">
      <w:start w:val="1"/>
      <w:numFmt w:val="lowerRoman"/>
      <w:lvlText w:val="%9."/>
      <w:lvlJc w:val="right"/>
      <w:pPr>
        <w:tabs>
          <w:tab w:val="num" w:pos="6480"/>
        </w:tabs>
        <w:ind w:left="6480" w:hanging="180"/>
      </w:pPr>
    </w:lvl>
  </w:abstractNum>
  <w:abstractNum w:abstractNumId="15" w15:restartNumberingAfterBreak="0">
    <w:nsid w:val="7A8A41FE"/>
    <w:multiLevelType w:val="hybridMultilevel"/>
    <w:tmpl w:val="B93E3700"/>
    <w:lvl w:ilvl="0" w:tplc="6554BD54">
      <w:start w:val="1"/>
      <w:numFmt w:val="decimal"/>
      <w:lvlText w:val="%1."/>
      <w:lvlJc w:val="left"/>
      <w:pPr>
        <w:tabs>
          <w:tab w:val="num" w:pos="720"/>
        </w:tabs>
        <w:ind w:left="720" w:hanging="360"/>
      </w:pPr>
    </w:lvl>
    <w:lvl w:ilvl="1" w:tplc="BABA0312">
      <w:start w:val="1"/>
      <w:numFmt w:val="lowerLetter"/>
      <w:lvlText w:val="%2."/>
      <w:lvlJc w:val="left"/>
      <w:pPr>
        <w:tabs>
          <w:tab w:val="num" w:pos="1440"/>
        </w:tabs>
        <w:ind w:left="1440" w:hanging="360"/>
      </w:pPr>
    </w:lvl>
    <w:lvl w:ilvl="2" w:tplc="0B52965A">
      <w:start w:val="1"/>
      <w:numFmt w:val="lowerRoman"/>
      <w:lvlText w:val="%3."/>
      <w:lvlJc w:val="right"/>
      <w:pPr>
        <w:tabs>
          <w:tab w:val="num" w:pos="2160"/>
        </w:tabs>
        <w:ind w:left="2160" w:hanging="180"/>
      </w:pPr>
    </w:lvl>
    <w:lvl w:ilvl="3" w:tplc="8E8AEE12">
      <w:start w:val="1"/>
      <w:numFmt w:val="decimal"/>
      <w:lvlText w:val="%4."/>
      <w:lvlJc w:val="left"/>
      <w:pPr>
        <w:tabs>
          <w:tab w:val="num" w:pos="2880"/>
        </w:tabs>
        <w:ind w:left="2880" w:hanging="360"/>
      </w:pPr>
    </w:lvl>
    <w:lvl w:ilvl="4" w:tplc="B88EBFC0">
      <w:start w:val="1"/>
      <w:numFmt w:val="lowerLetter"/>
      <w:lvlText w:val="%5."/>
      <w:lvlJc w:val="left"/>
      <w:pPr>
        <w:tabs>
          <w:tab w:val="num" w:pos="3600"/>
        </w:tabs>
        <w:ind w:left="3600" w:hanging="360"/>
      </w:pPr>
    </w:lvl>
    <w:lvl w:ilvl="5" w:tplc="AB56ADB4">
      <w:start w:val="1"/>
      <w:numFmt w:val="lowerRoman"/>
      <w:lvlText w:val="%6."/>
      <w:lvlJc w:val="right"/>
      <w:pPr>
        <w:tabs>
          <w:tab w:val="num" w:pos="4320"/>
        </w:tabs>
        <w:ind w:left="4320" w:hanging="180"/>
      </w:pPr>
    </w:lvl>
    <w:lvl w:ilvl="6" w:tplc="49FA6A8A">
      <w:start w:val="1"/>
      <w:numFmt w:val="decimal"/>
      <w:lvlText w:val="%7."/>
      <w:lvlJc w:val="left"/>
      <w:pPr>
        <w:tabs>
          <w:tab w:val="num" w:pos="5040"/>
        </w:tabs>
        <w:ind w:left="5040" w:hanging="360"/>
      </w:pPr>
    </w:lvl>
    <w:lvl w:ilvl="7" w:tplc="C01805FC">
      <w:start w:val="1"/>
      <w:numFmt w:val="lowerLetter"/>
      <w:lvlText w:val="%8."/>
      <w:lvlJc w:val="left"/>
      <w:pPr>
        <w:tabs>
          <w:tab w:val="num" w:pos="5760"/>
        </w:tabs>
        <w:ind w:left="5760" w:hanging="360"/>
      </w:pPr>
    </w:lvl>
    <w:lvl w:ilvl="8" w:tplc="EA06820A">
      <w:start w:val="1"/>
      <w:numFmt w:val="lowerRoman"/>
      <w:lvlText w:val="%9."/>
      <w:lvlJc w:val="right"/>
      <w:pPr>
        <w:tabs>
          <w:tab w:val="num" w:pos="6480"/>
        </w:tabs>
        <w:ind w:left="6480" w:hanging="180"/>
      </w:pPr>
    </w:lvl>
  </w:abstractNum>
  <w:num w:numId="1">
    <w:abstractNumId w:val="12"/>
  </w:num>
  <w:num w:numId="2">
    <w:abstractNumId w:val="7"/>
  </w:num>
  <w:num w:numId="3">
    <w:abstractNumId w:val="1"/>
  </w:num>
  <w:num w:numId="4">
    <w:abstractNumId w:val="14"/>
  </w:num>
  <w:num w:numId="5">
    <w:abstractNumId w:val="11"/>
  </w:num>
  <w:num w:numId="6">
    <w:abstractNumId w:val="9"/>
  </w:num>
  <w:num w:numId="7">
    <w:abstractNumId w:val="5"/>
  </w:num>
  <w:num w:numId="8">
    <w:abstractNumId w:val="8"/>
  </w:num>
  <w:num w:numId="9">
    <w:abstractNumId w:val="15"/>
  </w:num>
  <w:num w:numId="10">
    <w:abstractNumId w:val="4"/>
  </w:num>
  <w:num w:numId="11">
    <w:abstractNumId w:val="3"/>
  </w:num>
  <w:num w:numId="12">
    <w:abstractNumId w:val="10"/>
  </w:num>
  <w:num w:numId="13">
    <w:abstractNumId w:val="13"/>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D09E7"/>
    <w:rsid w:val="00641335"/>
    <w:rsid w:val="00BD09E7"/>
    <w:rsid w:val="00ED44F6"/>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36103"/>
  <w15:docId w15:val="{42713C1A-2DED-4D1A-AC6F-98BEC400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8D0"/>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44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qFormat/>
    <w:rsid w:val="00A4634B"/>
    <w:pPr>
      <w:tabs>
        <w:tab w:val="center" w:pos="4320"/>
        <w:tab w:val="right" w:pos="8640"/>
      </w:tabs>
    </w:pPr>
  </w:style>
  <w:style w:type="character" w:styleId="PageNumber">
    <w:name w:val="page number"/>
    <w:basedOn w:val="DefaultParagraphFont"/>
    <w:rsid w:val="00A4634B"/>
  </w:style>
  <w:style w:type="paragraph" w:styleId="Header">
    <w:name w:val="header"/>
    <w:basedOn w:val="Normal"/>
    <w:rsid w:val="00A23E3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359840">
      <w:marLeft w:val="0"/>
      <w:marRight w:val="0"/>
      <w:marTop w:val="0"/>
      <w:marBottom w:val="0"/>
      <w:divBdr>
        <w:top w:val="none" w:sz="0" w:space="0" w:color="auto"/>
        <w:left w:val="none" w:sz="0" w:space="0" w:color="auto"/>
        <w:bottom w:val="none" w:sz="0" w:space="0" w:color="auto"/>
        <w:right w:val="none" w:sz="0" w:space="0" w:color="auto"/>
      </w:divBdr>
    </w:div>
    <w:div w:id="593245127">
      <w:marLeft w:val="0"/>
      <w:marRight w:val="0"/>
      <w:marTop w:val="0"/>
      <w:marBottom w:val="0"/>
      <w:divBdr>
        <w:top w:val="none" w:sz="0" w:space="0" w:color="auto"/>
        <w:left w:val="none" w:sz="0" w:space="0" w:color="auto"/>
        <w:bottom w:val="none" w:sz="0" w:space="0" w:color="auto"/>
        <w:right w:val="none" w:sz="0" w:space="0" w:color="auto"/>
      </w:divBdr>
    </w:div>
    <w:div w:id="19017902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1798</Characters>
  <Application>Microsoft Office Word</Application>
  <DocSecurity>0</DocSecurity>
  <Lines>14</Lines>
  <Paragraphs>4</Paragraphs>
  <ScaleCrop>false</ScaleCrop>
  <Company>Pravosudje</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KONJIC</dc:title>
  <dc:creator>OSJ</dc:creator>
  <cp:lastModifiedBy>Melisa Prelic</cp:lastModifiedBy>
  <cp:revision>3</cp:revision>
  <cp:lastPrinted>2005-03-29T11:15:00Z</cp:lastPrinted>
  <dcterms:created xsi:type="dcterms:W3CDTF">2015-12-14T08:13:00Z</dcterms:created>
  <dcterms:modified xsi:type="dcterms:W3CDTF">2024-09-16T12:43:00Z</dcterms:modified>
</cp:coreProperties>
</file>