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A48E3" w14:textId="017067E8" w:rsidR="00ED0562" w:rsidRPr="00155C7D" w:rsidRDefault="00FA5173" w:rsidP="00AF6167">
      <w:pPr>
        <w:jc w:val="center"/>
        <w:rPr>
          <w:rFonts w:ascii="Times New Roman" w:hAnsi="Times New Roman" w:cs="Times New Roman"/>
          <w:b/>
          <w:sz w:val="40"/>
          <w:szCs w:val="40"/>
          <w:lang w:val="hr-HR"/>
        </w:rPr>
      </w:pPr>
      <w:r w:rsidRPr="00155C7D">
        <w:rPr>
          <w:rFonts w:ascii="Times New Roman" w:hAnsi="Times New Roman" w:cs="Times New Roman"/>
          <w:b/>
          <w:sz w:val="40"/>
          <w:szCs w:val="40"/>
          <w:lang w:val="hr-HR"/>
        </w:rPr>
        <w:t xml:space="preserve">    </w:t>
      </w:r>
    </w:p>
    <w:p w14:paraId="4BBAE93B" w14:textId="6ED35B70" w:rsidR="004668F5" w:rsidRPr="00155C7D" w:rsidRDefault="00550786" w:rsidP="00D117A3">
      <w:pPr>
        <w:rPr>
          <w:rFonts w:ascii="Times New Roman" w:hAnsi="Times New Roman" w:cs="Times New Roman"/>
          <w:b/>
          <w:sz w:val="40"/>
          <w:szCs w:val="40"/>
          <w:lang w:val="hr-HR"/>
        </w:rPr>
        <w:sectPr w:rsidR="004668F5" w:rsidRPr="00155C7D" w:rsidSect="00EC21AE">
          <w:footerReference w:type="default" r:id="rId8"/>
          <w:pgSz w:w="11906" w:h="16838" w:code="9"/>
          <w:pgMar w:top="1276" w:right="1418" w:bottom="1418" w:left="1418" w:header="709" w:footer="709" w:gutter="0"/>
          <w:pgNumType w:start="0"/>
          <w:cols w:space="708"/>
          <w:titlePg/>
          <w:docGrid w:linePitch="360"/>
        </w:sectPr>
      </w:pPr>
      <w:r w:rsidRPr="00155C7D">
        <w:rPr>
          <w:rFonts w:ascii="Times New Roman" w:hAnsi="Times New Roman" w:cs="Times New Roman"/>
          <w:b/>
          <w:noProof/>
          <w:sz w:val="40"/>
          <w:szCs w:val="40"/>
          <w:lang w:val="sr-Latn-BA" w:eastAsia="sr-Latn-BA"/>
        </w:rPr>
        <w:drawing>
          <wp:anchor distT="0" distB="0" distL="114300" distR="114300" simplePos="0" relativeHeight="251666432" behindDoc="1" locked="0" layoutInCell="1" allowOverlap="1" wp14:anchorId="49A4A01B" wp14:editId="2CCEE048">
            <wp:simplePos x="0" y="0"/>
            <wp:positionH relativeFrom="column">
              <wp:posOffset>3821403</wp:posOffset>
            </wp:positionH>
            <wp:positionV relativeFrom="paragraph">
              <wp:posOffset>10187</wp:posOffset>
            </wp:positionV>
            <wp:extent cx="1936750" cy="320040"/>
            <wp:effectExtent l="0" t="0" r="6350" b="3810"/>
            <wp:wrapThrough wrapText="bothSides">
              <wp:wrapPolygon edited="0">
                <wp:start x="0" y="0"/>
                <wp:lineTo x="0" y="20571"/>
                <wp:lineTo x="21458" y="20571"/>
                <wp:lineTo x="2145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6750" cy="320040"/>
                    </a:xfrm>
                    <a:prstGeom prst="rect">
                      <a:avLst/>
                    </a:prstGeom>
                    <a:noFill/>
                  </pic:spPr>
                </pic:pic>
              </a:graphicData>
            </a:graphic>
            <wp14:sizeRelH relativeFrom="margin">
              <wp14:pctWidth>0</wp14:pctWidth>
            </wp14:sizeRelH>
            <wp14:sizeRelV relativeFrom="margin">
              <wp14:pctHeight>0</wp14:pctHeight>
            </wp14:sizeRelV>
          </wp:anchor>
        </w:drawing>
      </w:r>
      <w:r w:rsidR="005721EB" w:rsidRPr="00155C7D">
        <w:rPr>
          <w:rFonts w:ascii="Times New Roman" w:hAnsi="Times New Roman" w:cs="Times New Roman"/>
          <w:b/>
          <w:noProof/>
          <w:sz w:val="40"/>
          <w:szCs w:val="40"/>
          <w:lang w:val="sr-Latn-BA" w:eastAsia="sr-Latn-BA"/>
        </w:rPr>
        <w:drawing>
          <wp:inline distT="0" distB="0" distL="0" distR="0" wp14:anchorId="2CCB5872" wp14:editId="100CE05D">
            <wp:extent cx="1656151" cy="485975"/>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6681" cy="486131"/>
                    </a:xfrm>
                    <a:prstGeom prst="rect">
                      <a:avLst/>
                    </a:prstGeom>
                    <a:noFill/>
                  </pic:spPr>
                </pic:pic>
              </a:graphicData>
            </a:graphic>
          </wp:inline>
        </w:drawing>
      </w:r>
      <w:r w:rsidRPr="00155C7D">
        <w:rPr>
          <w:rFonts w:ascii="Times New Roman" w:hAnsi="Times New Roman" w:cs="Times New Roman"/>
          <w:b/>
          <w:sz w:val="40"/>
          <w:szCs w:val="40"/>
          <w:lang w:val="hr-HR"/>
        </w:rPr>
        <w:t xml:space="preserve">  </w:t>
      </w:r>
    </w:p>
    <w:p w14:paraId="5C92622F" w14:textId="77777777" w:rsidR="005721EB" w:rsidRPr="00155C7D" w:rsidRDefault="005721EB" w:rsidP="005721EB">
      <w:pPr>
        <w:rPr>
          <w:rFonts w:ascii="Times New Roman" w:hAnsi="Times New Roman" w:cs="Times New Roman"/>
          <w:b/>
          <w:sz w:val="40"/>
          <w:szCs w:val="40"/>
          <w:lang w:val="hr-HR"/>
        </w:rPr>
      </w:pPr>
    </w:p>
    <w:p w14:paraId="76CD9889" w14:textId="77777777" w:rsidR="00AF6167" w:rsidRPr="00155C7D" w:rsidRDefault="00AF6167" w:rsidP="00EC2250">
      <w:pPr>
        <w:jc w:val="center"/>
        <w:rPr>
          <w:rFonts w:ascii="Times New Roman" w:hAnsi="Times New Roman" w:cs="Times New Roman"/>
          <w:b/>
          <w:sz w:val="40"/>
          <w:szCs w:val="40"/>
          <w:lang w:val="hr-HR"/>
        </w:rPr>
      </w:pPr>
    </w:p>
    <w:p w14:paraId="1A8E3AE0" w14:textId="77777777" w:rsidR="00147659" w:rsidRPr="00155C7D" w:rsidRDefault="00147659" w:rsidP="00147659">
      <w:pPr>
        <w:ind w:firstLine="708"/>
        <w:jc w:val="center"/>
        <w:rPr>
          <w:rFonts w:ascii="Times New Roman" w:hAnsi="Times New Roman"/>
          <w:b/>
          <w:sz w:val="40"/>
          <w:szCs w:val="40"/>
          <w:lang w:val="hr-HR"/>
        </w:rPr>
      </w:pPr>
      <w:r w:rsidRPr="00155C7D">
        <w:rPr>
          <w:rFonts w:ascii="Times New Roman" w:hAnsi="Times New Roman"/>
          <w:b/>
          <w:sz w:val="40"/>
          <w:szCs w:val="40"/>
          <w:lang w:val="hr-HR"/>
        </w:rPr>
        <w:t>PODRŠKA PRAVOSUĐU BOSNE I HERCEGOVINE</w:t>
      </w:r>
    </w:p>
    <w:p w14:paraId="68876B34" w14:textId="101C186A" w:rsidR="00EC2250" w:rsidRPr="00155C7D" w:rsidRDefault="00EC2250" w:rsidP="00EC2250">
      <w:pPr>
        <w:jc w:val="center"/>
        <w:rPr>
          <w:rFonts w:ascii="Times New Roman" w:hAnsi="Times New Roman" w:cs="Times New Roman"/>
          <w:b/>
          <w:sz w:val="48"/>
          <w:szCs w:val="48"/>
          <w:lang w:val="hr-HR"/>
        </w:rPr>
      </w:pPr>
    </w:p>
    <w:p w14:paraId="19BD8D66" w14:textId="77777777" w:rsidR="00147659" w:rsidRPr="00155C7D" w:rsidRDefault="00147659" w:rsidP="00147659">
      <w:pPr>
        <w:jc w:val="center"/>
        <w:rPr>
          <w:rFonts w:ascii="Times New Roman" w:hAnsi="Times New Roman"/>
          <w:b/>
          <w:sz w:val="40"/>
          <w:szCs w:val="40"/>
          <w:lang w:val="hr-HR"/>
        </w:rPr>
      </w:pPr>
      <w:r w:rsidRPr="00155C7D">
        <w:rPr>
          <w:rFonts w:ascii="Times New Roman" w:hAnsi="Times New Roman"/>
          <w:b/>
          <w:sz w:val="40"/>
          <w:szCs w:val="40"/>
          <w:lang w:val="hr-HR"/>
        </w:rPr>
        <w:t>JAČANJE ULOGE TUŽILACA U SISTEMU KRIVIČNOG PRAVOSUĐA</w:t>
      </w:r>
    </w:p>
    <w:p w14:paraId="17E63D67" w14:textId="77777777" w:rsidR="00147659" w:rsidRPr="00155C7D" w:rsidRDefault="00147659" w:rsidP="00147659">
      <w:pPr>
        <w:tabs>
          <w:tab w:val="left" w:pos="5035"/>
        </w:tabs>
        <w:rPr>
          <w:rFonts w:ascii="Times New Roman" w:hAnsi="Times New Roman"/>
          <w:b/>
          <w:sz w:val="40"/>
          <w:szCs w:val="40"/>
          <w:lang w:val="hr-HR"/>
        </w:rPr>
      </w:pPr>
      <w:r w:rsidRPr="00155C7D">
        <w:rPr>
          <w:rFonts w:ascii="Times New Roman" w:hAnsi="Times New Roman"/>
          <w:b/>
          <w:sz w:val="40"/>
          <w:szCs w:val="40"/>
          <w:lang w:val="hr-HR"/>
        </w:rPr>
        <w:tab/>
      </w:r>
    </w:p>
    <w:p w14:paraId="76CE467F" w14:textId="77777777" w:rsidR="00147659" w:rsidRPr="00155C7D" w:rsidRDefault="00147659" w:rsidP="00147659">
      <w:pPr>
        <w:jc w:val="center"/>
        <w:rPr>
          <w:rFonts w:ascii="Times New Roman" w:hAnsi="Times New Roman"/>
          <w:b/>
          <w:sz w:val="40"/>
          <w:szCs w:val="40"/>
          <w:lang w:val="hr-HR"/>
        </w:rPr>
      </w:pPr>
      <w:r w:rsidRPr="00155C7D">
        <w:rPr>
          <w:rFonts w:ascii="Times New Roman" w:hAnsi="Times New Roman"/>
          <w:b/>
          <w:sz w:val="40"/>
          <w:szCs w:val="40"/>
          <w:lang w:val="hr-HR"/>
        </w:rPr>
        <w:t>Projektni dokument</w:t>
      </w:r>
    </w:p>
    <w:p w14:paraId="124D41ED" w14:textId="77777777" w:rsidR="00EC2250" w:rsidRPr="00155C7D" w:rsidRDefault="00EC2250" w:rsidP="00EC2250">
      <w:pPr>
        <w:jc w:val="center"/>
        <w:rPr>
          <w:rFonts w:ascii="Times New Roman" w:hAnsi="Times New Roman" w:cs="Times New Roman"/>
          <w:b/>
          <w:sz w:val="40"/>
          <w:szCs w:val="40"/>
          <w:lang w:val="hr-HR"/>
        </w:rPr>
      </w:pPr>
    </w:p>
    <w:p w14:paraId="38E6D04E" w14:textId="77777777" w:rsidR="00EC2250" w:rsidRPr="00155C7D" w:rsidRDefault="00EC2250" w:rsidP="00EC2250">
      <w:pPr>
        <w:jc w:val="center"/>
        <w:rPr>
          <w:rFonts w:ascii="Times New Roman" w:hAnsi="Times New Roman" w:cs="Times New Roman"/>
          <w:b/>
          <w:sz w:val="40"/>
          <w:szCs w:val="40"/>
          <w:lang w:val="hr-HR"/>
        </w:rPr>
      </w:pPr>
    </w:p>
    <w:p w14:paraId="09D20473" w14:textId="1A8A46D1" w:rsidR="00EC2250" w:rsidRPr="00155C7D" w:rsidRDefault="00D117A3" w:rsidP="00EC2250">
      <w:pPr>
        <w:jc w:val="center"/>
        <w:rPr>
          <w:rFonts w:ascii="Times New Roman" w:hAnsi="Times New Roman" w:cs="Times New Roman"/>
          <w:b/>
          <w:sz w:val="40"/>
          <w:szCs w:val="40"/>
          <w:lang w:val="hr-HR"/>
        </w:rPr>
      </w:pPr>
      <w:r>
        <w:rPr>
          <w:rFonts w:ascii="Times New Roman" w:hAnsi="Times New Roman" w:cs="Times New Roman"/>
          <w:b/>
          <w:sz w:val="40"/>
          <w:szCs w:val="40"/>
          <w:lang w:val="hr-HR"/>
        </w:rPr>
        <w:t>Januar 2020</w:t>
      </w:r>
      <w:r w:rsidR="00774AA2" w:rsidRPr="00155C7D">
        <w:rPr>
          <w:rFonts w:ascii="Times New Roman" w:hAnsi="Times New Roman" w:cs="Times New Roman"/>
          <w:b/>
          <w:sz w:val="40"/>
          <w:szCs w:val="40"/>
          <w:lang w:val="hr-HR"/>
        </w:rPr>
        <w:t xml:space="preserve"> </w:t>
      </w:r>
      <w:r w:rsidR="00CB0B1F" w:rsidRPr="00155C7D">
        <w:rPr>
          <w:rFonts w:ascii="Times New Roman" w:hAnsi="Times New Roman" w:cs="Times New Roman"/>
          <w:b/>
          <w:sz w:val="40"/>
          <w:szCs w:val="40"/>
          <w:lang w:val="hr-HR"/>
        </w:rPr>
        <w:t xml:space="preserve">– </w:t>
      </w:r>
      <w:r>
        <w:rPr>
          <w:rFonts w:ascii="Times New Roman" w:hAnsi="Times New Roman" w:cs="Times New Roman"/>
          <w:b/>
          <w:sz w:val="40"/>
          <w:szCs w:val="40"/>
          <w:lang w:val="hr-HR"/>
        </w:rPr>
        <w:t>Decembar</w:t>
      </w:r>
      <w:r w:rsidR="00CB0B1F" w:rsidRPr="00155C7D">
        <w:rPr>
          <w:rFonts w:ascii="Times New Roman" w:hAnsi="Times New Roman" w:cs="Times New Roman"/>
          <w:b/>
          <w:sz w:val="40"/>
          <w:szCs w:val="40"/>
          <w:lang w:val="hr-HR"/>
        </w:rPr>
        <w:t xml:space="preserve"> 202</w:t>
      </w:r>
      <w:r w:rsidR="002C0559" w:rsidRPr="00155C7D">
        <w:rPr>
          <w:rFonts w:ascii="Times New Roman" w:hAnsi="Times New Roman" w:cs="Times New Roman"/>
          <w:b/>
          <w:sz w:val="40"/>
          <w:szCs w:val="40"/>
          <w:lang w:val="hr-HR"/>
        </w:rPr>
        <w:t>3</w:t>
      </w:r>
      <w:r w:rsidR="00147659" w:rsidRPr="00155C7D">
        <w:rPr>
          <w:rFonts w:ascii="Times New Roman" w:hAnsi="Times New Roman" w:cs="Times New Roman"/>
          <w:b/>
          <w:sz w:val="40"/>
          <w:szCs w:val="40"/>
          <w:lang w:val="hr-HR"/>
        </w:rPr>
        <w:t>.</w:t>
      </w:r>
    </w:p>
    <w:p w14:paraId="59016786" w14:textId="77777777" w:rsidR="00EC2250" w:rsidRPr="00155C7D" w:rsidRDefault="00EC2250" w:rsidP="00EC2250">
      <w:pPr>
        <w:jc w:val="center"/>
        <w:rPr>
          <w:rFonts w:ascii="Times New Roman" w:hAnsi="Times New Roman" w:cs="Times New Roman"/>
          <w:b/>
          <w:sz w:val="28"/>
          <w:szCs w:val="28"/>
          <w:lang w:val="hr-HR"/>
        </w:rPr>
      </w:pPr>
    </w:p>
    <w:p w14:paraId="25ED5EEA" w14:textId="77777777" w:rsidR="00EC2250" w:rsidRPr="00155C7D" w:rsidRDefault="00EC2250" w:rsidP="00EC2250">
      <w:pPr>
        <w:jc w:val="center"/>
        <w:rPr>
          <w:rFonts w:ascii="Times New Roman" w:hAnsi="Times New Roman" w:cs="Times New Roman"/>
          <w:b/>
          <w:sz w:val="28"/>
          <w:szCs w:val="28"/>
          <w:lang w:val="hr-HR"/>
        </w:rPr>
      </w:pPr>
    </w:p>
    <w:p w14:paraId="67566138" w14:textId="77777777" w:rsidR="00147659" w:rsidRPr="00155C7D" w:rsidRDefault="00147659" w:rsidP="00147659">
      <w:pPr>
        <w:jc w:val="center"/>
        <w:rPr>
          <w:rFonts w:ascii="Times New Roman" w:hAnsi="Times New Roman"/>
          <w:b/>
          <w:sz w:val="28"/>
          <w:szCs w:val="28"/>
          <w:lang w:val="hr-HR"/>
        </w:rPr>
      </w:pPr>
      <w:r w:rsidRPr="00155C7D">
        <w:rPr>
          <w:rFonts w:ascii="Times New Roman" w:hAnsi="Times New Roman"/>
          <w:b/>
          <w:sz w:val="28"/>
          <w:szCs w:val="28"/>
          <w:lang w:val="hr-HR"/>
        </w:rPr>
        <w:t>Projekat finansira Vlada Švicarske</w:t>
      </w:r>
    </w:p>
    <w:p w14:paraId="3F4FCF6D" w14:textId="6C933B49" w:rsidR="00EC2250" w:rsidRPr="00155C7D" w:rsidRDefault="00EC2250" w:rsidP="00EC2250">
      <w:pPr>
        <w:jc w:val="center"/>
        <w:rPr>
          <w:rFonts w:ascii="Times New Roman" w:hAnsi="Times New Roman" w:cs="Times New Roman"/>
          <w:b/>
          <w:sz w:val="48"/>
          <w:szCs w:val="48"/>
          <w:lang w:val="hr-HR"/>
        </w:rPr>
      </w:pPr>
    </w:p>
    <w:p w14:paraId="73D571CB" w14:textId="77777777" w:rsidR="00EC2250" w:rsidRPr="00155C7D" w:rsidRDefault="00EC2250" w:rsidP="00EC2250">
      <w:pPr>
        <w:jc w:val="center"/>
        <w:rPr>
          <w:rFonts w:ascii="Times New Roman" w:hAnsi="Times New Roman" w:cs="Times New Roman"/>
          <w:b/>
          <w:sz w:val="48"/>
          <w:szCs w:val="48"/>
          <w:lang w:val="hr-HR"/>
        </w:rPr>
      </w:pPr>
    </w:p>
    <w:p w14:paraId="5E7B79D9" w14:textId="77777777" w:rsidR="00AF6167" w:rsidRPr="00155C7D" w:rsidRDefault="00AF6167" w:rsidP="00EE70EE">
      <w:pPr>
        <w:rPr>
          <w:rFonts w:ascii="Times New Roman" w:hAnsi="Times New Roman" w:cs="Times New Roman"/>
          <w:b/>
          <w:sz w:val="48"/>
          <w:szCs w:val="48"/>
          <w:lang w:val="hr-HR"/>
        </w:rPr>
      </w:pPr>
    </w:p>
    <w:p w14:paraId="4A7EA652" w14:textId="77777777" w:rsidR="00F17A22" w:rsidRDefault="00147659" w:rsidP="00EE70EE">
      <w:pPr>
        <w:rPr>
          <w:noProof/>
        </w:rPr>
      </w:pPr>
      <w:r w:rsidRPr="00155C7D">
        <w:rPr>
          <w:rFonts w:ascii="Times New Roman" w:hAnsi="Times New Roman" w:cs="Times New Roman"/>
          <w:b/>
          <w:sz w:val="24"/>
          <w:szCs w:val="24"/>
          <w:u w:val="single"/>
          <w:lang w:val="hr-HR"/>
        </w:rPr>
        <w:t>SADRŽAJ</w:t>
      </w:r>
      <w:r w:rsidR="008708A1" w:rsidRPr="00155C7D">
        <w:rPr>
          <w:rFonts w:ascii="Times New Roman" w:hAnsi="Times New Roman" w:cs="Times New Roman"/>
          <w:b/>
          <w:sz w:val="24"/>
          <w:szCs w:val="24"/>
          <w:u w:val="single"/>
          <w:lang w:val="hr-HR"/>
        </w:rPr>
        <w:t>:</w:t>
      </w:r>
      <w:r w:rsidR="00EE70EE" w:rsidRPr="00155C7D">
        <w:rPr>
          <w:rFonts w:ascii="Times New Roman" w:hAnsi="Times New Roman" w:cs="Times New Roman"/>
          <w:b/>
          <w:sz w:val="24"/>
          <w:szCs w:val="24"/>
          <w:u w:val="single"/>
          <w:lang w:val="hr-HR"/>
        </w:rPr>
        <w:fldChar w:fldCharType="begin"/>
      </w:r>
      <w:r w:rsidR="00EE70EE" w:rsidRPr="00155C7D">
        <w:rPr>
          <w:rFonts w:ascii="Times New Roman" w:hAnsi="Times New Roman" w:cs="Times New Roman"/>
          <w:b/>
          <w:sz w:val="24"/>
          <w:szCs w:val="24"/>
          <w:u w:val="single"/>
          <w:lang w:val="hr-HR"/>
        </w:rPr>
        <w:instrText xml:space="preserve"> TOC \o "1-4" \h \z \u </w:instrText>
      </w:r>
      <w:r w:rsidR="00EE70EE" w:rsidRPr="00155C7D">
        <w:rPr>
          <w:rFonts w:ascii="Times New Roman" w:hAnsi="Times New Roman" w:cs="Times New Roman"/>
          <w:b/>
          <w:sz w:val="24"/>
          <w:szCs w:val="24"/>
          <w:u w:val="single"/>
          <w:lang w:val="hr-HR"/>
        </w:rPr>
        <w:fldChar w:fldCharType="separate"/>
      </w:r>
    </w:p>
    <w:p w14:paraId="77BF6D47"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01" w:history="1">
        <w:r w:rsidR="00F17A22" w:rsidRPr="00161323">
          <w:rPr>
            <w:rStyle w:val="Hyperlink"/>
            <w:noProof/>
            <w:lang w:val="hr-HR"/>
          </w:rPr>
          <w:t>1.</w:t>
        </w:r>
        <w:r w:rsidR="00F17A22">
          <w:rPr>
            <w:rFonts w:asciiTheme="minorHAnsi" w:hAnsiTheme="minorHAnsi"/>
            <w:noProof/>
            <w:sz w:val="22"/>
            <w:lang w:val="hr-HR" w:eastAsia="hr-HR"/>
          </w:rPr>
          <w:tab/>
        </w:r>
        <w:r w:rsidR="00F17A22" w:rsidRPr="00161323">
          <w:rPr>
            <w:rStyle w:val="Hyperlink"/>
            <w:noProof/>
            <w:lang w:val="hr-HR"/>
          </w:rPr>
          <w:t>KRATAK PREGLED</w:t>
        </w:r>
        <w:r w:rsidR="00F17A22">
          <w:rPr>
            <w:noProof/>
            <w:webHidden/>
          </w:rPr>
          <w:tab/>
        </w:r>
        <w:r w:rsidR="00F17A22">
          <w:rPr>
            <w:noProof/>
            <w:webHidden/>
          </w:rPr>
          <w:fldChar w:fldCharType="begin"/>
        </w:r>
        <w:r w:rsidR="00F17A22">
          <w:rPr>
            <w:noProof/>
            <w:webHidden/>
          </w:rPr>
          <w:instrText xml:space="preserve"> PAGEREF _Toc14743801 \h </w:instrText>
        </w:r>
        <w:r w:rsidR="00F17A22">
          <w:rPr>
            <w:noProof/>
            <w:webHidden/>
          </w:rPr>
        </w:r>
        <w:r w:rsidR="00F17A22">
          <w:rPr>
            <w:noProof/>
            <w:webHidden/>
          </w:rPr>
          <w:fldChar w:fldCharType="separate"/>
        </w:r>
        <w:r w:rsidR="00F17A22">
          <w:rPr>
            <w:noProof/>
            <w:webHidden/>
          </w:rPr>
          <w:t>4</w:t>
        </w:r>
        <w:r w:rsidR="00F17A22">
          <w:rPr>
            <w:noProof/>
            <w:webHidden/>
          </w:rPr>
          <w:fldChar w:fldCharType="end"/>
        </w:r>
      </w:hyperlink>
    </w:p>
    <w:p w14:paraId="05D046AA"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02" w:history="1">
        <w:r w:rsidR="00F17A22" w:rsidRPr="00161323">
          <w:rPr>
            <w:rStyle w:val="Hyperlink"/>
            <w:noProof/>
            <w:lang w:val="hr-HR"/>
          </w:rPr>
          <w:t>2.</w:t>
        </w:r>
        <w:r w:rsidR="00F17A22">
          <w:rPr>
            <w:rFonts w:asciiTheme="minorHAnsi" w:hAnsiTheme="minorHAnsi"/>
            <w:noProof/>
            <w:sz w:val="22"/>
            <w:lang w:val="hr-HR" w:eastAsia="hr-HR"/>
          </w:rPr>
          <w:tab/>
        </w:r>
        <w:r w:rsidR="00F17A22" w:rsidRPr="00161323">
          <w:rPr>
            <w:rStyle w:val="Hyperlink"/>
            <w:noProof/>
            <w:lang w:val="hr-HR"/>
          </w:rPr>
          <w:t>KONTEKST</w:t>
        </w:r>
        <w:r w:rsidR="00F17A22">
          <w:rPr>
            <w:noProof/>
            <w:webHidden/>
          </w:rPr>
          <w:tab/>
        </w:r>
        <w:r w:rsidR="00F17A22">
          <w:rPr>
            <w:noProof/>
            <w:webHidden/>
          </w:rPr>
          <w:fldChar w:fldCharType="begin"/>
        </w:r>
        <w:r w:rsidR="00F17A22">
          <w:rPr>
            <w:noProof/>
            <w:webHidden/>
          </w:rPr>
          <w:instrText xml:space="preserve"> PAGEREF _Toc14743802 \h </w:instrText>
        </w:r>
        <w:r w:rsidR="00F17A22">
          <w:rPr>
            <w:noProof/>
            <w:webHidden/>
          </w:rPr>
        </w:r>
        <w:r w:rsidR="00F17A22">
          <w:rPr>
            <w:noProof/>
            <w:webHidden/>
          </w:rPr>
          <w:fldChar w:fldCharType="separate"/>
        </w:r>
        <w:r w:rsidR="00F17A22">
          <w:rPr>
            <w:noProof/>
            <w:webHidden/>
          </w:rPr>
          <w:t>6</w:t>
        </w:r>
        <w:r w:rsidR="00F17A22">
          <w:rPr>
            <w:noProof/>
            <w:webHidden/>
          </w:rPr>
          <w:fldChar w:fldCharType="end"/>
        </w:r>
      </w:hyperlink>
    </w:p>
    <w:p w14:paraId="2233A3A1" w14:textId="77777777" w:rsidR="00F17A22" w:rsidRDefault="00914F55">
      <w:pPr>
        <w:pStyle w:val="TOC2"/>
        <w:tabs>
          <w:tab w:val="left" w:pos="880"/>
          <w:tab w:val="right" w:leader="dot" w:pos="9060"/>
        </w:tabs>
        <w:rPr>
          <w:noProof/>
          <w:lang w:val="hr-HR" w:eastAsia="hr-HR"/>
        </w:rPr>
      </w:pPr>
      <w:hyperlink w:anchor="_Toc14743803" w:history="1">
        <w:r w:rsidR="00F17A22" w:rsidRPr="00161323">
          <w:rPr>
            <w:rStyle w:val="Hyperlink"/>
            <w:noProof/>
            <w:lang w:val="hr-HR"/>
          </w:rPr>
          <w:t>2.1</w:t>
        </w:r>
        <w:r w:rsidR="00F17A22">
          <w:rPr>
            <w:noProof/>
            <w:lang w:val="hr-HR" w:eastAsia="hr-HR"/>
          </w:rPr>
          <w:tab/>
        </w:r>
        <w:r w:rsidR="00F17A22" w:rsidRPr="00161323">
          <w:rPr>
            <w:rStyle w:val="Hyperlink"/>
            <w:rFonts w:cs="Times New Roman"/>
            <w:noProof/>
            <w:lang w:val="hr-HR"/>
          </w:rPr>
          <w:t>Izazovi i postignuća u pravosudnoj reformi</w:t>
        </w:r>
        <w:r w:rsidR="00F17A22">
          <w:rPr>
            <w:noProof/>
            <w:webHidden/>
          </w:rPr>
          <w:tab/>
        </w:r>
        <w:r w:rsidR="00F17A22">
          <w:rPr>
            <w:noProof/>
            <w:webHidden/>
          </w:rPr>
          <w:fldChar w:fldCharType="begin"/>
        </w:r>
        <w:r w:rsidR="00F17A22">
          <w:rPr>
            <w:noProof/>
            <w:webHidden/>
          </w:rPr>
          <w:instrText xml:space="preserve"> PAGEREF _Toc14743803 \h </w:instrText>
        </w:r>
        <w:r w:rsidR="00F17A22">
          <w:rPr>
            <w:noProof/>
            <w:webHidden/>
          </w:rPr>
        </w:r>
        <w:r w:rsidR="00F17A22">
          <w:rPr>
            <w:noProof/>
            <w:webHidden/>
          </w:rPr>
          <w:fldChar w:fldCharType="separate"/>
        </w:r>
        <w:r w:rsidR="00F17A22">
          <w:rPr>
            <w:noProof/>
            <w:webHidden/>
          </w:rPr>
          <w:t>6</w:t>
        </w:r>
        <w:r w:rsidR="00F17A22">
          <w:rPr>
            <w:noProof/>
            <w:webHidden/>
          </w:rPr>
          <w:fldChar w:fldCharType="end"/>
        </w:r>
      </w:hyperlink>
    </w:p>
    <w:p w14:paraId="32190FFC" w14:textId="77777777" w:rsidR="00F17A22" w:rsidRDefault="00914F55">
      <w:pPr>
        <w:pStyle w:val="TOC2"/>
        <w:tabs>
          <w:tab w:val="left" w:pos="880"/>
          <w:tab w:val="right" w:leader="dot" w:pos="9060"/>
        </w:tabs>
        <w:rPr>
          <w:noProof/>
          <w:lang w:val="hr-HR" w:eastAsia="hr-HR"/>
        </w:rPr>
      </w:pPr>
      <w:hyperlink w:anchor="_Toc14743804" w:history="1">
        <w:r w:rsidR="00F17A22" w:rsidRPr="00161323">
          <w:rPr>
            <w:rStyle w:val="Hyperlink"/>
            <w:noProof/>
            <w:lang w:val="hr-HR"/>
          </w:rPr>
          <w:t>2.2</w:t>
        </w:r>
        <w:r w:rsidR="00F17A22">
          <w:rPr>
            <w:noProof/>
            <w:lang w:val="hr-HR" w:eastAsia="hr-HR"/>
          </w:rPr>
          <w:tab/>
        </w:r>
        <w:r w:rsidR="00F17A22" w:rsidRPr="00161323">
          <w:rPr>
            <w:rStyle w:val="Hyperlink"/>
            <w:noProof/>
            <w:lang w:val="hr-HR"/>
          </w:rPr>
          <w:t>Analiza stanja</w:t>
        </w:r>
        <w:r w:rsidR="00F17A22">
          <w:rPr>
            <w:noProof/>
            <w:webHidden/>
          </w:rPr>
          <w:tab/>
        </w:r>
        <w:r w:rsidR="00F17A22">
          <w:rPr>
            <w:noProof/>
            <w:webHidden/>
          </w:rPr>
          <w:fldChar w:fldCharType="begin"/>
        </w:r>
        <w:r w:rsidR="00F17A22">
          <w:rPr>
            <w:noProof/>
            <w:webHidden/>
          </w:rPr>
          <w:instrText xml:space="preserve"> PAGEREF _Toc14743804 \h </w:instrText>
        </w:r>
        <w:r w:rsidR="00F17A22">
          <w:rPr>
            <w:noProof/>
            <w:webHidden/>
          </w:rPr>
        </w:r>
        <w:r w:rsidR="00F17A22">
          <w:rPr>
            <w:noProof/>
            <w:webHidden/>
          </w:rPr>
          <w:fldChar w:fldCharType="separate"/>
        </w:r>
        <w:r w:rsidR="00F17A22">
          <w:rPr>
            <w:noProof/>
            <w:webHidden/>
          </w:rPr>
          <w:t>10</w:t>
        </w:r>
        <w:r w:rsidR="00F17A22">
          <w:rPr>
            <w:noProof/>
            <w:webHidden/>
          </w:rPr>
          <w:fldChar w:fldCharType="end"/>
        </w:r>
      </w:hyperlink>
    </w:p>
    <w:p w14:paraId="06870EBE" w14:textId="77777777" w:rsidR="00F17A22" w:rsidRDefault="00914F55">
      <w:pPr>
        <w:pStyle w:val="TOC2"/>
        <w:tabs>
          <w:tab w:val="left" w:pos="880"/>
          <w:tab w:val="right" w:leader="dot" w:pos="9060"/>
        </w:tabs>
        <w:rPr>
          <w:noProof/>
          <w:lang w:val="hr-HR" w:eastAsia="hr-HR"/>
        </w:rPr>
      </w:pPr>
      <w:hyperlink w:anchor="_Toc14743805" w:history="1">
        <w:r w:rsidR="00F17A22" w:rsidRPr="00161323">
          <w:rPr>
            <w:rStyle w:val="Hyperlink"/>
            <w:noProof/>
            <w:lang w:val="hr-HR"/>
          </w:rPr>
          <w:t>2.3</w:t>
        </w:r>
        <w:r w:rsidR="00F17A22">
          <w:rPr>
            <w:noProof/>
            <w:lang w:val="hr-HR" w:eastAsia="hr-HR"/>
          </w:rPr>
          <w:tab/>
        </w:r>
        <w:r w:rsidR="00F17A22" w:rsidRPr="00161323">
          <w:rPr>
            <w:rStyle w:val="Hyperlink"/>
            <w:rFonts w:cs="Times New Roman"/>
            <w:noProof/>
            <w:lang w:val="hr-HR"/>
          </w:rPr>
          <w:t>Analiza pokretača promjena i prepreka</w:t>
        </w:r>
        <w:r w:rsidR="00F17A22">
          <w:rPr>
            <w:noProof/>
            <w:webHidden/>
          </w:rPr>
          <w:tab/>
        </w:r>
        <w:r w:rsidR="00F17A22">
          <w:rPr>
            <w:noProof/>
            <w:webHidden/>
          </w:rPr>
          <w:fldChar w:fldCharType="begin"/>
        </w:r>
        <w:r w:rsidR="00F17A22">
          <w:rPr>
            <w:noProof/>
            <w:webHidden/>
          </w:rPr>
          <w:instrText xml:space="preserve"> PAGEREF _Toc14743805 \h </w:instrText>
        </w:r>
        <w:r w:rsidR="00F17A22">
          <w:rPr>
            <w:noProof/>
            <w:webHidden/>
          </w:rPr>
        </w:r>
        <w:r w:rsidR="00F17A22">
          <w:rPr>
            <w:noProof/>
            <w:webHidden/>
          </w:rPr>
          <w:fldChar w:fldCharType="separate"/>
        </w:r>
        <w:r w:rsidR="00F17A22">
          <w:rPr>
            <w:noProof/>
            <w:webHidden/>
          </w:rPr>
          <w:t>15</w:t>
        </w:r>
        <w:r w:rsidR="00F17A22">
          <w:rPr>
            <w:noProof/>
            <w:webHidden/>
          </w:rPr>
          <w:fldChar w:fldCharType="end"/>
        </w:r>
      </w:hyperlink>
    </w:p>
    <w:p w14:paraId="064D3A7C" w14:textId="77777777" w:rsidR="00F17A22" w:rsidRDefault="00914F55">
      <w:pPr>
        <w:pStyle w:val="TOC2"/>
        <w:tabs>
          <w:tab w:val="left" w:pos="880"/>
          <w:tab w:val="right" w:leader="dot" w:pos="9060"/>
        </w:tabs>
        <w:rPr>
          <w:noProof/>
          <w:lang w:val="hr-HR" w:eastAsia="hr-HR"/>
        </w:rPr>
      </w:pPr>
      <w:hyperlink w:anchor="_Toc14743806" w:history="1">
        <w:r w:rsidR="00F17A22" w:rsidRPr="00161323">
          <w:rPr>
            <w:rStyle w:val="Hyperlink"/>
            <w:noProof/>
            <w:lang w:val="hr-HR"/>
          </w:rPr>
          <w:t>2.4</w:t>
        </w:r>
        <w:r w:rsidR="00F17A22">
          <w:rPr>
            <w:noProof/>
            <w:lang w:val="hr-HR" w:eastAsia="hr-HR"/>
          </w:rPr>
          <w:tab/>
        </w:r>
        <w:r w:rsidR="00F17A22" w:rsidRPr="00161323">
          <w:rPr>
            <w:rStyle w:val="Hyperlink"/>
            <w:rFonts w:cs="Times New Roman"/>
            <w:noProof/>
            <w:lang w:val="hr-HR"/>
          </w:rPr>
          <w:t>Povezanost sa međunarodnim i državnim strategijama i prioriteti donatora</w:t>
        </w:r>
        <w:r w:rsidR="00F17A22">
          <w:rPr>
            <w:noProof/>
            <w:webHidden/>
          </w:rPr>
          <w:tab/>
        </w:r>
        <w:r w:rsidR="00F17A22">
          <w:rPr>
            <w:noProof/>
            <w:webHidden/>
          </w:rPr>
          <w:fldChar w:fldCharType="begin"/>
        </w:r>
        <w:r w:rsidR="00F17A22">
          <w:rPr>
            <w:noProof/>
            <w:webHidden/>
          </w:rPr>
          <w:instrText xml:space="preserve"> PAGEREF _Toc14743806 \h </w:instrText>
        </w:r>
        <w:r w:rsidR="00F17A22">
          <w:rPr>
            <w:noProof/>
            <w:webHidden/>
          </w:rPr>
        </w:r>
        <w:r w:rsidR="00F17A22">
          <w:rPr>
            <w:noProof/>
            <w:webHidden/>
          </w:rPr>
          <w:fldChar w:fldCharType="separate"/>
        </w:r>
        <w:r w:rsidR="00F17A22">
          <w:rPr>
            <w:noProof/>
            <w:webHidden/>
          </w:rPr>
          <w:t>15</w:t>
        </w:r>
        <w:r w:rsidR="00F17A22">
          <w:rPr>
            <w:noProof/>
            <w:webHidden/>
          </w:rPr>
          <w:fldChar w:fldCharType="end"/>
        </w:r>
      </w:hyperlink>
    </w:p>
    <w:p w14:paraId="5BC96802" w14:textId="77777777" w:rsidR="00F17A22" w:rsidRDefault="00914F55">
      <w:pPr>
        <w:pStyle w:val="TOC2"/>
        <w:tabs>
          <w:tab w:val="left" w:pos="880"/>
          <w:tab w:val="right" w:leader="dot" w:pos="9060"/>
        </w:tabs>
        <w:rPr>
          <w:noProof/>
          <w:lang w:val="hr-HR" w:eastAsia="hr-HR"/>
        </w:rPr>
      </w:pPr>
      <w:hyperlink w:anchor="_Toc14743807" w:history="1">
        <w:r w:rsidR="00F17A22" w:rsidRPr="00161323">
          <w:rPr>
            <w:rStyle w:val="Hyperlink"/>
            <w:noProof/>
            <w:lang w:val="hr-HR"/>
          </w:rPr>
          <w:t>2.5</w:t>
        </w:r>
        <w:r w:rsidR="00F17A22">
          <w:rPr>
            <w:noProof/>
            <w:lang w:val="hr-HR" w:eastAsia="hr-HR"/>
          </w:rPr>
          <w:tab/>
        </w:r>
        <w:r w:rsidR="00F17A22" w:rsidRPr="00161323">
          <w:rPr>
            <w:rStyle w:val="Hyperlink"/>
            <w:noProof/>
            <w:lang w:val="hr-HR"/>
          </w:rPr>
          <w:t>Koordinacija donatora</w:t>
        </w:r>
        <w:r w:rsidR="00F17A22">
          <w:rPr>
            <w:noProof/>
            <w:webHidden/>
          </w:rPr>
          <w:tab/>
        </w:r>
        <w:r w:rsidR="00F17A22">
          <w:rPr>
            <w:noProof/>
            <w:webHidden/>
          </w:rPr>
          <w:fldChar w:fldCharType="begin"/>
        </w:r>
        <w:r w:rsidR="00F17A22">
          <w:rPr>
            <w:noProof/>
            <w:webHidden/>
          </w:rPr>
          <w:instrText xml:space="preserve"> PAGEREF _Toc14743807 \h </w:instrText>
        </w:r>
        <w:r w:rsidR="00F17A22">
          <w:rPr>
            <w:noProof/>
            <w:webHidden/>
          </w:rPr>
        </w:r>
        <w:r w:rsidR="00F17A22">
          <w:rPr>
            <w:noProof/>
            <w:webHidden/>
          </w:rPr>
          <w:fldChar w:fldCharType="separate"/>
        </w:r>
        <w:r w:rsidR="00F17A22">
          <w:rPr>
            <w:noProof/>
            <w:webHidden/>
          </w:rPr>
          <w:t>17</w:t>
        </w:r>
        <w:r w:rsidR="00F17A22">
          <w:rPr>
            <w:noProof/>
            <w:webHidden/>
          </w:rPr>
          <w:fldChar w:fldCharType="end"/>
        </w:r>
      </w:hyperlink>
    </w:p>
    <w:p w14:paraId="58A80112"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08" w:history="1">
        <w:r w:rsidR="00F17A22" w:rsidRPr="00161323">
          <w:rPr>
            <w:rStyle w:val="Hyperlink"/>
            <w:noProof/>
            <w:lang w:val="hr-HR"/>
          </w:rPr>
          <w:t>3.</w:t>
        </w:r>
        <w:r w:rsidR="00F17A22">
          <w:rPr>
            <w:rFonts w:asciiTheme="minorHAnsi" w:hAnsiTheme="minorHAnsi"/>
            <w:noProof/>
            <w:sz w:val="22"/>
            <w:lang w:val="hr-HR" w:eastAsia="hr-HR"/>
          </w:rPr>
          <w:tab/>
        </w:r>
        <w:r w:rsidR="00F17A22" w:rsidRPr="00161323">
          <w:rPr>
            <w:rStyle w:val="Hyperlink"/>
            <w:noProof/>
            <w:lang w:val="hr-HR"/>
          </w:rPr>
          <w:t>REZULTATI I NAUČENE LEKCIJE</w:t>
        </w:r>
        <w:r w:rsidR="00F17A22">
          <w:rPr>
            <w:noProof/>
            <w:webHidden/>
          </w:rPr>
          <w:tab/>
        </w:r>
        <w:r w:rsidR="00F17A22">
          <w:rPr>
            <w:noProof/>
            <w:webHidden/>
          </w:rPr>
          <w:fldChar w:fldCharType="begin"/>
        </w:r>
        <w:r w:rsidR="00F17A22">
          <w:rPr>
            <w:noProof/>
            <w:webHidden/>
          </w:rPr>
          <w:instrText xml:space="preserve"> PAGEREF _Toc14743808 \h </w:instrText>
        </w:r>
        <w:r w:rsidR="00F17A22">
          <w:rPr>
            <w:noProof/>
            <w:webHidden/>
          </w:rPr>
        </w:r>
        <w:r w:rsidR="00F17A22">
          <w:rPr>
            <w:noProof/>
            <w:webHidden/>
          </w:rPr>
          <w:fldChar w:fldCharType="separate"/>
        </w:r>
        <w:r w:rsidR="00F17A22">
          <w:rPr>
            <w:noProof/>
            <w:webHidden/>
          </w:rPr>
          <w:t>17</w:t>
        </w:r>
        <w:r w:rsidR="00F17A22">
          <w:rPr>
            <w:noProof/>
            <w:webHidden/>
          </w:rPr>
          <w:fldChar w:fldCharType="end"/>
        </w:r>
      </w:hyperlink>
    </w:p>
    <w:p w14:paraId="403E0268" w14:textId="77777777" w:rsidR="00F17A22" w:rsidRDefault="00914F55">
      <w:pPr>
        <w:pStyle w:val="TOC2"/>
        <w:tabs>
          <w:tab w:val="left" w:pos="880"/>
          <w:tab w:val="right" w:leader="dot" w:pos="9060"/>
        </w:tabs>
        <w:rPr>
          <w:noProof/>
          <w:lang w:val="hr-HR" w:eastAsia="hr-HR"/>
        </w:rPr>
      </w:pPr>
      <w:hyperlink w:anchor="_Toc14743809" w:history="1">
        <w:r w:rsidR="00F17A22" w:rsidRPr="00161323">
          <w:rPr>
            <w:rStyle w:val="Hyperlink"/>
            <w:noProof/>
            <w:lang w:val="hr-HR"/>
          </w:rPr>
          <w:t>3.1</w:t>
        </w:r>
        <w:r w:rsidR="00F17A22">
          <w:rPr>
            <w:noProof/>
            <w:lang w:val="hr-HR" w:eastAsia="hr-HR"/>
          </w:rPr>
          <w:tab/>
        </w:r>
        <w:r w:rsidR="00F17A22" w:rsidRPr="00161323">
          <w:rPr>
            <w:rStyle w:val="Hyperlink"/>
            <w:noProof/>
            <w:lang w:val="hr-HR"/>
          </w:rPr>
          <w:t>Postignuti rezultati</w:t>
        </w:r>
        <w:r w:rsidR="00F17A22">
          <w:rPr>
            <w:noProof/>
            <w:webHidden/>
          </w:rPr>
          <w:tab/>
        </w:r>
        <w:r w:rsidR="00F17A22">
          <w:rPr>
            <w:noProof/>
            <w:webHidden/>
          </w:rPr>
          <w:fldChar w:fldCharType="begin"/>
        </w:r>
        <w:r w:rsidR="00F17A22">
          <w:rPr>
            <w:noProof/>
            <w:webHidden/>
          </w:rPr>
          <w:instrText xml:space="preserve"> PAGEREF _Toc14743809 \h </w:instrText>
        </w:r>
        <w:r w:rsidR="00F17A22">
          <w:rPr>
            <w:noProof/>
            <w:webHidden/>
          </w:rPr>
        </w:r>
        <w:r w:rsidR="00F17A22">
          <w:rPr>
            <w:noProof/>
            <w:webHidden/>
          </w:rPr>
          <w:fldChar w:fldCharType="separate"/>
        </w:r>
        <w:r w:rsidR="00F17A22">
          <w:rPr>
            <w:noProof/>
            <w:webHidden/>
          </w:rPr>
          <w:t>17</w:t>
        </w:r>
        <w:r w:rsidR="00F17A22">
          <w:rPr>
            <w:noProof/>
            <w:webHidden/>
          </w:rPr>
          <w:fldChar w:fldCharType="end"/>
        </w:r>
      </w:hyperlink>
    </w:p>
    <w:p w14:paraId="25EF14B8" w14:textId="77777777" w:rsidR="00F17A22" w:rsidRDefault="00914F55">
      <w:pPr>
        <w:pStyle w:val="TOC2"/>
        <w:tabs>
          <w:tab w:val="left" w:pos="880"/>
          <w:tab w:val="right" w:leader="dot" w:pos="9060"/>
        </w:tabs>
        <w:rPr>
          <w:noProof/>
          <w:lang w:val="hr-HR" w:eastAsia="hr-HR"/>
        </w:rPr>
      </w:pPr>
      <w:hyperlink w:anchor="_Toc14743810" w:history="1">
        <w:r w:rsidR="00F17A22" w:rsidRPr="00161323">
          <w:rPr>
            <w:rStyle w:val="Hyperlink"/>
            <w:noProof/>
            <w:lang w:val="hr-HR"/>
          </w:rPr>
          <w:t>3.2</w:t>
        </w:r>
        <w:r w:rsidR="00F17A22">
          <w:rPr>
            <w:noProof/>
            <w:lang w:val="hr-HR" w:eastAsia="hr-HR"/>
          </w:rPr>
          <w:tab/>
        </w:r>
        <w:r w:rsidR="00F17A22" w:rsidRPr="00161323">
          <w:rPr>
            <w:rStyle w:val="Hyperlink"/>
            <w:noProof/>
            <w:lang w:val="hr-HR"/>
          </w:rPr>
          <w:t>Naučene lekcije</w:t>
        </w:r>
        <w:r w:rsidR="00F17A22">
          <w:rPr>
            <w:noProof/>
            <w:webHidden/>
          </w:rPr>
          <w:tab/>
        </w:r>
        <w:r w:rsidR="00F17A22">
          <w:rPr>
            <w:noProof/>
            <w:webHidden/>
          </w:rPr>
          <w:fldChar w:fldCharType="begin"/>
        </w:r>
        <w:r w:rsidR="00F17A22">
          <w:rPr>
            <w:noProof/>
            <w:webHidden/>
          </w:rPr>
          <w:instrText xml:space="preserve"> PAGEREF _Toc14743810 \h </w:instrText>
        </w:r>
        <w:r w:rsidR="00F17A22">
          <w:rPr>
            <w:noProof/>
            <w:webHidden/>
          </w:rPr>
        </w:r>
        <w:r w:rsidR="00F17A22">
          <w:rPr>
            <w:noProof/>
            <w:webHidden/>
          </w:rPr>
          <w:fldChar w:fldCharType="separate"/>
        </w:r>
        <w:r w:rsidR="00F17A22">
          <w:rPr>
            <w:noProof/>
            <w:webHidden/>
          </w:rPr>
          <w:t>21</w:t>
        </w:r>
        <w:r w:rsidR="00F17A22">
          <w:rPr>
            <w:noProof/>
            <w:webHidden/>
          </w:rPr>
          <w:fldChar w:fldCharType="end"/>
        </w:r>
      </w:hyperlink>
    </w:p>
    <w:p w14:paraId="5FFA8E84"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11" w:history="1">
        <w:r w:rsidR="00F17A22" w:rsidRPr="00161323">
          <w:rPr>
            <w:rStyle w:val="Hyperlink"/>
            <w:noProof/>
            <w:lang w:val="hr-HR"/>
          </w:rPr>
          <w:t>4.</w:t>
        </w:r>
        <w:r w:rsidR="00F17A22">
          <w:rPr>
            <w:rFonts w:asciiTheme="minorHAnsi" w:hAnsiTheme="minorHAnsi"/>
            <w:noProof/>
            <w:sz w:val="22"/>
            <w:lang w:val="hr-HR" w:eastAsia="hr-HR"/>
          </w:rPr>
          <w:tab/>
        </w:r>
        <w:r w:rsidR="00F17A22" w:rsidRPr="00161323">
          <w:rPr>
            <w:rStyle w:val="Hyperlink"/>
            <w:noProof/>
            <w:lang w:val="hr-HR"/>
          </w:rPr>
          <w:t>CILJEVI</w:t>
        </w:r>
        <w:r w:rsidR="00F17A22">
          <w:rPr>
            <w:noProof/>
            <w:webHidden/>
          </w:rPr>
          <w:tab/>
        </w:r>
        <w:r w:rsidR="00F17A22">
          <w:rPr>
            <w:noProof/>
            <w:webHidden/>
          </w:rPr>
          <w:fldChar w:fldCharType="begin"/>
        </w:r>
        <w:r w:rsidR="00F17A22">
          <w:rPr>
            <w:noProof/>
            <w:webHidden/>
          </w:rPr>
          <w:instrText xml:space="preserve"> PAGEREF _Toc14743811 \h </w:instrText>
        </w:r>
        <w:r w:rsidR="00F17A22">
          <w:rPr>
            <w:noProof/>
            <w:webHidden/>
          </w:rPr>
        </w:r>
        <w:r w:rsidR="00F17A22">
          <w:rPr>
            <w:noProof/>
            <w:webHidden/>
          </w:rPr>
          <w:fldChar w:fldCharType="separate"/>
        </w:r>
        <w:r w:rsidR="00F17A22">
          <w:rPr>
            <w:noProof/>
            <w:webHidden/>
          </w:rPr>
          <w:t>23</w:t>
        </w:r>
        <w:r w:rsidR="00F17A22">
          <w:rPr>
            <w:noProof/>
            <w:webHidden/>
          </w:rPr>
          <w:fldChar w:fldCharType="end"/>
        </w:r>
      </w:hyperlink>
    </w:p>
    <w:p w14:paraId="2A3A3638" w14:textId="77777777" w:rsidR="00F17A22" w:rsidRDefault="00914F55">
      <w:pPr>
        <w:pStyle w:val="TOC2"/>
        <w:tabs>
          <w:tab w:val="left" w:pos="880"/>
          <w:tab w:val="right" w:leader="dot" w:pos="9060"/>
        </w:tabs>
        <w:rPr>
          <w:noProof/>
          <w:lang w:val="hr-HR" w:eastAsia="hr-HR"/>
        </w:rPr>
      </w:pPr>
      <w:hyperlink w:anchor="_Toc14743812" w:history="1">
        <w:r w:rsidR="00F17A22" w:rsidRPr="00161323">
          <w:rPr>
            <w:rStyle w:val="Hyperlink"/>
            <w:noProof/>
            <w:lang w:val="hr-HR"/>
          </w:rPr>
          <w:t>4.2</w:t>
        </w:r>
        <w:r w:rsidR="00F17A22">
          <w:rPr>
            <w:noProof/>
            <w:lang w:val="hr-HR" w:eastAsia="hr-HR"/>
          </w:rPr>
          <w:tab/>
        </w:r>
        <w:r w:rsidR="00F17A22" w:rsidRPr="00161323">
          <w:rPr>
            <w:rStyle w:val="Hyperlink"/>
            <w:noProof/>
            <w:lang w:val="hr-HR"/>
          </w:rPr>
          <w:t xml:space="preserve"> Specifični (dugoročni) ciljevi i očekivani rezultati</w:t>
        </w:r>
        <w:r w:rsidR="00F17A22">
          <w:rPr>
            <w:noProof/>
            <w:webHidden/>
          </w:rPr>
          <w:tab/>
        </w:r>
        <w:r w:rsidR="00F17A22">
          <w:rPr>
            <w:noProof/>
            <w:webHidden/>
          </w:rPr>
          <w:fldChar w:fldCharType="begin"/>
        </w:r>
        <w:r w:rsidR="00F17A22">
          <w:rPr>
            <w:noProof/>
            <w:webHidden/>
          </w:rPr>
          <w:instrText xml:space="preserve"> PAGEREF _Toc14743812 \h </w:instrText>
        </w:r>
        <w:r w:rsidR="00F17A22">
          <w:rPr>
            <w:noProof/>
            <w:webHidden/>
          </w:rPr>
        </w:r>
        <w:r w:rsidR="00F17A22">
          <w:rPr>
            <w:noProof/>
            <w:webHidden/>
          </w:rPr>
          <w:fldChar w:fldCharType="separate"/>
        </w:r>
        <w:r w:rsidR="00F17A22">
          <w:rPr>
            <w:noProof/>
            <w:webHidden/>
          </w:rPr>
          <w:t>25</w:t>
        </w:r>
        <w:r w:rsidR="00F17A22">
          <w:rPr>
            <w:noProof/>
            <w:webHidden/>
          </w:rPr>
          <w:fldChar w:fldCharType="end"/>
        </w:r>
      </w:hyperlink>
    </w:p>
    <w:p w14:paraId="163EDB23" w14:textId="77777777" w:rsidR="00F17A22" w:rsidRDefault="00914F55">
      <w:pPr>
        <w:pStyle w:val="TOC3"/>
        <w:tabs>
          <w:tab w:val="left" w:pos="1320"/>
          <w:tab w:val="right" w:leader="dot" w:pos="9060"/>
        </w:tabs>
        <w:rPr>
          <w:noProof/>
          <w:lang w:val="hr-HR" w:eastAsia="hr-HR"/>
        </w:rPr>
      </w:pPr>
      <w:hyperlink w:anchor="_Toc14743813" w:history="1">
        <w:r w:rsidR="00F17A22" w:rsidRPr="00161323">
          <w:rPr>
            <w:rStyle w:val="Hyperlink"/>
            <w:noProof/>
            <w:lang w:val="hr-HR"/>
          </w:rPr>
          <w:t>4.2.1</w:t>
        </w:r>
        <w:r w:rsidR="00F17A22">
          <w:rPr>
            <w:noProof/>
            <w:lang w:val="hr-HR" w:eastAsia="hr-HR"/>
          </w:rPr>
          <w:tab/>
        </w:r>
        <w:r w:rsidR="00F17A22" w:rsidRPr="00161323">
          <w:rPr>
            <w:rStyle w:val="Hyperlink"/>
            <w:noProof/>
            <w:lang w:val="hr-HR"/>
          </w:rPr>
          <w:t>Rezime specifičnih (dugoročnih) ciljeva</w:t>
        </w:r>
        <w:r w:rsidR="00F17A22">
          <w:rPr>
            <w:noProof/>
            <w:webHidden/>
          </w:rPr>
          <w:tab/>
        </w:r>
        <w:r w:rsidR="00F17A22">
          <w:rPr>
            <w:noProof/>
            <w:webHidden/>
          </w:rPr>
          <w:fldChar w:fldCharType="begin"/>
        </w:r>
        <w:r w:rsidR="00F17A22">
          <w:rPr>
            <w:noProof/>
            <w:webHidden/>
          </w:rPr>
          <w:instrText xml:space="preserve"> PAGEREF _Toc14743813 \h </w:instrText>
        </w:r>
        <w:r w:rsidR="00F17A22">
          <w:rPr>
            <w:noProof/>
            <w:webHidden/>
          </w:rPr>
        </w:r>
        <w:r w:rsidR="00F17A22">
          <w:rPr>
            <w:noProof/>
            <w:webHidden/>
          </w:rPr>
          <w:fldChar w:fldCharType="separate"/>
        </w:r>
        <w:r w:rsidR="00F17A22">
          <w:rPr>
            <w:noProof/>
            <w:webHidden/>
          </w:rPr>
          <w:t>30</w:t>
        </w:r>
        <w:r w:rsidR="00F17A22">
          <w:rPr>
            <w:noProof/>
            <w:webHidden/>
          </w:rPr>
          <w:fldChar w:fldCharType="end"/>
        </w:r>
      </w:hyperlink>
    </w:p>
    <w:p w14:paraId="04698A90" w14:textId="77777777" w:rsidR="00F17A22" w:rsidRDefault="00914F55">
      <w:pPr>
        <w:pStyle w:val="TOC2"/>
        <w:tabs>
          <w:tab w:val="left" w:pos="880"/>
          <w:tab w:val="right" w:leader="dot" w:pos="9060"/>
        </w:tabs>
        <w:rPr>
          <w:noProof/>
          <w:lang w:val="hr-HR" w:eastAsia="hr-HR"/>
        </w:rPr>
      </w:pPr>
      <w:hyperlink w:anchor="_Toc14743814" w:history="1">
        <w:r w:rsidR="00F17A22" w:rsidRPr="00161323">
          <w:rPr>
            <w:rStyle w:val="Hyperlink"/>
            <w:noProof/>
            <w:lang w:val="hr-HR"/>
          </w:rPr>
          <w:t>4.3</w:t>
        </w:r>
        <w:r w:rsidR="00F17A22">
          <w:rPr>
            <w:noProof/>
            <w:lang w:val="hr-HR" w:eastAsia="hr-HR"/>
          </w:rPr>
          <w:tab/>
        </w:r>
        <w:r w:rsidR="00F17A22" w:rsidRPr="00161323">
          <w:rPr>
            <w:rStyle w:val="Hyperlink"/>
            <w:rFonts w:cs="Times New Roman"/>
            <w:noProof/>
            <w:lang w:val="hr-HR"/>
          </w:rPr>
          <w:t>Pretpostavke o uticaju načina na koji će ostvareni rezultati iz postavljenih ciljeva proizvesti efekte i promjene za ciljanu grupu</w:t>
        </w:r>
        <w:r w:rsidR="00F17A22">
          <w:rPr>
            <w:noProof/>
            <w:webHidden/>
          </w:rPr>
          <w:tab/>
        </w:r>
        <w:r w:rsidR="00F17A22">
          <w:rPr>
            <w:noProof/>
            <w:webHidden/>
          </w:rPr>
          <w:fldChar w:fldCharType="begin"/>
        </w:r>
        <w:r w:rsidR="00F17A22">
          <w:rPr>
            <w:noProof/>
            <w:webHidden/>
          </w:rPr>
          <w:instrText xml:space="preserve"> PAGEREF _Toc14743814 \h </w:instrText>
        </w:r>
        <w:r w:rsidR="00F17A22">
          <w:rPr>
            <w:noProof/>
            <w:webHidden/>
          </w:rPr>
        </w:r>
        <w:r w:rsidR="00F17A22">
          <w:rPr>
            <w:noProof/>
            <w:webHidden/>
          </w:rPr>
          <w:fldChar w:fldCharType="separate"/>
        </w:r>
        <w:r w:rsidR="00F17A22">
          <w:rPr>
            <w:noProof/>
            <w:webHidden/>
          </w:rPr>
          <w:t>30</w:t>
        </w:r>
        <w:r w:rsidR="00F17A22">
          <w:rPr>
            <w:noProof/>
            <w:webHidden/>
          </w:rPr>
          <w:fldChar w:fldCharType="end"/>
        </w:r>
      </w:hyperlink>
    </w:p>
    <w:p w14:paraId="5FF5564E" w14:textId="77777777" w:rsidR="00F17A22" w:rsidRDefault="00914F55">
      <w:pPr>
        <w:pStyle w:val="TOC2"/>
        <w:tabs>
          <w:tab w:val="left" w:pos="880"/>
          <w:tab w:val="right" w:leader="dot" w:pos="9060"/>
        </w:tabs>
        <w:rPr>
          <w:noProof/>
          <w:lang w:val="hr-HR" w:eastAsia="hr-HR"/>
        </w:rPr>
      </w:pPr>
      <w:hyperlink w:anchor="_Toc14743815" w:history="1">
        <w:r w:rsidR="00F17A22" w:rsidRPr="00161323">
          <w:rPr>
            <w:rStyle w:val="Hyperlink"/>
            <w:noProof/>
            <w:lang w:val="hr-HR"/>
          </w:rPr>
          <w:t>4.4</w:t>
        </w:r>
        <w:r w:rsidR="00F17A22">
          <w:rPr>
            <w:noProof/>
            <w:lang w:val="hr-HR" w:eastAsia="hr-HR"/>
          </w:rPr>
          <w:tab/>
        </w:r>
        <w:r w:rsidR="00F17A22" w:rsidRPr="00161323">
          <w:rPr>
            <w:rStyle w:val="Hyperlink"/>
            <w:noProof/>
            <w:lang w:val="hr-HR"/>
          </w:rPr>
          <w:t>Opis ciljne grupe</w:t>
        </w:r>
        <w:r w:rsidR="00F17A22">
          <w:rPr>
            <w:noProof/>
            <w:webHidden/>
          </w:rPr>
          <w:tab/>
        </w:r>
        <w:r w:rsidR="00F17A22">
          <w:rPr>
            <w:noProof/>
            <w:webHidden/>
          </w:rPr>
          <w:fldChar w:fldCharType="begin"/>
        </w:r>
        <w:r w:rsidR="00F17A22">
          <w:rPr>
            <w:noProof/>
            <w:webHidden/>
          </w:rPr>
          <w:instrText xml:space="preserve"> PAGEREF _Toc14743815 \h </w:instrText>
        </w:r>
        <w:r w:rsidR="00F17A22">
          <w:rPr>
            <w:noProof/>
            <w:webHidden/>
          </w:rPr>
        </w:r>
        <w:r w:rsidR="00F17A22">
          <w:rPr>
            <w:noProof/>
            <w:webHidden/>
          </w:rPr>
          <w:fldChar w:fldCharType="separate"/>
        </w:r>
        <w:r w:rsidR="00F17A22">
          <w:rPr>
            <w:noProof/>
            <w:webHidden/>
          </w:rPr>
          <w:t>32</w:t>
        </w:r>
        <w:r w:rsidR="00F17A22">
          <w:rPr>
            <w:noProof/>
            <w:webHidden/>
          </w:rPr>
          <w:fldChar w:fldCharType="end"/>
        </w:r>
      </w:hyperlink>
    </w:p>
    <w:p w14:paraId="61FCDDAD" w14:textId="77777777" w:rsidR="00F17A22" w:rsidRDefault="00914F55">
      <w:pPr>
        <w:pStyle w:val="TOC2"/>
        <w:tabs>
          <w:tab w:val="left" w:pos="880"/>
          <w:tab w:val="right" w:leader="dot" w:pos="9060"/>
        </w:tabs>
        <w:rPr>
          <w:noProof/>
          <w:lang w:val="hr-HR" w:eastAsia="hr-HR"/>
        </w:rPr>
      </w:pPr>
      <w:hyperlink w:anchor="_Toc14743816" w:history="1">
        <w:r w:rsidR="00F17A22" w:rsidRPr="00161323">
          <w:rPr>
            <w:rStyle w:val="Hyperlink"/>
            <w:noProof/>
            <w:lang w:val="hr-HR"/>
          </w:rPr>
          <w:t>4.5</w:t>
        </w:r>
        <w:r w:rsidR="00F17A22">
          <w:rPr>
            <w:noProof/>
            <w:lang w:val="hr-HR" w:eastAsia="hr-HR"/>
          </w:rPr>
          <w:tab/>
        </w:r>
        <w:r w:rsidR="00F17A22" w:rsidRPr="00161323">
          <w:rPr>
            <w:rStyle w:val="Hyperlink"/>
            <w:noProof/>
            <w:lang w:val="hr-HR"/>
          </w:rPr>
          <w:t>Domet</w:t>
        </w:r>
        <w:r w:rsidR="00F17A22">
          <w:rPr>
            <w:noProof/>
            <w:webHidden/>
          </w:rPr>
          <w:tab/>
        </w:r>
        <w:r w:rsidR="00F17A22">
          <w:rPr>
            <w:noProof/>
            <w:webHidden/>
          </w:rPr>
          <w:fldChar w:fldCharType="begin"/>
        </w:r>
        <w:r w:rsidR="00F17A22">
          <w:rPr>
            <w:noProof/>
            <w:webHidden/>
          </w:rPr>
          <w:instrText xml:space="preserve"> PAGEREF _Toc14743816 \h </w:instrText>
        </w:r>
        <w:r w:rsidR="00F17A22">
          <w:rPr>
            <w:noProof/>
            <w:webHidden/>
          </w:rPr>
        </w:r>
        <w:r w:rsidR="00F17A22">
          <w:rPr>
            <w:noProof/>
            <w:webHidden/>
          </w:rPr>
          <w:fldChar w:fldCharType="separate"/>
        </w:r>
        <w:r w:rsidR="00F17A22">
          <w:rPr>
            <w:noProof/>
            <w:webHidden/>
          </w:rPr>
          <w:t>33</w:t>
        </w:r>
        <w:r w:rsidR="00F17A22">
          <w:rPr>
            <w:noProof/>
            <w:webHidden/>
          </w:rPr>
          <w:fldChar w:fldCharType="end"/>
        </w:r>
      </w:hyperlink>
    </w:p>
    <w:p w14:paraId="3CD132E7" w14:textId="77777777" w:rsidR="00F17A22" w:rsidRDefault="00914F55">
      <w:pPr>
        <w:pStyle w:val="TOC2"/>
        <w:tabs>
          <w:tab w:val="left" w:pos="880"/>
          <w:tab w:val="right" w:leader="dot" w:pos="9060"/>
        </w:tabs>
        <w:rPr>
          <w:noProof/>
          <w:lang w:val="hr-HR" w:eastAsia="hr-HR"/>
        </w:rPr>
      </w:pPr>
      <w:hyperlink w:anchor="_Toc14743817" w:history="1">
        <w:r w:rsidR="00F17A22" w:rsidRPr="00161323">
          <w:rPr>
            <w:rStyle w:val="Hyperlink"/>
            <w:noProof/>
            <w:lang w:val="hr-HR"/>
          </w:rPr>
          <w:t>4.6</w:t>
        </w:r>
        <w:r w:rsidR="00F17A22">
          <w:rPr>
            <w:noProof/>
            <w:lang w:val="hr-HR" w:eastAsia="hr-HR"/>
          </w:rPr>
          <w:tab/>
        </w:r>
        <w:r w:rsidR="00F17A22" w:rsidRPr="00161323">
          <w:rPr>
            <w:rStyle w:val="Hyperlink"/>
            <w:noProof/>
            <w:lang w:val="hr-HR"/>
          </w:rPr>
          <w:t>Nivo intervencije</w:t>
        </w:r>
        <w:r w:rsidR="00F17A22">
          <w:rPr>
            <w:noProof/>
            <w:webHidden/>
          </w:rPr>
          <w:tab/>
        </w:r>
        <w:r w:rsidR="00F17A22">
          <w:rPr>
            <w:noProof/>
            <w:webHidden/>
          </w:rPr>
          <w:fldChar w:fldCharType="begin"/>
        </w:r>
        <w:r w:rsidR="00F17A22">
          <w:rPr>
            <w:noProof/>
            <w:webHidden/>
          </w:rPr>
          <w:instrText xml:space="preserve"> PAGEREF _Toc14743817 \h </w:instrText>
        </w:r>
        <w:r w:rsidR="00F17A22">
          <w:rPr>
            <w:noProof/>
            <w:webHidden/>
          </w:rPr>
        </w:r>
        <w:r w:rsidR="00F17A22">
          <w:rPr>
            <w:noProof/>
            <w:webHidden/>
          </w:rPr>
          <w:fldChar w:fldCharType="separate"/>
        </w:r>
        <w:r w:rsidR="00F17A22">
          <w:rPr>
            <w:noProof/>
            <w:webHidden/>
          </w:rPr>
          <w:t>33</w:t>
        </w:r>
        <w:r w:rsidR="00F17A22">
          <w:rPr>
            <w:noProof/>
            <w:webHidden/>
          </w:rPr>
          <w:fldChar w:fldCharType="end"/>
        </w:r>
      </w:hyperlink>
    </w:p>
    <w:p w14:paraId="409AA7D4" w14:textId="77777777" w:rsidR="00F17A22" w:rsidRDefault="00914F55">
      <w:pPr>
        <w:pStyle w:val="TOC1"/>
        <w:tabs>
          <w:tab w:val="left" w:pos="660"/>
          <w:tab w:val="right" w:leader="dot" w:pos="9060"/>
        </w:tabs>
        <w:rPr>
          <w:rFonts w:asciiTheme="minorHAnsi" w:hAnsiTheme="minorHAnsi"/>
          <w:noProof/>
          <w:sz w:val="22"/>
          <w:lang w:val="hr-HR" w:eastAsia="hr-HR"/>
        </w:rPr>
      </w:pPr>
      <w:hyperlink w:anchor="_Toc14743818" w:history="1">
        <w:r w:rsidR="00F17A22" w:rsidRPr="00161323">
          <w:rPr>
            <w:rStyle w:val="Hyperlink"/>
            <w:noProof/>
            <w:lang w:val="hr-HR"/>
          </w:rPr>
          <w:t xml:space="preserve">5.  </w:t>
        </w:r>
        <w:r w:rsidR="00F17A22">
          <w:rPr>
            <w:rFonts w:asciiTheme="minorHAnsi" w:hAnsiTheme="minorHAnsi"/>
            <w:noProof/>
            <w:sz w:val="22"/>
            <w:lang w:val="hr-HR" w:eastAsia="hr-HR"/>
          </w:rPr>
          <w:tab/>
        </w:r>
        <w:r w:rsidR="00F17A22" w:rsidRPr="00161323">
          <w:rPr>
            <w:rStyle w:val="Hyperlink"/>
            <w:noProof/>
            <w:lang w:val="hr-HR"/>
          </w:rPr>
          <w:t>STRATEGIJA I OBLASTI INTERVENCIJE PROJEKTA</w:t>
        </w:r>
        <w:r w:rsidR="00F17A22">
          <w:rPr>
            <w:noProof/>
            <w:webHidden/>
          </w:rPr>
          <w:tab/>
        </w:r>
        <w:r w:rsidR="00F17A22">
          <w:rPr>
            <w:noProof/>
            <w:webHidden/>
          </w:rPr>
          <w:fldChar w:fldCharType="begin"/>
        </w:r>
        <w:r w:rsidR="00F17A22">
          <w:rPr>
            <w:noProof/>
            <w:webHidden/>
          </w:rPr>
          <w:instrText xml:space="preserve"> PAGEREF _Toc14743818 \h </w:instrText>
        </w:r>
        <w:r w:rsidR="00F17A22">
          <w:rPr>
            <w:noProof/>
            <w:webHidden/>
          </w:rPr>
        </w:r>
        <w:r w:rsidR="00F17A22">
          <w:rPr>
            <w:noProof/>
            <w:webHidden/>
          </w:rPr>
          <w:fldChar w:fldCharType="separate"/>
        </w:r>
        <w:r w:rsidR="00F17A22">
          <w:rPr>
            <w:noProof/>
            <w:webHidden/>
          </w:rPr>
          <w:t>35</w:t>
        </w:r>
        <w:r w:rsidR="00F17A22">
          <w:rPr>
            <w:noProof/>
            <w:webHidden/>
          </w:rPr>
          <w:fldChar w:fldCharType="end"/>
        </w:r>
      </w:hyperlink>
    </w:p>
    <w:p w14:paraId="082536AD" w14:textId="77777777" w:rsidR="00F17A22" w:rsidRDefault="00914F55">
      <w:pPr>
        <w:pStyle w:val="TOC2"/>
        <w:tabs>
          <w:tab w:val="left" w:pos="880"/>
          <w:tab w:val="right" w:leader="dot" w:pos="9060"/>
        </w:tabs>
        <w:rPr>
          <w:noProof/>
          <w:lang w:val="hr-HR" w:eastAsia="hr-HR"/>
        </w:rPr>
      </w:pPr>
      <w:hyperlink w:anchor="_Toc14743819" w:history="1">
        <w:r w:rsidR="00F17A22" w:rsidRPr="00161323">
          <w:rPr>
            <w:rStyle w:val="Hyperlink"/>
            <w:noProof/>
            <w:lang w:val="hr-HR"/>
          </w:rPr>
          <w:t>5.1</w:t>
        </w:r>
        <w:r w:rsidR="00F17A22">
          <w:rPr>
            <w:noProof/>
            <w:lang w:val="hr-HR" w:eastAsia="hr-HR"/>
          </w:rPr>
          <w:tab/>
        </w:r>
        <w:r w:rsidR="00F17A22" w:rsidRPr="00161323">
          <w:rPr>
            <w:rStyle w:val="Hyperlink"/>
            <w:noProof/>
            <w:lang w:val="hr-HR"/>
          </w:rPr>
          <w:t>Interventni pristup</w:t>
        </w:r>
        <w:r w:rsidR="00F17A22">
          <w:rPr>
            <w:noProof/>
            <w:webHidden/>
          </w:rPr>
          <w:tab/>
        </w:r>
        <w:r w:rsidR="00F17A22">
          <w:rPr>
            <w:noProof/>
            <w:webHidden/>
          </w:rPr>
          <w:fldChar w:fldCharType="begin"/>
        </w:r>
        <w:r w:rsidR="00F17A22">
          <w:rPr>
            <w:noProof/>
            <w:webHidden/>
          </w:rPr>
          <w:instrText xml:space="preserve"> PAGEREF _Toc14743819 \h </w:instrText>
        </w:r>
        <w:r w:rsidR="00F17A22">
          <w:rPr>
            <w:noProof/>
            <w:webHidden/>
          </w:rPr>
        </w:r>
        <w:r w:rsidR="00F17A22">
          <w:rPr>
            <w:noProof/>
            <w:webHidden/>
          </w:rPr>
          <w:fldChar w:fldCharType="separate"/>
        </w:r>
        <w:r w:rsidR="00F17A22">
          <w:rPr>
            <w:noProof/>
            <w:webHidden/>
          </w:rPr>
          <w:t>36</w:t>
        </w:r>
        <w:r w:rsidR="00F17A22">
          <w:rPr>
            <w:noProof/>
            <w:webHidden/>
          </w:rPr>
          <w:fldChar w:fldCharType="end"/>
        </w:r>
      </w:hyperlink>
    </w:p>
    <w:p w14:paraId="16AF4957" w14:textId="77777777" w:rsidR="00F17A22" w:rsidRDefault="00914F55">
      <w:pPr>
        <w:pStyle w:val="TOC2"/>
        <w:tabs>
          <w:tab w:val="left" w:pos="880"/>
          <w:tab w:val="right" w:leader="dot" w:pos="9060"/>
        </w:tabs>
        <w:rPr>
          <w:noProof/>
          <w:lang w:val="hr-HR" w:eastAsia="hr-HR"/>
        </w:rPr>
      </w:pPr>
      <w:hyperlink w:anchor="_Toc14743820" w:history="1">
        <w:r w:rsidR="00F17A22" w:rsidRPr="00161323">
          <w:rPr>
            <w:rStyle w:val="Hyperlink"/>
            <w:noProof/>
            <w:lang w:val="hr-HR"/>
          </w:rPr>
          <w:t>5.2</w:t>
        </w:r>
        <w:r w:rsidR="00F17A22">
          <w:rPr>
            <w:noProof/>
            <w:lang w:val="hr-HR" w:eastAsia="hr-HR"/>
          </w:rPr>
          <w:tab/>
        </w:r>
        <w:r w:rsidR="00F17A22" w:rsidRPr="00161323">
          <w:rPr>
            <w:rStyle w:val="Hyperlink"/>
            <w:noProof/>
            <w:lang w:val="hr-HR"/>
          </w:rPr>
          <w:t>Korisnici i partneri</w:t>
        </w:r>
        <w:r w:rsidR="00F17A22">
          <w:rPr>
            <w:noProof/>
            <w:webHidden/>
          </w:rPr>
          <w:tab/>
        </w:r>
        <w:r w:rsidR="00F17A22">
          <w:rPr>
            <w:noProof/>
            <w:webHidden/>
          </w:rPr>
          <w:fldChar w:fldCharType="begin"/>
        </w:r>
        <w:r w:rsidR="00F17A22">
          <w:rPr>
            <w:noProof/>
            <w:webHidden/>
          </w:rPr>
          <w:instrText xml:space="preserve"> PAGEREF _Toc14743820 \h </w:instrText>
        </w:r>
        <w:r w:rsidR="00F17A22">
          <w:rPr>
            <w:noProof/>
            <w:webHidden/>
          </w:rPr>
        </w:r>
        <w:r w:rsidR="00F17A22">
          <w:rPr>
            <w:noProof/>
            <w:webHidden/>
          </w:rPr>
          <w:fldChar w:fldCharType="separate"/>
        </w:r>
        <w:r w:rsidR="00F17A22">
          <w:rPr>
            <w:noProof/>
            <w:webHidden/>
          </w:rPr>
          <w:t>38</w:t>
        </w:r>
        <w:r w:rsidR="00F17A22">
          <w:rPr>
            <w:noProof/>
            <w:webHidden/>
          </w:rPr>
          <w:fldChar w:fldCharType="end"/>
        </w:r>
      </w:hyperlink>
    </w:p>
    <w:p w14:paraId="5D9D54D0" w14:textId="77777777" w:rsidR="00F17A22" w:rsidRDefault="00914F55">
      <w:pPr>
        <w:pStyle w:val="TOC2"/>
        <w:tabs>
          <w:tab w:val="left" w:pos="880"/>
          <w:tab w:val="right" w:leader="dot" w:pos="9060"/>
        </w:tabs>
        <w:rPr>
          <w:noProof/>
          <w:lang w:val="hr-HR" w:eastAsia="hr-HR"/>
        </w:rPr>
      </w:pPr>
      <w:hyperlink w:anchor="_Toc14743821" w:history="1">
        <w:r w:rsidR="00F17A22" w:rsidRPr="00161323">
          <w:rPr>
            <w:rStyle w:val="Hyperlink"/>
            <w:noProof/>
            <w:lang w:val="hr-HR"/>
          </w:rPr>
          <w:t>5.3</w:t>
        </w:r>
        <w:r w:rsidR="00F17A22">
          <w:rPr>
            <w:noProof/>
            <w:lang w:val="hr-HR" w:eastAsia="hr-HR"/>
          </w:rPr>
          <w:tab/>
        </w:r>
        <w:r w:rsidR="00F17A22" w:rsidRPr="00161323">
          <w:rPr>
            <w:rStyle w:val="Hyperlink"/>
            <w:noProof/>
            <w:lang w:val="hr-HR"/>
          </w:rPr>
          <w:t>Stručna podrška kolega iz Tužilaštva u Cirihu</w:t>
        </w:r>
        <w:r w:rsidR="00F17A22">
          <w:rPr>
            <w:noProof/>
            <w:webHidden/>
          </w:rPr>
          <w:tab/>
        </w:r>
        <w:r w:rsidR="00F17A22">
          <w:rPr>
            <w:noProof/>
            <w:webHidden/>
          </w:rPr>
          <w:fldChar w:fldCharType="begin"/>
        </w:r>
        <w:r w:rsidR="00F17A22">
          <w:rPr>
            <w:noProof/>
            <w:webHidden/>
          </w:rPr>
          <w:instrText xml:space="preserve"> PAGEREF _Toc14743821 \h </w:instrText>
        </w:r>
        <w:r w:rsidR="00F17A22">
          <w:rPr>
            <w:noProof/>
            <w:webHidden/>
          </w:rPr>
        </w:r>
        <w:r w:rsidR="00F17A22">
          <w:rPr>
            <w:noProof/>
            <w:webHidden/>
          </w:rPr>
          <w:fldChar w:fldCharType="separate"/>
        </w:r>
        <w:r w:rsidR="00F17A22">
          <w:rPr>
            <w:noProof/>
            <w:webHidden/>
          </w:rPr>
          <w:t>40</w:t>
        </w:r>
        <w:r w:rsidR="00F17A22">
          <w:rPr>
            <w:noProof/>
            <w:webHidden/>
          </w:rPr>
          <w:fldChar w:fldCharType="end"/>
        </w:r>
      </w:hyperlink>
    </w:p>
    <w:p w14:paraId="77CB90F7" w14:textId="77777777" w:rsidR="00F17A22" w:rsidRDefault="00914F55">
      <w:pPr>
        <w:pStyle w:val="TOC2"/>
        <w:tabs>
          <w:tab w:val="left" w:pos="880"/>
          <w:tab w:val="right" w:leader="dot" w:pos="9060"/>
        </w:tabs>
        <w:rPr>
          <w:noProof/>
          <w:lang w:val="hr-HR" w:eastAsia="hr-HR"/>
        </w:rPr>
      </w:pPr>
      <w:hyperlink w:anchor="_Toc14743822" w:history="1">
        <w:r w:rsidR="00F17A22" w:rsidRPr="00161323">
          <w:rPr>
            <w:rStyle w:val="Hyperlink"/>
            <w:noProof/>
            <w:lang w:val="hr-HR"/>
          </w:rPr>
          <w:t>5.4</w:t>
        </w:r>
        <w:r w:rsidR="00F17A22">
          <w:rPr>
            <w:noProof/>
            <w:lang w:val="hr-HR" w:eastAsia="hr-HR"/>
          </w:rPr>
          <w:tab/>
        </w:r>
        <w:r w:rsidR="00F17A22" w:rsidRPr="00161323">
          <w:rPr>
            <w:rStyle w:val="Hyperlink"/>
            <w:noProof/>
            <w:lang w:val="hr-HR"/>
          </w:rPr>
          <w:t>Održivost i kraj projektne vizije</w:t>
        </w:r>
        <w:r w:rsidR="00F17A22">
          <w:rPr>
            <w:noProof/>
            <w:webHidden/>
          </w:rPr>
          <w:tab/>
        </w:r>
        <w:r w:rsidR="00F17A22">
          <w:rPr>
            <w:noProof/>
            <w:webHidden/>
          </w:rPr>
          <w:fldChar w:fldCharType="begin"/>
        </w:r>
        <w:r w:rsidR="00F17A22">
          <w:rPr>
            <w:noProof/>
            <w:webHidden/>
          </w:rPr>
          <w:instrText xml:space="preserve"> PAGEREF _Toc14743822 \h </w:instrText>
        </w:r>
        <w:r w:rsidR="00F17A22">
          <w:rPr>
            <w:noProof/>
            <w:webHidden/>
          </w:rPr>
        </w:r>
        <w:r w:rsidR="00F17A22">
          <w:rPr>
            <w:noProof/>
            <w:webHidden/>
          </w:rPr>
          <w:fldChar w:fldCharType="separate"/>
        </w:r>
        <w:r w:rsidR="00F17A22">
          <w:rPr>
            <w:noProof/>
            <w:webHidden/>
          </w:rPr>
          <w:t>41</w:t>
        </w:r>
        <w:r w:rsidR="00F17A22">
          <w:rPr>
            <w:noProof/>
            <w:webHidden/>
          </w:rPr>
          <w:fldChar w:fldCharType="end"/>
        </w:r>
      </w:hyperlink>
    </w:p>
    <w:p w14:paraId="57855907" w14:textId="77777777" w:rsidR="00F17A22" w:rsidRDefault="00914F55">
      <w:pPr>
        <w:pStyle w:val="TOC2"/>
        <w:tabs>
          <w:tab w:val="left" w:pos="880"/>
          <w:tab w:val="right" w:leader="dot" w:pos="9060"/>
        </w:tabs>
        <w:rPr>
          <w:noProof/>
          <w:lang w:val="hr-HR" w:eastAsia="hr-HR"/>
        </w:rPr>
      </w:pPr>
      <w:hyperlink w:anchor="_Toc14743823" w:history="1">
        <w:r w:rsidR="00F17A22" w:rsidRPr="00161323">
          <w:rPr>
            <w:rStyle w:val="Hyperlink"/>
            <w:noProof/>
            <w:lang w:val="hr-HR"/>
          </w:rPr>
          <w:t>5.5</w:t>
        </w:r>
        <w:r w:rsidR="00F17A22">
          <w:rPr>
            <w:noProof/>
            <w:lang w:val="hr-HR" w:eastAsia="hr-HR"/>
          </w:rPr>
          <w:tab/>
        </w:r>
        <w:r w:rsidR="00F17A22" w:rsidRPr="00161323">
          <w:rPr>
            <w:rStyle w:val="Hyperlink"/>
            <w:rFonts w:cs="Times New Roman"/>
            <w:noProof/>
            <w:lang w:val="hr-HR"/>
          </w:rPr>
          <w:t>Oblasti od zajedničkog značaja: polna ravnopravnost i upravljanje</w:t>
        </w:r>
        <w:r w:rsidR="00F17A22">
          <w:rPr>
            <w:noProof/>
            <w:webHidden/>
          </w:rPr>
          <w:tab/>
        </w:r>
        <w:r w:rsidR="00F17A22">
          <w:rPr>
            <w:noProof/>
            <w:webHidden/>
          </w:rPr>
          <w:fldChar w:fldCharType="begin"/>
        </w:r>
        <w:r w:rsidR="00F17A22">
          <w:rPr>
            <w:noProof/>
            <w:webHidden/>
          </w:rPr>
          <w:instrText xml:space="preserve"> PAGEREF _Toc14743823 \h </w:instrText>
        </w:r>
        <w:r w:rsidR="00F17A22">
          <w:rPr>
            <w:noProof/>
            <w:webHidden/>
          </w:rPr>
        </w:r>
        <w:r w:rsidR="00F17A22">
          <w:rPr>
            <w:noProof/>
            <w:webHidden/>
          </w:rPr>
          <w:fldChar w:fldCharType="separate"/>
        </w:r>
        <w:r w:rsidR="00F17A22">
          <w:rPr>
            <w:noProof/>
            <w:webHidden/>
          </w:rPr>
          <w:t>42</w:t>
        </w:r>
        <w:r w:rsidR="00F17A22">
          <w:rPr>
            <w:noProof/>
            <w:webHidden/>
          </w:rPr>
          <w:fldChar w:fldCharType="end"/>
        </w:r>
      </w:hyperlink>
    </w:p>
    <w:p w14:paraId="31B540C7" w14:textId="77777777" w:rsidR="00F17A22" w:rsidRDefault="00914F55">
      <w:pPr>
        <w:pStyle w:val="TOC2"/>
        <w:tabs>
          <w:tab w:val="left" w:pos="880"/>
          <w:tab w:val="right" w:leader="dot" w:pos="9060"/>
        </w:tabs>
        <w:rPr>
          <w:noProof/>
          <w:lang w:val="hr-HR" w:eastAsia="hr-HR"/>
        </w:rPr>
      </w:pPr>
      <w:hyperlink w:anchor="_Toc14743824" w:history="1">
        <w:r w:rsidR="00F17A22" w:rsidRPr="00161323">
          <w:rPr>
            <w:rStyle w:val="Hyperlink"/>
            <w:noProof/>
            <w:lang w:val="hr-HR"/>
          </w:rPr>
          <w:t>5.6</w:t>
        </w:r>
        <w:r w:rsidR="00F17A22">
          <w:rPr>
            <w:noProof/>
            <w:lang w:val="hr-HR" w:eastAsia="hr-HR"/>
          </w:rPr>
          <w:tab/>
        </w:r>
        <w:r w:rsidR="00F17A22" w:rsidRPr="00161323">
          <w:rPr>
            <w:rStyle w:val="Hyperlink"/>
            <w:rFonts w:cs="Times New Roman"/>
            <w:noProof/>
            <w:lang w:val="hr-HR"/>
          </w:rPr>
          <w:t>Upotreba postojećih institucija u BiH / relevantnost</w:t>
        </w:r>
        <w:r w:rsidR="00F17A22">
          <w:rPr>
            <w:noProof/>
            <w:webHidden/>
          </w:rPr>
          <w:tab/>
        </w:r>
        <w:r w:rsidR="00F17A22">
          <w:rPr>
            <w:noProof/>
            <w:webHidden/>
          </w:rPr>
          <w:fldChar w:fldCharType="begin"/>
        </w:r>
        <w:r w:rsidR="00F17A22">
          <w:rPr>
            <w:noProof/>
            <w:webHidden/>
          </w:rPr>
          <w:instrText xml:space="preserve"> PAGEREF _Toc14743824 \h </w:instrText>
        </w:r>
        <w:r w:rsidR="00F17A22">
          <w:rPr>
            <w:noProof/>
            <w:webHidden/>
          </w:rPr>
        </w:r>
        <w:r w:rsidR="00F17A22">
          <w:rPr>
            <w:noProof/>
            <w:webHidden/>
          </w:rPr>
          <w:fldChar w:fldCharType="separate"/>
        </w:r>
        <w:r w:rsidR="00F17A22">
          <w:rPr>
            <w:noProof/>
            <w:webHidden/>
          </w:rPr>
          <w:t>43</w:t>
        </w:r>
        <w:r w:rsidR="00F17A22">
          <w:rPr>
            <w:noProof/>
            <w:webHidden/>
          </w:rPr>
          <w:fldChar w:fldCharType="end"/>
        </w:r>
      </w:hyperlink>
    </w:p>
    <w:p w14:paraId="1182E6F7"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25" w:history="1">
        <w:r w:rsidR="00F17A22" w:rsidRPr="00161323">
          <w:rPr>
            <w:rStyle w:val="Hyperlink"/>
            <w:noProof/>
            <w:lang w:val="hr-HR"/>
          </w:rPr>
          <w:t>6.</w:t>
        </w:r>
        <w:r w:rsidR="00F17A22">
          <w:rPr>
            <w:rFonts w:asciiTheme="minorHAnsi" w:hAnsiTheme="minorHAnsi"/>
            <w:noProof/>
            <w:sz w:val="22"/>
            <w:lang w:val="hr-HR" w:eastAsia="hr-HR"/>
          </w:rPr>
          <w:tab/>
        </w:r>
        <w:r w:rsidR="00F17A22" w:rsidRPr="00161323">
          <w:rPr>
            <w:rStyle w:val="Hyperlink"/>
            <w:noProof/>
            <w:lang w:val="hr-HR"/>
          </w:rPr>
          <w:t>ORGANIZACIJA, RUKOVOĐENJE I ADMINISTRACIJA PROJEKTA</w:t>
        </w:r>
        <w:r w:rsidR="00F17A22">
          <w:rPr>
            <w:noProof/>
            <w:webHidden/>
          </w:rPr>
          <w:tab/>
        </w:r>
        <w:r w:rsidR="00F17A22">
          <w:rPr>
            <w:noProof/>
            <w:webHidden/>
          </w:rPr>
          <w:fldChar w:fldCharType="begin"/>
        </w:r>
        <w:r w:rsidR="00F17A22">
          <w:rPr>
            <w:noProof/>
            <w:webHidden/>
          </w:rPr>
          <w:instrText xml:space="preserve"> PAGEREF _Toc14743825 \h </w:instrText>
        </w:r>
        <w:r w:rsidR="00F17A22">
          <w:rPr>
            <w:noProof/>
            <w:webHidden/>
          </w:rPr>
        </w:r>
        <w:r w:rsidR="00F17A22">
          <w:rPr>
            <w:noProof/>
            <w:webHidden/>
          </w:rPr>
          <w:fldChar w:fldCharType="separate"/>
        </w:r>
        <w:r w:rsidR="00F17A22">
          <w:rPr>
            <w:noProof/>
            <w:webHidden/>
          </w:rPr>
          <w:t>44</w:t>
        </w:r>
        <w:r w:rsidR="00F17A22">
          <w:rPr>
            <w:noProof/>
            <w:webHidden/>
          </w:rPr>
          <w:fldChar w:fldCharType="end"/>
        </w:r>
      </w:hyperlink>
    </w:p>
    <w:p w14:paraId="65E34EF2" w14:textId="77777777" w:rsidR="00F17A22" w:rsidRDefault="00914F55">
      <w:pPr>
        <w:pStyle w:val="TOC2"/>
        <w:tabs>
          <w:tab w:val="left" w:pos="880"/>
          <w:tab w:val="right" w:leader="dot" w:pos="9060"/>
        </w:tabs>
        <w:rPr>
          <w:noProof/>
          <w:lang w:val="hr-HR" w:eastAsia="hr-HR"/>
        </w:rPr>
      </w:pPr>
      <w:hyperlink w:anchor="_Toc14743826" w:history="1">
        <w:r w:rsidR="00F17A22" w:rsidRPr="00161323">
          <w:rPr>
            <w:rStyle w:val="Hyperlink"/>
            <w:noProof/>
            <w:lang w:val="hr-HR"/>
          </w:rPr>
          <w:t>6.1</w:t>
        </w:r>
        <w:r w:rsidR="00F17A22">
          <w:rPr>
            <w:noProof/>
            <w:lang w:val="hr-HR" w:eastAsia="hr-HR"/>
          </w:rPr>
          <w:tab/>
        </w:r>
        <w:r w:rsidR="00F17A22" w:rsidRPr="00161323">
          <w:rPr>
            <w:rStyle w:val="Hyperlink"/>
            <w:noProof/>
            <w:lang w:val="hr-HR"/>
          </w:rPr>
          <w:t>Nadzor VSTV-a</w:t>
        </w:r>
        <w:r w:rsidR="00F17A22">
          <w:rPr>
            <w:noProof/>
            <w:webHidden/>
          </w:rPr>
          <w:tab/>
        </w:r>
        <w:r w:rsidR="00F17A22">
          <w:rPr>
            <w:noProof/>
            <w:webHidden/>
          </w:rPr>
          <w:fldChar w:fldCharType="begin"/>
        </w:r>
        <w:r w:rsidR="00F17A22">
          <w:rPr>
            <w:noProof/>
            <w:webHidden/>
          </w:rPr>
          <w:instrText xml:space="preserve"> PAGEREF _Toc14743826 \h </w:instrText>
        </w:r>
        <w:r w:rsidR="00F17A22">
          <w:rPr>
            <w:noProof/>
            <w:webHidden/>
          </w:rPr>
        </w:r>
        <w:r w:rsidR="00F17A22">
          <w:rPr>
            <w:noProof/>
            <w:webHidden/>
          </w:rPr>
          <w:fldChar w:fldCharType="separate"/>
        </w:r>
        <w:r w:rsidR="00F17A22">
          <w:rPr>
            <w:noProof/>
            <w:webHidden/>
          </w:rPr>
          <w:t>44</w:t>
        </w:r>
        <w:r w:rsidR="00F17A22">
          <w:rPr>
            <w:noProof/>
            <w:webHidden/>
          </w:rPr>
          <w:fldChar w:fldCharType="end"/>
        </w:r>
      </w:hyperlink>
    </w:p>
    <w:p w14:paraId="5C58831D" w14:textId="77777777" w:rsidR="00F17A22" w:rsidRDefault="00914F55">
      <w:pPr>
        <w:pStyle w:val="TOC2"/>
        <w:tabs>
          <w:tab w:val="left" w:pos="880"/>
          <w:tab w:val="right" w:leader="dot" w:pos="9060"/>
        </w:tabs>
        <w:rPr>
          <w:noProof/>
          <w:lang w:val="hr-HR" w:eastAsia="hr-HR"/>
        </w:rPr>
      </w:pPr>
      <w:hyperlink w:anchor="_Toc14743827" w:history="1">
        <w:r w:rsidR="00F17A22" w:rsidRPr="00161323">
          <w:rPr>
            <w:rStyle w:val="Hyperlink"/>
            <w:noProof/>
            <w:lang w:val="hr-HR"/>
          </w:rPr>
          <w:t>6.2</w:t>
        </w:r>
        <w:r w:rsidR="00F17A22">
          <w:rPr>
            <w:noProof/>
            <w:lang w:val="hr-HR" w:eastAsia="hr-HR"/>
          </w:rPr>
          <w:tab/>
        </w:r>
        <w:r w:rsidR="00F17A22" w:rsidRPr="00161323">
          <w:rPr>
            <w:rStyle w:val="Hyperlink"/>
            <w:noProof/>
            <w:lang w:val="hr-HR"/>
          </w:rPr>
          <w:t>Projektni tim</w:t>
        </w:r>
        <w:r w:rsidR="00F17A22">
          <w:rPr>
            <w:noProof/>
            <w:webHidden/>
          </w:rPr>
          <w:tab/>
        </w:r>
        <w:r w:rsidR="00F17A22">
          <w:rPr>
            <w:noProof/>
            <w:webHidden/>
          </w:rPr>
          <w:fldChar w:fldCharType="begin"/>
        </w:r>
        <w:r w:rsidR="00F17A22">
          <w:rPr>
            <w:noProof/>
            <w:webHidden/>
          </w:rPr>
          <w:instrText xml:space="preserve"> PAGEREF _Toc14743827 \h </w:instrText>
        </w:r>
        <w:r w:rsidR="00F17A22">
          <w:rPr>
            <w:noProof/>
            <w:webHidden/>
          </w:rPr>
        </w:r>
        <w:r w:rsidR="00F17A22">
          <w:rPr>
            <w:noProof/>
            <w:webHidden/>
          </w:rPr>
          <w:fldChar w:fldCharType="separate"/>
        </w:r>
        <w:r w:rsidR="00F17A22">
          <w:rPr>
            <w:noProof/>
            <w:webHidden/>
          </w:rPr>
          <w:t>44</w:t>
        </w:r>
        <w:r w:rsidR="00F17A22">
          <w:rPr>
            <w:noProof/>
            <w:webHidden/>
          </w:rPr>
          <w:fldChar w:fldCharType="end"/>
        </w:r>
      </w:hyperlink>
    </w:p>
    <w:p w14:paraId="4AAACA46" w14:textId="77777777" w:rsidR="00F17A22" w:rsidRDefault="00914F55">
      <w:pPr>
        <w:pStyle w:val="TOC2"/>
        <w:tabs>
          <w:tab w:val="left" w:pos="880"/>
          <w:tab w:val="right" w:leader="dot" w:pos="9060"/>
        </w:tabs>
        <w:rPr>
          <w:noProof/>
          <w:lang w:val="hr-HR" w:eastAsia="hr-HR"/>
        </w:rPr>
      </w:pPr>
      <w:hyperlink w:anchor="_Toc14743828" w:history="1">
        <w:r w:rsidR="00F17A22" w:rsidRPr="00161323">
          <w:rPr>
            <w:rStyle w:val="Hyperlink"/>
            <w:noProof/>
            <w:lang w:val="hr-HR"/>
          </w:rPr>
          <w:t>6.3</w:t>
        </w:r>
        <w:r w:rsidR="00F17A22">
          <w:rPr>
            <w:noProof/>
            <w:lang w:val="hr-HR" w:eastAsia="hr-HR"/>
          </w:rPr>
          <w:tab/>
        </w:r>
        <w:r w:rsidR="00F17A22" w:rsidRPr="00161323">
          <w:rPr>
            <w:rStyle w:val="Hyperlink"/>
            <w:rFonts w:cs="Times New Roman"/>
            <w:noProof/>
            <w:lang w:val="hr-HR"/>
          </w:rPr>
          <w:t>Upravni odbor</w:t>
        </w:r>
        <w:r w:rsidR="00F17A22">
          <w:rPr>
            <w:noProof/>
            <w:webHidden/>
          </w:rPr>
          <w:tab/>
        </w:r>
        <w:r w:rsidR="00F17A22">
          <w:rPr>
            <w:noProof/>
            <w:webHidden/>
          </w:rPr>
          <w:fldChar w:fldCharType="begin"/>
        </w:r>
        <w:r w:rsidR="00F17A22">
          <w:rPr>
            <w:noProof/>
            <w:webHidden/>
          </w:rPr>
          <w:instrText xml:space="preserve"> PAGEREF _Toc14743828 \h </w:instrText>
        </w:r>
        <w:r w:rsidR="00F17A22">
          <w:rPr>
            <w:noProof/>
            <w:webHidden/>
          </w:rPr>
        </w:r>
        <w:r w:rsidR="00F17A22">
          <w:rPr>
            <w:noProof/>
            <w:webHidden/>
          </w:rPr>
          <w:fldChar w:fldCharType="separate"/>
        </w:r>
        <w:r w:rsidR="00F17A22">
          <w:rPr>
            <w:noProof/>
            <w:webHidden/>
          </w:rPr>
          <w:t>46</w:t>
        </w:r>
        <w:r w:rsidR="00F17A22">
          <w:rPr>
            <w:noProof/>
            <w:webHidden/>
          </w:rPr>
          <w:fldChar w:fldCharType="end"/>
        </w:r>
      </w:hyperlink>
    </w:p>
    <w:p w14:paraId="151EB7FF" w14:textId="77777777" w:rsidR="00F17A22" w:rsidRDefault="00914F55">
      <w:pPr>
        <w:pStyle w:val="TOC2"/>
        <w:tabs>
          <w:tab w:val="left" w:pos="880"/>
          <w:tab w:val="right" w:leader="dot" w:pos="9060"/>
        </w:tabs>
        <w:rPr>
          <w:noProof/>
          <w:lang w:val="hr-HR" w:eastAsia="hr-HR"/>
        </w:rPr>
      </w:pPr>
      <w:hyperlink w:anchor="_Toc14743829" w:history="1">
        <w:r w:rsidR="00F17A22" w:rsidRPr="00161323">
          <w:rPr>
            <w:rStyle w:val="Hyperlink"/>
            <w:noProof/>
            <w:lang w:val="hr-HR"/>
          </w:rPr>
          <w:t>6.4</w:t>
        </w:r>
        <w:r w:rsidR="00F17A22">
          <w:rPr>
            <w:noProof/>
            <w:lang w:val="hr-HR" w:eastAsia="hr-HR"/>
          </w:rPr>
          <w:tab/>
        </w:r>
        <w:r w:rsidR="00F17A22" w:rsidRPr="00161323">
          <w:rPr>
            <w:rStyle w:val="Hyperlink"/>
            <w:rFonts w:cs="Times New Roman"/>
            <w:noProof/>
            <w:lang w:val="hr-HR"/>
          </w:rPr>
          <w:t>Lokalna konsultantska organizacija</w:t>
        </w:r>
        <w:r w:rsidR="00F17A22">
          <w:rPr>
            <w:noProof/>
            <w:webHidden/>
          </w:rPr>
          <w:tab/>
        </w:r>
        <w:r w:rsidR="00F17A22">
          <w:rPr>
            <w:noProof/>
            <w:webHidden/>
          </w:rPr>
          <w:fldChar w:fldCharType="begin"/>
        </w:r>
        <w:r w:rsidR="00F17A22">
          <w:rPr>
            <w:noProof/>
            <w:webHidden/>
          </w:rPr>
          <w:instrText xml:space="preserve"> PAGEREF _Toc14743829 \h </w:instrText>
        </w:r>
        <w:r w:rsidR="00F17A22">
          <w:rPr>
            <w:noProof/>
            <w:webHidden/>
          </w:rPr>
        </w:r>
        <w:r w:rsidR="00F17A22">
          <w:rPr>
            <w:noProof/>
            <w:webHidden/>
          </w:rPr>
          <w:fldChar w:fldCharType="separate"/>
        </w:r>
        <w:r w:rsidR="00F17A22">
          <w:rPr>
            <w:noProof/>
            <w:webHidden/>
          </w:rPr>
          <w:t>46</w:t>
        </w:r>
        <w:r w:rsidR="00F17A22">
          <w:rPr>
            <w:noProof/>
            <w:webHidden/>
          </w:rPr>
          <w:fldChar w:fldCharType="end"/>
        </w:r>
      </w:hyperlink>
    </w:p>
    <w:p w14:paraId="56857FF0" w14:textId="77777777" w:rsidR="00F17A22" w:rsidRDefault="00914F55">
      <w:pPr>
        <w:pStyle w:val="TOC2"/>
        <w:tabs>
          <w:tab w:val="left" w:pos="880"/>
          <w:tab w:val="right" w:leader="dot" w:pos="9060"/>
        </w:tabs>
        <w:rPr>
          <w:noProof/>
          <w:lang w:val="hr-HR" w:eastAsia="hr-HR"/>
        </w:rPr>
      </w:pPr>
      <w:hyperlink w:anchor="_Toc14743830" w:history="1">
        <w:r w:rsidR="00F17A22" w:rsidRPr="00161323">
          <w:rPr>
            <w:rStyle w:val="Hyperlink"/>
            <w:noProof/>
            <w:lang w:val="hr-HR"/>
          </w:rPr>
          <w:t>6.5</w:t>
        </w:r>
        <w:r w:rsidR="00F17A22">
          <w:rPr>
            <w:noProof/>
            <w:lang w:val="hr-HR" w:eastAsia="hr-HR"/>
          </w:rPr>
          <w:tab/>
        </w:r>
        <w:r w:rsidR="00F17A22" w:rsidRPr="00161323">
          <w:rPr>
            <w:rStyle w:val="Hyperlink"/>
            <w:rFonts w:eastAsia="Times New Roman" w:cs="Times New Roman"/>
            <w:noProof/>
            <w:lang w:val="hr-HR"/>
          </w:rPr>
          <w:t>Tužilaštvo Kantona Cirih</w:t>
        </w:r>
        <w:r w:rsidR="00F17A22">
          <w:rPr>
            <w:noProof/>
            <w:webHidden/>
          </w:rPr>
          <w:tab/>
        </w:r>
        <w:r w:rsidR="00F17A22">
          <w:rPr>
            <w:noProof/>
            <w:webHidden/>
          </w:rPr>
          <w:fldChar w:fldCharType="begin"/>
        </w:r>
        <w:r w:rsidR="00F17A22">
          <w:rPr>
            <w:noProof/>
            <w:webHidden/>
          </w:rPr>
          <w:instrText xml:space="preserve"> PAGEREF _Toc14743830 \h </w:instrText>
        </w:r>
        <w:r w:rsidR="00F17A22">
          <w:rPr>
            <w:noProof/>
            <w:webHidden/>
          </w:rPr>
        </w:r>
        <w:r w:rsidR="00F17A22">
          <w:rPr>
            <w:noProof/>
            <w:webHidden/>
          </w:rPr>
          <w:fldChar w:fldCharType="separate"/>
        </w:r>
        <w:r w:rsidR="00F17A22">
          <w:rPr>
            <w:noProof/>
            <w:webHidden/>
          </w:rPr>
          <w:t>46</w:t>
        </w:r>
        <w:r w:rsidR="00F17A22">
          <w:rPr>
            <w:noProof/>
            <w:webHidden/>
          </w:rPr>
          <w:fldChar w:fldCharType="end"/>
        </w:r>
      </w:hyperlink>
    </w:p>
    <w:p w14:paraId="5A89ECE8" w14:textId="77777777" w:rsidR="00F17A22" w:rsidRDefault="00914F55">
      <w:pPr>
        <w:pStyle w:val="TOC2"/>
        <w:tabs>
          <w:tab w:val="left" w:pos="880"/>
          <w:tab w:val="right" w:leader="dot" w:pos="9060"/>
        </w:tabs>
        <w:rPr>
          <w:noProof/>
          <w:lang w:val="hr-HR" w:eastAsia="hr-HR"/>
        </w:rPr>
      </w:pPr>
      <w:hyperlink w:anchor="_Toc14743831" w:history="1">
        <w:r w:rsidR="00F17A22" w:rsidRPr="00161323">
          <w:rPr>
            <w:rStyle w:val="Hyperlink"/>
            <w:noProof/>
            <w:lang w:val="hr-HR"/>
          </w:rPr>
          <w:t>6.6</w:t>
        </w:r>
        <w:r w:rsidR="00F17A22">
          <w:rPr>
            <w:noProof/>
            <w:lang w:val="hr-HR" w:eastAsia="hr-HR"/>
          </w:rPr>
          <w:tab/>
        </w:r>
        <w:r w:rsidR="00F17A22" w:rsidRPr="00161323">
          <w:rPr>
            <w:rStyle w:val="Hyperlink"/>
            <w:noProof/>
            <w:lang w:val="hr-HR"/>
          </w:rPr>
          <w:t>Ugovaranje</w:t>
        </w:r>
        <w:r w:rsidR="00F17A22">
          <w:rPr>
            <w:noProof/>
            <w:webHidden/>
          </w:rPr>
          <w:tab/>
        </w:r>
        <w:r w:rsidR="00F17A22">
          <w:rPr>
            <w:noProof/>
            <w:webHidden/>
          </w:rPr>
          <w:fldChar w:fldCharType="begin"/>
        </w:r>
        <w:r w:rsidR="00F17A22">
          <w:rPr>
            <w:noProof/>
            <w:webHidden/>
          </w:rPr>
          <w:instrText xml:space="preserve"> PAGEREF _Toc14743831 \h </w:instrText>
        </w:r>
        <w:r w:rsidR="00F17A22">
          <w:rPr>
            <w:noProof/>
            <w:webHidden/>
          </w:rPr>
        </w:r>
        <w:r w:rsidR="00F17A22">
          <w:rPr>
            <w:noProof/>
            <w:webHidden/>
          </w:rPr>
          <w:fldChar w:fldCharType="separate"/>
        </w:r>
        <w:r w:rsidR="00F17A22">
          <w:rPr>
            <w:noProof/>
            <w:webHidden/>
          </w:rPr>
          <w:t>47</w:t>
        </w:r>
        <w:r w:rsidR="00F17A22">
          <w:rPr>
            <w:noProof/>
            <w:webHidden/>
          </w:rPr>
          <w:fldChar w:fldCharType="end"/>
        </w:r>
      </w:hyperlink>
    </w:p>
    <w:p w14:paraId="78526E7F" w14:textId="77777777" w:rsidR="00F17A22" w:rsidRDefault="00914F55">
      <w:pPr>
        <w:pStyle w:val="TOC2"/>
        <w:tabs>
          <w:tab w:val="left" w:pos="880"/>
          <w:tab w:val="right" w:leader="dot" w:pos="9060"/>
        </w:tabs>
        <w:rPr>
          <w:noProof/>
          <w:lang w:val="hr-HR" w:eastAsia="hr-HR"/>
        </w:rPr>
      </w:pPr>
      <w:hyperlink w:anchor="_Toc14743832" w:history="1">
        <w:r w:rsidR="00F17A22" w:rsidRPr="00161323">
          <w:rPr>
            <w:rStyle w:val="Hyperlink"/>
            <w:noProof/>
            <w:lang w:val="hr-HR"/>
          </w:rPr>
          <w:t>6.7</w:t>
        </w:r>
        <w:r w:rsidR="00F17A22">
          <w:rPr>
            <w:noProof/>
            <w:lang w:val="hr-HR" w:eastAsia="hr-HR"/>
          </w:rPr>
          <w:tab/>
        </w:r>
        <w:r w:rsidR="00F17A22" w:rsidRPr="00161323">
          <w:rPr>
            <w:rStyle w:val="Hyperlink"/>
            <w:noProof/>
            <w:lang w:val="hr-HR"/>
          </w:rPr>
          <w:t>Administrativni aranžmani</w:t>
        </w:r>
        <w:r w:rsidR="00F17A22">
          <w:rPr>
            <w:noProof/>
            <w:webHidden/>
          </w:rPr>
          <w:tab/>
        </w:r>
        <w:r w:rsidR="00F17A22">
          <w:rPr>
            <w:noProof/>
            <w:webHidden/>
          </w:rPr>
          <w:fldChar w:fldCharType="begin"/>
        </w:r>
        <w:r w:rsidR="00F17A22">
          <w:rPr>
            <w:noProof/>
            <w:webHidden/>
          </w:rPr>
          <w:instrText xml:space="preserve"> PAGEREF _Toc14743832 \h </w:instrText>
        </w:r>
        <w:r w:rsidR="00F17A22">
          <w:rPr>
            <w:noProof/>
            <w:webHidden/>
          </w:rPr>
        </w:r>
        <w:r w:rsidR="00F17A22">
          <w:rPr>
            <w:noProof/>
            <w:webHidden/>
          </w:rPr>
          <w:fldChar w:fldCharType="separate"/>
        </w:r>
        <w:r w:rsidR="00F17A22">
          <w:rPr>
            <w:noProof/>
            <w:webHidden/>
          </w:rPr>
          <w:t>47</w:t>
        </w:r>
        <w:r w:rsidR="00F17A22">
          <w:rPr>
            <w:noProof/>
            <w:webHidden/>
          </w:rPr>
          <w:fldChar w:fldCharType="end"/>
        </w:r>
      </w:hyperlink>
    </w:p>
    <w:p w14:paraId="0D6605C3"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33" w:history="1">
        <w:r w:rsidR="00F17A22" w:rsidRPr="00161323">
          <w:rPr>
            <w:rStyle w:val="Hyperlink"/>
            <w:noProof/>
            <w:lang w:val="hr-HR"/>
          </w:rPr>
          <w:t>7.</w:t>
        </w:r>
        <w:r w:rsidR="00F17A22">
          <w:rPr>
            <w:rFonts w:asciiTheme="minorHAnsi" w:hAnsiTheme="minorHAnsi"/>
            <w:noProof/>
            <w:sz w:val="22"/>
            <w:lang w:val="hr-HR" w:eastAsia="hr-HR"/>
          </w:rPr>
          <w:tab/>
        </w:r>
        <w:r w:rsidR="00F17A22" w:rsidRPr="00161323">
          <w:rPr>
            <w:rStyle w:val="Hyperlink"/>
            <w:noProof/>
            <w:lang w:val="hr-HR"/>
          </w:rPr>
          <w:t>RESURSI</w:t>
        </w:r>
        <w:r w:rsidR="00F17A22">
          <w:rPr>
            <w:noProof/>
            <w:webHidden/>
          </w:rPr>
          <w:tab/>
        </w:r>
        <w:r w:rsidR="00F17A22">
          <w:rPr>
            <w:noProof/>
            <w:webHidden/>
          </w:rPr>
          <w:fldChar w:fldCharType="begin"/>
        </w:r>
        <w:r w:rsidR="00F17A22">
          <w:rPr>
            <w:noProof/>
            <w:webHidden/>
          </w:rPr>
          <w:instrText xml:space="preserve"> PAGEREF _Toc14743833 \h </w:instrText>
        </w:r>
        <w:r w:rsidR="00F17A22">
          <w:rPr>
            <w:noProof/>
            <w:webHidden/>
          </w:rPr>
        </w:r>
        <w:r w:rsidR="00F17A22">
          <w:rPr>
            <w:noProof/>
            <w:webHidden/>
          </w:rPr>
          <w:fldChar w:fldCharType="separate"/>
        </w:r>
        <w:r w:rsidR="00F17A22">
          <w:rPr>
            <w:noProof/>
            <w:webHidden/>
          </w:rPr>
          <w:t>47</w:t>
        </w:r>
        <w:r w:rsidR="00F17A22">
          <w:rPr>
            <w:noProof/>
            <w:webHidden/>
          </w:rPr>
          <w:fldChar w:fldCharType="end"/>
        </w:r>
      </w:hyperlink>
    </w:p>
    <w:p w14:paraId="1DF7B47A" w14:textId="77777777" w:rsidR="00F17A22" w:rsidRDefault="00914F55">
      <w:pPr>
        <w:pStyle w:val="TOC2"/>
        <w:tabs>
          <w:tab w:val="left" w:pos="880"/>
          <w:tab w:val="right" w:leader="dot" w:pos="9060"/>
        </w:tabs>
        <w:rPr>
          <w:noProof/>
          <w:lang w:val="hr-HR" w:eastAsia="hr-HR"/>
        </w:rPr>
      </w:pPr>
      <w:hyperlink w:anchor="_Toc14743834" w:history="1">
        <w:r w:rsidR="00F17A22" w:rsidRPr="00161323">
          <w:rPr>
            <w:rStyle w:val="Hyperlink"/>
            <w:noProof/>
            <w:lang w:val="hr-HR"/>
          </w:rPr>
          <w:t>7.1</w:t>
        </w:r>
        <w:r w:rsidR="00F17A22">
          <w:rPr>
            <w:noProof/>
            <w:lang w:val="hr-HR" w:eastAsia="hr-HR"/>
          </w:rPr>
          <w:tab/>
        </w:r>
        <w:r w:rsidR="00F17A22" w:rsidRPr="00161323">
          <w:rPr>
            <w:rStyle w:val="Hyperlink"/>
            <w:noProof/>
            <w:lang w:val="hr-HR"/>
          </w:rPr>
          <w:t>Budžet</w:t>
        </w:r>
        <w:r w:rsidR="00F17A22">
          <w:rPr>
            <w:noProof/>
            <w:webHidden/>
          </w:rPr>
          <w:tab/>
        </w:r>
        <w:r w:rsidR="00F17A22">
          <w:rPr>
            <w:noProof/>
            <w:webHidden/>
          </w:rPr>
          <w:fldChar w:fldCharType="begin"/>
        </w:r>
        <w:r w:rsidR="00F17A22">
          <w:rPr>
            <w:noProof/>
            <w:webHidden/>
          </w:rPr>
          <w:instrText xml:space="preserve"> PAGEREF _Toc14743834 \h </w:instrText>
        </w:r>
        <w:r w:rsidR="00F17A22">
          <w:rPr>
            <w:noProof/>
            <w:webHidden/>
          </w:rPr>
        </w:r>
        <w:r w:rsidR="00F17A22">
          <w:rPr>
            <w:noProof/>
            <w:webHidden/>
          </w:rPr>
          <w:fldChar w:fldCharType="separate"/>
        </w:r>
        <w:r w:rsidR="00F17A22">
          <w:rPr>
            <w:noProof/>
            <w:webHidden/>
          </w:rPr>
          <w:t>47</w:t>
        </w:r>
        <w:r w:rsidR="00F17A22">
          <w:rPr>
            <w:noProof/>
            <w:webHidden/>
          </w:rPr>
          <w:fldChar w:fldCharType="end"/>
        </w:r>
      </w:hyperlink>
    </w:p>
    <w:p w14:paraId="42D36D5C" w14:textId="77777777" w:rsidR="00F17A22" w:rsidRDefault="00914F55">
      <w:pPr>
        <w:pStyle w:val="TOC2"/>
        <w:tabs>
          <w:tab w:val="left" w:pos="880"/>
          <w:tab w:val="right" w:leader="dot" w:pos="9060"/>
        </w:tabs>
        <w:rPr>
          <w:noProof/>
          <w:lang w:val="hr-HR" w:eastAsia="hr-HR"/>
        </w:rPr>
      </w:pPr>
      <w:hyperlink w:anchor="_Toc14743835" w:history="1">
        <w:r w:rsidR="00F17A22" w:rsidRPr="00161323">
          <w:rPr>
            <w:rStyle w:val="Hyperlink"/>
            <w:noProof/>
            <w:lang w:val="hr-HR"/>
          </w:rPr>
          <w:t>7.2</w:t>
        </w:r>
        <w:r w:rsidR="00F17A22">
          <w:rPr>
            <w:noProof/>
            <w:lang w:val="hr-HR" w:eastAsia="hr-HR"/>
          </w:rPr>
          <w:tab/>
        </w:r>
        <w:r w:rsidR="00F17A22" w:rsidRPr="00161323">
          <w:rPr>
            <w:rStyle w:val="Hyperlink"/>
            <w:noProof/>
            <w:lang w:val="hr-HR"/>
          </w:rPr>
          <w:t>Doprinos VSTV-a</w:t>
        </w:r>
        <w:r w:rsidR="00F17A22">
          <w:rPr>
            <w:noProof/>
            <w:webHidden/>
          </w:rPr>
          <w:tab/>
        </w:r>
        <w:r w:rsidR="00F17A22">
          <w:rPr>
            <w:noProof/>
            <w:webHidden/>
          </w:rPr>
          <w:fldChar w:fldCharType="begin"/>
        </w:r>
        <w:r w:rsidR="00F17A22">
          <w:rPr>
            <w:noProof/>
            <w:webHidden/>
          </w:rPr>
          <w:instrText xml:space="preserve"> PAGEREF _Toc14743835 \h </w:instrText>
        </w:r>
        <w:r w:rsidR="00F17A22">
          <w:rPr>
            <w:noProof/>
            <w:webHidden/>
          </w:rPr>
        </w:r>
        <w:r w:rsidR="00F17A22">
          <w:rPr>
            <w:noProof/>
            <w:webHidden/>
          </w:rPr>
          <w:fldChar w:fldCharType="separate"/>
        </w:r>
        <w:r w:rsidR="00F17A22">
          <w:rPr>
            <w:noProof/>
            <w:webHidden/>
          </w:rPr>
          <w:t>48</w:t>
        </w:r>
        <w:r w:rsidR="00F17A22">
          <w:rPr>
            <w:noProof/>
            <w:webHidden/>
          </w:rPr>
          <w:fldChar w:fldCharType="end"/>
        </w:r>
      </w:hyperlink>
    </w:p>
    <w:p w14:paraId="44172F60" w14:textId="77777777" w:rsidR="00F17A22" w:rsidRDefault="00914F55">
      <w:pPr>
        <w:pStyle w:val="TOC2"/>
        <w:tabs>
          <w:tab w:val="left" w:pos="880"/>
          <w:tab w:val="right" w:leader="dot" w:pos="9060"/>
        </w:tabs>
        <w:rPr>
          <w:noProof/>
          <w:lang w:val="hr-HR" w:eastAsia="hr-HR"/>
        </w:rPr>
      </w:pPr>
      <w:hyperlink w:anchor="_Toc14743836" w:history="1">
        <w:r w:rsidR="00F17A22" w:rsidRPr="00161323">
          <w:rPr>
            <w:rStyle w:val="Hyperlink"/>
            <w:noProof/>
            <w:lang w:val="hr-HR"/>
          </w:rPr>
          <w:t>7.3</w:t>
        </w:r>
        <w:r w:rsidR="00F17A22">
          <w:rPr>
            <w:noProof/>
            <w:lang w:val="hr-HR" w:eastAsia="hr-HR"/>
          </w:rPr>
          <w:tab/>
        </w:r>
        <w:r w:rsidR="00F17A22" w:rsidRPr="00161323">
          <w:rPr>
            <w:rStyle w:val="Hyperlink"/>
            <w:noProof/>
            <w:lang w:val="hr-HR"/>
          </w:rPr>
          <w:t>Ekonomičnost</w:t>
        </w:r>
        <w:r w:rsidR="00F17A22">
          <w:rPr>
            <w:noProof/>
            <w:webHidden/>
          </w:rPr>
          <w:tab/>
        </w:r>
        <w:r w:rsidR="00F17A22">
          <w:rPr>
            <w:noProof/>
            <w:webHidden/>
          </w:rPr>
          <w:fldChar w:fldCharType="begin"/>
        </w:r>
        <w:r w:rsidR="00F17A22">
          <w:rPr>
            <w:noProof/>
            <w:webHidden/>
          </w:rPr>
          <w:instrText xml:space="preserve"> PAGEREF _Toc14743836 \h </w:instrText>
        </w:r>
        <w:r w:rsidR="00F17A22">
          <w:rPr>
            <w:noProof/>
            <w:webHidden/>
          </w:rPr>
        </w:r>
        <w:r w:rsidR="00F17A22">
          <w:rPr>
            <w:noProof/>
            <w:webHidden/>
          </w:rPr>
          <w:fldChar w:fldCharType="separate"/>
        </w:r>
        <w:r w:rsidR="00F17A22">
          <w:rPr>
            <w:noProof/>
            <w:webHidden/>
          </w:rPr>
          <w:t>48</w:t>
        </w:r>
        <w:r w:rsidR="00F17A22">
          <w:rPr>
            <w:noProof/>
            <w:webHidden/>
          </w:rPr>
          <w:fldChar w:fldCharType="end"/>
        </w:r>
      </w:hyperlink>
    </w:p>
    <w:p w14:paraId="48813E41"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37" w:history="1">
        <w:r w:rsidR="00F17A22" w:rsidRPr="00161323">
          <w:rPr>
            <w:rStyle w:val="Hyperlink"/>
            <w:noProof/>
            <w:lang w:val="hr-HR"/>
          </w:rPr>
          <w:t>8.</w:t>
        </w:r>
        <w:r w:rsidR="00F17A22">
          <w:rPr>
            <w:rFonts w:asciiTheme="minorHAnsi" w:hAnsiTheme="minorHAnsi"/>
            <w:noProof/>
            <w:sz w:val="22"/>
            <w:lang w:val="hr-HR" w:eastAsia="hr-HR"/>
          </w:rPr>
          <w:tab/>
        </w:r>
        <w:r w:rsidR="00F17A22" w:rsidRPr="00161323">
          <w:rPr>
            <w:rStyle w:val="Hyperlink"/>
            <w:noProof/>
            <w:lang w:val="hr-HR"/>
          </w:rPr>
          <w:t>ANALIZA RIZIKA</w:t>
        </w:r>
        <w:r w:rsidR="00F17A22">
          <w:rPr>
            <w:noProof/>
            <w:webHidden/>
          </w:rPr>
          <w:tab/>
        </w:r>
        <w:r w:rsidR="00F17A22">
          <w:rPr>
            <w:noProof/>
            <w:webHidden/>
          </w:rPr>
          <w:fldChar w:fldCharType="begin"/>
        </w:r>
        <w:r w:rsidR="00F17A22">
          <w:rPr>
            <w:noProof/>
            <w:webHidden/>
          </w:rPr>
          <w:instrText xml:space="preserve"> PAGEREF _Toc14743837 \h </w:instrText>
        </w:r>
        <w:r w:rsidR="00F17A22">
          <w:rPr>
            <w:noProof/>
            <w:webHidden/>
          </w:rPr>
        </w:r>
        <w:r w:rsidR="00F17A22">
          <w:rPr>
            <w:noProof/>
            <w:webHidden/>
          </w:rPr>
          <w:fldChar w:fldCharType="separate"/>
        </w:r>
        <w:r w:rsidR="00F17A22">
          <w:rPr>
            <w:noProof/>
            <w:webHidden/>
          </w:rPr>
          <w:t>49</w:t>
        </w:r>
        <w:r w:rsidR="00F17A22">
          <w:rPr>
            <w:noProof/>
            <w:webHidden/>
          </w:rPr>
          <w:fldChar w:fldCharType="end"/>
        </w:r>
      </w:hyperlink>
    </w:p>
    <w:p w14:paraId="213E2F4A" w14:textId="77777777" w:rsidR="00F17A22" w:rsidRDefault="00914F55">
      <w:pPr>
        <w:pStyle w:val="TOC1"/>
        <w:tabs>
          <w:tab w:val="left" w:pos="440"/>
          <w:tab w:val="right" w:leader="dot" w:pos="9060"/>
        </w:tabs>
        <w:rPr>
          <w:rFonts w:asciiTheme="minorHAnsi" w:hAnsiTheme="minorHAnsi"/>
          <w:noProof/>
          <w:sz w:val="22"/>
          <w:lang w:val="hr-HR" w:eastAsia="hr-HR"/>
        </w:rPr>
      </w:pPr>
      <w:hyperlink w:anchor="_Toc14743838" w:history="1">
        <w:r w:rsidR="00F17A22" w:rsidRPr="00161323">
          <w:rPr>
            <w:rStyle w:val="Hyperlink"/>
            <w:noProof/>
            <w:lang w:val="hr-HR"/>
          </w:rPr>
          <w:t>9.</w:t>
        </w:r>
        <w:r w:rsidR="00F17A22">
          <w:rPr>
            <w:rFonts w:asciiTheme="minorHAnsi" w:hAnsiTheme="minorHAnsi"/>
            <w:noProof/>
            <w:sz w:val="22"/>
            <w:lang w:val="hr-HR" w:eastAsia="hr-HR"/>
          </w:rPr>
          <w:tab/>
        </w:r>
        <w:r w:rsidR="00F17A22" w:rsidRPr="00161323">
          <w:rPr>
            <w:rStyle w:val="Hyperlink"/>
            <w:noProof/>
            <w:lang w:val="hr-HR"/>
          </w:rPr>
          <w:t>PRAĆENJE, IZVJEŠTAVANJE I EVALUACIJA</w:t>
        </w:r>
        <w:r w:rsidR="00F17A22">
          <w:rPr>
            <w:noProof/>
            <w:webHidden/>
          </w:rPr>
          <w:tab/>
        </w:r>
        <w:r w:rsidR="00F17A22">
          <w:rPr>
            <w:noProof/>
            <w:webHidden/>
          </w:rPr>
          <w:fldChar w:fldCharType="begin"/>
        </w:r>
        <w:r w:rsidR="00F17A22">
          <w:rPr>
            <w:noProof/>
            <w:webHidden/>
          </w:rPr>
          <w:instrText xml:space="preserve"> PAGEREF _Toc14743838 \h </w:instrText>
        </w:r>
        <w:r w:rsidR="00F17A22">
          <w:rPr>
            <w:noProof/>
            <w:webHidden/>
          </w:rPr>
        </w:r>
        <w:r w:rsidR="00F17A22">
          <w:rPr>
            <w:noProof/>
            <w:webHidden/>
          </w:rPr>
          <w:fldChar w:fldCharType="separate"/>
        </w:r>
        <w:r w:rsidR="00F17A22">
          <w:rPr>
            <w:noProof/>
            <w:webHidden/>
          </w:rPr>
          <w:t>50</w:t>
        </w:r>
        <w:r w:rsidR="00F17A22">
          <w:rPr>
            <w:noProof/>
            <w:webHidden/>
          </w:rPr>
          <w:fldChar w:fldCharType="end"/>
        </w:r>
      </w:hyperlink>
    </w:p>
    <w:p w14:paraId="69A8DE08" w14:textId="77777777" w:rsidR="00F17A22" w:rsidRDefault="00914F55">
      <w:pPr>
        <w:pStyle w:val="TOC2"/>
        <w:tabs>
          <w:tab w:val="left" w:pos="880"/>
          <w:tab w:val="right" w:leader="dot" w:pos="9060"/>
        </w:tabs>
        <w:rPr>
          <w:noProof/>
          <w:lang w:val="hr-HR" w:eastAsia="hr-HR"/>
        </w:rPr>
      </w:pPr>
      <w:hyperlink w:anchor="_Toc14743839" w:history="1">
        <w:r w:rsidR="00F17A22" w:rsidRPr="00161323">
          <w:rPr>
            <w:rStyle w:val="Hyperlink"/>
            <w:noProof/>
            <w:lang w:val="hr-HR"/>
          </w:rPr>
          <w:t>9.1</w:t>
        </w:r>
        <w:r w:rsidR="00F17A22">
          <w:rPr>
            <w:noProof/>
            <w:lang w:val="hr-HR" w:eastAsia="hr-HR"/>
          </w:rPr>
          <w:tab/>
        </w:r>
        <w:r w:rsidR="00F17A22" w:rsidRPr="00161323">
          <w:rPr>
            <w:rStyle w:val="Hyperlink"/>
            <w:noProof/>
            <w:lang w:val="hr-HR"/>
          </w:rPr>
          <w:t xml:space="preserve"> Praćenje</w:t>
        </w:r>
        <w:r w:rsidR="00F17A22">
          <w:rPr>
            <w:noProof/>
            <w:webHidden/>
          </w:rPr>
          <w:tab/>
        </w:r>
        <w:r w:rsidR="00F17A22">
          <w:rPr>
            <w:noProof/>
            <w:webHidden/>
          </w:rPr>
          <w:fldChar w:fldCharType="begin"/>
        </w:r>
        <w:r w:rsidR="00F17A22">
          <w:rPr>
            <w:noProof/>
            <w:webHidden/>
          </w:rPr>
          <w:instrText xml:space="preserve"> PAGEREF _Toc14743839 \h </w:instrText>
        </w:r>
        <w:r w:rsidR="00F17A22">
          <w:rPr>
            <w:noProof/>
            <w:webHidden/>
          </w:rPr>
        </w:r>
        <w:r w:rsidR="00F17A22">
          <w:rPr>
            <w:noProof/>
            <w:webHidden/>
          </w:rPr>
          <w:fldChar w:fldCharType="separate"/>
        </w:r>
        <w:r w:rsidR="00F17A22">
          <w:rPr>
            <w:noProof/>
            <w:webHidden/>
          </w:rPr>
          <w:t>50</w:t>
        </w:r>
        <w:r w:rsidR="00F17A22">
          <w:rPr>
            <w:noProof/>
            <w:webHidden/>
          </w:rPr>
          <w:fldChar w:fldCharType="end"/>
        </w:r>
      </w:hyperlink>
    </w:p>
    <w:p w14:paraId="0E5AC2EF" w14:textId="77777777" w:rsidR="00F17A22" w:rsidRDefault="00914F55">
      <w:pPr>
        <w:pStyle w:val="TOC2"/>
        <w:tabs>
          <w:tab w:val="left" w:pos="880"/>
          <w:tab w:val="right" w:leader="dot" w:pos="9060"/>
        </w:tabs>
        <w:rPr>
          <w:noProof/>
          <w:lang w:val="hr-HR" w:eastAsia="hr-HR"/>
        </w:rPr>
      </w:pPr>
      <w:hyperlink w:anchor="_Toc14743840" w:history="1">
        <w:r w:rsidR="00F17A22" w:rsidRPr="00161323">
          <w:rPr>
            <w:rStyle w:val="Hyperlink"/>
            <w:noProof/>
            <w:lang w:val="hr-HR"/>
          </w:rPr>
          <w:t>9.2</w:t>
        </w:r>
        <w:r w:rsidR="00F17A22">
          <w:rPr>
            <w:noProof/>
            <w:lang w:val="hr-HR" w:eastAsia="hr-HR"/>
          </w:rPr>
          <w:tab/>
        </w:r>
        <w:r w:rsidR="00F17A22" w:rsidRPr="00161323">
          <w:rPr>
            <w:rStyle w:val="Hyperlink"/>
            <w:noProof/>
            <w:lang w:val="hr-HR"/>
          </w:rPr>
          <w:t>Indikatori</w:t>
        </w:r>
        <w:r w:rsidR="00F17A22">
          <w:rPr>
            <w:noProof/>
            <w:webHidden/>
          </w:rPr>
          <w:tab/>
        </w:r>
        <w:r w:rsidR="00F17A22">
          <w:rPr>
            <w:noProof/>
            <w:webHidden/>
          </w:rPr>
          <w:fldChar w:fldCharType="begin"/>
        </w:r>
        <w:r w:rsidR="00F17A22">
          <w:rPr>
            <w:noProof/>
            <w:webHidden/>
          </w:rPr>
          <w:instrText xml:space="preserve"> PAGEREF _Toc14743840 \h </w:instrText>
        </w:r>
        <w:r w:rsidR="00F17A22">
          <w:rPr>
            <w:noProof/>
            <w:webHidden/>
          </w:rPr>
        </w:r>
        <w:r w:rsidR="00F17A22">
          <w:rPr>
            <w:noProof/>
            <w:webHidden/>
          </w:rPr>
          <w:fldChar w:fldCharType="separate"/>
        </w:r>
        <w:r w:rsidR="00F17A22">
          <w:rPr>
            <w:noProof/>
            <w:webHidden/>
          </w:rPr>
          <w:t>50</w:t>
        </w:r>
        <w:r w:rsidR="00F17A22">
          <w:rPr>
            <w:noProof/>
            <w:webHidden/>
          </w:rPr>
          <w:fldChar w:fldCharType="end"/>
        </w:r>
      </w:hyperlink>
    </w:p>
    <w:p w14:paraId="4AF4FF20" w14:textId="77777777" w:rsidR="00F17A22" w:rsidRDefault="00914F55">
      <w:pPr>
        <w:pStyle w:val="TOC3"/>
        <w:tabs>
          <w:tab w:val="left" w:pos="1320"/>
          <w:tab w:val="right" w:leader="dot" w:pos="9060"/>
        </w:tabs>
        <w:rPr>
          <w:noProof/>
          <w:lang w:val="hr-HR" w:eastAsia="hr-HR"/>
        </w:rPr>
      </w:pPr>
      <w:hyperlink w:anchor="_Toc14743841" w:history="1">
        <w:r w:rsidR="00F17A22" w:rsidRPr="00161323">
          <w:rPr>
            <w:rStyle w:val="Hyperlink"/>
            <w:noProof/>
            <w:lang w:val="hr-HR"/>
          </w:rPr>
          <w:t>9.2.1</w:t>
        </w:r>
        <w:r w:rsidR="00F17A22">
          <w:rPr>
            <w:noProof/>
            <w:lang w:val="hr-HR" w:eastAsia="hr-HR"/>
          </w:rPr>
          <w:tab/>
        </w:r>
        <w:r w:rsidR="00F17A22" w:rsidRPr="00161323">
          <w:rPr>
            <w:rStyle w:val="Hyperlink"/>
            <w:noProof/>
            <w:lang w:val="hr-HR"/>
          </w:rPr>
          <w:t>Indikatori općeg cilja</w:t>
        </w:r>
        <w:r w:rsidR="00F17A22">
          <w:rPr>
            <w:noProof/>
            <w:webHidden/>
          </w:rPr>
          <w:tab/>
        </w:r>
        <w:r w:rsidR="00F17A22">
          <w:rPr>
            <w:noProof/>
            <w:webHidden/>
          </w:rPr>
          <w:fldChar w:fldCharType="begin"/>
        </w:r>
        <w:r w:rsidR="00F17A22">
          <w:rPr>
            <w:noProof/>
            <w:webHidden/>
          </w:rPr>
          <w:instrText xml:space="preserve"> PAGEREF _Toc14743841 \h </w:instrText>
        </w:r>
        <w:r w:rsidR="00F17A22">
          <w:rPr>
            <w:noProof/>
            <w:webHidden/>
          </w:rPr>
        </w:r>
        <w:r w:rsidR="00F17A22">
          <w:rPr>
            <w:noProof/>
            <w:webHidden/>
          </w:rPr>
          <w:fldChar w:fldCharType="separate"/>
        </w:r>
        <w:r w:rsidR="00F17A22">
          <w:rPr>
            <w:noProof/>
            <w:webHidden/>
          </w:rPr>
          <w:t>50</w:t>
        </w:r>
        <w:r w:rsidR="00F17A22">
          <w:rPr>
            <w:noProof/>
            <w:webHidden/>
          </w:rPr>
          <w:fldChar w:fldCharType="end"/>
        </w:r>
      </w:hyperlink>
    </w:p>
    <w:p w14:paraId="33EC4039" w14:textId="77777777" w:rsidR="00F17A22" w:rsidRDefault="00914F55">
      <w:pPr>
        <w:pStyle w:val="TOC3"/>
        <w:tabs>
          <w:tab w:val="left" w:pos="1320"/>
          <w:tab w:val="right" w:leader="dot" w:pos="9060"/>
        </w:tabs>
        <w:rPr>
          <w:noProof/>
          <w:lang w:val="hr-HR" w:eastAsia="hr-HR"/>
        </w:rPr>
      </w:pPr>
      <w:hyperlink w:anchor="_Toc14743842" w:history="1">
        <w:r w:rsidR="00F17A22" w:rsidRPr="00161323">
          <w:rPr>
            <w:rStyle w:val="Hyperlink"/>
            <w:noProof/>
            <w:lang w:val="hr-HR"/>
          </w:rPr>
          <w:t>9.2.2</w:t>
        </w:r>
        <w:r w:rsidR="00F17A22">
          <w:rPr>
            <w:noProof/>
            <w:lang w:val="hr-HR" w:eastAsia="hr-HR"/>
          </w:rPr>
          <w:tab/>
        </w:r>
        <w:r w:rsidR="00F17A22" w:rsidRPr="00161323">
          <w:rPr>
            <w:rStyle w:val="Hyperlink"/>
            <w:noProof/>
            <w:lang w:val="hr-HR"/>
          </w:rPr>
          <w:t>Indikatori specifičnih (dugoročnih) ciljeva</w:t>
        </w:r>
        <w:r w:rsidR="00F17A22">
          <w:rPr>
            <w:noProof/>
            <w:webHidden/>
          </w:rPr>
          <w:tab/>
        </w:r>
        <w:r w:rsidR="00F17A22">
          <w:rPr>
            <w:noProof/>
            <w:webHidden/>
          </w:rPr>
          <w:fldChar w:fldCharType="begin"/>
        </w:r>
        <w:r w:rsidR="00F17A22">
          <w:rPr>
            <w:noProof/>
            <w:webHidden/>
          </w:rPr>
          <w:instrText xml:space="preserve"> PAGEREF _Toc14743842 \h </w:instrText>
        </w:r>
        <w:r w:rsidR="00F17A22">
          <w:rPr>
            <w:noProof/>
            <w:webHidden/>
          </w:rPr>
        </w:r>
        <w:r w:rsidR="00F17A22">
          <w:rPr>
            <w:noProof/>
            <w:webHidden/>
          </w:rPr>
          <w:fldChar w:fldCharType="separate"/>
        </w:r>
        <w:r w:rsidR="00F17A22">
          <w:rPr>
            <w:noProof/>
            <w:webHidden/>
          </w:rPr>
          <w:t>51</w:t>
        </w:r>
        <w:r w:rsidR="00F17A22">
          <w:rPr>
            <w:noProof/>
            <w:webHidden/>
          </w:rPr>
          <w:fldChar w:fldCharType="end"/>
        </w:r>
      </w:hyperlink>
    </w:p>
    <w:p w14:paraId="09689D22" w14:textId="77777777" w:rsidR="00F17A22" w:rsidRDefault="00914F55">
      <w:pPr>
        <w:pStyle w:val="TOC2"/>
        <w:tabs>
          <w:tab w:val="left" w:pos="880"/>
          <w:tab w:val="right" w:leader="dot" w:pos="9060"/>
        </w:tabs>
        <w:rPr>
          <w:noProof/>
          <w:lang w:val="hr-HR" w:eastAsia="hr-HR"/>
        </w:rPr>
      </w:pPr>
      <w:hyperlink w:anchor="_Toc14743843" w:history="1">
        <w:r w:rsidR="00F17A22" w:rsidRPr="00161323">
          <w:rPr>
            <w:rStyle w:val="Hyperlink"/>
            <w:noProof/>
            <w:lang w:val="hr-HR"/>
          </w:rPr>
          <w:t>9.3</w:t>
        </w:r>
        <w:r w:rsidR="00F17A22">
          <w:rPr>
            <w:noProof/>
            <w:lang w:val="hr-HR" w:eastAsia="hr-HR"/>
          </w:rPr>
          <w:tab/>
        </w:r>
        <w:r w:rsidR="00F17A22" w:rsidRPr="00161323">
          <w:rPr>
            <w:rStyle w:val="Hyperlink"/>
            <w:noProof/>
            <w:lang w:val="hr-HR"/>
          </w:rPr>
          <w:t>Izvještavanje</w:t>
        </w:r>
        <w:r w:rsidR="00F17A22">
          <w:rPr>
            <w:noProof/>
            <w:webHidden/>
          </w:rPr>
          <w:tab/>
        </w:r>
        <w:r w:rsidR="00F17A22">
          <w:rPr>
            <w:noProof/>
            <w:webHidden/>
          </w:rPr>
          <w:fldChar w:fldCharType="begin"/>
        </w:r>
        <w:r w:rsidR="00F17A22">
          <w:rPr>
            <w:noProof/>
            <w:webHidden/>
          </w:rPr>
          <w:instrText xml:space="preserve"> PAGEREF _Toc14743843 \h </w:instrText>
        </w:r>
        <w:r w:rsidR="00F17A22">
          <w:rPr>
            <w:noProof/>
            <w:webHidden/>
          </w:rPr>
        </w:r>
        <w:r w:rsidR="00F17A22">
          <w:rPr>
            <w:noProof/>
            <w:webHidden/>
          </w:rPr>
          <w:fldChar w:fldCharType="separate"/>
        </w:r>
        <w:r w:rsidR="00F17A22">
          <w:rPr>
            <w:noProof/>
            <w:webHidden/>
          </w:rPr>
          <w:t>54</w:t>
        </w:r>
        <w:r w:rsidR="00F17A22">
          <w:rPr>
            <w:noProof/>
            <w:webHidden/>
          </w:rPr>
          <w:fldChar w:fldCharType="end"/>
        </w:r>
      </w:hyperlink>
    </w:p>
    <w:p w14:paraId="0D60CD56" w14:textId="77777777" w:rsidR="00F17A22" w:rsidRDefault="00914F55">
      <w:pPr>
        <w:pStyle w:val="TOC2"/>
        <w:tabs>
          <w:tab w:val="left" w:pos="880"/>
          <w:tab w:val="right" w:leader="dot" w:pos="9060"/>
        </w:tabs>
        <w:rPr>
          <w:noProof/>
          <w:lang w:val="hr-HR" w:eastAsia="hr-HR"/>
        </w:rPr>
      </w:pPr>
      <w:hyperlink w:anchor="_Toc14743844" w:history="1">
        <w:r w:rsidR="00F17A22" w:rsidRPr="00161323">
          <w:rPr>
            <w:rStyle w:val="Hyperlink"/>
            <w:noProof/>
            <w:lang w:val="hr-HR"/>
          </w:rPr>
          <w:t>9.4</w:t>
        </w:r>
        <w:r w:rsidR="00F17A22">
          <w:rPr>
            <w:noProof/>
            <w:lang w:val="hr-HR" w:eastAsia="hr-HR"/>
          </w:rPr>
          <w:tab/>
        </w:r>
        <w:r w:rsidR="00F17A22" w:rsidRPr="00161323">
          <w:rPr>
            <w:rStyle w:val="Hyperlink"/>
            <w:noProof/>
            <w:lang w:val="hr-HR"/>
          </w:rPr>
          <w:t>Evaluacija</w:t>
        </w:r>
        <w:r w:rsidR="00F17A22">
          <w:rPr>
            <w:noProof/>
            <w:webHidden/>
          </w:rPr>
          <w:tab/>
        </w:r>
        <w:r w:rsidR="00F17A22">
          <w:rPr>
            <w:noProof/>
            <w:webHidden/>
          </w:rPr>
          <w:fldChar w:fldCharType="begin"/>
        </w:r>
        <w:r w:rsidR="00F17A22">
          <w:rPr>
            <w:noProof/>
            <w:webHidden/>
          </w:rPr>
          <w:instrText xml:space="preserve"> PAGEREF _Toc14743844 \h </w:instrText>
        </w:r>
        <w:r w:rsidR="00F17A22">
          <w:rPr>
            <w:noProof/>
            <w:webHidden/>
          </w:rPr>
        </w:r>
        <w:r w:rsidR="00F17A22">
          <w:rPr>
            <w:noProof/>
            <w:webHidden/>
          </w:rPr>
          <w:fldChar w:fldCharType="separate"/>
        </w:r>
        <w:r w:rsidR="00F17A22">
          <w:rPr>
            <w:noProof/>
            <w:webHidden/>
          </w:rPr>
          <w:t>55</w:t>
        </w:r>
        <w:r w:rsidR="00F17A22">
          <w:rPr>
            <w:noProof/>
            <w:webHidden/>
          </w:rPr>
          <w:fldChar w:fldCharType="end"/>
        </w:r>
      </w:hyperlink>
    </w:p>
    <w:p w14:paraId="69C86D1F" w14:textId="77777777" w:rsidR="00DA5845" w:rsidRPr="00155C7D" w:rsidRDefault="00EE70EE" w:rsidP="00EE70EE">
      <w:pPr>
        <w:rPr>
          <w:rFonts w:ascii="Times New Roman" w:hAnsi="Times New Roman" w:cs="Times New Roman"/>
          <w:b/>
          <w:sz w:val="24"/>
          <w:szCs w:val="24"/>
          <w:lang w:val="hr-HR"/>
        </w:rPr>
      </w:pPr>
      <w:r w:rsidRPr="00155C7D">
        <w:rPr>
          <w:rFonts w:ascii="Times New Roman" w:hAnsi="Times New Roman" w:cs="Times New Roman"/>
          <w:b/>
          <w:sz w:val="24"/>
          <w:szCs w:val="24"/>
          <w:u w:val="single"/>
          <w:lang w:val="hr-HR"/>
        </w:rPr>
        <w:fldChar w:fldCharType="end"/>
      </w:r>
    </w:p>
    <w:p w14:paraId="490F25BD" w14:textId="77777777" w:rsidR="00DA5845" w:rsidRPr="00155C7D" w:rsidRDefault="00DA5845" w:rsidP="00F3394D">
      <w:pPr>
        <w:rPr>
          <w:lang w:val="hr-HR" w:eastAsia="en-US"/>
        </w:rPr>
      </w:pPr>
    </w:p>
    <w:p w14:paraId="65279794" w14:textId="44D15307" w:rsidR="0020243C" w:rsidRPr="00155C7D" w:rsidRDefault="0020243C">
      <w:pPr>
        <w:rPr>
          <w:lang w:val="hr-HR" w:eastAsia="en-US"/>
        </w:rPr>
      </w:pPr>
      <w:r w:rsidRPr="00155C7D">
        <w:rPr>
          <w:lang w:val="hr-HR" w:eastAsia="en-US"/>
        </w:rPr>
        <w:br w:type="page"/>
      </w:r>
    </w:p>
    <w:p w14:paraId="3AEEF364" w14:textId="77777777" w:rsidR="00EE2D91" w:rsidRPr="00155C7D" w:rsidRDefault="00EE2D91" w:rsidP="00EC2250">
      <w:pPr>
        <w:pStyle w:val="Default"/>
        <w:rPr>
          <w:b/>
          <w:color w:val="auto"/>
          <w:lang w:val="hr-HR"/>
        </w:rPr>
      </w:pPr>
    </w:p>
    <w:p w14:paraId="7BFC0902" w14:textId="51614111" w:rsidR="00EC2250" w:rsidRPr="00155C7D" w:rsidRDefault="00147659" w:rsidP="00EE70EE">
      <w:pPr>
        <w:rPr>
          <w:rFonts w:ascii="Times New Roman" w:hAnsi="Times New Roman" w:cs="Times New Roman"/>
          <w:sz w:val="24"/>
          <w:szCs w:val="24"/>
          <w:lang w:val="hr-HR"/>
        </w:rPr>
      </w:pPr>
      <w:bookmarkStart w:id="0" w:name="_Toc398847314"/>
      <w:bookmarkStart w:id="1" w:name="_Toc398904543"/>
      <w:r w:rsidRPr="00155C7D">
        <w:rPr>
          <w:rFonts w:ascii="Times New Roman" w:hAnsi="Times New Roman" w:cs="Times New Roman"/>
          <w:b/>
          <w:sz w:val="24"/>
          <w:szCs w:val="24"/>
          <w:u w:val="single"/>
          <w:lang w:val="hr-HR"/>
        </w:rPr>
        <w:t>SKRAĆENICE</w:t>
      </w:r>
      <w:r w:rsidR="005E419D" w:rsidRPr="00155C7D">
        <w:rPr>
          <w:rFonts w:ascii="Times New Roman" w:hAnsi="Times New Roman" w:cs="Times New Roman"/>
          <w:b/>
          <w:sz w:val="24"/>
          <w:szCs w:val="24"/>
          <w:u w:val="single"/>
          <w:lang w:val="hr-HR"/>
        </w:rPr>
        <w:t>:</w:t>
      </w:r>
      <w:bookmarkEnd w:id="0"/>
      <w:bookmarkEnd w:id="1"/>
    </w:p>
    <w:p w14:paraId="0EF28F16" w14:textId="77777777" w:rsidR="00F8196D" w:rsidRPr="00155C7D" w:rsidRDefault="00F8196D" w:rsidP="00EC2250">
      <w:pPr>
        <w:rPr>
          <w:rFonts w:ascii="Times New Roman" w:hAnsi="Times New Roman" w:cs="Times New Roman"/>
          <w:b/>
          <w:sz w:val="24"/>
          <w:szCs w:val="24"/>
          <w:lang w:val="hr-HR"/>
        </w:rPr>
      </w:pPr>
    </w:p>
    <w:p w14:paraId="5026FEC4" w14:textId="668B99F5" w:rsidR="00EC2250" w:rsidRPr="00155C7D" w:rsidRDefault="00147659"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BiH</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Bosn</w:t>
      </w:r>
      <w:r w:rsidR="00EC2250" w:rsidRPr="00155C7D">
        <w:rPr>
          <w:rFonts w:ascii="Times New Roman" w:hAnsi="Times New Roman" w:cs="Times New Roman"/>
          <w:sz w:val="24"/>
          <w:szCs w:val="24"/>
          <w:lang w:val="hr-HR"/>
        </w:rPr>
        <w:t xml:space="preserve">a </w:t>
      </w:r>
      <w:r w:rsidRPr="00155C7D">
        <w:rPr>
          <w:rFonts w:ascii="Times New Roman" w:hAnsi="Times New Roman" w:cs="Times New Roman"/>
          <w:sz w:val="24"/>
          <w:szCs w:val="24"/>
          <w:lang w:val="hr-HR"/>
        </w:rPr>
        <w:t>i</w:t>
      </w:r>
      <w:r w:rsidR="00EC2250" w:rsidRPr="00155C7D">
        <w:rPr>
          <w:rFonts w:ascii="Times New Roman" w:hAnsi="Times New Roman" w:cs="Times New Roman"/>
          <w:sz w:val="24"/>
          <w:szCs w:val="24"/>
          <w:lang w:val="hr-HR"/>
        </w:rPr>
        <w:t xml:space="preserve"> Her</w:t>
      </w:r>
      <w:r w:rsidRPr="00155C7D">
        <w:rPr>
          <w:rFonts w:ascii="Times New Roman" w:hAnsi="Times New Roman" w:cs="Times New Roman"/>
          <w:sz w:val="24"/>
          <w:szCs w:val="24"/>
          <w:lang w:val="hr-HR"/>
        </w:rPr>
        <w:t>c</w:t>
      </w:r>
      <w:r w:rsidR="00EC2250" w:rsidRPr="00155C7D">
        <w:rPr>
          <w:rFonts w:ascii="Times New Roman" w:hAnsi="Times New Roman" w:cs="Times New Roman"/>
          <w:sz w:val="24"/>
          <w:szCs w:val="24"/>
          <w:lang w:val="hr-HR"/>
        </w:rPr>
        <w:t>egovina</w:t>
      </w:r>
    </w:p>
    <w:p w14:paraId="65B22B02" w14:textId="77777777" w:rsidR="00C823DD" w:rsidRPr="00155C7D" w:rsidRDefault="00C823DD" w:rsidP="00C823D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CEST</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Centar za edukaciju sudija i tužilaca</w:t>
      </w:r>
    </w:p>
    <w:p w14:paraId="03088770" w14:textId="7B062C53"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CHF</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147659" w:rsidRPr="00155C7D">
        <w:rPr>
          <w:rFonts w:ascii="Times New Roman" w:hAnsi="Times New Roman" w:cs="Times New Roman"/>
          <w:sz w:val="24"/>
          <w:szCs w:val="24"/>
          <w:lang w:val="hr-HR"/>
        </w:rPr>
        <w:t>Švicarski franak</w:t>
      </w:r>
    </w:p>
    <w:p w14:paraId="79408C2E" w14:textId="6ACCA35C"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CMS</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A66276" w:rsidRPr="00155C7D">
        <w:rPr>
          <w:rStyle w:val="Emphasis"/>
          <w:rFonts w:ascii="Times New Roman" w:hAnsi="Times New Roman" w:cs="Times New Roman"/>
          <w:bCs/>
          <w:i w:val="0"/>
          <w:iCs w:val="0"/>
          <w:sz w:val="24"/>
          <w:szCs w:val="24"/>
          <w:shd w:val="clear" w:color="auto" w:fill="FFFFFF"/>
          <w:lang w:val="hr-HR"/>
        </w:rPr>
        <w:t>Sistem</w:t>
      </w:r>
      <w:r w:rsidR="00A66276" w:rsidRPr="00155C7D">
        <w:rPr>
          <w:rFonts w:ascii="Times New Roman" w:hAnsi="Times New Roman" w:cs="Times New Roman"/>
          <w:sz w:val="24"/>
          <w:szCs w:val="24"/>
          <w:shd w:val="clear" w:color="auto" w:fill="FFFFFF"/>
          <w:lang w:val="hr-HR"/>
        </w:rPr>
        <w:t> za automatsko </w:t>
      </w:r>
      <w:r w:rsidR="00A66276" w:rsidRPr="00155C7D">
        <w:rPr>
          <w:rStyle w:val="Emphasis"/>
          <w:rFonts w:ascii="Times New Roman" w:hAnsi="Times New Roman" w:cs="Times New Roman"/>
          <w:bCs/>
          <w:i w:val="0"/>
          <w:iCs w:val="0"/>
          <w:sz w:val="24"/>
          <w:szCs w:val="24"/>
          <w:shd w:val="clear" w:color="auto" w:fill="FFFFFF"/>
          <w:lang w:val="hr-HR"/>
        </w:rPr>
        <w:t>upravljanje</w:t>
      </w:r>
      <w:r w:rsidR="00A66276" w:rsidRPr="00155C7D">
        <w:rPr>
          <w:rFonts w:ascii="Times New Roman" w:hAnsi="Times New Roman" w:cs="Times New Roman"/>
          <w:sz w:val="24"/>
          <w:szCs w:val="24"/>
          <w:shd w:val="clear" w:color="auto" w:fill="FFFFFF"/>
          <w:lang w:val="hr-HR"/>
        </w:rPr>
        <w:t> predmetima</w:t>
      </w:r>
      <w:r w:rsidR="00340F79" w:rsidRPr="00155C7D">
        <w:rPr>
          <w:rFonts w:ascii="Times New Roman" w:hAnsi="Times New Roman" w:cs="Times New Roman"/>
          <w:sz w:val="24"/>
          <w:szCs w:val="24"/>
          <w:shd w:val="clear" w:color="auto" w:fill="FFFFFF"/>
          <w:lang w:val="hr-HR"/>
        </w:rPr>
        <w:t xml:space="preserve"> u sudovima</w:t>
      </w:r>
    </w:p>
    <w:p w14:paraId="495F8615" w14:textId="1D05C530" w:rsidR="00584970" w:rsidRPr="00155C7D" w:rsidRDefault="0058497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DFID</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340F79" w:rsidRPr="00155C7D">
        <w:rPr>
          <w:rFonts w:ascii="Times New Roman" w:hAnsi="Times New Roman" w:cs="Times New Roman"/>
          <w:sz w:val="24"/>
          <w:szCs w:val="24"/>
          <w:lang w:val="hr-HR"/>
        </w:rPr>
        <w:t>Odjel Vlade Ujedinjenog Kraljevstva</w:t>
      </w:r>
      <w:r w:rsidRPr="00155C7D">
        <w:rPr>
          <w:rFonts w:ascii="Times New Roman" w:hAnsi="Times New Roman" w:cs="Times New Roman"/>
          <w:sz w:val="24"/>
          <w:szCs w:val="24"/>
          <w:lang w:val="hr-HR"/>
        </w:rPr>
        <w:t xml:space="preserve"> </w:t>
      </w:r>
      <w:r w:rsidR="00340F79" w:rsidRPr="00155C7D">
        <w:rPr>
          <w:rFonts w:ascii="Times New Roman" w:hAnsi="Times New Roman" w:cs="Times New Roman"/>
          <w:sz w:val="24"/>
          <w:szCs w:val="24"/>
          <w:lang w:val="hr-HR"/>
        </w:rPr>
        <w:t>za međunarodni razvoj</w:t>
      </w:r>
    </w:p>
    <w:p w14:paraId="3C4EBF45" w14:textId="27C3FFCA"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E</w:t>
      </w:r>
      <w:r w:rsidR="00147659" w:rsidRPr="00155C7D">
        <w:rPr>
          <w:rFonts w:ascii="Times New Roman" w:hAnsi="Times New Roman" w:cs="Times New Roman"/>
          <w:sz w:val="24"/>
          <w:szCs w:val="24"/>
          <w:lang w:val="hr-HR"/>
        </w:rPr>
        <w:t>K</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147659" w:rsidRPr="00155C7D">
        <w:rPr>
          <w:rFonts w:ascii="Times New Roman" w:hAnsi="Times New Roman" w:cs="Times New Roman"/>
          <w:sz w:val="24"/>
          <w:szCs w:val="24"/>
          <w:lang w:val="hr-HR"/>
        </w:rPr>
        <w:t>Evropska komisija</w:t>
      </w:r>
    </w:p>
    <w:p w14:paraId="29538B12" w14:textId="6EC1A9F7" w:rsidR="00C10FAF" w:rsidRPr="00155C7D" w:rsidRDefault="00C10FAF"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EU</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147659" w:rsidRPr="00155C7D">
        <w:rPr>
          <w:rFonts w:ascii="Times New Roman" w:hAnsi="Times New Roman" w:cs="Times New Roman"/>
          <w:sz w:val="24"/>
          <w:szCs w:val="24"/>
          <w:lang w:val="hr-HR"/>
        </w:rPr>
        <w:t>Evropska unija</w:t>
      </w:r>
    </w:p>
    <w:p w14:paraId="340C7C87" w14:textId="6073DA9F"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FBiH</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147659" w:rsidRPr="00155C7D">
        <w:rPr>
          <w:rFonts w:ascii="Times New Roman" w:hAnsi="Times New Roman" w:cs="Times New Roman"/>
          <w:sz w:val="24"/>
          <w:szCs w:val="24"/>
          <w:lang w:val="hr-HR"/>
        </w:rPr>
        <w:t>Federacija</w:t>
      </w:r>
      <w:r w:rsidRPr="00155C7D">
        <w:rPr>
          <w:rFonts w:ascii="Times New Roman" w:hAnsi="Times New Roman" w:cs="Times New Roman"/>
          <w:sz w:val="24"/>
          <w:szCs w:val="24"/>
          <w:lang w:val="hr-HR"/>
        </w:rPr>
        <w:t xml:space="preserve"> Bosn</w:t>
      </w:r>
      <w:r w:rsidR="00147659" w:rsidRPr="00155C7D">
        <w:rPr>
          <w:rFonts w:ascii="Times New Roman" w:hAnsi="Times New Roman" w:cs="Times New Roman"/>
          <w:sz w:val="24"/>
          <w:szCs w:val="24"/>
          <w:lang w:val="hr-HR"/>
        </w:rPr>
        <w:t>e i</w:t>
      </w:r>
      <w:r w:rsidRPr="00155C7D">
        <w:rPr>
          <w:rFonts w:ascii="Times New Roman" w:hAnsi="Times New Roman" w:cs="Times New Roman"/>
          <w:sz w:val="24"/>
          <w:szCs w:val="24"/>
          <w:lang w:val="hr-HR"/>
        </w:rPr>
        <w:t xml:space="preserve"> Her</w:t>
      </w:r>
      <w:r w:rsidR="00147659" w:rsidRPr="00155C7D">
        <w:rPr>
          <w:rFonts w:ascii="Times New Roman" w:hAnsi="Times New Roman" w:cs="Times New Roman"/>
          <w:sz w:val="24"/>
          <w:szCs w:val="24"/>
          <w:lang w:val="hr-HR"/>
        </w:rPr>
        <w:t>c</w:t>
      </w:r>
      <w:r w:rsidRPr="00155C7D">
        <w:rPr>
          <w:rFonts w:ascii="Times New Roman" w:hAnsi="Times New Roman" w:cs="Times New Roman"/>
          <w:sz w:val="24"/>
          <w:szCs w:val="24"/>
          <w:lang w:val="hr-HR"/>
        </w:rPr>
        <w:t>egovin</w:t>
      </w:r>
      <w:r w:rsidR="00147659" w:rsidRPr="00155C7D">
        <w:rPr>
          <w:rFonts w:ascii="Times New Roman" w:hAnsi="Times New Roman" w:cs="Times New Roman"/>
          <w:sz w:val="24"/>
          <w:szCs w:val="24"/>
          <w:lang w:val="hr-HR"/>
        </w:rPr>
        <w:t>e</w:t>
      </w:r>
    </w:p>
    <w:p w14:paraId="0EA4E1C1" w14:textId="155D6F47" w:rsidR="0059457D" w:rsidRPr="00155C7D" w:rsidRDefault="0059457D"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GRECO</w:t>
      </w:r>
      <w:r w:rsidRPr="00155C7D">
        <w:rPr>
          <w:rFonts w:ascii="Times New Roman" w:hAnsi="Times New Roman" w:cs="Times New Roman"/>
          <w:sz w:val="24"/>
          <w:szCs w:val="24"/>
          <w:lang w:val="hr-HR"/>
        </w:rPr>
        <w:tab/>
      </w:r>
      <w:r w:rsidR="004D21F0" w:rsidRPr="00155C7D">
        <w:rPr>
          <w:rFonts w:ascii="Times New Roman" w:hAnsi="Times New Roman" w:cs="Times New Roman"/>
          <w:sz w:val="24"/>
          <w:szCs w:val="24"/>
          <w:lang w:val="hr-HR"/>
        </w:rPr>
        <w:t xml:space="preserve">Grupa država Vijeća Evrope za borbu protiv korupcije </w:t>
      </w:r>
    </w:p>
    <w:p w14:paraId="712F9FDE" w14:textId="62F9D4E5" w:rsidR="00AD78BD" w:rsidRPr="00155C7D" w:rsidRDefault="00AD78BD" w:rsidP="00F8196D">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ICITAP </w:t>
      </w:r>
      <w:r w:rsidRPr="00155C7D">
        <w:rPr>
          <w:rFonts w:ascii="Times New Roman" w:hAnsi="Times New Roman" w:cs="Times New Roman"/>
          <w:sz w:val="24"/>
          <w:szCs w:val="24"/>
          <w:lang w:val="hr-HR"/>
        </w:rPr>
        <w:tab/>
      </w:r>
      <w:r w:rsidR="00340F79" w:rsidRPr="00155C7D">
        <w:rPr>
          <w:rFonts w:ascii="Times New Roman" w:hAnsi="Times New Roman" w:cs="Times New Roman"/>
          <w:sz w:val="24"/>
          <w:szCs w:val="24"/>
          <w:shd w:val="clear" w:color="auto" w:fill="FFFFFF"/>
          <w:lang w:val="hr-HR"/>
        </w:rPr>
        <w:t>Međunarodni program pomoći </w:t>
      </w:r>
      <w:r w:rsidR="00340F79" w:rsidRPr="00155C7D">
        <w:rPr>
          <w:rStyle w:val="Emphasis"/>
          <w:rFonts w:ascii="Times New Roman" w:hAnsi="Times New Roman" w:cs="Times New Roman"/>
          <w:bCs/>
          <w:i w:val="0"/>
          <w:iCs w:val="0"/>
          <w:sz w:val="24"/>
          <w:szCs w:val="24"/>
          <w:shd w:val="clear" w:color="auto" w:fill="FFFFFF"/>
          <w:lang w:val="hr-HR"/>
        </w:rPr>
        <w:t>u</w:t>
      </w:r>
      <w:r w:rsidR="00340F79" w:rsidRPr="00155C7D">
        <w:rPr>
          <w:rFonts w:ascii="Times New Roman" w:hAnsi="Times New Roman" w:cs="Times New Roman"/>
          <w:sz w:val="24"/>
          <w:szCs w:val="24"/>
          <w:shd w:val="clear" w:color="auto" w:fill="FFFFFF"/>
          <w:lang w:val="hr-HR"/>
        </w:rPr>
        <w:t> kriminalističkoj </w:t>
      </w:r>
      <w:r w:rsidR="00340F79" w:rsidRPr="00155C7D">
        <w:rPr>
          <w:rStyle w:val="Emphasis"/>
          <w:rFonts w:ascii="Times New Roman" w:hAnsi="Times New Roman" w:cs="Times New Roman"/>
          <w:bCs/>
          <w:i w:val="0"/>
          <w:iCs w:val="0"/>
          <w:sz w:val="24"/>
          <w:szCs w:val="24"/>
          <w:shd w:val="clear" w:color="auto" w:fill="FFFFFF"/>
          <w:lang w:val="hr-HR"/>
        </w:rPr>
        <w:t>obuci u BiH</w:t>
      </w:r>
    </w:p>
    <w:p w14:paraId="4B14EBFA" w14:textId="56FE568B"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IPA</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55882" w:rsidRPr="00155C7D">
        <w:rPr>
          <w:rFonts w:ascii="Times New Roman" w:hAnsi="Times New Roman" w:cs="Times New Roman"/>
          <w:sz w:val="24"/>
          <w:szCs w:val="24"/>
          <w:lang w:val="hr-HR"/>
        </w:rPr>
        <w:t>Instrument predpristupne pomoći</w:t>
      </w:r>
    </w:p>
    <w:p w14:paraId="7CADB80C" w14:textId="5D39B7A7"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JSDP</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A66276" w:rsidRPr="00155C7D">
        <w:rPr>
          <w:rFonts w:ascii="Times New Roman" w:hAnsi="Times New Roman" w:cs="Times New Roman"/>
          <w:sz w:val="24"/>
          <w:szCs w:val="24"/>
          <w:lang w:val="hr-HR"/>
        </w:rPr>
        <w:t>Projekat razvoja sektora pravosuđa</w:t>
      </w:r>
    </w:p>
    <w:p w14:paraId="116B97C0" w14:textId="77777777" w:rsidR="00C823DD" w:rsidRPr="00155C7D" w:rsidRDefault="00C823DD" w:rsidP="00C823D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KM</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Konvertibilna marka</w:t>
      </w:r>
    </w:p>
    <w:p w14:paraId="591901E7" w14:textId="77777777" w:rsidR="00C823DD" w:rsidRPr="00155C7D" w:rsidRDefault="00C823DD" w:rsidP="00C823D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MKSJ</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Pr="00155C7D">
        <w:rPr>
          <w:rStyle w:val="Emphasis"/>
          <w:rFonts w:ascii="Times New Roman" w:hAnsi="Times New Roman" w:cs="Times New Roman"/>
          <w:bCs/>
          <w:i w:val="0"/>
          <w:iCs w:val="0"/>
          <w:sz w:val="24"/>
          <w:szCs w:val="24"/>
          <w:lang w:val="hr-HR"/>
        </w:rPr>
        <w:t>Međunarodni</w:t>
      </w:r>
      <w:r w:rsidRPr="00155C7D">
        <w:rPr>
          <w:rFonts w:ascii="Times New Roman" w:hAnsi="Times New Roman" w:cs="Times New Roman"/>
          <w:sz w:val="24"/>
          <w:szCs w:val="24"/>
          <w:lang w:val="hr-HR"/>
        </w:rPr>
        <w:t> krivični sud za bivšu Jugoslaviju</w:t>
      </w:r>
    </w:p>
    <w:p w14:paraId="17DE08DA" w14:textId="77777777" w:rsidR="00C823DD" w:rsidRPr="00155C7D" w:rsidRDefault="00C823DD" w:rsidP="00C823D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MoR</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Memorandum o razumijevanju</w:t>
      </w:r>
    </w:p>
    <w:p w14:paraId="1C81885B" w14:textId="3EB96E12"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M</w:t>
      </w:r>
      <w:r w:rsidR="004D21F0" w:rsidRPr="00155C7D">
        <w:rPr>
          <w:rFonts w:ascii="Times New Roman" w:hAnsi="Times New Roman" w:cs="Times New Roman"/>
          <w:sz w:val="24"/>
          <w:szCs w:val="24"/>
          <w:lang w:val="hr-HR"/>
        </w:rPr>
        <w:t>P</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D21F0" w:rsidRPr="00155C7D">
        <w:rPr>
          <w:rFonts w:ascii="Times New Roman" w:hAnsi="Times New Roman" w:cs="Times New Roman"/>
          <w:sz w:val="24"/>
          <w:szCs w:val="24"/>
          <w:lang w:val="hr-HR"/>
        </w:rPr>
        <w:t>Ministarstvo pravde</w:t>
      </w:r>
    </w:p>
    <w:p w14:paraId="01F02B95" w14:textId="75C49F2F" w:rsidR="00C823DD" w:rsidRPr="00155C7D" w:rsidRDefault="00C823DD"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MUP</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Ministarstvo unutrašnjih poslova</w:t>
      </w:r>
    </w:p>
    <w:p w14:paraId="430523DE" w14:textId="1643D433" w:rsidR="00286CBB" w:rsidRPr="00155C7D" w:rsidRDefault="00286CBB"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MVP</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Ministarstvo vanjskih poslova</w:t>
      </w:r>
    </w:p>
    <w:p w14:paraId="585B9663" w14:textId="2739EBCB" w:rsidR="00864ABE" w:rsidRPr="00155C7D" w:rsidRDefault="00864ABE"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N</w:t>
      </w:r>
      <w:r w:rsidR="004D21F0" w:rsidRPr="00155C7D">
        <w:rPr>
          <w:rFonts w:ascii="Times New Roman" w:hAnsi="Times New Roman" w:cs="Times New Roman"/>
          <w:sz w:val="24"/>
          <w:szCs w:val="24"/>
          <w:lang w:val="hr-HR"/>
        </w:rPr>
        <w:t>V</w:t>
      </w:r>
      <w:r w:rsidRPr="00155C7D">
        <w:rPr>
          <w:rFonts w:ascii="Times New Roman" w:hAnsi="Times New Roman" w:cs="Times New Roman"/>
          <w:sz w:val="24"/>
          <w:szCs w:val="24"/>
          <w:lang w:val="hr-HR"/>
        </w:rPr>
        <w:t>O</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D21F0" w:rsidRPr="00155C7D">
        <w:rPr>
          <w:rFonts w:ascii="Times New Roman" w:hAnsi="Times New Roman" w:cs="Times New Roman"/>
          <w:sz w:val="24"/>
          <w:szCs w:val="24"/>
          <w:lang w:val="hr-HR"/>
        </w:rPr>
        <w:t>Nevladina organizacija</w:t>
      </w:r>
    </w:p>
    <w:p w14:paraId="7A8CEA77" w14:textId="49B95537"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OHR</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D21F0" w:rsidRPr="00155C7D">
        <w:rPr>
          <w:rFonts w:ascii="Times New Roman" w:hAnsi="Times New Roman" w:cs="Times New Roman"/>
          <w:sz w:val="24"/>
          <w:szCs w:val="24"/>
          <w:lang w:val="hr-HR"/>
        </w:rPr>
        <w:t>Ured visokog predstavnika</w:t>
      </w:r>
    </w:p>
    <w:p w14:paraId="0B0BDF61" w14:textId="0E779F7C" w:rsidR="00AD78BD" w:rsidRPr="00155C7D" w:rsidRDefault="00AD78BD"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OPDAT</w:t>
      </w:r>
      <w:r w:rsidRPr="00155C7D">
        <w:rPr>
          <w:rFonts w:ascii="Times New Roman" w:hAnsi="Times New Roman" w:cs="Times New Roman"/>
          <w:sz w:val="24"/>
          <w:szCs w:val="24"/>
          <w:lang w:val="hr-HR"/>
        </w:rPr>
        <w:tab/>
      </w:r>
      <w:r w:rsidR="00340F79" w:rsidRPr="00155C7D">
        <w:rPr>
          <w:rFonts w:ascii="Times New Roman" w:hAnsi="Times New Roman" w:cs="Times New Roman"/>
          <w:sz w:val="24"/>
          <w:szCs w:val="24"/>
          <w:lang w:val="hr-HR"/>
        </w:rPr>
        <w:t>U</w:t>
      </w:r>
      <w:r w:rsidR="00340F79" w:rsidRPr="00155C7D">
        <w:rPr>
          <w:rStyle w:val="Emphasis"/>
          <w:rFonts w:ascii="Times New Roman" w:hAnsi="Times New Roman" w:cs="Times New Roman"/>
          <w:bCs/>
          <w:i w:val="0"/>
          <w:iCs w:val="0"/>
          <w:sz w:val="24"/>
          <w:szCs w:val="24"/>
          <w:shd w:val="clear" w:color="auto" w:fill="FFFFFF"/>
          <w:lang w:val="hr-HR"/>
        </w:rPr>
        <w:t>red</w:t>
      </w:r>
      <w:r w:rsidR="00340F79" w:rsidRPr="00155C7D">
        <w:rPr>
          <w:rFonts w:ascii="Times New Roman" w:hAnsi="Times New Roman" w:cs="Times New Roman"/>
          <w:sz w:val="24"/>
          <w:szCs w:val="24"/>
          <w:shd w:val="clear" w:color="auto" w:fill="FFFFFF"/>
          <w:lang w:val="hr-HR"/>
        </w:rPr>
        <w:t> za razvoj, podršku i edukaciju tužilaštava u inostranstvu</w:t>
      </w:r>
    </w:p>
    <w:p w14:paraId="698271BB" w14:textId="50220AF3" w:rsidR="0059457D" w:rsidRPr="00155C7D" w:rsidRDefault="0059457D"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OSCE</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D21F0" w:rsidRPr="00155C7D">
        <w:rPr>
          <w:rFonts w:ascii="Times New Roman" w:hAnsi="Times New Roman" w:cs="Times New Roman"/>
          <w:sz w:val="24"/>
          <w:szCs w:val="24"/>
          <w:lang w:val="hr-HR"/>
        </w:rPr>
        <w:t>Organizacija za sigurnost i saradnju u Evropi</w:t>
      </w:r>
    </w:p>
    <w:p w14:paraId="6185415C" w14:textId="126C344A"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RS</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Republika Srpska</w:t>
      </w:r>
    </w:p>
    <w:p w14:paraId="5E13C827" w14:textId="7B57288E"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SCO</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55882" w:rsidRPr="00155C7D">
        <w:rPr>
          <w:rFonts w:ascii="Times New Roman" w:hAnsi="Times New Roman" w:cs="Times New Roman"/>
          <w:sz w:val="24"/>
          <w:szCs w:val="24"/>
          <w:lang w:val="hr-HR"/>
        </w:rPr>
        <w:t>Švicarski ured za saradnju</w:t>
      </w:r>
    </w:p>
    <w:p w14:paraId="37F256A3" w14:textId="79D7C04F"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SDC</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55882" w:rsidRPr="00155C7D">
        <w:rPr>
          <w:rFonts w:ascii="Times New Roman" w:hAnsi="Times New Roman" w:cs="Times New Roman"/>
          <w:sz w:val="24"/>
          <w:szCs w:val="24"/>
          <w:lang w:val="hr-HR"/>
        </w:rPr>
        <w:t>Švicarska agencija za razvoji i saradnju</w:t>
      </w:r>
    </w:p>
    <w:p w14:paraId="66F27637" w14:textId="517F78E2"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SIDA</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55882" w:rsidRPr="00155C7D">
        <w:rPr>
          <w:rFonts w:ascii="Times New Roman" w:hAnsi="Times New Roman" w:cs="Times New Roman"/>
          <w:sz w:val="24"/>
          <w:szCs w:val="24"/>
          <w:lang w:val="hr-HR"/>
        </w:rPr>
        <w:t>Švedska agencija za međunaroni razvoj i saradnju</w:t>
      </w:r>
    </w:p>
    <w:p w14:paraId="5C165503" w14:textId="77777777" w:rsidR="00C823DD" w:rsidRPr="00155C7D" w:rsidRDefault="00C823DD" w:rsidP="00C823D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SSP</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Sporazum o stabilizaciji i pridruživanju</w:t>
      </w:r>
    </w:p>
    <w:p w14:paraId="1660BCCE" w14:textId="63A923BB" w:rsidR="008E4BB6" w:rsidRPr="00155C7D" w:rsidRDefault="008E4BB6"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TCMS</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340F79" w:rsidRPr="00155C7D">
        <w:rPr>
          <w:rStyle w:val="Emphasis"/>
          <w:rFonts w:ascii="Times New Roman" w:hAnsi="Times New Roman" w:cs="Times New Roman"/>
          <w:bCs/>
          <w:i w:val="0"/>
          <w:iCs w:val="0"/>
          <w:sz w:val="24"/>
          <w:szCs w:val="24"/>
          <w:shd w:val="clear" w:color="auto" w:fill="FFFFFF"/>
          <w:lang w:val="hr-HR"/>
        </w:rPr>
        <w:t>Sistem</w:t>
      </w:r>
      <w:r w:rsidR="00340F79" w:rsidRPr="00155C7D">
        <w:rPr>
          <w:rFonts w:ascii="Times New Roman" w:hAnsi="Times New Roman" w:cs="Times New Roman"/>
          <w:sz w:val="24"/>
          <w:szCs w:val="24"/>
          <w:shd w:val="clear" w:color="auto" w:fill="FFFFFF"/>
          <w:lang w:val="hr-HR"/>
        </w:rPr>
        <w:t> za automatsko </w:t>
      </w:r>
      <w:r w:rsidR="00340F79" w:rsidRPr="00155C7D">
        <w:rPr>
          <w:rStyle w:val="Emphasis"/>
          <w:rFonts w:ascii="Times New Roman" w:hAnsi="Times New Roman" w:cs="Times New Roman"/>
          <w:bCs/>
          <w:i w:val="0"/>
          <w:iCs w:val="0"/>
          <w:sz w:val="24"/>
          <w:szCs w:val="24"/>
          <w:shd w:val="clear" w:color="auto" w:fill="FFFFFF"/>
          <w:lang w:val="hr-HR"/>
        </w:rPr>
        <w:t>upravljanje</w:t>
      </w:r>
      <w:r w:rsidR="00340F79" w:rsidRPr="00155C7D">
        <w:rPr>
          <w:rFonts w:ascii="Times New Roman" w:hAnsi="Times New Roman" w:cs="Times New Roman"/>
          <w:sz w:val="24"/>
          <w:szCs w:val="24"/>
          <w:shd w:val="clear" w:color="auto" w:fill="FFFFFF"/>
          <w:lang w:val="hr-HR"/>
        </w:rPr>
        <w:t> predmetima u tužilaštvima</w:t>
      </w:r>
    </w:p>
    <w:p w14:paraId="079FD652" w14:textId="08E54331" w:rsidR="00096CE4" w:rsidRPr="00155C7D" w:rsidRDefault="00096CE4"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UK</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Ujedinjeno Kraljevstvo Velike Britanije i Sjeverne Irske</w:t>
      </w:r>
    </w:p>
    <w:p w14:paraId="1837DE04" w14:textId="19EDAA69"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UN</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r>
      <w:r w:rsidR="00455882" w:rsidRPr="00155C7D">
        <w:rPr>
          <w:rFonts w:ascii="Times New Roman" w:hAnsi="Times New Roman" w:cs="Times New Roman"/>
          <w:sz w:val="24"/>
          <w:szCs w:val="24"/>
          <w:lang w:val="hr-HR"/>
        </w:rPr>
        <w:t>Ujedinjene nacije</w:t>
      </w:r>
    </w:p>
    <w:p w14:paraId="5D40DA0A" w14:textId="77777777" w:rsidR="00C823DD"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USAID</w:t>
      </w:r>
      <w:r w:rsidRPr="00155C7D">
        <w:rPr>
          <w:rFonts w:ascii="Times New Roman" w:hAnsi="Times New Roman" w:cs="Times New Roman"/>
          <w:sz w:val="24"/>
          <w:szCs w:val="24"/>
          <w:lang w:val="hr-HR"/>
        </w:rPr>
        <w:tab/>
      </w:r>
      <w:r w:rsidR="00455882" w:rsidRPr="00155C7D">
        <w:rPr>
          <w:rFonts w:ascii="Times New Roman" w:hAnsi="Times New Roman" w:cs="Times New Roman"/>
          <w:sz w:val="24"/>
          <w:szCs w:val="24"/>
          <w:lang w:val="hr-HR"/>
        </w:rPr>
        <w:t>Agencija SAD-a za međunarodni razvoj</w:t>
      </w:r>
    </w:p>
    <w:p w14:paraId="5339C6A8" w14:textId="77777777" w:rsidR="00C823DD" w:rsidRPr="00155C7D" w:rsidRDefault="00C823DD" w:rsidP="00C823D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t>VSTV</w:t>
      </w:r>
      <w:r w:rsidRPr="00155C7D">
        <w:rPr>
          <w:rFonts w:ascii="Times New Roman" w:hAnsi="Times New Roman" w:cs="Times New Roman"/>
          <w:sz w:val="24"/>
          <w:szCs w:val="24"/>
          <w:lang w:val="hr-HR"/>
        </w:rPr>
        <w:tab/>
      </w:r>
      <w:r w:rsidRPr="00155C7D">
        <w:rPr>
          <w:rFonts w:ascii="Times New Roman" w:hAnsi="Times New Roman" w:cs="Times New Roman"/>
          <w:sz w:val="24"/>
          <w:szCs w:val="24"/>
          <w:lang w:val="hr-HR"/>
        </w:rPr>
        <w:tab/>
        <w:t>Visoko sudsko i tužilačko vijeće</w:t>
      </w:r>
    </w:p>
    <w:p w14:paraId="324CF541" w14:textId="1BF9A4F3" w:rsidR="00EC2250" w:rsidRPr="00155C7D" w:rsidRDefault="00EC2250" w:rsidP="00F8196D">
      <w:pPr>
        <w:spacing w:after="0" w:line="240" w:lineRule="auto"/>
        <w:rPr>
          <w:rFonts w:ascii="Times New Roman" w:hAnsi="Times New Roman" w:cs="Times New Roman"/>
          <w:sz w:val="24"/>
          <w:szCs w:val="24"/>
          <w:lang w:val="hr-HR"/>
        </w:rPr>
      </w:pPr>
      <w:r w:rsidRPr="00155C7D">
        <w:rPr>
          <w:rFonts w:ascii="Times New Roman" w:hAnsi="Times New Roman" w:cs="Times New Roman"/>
          <w:sz w:val="24"/>
          <w:szCs w:val="24"/>
          <w:lang w:val="hr-HR"/>
        </w:rPr>
        <w:br w:type="page"/>
      </w:r>
    </w:p>
    <w:p w14:paraId="4D698220" w14:textId="4952656D" w:rsidR="00F61991" w:rsidRPr="00155C7D" w:rsidRDefault="00890A6F" w:rsidP="005E419D">
      <w:pPr>
        <w:pStyle w:val="Heading1"/>
        <w:rPr>
          <w:szCs w:val="24"/>
          <w:lang w:val="hr-HR"/>
        </w:rPr>
      </w:pPr>
      <w:bookmarkStart w:id="2" w:name="_Toc398844500"/>
      <w:bookmarkStart w:id="3" w:name="_Toc14743801"/>
      <w:r w:rsidRPr="00155C7D">
        <w:rPr>
          <w:szCs w:val="24"/>
          <w:lang w:val="hr-HR"/>
        </w:rPr>
        <w:lastRenderedPageBreak/>
        <w:t>1.</w:t>
      </w:r>
      <w:r w:rsidRPr="00155C7D">
        <w:rPr>
          <w:szCs w:val="24"/>
          <w:lang w:val="hr-HR"/>
        </w:rPr>
        <w:tab/>
      </w:r>
      <w:bookmarkEnd w:id="2"/>
      <w:r w:rsidR="006A3844" w:rsidRPr="00155C7D">
        <w:rPr>
          <w:rFonts w:eastAsiaTheme="minorEastAsia"/>
          <w:lang w:val="hr-HR"/>
        </w:rPr>
        <w:t>KRATAK PREGLED</w:t>
      </w:r>
      <w:bookmarkEnd w:id="3"/>
    </w:p>
    <w:p w14:paraId="63B1D25A" w14:textId="77777777" w:rsidR="00E16609" w:rsidRPr="00155C7D" w:rsidRDefault="00E16609" w:rsidP="00F666B9">
      <w:pPr>
        <w:spacing w:after="0" w:line="240" w:lineRule="auto"/>
        <w:jc w:val="both"/>
        <w:rPr>
          <w:rFonts w:ascii="Times New Roman" w:hAnsi="Times New Roman" w:cs="Times New Roman"/>
          <w:sz w:val="24"/>
          <w:szCs w:val="24"/>
          <w:lang w:val="hr-HR"/>
        </w:rPr>
      </w:pPr>
    </w:p>
    <w:p w14:paraId="19737971" w14:textId="19D7FE33" w:rsidR="006A3844" w:rsidRPr="00155C7D" w:rsidRDefault="006A3844" w:rsidP="006A3844">
      <w:pPr>
        <w:spacing w:after="0" w:line="240" w:lineRule="auto"/>
        <w:jc w:val="both"/>
        <w:rPr>
          <w:rStyle w:val="hps"/>
          <w:rFonts w:ascii="Times New Roman" w:hAnsi="Times New Roman"/>
          <w:sz w:val="24"/>
          <w:szCs w:val="24"/>
          <w:lang w:val="hr-HR"/>
        </w:rPr>
      </w:pPr>
      <w:r w:rsidRPr="00155C7D">
        <w:rPr>
          <w:rFonts w:ascii="Times New Roman" w:hAnsi="Times New Roman"/>
          <w:sz w:val="24"/>
          <w:szCs w:val="24"/>
          <w:lang w:val="hr-HR"/>
        </w:rPr>
        <w:t>P</w:t>
      </w:r>
      <w:r w:rsidRPr="00155C7D">
        <w:rPr>
          <w:rStyle w:val="hps"/>
          <w:rFonts w:ascii="Times New Roman" w:hAnsi="Times New Roman"/>
          <w:sz w:val="24"/>
          <w:szCs w:val="24"/>
          <w:lang w:val="hr-HR"/>
        </w:rPr>
        <w:t>rojekat pod nazivom: “</w:t>
      </w:r>
      <w:r w:rsidRPr="00155C7D">
        <w:rPr>
          <w:rStyle w:val="hps"/>
          <w:rFonts w:ascii="Times New Roman" w:hAnsi="Times New Roman"/>
          <w:i/>
          <w:sz w:val="24"/>
          <w:szCs w:val="24"/>
          <w:lang w:val="hr-HR"/>
        </w:rPr>
        <w:t>Podrška pravosuđu u Bosni i Hercegovini</w:t>
      </w:r>
      <w:r w:rsidRPr="00155C7D">
        <w:rPr>
          <w:rStyle w:val="atn"/>
          <w:rFonts w:ascii="Times New Roman" w:hAnsi="Times New Roman"/>
          <w:sz w:val="24"/>
          <w:szCs w:val="24"/>
          <w:lang w:val="hr-HR"/>
        </w:rPr>
        <w:t>-</w:t>
      </w:r>
      <w:r w:rsidRPr="00155C7D">
        <w:rPr>
          <w:rFonts w:ascii="Times New Roman" w:hAnsi="Times New Roman"/>
          <w:i/>
          <w:sz w:val="24"/>
          <w:szCs w:val="24"/>
          <w:lang w:val="hr-HR"/>
        </w:rPr>
        <w:t xml:space="preserve">Jačanje uloge </w:t>
      </w:r>
      <w:r w:rsidRPr="00155C7D">
        <w:rPr>
          <w:rStyle w:val="hps"/>
          <w:rFonts w:ascii="Times New Roman" w:hAnsi="Times New Roman"/>
          <w:i/>
          <w:sz w:val="24"/>
          <w:szCs w:val="24"/>
          <w:lang w:val="hr-HR"/>
        </w:rPr>
        <w:t>tužilaca u sistemu krivičnog pravosuđa”</w:t>
      </w:r>
      <w:r w:rsidRPr="00155C7D">
        <w:rPr>
          <w:rStyle w:val="hps"/>
          <w:rFonts w:ascii="Times New Roman" w:hAnsi="Times New Roman"/>
          <w:sz w:val="24"/>
          <w:szCs w:val="24"/>
          <w:lang w:val="hr-HR"/>
        </w:rPr>
        <w:t xml:space="preserve"> (</w:t>
      </w:r>
      <w:r w:rsidRPr="00155C7D">
        <w:rPr>
          <w:rFonts w:ascii="Times New Roman" w:hAnsi="Times New Roman"/>
          <w:sz w:val="24"/>
          <w:szCs w:val="24"/>
          <w:lang w:val="hr-HR"/>
        </w:rPr>
        <w:t xml:space="preserve">u daljem tekstu: </w:t>
      </w:r>
      <w:r w:rsidRPr="00155C7D">
        <w:rPr>
          <w:rStyle w:val="hps"/>
          <w:rFonts w:ascii="Times New Roman" w:hAnsi="Times New Roman"/>
          <w:sz w:val="24"/>
          <w:szCs w:val="24"/>
          <w:lang w:val="hr-HR"/>
        </w:rPr>
        <w:t>Projekat</w:t>
      </w:r>
      <w:r w:rsidRPr="00155C7D">
        <w:rPr>
          <w:rFonts w:ascii="Times New Roman" w:hAnsi="Times New Roman"/>
          <w:sz w:val="24"/>
          <w:szCs w:val="24"/>
          <w:lang w:val="hr-HR"/>
        </w:rPr>
        <w:t xml:space="preserve">) predstavlja </w:t>
      </w:r>
      <w:r w:rsidRPr="00155C7D">
        <w:rPr>
          <w:rStyle w:val="hps"/>
          <w:rFonts w:ascii="Times New Roman" w:hAnsi="Times New Roman"/>
          <w:sz w:val="24"/>
          <w:szCs w:val="24"/>
          <w:lang w:val="hr-HR"/>
        </w:rPr>
        <w:t xml:space="preserve">nastavak Projekta </w:t>
      </w:r>
      <w:r w:rsidR="005B0807" w:rsidRPr="00155C7D">
        <w:rPr>
          <w:rStyle w:val="hps"/>
          <w:rFonts w:ascii="Times New Roman" w:hAnsi="Times New Roman"/>
          <w:sz w:val="24"/>
          <w:szCs w:val="24"/>
          <w:lang w:val="hr-HR"/>
        </w:rPr>
        <w:t xml:space="preserve">koji se počeo provoditi </w:t>
      </w:r>
      <w:r w:rsidRPr="00155C7D">
        <w:rPr>
          <w:rStyle w:val="hps"/>
          <w:rFonts w:ascii="Times New Roman" w:hAnsi="Times New Roman"/>
          <w:sz w:val="24"/>
          <w:szCs w:val="24"/>
          <w:lang w:val="hr-HR"/>
        </w:rPr>
        <w:t>2010.</w:t>
      </w:r>
      <w:r w:rsidR="005B0807" w:rsidRPr="00155C7D">
        <w:rPr>
          <w:rStyle w:val="hps"/>
          <w:rFonts w:ascii="Times New Roman" w:hAnsi="Times New Roman"/>
          <w:sz w:val="24"/>
          <w:szCs w:val="24"/>
          <w:lang w:val="hr-HR"/>
        </w:rPr>
        <w:t xml:space="preserve"> </w:t>
      </w:r>
      <w:r w:rsidRPr="00155C7D">
        <w:rPr>
          <w:rFonts w:ascii="Times New Roman" w:hAnsi="Times New Roman"/>
          <w:sz w:val="24"/>
          <w:szCs w:val="24"/>
          <w:lang w:val="hr-HR"/>
        </w:rPr>
        <w:t>godine</w:t>
      </w:r>
      <w:r w:rsidRPr="00155C7D">
        <w:rPr>
          <w:rFonts w:ascii="Times New Roman" w:hAnsi="Times New Roman" w:cs="Times New Roman"/>
          <w:sz w:val="24"/>
          <w:szCs w:val="24"/>
          <w:lang w:val="hr-HR"/>
        </w:rPr>
        <w:t xml:space="preserve"> </w:t>
      </w:r>
      <w:r w:rsidR="00AA07D5" w:rsidRPr="00155C7D">
        <w:rPr>
          <w:rStyle w:val="hps"/>
          <w:rFonts w:ascii="Times New Roman" w:hAnsi="Times New Roman"/>
          <w:sz w:val="24"/>
          <w:szCs w:val="24"/>
          <w:lang w:val="hr-HR"/>
        </w:rPr>
        <w:t>uz podršku Švicarske agencije za razvoj i saradnju (</w:t>
      </w:r>
      <w:r w:rsidR="00AA07D5" w:rsidRPr="00155C7D">
        <w:rPr>
          <w:rFonts w:ascii="Times New Roman" w:hAnsi="Times New Roman"/>
          <w:sz w:val="24"/>
          <w:szCs w:val="24"/>
          <w:lang w:val="hr-HR"/>
        </w:rPr>
        <w:t>SDC) i Kraljevine Norveške,</w:t>
      </w:r>
      <w:r w:rsidR="00AA07D5" w:rsidRPr="00155C7D">
        <w:rPr>
          <w:rFonts w:ascii="Times New Roman" w:hAnsi="Times New Roman" w:cs="Times New Roman"/>
          <w:sz w:val="24"/>
          <w:szCs w:val="24"/>
          <w:lang w:val="hr-HR"/>
        </w:rPr>
        <w:t xml:space="preserve"> </w:t>
      </w:r>
      <w:r w:rsidR="005B0807" w:rsidRPr="00155C7D">
        <w:rPr>
          <w:rFonts w:ascii="Times New Roman" w:hAnsi="Times New Roman" w:cs="Times New Roman"/>
          <w:sz w:val="24"/>
          <w:szCs w:val="24"/>
          <w:lang w:val="hr-HR"/>
        </w:rPr>
        <w:t>a čija je druga faza trajala od 2014. do 2019. godine</w:t>
      </w:r>
      <w:r w:rsidRPr="00155C7D">
        <w:rPr>
          <w:rFonts w:ascii="Times New Roman" w:hAnsi="Times New Roman"/>
          <w:sz w:val="24"/>
          <w:szCs w:val="24"/>
          <w:lang w:val="hr-HR"/>
        </w:rPr>
        <w:t xml:space="preserve">. </w:t>
      </w:r>
      <w:r w:rsidR="005B0807" w:rsidRPr="00155C7D">
        <w:rPr>
          <w:rFonts w:ascii="Times New Roman" w:hAnsi="Times New Roman"/>
          <w:sz w:val="24"/>
          <w:szCs w:val="24"/>
          <w:lang w:val="hr-HR"/>
        </w:rPr>
        <w:t>Prva</w:t>
      </w:r>
      <w:r w:rsidRPr="00155C7D">
        <w:rPr>
          <w:rStyle w:val="hps"/>
          <w:rFonts w:ascii="Times New Roman" w:hAnsi="Times New Roman"/>
          <w:sz w:val="24"/>
          <w:szCs w:val="24"/>
          <w:lang w:val="hr-HR"/>
        </w:rPr>
        <w:t xml:space="preserve"> faz</w:t>
      </w:r>
      <w:r w:rsidR="005B0807" w:rsidRPr="00155C7D">
        <w:rPr>
          <w:rStyle w:val="hps"/>
          <w:rFonts w:ascii="Times New Roman" w:hAnsi="Times New Roman"/>
          <w:sz w:val="24"/>
          <w:szCs w:val="24"/>
          <w:lang w:val="hr-HR"/>
        </w:rPr>
        <w:t>a</w:t>
      </w:r>
      <w:r w:rsidRPr="00155C7D">
        <w:rPr>
          <w:rStyle w:val="hps"/>
          <w:rFonts w:ascii="Times New Roman" w:hAnsi="Times New Roman"/>
          <w:sz w:val="24"/>
          <w:szCs w:val="24"/>
          <w:lang w:val="hr-HR"/>
        </w:rPr>
        <w:t xml:space="preserve"> Projekta je</w:t>
      </w:r>
      <w:r w:rsidR="005B0807" w:rsidRPr="00155C7D">
        <w:rPr>
          <w:rStyle w:val="hps"/>
          <w:rFonts w:ascii="Times New Roman" w:hAnsi="Times New Roman"/>
          <w:sz w:val="24"/>
          <w:szCs w:val="24"/>
          <w:lang w:val="hr-HR"/>
        </w:rPr>
        <w:t xml:space="preserve"> prevashodno bila usmjerena na </w:t>
      </w:r>
      <w:r w:rsidRPr="00155C7D">
        <w:rPr>
          <w:rStyle w:val="hps"/>
          <w:rFonts w:ascii="Times New Roman" w:hAnsi="Times New Roman"/>
          <w:sz w:val="24"/>
          <w:szCs w:val="24"/>
          <w:lang w:val="hr-HR"/>
        </w:rPr>
        <w:t>poboljšanje rezultata rada i kredibiliteta tužilačkog sistema</w:t>
      </w:r>
      <w:r w:rsidR="005B0807" w:rsidRPr="00155C7D">
        <w:rPr>
          <w:rStyle w:val="hps"/>
          <w:rFonts w:ascii="Times New Roman" w:hAnsi="Times New Roman"/>
          <w:sz w:val="24"/>
          <w:szCs w:val="24"/>
          <w:lang w:val="hr-HR"/>
        </w:rPr>
        <w:t xml:space="preserve">, dok </w:t>
      </w:r>
      <w:r w:rsidR="00BB40A9" w:rsidRPr="00155C7D">
        <w:rPr>
          <w:rStyle w:val="hps"/>
          <w:rFonts w:ascii="Times New Roman" w:hAnsi="Times New Roman"/>
          <w:sz w:val="24"/>
          <w:szCs w:val="24"/>
          <w:lang w:val="hr-HR"/>
        </w:rPr>
        <w:t>se</w:t>
      </w:r>
      <w:r w:rsidR="005B0807" w:rsidRPr="00155C7D">
        <w:rPr>
          <w:rStyle w:val="hps"/>
          <w:rFonts w:ascii="Times New Roman" w:hAnsi="Times New Roman"/>
          <w:sz w:val="24"/>
          <w:szCs w:val="24"/>
          <w:lang w:val="hr-HR"/>
        </w:rPr>
        <w:t xml:space="preserve"> drug</w:t>
      </w:r>
      <w:r w:rsidR="00BB40A9" w:rsidRPr="00155C7D">
        <w:rPr>
          <w:rStyle w:val="hps"/>
          <w:rFonts w:ascii="Times New Roman" w:hAnsi="Times New Roman"/>
          <w:sz w:val="24"/>
          <w:szCs w:val="24"/>
          <w:lang w:val="hr-HR"/>
        </w:rPr>
        <w:t>a faza podrobnije bavila tim inicijativama</w:t>
      </w:r>
      <w:r w:rsidR="00BB40A9" w:rsidRPr="00155C7D">
        <w:rPr>
          <w:rFonts w:ascii="Times New Roman" w:hAnsi="Times New Roman" w:cs="Times New Roman"/>
          <w:sz w:val="24"/>
          <w:szCs w:val="24"/>
          <w:lang w:val="hr-HR"/>
        </w:rPr>
        <w:t xml:space="preserve"> s dodatnim fokusom na </w:t>
      </w:r>
      <w:r w:rsidR="005B0807" w:rsidRPr="00155C7D">
        <w:rPr>
          <w:rFonts w:ascii="Times New Roman" w:hAnsi="Times New Roman" w:cs="Times New Roman"/>
          <w:sz w:val="24"/>
          <w:szCs w:val="24"/>
          <w:lang w:val="hr-HR"/>
        </w:rPr>
        <w:t>jačanje upravljačkih kapaciteta</w:t>
      </w:r>
      <w:r w:rsidRPr="00155C7D">
        <w:rPr>
          <w:rFonts w:ascii="Times New Roman" w:hAnsi="Times New Roman" w:cs="Times New Roman"/>
          <w:sz w:val="24"/>
          <w:szCs w:val="24"/>
          <w:lang w:val="hr-HR"/>
        </w:rPr>
        <w:t>,</w:t>
      </w:r>
      <w:r w:rsidR="00BB40A9" w:rsidRPr="00155C7D">
        <w:rPr>
          <w:rFonts w:ascii="Times New Roman" w:hAnsi="Times New Roman" w:cs="Times New Roman"/>
          <w:sz w:val="24"/>
          <w:szCs w:val="24"/>
          <w:lang w:val="hr-HR"/>
        </w:rPr>
        <w:t xml:space="preserve"> uključujući</w:t>
      </w:r>
      <w:r w:rsidRPr="00155C7D">
        <w:rPr>
          <w:rFonts w:ascii="Times New Roman" w:hAnsi="Times New Roman" w:cs="Times New Roman"/>
          <w:sz w:val="24"/>
          <w:szCs w:val="24"/>
          <w:lang w:val="hr-HR"/>
        </w:rPr>
        <w:t xml:space="preserve"> </w:t>
      </w:r>
      <w:r w:rsidR="00BB1CC5" w:rsidRPr="00155C7D">
        <w:rPr>
          <w:rFonts w:ascii="Times New Roman" w:hAnsi="Times New Roman" w:cs="Times New Roman"/>
          <w:sz w:val="24"/>
          <w:szCs w:val="24"/>
          <w:lang w:val="hr-HR"/>
        </w:rPr>
        <w:t xml:space="preserve">ulogu i </w:t>
      </w:r>
      <w:r w:rsidR="006A2B2F" w:rsidRPr="00155C7D">
        <w:rPr>
          <w:rFonts w:ascii="Times New Roman" w:hAnsi="Times New Roman" w:cs="Times New Roman"/>
          <w:sz w:val="24"/>
          <w:szCs w:val="24"/>
          <w:lang w:val="hr-HR"/>
        </w:rPr>
        <w:t>nadležnost</w:t>
      </w:r>
      <w:r w:rsidRPr="00155C7D">
        <w:rPr>
          <w:rFonts w:ascii="Times New Roman" w:hAnsi="Times New Roman" w:cs="Times New Roman"/>
          <w:sz w:val="24"/>
          <w:szCs w:val="24"/>
          <w:lang w:val="hr-HR"/>
        </w:rPr>
        <w:t xml:space="preserve"> </w:t>
      </w:r>
      <w:r w:rsidR="00BB1CC5" w:rsidRPr="00155C7D">
        <w:rPr>
          <w:rFonts w:ascii="Times New Roman" w:hAnsi="Times New Roman" w:cs="Times New Roman"/>
          <w:sz w:val="24"/>
          <w:szCs w:val="24"/>
          <w:lang w:val="hr-HR"/>
        </w:rPr>
        <w:t>Stalne komisije za efikasnost tužilaštava</w:t>
      </w:r>
      <w:r w:rsidRPr="00155C7D">
        <w:rPr>
          <w:rFonts w:ascii="Times New Roman" w:hAnsi="Times New Roman" w:cs="Times New Roman"/>
          <w:sz w:val="24"/>
          <w:szCs w:val="24"/>
          <w:lang w:val="hr-HR"/>
        </w:rPr>
        <w:t xml:space="preserve"> (</w:t>
      </w:r>
      <w:r w:rsidR="00BB1CC5" w:rsidRPr="00155C7D">
        <w:rPr>
          <w:rFonts w:ascii="Times New Roman" w:hAnsi="Times New Roman"/>
          <w:sz w:val="24"/>
          <w:szCs w:val="24"/>
          <w:lang w:val="hr-HR"/>
        </w:rPr>
        <w:t xml:space="preserve">u daljem tekstu: </w:t>
      </w:r>
      <w:r w:rsidR="00BB1CC5" w:rsidRPr="00155C7D">
        <w:rPr>
          <w:rFonts w:ascii="Times New Roman" w:hAnsi="Times New Roman" w:cs="Times New Roman"/>
          <w:sz w:val="24"/>
          <w:szCs w:val="24"/>
          <w:lang w:val="hr-HR"/>
        </w:rPr>
        <w:t>Stalna komisija</w:t>
      </w:r>
      <w:r w:rsidRPr="00155C7D">
        <w:rPr>
          <w:rFonts w:ascii="Times New Roman" w:hAnsi="Times New Roman" w:cs="Times New Roman"/>
          <w:sz w:val="24"/>
          <w:szCs w:val="24"/>
          <w:lang w:val="hr-HR"/>
        </w:rPr>
        <w:t xml:space="preserve">) </w:t>
      </w:r>
      <w:r w:rsidR="00BB1CC5" w:rsidRPr="00155C7D">
        <w:rPr>
          <w:rFonts w:ascii="Times New Roman" w:hAnsi="Times New Roman" w:cs="Times New Roman"/>
          <w:sz w:val="24"/>
          <w:szCs w:val="24"/>
          <w:lang w:val="hr-HR"/>
        </w:rPr>
        <w:t>unutar Visokog sudskog i tužilačkog vijeća</w:t>
      </w:r>
      <w:r w:rsidRPr="00155C7D">
        <w:rPr>
          <w:rFonts w:ascii="Times New Roman" w:hAnsi="Times New Roman" w:cs="Times New Roman"/>
          <w:sz w:val="24"/>
          <w:szCs w:val="24"/>
          <w:lang w:val="hr-HR"/>
        </w:rPr>
        <w:t xml:space="preserve"> (</w:t>
      </w:r>
      <w:r w:rsidR="00BB1CC5" w:rsidRPr="00155C7D">
        <w:rPr>
          <w:rFonts w:ascii="Times New Roman" w:hAnsi="Times New Roman" w:cs="Times New Roman"/>
          <w:sz w:val="24"/>
          <w:szCs w:val="24"/>
          <w:lang w:val="hr-HR"/>
        </w:rPr>
        <w:t>VSTV</w:t>
      </w:r>
      <w:r w:rsidRPr="00155C7D">
        <w:rPr>
          <w:rFonts w:ascii="Times New Roman" w:hAnsi="Times New Roman" w:cs="Times New Roman"/>
          <w:sz w:val="24"/>
          <w:szCs w:val="24"/>
          <w:lang w:val="hr-HR"/>
        </w:rPr>
        <w:t xml:space="preserve">), </w:t>
      </w:r>
      <w:r w:rsidR="00BB40A9" w:rsidRPr="00155C7D">
        <w:rPr>
          <w:rFonts w:ascii="Times New Roman" w:hAnsi="Times New Roman" w:cs="Times New Roman"/>
          <w:sz w:val="24"/>
          <w:szCs w:val="24"/>
          <w:lang w:val="hr-HR"/>
        </w:rPr>
        <w:t>kao i</w:t>
      </w:r>
      <w:r w:rsidRPr="00155C7D">
        <w:rPr>
          <w:rFonts w:ascii="Times New Roman" w:hAnsi="Times New Roman" w:cs="Times New Roman"/>
          <w:sz w:val="24"/>
          <w:szCs w:val="24"/>
          <w:lang w:val="hr-HR"/>
        </w:rPr>
        <w:t xml:space="preserve"> </w:t>
      </w:r>
      <w:r w:rsidR="00BB40A9" w:rsidRPr="00155C7D">
        <w:rPr>
          <w:rFonts w:ascii="Times New Roman" w:hAnsi="Times New Roman" w:cs="Times New Roman"/>
          <w:sz w:val="24"/>
          <w:szCs w:val="24"/>
          <w:lang w:val="hr-HR"/>
        </w:rPr>
        <w:t xml:space="preserve">jačanje povjerenja javnosti </w:t>
      </w:r>
      <w:r w:rsidR="006A2B2F" w:rsidRPr="00155C7D">
        <w:rPr>
          <w:rFonts w:ascii="Times New Roman" w:hAnsi="Times New Roman" w:cs="Times New Roman"/>
          <w:sz w:val="24"/>
          <w:szCs w:val="24"/>
          <w:lang w:val="hr-HR"/>
        </w:rPr>
        <w:t>u tužilački sistem</w:t>
      </w:r>
      <w:r w:rsidRPr="00155C7D">
        <w:rPr>
          <w:rFonts w:ascii="Times New Roman" w:hAnsi="Times New Roman" w:cs="Times New Roman"/>
          <w:sz w:val="24"/>
          <w:szCs w:val="24"/>
          <w:lang w:val="hr-HR"/>
        </w:rPr>
        <w:t>.</w:t>
      </w:r>
      <w:r w:rsidRPr="00155C7D">
        <w:rPr>
          <w:rFonts w:ascii="Times New Roman" w:hAnsi="Times New Roman"/>
          <w:sz w:val="24"/>
          <w:szCs w:val="24"/>
          <w:lang w:val="hr-HR"/>
        </w:rPr>
        <w:t xml:space="preserve"> </w:t>
      </w:r>
      <w:r w:rsidR="006A2B2F" w:rsidRPr="00155C7D">
        <w:rPr>
          <w:rFonts w:ascii="Times New Roman" w:hAnsi="Times New Roman" w:cs="Times New Roman"/>
          <w:sz w:val="24"/>
          <w:szCs w:val="24"/>
          <w:lang w:val="hr-HR"/>
        </w:rPr>
        <w:t>Ova posljednja i konačna faza</w:t>
      </w:r>
      <w:r w:rsidRPr="00155C7D">
        <w:rPr>
          <w:rFonts w:ascii="Times New Roman" w:hAnsi="Times New Roman" w:cs="Times New Roman"/>
          <w:sz w:val="24"/>
          <w:szCs w:val="24"/>
          <w:lang w:val="hr-HR"/>
        </w:rPr>
        <w:t xml:space="preserve"> </w:t>
      </w:r>
      <w:r w:rsidR="006A2B2F" w:rsidRPr="00155C7D">
        <w:rPr>
          <w:rFonts w:ascii="Times New Roman" w:hAnsi="Times New Roman" w:cs="Times New Roman"/>
          <w:sz w:val="24"/>
          <w:szCs w:val="24"/>
          <w:lang w:val="hr-HR"/>
        </w:rPr>
        <w:t xml:space="preserve">predstavlja </w:t>
      </w:r>
      <w:r w:rsidR="005B0807" w:rsidRPr="00155C7D">
        <w:rPr>
          <w:rFonts w:ascii="Times New Roman" w:hAnsi="Times New Roman" w:cs="Times New Roman"/>
          <w:sz w:val="24"/>
          <w:szCs w:val="24"/>
          <w:lang w:val="hr-HR"/>
        </w:rPr>
        <w:t>prilik</w:t>
      </w:r>
      <w:r w:rsidR="006A2B2F" w:rsidRPr="00155C7D">
        <w:rPr>
          <w:rFonts w:ascii="Times New Roman" w:hAnsi="Times New Roman" w:cs="Times New Roman"/>
          <w:sz w:val="24"/>
          <w:szCs w:val="24"/>
          <w:lang w:val="hr-HR"/>
        </w:rPr>
        <w:t>u</w:t>
      </w:r>
      <w:r w:rsidR="005B0807" w:rsidRPr="00155C7D">
        <w:rPr>
          <w:rFonts w:ascii="Times New Roman" w:hAnsi="Times New Roman" w:cs="Times New Roman"/>
          <w:sz w:val="24"/>
          <w:szCs w:val="24"/>
          <w:lang w:val="hr-HR"/>
        </w:rPr>
        <w:t xml:space="preserve"> za konsolidaciju</w:t>
      </w:r>
      <w:r w:rsidRPr="00155C7D">
        <w:rPr>
          <w:rFonts w:ascii="Times New Roman" w:hAnsi="Times New Roman" w:cs="Times New Roman"/>
          <w:sz w:val="24"/>
          <w:szCs w:val="24"/>
          <w:lang w:val="hr-HR"/>
        </w:rPr>
        <w:t xml:space="preserve"> </w:t>
      </w:r>
      <w:r w:rsidR="005B0807" w:rsidRPr="00155C7D">
        <w:rPr>
          <w:rFonts w:ascii="Times New Roman" w:hAnsi="Times New Roman" w:cs="Times New Roman"/>
          <w:sz w:val="24"/>
          <w:szCs w:val="24"/>
          <w:lang w:val="hr-HR"/>
        </w:rPr>
        <w:t>svih dosadašnjih napora</w:t>
      </w:r>
      <w:r w:rsidRPr="00155C7D">
        <w:rPr>
          <w:rFonts w:ascii="Times New Roman" w:hAnsi="Times New Roman" w:cs="Times New Roman"/>
          <w:sz w:val="24"/>
          <w:szCs w:val="24"/>
          <w:lang w:val="hr-HR"/>
        </w:rPr>
        <w:t xml:space="preserve">, </w:t>
      </w:r>
      <w:r w:rsidR="00BB40A9" w:rsidRPr="00155C7D">
        <w:rPr>
          <w:rFonts w:ascii="Times New Roman" w:hAnsi="Times New Roman" w:cs="Times New Roman"/>
          <w:sz w:val="24"/>
          <w:szCs w:val="24"/>
          <w:lang w:val="hr-HR"/>
        </w:rPr>
        <w:t>te da se osigura postojanje</w:t>
      </w:r>
      <w:r w:rsidRPr="00155C7D">
        <w:rPr>
          <w:rFonts w:ascii="Times New Roman" w:hAnsi="Times New Roman" w:cs="Times New Roman"/>
          <w:sz w:val="24"/>
          <w:szCs w:val="24"/>
          <w:lang w:val="hr-HR"/>
        </w:rPr>
        <w:t xml:space="preserve"> </w:t>
      </w:r>
      <w:r w:rsidR="006A2B2F" w:rsidRPr="00155C7D">
        <w:rPr>
          <w:rFonts w:ascii="Times New Roman" w:hAnsi="Times New Roman" w:cs="Times New Roman"/>
          <w:sz w:val="24"/>
          <w:szCs w:val="24"/>
          <w:lang w:val="hr-HR"/>
        </w:rPr>
        <w:t>održivi</w:t>
      </w:r>
      <w:r w:rsidR="00BB40A9" w:rsidRPr="00155C7D">
        <w:rPr>
          <w:rFonts w:ascii="Times New Roman" w:hAnsi="Times New Roman" w:cs="Times New Roman"/>
          <w:sz w:val="24"/>
          <w:szCs w:val="24"/>
          <w:lang w:val="hr-HR"/>
        </w:rPr>
        <w:t>h</w:t>
      </w:r>
      <w:r w:rsidRPr="00155C7D">
        <w:rPr>
          <w:rFonts w:ascii="Times New Roman" w:hAnsi="Times New Roman" w:cs="Times New Roman"/>
          <w:sz w:val="24"/>
          <w:szCs w:val="24"/>
          <w:lang w:val="hr-HR"/>
        </w:rPr>
        <w:t xml:space="preserve"> </w:t>
      </w:r>
      <w:r w:rsidR="005B0807" w:rsidRPr="00155C7D">
        <w:rPr>
          <w:rFonts w:ascii="Times New Roman" w:hAnsi="Times New Roman" w:cs="Times New Roman"/>
          <w:sz w:val="24"/>
          <w:szCs w:val="24"/>
          <w:lang w:val="hr-HR"/>
        </w:rPr>
        <w:t>mehaniz</w:t>
      </w:r>
      <w:r w:rsidR="00BB40A9" w:rsidRPr="00155C7D">
        <w:rPr>
          <w:rFonts w:ascii="Times New Roman" w:hAnsi="Times New Roman" w:cs="Times New Roman"/>
          <w:sz w:val="24"/>
          <w:szCs w:val="24"/>
          <w:lang w:val="hr-HR"/>
        </w:rPr>
        <w:t xml:space="preserve">ama koji će omogućiti nastavak ovih aktivnosti i rada, čiji su rezultati već  sada vidjivi </w:t>
      </w:r>
      <w:r w:rsidR="003D7E2E" w:rsidRPr="00155C7D">
        <w:rPr>
          <w:rFonts w:ascii="Times New Roman" w:hAnsi="Times New Roman" w:cs="Times New Roman"/>
          <w:sz w:val="24"/>
          <w:szCs w:val="24"/>
          <w:lang w:val="hr-HR"/>
        </w:rPr>
        <w:t>u pogledu</w:t>
      </w:r>
      <w:r w:rsidR="00BB40A9" w:rsidRPr="00155C7D">
        <w:rPr>
          <w:rFonts w:ascii="Times New Roman" w:hAnsi="Times New Roman" w:cs="Times New Roman"/>
          <w:sz w:val="24"/>
          <w:szCs w:val="24"/>
          <w:lang w:val="hr-HR"/>
        </w:rPr>
        <w:t xml:space="preserve"> </w:t>
      </w:r>
      <w:r w:rsidR="003D7E2E" w:rsidRPr="00155C7D">
        <w:rPr>
          <w:rFonts w:ascii="Times New Roman" w:hAnsi="Times New Roman" w:cs="Times New Roman"/>
          <w:sz w:val="24"/>
          <w:szCs w:val="24"/>
          <w:lang w:val="hr-HR"/>
        </w:rPr>
        <w:t>poboljšanog</w:t>
      </w:r>
      <w:r w:rsidR="00BB40A9" w:rsidRPr="00155C7D">
        <w:rPr>
          <w:rFonts w:ascii="Times New Roman" w:hAnsi="Times New Roman" w:cs="Times New Roman"/>
          <w:sz w:val="24"/>
          <w:szCs w:val="24"/>
          <w:lang w:val="hr-HR"/>
        </w:rPr>
        <w:t xml:space="preserve"> </w:t>
      </w:r>
      <w:r w:rsidR="006A2B2F" w:rsidRPr="00155C7D">
        <w:rPr>
          <w:rFonts w:ascii="Times New Roman" w:hAnsi="Times New Roman" w:cs="Times New Roman"/>
          <w:sz w:val="24"/>
          <w:szCs w:val="24"/>
          <w:lang w:val="hr-HR"/>
        </w:rPr>
        <w:t>rad</w:t>
      </w:r>
      <w:r w:rsidR="003D7E2E" w:rsidRPr="00155C7D">
        <w:rPr>
          <w:rFonts w:ascii="Times New Roman" w:hAnsi="Times New Roman" w:cs="Times New Roman"/>
          <w:sz w:val="24"/>
          <w:szCs w:val="24"/>
          <w:lang w:val="hr-HR"/>
        </w:rPr>
        <w:t>a</w:t>
      </w:r>
      <w:r w:rsidR="006A2B2F" w:rsidRPr="00155C7D">
        <w:rPr>
          <w:rFonts w:ascii="Times New Roman" w:hAnsi="Times New Roman" w:cs="Times New Roman"/>
          <w:sz w:val="24"/>
          <w:szCs w:val="24"/>
          <w:lang w:val="hr-HR"/>
        </w:rPr>
        <w:t xml:space="preserve"> tužilačkog sistema</w:t>
      </w:r>
      <w:r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U ovoj konačnoj fazi</w:t>
      </w:r>
      <w:r w:rsidR="003D7E2E" w:rsidRPr="00155C7D">
        <w:rPr>
          <w:rStyle w:val="hps"/>
          <w:rFonts w:ascii="Times New Roman" w:hAnsi="Times New Roman"/>
          <w:sz w:val="24"/>
          <w:szCs w:val="24"/>
          <w:lang w:val="hr-HR"/>
        </w:rPr>
        <w:t>,</w:t>
      </w:r>
      <w:r w:rsidRPr="00155C7D">
        <w:rPr>
          <w:rStyle w:val="hps"/>
          <w:rFonts w:ascii="Times New Roman" w:hAnsi="Times New Roman"/>
          <w:sz w:val="24"/>
          <w:szCs w:val="24"/>
          <w:lang w:val="hr-HR"/>
        </w:rPr>
        <w:t xml:space="preserve"> Projekat ima </w:t>
      </w:r>
      <w:r w:rsidR="00F104B7" w:rsidRPr="00155C7D">
        <w:rPr>
          <w:rStyle w:val="hps"/>
          <w:rFonts w:ascii="Times New Roman" w:hAnsi="Times New Roman"/>
          <w:sz w:val="24"/>
          <w:szCs w:val="24"/>
          <w:lang w:val="hr-HR"/>
        </w:rPr>
        <w:t>cilj da ostvari sljedeća tri rezultata</w:t>
      </w:r>
      <w:r w:rsidRPr="00155C7D">
        <w:rPr>
          <w:rStyle w:val="hps"/>
          <w:rFonts w:ascii="Times New Roman" w:hAnsi="Times New Roman"/>
          <w:sz w:val="24"/>
          <w:szCs w:val="24"/>
          <w:lang w:val="hr-HR"/>
        </w:rPr>
        <w:t>:</w:t>
      </w:r>
    </w:p>
    <w:p w14:paraId="0F6A4BED" w14:textId="77777777" w:rsidR="003F1C8B" w:rsidRPr="00155C7D" w:rsidRDefault="003F1C8B" w:rsidP="006A3844">
      <w:pPr>
        <w:spacing w:after="0" w:line="240" w:lineRule="auto"/>
        <w:jc w:val="both"/>
        <w:rPr>
          <w:rFonts w:ascii="Times New Roman" w:hAnsi="Times New Roman"/>
          <w:sz w:val="24"/>
          <w:szCs w:val="24"/>
          <w:lang w:val="hr-HR"/>
        </w:rPr>
      </w:pPr>
    </w:p>
    <w:p w14:paraId="4125BD71" w14:textId="66AD2AC9" w:rsidR="00346993" w:rsidRPr="00155C7D" w:rsidRDefault="006A3844" w:rsidP="0010478B">
      <w:pPr>
        <w:pStyle w:val="ListParagraph"/>
        <w:numPr>
          <w:ilvl w:val="0"/>
          <w:numId w:val="12"/>
        </w:num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da </w:t>
      </w:r>
      <w:r w:rsidR="00F104B7" w:rsidRPr="00155C7D">
        <w:rPr>
          <w:rStyle w:val="hps"/>
          <w:rFonts w:ascii="Times New Roman" w:hAnsi="Times New Roman"/>
          <w:sz w:val="24"/>
          <w:szCs w:val="24"/>
          <w:lang w:val="hr-HR"/>
        </w:rPr>
        <w:t xml:space="preserve">se </w:t>
      </w:r>
      <w:r w:rsidRPr="00155C7D">
        <w:rPr>
          <w:rStyle w:val="hps"/>
          <w:rFonts w:ascii="Times New Roman" w:hAnsi="Times New Roman"/>
          <w:sz w:val="24"/>
          <w:szCs w:val="24"/>
          <w:lang w:val="hr-HR"/>
        </w:rPr>
        <w:t>poboljša efikasnost i kvalitet rada tužilaca</w:t>
      </w:r>
      <w:r w:rsidR="002B4960" w:rsidRPr="00155C7D">
        <w:rPr>
          <w:rFonts w:ascii="Times New Roman" w:hAnsi="Times New Roman" w:cs="Times New Roman"/>
          <w:sz w:val="24"/>
          <w:szCs w:val="24"/>
          <w:lang w:val="hr-HR"/>
        </w:rPr>
        <w:t xml:space="preserve">, </w:t>
      </w:r>
      <w:r w:rsidR="00F104B7" w:rsidRPr="00155C7D">
        <w:rPr>
          <w:rFonts w:ascii="Times New Roman" w:hAnsi="Times New Roman" w:cs="Times New Roman"/>
          <w:sz w:val="24"/>
          <w:szCs w:val="24"/>
          <w:lang w:val="hr-HR"/>
        </w:rPr>
        <w:t>posebno</w:t>
      </w:r>
      <w:r w:rsidR="003D7E2E" w:rsidRPr="00155C7D">
        <w:rPr>
          <w:rFonts w:ascii="Times New Roman" w:hAnsi="Times New Roman" w:cs="Times New Roman"/>
          <w:sz w:val="24"/>
          <w:szCs w:val="24"/>
          <w:lang w:val="hr-HR"/>
        </w:rPr>
        <w:t xml:space="preserve"> u predmetima organiziranog kriminala i </w:t>
      </w:r>
      <w:r w:rsidR="00F104B7" w:rsidRPr="00155C7D">
        <w:rPr>
          <w:rFonts w:ascii="Times New Roman" w:hAnsi="Times New Roman" w:cs="Times New Roman"/>
          <w:sz w:val="24"/>
          <w:szCs w:val="24"/>
          <w:lang w:val="hr-HR"/>
        </w:rPr>
        <w:t>korupcije na visokom nivou</w:t>
      </w:r>
      <w:r w:rsidR="00427BE8" w:rsidRPr="00155C7D">
        <w:rPr>
          <w:rFonts w:ascii="Times New Roman" w:hAnsi="Times New Roman" w:cs="Times New Roman"/>
          <w:sz w:val="24"/>
          <w:szCs w:val="24"/>
          <w:lang w:val="hr-HR"/>
        </w:rPr>
        <w:t>;</w:t>
      </w:r>
    </w:p>
    <w:p w14:paraId="5FE16646" w14:textId="74D10CC6" w:rsidR="00346993" w:rsidRPr="00155C7D" w:rsidRDefault="003D7E2E" w:rsidP="0010478B">
      <w:pPr>
        <w:pStyle w:val="ListParagraph"/>
        <w:numPr>
          <w:ilvl w:val="0"/>
          <w:numId w:val="12"/>
        </w:num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uz </w:t>
      </w:r>
      <w:r w:rsidR="00BB1CC5" w:rsidRPr="00155C7D">
        <w:rPr>
          <w:rFonts w:ascii="Times New Roman" w:hAnsi="Times New Roman" w:cs="Times New Roman"/>
          <w:sz w:val="24"/>
          <w:szCs w:val="24"/>
          <w:lang w:val="hr-HR"/>
        </w:rPr>
        <w:t>s</w:t>
      </w:r>
      <w:r w:rsidR="00E54EC4" w:rsidRPr="00155C7D">
        <w:rPr>
          <w:rFonts w:ascii="Times New Roman" w:hAnsi="Times New Roman" w:cs="Times New Roman"/>
          <w:sz w:val="24"/>
          <w:szCs w:val="24"/>
          <w:lang w:val="hr-HR"/>
        </w:rPr>
        <w:t>trateško vodstv</w:t>
      </w:r>
      <w:r w:rsidRPr="00155C7D">
        <w:rPr>
          <w:rFonts w:ascii="Times New Roman" w:hAnsi="Times New Roman" w:cs="Times New Roman"/>
          <w:sz w:val="24"/>
          <w:szCs w:val="24"/>
          <w:lang w:val="hr-HR"/>
        </w:rPr>
        <w:t>o i usmjerenje</w:t>
      </w:r>
      <w:r w:rsidR="00E54EC4" w:rsidRPr="00155C7D">
        <w:rPr>
          <w:rFonts w:ascii="Times New Roman" w:hAnsi="Times New Roman" w:cs="Times New Roman"/>
          <w:sz w:val="24"/>
          <w:szCs w:val="24"/>
          <w:lang w:val="hr-HR"/>
        </w:rPr>
        <w:t xml:space="preserve"> VSTV-a</w:t>
      </w:r>
      <w:r w:rsidR="002B4960" w:rsidRPr="00155C7D">
        <w:rPr>
          <w:rFonts w:ascii="Times New Roman" w:hAnsi="Times New Roman" w:cs="Times New Roman"/>
          <w:sz w:val="24"/>
          <w:szCs w:val="24"/>
          <w:lang w:val="hr-HR"/>
        </w:rPr>
        <w:t xml:space="preserve">, </w:t>
      </w:r>
      <w:r w:rsidR="006A3844" w:rsidRPr="00155C7D">
        <w:rPr>
          <w:rStyle w:val="hps"/>
          <w:rFonts w:ascii="Times New Roman" w:hAnsi="Times New Roman"/>
          <w:sz w:val="24"/>
          <w:szCs w:val="24"/>
          <w:lang w:val="hr-HR"/>
        </w:rPr>
        <w:t>da se unaprijedi upravljanje i koordinacija unutar tužilačkog sistema</w:t>
      </w:r>
      <w:r w:rsidR="002B492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kao i sa relevantnim policijskim organima</w:t>
      </w:r>
      <w:r w:rsidR="00523B7D" w:rsidRPr="00155C7D">
        <w:rPr>
          <w:rFonts w:ascii="Times New Roman" w:hAnsi="Times New Roman" w:cs="Times New Roman"/>
          <w:sz w:val="24"/>
          <w:szCs w:val="24"/>
          <w:lang w:val="hr-HR"/>
        </w:rPr>
        <w:t>;</w:t>
      </w:r>
      <w:r w:rsidR="002B4960" w:rsidRPr="00155C7D">
        <w:rPr>
          <w:rFonts w:ascii="Times New Roman" w:hAnsi="Times New Roman" w:cs="Times New Roman"/>
          <w:sz w:val="24"/>
          <w:szCs w:val="24"/>
          <w:lang w:val="hr-HR"/>
        </w:rPr>
        <w:t xml:space="preserve"> </w:t>
      </w:r>
      <w:r w:rsidR="006A3844" w:rsidRPr="00155C7D">
        <w:rPr>
          <w:rFonts w:ascii="Times New Roman" w:hAnsi="Times New Roman" w:cs="Times New Roman"/>
          <w:sz w:val="24"/>
          <w:szCs w:val="24"/>
          <w:lang w:val="hr-HR"/>
        </w:rPr>
        <w:t>i</w:t>
      </w:r>
      <w:r w:rsidR="002B4960" w:rsidRPr="00155C7D">
        <w:rPr>
          <w:rFonts w:ascii="Times New Roman" w:hAnsi="Times New Roman" w:cs="Times New Roman"/>
          <w:sz w:val="24"/>
          <w:szCs w:val="24"/>
          <w:lang w:val="hr-HR"/>
        </w:rPr>
        <w:t xml:space="preserve"> </w:t>
      </w:r>
    </w:p>
    <w:p w14:paraId="651D7D8B" w14:textId="0D8B4D69" w:rsidR="00346993" w:rsidRPr="00155C7D" w:rsidRDefault="005F41C0" w:rsidP="0010478B">
      <w:pPr>
        <w:pStyle w:val="ListParagraph"/>
        <w:numPr>
          <w:ilvl w:val="0"/>
          <w:numId w:val="12"/>
        </w:num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da se </w:t>
      </w:r>
      <w:r w:rsidRPr="00155C7D">
        <w:rPr>
          <w:rStyle w:val="hps"/>
          <w:rFonts w:ascii="Times New Roman" w:hAnsi="Times New Roman"/>
          <w:sz w:val="24"/>
          <w:szCs w:val="24"/>
          <w:lang w:val="hr-HR"/>
        </w:rPr>
        <w:t xml:space="preserve">poboljša </w:t>
      </w:r>
      <w:r w:rsidRPr="00155C7D">
        <w:rPr>
          <w:rFonts w:ascii="Times New Roman" w:hAnsi="Times New Roman"/>
          <w:color w:val="000000"/>
          <w:sz w:val="24"/>
          <w:szCs w:val="24"/>
          <w:shd w:val="clear" w:color="auto" w:fill="FFFFFF"/>
          <w:lang w:val="hr-HR"/>
        </w:rPr>
        <w:t xml:space="preserve">kvalitet usluga </w:t>
      </w:r>
      <w:r w:rsidR="00850582" w:rsidRPr="00155C7D">
        <w:rPr>
          <w:rFonts w:ascii="Times New Roman" w:hAnsi="Times New Roman"/>
          <w:color w:val="000000"/>
          <w:sz w:val="24"/>
          <w:szCs w:val="24"/>
          <w:shd w:val="clear" w:color="auto" w:fill="FFFFFF"/>
          <w:lang w:val="hr-HR"/>
        </w:rPr>
        <w:t>koje tužilaštava pružaju građanima</w:t>
      </w:r>
      <w:r w:rsidR="000C6A38" w:rsidRPr="00155C7D">
        <w:rPr>
          <w:rFonts w:ascii="Times New Roman" w:hAnsi="Times New Roman" w:cs="Times New Roman"/>
          <w:sz w:val="24"/>
          <w:szCs w:val="24"/>
          <w:lang w:val="hr-HR"/>
        </w:rPr>
        <w:t xml:space="preserve">, </w:t>
      </w:r>
      <w:r w:rsidR="00F104B7" w:rsidRPr="00155C7D">
        <w:rPr>
          <w:rFonts w:ascii="Times New Roman" w:hAnsi="Times New Roman" w:cs="Times New Roman"/>
          <w:sz w:val="24"/>
          <w:szCs w:val="24"/>
          <w:lang w:val="hr-HR"/>
        </w:rPr>
        <w:t>u skladu sa Strategijom za postupanje sa osobama koje dolaze u kontakt sa tužilaštvima u BiH</w:t>
      </w:r>
      <w:r w:rsidR="00427BE8" w:rsidRPr="00155C7D">
        <w:rPr>
          <w:rFonts w:ascii="Times New Roman" w:hAnsi="Times New Roman" w:cs="Times New Roman"/>
          <w:sz w:val="24"/>
          <w:szCs w:val="24"/>
          <w:lang w:val="hr-HR"/>
        </w:rPr>
        <w:t>.</w:t>
      </w:r>
    </w:p>
    <w:p w14:paraId="7BEF851B" w14:textId="77777777" w:rsidR="003F1C8B" w:rsidRPr="00155C7D" w:rsidRDefault="003F1C8B" w:rsidP="00F666B9">
      <w:pPr>
        <w:spacing w:after="0" w:line="240" w:lineRule="auto"/>
        <w:jc w:val="both"/>
        <w:rPr>
          <w:rFonts w:ascii="Times New Roman" w:hAnsi="Times New Roman" w:cs="Times New Roman"/>
          <w:sz w:val="24"/>
          <w:szCs w:val="24"/>
          <w:lang w:val="hr-HR"/>
        </w:rPr>
      </w:pPr>
    </w:p>
    <w:p w14:paraId="0E7F8967" w14:textId="3A05F75C" w:rsidR="00B06C26" w:rsidRPr="00155C7D" w:rsidRDefault="00F104B7"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Ova tri rezultata predstavljaju </w:t>
      </w:r>
      <w:r w:rsidR="004262E2" w:rsidRPr="00155C7D">
        <w:rPr>
          <w:rFonts w:ascii="Times New Roman" w:hAnsi="Times New Roman" w:cs="Times New Roman"/>
          <w:sz w:val="24"/>
          <w:szCs w:val="24"/>
          <w:lang w:val="hr-HR"/>
        </w:rPr>
        <w:t xml:space="preserve">logičan </w:t>
      </w:r>
      <w:r w:rsidR="005B1732" w:rsidRPr="00155C7D">
        <w:rPr>
          <w:rFonts w:ascii="Times New Roman" w:hAnsi="Times New Roman" w:cs="Times New Roman"/>
          <w:sz w:val="24"/>
          <w:szCs w:val="24"/>
          <w:lang w:val="hr-HR"/>
        </w:rPr>
        <w:t>nastavak</w:t>
      </w:r>
      <w:r w:rsidR="00A22A73" w:rsidRPr="00155C7D">
        <w:rPr>
          <w:rFonts w:ascii="Times New Roman" w:hAnsi="Times New Roman" w:cs="Times New Roman"/>
          <w:sz w:val="24"/>
          <w:szCs w:val="24"/>
          <w:lang w:val="hr-HR"/>
        </w:rPr>
        <w:t xml:space="preserve"> napora započetih </w:t>
      </w:r>
      <w:r w:rsidR="005B1732" w:rsidRPr="00155C7D">
        <w:rPr>
          <w:rFonts w:ascii="Times New Roman" w:hAnsi="Times New Roman" w:cs="Times New Roman"/>
          <w:sz w:val="24"/>
          <w:szCs w:val="24"/>
          <w:lang w:val="hr-HR"/>
        </w:rPr>
        <w:t>u</w:t>
      </w:r>
      <w:r w:rsidR="000C6A3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drug</w:t>
      </w:r>
      <w:r w:rsidR="005B1732" w:rsidRPr="00155C7D">
        <w:rPr>
          <w:rFonts w:ascii="Times New Roman" w:hAnsi="Times New Roman" w:cs="Times New Roman"/>
          <w:sz w:val="24"/>
          <w:szCs w:val="24"/>
          <w:lang w:val="hr-HR"/>
        </w:rPr>
        <w:t>oj</w:t>
      </w:r>
      <w:r w:rsidRPr="00155C7D">
        <w:rPr>
          <w:rFonts w:ascii="Times New Roman" w:hAnsi="Times New Roman" w:cs="Times New Roman"/>
          <w:sz w:val="24"/>
          <w:szCs w:val="24"/>
          <w:lang w:val="hr-HR"/>
        </w:rPr>
        <w:t xml:space="preserve"> faz</w:t>
      </w:r>
      <w:r w:rsidR="005B1732" w:rsidRPr="00155C7D">
        <w:rPr>
          <w:rFonts w:ascii="Times New Roman" w:hAnsi="Times New Roman" w:cs="Times New Roman"/>
          <w:sz w:val="24"/>
          <w:szCs w:val="24"/>
          <w:lang w:val="hr-HR"/>
        </w:rPr>
        <w:t>i Projekta</w:t>
      </w:r>
      <w:r w:rsidR="000C6A38" w:rsidRPr="00155C7D">
        <w:rPr>
          <w:rFonts w:ascii="Times New Roman" w:hAnsi="Times New Roman" w:cs="Times New Roman"/>
          <w:sz w:val="24"/>
          <w:szCs w:val="24"/>
          <w:lang w:val="hr-HR"/>
        </w:rPr>
        <w:t xml:space="preserve">, </w:t>
      </w:r>
      <w:r w:rsidR="004262E2" w:rsidRPr="00155C7D">
        <w:rPr>
          <w:rFonts w:ascii="Times New Roman" w:hAnsi="Times New Roman" w:cs="Times New Roman"/>
          <w:sz w:val="24"/>
          <w:szCs w:val="24"/>
          <w:lang w:val="hr-HR"/>
        </w:rPr>
        <w:t>sa svrhom da</w:t>
      </w:r>
      <w:r w:rsidR="00A22A73" w:rsidRPr="00155C7D">
        <w:rPr>
          <w:rFonts w:ascii="Times New Roman" w:hAnsi="Times New Roman" w:cs="Times New Roman"/>
          <w:sz w:val="24"/>
          <w:szCs w:val="24"/>
          <w:lang w:val="hr-HR"/>
        </w:rPr>
        <w:t xml:space="preserve"> </w:t>
      </w:r>
      <w:r w:rsidR="005F41C0" w:rsidRPr="00155C7D">
        <w:rPr>
          <w:rStyle w:val="hps"/>
          <w:rFonts w:ascii="Times New Roman" w:hAnsi="Times New Roman"/>
          <w:sz w:val="24"/>
          <w:szCs w:val="24"/>
          <w:lang w:val="hr-HR"/>
        </w:rPr>
        <w:t>sinergijski ojača</w:t>
      </w:r>
      <w:r w:rsidR="004262E2" w:rsidRPr="00155C7D">
        <w:rPr>
          <w:rStyle w:val="hps"/>
          <w:rFonts w:ascii="Times New Roman" w:hAnsi="Times New Roman"/>
          <w:sz w:val="24"/>
          <w:szCs w:val="24"/>
          <w:lang w:val="hr-HR"/>
        </w:rPr>
        <w:t>ju</w:t>
      </w:r>
      <w:r w:rsidR="005F41C0" w:rsidRPr="00155C7D">
        <w:rPr>
          <w:rStyle w:val="hps"/>
          <w:rFonts w:ascii="Times New Roman" w:hAnsi="Times New Roman"/>
          <w:sz w:val="24"/>
          <w:szCs w:val="24"/>
          <w:lang w:val="hr-HR"/>
        </w:rPr>
        <w:t xml:space="preserve"> tužilački sistem</w:t>
      </w:r>
      <w:r w:rsidR="00242EF5" w:rsidRPr="00155C7D">
        <w:rPr>
          <w:rFonts w:ascii="Times New Roman" w:hAnsi="Times New Roman" w:cs="Times New Roman"/>
          <w:sz w:val="24"/>
          <w:szCs w:val="24"/>
          <w:lang w:val="hr-HR"/>
        </w:rPr>
        <w:t xml:space="preserve">, </w:t>
      </w:r>
      <w:r w:rsidR="00C37575">
        <w:rPr>
          <w:rFonts w:ascii="Times New Roman" w:hAnsi="Times New Roman" w:cs="Times New Roman"/>
          <w:sz w:val="24"/>
          <w:szCs w:val="24"/>
          <w:lang w:val="hr-HR"/>
        </w:rPr>
        <w:t>pri čemu</w:t>
      </w:r>
      <w:r w:rsidR="004262E2" w:rsidRPr="00155C7D">
        <w:rPr>
          <w:rFonts w:ascii="Times New Roman" w:hAnsi="Times New Roman" w:cs="Times New Roman"/>
          <w:sz w:val="24"/>
          <w:szCs w:val="24"/>
          <w:lang w:val="hr-HR"/>
        </w:rPr>
        <w:t xml:space="preserve"> </w:t>
      </w:r>
      <w:r w:rsidR="00C37575">
        <w:rPr>
          <w:rFonts w:ascii="Times New Roman" w:hAnsi="Times New Roman" w:cs="Times New Roman"/>
          <w:sz w:val="24"/>
          <w:szCs w:val="24"/>
          <w:lang w:val="hr-HR"/>
        </w:rPr>
        <w:t>se zagovara</w:t>
      </w:r>
      <w:r w:rsidR="004262E2" w:rsidRPr="00155C7D">
        <w:rPr>
          <w:rFonts w:ascii="Times New Roman" w:hAnsi="Times New Roman" w:cs="Times New Roman"/>
          <w:sz w:val="24"/>
          <w:szCs w:val="24"/>
          <w:lang w:val="hr-HR"/>
        </w:rPr>
        <w:t xml:space="preserve"> </w:t>
      </w:r>
      <w:r w:rsidR="00A0518F" w:rsidRPr="00155C7D">
        <w:rPr>
          <w:rFonts w:ascii="Times New Roman" w:hAnsi="Times New Roman" w:cs="Times New Roman"/>
          <w:sz w:val="24"/>
          <w:szCs w:val="24"/>
          <w:lang w:val="hr-HR"/>
        </w:rPr>
        <w:t xml:space="preserve">preuzimanje odgovornosti </w:t>
      </w:r>
      <w:r w:rsidR="004262E2" w:rsidRPr="00155C7D">
        <w:rPr>
          <w:rFonts w:ascii="Times New Roman" w:hAnsi="Times New Roman" w:cs="Times New Roman"/>
          <w:sz w:val="24"/>
          <w:szCs w:val="24"/>
          <w:lang w:val="hr-HR"/>
        </w:rPr>
        <w:t>i održivost među domaćim institucijama</w:t>
      </w:r>
      <w:r w:rsidR="00F446A3" w:rsidRPr="00155C7D">
        <w:rPr>
          <w:rFonts w:ascii="Times New Roman" w:hAnsi="Times New Roman" w:cs="Times New Roman"/>
          <w:sz w:val="24"/>
          <w:szCs w:val="24"/>
          <w:lang w:val="hr-HR"/>
        </w:rPr>
        <w:t>.</w:t>
      </w:r>
      <w:r w:rsidR="004668F5" w:rsidRPr="00155C7D">
        <w:rPr>
          <w:rFonts w:ascii="Times New Roman" w:hAnsi="Times New Roman" w:cs="Times New Roman"/>
          <w:sz w:val="24"/>
          <w:szCs w:val="24"/>
          <w:lang w:val="hr-HR"/>
        </w:rPr>
        <w:t xml:space="preserve"> </w:t>
      </w:r>
      <w:r w:rsidR="005B1732" w:rsidRPr="00155C7D">
        <w:rPr>
          <w:rStyle w:val="hps"/>
          <w:rFonts w:ascii="Times New Roman" w:hAnsi="Times New Roman"/>
          <w:sz w:val="24"/>
          <w:szCs w:val="24"/>
          <w:lang w:val="hr-HR"/>
        </w:rPr>
        <w:t>Premda</w:t>
      </w:r>
      <w:r w:rsidR="005F41C0" w:rsidRPr="00155C7D">
        <w:rPr>
          <w:rStyle w:val="hps"/>
          <w:rFonts w:ascii="Times New Roman" w:hAnsi="Times New Roman"/>
          <w:sz w:val="24"/>
          <w:szCs w:val="24"/>
          <w:lang w:val="hr-HR"/>
        </w:rPr>
        <w:t xml:space="preserve"> je u proteklih deset godina došlo do značajnih poboljšanja</w:t>
      </w:r>
      <w:r w:rsidR="00A31ECA" w:rsidRPr="00155C7D">
        <w:rPr>
          <w:rStyle w:val="hps"/>
          <w:rFonts w:ascii="Times New Roman" w:hAnsi="Times New Roman"/>
          <w:sz w:val="24"/>
          <w:szCs w:val="24"/>
          <w:lang w:val="hr-HR"/>
        </w:rPr>
        <w:t xml:space="preserve"> </w:t>
      </w:r>
      <w:r w:rsidR="005F41C0" w:rsidRPr="00155C7D">
        <w:rPr>
          <w:rStyle w:val="hps"/>
          <w:rFonts w:ascii="Times New Roman" w:hAnsi="Times New Roman"/>
          <w:sz w:val="24"/>
          <w:szCs w:val="24"/>
          <w:lang w:val="hr-HR"/>
        </w:rPr>
        <w:t>u sektoru pravde</w:t>
      </w:r>
      <w:r w:rsidR="005F41C0" w:rsidRPr="00155C7D">
        <w:rPr>
          <w:rFonts w:ascii="Times New Roman" w:hAnsi="Times New Roman"/>
          <w:sz w:val="24"/>
          <w:szCs w:val="24"/>
          <w:lang w:val="hr-HR"/>
        </w:rPr>
        <w:t xml:space="preserve">, </w:t>
      </w:r>
      <w:r w:rsidR="006C241C" w:rsidRPr="00155C7D">
        <w:rPr>
          <w:rFonts w:ascii="Times New Roman" w:hAnsi="Times New Roman"/>
          <w:sz w:val="24"/>
          <w:szCs w:val="24"/>
          <w:lang w:val="hr-HR"/>
        </w:rPr>
        <w:t xml:space="preserve">prvobitno je najmanje </w:t>
      </w:r>
      <w:r w:rsidR="005F41C0" w:rsidRPr="00155C7D">
        <w:rPr>
          <w:rFonts w:ascii="Times New Roman" w:hAnsi="Times New Roman"/>
          <w:sz w:val="24"/>
          <w:szCs w:val="24"/>
          <w:lang w:val="hr-HR"/>
        </w:rPr>
        <w:t xml:space="preserve">pažnje </w:t>
      </w:r>
      <w:r w:rsidR="006C241C" w:rsidRPr="00155C7D">
        <w:rPr>
          <w:rFonts w:ascii="Times New Roman" w:hAnsi="Times New Roman"/>
          <w:sz w:val="24"/>
          <w:szCs w:val="24"/>
          <w:lang w:val="hr-HR"/>
        </w:rPr>
        <w:t>bilo</w:t>
      </w:r>
      <w:r w:rsidR="005F41C0" w:rsidRPr="00155C7D">
        <w:rPr>
          <w:rFonts w:ascii="Times New Roman" w:hAnsi="Times New Roman"/>
          <w:sz w:val="24"/>
          <w:szCs w:val="24"/>
          <w:lang w:val="hr-HR"/>
        </w:rPr>
        <w:t xml:space="preserve"> posvećeno</w:t>
      </w:r>
      <w:r w:rsidR="005F41C0" w:rsidRPr="00155C7D">
        <w:rPr>
          <w:rStyle w:val="hps"/>
          <w:rFonts w:ascii="Times New Roman" w:hAnsi="Times New Roman"/>
          <w:sz w:val="24"/>
          <w:szCs w:val="24"/>
          <w:lang w:val="hr-HR"/>
        </w:rPr>
        <w:t xml:space="preserve"> tužilačkom sistemu</w:t>
      </w:r>
      <w:r w:rsidR="00523B7D" w:rsidRPr="00155C7D">
        <w:rPr>
          <w:rFonts w:ascii="Times New Roman" w:hAnsi="Times New Roman" w:cs="Times New Roman"/>
          <w:sz w:val="24"/>
          <w:szCs w:val="24"/>
          <w:lang w:val="hr-HR"/>
        </w:rPr>
        <w:t xml:space="preserve">. </w:t>
      </w:r>
      <w:r w:rsidR="00FF7024" w:rsidRPr="00155C7D">
        <w:rPr>
          <w:rFonts w:ascii="Times New Roman" w:hAnsi="Times New Roman" w:cs="Times New Roman"/>
          <w:sz w:val="24"/>
          <w:szCs w:val="24"/>
          <w:lang w:val="hr-HR"/>
        </w:rPr>
        <w:t>R</w:t>
      </w:r>
      <w:r w:rsidR="005F41C0" w:rsidRPr="00155C7D">
        <w:rPr>
          <w:rFonts w:ascii="Times New Roman" w:hAnsi="Times New Roman" w:cs="Times New Roman"/>
          <w:sz w:val="24"/>
          <w:szCs w:val="24"/>
          <w:lang w:val="hr-HR"/>
        </w:rPr>
        <w:t>eforme iz</w:t>
      </w:r>
      <w:r w:rsidR="00FC2877" w:rsidRPr="00155C7D">
        <w:rPr>
          <w:rFonts w:ascii="Times New Roman" w:hAnsi="Times New Roman" w:cs="Times New Roman"/>
          <w:sz w:val="24"/>
          <w:szCs w:val="24"/>
          <w:lang w:val="hr-HR"/>
        </w:rPr>
        <w:t xml:space="preserve"> 2003</w:t>
      </w:r>
      <w:r w:rsidR="005F41C0" w:rsidRPr="00155C7D">
        <w:rPr>
          <w:rFonts w:ascii="Times New Roman" w:hAnsi="Times New Roman" w:cs="Times New Roman"/>
          <w:sz w:val="24"/>
          <w:szCs w:val="24"/>
          <w:lang w:val="hr-HR"/>
        </w:rPr>
        <w:t>. godine</w:t>
      </w:r>
      <w:r w:rsidR="00FC2877" w:rsidRPr="00155C7D">
        <w:rPr>
          <w:rFonts w:ascii="Times New Roman" w:hAnsi="Times New Roman" w:cs="Times New Roman"/>
          <w:sz w:val="24"/>
          <w:szCs w:val="24"/>
          <w:lang w:val="hr-HR"/>
        </w:rPr>
        <w:t xml:space="preserve"> </w:t>
      </w:r>
      <w:r w:rsidR="00A24F09" w:rsidRPr="00155C7D">
        <w:rPr>
          <w:rFonts w:ascii="Times New Roman" w:hAnsi="Times New Roman"/>
          <w:sz w:val="24"/>
          <w:szCs w:val="24"/>
          <w:lang w:val="hr-HR"/>
        </w:rPr>
        <w:t xml:space="preserve">dovele su do </w:t>
      </w:r>
      <w:r w:rsidR="00A24F09" w:rsidRPr="00155C7D">
        <w:rPr>
          <w:rStyle w:val="hps"/>
          <w:rFonts w:ascii="Times New Roman" w:hAnsi="Times New Roman"/>
          <w:sz w:val="24"/>
          <w:szCs w:val="24"/>
          <w:lang w:val="hr-HR"/>
        </w:rPr>
        <w:t>transform</w:t>
      </w:r>
      <w:r w:rsidR="00A31ECA" w:rsidRPr="00155C7D">
        <w:rPr>
          <w:rStyle w:val="hps"/>
          <w:rFonts w:ascii="Times New Roman" w:hAnsi="Times New Roman"/>
          <w:sz w:val="24"/>
          <w:szCs w:val="24"/>
          <w:lang w:val="hr-HR"/>
        </w:rPr>
        <w:t>acije krivičnog</w:t>
      </w:r>
      <w:r w:rsidR="00A24F09" w:rsidRPr="00155C7D">
        <w:rPr>
          <w:rStyle w:val="hps"/>
          <w:rFonts w:ascii="Times New Roman" w:hAnsi="Times New Roman"/>
          <w:sz w:val="24"/>
          <w:szCs w:val="24"/>
          <w:lang w:val="hr-HR"/>
        </w:rPr>
        <w:t xml:space="preserve"> </w:t>
      </w:r>
      <w:r w:rsidR="00A31ECA" w:rsidRPr="00155C7D">
        <w:rPr>
          <w:rStyle w:val="hps"/>
          <w:rFonts w:ascii="Times New Roman" w:hAnsi="Times New Roman"/>
          <w:sz w:val="24"/>
          <w:szCs w:val="24"/>
          <w:lang w:val="hr-HR"/>
        </w:rPr>
        <w:t>pravosuđa</w:t>
      </w:r>
      <w:r w:rsidR="00A24F09" w:rsidRPr="00155C7D">
        <w:rPr>
          <w:rStyle w:val="hps"/>
          <w:rFonts w:ascii="Times New Roman" w:hAnsi="Times New Roman"/>
          <w:sz w:val="24"/>
          <w:szCs w:val="24"/>
          <w:lang w:val="hr-HR"/>
        </w:rPr>
        <w:t xml:space="preserve"> </w:t>
      </w:r>
      <w:r w:rsidR="00A31ECA" w:rsidRPr="00155C7D">
        <w:rPr>
          <w:rFonts w:ascii="Times New Roman" w:hAnsi="Times New Roman"/>
          <w:sz w:val="24"/>
          <w:szCs w:val="24"/>
          <w:lang w:val="hr-HR"/>
        </w:rPr>
        <w:t xml:space="preserve">povjeravanjem vođenje istrage tužiocim i napuštanjem koncepta istražnog sudije, čime je drastično promijenjena </w:t>
      </w:r>
      <w:r w:rsidR="00A24F09" w:rsidRPr="00155C7D">
        <w:rPr>
          <w:rStyle w:val="hps"/>
          <w:rFonts w:ascii="Times New Roman" w:hAnsi="Times New Roman"/>
          <w:sz w:val="24"/>
          <w:szCs w:val="24"/>
          <w:lang w:val="hr-HR"/>
        </w:rPr>
        <w:t>uloga tužioca</w:t>
      </w:r>
      <w:r w:rsidR="00FB3C19" w:rsidRPr="00155C7D">
        <w:rPr>
          <w:rFonts w:ascii="Times New Roman" w:hAnsi="Times New Roman" w:cs="Times New Roman"/>
          <w:sz w:val="24"/>
          <w:szCs w:val="24"/>
          <w:lang w:val="hr-HR"/>
        </w:rPr>
        <w:t>.</w:t>
      </w:r>
      <w:r w:rsidR="000F58CA" w:rsidRPr="00155C7D">
        <w:rPr>
          <w:rFonts w:ascii="Times New Roman" w:hAnsi="Times New Roman" w:cs="Times New Roman"/>
          <w:sz w:val="24"/>
          <w:szCs w:val="24"/>
          <w:lang w:val="hr-HR"/>
        </w:rPr>
        <w:t xml:space="preserve"> </w:t>
      </w:r>
      <w:r w:rsidR="00EF6B33" w:rsidRPr="00155C7D">
        <w:rPr>
          <w:rFonts w:ascii="Times New Roman" w:hAnsi="Times New Roman" w:cs="Times New Roman"/>
          <w:sz w:val="24"/>
          <w:szCs w:val="24"/>
          <w:lang w:val="hr-HR"/>
        </w:rPr>
        <w:t xml:space="preserve">Zaključci o </w:t>
      </w:r>
      <w:r w:rsidR="00A31ECA" w:rsidRPr="00155C7D">
        <w:rPr>
          <w:rFonts w:ascii="Times New Roman" w:hAnsi="Times New Roman" w:cs="Times New Roman"/>
          <w:sz w:val="24"/>
          <w:szCs w:val="24"/>
          <w:lang w:val="hr-HR"/>
        </w:rPr>
        <w:t>radu</w:t>
      </w:r>
      <w:r w:rsidR="00EF6B33" w:rsidRPr="00155C7D">
        <w:rPr>
          <w:rFonts w:ascii="Times New Roman" w:hAnsi="Times New Roman" w:cs="Times New Roman"/>
          <w:sz w:val="24"/>
          <w:szCs w:val="24"/>
          <w:lang w:val="hr-HR"/>
        </w:rPr>
        <w:t xml:space="preserve"> pravosuđa</w:t>
      </w:r>
      <w:r w:rsidR="00D7082C" w:rsidRPr="00155C7D">
        <w:rPr>
          <w:rStyle w:val="FootnoteReference"/>
          <w:rFonts w:ascii="Times New Roman" w:hAnsi="Times New Roman" w:cs="Times New Roman"/>
          <w:sz w:val="24"/>
          <w:szCs w:val="24"/>
          <w:lang w:val="hr-HR"/>
        </w:rPr>
        <w:footnoteReference w:id="1"/>
      </w:r>
      <w:r w:rsidR="00EF6B33" w:rsidRPr="00155C7D">
        <w:rPr>
          <w:rFonts w:ascii="Times New Roman" w:hAnsi="Times New Roman" w:cs="Times New Roman"/>
          <w:sz w:val="24"/>
          <w:szCs w:val="24"/>
          <w:lang w:val="hr-HR"/>
        </w:rPr>
        <w:t>i istraživanja</w:t>
      </w:r>
      <w:r w:rsidR="00A31ECA" w:rsidRPr="00155C7D">
        <w:rPr>
          <w:rFonts w:ascii="Times New Roman" w:hAnsi="Times New Roman" w:cs="Times New Roman"/>
          <w:sz w:val="24"/>
          <w:szCs w:val="24"/>
          <w:lang w:val="hr-HR"/>
        </w:rPr>
        <w:t xml:space="preserve"> javnog mnjenja</w:t>
      </w:r>
      <w:r w:rsidR="00D7082C" w:rsidRPr="00155C7D">
        <w:rPr>
          <w:rStyle w:val="FootnoteReference"/>
          <w:rFonts w:ascii="Times New Roman" w:hAnsi="Times New Roman" w:cs="Times New Roman"/>
          <w:sz w:val="24"/>
          <w:szCs w:val="24"/>
          <w:lang w:val="hr-HR"/>
        </w:rPr>
        <w:footnoteReference w:id="2"/>
      </w:r>
      <w:r w:rsidR="000F58CA" w:rsidRPr="00155C7D">
        <w:rPr>
          <w:rFonts w:ascii="Times New Roman" w:hAnsi="Times New Roman" w:cs="Times New Roman"/>
          <w:sz w:val="24"/>
          <w:szCs w:val="24"/>
          <w:lang w:val="hr-HR"/>
        </w:rPr>
        <w:t xml:space="preserve"> </w:t>
      </w:r>
      <w:r w:rsidR="00EF6B33" w:rsidRPr="00155C7D">
        <w:rPr>
          <w:rStyle w:val="hps"/>
          <w:rFonts w:ascii="Times New Roman" w:hAnsi="Times New Roman"/>
          <w:sz w:val="24"/>
          <w:szCs w:val="24"/>
          <w:lang w:val="hr-HR"/>
        </w:rPr>
        <w:t>potvrđuju da poboljšanje cjelokupnog funkcionisanja pravosuđa i dalje predstavlja ključni izazov</w:t>
      </w:r>
      <w:r w:rsidR="00EF6B33" w:rsidRPr="00155C7D">
        <w:rPr>
          <w:rFonts w:ascii="Times New Roman" w:hAnsi="Times New Roman"/>
          <w:sz w:val="24"/>
          <w:szCs w:val="24"/>
          <w:lang w:val="hr-HR"/>
        </w:rPr>
        <w:t xml:space="preserve"> na putu </w:t>
      </w:r>
      <w:r w:rsidR="00EF6B33" w:rsidRPr="00155C7D">
        <w:rPr>
          <w:rStyle w:val="hps"/>
          <w:rFonts w:ascii="Times New Roman" w:hAnsi="Times New Roman"/>
          <w:sz w:val="24"/>
          <w:szCs w:val="24"/>
          <w:lang w:val="hr-HR"/>
        </w:rPr>
        <w:t>BiH ka evropskoj budućnosti</w:t>
      </w:r>
      <w:r w:rsidR="000F58CA" w:rsidRPr="00155C7D">
        <w:rPr>
          <w:rFonts w:ascii="Times New Roman" w:hAnsi="Times New Roman" w:cs="Times New Roman"/>
          <w:sz w:val="24"/>
          <w:szCs w:val="24"/>
          <w:lang w:val="hr-HR"/>
        </w:rPr>
        <w:t xml:space="preserve">. </w:t>
      </w:r>
      <w:r w:rsidR="00EF6B33" w:rsidRPr="00155C7D">
        <w:rPr>
          <w:rStyle w:val="hps"/>
          <w:rFonts w:ascii="Times New Roman" w:hAnsi="Times New Roman"/>
          <w:sz w:val="24"/>
          <w:szCs w:val="24"/>
          <w:lang w:val="hr-HR"/>
        </w:rPr>
        <w:t>Dugoročno gledano</w:t>
      </w:r>
      <w:r w:rsidR="00EF6B33" w:rsidRPr="00155C7D">
        <w:rPr>
          <w:rFonts w:ascii="Times New Roman" w:hAnsi="Times New Roman"/>
          <w:sz w:val="24"/>
          <w:szCs w:val="24"/>
          <w:lang w:val="hr-HR"/>
        </w:rPr>
        <w:t xml:space="preserve">, od </w:t>
      </w:r>
      <w:r w:rsidR="00EF6B33" w:rsidRPr="00155C7D">
        <w:rPr>
          <w:rStyle w:val="hps"/>
          <w:rFonts w:ascii="Times New Roman" w:hAnsi="Times New Roman"/>
          <w:sz w:val="24"/>
          <w:szCs w:val="24"/>
          <w:lang w:val="hr-HR"/>
        </w:rPr>
        <w:t xml:space="preserve">Projekta se očekuje da </w:t>
      </w:r>
      <w:r w:rsidR="00FF7024" w:rsidRPr="00155C7D">
        <w:rPr>
          <w:rFonts w:ascii="Times New Roman" w:hAnsi="Times New Roman" w:cs="Times New Roman"/>
          <w:sz w:val="24"/>
          <w:szCs w:val="24"/>
          <w:lang w:val="hr-HR"/>
        </w:rPr>
        <w:t>poboljša</w:t>
      </w:r>
      <w:r w:rsidR="00EF6B33" w:rsidRPr="00155C7D">
        <w:rPr>
          <w:rFonts w:ascii="Times New Roman" w:hAnsi="Times New Roman" w:cs="Times New Roman"/>
          <w:sz w:val="24"/>
          <w:szCs w:val="24"/>
          <w:lang w:val="hr-HR"/>
        </w:rPr>
        <w:t xml:space="preserve"> </w:t>
      </w:r>
      <w:r w:rsidR="00FF7024" w:rsidRPr="00155C7D">
        <w:rPr>
          <w:rFonts w:ascii="Times New Roman" w:hAnsi="Times New Roman" w:cs="Times New Roman"/>
          <w:sz w:val="24"/>
          <w:szCs w:val="24"/>
          <w:lang w:val="hr-HR"/>
        </w:rPr>
        <w:t xml:space="preserve">efikasnost </w:t>
      </w:r>
      <w:r w:rsidR="00A31ECA" w:rsidRPr="00155C7D">
        <w:rPr>
          <w:rFonts w:ascii="Times New Roman" w:hAnsi="Times New Roman" w:cs="Times New Roman"/>
          <w:sz w:val="24"/>
          <w:szCs w:val="24"/>
          <w:lang w:val="hr-HR"/>
        </w:rPr>
        <w:t>i transparentnost tužilačkog sistema</w:t>
      </w:r>
      <w:r w:rsidR="00EF6B33" w:rsidRPr="00155C7D">
        <w:rPr>
          <w:rFonts w:ascii="Times New Roman" w:hAnsi="Times New Roman" w:cs="Times New Roman"/>
          <w:sz w:val="24"/>
          <w:szCs w:val="24"/>
          <w:lang w:val="hr-HR"/>
        </w:rPr>
        <w:t>,</w:t>
      </w:r>
      <w:r w:rsidR="00EF6B33" w:rsidRPr="00155C7D">
        <w:rPr>
          <w:rStyle w:val="hps"/>
          <w:rFonts w:ascii="Times New Roman" w:hAnsi="Times New Roman"/>
          <w:sz w:val="24"/>
          <w:szCs w:val="24"/>
          <w:lang w:val="hr-HR"/>
        </w:rPr>
        <w:t xml:space="preserve"> da učvrsti vladavinu prava</w:t>
      </w:r>
      <w:r w:rsidR="00EF6B33" w:rsidRPr="00155C7D">
        <w:rPr>
          <w:rFonts w:ascii="Times New Roman" w:hAnsi="Times New Roman"/>
          <w:sz w:val="24"/>
          <w:szCs w:val="24"/>
          <w:lang w:val="hr-HR"/>
        </w:rPr>
        <w:t xml:space="preserve">, da </w:t>
      </w:r>
      <w:r w:rsidR="00FF7024" w:rsidRPr="00155C7D">
        <w:rPr>
          <w:rFonts w:ascii="Times New Roman" w:hAnsi="Times New Roman" w:cs="Times New Roman"/>
          <w:sz w:val="24"/>
          <w:szCs w:val="24"/>
          <w:lang w:val="hr-HR"/>
        </w:rPr>
        <w:t xml:space="preserve">osigura odgovornost </w:t>
      </w:r>
      <w:r w:rsidR="00612F73" w:rsidRPr="00155C7D">
        <w:rPr>
          <w:rFonts w:ascii="Times New Roman" w:hAnsi="Times New Roman" w:cs="Times New Roman"/>
          <w:sz w:val="24"/>
          <w:szCs w:val="24"/>
          <w:lang w:val="hr-HR"/>
        </w:rPr>
        <w:t>za počinjena krivična djela (smanji nekažnjivost)</w:t>
      </w:r>
      <w:r w:rsidR="00EF6B33" w:rsidRPr="00155C7D">
        <w:rPr>
          <w:rFonts w:ascii="Times New Roman" w:hAnsi="Times New Roman"/>
          <w:sz w:val="24"/>
          <w:szCs w:val="24"/>
          <w:lang w:val="hr-HR"/>
        </w:rPr>
        <w:t xml:space="preserve">, </w:t>
      </w:r>
      <w:r w:rsidR="00EF6B33" w:rsidRPr="00155C7D">
        <w:rPr>
          <w:rStyle w:val="hps"/>
          <w:rFonts w:ascii="Times New Roman" w:hAnsi="Times New Roman"/>
          <w:sz w:val="24"/>
          <w:szCs w:val="24"/>
          <w:lang w:val="hr-HR"/>
        </w:rPr>
        <w:t xml:space="preserve">te </w:t>
      </w:r>
      <w:r w:rsidR="00EF6B33" w:rsidRPr="00155C7D">
        <w:rPr>
          <w:rFonts w:ascii="Times New Roman" w:hAnsi="Times New Roman"/>
          <w:sz w:val="24"/>
          <w:szCs w:val="24"/>
          <w:lang w:val="hr-HR"/>
        </w:rPr>
        <w:t xml:space="preserve">da </w:t>
      </w:r>
      <w:r w:rsidR="00E523E9" w:rsidRPr="00155C7D">
        <w:rPr>
          <w:rStyle w:val="hps"/>
          <w:rFonts w:ascii="Times New Roman" w:hAnsi="Times New Roman"/>
          <w:sz w:val="24"/>
          <w:szCs w:val="24"/>
          <w:lang w:val="hr-HR"/>
        </w:rPr>
        <w:t>da zamaha</w:t>
      </w:r>
      <w:r w:rsidR="00EF6B33" w:rsidRPr="00155C7D">
        <w:rPr>
          <w:rStyle w:val="hps"/>
          <w:rFonts w:ascii="Times New Roman" w:hAnsi="Times New Roman"/>
          <w:sz w:val="24"/>
          <w:szCs w:val="24"/>
          <w:lang w:val="hr-HR"/>
        </w:rPr>
        <w:t xml:space="preserve"> BiH </w:t>
      </w:r>
      <w:r w:rsidR="00E523E9" w:rsidRPr="00155C7D">
        <w:rPr>
          <w:rStyle w:val="hps"/>
          <w:rFonts w:ascii="Times New Roman" w:hAnsi="Times New Roman"/>
          <w:sz w:val="24"/>
          <w:szCs w:val="24"/>
          <w:lang w:val="hr-HR"/>
        </w:rPr>
        <w:t>na putu prema članstvu u</w:t>
      </w:r>
      <w:r w:rsidR="00EF6B33" w:rsidRPr="00155C7D">
        <w:rPr>
          <w:rStyle w:val="hps"/>
          <w:rFonts w:ascii="Times New Roman" w:hAnsi="Times New Roman"/>
          <w:sz w:val="24"/>
          <w:szCs w:val="24"/>
          <w:lang w:val="hr-HR"/>
        </w:rPr>
        <w:t xml:space="preserve"> Evropskoj uniji</w:t>
      </w:r>
      <w:r w:rsidR="00EF6B33" w:rsidRPr="00155C7D">
        <w:rPr>
          <w:rFonts w:ascii="Times New Roman" w:hAnsi="Times New Roman" w:cs="Times New Roman"/>
          <w:sz w:val="24"/>
          <w:szCs w:val="24"/>
          <w:lang w:val="hr-HR"/>
        </w:rPr>
        <w:t xml:space="preserve"> </w:t>
      </w:r>
      <w:r w:rsidR="00C10FAF" w:rsidRPr="00155C7D">
        <w:rPr>
          <w:rFonts w:ascii="Times New Roman" w:hAnsi="Times New Roman" w:cs="Times New Roman"/>
          <w:sz w:val="24"/>
          <w:szCs w:val="24"/>
          <w:lang w:val="hr-HR"/>
        </w:rPr>
        <w:t>(EU)</w:t>
      </w:r>
      <w:r w:rsidR="00684EBB" w:rsidRPr="00155C7D">
        <w:rPr>
          <w:rFonts w:ascii="Times New Roman" w:hAnsi="Times New Roman" w:cs="Times New Roman"/>
          <w:sz w:val="24"/>
          <w:szCs w:val="24"/>
          <w:lang w:val="hr-HR"/>
        </w:rPr>
        <w:t>.</w:t>
      </w:r>
      <w:r w:rsidR="001124F8" w:rsidRPr="00155C7D">
        <w:rPr>
          <w:rFonts w:ascii="Times New Roman" w:hAnsi="Times New Roman" w:cs="Times New Roman"/>
          <w:sz w:val="24"/>
          <w:szCs w:val="24"/>
          <w:lang w:val="hr-HR"/>
        </w:rPr>
        <w:t xml:space="preserve">   </w:t>
      </w:r>
    </w:p>
    <w:p w14:paraId="526CF493" w14:textId="4A4BC4A3" w:rsidR="002B4960" w:rsidRPr="00155C7D" w:rsidRDefault="00A31ECA" w:rsidP="00E523E9">
      <w:pPr>
        <w:tabs>
          <w:tab w:val="left" w:pos="5518"/>
          <w:tab w:val="left" w:pos="7788"/>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r w:rsidR="00E523E9" w:rsidRPr="00155C7D">
        <w:rPr>
          <w:rFonts w:ascii="Times New Roman" w:hAnsi="Times New Roman" w:cs="Times New Roman"/>
          <w:sz w:val="24"/>
          <w:szCs w:val="24"/>
          <w:lang w:val="hr-HR"/>
        </w:rPr>
        <w:tab/>
      </w:r>
    </w:p>
    <w:p w14:paraId="4DC6F920" w14:textId="638C462D" w:rsidR="00F446A3" w:rsidRPr="00155C7D" w:rsidRDefault="001522D0"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Prva faza Projekta</w:t>
      </w:r>
      <w:r w:rsidR="00A31ECA"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pokrenuta </w:t>
      </w:r>
      <w:r w:rsidR="00A31ECA" w:rsidRPr="00155C7D">
        <w:rPr>
          <w:rFonts w:ascii="Times New Roman" w:hAnsi="Times New Roman" w:cs="Times New Roman"/>
          <w:sz w:val="24"/>
          <w:szCs w:val="24"/>
          <w:lang w:val="hr-HR"/>
        </w:rPr>
        <w:t xml:space="preserve">2008. godine </w:t>
      </w:r>
      <w:r w:rsidR="005403A9" w:rsidRPr="00155C7D">
        <w:rPr>
          <w:rFonts w:ascii="Times New Roman" w:hAnsi="Times New Roman" w:cs="Times New Roman"/>
          <w:sz w:val="24"/>
          <w:szCs w:val="24"/>
          <w:lang w:val="hr-HR"/>
        </w:rPr>
        <w:t xml:space="preserve">na zahtjev vlasti u Bosni i </w:t>
      </w:r>
      <w:r w:rsidRPr="00155C7D">
        <w:rPr>
          <w:rFonts w:ascii="Times New Roman" w:hAnsi="Times New Roman" w:cs="Times New Roman"/>
          <w:sz w:val="24"/>
          <w:szCs w:val="24"/>
          <w:lang w:val="hr-HR"/>
        </w:rPr>
        <w:t>H</w:t>
      </w:r>
      <w:r w:rsidR="005403A9" w:rsidRPr="00155C7D">
        <w:rPr>
          <w:rFonts w:ascii="Times New Roman" w:hAnsi="Times New Roman" w:cs="Times New Roman"/>
          <w:sz w:val="24"/>
          <w:szCs w:val="24"/>
          <w:lang w:val="hr-HR"/>
        </w:rPr>
        <w:t>ercegovini</w:t>
      </w:r>
      <w:r w:rsidR="00B85D7C" w:rsidRPr="00155C7D">
        <w:rPr>
          <w:rFonts w:ascii="Times New Roman" w:hAnsi="Times New Roman" w:cs="Times New Roman"/>
          <w:sz w:val="24"/>
          <w:szCs w:val="24"/>
          <w:lang w:val="hr-HR"/>
        </w:rPr>
        <w:t xml:space="preserve">, </w:t>
      </w:r>
      <w:r w:rsidR="00E523E9" w:rsidRPr="00155C7D">
        <w:rPr>
          <w:rFonts w:ascii="Times New Roman" w:hAnsi="Times New Roman" w:cs="Times New Roman"/>
          <w:sz w:val="24"/>
          <w:szCs w:val="24"/>
          <w:lang w:val="hr-HR"/>
        </w:rPr>
        <w:t>odgovorila je na</w:t>
      </w:r>
      <w:r w:rsidR="00AA07D5" w:rsidRPr="00155C7D">
        <w:rPr>
          <w:rFonts w:ascii="Times New Roman" w:hAnsi="Times New Roman" w:cs="Times New Roman"/>
          <w:sz w:val="24"/>
          <w:szCs w:val="24"/>
          <w:lang w:val="hr-HR"/>
        </w:rPr>
        <w:t xml:space="preserve"> </w:t>
      </w:r>
      <w:r w:rsidR="00E523E9" w:rsidRPr="00155C7D">
        <w:rPr>
          <w:rStyle w:val="hps"/>
          <w:rFonts w:ascii="Times New Roman" w:hAnsi="Times New Roman"/>
          <w:sz w:val="24"/>
          <w:szCs w:val="24"/>
          <w:lang w:val="hr-HR"/>
        </w:rPr>
        <w:t>izraženu</w:t>
      </w:r>
      <w:r w:rsidRPr="00155C7D">
        <w:rPr>
          <w:rStyle w:val="hps"/>
          <w:rFonts w:ascii="Times New Roman" w:hAnsi="Times New Roman"/>
          <w:sz w:val="24"/>
          <w:szCs w:val="24"/>
          <w:lang w:val="hr-HR"/>
        </w:rPr>
        <w:t xml:space="preserve"> potreb</w:t>
      </w:r>
      <w:r w:rsidR="00E523E9" w:rsidRPr="00155C7D">
        <w:rPr>
          <w:rStyle w:val="hps"/>
          <w:rFonts w:ascii="Times New Roman" w:hAnsi="Times New Roman"/>
          <w:sz w:val="24"/>
          <w:szCs w:val="24"/>
          <w:lang w:val="hr-HR"/>
        </w:rPr>
        <w:t>u</w:t>
      </w:r>
      <w:r w:rsidRPr="00155C7D">
        <w:rPr>
          <w:rStyle w:val="hps"/>
          <w:rFonts w:ascii="Times New Roman" w:hAnsi="Times New Roman"/>
          <w:sz w:val="24"/>
          <w:szCs w:val="24"/>
          <w:lang w:val="hr-HR"/>
        </w:rPr>
        <w:t xml:space="preserve"> za jačanjem kapaciteta</w:t>
      </w:r>
      <w:r w:rsidRPr="00155C7D">
        <w:rPr>
          <w:rFonts w:ascii="Times New Roman" w:hAnsi="Times New Roman" w:cs="Times New Roman"/>
          <w:sz w:val="24"/>
          <w:szCs w:val="24"/>
          <w:lang w:val="hr-HR"/>
        </w:rPr>
        <w:t xml:space="preserve"> VSTV-a</w:t>
      </w:r>
      <w:r w:rsidR="00A31ECA" w:rsidRPr="00155C7D">
        <w:rPr>
          <w:rFonts w:ascii="Times New Roman" w:hAnsi="Times New Roman" w:cs="Times New Roman"/>
          <w:sz w:val="24"/>
          <w:szCs w:val="24"/>
          <w:lang w:val="hr-HR"/>
        </w:rPr>
        <w:t xml:space="preserve"> za provođenje reformi unutar tužilačkog sistema</w:t>
      </w:r>
      <w:r w:rsidR="00FC2877"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To se poklopilo </w:t>
      </w:r>
      <w:r w:rsidRPr="00155C7D">
        <w:rPr>
          <w:rFonts w:ascii="Times New Roman" w:hAnsi="Times New Roman"/>
          <w:sz w:val="24"/>
          <w:szCs w:val="24"/>
          <w:lang w:val="hr-HR"/>
        </w:rPr>
        <w:t xml:space="preserve">i </w:t>
      </w:r>
      <w:r w:rsidRPr="00155C7D">
        <w:rPr>
          <w:rStyle w:val="hps"/>
          <w:rFonts w:ascii="Times New Roman" w:hAnsi="Times New Roman"/>
          <w:sz w:val="24"/>
          <w:szCs w:val="24"/>
          <w:lang w:val="hr-HR"/>
        </w:rPr>
        <w:t xml:space="preserve">sa ciljevima </w:t>
      </w:r>
      <w:r w:rsidRPr="00155C7D">
        <w:rPr>
          <w:rFonts w:ascii="Times New Roman" w:hAnsi="Times New Roman"/>
          <w:sz w:val="24"/>
          <w:szCs w:val="24"/>
          <w:lang w:val="hr-HR"/>
        </w:rPr>
        <w:t xml:space="preserve">iz </w:t>
      </w:r>
      <w:r w:rsidRPr="00155C7D">
        <w:rPr>
          <w:rStyle w:val="hps"/>
          <w:rFonts w:ascii="Times New Roman" w:hAnsi="Times New Roman"/>
          <w:sz w:val="24"/>
          <w:szCs w:val="24"/>
          <w:lang w:val="hr-HR"/>
        </w:rPr>
        <w:t xml:space="preserve">Strategije za reformu sektora pravde za period 2009-2013, koja je usvojena 2008. </w:t>
      </w:r>
      <w:r w:rsidR="00AA07D5" w:rsidRPr="00155C7D">
        <w:rPr>
          <w:rStyle w:val="hps"/>
          <w:rFonts w:ascii="Times New Roman" w:hAnsi="Times New Roman"/>
          <w:sz w:val="24"/>
          <w:szCs w:val="24"/>
          <w:lang w:val="hr-HR"/>
        </w:rPr>
        <w:t>g</w:t>
      </w:r>
      <w:r w:rsidRPr="00155C7D">
        <w:rPr>
          <w:rStyle w:val="hps"/>
          <w:rFonts w:ascii="Times New Roman" w:hAnsi="Times New Roman"/>
          <w:sz w:val="24"/>
          <w:szCs w:val="24"/>
          <w:lang w:val="hr-HR"/>
        </w:rPr>
        <w:t>odine</w:t>
      </w:r>
      <w:r w:rsidR="00AA07D5" w:rsidRPr="00155C7D">
        <w:rPr>
          <w:rStyle w:val="hps"/>
          <w:rFonts w:ascii="Times New Roman" w:hAnsi="Times New Roman"/>
          <w:sz w:val="24"/>
          <w:szCs w:val="24"/>
          <w:lang w:val="hr-HR"/>
        </w:rPr>
        <w:t>.</w:t>
      </w:r>
      <w:r w:rsidR="00B852B6"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Projekat je </w:t>
      </w:r>
      <w:r w:rsidR="00E523E9" w:rsidRPr="00155C7D">
        <w:rPr>
          <w:rFonts w:ascii="Times New Roman" w:hAnsi="Times New Roman" w:cs="Times New Roman"/>
          <w:sz w:val="24"/>
          <w:szCs w:val="24"/>
          <w:lang w:val="hr-HR"/>
        </w:rPr>
        <w:t>posebno</w:t>
      </w:r>
      <w:r w:rsidR="006C241C"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osmišljen </w:t>
      </w:r>
      <w:r w:rsidR="005403A9" w:rsidRPr="00155C7D">
        <w:rPr>
          <w:rStyle w:val="hps"/>
          <w:rFonts w:ascii="Times New Roman" w:hAnsi="Times New Roman"/>
          <w:sz w:val="24"/>
          <w:szCs w:val="24"/>
          <w:lang w:val="hr-HR"/>
        </w:rPr>
        <w:t>s ciljem da se</w:t>
      </w:r>
      <w:r w:rsidRPr="00155C7D">
        <w:rPr>
          <w:rStyle w:val="hps"/>
          <w:rFonts w:ascii="Times New Roman" w:hAnsi="Times New Roman"/>
          <w:sz w:val="24"/>
          <w:szCs w:val="24"/>
          <w:lang w:val="hr-HR"/>
        </w:rPr>
        <w:t xml:space="preserve"> u potpunosti inkorporira u relevantnu državnu instituciju koja upravlja sudskim i tužilačkim sistemom</w:t>
      </w:r>
      <w:r w:rsidRPr="00155C7D">
        <w:rPr>
          <w:rFonts w:ascii="Times New Roman" w:hAnsi="Times New Roman"/>
          <w:sz w:val="24"/>
          <w:szCs w:val="24"/>
          <w:lang w:val="hr-HR"/>
        </w:rPr>
        <w:t xml:space="preserve">, odnosno u </w:t>
      </w:r>
      <w:r w:rsidRPr="00155C7D">
        <w:rPr>
          <w:rStyle w:val="hps"/>
          <w:rFonts w:ascii="Times New Roman" w:hAnsi="Times New Roman"/>
          <w:sz w:val="24"/>
          <w:szCs w:val="24"/>
          <w:lang w:val="hr-HR"/>
        </w:rPr>
        <w:t>VSTV BiH, kao najefikasniji način za održivost reformi</w:t>
      </w:r>
      <w:r w:rsidR="00FB3C19" w:rsidRPr="00155C7D">
        <w:rPr>
          <w:rFonts w:ascii="Times New Roman" w:hAnsi="Times New Roman" w:cs="Times New Roman"/>
          <w:sz w:val="24"/>
          <w:szCs w:val="24"/>
          <w:lang w:val="hr-HR"/>
        </w:rPr>
        <w:t>.</w:t>
      </w:r>
      <w:r w:rsidR="00B45165"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Projekat je osigurao neophodan forum za rješavanje problema unutar tužilačkog sistema i dao </w:t>
      </w:r>
      <w:r w:rsidRPr="00155C7D">
        <w:rPr>
          <w:rStyle w:val="hps"/>
          <w:rFonts w:ascii="Times New Roman" w:hAnsi="Times New Roman"/>
          <w:sz w:val="24"/>
          <w:szCs w:val="24"/>
          <w:lang w:val="hr-HR"/>
        </w:rPr>
        <w:lastRenderedPageBreak/>
        <w:t>konkretne alate i mehanizme za poboljšanje efikasnosti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kvaliteta i rukovodnih praksi</w:t>
      </w:r>
      <w:r w:rsidR="00B45165" w:rsidRPr="00155C7D">
        <w:rPr>
          <w:rFonts w:ascii="Times New Roman" w:hAnsi="Times New Roman" w:cs="Times New Roman"/>
          <w:sz w:val="24"/>
          <w:szCs w:val="24"/>
          <w:lang w:val="hr-HR"/>
        </w:rPr>
        <w:t>.</w:t>
      </w:r>
      <w:r w:rsidR="00483E87" w:rsidRPr="00155C7D">
        <w:rPr>
          <w:rFonts w:ascii="Times New Roman" w:hAnsi="Times New Roman" w:cs="Times New Roman"/>
          <w:sz w:val="24"/>
          <w:szCs w:val="24"/>
          <w:lang w:val="hr-HR"/>
        </w:rPr>
        <w:t xml:space="preserve"> </w:t>
      </w:r>
      <w:r w:rsidR="00A42CC0" w:rsidRPr="00155C7D">
        <w:rPr>
          <w:rFonts w:ascii="Times New Roman" w:hAnsi="Times New Roman" w:cs="Times New Roman"/>
          <w:sz w:val="24"/>
          <w:szCs w:val="24"/>
          <w:lang w:val="hr-HR"/>
        </w:rPr>
        <w:t>Druga faza</w:t>
      </w:r>
      <w:r w:rsidR="0045379E" w:rsidRPr="00155C7D">
        <w:rPr>
          <w:rFonts w:ascii="Times New Roman" w:hAnsi="Times New Roman" w:cs="Times New Roman"/>
          <w:sz w:val="24"/>
          <w:szCs w:val="24"/>
          <w:lang w:val="hr-HR"/>
        </w:rPr>
        <w:t xml:space="preserve"> </w:t>
      </w:r>
      <w:r w:rsidR="005403A9" w:rsidRPr="00155C7D">
        <w:rPr>
          <w:rFonts w:ascii="Times New Roman" w:hAnsi="Times New Roman" w:cs="Times New Roman"/>
          <w:sz w:val="24"/>
          <w:szCs w:val="24"/>
          <w:lang w:val="hr-HR"/>
        </w:rPr>
        <w:t xml:space="preserve">je bila usmjerena na </w:t>
      </w:r>
      <w:r w:rsidRPr="00155C7D">
        <w:rPr>
          <w:rFonts w:ascii="Times New Roman" w:hAnsi="Times New Roman" w:cs="Times New Roman"/>
          <w:sz w:val="24"/>
          <w:szCs w:val="24"/>
          <w:lang w:val="hr-HR"/>
        </w:rPr>
        <w:t>dalje jačanje uloge i rada Stalne komisije</w:t>
      </w:r>
      <w:r w:rsidR="00483E87" w:rsidRPr="00155C7D">
        <w:rPr>
          <w:rFonts w:ascii="Times New Roman" w:hAnsi="Times New Roman" w:cs="Times New Roman"/>
          <w:sz w:val="24"/>
          <w:szCs w:val="24"/>
          <w:lang w:val="hr-HR"/>
        </w:rPr>
        <w:t xml:space="preserve">, </w:t>
      </w:r>
      <w:r w:rsidR="00A42CC0" w:rsidRPr="00155C7D">
        <w:rPr>
          <w:rFonts w:ascii="Times New Roman" w:hAnsi="Times New Roman" w:cs="Times New Roman"/>
          <w:sz w:val="24"/>
          <w:szCs w:val="24"/>
          <w:lang w:val="hr-HR"/>
        </w:rPr>
        <w:t>pružanj</w:t>
      </w:r>
      <w:r w:rsidR="005403A9" w:rsidRPr="00155C7D">
        <w:rPr>
          <w:rFonts w:ascii="Times New Roman" w:hAnsi="Times New Roman" w:cs="Times New Roman"/>
          <w:sz w:val="24"/>
          <w:szCs w:val="24"/>
          <w:lang w:val="hr-HR"/>
        </w:rPr>
        <w:t>e</w:t>
      </w:r>
      <w:r w:rsidR="00A42CC0" w:rsidRPr="00155C7D">
        <w:rPr>
          <w:rFonts w:ascii="Times New Roman" w:hAnsi="Times New Roman" w:cs="Times New Roman"/>
          <w:sz w:val="24"/>
          <w:szCs w:val="24"/>
          <w:lang w:val="hr-HR"/>
        </w:rPr>
        <w:t xml:space="preserve"> podrške tužilaštvima za </w:t>
      </w:r>
      <w:r w:rsidR="005403A9" w:rsidRPr="00155C7D">
        <w:rPr>
          <w:rFonts w:ascii="Times New Roman" w:hAnsi="Times New Roman" w:cs="Times New Roman"/>
          <w:sz w:val="24"/>
          <w:szCs w:val="24"/>
          <w:lang w:val="hr-HR"/>
        </w:rPr>
        <w:t>povećanje</w:t>
      </w:r>
      <w:r w:rsidR="00A42CC0" w:rsidRPr="00155C7D">
        <w:rPr>
          <w:rFonts w:ascii="Times New Roman" w:hAnsi="Times New Roman" w:cs="Times New Roman"/>
          <w:sz w:val="24"/>
          <w:szCs w:val="24"/>
          <w:lang w:val="hr-HR"/>
        </w:rPr>
        <w:t xml:space="preserve"> efikasnosti </w:t>
      </w:r>
      <w:r w:rsidR="005403A9" w:rsidRPr="00155C7D">
        <w:rPr>
          <w:rFonts w:ascii="Times New Roman" w:hAnsi="Times New Roman" w:cs="Times New Roman"/>
          <w:sz w:val="24"/>
          <w:szCs w:val="24"/>
          <w:lang w:val="hr-HR"/>
        </w:rPr>
        <w:t xml:space="preserve">i učinkovitosti njihovog rada, te </w:t>
      </w:r>
      <w:r w:rsidR="00A42CC0" w:rsidRPr="00155C7D">
        <w:rPr>
          <w:rFonts w:ascii="Times New Roman" w:hAnsi="Times New Roman" w:cs="Times New Roman"/>
          <w:sz w:val="24"/>
          <w:szCs w:val="24"/>
          <w:lang w:val="hr-HR"/>
        </w:rPr>
        <w:t>jačanje povjerenja javnosti u tužilački sistem</w:t>
      </w:r>
      <w:r w:rsidR="00483E87" w:rsidRPr="00155C7D">
        <w:rPr>
          <w:rFonts w:ascii="Times New Roman" w:hAnsi="Times New Roman" w:cs="Times New Roman"/>
          <w:sz w:val="24"/>
          <w:szCs w:val="24"/>
          <w:lang w:val="hr-HR"/>
        </w:rPr>
        <w:t>.</w:t>
      </w:r>
    </w:p>
    <w:p w14:paraId="6550301E" w14:textId="77777777" w:rsidR="00F666B9" w:rsidRPr="00155C7D" w:rsidRDefault="00F666B9" w:rsidP="00F666B9">
      <w:pPr>
        <w:spacing w:after="0" w:line="240" w:lineRule="auto"/>
        <w:jc w:val="both"/>
        <w:rPr>
          <w:rFonts w:ascii="Times New Roman" w:hAnsi="Times New Roman" w:cs="Times New Roman"/>
          <w:sz w:val="24"/>
          <w:szCs w:val="24"/>
          <w:lang w:val="hr-HR"/>
        </w:rPr>
      </w:pPr>
    </w:p>
    <w:p w14:paraId="5052D387" w14:textId="00CAAAA4" w:rsidR="00B45165" w:rsidRPr="00155C7D" w:rsidRDefault="001522D0" w:rsidP="00313957">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Ipak</w:t>
      </w:r>
      <w:r w:rsidR="00684EBB" w:rsidRPr="00155C7D">
        <w:rPr>
          <w:rFonts w:ascii="Times New Roman" w:hAnsi="Times New Roman" w:cs="Times New Roman"/>
          <w:sz w:val="24"/>
          <w:szCs w:val="24"/>
          <w:lang w:val="hr-HR"/>
        </w:rPr>
        <w:t xml:space="preserve">, </w:t>
      </w:r>
      <w:r w:rsidR="008755B4" w:rsidRPr="00155C7D">
        <w:rPr>
          <w:rFonts w:ascii="Times New Roman" w:hAnsi="Times New Roman" w:cs="Times New Roman"/>
          <w:sz w:val="24"/>
          <w:szCs w:val="24"/>
          <w:lang w:val="hr-HR"/>
        </w:rPr>
        <w:t>rezultati i zaključci</w:t>
      </w:r>
      <w:r w:rsidR="00F446A3"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druge faze</w:t>
      </w:r>
      <w:r w:rsidR="00F446A3"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uključujući i eksternu </w:t>
      </w:r>
      <w:r w:rsidR="00375853" w:rsidRPr="00155C7D">
        <w:rPr>
          <w:rStyle w:val="hps"/>
          <w:rFonts w:ascii="Times New Roman" w:hAnsi="Times New Roman"/>
          <w:sz w:val="24"/>
          <w:szCs w:val="24"/>
          <w:lang w:val="hr-HR"/>
        </w:rPr>
        <w:t xml:space="preserve">ocjenu </w:t>
      </w:r>
      <w:r w:rsidRPr="00155C7D">
        <w:rPr>
          <w:rStyle w:val="hps"/>
          <w:rFonts w:ascii="Times New Roman" w:hAnsi="Times New Roman"/>
          <w:sz w:val="24"/>
          <w:szCs w:val="24"/>
          <w:lang w:val="hr-HR"/>
        </w:rPr>
        <w:t xml:space="preserve">provedenu početkom 2019. </w:t>
      </w:r>
      <w:r w:rsidR="008755B4" w:rsidRPr="00155C7D">
        <w:rPr>
          <w:rStyle w:val="hps"/>
          <w:rFonts w:ascii="Times New Roman" w:hAnsi="Times New Roman"/>
          <w:sz w:val="24"/>
          <w:szCs w:val="24"/>
          <w:lang w:val="hr-HR"/>
        </w:rPr>
        <w:t>g</w:t>
      </w:r>
      <w:r w:rsidRPr="00155C7D">
        <w:rPr>
          <w:rStyle w:val="hps"/>
          <w:rFonts w:ascii="Times New Roman" w:hAnsi="Times New Roman"/>
          <w:sz w:val="24"/>
          <w:szCs w:val="24"/>
          <w:lang w:val="hr-HR"/>
        </w:rPr>
        <w:t xml:space="preserve">odine (vidi Aneks </w:t>
      </w:r>
      <w:r w:rsidR="002E67D2" w:rsidRPr="00155C7D">
        <w:rPr>
          <w:rFonts w:ascii="Times New Roman" w:hAnsi="Times New Roman" w:cs="Times New Roman"/>
          <w:sz w:val="24"/>
          <w:szCs w:val="24"/>
          <w:lang w:val="hr-HR"/>
        </w:rPr>
        <w:t>11</w:t>
      </w:r>
      <w:r w:rsidR="00F446A3" w:rsidRPr="00155C7D">
        <w:rPr>
          <w:rFonts w:ascii="Times New Roman" w:hAnsi="Times New Roman" w:cs="Times New Roman"/>
          <w:sz w:val="24"/>
          <w:szCs w:val="24"/>
          <w:lang w:val="hr-HR"/>
        </w:rPr>
        <w:t>)</w:t>
      </w:r>
      <w:r w:rsidR="00B45165" w:rsidRPr="00155C7D">
        <w:rPr>
          <w:rFonts w:ascii="Times New Roman" w:hAnsi="Times New Roman" w:cs="Times New Roman"/>
          <w:sz w:val="24"/>
          <w:szCs w:val="24"/>
          <w:lang w:val="hr-HR"/>
        </w:rPr>
        <w:t>,</w:t>
      </w:r>
      <w:r w:rsidR="00F63DFE"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ukazuju na neophodnost konsolidacije reforme</w:t>
      </w:r>
      <w:r w:rsidRPr="00155C7D">
        <w:rPr>
          <w:rFonts w:ascii="Times New Roman" w:hAnsi="Times New Roman" w:cs="Times New Roman"/>
          <w:sz w:val="24"/>
          <w:szCs w:val="24"/>
          <w:lang w:val="hr-HR"/>
        </w:rPr>
        <w:t xml:space="preserve"> </w:t>
      </w:r>
      <w:r w:rsidR="00801A42" w:rsidRPr="00155C7D">
        <w:rPr>
          <w:rFonts w:ascii="Times New Roman" w:hAnsi="Times New Roman" w:cs="Times New Roman"/>
          <w:sz w:val="24"/>
          <w:szCs w:val="24"/>
          <w:lang w:val="hr-HR"/>
        </w:rPr>
        <w:t xml:space="preserve">i osiguranja jasnih strategija </w:t>
      </w:r>
      <w:r w:rsidR="00801A42" w:rsidRPr="00155C7D">
        <w:rPr>
          <w:rFonts w:ascii="Times New Roman" w:hAnsi="Times New Roman"/>
          <w:sz w:val="24"/>
          <w:szCs w:val="24"/>
          <w:lang w:val="hr-HR"/>
        </w:rPr>
        <w:t xml:space="preserve">kako bi </w:t>
      </w:r>
      <w:r w:rsidR="00375853" w:rsidRPr="00155C7D">
        <w:rPr>
          <w:rFonts w:ascii="Times New Roman" w:hAnsi="Times New Roman"/>
          <w:sz w:val="24"/>
          <w:szCs w:val="24"/>
          <w:lang w:val="hr-HR"/>
        </w:rPr>
        <w:t xml:space="preserve">se </w:t>
      </w:r>
      <w:r w:rsidR="00801A42" w:rsidRPr="00155C7D">
        <w:rPr>
          <w:rFonts w:ascii="Times New Roman" w:hAnsi="Times New Roman"/>
          <w:sz w:val="24"/>
          <w:szCs w:val="24"/>
          <w:lang w:val="hr-HR"/>
        </w:rPr>
        <w:t>pokrenute aktivnosti 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procesi</w:t>
      </w:r>
      <w:r w:rsidR="00801A42" w:rsidRPr="00155C7D">
        <w:rPr>
          <w:rFonts w:ascii="Times New Roman" w:hAnsi="Times New Roman"/>
          <w:sz w:val="24"/>
          <w:szCs w:val="24"/>
          <w:lang w:val="hr-HR"/>
        </w:rPr>
        <w:t xml:space="preserve"> nastavi</w:t>
      </w:r>
      <w:r w:rsidR="00375853" w:rsidRPr="00155C7D">
        <w:rPr>
          <w:rFonts w:ascii="Times New Roman" w:hAnsi="Times New Roman"/>
          <w:sz w:val="24"/>
          <w:szCs w:val="24"/>
          <w:lang w:val="hr-HR"/>
        </w:rPr>
        <w:t>l</w:t>
      </w:r>
      <w:r w:rsidR="00801A42" w:rsidRPr="00155C7D">
        <w:rPr>
          <w:rFonts w:ascii="Times New Roman" w:hAnsi="Times New Roman"/>
          <w:sz w:val="24"/>
          <w:szCs w:val="24"/>
          <w:lang w:val="hr-HR"/>
        </w:rPr>
        <w:t>i razvijati čak i nakon završetka Projekta.</w:t>
      </w:r>
      <w:r w:rsidR="0011763B"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V</w:t>
      </w:r>
      <w:r w:rsidR="003149FE" w:rsidRPr="00155C7D">
        <w:rPr>
          <w:rStyle w:val="hps"/>
          <w:rFonts w:ascii="Times New Roman" w:hAnsi="Times New Roman"/>
          <w:sz w:val="24"/>
          <w:szCs w:val="24"/>
          <w:lang w:val="hr-HR"/>
        </w:rPr>
        <w:t xml:space="preserve">STV BiH </w:t>
      </w:r>
      <w:r w:rsidR="00801A42" w:rsidRPr="00155C7D">
        <w:rPr>
          <w:rFonts w:ascii="Times New Roman" w:hAnsi="Times New Roman" w:cs="Times New Roman"/>
          <w:sz w:val="24"/>
          <w:szCs w:val="24"/>
          <w:lang w:val="hr-HR"/>
        </w:rPr>
        <w:t xml:space="preserve">je svjesno svoje </w:t>
      </w:r>
      <w:r w:rsidR="00375853" w:rsidRPr="00155C7D">
        <w:rPr>
          <w:rFonts w:ascii="Times New Roman" w:hAnsi="Times New Roman" w:cs="Times New Roman"/>
          <w:sz w:val="24"/>
          <w:szCs w:val="24"/>
          <w:lang w:val="hr-HR"/>
        </w:rPr>
        <w:t>krucijalne</w:t>
      </w:r>
      <w:r w:rsidR="00801A42" w:rsidRPr="00155C7D">
        <w:rPr>
          <w:rFonts w:ascii="Times New Roman" w:hAnsi="Times New Roman" w:cs="Times New Roman"/>
          <w:sz w:val="24"/>
          <w:szCs w:val="24"/>
          <w:lang w:val="hr-HR"/>
        </w:rPr>
        <w:t xml:space="preserve"> uloge </w:t>
      </w:r>
      <w:r w:rsidR="00CF49BA" w:rsidRPr="00155C7D">
        <w:rPr>
          <w:rFonts w:ascii="Times New Roman" w:hAnsi="Times New Roman" w:cs="Times New Roman"/>
          <w:sz w:val="24"/>
          <w:szCs w:val="24"/>
          <w:lang w:val="hr-HR"/>
        </w:rPr>
        <w:t xml:space="preserve">u podržvanju </w:t>
      </w:r>
      <w:r w:rsidR="00770D93" w:rsidRPr="00155C7D">
        <w:rPr>
          <w:rFonts w:ascii="Times New Roman" w:hAnsi="Times New Roman" w:cs="Times New Roman"/>
          <w:sz w:val="24"/>
          <w:szCs w:val="24"/>
          <w:lang w:val="hr-HR"/>
        </w:rPr>
        <w:t xml:space="preserve">procesa prenošenja odgovornosti za ključne inicijative na domaće aktere, što je </w:t>
      </w:r>
      <w:r w:rsidR="00302992" w:rsidRPr="00155C7D">
        <w:rPr>
          <w:rFonts w:ascii="Times New Roman" w:hAnsi="Times New Roman" w:cs="Times New Roman"/>
          <w:sz w:val="24"/>
          <w:szCs w:val="24"/>
          <w:lang w:val="hr-HR"/>
        </w:rPr>
        <w:t>neophodn</w:t>
      </w:r>
      <w:r w:rsidR="00770D93" w:rsidRPr="00155C7D">
        <w:rPr>
          <w:rFonts w:ascii="Times New Roman" w:hAnsi="Times New Roman" w:cs="Times New Roman"/>
          <w:sz w:val="24"/>
          <w:szCs w:val="24"/>
          <w:lang w:val="hr-HR"/>
        </w:rPr>
        <w:t>o</w:t>
      </w:r>
      <w:r w:rsidR="00302992" w:rsidRPr="00155C7D">
        <w:rPr>
          <w:rFonts w:ascii="Times New Roman" w:hAnsi="Times New Roman" w:cs="Times New Roman"/>
          <w:sz w:val="24"/>
          <w:szCs w:val="24"/>
          <w:lang w:val="hr-HR"/>
        </w:rPr>
        <w:t xml:space="preserve"> za optimalnu tranziciju </w:t>
      </w:r>
      <w:r w:rsidR="00770D93" w:rsidRPr="00155C7D">
        <w:rPr>
          <w:rFonts w:ascii="Times New Roman" w:hAnsi="Times New Roman" w:cs="Times New Roman"/>
          <w:sz w:val="24"/>
          <w:szCs w:val="24"/>
          <w:lang w:val="hr-HR"/>
        </w:rPr>
        <w:t>Projekta</w:t>
      </w:r>
      <w:r w:rsidR="0045379E" w:rsidRPr="00155C7D">
        <w:rPr>
          <w:rFonts w:ascii="Times New Roman" w:hAnsi="Times New Roman" w:cs="Times New Roman"/>
          <w:sz w:val="24"/>
          <w:szCs w:val="24"/>
          <w:lang w:val="hr-HR"/>
        </w:rPr>
        <w:t xml:space="preserve">, </w:t>
      </w:r>
      <w:r w:rsidR="003149FE" w:rsidRPr="00155C7D">
        <w:rPr>
          <w:rFonts w:ascii="Times New Roman" w:hAnsi="Times New Roman"/>
          <w:sz w:val="24"/>
          <w:szCs w:val="24"/>
          <w:lang w:val="hr-HR"/>
        </w:rPr>
        <w:t xml:space="preserve">te je </w:t>
      </w:r>
      <w:r w:rsidR="003149FE" w:rsidRPr="00155C7D">
        <w:rPr>
          <w:rStyle w:val="hps"/>
          <w:rFonts w:ascii="Times New Roman" w:hAnsi="Times New Roman"/>
          <w:sz w:val="24"/>
          <w:szCs w:val="24"/>
          <w:lang w:val="hr-HR"/>
        </w:rPr>
        <w:t>iz tog razloga zatražilo nastavak Projekta</w:t>
      </w:r>
      <w:r w:rsidR="00FB3C19" w:rsidRPr="00155C7D">
        <w:rPr>
          <w:rFonts w:ascii="Times New Roman" w:hAnsi="Times New Roman" w:cs="Times New Roman"/>
          <w:sz w:val="24"/>
          <w:szCs w:val="24"/>
          <w:lang w:val="hr-HR"/>
        </w:rPr>
        <w:t>.</w:t>
      </w:r>
      <w:r w:rsidR="00F446A3" w:rsidRPr="00155C7D">
        <w:rPr>
          <w:rFonts w:ascii="Times New Roman" w:hAnsi="Times New Roman" w:cs="Times New Roman"/>
          <w:sz w:val="24"/>
          <w:szCs w:val="24"/>
          <w:lang w:val="hr-HR"/>
        </w:rPr>
        <w:t xml:space="preserve"> </w:t>
      </w:r>
      <w:r w:rsidR="00770D93" w:rsidRPr="00155C7D">
        <w:rPr>
          <w:rFonts w:ascii="Times New Roman" w:hAnsi="Times New Roman" w:cs="Times New Roman"/>
          <w:sz w:val="24"/>
          <w:szCs w:val="24"/>
          <w:lang w:val="hr-HR"/>
        </w:rPr>
        <w:t xml:space="preserve">Kako Projekat ulazi u zadnju fazu, </w:t>
      </w:r>
      <w:r w:rsidR="00DC5E79">
        <w:rPr>
          <w:rFonts w:ascii="Times New Roman" w:hAnsi="Times New Roman" w:cs="Times New Roman"/>
          <w:sz w:val="24"/>
          <w:szCs w:val="24"/>
          <w:lang w:val="hr-HR"/>
        </w:rPr>
        <w:t>postiza</w:t>
      </w:r>
      <w:r w:rsidR="00B0380A" w:rsidRPr="00155C7D">
        <w:rPr>
          <w:rFonts w:ascii="Times New Roman" w:hAnsi="Times New Roman" w:cs="Times New Roman"/>
          <w:sz w:val="24"/>
          <w:szCs w:val="24"/>
          <w:lang w:val="hr-HR"/>
        </w:rPr>
        <w:t>nje održivosti svih inicijativa će biti osnovno načelo kojim će se voditi i koje će se prožimati kroz sve aktivnosti</w:t>
      </w:r>
      <w:r w:rsidR="00A54D82" w:rsidRPr="00155C7D">
        <w:rPr>
          <w:rFonts w:ascii="Times New Roman" w:hAnsi="Times New Roman" w:cs="Times New Roman"/>
          <w:sz w:val="24"/>
          <w:szCs w:val="24"/>
          <w:lang w:val="hr-HR"/>
        </w:rPr>
        <w:t xml:space="preserve">. </w:t>
      </w:r>
      <w:r w:rsidR="00DC39D4" w:rsidRPr="00155C7D">
        <w:rPr>
          <w:rFonts w:ascii="Times New Roman" w:hAnsi="Times New Roman" w:cs="Times New Roman"/>
          <w:sz w:val="24"/>
          <w:szCs w:val="24"/>
          <w:lang w:val="hr-HR"/>
        </w:rPr>
        <w:t xml:space="preserve">Stoga će </w:t>
      </w:r>
      <w:r w:rsidR="003149FE" w:rsidRPr="00155C7D">
        <w:rPr>
          <w:rFonts w:ascii="Times New Roman" w:hAnsi="Times New Roman" w:cs="Times New Roman"/>
          <w:sz w:val="24"/>
          <w:szCs w:val="24"/>
          <w:lang w:val="hr-HR"/>
        </w:rPr>
        <w:t xml:space="preserve">naglasak biti na pružanju podrške tužilačkom sistemu </w:t>
      </w:r>
      <w:r w:rsidR="00FC5351" w:rsidRPr="00155C7D">
        <w:rPr>
          <w:rFonts w:ascii="Times New Roman" w:hAnsi="Times New Roman" w:cs="Times New Roman"/>
          <w:sz w:val="24"/>
          <w:szCs w:val="24"/>
          <w:lang w:val="hr-HR"/>
        </w:rPr>
        <w:t xml:space="preserve">da ispuni sve zahtjeve </w:t>
      </w:r>
      <w:r w:rsidR="003149FE" w:rsidRPr="00155C7D">
        <w:rPr>
          <w:rFonts w:ascii="Times New Roman" w:hAnsi="Times New Roman" w:cs="Times New Roman"/>
          <w:sz w:val="24"/>
          <w:szCs w:val="24"/>
          <w:lang w:val="hr-HR"/>
        </w:rPr>
        <w:t>procesa evropskih integracija</w:t>
      </w:r>
      <w:r w:rsidR="0045379E" w:rsidRPr="00155C7D">
        <w:rPr>
          <w:rFonts w:ascii="Times New Roman" w:hAnsi="Times New Roman" w:cs="Times New Roman"/>
          <w:sz w:val="24"/>
          <w:szCs w:val="24"/>
          <w:lang w:val="hr-HR"/>
        </w:rPr>
        <w:t xml:space="preserve">, </w:t>
      </w:r>
      <w:r w:rsidR="00FC5351" w:rsidRPr="00155C7D">
        <w:rPr>
          <w:rFonts w:ascii="Times New Roman" w:hAnsi="Times New Roman" w:cs="Times New Roman"/>
          <w:sz w:val="24"/>
          <w:szCs w:val="24"/>
          <w:lang w:val="hr-HR"/>
        </w:rPr>
        <w:t>uključujući i značajne i sveobuhvatne zaključke Ekspertskih misija</w:t>
      </w:r>
      <w:r w:rsidR="009547B4">
        <w:rPr>
          <w:rFonts w:ascii="Times New Roman" w:hAnsi="Times New Roman" w:cs="Times New Roman"/>
          <w:sz w:val="24"/>
          <w:szCs w:val="24"/>
          <w:lang w:val="hr-HR"/>
        </w:rPr>
        <w:t xml:space="preserve"> Evropske komisije</w:t>
      </w:r>
      <w:r w:rsidR="00FC5351" w:rsidRPr="00155C7D">
        <w:rPr>
          <w:rFonts w:ascii="Times New Roman" w:hAnsi="Times New Roman" w:cs="Times New Roman"/>
          <w:sz w:val="24"/>
          <w:szCs w:val="24"/>
          <w:lang w:val="hr-HR"/>
        </w:rPr>
        <w:t xml:space="preserve"> (</w:t>
      </w:r>
      <w:r w:rsidR="00FC5351" w:rsidRPr="00155C7D">
        <w:rPr>
          <w:rFonts w:ascii="Times New Roman" w:hAnsi="Times New Roman" w:cs="Times New Roman"/>
          <w:i/>
          <w:sz w:val="24"/>
          <w:szCs w:val="24"/>
          <w:lang w:val="hr-HR"/>
        </w:rPr>
        <w:t>Peer Review</w:t>
      </w:r>
      <w:r w:rsidR="001540BA" w:rsidRPr="00155C7D">
        <w:rPr>
          <w:rFonts w:ascii="Times New Roman" w:hAnsi="Times New Roman" w:cs="Times New Roman"/>
          <w:i/>
          <w:sz w:val="24"/>
          <w:szCs w:val="24"/>
          <w:lang w:val="hr-HR"/>
        </w:rPr>
        <w:t xml:space="preserve"> </w:t>
      </w:r>
      <w:r w:rsidR="001540BA" w:rsidRPr="00155C7D">
        <w:rPr>
          <w:rFonts w:ascii="Times New Roman" w:hAnsi="Times New Roman" w:cs="Times New Roman"/>
          <w:sz w:val="24"/>
          <w:szCs w:val="24"/>
          <w:lang w:val="hr-HR"/>
        </w:rPr>
        <w:t>preporuke</w:t>
      </w:r>
      <w:r w:rsidR="00FC5351" w:rsidRPr="00155C7D">
        <w:rPr>
          <w:rFonts w:ascii="Times New Roman" w:hAnsi="Times New Roman" w:cs="Times New Roman"/>
          <w:sz w:val="24"/>
          <w:szCs w:val="24"/>
          <w:lang w:val="hr-HR"/>
        </w:rPr>
        <w:t>) o pravosuđu</w:t>
      </w:r>
      <w:r w:rsidR="0045379E" w:rsidRPr="00155C7D">
        <w:rPr>
          <w:rFonts w:ascii="Times New Roman" w:hAnsi="Times New Roman" w:cs="Times New Roman"/>
          <w:sz w:val="24"/>
          <w:szCs w:val="24"/>
          <w:lang w:val="hr-HR"/>
        </w:rPr>
        <w:t xml:space="preserve">, </w:t>
      </w:r>
      <w:r w:rsidR="00B0380A" w:rsidRPr="00155C7D">
        <w:rPr>
          <w:rFonts w:ascii="Times New Roman" w:hAnsi="Times New Roman" w:cs="Times New Roman"/>
          <w:sz w:val="24"/>
          <w:szCs w:val="24"/>
          <w:lang w:val="hr-HR"/>
        </w:rPr>
        <w:t xml:space="preserve">tako omogućavajući </w:t>
      </w:r>
      <w:r w:rsidR="003149FE" w:rsidRPr="00155C7D">
        <w:rPr>
          <w:rFonts w:ascii="Times New Roman" w:hAnsi="Times New Roman" w:cs="Times New Roman"/>
          <w:sz w:val="24"/>
          <w:szCs w:val="24"/>
          <w:lang w:val="hr-HR"/>
        </w:rPr>
        <w:t>Staln</w:t>
      </w:r>
      <w:r w:rsidR="00B0380A" w:rsidRPr="00155C7D">
        <w:rPr>
          <w:rFonts w:ascii="Times New Roman" w:hAnsi="Times New Roman" w:cs="Times New Roman"/>
          <w:sz w:val="24"/>
          <w:szCs w:val="24"/>
          <w:lang w:val="hr-HR"/>
        </w:rPr>
        <w:t>oj</w:t>
      </w:r>
      <w:r w:rsidR="003149FE" w:rsidRPr="00155C7D">
        <w:rPr>
          <w:rFonts w:ascii="Times New Roman" w:hAnsi="Times New Roman" w:cs="Times New Roman"/>
          <w:sz w:val="24"/>
          <w:szCs w:val="24"/>
          <w:lang w:val="hr-HR"/>
        </w:rPr>
        <w:t xml:space="preserve"> komisij</w:t>
      </w:r>
      <w:r w:rsidR="00B0380A" w:rsidRPr="00155C7D">
        <w:rPr>
          <w:rFonts w:ascii="Times New Roman" w:hAnsi="Times New Roman" w:cs="Times New Roman"/>
          <w:sz w:val="24"/>
          <w:szCs w:val="24"/>
          <w:lang w:val="hr-HR"/>
        </w:rPr>
        <w:t xml:space="preserve">i da u potpunosti ostvari svoju </w:t>
      </w:r>
      <w:r w:rsidR="00CF49BA" w:rsidRPr="00155C7D">
        <w:rPr>
          <w:rFonts w:ascii="Times New Roman" w:hAnsi="Times New Roman" w:cs="Times New Roman"/>
          <w:sz w:val="24"/>
          <w:szCs w:val="24"/>
          <w:lang w:val="hr-HR"/>
        </w:rPr>
        <w:t>vodeću ulogu u pogledu vršenja</w:t>
      </w:r>
      <w:r w:rsidR="0045379E" w:rsidRPr="00155C7D">
        <w:rPr>
          <w:rFonts w:ascii="Times New Roman" w:hAnsi="Times New Roman" w:cs="Times New Roman"/>
          <w:sz w:val="24"/>
          <w:szCs w:val="24"/>
          <w:lang w:val="hr-HR"/>
        </w:rPr>
        <w:t xml:space="preserve"> </w:t>
      </w:r>
      <w:r w:rsidR="003149FE" w:rsidRPr="00155C7D">
        <w:rPr>
          <w:rFonts w:ascii="Times New Roman" w:hAnsi="Times New Roman" w:cs="Times New Roman"/>
          <w:sz w:val="24"/>
          <w:szCs w:val="24"/>
          <w:lang w:val="hr-HR"/>
        </w:rPr>
        <w:t xml:space="preserve">nadzora i </w:t>
      </w:r>
      <w:r w:rsidR="000E0570" w:rsidRPr="00155C7D">
        <w:rPr>
          <w:rFonts w:ascii="Times New Roman" w:hAnsi="Times New Roman" w:cs="Times New Roman"/>
          <w:sz w:val="24"/>
          <w:szCs w:val="24"/>
          <w:lang w:val="hr-HR"/>
        </w:rPr>
        <w:t>upravljanja</w:t>
      </w:r>
      <w:r w:rsidR="00CF49BA" w:rsidRPr="00155C7D">
        <w:rPr>
          <w:rFonts w:ascii="Times New Roman" w:hAnsi="Times New Roman" w:cs="Times New Roman"/>
          <w:sz w:val="24"/>
          <w:szCs w:val="24"/>
          <w:lang w:val="hr-HR"/>
        </w:rPr>
        <w:t xml:space="preserve"> </w:t>
      </w:r>
      <w:r w:rsidR="003149FE" w:rsidRPr="00155C7D">
        <w:rPr>
          <w:rFonts w:ascii="Times New Roman" w:hAnsi="Times New Roman" w:cs="Times New Roman"/>
          <w:sz w:val="24"/>
          <w:szCs w:val="24"/>
          <w:lang w:val="hr-HR"/>
        </w:rPr>
        <w:t>unutar tužilačkog sistema na održiv način</w:t>
      </w:r>
      <w:r w:rsidR="00B0380A" w:rsidRPr="00155C7D">
        <w:rPr>
          <w:rFonts w:ascii="Times New Roman" w:hAnsi="Times New Roman" w:cs="Times New Roman"/>
          <w:sz w:val="24"/>
          <w:szCs w:val="24"/>
          <w:lang w:val="hr-HR"/>
        </w:rPr>
        <w:t xml:space="preserve"> i</w:t>
      </w:r>
      <w:r w:rsidR="00E64FD5" w:rsidRPr="00155C7D">
        <w:rPr>
          <w:rFonts w:ascii="Times New Roman" w:hAnsi="Times New Roman" w:cs="Times New Roman"/>
          <w:sz w:val="24"/>
          <w:szCs w:val="24"/>
          <w:lang w:val="hr-HR"/>
        </w:rPr>
        <w:t xml:space="preserve"> </w:t>
      </w:r>
      <w:r w:rsidR="00B0380A" w:rsidRPr="00155C7D">
        <w:rPr>
          <w:rFonts w:ascii="Times New Roman" w:hAnsi="Times New Roman" w:cs="Times New Roman"/>
          <w:sz w:val="24"/>
          <w:szCs w:val="24"/>
          <w:lang w:val="hr-HR"/>
        </w:rPr>
        <w:t xml:space="preserve">podržavanja </w:t>
      </w:r>
      <w:r w:rsidR="00DC0235" w:rsidRPr="00155C7D">
        <w:rPr>
          <w:rFonts w:ascii="Times New Roman" w:hAnsi="Times New Roman" w:cs="Times New Roman"/>
          <w:sz w:val="24"/>
          <w:szCs w:val="24"/>
          <w:lang w:val="hr-HR"/>
        </w:rPr>
        <w:t>kvalitet</w:t>
      </w:r>
      <w:r w:rsidR="00B0380A" w:rsidRPr="00155C7D">
        <w:rPr>
          <w:rFonts w:ascii="Times New Roman" w:hAnsi="Times New Roman" w:cs="Times New Roman"/>
          <w:sz w:val="24"/>
          <w:szCs w:val="24"/>
          <w:lang w:val="hr-HR"/>
        </w:rPr>
        <w:t>a</w:t>
      </w:r>
      <w:r w:rsidR="00DC0235" w:rsidRPr="00155C7D">
        <w:rPr>
          <w:rFonts w:ascii="Times New Roman" w:hAnsi="Times New Roman" w:cs="Times New Roman"/>
          <w:sz w:val="24"/>
          <w:szCs w:val="24"/>
          <w:lang w:val="hr-HR"/>
        </w:rPr>
        <w:t xml:space="preserve"> i</w:t>
      </w:r>
      <w:r w:rsidR="00E64FD5" w:rsidRPr="00155C7D">
        <w:rPr>
          <w:rFonts w:ascii="Times New Roman" w:hAnsi="Times New Roman" w:cs="Times New Roman"/>
          <w:sz w:val="24"/>
          <w:szCs w:val="24"/>
          <w:lang w:val="hr-HR"/>
        </w:rPr>
        <w:t xml:space="preserve"> </w:t>
      </w:r>
      <w:r w:rsidR="00B0380A" w:rsidRPr="00155C7D">
        <w:rPr>
          <w:rFonts w:ascii="Times New Roman" w:hAnsi="Times New Roman" w:cs="Times New Roman"/>
          <w:sz w:val="24"/>
          <w:szCs w:val="24"/>
          <w:lang w:val="hr-HR"/>
        </w:rPr>
        <w:t>učinkovitosti</w:t>
      </w:r>
      <w:r w:rsidR="00E64FD5" w:rsidRPr="00155C7D">
        <w:rPr>
          <w:rFonts w:ascii="Times New Roman" w:hAnsi="Times New Roman" w:cs="Times New Roman"/>
          <w:sz w:val="24"/>
          <w:szCs w:val="24"/>
          <w:lang w:val="hr-HR"/>
        </w:rPr>
        <w:t xml:space="preserve"> </w:t>
      </w:r>
      <w:r w:rsidR="00DC0235" w:rsidRPr="00155C7D">
        <w:rPr>
          <w:rFonts w:ascii="Times New Roman" w:hAnsi="Times New Roman" w:cs="Times New Roman"/>
          <w:sz w:val="24"/>
          <w:szCs w:val="24"/>
          <w:lang w:val="hr-HR"/>
        </w:rPr>
        <w:t xml:space="preserve">tužilaštava </w:t>
      </w:r>
      <w:r w:rsidR="00B0380A" w:rsidRPr="00155C7D">
        <w:rPr>
          <w:rFonts w:ascii="Times New Roman" w:hAnsi="Times New Roman" w:cs="Times New Roman"/>
          <w:sz w:val="24"/>
          <w:szCs w:val="24"/>
          <w:lang w:val="hr-HR"/>
        </w:rPr>
        <w:t>u</w:t>
      </w:r>
      <w:r w:rsidR="00DC0235" w:rsidRPr="00155C7D">
        <w:rPr>
          <w:rFonts w:ascii="Times New Roman" w:hAnsi="Times New Roman" w:cs="Times New Roman"/>
          <w:sz w:val="24"/>
          <w:szCs w:val="24"/>
          <w:lang w:val="hr-HR"/>
        </w:rPr>
        <w:t xml:space="preserve"> </w:t>
      </w:r>
      <w:r w:rsidR="00507BE8" w:rsidRPr="00155C7D">
        <w:rPr>
          <w:rFonts w:ascii="Times New Roman" w:hAnsi="Times New Roman" w:cs="Times New Roman"/>
          <w:sz w:val="24"/>
          <w:szCs w:val="24"/>
          <w:lang w:val="hr-HR"/>
        </w:rPr>
        <w:t>procesuiranj</w:t>
      </w:r>
      <w:r w:rsidR="008217D8" w:rsidRPr="00155C7D">
        <w:rPr>
          <w:rFonts w:ascii="Times New Roman" w:hAnsi="Times New Roman" w:cs="Times New Roman"/>
          <w:sz w:val="24"/>
          <w:szCs w:val="24"/>
          <w:lang w:val="hr-HR"/>
        </w:rPr>
        <w:t>u složen</w:t>
      </w:r>
      <w:r w:rsidR="00507BE8" w:rsidRPr="00155C7D">
        <w:rPr>
          <w:rFonts w:ascii="Times New Roman" w:hAnsi="Times New Roman" w:cs="Times New Roman"/>
          <w:sz w:val="24"/>
          <w:szCs w:val="24"/>
          <w:lang w:val="hr-HR"/>
        </w:rPr>
        <w:t>ih</w:t>
      </w:r>
      <w:r w:rsidR="008217D8" w:rsidRPr="00155C7D">
        <w:rPr>
          <w:rFonts w:ascii="Times New Roman" w:hAnsi="Times New Roman" w:cs="Times New Roman"/>
          <w:sz w:val="24"/>
          <w:szCs w:val="24"/>
          <w:lang w:val="hr-HR"/>
        </w:rPr>
        <w:t xml:space="preserve"> predmet</w:t>
      </w:r>
      <w:r w:rsidR="00507BE8" w:rsidRPr="00155C7D">
        <w:rPr>
          <w:rFonts w:ascii="Times New Roman" w:hAnsi="Times New Roman" w:cs="Times New Roman"/>
          <w:sz w:val="24"/>
          <w:szCs w:val="24"/>
          <w:lang w:val="hr-HR"/>
        </w:rPr>
        <w:t>a</w:t>
      </w:r>
      <w:r w:rsidR="00E64FD5" w:rsidRPr="00155C7D">
        <w:rPr>
          <w:rFonts w:ascii="Times New Roman" w:hAnsi="Times New Roman" w:cs="Times New Roman"/>
          <w:sz w:val="24"/>
          <w:szCs w:val="24"/>
          <w:lang w:val="hr-HR"/>
        </w:rPr>
        <w:t xml:space="preserve">, </w:t>
      </w:r>
      <w:r w:rsidR="00DC0235" w:rsidRPr="00155C7D">
        <w:rPr>
          <w:rFonts w:ascii="Times New Roman" w:hAnsi="Times New Roman" w:cs="Times New Roman"/>
          <w:sz w:val="24"/>
          <w:szCs w:val="24"/>
          <w:lang w:val="hr-HR"/>
        </w:rPr>
        <w:t>uključujući</w:t>
      </w:r>
      <w:r w:rsidR="00E64FD5" w:rsidRPr="00155C7D">
        <w:rPr>
          <w:rFonts w:ascii="Times New Roman" w:hAnsi="Times New Roman" w:cs="Times New Roman"/>
          <w:sz w:val="24"/>
          <w:szCs w:val="24"/>
          <w:lang w:val="hr-HR"/>
        </w:rPr>
        <w:t xml:space="preserve"> </w:t>
      </w:r>
      <w:r w:rsidR="00DC0235" w:rsidRPr="00155C7D">
        <w:rPr>
          <w:rFonts w:ascii="Times New Roman" w:hAnsi="Times New Roman" w:cs="Times New Roman"/>
          <w:sz w:val="24"/>
          <w:szCs w:val="24"/>
          <w:lang w:val="hr-HR"/>
        </w:rPr>
        <w:t>predmete organiziranog kriminala i korupcije</w:t>
      </w:r>
      <w:r w:rsidR="00507BE8" w:rsidRPr="00155C7D">
        <w:rPr>
          <w:rFonts w:ascii="Times New Roman" w:hAnsi="Times New Roman" w:cs="Times New Roman"/>
          <w:sz w:val="24"/>
          <w:szCs w:val="24"/>
          <w:lang w:val="hr-HR"/>
        </w:rPr>
        <w:t xml:space="preserve"> na visokom nivou</w:t>
      </w:r>
      <w:r w:rsidR="00E64FD5" w:rsidRPr="00155C7D">
        <w:rPr>
          <w:rFonts w:ascii="Times New Roman" w:hAnsi="Times New Roman" w:cs="Times New Roman"/>
          <w:sz w:val="24"/>
          <w:szCs w:val="24"/>
          <w:lang w:val="hr-HR"/>
        </w:rPr>
        <w:t>.</w:t>
      </w:r>
      <w:r w:rsidR="009342CE" w:rsidRPr="00155C7D">
        <w:rPr>
          <w:rFonts w:ascii="Times New Roman" w:hAnsi="Times New Roman" w:cs="Times New Roman"/>
          <w:sz w:val="24"/>
          <w:szCs w:val="24"/>
          <w:lang w:val="hr-HR"/>
        </w:rPr>
        <w:t xml:space="preserve"> </w:t>
      </w:r>
      <w:r w:rsidR="00FC5351" w:rsidRPr="00155C7D">
        <w:rPr>
          <w:rFonts w:ascii="Times New Roman" w:hAnsi="Times New Roman" w:cs="Times New Roman"/>
          <w:sz w:val="24"/>
          <w:szCs w:val="24"/>
          <w:lang w:val="hr-HR"/>
        </w:rPr>
        <w:t xml:space="preserve">Jedan od prvih zadataka će biti izrada Plana održivosti Projekta </w:t>
      </w:r>
      <w:r w:rsidR="00507BE8" w:rsidRPr="00155C7D">
        <w:rPr>
          <w:rFonts w:ascii="Times New Roman" w:hAnsi="Times New Roman" w:cs="Times New Roman"/>
          <w:sz w:val="24"/>
          <w:szCs w:val="24"/>
          <w:lang w:val="hr-HR"/>
        </w:rPr>
        <w:t xml:space="preserve">koji će usmjeravati </w:t>
      </w:r>
      <w:r w:rsidR="00CA0CC4" w:rsidRPr="00155C7D">
        <w:rPr>
          <w:rFonts w:ascii="Times New Roman" w:hAnsi="Times New Roman" w:cs="Times New Roman"/>
          <w:sz w:val="24"/>
          <w:szCs w:val="24"/>
          <w:lang w:val="hr-HR"/>
        </w:rPr>
        <w:t xml:space="preserve">sveobuhvatnu i </w:t>
      </w:r>
      <w:r w:rsidR="00507BE8" w:rsidRPr="00155C7D">
        <w:rPr>
          <w:rFonts w:ascii="Times New Roman" w:hAnsi="Times New Roman" w:cs="Times New Roman"/>
          <w:sz w:val="24"/>
          <w:szCs w:val="24"/>
          <w:lang w:val="hr-HR"/>
        </w:rPr>
        <w:t xml:space="preserve">dobro razrađenu </w:t>
      </w:r>
      <w:r w:rsidR="00FC5351" w:rsidRPr="00155C7D">
        <w:rPr>
          <w:rFonts w:ascii="Times New Roman" w:hAnsi="Times New Roman" w:cs="Times New Roman"/>
          <w:sz w:val="24"/>
          <w:szCs w:val="24"/>
          <w:lang w:val="hr-HR"/>
        </w:rPr>
        <w:t>izlaznu strategiju</w:t>
      </w:r>
      <w:r w:rsidR="00507BE8" w:rsidRPr="00155C7D">
        <w:rPr>
          <w:rFonts w:ascii="Times New Roman" w:hAnsi="Times New Roman" w:cs="Times New Roman"/>
          <w:sz w:val="24"/>
          <w:szCs w:val="24"/>
          <w:lang w:val="hr-HR"/>
        </w:rPr>
        <w:t xml:space="preserve"> Projekta</w:t>
      </w:r>
      <w:r w:rsidR="00FC5351" w:rsidRPr="00155C7D">
        <w:rPr>
          <w:rFonts w:ascii="Times New Roman" w:hAnsi="Times New Roman" w:cs="Times New Roman"/>
          <w:sz w:val="24"/>
          <w:szCs w:val="24"/>
          <w:lang w:val="hr-HR"/>
        </w:rPr>
        <w:t xml:space="preserve">. Realizacija </w:t>
      </w:r>
      <w:r w:rsidR="006C241C" w:rsidRPr="00155C7D">
        <w:rPr>
          <w:rFonts w:ascii="Times New Roman" w:hAnsi="Times New Roman" w:cs="Times New Roman"/>
          <w:sz w:val="24"/>
          <w:szCs w:val="24"/>
          <w:lang w:val="hr-HR"/>
        </w:rPr>
        <w:t>Plan</w:t>
      </w:r>
      <w:r w:rsidR="00FC5351" w:rsidRPr="00155C7D">
        <w:rPr>
          <w:rFonts w:ascii="Times New Roman" w:hAnsi="Times New Roman" w:cs="Times New Roman"/>
          <w:sz w:val="24"/>
          <w:szCs w:val="24"/>
          <w:lang w:val="hr-HR"/>
        </w:rPr>
        <w:t>a</w:t>
      </w:r>
      <w:r w:rsidR="006C241C" w:rsidRPr="00155C7D">
        <w:rPr>
          <w:rFonts w:ascii="Times New Roman" w:hAnsi="Times New Roman" w:cs="Times New Roman"/>
          <w:sz w:val="24"/>
          <w:szCs w:val="24"/>
          <w:lang w:val="hr-HR"/>
        </w:rPr>
        <w:t xml:space="preserve"> održivosti</w:t>
      </w:r>
      <w:r w:rsidR="00BA50ED" w:rsidRPr="00155C7D">
        <w:rPr>
          <w:rFonts w:ascii="Times New Roman" w:hAnsi="Times New Roman" w:cs="Times New Roman"/>
          <w:sz w:val="24"/>
          <w:szCs w:val="24"/>
          <w:lang w:val="hr-HR"/>
        </w:rPr>
        <w:t xml:space="preserve"> </w:t>
      </w:r>
      <w:r w:rsidR="008217D8" w:rsidRPr="00155C7D">
        <w:rPr>
          <w:rFonts w:ascii="Times New Roman" w:hAnsi="Times New Roman" w:cs="Times New Roman"/>
          <w:sz w:val="24"/>
          <w:szCs w:val="24"/>
          <w:lang w:val="hr-HR"/>
        </w:rPr>
        <w:t>će se redovno pratiti, što uključuje i provođenje</w:t>
      </w:r>
      <w:r w:rsidR="00BA50ED" w:rsidRPr="00155C7D">
        <w:rPr>
          <w:rFonts w:ascii="Times New Roman" w:hAnsi="Times New Roman" w:cs="Times New Roman"/>
          <w:sz w:val="24"/>
          <w:szCs w:val="24"/>
          <w:lang w:val="hr-HR"/>
        </w:rPr>
        <w:t xml:space="preserve"> </w:t>
      </w:r>
      <w:r w:rsidR="006C241C" w:rsidRPr="00155C7D">
        <w:rPr>
          <w:rFonts w:ascii="Times New Roman" w:hAnsi="Times New Roman" w:cs="Times New Roman"/>
          <w:sz w:val="24"/>
          <w:szCs w:val="24"/>
          <w:lang w:val="hr-HR"/>
        </w:rPr>
        <w:t>srednjoročn</w:t>
      </w:r>
      <w:r w:rsidR="008217D8" w:rsidRPr="00155C7D">
        <w:rPr>
          <w:rFonts w:ascii="Times New Roman" w:hAnsi="Times New Roman" w:cs="Times New Roman"/>
          <w:sz w:val="24"/>
          <w:szCs w:val="24"/>
          <w:lang w:val="hr-HR"/>
        </w:rPr>
        <w:t>e</w:t>
      </w:r>
      <w:r w:rsidR="006C241C" w:rsidRPr="00155C7D">
        <w:rPr>
          <w:rFonts w:ascii="Times New Roman" w:hAnsi="Times New Roman" w:cs="Times New Roman"/>
          <w:sz w:val="24"/>
          <w:szCs w:val="24"/>
          <w:lang w:val="hr-HR"/>
        </w:rPr>
        <w:t xml:space="preserve"> evaluacij</w:t>
      </w:r>
      <w:r w:rsidR="008217D8" w:rsidRPr="00155C7D">
        <w:rPr>
          <w:rFonts w:ascii="Times New Roman" w:hAnsi="Times New Roman" w:cs="Times New Roman"/>
          <w:sz w:val="24"/>
          <w:szCs w:val="24"/>
          <w:lang w:val="hr-HR"/>
        </w:rPr>
        <w:t>e</w:t>
      </w:r>
      <w:r w:rsidR="009342CE" w:rsidRPr="00155C7D">
        <w:rPr>
          <w:rFonts w:ascii="Times New Roman" w:hAnsi="Times New Roman" w:cs="Times New Roman"/>
          <w:sz w:val="24"/>
          <w:szCs w:val="24"/>
          <w:lang w:val="hr-HR"/>
        </w:rPr>
        <w:t xml:space="preserve">, </w:t>
      </w:r>
      <w:r w:rsidR="008217D8" w:rsidRPr="00155C7D">
        <w:rPr>
          <w:rFonts w:ascii="Times New Roman" w:hAnsi="Times New Roman" w:cs="Times New Roman"/>
          <w:sz w:val="24"/>
          <w:szCs w:val="24"/>
          <w:lang w:val="hr-HR"/>
        </w:rPr>
        <w:t xml:space="preserve">kako bi se osiguralo da Projekat </w:t>
      </w:r>
      <w:r w:rsidR="00507BE8" w:rsidRPr="00155C7D">
        <w:rPr>
          <w:rFonts w:ascii="Times New Roman" w:hAnsi="Times New Roman" w:cs="Times New Roman"/>
          <w:sz w:val="24"/>
          <w:szCs w:val="24"/>
          <w:lang w:val="hr-HR"/>
        </w:rPr>
        <w:t>ostvaruje željeni napredak u pogledu prijenosa</w:t>
      </w:r>
      <w:r w:rsidR="00FC5351" w:rsidRPr="00155C7D">
        <w:rPr>
          <w:rFonts w:ascii="Times New Roman" w:hAnsi="Times New Roman" w:cs="Times New Roman"/>
          <w:sz w:val="24"/>
          <w:szCs w:val="24"/>
          <w:lang w:val="hr-HR"/>
        </w:rPr>
        <w:t xml:space="preserve"> odgovornosti</w:t>
      </w:r>
      <w:r w:rsidR="00507BE8" w:rsidRPr="00155C7D">
        <w:rPr>
          <w:rFonts w:ascii="Times New Roman" w:hAnsi="Times New Roman" w:cs="Times New Roman"/>
          <w:sz w:val="24"/>
          <w:szCs w:val="24"/>
          <w:lang w:val="hr-HR"/>
        </w:rPr>
        <w:t xml:space="preserve"> i obaveza</w:t>
      </w:r>
      <w:r w:rsidR="009342CE" w:rsidRPr="00155C7D">
        <w:rPr>
          <w:rFonts w:ascii="Times New Roman" w:hAnsi="Times New Roman" w:cs="Times New Roman"/>
          <w:sz w:val="24"/>
          <w:szCs w:val="24"/>
          <w:lang w:val="hr-HR"/>
        </w:rPr>
        <w:t xml:space="preserve"> </w:t>
      </w:r>
      <w:r w:rsidR="00507BE8" w:rsidRPr="00155C7D">
        <w:rPr>
          <w:rFonts w:ascii="Times New Roman" w:hAnsi="Times New Roman" w:cs="Times New Roman"/>
          <w:sz w:val="24"/>
          <w:szCs w:val="24"/>
          <w:lang w:val="hr-HR"/>
        </w:rPr>
        <w:t xml:space="preserve">na </w:t>
      </w:r>
      <w:r w:rsidR="006C241C" w:rsidRPr="00155C7D">
        <w:rPr>
          <w:rFonts w:ascii="Times New Roman" w:hAnsi="Times New Roman" w:cs="Times New Roman"/>
          <w:sz w:val="24"/>
          <w:szCs w:val="24"/>
          <w:lang w:val="hr-HR"/>
        </w:rPr>
        <w:t>lokaln</w:t>
      </w:r>
      <w:r w:rsidR="00507BE8" w:rsidRPr="00155C7D">
        <w:rPr>
          <w:rFonts w:ascii="Times New Roman" w:hAnsi="Times New Roman" w:cs="Times New Roman"/>
          <w:sz w:val="24"/>
          <w:szCs w:val="24"/>
          <w:lang w:val="hr-HR"/>
        </w:rPr>
        <w:t>e</w:t>
      </w:r>
      <w:r w:rsidR="006C241C" w:rsidRPr="00155C7D">
        <w:rPr>
          <w:rFonts w:ascii="Times New Roman" w:hAnsi="Times New Roman" w:cs="Times New Roman"/>
          <w:sz w:val="24"/>
          <w:szCs w:val="24"/>
          <w:lang w:val="hr-HR"/>
        </w:rPr>
        <w:t xml:space="preserve"> vlast</w:t>
      </w:r>
      <w:r w:rsidR="00507BE8" w:rsidRPr="00155C7D">
        <w:rPr>
          <w:rFonts w:ascii="Times New Roman" w:hAnsi="Times New Roman" w:cs="Times New Roman"/>
          <w:sz w:val="24"/>
          <w:szCs w:val="24"/>
          <w:lang w:val="hr-HR"/>
        </w:rPr>
        <w:t>i</w:t>
      </w:r>
      <w:r w:rsidR="006C241C" w:rsidRPr="00155C7D">
        <w:rPr>
          <w:rFonts w:ascii="Times New Roman" w:hAnsi="Times New Roman" w:cs="Times New Roman"/>
          <w:sz w:val="24"/>
          <w:szCs w:val="24"/>
          <w:lang w:val="hr-HR"/>
        </w:rPr>
        <w:t xml:space="preserve"> i</w:t>
      </w:r>
      <w:r w:rsidR="009342CE" w:rsidRPr="00155C7D">
        <w:rPr>
          <w:rFonts w:ascii="Times New Roman" w:hAnsi="Times New Roman" w:cs="Times New Roman"/>
          <w:sz w:val="24"/>
          <w:szCs w:val="24"/>
          <w:lang w:val="hr-HR"/>
        </w:rPr>
        <w:t xml:space="preserve"> </w:t>
      </w:r>
      <w:r w:rsidR="0097075D" w:rsidRPr="00155C7D">
        <w:rPr>
          <w:rFonts w:ascii="Times New Roman" w:hAnsi="Times New Roman" w:cs="Times New Roman"/>
          <w:sz w:val="24"/>
          <w:szCs w:val="24"/>
          <w:lang w:val="hr-HR"/>
        </w:rPr>
        <w:t xml:space="preserve">da će tužilački sistem u cjelini nastaviti </w:t>
      </w:r>
      <w:r w:rsidR="00507BE8" w:rsidRPr="00155C7D">
        <w:rPr>
          <w:rFonts w:ascii="Times New Roman" w:hAnsi="Times New Roman" w:cs="Times New Roman"/>
          <w:sz w:val="24"/>
          <w:szCs w:val="24"/>
          <w:lang w:val="hr-HR"/>
        </w:rPr>
        <w:t xml:space="preserve">imati </w:t>
      </w:r>
      <w:r w:rsidR="001603F5" w:rsidRPr="00155C7D">
        <w:rPr>
          <w:rFonts w:ascii="Times New Roman" w:hAnsi="Times New Roman" w:cs="Times New Roman"/>
          <w:sz w:val="24"/>
          <w:szCs w:val="24"/>
          <w:lang w:val="hr-HR"/>
        </w:rPr>
        <w:t>prednosti</w:t>
      </w:r>
      <w:r w:rsidR="00507BE8" w:rsidRPr="00155C7D">
        <w:rPr>
          <w:rFonts w:ascii="Times New Roman" w:hAnsi="Times New Roman" w:cs="Times New Roman"/>
          <w:sz w:val="24"/>
          <w:szCs w:val="24"/>
          <w:lang w:val="hr-HR"/>
        </w:rPr>
        <w:t xml:space="preserve"> od </w:t>
      </w:r>
      <w:r w:rsidR="00FC5351" w:rsidRPr="00155C7D">
        <w:rPr>
          <w:rFonts w:ascii="Times New Roman" w:hAnsi="Times New Roman" w:cs="Times New Roman"/>
          <w:sz w:val="24"/>
          <w:szCs w:val="24"/>
          <w:lang w:val="hr-HR"/>
        </w:rPr>
        <w:t>projektnih inicijativa</w:t>
      </w:r>
      <w:r w:rsidR="009342CE" w:rsidRPr="00155C7D">
        <w:rPr>
          <w:rFonts w:ascii="Times New Roman" w:hAnsi="Times New Roman" w:cs="Times New Roman"/>
          <w:sz w:val="24"/>
          <w:szCs w:val="24"/>
          <w:lang w:val="hr-HR"/>
        </w:rPr>
        <w:t xml:space="preserve"> </w:t>
      </w:r>
      <w:r w:rsidR="0097075D" w:rsidRPr="00155C7D">
        <w:rPr>
          <w:rFonts w:ascii="Times New Roman" w:hAnsi="Times New Roman" w:cs="Times New Roman"/>
          <w:sz w:val="24"/>
          <w:szCs w:val="24"/>
          <w:lang w:val="hr-HR"/>
        </w:rPr>
        <w:t>i nakon završetka Projekta</w:t>
      </w:r>
      <w:r w:rsidR="00BA50ED" w:rsidRPr="00155C7D">
        <w:rPr>
          <w:rFonts w:ascii="Times New Roman" w:hAnsi="Times New Roman" w:cs="Times New Roman"/>
          <w:sz w:val="24"/>
          <w:szCs w:val="24"/>
          <w:lang w:val="hr-HR"/>
        </w:rPr>
        <w:t xml:space="preserve">.  </w:t>
      </w:r>
    </w:p>
    <w:p w14:paraId="1489B9B6" w14:textId="77777777" w:rsidR="0045379E" w:rsidRPr="00155C7D" w:rsidRDefault="0045379E" w:rsidP="00313957">
      <w:pPr>
        <w:spacing w:after="0" w:line="240" w:lineRule="auto"/>
        <w:jc w:val="both"/>
        <w:rPr>
          <w:rFonts w:ascii="Times New Roman" w:hAnsi="Times New Roman" w:cs="Times New Roman"/>
          <w:sz w:val="24"/>
          <w:szCs w:val="24"/>
          <w:lang w:val="hr-HR"/>
        </w:rPr>
      </w:pPr>
    </w:p>
    <w:p w14:paraId="02A64287" w14:textId="5828B380" w:rsidR="00242EF5" w:rsidRPr="00155C7D" w:rsidRDefault="00CA0CC4" w:rsidP="002E2D7C">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Projekat je u potpunosti u skladu sa Strategijom za </w:t>
      </w:r>
      <w:r w:rsidR="0097075D" w:rsidRPr="00155C7D">
        <w:rPr>
          <w:rStyle w:val="hps"/>
          <w:rFonts w:ascii="Times New Roman" w:hAnsi="Times New Roman"/>
          <w:sz w:val="24"/>
          <w:szCs w:val="24"/>
          <w:lang w:val="hr-HR"/>
        </w:rPr>
        <w:t>integriranje BiH u EU</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koja </w:t>
      </w:r>
      <w:r w:rsidR="00E166D1" w:rsidRPr="00155C7D">
        <w:rPr>
          <w:rStyle w:val="hps"/>
          <w:rFonts w:ascii="Times New Roman" w:hAnsi="Times New Roman"/>
          <w:sz w:val="24"/>
          <w:szCs w:val="24"/>
          <w:lang w:val="hr-HR"/>
        </w:rPr>
        <w:t>označava</w:t>
      </w:r>
      <w:r w:rsidRPr="00155C7D">
        <w:rPr>
          <w:rStyle w:val="hps"/>
          <w:rFonts w:ascii="Times New Roman" w:hAnsi="Times New Roman"/>
          <w:sz w:val="24"/>
          <w:szCs w:val="24"/>
          <w:lang w:val="hr-HR"/>
        </w:rPr>
        <w:t xml:space="preserve"> us</w:t>
      </w:r>
      <w:r w:rsidRPr="00155C7D">
        <w:rPr>
          <w:rFonts w:ascii="Times New Roman" w:hAnsi="Times New Roman"/>
          <w:sz w:val="24"/>
          <w:szCs w:val="24"/>
          <w:lang w:val="hr-HR"/>
        </w:rPr>
        <w:t>po</w:t>
      </w:r>
      <w:r w:rsidRPr="00155C7D">
        <w:rPr>
          <w:rStyle w:val="hps"/>
          <w:rFonts w:ascii="Times New Roman" w:hAnsi="Times New Roman"/>
          <w:sz w:val="24"/>
          <w:szCs w:val="24"/>
          <w:lang w:val="hr-HR"/>
        </w:rPr>
        <w:t>stavljanje vladavine prava</w:t>
      </w:r>
      <w:r w:rsidR="00E166D1" w:rsidRPr="00155C7D">
        <w:rPr>
          <w:rStyle w:val="hps"/>
          <w:rFonts w:ascii="Times New Roman" w:hAnsi="Times New Roman"/>
          <w:sz w:val="24"/>
          <w:szCs w:val="24"/>
          <w:lang w:val="hr-HR"/>
        </w:rPr>
        <w:t xml:space="preserve"> kao glavni prioritet i „</w:t>
      </w:r>
      <w:r w:rsidRPr="00155C7D">
        <w:rPr>
          <w:rFonts w:ascii="Times New Roman" w:hAnsi="Times New Roman"/>
          <w:sz w:val="24"/>
          <w:szCs w:val="24"/>
          <w:lang w:val="hr-HR"/>
        </w:rPr>
        <w:t xml:space="preserve">središte </w:t>
      </w:r>
      <w:r w:rsidRPr="00155C7D">
        <w:rPr>
          <w:rStyle w:val="hps"/>
          <w:rFonts w:ascii="Times New Roman" w:hAnsi="Times New Roman"/>
          <w:sz w:val="24"/>
          <w:szCs w:val="24"/>
          <w:lang w:val="hr-HR"/>
        </w:rPr>
        <w:t>procesa proširenja</w:t>
      </w:r>
      <w:r w:rsidR="00E166D1" w:rsidRPr="00155C7D">
        <w:rPr>
          <w:rStyle w:val="hps"/>
          <w:rFonts w:ascii="Times New Roman" w:hAnsi="Times New Roman"/>
          <w:sz w:val="24"/>
          <w:szCs w:val="24"/>
          <w:lang w:val="hr-HR"/>
        </w:rPr>
        <w:t>“</w:t>
      </w:r>
      <w:r w:rsidR="006C7EA7" w:rsidRPr="00155C7D">
        <w:rPr>
          <w:rFonts w:ascii="Times New Roman" w:hAnsi="Times New Roman" w:cs="Times New Roman"/>
          <w:sz w:val="24"/>
          <w:szCs w:val="24"/>
          <w:lang w:val="hr-HR"/>
        </w:rPr>
        <w:t xml:space="preserve">. </w:t>
      </w:r>
      <w:r w:rsidR="0097075D" w:rsidRPr="00155C7D">
        <w:rPr>
          <w:rFonts w:ascii="Times New Roman" w:hAnsi="Times New Roman" w:cs="Times New Roman"/>
          <w:sz w:val="24"/>
          <w:szCs w:val="24"/>
          <w:lang w:val="hr-HR"/>
        </w:rPr>
        <w:t>Evropska komisija</w:t>
      </w:r>
      <w:r w:rsidR="00C10FAF" w:rsidRPr="00155C7D">
        <w:rPr>
          <w:rFonts w:ascii="Times New Roman" w:hAnsi="Times New Roman" w:cs="Times New Roman"/>
          <w:sz w:val="24"/>
          <w:szCs w:val="24"/>
          <w:lang w:val="hr-HR"/>
        </w:rPr>
        <w:t xml:space="preserve"> (</w:t>
      </w:r>
      <w:r w:rsidR="0097075D" w:rsidRPr="00155C7D">
        <w:rPr>
          <w:rFonts w:ascii="Times New Roman" w:hAnsi="Times New Roman" w:cs="Times New Roman"/>
          <w:sz w:val="24"/>
          <w:szCs w:val="24"/>
          <w:lang w:val="hr-HR"/>
        </w:rPr>
        <w:t>EK</w:t>
      </w:r>
      <w:r w:rsidR="00C10FAF" w:rsidRPr="00155C7D">
        <w:rPr>
          <w:rFonts w:ascii="Times New Roman" w:hAnsi="Times New Roman" w:cs="Times New Roman"/>
          <w:sz w:val="24"/>
          <w:szCs w:val="24"/>
          <w:lang w:val="hr-HR"/>
        </w:rPr>
        <w:t>)</w:t>
      </w:r>
      <w:r w:rsidR="0097075D" w:rsidRPr="00155C7D">
        <w:rPr>
          <w:rFonts w:ascii="Times New Roman" w:hAnsi="Times New Roman" w:cs="Times New Roman"/>
          <w:sz w:val="24"/>
          <w:szCs w:val="24"/>
          <w:lang w:val="hr-HR"/>
        </w:rPr>
        <w:t xml:space="preserve"> je u svom </w:t>
      </w:r>
      <w:r w:rsidR="0097075D" w:rsidRPr="00155C7D">
        <w:rPr>
          <w:rFonts w:ascii="Times New Roman" w:hAnsi="Times New Roman"/>
          <w:sz w:val="24"/>
          <w:lang w:val="hr-HR"/>
        </w:rPr>
        <w:t>Analitičkom izvještaju</w:t>
      </w:r>
      <w:r w:rsidR="000B5CA3" w:rsidRPr="00155C7D">
        <w:rPr>
          <w:rFonts w:ascii="Times New Roman" w:hAnsi="Times New Roman"/>
          <w:sz w:val="24"/>
          <w:lang w:val="hr-HR"/>
        </w:rPr>
        <w:t>,</w:t>
      </w:r>
      <w:r w:rsidR="0097075D" w:rsidRPr="00155C7D">
        <w:rPr>
          <w:rFonts w:ascii="Times New Roman" w:hAnsi="Times New Roman"/>
          <w:sz w:val="24"/>
          <w:lang w:val="hr-HR"/>
        </w:rPr>
        <w:t xml:space="preserve"> u prilogu</w:t>
      </w:r>
      <w:r w:rsidR="001603F5" w:rsidRPr="00155C7D">
        <w:rPr>
          <w:rFonts w:ascii="Times New Roman" w:hAnsi="Times New Roman"/>
          <w:sz w:val="24"/>
          <w:lang w:val="hr-HR"/>
        </w:rPr>
        <w:t xml:space="preserve"> posljednjeg</w:t>
      </w:r>
      <w:r w:rsidR="000B5CA3" w:rsidRPr="00155C7D">
        <w:rPr>
          <w:rFonts w:ascii="Times New Roman" w:hAnsi="Times New Roman"/>
          <w:sz w:val="24"/>
          <w:lang w:val="hr-HR"/>
        </w:rPr>
        <w:t xml:space="preserve"> </w:t>
      </w:r>
      <w:r w:rsidR="0097075D" w:rsidRPr="00155C7D">
        <w:rPr>
          <w:rFonts w:ascii="Times New Roman" w:hAnsi="Times New Roman"/>
          <w:sz w:val="24"/>
          <w:lang w:val="hr-HR"/>
        </w:rPr>
        <w:t>Mišljenj</w:t>
      </w:r>
      <w:r w:rsidR="001603F5" w:rsidRPr="00155C7D">
        <w:rPr>
          <w:rFonts w:ascii="Times New Roman" w:hAnsi="Times New Roman"/>
          <w:sz w:val="24"/>
          <w:lang w:val="hr-HR"/>
        </w:rPr>
        <w:t>a</w:t>
      </w:r>
      <w:r w:rsidR="0097075D" w:rsidRPr="00155C7D">
        <w:rPr>
          <w:rFonts w:ascii="Times New Roman" w:hAnsi="Times New Roman"/>
          <w:sz w:val="24"/>
          <w:lang w:val="hr-HR"/>
        </w:rPr>
        <w:t xml:space="preserve"> Komisije o zahtjevu Bosne i Hercegovine za članstvo u Evropskoj Uniji</w:t>
      </w:r>
      <w:r w:rsidR="00C10FAF" w:rsidRPr="00155C7D">
        <w:rPr>
          <w:rFonts w:ascii="Times New Roman" w:hAnsi="Times New Roman" w:cs="Times New Roman"/>
          <w:sz w:val="24"/>
          <w:szCs w:val="24"/>
          <w:lang w:val="hr-HR"/>
        </w:rPr>
        <w:t>,</w:t>
      </w:r>
      <w:r w:rsidR="006C7EA7" w:rsidRPr="00155C7D">
        <w:rPr>
          <w:rFonts w:ascii="Times New Roman" w:hAnsi="Times New Roman" w:cs="Times New Roman"/>
          <w:sz w:val="24"/>
          <w:szCs w:val="24"/>
          <w:lang w:val="hr-HR"/>
        </w:rPr>
        <w:t xml:space="preserve"> </w:t>
      </w:r>
      <w:r w:rsidR="001603F5" w:rsidRPr="00155C7D">
        <w:rPr>
          <w:rFonts w:ascii="Times New Roman" w:hAnsi="Times New Roman" w:cs="Times New Roman"/>
          <w:sz w:val="24"/>
          <w:szCs w:val="24"/>
          <w:lang w:val="hr-HR"/>
        </w:rPr>
        <w:t>napomenula</w:t>
      </w:r>
      <w:r w:rsidR="006C7EA7" w:rsidRPr="00155C7D">
        <w:rPr>
          <w:rFonts w:ascii="Times New Roman" w:hAnsi="Times New Roman" w:cs="Times New Roman"/>
          <w:sz w:val="24"/>
          <w:szCs w:val="24"/>
          <w:lang w:val="hr-HR"/>
        </w:rPr>
        <w:t xml:space="preserve"> </w:t>
      </w:r>
      <w:r w:rsidR="0097075D" w:rsidRPr="00155C7D">
        <w:rPr>
          <w:rFonts w:ascii="Times New Roman" w:hAnsi="Times New Roman" w:cs="Times New Roman"/>
          <w:sz w:val="24"/>
          <w:szCs w:val="24"/>
          <w:lang w:val="hr-HR"/>
        </w:rPr>
        <w:t>da</w:t>
      </w:r>
      <w:r w:rsidR="006C7EA7" w:rsidRPr="00155C7D">
        <w:rPr>
          <w:rFonts w:ascii="Times New Roman" w:hAnsi="Times New Roman" w:cs="Times New Roman"/>
          <w:sz w:val="24"/>
          <w:szCs w:val="24"/>
          <w:lang w:val="hr-HR"/>
        </w:rPr>
        <w:t xml:space="preserve"> </w:t>
      </w:r>
      <w:r w:rsidR="00F63DFE" w:rsidRPr="00155C7D">
        <w:rPr>
          <w:rFonts w:ascii="Times New Roman" w:hAnsi="Times New Roman" w:cs="Times New Roman"/>
          <w:sz w:val="24"/>
          <w:szCs w:val="24"/>
          <w:lang w:val="hr-HR"/>
        </w:rPr>
        <w:t xml:space="preserve">BiH </w:t>
      </w:r>
      <w:r w:rsidR="001603F5" w:rsidRPr="00155C7D">
        <w:rPr>
          <w:rFonts w:ascii="Times New Roman" w:hAnsi="Times New Roman" w:cs="Times New Roman"/>
          <w:sz w:val="24"/>
          <w:szCs w:val="24"/>
          <w:lang w:val="hr-HR"/>
        </w:rPr>
        <w:t>treba poboljšati rad</w:t>
      </w:r>
      <w:r w:rsidR="00F63DFE" w:rsidRPr="00155C7D">
        <w:rPr>
          <w:rFonts w:ascii="Times New Roman" w:hAnsi="Times New Roman" w:cs="Times New Roman"/>
          <w:sz w:val="24"/>
          <w:szCs w:val="24"/>
          <w:lang w:val="hr-HR"/>
        </w:rPr>
        <w:t xml:space="preserve"> </w:t>
      </w:r>
      <w:r w:rsidR="00046C92" w:rsidRPr="00155C7D">
        <w:rPr>
          <w:rFonts w:ascii="Times New Roman" w:hAnsi="Times New Roman" w:cs="Times New Roman"/>
          <w:sz w:val="24"/>
          <w:szCs w:val="24"/>
          <w:lang w:val="hr-HR"/>
        </w:rPr>
        <w:t>pravosuđa</w:t>
      </w:r>
      <w:r w:rsidR="00F63DFE" w:rsidRPr="00155C7D">
        <w:rPr>
          <w:rFonts w:ascii="Times New Roman" w:hAnsi="Times New Roman" w:cs="Times New Roman"/>
          <w:sz w:val="24"/>
          <w:szCs w:val="24"/>
          <w:lang w:val="hr-HR"/>
        </w:rPr>
        <w:t xml:space="preserve">, </w:t>
      </w:r>
      <w:r w:rsidR="001603F5" w:rsidRPr="00155C7D">
        <w:rPr>
          <w:rFonts w:ascii="Times New Roman" w:hAnsi="Times New Roman" w:cs="Times New Roman"/>
          <w:sz w:val="24"/>
          <w:szCs w:val="24"/>
          <w:lang w:val="hr-HR"/>
        </w:rPr>
        <w:t>i da to</w:t>
      </w:r>
      <w:r w:rsidR="00F63DFE" w:rsidRPr="00155C7D">
        <w:rPr>
          <w:rFonts w:ascii="Times New Roman" w:hAnsi="Times New Roman" w:cs="Times New Roman"/>
          <w:sz w:val="24"/>
          <w:szCs w:val="24"/>
          <w:lang w:val="hr-HR"/>
        </w:rPr>
        <w:t xml:space="preserve"> </w:t>
      </w:r>
      <w:r w:rsidR="00B052F9" w:rsidRPr="00155C7D">
        <w:rPr>
          <w:rFonts w:ascii="Times New Roman" w:hAnsi="Times New Roman" w:cs="Times New Roman"/>
          <w:sz w:val="24"/>
          <w:szCs w:val="24"/>
          <w:lang w:val="hr-HR"/>
        </w:rPr>
        <w:t>podrazumijeva</w:t>
      </w:r>
      <w:r w:rsidR="00F63DFE" w:rsidRPr="00155C7D">
        <w:rPr>
          <w:rFonts w:ascii="Times New Roman" w:hAnsi="Times New Roman" w:cs="Times New Roman"/>
          <w:sz w:val="24"/>
          <w:szCs w:val="24"/>
          <w:lang w:val="hr-HR"/>
        </w:rPr>
        <w:t xml:space="preserve"> </w:t>
      </w:r>
      <w:r w:rsidR="001603F5" w:rsidRPr="00155C7D">
        <w:rPr>
          <w:rFonts w:ascii="Times New Roman" w:hAnsi="Times New Roman" w:cs="Times New Roman"/>
          <w:sz w:val="24"/>
          <w:szCs w:val="24"/>
          <w:lang w:val="hr-HR"/>
        </w:rPr>
        <w:t>jačanje</w:t>
      </w:r>
      <w:r w:rsidR="0097075D" w:rsidRPr="00155C7D">
        <w:rPr>
          <w:rFonts w:ascii="Times New Roman" w:hAnsi="Times New Roman" w:cs="Times New Roman"/>
          <w:sz w:val="24"/>
          <w:szCs w:val="24"/>
          <w:lang w:val="hr-HR"/>
        </w:rPr>
        <w:t xml:space="preserve"> saradnj</w:t>
      </w:r>
      <w:r w:rsidR="001603F5" w:rsidRPr="00155C7D">
        <w:rPr>
          <w:rFonts w:ascii="Times New Roman" w:hAnsi="Times New Roman" w:cs="Times New Roman"/>
          <w:sz w:val="24"/>
          <w:szCs w:val="24"/>
          <w:lang w:val="hr-HR"/>
        </w:rPr>
        <w:t>e</w:t>
      </w:r>
      <w:r w:rsidR="0097075D" w:rsidRPr="00155C7D">
        <w:rPr>
          <w:rFonts w:ascii="Times New Roman" w:hAnsi="Times New Roman" w:cs="Times New Roman"/>
          <w:sz w:val="24"/>
          <w:szCs w:val="24"/>
          <w:lang w:val="hr-HR"/>
        </w:rPr>
        <w:t xml:space="preserve"> između policije i tužilaštava, te </w:t>
      </w:r>
      <w:r w:rsidR="00D025BA">
        <w:rPr>
          <w:rFonts w:ascii="Times New Roman" w:hAnsi="Times New Roman" w:cs="Times New Roman"/>
          <w:sz w:val="24"/>
          <w:szCs w:val="24"/>
          <w:lang w:val="hr-HR"/>
        </w:rPr>
        <w:t xml:space="preserve">povećanje broja </w:t>
      </w:r>
      <w:r w:rsidR="0097075D" w:rsidRPr="00155C7D">
        <w:rPr>
          <w:rFonts w:ascii="Times New Roman" w:hAnsi="Times New Roman" w:cs="Times New Roman"/>
          <w:sz w:val="24"/>
          <w:szCs w:val="24"/>
          <w:lang w:val="hr-HR"/>
        </w:rPr>
        <w:t>procesuiran</w:t>
      </w:r>
      <w:r w:rsidR="00D025BA">
        <w:rPr>
          <w:rFonts w:ascii="Times New Roman" w:hAnsi="Times New Roman" w:cs="Times New Roman"/>
          <w:sz w:val="24"/>
          <w:szCs w:val="24"/>
          <w:lang w:val="hr-HR"/>
        </w:rPr>
        <w:t>ih</w:t>
      </w:r>
      <w:r w:rsidR="0097075D" w:rsidRPr="00155C7D">
        <w:rPr>
          <w:rFonts w:ascii="Times New Roman" w:hAnsi="Times New Roman" w:cs="Times New Roman"/>
          <w:sz w:val="24"/>
          <w:szCs w:val="24"/>
          <w:lang w:val="hr-HR"/>
        </w:rPr>
        <w:t xml:space="preserve"> predmeta korupcije i organiziranog kriminala</w:t>
      </w:r>
      <w:r w:rsidR="00F63DFE" w:rsidRPr="00155C7D">
        <w:rPr>
          <w:rFonts w:ascii="Times New Roman" w:hAnsi="Times New Roman" w:cs="Times New Roman"/>
          <w:sz w:val="24"/>
          <w:szCs w:val="24"/>
          <w:lang w:val="hr-HR"/>
        </w:rPr>
        <w:t xml:space="preserve">. </w:t>
      </w:r>
      <w:r w:rsidR="001603F5" w:rsidRPr="00155C7D">
        <w:rPr>
          <w:rFonts w:ascii="Times New Roman" w:hAnsi="Times New Roman" w:cs="Times New Roman"/>
          <w:sz w:val="24"/>
          <w:szCs w:val="24"/>
          <w:lang w:val="hr-HR"/>
        </w:rPr>
        <w:t>Općenito</w:t>
      </w:r>
      <w:r w:rsidR="00E64FD5" w:rsidRPr="00155C7D">
        <w:rPr>
          <w:rFonts w:ascii="Times New Roman" w:hAnsi="Times New Roman" w:cs="Times New Roman"/>
          <w:sz w:val="24"/>
          <w:szCs w:val="24"/>
          <w:lang w:val="hr-HR"/>
        </w:rPr>
        <w:t xml:space="preserve">, </w:t>
      </w:r>
      <w:r w:rsidR="001603F5" w:rsidRPr="00155C7D">
        <w:rPr>
          <w:rFonts w:ascii="Times New Roman" w:hAnsi="Times New Roman" w:cs="Times New Roman"/>
          <w:sz w:val="24"/>
          <w:szCs w:val="24"/>
          <w:lang w:val="hr-HR"/>
        </w:rPr>
        <w:t>u pogledu</w:t>
      </w:r>
      <w:r w:rsidR="00E64FD5" w:rsidRPr="00155C7D">
        <w:rPr>
          <w:rFonts w:ascii="Times New Roman" w:hAnsi="Times New Roman" w:cs="Times New Roman"/>
          <w:sz w:val="24"/>
          <w:szCs w:val="24"/>
          <w:lang w:val="hr-HR"/>
        </w:rPr>
        <w:t xml:space="preserve"> </w:t>
      </w:r>
      <w:r w:rsidR="00E166D1" w:rsidRPr="00155C7D">
        <w:rPr>
          <w:rFonts w:ascii="Times New Roman" w:hAnsi="Times New Roman" w:cs="Times New Roman"/>
          <w:sz w:val="24"/>
          <w:szCs w:val="24"/>
          <w:lang w:val="hr-HR"/>
        </w:rPr>
        <w:t>usklađenost</w:t>
      </w:r>
      <w:r w:rsidR="001603F5" w:rsidRPr="00155C7D">
        <w:rPr>
          <w:rFonts w:ascii="Times New Roman" w:hAnsi="Times New Roman" w:cs="Times New Roman"/>
          <w:sz w:val="24"/>
          <w:szCs w:val="24"/>
          <w:lang w:val="hr-HR"/>
        </w:rPr>
        <w:t>i</w:t>
      </w:r>
      <w:r w:rsidR="00E166D1" w:rsidRPr="00155C7D">
        <w:rPr>
          <w:rFonts w:ascii="Times New Roman" w:hAnsi="Times New Roman" w:cs="Times New Roman"/>
          <w:sz w:val="24"/>
          <w:szCs w:val="24"/>
          <w:lang w:val="hr-HR"/>
        </w:rPr>
        <w:t xml:space="preserve"> pravosuđa sa pravnom stečevinom i standardima EU</w:t>
      </w:r>
      <w:r w:rsidR="00E64FD5" w:rsidRPr="00155C7D">
        <w:rPr>
          <w:rFonts w:ascii="Times New Roman" w:hAnsi="Times New Roman" w:cs="Times New Roman"/>
          <w:sz w:val="24"/>
          <w:szCs w:val="24"/>
          <w:lang w:val="hr-HR"/>
        </w:rPr>
        <w:t xml:space="preserve">, </w:t>
      </w:r>
      <w:r w:rsidR="001603F5" w:rsidRPr="00155C7D">
        <w:rPr>
          <w:rFonts w:ascii="Times New Roman" w:hAnsi="Times New Roman" w:cs="Times New Roman"/>
          <w:sz w:val="24"/>
          <w:szCs w:val="24"/>
          <w:lang w:val="hr-HR"/>
        </w:rPr>
        <w:t xml:space="preserve">zaključeno je da je BiH </w:t>
      </w:r>
      <w:r w:rsidR="00C7752A" w:rsidRPr="00155C7D">
        <w:rPr>
          <w:rFonts w:ascii="Times New Roman" w:hAnsi="Times New Roman" w:cs="Times New Roman"/>
          <w:sz w:val="24"/>
          <w:szCs w:val="24"/>
          <w:lang w:val="hr-HR"/>
        </w:rPr>
        <w:t>„u ranoj fazi</w:t>
      </w:r>
      <w:r w:rsidR="00360148" w:rsidRPr="00155C7D">
        <w:rPr>
          <w:rFonts w:ascii="Times New Roman" w:hAnsi="Times New Roman" w:cs="Times New Roman"/>
          <w:sz w:val="24"/>
          <w:szCs w:val="24"/>
          <w:lang w:val="hr-HR"/>
        </w:rPr>
        <w:t>/</w:t>
      </w:r>
      <w:r w:rsidR="00C7752A" w:rsidRPr="00155C7D">
        <w:rPr>
          <w:rFonts w:ascii="Times New Roman" w:hAnsi="Times New Roman" w:cs="Times New Roman"/>
          <w:sz w:val="24"/>
          <w:szCs w:val="24"/>
          <w:lang w:val="hr-HR"/>
        </w:rPr>
        <w:t>ima određeni nivo pripremljenosti.“</w:t>
      </w:r>
      <w:r w:rsidR="00E64FD5" w:rsidRPr="00155C7D">
        <w:rPr>
          <w:rStyle w:val="FootnoteReference"/>
          <w:rFonts w:ascii="Times New Roman" w:hAnsi="Times New Roman" w:cs="Times New Roman"/>
          <w:sz w:val="24"/>
          <w:szCs w:val="24"/>
          <w:lang w:val="hr-HR"/>
        </w:rPr>
        <w:footnoteReference w:id="3"/>
      </w:r>
      <w:r w:rsidR="00E64FD5"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Imajući u vidu</w:t>
      </w:r>
      <w:r w:rsidR="003149FE"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ove faktore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kao i iskazane potrebe VSTV-a BiH</w:t>
      </w:r>
      <w:r w:rsidR="003149FE" w:rsidRPr="00155C7D">
        <w:rPr>
          <w:rStyle w:val="hps"/>
          <w:rFonts w:ascii="Times New Roman" w:hAnsi="Times New Roman"/>
          <w:sz w:val="24"/>
          <w:szCs w:val="24"/>
          <w:lang w:val="hr-HR"/>
        </w:rPr>
        <w:t xml:space="preserve"> i </w:t>
      </w:r>
      <w:r w:rsidR="00502EE8" w:rsidRPr="00155C7D">
        <w:rPr>
          <w:rStyle w:val="hps"/>
          <w:rFonts w:ascii="Times New Roman" w:hAnsi="Times New Roman"/>
          <w:sz w:val="24"/>
          <w:szCs w:val="24"/>
          <w:lang w:val="hr-HR"/>
        </w:rPr>
        <w:t>raznih aktera</w:t>
      </w:r>
      <w:r w:rsidRPr="00155C7D">
        <w:rPr>
          <w:rStyle w:val="hps"/>
          <w:rFonts w:ascii="Times New Roman" w:hAnsi="Times New Roman"/>
          <w:sz w:val="24"/>
          <w:szCs w:val="24"/>
          <w:lang w:val="hr-HR"/>
        </w:rPr>
        <w:t xml:space="preserve"> u procesu evaluacije i planiranja</w:t>
      </w:r>
      <w:r w:rsidR="00A6395E" w:rsidRPr="00155C7D">
        <w:rPr>
          <w:rFonts w:ascii="Times New Roman" w:hAnsi="Times New Roman" w:cs="Times New Roman"/>
          <w:sz w:val="24"/>
          <w:szCs w:val="24"/>
          <w:lang w:val="hr-HR"/>
        </w:rPr>
        <w:t xml:space="preserve">, </w:t>
      </w:r>
      <w:r w:rsidR="006C7EA7" w:rsidRPr="00155C7D">
        <w:rPr>
          <w:rFonts w:ascii="Times New Roman" w:hAnsi="Times New Roman" w:cs="Times New Roman"/>
          <w:sz w:val="24"/>
          <w:szCs w:val="24"/>
          <w:lang w:val="hr-HR"/>
        </w:rPr>
        <w:t xml:space="preserve">SDC </w:t>
      </w:r>
      <w:r w:rsidR="003149FE" w:rsidRPr="00155C7D">
        <w:rPr>
          <w:rFonts w:ascii="Times New Roman" w:hAnsi="Times New Roman" w:cs="Times New Roman"/>
          <w:sz w:val="24"/>
          <w:szCs w:val="24"/>
          <w:lang w:val="hr-HR"/>
        </w:rPr>
        <w:t>i Ministarstvo vanjskih poslova Kraljevine Norveške</w:t>
      </w:r>
      <w:r w:rsidR="00A6395E" w:rsidRPr="00155C7D">
        <w:rPr>
          <w:rFonts w:ascii="Times New Roman" w:hAnsi="Times New Roman" w:cs="Times New Roman"/>
          <w:sz w:val="24"/>
          <w:szCs w:val="24"/>
          <w:lang w:val="hr-HR"/>
        </w:rPr>
        <w:t xml:space="preserve"> </w:t>
      </w:r>
      <w:r w:rsidR="003149FE" w:rsidRPr="00155C7D">
        <w:rPr>
          <w:rStyle w:val="hps"/>
          <w:rFonts w:ascii="Times New Roman" w:hAnsi="Times New Roman"/>
          <w:sz w:val="24"/>
          <w:szCs w:val="24"/>
          <w:lang w:val="hr-HR"/>
        </w:rPr>
        <w:t xml:space="preserve">odlučili </w:t>
      </w:r>
      <w:r w:rsidR="003149FE" w:rsidRPr="00155C7D">
        <w:rPr>
          <w:rFonts w:ascii="Times New Roman" w:hAnsi="Times New Roman"/>
          <w:sz w:val="24"/>
          <w:szCs w:val="24"/>
          <w:lang w:val="hr-HR"/>
        </w:rPr>
        <w:t>su</w:t>
      </w:r>
      <w:r w:rsidR="003149FE" w:rsidRPr="00155C7D">
        <w:rPr>
          <w:rStyle w:val="hps"/>
          <w:rFonts w:ascii="Times New Roman" w:hAnsi="Times New Roman"/>
          <w:sz w:val="24"/>
          <w:szCs w:val="24"/>
          <w:lang w:val="hr-HR"/>
        </w:rPr>
        <w:t xml:space="preserve"> da zajednički podrže ovaj Projekat u periodu od </w:t>
      </w:r>
      <w:r w:rsidR="003149FE" w:rsidRPr="00155C7D">
        <w:rPr>
          <w:rFonts w:ascii="Times New Roman" w:hAnsi="Times New Roman" w:cs="Times New Roman"/>
          <w:sz w:val="24"/>
          <w:szCs w:val="24"/>
          <w:lang w:val="hr-HR"/>
        </w:rPr>
        <w:t>oktobra</w:t>
      </w:r>
      <w:r w:rsidR="006C7EA7" w:rsidRPr="00155C7D">
        <w:rPr>
          <w:rFonts w:ascii="Times New Roman" w:hAnsi="Times New Roman" w:cs="Times New Roman"/>
          <w:sz w:val="24"/>
          <w:szCs w:val="24"/>
          <w:lang w:val="hr-HR"/>
        </w:rPr>
        <w:t xml:space="preserve"> 2019</w:t>
      </w:r>
      <w:r w:rsidR="00B052F9" w:rsidRPr="00155C7D">
        <w:rPr>
          <w:rFonts w:ascii="Times New Roman" w:hAnsi="Times New Roman" w:cs="Times New Roman"/>
          <w:sz w:val="24"/>
          <w:szCs w:val="24"/>
          <w:lang w:val="hr-HR"/>
        </w:rPr>
        <w:t xml:space="preserve">. </w:t>
      </w:r>
      <w:r w:rsidR="003149FE" w:rsidRPr="00155C7D">
        <w:rPr>
          <w:rFonts w:ascii="Times New Roman" w:hAnsi="Times New Roman" w:cs="Times New Roman"/>
          <w:sz w:val="24"/>
          <w:szCs w:val="24"/>
          <w:lang w:val="hr-HR"/>
        </w:rPr>
        <w:t>do</w:t>
      </w:r>
      <w:r w:rsidR="00B052F9" w:rsidRPr="00155C7D">
        <w:rPr>
          <w:rFonts w:ascii="Times New Roman" w:hAnsi="Times New Roman" w:cs="Times New Roman"/>
          <w:sz w:val="24"/>
          <w:szCs w:val="24"/>
          <w:lang w:val="hr-HR"/>
        </w:rPr>
        <w:t xml:space="preserve"> septemb</w:t>
      </w:r>
      <w:r w:rsidR="003149FE" w:rsidRPr="00155C7D">
        <w:rPr>
          <w:rFonts w:ascii="Times New Roman" w:hAnsi="Times New Roman" w:cs="Times New Roman"/>
          <w:sz w:val="24"/>
          <w:szCs w:val="24"/>
          <w:lang w:val="hr-HR"/>
        </w:rPr>
        <w:t>ra</w:t>
      </w:r>
      <w:r w:rsidR="00823217" w:rsidRPr="00155C7D">
        <w:rPr>
          <w:rFonts w:ascii="Times New Roman" w:hAnsi="Times New Roman" w:cs="Times New Roman"/>
          <w:sz w:val="24"/>
          <w:szCs w:val="24"/>
          <w:lang w:val="hr-HR"/>
        </w:rPr>
        <w:t xml:space="preserve"> </w:t>
      </w:r>
      <w:r w:rsidR="00FC2877" w:rsidRPr="00155C7D">
        <w:rPr>
          <w:rFonts w:ascii="Times New Roman" w:hAnsi="Times New Roman" w:cs="Times New Roman"/>
          <w:sz w:val="24"/>
          <w:szCs w:val="24"/>
          <w:lang w:val="hr-HR"/>
        </w:rPr>
        <w:t>2</w:t>
      </w:r>
      <w:r w:rsidR="00823217" w:rsidRPr="00155C7D">
        <w:rPr>
          <w:rFonts w:ascii="Times New Roman" w:hAnsi="Times New Roman" w:cs="Times New Roman"/>
          <w:sz w:val="24"/>
          <w:szCs w:val="24"/>
          <w:lang w:val="hr-HR"/>
        </w:rPr>
        <w:t>023</w:t>
      </w:r>
      <w:r w:rsidR="00B052F9" w:rsidRPr="00155C7D">
        <w:rPr>
          <w:rFonts w:ascii="Times New Roman" w:hAnsi="Times New Roman" w:cs="Times New Roman"/>
          <w:sz w:val="24"/>
          <w:szCs w:val="24"/>
          <w:lang w:val="hr-HR"/>
        </w:rPr>
        <w:t>.</w:t>
      </w:r>
      <w:r w:rsidR="003149FE" w:rsidRPr="00155C7D">
        <w:rPr>
          <w:rFonts w:ascii="Times New Roman" w:hAnsi="Times New Roman" w:cs="Times New Roman"/>
          <w:sz w:val="24"/>
          <w:szCs w:val="24"/>
          <w:lang w:val="hr-HR"/>
        </w:rPr>
        <w:t> godine sa finansijskim sredstvima</w:t>
      </w:r>
      <w:r w:rsidR="006B684C" w:rsidRPr="00155C7D">
        <w:rPr>
          <w:rFonts w:ascii="Times New Roman" w:hAnsi="Times New Roman" w:cs="Times New Roman"/>
          <w:sz w:val="24"/>
          <w:szCs w:val="24"/>
          <w:lang w:val="hr-HR"/>
        </w:rPr>
        <w:t xml:space="preserve"> </w:t>
      </w:r>
      <w:r w:rsidR="003149FE" w:rsidRPr="00155C7D">
        <w:rPr>
          <w:rFonts w:ascii="Times New Roman" w:hAnsi="Times New Roman" w:cs="Times New Roman"/>
          <w:sz w:val="24"/>
          <w:szCs w:val="24"/>
          <w:lang w:val="hr-HR"/>
        </w:rPr>
        <w:t>u ukupnom iznosu od</w:t>
      </w:r>
      <w:r w:rsidR="006B684C" w:rsidRPr="00155C7D">
        <w:rPr>
          <w:rFonts w:ascii="Times New Roman" w:hAnsi="Times New Roman" w:cs="Times New Roman"/>
          <w:sz w:val="24"/>
          <w:szCs w:val="24"/>
          <w:lang w:val="hr-HR"/>
        </w:rPr>
        <w:t xml:space="preserve"> </w:t>
      </w:r>
      <w:r w:rsidR="00C10FAF" w:rsidRPr="00155C7D">
        <w:rPr>
          <w:rFonts w:ascii="Times New Roman" w:hAnsi="Times New Roman" w:cs="Times New Roman"/>
          <w:sz w:val="24"/>
          <w:szCs w:val="24"/>
          <w:lang w:val="hr-HR"/>
        </w:rPr>
        <w:t>3</w:t>
      </w:r>
      <w:r w:rsidR="003149FE" w:rsidRPr="00155C7D">
        <w:rPr>
          <w:rFonts w:ascii="Times New Roman" w:hAnsi="Times New Roman" w:cs="Times New Roman"/>
          <w:sz w:val="24"/>
          <w:szCs w:val="24"/>
          <w:lang w:val="hr-HR"/>
        </w:rPr>
        <w:t>.</w:t>
      </w:r>
      <w:r w:rsidR="00C10FAF" w:rsidRPr="00155C7D">
        <w:rPr>
          <w:rFonts w:ascii="Times New Roman" w:hAnsi="Times New Roman" w:cs="Times New Roman"/>
          <w:sz w:val="24"/>
          <w:szCs w:val="24"/>
          <w:lang w:val="hr-HR"/>
        </w:rPr>
        <w:t>081</w:t>
      </w:r>
      <w:r w:rsidR="003149FE" w:rsidRPr="00155C7D">
        <w:rPr>
          <w:rFonts w:ascii="Times New Roman" w:hAnsi="Times New Roman" w:cs="Times New Roman"/>
          <w:sz w:val="24"/>
          <w:szCs w:val="24"/>
          <w:lang w:val="hr-HR"/>
        </w:rPr>
        <w:t>.</w:t>
      </w:r>
      <w:r w:rsidR="00C10FAF" w:rsidRPr="00155C7D">
        <w:rPr>
          <w:rFonts w:ascii="Times New Roman" w:hAnsi="Times New Roman" w:cs="Times New Roman"/>
          <w:sz w:val="24"/>
          <w:szCs w:val="24"/>
          <w:lang w:val="hr-HR"/>
        </w:rPr>
        <w:t>395</w:t>
      </w:r>
      <w:r w:rsidR="003149FE" w:rsidRPr="00155C7D">
        <w:rPr>
          <w:rFonts w:ascii="Times New Roman" w:hAnsi="Times New Roman" w:cs="Times New Roman"/>
          <w:sz w:val="24"/>
          <w:szCs w:val="24"/>
          <w:lang w:val="hr-HR"/>
        </w:rPr>
        <w:t>,</w:t>
      </w:r>
      <w:r w:rsidR="00C10FAF" w:rsidRPr="00155C7D">
        <w:rPr>
          <w:rFonts w:ascii="Times New Roman" w:hAnsi="Times New Roman" w:cs="Times New Roman"/>
          <w:sz w:val="24"/>
          <w:szCs w:val="24"/>
          <w:lang w:val="hr-HR"/>
        </w:rPr>
        <w:t xml:space="preserve">00 </w:t>
      </w:r>
      <w:r w:rsidR="003149FE" w:rsidRPr="00155C7D">
        <w:rPr>
          <w:rStyle w:val="hps"/>
          <w:rFonts w:ascii="Times New Roman" w:hAnsi="Times New Roman"/>
          <w:sz w:val="24"/>
          <w:szCs w:val="24"/>
          <w:lang w:val="hr-HR"/>
        </w:rPr>
        <w:t xml:space="preserve">švicarskih franaka </w:t>
      </w:r>
      <w:r w:rsidR="00A21158" w:rsidRPr="00155C7D">
        <w:rPr>
          <w:rFonts w:ascii="Times New Roman" w:hAnsi="Times New Roman" w:cs="Times New Roman"/>
          <w:sz w:val="24"/>
          <w:szCs w:val="24"/>
          <w:lang w:val="hr-HR"/>
        </w:rPr>
        <w:t>(</w:t>
      </w:r>
      <w:r w:rsidR="006B684C" w:rsidRPr="00155C7D">
        <w:rPr>
          <w:rFonts w:ascii="Times New Roman" w:hAnsi="Times New Roman" w:cs="Times New Roman"/>
          <w:sz w:val="24"/>
          <w:szCs w:val="24"/>
          <w:lang w:val="hr-HR"/>
        </w:rPr>
        <w:t>CHF</w:t>
      </w:r>
      <w:r w:rsidR="00A21158" w:rsidRPr="00155C7D">
        <w:rPr>
          <w:rFonts w:ascii="Times New Roman" w:hAnsi="Times New Roman" w:cs="Times New Roman"/>
          <w:sz w:val="24"/>
          <w:szCs w:val="24"/>
          <w:lang w:val="hr-HR"/>
        </w:rPr>
        <w:t>)</w:t>
      </w:r>
      <w:r w:rsidR="00823217" w:rsidRPr="00155C7D">
        <w:rPr>
          <w:rFonts w:ascii="Times New Roman" w:hAnsi="Times New Roman" w:cs="Times New Roman"/>
          <w:sz w:val="24"/>
          <w:szCs w:val="24"/>
          <w:lang w:val="hr-HR"/>
        </w:rPr>
        <w:t>.</w:t>
      </w:r>
    </w:p>
    <w:p w14:paraId="2C665182" w14:textId="77777777" w:rsidR="00360148" w:rsidRPr="00155C7D" w:rsidRDefault="00360148">
      <w:pPr>
        <w:rPr>
          <w:rFonts w:ascii="Times New Roman" w:hAnsi="Times New Roman" w:cs="Times New Roman"/>
          <w:sz w:val="24"/>
          <w:szCs w:val="24"/>
          <w:lang w:val="hr-HR"/>
        </w:rPr>
      </w:pPr>
      <w:r w:rsidRPr="00155C7D">
        <w:rPr>
          <w:rFonts w:ascii="Times New Roman" w:hAnsi="Times New Roman" w:cs="Times New Roman"/>
          <w:sz w:val="24"/>
          <w:szCs w:val="24"/>
          <w:lang w:val="hr-HR"/>
        </w:rPr>
        <w:br w:type="page"/>
      </w:r>
    </w:p>
    <w:p w14:paraId="6C51C150" w14:textId="1672E380" w:rsidR="00D928D6" w:rsidRPr="00155C7D" w:rsidRDefault="00D928D6" w:rsidP="005E419D">
      <w:pPr>
        <w:pStyle w:val="Heading1"/>
        <w:rPr>
          <w:szCs w:val="24"/>
          <w:lang w:val="hr-HR"/>
        </w:rPr>
      </w:pPr>
      <w:bookmarkStart w:id="4" w:name="_Toc398844501"/>
      <w:bookmarkStart w:id="5" w:name="_Toc14743802"/>
      <w:r w:rsidRPr="00155C7D">
        <w:rPr>
          <w:szCs w:val="24"/>
          <w:lang w:val="hr-HR"/>
        </w:rPr>
        <w:lastRenderedPageBreak/>
        <w:t>2.</w:t>
      </w:r>
      <w:r w:rsidRPr="00155C7D">
        <w:rPr>
          <w:lang w:val="hr-HR"/>
        </w:rPr>
        <w:tab/>
      </w:r>
      <w:bookmarkEnd w:id="4"/>
      <w:r w:rsidR="009875C1" w:rsidRPr="00155C7D">
        <w:rPr>
          <w:lang w:val="hr-HR"/>
        </w:rPr>
        <w:t>K</w:t>
      </w:r>
      <w:r w:rsidR="00F3394D" w:rsidRPr="00155C7D">
        <w:rPr>
          <w:rFonts w:eastAsiaTheme="minorEastAsia"/>
          <w:lang w:val="hr-HR"/>
        </w:rPr>
        <w:t>ONTE</w:t>
      </w:r>
      <w:r w:rsidR="009875C1" w:rsidRPr="00155C7D">
        <w:rPr>
          <w:rFonts w:eastAsiaTheme="minorEastAsia"/>
          <w:lang w:val="hr-HR"/>
        </w:rPr>
        <w:t>KS</w:t>
      </w:r>
      <w:r w:rsidR="00F3394D" w:rsidRPr="00155C7D">
        <w:rPr>
          <w:rFonts w:eastAsiaTheme="minorEastAsia"/>
          <w:lang w:val="hr-HR"/>
        </w:rPr>
        <w:t>T</w:t>
      </w:r>
      <w:bookmarkEnd w:id="5"/>
    </w:p>
    <w:p w14:paraId="17721925" w14:textId="2580AC9F" w:rsidR="00D928D6" w:rsidRPr="00155C7D" w:rsidRDefault="00D928D6" w:rsidP="00C808C8">
      <w:pPr>
        <w:pStyle w:val="Heading2"/>
        <w:rPr>
          <w:color w:val="auto"/>
          <w:lang w:val="hr-HR"/>
        </w:rPr>
      </w:pPr>
      <w:bookmarkStart w:id="6" w:name="_Toc398844502"/>
      <w:bookmarkStart w:id="7" w:name="_Toc14743803"/>
      <w:r w:rsidRPr="00155C7D">
        <w:rPr>
          <w:color w:val="auto"/>
          <w:lang w:val="hr-HR"/>
        </w:rPr>
        <w:t>2.1</w:t>
      </w:r>
      <w:r w:rsidRPr="00155C7D">
        <w:rPr>
          <w:color w:val="auto"/>
          <w:lang w:val="hr-HR"/>
        </w:rPr>
        <w:tab/>
      </w:r>
      <w:bookmarkEnd w:id="6"/>
      <w:r w:rsidR="00EF2FF4" w:rsidRPr="00155C7D">
        <w:rPr>
          <w:rFonts w:cs="Times New Roman"/>
          <w:color w:val="auto"/>
          <w:lang w:val="hr-HR"/>
        </w:rPr>
        <w:t>Izazovi i postignuća u pravosudnoj reformi</w:t>
      </w:r>
      <w:bookmarkEnd w:id="7"/>
    </w:p>
    <w:p w14:paraId="0F3B5651" w14:textId="77777777" w:rsidR="00D928D6" w:rsidRPr="00155C7D" w:rsidRDefault="00D928D6" w:rsidP="00F666B9">
      <w:pPr>
        <w:spacing w:after="0" w:line="240" w:lineRule="auto"/>
        <w:jc w:val="both"/>
        <w:rPr>
          <w:rFonts w:ascii="Times New Roman" w:hAnsi="Times New Roman" w:cs="Times New Roman"/>
          <w:sz w:val="24"/>
          <w:szCs w:val="24"/>
          <w:lang w:val="hr-HR"/>
        </w:rPr>
      </w:pPr>
    </w:p>
    <w:p w14:paraId="33FAF81D" w14:textId="22768E66" w:rsidR="00AB607F" w:rsidRPr="00155C7D" w:rsidRDefault="00F37BA6" w:rsidP="00AB607F">
      <w:pPr>
        <w:spacing w:after="0" w:line="240" w:lineRule="auto"/>
        <w:jc w:val="both"/>
        <w:rPr>
          <w:rFonts w:ascii="Times New Roman" w:hAnsi="Times New Roman"/>
          <w:sz w:val="24"/>
          <w:szCs w:val="24"/>
          <w:lang w:val="hr-HR"/>
        </w:rPr>
      </w:pPr>
      <w:r w:rsidRPr="00155C7D">
        <w:rPr>
          <w:rStyle w:val="hps"/>
          <w:rFonts w:ascii="Times New Roman" w:hAnsi="Times New Roman"/>
          <w:sz w:val="24"/>
          <w:szCs w:val="24"/>
          <w:lang w:val="hr-HR"/>
        </w:rPr>
        <w:t>P</w:t>
      </w:r>
      <w:r w:rsidR="00AB607F" w:rsidRPr="00155C7D">
        <w:rPr>
          <w:rStyle w:val="hps"/>
          <w:rFonts w:ascii="Times New Roman" w:hAnsi="Times New Roman"/>
          <w:sz w:val="24"/>
          <w:szCs w:val="24"/>
          <w:lang w:val="hr-HR"/>
        </w:rPr>
        <w:t xml:space="preserve">ravosudne reforme </w:t>
      </w:r>
      <w:r w:rsidRPr="00155C7D">
        <w:rPr>
          <w:rStyle w:val="hps"/>
          <w:rFonts w:ascii="Times New Roman" w:hAnsi="Times New Roman"/>
          <w:sz w:val="24"/>
          <w:szCs w:val="24"/>
          <w:lang w:val="hr-HR"/>
        </w:rPr>
        <w:t>koje je 2003. godine međunarodna zajednica inicirala</w:t>
      </w:r>
      <w:r w:rsidR="00AB607F" w:rsidRPr="00155C7D">
        <w:rPr>
          <w:rStyle w:val="hps"/>
          <w:rFonts w:ascii="Times New Roman" w:hAnsi="Times New Roman"/>
          <w:sz w:val="24"/>
          <w:szCs w:val="24"/>
          <w:lang w:val="hr-HR"/>
        </w:rPr>
        <w:t xml:space="preserve"> </w:t>
      </w:r>
      <w:r w:rsidR="00046C92" w:rsidRPr="00155C7D">
        <w:rPr>
          <w:rStyle w:val="hps"/>
          <w:rFonts w:ascii="Times New Roman" w:hAnsi="Times New Roman"/>
          <w:sz w:val="24"/>
          <w:szCs w:val="24"/>
          <w:lang w:val="hr-HR"/>
        </w:rPr>
        <w:t xml:space="preserve">su </w:t>
      </w:r>
      <w:r w:rsidRPr="00155C7D">
        <w:rPr>
          <w:rStyle w:val="hps"/>
          <w:rFonts w:ascii="Times New Roman" w:hAnsi="Times New Roman"/>
          <w:sz w:val="24"/>
          <w:szCs w:val="24"/>
          <w:lang w:val="hr-HR"/>
        </w:rPr>
        <w:t xml:space="preserve">općenito </w:t>
      </w:r>
      <w:r w:rsidR="00046C92" w:rsidRPr="00155C7D">
        <w:rPr>
          <w:rStyle w:val="hps"/>
          <w:rFonts w:ascii="Times New Roman" w:hAnsi="Times New Roman"/>
          <w:sz w:val="24"/>
          <w:szCs w:val="24"/>
          <w:lang w:val="hr-HR"/>
        </w:rPr>
        <w:t xml:space="preserve">dovele do mnogih poboljšanja u </w:t>
      </w:r>
      <w:r w:rsidR="00046C92" w:rsidRPr="00155C7D">
        <w:rPr>
          <w:rFonts w:ascii="Times New Roman" w:hAnsi="Times New Roman" w:cs="Times New Roman"/>
          <w:sz w:val="24"/>
          <w:szCs w:val="24"/>
          <w:lang w:val="hr-HR"/>
        </w:rPr>
        <w:t xml:space="preserve">efikasnosti i nezavisnosti pravosuđa u BiH. </w:t>
      </w:r>
      <w:r w:rsidRPr="00155C7D">
        <w:rPr>
          <w:rFonts w:ascii="Times New Roman" w:hAnsi="Times New Roman" w:cs="Times New Roman"/>
          <w:sz w:val="24"/>
          <w:szCs w:val="24"/>
          <w:lang w:val="hr-HR"/>
        </w:rPr>
        <w:t xml:space="preserve">Među postignućima ostvarenim u tom periodu su </w:t>
      </w:r>
      <w:r w:rsidR="00AB607F" w:rsidRPr="00155C7D">
        <w:rPr>
          <w:rStyle w:val="hps"/>
          <w:rFonts w:ascii="Times New Roman" w:hAnsi="Times New Roman"/>
          <w:sz w:val="24"/>
          <w:szCs w:val="24"/>
          <w:lang w:val="hr-HR"/>
        </w:rPr>
        <w:t xml:space="preserve">i </w:t>
      </w:r>
      <w:r w:rsidR="00046C92" w:rsidRPr="00155C7D">
        <w:rPr>
          <w:rStyle w:val="hps"/>
          <w:rFonts w:ascii="Times New Roman" w:hAnsi="Times New Roman"/>
          <w:sz w:val="24"/>
          <w:szCs w:val="24"/>
          <w:lang w:val="hr-HR"/>
        </w:rPr>
        <w:t xml:space="preserve">ponovni </w:t>
      </w:r>
      <w:r w:rsidR="00AB607F" w:rsidRPr="00155C7D">
        <w:rPr>
          <w:rStyle w:val="hps"/>
          <w:rFonts w:ascii="Times New Roman" w:hAnsi="Times New Roman"/>
          <w:sz w:val="24"/>
          <w:szCs w:val="24"/>
          <w:lang w:val="hr-HR"/>
        </w:rPr>
        <w:t>izbor svih sudija i tužilaca</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uspostavljanje jedinstvenog Visokog sudskog i tužilačkog vijeća BiH</w:t>
      </w:r>
      <w:r w:rsidR="00AB607F" w:rsidRPr="00155C7D">
        <w:rPr>
          <w:rFonts w:ascii="Times New Roman" w:hAnsi="Times New Roman"/>
          <w:sz w:val="24"/>
          <w:szCs w:val="24"/>
          <w:lang w:val="hr-HR"/>
        </w:rPr>
        <w:t xml:space="preserve">, </w:t>
      </w:r>
      <w:r w:rsidR="00046C92" w:rsidRPr="00155C7D">
        <w:rPr>
          <w:rFonts w:ascii="Times New Roman" w:hAnsi="Times New Roman"/>
          <w:sz w:val="24"/>
          <w:szCs w:val="24"/>
          <w:lang w:val="hr-HR"/>
        </w:rPr>
        <w:t xml:space="preserve">i </w:t>
      </w:r>
      <w:r w:rsidR="00AB607F" w:rsidRPr="00155C7D">
        <w:rPr>
          <w:rStyle w:val="hps"/>
          <w:rFonts w:ascii="Times New Roman" w:hAnsi="Times New Roman"/>
          <w:sz w:val="24"/>
          <w:szCs w:val="24"/>
          <w:lang w:val="hr-HR"/>
        </w:rPr>
        <w:t>uspostavljanje pravosudnih institucija na državnom nivou (Sud BiH i Tužilaštvo BiH</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Na tužilački sistem su, u ovom periodu, također drastično uticale značaj</w:t>
      </w:r>
      <w:r w:rsidR="00046C92" w:rsidRPr="00155C7D">
        <w:rPr>
          <w:rStyle w:val="hps"/>
          <w:rFonts w:ascii="Times New Roman" w:hAnsi="Times New Roman"/>
          <w:sz w:val="24"/>
          <w:szCs w:val="24"/>
          <w:lang w:val="hr-HR"/>
        </w:rPr>
        <w:t>ne promjene koje su se odnosile</w:t>
      </w:r>
      <w:r w:rsidR="00AB607F" w:rsidRPr="00155C7D">
        <w:rPr>
          <w:rStyle w:val="hps"/>
          <w:rFonts w:ascii="Times New Roman" w:hAnsi="Times New Roman"/>
          <w:sz w:val="24"/>
          <w:szCs w:val="24"/>
          <w:lang w:val="hr-HR"/>
        </w:rPr>
        <w:t xml:space="preserve"> na ulogu i nadležnosti tužilaca u krivičnom postupku</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kao i konsolidacija tužilaštava (</w:t>
      </w:r>
      <w:r w:rsidR="00AB607F" w:rsidRPr="00155C7D">
        <w:rPr>
          <w:rFonts w:ascii="Times New Roman" w:hAnsi="Times New Roman"/>
          <w:sz w:val="24"/>
          <w:szCs w:val="24"/>
          <w:lang w:val="hr-HR"/>
        </w:rPr>
        <w:t xml:space="preserve">smanjenje </w:t>
      </w:r>
      <w:r w:rsidR="00AB607F" w:rsidRPr="00155C7D">
        <w:rPr>
          <w:rStyle w:val="hps"/>
          <w:rFonts w:ascii="Times New Roman" w:hAnsi="Times New Roman"/>
          <w:sz w:val="24"/>
          <w:szCs w:val="24"/>
          <w:lang w:val="hr-HR"/>
        </w:rPr>
        <w:t>broja tužilaštava</w:t>
      </w:r>
      <w:r w:rsidR="00AB607F" w:rsidRPr="00155C7D">
        <w:rPr>
          <w:rFonts w:ascii="Times New Roman" w:hAnsi="Times New Roman"/>
          <w:sz w:val="24"/>
          <w:szCs w:val="24"/>
          <w:lang w:val="hr-HR"/>
        </w:rPr>
        <w:t xml:space="preserve">). </w:t>
      </w:r>
    </w:p>
    <w:p w14:paraId="14802BE4" w14:textId="77777777" w:rsidR="00800BB9" w:rsidRPr="00155C7D" w:rsidRDefault="00800BB9" w:rsidP="00800BB9">
      <w:pPr>
        <w:spacing w:after="0" w:line="240" w:lineRule="auto"/>
        <w:jc w:val="both"/>
        <w:rPr>
          <w:rFonts w:ascii="Times New Roman" w:hAnsi="Times New Roman" w:cs="Times New Roman"/>
          <w:sz w:val="24"/>
          <w:szCs w:val="24"/>
          <w:highlight w:val="yellow"/>
          <w:lang w:val="hr-HR"/>
        </w:rPr>
      </w:pPr>
    </w:p>
    <w:p w14:paraId="6AB38D07" w14:textId="5D275E59" w:rsidR="00AB607F" w:rsidRPr="00155C7D" w:rsidRDefault="00AB607F" w:rsidP="00AB607F">
      <w:pPr>
        <w:spacing w:after="0" w:line="240" w:lineRule="auto"/>
        <w:jc w:val="both"/>
        <w:rPr>
          <w:rFonts w:ascii="Times New Roman" w:hAnsi="Times New Roman"/>
          <w:sz w:val="24"/>
          <w:szCs w:val="24"/>
          <w:lang w:val="hr-HR"/>
        </w:rPr>
      </w:pPr>
      <w:r w:rsidRPr="00155C7D">
        <w:rPr>
          <w:rStyle w:val="hps"/>
          <w:rFonts w:ascii="Times New Roman" w:hAnsi="Times New Roman"/>
          <w:sz w:val="24"/>
          <w:szCs w:val="24"/>
          <w:lang w:val="hr-HR"/>
        </w:rPr>
        <w:t>U period</w:t>
      </w:r>
      <w:r w:rsidR="003C3EE7" w:rsidRPr="00155C7D">
        <w:rPr>
          <w:rStyle w:val="hps"/>
          <w:rFonts w:ascii="Times New Roman" w:hAnsi="Times New Roman"/>
          <w:sz w:val="24"/>
          <w:szCs w:val="24"/>
          <w:lang w:val="hr-HR"/>
        </w:rPr>
        <w:t>u nakon toga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usvajanjem Strategije za reformu sektora pravde i Strategije za rad na predmetima ratnih zločina</w:t>
      </w:r>
      <w:r w:rsidR="003C3EE7"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 xml:space="preserve">2008. godine, </w:t>
      </w:r>
      <w:r w:rsidRPr="00155C7D">
        <w:rPr>
          <w:rFonts w:ascii="Times New Roman" w:hAnsi="Times New Roman"/>
          <w:sz w:val="24"/>
          <w:szCs w:val="24"/>
          <w:lang w:val="hr-HR"/>
        </w:rPr>
        <w:t>ostvarena su</w:t>
      </w:r>
      <w:r w:rsidRPr="00155C7D">
        <w:rPr>
          <w:rStyle w:val="hps"/>
          <w:rFonts w:ascii="Times New Roman" w:hAnsi="Times New Roman"/>
          <w:sz w:val="24"/>
          <w:szCs w:val="24"/>
          <w:lang w:val="hr-HR"/>
        </w:rPr>
        <w:t xml:space="preserve"> ključna postignuća u političkom okruženju</w:t>
      </w:r>
      <w:r w:rsidR="00C316D5" w:rsidRPr="00155C7D">
        <w:rPr>
          <w:rStyle w:val="hps"/>
          <w:rFonts w:ascii="Times New Roman" w:hAnsi="Times New Roman"/>
          <w:sz w:val="24"/>
          <w:szCs w:val="24"/>
          <w:lang w:val="hr-HR"/>
        </w:rPr>
        <w:t xml:space="preserve"> </w:t>
      </w:r>
      <w:r w:rsidR="00EA2B23" w:rsidRPr="00155C7D">
        <w:rPr>
          <w:rStyle w:val="hps"/>
          <w:rFonts w:ascii="Times New Roman" w:hAnsi="Times New Roman"/>
          <w:sz w:val="24"/>
          <w:szCs w:val="24"/>
          <w:lang w:val="hr-HR"/>
        </w:rPr>
        <w:t>u kojem su podjele sve veće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Oba strateška dokumenta su</w:t>
      </w:r>
      <w:r w:rsidRPr="00155C7D">
        <w:rPr>
          <w:rFonts w:ascii="Times New Roman" w:hAnsi="Times New Roman"/>
          <w:sz w:val="24"/>
          <w:szCs w:val="24"/>
          <w:lang w:val="hr-HR"/>
        </w:rPr>
        <w:t xml:space="preserve"> ojačala </w:t>
      </w:r>
      <w:r w:rsidRPr="00155C7D">
        <w:rPr>
          <w:rStyle w:val="hps"/>
          <w:rFonts w:ascii="Times New Roman" w:hAnsi="Times New Roman"/>
          <w:sz w:val="24"/>
          <w:szCs w:val="24"/>
          <w:lang w:val="hr-HR"/>
        </w:rPr>
        <w:t>ulogu tužilaca</w:t>
      </w:r>
      <w:r w:rsidR="006D5CCA"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 xml:space="preserve">i </w:t>
      </w:r>
      <w:r w:rsidR="00EA2B23" w:rsidRPr="00155C7D">
        <w:rPr>
          <w:rStyle w:val="hps"/>
          <w:rFonts w:ascii="Times New Roman" w:hAnsi="Times New Roman"/>
          <w:sz w:val="24"/>
          <w:szCs w:val="24"/>
          <w:lang w:val="hr-HR"/>
        </w:rPr>
        <w:t>služe kao putokaz</w:t>
      </w:r>
      <w:r w:rsidR="006D5CCA"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za </w:t>
      </w:r>
      <w:r w:rsidR="00EA2B23" w:rsidRPr="00155C7D">
        <w:rPr>
          <w:rStyle w:val="hps"/>
          <w:rFonts w:ascii="Times New Roman" w:hAnsi="Times New Roman"/>
          <w:sz w:val="24"/>
          <w:szCs w:val="24"/>
          <w:lang w:val="hr-HR"/>
        </w:rPr>
        <w:t>dalje</w:t>
      </w:r>
      <w:r w:rsidRPr="00155C7D">
        <w:rPr>
          <w:rStyle w:val="hps"/>
          <w:rFonts w:ascii="Times New Roman" w:hAnsi="Times New Roman"/>
          <w:sz w:val="24"/>
          <w:szCs w:val="24"/>
          <w:lang w:val="hr-HR"/>
        </w:rPr>
        <w:t xml:space="preserve"> reforme za poboljšanje učinkovitosti i efikasnosti rada tužilaca</w:t>
      </w:r>
      <w:r w:rsidRPr="00155C7D">
        <w:rPr>
          <w:rFonts w:ascii="Times New Roman" w:hAnsi="Times New Roman"/>
          <w:sz w:val="24"/>
          <w:szCs w:val="24"/>
          <w:lang w:val="hr-HR"/>
        </w:rPr>
        <w:t>.</w:t>
      </w:r>
      <w:r w:rsidR="006D5CCA"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Nadovezujući se na ove reforme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prva faza Projekta je poslužila </w:t>
      </w:r>
      <w:r w:rsidR="00F37BA6" w:rsidRPr="00155C7D">
        <w:rPr>
          <w:rStyle w:val="hps"/>
          <w:rFonts w:ascii="Times New Roman" w:hAnsi="Times New Roman"/>
          <w:sz w:val="24"/>
          <w:szCs w:val="24"/>
          <w:lang w:val="hr-HR"/>
        </w:rPr>
        <w:t>da se ovi ciljevi pretoče</w:t>
      </w:r>
      <w:r w:rsidRPr="00155C7D">
        <w:rPr>
          <w:rStyle w:val="hps"/>
          <w:rFonts w:ascii="Times New Roman" w:hAnsi="Times New Roman"/>
          <w:sz w:val="24"/>
          <w:szCs w:val="24"/>
          <w:lang w:val="hr-HR"/>
        </w:rPr>
        <w:t xml:space="preserve"> u konkretna </w:t>
      </w:r>
      <w:r w:rsidR="006D5CCA" w:rsidRPr="00155C7D">
        <w:rPr>
          <w:rStyle w:val="hps"/>
          <w:rFonts w:ascii="Times New Roman" w:hAnsi="Times New Roman"/>
          <w:sz w:val="24"/>
          <w:szCs w:val="24"/>
          <w:lang w:val="hr-HR"/>
        </w:rPr>
        <w:t>unapređenja</w:t>
      </w:r>
      <w:r w:rsidRPr="00155C7D">
        <w:rPr>
          <w:rStyle w:val="hps"/>
          <w:rFonts w:ascii="Times New Roman" w:hAnsi="Times New Roman"/>
          <w:sz w:val="24"/>
          <w:szCs w:val="24"/>
          <w:lang w:val="hr-HR"/>
        </w:rPr>
        <w:t xml:space="preserve"> tužilačkog sistema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Neki od ključnih rezultata uključuju</w:t>
      </w:r>
      <w:r w:rsidR="00F05D94"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jačanje upravljanja Projektom</w:t>
      </w:r>
      <w:r w:rsidR="00EA2B23"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u okviru</w:t>
      </w:r>
      <w:r w:rsidR="006D5CCA"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VSTV-a BiH</w:t>
      </w:r>
      <w:r w:rsidRPr="00155C7D">
        <w:rPr>
          <w:rFonts w:ascii="Times New Roman" w:hAnsi="Times New Roman"/>
          <w:sz w:val="24"/>
          <w:szCs w:val="24"/>
          <w:lang w:val="hr-HR"/>
        </w:rPr>
        <w:t xml:space="preserve">, uspostavljanje </w:t>
      </w:r>
      <w:r w:rsidR="006D5CCA" w:rsidRPr="00155C7D">
        <w:rPr>
          <w:rStyle w:val="hps"/>
          <w:rFonts w:ascii="Times New Roman" w:hAnsi="Times New Roman"/>
          <w:sz w:val="24"/>
          <w:szCs w:val="24"/>
          <w:lang w:val="hr-HR"/>
        </w:rPr>
        <w:t>Stalne komisije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razvoj kapaciteta za strateško upravljanje </w:t>
      </w:r>
      <w:r w:rsidR="006D5CCA" w:rsidRPr="00155C7D">
        <w:rPr>
          <w:rStyle w:val="hps"/>
          <w:rFonts w:ascii="Times New Roman" w:hAnsi="Times New Roman"/>
          <w:sz w:val="24"/>
          <w:szCs w:val="24"/>
          <w:lang w:val="hr-HR"/>
        </w:rPr>
        <w:t xml:space="preserve">u tužilaštvima </w:t>
      </w:r>
      <w:r w:rsidRPr="00155C7D">
        <w:rPr>
          <w:rStyle w:val="hps"/>
          <w:rFonts w:ascii="Times New Roman" w:hAnsi="Times New Roman"/>
          <w:sz w:val="24"/>
          <w:szCs w:val="24"/>
          <w:lang w:val="hr-HR"/>
        </w:rPr>
        <w:t>i veću institucionalnu saradnju između policije i tužilaca (vidi Odjeljak</w:t>
      </w:r>
      <w:r w:rsidR="006D5CCA"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 xml:space="preserve">3.1 za više </w:t>
      </w:r>
      <w:r w:rsidRPr="00155C7D">
        <w:rPr>
          <w:rFonts w:ascii="Times New Roman" w:hAnsi="Times New Roman"/>
          <w:sz w:val="24"/>
          <w:szCs w:val="24"/>
          <w:lang w:val="hr-HR"/>
        </w:rPr>
        <w:t xml:space="preserve">informacija </w:t>
      </w:r>
      <w:r w:rsidRPr="00155C7D">
        <w:rPr>
          <w:rStyle w:val="hps"/>
          <w:rFonts w:ascii="Times New Roman" w:hAnsi="Times New Roman"/>
          <w:sz w:val="24"/>
          <w:szCs w:val="24"/>
          <w:lang w:val="hr-HR"/>
        </w:rPr>
        <w:t>o rezultatima</w:t>
      </w:r>
      <w:r w:rsidRPr="00155C7D">
        <w:rPr>
          <w:rFonts w:ascii="Times New Roman" w:hAnsi="Times New Roman"/>
          <w:sz w:val="24"/>
          <w:szCs w:val="24"/>
          <w:lang w:val="hr-HR"/>
        </w:rPr>
        <w:t>).</w:t>
      </w:r>
    </w:p>
    <w:p w14:paraId="38B20076" w14:textId="77777777" w:rsidR="00800BB9" w:rsidRPr="00155C7D" w:rsidRDefault="00800BB9" w:rsidP="00800BB9">
      <w:pPr>
        <w:spacing w:after="0" w:line="240" w:lineRule="auto"/>
        <w:jc w:val="both"/>
        <w:rPr>
          <w:rFonts w:ascii="Times New Roman" w:hAnsi="Times New Roman" w:cs="Times New Roman"/>
          <w:sz w:val="24"/>
          <w:szCs w:val="24"/>
          <w:lang w:val="hr-HR"/>
        </w:rPr>
      </w:pPr>
    </w:p>
    <w:p w14:paraId="1FC87F58" w14:textId="05EE5E0A" w:rsidR="00800BB9" w:rsidRPr="00155C7D" w:rsidRDefault="00AB607F" w:rsidP="00800B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Šire posmatrano, odnosno, izvan okvira isključivo projektnih aktivnosti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postignut je vidljiv napredak u pravosudnom sistemu od usvajanja prve Strategije za reformu sektora pravde u 2008.</w:t>
      </w:r>
      <w:r w:rsidR="00553CE3"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godini. Poseban napredak je postignut u oblasti poboljšanja zakonodavnog okvira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institucionalizacije stručnog usavršavanja sudija i tužilaca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uvođenja mjerenja rada i efikasnosti sudija i tužilaca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uspostavljanja funkcionalnog </w:t>
      </w:r>
      <w:r w:rsidRPr="00155C7D">
        <w:rPr>
          <w:rFonts w:ascii="Times New Roman" w:hAnsi="Times New Roman"/>
          <w:sz w:val="24"/>
          <w:szCs w:val="24"/>
          <w:lang w:val="hr-HR"/>
        </w:rPr>
        <w:t>informaciono-komunikacijskog s</w:t>
      </w:r>
      <w:r w:rsidRPr="00155C7D">
        <w:rPr>
          <w:rStyle w:val="hps"/>
          <w:rFonts w:ascii="Times New Roman" w:hAnsi="Times New Roman"/>
          <w:sz w:val="24"/>
          <w:szCs w:val="24"/>
          <w:lang w:val="hr-HR"/>
        </w:rPr>
        <w:t>istema u sudovima i tužilaštvima i rekonstrukciji sudskih i tužilačkih prostorija</w:t>
      </w:r>
      <w:r w:rsidRPr="00155C7D">
        <w:rPr>
          <w:rFonts w:ascii="Times New Roman" w:hAnsi="Times New Roman"/>
          <w:sz w:val="24"/>
          <w:szCs w:val="24"/>
          <w:lang w:val="hr-HR"/>
        </w:rPr>
        <w:t>.</w:t>
      </w:r>
      <w:r w:rsidR="00800BB9" w:rsidRPr="00155C7D">
        <w:rPr>
          <w:rFonts w:ascii="Times New Roman" w:hAnsi="Times New Roman" w:cs="Times New Roman"/>
          <w:sz w:val="24"/>
          <w:szCs w:val="24"/>
          <w:lang w:val="hr-HR"/>
        </w:rPr>
        <w:t xml:space="preserve"> </w:t>
      </w:r>
    </w:p>
    <w:p w14:paraId="69CA0997" w14:textId="77777777" w:rsidR="00800BB9" w:rsidRPr="00155C7D" w:rsidRDefault="00800BB9" w:rsidP="00800BB9">
      <w:pPr>
        <w:spacing w:after="0" w:line="240" w:lineRule="auto"/>
        <w:jc w:val="both"/>
        <w:rPr>
          <w:rFonts w:ascii="Times New Roman" w:hAnsi="Times New Roman" w:cs="Times New Roman"/>
          <w:sz w:val="24"/>
          <w:szCs w:val="24"/>
          <w:lang w:val="hr-HR"/>
        </w:rPr>
      </w:pPr>
    </w:p>
    <w:p w14:paraId="06DECFA8" w14:textId="42AA3D7C" w:rsidR="00CC7250" w:rsidRPr="00155C7D" w:rsidRDefault="00E444C0" w:rsidP="00800B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Međutim</w:t>
      </w:r>
      <w:r w:rsidR="00800BB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od</w:t>
      </w:r>
      <w:r w:rsidR="00800BB9" w:rsidRPr="00155C7D">
        <w:rPr>
          <w:rFonts w:ascii="Times New Roman" w:hAnsi="Times New Roman" w:cs="Times New Roman"/>
          <w:sz w:val="24"/>
          <w:szCs w:val="24"/>
          <w:lang w:val="hr-HR"/>
        </w:rPr>
        <w:t xml:space="preserve"> 2009</w:t>
      </w:r>
      <w:r w:rsidRPr="00155C7D">
        <w:rPr>
          <w:rFonts w:ascii="Times New Roman" w:hAnsi="Times New Roman" w:cs="Times New Roman"/>
          <w:sz w:val="24"/>
          <w:szCs w:val="24"/>
          <w:lang w:val="hr-HR"/>
        </w:rPr>
        <w:t>. godine sve veće podjele su prisutne unutar procesa</w:t>
      </w:r>
      <w:r w:rsidR="00C316D5" w:rsidRPr="00155C7D">
        <w:rPr>
          <w:rFonts w:ascii="Times New Roman" w:hAnsi="Times New Roman" w:cs="Times New Roman"/>
          <w:sz w:val="24"/>
          <w:szCs w:val="24"/>
          <w:lang w:val="hr-HR"/>
        </w:rPr>
        <w:t xml:space="preserve"> reforme</w:t>
      </w:r>
      <w:r w:rsidR="00800BB9" w:rsidRPr="00155C7D">
        <w:rPr>
          <w:rFonts w:ascii="Times New Roman" w:hAnsi="Times New Roman" w:cs="Times New Roman"/>
          <w:sz w:val="24"/>
          <w:szCs w:val="24"/>
          <w:lang w:val="hr-HR"/>
        </w:rPr>
        <w:t xml:space="preserve">, </w:t>
      </w:r>
      <w:r w:rsidR="00E166D1" w:rsidRPr="00155C7D">
        <w:rPr>
          <w:rFonts w:ascii="Times New Roman" w:hAnsi="Times New Roman" w:cs="Times New Roman"/>
          <w:sz w:val="24"/>
          <w:szCs w:val="24"/>
          <w:lang w:val="hr-HR"/>
        </w:rPr>
        <w:t>te je realizacija određenih napora čak dovedena u pitanje. U tom kontekstu</w:t>
      </w:r>
      <w:r w:rsidR="00800BB9" w:rsidRPr="00155C7D">
        <w:rPr>
          <w:rFonts w:ascii="Times New Roman" w:hAnsi="Times New Roman" w:cs="Times New Roman"/>
          <w:sz w:val="24"/>
          <w:szCs w:val="24"/>
          <w:lang w:val="hr-HR"/>
        </w:rPr>
        <w:t xml:space="preserve">, EU </w:t>
      </w:r>
      <w:r w:rsidR="00E166D1" w:rsidRPr="00155C7D">
        <w:rPr>
          <w:rFonts w:ascii="Times New Roman" w:hAnsi="Times New Roman" w:cs="Times New Roman"/>
          <w:sz w:val="24"/>
          <w:szCs w:val="24"/>
          <w:lang w:val="hr-HR"/>
        </w:rPr>
        <w:t xml:space="preserve">je </w:t>
      </w:r>
      <w:r w:rsidR="00C316D5" w:rsidRPr="00155C7D">
        <w:rPr>
          <w:rFonts w:ascii="Times New Roman" w:hAnsi="Times New Roman" w:cs="Times New Roman"/>
          <w:sz w:val="24"/>
          <w:szCs w:val="24"/>
          <w:lang w:val="hr-HR"/>
        </w:rPr>
        <w:t>pojačala svoj</w:t>
      </w:r>
      <w:r w:rsidR="00800BB9" w:rsidRPr="00155C7D">
        <w:rPr>
          <w:rFonts w:ascii="Times New Roman" w:hAnsi="Times New Roman" w:cs="Times New Roman"/>
          <w:sz w:val="24"/>
          <w:szCs w:val="24"/>
          <w:lang w:val="hr-HR"/>
        </w:rPr>
        <w:t xml:space="preserve"> </w:t>
      </w:r>
      <w:r w:rsidR="00C316D5" w:rsidRPr="00155C7D">
        <w:rPr>
          <w:rFonts w:ascii="Times New Roman" w:hAnsi="Times New Roman" w:cs="Times New Roman"/>
          <w:sz w:val="24"/>
          <w:szCs w:val="24"/>
          <w:lang w:val="hr-HR"/>
        </w:rPr>
        <w:t>angažman</w:t>
      </w:r>
      <w:r w:rsidR="00800BB9" w:rsidRPr="00155C7D">
        <w:rPr>
          <w:rFonts w:ascii="Times New Roman" w:hAnsi="Times New Roman" w:cs="Times New Roman"/>
          <w:sz w:val="24"/>
          <w:szCs w:val="24"/>
          <w:lang w:val="hr-HR"/>
        </w:rPr>
        <w:t xml:space="preserve"> </w:t>
      </w:r>
      <w:r w:rsidR="00E166D1" w:rsidRPr="00155C7D">
        <w:rPr>
          <w:rFonts w:ascii="Times New Roman" w:hAnsi="Times New Roman" w:cs="Times New Roman"/>
          <w:sz w:val="24"/>
          <w:szCs w:val="24"/>
          <w:lang w:val="hr-HR"/>
        </w:rPr>
        <w:t>po pitanju vladavine prava</w:t>
      </w:r>
      <w:r w:rsidR="00C316D5" w:rsidRPr="00155C7D">
        <w:rPr>
          <w:rFonts w:ascii="Times New Roman" w:hAnsi="Times New Roman" w:cs="Times New Roman"/>
          <w:sz w:val="24"/>
          <w:szCs w:val="24"/>
          <w:lang w:val="hr-HR"/>
        </w:rPr>
        <w:t>,</w:t>
      </w:r>
      <w:r w:rsidR="00E166D1" w:rsidRPr="00155C7D">
        <w:rPr>
          <w:rFonts w:ascii="Times New Roman" w:hAnsi="Times New Roman" w:cs="Times New Roman"/>
          <w:sz w:val="24"/>
          <w:szCs w:val="24"/>
          <w:lang w:val="hr-HR"/>
        </w:rPr>
        <w:t xml:space="preserve"> </w:t>
      </w:r>
      <w:r w:rsidR="00C316D5" w:rsidRPr="00155C7D">
        <w:rPr>
          <w:rFonts w:ascii="Times New Roman" w:hAnsi="Times New Roman" w:cs="Times New Roman"/>
          <w:sz w:val="24"/>
          <w:szCs w:val="24"/>
          <w:lang w:val="hr-HR"/>
        </w:rPr>
        <w:t>pokretanjem</w:t>
      </w:r>
      <w:r w:rsidR="00800BB9" w:rsidRPr="00155C7D">
        <w:rPr>
          <w:rFonts w:ascii="Times New Roman" w:hAnsi="Times New Roman" w:cs="Times New Roman"/>
          <w:sz w:val="24"/>
          <w:szCs w:val="24"/>
          <w:lang w:val="hr-HR"/>
        </w:rPr>
        <w:t xml:space="preserve"> </w:t>
      </w:r>
      <w:r w:rsidR="00C316D5" w:rsidRPr="00155C7D">
        <w:rPr>
          <w:rStyle w:val="hps"/>
          <w:rFonts w:ascii="Times New Roman" w:hAnsi="Times New Roman"/>
          <w:sz w:val="24"/>
          <w:szCs w:val="24"/>
          <w:lang w:val="hr-HR"/>
        </w:rPr>
        <w:t>Strukturiranog</w:t>
      </w:r>
      <w:r w:rsidR="00E166D1" w:rsidRPr="00155C7D">
        <w:rPr>
          <w:rStyle w:val="hps"/>
          <w:rFonts w:ascii="Times New Roman" w:hAnsi="Times New Roman"/>
          <w:sz w:val="24"/>
          <w:szCs w:val="24"/>
          <w:lang w:val="hr-HR"/>
        </w:rPr>
        <w:t xml:space="preserve"> dijalog</w:t>
      </w:r>
      <w:r w:rsidR="00C316D5" w:rsidRPr="00155C7D">
        <w:rPr>
          <w:rStyle w:val="hps"/>
          <w:rFonts w:ascii="Times New Roman" w:hAnsi="Times New Roman"/>
          <w:sz w:val="24"/>
          <w:szCs w:val="24"/>
          <w:lang w:val="hr-HR"/>
        </w:rPr>
        <w:t>a</w:t>
      </w:r>
      <w:r w:rsidR="00E166D1" w:rsidRPr="00155C7D">
        <w:rPr>
          <w:rStyle w:val="hps"/>
          <w:rFonts w:ascii="Times New Roman" w:hAnsi="Times New Roman"/>
          <w:sz w:val="24"/>
          <w:szCs w:val="24"/>
          <w:lang w:val="hr-HR"/>
        </w:rPr>
        <w:t xml:space="preserve"> o pravosuđu</w:t>
      </w:r>
      <w:r w:rsidR="00E166D1" w:rsidRPr="00155C7D">
        <w:rPr>
          <w:rFonts w:ascii="Times New Roman" w:hAnsi="Times New Roman"/>
          <w:sz w:val="24"/>
          <w:szCs w:val="24"/>
          <w:lang w:val="hr-HR"/>
        </w:rPr>
        <w:t xml:space="preserve"> između Evropske unije i Bosne i Hercegovine</w:t>
      </w:r>
      <w:r w:rsidR="00E166D1" w:rsidRPr="00155C7D">
        <w:rPr>
          <w:rFonts w:ascii="Times New Roman" w:hAnsi="Times New Roman" w:cs="Times New Roman"/>
          <w:sz w:val="24"/>
          <w:szCs w:val="24"/>
          <w:lang w:val="hr-HR"/>
        </w:rPr>
        <w:t xml:space="preserve"> </w:t>
      </w:r>
      <w:r w:rsidR="009716CF" w:rsidRPr="00155C7D">
        <w:rPr>
          <w:rFonts w:ascii="Times New Roman" w:hAnsi="Times New Roman" w:cs="Times New Roman"/>
          <w:sz w:val="24"/>
          <w:szCs w:val="24"/>
          <w:lang w:val="hr-HR"/>
        </w:rPr>
        <w:t>2011</w:t>
      </w:r>
      <w:r w:rsidR="00E166D1" w:rsidRPr="00155C7D">
        <w:rPr>
          <w:rFonts w:ascii="Times New Roman" w:hAnsi="Times New Roman" w:cs="Times New Roman"/>
          <w:sz w:val="24"/>
          <w:szCs w:val="24"/>
          <w:lang w:val="hr-HR"/>
        </w:rPr>
        <w:t>. godine</w:t>
      </w:r>
      <w:r w:rsidR="009716C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 cjelini</w:t>
      </w:r>
      <w:r w:rsidR="009716CF" w:rsidRPr="00155C7D">
        <w:rPr>
          <w:rFonts w:ascii="Times New Roman" w:hAnsi="Times New Roman" w:cs="Times New Roman"/>
          <w:sz w:val="24"/>
          <w:szCs w:val="24"/>
          <w:lang w:val="hr-HR"/>
        </w:rPr>
        <w:t xml:space="preserve">, period </w:t>
      </w:r>
      <w:r w:rsidR="007D66FA" w:rsidRPr="00155C7D">
        <w:rPr>
          <w:rFonts w:ascii="Times New Roman" w:hAnsi="Times New Roman" w:cs="Times New Roman"/>
          <w:sz w:val="24"/>
          <w:szCs w:val="24"/>
          <w:lang w:val="hr-HR"/>
        </w:rPr>
        <w:t>od</w:t>
      </w:r>
      <w:r w:rsidR="009716CF" w:rsidRPr="00155C7D">
        <w:rPr>
          <w:rFonts w:ascii="Times New Roman" w:hAnsi="Times New Roman" w:cs="Times New Roman"/>
          <w:sz w:val="24"/>
          <w:szCs w:val="24"/>
          <w:lang w:val="hr-HR"/>
        </w:rPr>
        <w:t xml:space="preserve"> 2009</w:t>
      </w:r>
      <w:r w:rsidR="007D66FA" w:rsidRPr="00155C7D">
        <w:rPr>
          <w:rFonts w:ascii="Times New Roman" w:hAnsi="Times New Roman" w:cs="Times New Roman"/>
          <w:sz w:val="24"/>
          <w:szCs w:val="24"/>
          <w:lang w:val="hr-HR"/>
        </w:rPr>
        <w:t>. do danas</w:t>
      </w:r>
      <w:r w:rsidR="009716CF" w:rsidRPr="00155C7D">
        <w:rPr>
          <w:rFonts w:ascii="Times New Roman" w:hAnsi="Times New Roman" w:cs="Times New Roman"/>
          <w:sz w:val="24"/>
          <w:szCs w:val="24"/>
          <w:lang w:val="hr-HR"/>
        </w:rPr>
        <w:t xml:space="preserve"> </w:t>
      </w:r>
      <w:r w:rsidR="007D66FA" w:rsidRPr="00155C7D">
        <w:rPr>
          <w:rFonts w:ascii="Times New Roman" w:hAnsi="Times New Roman" w:cs="Times New Roman"/>
          <w:sz w:val="24"/>
          <w:szCs w:val="24"/>
          <w:lang w:val="hr-HR"/>
        </w:rPr>
        <w:t>obilježen je teško postignutim kompromisima</w:t>
      </w:r>
      <w:r w:rsidR="00800BB9" w:rsidRPr="00155C7D">
        <w:rPr>
          <w:rFonts w:ascii="Times New Roman" w:hAnsi="Times New Roman" w:cs="Times New Roman"/>
          <w:sz w:val="24"/>
          <w:szCs w:val="24"/>
          <w:lang w:val="hr-HR"/>
        </w:rPr>
        <w:t xml:space="preserve">, </w:t>
      </w:r>
      <w:r w:rsidR="00C316D5" w:rsidRPr="00155C7D">
        <w:rPr>
          <w:rFonts w:ascii="Times New Roman" w:hAnsi="Times New Roman" w:cs="Times New Roman"/>
          <w:sz w:val="24"/>
          <w:szCs w:val="24"/>
          <w:lang w:val="hr-HR"/>
        </w:rPr>
        <w:t>nedostatkom</w:t>
      </w:r>
      <w:r w:rsidR="00E166D1" w:rsidRPr="00155C7D">
        <w:rPr>
          <w:rFonts w:ascii="Times New Roman" w:hAnsi="Times New Roman" w:cs="Times New Roman"/>
          <w:sz w:val="24"/>
          <w:szCs w:val="24"/>
          <w:lang w:val="hr-HR"/>
        </w:rPr>
        <w:t xml:space="preserve"> jasne političke vizije </w:t>
      </w:r>
      <w:r w:rsidR="005C570B" w:rsidRPr="00155C7D">
        <w:rPr>
          <w:rFonts w:ascii="Times New Roman" w:hAnsi="Times New Roman" w:cs="Times New Roman"/>
          <w:sz w:val="24"/>
          <w:szCs w:val="24"/>
          <w:lang w:val="hr-HR"/>
        </w:rPr>
        <w:t xml:space="preserve">među entitetima </w:t>
      </w:r>
      <w:r w:rsidR="007F59C0" w:rsidRPr="00155C7D">
        <w:rPr>
          <w:rFonts w:ascii="Times New Roman" w:hAnsi="Times New Roman" w:cs="Times New Roman"/>
          <w:sz w:val="24"/>
          <w:szCs w:val="24"/>
          <w:lang w:val="hr-HR"/>
        </w:rPr>
        <w:t>u pogledu</w:t>
      </w:r>
      <w:r w:rsidR="00800BB9" w:rsidRPr="00155C7D">
        <w:rPr>
          <w:rFonts w:ascii="Times New Roman" w:hAnsi="Times New Roman" w:cs="Times New Roman"/>
          <w:sz w:val="24"/>
          <w:szCs w:val="24"/>
          <w:lang w:val="hr-HR"/>
        </w:rPr>
        <w:t xml:space="preserve"> </w:t>
      </w:r>
      <w:r w:rsidR="007F59C0" w:rsidRPr="00155C7D">
        <w:rPr>
          <w:rFonts w:ascii="Times New Roman" w:hAnsi="Times New Roman" w:cs="Times New Roman"/>
          <w:sz w:val="24"/>
          <w:szCs w:val="24"/>
          <w:lang w:val="hr-HR"/>
        </w:rPr>
        <w:t>reforme pravosuđa</w:t>
      </w:r>
      <w:r w:rsidR="00800BB9" w:rsidRPr="00155C7D">
        <w:rPr>
          <w:rFonts w:ascii="Times New Roman" w:hAnsi="Times New Roman" w:cs="Times New Roman"/>
          <w:sz w:val="24"/>
          <w:szCs w:val="24"/>
          <w:lang w:val="hr-HR"/>
        </w:rPr>
        <w:t xml:space="preserve"> </w:t>
      </w:r>
      <w:r w:rsidR="00C316D5" w:rsidRPr="00155C7D">
        <w:rPr>
          <w:rFonts w:ascii="Times New Roman" w:hAnsi="Times New Roman" w:cs="Times New Roman"/>
          <w:sz w:val="24"/>
          <w:szCs w:val="24"/>
          <w:lang w:val="hr-HR"/>
        </w:rPr>
        <w:t xml:space="preserve">i </w:t>
      </w:r>
      <w:r w:rsidR="005C570B" w:rsidRPr="00155C7D">
        <w:rPr>
          <w:rFonts w:ascii="Times New Roman" w:hAnsi="Times New Roman" w:cs="Times New Roman"/>
          <w:sz w:val="24"/>
          <w:szCs w:val="24"/>
          <w:lang w:val="hr-HR"/>
        </w:rPr>
        <w:t xml:space="preserve">kašnjenja u ispunjvanju </w:t>
      </w:r>
      <w:r w:rsidR="00E166D1" w:rsidRPr="00155C7D">
        <w:rPr>
          <w:rFonts w:ascii="Times New Roman" w:hAnsi="Times New Roman" w:cs="Times New Roman"/>
          <w:sz w:val="24"/>
          <w:szCs w:val="24"/>
          <w:lang w:val="hr-HR"/>
        </w:rPr>
        <w:t>jasnih</w:t>
      </w:r>
      <w:r w:rsidR="00327ACA" w:rsidRPr="00155C7D">
        <w:rPr>
          <w:rFonts w:ascii="Times New Roman" w:hAnsi="Times New Roman" w:cs="Times New Roman"/>
          <w:sz w:val="24"/>
          <w:szCs w:val="24"/>
          <w:lang w:val="hr-HR"/>
        </w:rPr>
        <w:t xml:space="preserve"> </w:t>
      </w:r>
      <w:r w:rsidR="00E166D1" w:rsidRPr="00155C7D">
        <w:rPr>
          <w:rFonts w:ascii="Times New Roman" w:hAnsi="Times New Roman" w:cs="Times New Roman"/>
          <w:sz w:val="24"/>
          <w:szCs w:val="24"/>
          <w:lang w:val="hr-HR"/>
        </w:rPr>
        <w:t xml:space="preserve">zahtjeva </w:t>
      </w:r>
      <w:r w:rsidR="00327ACA" w:rsidRPr="00155C7D">
        <w:rPr>
          <w:rFonts w:ascii="Times New Roman" w:hAnsi="Times New Roman" w:cs="Times New Roman"/>
          <w:sz w:val="24"/>
          <w:szCs w:val="24"/>
          <w:lang w:val="hr-HR"/>
        </w:rPr>
        <w:t>EU</w:t>
      </w:r>
      <w:r w:rsidR="00E166D1" w:rsidRPr="00155C7D">
        <w:rPr>
          <w:rFonts w:ascii="Times New Roman" w:hAnsi="Times New Roman" w:cs="Times New Roman"/>
          <w:sz w:val="24"/>
          <w:szCs w:val="24"/>
          <w:lang w:val="hr-HR"/>
        </w:rPr>
        <w:t>. Unatoč tome</w:t>
      </w:r>
      <w:r w:rsidR="005E7110" w:rsidRPr="00155C7D">
        <w:rPr>
          <w:rFonts w:ascii="Times New Roman" w:hAnsi="Times New Roman" w:cs="Times New Roman"/>
          <w:sz w:val="24"/>
          <w:szCs w:val="24"/>
          <w:lang w:val="hr-HR"/>
        </w:rPr>
        <w:t xml:space="preserve">, </w:t>
      </w:r>
      <w:r w:rsidR="00E166D1" w:rsidRPr="00155C7D">
        <w:rPr>
          <w:rFonts w:ascii="Times New Roman" w:hAnsi="Times New Roman" w:cs="Times New Roman"/>
          <w:sz w:val="24"/>
          <w:szCs w:val="24"/>
          <w:lang w:val="hr-HR"/>
        </w:rPr>
        <w:t xml:space="preserve">druga faza Projekta je </w:t>
      </w:r>
      <w:r w:rsidR="007D66FA" w:rsidRPr="00155C7D">
        <w:rPr>
          <w:rFonts w:ascii="Times New Roman" w:hAnsi="Times New Roman" w:cs="Times New Roman"/>
          <w:sz w:val="24"/>
          <w:szCs w:val="24"/>
          <w:lang w:val="hr-HR"/>
        </w:rPr>
        <w:t xml:space="preserve">pružila podršku Stalnoj komisiji da </w:t>
      </w:r>
      <w:r w:rsidR="007F59C0" w:rsidRPr="00155C7D">
        <w:rPr>
          <w:rFonts w:ascii="Times New Roman" w:hAnsi="Times New Roman" w:cs="Times New Roman"/>
          <w:sz w:val="24"/>
          <w:szCs w:val="24"/>
          <w:lang w:val="hr-HR"/>
        </w:rPr>
        <w:t>ojača svoju ulogu vođe u okviru</w:t>
      </w:r>
      <w:r w:rsidR="007D66FA" w:rsidRPr="00155C7D">
        <w:rPr>
          <w:rFonts w:ascii="Times New Roman" w:hAnsi="Times New Roman" w:cs="Times New Roman"/>
          <w:sz w:val="24"/>
          <w:szCs w:val="24"/>
          <w:lang w:val="hr-HR"/>
        </w:rPr>
        <w:t xml:space="preserve"> tužilačkog sistema, što je </w:t>
      </w:r>
      <w:r w:rsidR="007F59C0" w:rsidRPr="00155C7D">
        <w:rPr>
          <w:rFonts w:ascii="Times New Roman" w:hAnsi="Times New Roman" w:cs="Times New Roman"/>
          <w:sz w:val="24"/>
          <w:szCs w:val="24"/>
          <w:lang w:val="hr-HR"/>
        </w:rPr>
        <w:t>doprinijelo poboljšanju koordinacije i internog</w:t>
      </w:r>
      <w:r w:rsidR="007D66FA" w:rsidRPr="00155C7D">
        <w:rPr>
          <w:rFonts w:ascii="Times New Roman" w:hAnsi="Times New Roman" w:cs="Times New Roman"/>
          <w:sz w:val="24"/>
          <w:szCs w:val="24"/>
          <w:lang w:val="hr-HR"/>
        </w:rPr>
        <w:t xml:space="preserve"> nadzor</w:t>
      </w:r>
      <w:r w:rsidR="007F59C0" w:rsidRPr="00155C7D">
        <w:rPr>
          <w:rFonts w:ascii="Times New Roman" w:hAnsi="Times New Roman" w:cs="Times New Roman"/>
          <w:sz w:val="24"/>
          <w:szCs w:val="24"/>
          <w:lang w:val="hr-HR"/>
        </w:rPr>
        <w:t>a</w:t>
      </w:r>
      <w:r w:rsidR="007D66FA" w:rsidRPr="00155C7D">
        <w:rPr>
          <w:rFonts w:ascii="Times New Roman" w:hAnsi="Times New Roman" w:cs="Times New Roman"/>
          <w:sz w:val="24"/>
          <w:szCs w:val="24"/>
          <w:lang w:val="hr-HR"/>
        </w:rPr>
        <w:t xml:space="preserve">. </w:t>
      </w:r>
      <w:r w:rsidR="00C316D5" w:rsidRPr="00155C7D">
        <w:rPr>
          <w:rFonts w:ascii="Times New Roman" w:hAnsi="Times New Roman" w:cs="Times New Roman"/>
          <w:sz w:val="24"/>
          <w:szCs w:val="24"/>
          <w:lang w:val="hr-HR"/>
        </w:rPr>
        <w:t>Povećanje</w:t>
      </w:r>
      <w:r w:rsidR="007F59C0" w:rsidRPr="00155C7D">
        <w:rPr>
          <w:rFonts w:ascii="Times New Roman" w:hAnsi="Times New Roman" w:cs="Times New Roman"/>
          <w:sz w:val="24"/>
          <w:szCs w:val="24"/>
          <w:lang w:val="hr-HR"/>
        </w:rPr>
        <w:t xml:space="preserve"> efikasnost</w:t>
      </w:r>
      <w:r w:rsidR="00C316D5" w:rsidRPr="00155C7D">
        <w:rPr>
          <w:rFonts w:ascii="Times New Roman" w:hAnsi="Times New Roman" w:cs="Times New Roman"/>
          <w:sz w:val="24"/>
          <w:szCs w:val="24"/>
          <w:lang w:val="hr-HR"/>
        </w:rPr>
        <w:t>i</w:t>
      </w:r>
      <w:r w:rsidR="007F59C0" w:rsidRPr="00155C7D">
        <w:rPr>
          <w:rFonts w:ascii="Times New Roman" w:hAnsi="Times New Roman" w:cs="Times New Roman"/>
          <w:sz w:val="24"/>
          <w:szCs w:val="24"/>
          <w:lang w:val="hr-HR"/>
        </w:rPr>
        <w:t xml:space="preserve"> i učinkovitos</w:t>
      </w:r>
      <w:r w:rsidR="00C316D5" w:rsidRPr="00155C7D">
        <w:rPr>
          <w:rFonts w:ascii="Times New Roman" w:hAnsi="Times New Roman" w:cs="Times New Roman"/>
          <w:sz w:val="24"/>
          <w:szCs w:val="24"/>
          <w:lang w:val="hr-HR"/>
        </w:rPr>
        <w:t xml:space="preserve">ti podržano je </w:t>
      </w:r>
      <w:r w:rsidR="007D66FA" w:rsidRPr="00155C7D">
        <w:rPr>
          <w:rFonts w:ascii="Times New Roman" w:hAnsi="Times New Roman" w:cs="Times New Roman"/>
          <w:sz w:val="24"/>
          <w:szCs w:val="24"/>
          <w:lang w:val="hr-HR"/>
        </w:rPr>
        <w:t>kroz</w:t>
      </w:r>
      <w:r w:rsidR="009B7D1D" w:rsidRPr="00155C7D">
        <w:rPr>
          <w:rFonts w:ascii="Times New Roman" w:hAnsi="Times New Roman" w:cs="Times New Roman"/>
          <w:sz w:val="24"/>
          <w:szCs w:val="24"/>
          <w:lang w:val="hr-HR"/>
        </w:rPr>
        <w:t xml:space="preserve"> </w:t>
      </w:r>
      <w:r w:rsidR="007D66FA" w:rsidRPr="00155C7D">
        <w:rPr>
          <w:rFonts w:ascii="Times New Roman" w:hAnsi="Times New Roman" w:cs="Times New Roman"/>
          <w:sz w:val="24"/>
          <w:szCs w:val="24"/>
          <w:lang w:val="hr-HR"/>
        </w:rPr>
        <w:t xml:space="preserve">zapošljavanje dodatnih pravnih savjetnika </w:t>
      </w:r>
      <w:r w:rsidR="00C316D5" w:rsidRPr="00155C7D">
        <w:rPr>
          <w:rFonts w:ascii="Times New Roman" w:hAnsi="Times New Roman" w:cs="Times New Roman"/>
          <w:sz w:val="24"/>
          <w:szCs w:val="24"/>
          <w:lang w:val="hr-HR"/>
        </w:rPr>
        <w:t>u</w:t>
      </w:r>
      <w:r w:rsidR="005C570B" w:rsidRPr="00155C7D">
        <w:rPr>
          <w:rFonts w:ascii="Times New Roman" w:hAnsi="Times New Roman" w:cs="Times New Roman"/>
          <w:sz w:val="24"/>
          <w:szCs w:val="24"/>
          <w:lang w:val="hr-HR"/>
        </w:rPr>
        <w:t xml:space="preserve"> cilju smanje</w:t>
      </w:r>
      <w:r w:rsidR="00C316D5" w:rsidRPr="00155C7D">
        <w:rPr>
          <w:rFonts w:ascii="Times New Roman" w:hAnsi="Times New Roman" w:cs="Times New Roman"/>
          <w:sz w:val="24"/>
          <w:szCs w:val="24"/>
          <w:lang w:val="hr-HR"/>
        </w:rPr>
        <w:t xml:space="preserve">nja broja neriješenih starih predmeta u tužilaštvima, </w:t>
      </w:r>
      <w:r w:rsidR="007F59C0" w:rsidRPr="00155C7D">
        <w:rPr>
          <w:rFonts w:ascii="Times New Roman" w:hAnsi="Times New Roman" w:cs="Times New Roman"/>
          <w:sz w:val="24"/>
          <w:szCs w:val="24"/>
          <w:lang w:val="hr-HR"/>
        </w:rPr>
        <w:t>razvoj</w:t>
      </w:r>
      <w:r w:rsidR="009B7D1D" w:rsidRPr="00155C7D">
        <w:rPr>
          <w:rFonts w:ascii="Times New Roman" w:hAnsi="Times New Roman" w:cs="Times New Roman"/>
          <w:sz w:val="24"/>
          <w:szCs w:val="24"/>
          <w:lang w:val="hr-HR"/>
        </w:rPr>
        <w:t xml:space="preserve"> </w:t>
      </w:r>
      <w:r w:rsidR="007D66FA" w:rsidRPr="00155C7D">
        <w:rPr>
          <w:rFonts w:ascii="Times New Roman" w:hAnsi="Times New Roman" w:cs="Times New Roman"/>
          <w:sz w:val="24"/>
          <w:szCs w:val="24"/>
          <w:lang w:val="hr-HR"/>
        </w:rPr>
        <w:t>kapaciteta za strateško planiranje</w:t>
      </w:r>
      <w:r w:rsidR="009B7D1D" w:rsidRPr="00155C7D">
        <w:rPr>
          <w:rFonts w:ascii="Times New Roman" w:hAnsi="Times New Roman" w:cs="Times New Roman"/>
          <w:sz w:val="24"/>
          <w:szCs w:val="24"/>
          <w:lang w:val="hr-HR"/>
        </w:rPr>
        <w:t xml:space="preserve">, </w:t>
      </w:r>
      <w:r w:rsidR="00C316D5" w:rsidRPr="00155C7D">
        <w:rPr>
          <w:rFonts w:ascii="Times New Roman" w:hAnsi="Times New Roman" w:cs="Times New Roman"/>
          <w:sz w:val="24"/>
          <w:szCs w:val="24"/>
          <w:lang w:val="hr-HR"/>
        </w:rPr>
        <w:t>poboljšanje</w:t>
      </w:r>
      <w:r w:rsidR="009B7D1D" w:rsidRPr="00155C7D">
        <w:rPr>
          <w:rFonts w:ascii="Times New Roman" w:hAnsi="Times New Roman" w:cs="Times New Roman"/>
          <w:sz w:val="24"/>
          <w:szCs w:val="24"/>
          <w:lang w:val="hr-HR"/>
        </w:rPr>
        <w:t xml:space="preserve"> </w:t>
      </w:r>
      <w:r w:rsidR="005C570B" w:rsidRPr="00155C7D">
        <w:rPr>
          <w:rFonts w:ascii="Times New Roman" w:hAnsi="Times New Roman" w:cs="Times New Roman"/>
          <w:sz w:val="24"/>
          <w:szCs w:val="24"/>
          <w:lang w:val="hr-HR"/>
        </w:rPr>
        <w:t>vještina rukovođenja i ciljano jačanje kapaciteta</w:t>
      </w:r>
      <w:r w:rsidR="009B7D1D" w:rsidRPr="00155C7D">
        <w:rPr>
          <w:rFonts w:ascii="Times New Roman" w:hAnsi="Times New Roman" w:cs="Times New Roman"/>
          <w:sz w:val="24"/>
          <w:szCs w:val="24"/>
          <w:lang w:val="hr-HR"/>
        </w:rPr>
        <w:t>.</w:t>
      </w:r>
      <w:r w:rsidR="005C570B" w:rsidRPr="00155C7D">
        <w:rPr>
          <w:rFonts w:ascii="Times New Roman" w:hAnsi="Times New Roman" w:cs="Times New Roman"/>
          <w:sz w:val="24"/>
          <w:szCs w:val="24"/>
          <w:lang w:val="hr-HR"/>
        </w:rPr>
        <w:t xml:space="preserve"> </w:t>
      </w:r>
      <w:r w:rsidR="00260B6F" w:rsidRPr="00155C7D">
        <w:rPr>
          <w:rFonts w:ascii="Times New Roman" w:hAnsi="Times New Roman" w:cs="Times New Roman"/>
          <w:sz w:val="24"/>
          <w:szCs w:val="24"/>
          <w:lang w:val="hr-HR"/>
        </w:rPr>
        <w:t>Veći nivo transparentnosti i dvosmjerna komunikacija sa građanima</w:t>
      </w:r>
      <w:r w:rsidR="00CC7250" w:rsidRPr="00155C7D">
        <w:rPr>
          <w:rFonts w:ascii="Times New Roman" w:hAnsi="Times New Roman" w:cs="Times New Roman"/>
          <w:sz w:val="24"/>
          <w:szCs w:val="24"/>
          <w:lang w:val="hr-HR"/>
        </w:rPr>
        <w:t xml:space="preserve">, </w:t>
      </w:r>
      <w:r w:rsidR="005C570B" w:rsidRPr="00155C7D">
        <w:rPr>
          <w:rFonts w:ascii="Times New Roman" w:hAnsi="Times New Roman" w:cs="Times New Roman"/>
          <w:sz w:val="24"/>
          <w:szCs w:val="24"/>
          <w:lang w:val="hr-HR"/>
        </w:rPr>
        <w:t xml:space="preserve">kao i ciljane aktivnosti </w:t>
      </w:r>
      <w:r w:rsidR="00AE6C28" w:rsidRPr="00155C7D">
        <w:rPr>
          <w:rFonts w:ascii="Times New Roman" w:hAnsi="Times New Roman" w:cs="Times New Roman"/>
          <w:sz w:val="24"/>
          <w:szCs w:val="24"/>
          <w:lang w:val="hr-HR"/>
        </w:rPr>
        <w:t xml:space="preserve">komuniciranja i </w:t>
      </w:r>
      <w:r w:rsidR="005C570B" w:rsidRPr="00155C7D">
        <w:rPr>
          <w:rFonts w:ascii="Times New Roman" w:hAnsi="Times New Roman" w:cs="Times New Roman"/>
          <w:sz w:val="24"/>
          <w:szCs w:val="24"/>
          <w:lang w:val="hr-HR"/>
        </w:rPr>
        <w:t>informiranja</w:t>
      </w:r>
      <w:r w:rsidR="00AE6C28" w:rsidRPr="00155C7D">
        <w:rPr>
          <w:rFonts w:ascii="Times New Roman" w:hAnsi="Times New Roman" w:cs="Times New Roman"/>
          <w:sz w:val="24"/>
          <w:szCs w:val="24"/>
          <w:lang w:val="hr-HR"/>
        </w:rPr>
        <w:t xml:space="preserve"> </w:t>
      </w:r>
      <w:r w:rsidR="005C570B" w:rsidRPr="00155C7D">
        <w:rPr>
          <w:rFonts w:ascii="Times New Roman" w:hAnsi="Times New Roman" w:cs="Times New Roman"/>
          <w:sz w:val="24"/>
          <w:szCs w:val="24"/>
          <w:lang w:val="hr-HR"/>
        </w:rPr>
        <w:t xml:space="preserve">javnosti u saradnji </w:t>
      </w:r>
      <w:r w:rsidR="00260B6F" w:rsidRPr="00155C7D">
        <w:rPr>
          <w:rFonts w:ascii="Times New Roman" w:hAnsi="Times New Roman" w:cs="Times New Roman"/>
          <w:sz w:val="24"/>
          <w:szCs w:val="24"/>
          <w:lang w:val="hr-HR"/>
        </w:rPr>
        <w:t xml:space="preserve">sa relevantnim organizacijama civilnog društva, </w:t>
      </w:r>
      <w:r w:rsidR="00CC7250" w:rsidRPr="00155C7D">
        <w:rPr>
          <w:rFonts w:ascii="Times New Roman" w:hAnsi="Times New Roman" w:cs="Times New Roman"/>
          <w:sz w:val="24"/>
          <w:szCs w:val="24"/>
          <w:lang w:val="hr-HR"/>
        </w:rPr>
        <w:t xml:space="preserve"> </w:t>
      </w:r>
      <w:r w:rsidR="00AE6C28" w:rsidRPr="00155C7D">
        <w:rPr>
          <w:rFonts w:ascii="Times New Roman" w:hAnsi="Times New Roman" w:cs="Times New Roman"/>
          <w:sz w:val="24"/>
          <w:szCs w:val="24"/>
          <w:lang w:val="hr-HR"/>
        </w:rPr>
        <w:t xml:space="preserve">doprinijeli su povećanju svijesti </w:t>
      </w:r>
      <w:r w:rsidR="00260B6F" w:rsidRPr="00155C7D">
        <w:rPr>
          <w:rFonts w:ascii="Times New Roman" w:hAnsi="Times New Roman" w:cs="Times New Roman"/>
          <w:sz w:val="24"/>
          <w:szCs w:val="24"/>
          <w:lang w:val="hr-HR"/>
        </w:rPr>
        <w:t>i povjerenj</w:t>
      </w:r>
      <w:r w:rsidR="00AE6C28" w:rsidRPr="00155C7D">
        <w:rPr>
          <w:rFonts w:ascii="Times New Roman" w:hAnsi="Times New Roman" w:cs="Times New Roman"/>
          <w:sz w:val="24"/>
          <w:szCs w:val="24"/>
          <w:lang w:val="hr-HR"/>
        </w:rPr>
        <w:t>a javnosti</w:t>
      </w:r>
      <w:r w:rsidR="00260B6F" w:rsidRPr="00155C7D">
        <w:rPr>
          <w:rFonts w:ascii="Times New Roman" w:hAnsi="Times New Roman" w:cs="Times New Roman"/>
          <w:sz w:val="24"/>
          <w:szCs w:val="24"/>
          <w:lang w:val="hr-HR"/>
        </w:rPr>
        <w:t xml:space="preserve"> u rad tužilaštava</w:t>
      </w:r>
      <w:r w:rsidR="00CC7250" w:rsidRPr="00155C7D">
        <w:rPr>
          <w:rFonts w:ascii="Times New Roman" w:hAnsi="Times New Roman" w:cs="Times New Roman"/>
          <w:sz w:val="24"/>
          <w:szCs w:val="24"/>
          <w:lang w:val="hr-HR"/>
        </w:rPr>
        <w:t xml:space="preserve">.  </w:t>
      </w:r>
    </w:p>
    <w:p w14:paraId="2CD125CA" w14:textId="77777777" w:rsidR="005E7110" w:rsidRPr="00155C7D" w:rsidRDefault="005E7110" w:rsidP="00800BB9">
      <w:pPr>
        <w:spacing w:after="0" w:line="240" w:lineRule="auto"/>
        <w:jc w:val="both"/>
        <w:rPr>
          <w:rFonts w:ascii="Times New Roman" w:hAnsi="Times New Roman" w:cs="Times New Roman"/>
          <w:sz w:val="24"/>
          <w:szCs w:val="24"/>
          <w:lang w:val="hr-HR"/>
        </w:rPr>
      </w:pPr>
    </w:p>
    <w:p w14:paraId="6EA39457" w14:textId="465345FB" w:rsidR="002E41A9" w:rsidRPr="00155C7D" w:rsidRDefault="004B169C" w:rsidP="00800B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Potrebno je </w:t>
      </w:r>
      <w:r w:rsidR="007F59C0" w:rsidRPr="00155C7D">
        <w:rPr>
          <w:rFonts w:ascii="Times New Roman" w:hAnsi="Times New Roman" w:cs="Times New Roman"/>
          <w:sz w:val="24"/>
          <w:szCs w:val="24"/>
          <w:lang w:val="hr-HR"/>
        </w:rPr>
        <w:t>skrenuti pažnju na</w:t>
      </w:r>
      <w:r w:rsidRPr="00155C7D">
        <w:rPr>
          <w:rFonts w:ascii="Times New Roman" w:hAnsi="Times New Roman" w:cs="Times New Roman"/>
          <w:sz w:val="24"/>
          <w:szCs w:val="24"/>
          <w:lang w:val="hr-HR"/>
        </w:rPr>
        <w:t xml:space="preserve"> složeni institucionalni okvir </w:t>
      </w:r>
      <w:r w:rsidR="007D66FA" w:rsidRPr="00155C7D">
        <w:rPr>
          <w:rFonts w:ascii="Times New Roman" w:hAnsi="Times New Roman" w:cs="Times New Roman"/>
          <w:sz w:val="24"/>
          <w:szCs w:val="24"/>
          <w:lang w:val="hr-HR"/>
        </w:rPr>
        <w:t>unutar kojeg se ove reforme pravosuđa odvijaju</w:t>
      </w:r>
      <w:r w:rsidR="00327ACA" w:rsidRPr="00155C7D">
        <w:rPr>
          <w:rFonts w:ascii="Times New Roman" w:hAnsi="Times New Roman" w:cs="Times New Roman"/>
          <w:sz w:val="24"/>
          <w:szCs w:val="24"/>
          <w:lang w:val="hr-HR"/>
        </w:rPr>
        <w:t xml:space="preserve">, </w:t>
      </w:r>
      <w:r w:rsidR="007F59C0" w:rsidRPr="00155C7D">
        <w:rPr>
          <w:rFonts w:ascii="Times New Roman" w:hAnsi="Times New Roman" w:cs="Times New Roman"/>
          <w:sz w:val="24"/>
          <w:szCs w:val="24"/>
          <w:lang w:val="hr-HR"/>
        </w:rPr>
        <w:t xml:space="preserve">s obzirom da u BiH </w:t>
      </w:r>
      <w:r w:rsidR="00DE4D6A" w:rsidRPr="00155C7D">
        <w:rPr>
          <w:rFonts w:ascii="Times New Roman" w:hAnsi="Times New Roman" w:cs="Times New Roman"/>
          <w:sz w:val="24"/>
          <w:szCs w:val="24"/>
          <w:lang w:val="hr-HR"/>
        </w:rPr>
        <w:t xml:space="preserve">postoje </w:t>
      </w:r>
      <w:r w:rsidR="007D66FA" w:rsidRPr="00155C7D">
        <w:rPr>
          <w:rFonts w:ascii="Times New Roman" w:hAnsi="Times New Roman" w:cs="Times New Roman"/>
          <w:sz w:val="24"/>
          <w:szCs w:val="24"/>
          <w:lang w:val="hr-HR"/>
        </w:rPr>
        <w:t>četiri</w:t>
      </w:r>
      <w:r w:rsidR="00327ACA" w:rsidRPr="00155C7D">
        <w:rPr>
          <w:rFonts w:ascii="Times New Roman" w:hAnsi="Times New Roman" w:cs="Times New Roman"/>
          <w:sz w:val="24"/>
          <w:szCs w:val="24"/>
          <w:lang w:val="hr-HR"/>
        </w:rPr>
        <w:t xml:space="preserve"> </w:t>
      </w:r>
      <w:r w:rsidR="00DE4D6A" w:rsidRPr="00155C7D">
        <w:rPr>
          <w:rFonts w:ascii="Times New Roman" w:hAnsi="Times New Roman" w:cs="Times New Roman"/>
          <w:sz w:val="24"/>
          <w:szCs w:val="24"/>
          <w:lang w:val="hr-HR"/>
        </w:rPr>
        <w:t>sudska</w:t>
      </w:r>
      <w:r w:rsidR="00327ACA" w:rsidRPr="00155C7D">
        <w:rPr>
          <w:rFonts w:ascii="Times New Roman" w:hAnsi="Times New Roman" w:cs="Times New Roman"/>
          <w:sz w:val="24"/>
          <w:szCs w:val="24"/>
          <w:lang w:val="hr-HR"/>
        </w:rPr>
        <w:t xml:space="preserve"> </w:t>
      </w:r>
      <w:r w:rsidR="00260B6F" w:rsidRPr="00155C7D">
        <w:rPr>
          <w:rFonts w:ascii="Times New Roman" w:hAnsi="Times New Roman" w:cs="Times New Roman"/>
          <w:sz w:val="24"/>
          <w:szCs w:val="24"/>
          <w:lang w:val="hr-HR"/>
        </w:rPr>
        <w:t>sistema</w:t>
      </w:r>
      <w:r w:rsidR="00327ACA"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To je rezultat ustavne organizacije zemlje </w:t>
      </w:r>
      <w:r w:rsidRPr="00155C7D">
        <w:rPr>
          <w:rFonts w:ascii="Times New Roman" w:hAnsi="Times New Roman"/>
          <w:sz w:val="24"/>
          <w:szCs w:val="24"/>
          <w:lang w:val="hr-HR"/>
        </w:rPr>
        <w:t xml:space="preserve">koju je uspostavio </w:t>
      </w:r>
      <w:r w:rsidRPr="00155C7D">
        <w:rPr>
          <w:rStyle w:val="hps"/>
          <w:rFonts w:ascii="Times New Roman" w:hAnsi="Times New Roman"/>
          <w:sz w:val="24"/>
          <w:szCs w:val="24"/>
          <w:lang w:val="hr-HR"/>
        </w:rPr>
        <w:t>Dejtonski mirovni sporazum</w:t>
      </w:r>
      <w:r w:rsidR="00800BB9"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U Republici Srpskoj i Federaciji BiH postoje prvostepeni sudovi (</w:t>
      </w:r>
      <w:r w:rsidRPr="00155C7D">
        <w:rPr>
          <w:rFonts w:ascii="Times New Roman" w:hAnsi="Times New Roman"/>
          <w:sz w:val="24"/>
          <w:szCs w:val="24"/>
          <w:lang w:val="hr-HR"/>
        </w:rPr>
        <w:t>osnovni/</w:t>
      </w:r>
      <w:r w:rsidRPr="00155C7D">
        <w:rPr>
          <w:rStyle w:val="hps"/>
          <w:rFonts w:ascii="Times New Roman" w:hAnsi="Times New Roman"/>
          <w:sz w:val="24"/>
          <w:szCs w:val="24"/>
          <w:lang w:val="hr-HR"/>
        </w:rPr>
        <w:t>općinski sudovi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i drugostepeni sudovi (</w:t>
      </w:r>
      <w:r w:rsidRPr="00155C7D">
        <w:rPr>
          <w:rFonts w:ascii="Times New Roman" w:hAnsi="Times New Roman"/>
          <w:sz w:val="24"/>
          <w:szCs w:val="24"/>
          <w:lang w:val="hr-HR"/>
        </w:rPr>
        <w:t xml:space="preserve">kantonalni/ okružni </w:t>
      </w:r>
      <w:r w:rsidRPr="00155C7D">
        <w:rPr>
          <w:rStyle w:val="hps"/>
          <w:rFonts w:ascii="Times New Roman" w:hAnsi="Times New Roman"/>
          <w:sz w:val="24"/>
          <w:szCs w:val="24"/>
          <w:lang w:val="hr-HR"/>
        </w:rPr>
        <w:t>sudovi)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te Vrhovni sud i Ustavni sud</w:t>
      </w:r>
      <w:r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Brčko Distrikt ima prvostepeni i </w:t>
      </w:r>
      <w:r w:rsidRPr="00155C7D">
        <w:rPr>
          <w:rStyle w:val="hps"/>
          <w:rFonts w:ascii="Times New Roman" w:hAnsi="Times New Roman"/>
          <w:sz w:val="24"/>
          <w:szCs w:val="24"/>
          <w:lang w:val="hr-HR"/>
        </w:rPr>
        <w:lastRenderedPageBreak/>
        <w:t>drugostepeni sud.</w:t>
      </w:r>
      <w:r w:rsidR="00800BB9"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Na državnom nivou Sud BiH ima nadležnost za određene krivične prvostepene i drugostepene predmete</w:t>
      </w:r>
      <w:r w:rsidRPr="00155C7D">
        <w:rPr>
          <w:rFonts w:ascii="Times New Roman" w:hAnsi="Times New Roman" w:cs="Times New Roman"/>
          <w:sz w:val="24"/>
          <w:szCs w:val="24"/>
          <w:lang w:val="hr-HR"/>
        </w:rPr>
        <w:t xml:space="preserve">. </w:t>
      </w:r>
      <w:r w:rsidR="00A6198E" w:rsidRPr="00155C7D">
        <w:rPr>
          <w:rFonts w:ascii="Times New Roman" w:hAnsi="Times New Roman" w:cs="Times New Roman"/>
          <w:sz w:val="24"/>
          <w:szCs w:val="24"/>
          <w:lang w:val="hr-HR"/>
        </w:rPr>
        <w:t xml:space="preserve">U </w:t>
      </w:r>
      <w:r w:rsidRPr="00155C7D">
        <w:rPr>
          <w:rFonts w:ascii="Times New Roman" w:hAnsi="Times New Roman" w:cs="Times New Roman"/>
          <w:sz w:val="24"/>
          <w:szCs w:val="24"/>
          <w:lang w:val="hr-HR"/>
        </w:rPr>
        <w:t>nacrtu Zakona o Sudu BiH</w:t>
      </w:r>
      <w:r w:rsidR="00A6198E" w:rsidRPr="00155C7D">
        <w:rPr>
          <w:rFonts w:ascii="Times New Roman" w:hAnsi="Times New Roman" w:cs="Times New Roman"/>
          <w:sz w:val="24"/>
          <w:szCs w:val="24"/>
          <w:lang w:val="hr-HR"/>
        </w:rPr>
        <w:t xml:space="preserve"> se, u skladu sa zahtjevima EU, predviđa formiranje posebnog Apelacionog suda na državnom </w:t>
      </w:r>
      <w:r w:rsidR="00506958" w:rsidRPr="00155C7D">
        <w:rPr>
          <w:rFonts w:ascii="Times New Roman" w:hAnsi="Times New Roman" w:cs="Times New Roman"/>
          <w:sz w:val="24"/>
          <w:szCs w:val="24"/>
          <w:lang w:val="hr-HR"/>
        </w:rPr>
        <w:t xml:space="preserve">nivou, međutim taj Zakon još uvijek nije usvojen. </w:t>
      </w:r>
      <w:r w:rsidRPr="00155C7D">
        <w:rPr>
          <w:rFonts w:ascii="Times New Roman" w:hAnsi="Times New Roman" w:cs="Times New Roman"/>
          <w:sz w:val="24"/>
          <w:szCs w:val="24"/>
          <w:lang w:val="hr-HR"/>
        </w:rPr>
        <w:t xml:space="preserve">Ustavni sud </w:t>
      </w:r>
      <w:r w:rsidR="00800BB9" w:rsidRPr="00155C7D">
        <w:rPr>
          <w:rFonts w:ascii="Times New Roman" w:hAnsi="Times New Roman" w:cs="Times New Roman"/>
          <w:sz w:val="24"/>
          <w:szCs w:val="24"/>
          <w:lang w:val="hr-HR"/>
        </w:rPr>
        <w:t xml:space="preserve">BiH </w:t>
      </w:r>
      <w:r w:rsidR="00506958" w:rsidRPr="00155C7D">
        <w:rPr>
          <w:rFonts w:ascii="Times New Roman" w:hAnsi="Times New Roman" w:cs="Times New Roman"/>
          <w:sz w:val="24"/>
          <w:szCs w:val="24"/>
          <w:lang w:val="hr-HR"/>
        </w:rPr>
        <w:t>je</w:t>
      </w:r>
      <w:r w:rsidR="009337D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tumač Ustava</w:t>
      </w:r>
      <w:r w:rsidR="009337D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i</w:t>
      </w:r>
      <w:r w:rsidR="009337DF" w:rsidRPr="00155C7D">
        <w:rPr>
          <w:rFonts w:ascii="Times New Roman" w:hAnsi="Times New Roman" w:cs="Times New Roman"/>
          <w:sz w:val="24"/>
          <w:szCs w:val="24"/>
          <w:lang w:val="hr-HR"/>
        </w:rPr>
        <w:t xml:space="preserve"> </w:t>
      </w:r>
      <w:r w:rsidR="00506958" w:rsidRPr="00155C7D">
        <w:rPr>
          <w:rFonts w:ascii="Times New Roman" w:hAnsi="Times New Roman" w:cs="Times New Roman"/>
          <w:sz w:val="24"/>
          <w:szCs w:val="24"/>
          <w:lang w:val="hr-HR"/>
        </w:rPr>
        <w:t>ima isključivu nadležnost odlučivanja o</w:t>
      </w:r>
      <w:r w:rsidR="009337DF" w:rsidRPr="00155C7D">
        <w:rPr>
          <w:rFonts w:ascii="Times New Roman" w:hAnsi="Times New Roman" w:cs="Times New Roman"/>
          <w:sz w:val="24"/>
          <w:szCs w:val="24"/>
          <w:lang w:val="hr-HR"/>
        </w:rPr>
        <w:t xml:space="preserve"> </w:t>
      </w:r>
      <w:r w:rsidR="007D66FA" w:rsidRPr="00155C7D">
        <w:rPr>
          <w:rFonts w:ascii="Times New Roman" w:hAnsi="Times New Roman" w:cs="Times New Roman"/>
          <w:sz w:val="24"/>
          <w:szCs w:val="24"/>
          <w:lang w:val="hr-HR"/>
        </w:rPr>
        <w:t>sukobima</w:t>
      </w:r>
      <w:r w:rsidR="009337DF" w:rsidRPr="00155C7D">
        <w:rPr>
          <w:rFonts w:ascii="Times New Roman" w:hAnsi="Times New Roman" w:cs="Times New Roman"/>
          <w:sz w:val="24"/>
          <w:szCs w:val="24"/>
          <w:lang w:val="hr-HR"/>
        </w:rPr>
        <w:t xml:space="preserve"> </w:t>
      </w:r>
      <w:r w:rsidR="00260B6F" w:rsidRPr="00155C7D">
        <w:rPr>
          <w:rFonts w:ascii="Times New Roman" w:hAnsi="Times New Roman" w:cs="Times New Roman"/>
          <w:sz w:val="24"/>
          <w:szCs w:val="24"/>
          <w:lang w:val="hr-HR"/>
        </w:rPr>
        <w:t>nadležnosti</w:t>
      </w:r>
      <w:r w:rsidR="009337DF" w:rsidRPr="00155C7D">
        <w:rPr>
          <w:rFonts w:ascii="Times New Roman" w:hAnsi="Times New Roman" w:cs="Times New Roman"/>
          <w:sz w:val="24"/>
          <w:szCs w:val="24"/>
          <w:lang w:val="hr-HR"/>
        </w:rPr>
        <w:t xml:space="preserve"> </w:t>
      </w:r>
      <w:r w:rsidR="00260B6F" w:rsidRPr="00155C7D">
        <w:rPr>
          <w:rFonts w:ascii="Times New Roman" w:hAnsi="Times New Roman" w:cs="Times New Roman"/>
          <w:sz w:val="24"/>
          <w:szCs w:val="24"/>
          <w:lang w:val="hr-HR"/>
        </w:rPr>
        <w:t>između</w:t>
      </w:r>
      <w:r w:rsidR="009337DF" w:rsidRPr="00155C7D">
        <w:rPr>
          <w:rFonts w:ascii="Times New Roman" w:hAnsi="Times New Roman" w:cs="Times New Roman"/>
          <w:sz w:val="24"/>
          <w:szCs w:val="24"/>
          <w:lang w:val="hr-HR"/>
        </w:rPr>
        <w:t xml:space="preserve"> </w:t>
      </w:r>
      <w:r w:rsidR="00260B6F" w:rsidRPr="00155C7D">
        <w:rPr>
          <w:rFonts w:ascii="Times New Roman" w:hAnsi="Times New Roman" w:cs="Times New Roman"/>
          <w:sz w:val="24"/>
          <w:szCs w:val="24"/>
          <w:lang w:val="hr-HR"/>
        </w:rPr>
        <w:t>različitih nivoa vlasti</w:t>
      </w:r>
      <w:r w:rsidR="009337DF" w:rsidRPr="00155C7D">
        <w:rPr>
          <w:rFonts w:ascii="Times New Roman" w:hAnsi="Times New Roman" w:cs="Times New Roman"/>
          <w:sz w:val="24"/>
          <w:szCs w:val="24"/>
          <w:lang w:val="hr-HR"/>
        </w:rPr>
        <w:t>.</w:t>
      </w:r>
      <w:r w:rsidR="009B2931" w:rsidRPr="00155C7D">
        <w:rPr>
          <w:rFonts w:ascii="Times New Roman" w:hAnsi="Times New Roman" w:cs="Times New Roman"/>
          <w:sz w:val="24"/>
          <w:szCs w:val="24"/>
          <w:lang w:val="hr-HR"/>
        </w:rPr>
        <w:t xml:space="preserve"> </w:t>
      </w:r>
      <w:r w:rsidR="00260B6F" w:rsidRPr="00155C7D">
        <w:rPr>
          <w:rFonts w:ascii="Times New Roman" w:hAnsi="Times New Roman" w:cs="Times New Roman"/>
          <w:sz w:val="24"/>
          <w:szCs w:val="24"/>
          <w:lang w:val="hr-HR"/>
        </w:rPr>
        <w:t>Nažalost</w:t>
      </w:r>
      <w:r w:rsidR="009337DF" w:rsidRPr="00155C7D">
        <w:rPr>
          <w:rFonts w:ascii="Times New Roman" w:hAnsi="Times New Roman" w:cs="Times New Roman"/>
          <w:sz w:val="24"/>
          <w:szCs w:val="24"/>
          <w:lang w:val="hr-HR"/>
        </w:rPr>
        <w:t>,</w:t>
      </w:r>
      <w:r w:rsidR="00506958" w:rsidRPr="00155C7D">
        <w:rPr>
          <w:rFonts w:ascii="Times New Roman" w:hAnsi="Times New Roman" w:cs="Times New Roman"/>
          <w:sz w:val="24"/>
          <w:szCs w:val="24"/>
          <w:lang w:val="hr-HR"/>
        </w:rPr>
        <w:t xml:space="preserve"> odluke ovog suda ne poštuju uvijek svi nivoi</w:t>
      </w:r>
      <w:r w:rsidR="00E426F7" w:rsidRPr="00155C7D">
        <w:rPr>
          <w:rFonts w:ascii="Times New Roman" w:hAnsi="Times New Roman" w:cs="Times New Roman"/>
          <w:sz w:val="24"/>
          <w:szCs w:val="24"/>
          <w:lang w:val="hr-HR"/>
        </w:rPr>
        <w:t xml:space="preserve"> vlasti</w:t>
      </w:r>
      <w:r w:rsidR="009337DF" w:rsidRPr="00155C7D">
        <w:rPr>
          <w:rFonts w:ascii="Times New Roman" w:hAnsi="Times New Roman" w:cs="Times New Roman"/>
          <w:sz w:val="24"/>
          <w:szCs w:val="24"/>
          <w:lang w:val="hr-HR"/>
        </w:rPr>
        <w:t xml:space="preserve">. </w:t>
      </w:r>
      <w:r w:rsidR="00E426F7" w:rsidRPr="00155C7D">
        <w:rPr>
          <w:rFonts w:ascii="Times New Roman" w:hAnsi="Times New Roman" w:cs="Times New Roman"/>
          <w:sz w:val="24"/>
          <w:szCs w:val="24"/>
          <w:lang w:val="hr-HR"/>
        </w:rPr>
        <w:t>Za razliku od većine država</w:t>
      </w:r>
      <w:r w:rsidR="00800BB9" w:rsidRPr="00155C7D">
        <w:rPr>
          <w:rFonts w:ascii="Times New Roman" w:hAnsi="Times New Roman" w:cs="Times New Roman"/>
          <w:sz w:val="24"/>
          <w:szCs w:val="24"/>
          <w:lang w:val="hr-HR"/>
        </w:rPr>
        <w:t xml:space="preserve">, </w:t>
      </w:r>
      <w:r w:rsidR="00506958" w:rsidRPr="00155C7D">
        <w:rPr>
          <w:rFonts w:ascii="Times New Roman" w:hAnsi="Times New Roman" w:cs="Times New Roman"/>
          <w:sz w:val="24"/>
          <w:szCs w:val="24"/>
          <w:lang w:val="hr-HR"/>
        </w:rPr>
        <w:t>čak i onih sa složenom federalnom strukturom</w:t>
      </w:r>
      <w:r w:rsidR="00800BB9" w:rsidRPr="00155C7D">
        <w:rPr>
          <w:rFonts w:ascii="Times New Roman" w:hAnsi="Times New Roman" w:cs="Times New Roman"/>
          <w:sz w:val="24"/>
          <w:szCs w:val="24"/>
          <w:lang w:val="hr-HR"/>
        </w:rPr>
        <w:t>,</w:t>
      </w:r>
      <w:r w:rsidR="00506958" w:rsidRPr="00155C7D">
        <w:rPr>
          <w:rFonts w:ascii="Times New Roman" w:hAnsi="Times New Roman" w:cs="Times New Roman"/>
          <w:sz w:val="24"/>
          <w:szCs w:val="24"/>
          <w:lang w:val="hr-HR"/>
        </w:rPr>
        <w:t xml:space="preserve"> u BiH </w:t>
      </w:r>
      <w:r w:rsidR="00E426F7" w:rsidRPr="00155C7D">
        <w:rPr>
          <w:rFonts w:ascii="Times New Roman" w:hAnsi="Times New Roman" w:cs="Times New Roman"/>
          <w:sz w:val="24"/>
          <w:szCs w:val="24"/>
          <w:lang w:val="hr-HR"/>
        </w:rPr>
        <w:t xml:space="preserve">ne postoji </w:t>
      </w:r>
      <w:r w:rsidR="00260B6F" w:rsidRPr="00155C7D">
        <w:rPr>
          <w:rFonts w:ascii="Times New Roman" w:hAnsi="Times New Roman" w:cs="Times New Roman"/>
          <w:sz w:val="24"/>
          <w:szCs w:val="24"/>
          <w:lang w:val="hr-HR"/>
        </w:rPr>
        <w:t xml:space="preserve">piramidalna struktura koja bi </w:t>
      </w:r>
      <w:r w:rsidR="00E426F7" w:rsidRPr="00155C7D">
        <w:rPr>
          <w:rFonts w:ascii="Times New Roman" w:hAnsi="Times New Roman" w:cs="Times New Roman"/>
          <w:sz w:val="24"/>
          <w:szCs w:val="24"/>
          <w:lang w:val="hr-HR"/>
        </w:rPr>
        <w:t xml:space="preserve">osigurala ujednačenu i jedinstvenu </w:t>
      </w:r>
      <w:r w:rsidR="00260B6F" w:rsidRPr="00155C7D">
        <w:rPr>
          <w:rFonts w:ascii="Times New Roman" w:hAnsi="Times New Roman" w:cs="Times New Roman"/>
          <w:sz w:val="24"/>
          <w:szCs w:val="24"/>
          <w:lang w:val="hr-HR"/>
        </w:rPr>
        <w:t>primjen</w:t>
      </w:r>
      <w:r w:rsidR="00E426F7" w:rsidRPr="00155C7D">
        <w:rPr>
          <w:rFonts w:ascii="Times New Roman" w:hAnsi="Times New Roman" w:cs="Times New Roman"/>
          <w:sz w:val="24"/>
          <w:szCs w:val="24"/>
          <w:lang w:val="hr-HR"/>
        </w:rPr>
        <w:t>u</w:t>
      </w:r>
      <w:r w:rsidR="00260B6F" w:rsidRPr="00155C7D">
        <w:rPr>
          <w:rFonts w:ascii="Times New Roman" w:hAnsi="Times New Roman" w:cs="Times New Roman"/>
          <w:sz w:val="24"/>
          <w:szCs w:val="24"/>
          <w:lang w:val="hr-HR"/>
        </w:rPr>
        <w:t xml:space="preserve"> i tumačenj</w:t>
      </w:r>
      <w:r w:rsidR="00E426F7" w:rsidRPr="00155C7D">
        <w:rPr>
          <w:rFonts w:ascii="Times New Roman" w:hAnsi="Times New Roman" w:cs="Times New Roman"/>
          <w:sz w:val="24"/>
          <w:szCs w:val="24"/>
          <w:lang w:val="hr-HR"/>
        </w:rPr>
        <w:t>e</w:t>
      </w:r>
      <w:r w:rsidR="00260B6F" w:rsidRPr="00155C7D">
        <w:rPr>
          <w:rFonts w:ascii="Times New Roman" w:hAnsi="Times New Roman" w:cs="Times New Roman"/>
          <w:sz w:val="24"/>
          <w:szCs w:val="24"/>
          <w:lang w:val="hr-HR"/>
        </w:rPr>
        <w:t xml:space="preserve"> zakona</w:t>
      </w:r>
      <w:r w:rsidR="009337DF"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Svaka</w:t>
      </w:r>
      <w:r w:rsidRPr="00155C7D">
        <w:rPr>
          <w:rFonts w:ascii="Times New Roman" w:hAnsi="Times New Roman"/>
          <w:sz w:val="24"/>
          <w:szCs w:val="24"/>
          <w:lang w:val="hr-HR"/>
        </w:rPr>
        <w:t xml:space="preserve"> jurisdikcija </w:t>
      </w:r>
      <w:r w:rsidRPr="00155C7D">
        <w:rPr>
          <w:rStyle w:val="hps"/>
          <w:rFonts w:ascii="Times New Roman" w:hAnsi="Times New Roman"/>
          <w:sz w:val="24"/>
          <w:szCs w:val="24"/>
          <w:lang w:val="hr-HR"/>
        </w:rPr>
        <w:t>(</w:t>
      </w:r>
      <w:r w:rsidRPr="00155C7D">
        <w:rPr>
          <w:rFonts w:ascii="Times New Roman" w:hAnsi="Times New Roman"/>
          <w:sz w:val="24"/>
          <w:szCs w:val="24"/>
          <w:lang w:val="hr-HR"/>
        </w:rPr>
        <w:t xml:space="preserve">država, </w:t>
      </w:r>
      <w:r w:rsidRPr="00155C7D">
        <w:rPr>
          <w:rStyle w:val="hps"/>
          <w:rFonts w:ascii="Times New Roman" w:hAnsi="Times New Roman"/>
          <w:sz w:val="24"/>
          <w:szCs w:val="24"/>
          <w:lang w:val="hr-HR"/>
        </w:rPr>
        <w:t>RS</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FBiH i Brčko Distrikt) je nezavisna sa vlastitim procesnim i materijalnim zakonima</w:t>
      </w:r>
      <w:r w:rsidR="00800BB9" w:rsidRPr="00155C7D">
        <w:rPr>
          <w:rFonts w:ascii="Times New Roman" w:hAnsi="Times New Roman" w:cs="Times New Roman"/>
          <w:sz w:val="24"/>
          <w:szCs w:val="24"/>
          <w:lang w:val="hr-HR"/>
        </w:rPr>
        <w:t>.</w:t>
      </w:r>
      <w:r w:rsidR="009B2931" w:rsidRPr="00155C7D">
        <w:rPr>
          <w:rFonts w:ascii="Times New Roman" w:hAnsi="Times New Roman" w:cs="Times New Roman"/>
          <w:sz w:val="24"/>
          <w:szCs w:val="24"/>
          <w:lang w:val="hr-HR"/>
        </w:rPr>
        <w:t xml:space="preserve"> </w:t>
      </w:r>
      <w:r w:rsidR="00E426F7" w:rsidRPr="00155C7D">
        <w:rPr>
          <w:rFonts w:ascii="Times New Roman" w:hAnsi="Times New Roman" w:cs="Times New Roman"/>
          <w:sz w:val="24"/>
          <w:szCs w:val="24"/>
          <w:lang w:val="hr-HR"/>
        </w:rPr>
        <w:t>U p</w:t>
      </w:r>
      <w:r w:rsidR="00260B6F" w:rsidRPr="00155C7D">
        <w:rPr>
          <w:rFonts w:ascii="Times New Roman" w:hAnsi="Times New Roman" w:cs="Times New Roman"/>
          <w:sz w:val="24"/>
          <w:szCs w:val="24"/>
          <w:lang w:val="hr-HR"/>
        </w:rPr>
        <w:t>osljednje</w:t>
      </w:r>
      <w:r w:rsidR="00E426F7" w:rsidRPr="00155C7D">
        <w:rPr>
          <w:rFonts w:ascii="Times New Roman" w:hAnsi="Times New Roman" w:cs="Times New Roman"/>
          <w:sz w:val="24"/>
          <w:szCs w:val="24"/>
          <w:lang w:val="hr-HR"/>
        </w:rPr>
        <w:t>m</w:t>
      </w:r>
      <w:r w:rsidR="00327ACA" w:rsidRPr="00155C7D">
        <w:rPr>
          <w:rFonts w:ascii="Times New Roman" w:hAnsi="Times New Roman" w:cs="Times New Roman"/>
          <w:sz w:val="24"/>
          <w:szCs w:val="24"/>
          <w:lang w:val="hr-HR"/>
        </w:rPr>
        <w:t xml:space="preserve"> </w:t>
      </w:r>
      <w:r w:rsidRPr="00155C7D">
        <w:rPr>
          <w:rFonts w:ascii="Times New Roman" w:hAnsi="Times New Roman"/>
          <w:sz w:val="24"/>
          <w:lang w:val="hr-HR"/>
        </w:rPr>
        <w:t>Mišljenj</w:t>
      </w:r>
      <w:r w:rsidR="00260B6F" w:rsidRPr="00155C7D">
        <w:rPr>
          <w:rFonts w:ascii="Times New Roman" w:hAnsi="Times New Roman"/>
          <w:sz w:val="24"/>
          <w:lang w:val="hr-HR"/>
        </w:rPr>
        <w:t>e</w:t>
      </w:r>
      <w:r w:rsidRPr="00155C7D">
        <w:rPr>
          <w:rFonts w:ascii="Times New Roman" w:hAnsi="Times New Roman"/>
          <w:sz w:val="24"/>
          <w:lang w:val="hr-HR"/>
        </w:rPr>
        <w:t xml:space="preserve"> Evropske Komisije o zahtjevu Bosne i Hercegovine za članstvo u Evropskoj Uniji</w:t>
      </w:r>
      <w:r w:rsidRPr="00155C7D">
        <w:rPr>
          <w:rFonts w:ascii="Times New Roman" w:hAnsi="Times New Roman" w:cs="Times New Roman"/>
          <w:sz w:val="24"/>
          <w:szCs w:val="24"/>
          <w:lang w:val="hr-HR"/>
        </w:rPr>
        <w:t xml:space="preserve"> </w:t>
      </w:r>
      <w:r w:rsidR="00106DCA" w:rsidRPr="00155C7D">
        <w:rPr>
          <w:rFonts w:ascii="Times New Roman" w:hAnsi="Times New Roman" w:cs="Times New Roman"/>
          <w:sz w:val="24"/>
          <w:szCs w:val="24"/>
          <w:lang w:val="hr-HR"/>
        </w:rPr>
        <w:t>(</w:t>
      </w:r>
      <w:r w:rsidRPr="00155C7D">
        <w:rPr>
          <w:rFonts w:ascii="Times New Roman" w:hAnsi="Times New Roman"/>
          <w:sz w:val="24"/>
          <w:szCs w:val="24"/>
          <w:lang w:val="hr-HR"/>
        </w:rPr>
        <w:t>u daljem tekstu</w:t>
      </w:r>
      <w:r w:rsidR="00106DCA"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Mišljenje EK</w:t>
      </w:r>
      <w:r w:rsidR="00106DCA" w:rsidRPr="00155C7D">
        <w:rPr>
          <w:rFonts w:ascii="Times New Roman" w:hAnsi="Times New Roman" w:cs="Times New Roman"/>
          <w:sz w:val="24"/>
          <w:szCs w:val="24"/>
          <w:lang w:val="hr-HR"/>
        </w:rPr>
        <w:t xml:space="preserve">) </w:t>
      </w:r>
      <w:r w:rsidR="00CB07AC" w:rsidRPr="00155C7D">
        <w:rPr>
          <w:rFonts w:ascii="Times New Roman" w:hAnsi="Times New Roman" w:cs="Times New Roman"/>
          <w:sz w:val="24"/>
          <w:szCs w:val="24"/>
          <w:lang w:val="hr-HR"/>
        </w:rPr>
        <w:t>je sa žaljenjem primijećeno da BiH</w:t>
      </w:r>
      <w:r w:rsidR="00327ACA" w:rsidRPr="00155C7D">
        <w:rPr>
          <w:rFonts w:ascii="Times New Roman" w:hAnsi="Times New Roman" w:cs="Times New Roman"/>
          <w:sz w:val="24"/>
          <w:szCs w:val="24"/>
          <w:lang w:val="hr-HR"/>
        </w:rPr>
        <w:t xml:space="preserve"> </w:t>
      </w:r>
      <w:r w:rsidR="00CB07AC" w:rsidRPr="00155C7D">
        <w:rPr>
          <w:rFonts w:ascii="Times New Roman" w:hAnsi="Times New Roman" w:cs="Times New Roman"/>
          <w:sz w:val="24"/>
          <w:szCs w:val="24"/>
          <w:lang w:val="hr-HR"/>
        </w:rPr>
        <w:t>nema vrhovni sud na državnom nivou</w:t>
      </w:r>
      <w:r w:rsidR="00327ACA" w:rsidRPr="00155C7D">
        <w:rPr>
          <w:rFonts w:ascii="Times New Roman" w:hAnsi="Times New Roman" w:cs="Times New Roman"/>
          <w:sz w:val="24"/>
          <w:szCs w:val="24"/>
          <w:lang w:val="hr-HR"/>
        </w:rPr>
        <w:t xml:space="preserve">, </w:t>
      </w:r>
      <w:r w:rsidR="00CB07AC" w:rsidRPr="00155C7D">
        <w:rPr>
          <w:rFonts w:ascii="Times New Roman" w:hAnsi="Times New Roman" w:cs="Times New Roman"/>
          <w:sz w:val="24"/>
          <w:szCs w:val="24"/>
          <w:lang w:val="hr-HR"/>
        </w:rPr>
        <w:t xml:space="preserve">te da na koncu </w:t>
      </w:r>
      <w:r w:rsidR="00327ACA" w:rsidRPr="00155C7D">
        <w:rPr>
          <w:rFonts w:ascii="Times New Roman" w:hAnsi="Times New Roman" w:cs="Times New Roman"/>
          <w:sz w:val="24"/>
          <w:szCs w:val="24"/>
          <w:lang w:val="hr-HR"/>
        </w:rPr>
        <w:t xml:space="preserve"> BiH </w:t>
      </w:r>
      <w:r w:rsidR="00CB07AC" w:rsidRPr="00155C7D">
        <w:rPr>
          <w:rFonts w:ascii="Times New Roman" w:hAnsi="Times New Roman" w:cs="Times New Roman"/>
          <w:sz w:val="24"/>
          <w:szCs w:val="24"/>
          <w:lang w:val="hr-HR"/>
        </w:rPr>
        <w:t>treba uspostaviti „pravosudno tijelo koje će osigurati dosljedno tumačenje zakona i ujednačavanje sudske prakse“.</w:t>
      </w:r>
      <w:r w:rsidR="00327ACA" w:rsidRPr="00155C7D">
        <w:rPr>
          <w:rStyle w:val="FootnoteReference"/>
          <w:rFonts w:ascii="Times New Roman" w:hAnsi="Times New Roman" w:cs="Times New Roman"/>
          <w:sz w:val="24"/>
          <w:szCs w:val="24"/>
          <w:lang w:val="hr-HR"/>
        </w:rPr>
        <w:footnoteReference w:id="4"/>
      </w:r>
      <w:r w:rsidR="009337DF" w:rsidRPr="00155C7D">
        <w:rPr>
          <w:rFonts w:ascii="Times New Roman" w:hAnsi="Times New Roman" w:cs="Times New Roman"/>
          <w:sz w:val="24"/>
          <w:szCs w:val="24"/>
          <w:lang w:val="hr-HR"/>
        </w:rPr>
        <w:t xml:space="preserve"> </w:t>
      </w:r>
      <w:r w:rsidR="007D66FA" w:rsidRPr="00155C7D">
        <w:rPr>
          <w:rFonts w:ascii="Times New Roman" w:hAnsi="Times New Roman" w:cs="Times New Roman"/>
          <w:sz w:val="24"/>
          <w:szCs w:val="24"/>
          <w:lang w:val="hr-HR"/>
        </w:rPr>
        <w:t xml:space="preserve">U </w:t>
      </w:r>
      <w:r w:rsidR="00406A9B" w:rsidRPr="00155C7D">
        <w:rPr>
          <w:rFonts w:ascii="Times New Roman" w:hAnsi="Times New Roman" w:cs="Times New Roman"/>
          <w:sz w:val="24"/>
          <w:szCs w:val="24"/>
          <w:lang w:val="hr-HR"/>
        </w:rPr>
        <w:t>Mišljenj</w:t>
      </w:r>
      <w:r w:rsidR="007D66FA" w:rsidRPr="00155C7D">
        <w:rPr>
          <w:rFonts w:ascii="Times New Roman" w:hAnsi="Times New Roman" w:cs="Times New Roman"/>
          <w:sz w:val="24"/>
          <w:szCs w:val="24"/>
          <w:lang w:val="hr-HR"/>
        </w:rPr>
        <w:t>u</w:t>
      </w:r>
      <w:r w:rsidR="00406A9B" w:rsidRPr="00155C7D">
        <w:rPr>
          <w:rFonts w:ascii="Times New Roman" w:hAnsi="Times New Roman" w:cs="Times New Roman"/>
          <w:sz w:val="24"/>
          <w:szCs w:val="24"/>
          <w:lang w:val="hr-HR"/>
        </w:rPr>
        <w:t xml:space="preserve"> EK </w:t>
      </w:r>
      <w:r w:rsidR="007D66FA" w:rsidRPr="00155C7D">
        <w:rPr>
          <w:rFonts w:ascii="Times New Roman" w:hAnsi="Times New Roman" w:cs="Times New Roman"/>
          <w:sz w:val="24"/>
          <w:szCs w:val="24"/>
          <w:lang w:val="hr-HR"/>
        </w:rPr>
        <w:t xml:space="preserve">se također poziva na </w:t>
      </w:r>
      <w:r w:rsidR="00CB07AC" w:rsidRPr="00155C7D">
        <w:rPr>
          <w:rFonts w:ascii="Times New Roman" w:hAnsi="Times New Roman" w:cs="Times New Roman"/>
          <w:sz w:val="24"/>
          <w:szCs w:val="24"/>
          <w:lang w:val="hr-HR"/>
        </w:rPr>
        <w:t xml:space="preserve">reformu Ustavnog suda </w:t>
      </w:r>
      <w:r w:rsidR="007D66FA" w:rsidRPr="00155C7D">
        <w:rPr>
          <w:rFonts w:ascii="Times New Roman" w:hAnsi="Times New Roman" w:cs="Times New Roman"/>
          <w:sz w:val="24"/>
          <w:szCs w:val="24"/>
          <w:lang w:val="hr-HR"/>
        </w:rPr>
        <w:t>kako</w:t>
      </w:r>
      <w:r w:rsidR="00CB07AC" w:rsidRPr="00155C7D">
        <w:rPr>
          <w:rFonts w:ascii="Times New Roman" w:hAnsi="Times New Roman" w:cs="Times New Roman"/>
          <w:sz w:val="24"/>
          <w:szCs w:val="24"/>
          <w:lang w:val="hr-HR"/>
        </w:rPr>
        <w:t xml:space="preserve"> bi se riješilo</w:t>
      </w:r>
      <w:r w:rsidR="009337DF" w:rsidRPr="00155C7D">
        <w:rPr>
          <w:rFonts w:ascii="Times New Roman" w:hAnsi="Times New Roman" w:cs="Times New Roman"/>
          <w:sz w:val="24"/>
          <w:szCs w:val="24"/>
          <w:lang w:val="hr-HR"/>
        </w:rPr>
        <w:t xml:space="preserve"> </w:t>
      </w:r>
      <w:r w:rsidR="00CB07AC" w:rsidRPr="00155C7D">
        <w:rPr>
          <w:rFonts w:ascii="Times New Roman" w:hAnsi="Times New Roman" w:cs="Times New Roman"/>
          <w:sz w:val="24"/>
          <w:szCs w:val="24"/>
          <w:lang w:val="hr-HR"/>
        </w:rPr>
        <w:t xml:space="preserve">pitanje </w:t>
      </w:r>
      <w:r w:rsidR="00AB0C57" w:rsidRPr="00155C7D">
        <w:rPr>
          <w:rFonts w:ascii="Times New Roman" w:hAnsi="Times New Roman" w:cs="Times New Roman"/>
          <w:sz w:val="24"/>
          <w:szCs w:val="24"/>
          <w:lang w:val="hr-HR"/>
        </w:rPr>
        <w:t xml:space="preserve">ostanka </w:t>
      </w:r>
      <w:r w:rsidR="00CB07AC" w:rsidRPr="00155C7D">
        <w:rPr>
          <w:rFonts w:ascii="Times New Roman" w:hAnsi="Times New Roman" w:cs="Times New Roman"/>
          <w:sz w:val="24"/>
          <w:szCs w:val="24"/>
          <w:lang w:val="hr-HR"/>
        </w:rPr>
        <w:t>međunarodnih sudija i osiguralo provođenje njegovih odluka</w:t>
      </w:r>
      <w:r w:rsidR="009337DF" w:rsidRPr="00155C7D">
        <w:rPr>
          <w:rFonts w:ascii="Times New Roman" w:hAnsi="Times New Roman" w:cs="Times New Roman"/>
          <w:sz w:val="24"/>
          <w:szCs w:val="24"/>
          <w:lang w:val="hr-HR"/>
        </w:rPr>
        <w:t>.</w:t>
      </w:r>
      <w:r w:rsidR="00255890" w:rsidRPr="00155C7D">
        <w:rPr>
          <w:rStyle w:val="FootnoteReference"/>
          <w:rFonts w:ascii="Times New Roman" w:hAnsi="Times New Roman" w:cs="Times New Roman"/>
          <w:sz w:val="24"/>
          <w:szCs w:val="24"/>
          <w:lang w:val="hr-HR"/>
        </w:rPr>
        <w:footnoteReference w:id="5"/>
      </w:r>
      <w:r w:rsidR="009337DF" w:rsidRPr="00155C7D">
        <w:rPr>
          <w:rFonts w:ascii="Times New Roman" w:hAnsi="Times New Roman" w:cs="Times New Roman"/>
          <w:sz w:val="24"/>
          <w:szCs w:val="24"/>
          <w:lang w:val="hr-HR"/>
        </w:rPr>
        <w:t xml:space="preserve"> </w:t>
      </w:r>
    </w:p>
    <w:p w14:paraId="147EC545" w14:textId="1634A0ED" w:rsidR="00800BB9" w:rsidRPr="00155C7D" w:rsidRDefault="00AB0C57" w:rsidP="00AB0C57">
      <w:pPr>
        <w:tabs>
          <w:tab w:val="left" w:pos="2985"/>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2C07700B" w14:textId="0E81ADF1" w:rsidR="00AB607F" w:rsidRPr="00155C7D" w:rsidRDefault="00AB607F" w:rsidP="004B37EC">
      <w:pPr>
        <w:spacing w:line="240" w:lineRule="auto"/>
        <w:jc w:val="both"/>
        <w:rPr>
          <w:rFonts w:ascii="Times New Roman" w:hAnsi="Times New Roman"/>
          <w:sz w:val="24"/>
          <w:szCs w:val="24"/>
          <w:lang w:val="hr-HR"/>
        </w:rPr>
      </w:pPr>
      <w:r w:rsidRPr="00155C7D">
        <w:rPr>
          <w:rStyle w:val="hps"/>
          <w:rFonts w:ascii="Times New Roman" w:hAnsi="Times New Roman"/>
          <w:sz w:val="24"/>
          <w:szCs w:val="24"/>
          <w:lang w:val="hr-HR"/>
        </w:rPr>
        <w:t>Tužilački sistem je organiziran</w:t>
      </w:r>
      <w:r w:rsidR="00F033FD" w:rsidRPr="00155C7D">
        <w:rPr>
          <w:rStyle w:val="hps"/>
          <w:rFonts w:ascii="Times New Roman" w:hAnsi="Times New Roman"/>
          <w:sz w:val="24"/>
          <w:szCs w:val="24"/>
          <w:lang w:val="hr-HR"/>
        </w:rPr>
        <w:t xml:space="preserve"> slično kao i sudstvo -</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na državnom</w:t>
      </w:r>
      <w:r w:rsidRPr="00155C7D">
        <w:rPr>
          <w:rFonts w:ascii="Times New Roman" w:hAnsi="Times New Roman"/>
          <w:sz w:val="24"/>
          <w:szCs w:val="24"/>
          <w:lang w:val="hr-HR"/>
        </w:rPr>
        <w:t xml:space="preserve">, entitetskim </w:t>
      </w:r>
      <w:r w:rsidRPr="00155C7D">
        <w:rPr>
          <w:rStyle w:val="hps"/>
          <w:rFonts w:ascii="Times New Roman" w:hAnsi="Times New Roman"/>
          <w:sz w:val="24"/>
          <w:szCs w:val="24"/>
          <w:lang w:val="hr-HR"/>
        </w:rPr>
        <w:t>i nivou Brčko Distrikta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U Federaciji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svaki kanton ima svoje tužilaštvo</w:t>
      </w:r>
      <w:r w:rsidR="00F033FD" w:rsidRPr="00155C7D">
        <w:rPr>
          <w:rStyle w:val="hps"/>
          <w:rFonts w:ascii="Times New Roman" w:hAnsi="Times New Roman"/>
          <w:sz w:val="24"/>
          <w:szCs w:val="24"/>
          <w:lang w:val="hr-HR"/>
        </w:rPr>
        <w:t>, dok u Republici Srpskoj postoji šest zasebnih okružnih tužilaštava</w:t>
      </w:r>
      <w:r w:rsidRPr="00155C7D">
        <w:rPr>
          <w:rStyle w:val="hps"/>
          <w:rFonts w:ascii="Times New Roman" w:hAnsi="Times New Roman"/>
          <w:sz w:val="24"/>
          <w:szCs w:val="24"/>
          <w:lang w:val="hr-HR"/>
        </w:rPr>
        <w:t>.</w:t>
      </w:r>
      <w:r w:rsidR="00F033FD" w:rsidRPr="00155C7D">
        <w:rPr>
          <w:rStyle w:val="hps"/>
          <w:rFonts w:ascii="Times New Roman" w:hAnsi="Times New Roman"/>
          <w:sz w:val="24"/>
          <w:szCs w:val="24"/>
          <w:lang w:val="hr-HR"/>
        </w:rPr>
        <w:t xml:space="preserve"> </w:t>
      </w:r>
      <w:r w:rsidR="0089172C" w:rsidRPr="00155C7D">
        <w:rPr>
          <w:rFonts w:ascii="Times New Roman" w:hAnsi="Times New Roman" w:cs="Times New Roman"/>
          <w:sz w:val="24"/>
          <w:szCs w:val="24"/>
          <w:lang w:val="hr-HR"/>
        </w:rPr>
        <w:t xml:space="preserve">U okviru Tužilaštva RS </w:t>
      </w:r>
      <w:r w:rsidR="00AB0C57" w:rsidRPr="00155C7D">
        <w:rPr>
          <w:rFonts w:ascii="Times New Roman" w:hAnsi="Times New Roman" w:cs="Times New Roman"/>
          <w:sz w:val="24"/>
          <w:szCs w:val="24"/>
          <w:lang w:val="hr-HR"/>
        </w:rPr>
        <w:t>ima</w:t>
      </w:r>
      <w:r w:rsidR="00F033FD" w:rsidRPr="00155C7D">
        <w:rPr>
          <w:rFonts w:ascii="Times New Roman" w:hAnsi="Times New Roman" w:cs="Times New Roman"/>
          <w:sz w:val="24"/>
          <w:szCs w:val="24"/>
          <w:lang w:val="hr-HR"/>
        </w:rPr>
        <w:t xml:space="preserve"> </w:t>
      </w:r>
      <w:r w:rsidR="00AB0C57" w:rsidRPr="00155C7D">
        <w:rPr>
          <w:rFonts w:ascii="Times New Roman" w:hAnsi="Times New Roman" w:cs="Times New Roman"/>
          <w:sz w:val="24"/>
          <w:szCs w:val="24"/>
          <w:lang w:val="hr-HR"/>
        </w:rPr>
        <w:t>Posebno od</w:t>
      </w:r>
      <w:r w:rsidR="0089172C" w:rsidRPr="00155C7D">
        <w:rPr>
          <w:rFonts w:ascii="Times New Roman" w:hAnsi="Times New Roman" w:cs="Times New Roman"/>
          <w:sz w:val="24"/>
          <w:szCs w:val="24"/>
          <w:lang w:val="hr-HR"/>
        </w:rPr>
        <w:t>jeljenje za suzbijanje korupcije, organizovanog i najtežih oblika privrednog kriminala</w:t>
      </w:r>
      <w:r w:rsidR="00F033FD" w:rsidRPr="00155C7D">
        <w:rPr>
          <w:rFonts w:ascii="Times New Roman" w:hAnsi="Times New Roman" w:cs="Times New Roman"/>
          <w:sz w:val="24"/>
          <w:szCs w:val="24"/>
          <w:lang w:val="hr-HR"/>
        </w:rPr>
        <w:t>, a</w:t>
      </w:r>
      <w:r w:rsidR="00AB0C57" w:rsidRPr="00155C7D">
        <w:rPr>
          <w:rFonts w:ascii="Times New Roman" w:hAnsi="Times New Roman" w:cs="Times New Roman"/>
          <w:sz w:val="24"/>
          <w:szCs w:val="24"/>
          <w:lang w:val="hr-HR"/>
        </w:rPr>
        <w:t xml:space="preserve"> predviđeno je osnivanje sličnog odjeljenja u </w:t>
      </w:r>
      <w:r w:rsidR="0089172C" w:rsidRPr="00155C7D">
        <w:rPr>
          <w:rFonts w:ascii="Times New Roman" w:hAnsi="Times New Roman" w:cs="Times New Roman"/>
          <w:sz w:val="24"/>
          <w:szCs w:val="24"/>
          <w:lang w:val="hr-HR"/>
        </w:rPr>
        <w:t>Tužilaštvu FBiH</w:t>
      </w:r>
      <w:r w:rsidR="00F033FD" w:rsidRPr="00155C7D">
        <w:rPr>
          <w:rFonts w:ascii="Times New Roman" w:hAnsi="Times New Roman" w:cs="Times New Roman"/>
          <w:sz w:val="24"/>
          <w:szCs w:val="24"/>
          <w:lang w:val="hr-HR"/>
        </w:rPr>
        <w:t xml:space="preserve">, </w:t>
      </w:r>
      <w:r w:rsidR="00AB0C57" w:rsidRPr="00155C7D">
        <w:rPr>
          <w:rFonts w:ascii="Times New Roman" w:hAnsi="Times New Roman" w:cs="Times New Roman"/>
          <w:sz w:val="24"/>
          <w:szCs w:val="24"/>
          <w:lang w:val="hr-HR"/>
        </w:rPr>
        <w:t>ali se to još uvijek nije desilo</w:t>
      </w:r>
      <w:r w:rsidR="00F033FD" w:rsidRPr="00155C7D">
        <w:rPr>
          <w:rFonts w:ascii="Times New Roman" w:hAnsi="Times New Roman" w:cs="Times New Roman"/>
          <w:sz w:val="24"/>
          <w:szCs w:val="24"/>
          <w:lang w:val="hr-HR"/>
        </w:rPr>
        <w:t>.</w:t>
      </w:r>
      <w:r w:rsidR="00AB0C57" w:rsidRPr="00155C7D">
        <w:rPr>
          <w:rFonts w:ascii="Times New Roman" w:hAnsi="Times New Roman" w:cs="Times New Roman"/>
          <w:sz w:val="24"/>
          <w:szCs w:val="24"/>
          <w:lang w:val="hr-HR"/>
        </w:rPr>
        <w:t xml:space="preserve"> </w:t>
      </w:r>
      <w:r w:rsidR="00F033FD" w:rsidRPr="00155C7D">
        <w:rPr>
          <w:rStyle w:val="hps"/>
          <w:rFonts w:ascii="Times New Roman" w:hAnsi="Times New Roman"/>
          <w:sz w:val="24"/>
          <w:szCs w:val="24"/>
          <w:lang w:val="hr-HR"/>
        </w:rPr>
        <w:t>Tih d</w:t>
      </w:r>
      <w:r w:rsidRPr="00155C7D">
        <w:rPr>
          <w:rStyle w:val="hps"/>
          <w:rFonts w:ascii="Times New Roman" w:hAnsi="Times New Roman"/>
          <w:sz w:val="24"/>
          <w:szCs w:val="24"/>
          <w:lang w:val="hr-HR"/>
        </w:rPr>
        <w:t>vadeset tužilačkih jedinica funkcioniše odvojeno</w:t>
      </w:r>
      <w:r w:rsidRPr="00155C7D">
        <w:rPr>
          <w:rFonts w:ascii="Times New Roman" w:hAnsi="Times New Roman"/>
          <w:sz w:val="24"/>
          <w:szCs w:val="24"/>
          <w:lang w:val="hr-HR"/>
        </w:rPr>
        <w:t xml:space="preserve">, bez </w:t>
      </w:r>
      <w:r w:rsidRPr="00155C7D">
        <w:rPr>
          <w:rStyle w:val="hps"/>
          <w:rFonts w:ascii="Times New Roman" w:hAnsi="Times New Roman"/>
          <w:sz w:val="24"/>
          <w:szCs w:val="24"/>
          <w:lang w:val="hr-HR"/>
        </w:rPr>
        <w:t>čvrste funkcionalne veze između njih</w:t>
      </w:r>
      <w:r w:rsidRPr="00155C7D">
        <w:rPr>
          <w:rFonts w:ascii="Times New Roman" w:hAnsi="Times New Roman"/>
          <w:sz w:val="24"/>
          <w:szCs w:val="24"/>
          <w:lang w:val="hr-HR"/>
        </w:rPr>
        <w:t>.</w:t>
      </w:r>
      <w:r w:rsidR="00F033FD" w:rsidRPr="00155C7D">
        <w:rPr>
          <w:rFonts w:ascii="Times New Roman" w:hAnsi="Times New Roman"/>
          <w:sz w:val="24"/>
          <w:szCs w:val="24"/>
          <w:lang w:val="hr-HR"/>
        </w:rPr>
        <w:t xml:space="preserve"> </w:t>
      </w:r>
      <w:r w:rsidR="00F033FD" w:rsidRPr="00155C7D">
        <w:rPr>
          <w:rStyle w:val="hps"/>
          <w:rFonts w:ascii="Times New Roman" w:hAnsi="Times New Roman"/>
          <w:sz w:val="24"/>
          <w:szCs w:val="24"/>
          <w:lang w:val="hr-HR"/>
        </w:rPr>
        <w:t>Štaviše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ne postoji hijerarhijski odnos između držav</w:t>
      </w:r>
      <w:r w:rsidR="00F033FD" w:rsidRPr="00155C7D">
        <w:rPr>
          <w:rStyle w:val="hps"/>
          <w:rFonts w:ascii="Times New Roman" w:hAnsi="Times New Roman"/>
          <w:sz w:val="24"/>
          <w:szCs w:val="24"/>
          <w:lang w:val="hr-HR"/>
        </w:rPr>
        <w:t>nog</w:t>
      </w:r>
      <w:r w:rsidRPr="00155C7D">
        <w:rPr>
          <w:rStyle w:val="hps"/>
          <w:rFonts w:ascii="Times New Roman" w:hAnsi="Times New Roman"/>
          <w:sz w:val="24"/>
          <w:szCs w:val="24"/>
          <w:lang w:val="hr-HR"/>
        </w:rPr>
        <w:t xml:space="preserve"> i entitetskih sistema.</w:t>
      </w:r>
      <w:r w:rsidR="00F033FD"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 xml:space="preserve">Tužilaštava </w:t>
      </w:r>
      <w:r w:rsidRPr="00155C7D">
        <w:rPr>
          <w:rFonts w:ascii="Times New Roman" w:hAnsi="Times New Roman"/>
          <w:sz w:val="24"/>
          <w:szCs w:val="24"/>
          <w:lang w:val="hr-HR"/>
        </w:rPr>
        <w:t xml:space="preserve">su regulisana sa 14 posebnih </w:t>
      </w:r>
      <w:r w:rsidRPr="00155C7D">
        <w:rPr>
          <w:rStyle w:val="hps"/>
          <w:rFonts w:ascii="Times New Roman" w:hAnsi="Times New Roman"/>
          <w:sz w:val="24"/>
          <w:szCs w:val="24"/>
          <w:lang w:val="hr-HR"/>
        </w:rPr>
        <w:t>zakona o tužilaštvima</w:t>
      </w:r>
      <w:r w:rsidR="00F033FD" w:rsidRPr="00155C7D">
        <w:rPr>
          <w:rStyle w:val="hps"/>
          <w:rFonts w:ascii="Times New Roman" w:hAnsi="Times New Roman"/>
          <w:sz w:val="24"/>
          <w:szCs w:val="24"/>
          <w:lang w:val="hr-HR"/>
        </w:rPr>
        <w:t xml:space="preserve"> i</w:t>
      </w:r>
      <w:r w:rsidRPr="00155C7D">
        <w:rPr>
          <w:rStyle w:val="hps"/>
          <w:rFonts w:ascii="Times New Roman" w:hAnsi="Times New Roman"/>
          <w:sz w:val="24"/>
          <w:szCs w:val="24"/>
          <w:lang w:val="hr-HR"/>
        </w:rPr>
        <w:t xml:space="preserve"> finansira</w:t>
      </w:r>
      <w:r w:rsidR="00F033FD" w:rsidRPr="00155C7D">
        <w:rPr>
          <w:rStyle w:val="hps"/>
          <w:rFonts w:ascii="Times New Roman" w:hAnsi="Times New Roman"/>
          <w:sz w:val="24"/>
          <w:szCs w:val="24"/>
          <w:lang w:val="hr-HR"/>
        </w:rPr>
        <w:t>na od strane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14 ministarstava pravde</w:t>
      </w:r>
      <w:r w:rsidRPr="00155C7D">
        <w:rPr>
          <w:rFonts w:ascii="Times New Roman" w:hAnsi="Times New Roman"/>
          <w:sz w:val="24"/>
          <w:szCs w:val="24"/>
          <w:lang w:val="hr-HR"/>
        </w:rPr>
        <w:t xml:space="preserve">. </w:t>
      </w:r>
      <w:r w:rsidR="0089172C" w:rsidRPr="00155C7D">
        <w:rPr>
          <w:rStyle w:val="hps"/>
          <w:rFonts w:ascii="Times New Roman" w:hAnsi="Times New Roman"/>
          <w:sz w:val="24"/>
          <w:szCs w:val="24"/>
          <w:lang w:val="hr-HR"/>
        </w:rPr>
        <w:t>Svi p</w:t>
      </w:r>
      <w:r w:rsidR="00F033FD" w:rsidRPr="00155C7D">
        <w:rPr>
          <w:rStyle w:val="hps"/>
          <w:rFonts w:ascii="Times New Roman" w:hAnsi="Times New Roman"/>
          <w:sz w:val="24"/>
          <w:szCs w:val="24"/>
          <w:lang w:val="hr-HR"/>
        </w:rPr>
        <w:t>okušaji da se tužilaštv</w:t>
      </w:r>
      <w:r w:rsidRPr="00155C7D">
        <w:rPr>
          <w:rStyle w:val="hps"/>
          <w:rFonts w:ascii="Times New Roman" w:hAnsi="Times New Roman"/>
          <w:sz w:val="24"/>
          <w:szCs w:val="24"/>
          <w:lang w:val="hr-HR"/>
        </w:rPr>
        <w:t>a</w:t>
      </w:r>
      <w:r w:rsidR="00F033FD" w:rsidRPr="00155C7D">
        <w:rPr>
          <w:rStyle w:val="hps"/>
          <w:rFonts w:ascii="Times New Roman" w:hAnsi="Times New Roman"/>
          <w:sz w:val="24"/>
          <w:szCs w:val="24"/>
          <w:lang w:val="hr-HR"/>
        </w:rPr>
        <w:t xml:space="preserve"> u Federaciji objedin</w:t>
      </w:r>
      <w:r w:rsidRPr="00155C7D">
        <w:rPr>
          <w:rStyle w:val="hps"/>
          <w:rFonts w:ascii="Times New Roman" w:hAnsi="Times New Roman"/>
          <w:sz w:val="24"/>
          <w:szCs w:val="24"/>
          <w:lang w:val="hr-HR"/>
        </w:rPr>
        <w:t>e</w:t>
      </w:r>
      <w:r w:rsidR="00F033FD"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 xml:space="preserve">pod jednim federalnim zakonom su </w:t>
      </w:r>
      <w:r w:rsidR="0089172C" w:rsidRPr="00155C7D">
        <w:rPr>
          <w:rStyle w:val="hps"/>
          <w:rFonts w:ascii="Times New Roman" w:hAnsi="Times New Roman"/>
          <w:sz w:val="24"/>
          <w:szCs w:val="24"/>
          <w:lang w:val="hr-HR"/>
        </w:rPr>
        <w:t>do sada bili</w:t>
      </w:r>
      <w:r w:rsidRPr="00155C7D">
        <w:rPr>
          <w:rStyle w:val="hps"/>
          <w:rFonts w:ascii="Times New Roman" w:hAnsi="Times New Roman"/>
          <w:sz w:val="24"/>
          <w:szCs w:val="24"/>
          <w:lang w:val="hr-HR"/>
        </w:rPr>
        <w:t xml:space="preserve"> neuspješni</w:t>
      </w:r>
      <w:r w:rsidR="0089172C"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Tužioci rade</w:t>
      </w:r>
      <w:r w:rsidR="00F033FD"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 xml:space="preserve">u složenom institucionalnom </w:t>
      </w:r>
      <w:r w:rsidR="00F033FD" w:rsidRPr="00155C7D">
        <w:rPr>
          <w:rStyle w:val="hps"/>
          <w:rFonts w:ascii="Times New Roman" w:hAnsi="Times New Roman"/>
          <w:sz w:val="24"/>
          <w:szCs w:val="24"/>
          <w:lang w:val="hr-HR"/>
        </w:rPr>
        <w:t>kontekstu</w:t>
      </w:r>
      <w:r w:rsidRPr="00155C7D">
        <w:rPr>
          <w:rStyle w:val="hps"/>
          <w:rFonts w:ascii="Times New Roman" w:hAnsi="Times New Roman"/>
          <w:sz w:val="24"/>
          <w:szCs w:val="24"/>
          <w:lang w:val="hr-HR"/>
        </w:rPr>
        <w:t xml:space="preserve"> u kojem nadležnosti i odgovornosti često nisu jasno definisane i/ ili </w:t>
      </w:r>
      <w:r w:rsidRPr="00155C7D">
        <w:rPr>
          <w:rFonts w:ascii="Times New Roman" w:hAnsi="Times New Roman"/>
          <w:sz w:val="24"/>
          <w:szCs w:val="24"/>
          <w:lang w:val="hr-HR"/>
        </w:rPr>
        <w:t xml:space="preserve">se </w:t>
      </w:r>
      <w:r w:rsidRPr="00155C7D">
        <w:rPr>
          <w:rStyle w:val="hps"/>
          <w:rFonts w:ascii="Times New Roman" w:hAnsi="Times New Roman"/>
          <w:sz w:val="24"/>
          <w:szCs w:val="24"/>
          <w:lang w:val="hr-HR"/>
        </w:rPr>
        <w:t>preklapaju ili koincidiraju</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posebno imajući u vidu različite policijske snage koje su i dalje odgovorne za mnoge istražne radnje u praksi</w:t>
      </w:r>
      <w:r w:rsidRPr="00155C7D">
        <w:rPr>
          <w:rFonts w:ascii="Times New Roman" w:hAnsi="Times New Roman"/>
          <w:sz w:val="24"/>
          <w:szCs w:val="24"/>
          <w:lang w:val="hr-HR"/>
        </w:rPr>
        <w:t>.</w:t>
      </w:r>
    </w:p>
    <w:p w14:paraId="5E629EB0" w14:textId="27932609" w:rsidR="00800BB9" w:rsidRPr="00155C7D" w:rsidRDefault="00800BB9" w:rsidP="00800BB9">
      <w:pPr>
        <w:spacing w:after="0" w:line="240" w:lineRule="auto"/>
        <w:jc w:val="both"/>
        <w:rPr>
          <w:rFonts w:ascii="Times New Roman" w:hAnsi="Times New Roman" w:cs="Times New Roman"/>
          <w:sz w:val="24"/>
          <w:szCs w:val="24"/>
          <w:lang w:val="hr-HR"/>
        </w:rPr>
      </w:pPr>
    </w:p>
    <w:p w14:paraId="32E977E9" w14:textId="77777777" w:rsidR="00AB607F" w:rsidRPr="00155C7D" w:rsidRDefault="00AB607F" w:rsidP="00AB607F">
      <w:pPr>
        <w:spacing w:after="0" w:line="240" w:lineRule="auto"/>
        <w:jc w:val="both"/>
        <w:rPr>
          <w:rFonts w:ascii="Times New Roman" w:hAnsi="Times New Roman"/>
          <w:b/>
          <w:sz w:val="24"/>
          <w:szCs w:val="24"/>
          <w:lang w:val="hr-HR"/>
        </w:rPr>
      </w:pPr>
      <w:r w:rsidRPr="00155C7D">
        <w:rPr>
          <w:rFonts w:ascii="Times New Roman" w:hAnsi="Times New Roman"/>
          <w:b/>
          <w:sz w:val="24"/>
          <w:szCs w:val="24"/>
          <w:lang w:val="hr-HR"/>
        </w:rPr>
        <w:t>Uloga VSTV-a BiH</w:t>
      </w:r>
    </w:p>
    <w:p w14:paraId="79B505D4" w14:textId="77777777" w:rsidR="007C0AAA" w:rsidRPr="00155C7D" w:rsidRDefault="007C0AAA" w:rsidP="00F666B9">
      <w:pPr>
        <w:spacing w:after="0" w:line="240" w:lineRule="auto"/>
        <w:jc w:val="both"/>
        <w:rPr>
          <w:rFonts w:ascii="Times New Roman" w:hAnsi="Times New Roman" w:cs="Times New Roman"/>
          <w:sz w:val="24"/>
          <w:szCs w:val="24"/>
          <w:lang w:val="hr-HR"/>
        </w:rPr>
      </w:pPr>
    </w:p>
    <w:p w14:paraId="30AD8DAD" w14:textId="4826F1FE" w:rsidR="00800BB9" w:rsidRPr="00155C7D" w:rsidRDefault="00C823DD" w:rsidP="00800BB9">
      <w:pPr>
        <w:spacing w:after="0" w:line="240" w:lineRule="auto"/>
        <w:jc w:val="both"/>
        <w:rPr>
          <w:rFonts w:ascii="Times New Roman" w:hAnsi="Times New Roman" w:cs="Times New Roman"/>
          <w:sz w:val="28"/>
          <w:szCs w:val="24"/>
          <w:lang w:val="hr-HR"/>
        </w:rPr>
      </w:pPr>
      <w:r w:rsidRPr="00155C7D">
        <w:rPr>
          <w:rStyle w:val="hps"/>
          <w:rFonts w:ascii="Times New Roman" w:hAnsi="Times New Roman"/>
          <w:sz w:val="24"/>
          <w:szCs w:val="24"/>
          <w:lang w:val="hr-HR"/>
        </w:rPr>
        <w:t>S obzirom na ovu</w:t>
      </w:r>
      <w:r w:rsidR="00AB607F" w:rsidRPr="00155C7D">
        <w:rPr>
          <w:rStyle w:val="hps"/>
          <w:rFonts w:ascii="Times New Roman" w:hAnsi="Times New Roman"/>
          <w:sz w:val="24"/>
          <w:szCs w:val="24"/>
          <w:lang w:val="hr-HR"/>
        </w:rPr>
        <w:t xml:space="preserve"> fragmentiran</w:t>
      </w:r>
      <w:r w:rsidRPr="00155C7D">
        <w:rPr>
          <w:rStyle w:val="hps"/>
          <w:rFonts w:ascii="Times New Roman" w:hAnsi="Times New Roman"/>
          <w:sz w:val="24"/>
          <w:szCs w:val="24"/>
          <w:lang w:val="hr-HR"/>
        </w:rPr>
        <w:t>u</w:t>
      </w:r>
      <w:r w:rsidR="00AB607F" w:rsidRPr="00155C7D">
        <w:rPr>
          <w:rStyle w:val="hps"/>
          <w:rFonts w:ascii="Times New Roman" w:hAnsi="Times New Roman"/>
          <w:sz w:val="24"/>
          <w:szCs w:val="24"/>
          <w:lang w:val="hr-HR"/>
        </w:rPr>
        <w:t xml:space="preserve"> struktur</w:t>
      </w:r>
      <w:r w:rsidRPr="00155C7D">
        <w:rPr>
          <w:rStyle w:val="hps"/>
          <w:rFonts w:ascii="Times New Roman" w:hAnsi="Times New Roman"/>
          <w:sz w:val="24"/>
          <w:szCs w:val="24"/>
          <w:lang w:val="hr-HR"/>
        </w:rPr>
        <w:t>u</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ne može se dovoljno naglasiti uloga</w:t>
      </w:r>
      <w:r w:rsidRPr="00155C7D">
        <w:rPr>
          <w:rStyle w:val="hps"/>
          <w:rFonts w:ascii="Times New Roman" w:hAnsi="Times New Roman"/>
          <w:sz w:val="24"/>
          <w:szCs w:val="24"/>
          <w:lang w:val="hr-HR"/>
        </w:rPr>
        <w:t xml:space="preserve"> </w:t>
      </w:r>
      <w:r w:rsidR="00AB607F" w:rsidRPr="00155C7D">
        <w:rPr>
          <w:rStyle w:val="hps"/>
          <w:rFonts w:ascii="Times New Roman" w:hAnsi="Times New Roman"/>
          <w:sz w:val="24"/>
          <w:szCs w:val="24"/>
          <w:lang w:val="hr-HR"/>
        </w:rPr>
        <w:t>VSTV-</w:t>
      </w:r>
      <w:r w:rsidR="00AB607F" w:rsidRPr="00155C7D">
        <w:rPr>
          <w:rFonts w:ascii="Times New Roman" w:hAnsi="Times New Roman"/>
          <w:sz w:val="24"/>
          <w:szCs w:val="24"/>
          <w:lang w:val="hr-HR"/>
        </w:rPr>
        <w:t xml:space="preserve">a BiH u </w:t>
      </w:r>
      <w:r w:rsidR="00500C92" w:rsidRPr="00155C7D">
        <w:rPr>
          <w:rFonts w:ascii="Times New Roman" w:hAnsi="Times New Roman"/>
          <w:sz w:val="24"/>
          <w:szCs w:val="24"/>
          <w:lang w:val="hr-HR"/>
        </w:rPr>
        <w:t>konsolidaciji</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 xml:space="preserve">reformi i jačanju poštovanja vladavine prava u cijelom pravosuđu. </w:t>
      </w:r>
      <w:r w:rsidR="00AB607F" w:rsidRPr="00155C7D">
        <w:rPr>
          <w:rFonts w:ascii="Times New Roman" w:hAnsi="Times New Roman"/>
          <w:sz w:val="24"/>
          <w:szCs w:val="24"/>
          <w:lang w:val="hr-HR"/>
        </w:rPr>
        <w:t xml:space="preserve">VSTV BiH </w:t>
      </w:r>
      <w:r w:rsidR="00AB607F" w:rsidRPr="00155C7D">
        <w:rPr>
          <w:rStyle w:val="hps"/>
          <w:rFonts w:ascii="Times New Roman" w:hAnsi="Times New Roman"/>
          <w:sz w:val="24"/>
          <w:szCs w:val="24"/>
          <w:lang w:val="hr-HR"/>
        </w:rPr>
        <w:t>je samostalno i nezavisno tijelo na državnom nivou</w:t>
      </w:r>
      <w:r w:rsidR="00500C92" w:rsidRPr="00155C7D">
        <w:rPr>
          <w:rStyle w:val="hps"/>
          <w:rFonts w:ascii="Times New Roman" w:hAnsi="Times New Roman"/>
          <w:sz w:val="24"/>
          <w:szCs w:val="24"/>
          <w:lang w:val="hr-HR"/>
        </w:rPr>
        <w:t>,</w:t>
      </w:r>
      <w:r w:rsidR="00AB607F" w:rsidRPr="00155C7D">
        <w:rPr>
          <w:rStyle w:val="hps"/>
          <w:rFonts w:ascii="Times New Roman" w:hAnsi="Times New Roman"/>
          <w:sz w:val="24"/>
          <w:szCs w:val="24"/>
          <w:lang w:val="hr-HR"/>
        </w:rPr>
        <w:t xml:space="preserve"> čiji je zadatak da osigura nezavisno</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nepristrasno i profesionalno pravosuđe</w:t>
      </w:r>
      <w:r w:rsidR="00AB607F" w:rsidRPr="00155C7D">
        <w:rPr>
          <w:rFonts w:ascii="Times New Roman" w:hAnsi="Times New Roman"/>
          <w:sz w:val="24"/>
          <w:szCs w:val="24"/>
          <w:lang w:val="hr-HR"/>
        </w:rPr>
        <w:t xml:space="preserve">. </w:t>
      </w:r>
      <w:r w:rsidRPr="00155C7D">
        <w:rPr>
          <w:rFonts w:ascii="Times New Roman" w:hAnsi="Times New Roman"/>
          <w:sz w:val="24"/>
          <w:szCs w:val="24"/>
          <w:lang w:val="hr-HR"/>
        </w:rPr>
        <w:t>N</w:t>
      </w:r>
      <w:r w:rsidR="00AB607F" w:rsidRPr="00155C7D">
        <w:rPr>
          <w:rStyle w:val="hps"/>
          <w:rFonts w:ascii="Times New Roman" w:hAnsi="Times New Roman"/>
          <w:sz w:val="24"/>
          <w:szCs w:val="24"/>
          <w:lang w:val="hr-HR"/>
        </w:rPr>
        <w:t xml:space="preserve">adležno </w:t>
      </w:r>
      <w:r w:rsidR="00E14064" w:rsidRPr="00155C7D">
        <w:rPr>
          <w:rStyle w:val="hps"/>
          <w:rFonts w:ascii="Times New Roman" w:hAnsi="Times New Roman"/>
          <w:sz w:val="24"/>
          <w:szCs w:val="24"/>
          <w:lang w:val="hr-HR"/>
        </w:rPr>
        <w:t xml:space="preserve">je </w:t>
      </w:r>
      <w:r w:rsidR="00AB607F" w:rsidRPr="00155C7D">
        <w:rPr>
          <w:rStyle w:val="hps"/>
          <w:rFonts w:ascii="Times New Roman" w:hAnsi="Times New Roman"/>
          <w:sz w:val="24"/>
          <w:szCs w:val="24"/>
          <w:lang w:val="hr-HR"/>
        </w:rPr>
        <w:t>za imenovanja</w:t>
      </w:r>
      <w:r w:rsidR="00AB607F" w:rsidRPr="00155C7D">
        <w:rPr>
          <w:rFonts w:ascii="Times New Roman" w:hAnsi="Times New Roman"/>
          <w:sz w:val="24"/>
          <w:szCs w:val="24"/>
          <w:lang w:val="hr-HR"/>
        </w:rPr>
        <w:t xml:space="preserve">, disciplinske postupke </w:t>
      </w:r>
      <w:r w:rsidR="00AB607F" w:rsidRPr="00155C7D">
        <w:rPr>
          <w:rStyle w:val="hps"/>
          <w:rFonts w:ascii="Times New Roman" w:hAnsi="Times New Roman"/>
          <w:sz w:val="24"/>
          <w:szCs w:val="24"/>
          <w:lang w:val="hr-HR"/>
        </w:rPr>
        <w:t xml:space="preserve">i nadzor nad entitetskim </w:t>
      </w:r>
      <w:r w:rsidR="00AB607F" w:rsidRPr="00155C7D">
        <w:rPr>
          <w:rFonts w:ascii="Times New Roman" w:hAnsi="Times New Roman"/>
          <w:sz w:val="24"/>
          <w:szCs w:val="24"/>
          <w:lang w:val="hr-HR"/>
        </w:rPr>
        <w:t xml:space="preserve">centrima za edukaciju </w:t>
      </w:r>
      <w:r w:rsidR="00AB607F" w:rsidRPr="00155C7D">
        <w:rPr>
          <w:rStyle w:val="hps"/>
          <w:rFonts w:ascii="Times New Roman" w:hAnsi="Times New Roman"/>
          <w:sz w:val="24"/>
          <w:szCs w:val="24"/>
          <w:lang w:val="hr-HR"/>
        </w:rPr>
        <w:t>sudija i tužilaca (</w:t>
      </w:r>
      <w:r w:rsidR="00AB607F" w:rsidRPr="00155C7D">
        <w:rPr>
          <w:rFonts w:ascii="Times New Roman" w:hAnsi="Times New Roman"/>
          <w:sz w:val="24"/>
          <w:szCs w:val="24"/>
          <w:lang w:val="hr-HR"/>
        </w:rPr>
        <w:t xml:space="preserve">CEST-ovi) što predstavlja njegove </w:t>
      </w:r>
      <w:r w:rsidR="00AB607F" w:rsidRPr="00155C7D">
        <w:rPr>
          <w:rStyle w:val="hps"/>
          <w:rFonts w:ascii="Times New Roman" w:hAnsi="Times New Roman"/>
          <w:sz w:val="24"/>
          <w:szCs w:val="24"/>
          <w:lang w:val="hr-HR"/>
        </w:rPr>
        <w:t>osnovne nadležnosti</w:t>
      </w:r>
      <w:r w:rsidR="00AB607F" w:rsidRPr="00155C7D">
        <w:rPr>
          <w:rFonts w:ascii="Times New Roman" w:hAnsi="Times New Roman"/>
          <w:sz w:val="24"/>
          <w:szCs w:val="24"/>
          <w:lang w:val="hr-HR"/>
        </w:rPr>
        <w:t xml:space="preserve">, </w:t>
      </w:r>
      <w:r w:rsidR="00AB607F" w:rsidRPr="00155C7D">
        <w:rPr>
          <w:rStyle w:val="hps"/>
          <w:rFonts w:ascii="Times New Roman" w:hAnsi="Times New Roman"/>
          <w:sz w:val="24"/>
          <w:szCs w:val="24"/>
          <w:lang w:val="hr-HR"/>
        </w:rPr>
        <w:t>te za pravosudne uprave i finansiran</w:t>
      </w:r>
      <w:r w:rsidR="00E14064" w:rsidRPr="00155C7D">
        <w:rPr>
          <w:rStyle w:val="hps"/>
          <w:rFonts w:ascii="Times New Roman" w:hAnsi="Times New Roman"/>
          <w:sz w:val="24"/>
          <w:szCs w:val="24"/>
          <w:lang w:val="hr-HR"/>
        </w:rPr>
        <w:t xml:space="preserve">ja, kao zajedničke nadležnosti. </w:t>
      </w:r>
      <w:r w:rsidR="007E2B08" w:rsidRPr="00155C7D">
        <w:rPr>
          <w:rFonts w:ascii="Times New Roman" w:hAnsi="Times New Roman" w:cs="Times New Roman"/>
          <w:sz w:val="24"/>
          <w:szCs w:val="24"/>
          <w:lang w:val="hr-HR"/>
        </w:rPr>
        <w:t>Kako se ističe</w:t>
      </w:r>
      <w:r w:rsidR="00F45869" w:rsidRPr="00155C7D">
        <w:rPr>
          <w:rFonts w:ascii="Times New Roman" w:hAnsi="Times New Roman" w:cs="Times New Roman"/>
          <w:sz w:val="24"/>
          <w:szCs w:val="24"/>
          <w:lang w:val="hr-HR"/>
        </w:rPr>
        <w:t xml:space="preserve"> u</w:t>
      </w:r>
      <w:r w:rsidR="00800BB9" w:rsidRPr="00155C7D">
        <w:rPr>
          <w:rFonts w:ascii="Times New Roman" w:hAnsi="Times New Roman" w:cs="Times New Roman"/>
          <w:sz w:val="24"/>
          <w:szCs w:val="24"/>
          <w:lang w:val="hr-HR"/>
        </w:rPr>
        <w:t xml:space="preserve"> </w:t>
      </w:r>
      <w:r w:rsidR="006052D5" w:rsidRPr="00155C7D">
        <w:rPr>
          <w:rFonts w:ascii="Times New Roman" w:hAnsi="Times New Roman" w:cs="Times New Roman"/>
          <w:sz w:val="24"/>
          <w:szCs w:val="24"/>
          <w:lang w:val="hr-HR"/>
        </w:rPr>
        <w:t>Analitičkom izvještaju EK</w:t>
      </w:r>
      <w:r w:rsidR="00800BB9"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 xml:space="preserve">i dalje je problematično to što </w:t>
      </w:r>
      <w:r w:rsidR="007E2B08" w:rsidRPr="00155C7D">
        <w:rPr>
          <w:rFonts w:ascii="Times New Roman" w:hAnsi="Times New Roman" w:cs="Times New Roman"/>
          <w:sz w:val="24"/>
          <w:szCs w:val="24"/>
          <w:lang w:val="hr-HR"/>
        </w:rPr>
        <w:t xml:space="preserve">VSTV nije prepoznato kao institucija u </w:t>
      </w:r>
      <w:r w:rsidR="00F45869" w:rsidRPr="00155C7D">
        <w:rPr>
          <w:rFonts w:ascii="Times New Roman" w:hAnsi="Times New Roman" w:cs="Times New Roman"/>
          <w:sz w:val="24"/>
          <w:szCs w:val="24"/>
          <w:lang w:val="hr-HR"/>
        </w:rPr>
        <w:t>Ustav</w:t>
      </w:r>
      <w:r w:rsidR="007E2B08" w:rsidRPr="00155C7D">
        <w:rPr>
          <w:rFonts w:ascii="Times New Roman" w:hAnsi="Times New Roman" w:cs="Times New Roman"/>
          <w:sz w:val="24"/>
          <w:szCs w:val="24"/>
          <w:lang w:val="hr-HR"/>
        </w:rPr>
        <w:t>u</w:t>
      </w:r>
      <w:r w:rsidR="00800BB9"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s obzirom da je formiran</w:t>
      </w:r>
      <w:r w:rsidR="00800BB9" w:rsidRPr="00155C7D">
        <w:rPr>
          <w:rFonts w:ascii="Times New Roman" w:hAnsi="Times New Roman" w:cs="Times New Roman"/>
          <w:sz w:val="24"/>
          <w:szCs w:val="24"/>
          <w:lang w:val="hr-HR"/>
        </w:rPr>
        <w:t xml:space="preserve"> it was </w:t>
      </w:r>
      <w:r w:rsidR="007E2B08" w:rsidRPr="00155C7D">
        <w:rPr>
          <w:rFonts w:ascii="Times New Roman" w:hAnsi="Times New Roman" w:cs="Times New Roman"/>
          <w:sz w:val="24"/>
          <w:szCs w:val="24"/>
          <w:lang w:val="hr-HR"/>
        </w:rPr>
        <w:t>spajanjem</w:t>
      </w:r>
      <w:r w:rsidR="00800BB9" w:rsidRPr="00155C7D">
        <w:rPr>
          <w:rFonts w:ascii="Times New Roman" w:hAnsi="Times New Roman" w:cs="Times New Roman"/>
          <w:sz w:val="24"/>
          <w:szCs w:val="24"/>
          <w:lang w:val="hr-HR"/>
        </w:rPr>
        <w:t xml:space="preserve"> </w:t>
      </w:r>
      <w:r w:rsidR="007E2B08" w:rsidRPr="00155C7D">
        <w:rPr>
          <w:rFonts w:ascii="Times New Roman" w:hAnsi="Times New Roman" w:cs="Times New Roman"/>
          <w:sz w:val="24"/>
          <w:lang w:val="hr-HR"/>
        </w:rPr>
        <w:t>sudskih i tužilačkih vijeća na entitetskom nivou</w:t>
      </w:r>
      <w:r w:rsidR="007E2B08" w:rsidRPr="00155C7D">
        <w:rPr>
          <w:rFonts w:ascii="Times New Roman" w:hAnsi="Times New Roman" w:cs="Times New Roman"/>
          <w:sz w:val="24"/>
          <w:szCs w:val="24"/>
          <w:lang w:val="hr-HR"/>
        </w:rPr>
        <w:t xml:space="preserve"> putem</w:t>
      </w:r>
      <w:r w:rsidR="00800BB9" w:rsidRPr="00155C7D">
        <w:rPr>
          <w:rFonts w:ascii="Times New Roman" w:hAnsi="Times New Roman" w:cs="Times New Roman"/>
          <w:sz w:val="24"/>
          <w:szCs w:val="24"/>
          <w:lang w:val="hr-HR"/>
        </w:rPr>
        <w:t xml:space="preserve"> </w:t>
      </w:r>
      <w:r w:rsidR="006052D5" w:rsidRPr="00155C7D">
        <w:rPr>
          <w:rFonts w:ascii="Times New Roman" w:hAnsi="Times New Roman" w:cs="Times New Roman"/>
          <w:sz w:val="24"/>
          <w:szCs w:val="24"/>
          <w:lang w:val="hr-HR"/>
        </w:rPr>
        <w:t>sporazuma o prijenosu nadležnosti</w:t>
      </w:r>
      <w:r w:rsidR="00800BB9" w:rsidRPr="00155C7D">
        <w:rPr>
          <w:rFonts w:ascii="Times New Roman" w:hAnsi="Times New Roman" w:cs="Times New Roman"/>
          <w:sz w:val="24"/>
          <w:szCs w:val="24"/>
          <w:lang w:val="hr-HR"/>
        </w:rPr>
        <w:t xml:space="preserve">.  </w:t>
      </w:r>
      <w:r w:rsidR="008B1321" w:rsidRPr="00155C7D">
        <w:rPr>
          <w:rFonts w:ascii="Times New Roman" w:hAnsi="Times New Roman" w:cs="Times New Roman"/>
          <w:sz w:val="24"/>
          <w:szCs w:val="24"/>
          <w:lang w:val="hr-HR"/>
        </w:rPr>
        <w:t xml:space="preserve"> </w:t>
      </w:r>
      <w:r w:rsidR="00E14064" w:rsidRPr="00155C7D">
        <w:rPr>
          <w:rFonts w:ascii="Times New Roman" w:hAnsi="Times New Roman" w:cs="Times New Roman"/>
          <w:sz w:val="24"/>
          <w:highlight w:val="yellow"/>
          <w:lang w:val="hr-HR"/>
        </w:rPr>
        <w:t xml:space="preserve"> </w:t>
      </w:r>
    </w:p>
    <w:p w14:paraId="0D2102D6" w14:textId="77777777" w:rsidR="00800BB9" w:rsidRPr="00155C7D" w:rsidRDefault="00800BB9" w:rsidP="00DC2C4D">
      <w:pPr>
        <w:spacing w:after="0" w:line="240" w:lineRule="auto"/>
        <w:jc w:val="both"/>
        <w:rPr>
          <w:rFonts w:ascii="Times New Roman" w:hAnsi="Times New Roman" w:cs="Times New Roman"/>
          <w:sz w:val="24"/>
          <w:szCs w:val="24"/>
          <w:lang w:val="hr-HR"/>
        </w:rPr>
      </w:pPr>
    </w:p>
    <w:p w14:paraId="46768F2D" w14:textId="0D908CC7" w:rsidR="008B1321" w:rsidRPr="00155C7D" w:rsidRDefault="006052D5" w:rsidP="008B1321">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Sveobuhvatni i značajni mandat VSTV-a </w:t>
      </w:r>
      <w:r w:rsidR="00AB0C57" w:rsidRPr="00155C7D">
        <w:rPr>
          <w:rFonts w:ascii="Times New Roman" w:hAnsi="Times New Roman" w:cs="Times New Roman"/>
          <w:sz w:val="24"/>
          <w:szCs w:val="24"/>
          <w:lang w:val="hr-HR"/>
        </w:rPr>
        <w:t xml:space="preserve">je također stavljen pod povećalo u okviru konteksta </w:t>
      </w:r>
      <w:r w:rsidR="001540BA" w:rsidRPr="00155C7D">
        <w:rPr>
          <w:rFonts w:ascii="Times New Roman" w:hAnsi="Times New Roman" w:cs="Times New Roman"/>
          <w:sz w:val="24"/>
          <w:szCs w:val="24"/>
          <w:lang w:val="hr-HR"/>
        </w:rPr>
        <w:t xml:space="preserve">ekspertskih misija Evropske </w:t>
      </w:r>
      <w:r w:rsidR="009547B4">
        <w:rPr>
          <w:rFonts w:ascii="Times New Roman" w:hAnsi="Times New Roman" w:cs="Times New Roman"/>
          <w:sz w:val="24"/>
          <w:szCs w:val="24"/>
          <w:lang w:val="hr-HR"/>
        </w:rPr>
        <w:t>komisije</w:t>
      </w:r>
      <w:r w:rsidR="001540BA" w:rsidRPr="00155C7D">
        <w:rPr>
          <w:rFonts w:ascii="Times New Roman" w:hAnsi="Times New Roman" w:cs="Times New Roman"/>
          <w:sz w:val="24"/>
          <w:szCs w:val="24"/>
          <w:lang w:val="hr-HR"/>
        </w:rPr>
        <w:t xml:space="preserve"> (</w:t>
      </w:r>
      <w:r w:rsidR="001540BA" w:rsidRPr="00155C7D">
        <w:rPr>
          <w:rFonts w:ascii="Times New Roman" w:hAnsi="Times New Roman" w:cs="Times New Roman"/>
          <w:i/>
          <w:sz w:val="24"/>
          <w:szCs w:val="24"/>
          <w:lang w:val="hr-HR"/>
        </w:rPr>
        <w:t>Peer Review</w:t>
      </w:r>
      <w:r w:rsidR="001540BA" w:rsidRPr="00155C7D">
        <w:rPr>
          <w:rFonts w:ascii="Times New Roman" w:hAnsi="Times New Roman" w:cs="Times New Roman"/>
          <w:sz w:val="24"/>
          <w:szCs w:val="24"/>
          <w:lang w:val="hr-HR"/>
        </w:rPr>
        <w:t>)</w:t>
      </w:r>
      <w:r w:rsidR="001540BA" w:rsidRPr="00155C7D">
        <w:rPr>
          <w:rFonts w:ascii="Arial" w:hAnsi="Arial" w:cs="Arial"/>
          <w:sz w:val="20"/>
          <w:szCs w:val="20"/>
          <w:lang w:val="hr-HR"/>
        </w:rPr>
        <w:t> </w:t>
      </w:r>
      <w:r w:rsidR="001540BA" w:rsidRPr="00155C7D">
        <w:rPr>
          <w:rFonts w:ascii="Times New Roman" w:hAnsi="Times New Roman" w:cs="Times New Roman"/>
          <w:i/>
          <w:sz w:val="24"/>
          <w:szCs w:val="24"/>
          <w:lang w:val="hr-HR"/>
        </w:rPr>
        <w:t xml:space="preserve"> </w:t>
      </w:r>
      <w:r w:rsidR="007D66FA" w:rsidRPr="00155C7D">
        <w:rPr>
          <w:rFonts w:ascii="Times New Roman" w:hAnsi="Times New Roman" w:cs="Times New Roman"/>
          <w:sz w:val="24"/>
          <w:szCs w:val="24"/>
          <w:lang w:val="hr-HR"/>
        </w:rPr>
        <w:t>i</w:t>
      </w:r>
      <w:r w:rsidR="00F4765D" w:rsidRPr="00155C7D">
        <w:rPr>
          <w:rFonts w:ascii="Times New Roman" w:hAnsi="Times New Roman" w:cs="Times New Roman"/>
          <w:sz w:val="24"/>
          <w:szCs w:val="24"/>
          <w:lang w:val="hr-HR"/>
        </w:rPr>
        <w:t xml:space="preserve"> </w:t>
      </w:r>
      <w:r w:rsidR="007D66FA" w:rsidRPr="00155C7D">
        <w:rPr>
          <w:rStyle w:val="hps"/>
          <w:rFonts w:ascii="Times New Roman" w:hAnsi="Times New Roman"/>
          <w:sz w:val="24"/>
          <w:szCs w:val="24"/>
          <w:lang w:val="hr-HR"/>
        </w:rPr>
        <w:t>Strukturiranog</w:t>
      </w:r>
      <w:r w:rsidRPr="00155C7D">
        <w:rPr>
          <w:rStyle w:val="hps"/>
          <w:rFonts w:ascii="Times New Roman" w:hAnsi="Times New Roman"/>
          <w:sz w:val="24"/>
          <w:szCs w:val="24"/>
          <w:lang w:val="hr-HR"/>
        </w:rPr>
        <w:t xml:space="preserve"> dijalog</w:t>
      </w:r>
      <w:r w:rsidR="007D66FA" w:rsidRPr="00155C7D">
        <w:rPr>
          <w:rStyle w:val="hps"/>
          <w:rFonts w:ascii="Times New Roman" w:hAnsi="Times New Roman"/>
          <w:sz w:val="24"/>
          <w:szCs w:val="24"/>
          <w:lang w:val="hr-HR"/>
        </w:rPr>
        <w:t>a</w:t>
      </w:r>
      <w:r w:rsidRPr="00155C7D">
        <w:rPr>
          <w:rStyle w:val="hps"/>
          <w:rFonts w:ascii="Times New Roman" w:hAnsi="Times New Roman"/>
          <w:sz w:val="24"/>
          <w:szCs w:val="24"/>
          <w:lang w:val="hr-HR"/>
        </w:rPr>
        <w:t xml:space="preserve"> o pravosuđu</w:t>
      </w:r>
      <w:r w:rsidR="00F4765D" w:rsidRPr="00155C7D">
        <w:rPr>
          <w:rFonts w:ascii="Times New Roman" w:hAnsi="Times New Roman" w:cs="Times New Roman"/>
          <w:sz w:val="24"/>
          <w:szCs w:val="24"/>
          <w:lang w:val="hr-HR"/>
        </w:rPr>
        <w:t xml:space="preserve">, </w:t>
      </w:r>
      <w:r w:rsidR="00AB0C57" w:rsidRPr="00155C7D">
        <w:rPr>
          <w:rFonts w:ascii="Times New Roman" w:hAnsi="Times New Roman" w:cs="Times New Roman"/>
          <w:sz w:val="24"/>
          <w:szCs w:val="24"/>
          <w:lang w:val="hr-HR"/>
        </w:rPr>
        <w:t xml:space="preserve">te je zaključeno </w:t>
      </w:r>
      <w:r w:rsidR="007D66FA" w:rsidRPr="00155C7D">
        <w:rPr>
          <w:rFonts w:ascii="Times New Roman" w:hAnsi="Times New Roman" w:cs="Times New Roman"/>
          <w:sz w:val="24"/>
          <w:szCs w:val="24"/>
          <w:lang w:val="hr-HR"/>
        </w:rPr>
        <w:t>da je potrebno poboljšati određene aspekte Zakona o VSTV-u</w:t>
      </w:r>
      <w:r w:rsidR="00EB3533" w:rsidRPr="00155C7D">
        <w:rPr>
          <w:rFonts w:ascii="Times New Roman" w:hAnsi="Times New Roman" w:cs="Times New Roman"/>
          <w:sz w:val="24"/>
          <w:szCs w:val="24"/>
          <w:lang w:val="hr-HR"/>
        </w:rPr>
        <w:t xml:space="preserve">, </w:t>
      </w:r>
      <w:r w:rsidR="007A6F93" w:rsidRPr="00155C7D">
        <w:rPr>
          <w:rFonts w:ascii="Times New Roman" w:hAnsi="Times New Roman" w:cs="Times New Roman"/>
          <w:sz w:val="24"/>
          <w:szCs w:val="24"/>
          <w:lang w:val="hr-HR"/>
        </w:rPr>
        <w:t>kao što su</w:t>
      </w:r>
      <w:r w:rsidR="00F4765D"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imenovanje i ocjenjivanje rada nosilaca pravosudnih funkcija i disciplinski postupci protiv njih</w:t>
      </w:r>
      <w:r w:rsidR="00F4765D"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 xml:space="preserve">sukob interesa i </w:t>
      </w:r>
      <w:r w:rsidR="00EA2B23" w:rsidRPr="00155C7D">
        <w:rPr>
          <w:rFonts w:ascii="Times New Roman" w:hAnsi="Times New Roman" w:cs="Times New Roman"/>
          <w:sz w:val="24"/>
          <w:szCs w:val="24"/>
          <w:lang w:val="hr-HR"/>
        </w:rPr>
        <w:t>finansijski izvještaji (imovinski kartoni)</w:t>
      </w:r>
      <w:r w:rsidR="00F4765D"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Venecijanska komisija je</w:t>
      </w:r>
      <w:r w:rsidR="008B1321" w:rsidRPr="00155C7D">
        <w:rPr>
          <w:rFonts w:ascii="Times New Roman" w:hAnsi="Times New Roman" w:cs="Times New Roman"/>
          <w:sz w:val="24"/>
          <w:szCs w:val="24"/>
          <w:lang w:val="hr-HR"/>
        </w:rPr>
        <w:t xml:space="preserve"> </w:t>
      </w:r>
      <w:r w:rsidR="007D66FA" w:rsidRPr="00155C7D">
        <w:rPr>
          <w:rFonts w:ascii="Times New Roman" w:hAnsi="Times New Roman" w:cs="Times New Roman"/>
          <w:sz w:val="24"/>
          <w:szCs w:val="24"/>
          <w:lang w:val="hr-HR"/>
        </w:rPr>
        <w:lastRenderedPageBreak/>
        <w:t>izdala dva zasebna mišljenja</w:t>
      </w:r>
      <w:r w:rsidR="008B1321" w:rsidRPr="00155C7D">
        <w:rPr>
          <w:rFonts w:ascii="Times New Roman" w:hAnsi="Times New Roman" w:cs="Times New Roman"/>
          <w:sz w:val="24"/>
          <w:szCs w:val="24"/>
          <w:lang w:val="hr-HR"/>
        </w:rPr>
        <w:t xml:space="preserve"> </w:t>
      </w:r>
      <w:r w:rsidR="00DD105D" w:rsidRPr="00155C7D">
        <w:rPr>
          <w:rFonts w:ascii="Times New Roman" w:hAnsi="Times New Roman" w:cs="Times New Roman"/>
          <w:sz w:val="24"/>
          <w:szCs w:val="24"/>
          <w:lang w:val="hr-HR"/>
        </w:rPr>
        <w:t xml:space="preserve">o izmjenama koje je potrebno napraviti u </w:t>
      </w:r>
      <w:r w:rsidR="00F45869" w:rsidRPr="00155C7D">
        <w:rPr>
          <w:rFonts w:ascii="Times New Roman" w:hAnsi="Times New Roman" w:cs="Times New Roman"/>
          <w:sz w:val="24"/>
          <w:szCs w:val="24"/>
          <w:lang w:val="hr-HR"/>
        </w:rPr>
        <w:t>Zakon</w:t>
      </w:r>
      <w:r w:rsidR="00DD105D" w:rsidRPr="00155C7D">
        <w:rPr>
          <w:rFonts w:ascii="Times New Roman" w:hAnsi="Times New Roman" w:cs="Times New Roman"/>
          <w:sz w:val="24"/>
          <w:szCs w:val="24"/>
          <w:lang w:val="hr-HR"/>
        </w:rPr>
        <w:t>u</w:t>
      </w:r>
      <w:r w:rsidR="00F45869" w:rsidRPr="00155C7D">
        <w:rPr>
          <w:rFonts w:ascii="Times New Roman" w:hAnsi="Times New Roman" w:cs="Times New Roman"/>
          <w:sz w:val="24"/>
          <w:szCs w:val="24"/>
          <w:lang w:val="hr-HR"/>
        </w:rPr>
        <w:t xml:space="preserve"> o VSTV-u</w:t>
      </w:r>
      <w:r w:rsidR="008B1321" w:rsidRPr="00155C7D">
        <w:rPr>
          <w:rFonts w:ascii="Times New Roman" w:hAnsi="Times New Roman" w:cs="Times New Roman"/>
          <w:sz w:val="24"/>
          <w:szCs w:val="24"/>
          <w:lang w:val="hr-HR"/>
        </w:rPr>
        <w:t>.</w:t>
      </w:r>
      <w:r w:rsidR="008B1321" w:rsidRPr="00155C7D">
        <w:rPr>
          <w:rStyle w:val="FootnoteReference"/>
          <w:rFonts w:ascii="Times New Roman" w:hAnsi="Times New Roman" w:cs="Times New Roman"/>
          <w:sz w:val="24"/>
          <w:szCs w:val="24"/>
          <w:lang w:val="hr-HR"/>
        </w:rPr>
        <w:footnoteReference w:id="6"/>
      </w:r>
      <w:r w:rsidR="008B1321" w:rsidRPr="00155C7D">
        <w:rPr>
          <w:rFonts w:ascii="Times New Roman" w:hAnsi="Times New Roman" w:cs="Times New Roman"/>
          <w:sz w:val="24"/>
          <w:szCs w:val="24"/>
          <w:lang w:val="hr-HR"/>
        </w:rPr>
        <w:t xml:space="preserve"> </w:t>
      </w:r>
      <w:r w:rsidR="00DD105D" w:rsidRPr="00155C7D">
        <w:rPr>
          <w:rFonts w:ascii="Times New Roman" w:hAnsi="Times New Roman" w:cs="Times New Roman"/>
          <w:sz w:val="24"/>
          <w:szCs w:val="24"/>
          <w:lang w:val="hr-HR"/>
        </w:rPr>
        <w:t>Na osnovu tih strateških dokumenata je izrađe r</w:t>
      </w:r>
      <w:r w:rsidR="007D66FA" w:rsidRPr="00155C7D">
        <w:rPr>
          <w:rFonts w:ascii="Times New Roman" w:hAnsi="Times New Roman" w:cs="Times New Roman"/>
          <w:sz w:val="24"/>
          <w:szCs w:val="24"/>
          <w:lang w:val="hr-HR"/>
        </w:rPr>
        <w:t>evidirani</w:t>
      </w:r>
      <w:r w:rsidR="00EB3533"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Nacrt Zakona o VSTV-u</w:t>
      </w:r>
      <w:r w:rsidR="00EB3533"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U junu</w:t>
      </w:r>
      <w:r w:rsidR="00F4765D" w:rsidRPr="00155C7D">
        <w:rPr>
          <w:rFonts w:ascii="Times New Roman" w:hAnsi="Times New Roman" w:cs="Times New Roman"/>
          <w:sz w:val="24"/>
          <w:szCs w:val="24"/>
          <w:lang w:val="hr-HR"/>
        </w:rPr>
        <w:t xml:space="preserve"> 2018</w:t>
      </w:r>
      <w:r w:rsidR="00C20C53" w:rsidRPr="00155C7D">
        <w:rPr>
          <w:rFonts w:ascii="Times New Roman" w:hAnsi="Times New Roman" w:cs="Times New Roman"/>
          <w:sz w:val="24"/>
          <w:szCs w:val="24"/>
          <w:lang w:val="hr-HR"/>
        </w:rPr>
        <w:t>. godine</w:t>
      </w:r>
      <w:r w:rsidR="00F4765D"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 xml:space="preserve">VSTV je Ministarstvu pravde dostavilo </w:t>
      </w:r>
      <w:r w:rsidR="00DD105D" w:rsidRPr="00155C7D">
        <w:rPr>
          <w:rFonts w:ascii="Times New Roman" w:hAnsi="Times New Roman" w:cs="Times New Roman"/>
          <w:sz w:val="24"/>
          <w:szCs w:val="24"/>
          <w:lang w:val="hr-HR"/>
        </w:rPr>
        <w:t xml:space="preserve">prijedlog </w:t>
      </w:r>
      <w:r w:rsidR="00C20C53" w:rsidRPr="00155C7D">
        <w:rPr>
          <w:rFonts w:ascii="Times New Roman" w:hAnsi="Times New Roman" w:cs="Times New Roman"/>
          <w:sz w:val="24"/>
          <w:szCs w:val="24"/>
          <w:lang w:val="hr-HR"/>
        </w:rPr>
        <w:t>izmjen</w:t>
      </w:r>
      <w:r w:rsidR="00DD105D" w:rsidRPr="00155C7D">
        <w:rPr>
          <w:rFonts w:ascii="Times New Roman" w:hAnsi="Times New Roman" w:cs="Times New Roman"/>
          <w:sz w:val="24"/>
          <w:szCs w:val="24"/>
          <w:lang w:val="hr-HR"/>
        </w:rPr>
        <w:t>a</w:t>
      </w:r>
      <w:r w:rsidR="00C20C53" w:rsidRPr="00155C7D">
        <w:rPr>
          <w:rFonts w:ascii="Times New Roman" w:hAnsi="Times New Roman" w:cs="Times New Roman"/>
          <w:sz w:val="24"/>
          <w:szCs w:val="24"/>
          <w:lang w:val="hr-HR"/>
        </w:rPr>
        <w:t xml:space="preserve"> i dopun</w:t>
      </w:r>
      <w:r w:rsidR="00DD105D" w:rsidRPr="00155C7D">
        <w:rPr>
          <w:rFonts w:ascii="Times New Roman" w:hAnsi="Times New Roman" w:cs="Times New Roman"/>
          <w:sz w:val="24"/>
          <w:szCs w:val="24"/>
          <w:lang w:val="hr-HR"/>
        </w:rPr>
        <w:t>a</w:t>
      </w:r>
      <w:r w:rsidR="00C20C53" w:rsidRPr="00155C7D">
        <w:rPr>
          <w:rFonts w:ascii="Times New Roman" w:hAnsi="Times New Roman" w:cs="Times New Roman"/>
          <w:sz w:val="24"/>
          <w:szCs w:val="24"/>
          <w:lang w:val="hr-HR"/>
        </w:rPr>
        <w:t xml:space="preserve"> Zakona o VSTV-u</w:t>
      </w:r>
      <w:r w:rsidR="00F4765D" w:rsidRPr="00155C7D">
        <w:rPr>
          <w:rFonts w:ascii="Times New Roman" w:hAnsi="Times New Roman" w:cs="Times New Roman"/>
          <w:sz w:val="24"/>
          <w:szCs w:val="24"/>
          <w:lang w:val="hr-HR"/>
        </w:rPr>
        <w:t xml:space="preserve"> </w:t>
      </w:r>
      <w:r w:rsidR="00DD105D" w:rsidRPr="00155C7D">
        <w:rPr>
          <w:rFonts w:ascii="Times New Roman" w:hAnsi="Times New Roman" w:cs="Times New Roman"/>
          <w:sz w:val="24"/>
          <w:szCs w:val="24"/>
          <w:lang w:val="hr-HR"/>
        </w:rPr>
        <w:t>u cilju ispunjavnja preporuka EU</w:t>
      </w:r>
      <w:r w:rsidR="00F4765D" w:rsidRPr="00155C7D">
        <w:rPr>
          <w:rFonts w:ascii="Times New Roman" w:hAnsi="Times New Roman" w:cs="Times New Roman"/>
          <w:sz w:val="24"/>
          <w:szCs w:val="24"/>
          <w:lang w:val="hr-HR"/>
        </w:rPr>
        <w:t xml:space="preserve">. </w:t>
      </w:r>
      <w:r w:rsidR="00C20C53" w:rsidRPr="00155C7D">
        <w:rPr>
          <w:rFonts w:ascii="Times New Roman" w:hAnsi="Times New Roman" w:cs="Times New Roman"/>
          <w:sz w:val="24"/>
          <w:szCs w:val="24"/>
          <w:lang w:val="hr-HR"/>
        </w:rPr>
        <w:t>U Analitičkom izvještaju Evropske komisije od maja 2019. godine, BiH</w:t>
      </w:r>
      <w:r w:rsidR="00DC2C4D" w:rsidRPr="00155C7D">
        <w:rPr>
          <w:rFonts w:ascii="Times New Roman" w:hAnsi="Times New Roman" w:cs="Times New Roman"/>
          <w:sz w:val="24"/>
          <w:szCs w:val="24"/>
          <w:lang w:val="hr-HR"/>
        </w:rPr>
        <w:t xml:space="preserve"> </w:t>
      </w:r>
      <w:r w:rsidR="00DD105D" w:rsidRPr="00155C7D">
        <w:rPr>
          <w:rFonts w:ascii="Times New Roman" w:hAnsi="Times New Roman" w:cs="Times New Roman"/>
          <w:sz w:val="24"/>
          <w:szCs w:val="24"/>
          <w:lang w:val="hr-HR"/>
        </w:rPr>
        <w:t xml:space="preserve">se ponovo poziva da usvoji novi zakon </w:t>
      </w:r>
      <w:r w:rsidR="00F45869" w:rsidRPr="00155C7D">
        <w:rPr>
          <w:rFonts w:ascii="Times New Roman" w:hAnsi="Times New Roman" w:cs="Times New Roman"/>
          <w:sz w:val="24"/>
          <w:szCs w:val="24"/>
          <w:lang w:val="hr-HR"/>
        </w:rPr>
        <w:t>o VSTV-u</w:t>
      </w:r>
      <w:r w:rsidR="00DC2C4D"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u skladu sa evropskim standardima</w:t>
      </w:r>
      <w:r w:rsidR="00DC2C4D" w:rsidRPr="00155C7D">
        <w:rPr>
          <w:rFonts w:ascii="Times New Roman" w:hAnsi="Times New Roman" w:cs="Times New Roman"/>
          <w:sz w:val="24"/>
          <w:szCs w:val="24"/>
          <w:lang w:val="hr-HR"/>
        </w:rPr>
        <w:t>.</w:t>
      </w:r>
      <w:r w:rsidR="008706A9" w:rsidRPr="00155C7D">
        <w:rPr>
          <w:rStyle w:val="FootnoteReference"/>
          <w:rFonts w:ascii="Times New Roman" w:hAnsi="Times New Roman" w:cs="Times New Roman"/>
          <w:sz w:val="24"/>
          <w:szCs w:val="24"/>
          <w:lang w:val="hr-HR"/>
        </w:rPr>
        <w:footnoteReference w:id="7"/>
      </w:r>
      <w:r w:rsidR="00DC2C4D" w:rsidRPr="00155C7D">
        <w:rPr>
          <w:rFonts w:ascii="Times New Roman" w:hAnsi="Times New Roman" w:cs="Times New Roman"/>
          <w:sz w:val="24"/>
          <w:szCs w:val="24"/>
          <w:lang w:val="hr-HR"/>
        </w:rPr>
        <w:t xml:space="preserve"> </w:t>
      </w:r>
      <w:r w:rsidR="00301987" w:rsidRPr="00155C7D">
        <w:rPr>
          <w:rFonts w:ascii="Times New Roman" w:hAnsi="Times New Roman" w:cs="Times New Roman"/>
          <w:sz w:val="24"/>
          <w:szCs w:val="24"/>
          <w:lang w:val="hr-HR"/>
        </w:rPr>
        <w:t xml:space="preserve"> </w:t>
      </w:r>
      <w:r w:rsidR="00884C81" w:rsidRPr="00155C7D">
        <w:rPr>
          <w:rFonts w:ascii="Times New Roman" w:hAnsi="Times New Roman" w:cs="Times New Roman"/>
          <w:sz w:val="24"/>
          <w:szCs w:val="24"/>
          <w:lang w:val="hr-HR"/>
        </w:rPr>
        <w:t xml:space="preserve">Predloženi nacrt Zakona o VSTV-u </w:t>
      </w:r>
      <w:r w:rsidR="00DD105D" w:rsidRPr="00155C7D">
        <w:rPr>
          <w:rFonts w:ascii="Times New Roman" w:hAnsi="Times New Roman" w:cs="Times New Roman"/>
          <w:sz w:val="24"/>
          <w:szCs w:val="24"/>
          <w:lang w:val="hr-HR"/>
        </w:rPr>
        <w:t>neće ni na koji način umanjiti</w:t>
      </w:r>
      <w:r w:rsidR="008B1321" w:rsidRPr="00155C7D">
        <w:rPr>
          <w:rFonts w:ascii="Times New Roman" w:hAnsi="Times New Roman" w:cs="Times New Roman"/>
          <w:sz w:val="24"/>
          <w:szCs w:val="24"/>
          <w:lang w:val="hr-HR"/>
        </w:rPr>
        <w:t xml:space="preserve"> </w:t>
      </w:r>
      <w:r w:rsidR="00884C81" w:rsidRPr="00155C7D">
        <w:rPr>
          <w:rFonts w:ascii="Times New Roman" w:hAnsi="Times New Roman" w:cs="Times New Roman"/>
          <w:sz w:val="24"/>
          <w:szCs w:val="24"/>
          <w:lang w:val="hr-HR"/>
        </w:rPr>
        <w:t>ulogu Stalne komisije, već će</w:t>
      </w:r>
      <w:r w:rsidR="0084309F" w:rsidRPr="00155C7D">
        <w:rPr>
          <w:rFonts w:ascii="Times New Roman" w:hAnsi="Times New Roman" w:cs="Times New Roman"/>
          <w:sz w:val="24"/>
          <w:szCs w:val="24"/>
          <w:lang w:val="hr-HR"/>
        </w:rPr>
        <w:t xml:space="preserve">, </w:t>
      </w:r>
      <w:r w:rsidR="00DD105D" w:rsidRPr="00155C7D">
        <w:rPr>
          <w:rFonts w:ascii="Times New Roman" w:hAnsi="Times New Roman" w:cs="Times New Roman"/>
          <w:sz w:val="24"/>
          <w:szCs w:val="24"/>
          <w:lang w:val="hr-HR"/>
        </w:rPr>
        <w:t>općenito</w:t>
      </w:r>
      <w:r w:rsidR="0084309F" w:rsidRPr="00155C7D">
        <w:rPr>
          <w:rFonts w:ascii="Times New Roman" w:hAnsi="Times New Roman" w:cs="Times New Roman"/>
          <w:sz w:val="24"/>
          <w:szCs w:val="24"/>
          <w:lang w:val="hr-HR"/>
        </w:rPr>
        <w:t xml:space="preserve">, </w:t>
      </w:r>
      <w:r w:rsidR="00DD105D" w:rsidRPr="00155C7D">
        <w:rPr>
          <w:rFonts w:ascii="Times New Roman" w:hAnsi="Times New Roman" w:cs="Times New Roman"/>
          <w:sz w:val="24"/>
          <w:szCs w:val="24"/>
          <w:lang w:val="hr-HR"/>
        </w:rPr>
        <w:t>ojačati</w:t>
      </w:r>
      <w:r w:rsidR="008B1321" w:rsidRPr="00155C7D">
        <w:rPr>
          <w:rFonts w:ascii="Times New Roman" w:hAnsi="Times New Roman" w:cs="Times New Roman"/>
          <w:sz w:val="24"/>
          <w:szCs w:val="24"/>
          <w:lang w:val="hr-HR"/>
        </w:rPr>
        <w:t xml:space="preserve"> </w:t>
      </w:r>
      <w:r w:rsidR="00884C81" w:rsidRPr="00155C7D">
        <w:rPr>
          <w:rFonts w:ascii="Times New Roman" w:hAnsi="Times New Roman" w:cs="Times New Roman"/>
          <w:sz w:val="24"/>
          <w:szCs w:val="24"/>
          <w:lang w:val="hr-HR"/>
        </w:rPr>
        <w:t>odgovornost i nezavisnost tužilaca</w:t>
      </w:r>
      <w:r w:rsidR="008B1321" w:rsidRPr="00155C7D">
        <w:rPr>
          <w:rFonts w:ascii="Times New Roman" w:hAnsi="Times New Roman" w:cs="Times New Roman"/>
          <w:sz w:val="24"/>
          <w:szCs w:val="24"/>
          <w:lang w:val="hr-HR"/>
        </w:rPr>
        <w:t>.</w:t>
      </w:r>
      <w:r w:rsidR="00F26B52" w:rsidRPr="00155C7D">
        <w:rPr>
          <w:rStyle w:val="FootnoteReference"/>
          <w:rFonts w:ascii="Times New Roman" w:hAnsi="Times New Roman" w:cs="Times New Roman"/>
          <w:sz w:val="24"/>
          <w:szCs w:val="24"/>
          <w:lang w:val="hr-HR"/>
        </w:rPr>
        <w:footnoteReference w:id="8"/>
      </w:r>
      <w:r w:rsidR="00F26B52" w:rsidRPr="00155C7D">
        <w:rPr>
          <w:rFonts w:ascii="Times New Roman" w:hAnsi="Times New Roman" w:cs="Times New Roman"/>
          <w:sz w:val="24"/>
          <w:szCs w:val="24"/>
          <w:lang w:val="hr-HR"/>
        </w:rPr>
        <w:t xml:space="preserve"> </w:t>
      </w:r>
      <w:r w:rsidR="00D97235" w:rsidRPr="00155C7D">
        <w:rPr>
          <w:rFonts w:ascii="Times New Roman" w:hAnsi="Times New Roman" w:cs="Times New Roman"/>
          <w:sz w:val="24"/>
          <w:szCs w:val="24"/>
          <w:lang w:val="hr-HR"/>
        </w:rPr>
        <w:t xml:space="preserve"> </w:t>
      </w:r>
    </w:p>
    <w:p w14:paraId="4D5F9D78" w14:textId="77AA1B28" w:rsidR="00DC2C4D" w:rsidRPr="00155C7D" w:rsidRDefault="00DC2C4D" w:rsidP="00DC2C4D">
      <w:pPr>
        <w:spacing w:after="0" w:line="240" w:lineRule="auto"/>
        <w:jc w:val="both"/>
        <w:rPr>
          <w:rFonts w:ascii="Times New Roman" w:hAnsi="Times New Roman" w:cs="Times New Roman"/>
          <w:sz w:val="24"/>
          <w:szCs w:val="24"/>
          <w:highlight w:val="yellow"/>
          <w:lang w:val="hr-HR"/>
        </w:rPr>
      </w:pPr>
    </w:p>
    <w:p w14:paraId="6828E28D" w14:textId="1B5FB24D" w:rsidR="00800BB9" w:rsidRPr="00155C7D" w:rsidRDefault="00884C81" w:rsidP="00800B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VSTV</w:t>
      </w:r>
      <w:r w:rsidR="008B1321" w:rsidRPr="00155C7D">
        <w:rPr>
          <w:rFonts w:ascii="Times New Roman" w:hAnsi="Times New Roman" w:cs="Times New Roman"/>
          <w:sz w:val="24"/>
          <w:szCs w:val="24"/>
          <w:lang w:val="hr-HR"/>
        </w:rPr>
        <w:t xml:space="preserve"> </w:t>
      </w:r>
      <w:r w:rsidR="00DB36C2" w:rsidRPr="00155C7D">
        <w:rPr>
          <w:rFonts w:ascii="Times New Roman" w:hAnsi="Times New Roman" w:cs="Times New Roman"/>
          <w:sz w:val="24"/>
          <w:szCs w:val="24"/>
          <w:lang w:val="hr-HR"/>
        </w:rPr>
        <w:t xml:space="preserve">nastavlja svoje djelovanje kao proaktivni partner u procesu usklađivanja sistema pravosuđa u BiH </w:t>
      </w:r>
      <w:r w:rsidRPr="00155C7D">
        <w:rPr>
          <w:rFonts w:ascii="Times New Roman" w:hAnsi="Times New Roman" w:cs="Times New Roman"/>
          <w:sz w:val="24"/>
          <w:szCs w:val="24"/>
          <w:lang w:val="hr-HR"/>
        </w:rPr>
        <w:t xml:space="preserve">sa </w:t>
      </w:r>
      <w:r w:rsidR="00E83E83" w:rsidRPr="00155C7D">
        <w:rPr>
          <w:rFonts w:ascii="Times New Roman" w:hAnsi="Times New Roman" w:cs="Times New Roman"/>
          <w:sz w:val="24"/>
          <w:szCs w:val="24"/>
          <w:lang w:val="hr-HR"/>
        </w:rPr>
        <w:t>zahtjevima evropskih integracija</w:t>
      </w:r>
      <w:r w:rsidR="008B1321" w:rsidRPr="00155C7D">
        <w:rPr>
          <w:rFonts w:ascii="Times New Roman" w:hAnsi="Times New Roman" w:cs="Times New Roman"/>
          <w:sz w:val="24"/>
          <w:szCs w:val="24"/>
          <w:lang w:val="hr-HR"/>
        </w:rPr>
        <w:t xml:space="preserve">. </w:t>
      </w:r>
      <w:r w:rsidR="006015B8" w:rsidRPr="00155C7D">
        <w:rPr>
          <w:rFonts w:ascii="Times New Roman" w:hAnsi="Times New Roman" w:cs="Times New Roman"/>
          <w:sz w:val="24"/>
          <w:szCs w:val="24"/>
          <w:lang w:val="hr-HR"/>
        </w:rPr>
        <w:t xml:space="preserve">U prilog tome govori i </w:t>
      </w:r>
      <w:r w:rsidR="00566F15" w:rsidRPr="00155C7D">
        <w:rPr>
          <w:rFonts w:ascii="Times New Roman" w:hAnsi="Times New Roman" w:cs="Times New Roman"/>
          <w:sz w:val="24"/>
          <w:szCs w:val="24"/>
          <w:lang w:val="hr-HR"/>
        </w:rPr>
        <w:t xml:space="preserve">aktivno </w:t>
      </w:r>
      <w:r w:rsidR="00DD105D" w:rsidRPr="00155C7D">
        <w:rPr>
          <w:rFonts w:ascii="Times New Roman" w:hAnsi="Times New Roman" w:cs="Times New Roman"/>
          <w:sz w:val="24"/>
          <w:szCs w:val="24"/>
          <w:lang w:val="hr-HR"/>
        </w:rPr>
        <w:t>učešć</w:t>
      </w:r>
      <w:r w:rsidR="006015B8" w:rsidRPr="00155C7D">
        <w:rPr>
          <w:rFonts w:ascii="Times New Roman" w:hAnsi="Times New Roman" w:cs="Times New Roman"/>
          <w:sz w:val="24"/>
          <w:szCs w:val="24"/>
          <w:lang w:val="hr-HR"/>
        </w:rPr>
        <w:t xml:space="preserve">e VSTV-a u implementaciji </w:t>
      </w:r>
      <w:r w:rsidRPr="00155C7D">
        <w:rPr>
          <w:rFonts w:ascii="Times New Roman" w:hAnsi="Times New Roman" w:cs="Times New Roman"/>
          <w:sz w:val="24"/>
          <w:szCs w:val="24"/>
          <w:lang w:val="hr-HR"/>
        </w:rPr>
        <w:t>Strategije za reformu sektora pravde</w:t>
      </w:r>
      <w:r w:rsidR="008B1321" w:rsidRPr="00155C7D">
        <w:rPr>
          <w:rFonts w:ascii="Times New Roman" w:hAnsi="Times New Roman" w:cs="Times New Roman"/>
          <w:sz w:val="24"/>
          <w:szCs w:val="24"/>
          <w:lang w:val="hr-HR"/>
        </w:rPr>
        <w:t xml:space="preserve">, </w:t>
      </w:r>
      <w:r w:rsidR="00A92E3A" w:rsidRPr="00155C7D">
        <w:rPr>
          <w:rFonts w:ascii="Times New Roman" w:hAnsi="Times New Roman"/>
          <w:sz w:val="24"/>
          <w:szCs w:val="24"/>
          <w:lang w:val="hr-HR"/>
        </w:rPr>
        <w:t xml:space="preserve">Državne </w:t>
      </w:r>
      <w:r w:rsidR="00A92E3A" w:rsidRPr="00155C7D">
        <w:rPr>
          <w:rStyle w:val="hps"/>
          <w:rFonts w:ascii="Times New Roman" w:hAnsi="Times New Roman"/>
          <w:sz w:val="24"/>
          <w:szCs w:val="24"/>
          <w:lang w:val="hr-HR"/>
        </w:rPr>
        <w:t>strategije za rad na predmetima ratnih zločina</w:t>
      </w:r>
      <w:r w:rsidR="008B1321" w:rsidRPr="00155C7D">
        <w:rPr>
          <w:rFonts w:ascii="Times New Roman" w:hAnsi="Times New Roman" w:cs="Times New Roman"/>
          <w:sz w:val="24"/>
          <w:szCs w:val="24"/>
          <w:lang w:val="hr-HR"/>
        </w:rPr>
        <w:t xml:space="preserve">, </w:t>
      </w:r>
      <w:r w:rsidR="00A92E3A" w:rsidRPr="00155C7D">
        <w:rPr>
          <w:rStyle w:val="hps"/>
          <w:rFonts w:ascii="Times New Roman" w:hAnsi="Times New Roman"/>
          <w:sz w:val="24"/>
          <w:szCs w:val="24"/>
          <w:lang w:val="hr-HR"/>
        </w:rPr>
        <w:t>Strukturiranog</w:t>
      </w:r>
      <w:r w:rsidR="006052D5" w:rsidRPr="00155C7D">
        <w:rPr>
          <w:rStyle w:val="hps"/>
          <w:rFonts w:ascii="Times New Roman" w:hAnsi="Times New Roman"/>
          <w:sz w:val="24"/>
          <w:szCs w:val="24"/>
          <w:lang w:val="hr-HR"/>
        </w:rPr>
        <w:t xml:space="preserve"> dijalog</w:t>
      </w:r>
      <w:r w:rsidR="00A92E3A" w:rsidRPr="00155C7D">
        <w:rPr>
          <w:rStyle w:val="hps"/>
          <w:rFonts w:ascii="Times New Roman" w:hAnsi="Times New Roman"/>
          <w:sz w:val="24"/>
          <w:szCs w:val="24"/>
          <w:lang w:val="hr-HR"/>
        </w:rPr>
        <w:t>a</w:t>
      </w:r>
      <w:r w:rsidR="006052D5" w:rsidRPr="00155C7D">
        <w:rPr>
          <w:rStyle w:val="hps"/>
          <w:rFonts w:ascii="Times New Roman" w:hAnsi="Times New Roman"/>
          <w:sz w:val="24"/>
          <w:szCs w:val="24"/>
          <w:lang w:val="hr-HR"/>
        </w:rPr>
        <w:t xml:space="preserve"> o pravosuđu</w:t>
      </w:r>
      <w:r w:rsidR="008B1321" w:rsidRPr="00155C7D">
        <w:rPr>
          <w:rFonts w:ascii="Times New Roman" w:hAnsi="Times New Roman" w:cs="Times New Roman"/>
          <w:sz w:val="24"/>
          <w:szCs w:val="24"/>
          <w:lang w:val="hr-HR"/>
        </w:rPr>
        <w:t xml:space="preserve">, </w:t>
      </w:r>
      <w:r w:rsidR="00A92E3A" w:rsidRPr="00155C7D">
        <w:rPr>
          <w:rFonts w:ascii="Times New Roman" w:hAnsi="Times New Roman" w:cs="Times New Roman"/>
          <w:sz w:val="24"/>
          <w:szCs w:val="24"/>
          <w:lang w:val="hr-HR"/>
        </w:rPr>
        <w:t>te podršk</w:t>
      </w:r>
      <w:r w:rsidR="006015B8" w:rsidRPr="00155C7D">
        <w:rPr>
          <w:rFonts w:ascii="Times New Roman" w:hAnsi="Times New Roman" w:cs="Times New Roman"/>
          <w:sz w:val="24"/>
          <w:szCs w:val="24"/>
          <w:lang w:val="hr-HR"/>
        </w:rPr>
        <w:t xml:space="preserve">u koju je pružila </w:t>
      </w:r>
      <w:r w:rsidR="00DD105D" w:rsidRPr="00155C7D">
        <w:rPr>
          <w:rFonts w:ascii="Times New Roman" w:hAnsi="Times New Roman" w:cs="Times New Roman"/>
          <w:sz w:val="24"/>
          <w:szCs w:val="24"/>
          <w:lang w:val="hr-HR"/>
        </w:rPr>
        <w:t xml:space="preserve">u </w:t>
      </w:r>
      <w:r w:rsidR="006015B8" w:rsidRPr="00155C7D">
        <w:rPr>
          <w:rFonts w:ascii="Times New Roman" w:hAnsi="Times New Roman" w:cs="Times New Roman"/>
          <w:sz w:val="24"/>
          <w:szCs w:val="24"/>
          <w:lang w:val="hr-HR"/>
        </w:rPr>
        <w:t>popunjavanju</w:t>
      </w:r>
      <w:r w:rsidR="008B1321"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Upitnika Evropske komisije</w:t>
      </w:r>
      <w:r w:rsidR="008B1321"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i</w:t>
      </w:r>
      <w:r w:rsidR="008B1321" w:rsidRPr="00155C7D">
        <w:rPr>
          <w:rFonts w:ascii="Times New Roman" w:hAnsi="Times New Roman" w:cs="Times New Roman"/>
          <w:sz w:val="24"/>
          <w:szCs w:val="24"/>
          <w:lang w:val="hr-HR"/>
        </w:rPr>
        <w:t xml:space="preserve"> </w:t>
      </w:r>
      <w:r w:rsidR="006015B8" w:rsidRPr="00155C7D">
        <w:rPr>
          <w:rFonts w:ascii="Times New Roman" w:hAnsi="Times New Roman" w:cs="Times New Roman"/>
          <w:sz w:val="24"/>
          <w:szCs w:val="24"/>
          <w:lang w:val="hr-HR"/>
        </w:rPr>
        <w:t xml:space="preserve">provedbi </w:t>
      </w:r>
      <w:r w:rsidR="00A92E3A" w:rsidRPr="00155C7D">
        <w:rPr>
          <w:rFonts w:ascii="Times New Roman" w:hAnsi="Times New Roman" w:cs="Times New Roman"/>
          <w:sz w:val="24"/>
          <w:szCs w:val="24"/>
          <w:lang w:val="hr-HR"/>
        </w:rPr>
        <w:t>ekspertskih</w:t>
      </w:r>
      <w:r w:rsidR="00F45869" w:rsidRPr="00155C7D">
        <w:rPr>
          <w:rFonts w:ascii="Times New Roman" w:hAnsi="Times New Roman" w:cs="Times New Roman"/>
          <w:sz w:val="24"/>
          <w:szCs w:val="24"/>
          <w:lang w:val="hr-HR"/>
        </w:rPr>
        <w:t xml:space="preserve"> misija</w:t>
      </w:r>
      <w:r w:rsidR="00A92E3A" w:rsidRPr="00155C7D">
        <w:rPr>
          <w:rFonts w:ascii="Times New Roman" w:hAnsi="Times New Roman" w:cs="Times New Roman"/>
          <w:sz w:val="24"/>
          <w:szCs w:val="24"/>
          <w:lang w:val="hr-HR"/>
        </w:rPr>
        <w:t xml:space="preserve"> </w:t>
      </w:r>
      <w:r w:rsidR="001540BA" w:rsidRPr="00155C7D">
        <w:rPr>
          <w:rFonts w:ascii="Times New Roman" w:hAnsi="Times New Roman" w:cs="Times New Roman"/>
          <w:sz w:val="24"/>
          <w:szCs w:val="24"/>
          <w:lang w:val="hr-HR"/>
        </w:rPr>
        <w:t>E</w:t>
      </w:r>
      <w:r w:rsidR="009547B4">
        <w:rPr>
          <w:rFonts w:ascii="Times New Roman" w:hAnsi="Times New Roman" w:cs="Times New Roman"/>
          <w:sz w:val="24"/>
          <w:szCs w:val="24"/>
          <w:lang w:val="hr-HR"/>
        </w:rPr>
        <w:t>K</w:t>
      </w:r>
      <w:r w:rsidR="001540BA" w:rsidRPr="00155C7D">
        <w:rPr>
          <w:rFonts w:ascii="Times New Roman" w:hAnsi="Times New Roman" w:cs="Times New Roman"/>
          <w:sz w:val="24"/>
          <w:szCs w:val="24"/>
          <w:lang w:val="hr-HR"/>
        </w:rPr>
        <w:t xml:space="preserve"> </w:t>
      </w:r>
      <w:r w:rsidR="00A92E3A" w:rsidRPr="00155C7D">
        <w:rPr>
          <w:rFonts w:ascii="Times New Roman" w:hAnsi="Times New Roman" w:cs="Times New Roman"/>
          <w:sz w:val="24"/>
          <w:szCs w:val="24"/>
          <w:lang w:val="hr-HR"/>
        </w:rPr>
        <w:t>-</w:t>
      </w:r>
      <w:r w:rsidR="00F45869" w:rsidRPr="00155C7D">
        <w:rPr>
          <w:rFonts w:ascii="Times New Roman" w:hAnsi="Times New Roman" w:cs="Times New Roman"/>
          <w:sz w:val="24"/>
          <w:szCs w:val="24"/>
          <w:lang w:val="hr-HR"/>
        </w:rPr>
        <w:t xml:space="preserve"> </w:t>
      </w:r>
      <w:r w:rsidR="008B1321" w:rsidRPr="00155C7D">
        <w:rPr>
          <w:rFonts w:ascii="Times New Roman" w:hAnsi="Times New Roman" w:cs="Times New Roman"/>
          <w:i/>
          <w:sz w:val="24"/>
          <w:szCs w:val="24"/>
          <w:lang w:val="hr-HR"/>
        </w:rPr>
        <w:t>Peer Reviews</w:t>
      </w:r>
      <w:r w:rsidR="008B1321" w:rsidRPr="00155C7D">
        <w:rPr>
          <w:rFonts w:ascii="Times New Roman" w:hAnsi="Times New Roman" w:cs="Times New Roman"/>
          <w:sz w:val="24"/>
          <w:szCs w:val="24"/>
          <w:lang w:val="hr-HR"/>
        </w:rPr>
        <w:t>.</w:t>
      </w:r>
      <w:r w:rsidR="0030198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VSTV je</w:t>
      </w:r>
      <w:r w:rsidR="005036FF" w:rsidRPr="00155C7D">
        <w:rPr>
          <w:rFonts w:ascii="Times New Roman" w:hAnsi="Times New Roman" w:cs="Times New Roman"/>
          <w:sz w:val="24"/>
          <w:szCs w:val="24"/>
          <w:lang w:val="hr-HR"/>
        </w:rPr>
        <w:t xml:space="preserve"> dosljedno</w:t>
      </w:r>
      <w:r w:rsidR="00566F15" w:rsidRPr="00155C7D">
        <w:rPr>
          <w:rFonts w:ascii="Times New Roman" w:hAnsi="Times New Roman" w:cs="Times New Roman"/>
          <w:sz w:val="24"/>
          <w:szCs w:val="24"/>
          <w:lang w:val="hr-HR"/>
        </w:rPr>
        <w:t xml:space="preserve"> vodilo računa o usklađenosti njihovih </w:t>
      </w:r>
      <w:r w:rsidR="00353CA4" w:rsidRPr="00155C7D">
        <w:rPr>
          <w:rFonts w:ascii="Times New Roman" w:hAnsi="Times New Roman" w:cs="Times New Roman"/>
          <w:sz w:val="24"/>
          <w:szCs w:val="24"/>
          <w:lang w:val="hr-HR"/>
        </w:rPr>
        <w:t>akcioni</w:t>
      </w:r>
      <w:r w:rsidR="00566F15" w:rsidRPr="00155C7D">
        <w:rPr>
          <w:rFonts w:ascii="Times New Roman" w:hAnsi="Times New Roman" w:cs="Times New Roman"/>
          <w:sz w:val="24"/>
          <w:szCs w:val="24"/>
          <w:lang w:val="hr-HR"/>
        </w:rPr>
        <w:t>h</w:t>
      </w:r>
      <w:r w:rsidR="008B1321" w:rsidRPr="00155C7D">
        <w:rPr>
          <w:rFonts w:ascii="Times New Roman" w:hAnsi="Times New Roman" w:cs="Times New Roman"/>
          <w:sz w:val="24"/>
          <w:szCs w:val="24"/>
          <w:lang w:val="hr-HR"/>
        </w:rPr>
        <w:t xml:space="preserve"> plan</w:t>
      </w:r>
      <w:r w:rsidR="00A07E28" w:rsidRPr="00155C7D">
        <w:rPr>
          <w:rFonts w:ascii="Times New Roman" w:hAnsi="Times New Roman" w:cs="Times New Roman"/>
          <w:sz w:val="24"/>
          <w:szCs w:val="24"/>
          <w:lang w:val="hr-HR"/>
        </w:rPr>
        <w:t>ov</w:t>
      </w:r>
      <w:r w:rsidR="00566F15" w:rsidRPr="00155C7D">
        <w:rPr>
          <w:rFonts w:ascii="Times New Roman" w:hAnsi="Times New Roman" w:cs="Times New Roman"/>
          <w:sz w:val="24"/>
          <w:szCs w:val="24"/>
          <w:lang w:val="hr-HR"/>
        </w:rPr>
        <w:t>a</w:t>
      </w:r>
      <w:r w:rsidR="00A07E2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sa potrebama</w:t>
      </w:r>
      <w:r w:rsidR="00A07E28" w:rsidRPr="00155C7D">
        <w:rPr>
          <w:rFonts w:ascii="Times New Roman" w:hAnsi="Times New Roman" w:cs="Times New Roman"/>
          <w:sz w:val="24"/>
          <w:szCs w:val="24"/>
          <w:lang w:val="hr-HR"/>
        </w:rPr>
        <w:t xml:space="preserve"> </w:t>
      </w:r>
      <w:r w:rsidR="00DB36C2" w:rsidRPr="00155C7D">
        <w:rPr>
          <w:rFonts w:ascii="Times New Roman" w:hAnsi="Times New Roman" w:cs="Times New Roman"/>
          <w:sz w:val="24"/>
          <w:szCs w:val="24"/>
          <w:lang w:val="hr-HR"/>
        </w:rPr>
        <w:t xml:space="preserve">svih </w:t>
      </w:r>
      <w:r w:rsidR="00566F15" w:rsidRPr="00155C7D">
        <w:rPr>
          <w:rFonts w:ascii="Times New Roman" w:hAnsi="Times New Roman" w:cs="Times New Roman"/>
          <w:sz w:val="24"/>
          <w:szCs w:val="24"/>
          <w:lang w:val="hr-HR"/>
        </w:rPr>
        <w:t>gore navedenih</w:t>
      </w:r>
      <w:r w:rsidR="00DB36C2" w:rsidRPr="00155C7D">
        <w:rPr>
          <w:rFonts w:ascii="Times New Roman" w:hAnsi="Times New Roman" w:cs="Times New Roman"/>
          <w:sz w:val="24"/>
          <w:szCs w:val="24"/>
          <w:lang w:val="hr-HR"/>
        </w:rPr>
        <w:t xml:space="preserve"> procesa</w:t>
      </w:r>
      <w:r w:rsidR="00C34AF9" w:rsidRPr="00155C7D">
        <w:rPr>
          <w:rFonts w:ascii="Times New Roman" w:hAnsi="Times New Roman" w:cs="Times New Roman"/>
          <w:sz w:val="24"/>
          <w:szCs w:val="24"/>
          <w:lang w:val="hr-HR"/>
        </w:rPr>
        <w:t xml:space="preserve">, </w:t>
      </w:r>
      <w:r w:rsidR="00566F15" w:rsidRPr="00155C7D">
        <w:rPr>
          <w:rFonts w:ascii="Times New Roman" w:hAnsi="Times New Roman" w:cs="Times New Roman"/>
          <w:sz w:val="24"/>
          <w:szCs w:val="24"/>
          <w:lang w:val="hr-HR"/>
        </w:rPr>
        <w:t>te kontinuirano zauzima</w:t>
      </w:r>
      <w:r w:rsidR="00C34AF9" w:rsidRPr="00155C7D">
        <w:rPr>
          <w:rFonts w:ascii="Times New Roman" w:hAnsi="Times New Roman" w:cs="Times New Roman"/>
          <w:sz w:val="24"/>
          <w:szCs w:val="24"/>
          <w:lang w:val="hr-HR"/>
        </w:rPr>
        <w:t xml:space="preserve"> </w:t>
      </w:r>
      <w:r w:rsidR="005036FF" w:rsidRPr="00155C7D">
        <w:rPr>
          <w:rFonts w:ascii="Times New Roman" w:hAnsi="Times New Roman" w:cs="Times New Roman"/>
          <w:sz w:val="24"/>
          <w:szCs w:val="24"/>
          <w:lang w:val="hr-HR"/>
        </w:rPr>
        <w:t xml:space="preserve">proaktivan stav prema poboljšanju </w:t>
      </w:r>
      <w:r w:rsidR="00F45869" w:rsidRPr="00155C7D">
        <w:rPr>
          <w:rFonts w:ascii="Times New Roman" w:hAnsi="Times New Roman" w:cs="Times New Roman"/>
          <w:sz w:val="24"/>
          <w:szCs w:val="24"/>
          <w:lang w:val="hr-HR"/>
        </w:rPr>
        <w:t>sudskog i tužilačkog sistema u</w:t>
      </w:r>
      <w:r w:rsidR="00C34AF9" w:rsidRPr="00155C7D">
        <w:rPr>
          <w:rFonts w:ascii="Times New Roman" w:hAnsi="Times New Roman" w:cs="Times New Roman"/>
          <w:sz w:val="24"/>
          <w:szCs w:val="24"/>
          <w:lang w:val="hr-HR"/>
        </w:rPr>
        <w:t xml:space="preserve"> BiH</w:t>
      </w:r>
      <w:r w:rsidR="008B1321"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Nadalje</w:t>
      </w:r>
      <w:r w:rsidR="00301987" w:rsidRPr="00155C7D">
        <w:rPr>
          <w:rFonts w:ascii="Times New Roman" w:hAnsi="Times New Roman" w:cs="Times New Roman"/>
          <w:sz w:val="24"/>
          <w:szCs w:val="24"/>
          <w:lang w:val="hr-HR"/>
        </w:rPr>
        <w:t xml:space="preserve">, </w:t>
      </w:r>
      <w:r w:rsidR="00F45869" w:rsidRPr="00155C7D">
        <w:rPr>
          <w:rFonts w:ascii="Times New Roman" w:hAnsi="Times New Roman" w:cs="Times New Roman"/>
          <w:sz w:val="24"/>
          <w:szCs w:val="24"/>
          <w:lang w:val="hr-HR"/>
        </w:rPr>
        <w:t>VSTV</w:t>
      </w:r>
      <w:r w:rsidR="00301987" w:rsidRPr="00155C7D">
        <w:rPr>
          <w:rFonts w:ascii="Times New Roman" w:hAnsi="Times New Roman" w:cs="Times New Roman"/>
          <w:sz w:val="24"/>
          <w:szCs w:val="24"/>
          <w:lang w:val="hr-HR"/>
        </w:rPr>
        <w:t xml:space="preserve"> </w:t>
      </w:r>
      <w:r w:rsidR="00DB36C2" w:rsidRPr="00155C7D">
        <w:rPr>
          <w:rFonts w:ascii="Times New Roman" w:hAnsi="Times New Roman" w:cs="Times New Roman"/>
          <w:sz w:val="24"/>
          <w:szCs w:val="24"/>
          <w:lang w:val="hr-HR"/>
        </w:rPr>
        <w:t>održava</w:t>
      </w:r>
      <w:r w:rsidR="00301987" w:rsidRPr="00155C7D">
        <w:rPr>
          <w:rFonts w:ascii="Times New Roman" w:hAnsi="Times New Roman" w:cs="Times New Roman"/>
          <w:sz w:val="24"/>
          <w:szCs w:val="24"/>
          <w:lang w:val="hr-HR"/>
        </w:rPr>
        <w:t xml:space="preserve"> </w:t>
      </w:r>
      <w:r w:rsidR="00DB36C2" w:rsidRPr="00155C7D">
        <w:rPr>
          <w:rFonts w:ascii="Times New Roman" w:hAnsi="Times New Roman" w:cs="Times New Roman"/>
          <w:sz w:val="24"/>
          <w:szCs w:val="24"/>
          <w:lang w:val="hr-HR"/>
        </w:rPr>
        <w:t>partnerski odnos</w:t>
      </w:r>
      <w:r w:rsidR="00301987" w:rsidRPr="00155C7D">
        <w:rPr>
          <w:rFonts w:ascii="Times New Roman" w:hAnsi="Times New Roman" w:cs="Times New Roman"/>
          <w:sz w:val="24"/>
          <w:szCs w:val="24"/>
          <w:lang w:val="hr-HR"/>
        </w:rPr>
        <w:t xml:space="preserve"> </w:t>
      </w:r>
      <w:r w:rsidR="00A94E57" w:rsidRPr="00155C7D">
        <w:rPr>
          <w:rFonts w:ascii="Times New Roman" w:hAnsi="Times New Roman" w:cs="Times New Roman"/>
          <w:sz w:val="24"/>
          <w:szCs w:val="24"/>
          <w:lang w:val="hr-HR"/>
        </w:rPr>
        <w:t>sa međunarodnim donatorima</w:t>
      </w:r>
      <w:r w:rsidR="00301987" w:rsidRPr="00155C7D">
        <w:rPr>
          <w:rFonts w:ascii="Times New Roman" w:hAnsi="Times New Roman" w:cs="Times New Roman"/>
          <w:sz w:val="24"/>
          <w:szCs w:val="24"/>
          <w:lang w:val="hr-HR"/>
        </w:rPr>
        <w:t xml:space="preserve"> </w:t>
      </w:r>
      <w:r w:rsidR="005036FF" w:rsidRPr="00155C7D">
        <w:rPr>
          <w:rFonts w:ascii="Times New Roman" w:hAnsi="Times New Roman" w:cs="Times New Roman"/>
          <w:sz w:val="24"/>
          <w:szCs w:val="24"/>
          <w:lang w:val="hr-HR"/>
        </w:rPr>
        <w:t xml:space="preserve">i kao što je jasno iz ovog Projekta, </w:t>
      </w:r>
      <w:r w:rsidR="00A07E28" w:rsidRPr="00155C7D">
        <w:rPr>
          <w:rFonts w:ascii="Times New Roman" w:hAnsi="Times New Roman" w:cs="Times New Roman"/>
          <w:sz w:val="24"/>
          <w:szCs w:val="24"/>
          <w:lang w:val="hr-HR"/>
        </w:rPr>
        <w:t>proaktiv</w:t>
      </w:r>
      <w:r w:rsidR="00566F15" w:rsidRPr="00155C7D">
        <w:rPr>
          <w:rFonts w:ascii="Times New Roman" w:hAnsi="Times New Roman" w:cs="Times New Roman"/>
          <w:sz w:val="24"/>
          <w:szCs w:val="24"/>
          <w:lang w:val="hr-HR"/>
        </w:rPr>
        <w:t xml:space="preserve">no podržava </w:t>
      </w:r>
      <w:r w:rsidR="005036FF" w:rsidRPr="00155C7D">
        <w:rPr>
          <w:rFonts w:ascii="Times New Roman" w:hAnsi="Times New Roman" w:cs="Times New Roman"/>
          <w:sz w:val="24"/>
          <w:szCs w:val="24"/>
          <w:lang w:val="hr-HR"/>
        </w:rPr>
        <w:t>uspjeh</w:t>
      </w:r>
      <w:r w:rsidR="00A07E28" w:rsidRPr="00155C7D">
        <w:rPr>
          <w:rFonts w:ascii="Times New Roman" w:hAnsi="Times New Roman" w:cs="Times New Roman"/>
          <w:sz w:val="24"/>
          <w:szCs w:val="24"/>
          <w:lang w:val="hr-HR"/>
        </w:rPr>
        <w:t xml:space="preserve"> i održivost svih </w:t>
      </w:r>
      <w:r w:rsidR="00566F15" w:rsidRPr="00155C7D">
        <w:rPr>
          <w:rFonts w:ascii="Times New Roman" w:hAnsi="Times New Roman" w:cs="Times New Roman"/>
          <w:sz w:val="24"/>
          <w:szCs w:val="24"/>
          <w:lang w:val="hr-HR"/>
        </w:rPr>
        <w:t>projektnih</w:t>
      </w:r>
      <w:r w:rsidR="00A07E28" w:rsidRPr="00155C7D">
        <w:rPr>
          <w:rFonts w:ascii="Times New Roman" w:hAnsi="Times New Roman" w:cs="Times New Roman"/>
          <w:sz w:val="24"/>
          <w:szCs w:val="24"/>
          <w:lang w:val="hr-HR"/>
        </w:rPr>
        <w:t xml:space="preserve"> napora</w:t>
      </w:r>
      <w:r w:rsidR="00301987" w:rsidRPr="00155C7D">
        <w:rPr>
          <w:rFonts w:ascii="Times New Roman" w:hAnsi="Times New Roman" w:cs="Times New Roman"/>
          <w:sz w:val="24"/>
          <w:szCs w:val="24"/>
          <w:lang w:val="hr-HR"/>
        </w:rPr>
        <w:t xml:space="preserve">.  </w:t>
      </w:r>
    </w:p>
    <w:p w14:paraId="038832E3" w14:textId="77777777" w:rsidR="005E7110" w:rsidRPr="00155C7D" w:rsidRDefault="005E7110" w:rsidP="00F666B9">
      <w:pPr>
        <w:spacing w:after="0" w:line="240" w:lineRule="auto"/>
        <w:jc w:val="both"/>
        <w:rPr>
          <w:rFonts w:ascii="Times New Roman" w:hAnsi="Times New Roman" w:cs="Times New Roman"/>
          <w:sz w:val="24"/>
          <w:szCs w:val="24"/>
          <w:lang w:val="hr-HR"/>
        </w:rPr>
      </w:pPr>
    </w:p>
    <w:p w14:paraId="1161B55B" w14:textId="77777777" w:rsidR="00AB607F" w:rsidRPr="00155C7D" w:rsidRDefault="00AB607F" w:rsidP="00AB607F">
      <w:pPr>
        <w:spacing w:after="0" w:line="240" w:lineRule="auto"/>
        <w:jc w:val="both"/>
        <w:rPr>
          <w:rFonts w:ascii="Times New Roman" w:hAnsi="Times New Roman"/>
          <w:b/>
          <w:sz w:val="24"/>
          <w:szCs w:val="24"/>
          <w:lang w:val="hr-HR"/>
        </w:rPr>
      </w:pPr>
      <w:r w:rsidRPr="00155C7D">
        <w:rPr>
          <w:rFonts w:ascii="Times New Roman" w:hAnsi="Times New Roman"/>
          <w:b/>
          <w:sz w:val="24"/>
          <w:szCs w:val="24"/>
          <w:lang w:val="hr-HR"/>
        </w:rPr>
        <w:t>Strategija za reformu sektora pravde</w:t>
      </w:r>
    </w:p>
    <w:p w14:paraId="0BA286EC" w14:textId="77777777" w:rsidR="00E16609" w:rsidRPr="00155C7D" w:rsidRDefault="00E16609" w:rsidP="00F1087D">
      <w:pPr>
        <w:spacing w:after="0" w:line="240" w:lineRule="auto"/>
        <w:jc w:val="both"/>
        <w:rPr>
          <w:rFonts w:ascii="Times New Roman" w:hAnsi="Times New Roman" w:cs="Times New Roman"/>
          <w:sz w:val="24"/>
          <w:szCs w:val="24"/>
          <w:lang w:val="hr-HR"/>
        </w:rPr>
      </w:pPr>
    </w:p>
    <w:p w14:paraId="751ED59C" w14:textId="4E0D9354" w:rsidR="008B1321" w:rsidRPr="00155C7D" w:rsidRDefault="00755A6F" w:rsidP="008B1321">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Revidirana Strategija </w:t>
      </w:r>
      <w:r w:rsidRPr="00155C7D">
        <w:rPr>
          <w:rFonts w:ascii="Times New Roman" w:hAnsi="Times New Roman"/>
          <w:sz w:val="24"/>
          <w:szCs w:val="24"/>
          <w:lang w:val="hr-HR"/>
        </w:rPr>
        <w:t xml:space="preserve">za reformu </w:t>
      </w:r>
      <w:r w:rsidRPr="00155C7D">
        <w:rPr>
          <w:rStyle w:val="hps"/>
          <w:rFonts w:ascii="Times New Roman" w:hAnsi="Times New Roman"/>
          <w:sz w:val="24"/>
          <w:szCs w:val="24"/>
          <w:lang w:val="hr-HR"/>
        </w:rPr>
        <w:t xml:space="preserve">sektora pravde </w:t>
      </w:r>
      <w:r w:rsidRPr="00155C7D">
        <w:rPr>
          <w:rFonts w:ascii="Times New Roman" w:hAnsi="Times New Roman"/>
          <w:sz w:val="24"/>
          <w:szCs w:val="24"/>
          <w:lang w:val="hr-HR"/>
        </w:rPr>
        <w:t xml:space="preserve">za period od </w:t>
      </w:r>
      <w:r w:rsidRPr="00155C7D">
        <w:rPr>
          <w:rStyle w:val="hps"/>
          <w:rFonts w:ascii="Times New Roman" w:hAnsi="Times New Roman"/>
          <w:sz w:val="24"/>
          <w:szCs w:val="24"/>
          <w:lang w:val="hr-HR"/>
        </w:rPr>
        <w:t xml:space="preserve">2014. do 2018. godine </w:t>
      </w:r>
      <w:r w:rsidR="003558D7" w:rsidRPr="00155C7D">
        <w:rPr>
          <w:rFonts w:ascii="Times New Roman" w:hAnsi="Times New Roman" w:cs="Times New Roman"/>
          <w:sz w:val="24"/>
          <w:szCs w:val="24"/>
          <w:lang w:val="hr-HR"/>
        </w:rPr>
        <w:t>usvojena je tek</w:t>
      </w:r>
      <w:r w:rsidR="008B1321" w:rsidRPr="00155C7D">
        <w:rPr>
          <w:rFonts w:ascii="Times New Roman" w:hAnsi="Times New Roman" w:cs="Times New Roman"/>
          <w:sz w:val="24"/>
          <w:szCs w:val="24"/>
          <w:lang w:val="hr-HR"/>
        </w:rPr>
        <w:t xml:space="preserve"> 2015</w:t>
      </w:r>
      <w:r w:rsidR="003558D7" w:rsidRPr="00155C7D">
        <w:rPr>
          <w:rFonts w:ascii="Times New Roman" w:hAnsi="Times New Roman" w:cs="Times New Roman"/>
          <w:sz w:val="24"/>
          <w:szCs w:val="24"/>
          <w:lang w:val="hr-HR"/>
        </w:rPr>
        <w:t>. godine</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a Akcioni plan za njeno provođenje u</w:t>
      </w:r>
      <w:r w:rsidR="008B1321" w:rsidRPr="00155C7D">
        <w:rPr>
          <w:rFonts w:ascii="Times New Roman" w:hAnsi="Times New Roman" w:cs="Times New Roman"/>
          <w:sz w:val="24"/>
          <w:szCs w:val="24"/>
          <w:lang w:val="hr-HR"/>
        </w:rPr>
        <w:t xml:space="preserve"> 2017</w:t>
      </w:r>
      <w:r w:rsidR="003558D7" w:rsidRPr="00155C7D">
        <w:rPr>
          <w:rFonts w:ascii="Times New Roman" w:hAnsi="Times New Roman" w:cs="Times New Roman"/>
          <w:sz w:val="24"/>
          <w:szCs w:val="24"/>
          <w:lang w:val="hr-HR"/>
        </w:rPr>
        <w:t>. godini</w:t>
      </w:r>
      <w:r w:rsidR="008B1321" w:rsidRPr="00155C7D">
        <w:rPr>
          <w:rFonts w:ascii="Times New Roman" w:hAnsi="Times New Roman" w:cs="Times New Roman"/>
          <w:sz w:val="24"/>
          <w:szCs w:val="24"/>
          <w:lang w:val="hr-HR"/>
        </w:rPr>
        <w:t xml:space="preserve">, </w:t>
      </w:r>
      <w:r w:rsidR="00DD509D" w:rsidRPr="00155C7D">
        <w:rPr>
          <w:rFonts w:ascii="Times New Roman" w:hAnsi="Times New Roman" w:cs="Times New Roman"/>
          <w:sz w:val="24"/>
          <w:szCs w:val="24"/>
          <w:lang w:val="hr-HR"/>
        </w:rPr>
        <w:t>dakle sa znatnim zakašnjenjem</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U julu</w:t>
      </w:r>
      <w:r w:rsidR="008B1321" w:rsidRPr="00155C7D">
        <w:rPr>
          <w:rFonts w:ascii="Times New Roman" w:hAnsi="Times New Roman" w:cs="Times New Roman"/>
          <w:sz w:val="24"/>
          <w:szCs w:val="24"/>
          <w:lang w:val="hr-HR"/>
        </w:rPr>
        <w:t xml:space="preserve"> 2018</w:t>
      </w:r>
      <w:r w:rsidR="003558D7" w:rsidRPr="00155C7D">
        <w:rPr>
          <w:rFonts w:ascii="Times New Roman" w:hAnsi="Times New Roman" w:cs="Times New Roman"/>
          <w:sz w:val="24"/>
          <w:szCs w:val="24"/>
          <w:lang w:val="hr-HR"/>
        </w:rPr>
        <w:t>. godine</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usvojen je revidirani Akcioni plan za period od 2018. do 2020. godine. Aktivnosti vezane za unapređenje</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rada tužilaštava</w:t>
      </w:r>
      <w:r w:rsidR="008B1321" w:rsidRPr="00155C7D">
        <w:rPr>
          <w:rFonts w:ascii="Times New Roman" w:hAnsi="Times New Roman" w:cs="Times New Roman"/>
          <w:sz w:val="24"/>
          <w:szCs w:val="24"/>
          <w:lang w:val="hr-HR"/>
        </w:rPr>
        <w:t xml:space="preserve"> </w:t>
      </w:r>
      <w:r w:rsidR="00DD509D" w:rsidRPr="00155C7D">
        <w:rPr>
          <w:rFonts w:ascii="Times New Roman" w:hAnsi="Times New Roman" w:cs="Times New Roman"/>
          <w:sz w:val="24"/>
          <w:szCs w:val="24"/>
          <w:lang w:val="hr-HR"/>
        </w:rPr>
        <w:t xml:space="preserve">su uključene u strateške oblasti </w:t>
      </w:r>
      <w:r w:rsidR="006D274D" w:rsidRPr="00155C7D">
        <w:rPr>
          <w:rFonts w:ascii="Times New Roman" w:hAnsi="Times New Roman" w:cs="Times New Roman"/>
          <w:sz w:val="24"/>
          <w:szCs w:val="24"/>
          <w:lang w:val="hr-HR"/>
        </w:rPr>
        <w:t>o pravosuđu i pristupu pravdi</w:t>
      </w:r>
      <w:r w:rsidR="003558D7" w:rsidRPr="00155C7D">
        <w:rPr>
          <w:rFonts w:ascii="Times New Roman" w:hAnsi="Times New Roman" w:cs="Times New Roman"/>
          <w:sz w:val="24"/>
          <w:szCs w:val="24"/>
          <w:lang w:val="hr-HR"/>
        </w:rPr>
        <w:t xml:space="preserve">. VSTV je </w:t>
      </w:r>
      <w:r w:rsidR="00DD509D" w:rsidRPr="00155C7D">
        <w:rPr>
          <w:rFonts w:ascii="Times New Roman" w:hAnsi="Times New Roman" w:cs="Times New Roman"/>
          <w:sz w:val="24"/>
          <w:szCs w:val="24"/>
          <w:lang w:val="hr-HR"/>
        </w:rPr>
        <w:t>revnosno</w:t>
      </w:r>
      <w:r w:rsidR="008B1321" w:rsidRPr="00155C7D">
        <w:rPr>
          <w:rFonts w:ascii="Times New Roman" w:hAnsi="Times New Roman" w:cs="Times New Roman"/>
          <w:sz w:val="24"/>
          <w:szCs w:val="24"/>
          <w:lang w:val="hr-HR"/>
        </w:rPr>
        <w:t xml:space="preserve"> </w:t>
      </w:r>
      <w:r w:rsidR="00DD509D" w:rsidRPr="00155C7D">
        <w:rPr>
          <w:rFonts w:ascii="Times New Roman" w:hAnsi="Times New Roman" w:cs="Times New Roman"/>
          <w:sz w:val="24"/>
          <w:szCs w:val="24"/>
          <w:lang w:val="hr-HR"/>
        </w:rPr>
        <w:t>realizirao</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sve relevantne aktivnosti</w:t>
      </w:r>
      <w:r w:rsidR="008B1321" w:rsidRPr="00155C7D">
        <w:rPr>
          <w:rFonts w:ascii="Times New Roman" w:hAnsi="Times New Roman" w:cs="Times New Roman"/>
          <w:sz w:val="24"/>
          <w:szCs w:val="24"/>
          <w:lang w:val="hr-HR"/>
        </w:rPr>
        <w:t xml:space="preserve"> </w:t>
      </w:r>
      <w:r w:rsidR="00DD509D" w:rsidRPr="00155C7D">
        <w:rPr>
          <w:rFonts w:ascii="Times New Roman" w:hAnsi="Times New Roman" w:cs="Times New Roman"/>
          <w:sz w:val="24"/>
          <w:szCs w:val="24"/>
          <w:lang w:val="hr-HR"/>
        </w:rPr>
        <w:t>iz svoje</w:t>
      </w:r>
      <w:r w:rsidR="00353CA4" w:rsidRPr="00155C7D">
        <w:rPr>
          <w:rFonts w:ascii="Times New Roman" w:hAnsi="Times New Roman" w:cs="Times New Roman"/>
          <w:sz w:val="24"/>
          <w:szCs w:val="24"/>
          <w:lang w:val="hr-HR"/>
        </w:rPr>
        <w:t xml:space="preserve"> nadležnosti</w:t>
      </w:r>
      <w:r w:rsidR="0084746D" w:rsidRPr="00155C7D">
        <w:rPr>
          <w:rFonts w:ascii="Times New Roman" w:hAnsi="Times New Roman" w:cs="Times New Roman"/>
          <w:sz w:val="24"/>
          <w:szCs w:val="24"/>
          <w:lang w:val="hr-HR"/>
        </w:rPr>
        <w:t>. Općenito</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 xml:space="preserve">značaj </w:t>
      </w:r>
      <w:r w:rsidR="003558D7" w:rsidRPr="00155C7D">
        <w:rPr>
          <w:rStyle w:val="hps"/>
          <w:rFonts w:ascii="Times New Roman" w:hAnsi="Times New Roman"/>
          <w:sz w:val="24"/>
          <w:szCs w:val="24"/>
          <w:lang w:val="hr-HR"/>
        </w:rPr>
        <w:t xml:space="preserve">Strategije </w:t>
      </w:r>
      <w:r w:rsidR="003558D7" w:rsidRPr="00155C7D">
        <w:rPr>
          <w:rFonts w:ascii="Times New Roman" w:hAnsi="Times New Roman"/>
          <w:sz w:val="24"/>
          <w:szCs w:val="24"/>
          <w:lang w:val="hr-HR"/>
        </w:rPr>
        <w:t xml:space="preserve">za reformu </w:t>
      </w:r>
      <w:r w:rsidR="003558D7" w:rsidRPr="00155C7D">
        <w:rPr>
          <w:rStyle w:val="hps"/>
          <w:rFonts w:ascii="Times New Roman" w:hAnsi="Times New Roman"/>
          <w:sz w:val="24"/>
          <w:szCs w:val="24"/>
          <w:lang w:val="hr-HR"/>
        </w:rPr>
        <w:t>sektora pravde</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je opao</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 xml:space="preserve">a mjere </w:t>
      </w:r>
      <w:r w:rsidR="008B1321" w:rsidRPr="00155C7D">
        <w:rPr>
          <w:rFonts w:ascii="Times New Roman" w:hAnsi="Times New Roman" w:cs="Times New Roman"/>
          <w:sz w:val="24"/>
          <w:szCs w:val="24"/>
          <w:lang w:val="hr-HR"/>
        </w:rPr>
        <w:t xml:space="preserve"> </w:t>
      </w:r>
      <w:r w:rsidR="0084746D" w:rsidRPr="00155C7D">
        <w:rPr>
          <w:rFonts w:ascii="Times New Roman" w:hAnsi="Times New Roman" w:cs="Times New Roman"/>
          <w:sz w:val="24"/>
          <w:szCs w:val="24"/>
          <w:lang w:val="hr-HR"/>
        </w:rPr>
        <w:t>utvrđene</w:t>
      </w:r>
      <w:r w:rsidR="008B1321" w:rsidRPr="00155C7D">
        <w:rPr>
          <w:rFonts w:ascii="Times New Roman" w:hAnsi="Times New Roman" w:cs="Times New Roman"/>
          <w:sz w:val="24"/>
          <w:szCs w:val="24"/>
          <w:lang w:val="hr-HR"/>
        </w:rPr>
        <w:t xml:space="preserve"> </w:t>
      </w:r>
      <w:r w:rsidR="003558D7" w:rsidRPr="00155C7D">
        <w:rPr>
          <w:rFonts w:ascii="Times New Roman" w:hAnsi="Times New Roman" w:cs="Times New Roman"/>
          <w:sz w:val="24"/>
          <w:szCs w:val="24"/>
          <w:lang w:val="hr-HR"/>
        </w:rPr>
        <w:t>u Strategiji</w:t>
      </w:r>
      <w:r w:rsidR="008B1321" w:rsidRPr="00155C7D">
        <w:rPr>
          <w:rFonts w:ascii="Times New Roman" w:hAnsi="Times New Roman" w:cs="Times New Roman"/>
          <w:sz w:val="24"/>
          <w:szCs w:val="24"/>
          <w:lang w:val="hr-HR"/>
        </w:rPr>
        <w:t xml:space="preserve"> </w:t>
      </w:r>
      <w:r w:rsidR="0084746D" w:rsidRPr="00155C7D">
        <w:rPr>
          <w:rFonts w:ascii="Times New Roman" w:hAnsi="Times New Roman" w:cs="Times New Roman"/>
          <w:sz w:val="24"/>
          <w:szCs w:val="24"/>
          <w:lang w:val="hr-HR"/>
        </w:rPr>
        <w:t xml:space="preserve">nemaju dovoljno podrške </w:t>
      </w:r>
      <w:r w:rsidR="003558D7" w:rsidRPr="00155C7D">
        <w:rPr>
          <w:rFonts w:ascii="Times New Roman" w:hAnsi="Times New Roman" w:cs="Times New Roman"/>
          <w:sz w:val="24"/>
          <w:szCs w:val="24"/>
          <w:lang w:val="hr-HR"/>
        </w:rPr>
        <w:t>relevantnih nivoa vlasti</w:t>
      </w:r>
      <w:r w:rsidR="008B1321" w:rsidRPr="00155C7D">
        <w:rPr>
          <w:rFonts w:ascii="Times New Roman" w:hAnsi="Times New Roman" w:cs="Times New Roman"/>
          <w:sz w:val="24"/>
          <w:szCs w:val="24"/>
          <w:lang w:val="hr-HR"/>
        </w:rPr>
        <w:t xml:space="preserve">. </w:t>
      </w:r>
    </w:p>
    <w:p w14:paraId="3AF5C59F" w14:textId="6BB455D8" w:rsidR="00E15488" w:rsidRPr="00155C7D" w:rsidRDefault="003558D7" w:rsidP="003558D7">
      <w:pPr>
        <w:tabs>
          <w:tab w:val="left" w:pos="6255"/>
        </w:tabs>
        <w:spacing w:after="0" w:line="240" w:lineRule="auto"/>
        <w:jc w:val="both"/>
        <w:rPr>
          <w:rFonts w:ascii="Times New Roman" w:hAnsi="Times New Roman" w:cs="Times New Roman"/>
          <w:b/>
          <w:sz w:val="24"/>
          <w:szCs w:val="24"/>
          <w:lang w:val="hr-HR"/>
        </w:rPr>
      </w:pPr>
      <w:r w:rsidRPr="00155C7D">
        <w:rPr>
          <w:rFonts w:ascii="Times New Roman" w:hAnsi="Times New Roman" w:cs="Times New Roman"/>
          <w:b/>
          <w:sz w:val="24"/>
          <w:szCs w:val="24"/>
          <w:lang w:val="hr-HR"/>
        </w:rPr>
        <w:tab/>
      </w:r>
    </w:p>
    <w:p w14:paraId="01AB39A9" w14:textId="550D7E3B" w:rsidR="00716C13" w:rsidRPr="00155C7D" w:rsidRDefault="00AB607F" w:rsidP="00A15128">
      <w:pPr>
        <w:spacing w:after="0" w:line="240" w:lineRule="auto"/>
        <w:jc w:val="both"/>
        <w:rPr>
          <w:rFonts w:ascii="Times New Roman" w:hAnsi="Times New Roman"/>
          <w:b/>
          <w:sz w:val="24"/>
          <w:szCs w:val="24"/>
          <w:lang w:val="hr-HR"/>
        </w:rPr>
      </w:pPr>
      <w:r w:rsidRPr="00155C7D">
        <w:rPr>
          <w:rFonts w:ascii="Times New Roman" w:hAnsi="Times New Roman"/>
          <w:b/>
          <w:sz w:val="24"/>
          <w:szCs w:val="24"/>
          <w:lang w:val="hr-HR"/>
        </w:rPr>
        <w:t>Državna strategija za rad na predmetima ratnih zločina</w:t>
      </w:r>
    </w:p>
    <w:p w14:paraId="20CFB428" w14:textId="4E298A4F" w:rsidR="00E16609" w:rsidRPr="00155C7D" w:rsidRDefault="00AB607F" w:rsidP="00AB607F">
      <w:pPr>
        <w:tabs>
          <w:tab w:val="left" w:pos="1267"/>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7759BD02" w14:textId="3605F900" w:rsidR="00DC7D02" w:rsidRPr="00155C7D" w:rsidRDefault="003C3EE7" w:rsidP="00DC7D02">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Usvojena </w:t>
      </w:r>
      <w:r w:rsidR="009D67A8" w:rsidRPr="00155C7D">
        <w:rPr>
          <w:rFonts w:ascii="Times New Roman" w:hAnsi="Times New Roman" w:cs="Times New Roman"/>
          <w:sz w:val="24"/>
          <w:szCs w:val="24"/>
          <w:lang w:val="hr-HR"/>
        </w:rPr>
        <w:t>2008</w:t>
      </w:r>
      <w:r w:rsidRPr="00155C7D">
        <w:rPr>
          <w:rFonts w:ascii="Times New Roman" w:hAnsi="Times New Roman" w:cs="Times New Roman"/>
          <w:sz w:val="24"/>
          <w:szCs w:val="24"/>
          <w:lang w:val="hr-HR"/>
        </w:rPr>
        <w:t>. godine</w:t>
      </w:r>
      <w:r w:rsidR="009D67A8"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Državna </w:t>
      </w:r>
      <w:r w:rsidRPr="00155C7D">
        <w:rPr>
          <w:rStyle w:val="hps"/>
          <w:rFonts w:ascii="Times New Roman" w:hAnsi="Times New Roman"/>
          <w:sz w:val="24"/>
          <w:szCs w:val="24"/>
          <w:lang w:val="hr-HR"/>
        </w:rPr>
        <w:t xml:space="preserve">strategija za rad na predmetima ratnih zločina </w:t>
      </w:r>
      <w:r w:rsidR="00B12BDF" w:rsidRPr="00155C7D">
        <w:rPr>
          <w:rStyle w:val="hps"/>
          <w:rFonts w:ascii="Times New Roman" w:hAnsi="Times New Roman"/>
          <w:sz w:val="24"/>
          <w:szCs w:val="24"/>
          <w:lang w:val="hr-HR"/>
        </w:rPr>
        <w:t xml:space="preserve">je postavila rok od sedam godina za </w:t>
      </w:r>
      <w:r w:rsidRPr="00155C7D">
        <w:rPr>
          <w:rFonts w:ascii="Times New Roman" w:hAnsi="Times New Roman" w:cs="Times New Roman"/>
          <w:sz w:val="24"/>
          <w:szCs w:val="24"/>
          <w:lang w:val="hr-HR"/>
        </w:rPr>
        <w:t>rješavanje</w:t>
      </w:r>
      <w:r w:rsidR="00E16D67"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najsloženijih predmeta ratnih zločina, a </w:t>
      </w:r>
      <w:r w:rsidR="00B12BDF" w:rsidRPr="00155C7D">
        <w:rPr>
          <w:rStyle w:val="hps"/>
          <w:rFonts w:ascii="Times New Roman" w:hAnsi="Times New Roman"/>
          <w:sz w:val="24"/>
          <w:szCs w:val="24"/>
          <w:lang w:val="hr-HR"/>
        </w:rPr>
        <w:t xml:space="preserve">za </w:t>
      </w:r>
      <w:r w:rsidRPr="00155C7D">
        <w:rPr>
          <w:rStyle w:val="hps"/>
          <w:rFonts w:ascii="Times New Roman" w:hAnsi="Times New Roman"/>
          <w:sz w:val="24"/>
          <w:szCs w:val="24"/>
          <w:lang w:val="hr-HR"/>
        </w:rPr>
        <w:t xml:space="preserve">manje </w:t>
      </w:r>
      <w:r w:rsidRPr="00155C7D">
        <w:rPr>
          <w:rStyle w:val="hps"/>
          <w:rFonts w:ascii="Times New Roman" w:hAnsi="Times New Roman" w:cs="Times New Roman"/>
          <w:sz w:val="24"/>
          <w:szCs w:val="24"/>
          <w:lang w:val="hr-HR"/>
        </w:rPr>
        <w:t>složen</w:t>
      </w:r>
      <w:r w:rsidR="00B12BDF" w:rsidRPr="00155C7D">
        <w:rPr>
          <w:rStyle w:val="hps"/>
          <w:rFonts w:ascii="Times New Roman" w:hAnsi="Times New Roman" w:cs="Times New Roman"/>
          <w:sz w:val="24"/>
          <w:szCs w:val="24"/>
          <w:lang w:val="hr-HR"/>
        </w:rPr>
        <w:t>e</w:t>
      </w:r>
      <w:r w:rsidRPr="00155C7D">
        <w:rPr>
          <w:rStyle w:val="hps"/>
          <w:rFonts w:ascii="Times New Roman" w:hAnsi="Times New Roman" w:cs="Times New Roman"/>
          <w:sz w:val="24"/>
          <w:szCs w:val="24"/>
          <w:lang w:val="hr-HR"/>
        </w:rPr>
        <w:t xml:space="preserve"> predmet</w:t>
      </w:r>
      <w:r w:rsidR="00B12BDF" w:rsidRPr="00155C7D">
        <w:rPr>
          <w:rStyle w:val="hps"/>
          <w:rFonts w:ascii="Times New Roman" w:hAnsi="Times New Roman" w:cs="Times New Roman"/>
          <w:sz w:val="24"/>
          <w:szCs w:val="24"/>
          <w:lang w:val="hr-HR"/>
        </w:rPr>
        <w:t>e</w:t>
      </w:r>
      <w:r w:rsidRPr="00155C7D">
        <w:rPr>
          <w:rStyle w:val="hps"/>
          <w:rFonts w:ascii="Times New Roman" w:hAnsi="Times New Roman" w:cs="Times New Roman"/>
          <w:sz w:val="24"/>
          <w:szCs w:val="24"/>
          <w:lang w:val="hr-HR"/>
        </w:rPr>
        <w:t xml:space="preserve"> </w:t>
      </w:r>
      <w:r w:rsidR="00B12BDF" w:rsidRPr="00155C7D">
        <w:rPr>
          <w:rStyle w:val="hps"/>
          <w:rFonts w:ascii="Times New Roman" w:hAnsi="Times New Roman" w:cs="Times New Roman"/>
          <w:sz w:val="24"/>
          <w:szCs w:val="24"/>
          <w:lang w:val="hr-HR"/>
        </w:rPr>
        <w:t>je predvidjela</w:t>
      </w:r>
      <w:r w:rsidRPr="00155C7D">
        <w:rPr>
          <w:rStyle w:val="hps"/>
          <w:rFonts w:ascii="Times New Roman" w:hAnsi="Times New Roman" w:cs="Times New Roman"/>
          <w:sz w:val="24"/>
          <w:szCs w:val="24"/>
          <w:lang w:val="hr-HR"/>
        </w:rPr>
        <w:t xml:space="preserve"> rok od 15 godina</w:t>
      </w:r>
      <w:r w:rsidR="009D67A8" w:rsidRPr="00155C7D">
        <w:rPr>
          <w:rFonts w:ascii="Times New Roman" w:hAnsi="Times New Roman" w:cs="Times New Roman"/>
          <w:sz w:val="24"/>
          <w:szCs w:val="24"/>
          <w:lang w:val="hr-HR"/>
        </w:rPr>
        <w:t xml:space="preserve">. </w:t>
      </w:r>
      <w:r w:rsidR="00B12BDF" w:rsidRPr="00155C7D">
        <w:rPr>
          <w:rFonts w:ascii="Times New Roman" w:hAnsi="Times New Roman" w:cs="Times New Roman"/>
          <w:sz w:val="24"/>
          <w:szCs w:val="24"/>
          <w:lang w:val="hr-HR"/>
        </w:rPr>
        <w:t>Iako ti rokovi nisu ispoštovani</w:t>
      </w:r>
      <w:r w:rsidR="009D67A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implementacija</w:t>
      </w:r>
      <w:r w:rsidR="009D67A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Državne </w:t>
      </w:r>
      <w:r w:rsidRPr="00155C7D">
        <w:rPr>
          <w:rStyle w:val="hps"/>
          <w:rFonts w:ascii="Times New Roman" w:hAnsi="Times New Roman" w:cs="Times New Roman"/>
          <w:sz w:val="24"/>
          <w:szCs w:val="24"/>
          <w:lang w:val="hr-HR"/>
        </w:rPr>
        <w:t xml:space="preserve">strategije za rad na predmetima ratnih zločina </w:t>
      </w:r>
      <w:r w:rsidR="00395AA7" w:rsidRPr="00155C7D">
        <w:rPr>
          <w:rFonts w:ascii="Times New Roman" w:hAnsi="Times New Roman" w:cs="Times New Roman"/>
          <w:sz w:val="24"/>
          <w:szCs w:val="24"/>
          <w:lang w:val="hr-HR"/>
        </w:rPr>
        <w:t xml:space="preserve">je za rezultat imala povećanje u broju procesuiranih predmeta, te </w:t>
      </w:r>
      <w:r w:rsidRPr="00155C7D">
        <w:rPr>
          <w:rFonts w:ascii="Times New Roman" w:hAnsi="Times New Roman" w:cs="Times New Roman"/>
          <w:sz w:val="24"/>
          <w:szCs w:val="24"/>
          <w:lang w:val="hr-HR"/>
        </w:rPr>
        <w:t>od ukupno 1</w:t>
      </w:r>
      <w:r w:rsidR="009D67A8" w:rsidRPr="00155C7D">
        <w:rPr>
          <w:rFonts w:ascii="Times New Roman" w:hAnsi="Times New Roman" w:cs="Times New Roman"/>
          <w:sz w:val="24"/>
          <w:szCs w:val="24"/>
          <w:lang w:val="hr-HR"/>
        </w:rPr>
        <w:t xml:space="preserve">502 </w:t>
      </w:r>
      <w:r w:rsidRPr="00155C7D">
        <w:rPr>
          <w:rFonts w:ascii="Times New Roman" w:hAnsi="Times New Roman" w:cs="Times New Roman"/>
          <w:sz w:val="24"/>
          <w:szCs w:val="24"/>
          <w:lang w:val="hr-HR"/>
        </w:rPr>
        <w:t>predmeta ratnih zločina</w:t>
      </w:r>
      <w:r w:rsidR="0084309F"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 xml:space="preserve">trenutno oko </w:t>
      </w:r>
      <w:r w:rsidR="009D67A8" w:rsidRPr="00155C7D">
        <w:rPr>
          <w:rFonts w:ascii="Times New Roman" w:hAnsi="Times New Roman" w:cs="Times New Roman"/>
          <w:sz w:val="24"/>
          <w:szCs w:val="24"/>
          <w:lang w:val="hr-HR"/>
        </w:rPr>
        <w:t>693</w:t>
      </w:r>
      <w:r w:rsidR="00395AA7" w:rsidRPr="00155C7D">
        <w:rPr>
          <w:rFonts w:ascii="Times New Roman" w:hAnsi="Times New Roman" w:cs="Times New Roman"/>
          <w:sz w:val="24"/>
          <w:szCs w:val="24"/>
          <w:lang w:val="hr-HR"/>
        </w:rPr>
        <w:t xml:space="preserve"> predmeta nisu završena</w:t>
      </w:r>
      <w:r w:rsidR="009D67A8"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Kako je</w:t>
      </w:r>
      <w:r w:rsidR="00E16D67"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 xml:space="preserve">ta </w:t>
      </w:r>
      <w:r w:rsidR="00B46DC1" w:rsidRPr="00155C7D">
        <w:rPr>
          <w:rFonts w:ascii="Times New Roman" w:hAnsi="Times New Roman"/>
          <w:sz w:val="24"/>
          <w:szCs w:val="24"/>
          <w:lang w:val="hr-HR"/>
        </w:rPr>
        <w:t xml:space="preserve">Državna </w:t>
      </w:r>
      <w:r w:rsidR="00B46DC1" w:rsidRPr="00155C7D">
        <w:rPr>
          <w:rStyle w:val="hps"/>
          <w:rFonts w:ascii="Times New Roman" w:hAnsi="Times New Roman"/>
          <w:sz w:val="24"/>
          <w:szCs w:val="24"/>
          <w:lang w:val="hr-HR"/>
        </w:rPr>
        <w:t xml:space="preserve">strategija za rad na predmetima ratnih zločina </w:t>
      </w:r>
      <w:r w:rsidR="00395AA7" w:rsidRPr="00155C7D">
        <w:rPr>
          <w:rFonts w:ascii="Times New Roman" w:hAnsi="Times New Roman" w:cs="Times New Roman"/>
          <w:sz w:val="24"/>
          <w:szCs w:val="24"/>
          <w:lang w:val="hr-HR"/>
        </w:rPr>
        <w:t>istekla</w:t>
      </w:r>
      <w:r w:rsidR="009D67A8"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čeka se da Vijeća ministara BiH usvoji novu</w:t>
      </w:r>
      <w:r w:rsidR="009D67A8"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Strategiju</w:t>
      </w:r>
      <w:r w:rsidR="00223A3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Revidirana Strategija postavlja nov</w:t>
      </w:r>
      <w:r w:rsidR="00755A6F" w:rsidRPr="00155C7D">
        <w:rPr>
          <w:rFonts w:ascii="Times New Roman" w:hAnsi="Times New Roman" w:cs="Times New Roman"/>
          <w:sz w:val="24"/>
          <w:szCs w:val="24"/>
          <w:lang w:val="hr-HR"/>
        </w:rPr>
        <w:t>e vremenske rokove</w:t>
      </w:r>
      <w:r w:rsidR="00800BB9"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 xml:space="preserve">npr. predviđa </w:t>
      </w:r>
      <w:r w:rsidR="00755A6F" w:rsidRPr="00155C7D">
        <w:rPr>
          <w:rFonts w:ascii="Times New Roman" w:hAnsi="Times New Roman" w:cs="Times New Roman"/>
          <w:sz w:val="24"/>
          <w:szCs w:val="24"/>
          <w:lang w:val="hr-HR"/>
        </w:rPr>
        <w:t>okončanje svih predmeta ratnih zločina do 2023. godine</w:t>
      </w:r>
      <w:r w:rsidR="009D67A8" w:rsidRPr="00155C7D">
        <w:rPr>
          <w:rFonts w:ascii="Times New Roman" w:hAnsi="Times New Roman" w:cs="Times New Roman"/>
          <w:sz w:val="24"/>
          <w:szCs w:val="24"/>
          <w:lang w:val="hr-HR"/>
        </w:rPr>
        <w:t xml:space="preserve">, </w:t>
      </w:r>
      <w:r w:rsidR="00395AA7" w:rsidRPr="00155C7D">
        <w:rPr>
          <w:rFonts w:ascii="Times New Roman" w:hAnsi="Times New Roman" w:cs="Times New Roman"/>
          <w:sz w:val="24"/>
          <w:szCs w:val="24"/>
          <w:lang w:val="hr-HR"/>
        </w:rPr>
        <w:t xml:space="preserve">te </w:t>
      </w:r>
      <w:r w:rsidR="00987125" w:rsidRPr="00155C7D">
        <w:rPr>
          <w:rFonts w:ascii="Times New Roman" w:hAnsi="Times New Roman" w:cs="Times New Roman"/>
          <w:sz w:val="24"/>
          <w:szCs w:val="24"/>
          <w:lang w:val="hr-HR"/>
        </w:rPr>
        <w:t>postavlja</w:t>
      </w:r>
      <w:r w:rsidR="00755A6F" w:rsidRPr="00155C7D">
        <w:rPr>
          <w:rFonts w:ascii="Times New Roman" w:hAnsi="Times New Roman" w:cs="Times New Roman"/>
          <w:sz w:val="24"/>
          <w:szCs w:val="24"/>
          <w:lang w:val="hr-HR"/>
        </w:rPr>
        <w:t xml:space="preserve"> nove kriterije</w:t>
      </w:r>
      <w:r w:rsidR="009D67A8" w:rsidRPr="00155C7D">
        <w:rPr>
          <w:rFonts w:ascii="Times New Roman" w:hAnsi="Times New Roman" w:cs="Times New Roman"/>
          <w:sz w:val="24"/>
          <w:szCs w:val="24"/>
          <w:lang w:val="hr-HR"/>
        </w:rPr>
        <w:t xml:space="preserve"> </w:t>
      </w:r>
      <w:r w:rsidR="00755A6F" w:rsidRPr="00155C7D">
        <w:rPr>
          <w:rFonts w:ascii="Times New Roman" w:hAnsi="Times New Roman" w:cs="Times New Roman"/>
          <w:sz w:val="24"/>
          <w:szCs w:val="24"/>
          <w:lang w:val="hr-HR"/>
        </w:rPr>
        <w:t>za utvrđivanje složenosti predmeta i njihove raspodjele između nivoa pravosuđa</w:t>
      </w:r>
      <w:r w:rsidR="00395AA7" w:rsidRPr="00155C7D">
        <w:rPr>
          <w:rFonts w:ascii="Times New Roman" w:hAnsi="Times New Roman" w:cs="Times New Roman"/>
          <w:sz w:val="24"/>
          <w:szCs w:val="24"/>
          <w:lang w:val="hr-HR"/>
        </w:rPr>
        <w:t xml:space="preserve">, a bavi se i </w:t>
      </w:r>
      <w:r w:rsidR="006C30B8" w:rsidRPr="00155C7D">
        <w:rPr>
          <w:rFonts w:ascii="Times New Roman" w:hAnsi="Times New Roman" w:cs="Times New Roman"/>
          <w:sz w:val="24"/>
          <w:szCs w:val="24"/>
          <w:lang w:val="hr-HR"/>
        </w:rPr>
        <w:t>poboljšanje</w:t>
      </w:r>
      <w:r w:rsidR="00395AA7" w:rsidRPr="00155C7D">
        <w:rPr>
          <w:rFonts w:ascii="Times New Roman" w:hAnsi="Times New Roman" w:cs="Times New Roman"/>
          <w:sz w:val="24"/>
          <w:szCs w:val="24"/>
          <w:lang w:val="hr-HR"/>
        </w:rPr>
        <w:t>m</w:t>
      </w:r>
      <w:r w:rsidR="006C30B8" w:rsidRPr="00155C7D">
        <w:rPr>
          <w:rFonts w:ascii="Times New Roman" w:hAnsi="Times New Roman" w:cs="Times New Roman"/>
          <w:sz w:val="24"/>
          <w:szCs w:val="24"/>
          <w:lang w:val="hr-HR"/>
        </w:rPr>
        <w:t xml:space="preserve"> usklađenosti sudske prakse</w:t>
      </w:r>
      <w:r w:rsidR="009D67A8" w:rsidRPr="00155C7D">
        <w:rPr>
          <w:rFonts w:ascii="Times New Roman" w:hAnsi="Times New Roman" w:cs="Times New Roman"/>
          <w:sz w:val="24"/>
          <w:szCs w:val="24"/>
          <w:lang w:val="hr-HR"/>
        </w:rPr>
        <w:t xml:space="preserve">, </w:t>
      </w:r>
      <w:r w:rsidR="006C30B8" w:rsidRPr="00155C7D">
        <w:rPr>
          <w:rFonts w:ascii="Times New Roman" w:hAnsi="Times New Roman" w:cs="Times New Roman"/>
          <w:sz w:val="24"/>
          <w:szCs w:val="24"/>
          <w:lang w:val="hr-HR"/>
        </w:rPr>
        <w:t>povećanje</w:t>
      </w:r>
      <w:r w:rsidR="00395AA7" w:rsidRPr="00155C7D">
        <w:rPr>
          <w:rFonts w:ascii="Times New Roman" w:hAnsi="Times New Roman" w:cs="Times New Roman"/>
          <w:sz w:val="24"/>
          <w:szCs w:val="24"/>
          <w:lang w:val="hr-HR"/>
        </w:rPr>
        <w:t>m</w:t>
      </w:r>
      <w:r w:rsidR="006C30B8" w:rsidRPr="00155C7D">
        <w:rPr>
          <w:rFonts w:ascii="Times New Roman" w:hAnsi="Times New Roman" w:cs="Times New Roman"/>
          <w:sz w:val="24"/>
          <w:szCs w:val="24"/>
          <w:lang w:val="hr-HR"/>
        </w:rPr>
        <w:t xml:space="preserve"> ljudskih resursa, i jačanje</w:t>
      </w:r>
      <w:r w:rsidR="00395AA7" w:rsidRPr="00155C7D">
        <w:rPr>
          <w:rFonts w:ascii="Times New Roman" w:hAnsi="Times New Roman" w:cs="Times New Roman"/>
          <w:sz w:val="24"/>
          <w:szCs w:val="24"/>
          <w:lang w:val="hr-HR"/>
        </w:rPr>
        <w:t>m</w:t>
      </w:r>
      <w:r w:rsidR="006C30B8" w:rsidRPr="00155C7D">
        <w:rPr>
          <w:rFonts w:ascii="Times New Roman" w:hAnsi="Times New Roman" w:cs="Times New Roman"/>
          <w:sz w:val="24"/>
          <w:szCs w:val="24"/>
          <w:lang w:val="hr-HR"/>
        </w:rPr>
        <w:t xml:space="preserve"> nadzora nad </w:t>
      </w:r>
      <w:r w:rsidR="003959BF">
        <w:rPr>
          <w:rFonts w:ascii="Times New Roman" w:hAnsi="Times New Roman" w:cs="Times New Roman"/>
          <w:sz w:val="24"/>
          <w:szCs w:val="24"/>
          <w:lang w:val="hr-HR"/>
        </w:rPr>
        <w:t>provedbom</w:t>
      </w:r>
      <w:r w:rsidR="006C30B8" w:rsidRPr="00155C7D">
        <w:rPr>
          <w:rFonts w:ascii="Times New Roman" w:hAnsi="Times New Roman" w:cs="Times New Roman"/>
          <w:sz w:val="24"/>
          <w:szCs w:val="24"/>
          <w:lang w:val="hr-HR"/>
        </w:rPr>
        <w:t xml:space="preserve"> Državne strategije od strane </w:t>
      </w:r>
      <w:r w:rsidR="006C30B8" w:rsidRPr="00155C7D">
        <w:rPr>
          <w:rFonts w:ascii="Times New Roman" w:hAnsi="Times New Roman" w:cs="Times New Roman"/>
          <w:sz w:val="24"/>
          <w:szCs w:val="24"/>
          <w:lang w:val="hr-HR"/>
        </w:rPr>
        <w:lastRenderedPageBreak/>
        <w:t>Nadzornog tijela</w:t>
      </w:r>
      <w:r w:rsidR="009D67A8" w:rsidRPr="00155C7D">
        <w:rPr>
          <w:rFonts w:ascii="Times New Roman" w:hAnsi="Times New Roman" w:cs="Times New Roman"/>
          <w:sz w:val="24"/>
          <w:szCs w:val="24"/>
          <w:lang w:val="hr-HR"/>
        </w:rPr>
        <w:t>.</w:t>
      </w:r>
      <w:r w:rsidR="00800BB9" w:rsidRPr="00155C7D">
        <w:rPr>
          <w:rStyle w:val="FootnoteReference"/>
          <w:rFonts w:ascii="Times New Roman" w:hAnsi="Times New Roman" w:cs="Times New Roman"/>
          <w:sz w:val="24"/>
          <w:szCs w:val="24"/>
          <w:lang w:val="hr-HR"/>
        </w:rPr>
        <w:footnoteReference w:id="9"/>
      </w:r>
      <w:r w:rsidR="00DC7D02" w:rsidRPr="00155C7D">
        <w:rPr>
          <w:rFonts w:ascii="Times New Roman" w:hAnsi="Times New Roman" w:cs="Times New Roman"/>
          <w:sz w:val="24"/>
          <w:szCs w:val="24"/>
          <w:lang w:val="hr-HR"/>
        </w:rPr>
        <w:t xml:space="preserve">  </w:t>
      </w:r>
      <w:r w:rsidR="00196C1D" w:rsidRPr="00155C7D">
        <w:rPr>
          <w:rFonts w:ascii="Times New Roman" w:hAnsi="Times New Roman" w:cs="Times New Roman"/>
          <w:sz w:val="24"/>
          <w:szCs w:val="24"/>
          <w:lang w:val="hr-HR"/>
        </w:rPr>
        <w:t>Iako se Projekat</w:t>
      </w:r>
      <w:r w:rsidR="00AA5D00" w:rsidRPr="00155C7D">
        <w:rPr>
          <w:rFonts w:ascii="Times New Roman" w:hAnsi="Times New Roman" w:cs="Times New Roman"/>
          <w:sz w:val="24"/>
          <w:szCs w:val="24"/>
          <w:lang w:val="hr-HR"/>
        </w:rPr>
        <w:t xml:space="preserve"> direktno ne bavi</w:t>
      </w:r>
      <w:r w:rsidR="00196C1D" w:rsidRPr="00155C7D">
        <w:rPr>
          <w:rFonts w:ascii="Times New Roman" w:hAnsi="Times New Roman" w:cs="Times New Roman"/>
          <w:sz w:val="24"/>
          <w:szCs w:val="24"/>
          <w:lang w:val="hr-HR"/>
        </w:rPr>
        <w:t xml:space="preserve"> </w:t>
      </w:r>
      <w:r w:rsidR="00AA5D00" w:rsidRPr="00155C7D">
        <w:rPr>
          <w:rFonts w:ascii="Times New Roman" w:hAnsi="Times New Roman" w:cs="Times New Roman"/>
          <w:sz w:val="24"/>
          <w:szCs w:val="24"/>
          <w:lang w:val="hr-HR"/>
        </w:rPr>
        <w:t xml:space="preserve">pitanjem </w:t>
      </w:r>
      <w:r w:rsidR="00196C1D" w:rsidRPr="00155C7D">
        <w:rPr>
          <w:rFonts w:ascii="Times New Roman" w:hAnsi="Times New Roman" w:cs="Times New Roman"/>
          <w:sz w:val="24"/>
          <w:szCs w:val="24"/>
          <w:lang w:val="hr-HR"/>
        </w:rPr>
        <w:t>procesuiranj</w:t>
      </w:r>
      <w:r w:rsidR="00AA5D00" w:rsidRPr="00155C7D">
        <w:rPr>
          <w:rFonts w:ascii="Times New Roman" w:hAnsi="Times New Roman" w:cs="Times New Roman"/>
          <w:sz w:val="24"/>
          <w:szCs w:val="24"/>
          <w:lang w:val="hr-HR"/>
        </w:rPr>
        <w:t>a</w:t>
      </w:r>
      <w:r w:rsidR="00196C1D" w:rsidRPr="00155C7D">
        <w:rPr>
          <w:rFonts w:ascii="Times New Roman" w:hAnsi="Times New Roman" w:cs="Times New Roman"/>
          <w:sz w:val="24"/>
          <w:szCs w:val="24"/>
          <w:lang w:val="hr-HR"/>
        </w:rPr>
        <w:t xml:space="preserve"> predmeta ratnih zločina</w:t>
      </w:r>
      <w:r w:rsidR="00DC7D02" w:rsidRPr="00155C7D">
        <w:rPr>
          <w:rFonts w:ascii="Times New Roman" w:hAnsi="Times New Roman" w:cs="Times New Roman"/>
          <w:sz w:val="24"/>
          <w:szCs w:val="24"/>
          <w:lang w:val="hr-HR"/>
        </w:rPr>
        <w:t xml:space="preserve">, </w:t>
      </w:r>
      <w:r w:rsidR="00AA5D00" w:rsidRPr="00155C7D">
        <w:rPr>
          <w:rFonts w:ascii="Times New Roman" w:hAnsi="Times New Roman" w:cs="Times New Roman"/>
          <w:sz w:val="24"/>
          <w:szCs w:val="24"/>
          <w:lang w:val="hr-HR"/>
        </w:rPr>
        <w:t>taj proces je relevantan za njegov rad jer</w:t>
      </w:r>
      <w:r w:rsidR="00404AAE" w:rsidRPr="00155C7D">
        <w:rPr>
          <w:rFonts w:ascii="Times New Roman" w:hAnsi="Times New Roman" w:cs="Times New Roman"/>
          <w:sz w:val="24"/>
          <w:szCs w:val="24"/>
          <w:lang w:val="hr-HR"/>
        </w:rPr>
        <w:t xml:space="preserve"> </w:t>
      </w:r>
      <w:r w:rsidR="00BF437A" w:rsidRPr="00155C7D">
        <w:rPr>
          <w:rFonts w:ascii="Times New Roman" w:hAnsi="Times New Roman" w:cs="Times New Roman"/>
          <w:sz w:val="24"/>
          <w:szCs w:val="24"/>
          <w:lang w:val="hr-HR"/>
        </w:rPr>
        <w:t>utiče na rad većine tužilaštava</w:t>
      </w:r>
      <w:r w:rsidR="00DC7D02" w:rsidRPr="00155C7D">
        <w:rPr>
          <w:rFonts w:ascii="Times New Roman" w:hAnsi="Times New Roman" w:cs="Times New Roman"/>
          <w:sz w:val="24"/>
          <w:szCs w:val="24"/>
          <w:lang w:val="hr-HR"/>
        </w:rPr>
        <w:t>.</w:t>
      </w:r>
    </w:p>
    <w:p w14:paraId="67491919" w14:textId="77777777" w:rsidR="005D7346" w:rsidRPr="00155C7D" w:rsidRDefault="005D7346" w:rsidP="00DC7D02">
      <w:pPr>
        <w:spacing w:after="0" w:line="240" w:lineRule="auto"/>
        <w:jc w:val="both"/>
        <w:rPr>
          <w:rFonts w:ascii="Times New Roman" w:hAnsi="Times New Roman" w:cs="Times New Roman"/>
          <w:sz w:val="24"/>
          <w:szCs w:val="24"/>
          <w:lang w:val="hr-HR"/>
        </w:rPr>
      </w:pPr>
    </w:p>
    <w:p w14:paraId="418D525E" w14:textId="04F24801" w:rsidR="00A15128" w:rsidRPr="00155C7D" w:rsidRDefault="00500C92" w:rsidP="00D465FD">
      <w:pPr>
        <w:rPr>
          <w:rFonts w:ascii="Times New Roman" w:hAnsi="Times New Roman" w:cs="Times New Roman"/>
          <w:b/>
          <w:sz w:val="24"/>
          <w:szCs w:val="24"/>
          <w:lang w:val="hr-HR"/>
        </w:rPr>
      </w:pPr>
      <w:r w:rsidRPr="00155C7D">
        <w:rPr>
          <w:rFonts w:ascii="Times New Roman" w:hAnsi="Times New Roman" w:cs="Times New Roman"/>
          <w:b/>
          <w:sz w:val="24"/>
          <w:szCs w:val="24"/>
          <w:lang w:val="hr-HR"/>
        </w:rPr>
        <w:t>Proces pristupanja EU -</w:t>
      </w:r>
      <w:r w:rsidR="003C3EE7" w:rsidRPr="00155C7D">
        <w:rPr>
          <w:rFonts w:ascii="Times New Roman" w:hAnsi="Times New Roman"/>
          <w:b/>
          <w:sz w:val="24"/>
          <w:szCs w:val="24"/>
          <w:lang w:val="hr-HR"/>
        </w:rPr>
        <w:t xml:space="preserve"> Strukturirani dijalog o pravosuđu i</w:t>
      </w:r>
      <w:r w:rsidR="00223A39" w:rsidRPr="00155C7D">
        <w:rPr>
          <w:rFonts w:ascii="Times New Roman" w:hAnsi="Times New Roman" w:cs="Times New Roman"/>
          <w:b/>
          <w:sz w:val="24"/>
          <w:szCs w:val="24"/>
          <w:lang w:val="hr-HR"/>
        </w:rPr>
        <w:t xml:space="preserve"> </w:t>
      </w:r>
      <w:r w:rsidR="00196C1D" w:rsidRPr="00155C7D">
        <w:rPr>
          <w:rFonts w:ascii="Times New Roman" w:hAnsi="Times New Roman" w:cs="Times New Roman"/>
          <w:b/>
          <w:i/>
          <w:sz w:val="24"/>
          <w:szCs w:val="24"/>
          <w:lang w:val="hr-HR"/>
        </w:rPr>
        <w:t>Peer Review</w:t>
      </w:r>
      <w:r w:rsidR="001540BA" w:rsidRPr="00155C7D">
        <w:rPr>
          <w:rFonts w:ascii="Times New Roman" w:hAnsi="Times New Roman" w:cs="Times New Roman"/>
          <w:b/>
          <w:i/>
          <w:sz w:val="24"/>
          <w:szCs w:val="24"/>
          <w:lang w:val="hr-HR"/>
        </w:rPr>
        <w:t xml:space="preserve"> </w:t>
      </w:r>
      <w:r w:rsidR="001540BA" w:rsidRPr="00155C7D">
        <w:rPr>
          <w:rFonts w:ascii="Times New Roman" w:hAnsi="Times New Roman" w:cs="Times New Roman"/>
          <w:b/>
          <w:sz w:val="24"/>
          <w:szCs w:val="24"/>
          <w:lang w:val="hr-HR"/>
        </w:rPr>
        <w:t>preporuke</w:t>
      </w:r>
    </w:p>
    <w:p w14:paraId="659DBE2E" w14:textId="1E402219" w:rsidR="00802E9B" w:rsidRPr="00155C7D" w:rsidRDefault="00763C51" w:rsidP="000D2558">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Bosna </w:t>
      </w:r>
      <w:r w:rsidR="005A4937" w:rsidRPr="00155C7D">
        <w:rPr>
          <w:rFonts w:ascii="Times New Roman" w:hAnsi="Times New Roman" w:cs="Times New Roman"/>
          <w:sz w:val="24"/>
          <w:szCs w:val="24"/>
          <w:lang w:val="hr-HR"/>
        </w:rPr>
        <w:t>i</w:t>
      </w:r>
      <w:r w:rsidRPr="00155C7D">
        <w:rPr>
          <w:rFonts w:ascii="Times New Roman" w:hAnsi="Times New Roman" w:cs="Times New Roman"/>
          <w:sz w:val="24"/>
          <w:szCs w:val="24"/>
          <w:lang w:val="hr-HR"/>
        </w:rPr>
        <w:t xml:space="preserve"> Her</w:t>
      </w:r>
      <w:r w:rsidR="005A4937" w:rsidRPr="00155C7D">
        <w:rPr>
          <w:rFonts w:ascii="Times New Roman" w:hAnsi="Times New Roman" w:cs="Times New Roman"/>
          <w:sz w:val="24"/>
          <w:szCs w:val="24"/>
          <w:lang w:val="hr-HR"/>
        </w:rPr>
        <w:t>c</w:t>
      </w:r>
      <w:r w:rsidRPr="00155C7D">
        <w:rPr>
          <w:rFonts w:ascii="Times New Roman" w:hAnsi="Times New Roman" w:cs="Times New Roman"/>
          <w:sz w:val="24"/>
          <w:szCs w:val="24"/>
          <w:lang w:val="hr-HR"/>
        </w:rPr>
        <w:t xml:space="preserve">egovina </w:t>
      </w:r>
      <w:r w:rsidR="005A4937" w:rsidRPr="00155C7D">
        <w:rPr>
          <w:rFonts w:ascii="Times New Roman" w:hAnsi="Times New Roman" w:cs="Times New Roman"/>
          <w:sz w:val="24"/>
          <w:szCs w:val="24"/>
          <w:lang w:val="hr-HR"/>
        </w:rPr>
        <w:t>je</w:t>
      </w:r>
      <w:r w:rsidRPr="00155C7D">
        <w:rPr>
          <w:rFonts w:ascii="Times New Roman" w:hAnsi="Times New Roman" w:cs="Times New Roman"/>
          <w:sz w:val="24"/>
          <w:szCs w:val="24"/>
          <w:lang w:val="hr-HR"/>
        </w:rPr>
        <w:t xml:space="preserve"> </w:t>
      </w:r>
      <w:r w:rsidR="005A4937" w:rsidRPr="00155C7D">
        <w:rPr>
          <w:rFonts w:ascii="Times New Roman" w:hAnsi="Times New Roman" w:cs="Times New Roman"/>
          <w:sz w:val="24"/>
          <w:szCs w:val="24"/>
          <w:lang w:val="hr-HR"/>
        </w:rPr>
        <w:t xml:space="preserve">potencijalni kandidat za članstvo u EU </w:t>
      </w:r>
      <w:r w:rsidR="005A4937" w:rsidRPr="00155C7D">
        <w:rPr>
          <w:rFonts w:ascii="Times New Roman" w:hAnsi="Times New Roman"/>
          <w:sz w:val="24"/>
          <w:szCs w:val="24"/>
          <w:lang w:val="hr-HR"/>
        </w:rPr>
        <w:t>sa evropskom perspektivom</w:t>
      </w:r>
      <w:r w:rsidRPr="00155C7D">
        <w:rPr>
          <w:rFonts w:ascii="Times New Roman" w:hAnsi="Times New Roman" w:cs="Times New Roman"/>
          <w:sz w:val="24"/>
          <w:szCs w:val="24"/>
          <w:lang w:val="hr-HR"/>
        </w:rPr>
        <w:t xml:space="preserve">. </w:t>
      </w:r>
      <w:r w:rsidR="00500C92" w:rsidRPr="00155C7D">
        <w:rPr>
          <w:rFonts w:ascii="Times New Roman" w:hAnsi="Times New Roman" w:cs="Times New Roman"/>
          <w:sz w:val="24"/>
          <w:szCs w:val="24"/>
          <w:lang w:val="hr-HR"/>
        </w:rPr>
        <w:t>Zemlje koje teže članstvu u EU</w:t>
      </w:r>
      <w:r w:rsidRPr="00155C7D">
        <w:rPr>
          <w:rFonts w:ascii="Times New Roman" w:hAnsi="Times New Roman" w:cs="Times New Roman"/>
          <w:sz w:val="24"/>
          <w:szCs w:val="24"/>
          <w:lang w:val="hr-HR"/>
        </w:rPr>
        <w:t xml:space="preserve"> </w:t>
      </w:r>
      <w:r w:rsidR="005A4937" w:rsidRPr="00155C7D">
        <w:rPr>
          <w:rFonts w:ascii="Times New Roman" w:hAnsi="Times New Roman"/>
          <w:sz w:val="24"/>
          <w:szCs w:val="24"/>
          <w:lang w:val="hr-HR"/>
        </w:rPr>
        <w:t>moraju postupati u skladu sa principima Ugovora o Evropskoj uniji iz 1992. i Kopenhageškim kriterijima, kojima se utvrđuje stabilnost institucija koje garantiraju demokratiju i vladavinu prava kao centralni dio procesa pristupanja</w:t>
      </w:r>
      <w:r w:rsidRPr="00155C7D">
        <w:rPr>
          <w:rFonts w:ascii="Times New Roman" w:hAnsi="Times New Roman" w:cs="Times New Roman"/>
          <w:sz w:val="24"/>
          <w:szCs w:val="24"/>
          <w:lang w:val="hr-HR"/>
        </w:rPr>
        <w:t>.</w:t>
      </w:r>
      <w:r w:rsidR="00062D62" w:rsidRPr="00155C7D">
        <w:rPr>
          <w:rStyle w:val="FootnoteReference"/>
          <w:rFonts w:ascii="Times New Roman" w:hAnsi="Times New Roman" w:cs="Times New Roman"/>
          <w:sz w:val="24"/>
          <w:szCs w:val="24"/>
          <w:lang w:val="hr-HR"/>
        </w:rPr>
        <w:footnoteReference w:id="10"/>
      </w:r>
      <w:r w:rsidRPr="00155C7D">
        <w:rPr>
          <w:rFonts w:ascii="Times New Roman" w:hAnsi="Times New Roman" w:cs="Times New Roman"/>
          <w:sz w:val="24"/>
          <w:szCs w:val="24"/>
          <w:lang w:val="hr-HR"/>
        </w:rPr>
        <w:t xml:space="preserve">  </w:t>
      </w:r>
      <w:r w:rsidR="00A10D0E" w:rsidRPr="00155C7D">
        <w:rPr>
          <w:rFonts w:ascii="Times New Roman" w:hAnsi="Times New Roman" w:cs="Times New Roman"/>
          <w:sz w:val="24"/>
          <w:szCs w:val="24"/>
          <w:lang w:val="hr-HR"/>
        </w:rPr>
        <w:t>Sporazum o stabilizaciji i pridruživanju (SSP) stupio je na snagu u junu</w:t>
      </w:r>
      <w:r w:rsidR="000D2558" w:rsidRPr="00155C7D">
        <w:rPr>
          <w:rFonts w:ascii="Times New Roman" w:hAnsi="Times New Roman" w:cs="Times New Roman"/>
          <w:sz w:val="24"/>
          <w:szCs w:val="24"/>
          <w:lang w:val="hr-HR"/>
        </w:rPr>
        <w:t xml:space="preserve"> 2015</w:t>
      </w:r>
      <w:r w:rsidR="00A10D0E" w:rsidRPr="00155C7D">
        <w:rPr>
          <w:rFonts w:ascii="Times New Roman" w:hAnsi="Times New Roman" w:cs="Times New Roman"/>
          <w:sz w:val="24"/>
          <w:szCs w:val="24"/>
          <w:lang w:val="hr-HR"/>
        </w:rPr>
        <w:t>. godine</w:t>
      </w:r>
      <w:r w:rsidR="000D2558" w:rsidRPr="00155C7D">
        <w:rPr>
          <w:rFonts w:ascii="Times New Roman" w:hAnsi="Times New Roman" w:cs="Times New Roman"/>
          <w:sz w:val="24"/>
          <w:szCs w:val="24"/>
          <w:lang w:val="hr-HR"/>
        </w:rPr>
        <w:t xml:space="preserve">. </w:t>
      </w:r>
      <w:r w:rsidR="00A10D0E" w:rsidRPr="00155C7D">
        <w:rPr>
          <w:rFonts w:ascii="Times New Roman" w:hAnsi="Times New Roman" w:cs="Times New Roman"/>
          <w:sz w:val="24"/>
          <w:szCs w:val="24"/>
          <w:lang w:val="hr-HR"/>
        </w:rPr>
        <w:t>Član</w:t>
      </w:r>
      <w:r w:rsidR="000D2558" w:rsidRPr="00155C7D">
        <w:rPr>
          <w:rFonts w:ascii="Times New Roman" w:hAnsi="Times New Roman" w:cs="Times New Roman"/>
          <w:sz w:val="24"/>
          <w:szCs w:val="24"/>
          <w:lang w:val="hr-HR"/>
        </w:rPr>
        <w:t xml:space="preserve"> 78</w:t>
      </w:r>
      <w:r w:rsidR="00A10D0E" w:rsidRPr="00155C7D">
        <w:rPr>
          <w:rFonts w:ascii="Times New Roman" w:hAnsi="Times New Roman" w:cs="Times New Roman"/>
          <w:sz w:val="24"/>
          <w:szCs w:val="24"/>
          <w:lang w:val="hr-HR"/>
        </w:rPr>
        <w:t>. SSP-a</w:t>
      </w:r>
      <w:r w:rsidR="000D2558" w:rsidRPr="00155C7D">
        <w:rPr>
          <w:rFonts w:ascii="Times New Roman" w:hAnsi="Times New Roman" w:cs="Times New Roman"/>
          <w:sz w:val="24"/>
          <w:szCs w:val="24"/>
          <w:lang w:val="hr-HR"/>
        </w:rPr>
        <w:t xml:space="preserve"> </w:t>
      </w:r>
      <w:r w:rsidR="00A10D0E" w:rsidRPr="00155C7D">
        <w:rPr>
          <w:rStyle w:val="hps"/>
          <w:rFonts w:ascii="Times New Roman" w:hAnsi="Times New Roman"/>
          <w:sz w:val="24"/>
          <w:szCs w:val="24"/>
          <w:lang w:val="hr-HR"/>
        </w:rPr>
        <w:t xml:space="preserve">se odnosi na institucije i pitanje vladavine prava, te poziva da </w:t>
      </w:r>
      <w:r w:rsidR="00A41BD1">
        <w:rPr>
          <w:rStyle w:val="hps"/>
          <w:rFonts w:ascii="Times New Roman" w:hAnsi="Times New Roman"/>
          <w:sz w:val="24"/>
          <w:szCs w:val="24"/>
          <w:lang w:val="hr-HR"/>
        </w:rPr>
        <w:t>učvršćivanje</w:t>
      </w:r>
      <w:r w:rsidR="00A10D0E" w:rsidRPr="00155C7D">
        <w:rPr>
          <w:rStyle w:val="hps"/>
          <w:rFonts w:ascii="Times New Roman" w:hAnsi="Times New Roman"/>
          <w:sz w:val="24"/>
          <w:szCs w:val="24"/>
          <w:lang w:val="hr-HR"/>
        </w:rPr>
        <w:t xml:space="preserve"> vladavine prava</w:t>
      </w:r>
      <w:r w:rsidR="00A10D0E" w:rsidRPr="00155C7D">
        <w:rPr>
          <w:rFonts w:ascii="Times New Roman" w:hAnsi="Times New Roman"/>
          <w:sz w:val="24"/>
          <w:szCs w:val="24"/>
          <w:lang w:val="hr-HR"/>
        </w:rPr>
        <w:t xml:space="preserve">, </w:t>
      </w:r>
      <w:r w:rsidR="00A10D0E" w:rsidRPr="00155C7D">
        <w:rPr>
          <w:rStyle w:val="hps"/>
          <w:rFonts w:ascii="Times New Roman" w:hAnsi="Times New Roman"/>
          <w:sz w:val="24"/>
          <w:szCs w:val="24"/>
          <w:lang w:val="hr-HR"/>
        </w:rPr>
        <w:t>jačanje nezavisnosti pravosuđa</w:t>
      </w:r>
      <w:r w:rsidR="00A10D0E" w:rsidRPr="00155C7D">
        <w:rPr>
          <w:rFonts w:ascii="Times New Roman" w:hAnsi="Times New Roman"/>
          <w:sz w:val="24"/>
          <w:szCs w:val="24"/>
          <w:lang w:val="hr-HR"/>
        </w:rPr>
        <w:t xml:space="preserve">, </w:t>
      </w:r>
      <w:r w:rsidR="00A10D0E" w:rsidRPr="00155C7D">
        <w:rPr>
          <w:rStyle w:val="hps"/>
          <w:rFonts w:ascii="Times New Roman" w:hAnsi="Times New Roman"/>
          <w:sz w:val="24"/>
          <w:szCs w:val="24"/>
          <w:lang w:val="hr-HR"/>
        </w:rPr>
        <w:t>poboljšanje pristupa pravdi</w:t>
      </w:r>
      <w:r w:rsidR="00A10D0E" w:rsidRPr="00155C7D">
        <w:rPr>
          <w:rFonts w:ascii="Times New Roman" w:hAnsi="Times New Roman"/>
          <w:sz w:val="24"/>
          <w:szCs w:val="24"/>
          <w:lang w:val="hr-HR"/>
        </w:rPr>
        <w:t xml:space="preserve">, </w:t>
      </w:r>
      <w:r w:rsidR="00A10D0E" w:rsidRPr="00155C7D">
        <w:rPr>
          <w:rStyle w:val="hps"/>
          <w:rFonts w:ascii="Times New Roman" w:hAnsi="Times New Roman"/>
          <w:sz w:val="24"/>
          <w:szCs w:val="24"/>
          <w:lang w:val="hr-HR"/>
        </w:rPr>
        <w:t>i pružanje odgovarajuće obuke u oblasti borbe protiv korupcije i organiziranog kriminala, budu u fokusu</w:t>
      </w:r>
      <w:r w:rsidR="000D2558" w:rsidRPr="00155C7D">
        <w:rPr>
          <w:rFonts w:ascii="Times New Roman" w:hAnsi="Times New Roman" w:cs="Times New Roman"/>
          <w:sz w:val="24"/>
          <w:szCs w:val="24"/>
          <w:lang w:val="hr-HR"/>
        </w:rPr>
        <w:t xml:space="preserve">. </w:t>
      </w:r>
      <w:r w:rsidR="00A10D0E" w:rsidRPr="00155C7D">
        <w:rPr>
          <w:rFonts w:ascii="Times New Roman" w:hAnsi="Times New Roman" w:cs="Times New Roman"/>
          <w:sz w:val="24"/>
          <w:szCs w:val="24"/>
          <w:lang w:val="hr-HR"/>
        </w:rPr>
        <w:t>U februaru</w:t>
      </w:r>
      <w:r w:rsidR="000D2558" w:rsidRPr="00155C7D">
        <w:rPr>
          <w:rFonts w:ascii="Times New Roman" w:hAnsi="Times New Roman" w:cs="Times New Roman"/>
          <w:sz w:val="24"/>
          <w:szCs w:val="24"/>
          <w:lang w:val="hr-HR"/>
        </w:rPr>
        <w:t xml:space="preserve"> 2016</w:t>
      </w:r>
      <w:r w:rsidR="00A10D0E" w:rsidRPr="00155C7D">
        <w:rPr>
          <w:rFonts w:ascii="Times New Roman" w:hAnsi="Times New Roman" w:cs="Times New Roman"/>
          <w:sz w:val="24"/>
          <w:szCs w:val="24"/>
          <w:lang w:val="hr-HR"/>
        </w:rPr>
        <w:t>. godine</w:t>
      </w:r>
      <w:r w:rsidR="000D2558" w:rsidRPr="00155C7D">
        <w:rPr>
          <w:rFonts w:ascii="Times New Roman" w:hAnsi="Times New Roman" w:cs="Times New Roman"/>
          <w:sz w:val="24"/>
          <w:szCs w:val="24"/>
          <w:lang w:val="hr-HR"/>
        </w:rPr>
        <w:t xml:space="preserve">, BiH </w:t>
      </w:r>
      <w:r w:rsidR="00612FBA" w:rsidRPr="00155C7D">
        <w:rPr>
          <w:rFonts w:ascii="Times New Roman" w:hAnsi="Times New Roman" w:cs="Times New Roman"/>
          <w:sz w:val="24"/>
          <w:szCs w:val="24"/>
          <w:lang w:val="hr-HR"/>
        </w:rPr>
        <w:t>je podnijela zahtjev za članstvo u EU, a u decembru 2016. godine Upitnik EK,</w:t>
      </w:r>
      <w:r w:rsidR="00800BB9"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sa</w:t>
      </w:r>
      <w:r w:rsidR="00800BB9"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preko</w:t>
      </w:r>
      <w:r w:rsidR="00800BB9" w:rsidRPr="00155C7D">
        <w:rPr>
          <w:rFonts w:ascii="Times New Roman" w:hAnsi="Times New Roman" w:cs="Times New Roman"/>
          <w:sz w:val="24"/>
          <w:szCs w:val="24"/>
          <w:lang w:val="hr-HR"/>
        </w:rPr>
        <w:t xml:space="preserve"> 3000 </w:t>
      </w:r>
      <w:r w:rsidR="00612FBA" w:rsidRPr="00155C7D">
        <w:rPr>
          <w:rFonts w:ascii="Times New Roman" w:hAnsi="Times New Roman" w:cs="Times New Roman"/>
          <w:sz w:val="24"/>
          <w:szCs w:val="24"/>
          <w:lang w:val="hr-HR"/>
        </w:rPr>
        <w:t>pitanja, je uručen BiH</w:t>
      </w:r>
      <w:r w:rsidR="000D2558"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BiH je odgovore</w:t>
      </w:r>
      <w:r w:rsidR="00FF7D97" w:rsidRPr="00155C7D">
        <w:rPr>
          <w:rFonts w:ascii="Times New Roman" w:hAnsi="Times New Roman" w:cs="Times New Roman"/>
          <w:sz w:val="24"/>
          <w:szCs w:val="24"/>
          <w:lang w:val="hr-HR"/>
        </w:rPr>
        <w:t xml:space="preserve"> na sva pitanja iz Upitnika</w:t>
      </w:r>
      <w:r w:rsidR="00612FBA" w:rsidRPr="00155C7D">
        <w:rPr>
          <w:rFonts w:ascii="Times New Roman" w:hAnsi="Times New Roman" w:cs="Times New Roman"/>
          <w:sz w:val="24"/>
          <w:szCs w:val="24"/>
          <w:lang w:val="hr-HR"/>
        </w:rPr>
        <w:t xml:space="preserve"> </w:t>
      </w:r>
      <w:r w:rsidR="00FF7D97" w:rsidRPr="00155C7D">
        <w:rPr>
          <w:rFonts w:ascii="Times New Roman" w:hAnsi="Times New Roman" w:cs="Times New Roman"/>
          <w:sz w:val="24"/>
          <w:szCs w:val="24"/>
          <w:lang w:val="hr-HR"/>
        </w:rPr>
        <w:t xml:space="preserve">dostavila </w:t>
      </w:r>
      <w:r w:rsidR="00612FBA" w:rsidRPr="00155C7D">
        <w:rPr>
          <w:rFonts w:ascii="Times New Roman" w:hAnsi="Times New Roman" w:cs="Times New Roman"/>
          <w:sz w:val="24"/>
          <w:szCs w:val="24"/>
          <w:lang w:val="hr-HR"/>
        </w:rPr>
        <w:t>u februaru 2019.</w:t>
      </w:r>
      <w:r w:rsidR="00FF7D97"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godine</w:t>
      </w:r>
      <w:r w:rsidR="000D255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 </w:t>
      </w:r>
      <w:r w:rsidR="00FF7D97" w:rsidRPr="00155C7D">
        <w:rPr>
          <w:rFonts w:ascii="Times New Roman" w:hAnsi="Times New Roman" w:cs="Times New Roman"/>
          <w:sz w:val="24"/>
          <w:szCs w:val="24"/>
          <w:lang w:val="hr-HR"/>
        </w:rPr>
        <w:t>Isto</w:t>
      </w:r>
      <w:r w:rsidR="000D2558" w:rsidRPr="00155C7D">
        <w:rPr>
          <w:rFonts w:ascii="Times New Roman" w:hAnsi="Times New Roman" w:cs="Times New Roman"/>
          <w:sz w:val="24"/>
          <w:szCs w:val="24"/>
          <w:lang w:val="hr-HR"/>
        </w:rPr>
        <w:t xml:space="preserve"> </w:t>
      </w:r>
      <w:r w:rsidR="006C30B8" w:rsidRPr="00155C7D">
        <w:rPr>
          <w:rFonts w:ascii="Times New Roman" w:hAnsi="Times New Roman" w:cs="Times New Roman"/>
          <w:sz w:val="24"/>
          <w:szCs w:val="24"/>
          <w:lang w:val="hr-HR"/>
        </w:rPr>
        <w:t>u februaru</w:t>
      </w:r>
      <w:r w:rsidR="000D2558" w:rsidRPr="00155C7D">
        <w:rPr>
          <w:rFonts w:ascii="Times New Roman" w:hAnsi="Times New Roman" w:cs="Times New Roman"/>
          <w:sz w:val="24"/>
          <w:szCs w:val="24"/>
          <w:lang w:val="hr-HR"/>
        </w:rPr>
        <w:t xml:space="preserve"> 2019</w:t>
      </w:r>
      <w:r w:rsidR="006C30B8" w:rsidRPr="00155C7D">
        <w:rPr>
          <w:rFonts w:ascii="Times New Roman" w:hAnsi="Times New Roman" w:cs="Times New Roman"/>
          <w:sz w:val="24"/>
          <w:szCs w:val="24"/>
          <w:lang w:val="hr-HR"/>
        </w:rPr>
        <w:t>. godine</w:t>
      </w:r>
      <w:r w:rsidR="000D2558" w:rsidRPr="00155C7D">
        <w:rPr>
          <w:rFonts w:ascii="Times New Roman" w:hAnsi="Times New Roman" w:cs="Times New Roman"/>
          <w:sz w:val="24"/>
          <w:szCs w:val="24"/>
          <w:lang w:val="hr-HR"/>
        </w:rPr>
        <w:t xml:space="preserve">, </w:t>
      </w:r>
      <w:r w:rsidR="006C30B8" w:rsidRPr="00155C7D">
        <w:rPr>
          <w:rStyle w:val="Emphasis"/>
          <w:rFonts w:ascii="Times New Roman" w:hAnsi="Times New Roman" w:cs="Times New Roman"/>
          <w:bCs/>
          <w:i w:val="0"/>
          <w:iCs w:val="0"/>
          <w:sz w:val="24"/>
          <w:szCs w:val="24"/>
          <w:shd w:val="clear" w:color="auto" w:fill="FFFFFF"/>
          <w:lang w:val="hr-HR"/>
        </w:rPr>
        <w:t>EK</w:t>
      </w:r>
      <w:r w:rsidR="006C30B8" w:rsidRPr="00155C7D">
        <w:rPr>
          <w:rFonts w:ascii="Times New Roman" w:hAnsi="Times New Roman" w:cs="Times New Roman"/>
          <w:sz w:val="24"/>
          <w:szCs w:val="24"/>
          <w:shd w:val="clear" w:color="auto" w:fill="FFFFFF"/>
          <w:lang w:val="hr-HR"/>
        </w:rPr>
        <w:t> je usvojila strategiju za „</w:t>
      </w:r>
      <w:r w:rsidR="006C30B8" w:rsidRPr="00155C7D">
        <w:rPr>
          <w:rStyle w:val="Emphasis"/>
          <w:rFonts w:ascii="Times New Roman" w:hAnsi="Times New Roman" w:cs="Times New Roman"/>
          <w:bCs/>
          <w:i w:val="0"/>
          <w:iCs w:val="0"/>
          <w:sz w:val="24"/>
          <w:szCs w:val="24"/>
          <w:shd w:val="clear" w:color="auto" w:fill="FFFFFF"/>
          <w:lang w:val="hr-HR"/>
        </w:rPr>
        <w:t>Kredibilnu</w:t>
      </w:r>
      <w:r w:rsidR="006C30B8" w:rsidRPr="00155C7D">
        <w:rPr>
          <w:rFonts w:ascii="Times New Roman" w:hAnsi="Times New Roman" w:cs="Times New Roman"/>
          <w:sz w:val="24"/>
          <w:szCs w:val="24"/>
          <w:shd w:val="clear" w:color="auto" w:fill="FFFFFF"/>
          <w:lang w:val="hr-HR"/>
        </w:rPr>
        <w:t> perspektivu proširenja i pojačan angažman EU sa </w:t>
      </w:r>
      <w:r w:rsidR="006C30B8" w:rsidRPr="00155C7D">
        <w:rPr>
          <w:rStyle w:val="Emphasis"/>
          <w:rFonts w:ascii="Times New Roman" w:hAnsi="Times New Roman" w:cs="Times New Roman"/>
          <w:bCs/>
          <w:i w:val="0"/>
          <w:iCs w:val="0"/>
          <w:sz w:val="24"/>
          <w:szCs w:val="24"/>
          <w:shd w:val="clear" w:color="auto" w:fill="FFFFFF"/>
          <w:lang w:val="hr-HR"/>
        </w:rPr>
        <w:t>Zapadnim</w:t>
      </w:r>
      <w:r w:rsidR="006C30B8" w:rsidRPr="00155C7D">
        <w:rPr>
          <w:rFonts w:ascii="Times New Roman" w:hAnsi="Times New Roman" w:cs="Times New Roman"/>
          <w:sz w:val="24"/>
          <w:szCs w:val="24"/>
          <w:shd w:val="clear" w:color="auto" w:fill="FFFFFF"/>
          <w:lang w:val="hr-HR"/>
        </w:rPr>
        <w:t> Balkanom</w:t>
      </w:r>
      <w:r w:rsidR="000D2558" w:rsidRPr="00155C7D">
        <w:rPr>
          <w:rFonts w:ascii="Times New Roman" w:hAnsi="Times New Roman" w:cs="Times New Roman"/>
          <w:sz w:val="24"/>
          <w:szCs w:val="24"/>
          <w:lang w:val="hr-HR"/>
        </w:rPr>
        <w:t>.</w:t>
      </w:r>
      <w:r w:rsidR="006C30B8" w:rsidRPr="00155C7D">
        <w:rPr>
          <w:rFonts w:ascii="Times New Roman" w:hAnsi="Times New Roman" w:cs="Times New Roman"/>
          <w:sz w:val="24"/>
          <w:szCs w:val="24"/>
          <w:lang w:val="hr-HR"/>
        </w:rPr>
        <w:t>“</w:t>
      </w:r>
    </w:p>
    <w:p w14:paraId="6F95E956" w14:textId="35A3B73E" w:rsidR="00800BB9" w:rsidRPr="00155C7D" w:rsidRDefault="00F3454B" w:rsidP="00F3454B">
      <w:pPr>
        <w:tabs>
          <w:tab w:val="left" w:pos="8340"/>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65258765" w14:textId="00BB15E2" w:rsidR="00576518" w:rsidRPr="00155C7D" w:rsidRDefault="00612FBA" w:rsidP="00800B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Što se tiče konkretnih</w:t>
      </w:r>
      <w:r w:rsidR="00196C1D" w:rsidRPr="00155C7D">
        <w:rPr>
          <w:rFonts w:ascii="Times New Roman" w:hAnsi="Times New Roman" w:cs="Times New Roman"/>
          <w:sz w:val="24"/>
          <w:szCs w:val="24"/>
          <w:lang w:val="hr-HR"/>
        </w:rPr>
        <w:t xml:space="preserve"> napora na polju </w:t>
      </w:r>
      <w:r w:rsidRPr="00155C7D">
        <w:rPr>
          <w:rFonts w:ascii="Times New Roman" w:hAnsi="Times New Roman" w:cs="Times New Roman"/>
          <w:sz w:val="24"/>
          <w:szCs w:val="24"/>
          <w:lang w:val="hr-HR"/>
        </w:rPr>
        <w:t>vladavine prava</w:t>
      </w:r>
      <w:r w:rsidR="00C34AF9"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2011. godine je pokrenut </w:t>
      </w:r>
      <w:r w:rsidR="00F3454B" w:rsidRPr="00155C7D">
        <w:rPr>
          <w:rStyle w:val="hps"/>
          <w:rFonts w:ascii="Times New Roman" w:hAnsi="Times New Roman"/>
          <w:sz w:val="24"/>
          <w:szCs w:val="24"/>
          <w:lang w:val="hr-HR"/>
        </w:rPr>
        <w:t>Strukturirani dijalog o pravosuđu</w:t>
      </w:r>
      <w:r w:rsidR="00F3454B" w:rsidRPr="00155C7D">
        <w:rPr>
          <w:rFonts w:ascii="Times New Roman" w:hAnsi="Times New Roman"/>
          <w:sz w:val="24"/>
          <w:szCs w:val="24"/>
          <w:lang w:val="hr-HR"/>
        </w:rPr>
        <w:t xml:space="preserve"> između Evropske unije i Bosne i Hercegovine</w:t>
      </w:r>
      <w:r w:rsidR="00F3454B" w:rsidRPr="00155C7D">
        <w:rPr>
          <w:rStyle w:val="hps"/>
          <w:rFonts w:ascii="Times New Roman" w:hAnsi="Times New Roman"/>
          <w:sz w:val="24"/>
          <w:szCs w:val="24"/>
          <w:lang w:val="hr-HR"/>
        </w:rPr>
        <w:t xml:space="preserve"> kao instrument za usmjeravanje i ubrzavanje nužnih reformi u pravosuđu</w:t>
      </w:r>
      <w:r w:rsidR="00F3454B" w:rsidRPr="00155C7D">
        <w:rPr>
          <w:rFonts w:ascii="Times New Roman" w:hAnsi="Times New Roman" w:cs="Times New Roman"/>
          <w:sz w:val="24"/>
          <w:szCs w:val="24"/>
          <w:lang w:val="hr-HR"/>
        </w:rPr>
        <w:t xml:space="preserve">. </w:t>
      </w:r>
      <w:r w:rsidR="00F3454B" w:rsidRPr="00155C7D">
        <w:rPr>
          <w:rFonts w:ascii="Times New Roman" w:hAnsi="Times New Roman"/>
          <w:sz w:val="24"/>
          <w:szCs w:val="24"/>
          <w:lang w:val="hr-HR"/>
        </w:rPr>
        <w:t xml:space="preserve">Evropska unija </w:t>
      </w:r>
      <w:r w:rsidR="00F3454B" w:rsidRPr="00155C7D">
        <w:rPr>
          <w:rStyle w:val="hps"/>
          <w:rFonts w:ascii="Times New Roman" w:hAnsi="Times New Roman"/>
          <w:sz w:val="24"/>
          <w:szCs w:val="24"/>
          <w:lang w:val="hr-HR"/>
        </w:rPr>
        <w:t>navodi da je glavni cilj Strukturiranog dijaloga razviti</w:t>
      </w:r>
      <w:r w:rsidRPr="00155C7D">
        <w:rPr>
          <w:rStyle w:val="hps"/>
          <w:rFonts w:ascii="Times New Roman" w:hAnsi="Times New Roman"/>
          <w:sz w:val="24"/>
          <w:szCs w:val="24"/>
          <w:lang w:val="hr-HR"/>
        </w:rPr>
        <w:t xml:space="preserve"> </w:t>
      </w:r>
      <w:r w:rsidR="00F3454B" w:rsidRPr="00155C7D">
        <w:rPr>
          <w:rStyle w:val="hps"/>
          <w:rFonts w:ascii="Times New Roman" w:hAnsi="Times New Roman"/>
          <w:sz w:val="24"/>
          <w:szCs w:val="24"/>
          <w:lang w:val="hr-HR"/>
        </w:rPr>
        <w:t>i konsolidirati „nezavisno</w:t>
      </w:r>
      <w:r w:rsidR="00F3454B" w:rsidRPr="00155C7D">
        <w:rPr>
          <w:rFonts w:ascii="Times New Roman" w:hAnsi="Times New Roman"/>
          <w:sz w:val="24"/>
          <w:szCs w:val="24"/>
          <w:lang w:val="hr-HR"/>
        </w:rPr>
        <w:t xml:space="preserve">, </w:t>
      </w:r>
      <w:r w:rsidR="00F3454B" w:rsidRPr="00155C7D">
        <w:rPr>
          <w:rStyle w:val="hps"/>
          <w:rFonts w:ascii="Times New Roman" w:hAnsi="Times New Roman"/>
          <w:sz w:val="24"/>
          <w:szCs w:val="24"/>
          <w:lang w:val="hr-HR"/>
        </w:rPr>
        <w:t>kredibilno</w:t>
      </w:r>
      <w:r w:rsidR="00F3454B" w:rsidRPr="00155C7D">
        <w:rPr>
          <w:rFonts w:ascii="Times New Roman" w:hAnsi="Times New Roman"/>
          <w:sz w:val="24"/>
          <w:szCs w:val="24"/>
          <w:lang w:val="hr-HR"/>
        </w:rPr>
        <w:t xml:space="preserve">, </w:t>
      </w:r>
      <w:r w:rsidR="00F3454B" w:rsidRPr="00155C7D">
        <w:rPr>
          <w:rStyle w:val="hps"/>
          <w:rFonts w:ascii="Times New Roman" w:hAnsi="Times New Roman"/>
          <w:sz w:val="24"/>
          <w:szCs w:val="24"/>
          <w:lang w:val="hr-HR"/>
        </w:rPr>
        <w:t>djelotvorno</w:t>
      </w:r>
      <w:r w:rsidR="00F3454B" w:rsidRPr="00155C7D">
        <w:rPr>
          <w:rFonts w:ascii="Times New Roman" w:hAnsi="Times New Roman"/>
          <w:sz w:val="24"/>
          <w:szCs w:val="24"/>
          <w:lang w:val="hr-HR"/>
        </w:rPr>
        <w:t xml:space="preserve">, </w:t>
      </w:r>
      <w:r w:rsidR="00F3454B" w:rsidRPr="00155C7D">
        <w:rPr>
          <w:rStyle w:val="hps"/>
          <w:rFonts w:ascii="Times New Roman" w:hAnsi="Times New Roman"/>
          <w:sz w:val="24"/>
          <w:szCs w:val="24"/>
          <w:lang w:val="hr-HR"/>
        </w:rPr>
        <w:t>efikasno</w:t>
      </w:r>
      <w:r w:rsidR="00F3454B" w:rsidRPr="00155C7D">
        <w:rPr>
          <w:rFonts w:ascii="Times New Roman" w:hAnsi="Times New Roman"/>
          <w:sz w:val="24"/>
          <w:szCs w:val="24"/>
          <w:lang w:val="hr-HR"/>
        </w:rPr>
        <w:t xml:space="preserve">, </w:t>
      </w:r>
      <w:r w:rsidR="00F3454B" w:rsidRPr="00155C7D">
        <w:rPr>
          <w:rStyle w:val="hps"/>
          <w:rFonts w:ascii="Times New Roman" w:hAnsi="Times New Roman"/>
          <w:sz w:val="24"/>
          <w:szCs w:val="24"/>
          <w:lang w:val="hr-HR"/>
        </w:rPr>
        <w:t>nepristrasno i odgovorno pravosuđe</w:t>
      </w:r>
      <w:r w:rsidR="00F3454B" w:rsidRPr="00155C7D">
        <w:rPr>
          <w:rFonts w:ascii="Times New Roman" w:hAnsi="Times New Roman"/>
          <w:sz w:val="24"/>
          <w:szCs w:val="24"/>
          <w:lang w:val="hr-HR"/>
        </w:rPr>
        <w:t>.“</w:t>
      </w:r>
      <w:r w:rsidR="00472291" w:rsidRPr="00155C7D">
        <w:rPr>
          <w:rFonts w:ascii="Times New Roman" w:hAnsi="Times New Roman"/>
          <w:sz w:val="24"/>
          <w:szCs w:val="24"/>
          <w:lang w:val="hr-HR"/>
        </w:rPr>
        <w:t xml:space="preserve"> </w:t>
      </w:r>
      <w:r w:rsidR="00472291" w:rsidRPr="00155C7D">
        <w:rPr>
          <w:rFonts w:ascii="Times New Roman" w:hAnsi="Times New Roman" w:cs="Times New Roman"/>
          <w:sz w:val="24"/>
          <w:szCs w:val="24"/>
          <w:lang w:val="hr-HR"/>
        </w:rPr>
        <w:t>Evropska komisija je 2016. godine uspostavila Pododbor za pravdu, slobodu i sigurnost</w:t>
      </w:r>
      <w:r w:rsidR="00576518" w:rsidRPr="00155C7D">
        <w:rPr>
          <w:rFonts w:ascii="Times New Roman" w:hAnsi="Times New Roman" w:cs="Times New Roman"/>
          <w:sz w:val="24"/>
          <w:szCs w:val="24"/>
          <w:lang w:val="hr-HR"/>
        </w:rPr>
        <w:t xml:space="preserve"> </w:t>
      </w:r>
      <w:r w:rsidR="00472291" w:rsidRPr="00155C7D">
        <w:rPr>
          <w:rFonts w:ascii="Times New Roman" w:hAnsi="Times New Roman" w:cs="Times New Roman"/>
          <w:sz w:val="24"/>
          <w:szCs w:val="24"/>
          <w:lang w:val="hr-HR"/>
        </w:rPr>
        <w:t xml:space="preserve">u okviru SSP-a, </w:t>
      </w:r>
      <w:r w:rsidRPr="00155C7D">
        <w:rPr>
          <w:rFonts w:ascii="Times New Roman" w:hAnsi="Times New Roman" w:cs="Times New Roman"/>
          <w:sz w:val="24"/>
          <w:szCs w:val="24"/>
          <w:lang w:val="hr-HR"/>
        </w:rPr>
        <w:t xml:space="preserve">procesa koji između ostalog, uključuje </w:t>
      </w:r>
      <w:r w:rsidR="00AA5D00" w:rsidRPr="00155C7D">
        <w:rPr>
          <w:rFonts w:ascii="Times New Roman" w:hAnsi="Times New Roman" w:cs="Times New Roman"/>
          <w:sz w:val="24"/>
          <w:szCs w:val="24"/>
          <w:lang w:val="hr-HR"/>
        </w:rPr>
        <w:t xml:space="preserve">politički </w:t>
      </w:r>
      <w:r w:rsidRPr="00155C7D">
        <w:rPr>
          <w:rFonts w:ascii="Times New Roman" w:hAnsi="Times New Roman" w:cs="Times New Roman"/>
          <w:sz w:val="24"/>
          <w:szCs w:val="24"/>
          <w:lang w:val="hr-HR"/>
        </w:rPr>
        <w:t>dijalog</w:t>
      </w:r>
      <w:r w:rsidR="00F221F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o potrebnim reformama u oblati vladavne prava</w:t>
      </w:r>
      <w:r w:rsidR="00866F77" w:rsidRPr="00155C7D">
        <w:rPr>
          <w:rFonts w:ascii="Times New Roman" w:hAnsi="Times New Roman" w:cs="Times New Roman"/>
          <w:sz w:val="24"/>
          <w:szCs w:val="24"/>
          <w:lang w:val="hr-HR"/>
        </w:rPr>
        <w:t>.</w:t>
      </w:r>
      <w:r w:rsidR="00A10D0E" w:rsidRPr="00155C7D">
        <w:rPr>
          <w:rStyle w:val="hps"/>
          <w:rFonts w:ascii="Times New Roman" w:hAnsi="Times New Roman"/>
          <w:sz w:val="24"/>
          <w:szCs w:val="24"/>
          <w:lang w:val="hr-HR"/>
        </w:rPr>
        <w:t xml:space="preserve"> </w:t>
      </w:r>
    </w:p>
    <w:p w14:paraId="6BC810F8" w14:textId="77777777" w:rsidR="00802E9B" w:rsidRPr="00155C7D" w:rsidRDefault="00802E9B" w:rsidP="000D2558">
      <w:pPr>
        <w:spacing w:after="0" w:line="240" w:lineRule="auto"/>
        <w:jc w:val="both"/>
        <w:rPr>
          <w:rFonts w:ascii="Times New Roman" w:hAnsi="Times New Roman" w:cs="Times New Roman"/>
          <w:sz w:val="24"/>
          <w:szCs w:val="24"/>
          <w:lang w:val="hr-HR"/>
        </w:rPr>
      </w:pPr>
    </w:p>
    <w:p w14:paraId="60323ECB" w14:textId="66E7D259" w:rsidR="00802E9B" w:rsidRPr="00155C7D" w:rsidRDefault="00291D20" w:rsidP="00EF6EC5">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Počevši od</w:t>
      </w:r>
      <w:r w:rsidR="00802E9B" w:rsidRPr="00155C7D">
        <w:rPr>
          <w:rFonts w:ascii="Times New Roman" w:hAnsi="Times New Roman" w:cs="Times New Roman"/>
          <w:sz w:val="24"/>
          <w:szCs w:val="24"/>
          <w:lang w:val="hr-HR"/>
        </w:rPr>
        <w:t xml:space="preserve"> 2016</w:t>
      </w:r>
      <w:r w:rsidRPr="00155C7D">
        <w:rPr>
          <w:rFonts w:ascii="Times New Roman" w:hAnsi="Times New Roman" w:cs="Times New Roman"/>
          <w:sz w:val="24"/>
          <w:szCs w:val="24"/>
          <w:lang w:val="hr-HR"/>
        </w:rPr>
        <w:t>. godine</w:t>
      </w:r>
      <w:r w:rsidR="00802E9B"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Evropska komisija je</w:t>
      </w:r>
      <w:r w:rsidR="001540BA" w:rsidRPr="00155C7D">
        <w:rPr>
          <w:rFonts w:ascii="Times New Roman" w:hAnsi="Times New Roman" w:cs="Times New Roman"/>
          <w:sz w:val="24"/>
          <w:szCs w:val="24"/>
          <w:lang w:val="hr-HR"/>
        </w:rPr>
        <w:t xml:space="preserve"> provela niz </w:t>
      </w:r>
      <w:r w:rsidR="00612FBA" w:rsidRPr="00155C7D">
        <w:rPr>
          <w:rFonts w:ascii="Times New Roman" w:hAnsi="Times New Roman" w:cs="Times New Roman"/>
          <w:sz w:val="24"/>
          <w:szCs w:val="24"/>
          <w:lang w:val="hr-HR"/>
        </w:rPr>
        <w:t>ekspertskih misija (</w:t>
      </w:r>
      <w:r w:rsidR="00802E9B" w:rsidRPr="00155C7D">
        <w:rPr>
          <w:rFonts w:ascii="Times New Roman" w:hAnsi="Times New Roman" w:cs="Times New Roman"/>
          <w:i/>
          <w:sz w:val="24"/>
          <w:szCs w:val="24"/>
          <w:lang w:val="hr-HR"/>
        </w:rPr>
        <w:t>peer review</w:t>
      </w:r>
      <w:r w:rsidR="00612FBA" w:rsidRPr="00155C7D">
        <w:rPr>
          <w:rFonts w:ascii="Times New Roman" w:hAnsi="Times New Roman" w:cs="Times New Roman"/>
          <w:sz w:val="24"/>
          <w:szCs w:val="24"/>
          <w:lang w:val="hr-HR"/>
        </w:rPr>
        <w:t>)</w:t>
      </w:r>
      <w:r w:rsidR="00802E9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w:t>
      </w:r>
      <w:r w:rsidR="00612FBA" w:rsidRPr="00155C7D">
        <w:rPr>
          <w:rFonts w:ascii="Times New Roman" w:hAnsi="Times New Roman" w:cs="Times New Roman"/>
          <w:sz w:val="24"/>
          <w:szCs w:val="24"/>
          <w:lang w:val="hr-HR"/>
        </w:rPr>
        <w:t xml:space="preserve"> cilj</w:t>
      </w:r>
      <w:r w:rsidRPr="00155C7D">
        <w:rPr>
          <w:rFonts w:ascii="Times New Roman" w:hAnsi="Times New Roman" w:cs="Times New Roman"/>
          <w:sz w:val="24"/>
          <w:szCs w:val="24"/>
          <w:lang w:val="hr-HR"/>
        </w:rPr>
        <w:t>u</w:t>
      </w:r>
      <w:r w:rsidR="00612FBA" w:rsidRPr="00155C7D">
        <w:rPr>
          <w:rFonts w:ascii="Times New Roman" w:hAnsi="Times New Roman" w:cs="Times New Roman"/>
          <w:sz w:val="24"/>
          <w:szCs w:val="24"/>
          <w:lang w:val="hr-HR"/>
        </w:rPr>
        <w:t xml:space="preserve"> ocjenjivanja </w:t>
      </w:r>
      <w:r w:rsidR="00A07E28" w:rsidRPr="00155C7D">
        <w:rPr>
          <w:rFonts w:ascii="Times New Roman" w:hAnsi="Times New Roman" w:cs="Times New Roman"/>
          <w:sz w:val="24"/>
          <w:szCs w:val="24"/>
          <w:lang w:val="hr-HR"/>
        </w:rPr>
        <w:t>pravosudnog sistema</w:t>
      </w:r>
      <w:r w:rsidRPr="00155C7D">
        <w:rPr>
          <w:rFonts w:ascii="Times New Roman" w:hAnsi="Times New Roman" w:cs="Times New Roman"/>
          <w:sz w:val="24"/>
          <w:szCs w:val="24"/>
          <w:lang w:val="hr-HR"/>
        </w:rPr>
        <w:t xml:space="preserve">, kao dio priprema za izradu </w:t>
      </w:r>
      <w:r w:rsidR="00406A9B" w:rsidRPr="00155C7D">
        <w:rPr>
          <w:rFonts w:ascii="Times New Roman" w:hAnsi="Times New Roman" w:cs="Times New Roman"/>
          <w:sz w:val="24"/>
          <w:szCs w:val="24"/>
          <w:lang w:val="hr-HR"/>
        </w:rPr>
        <w:t>Mišljenja Evropske komisije o zahtjevu BiH za članstvo u EU</w:t>
      </w:r>
      <w:r w:rsidR="00802E9B"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 xml:space="preserve">Ove ekspertske misije su se pokazale kao </w:t>
      </w:r>
      <w:r w:rsidR="0028436F" w:rsidRPr="00155C7D">
        <w:rPr>
          <w:rFonts w:ascii="Times New Roman" w:hAnsi="Times New Roman" w:cs="Times New Roman"/>
          <w:sz w:val="24"/>
          <w:szCs w:val="24"/>
          <w:lang w:val="hr-HR"/>
        </w:rPr>
        <w:t>ključne u pokretanju i ubrzavanju sudske i tužilačke reforme</w:t>
      </w:r>
      <w:r w:rsidR="00EF6EC5" w:rsidRPr="00155C7D">
        <w:rPr>
          <w:rFonts w:ascii="Times New Roman" w:hAnsi="Times New Roman" w:cs="Times New Roman"/>
          <w:sz w:val="24"/>
          <w:szCs w:val="24"/>
          <w:lang w:val="hr-HR"/>
        </w:rPr>
        <w:t xml:space="preserve">. </w:t>
      </w:r>
    </w:p>
    <w:p w14:paraId="029FD4E1" w14:textId="77777777" w:rsidR="003B6785" w:rsidRPr="00155C7D" w:rsidRDefault="003B6785" w:rsidP="000D2558">
      <w:pPr>
        <w:spacing w:after="0" w:line="240" w:lineRule="auto"/>
        <w:jc w:val="both"/>
        <w:rPr>
          <w:rFonts w:ascii="Times New Roman" w:hAnsi="Times New Roman" w:cs="Times New Roman"/>
          <w:sz w:val="24"/>
          <w:szCs w:val="24"/>
          <w:highlight w:val="yellow"/>
          <w:lang w:val="hr-HR"/>
        </w:rPr>
      </w:pPr>
    </w:p>
    <w:p w14:paraId="48B67B21" w14:textId="3F95BEB9" w:rsidR="00802E9B" w:rsidRPr="00155C7D" w:rsidRDefault="00A66BBC" w:rsidP="000D2558">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Stalna komisija je </w:t>
      </w:r>
      <w:r w:rsidR="00BE40A9" w:rsidRPr="00155C7D">
        <w:rPr>
          <w:rFonts w:ascii="Times New Roman" w:hAnsi="Times New Roman" w:cs="Times New Roman"/>
          <w:sz w:val="24"/>
          <w:szCs w:val="24"/>
          <w:lang w:val="hr-HR"/>
        </w:rPr>
        <w:t xml:space="preserve">bila glavno tijelo </w:t>
      </w:r>
      <w:r w:rsidR="00612FBA" w:rsidRPr="00155C7D">
        <w:rPr>
          <w:rFonts w:ascii="Times New Roman" w:hAnsi="Times New Roman" w:cs="Times New Roman"/>
          <w:sz w:val="24"/>
          <w:szCs w:val="24"/>
          <w:lang w:val="hr-HR"/>
        </w:rPr>
        <w:t xml:space="preserve">odgovorno </w:t>
      </w:r>
      <w:r w:rsidR="00BE40A9" w:rsidRPr="00155C7D">
        <w:rPr>
          <w:rFonts w:ascii="Times New Roman" w:hAnsi="Times New Roman" w:cs="Times New Roman"/>
          <w:sz w:val="24"/>
          <w:szCs w:val="24"/>
          <w:lang w:val="hr-HR"/>
        </w:rPr>
        <w:t xml:space="preserve">za koordinaciju podrške za pitanja koja se odnose na tužilački sistem u okviru </w:t>
      </w:r>
      <w:r w:rsidR="00BE40A9" w:rsidRPr="00155C7D">
        <w:rPr>
          <w:rFonts w:ascii="Times New Roman" w:hAnsi="Times New Roman" w:cs="Times New Roman"/>
          <w:i/>
          <w:sz w:val="24"/>
          <w:szCs w:val="24"/>
          <w:lang w:val="hr-HR"/>
        </w:rPr>
        <w:t>peer review</w:t>
      </w:r>
      <w:r w:rsidR="00BE40A9" w:rsidRPr="00155C7D">
        <w:rPr>
          <w:rFonts w:ascii="Times New Roman" w:hAnsi="Times New Roman" w:cs="Times New Roman"/>
          <w:sz w:val="24"/>
          <w:szCs w:val="24"/>
          <w:lang w:val="hr-HR"/>
        </w:rPr>
        <w:t xml:space="preserve"> procesa</w:t>
      </w:r>
      <w:r w:rsidR="00F221F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VSTV je usvojilo</w:t>
      </w:r>
      <w:r w:rsidR="00C34AF9" w:rsidRPr="00155C7D">
        <w:rPr>
          <w:rFonts w:ascii="Times New Roman" w:hAnsi="Times New Roman" w:cs="Times New Roman"/>
          <w:sz w:val="24"/>
          <w:szCs w:val="24"/>
          <w:lang w:val="hr-HR"/>
        </w:rPr>
        <w:t xml:space="preserve"> </w:t>
      </w:r>
      <w:r w:rsidR="0028436F" w:rsidRPr="00155C7D">
        <w:rPr>
          <w:rFonts w:ascii="Times New Roman" w:hAnsi="Times New Roman" w:cs="Times New Roman"/>
          <w:sz w:val="24"/>
          <w:szCs w:val="24"/>
          <w:lang w:val="hr-HR"/>
        </w:rPr>
        <w:t>pročišćeni</w:t>
      </w:r>
      <w:r w:rsidR="003B6785" w:rsidRPr="00155C7D">
        <w:rPr>
          <w:rFonts w:ascii="Times New Roman" w:hAnsi="Times New Roman" w:cs="Times New Roman"/>
          <w:sz w:val="24"/>
          <w:szCs w:val="24"/>
          <w:lang w:val="hr-HR"/>
        </w:rPr>
        <w:t xml:space="preserve"> </w:t>
      </w:r>
      <w:r w:rsidR="00612FBA" w:rsidRPr="00155C7D">
        <w:rPr>
          <w:rFonts w:ascii="Times New Roman" w:hAnsi="Times New Roman" w:cs="Times New Roman"/>
          <w:sz w:val="24"/>
          <w:szCs w:val="24"/>
          <w:lang w:val="hr-HR"/>
        </w:rPr>
        <w:t xml:space="preserve">Akcioni plan za implementaciju svih </w:t>
      </w:r>
      <w:r w:rsidR="001540BA" w:rsidRPr="00155C7D">
        <w:rPr>
          <w:rFonts w:ascii="Times New Roman" w:hAnsi="Times New Roman" w:cs="Times New Roman"/>
          <w:sz w:val="24"/>
          <w:szCs w:val="24"/>
          <w:lang w:val="hr-HR"/>
        </w:rPr>
        <w:t>preporuka koje su proi</w:t>
      </w:r>
      <w:r w:rsidR="0028436F" w:rsidRPr="00155C7D">
        <w:rPr>
          <w:rFonts w:ascii="Times New Roman" w:hAnsi="Times New Roman" w:cs="Times New Roman"/>
          <w:sz w:val="24"/>
          <w:szCs w:val="24"/>
          <w:lang w:val="hr-HR"/>
        </w:rPr>
        <w:t>zaš</w:t>
      </w:r>
      <w:r w:rsidR="001540BA" w:rsidRPr="00155C7D">
        <w:rPr>
          <w:rFonts w:ascii="Times New Roman" w:hAnsi="Times New Roman" w:cs="Times New Roman"/>
          <w:sz w:val="24"/>
          <w:szCs w:val="24"/>
          <w:lang w:val="hr-HR"/>
        </w:rPr>
        <w:t xml:space="preserve">le iz </w:t>
      </w:r>
      <w:r w:rsidR="009547B4">
        <w:rPr>
          <w:rFonts w:ascii="Times New Roman" w:hAnsi="Times New Roman" w:cs="Times New Roman"/>
          <w:sz w:val="24"/>
          <w:szCs w:val="24"/>
          <w:lang w:val="hr-HR"/>
        </w:rPr>
        <w:t>stručnih analiza</w:t>
      </w:r>
      <w:r w:rsidR="001540BA" w:rsidRPr="00155C7D">
        <w:rPr>
          <w:rFonts w:ascii="Times New Roman" w:hAnsi="Times New Roman" w:cs="Times New Roman"/>
          <w:sz w:val="24"/>
          <w:szCs w:val="24"/>
          <w:lang w:val="hr-HR"/>
        </w:rPr>
        <w:t xml:space="preserve"> misija Evropske </w:t>
      </w:r>
      <w:r w:rsidR="009547B4">
        <w:rPr>
          <w:rFonts w:ascii="Times New Roman" w:hAnsi="Times New Roman" w:cs="Times New Roman"/>
          <w:sz w:val="24"/>
          <w:szCs w:val="24"/>
          <w:lang w:val="hr-HR"/>
        </w:rPr>
        <w:t>komisije</w:t>
      </w:r>
      <w:r w:rsidR="001540BA" w:rsidRPr="00155C7D">
        <w:rPr>
          <w:rFonts w:ascii="Times New Roman" w:hAnsi="Times New Roman" w:cs="Times New Roman"/>
          <w:sz w:val="24"/>
          <w:szCs w:val="24"/>
          <w:lang w:val="hr-HR"/>
        </w:rPr>
        <w:t xml:space="preserve"> (</w:t>
      </w:r>
      <w:r w:rsidR="001540BA" w:rsidRPr="00155C7D">
        <w:rPr>
          <w:rFonts w:ascii="Times New Roman" w:hAnsi="Times New Roman" w:cs="Times New Roman"/>
          <w:i/>
          <w:sz w:val="24"/>
          <w:szCs w:val="24"/>
          <w:lang w:val="hr-HR"/>
        </w:rPr>
        <w:t xml:space="preserve">Peer Review </w:t>
      </w:r>
      <w:r w:rsidR="001540BA" w:rsidRPr="00155C7D">
        <w:rPr>
          <w:rFonts w:ascii="Times New Roman" w:hAnsi="Times New Roman" w:cs="Times New Roman"/>
          <w:sz w:val="24"/>
          <w:szCs w:val="24"/>
          <w:lang w:val="hr-HR"/>
        </w:rPr>
        <w:t>preporuke)</w:t>
      </w:r>
      <w:r w:rsidR="0028436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VSTV</w:t>
      </w:r>
      <w:r w:rsidR="00F221F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Stalna komisija i Projekat su </w:t>
      </w:r>
      <w:r w:rsidR="0028436F" w:rsidRPr="00155C7D">
        <w:rPr>
          <w:rFonts w:ascii="Times New Roman" w:hAnsi="Times New Roman" w:cs="Times New Roman"/>
          <w:sz w:val="24"/>
          <w:szCs w:val="24"/>
          <w:lang w:val="hr-HR"/>
        </w:rPr>
        <w:t>inkorporirali</w:t>
      </w:r>
      <w:r w:rsidR="00BE40A9" w:rsidRPr="00155C7D">
        <w:rPr>
          <w:rFonts w:ascii="Times New Roman" w:hAnsi="Times New Roman" w:cs="Times New Roman"/>
          <w:sz w:val="24"/>
          <w:szCs w:val="24"/>
          <w:lang w:val="hr-HR"/>
        </w:rPr>
        <w:t xml:space="preserve"> </w:t>
      </w:r>
      <w:r w:rsidR="0028436F" w:rsidRPr="00155C7D">
        <w:rPr>
          <w:rFonts w:ascii="Times New Roman" w:hAnsi="Times New Roman" w:cs="Times New Roman"/>
          <w:i/>
          <w:sz w:val="24"/>
          <w:szCs w:val="24"/>
          <w:lang w:val="hr-HR"/>
        </w:rPr>
        <w:t>Peer Review</w:t>
      </w:r>
      <w:r w:rsidR="0028436F" w:rsidRPr="00155C7D">
        <w:rPr>
          <w:rFonts w:ascii="Times New Roman" w:hAnsi="Times New Roman" w:cs="Times New Roman"/>
          <w:sz w:val="24"/>
          <w:szCs w:val="24"/>
          <w:lang w:val="hr-HR"/>
        </w:rPr>
        <w:t xml:space="preserve"> </w:t>
      </w:r>
      <w:r w:rsidR="00BE40A9" w:rsidRPr="00155C7D">
        <w:rPr>
          <w:rFonts w:ascii="Times New Roman" w:hAnsi="Times New Roman" w:cs="Times New Roman"/>
          <w:sz w:val="24"/>
          <w:szCs w:val="24"/>
          <w:lang w:val="hr-HR"/>
        </w:rPr>
        <w:t>preporuke</w:t>
      </w:r>
      <w:r w:rsidR="0028436F" w:rsidRPr="00155C7D">
        <w:rPr>
          <w:rFonts w:ascii="Times New Roman" w:hAnsi="Times New Roman" w:cs="Times New Roman"/>
          <w:sz w:val="24"/>
          <w:szCs w:val="24"/>
          <w:lang w:val="hr-HR"/>
        </w:rPr>
        <w:t xml:space="preserve"> </w:t>
      </w:r>
      <w:r w:rsidR="00BE40A9" w:rsidRPr="00155C7D">
        <w:rPr>
          <w:rFonts w:ascii="Times New Roman" w:hAnsi="Times New Roman" w:cs="Times New Roman"/>
          <w:sz w:val="24"/>
          <w:szCs w:val="24"/>
          <w:lang w:val="hr-HR"/>
        </w:rPr>
        <w:t xml:space="preserve">u </w:t>
      </w:r>
      <w:r w:rsidR="0028436F" w:rsidRPr="00155C7D">
        <w:rPr>
          <w:rFonts w:ascii="Times New Roman" w:hAnsi="Times New Roman" w:cs="Times New Roman"/>
          <w:sz w:val="24"/>
          <w:szCs w:val="24"/>
          <w:lang w:val="hr-HR"/>
        </w:rPr>
        <w:t>projektne aktivnosti</w:t>
      </w:r>
      <w:r w:rsidR="003B6785" w:rsidRPr="00155C7D">
        <w:rPr>
          <w:rFonts w:ascii="Times New Roman" w:hAnsi="Times New Roman" w:cs="Times New Roman"/>
          <w:sz w:val="24"/>
          <w:szCs w:val="24"/>
          <w:lang w:val="hr-HR"/>
        </w:rPr>
        <w:t>.</w:t>
      </w:r>
      <w:r w:rsidR="009B2931" w:rsidRPr="00155C7D">
        <w:rPr>
          <w:rFonts w:ascii="Times New Roman" w:hAnsi="Times New Roman" w:cs="Times New Roman"/>
          <w:sz w:val="24"/>
          <w:szCs w:val="24"/>
          <w:lang w:val="hr-HR"/>
        </w:rPr>
        <w:t xml:space="preserve"> </w:t>
      </w:r>
      <w:r w:rsidR="00237B5F" w:rsidRPr="00155C7D">
        <w:rPr>
          <w:rFonts w:ascii="Times New Roman" w:hAnsi="Times New Roman" w:cs="Times New Roman"/>
          <w:sz w:val="24"/>
          <w:szCs w:val="24"/>
          <w:lang w:val="hr-HR"/>
        </w:rPr>
        <w:t>R</w:t>
      </w:r>
      <w:r w:rsidR="00BE40A9" w:rsidRPr="00155C7D">
        <w:rPr>
          <w:rFonts w:ascii="Times New Roman" w:hAnsi="Times New Roman" w:cs="Times New Roman"/>
          <w:sz w:val="24"/>
          <w:szCs w:val="24"/>
          <w:lang w:val="hr-HR"/>
        </w:rPr>
        <w:t>ealizacija</w:t>
      </w:r>
      <w:r w:rsidR="00F221FB" w:rsidRPr="00155C7D">
        <w:rPr>
          <w:rFonts w:ascii="Times New Roman" w:hAnsi="Times New Roman" w:cs="Times New Roman"/>
          <w:sz w:val="24"/>
          <w:szCs w:val="24"/>
          <w:lang w:val="hr-HR"/>
        </w:rPr>
        <w:t xml:space="preserve"> </w:t>
      </w:r>
      <w:r w:rsidR="00BE40A9" w:rsidRPr="00155C7D">
        <w:rPr>
          <w:rFonts w:ascii="Times New Roman" w:hAnsi="Times New Roman" w:cs="Times New Roman"/>
          <w:sz w:val="24"/>
          <w:szCs w:val="24"/>
          <w:lang w:val="hr-HR"/>
        </w:rPr>
        <w:t>Akcionog plana VSTV-a za implementaciju preporuka Ekspertskih misija (</w:t>
      </w:r>
      <w:r w:rsidR="00BE40A9" w:rsidRPr="00155C7D">
        <w:rPr>
          <w:rFonts w:ascii="Times New Roman" w:hAnsi="Times New Roman" w:cs="Times New Roman"/>
          <w:i/>
          <w:sz w:val="24"/>
          <w:szCs w:val="24"/>
          <w:lang w:val="hr-HR"/>
        </w:rPr>
        <w:t>Peer Review</w:t>
      </w:r>
      <w:r w:rsidR="00BE40A9" w:rsidRPr="00155C7D">
        <w:rPr>
          <w:rFonts w:ascii="Times New Roman" w:hAnsi="Times New Roman" w:cs="Times New Roman"/>
          <w:sz w:val="24"/>
          <w:szCs w:val="24"/>
          <w:lang w:val="hr-HR"/>
        </w:rPr>
        <w:t>)</w:t>
      </w:r>
      <w:r w:rsidR="00800BB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predstavlja</w:t>
      </w:r>
      <w:r w:rsidR="00800BB9" w:rsidRPr="00155C7D">
        <w:rPr>
          <w:rFonts w:ascii="Times New Roman" w:hAnsi="Times New Roman" w:cs="Times New Roman"/>
          <w:sz w:val="24"/>
          <w:szCs w:val="24"/>
          <w:lang w:val="hr-HR"/>
        </w:rPr>
        <w:t xml:space="preserve"> </w:t>
      </w:r>
      <w:r w:rsidR="00237B5F" w:rsidRPr="00155C7D">
        <w:rPr>
          <w:rFonts w:ascii="Times New Roman" w:hAnsi="Times New Roman" w:cs="Times New Roman"/>
          <w:sz w:val="24"/>
          <w:szCs w:val="24"/>
          <w:lang w:val="hr-HR"/>
        </w:rPr>
        <w:t>ključan</w:t>
      </w:r>
      <w:r w:rsidR="00800BB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aspekt </w:t>
      </w:r>
      <w:r w:rsidR="00BE40A9" w:rsidRPr="00155C7D">
        <w:rPr>
          <w:rFonts w:ascii="Times New Roman" w:hAnsi="Times New Roman" w:cs="Times New Roman"/>
          <w:sz w:val="24"/>
          <w:szCs w:val="24"/>
          <w:lang w:val="hr-HR"/>
        </w:rPr>
        <w:t>napora</w:t>
      </w:r>
      <w:r w:rsidR="00237B5F" w:rsidRPr="00155C7D">
        <w:rPr>
          <w:rFonts w:ascii="Times New Roman" w:hAnsi="Times New Roman" w:cs="Times New Roman"/>
          <w:sz w:val="24"/>
          <w:szCs w:val="24"/>
          <w:lang w:val="hr-HR"/>
        </w:rPr>
        <w:t xml:space="preserve"> Projekta u njegovoj</w:t>
      </w:r>
      <w:r w:rsidR="00BE40A9" w:rsidRPr="00155C7D">
        <w:rPr>
          <w:rFonts w:ascii="Times New Roman" w:hAnsi="Times New Roman" w:cs="Times New Roman"/>
          <w:sz w:val="24"/>
          <w:szCs w:val="24"/>
          <w:lang w:val="hr-HR"/>
        </w:rPr>
        <w:t xml:space="preserve"> trećoj fazi</w:t>
      </w:r>
      <w:r w:rsidR="00800BB9" w:rsidRPr="00155C7D">
        <w:rPr>
          <w:rFonts w:ascii="Times New Roman" w:hAnsi="Times New Roman" w:cs="Times New Roman"/>
          <w:sz w:val="24"/>
          <w:szCs w:val="24"/>
          <w:lang w:val="hr-HR"/>
        </w:rPr>
        <w:t>.</w:t>
      </w:r>
    </w:p>
    <w:p w14:paraId="1B9E6E18" w14:textId="77777777" w:rsidR="003B6785" w:rsidRPr="00155C7D" w:rsidRDefault="003B6785" w:rsidP="000D2558">
      <w:pPr>
        <w:spacing w:after="0" w:line="240" w:lineRule="auto"/>
        <w:jc w:val="both"/>
        <w:rPr>
          <w:rFonts w:ascii="Times New Roman" w:hAnsi="Times New Roman" w:cs="Times New Roman"/>
          <w:sz w:val="24"/>
          <w:szCs w:val="24"/>
          <w:lang w:val="hr-HR"/>
        </w:rPr>
      </w:pPr>
    </w:p>
    <w:p w14:paraId="0C34C414" w14:textId="549BF1F0" w:rsidR="00576518" w:rsidRPr="00155C7D" w:rsidRDefault="00A66BBC" w:rsidP="004B37EC">
      <w:p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Evropska komisija je</w:t>
      </w:r>
      <w:r w:rsidR="000D2558" w:rsidRPr="00155C7D">
        <w:rPr>
          <w:rFonts w:ascii="Times New Roman" w:hAnsi="Times New Roman" w:cs="Times New Roman"/>
          <w:sz w:val="24"/>
          <w:szCs w:val="24"/>
          <w:lang w:val="hr-HR"/>
        </w:rPr>
        <w:t xml:space="preserve"> 29</w:t>
      </w:r>
      <w:r w:rsidRPr="00155C7D">
        <w:rPr>
          <w:rFonts w:ascii="Times New Roman" w:hAnsi="Times New Roman" w:cs="Times New Roman"/>
          <w:sz w:val="24"/>
          <w:szCs w:val="24"/>
          <w:lang w:val="hr-HR"/>
        </w:rPr>
        <w:t>.05.</w:t>
      </w:r>
      <w:r w:rsidR="000D2558" w:rsidRPr="00155C7D">
        <w:rPr>
          <w:rFonts w:ascii="Times New Roman" w:hAnsi="Times New Roman" w:cs="Times New Roman"/>
          <w:bCs/>
          <w:sz w:val="24"/>
          <w:szCs w:val="24"/>
          <w:lang w:val="hr-HR"/>
        </w:rPr>
        <w:t>2019</w:t>
      </w:r>
      <w:r w:rsidRPr="00155C7D">
        <w:rPr>
          <w:rFonts w:ascii="Times New Roman" w:hAnsi="Times New Roman" w:cs="Times New Roman"/>
          <w:bCs/>
          <w:sz w:val="24"/>
          <w:szCs w:val="24"/>
          <w:lang w:val="hr-HR"/>
        </w:rPr>
        <w:t>. godine izdala svoje Mišljenje o zahtjevu Bosne i Hercegovine</w:t>
      </w:r>
      <w:r w:rsidR="00B17773" w:rsidRPr="00155C7D">
        <w:rPr>
          <w:rFonts w:ascii="Times New Roman" w:hAnsi="Times New Roman" w:cs="Times New Roman"/>
          <w:bCs/>
          <w:sz w:val="24"/>
          <w:szCs w:val="24"/>
          <w:lang w:val="hr-HR"/>
        </w:rPr>
        <w:t xml:space="preserve"> za članstvo u Evropskoj uniji i tako potvrdila da je BiH zadržala status potencijalnog kandidata</w:t>
      </w:r>
      <w:r w:rsidR="00B17773" w:rsidRPr="00155C7D">
        <w:rPr>
          <w:rFonts w:ascii="Times New Roman" w:hAnsi="Times New Roman" w:cs="Times New Roman"/>
          <w:sz w:val="24"/>
          <w:szCs w:val="24"/>
          <w:lang w:val="hr-HR"/>
        </w:rPr>
        <w:t>. U Analitičkom</w:t>
      </w:r>
      <w:r w:rsidR="00196C1D" w:rsidRPr="00155C7D">
        <w:rPr>
          <w:rFonts w:ascii="Times New Roman" w:hAnsi="Times New Roman" w:cs="Times New Roman"/>
          <w:sz w:val="24"/>
          <w:szCs w:val="24"/>
          <w:lang w:val="hr-HR"/>
        </w:rPr>
        <w:t xml:space="preserve"> izvještaj</w:t>
      </w:r>
      <w:r w:rsidR="00B17773" w:rsidRPr="00155C7D">
        <w:rPr>
          <w:rFonts w:ascii="Times New Roman" w:hAnsi="Times New Roman" w:cs="Times New Roman"/>
          <w:sz w:val="24"/>
          <w:szCs w:val="24"/>
          <w:lang w:val="hr-HR"/>
        </w:rPr>
        <w:t>u,pratećem dokumentu uz Mišljenje EK, zaključeno je</w:t>
      </w:r>
      <w:r w:rsidR="00AC5B54" w:rsidRPr="00155C7D">
        <w:rPr>
          <w:rFonts w:ascii="Times New Roman" w:hAnsi="Times New Roman" w:cs="Times New Roman"/>
          <w:sz w:val="24"/>
          <w:szCs w:val="24"/>
          <w:lang w:val="hr-HR"/>
        </w:rPr>
        <w:t xml:space="preserve"> </w:t>
      </w:r>
      <w:r w:rsidR="00B705CB" w:rsidRPr="00155C7D">
        <w:rPr>
          <w:rFonts w:ascii="Times New Roman" w:hAnsi="Times New Roman" w:cs="Times New Roman"/>
          <w:sz w:val="24"/>
          <w:szCs w:val="24"/>
          <w:lang w:val="hr-HR"/>
        </w:rPr>
        <w:t>da je BiH</w:t>
      </w:r>
      <w:r w:rsidR="00AC5B54" w:rsidRPr="00155C7D">
        <w:rPr>
          <w:rFonts w:ascii="Times New Roman" w:hAnsi="Times New Roman" w:cs="Times New Roman"/>
          <w:sz w:val="24"/>
          <w:szCs w:val="24"/>
          <w:lang w:val="hr-HR"/>
        </w:rPr>
        <w:t xml:space="preserve"> “</w:t>
      </w:r>
      <w:r w:rsidR="00B705CB" w:rsidRPr="00155C7D">
        <w:rPr>
          <w:rFonts w:ascii="Times New Roman" w:hAnsi="Times New Roman" w:cs="Times New Roman"/>
          <w:sz w:val="24"/>
          <w:szCs w:val="24"/>
          <w:lang w:val="hr-HR"/>
        </w:rPr>
        <w:t>dostigla određeni nivo pripremljenosti</w:t>
      </w:r>
      <w:r w:rsidR="00AC5B54" w:rsidRPr="00155C7D">
        <w:rPr>
          <w:rFonts w:ascii="Times New Roman" w:hAnsi="Times New Roman" w:cs="Times New Roman"/>
          <w:sz w:val="24"/>
          <w:szCs w:val="24"/>
          <w:lang w:val="hr-HR"/>
        </w:rPr>
        <w:t xml:space="preserve"> </w:t>
      </w:r>
      <w:r w:rsidR="00B705CB" w:rsidRPr="00155C7D">
        <w:rPr>
          <w:rFonts w:ascii="Times New Roman" w:hAnsi="Times New Roman" w:cs="Times New Roman"/>
          <w:sz w:val="24"/>
          <w:szCs w:val="24"/>
          <w:lang w:val="hr-HR"/>
        </w:rPr>
        <w:t xml:space="preserve">za primjenu pravne stečevine </w:t>
      </w:r>
      <w:r w:rsidR="00B705CB" w:rsidRPr="00155C7D">
        <w:rPr>
          <w:rFonts w:ascii="Times New Roman" w:hAnsi="Times New Roman" w:cs="Times New Roman"/>
          <w:sz w:val="24"/>
          <w:szCs w:val="24"/>
          <w:lang w:val="hr-HR"/>
        </w:rPr>
        <w:lastRenderedPageBreak/>
        <w:t>i standarda EU“ u oblasti pravosuđa i osnovnih prava</w:t>
      </w:r>
      <w:r w:rsidR="00AC5B54" w:rsidRPr="00155C7D">
        <w:rPr>
          <w:rFonts w:ascii="Times New Roman" w:hAnsi="Times New Roman" w:cs="Times New Roman"/>
          <w:sz w:val="24"/>
          <w:szCs w:val="24"/>
          <w:lang w:val="hr-HR"/>
        </w:rPr>
        <w:t>.</w:t>
      </w:r>
      <w:r w:rsidR="00AC5B54" w:rsidRPr="00155C7D">
        <w:rPr>
          <w:rStyle w:val="FootnoteReference"/>
          <w:rFonts w:ascii="Times New Roman" w:hAnsi="Times New Roman" w:cs="Times New Roman"/>
          <w:sz w:val="24"/>
          <w:szCs w:val="24"/>
          <w:lang w:val="hr-HR"/>
        </w:rPr>
        <w:footnoteReference w:id="11"/>
      </w:r>
      <w:r w:rsidR="00AC5B54" w:rsidRPr="00155C7D">
        <w:rPr>
          <w:rFonts w:ascii="Times New Roman" w:hAnsi="Times New Roman" w:cs="Times New Roman"/>
          <w:sz w:val="24"/>
          <w:szCs w:val="24"/>
          <w:lang w:val="hr-HR"/>
        </w:rPr>
        <w:t xml:space="preserve"> </w:t>
      </w:r>
      <w:r w:rsidR="00A07E28" w:rsidRPr="00155C7D">
        <w:rPr>
          <w:rFonts w:ascii="Times New Roman" w:hAnsi="Times New Roman" w:cs="Times New Roman"/>
          <w:sz w:val="24"/>
          <w:szCs w:val="24"/>
          <w:lang w:val="hr-HR"/>
        </w:rPr>
        <w:t>Mišljenje EK i Analitički izvještaj</w:t>
      </w:r>
      <w:r w:rsidR="00196C1D" w:rsidRPr="00155C7D">
        <w:rPr>
          <w:rFonts w:ascii="Times New Roman" w:hAnsi="Times New Roman" w:cs="Times New Roman"/>
          <w:sz w:val="24"/>
          <w:szCs w:val="24"/>
          <w:lang w:val="hr-HR"/>
        </w:rPr>
        <w:t xml:space="preserve"> </w:t>
      </w:r>
      <w:r w:rsidR="004B2790" w:rsidRPr="00155C7D">
        <w:rPr>
          <w:rFonts w:ascii="Times New Roman" w:hAnsi="Times New Roman" w:cs="Times New Roman"/>
          <w:sz w:val="24"/>
          <w:szCs w:val="24"/>
          <w:lang w:val="hr-HR"/>
        </w:rPr>
        <w:t xml:space="preserve"> </w:t>
      </w:r>
      <w:r w:rsidR="007E30FD" w:rsidRPr="00155C7D">
        <w:rPr>
          <w:rFonts w:ascii="Times New Roman" w:hAnsi="Times New Roman" w:cs="Times New Roman"/>
          <w:sz w:val="24"/>
          <w:szCs w:val="24"/>
          <w:lang w:val="hr-HR"/>
        </w:rPr>
        <w:t>ističu niz</w:t>
      </w:r>
      <w:r w:rsidR="004B2790"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konkretnih mjera koje BiH treba da poduzme </w:t>
      </w:r>
      <w:r w:rsidR="007E30FD" w:rsidRPr="00155C7D">
        <w:rPr>
          <w:rFonts w:ascii="Times New Roman" w:hAnsi="Times New Roman" w:cs="Times New Roman"/>
          <w:sz w:val="24"/>
          <w:szCs w:val="24"/>
          <w:lang w:val="hr-HR"/>
        </w:rPr>
        <w:t>kako</w:t>
      </w:r>
      <w:r w:rsidRPr="00155C7D">
        <w:rPr>
          <w:rFonts w:ascii="Times New Roman" w:hAnsi="Times New Roman" w:cs="Times New Roman"/>
          <w:sz w:val="24"/>
          <w:szCs w:val="24"/>
          <w:lang w:val="hr-HR"/>
        </w:rPr>
        <w:t xml:space="preserve"> bi mogla dobiti status kandidata za članstvo u EU</w:t>
      </w:r>
      <w:r w:rsidR="004B2790" w:rsidRPr="00155C7D">
        <w:rPr>
          <w:rFonts w:ascii="Times New Roman" w:hAnsi="Times New Roman" w:cs="Times New Roman"/>
          <w:sz w:val="24"/>
          <w:szCs w:val="24"/>
          <w:lang w:val="hr-HR"/>
        </w:rPr>
        <w:t>.</w:t>
      </w:r>
      <w:r w:rsidR="00802E9B" w:rsidRPr="00155C7D">
        <w:rPr>
          <w:rFonts w:ascii="Times New Roman" w:hAnsi="Times New Roman" w:cs="Times New Roman"/>
          <w:sz w:val="24"/>
          <w:szCs w:val="24"/>
          <w:lang w:val="hr-HR"/>
        </w:rPr>
        <w:t xml:space="preserve"> </w:t>
      </w:r>
      <w:r w:rsidR="00802E9B" w:rsidRPr="00155C7D">
        <w:rPr>
          <w:rStyle w:val="FootnoteReference"/>
          <w:rFonts w:ascii="Times New Roman" w:hAnsi="Times New Roman" w:cs="Times New Roman"/>
          <w:sz w:val="24"/>
          <w:szCs w:val="24"/>
          <w:lang w:val="hr-HR"/>
        </w:rPr>
        <w:footnoteReference w:id="12"/>
      </w:r>
      <w:r w:rsidR="00C34AF9" w:rsidRPr="00155C7D">
        <w:rPr>
          <w:rFonts w:ascii="Times New Roman" w:hAnsi="Times New Roman" w:cs="Times New Roman"/>
          <w:sz w:val="24"/>
          <w:szCs w:val="24"/>
          <w:lang w:val="hr-HR"/>
        </w:rPr>
        <w:t xml:space="preserve">  </w:t>
      </w:r>
      <w:r w:rsidR="007E30FD" w:rsidRPr="00155C7D">
        <w:rPr>
          <w:rFonts w:ascii="Times New Roman" w:hAnsi="Times New Roman" w:cs="Times New Roman"/>
          <w:sz w:val="24"/>
          <w:szCs w:val="24"/>
          <w:lang w:val="hr-HR"/>
        </w:rPr>
        <w:t>Općenito</w:t>
      </w:r>
      <w:r w:rsidR="00C34AF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sve dosadašnje projektne aktivnosti, kao i </w:t>
      </w:r>
      <w:r w:rsidR="00196C1D" w:rsidRPr="00155C7D">
        <w:rPr>
          <w:rFonts w:ascii="Times New Roman" w:hAnsi="Times New Roman" w:cs="Times New Roman"/>
          <w:sz w:val="24"/>
          <w:szCs w:val="24"/>
          <w:lang w:val="hr-HR"/>
        </w:rPr>
        <w:t>o</w:t>
      </w:r>
      <w:r w:rsidRPr="00155C7D">
        <w:rPr>
          <w:rFonts w:ascii="Times New Roman" w:hAnsi="Times New Roman" w:cs="Times New Roman"/>
          <w:sz w:val="24"/>
          <w:szCs w:val="24"/>
          <w:lang w:val="hr-HR"/>
        </w:rPr>
        <w:t>ne koje</w:t>
      </w:r>
      <w:r w:rsidR="007E30FD" w:rsidRPr="00155C7D">
        <w:rPr>
          <w:rFonts w:ascii="Times New Roman" w:hAnsi="Times New Roman" w:cs="Times New Roman"/>
          <w:sz w:val="24"/>
          <w:szCs w:val="24"/>
          <w:lang w:val="hr-HR"/>
        </w:rPr>
        <w:t xml:space="preserve"> tek dolaze, </w:t>
      </w:r>
      <w:r w:rsidR="00E83E83" w:rsidRPr="00155C7D">
        <w:rPr>
          <w:rFonts w:ascii="Times New Roman" w:hAnsi="Times New Roman" w:cs="Times New Roman"/>
          <w:sz w:val="24"/>
          <w:szCs w:val="24"/>
          <w:lang w:val="hr-HR"/>
        </w:rPr>
        <w:t>su u potpunosti</w:t>
      </w:r>
      <w:r w:rsidR="0057651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usklađene sa zahtjevima i preporukama </w:t>
      </w:r>
      <w:r w:rsidR="00E83E83" w:rsidRPr="00155C7D">
        <w:rPr>
          <w:rFonts w:ascii="Times New Roman" w:hAnsi="Times New Roman" w:cs="Times New Roman"/>
          <w:sz w:val="24"/>
          <w:szCs w:val="24"/>
          <w:lang w:val="hr-HR"/>
        </w:rPr>
        <w:t>koje proizlaze iz procesa pristupanja Evropskoj uniji</w:t>
      </w:r>
      <w:r w:rsidR="00576518" w:rsidRPr="00155C7D">
        <w:rPr>
          <w:rFonts w:ascii="Times New Roman" w:hAnsi="Times New Roman" w:cs="Times New Roman"/>
          <w:sz w:val="24"/>
          <w:szCs w:val="24"/>
          <w:lang w:val="hr-HR"/>
        </w:rPr>
        <w:t xml:space="preserve">, </w:t>
      </w:r>
      <w:r w:rsidR="007E30FD" w:rsidRPr="00155C7D">
        <w:rPr>
          <w:rFonts w:ascii="Times New Roman" w:hAnsi="Times New Roman" w:cs="Times New Roman"/>
          <w:sz w:val="24"/>
          <w:szCs w:val="24"/>
          <w:lang w:val="hr-HR"/>
        </w:rPr>
        <w:t>te je njihova svrha</w:t>
      </w:r>
      <w:r w:rsidR="00576518" w:rsidRPr="00155C7D">
        <w:rPr>
          <w:rFonts w:ascii="Times New Roman" w:hAnsi="Times New Roman" w:cs="Times New Roman"/>
          <w:sz w:val="24"/>
          <w:szCs w:val="24"/>
          <w:lang w:val="hr-HR"/>
        </w:rPr>
        <w:t xml:space="preserve"> </w:t>
      </w:r>
      <w:r w:rsidR="007E30FD" w:rsidRPr="00155C7D">
        <w:rPr>
          <w:rFonts w:ascii="Times New Roman" w:hAnsi="Times New Roman" w:cs="Times New Roman"/>
          <w:sz w:val="24"/>
          <w:szCs w:val="24"/>
          <w:lang w:val="hr-HR"/>
        </w:rPr>
        <w:t>pomoći</w:t>
      </w:r>
      <w:r w:rsidR="00C34AF9" w:rsidRPr="00155C7D">
        <w:rPr>
          <w:rFonts w:ascii="Times New Roman" w:hAnsi="Times New Roman" w:cs="Times New Roman"/>
          <w:sz w:val="24"/>
          <w:szCs w:val="24"/>
          <w:lang w:val="hr-HR"/>
        </w:rPr>
        <w:t xml:space="preserve"> BiH </w:t>
      </w:r>
      <w:r w:rsidR="00E83E83" w:rsidRPr="00155C7D">
        <w:rPr>
          <w:rFonts w:ascii="Times New Roman" w:hAnsi="Times New Roman" w:cs="Times New Roman"/>
          <w:sz w:val="24"/>
          <w:szCs w:val="24"/>
          <w:lang w:val="hr-HR"/>
        </w:rPr>
        <w:t>da se primakne bliže svojoj budućnosti</w:t>
      </w:r>
      <w:r w:rsidR="007E30FD" w:rsidRPr="00155C7D">
        <w:rPr>
          <w:rFonts w:ascii="Times New Roman" w:hAnsi="Times New Roman" w:cs="Times New Roman"/>
          <w:sz w:val="24"/>
          <w:szCs w:val="24"/>
          <w:lang w:val="hr-HR"/>
        </w:rPr>
        <w:t xml:space="preserve"> u EU</w:t>
      </w:r>
      <w:r w:rsidR="00C34AF9" w:rsidRPr="00155C7D">
        <w:rPr>
          <w:rFonts w:ascii="Times New Roman" w:hAnsi="Times New Roman" w:cs="Times New Roman"/>
          <w:sz w:val="24"/>
          <w:szCs w:val="24"/>
          <w:lang w:val="hr-HR"/>
        </w:rPr>
        <w:t xml:space="preserve">. </w:t>
      </w:r>
    </w:p>
    <w:p w14:paraId="7D9D6584" w14:textId="77777777" w:rsidR="007E30FD" w:rsidRPr="00155C7D" w:rsidRDefault="007E30FD" w:rsidP="00576518">
      <w:pPr>
        <w:spacing w:after="0" w:line="240" w:lineRule="auto"/>
        <w:jc w:val="both"/>
        <w:rPr>
          <w:rFonts w:ascii="Times New Roman" w:hAnsi="Times New Roman" w:cs="Times New Roman"/>
          <w:sz w:val="24"/>
          <w:szCs w:val="24"/>
          <w:lang w:val="hr-HR"/>
        </w:rPr>
      </w:pPr>
    </w:p>
    <w:p w14:paraId="0BB289F5" w14:textId="0F7E133B" w:rsidR="00B51133" w:rsidRPr="00155C7D" w:rsidRDefault="00890A6F" w:rsidP="00C808C8">
      <w:pPr>
        <w:pStyle w:val="Heading2"/>
        <w:rPr>
          <w:color w:val="auto"/>
          <w:lang w:val="hr-HR"/>
        </w:rPr>
      </w:pPr>
      <w:bookmarkStart w:id="8" w:name="_Toc398844503"/>
      <w:bookmarkStart w:id="9" w:name="_Toc14743804"/>
      <w:r w:rsidRPr="00155C7D">
        <w:rPr>
          <w:color w:val="auto"/>
          <w:lang w:val="hr-HR"/>
        </w:rPr>
        <w:t>2.2</w:t>
      </w:r>
      <w:r w:rsidRPr="00155C7D">
        <w:rPr>
          <w:color w:val="auto"/>
          <w:lang w:val="hr-HR"/>
        </w:rPr>
        <w:tab/>
      </w:r>
      <w:bookmarkEnd w:id="8"/>
      <w:r w:rsidR="00A10D0E" w:rsidRPr="00155C7D">
        <w:rPr>
          <w:color w:val="auto"/>
          <w:lang w:val="hr-HR"/>
        </w:rPr>
        <w:t>Analiza stanja</w:t>
      </w:r>
      <w:bookmarkEnd w:id="9"/>
    </w:p>
    <w:p w14:paraId="5B632596" w14:textId="77777777" w:rsidR="00E16609" w:rsidRPr="00155C7D" w:rsidRDefault="00E16609" w:rsidP="00A15128">
      <w:pPr>
        <w:spacing w:after="0" w:line="240" w:lineRule="auto"/>
        <w:jc w:val="both"/>
        <w:rPr>
          <w:rFonts w:ascii="Times New Roman" w:hAnsi="Times New Roman" w:cs="Times New Roman"/>
          <w:sz w:val="24"/>
          <w:szCs w:val="24"/>
          <w:lang w:val="hr-HR"/>
        </w:rPr>
      </w:pPr>
    </w:p>
    <w:p w14:paraId="7F1ACB7A" w14:textId="251BAAFB" w:rsidR="006B0064" w:rsidRPr="00155C7D" w:rsidRDefault="00AE3E6D" w:rsidP="00A15128">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Generalno je prihvaćeno da uprkos značajnim naporima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nezavisnost, učinkovitost i transparentnost, te </w:t>
      </w:r>
      <w:r w:rsidR="00F627F0" w:rsidRPr="00155C7D">
        <w:rPr>
          <w:rFonts w:ascii="Times New Roman" w:hAnsi="Times New Roman" w:cs="Times New Roman"/>
          <w:sz w:val="24"/>
          <w:szCs w:val="24"/>
          <w:lang w:val="hr-HR"/>
        </w:rPr>
        <w:t>cjelokupni rad i funkcionisanje</w:t>
      </w:r>
      <w:r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sudova i tužilaštava u BiH još uvijek nisu na zadovoljavajućem nivou</w:t>
      </w:r>
      <w:r w:rsidR="0061187A"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Određeni</w:t>
      </w:r>
      <w:r w:rsidR="00EE165D"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međunarodni mjerni alati</w:t>
      </w:r>
      <w:r w:rsidR="00EE165D"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mogu dati sliku stvarnog stanja</w:t>
      </w:r>
      <w:r w:rsidR="00EE165D" w:rsidRPr="00155C7D">
        <w:rPr>
          <w:rFonts w:ascii="Times New Roman" w:hAnsi="Times New Roman" w:cs="Times New Roman"/>
          <w:sz w:val="24"/>
          <w:szCs w:val="24"/>
          <w:lang w:val="hr-HR"/>
        </w:rPr>
        <w:t xml:space="preserve">. </w:t>
      </w:r>
      <w:r w:rsidR="008C6D6C" w:rsidRPr="00155C7D">
        <w:rPr>
          <w:rFonts w:ascii="Times New Roman" w:hAnsi="Times New Roman" w:cs="Times New Roman"/>
          <w:sz w:val="24"/>
          <w:szCs w:val="24"/>
          <w:lang w:val="hr-HR"/>
        </w:rPr>
        <w:t>Prema indeksu vladavine prava</w:t>
      </w:r>
      <w:r w:rsidR="00EE165D"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 xml:space="preserve">Svjetskog projekta pravde - </w:t>
      </w:r>
      <w:r w:rsidR="00EE165D" w:rsidRPr="00155C7D">
        <w:rPr>
          <w:rFonts w:ascii="Times New Roman" w:hAnsi="Times New Roman" w:cs="Times New Roman"/>
          <w:i/>
          <w:sz w:val="24"/>
          <w:szCs w:val="24"/>
          <w:lang w:val="hr-HR"/>
        </w:rPr>
        <w:t>World Justice Project</w:t>
      </w:r>
      <w:r w:rsidR="008C6D6C" w:rsidRPr="00155C7D">
        <w:rPr>
          <w:rFonts w:ascii="Times New Roman" w:hAnsi="Times New Roman" w:cs="Times New Roman"/>
          <w:i/>
          <w:sz w:val="24"/>
          <w:szCs w:val="24"/>
          <w:lang w:val="hr-HR"/>
        </w:rPr>
        <w:t>-a</w:t>
      </w:r>
      <w:r w:rsidR="00EE165D" w:rsidRPr="00155C7D">
        <w:rPr>
          <w:rFonts w:ascii="Times New Roman" w:hAnsi="Times New Roman" w:cs="Times New Roman"/>
          <w:sz w:val="24"/>
          <w:szCs w:val="24"/>
          <w:lang w:val="hr-HR"/>
        </w:rPr>
        <w:t xml:space="preserve"> </w:t>
      </w:r>
      <w:r w:rsidR="008C6D6C" w:rsidRPr="00155C7D">
        <w:rPr>
          <w:rFonts w:ascii="Times New Roman" w:hAnsi="Times New Roman" w:cs="Times New Roman"/>
          <w:sz w:val="24"/>
          <w:szCs w:val="24"/>
          <w:lang w:val="hr-HR"/>
        </w:rPr>
        <w:t xml:space="preserve">u </w:t>
      </w:r>
      <w:r w:rsidR="00EE165D" w:rsidRPr="00155C7D">
        <w:rPr>
          <w:rFonts w:ascii="Times New Roman" w:hAnsi="Times New Roman" w:cs="Times New Roman"/>
          <w:sz w:val="24"/>
          <w:szCs w:val="24"/>
          <w:lang w:val="hr-HR"/>
        </w:rPr>
        <w:t>2019</w:t>
      </w:r>
      <w:r w:rsidR="008C6D6C" w:rsidRPr="00155C7D">
        <w:rPr>
          <w:rFonts w:ascii="Times New Roman" w:hAnsi="Times New Roman" w:cs="Times New Roman"/>
          <w:sz w:val="24"/>
          <w:szCs w:val="24"/>
          <w:lang w:val="hr-HR"/>
        </w:rPr>
        <w:t xml:space="preserve">. godini, </w:t>
      </w:r>
      <w:r w:rsidR="00EE165D" w:rsidRPr="00155C7D">
        <w:rPr>
          <w:rFonts w:ascii="Times New Roman" w:hAnsi="Times New Roman" w:cs="Times New Roman"/>
          <w:sz w:val="24"/>
          <w:szCs w:val="24"/>
          <w:lang w:val="hr-HR"/>
        </w:rPr>
        <w:t xml:space="preserve"> BiH </w:t>
      </w:r>
      <w:r w:rsidR="008C6D6C" w:rsidRPr="00155C7D">
        <w:rPr>
          <w:rFonts w:ascii="Times New Roman" w:hAnsi="Times New Roman" w:cs="Times New Roman"/>
          <w:sz w:val="24"/>
          <w:szCs w:val="24"/>
          <w:lang w:val="hr-HR"/>
        </w:rPr>
        <w:t xml:space="preserve">je zauzela 60. mjesto od ukupno 126 zemalja </w:t>
      </w:r>
      <w:r w:rsidR="0005507C" w:rsidRPr="00155C7D">
        <w:rPr>
          <w:rFonts w:ascii="Times New Roman" w:hAnsi="Times New Roman" w:cs="Times New Roman"/>
          <w:sz w:val="24"/>
          <w:szCs w:val="24"/>
          <w:lang w:val="hr-HR"/>
        </w:rPr>
        <w:t>po kriteriju</w:t>
      </w:r>
      <w:r w:rsidR="009D1AB7"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vladavine prava</w:t>
      </w:r>
      <w:r w:rsidR="008417BB" w:rsidRPr="00155C7D">
        <w:rPr>
          <w:rFonts w:ascii="Times New Roman" w:hAnsi="Times New Roman" w:cs="Times New Roman"/>
          <w:sz w:val="24"/>
          <w:szCs w:val="24"/>
          <w:lang w:val="hr-HR"/>
        </w:rPr>
        <w:t>.</w:t>
      </w:r>
      <w:r w:rsidR="009D1AB7" w:rsidRPr="00155C7D">
        <w:rPr>
          <w:rFonts w:ascii="Times New Roman" w:hAnsi="Times New Roman" w:cs="Times New Roman"/>
          <w:sz w:val="24"/>
          <w:szCs w:val="24"/>
          <w:lang w:val="hr-HR"/>
        </w:rPr>
        <w:t xml:space="preserve"> </w:t>
      </w:r>
      <w:r w:rsidR="00EE165D" w:rsidRPr="00155C7D">
        <w:rPr>
          <w:rStyle w:val="FootnoteReference"/>
          <w:rFonts w:ascii="Times New Roman" w:hAnsi="Times New Roman" w:cs="Times New Roman"/>
          <w:sz w:val="24"/>
          <w:szCs w:val="24"/>
          <w:lang w:val="hr-HR"/>
        </w:rPr>
        <w:footnoteReference w:id="13"/>
      </w:r>
      <w:r w:rsidR="008417BB" w:rsidRPr="00155C7D">
        <w:rPr>
          <w:rFonts w:ascii="Times New Roman" w:hAnsi="Times New Roman" w:cs="Times New Roman"/>
          <w:sz w:val="24"/>
          <w:szCs w:val="24"/>
          <w:lang w:val="hr-HR"/>
        </w:rPr>
        <w:t xml:space="preserve"> </w:t>
      </w:r>
      <w:r w:rsidR="00C123CA" w:rsidRPr="00155C7D">
        <w:rPr>
          <w:rFonts w:ascii="Times New Roman" w:hAnsi="Times New Roman" w:cs="Times New Roman"/>
          <w:sz w:val="24"/>
          <w:szCs w:val="24"/>
          <w:lang w:val="hr-HR"/>
        </w:rPr>
        <w:t>U Izvještaju o globalnoj konkurentnosti za 2018. godinu, BiH je rangirana na 91. mjestu od ukupno 140 ocjenjenih zemalja, na osnovu metodologije koja se temelji na 12 različitih stubova.</w:t>
      </w:r>
      <w:r w:rsidR="004D7446" w:rsidRPr="00155C7D">
        <w:rPr>
          <w:rStyle w:val="FootnoteReference"/>
          <w:rFonts w:ascii="Times New Roman" w:hAnsi="Times New Roman" w:cs="Times New Roman"/>
          <w:sz w:val="24"/>
          <w:szCs w:val="24"/>
          <w:lang w:val="hr-HR"/>
        </w:rPr>
        <w:footnoteReference w:id="14"/>
      </w:r>
      <w:r w:rsidR="004D7446" w:rsidRPr="00155C7D">
        <w:rPr>
          <w:rFonts w:ascii="Times New Roman" w:hAnsi="Times New Roman" w:cs="Times New Roman"/>
          <w:sz w:val="24"/>
          <w:szCs w:val="24"/>
          <w:lang w:val="hr-HR"/>
        </w:rPr>
        <w:t xml:space="preserve"> </w:t>
      </w:r>
      <w:r w:rsidR="0005507C" w:rsidRPr="00155C7D">
        <w:rPr>
          <w:rFonts w:ascii="Times New Roman" w:hAnsi="Times New Roman" w:cs="Times New Roman"/>
          <w:i/>
          <w:sz w:val="24"/>
          <w:szCs w:val="20"/>
          <w:shd w:val="clear" w:color="auto" w:fill="FFFFFF"/>
          <w:lang w:val="hr-HR"/>
        </w:rPr>
        <w:t>Transparency International</w:t>
      </w:r>
      <w:r w:rsidR="0005507C" w:rsidRPr="00155C7D">
        <w:rPr>
          <w:rFonts w:ascii="Times New Roman" w:hAnsi="Times New Roman" w:cs="Times New Roman"/>
          <w:sz w:val="24"/>
          <w:szCs w:val="20"/>
          <w:shd w:val="clear" w:color="auto" w:fill="FFFFFF"/>
          <w:lang w:val="hr-HR"/>
        </w:rPr>
        <w:t xml:space="preserve"> svake godine objavljuje Indeks percepcije korupcije, koji mjeri percipirani nivo korupcije u javnom sektoru u 180 zemalja širom svijeta. </w:t>
      </w:r>
      <w:r w:rsidR="0005507C" w:rsidRPr="00155C7D">
        <w:rPr>
          <w:rFonts w:ascii="Times New Roman" w:hAnsi="Times New Roman" w:cs="Times New Roman"/>
          <w:sz w:val="24"/>
          <w:szCs w:val="24"/>
          <w:lang w:val="hr-HR"/>
        </w:rPr>
        <w:t>Za</w:t>
      </w:r>
      <w:r w:rsidR="0005507C" w:rsidRPr="00155C7D">
        <w:rPr>
          <w:rStyle w:val="Emphasis"/>
          <w:rFonts w:ascii="Times New Roman" w:hAnsi="Times New Roman" w:cs="Times New Roman"/>
          <w:bCs/>
          <w:i w:val="0"/>
          <w:iCs w:val="0"/>
          <w:sz w:val="24"/>
          <w:shd w:val="clear" w:color="auto" w:fill="FFFFFF"/>
          <w:lang w:val="hr-HR"/>
        </w:rPr>
        <w:t xml:space="preserve"> 2018. godinu</w:t>
      </w:r>
      <w:r w:rsidR="004D7446" w:rsidRPr="00155C7D">
        <w:rPr>
          <w:rFonts w:ascii="Times New Roman" w:hAnsi="Times New Roman" w:cs="Times New Roman"/>
          <w:sz w:val="24"/>
          <w:szCs w:val="24"/>
          <w:lang w:val="hr-HR"/>
        </w:rPr>
        <w:t xml:space="preserve">, </w:t>
      </w:r>
      <w:r w:rsidR="00702180" w:rsidRPr="00155C7D">
        <w:rPr>
          <w:rFonts w:ascii="Times New Roman" w:hAnsi="Times New Roman" w:cs="Times New Roman"/>
          <w:sz w:val="24"/>
          <w:szCs w:val="24"/>
          <w:lang w:val="hr-HR"/>
        </w:rPr>
        <w:t>B</w:t>
      </w:r>
      <w:r w:rsidR="00863A2B" w:rsidRPr="00155C7D">
        <w:rPr>
          <w:rFonts w:ascii="Times New Roman" w:hAnsi="Times New Roman" w:cs="Times New Roman"/>
          <w:sz w:val="24"/>
          <w:szCs w:val="24"/>
          <w:lang w:val="hr-HR"/>
        </w:rPr>
        <w:t>iH</w:t>
      </w:r>
      <w:r w:rsidR="00702180"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je ocijenjena sa</w:t>
      </w:r>
      <w:r w:rsidR="00702180" w:rsidRPr="00155C7D">
        <w:rPr>
          <w:rFonts w:ascii="Times New Roman" w:hAnsi="Times New Roman" w:cs="Times New Roman"/>
          <w:sz w:val="24"/>
          <w:szCs w:val="24"/>
          <w:lang w:val="hr-HR"/>
        </w:rPr>
        <w:t xml:space="preserve"> 38 </w:t>
      </w:r>
      <w:r w:rsidR="0005507C" w:rsidRPr="00155C7D">
        <w:rPr>
          <w:rFonts w:ascii="Times New Roman" w:hAnsi="Times New Roman" w:cs="Times New Roman"/>
          <w:sz w:val="24"/>
          <w:szCs w:val="24"/>
          <w:lang w:val="hr-HR"/>
        </w:rPr>
        <w:t>od ukupno</w:t>
      </w:r>
      <w:r w:rsidR="00702180" w:rsidRPr="00155C7D">
        <w:rPr>
          <w:rFonts w:ascii="Times New Roman" w:hAnsi="Times New Roman" w:cs="Times New Roman"/>
          <w:sz w:val="24"/>
          <w:szCs w:val="24"/>
          <w:lang w:val="hr-HR"/>
        </w:rPr>
        <w:t xml:space="preserve"> 100 </w:t>
      </w:r>
      <w:r w:rsidR="0005507C" w:rsidRPr="00155C7D">
        <w:rPr>
          <w:rFonts w:ascii="Times New Roman" w:hAnsi="Times New Roman" w:cs="Times New Roman"/>
          <w:sz w:val="24"/>
          <w:szCs w:val="24"/>
          <w:lang w:val="hr-HR"/>
        </w:rPr>
        <w:t>bodova</w:t>
      </w:r>
      <w:r w:rsidR="00702180" w:rsidRPr="00155C7D">
        <w:rPr>
          <w:rFonts w:ascii="Times New Roman" w:hAnsi="Times New Roman" w:cs="Times New Roman"/>
          <w:sz w:val="24"/>
          <w:szCs w:val="24"/>
          <w:lang w:val="hr-HR"/>
        </w:rPr>
        <w:t xml:space="preserve"> (100 </w:t>
      </w:r>
      <w:r w:rsidR="0005507C" w:rsidRPr="00155C7D">
        <w:rPr>
          <w:rFonts w:ascii="Times New Roman" w:hAnsi="Times New Roman" w:cs="Times New Roman"/>
          <w:sz w:val="24"/>
          <w:szCs w:val="24"/>
          <w:lang w:val="hr-HR"/>
        </w:rPr>
        <w:t>predstavlja najniži nivo korupcije</w:t>
      </w:r>
      <w:r w:rsidR="00702180"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 xml:space="preserve">te je na </w:t>
      </w:r>
      <w:r w:rsidR="00702180" w:rsidRPr="00155C7D">
        <w:rPr>
          <w:rFonts w:ascii="Times New Roman" w:hAnsi="Times New Roman" w:cs="Times New Roman"/>
          <w:sz w:val="24"/>
          <w:szCs w:val="24"/>
          <w:lang w:val="hr-HR"/>
        </w:rPr>
        <w:t>89</w:t>
      </w:r>
      <w:r w:rsidR="0005507C" w:rsidRPr="00155C7D">
        <w:rPr>
          <w:rFonts w:ascii="Times New Roman" w:hAnsi="Times New Roman" w:cs="Times New Roman"/>
          <w:sz w:val="24"/>
          <w:szCs w:val="24"/>
          <w:lang w:val="hr-HR"/>
        </w:rPr>
        <w:t>. mjestu</w:t>
      </w:r>
      <w:r w:rsidR="00702180" w:rsidRPr="00155C7D">
        <w:rPr>
          <w:rFonts w:ascii="Times New Roman" w:hAnsi="Times New Roman" w:cs="Times New Roman"/>
          <w:sz w:val="24"/>
          <w:szCs w:val="24"/>
          <w:lang w:val="hr-HR"/>
        </w:rPr>
        <w:t>.</w:t>
      </w:r>
      <w:r w:rsidR="00702180" w:rsidRPr="00155C7D">
        <w:rPr>
          <w:rStyle w:val="FootnoteReference"/>
          <w:rFonts w:ascii="Times New Roman" w:hAnsi="Times New Roman" w:cs="Times New Roman"/>
          <w:sz w:val="24"/>
          <w:szCs w:val="24"/>
          <w:lang w:val="hr-HR"/>
        </w:rPr>
        <w:footnoteReference w:id="15"/>
      </w:r>
      <w:r w:rsidR="00775367"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 xml:space="preserve">Na lokalnom nivou, </w:t>
      </w:r>
      <w:r w:rsidR="00C123CA" w:rsidRPr="00155C7D">
        <w:rPr>
          <w:rFonts w:ascii="Times New Roman" w:hAnsi="Times New Roman" w:cs="Times New Roman"/>
          <w:sz w:val="24"/>
          <w:szCs w:val="24"/>
          <w:lang w:val="hr-HR"/>
        </w:rPr>
        <w:t xml:space="preserve">projekat </w:t>
      </w:r>
      <w:r w:rsidR="00775367" w:rsidRPr="00155C7D">
        <w:rPr>
          <w:rFonts w:ascii="Times New Roman" w:hAnsi="Times New Roman" w:cs="Times New Roman"/>
          <w:sz w:val="24"/>
          <w:szCs w:val="24"/>
          <w:lang w:val="hr-HR"/>
        </w:rPr>
        <w:t>USAID</w:t>
      </w:r>
      <w:r w:rsidR="00C123CA" w:rsidRPr="00155C7D">
        <w:rPr>
          <w:rFonts w:ascii="Times New Roman" w:hAnsi="Times New Roman" w:cs="Times New Roman"/>
          <w:sz w:val="24"/>
          <w:szCs w:val="24"/>
          <w:lang w:val="hr-HR"/>
        </w:rPr>
        <w:t>-a</w:t>
      </w:r>
      <w:r w:rsidR="00775367" w:rsidRPr="00155C7D">
        <w:rPr>
          <w:rFonts w:ascii="Times New Roman" w:hAnsi="Times New Roman" w:cs="Times New Roman"/>
          <w:sz w:val="24"/>
          <w:szCs w:val="24"/>
          <w:lang w:val="hr-HR"/>
        </w:rPr>
        <w:t xml:space="preserve"> </w:t>
      </w:r>
      <w:r w:rsidR="003520FD" w:rsidRPr="00155C7D">
        <w:rPr>
          <w:rFonts w:ascii="Times New Roman" w:hAnsi="Times New Roman" w:cs="Times New Roman"/>
          <w:sz w:val="24"/>
          <w:szCs w:val="24"/>
          <w:lang w:val="hr-HR"/>
        </w:rPr>
        <w:t xml:space="preserve"> </w:t>
      </w:r>
      <w:r w:rsidR="00C123CA" w:rsidRPr="00155C7D">
        <w:rPr>
          <w:rFonts w:ascii="Times New Roman" w:hAnsi="Times New Roman" w:cs="Times New Roman"/>
          <w:sz w:val="24"/>
          <w:szCs w:val="24"/>
          <w:lang w:val="hr-HR"/>
        </w:rPr>
        <w:t>MEASURE-BiH</w:t>
      </w:r>
      <w:r w:rsidR="00775367" w:rsidRPr="00155C7D">
        <w:rPr>
          <w:rFonts w:ascii="Times New Roman" w:hAnsi="Times New Roman" w:cs="Times New Roman"/>
          <w:sz w:val="24"/>
          <w:szCs w:val="24"/>
          <w:lang w:val="hr-HR"/>
        </w:rPr>
        <w:t xml:space="preserve"> </w:t>
      </w:r>
      <w:r w:rsidR="00C123CA" w:rsidRPr="00155C7D">
        <w:rPr>
          <w:rFonts w:ascii="Times New Roman" w:hAnsi="Times New Roman" w:cs="Times New Roman"/>
          <w:sz w:val="24"/>
          <w:szCs w:val="24"/>
          <w:lang w:val="hr-HR"/>
        </w:rPr>
        <w:t xml:space="preserve">razvio je Indeks efektivnosti pravosuđa Bosne i Hercegovine koji koristi </w:t>
      </w:r>
      <w:r w:rsidR="00775367" w:rsidRPr="00155C7D">
        <w:rPr>
          <w:rFonts w:ascii="Times New Roman" w:hAnsi="Times New Roman" w:cs="Times New Roman"/>
          <w:sz w:val="24"/>
          <w:szCs w:val="24"/>
          <w:lang w:val="hr-HR"/>
        </w:rPr>
        <w:t xml:space="preserve">146 </w:t>
      </w:r>
      <w:r w:rsidR="00A07E28" w:rsidRPr="00155C7D">
        <w:rPr>
          <w:rFonts w:ascii="Times New Roman" w:hAnsi="Times New Roman" w:cs="Times New Roman"/>
          <w:sz w:val="24"/>
          <w:szCs w:val="24"/>
          <w:lang w:val="hr-HR"/>
        </w:rPr>
        <w:t>indikatora</w:t>
      </w:r>
      <w:r w:rsidR="0005507C" w:rsidRPr="00155C7D">
        <w:rPr>
          <w:rFonts w:ascii="Times New Roman" w:hAnsi="Times New Roman" w:cs="Times New Roman"/>
          <w:sz w:val="24"/>
          <w:szCs w:val="24"/>
          <w:lang w:val="hr-HR"/>
        </w:rPr>
        <w:t xml:space="preserve">. </w:t>
      </w:r>
      <w:r w:rsidR="007D0DB3" w:rsidRPr="00155C7D">
        <w:rPr>
          <w:rFonts w:ascii="Times New Roman" w:hAnsi="Times New Roman" w:cs="Times New Roman"/>
          <w:sz w:val="24"/>
          <w:szCs w:val="24"/>
          <w:lang w:val="hr-HR"/>
        </w:rPr>
        <w:t>Ukupna vrijednost i</w:t>
      </w:r>
      <w:r w:rsidR="00C123CA" w:rsidRPr="00155C7D">
        <w:rPr>
          <w:rFonts w:ascii="Times New Roman" w:hAnsi="Times New Roman" w:cs="Times New Roman"/>
          <w:sz w:val="24"/>
          <w:szCs w:val="24"/>
          <w:lang w:val="hr-HR"/>
        </w:rPr>
        <w:t>ndeks</w:t>
      </w:r>
      <w:r w:rsidR="007D0DB3" w:rsidRPr="00155C7D">
        <w:rPr>
          <w:rFonts w:ascii="Times New Roman" w:hAnsi="Times New Roman" w:cs="Times New Roman"/>
          <w:sz w:val="24"/>
          <w:szCs w:val="24"/>
          <w:lang w:val="hr-HR"/>
        </w:rPr>
        <w:t>a</w:t>
      </w:r>
      <w:r w:rsidR="00C123CA" w:rsidRPr="00155C7D">
        <w:rPr>
          <w:rFonts w:ascii="Times New Roman" w:hAnsi="Times New Roman" w:cs="Times New Roman"/>
          <w:sz w:val="24"/>
          <w:szCs w:val="24"/>
          <w:lang w:val="hr-HR"/>
        </w:rPr>
        <w:t xml:space="preserve"> efektivnosti pravosuđa Bosne i Hercegovine za</w:t>
      </w:r>
      <w:r w:rsidR="00775367" w:rsidRPr="00155C7D">
        <w:rPr>
          <w:rFonts w:ascii="Times New Roman" w:hAnsi="Times New Roman" w:cs="Times New Roman"/>
          <w:sz w:val="24"/>
          <w:szCs w:val="24"/>
          <w:lang w:val="hr-HR"/>
        </w:rPr>
        <w:t xml:space="preserve"> 2015</w:t>
      </w:r>
      <w:r w:rsidR="00C123CA" w:rsidRPr="00155C7D">
        <w:rPr>
          <w:rFonts w:ascii="Times New Roman" w:hAnsi="Times New Roman" w:cs="Times New Roman"/>
          <w:sz w:val="24"/>
          <w:szCs w:val="24"/>
          <w:lang w:val="hr-HR"/>
        </w:rPr>
        <w:t>. godinu</w:t>
      </w:r>
      <w:r w:rsidR="00775367" w:rsidRPr="00155C7D">
        <w:rPr>
          <w:rFonts w:ascii="Times New Roman" w:hAnsi="Times New Roman" w:cs="Times New Roman"/>
          <w:sz w:val="24"/>
          <w:szCs w:val="24"/>
          <w:lang w:val="hr-HR"/>
        </w:rPr>
        <w:t xml:space="preserve"> </w:t>
      </w:r>
      <w:r w:rsidR="0005507C" w:rsidRPr="00155C7D">
        <w:rPr>
          <w:rFonts w:ascii="Times New Roman" w:hAnsi="Times New Roman" w:cs="Times New Roman"/>
          <w:sz w:val="24"/>
          <w:szCs w:val="24"/>
          <w:lang w:val="hr-HR"/>
        </w:rPr>
        <w:t>iznosio je</w:t>
      </w:r>
      <w:r w:rsidR="00775367" w:rsidRPr="00155C7D">
        <w:rPr>
          <w:rFonts w:ascii="Times New Roman" w:hAnsi="Times New Roman" w:cs="Times New Roman"/>
          <w:sz w:val="24"/>
          <w:szCs w:val="24"/>
          <w:lang w:val="hr-HR"/>
        </w:rPr>
        <w:t xml:space="preserve"> 54.41, </w:t>
      </w:r>
      <w:r w:rsidR="0005507C" w:rsidRPr="00155C7D">
        <w:rPr>
          <w:rFonts w:ascii="Times New Roman" w:hAnsi="Times New Roman" w:cs="Times New Roman"/>
          <w:sz w:val="24"/>
          <w:szCs w:val="24"/>
          <w:lang w:val="hr-HR"/>
        </w:rPr>
        <w:t>u 2016. godini se povećao na</w:t>
      </w:r>
      <w:r w:rsidR="00775367" w:rsidRPr="00155C7D">
        <w:rPr>
          <w:rFonts w:ascii="Times New Roman" w:hAnsi="Times New Roman" w:cs="Times New Roman"/>
          <w:sz w:val="24"/>
          <w:szCs w:val="24"/>
          <w:lang w:val="hr-HR"/>
        </w:rPr>
        <w:t xml:space="preserve"> 56.78, </w:t>
      </w:r>
      <w:r w:rsidR="0005507C" w:rsidRPr="00155C7D">
        <w:rPr>
          <w:rFonts w:ascii="Times New Roman" w:hAnsi="Times New Roman" w:cs="Times New Roman"/>
          <w:sz w:val="24"/>
          <w:szCs w:val="24"/>
          <w:lang w:val="hr-HR"/>
        </w:rPr>
        <w:t>a 2017. godine je bio</w:t>
      </w:r>
      <w:r w:rsidR="00775367" w:rsidRPr="00155C7D">
        <w:rPr>
          <w:rFonts w:ascii="Times New Roman" w:hAnsi="Times New Roman" w:cs="Times New Roman"/>
          <w:sz w:val="24"/>
          <w:szCs w:val="24"/>
          <w:lang w:val="hr-HR"/>
        </w:rPr>
        <w:t xml:space="preserve"> 57.09.</w:t>
      </w:r>
      <w:r w:rsidR="00775367" w:rsidRPr="00155C7D">
        <w:rPr>
          <w:rFonts w:ascii="Times New Roman" w:hAnsi="Times New Roman" w:cs="Times New Roman"/>
          <w:sz w:val="24"/>
          <w:szCs w:val="24"/>
          <w:vertAlign w:val="superscript"/>
          <w:lang w:val="hr-HR"/>
        </w:rPr>
        <w:footnoteReference w:id="16"/>
      </w:r>
      <w:r w:rsidR="00775367"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 xml:space="preserve">Ovo malo, ali </w:t>
      </w:r>
      <w:r w:rsidR="005C14EE" w:rsidRPr="00155C7D">
        <w:rPr>
          <w:rFonts w:ascii="Times New Roman" w:hAnsi="Times New Roman" w:cs="Times New Roman"/>
          <w:sz w:val="24"/>
          <w:szCs w:val="24"/>
          <w:lang w:val="hr-HR"/>
        </w:rPr>
        <w:t xml:space="preserve">postojano </w:t>
      </w:r>
      <w:r w:rsidR="00F627F0" w:rsidRPr="00155C7D">
        <w:rPr>
          <w:rFonts w:ascii="Times New Roman" w:hAnsi="Times New Roman" w:cs="Times New Roman"/>
          <w:sz w:val="24"/>
          <w:szCs w:val="24"/>
          <w:lang w:val="hr-HR"/>
        </w:rPr>
        <w:t>poboljšanje</w:t>
      </w:r>
      <w:r w:rsidR="00775367" w:rsidRPr="00155C7D">
        <w:rPr>
          <w:rFonts w:ascii="Times New Roman" w:hAnsi="Times New Roman" w:cs="Times New Roman"/>
          <w:sz w:val="24"/>
          <w:szCs w:val="24"/>
          <w:lang w:val="hr-HR"/>
        </w:rPr>
        <w:t xml:space="preserve"> </w:t>
      </w:r>
      <w:r w:rsidR="00C123CA" w:rsidRPr="00155C7D">
        <w:rPr>
          <w:rFonts w:ascii="Times New Roman" w:hAnsi="Times New Roman" w:cs="Times New Roman"/>
          <w:sz w:val="24"/>
          <w:szCs w:val="24"/>
          <w:lang w:val="hr-HR"/>
        </w:rPr>
        <w:t>efektivnosti pravosuđa</w:t>
      </w:r>
      <w:r w:rsidR="00775367"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indeks obuhvata</w:t>
      </w:r>
      <w:r w:rsidR="00C123CA" w:rsidRPr="00155C7D">
        <w:rPr>
          <w:rFonts w:ascii="Times New Roman" w:hAnsi="Times New Roman" w:cs="Times New Roman"/>
          <w:sz w:val="24"/>
          <w:szCs w:val="24"/>
          <w:lang w:val="hr-HR"/>
        </w:rPr>
        <w:t xml:space="preserve"> i parametre</w:t>
      </w:r>
      <w:r w:rsidR="00775367" w:rsidRPr="00155C7D">
        <w:rPr>
          <w:rFonts w:ascii="Times New Roman" w:hAnsi="Times New Roman" w:cs="Times New Roman"/>
          <w:sz w:val="24"/>
          <w:szCs w:val="24"/>
          <w:lang w:val="hr-HR"/>
        </w:rPr>
        <w:t xml:space="preserve"> </w:t>
      </w:r>
      <w:r w:rsidR="00A07E28" w:rsidRPr="00155C7D">
        <w:rPr>
          <w:rFonts w:ascii="Times New Roman" w:hAnsi="Times New Roman" w:cs="Times New Roman"/>
          <w:sz w:val="24"/>
          <w:szCs w:val="24"/>
          <w:lang w:val="hr-HR"/>
        </w:rPr>
        <w:t>koji se odnose na rad tužilaštava</w:t>
      </w:r>
      <w:r w:rsidR="00775367"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pokazuje</w:t>
      </w:r>
      <w:r w:rsidR="00775367"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da</w:t>
      </w:r>
      <w:r w:rsidR="00775367" w:rsidRPr="00155C7D">
        <w:rPr>
          <w:rFonts w:ascii="Times New Roman" w:hAnsi="Times New Roman" w:cs="Times New Roman"/>
          <w:sz w:val="24"/>
          <w:szCs w:val="24"/>
          <w:lang w:val="hr-HR"/>
        </w:rPr>
        <w:t xml:space="preserve"> </w:t>
      </w:r>
      <w:r w:rsidR="00F627F0" w:rsidRPr="00155C7D">
        <w:rPr>
          <w:rFonts w:ascii="Times New Roman" w:hAnsi="Times New Roman" w:cs="Times New Roman"/>
          <w:sz w:val="24"/>
          <w:szCs w:val="24"/>
          <w:lang w:val="hr-HR"/>
        </w:rPr>
        <w:t>reformski napori polako, ali sigurno donose korist</w:t>
      </w:r>
      <w:r w:rsidR="00523BF6" w:rsidRPr="00155C7D">
        <w:rPr>
          <w:rFonts w:ascii="Times New Roman" w:hAnsi="Times New Roman" w:cs="Times New Roman"/>
          <w:sz w:val="24"/>
          <w:szCs w:val="24"/>
          <w:lang w:val="hr-HR"/>
        </w:rPr>
        <w:t>.</w:t>
      </w:r>
    </w:p>
    <w:p w14:paraId="483909E1" w14:textId="1F21529B" w:rsidR="007E680E" w:rsidRPr="00155C7D" w:rsidRDefault="007E680E" w:rsidP="00A15128">
      <w:pPr>
        <w:spacing w:after="0" w:line="240" w:lineRule="auto"/>
        <w:jc w:val="both"/>
        <w:rPr>
          <w:rFonts w:ascii="Times New Roman" w:hAnsi="Times New Roman" w:cs="Times New Roman"/>
          <w:sz w:val="24"/>
          <w:szCs w:val="24"/>
          <w:lang w:val="hr-HR"/>
        </w:rPr>
      </w:pPr>
    </w:p>
    <w:p w14:paraId="7ABEFA7E" w14:textId="4EBAE128" w:rsidR="00477A60" w:rsidRPr="00155C7D" w:rsidRDefault="004624AF" w:rsidP="0096125C">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Posljednji zaključci EK o zahtjevu BiH za članstvo u EU daju</w:t>
      </w:r>
      <w:r w:rsidR="00896FB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sveobuhvatan pregled trenutnog stanja i situacije</w:t>
      </w:r>
      <w:r w:rsidR="00896FBF" w:rsidRPr="00155C7D">
        <w:rPr>
          <w:rFonts w:ascii="Times New Roman" w:hAnsi="Times New Roman" w:cs="Times New Roman"/>
          <w:sz w:val="24"/>
          <w:szCs w:val="24"/>
          <w:lang w:val="hr-HR"/>
        </w:rPr>
        <w:t xml:space="preserve">. </w:t>
      </w:r>
      <w:r w:rsidR="00C10FAF" w:rsidRPr="00155C7D">
        <w:rPr>
          <w:rFonts w:ascii="Times New Roman" w:hAnsi="Times New Roman" w:cs="Times New Roman"/>
          <w:sz w:val="24"/>
          <w:szCs w:val="24"/>
          <w:lang w:val="hr-HR"/>
        </w:rPr>
        <w:t>E</w:t>
      </w:r>
      <w:r w:rsidR="00AE3E6D" w:rsidRPr="00155C7D">
        <w:rPr>
          <w:rFonts w:ascii="Times New Roman" w:hAnsi="Times New Roman" w:cs="Times New Roman"/>
          <w:sz w:val="24"/>
          <w:szCs w:val="24"/>
          <w:lang w:val="hr-HR"/>
        </w:rPr>
        <w:t>K je</w:t>
      </w:r>
      <w:r w:rsidR="001F224E" w:rsidRPr="00155C7D">
        <w:rPr>
          <w:rFonts w:ascii="Times New Roman" w:hAnsi="Times New Roman" w:cs="Times New Roman"/>
          <w:sz w:val="24"/>
          <w:szCs w:val="24"/>
          <w:lang w:val="hr-HR"/>
        </w:rPr>
        <w:t xml:space="preserve"> 29.05.2019. godine</w:t>
      </w:r>
      <w:r w:rsidR="00AE3E6D" w:rsidRPr="00155C7D">
        <w:rPr>
          <w:rFonts w:ascii="Times New Roman" w:hAnsi="Times New Roman" w:cs="Times New Roman"/>
          <w:sz w:val="24"/>
          <w:szCs w:val="24"/>
          <w:lang w:val="hr-HR"/>
        </w:rPr>
        <w:t xml:space="preserve"> objavila svoje</w:t>
      </w:r>
      <w:r w:rsidR="00896FBF" w:rsidRPr="00155C7D">
        <w:rPr>
          <w:rFonts w:ascii="Times New Roman" w:hAnsi="Times New Roman" w:cs="Times New Roman"/>
          <w:sz w:val="24"/>
          <w:szCs w:val="24"/>
          <w:lang w:val="hr-HR"/>
        </w:rPr>
        <w:t xml:space="preserve"> </w:t>
      </w:r>
      <w:r w:rsidR="00AE3E6D" w:rsidRPr="00155C7D">
        <w:rPr>
          <w:rFonts w:ascii="Times New Roman" w:hAnsi="Times New Roman" w:cs="Times New Roman"/>
          <w:sz w:val="24"/>
          <w:szCs w:val="24"/>
          <w:shd w:val="clear" w:color="auto" w:fill="FFFFFF"/>
          <w:lang w:val="hr-HR"/>
        </w:rPr>
        <w:t xml:space="preserve">Mišljenje o </w:t>
      </w:r>
      <w:r w:rsidR="00406A9B" w:rsidRPr="00155C7D">
        <w:rPr>
          <w:rFonts w:ascii="Times New Roman" w:hAnsi="Times New Roman" w:cs="Times New Roman"/>
          <w:sz w:val="24"/>
          <w:szCs w:val="24"/>
          <w:shd w:val="clear" w:color="auto" w:fill="FFFFFF"/>
          <w:lang w:val="hr-HR"/>
        </w:rPr>
        <w:t xml:space="preserve">zahtjevu BiH za članstvo u EU, koje </w:t>
      </w:r>
      <w:r w:rsidR="00AE3E6D" w:rsidRPr="00155C7D">
        <w:rPr>
          <w:rFonts w:ascii="Times New Roman" w:hAnsi="Times New Roman" w:cs="Times New Roman"/>
          <w:sz w:val="24"/>
          <w:szCs w:val="24"/>
          <w:shd w:val="clear" w:color="auto" w:fill="FFFFFF"/>
          <w:lang w:val="hr-HR"/>
        </w:rPr>
        <w:t>daje sveobuhvatnu mapu puta za pridruživanje BiH Evropskoj uniji</w:t>
      </w:r>
      <w:r w:rsidR="00896FBF" w:rsidRPr="00155C7D">
        <w:rPr>
          <w:rFonts w:ascii="Times New Roman" w:hAnsi="Times New Roman" w:cs="Times New Roman"/>
          <w:sz w:val="24"/>
          <w:szCs w:val="24"/>
          <w:shd w:val="clear" w:color="auto" w:fill="FFFFFF"/>
          <w:lang w:val="hr-HR"/>
        </w:rPr>
        <w:t>.</w:t>
      </w:r>
      <w:r w:rsidR="00896FBF" w:rsidRPr="00155C7D">
        <w:rPr>
          <w:rStyle w:val="FootnoteReference"/>
          <w:rFonts w:ascii="Times New Roman" w:hAnsi="Times New Roman" w:cs="Times New Roman"/>
          <w:sz w:val="24"/>
          <w:szCs w:val="24"/>
          <w:shd w:val="clear" w:color="auto" w:fill="FFFFFF"/>
          <w:lang w:val="hr-HR"/>
        </w:rPr>
        <w:footnoteReference w:id="17"/>
      </w:r>
      <w:r w:rsidR="001F224E" w:rsidRPr="00155C7D">
        <w:rPr>
          <w:rFonts w:ascii="Times New Roman" w:hAnsi="Times New Roman" w:cs="Times New Roman"/>
          <w:sz w:val="24"/>
          <w:szCs w:val="24"/>
          <w:shd w:val="clear" w:color="auto" w:fill="FFFFFF"/>
          <w:lang w:val="hr-HR"/>
        </w:rPr>
        <w:t xml:space="preserve"> </w:t>
      </w:r>
      <w:r w:rsidRPr="00155C7D">
        <w:rPr>
          <w:rFonts w:ascii="Times New Roman" w:hAnsi="Times New Roman" w:cs="Times New Roman"/>
          <w:sz w:val="24"/>
          <w:szCs w:val="24"/>
          <w:shd w:val="clear" w:color="auto" w:fill="FFFFFF"/>
          <w:lang w:val="hr-HR"/>
        </w:rPr>
        <w:t xml:space="preserve">U </w:t>
      </w:r>
      <w:r w:rsidR="001F224E" w:rsidRPr="00155C7D">
        <w:rPr>
          <w:rFonts w:ascii="Times New Roman" w:hAnsi="Times New Roman" w:cs="Times New Roman"/>
          <w:sz w:val="24"/>
          <w:szCs w:val="24"/>
          <w:shd w:val="clear" w:color="auto" w:fill="FFFFFF"/>
          <w:lang w:val="hr-HR"/>
        </w:rPr>
        <w:t>Mišljenj</w:t>
      </w:r>
      <w:r w:rsidRPr="00155C7D">
        <w:rPr>
          <w:rFonts w:ascii="Times New Roman" w:hAnsi="Times New Roman" w:cs="Times New Roman"/>
          <w:sz w:val="24"/>
          <w:szCs w:val="24"/>
          <w:shd w:val="clear" w:color="auto" w:fill="FFFFFF"/>
          <w:lang w:val="hr-HR"/>
        </w:rPr>
        <w:t>u</w:t>
      </w:r>
      <w:r w:rsidR="001F224E" w:rsidRPr="00155C7D">
        <w:rPr>
          <w:rFonts w:ascii="Times New Roman" w:hAnsi="Times New Roman" w:cs="Times New Roman"/>
          <w:sz w:val="24"/>
          <w:szCs w:val="24"/>
          <w:shd w:val="clear" w:color="auto" w:fill="FFFFFF"/>
          <w:lang w:val="hr-HR"/>
        </w:rPr>
        <w:t xml:space="preserve"> EK </w:t>
      </w:r>
      <w:r w:rsidRPr="00155C7D">
        <w:rPr>
          <w:rFonts w:ascii="Times New Roman" w:hAnsi="Times New Roman" w:cs="Times New Roman"/>
          <w:sz w:val="24"/>
          <w:szCs w:val="24"/>
          <w:shd w:val="clear" w:color="auto" w:fill="FFFFFF"/>
          <w:lang w:val="hr-HR"/>
        </w:rPr>
        <w:t xml:space="preserve">se navodi </w:t>
      </w:r>
      <w:r w:rsidR="00E81C0E" w:rsidRPr="00155C7D">
        <w:rPr>
          <w:rFonts w:ascii="Times New Roman" w:hAnsi="Times New Roman" w:cs="Times New Roman"/>
          <w:sz w:val="24"/>
          <w:szCs w:val="24"/>
          <w:shd w:val="clear" w:color="auto" w:fill="FFFFFF"/>
          <w:lang w:val="hr-HR"/>
        </w:rPr>
        <w:t>da</w:t>
      </w:r>
      <w:r w:rsidR="00896FBF" w:rsidRPr="00155C7D">
        <w:rPr>
          <w:rFonts w:ascii="Times New Roman" w:hAnsi="Times New Roman" w:cs="Times New Roman"/>
          <w:sz w:val="24"/>
          <w:szCs w:val="24"/>
          <w:shd w:val="clear" w:color="auto" w:fill="FFFFFF"/>
          <w:lang w:val="hr-HR"/>
        </w:rPr>
        <w:t xml:space="preserve"> BiH </w:t>
      </w:r>
      <w:r w:rsidR="00E81C0E" w:rsidRPr="00155C7D">
        <w:rPr>
          <w:rFonts w:ascii="Times New Roman" w:hAnsi="Times New Roman" w:cs="Times New Roman"/>
          <w:sz w:val="24"/>
          <w:szCs w:val="24"/>
          <w:shd w:val="clear" w:color="auto" w:fill="FFFFFF"/>
          <w:lang w:val="hr-HR"/>
        </w:rPr>
        <w:t>ima</w:t>
      </w:r>
      <w:r w:rsidR="00896FBF" w:rsidRPr="00155C7D">
        <w:rPr>
          <w:rFonts w:ascii="Times New Roman" w:hAnsi="Times New Roman" w:cs="Times New Roman"/>
          <w:sz w:val="24"/>
          <w:szCs w:val="24"/>
          <w:shd w:val="clear" w:color="auto" w:fill="FFFFFF"/>
          <w:lang w:val="hr-HR"/>
        </w:rPr>
        <w:t xml:space="preserve"> </w:t>
      </w:r>
      <w:r w:rsidR="00E81C0E" w:rsidRPr="00155C7D">
        <w:rPr>
          <w:rFonts w:ascii="Times New Roman" w:hAnsi="Times New Roman" w:cs="Times New Roman"/>
          <w:sz w:val="24"/>
          <w:szCs w:val="24"/>
          <w:shd w:val="clear" w:color="auto" w:fill="FFFFFF"/>
          <w:lang w:val="hr-HR"/>
        </w:rPr>
        <w:t>„određeni nivo pripremljenosti“</w:t>
      </w:r>
      <w:r w:rsidR="00896FBF" w:rsidRPr="00155C7D">
        <w:rPr>
          <w:rFonts w:ascii="Times New Roman" w:hAnsi="Times New Roman" w:cs="Times New Roman"/>
          <w:sz w:val="24"/>
          <w:szCs w:val="24"/>
          <w:shd w:val="clear" w:color="auto" w:fill="FFFFFF"/>
          <w:lang w:val="hr-HR"/>
        </w:rPr>
        <w:t xml:space="preserve"> </w:t>
      </w:r>
      <w:r w:rsidR="00E81C0E" w:rsidRPr="00155C7D">
        <w:rPr>
          <w:rFonts w:ascii="Times New Roman" w:hAnsi="Times New Roman" w:cs="Times New Roman"/>
          <w:sz w:val="24"/>
          <w:szCs w:val="24"/>
          <w:shd w:val="clear" w:color="auto" w:fill="FFFFFF"/>
          <w:lang w:val="hr-HR"/>
        </w:rPr>
        <w:t>u pogledu pravosuđa i osnovnih prava</w:t>
      </w:r>
      <w:r w:rsidR="00896FBF" w:rsidRPr="00155C7D">
        <w:rPr>
          <w:rFonts w:ascii="Times New Roman" w:hAnsi="Times New Roman" w:cs="Times New Roman"/>
          <w:sz w:val="24"/>
          <w:szCs w:val="24"/>
          <w:shd w:val="clear" w:color="auto" w:fill="FFFFFF"/>
          <w:lang w:val="hr-HR"/>
        </w:rPr>
        <w:t>.</w:t>
      </w:r>
      <w:r w:rsidR="008C6D6C" w:rsidRPr="00155C7D">
        <w:rPr>
          <w:rFonts w:ascii="Times New Roman" w:hAnsi="Times New Roman" w:cs="Times New Roman"/>
          <w:sz w:val="24"/>
          <w:szCs w:val="24"/>
          <w:shd w:val="clear" w:color="auto" w:fill="FFFFFF"/>
          <w:lang w:val="hr-HR"/>
        </w:rPr>
        <w:t xml:space="preserve"> U</w:t>
      </w:r>
      <w:r w:rsidR="00896FBF" w:rsidRPr="00155C7D">
        <w:rPr>
          <w:rFonts w:ascii="Times New Roman" w:hAnsi="Times New Roman" w:cs="Times New Roman"/>
          <w:sz w:val="24"/>
          <w:szCs w:val="24"/>
          <w:shd w:val="clear" w:color="auto" w:fill="FFFFFF"/>
          <w:lang w:val="hr-HR"/>
        </w:rPr>
        <w:t xml:space="preserve"> </w:t>
      </w:r>
      <w:r w:rsidR="00BB57B3" w:rsidRPr="00155C7D">
        <w:rPr>
          <w:rFonts w:ascii="Times New Roman" w:hAnsi="Times New Roman" w:cs="Times New Roman"/>
          <w:sz w:val="24"/>
          <w:szCs w:val="24"/>
          <w:shd w:val="clear" w:color="auto" w:fill="FFFFFF"/>
          <w:lang w:val="hr-HR"/>
        </w:rPr>
        <w:t>Mišljenju</w:t>
      </w:r>
      <w:r w:rsidR="008C6D6C" w:rsidRPr="00155C7D">
        <w:rPr>
          <w:rFonts w:ascii="Times New Roman" w:hAnsi="Times New Roman" w:cs="Times New Roman"/>
          <w:sz w:val="24"/>
          <w:szCs w:val="24"/>
          <w:shd w:val="clear" w:color="auto" w:fill="FFFFFF"/>
          <w:lang w:val="hr-HR"/>
        </w:rPr>
        <w:t xml:space="preserve"> je</w:t>
      </w:r>
      <w:r w:rsidR="0096125C" w:rsidRPr="00155C7D">
        <w:rPr>
          <w:rFonts w:ascii="Times New Roman" w:hAnsi="Times New Roman" w:cs="Times New Roman"/>
          <w:sz w:val="24"/>
          <w:szCs w:val="24"/>
          <w:shd w:val="clear" w:color="auto" w:fill="FFFFFF"/>
          <w:lang w:val="hr-HR"/>
        </w:rPr>
        <w:t xml:space="preserve"> </w:t>
      </w:r>
      <w:r w:rsidR="008C6D6C" w:rsidRPr="00155C7D">
        <w:rPr>
          <w:rFonts w:ascii="Times New Roman" w:hAnsi="Times New Roman" w:cs="Times New Roman"/>
          <w:sz w:val="24"/>
          <w:szCs w:val="24"/>
          <w:shd w:val="clear" w:color="auto" w:fill="FFFFFF"/>
          <w:lang w:val="hr-HR"/>
        </w:rPr>
        <w:t>prepoznat i pozdravljen napredak koji je ostvaren u reformi pravosudnog sistema</w:t>
      </w:r>
      <w:r w:rsidR="003C2D6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ali su istaknuta i područja koja zahtijevaju dalju reformu</w:t>
      </w:r>
      <w:r w:rsidR="003C2D67" w:rsidRPr="00155C7D">
        <w:rPr>
          <w:rFonts w:ascii="Times New Roman" w:hAnsi="Times New Roman" w:cs="Times New Roman"/>
          <w:sz w:val="24"/>
          <w:szCs w:val="24"/>
          <w:lang w:val="hr-HR"/>
        </w:rPr>
        <w:t xml:space="preserve">. </w:t>
      </w:r>
      <w:r w:rsidR="00BB57B3" w:rsidRPr="00155C7D">
        <w:rPr>
          <w:rFonts w:ascii="Times New Roman" w:hAnsi="Times New Roman" w:cs="Times New Roman"/>
          <w:sz w:val="24"/>
          <w:szCs w:val="24"/>
          <w:lang w:val="hr-HR"/>
        </w:rPr>
        <w:t>Neki od prioriteta koji su naznačeni u Mišljenju</w:t>
      </w:r>
      <w:r w:rsidRPr="00155C7D">
        <w:rPr>
          <w:rFonts w:ascii="Times New Roman" w:hAnsi="Times New Roman" w:cs="Times New Roman"/>
          <w:sz w:val="24"/>
          <w:szCs w:val="24"/>
          <w:lang w:val="hr-HR"/>
        </w:rPr>
        <w:t xml:space="preserve">, a </w:t>
      </w:r>
      <w:r w:rsidR="008C6D6C" w:rsidRPr="00155C7D">
        <w:rPr>
          <w:rFonts w:ascii="Times New Roman" w:hAnsi="Times New Roman" w:cs="Times New Roman"/>
          <w:sz w:val="24"/>
          <w:szCs w:val="24"/>
          <w:lang w:val="hr-HR"/>
        </w:rPr>
        <w:t xml:space="preserve">koji su </w:t>
      </w:r>
      <w:r w:rsidRPr="00155C7D">
        <w:rPr>
          <w:rFonts w:ascii="Times New Roman" w:hAnsi="Times New Roman" w:cs="Times New Roman"/>
          <w:sz w:val="24"/>
          <w:szCs w:val="24"/>
          <w:lang w:val="hr-HR"/>
        </w:rPr>
        <w:t>relevantni za rad VSTV-a i tužilaštava, su sljedeći:</w:t>
      </w:r>
      <w:r w:rsidR="003C2D67" w:rsidRPr="00155C7D">
        <w:rPr>
          <w:rFonts w:ascii="Times New Roman" w:hAnsi="Times New Roman" w:cs="Times New Roman"/>
          <w:sz w:val="24"/>
          <w:szCs w:val="24"/>
          <w:lang w:val="hr-HR"/>
        </w:rPr>
        <w:t xml:space="preserve"> </w:t>
      </w:r>
    </w:p>
    <w:p w14:paraId="0DE77A4C" w14:textId="77777777" w:rsidR="00301987" w:rsidRPr="00155C7D" w:rsidRDefault="00301987" w:rsidP="0096125C">
      <w:pPr>
        <w:spacing w:after="0" w:line="240" w:lineRule="auto"/>
        <w:jc w:val="both"/>
        <w:rPr>
          <w:rFonts w:ascii="Times New Roman" w:hAnsi="Times New Roman" w:cs="Times New Roman"/>
          <w:sz w:val="24"/>
          <w:szCs w:val="24"/>
          <w:lang w:val="hr-HR"/>
        </w:rPr>
      </w:pPr>
    </w:p>
    <w:p w14:paraId="1EF9BA05" w14:textId="268D8356" w:rsidR="00477A60" w:rsidRPr="00155C7D" w:rsidRDefault="008A1467" w:rsidP="00477A60">
      <w:pPr>
        <w:pStyle w:val="ListParagraph"/>
        <w:numPr>
          <w:ilvl w:val="0"/>
          <w:numId w:val="33"/>
        </w:num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lastRenderedPageBreak/>
        <w:t>VSTV i državna pravosudna tijela treba da postanu ustavne kategorije</w:t>
      </w:r>
      <w:r w:rsidR="008E7FC8" w:rsidRPr="00155C7D">
        <w:rPr>
          <w:lang w:val="hr-HR"/>
        </w:rPr>
        <w:t>.</w:t>
      </w:r>
    </w:p>
    <w:p w14:paraId="654047AD" w14:textId="0A91971B" w:rsidR="00477A60" w:rsidRPr="00155C7D" w:rsidRDefault="008E7FC8" w:rsidP="00477A60">
      <w:pPr>
        <w:pStyle w:val="ListParagraph"/>
        <w:numPr>
          <w:ilvl w:val="0"/>
          <w:numId w:val="33"/>
        </w:numPr>
        <w:spacing w:line="240" w:lineRule="auto"/>
        <w:jc w:val="both"/>
        <w:rPr>
          <w:rFonts w:ascii="Times New Roman" w:hAnsi="Times New Roman" w:cs="Times New Roman"/>
          <w:sz w:val="28"/>
          <w:szCs w:val="24"/>
          <w:lang w:val="hr-HR"/>
        </w:rPr>
      </w:pPr>
      <w:r w:rsidRPr="00155C7D">
        <w:rPr>
          <w:rFonts w:ascii="Times New Roman" w:hAnsi="Times New Roman" w:cs="Times New Roman"/>
          <w:sz w:val="24"/>
          <w:lang w:val="hr-HR"/>
        </w:rPr>
        <w:t>Zakon o VSTV-u treba revidirati kako bi se bolje regulirala imenovanja i ocjenjivanje rada članova pravosuđa i disciplinski postupci protiv njih, te osigurali odgovarajući pravni lijekovi protiv pravosnažnih odluka VSTV-a</w:t>
      </w:r>
      <w:r w:rsidR="00B705CB" w:rsidRPr="00155C7D">
        <w:rPr>
          <w:rFonts w:ascii="Times New Roman" w:hAnsi="Times New Roman" w:cs="Times New Roman"/>
          <w:sz w:val="24"/>
          <w:lang w:val="hr-HR"/>
        </w:rPr>
        <w:t>.</w:t>
      </w:r>
    </w:p>
    <w:p w14:paraId="6C8EC2ED" w14:textId="5098223B" w:rsidR="0061187A" w:rsidRPr="00155C7D" w:rsidRDefault="008A1467" w:rsidP="007B598E">
      <w:pPr>
        <w:pStyle w:val="ListParagraph"/>
        <w:numPr>
          <w:ilvl w:val="0"/>
          <w:numId w:val="33"/>
        </w:num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Potrebno je uskladiti okvir strateške politike,</w:t>
      </w:r>
      <w:r w:rsidR="00521C79" w:rsidRPr="00155C7D">
        <w:rPr>
          <w:rFonts w:ascii="Times New Roman" w:hAnsi="Times New Roman" w:cs="Times New Roman"/>
          <w:sz w:val="24"/>
          <w:szCs w:val="24"/>
          <w:lang w:val="hr-HR"/>
        </w:rPr>
        <w:t xml:space="preserve"> te</w:t>
      </w:r>
      <w:r w:rsidRPr="00155C7D">
        <w:rPr>
          <w:rFonts w:ascii="Times New Roman" w:hAnsi="Times New Roman" w:cs="Times New Roman"/>
          <w:sz w:val="24"/>
          <w:szCs w:val="24"/>
          <w:lang w:val="hr-HR"/>
        </w:rPr>
        <w:t xml:space="preserve"> institucionalni i </w:t>
      </w:r>
      <w:r w:rsidR="00521C79" w:rsidRPr="00155C7D">
        <w:rPr>
          <w:rFonts w:ascii="Times New Roman" w:hAnsi="Times New Roman" w:cs="Times New Roman"/>
          <w:sz w:val="24"/>
          <w:szCs w:val="24"/>
          <w:lang w:val="hr-HR"/>
        </w:rPr>
        <w:t>pravni</w:t>
      </w:r>
      <w:r w:rsidRPr="00155C7D">
        <w:rPr>
          <w:rFonts w:ascii="Times New Roman" w:hAnsi="Times New Roman" w:cs="Times New Roman"/>
          <w:sz w:val="24"/>
          <w:szCs w:val="24"/>
          <w:lang w:val="hr-HR"/>
        </w:rPr>
        <w:t xml:space="preserve"> okvir za spriječavanje </w:t>
      </w:r>
      <w:r w:rsidR="0061187A"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szCs w:val="24"/>
          <w:lang w:val="hr-HR"/>
        </w:rPr>
        <w:t>korupcije i organiziranog kriminala</w:t>
      </w:r>
      <w:r w:rsidR="003C2D6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te podržati </w:t>
      </w:r>
      <w:r w:rsidR="00FE1099" w:rsidRPr="00155C7D">
        <w:rPr>
          <w:rFonts w:ascii="Times New Roman" w:hAnsi="Times New Roman" w:cs="Times New Roman"/>
          <w:sz w:val="24"/>
          <w:szCs w:val="24"/>
          <w:lang w:val="hr-HR"/>
        </w:rPr>
        <w:t>institucionalnu saradnju</w:t>
      </w:r>
      <w:r w:rsidR="003C2D67" w:rsidRPr="00155C7D">
        <w:rPr>
          <w:rFonts w:ascii="Times New Roman" w:hAnsi="Times New Roman" w:cs="Times New Roman"/>
          <w:sz w:val="24"/>
          <w:szCs w:val="24"/>
          <w:lang w:val="hr-HR"/>
        </w:rPr>
        <w:t xml:space="preserve">. </w:t>
      </w:r>
      <w:r w:rsidR="00521C79" w:rsidRPr="00155C7D">
        <w:rPr>
          <w:rFonts w:ascii="Times New Roman" w:hAnsi="Times New Roman" w:cs="Times New Roman"/>
          <w:sz w:val="24"/>
          <w:szCs w:val="24"/>
          <w:lang w:val="hr-HR"/>
        </w:rPr>
        <w:t xml:space="preserve">Treba poboljšati efikasnost </w:t>
      </w:r>
      <w:r w:rsidR="00A07E28" w:rsidRPr="00155C7D">
        <w:rPr>
          <w:rFonts w:ascii="Times New Roman" w:hAnsi="Times New Roman" w:cs="Times New Roman"/>
          <w:sz w:val="24"/>
          <w:szCs w:val="24"/>
          <w:lang w:val="hr-HR"/>
        </w:rPr>
        <w:t>saradnj</w:t>
      </w:r>
      <w:r w:rsidR="00521C79" w:rsidRPr="00155C7D">
        <w:rPr>
          <w:rFonts w:ascii="Times New Roman" w:hAnsi="Times New Roman" w:cs="Times New Roman"/>
          <w:sz w:val="24"/>
          <w:szCs w:val="24"/>
          <w:lang w:val="hr-HR"/>
        </w:rPr>
        <w:t>e</w:t>
      </w:r>
      <w:r w:rsidR="00A07E28"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szCs w:val="24"/>
          <w:lang w:val="hr-HR"/>
        </w:rPr>
        <w:t>među organima policije i sa tužilaštvima</w:t>
      </w:r>
      <w:r w:rsidR="00521C79" w:rsidRPr="00155C7D">
        <w:rPr>
          <w:rFonts w:ascii="Times New Roman" w:hAnsi="Times New Roman" w:cs="Times New Roman"/>
          <w:sz w:val="24"/>
          <w:szCs w:val="24"/>
          <w:lang w:val="hr-HR"/>
        </w:rPr>
        <w:t>, te pokazati napredak u ostvarivanju rezultata proaktivnih istraga</w:t>
      </w:r>
      <w:r w:rsidR="00477A60" w:rsidRPr="00155C7D">
        <w:rPr>
          <w:rFonts w:ascii="Times New Roman" w:hAnsi="Times New Roman" w:cs="Times New Roman"/>
          <w:sz w:val="24"/>
          <w:szCs w:val="24"/>
          <w:lang w:val="hr-HR"/>
        </w:rPr>
        <w:t xml:space="preserve">, </w:t>
      </w:r>
      <w:r w:rsidR="00B705CB" w:rsidRPr="00155C7D">
        <w:rPr>
          <w:rFonts w:ascii="Times New Roman" w:hAnsi="Times New Roman" w:cs="Times New Roman"/>
          <w:sz w:val="24"/>
          <w:lang w:val="hr-HR"/>
        </w:rPr>
        <w:t>potvrđenih optužnica</w:t>
      </w:r>
      <w:r w:rsidR="00477A60"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szCs w:val="24"/>
          <w:lang w:val="hr-HR"/>
        </w:rPr>
        <w:t>krivičnog gonjenja</w:t>
      </w:r>
      <w:r w:rsidR="00477A60" w:rsidRPr="00155C7D">
        <w:rPr>
          <w:rFonts w:ascii="Times New Roman" w:hAnsi="Times New Roman" w:cs="Times New Roman"/>
          <w:sz w:val="24"/>
          <w:szCs w:val="24"/>
          <w:lang w:val="hr-HR"/>
        </w:rPr>
        <w:t xml:space="preserve"> </w:t>
      </w:r>
      <w:r w:rsidR="00B705CB" w:rsidRPr="00155C7D">
        <w:rPr>
          <w:rFonts w:ascii="Times New Roman" w:hAnsi="Times New Roman" w:cs="Times New Roman"/>
          <w:sz w:val="24"/>
          <w:szCs w:val="24"/>
          <w:lang w:val="hr-HR"/>
        </w:rPr>
        <w:t>i</w:t>
      </w:r>
      <w:r w:rsidR="00477A60" w:rsidRPr="00155C7D">
        <w:rPr>
          <w:rFonts w:ascii="Times New Roman" w:hAnsi="Times New Roman" w:cs="Times New Roman"/>
          <w:sz w:val="24"/>
          <w:szCs w:val="24"/>
          <w:lang w:val="hr-HR"/>
        </w:rPr>
        <w:t xml:space="preserve"> </w:t>
      </w:r>
      <w:r w:rsidR="00B705CB" w:rsidRPr="00155C7D">
        <w:rPr>
          <w:rFonts w:ascii="Times New Roman" w:hAnsi="Times New Roman" w:cs="Times New Roman"/>
          <w:sz w:val="24"/>
          <w:lang w:val="hr-HR"/>
        </w:rPr>
        <w:t>pravosnažnih osuđujućih presuda u predmetima organiziranog kriminala i korupcije, uključujući i one na visokom nivou</w:t>
      </w:r>
      <w:r w:rsidR="00896FBF" w:rsidRPr="00155C7D">
        <w:rPr>
          <w:rFonts w:ascii="Times New Roman" w:hAnsi="Times New Roman" w:cs="Times New Roman"/>
          <w:sz w:val="24"/>
          <w:szCs w:val="24"/>
          <w:lang w:val="hr-HR"/>
        </w:rPr>
        <w:t xml:space="preserve">. </w:t>
      </w:r>
      <w:r w:rsidR="00B01AE5" w:rsidRPr="00155C7D">
        <w:rPr>
          <w:rFonts w:ascii="Times New Roman" w:hAnsi="Times New Roman" w:cs="Times New Roman"/>
          <w:sz w:val="24"/>
          <w:szCs w:val="24"/>
          <w:lang w:val="hr-HR"/>
        </w:rPr>
        <w:t>U vezi s tim</w:t>
      </w:r>
      <w:r w:rsidR="00896FBF" w:rsidRPr="00155C7D">
        <w:rPr>
          <w:rFonts w:ascii="Times New Roman" w:hAnsi="Times New Roman" w:cs="Times New Roman"/>
          <w:sz w:val="24"/>
          <w:szCs w:val="24"/>
          <w:lang w:val="hr-HR"/>
        </w:rPr>
        <w:t>,</w:t>
      </w:r>
      <w:r w:rsidR="00FE1099" w:rsidRPr="00155C7D">
        <w:rPr>
          <w:rFonts w:ascii="Times New Roman" w:hAnsi="Times New Roman" w:cs="Times New Roman"/>
          <w:sz w:val="24"/>
          <w:szCs w:val="24"/>
          <w:lang w:val="hr-HR"/>
        </w:rPr>
        <w:t xml:space="preserve"> potrebno je </w:t>
      </w:r>
      <w:r w:rsidR="00B01AE5" w:rsidRPr="00155C7D">
        <w:rPr>
          <w:rFonts w:ascii="Times New Roman" w:hAnsi="Times New Roman" w:cs="Times New Roman"/>
          <w:sz w:val="24"/>
          <w:szCs w:val="24"/>
          <w:lang w:val="hr-HR"/>
        </w:rPr>
        <w:t xml:space="preserve">i </w:t>
      </w:r>
      <w:r w:rsidR="00FE1099" w:rsidRPr="00155C7D">
        <w:rPr>
          <w:rFonts w:ascii="Times New Roman" w:hAnsi="Times New Roman" w:cs="Times New Roman"/>
          <w:sz w:val="24"/>
          <w:szCs w:val="24"/>
          <w:lang w:val="hr-HR"/>
        </w:rPr>
        <w:t>pojačati aktivnosti na suzbijanju pranja novca i provođenju finansijskih istraga</w:t>
      </w:r>
      <w:r w:rsidR="00477A60" w:rsidRPr="00155C7D">
        <w:rPr>
          <w:rFonts w:ascii="Times New Roman" w:hAnsi="Times New Roman" w:cs="Times New Roman"/>
          <w:sz w:val="24"/>
          <w:szCs w:val="24"/>
          <w:lang w:val="hr-HR"/>
        </w:rPr>
        <w:t>.</w:t>
      </w:r>
      <w:r w:rsidR="00896FBF" w:rsidRPr="00155C7D">
        <w:rPr>
          <w:rStyle w:val="FootnoteReference"/>
          <w:rFonts w:ascii="Times New Roman" w:hAnsi="Times New Roman" w:cs="Times New Roman"/>
          <w:sz w:val="24"/>
          <w:szCs w:val="24"/>
          <w:lang w:val="hr-HR"/>
        </w:rPr>
        <w:footnoteReference w:id="18"/>
      </w:r>
    </w:p>
    <w:p w14:paraId="65BF008F" w14:textId="28E36ED8" w:rsidR="009D56FA" w:rsidRPr="00155C7D" w:rsidRDefault="00590EA0" w:rsidP="009D56FA">
      <w:p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Mišljenje E</w:t>
      </w:r>
      <w:r w:rsidR="00E46DCC" w:rsidRPr="00155C7D">
        <w:rPr>
          <w:rFonts w:ascii="Times New Roman" w:hAnsi="Times New Roman" w:cs="Times New Roman"/>
          <w:sz w:val="24"/>
          <w:szCs w:val="24"/>
          <w:lang w:val="hr-HR"/>
        </w:rPr>
        <w:t xml:space="preserve">vropske </w:t>
      </w:r>
      <w:r w:rsidRPr="00155C7D">
        <w:rPr>
          <w:rFonts w:ascii="Times New Roman" w:hAnsi="Times New Roman" w:cs="Times New Roman"/>
          <w:sz w:val="24"/>
          <w:szCs w:val="24"/>
          <w:lang w:val="hr-HR"/>
        </w:rPr>
        <w:t>K</w:t>
      </w:r>
      <w:r w:rsidR="00E46DCC" w:rsidRPr="00155C7D">
        <w:rPr>
          <w:rFonts w:ascii="Times New Roman" w:hAnsi="Times New Roman" w:cs="Times New Roman"/>
          <w:sz w:val="24"/>
          <w:szCs w:val="24"/>
          <w:lang w:val="hr-HR"/>
        </w:rPr>
        <w:t>omisije</w:t>
      </w:r>
      <w:r w:rsidRPr="00155C7D">
        <w:rPr>
          <w:rFonts w:ascii="Times New Roman" w:hAnsi="Times New Roman" w:cs="Times New Roman"/>
          <w:sz w:val="24"/>
          <w:szCs w:val="24"/>
          <w:lang w:val="hr-HR"/>
        </w:rPr>
        <w:t xml:space="preserve"> utvrđuje </w:t>
      </w:r>
      <w:r w:rsidR="00E46DCC" w:rsidRPr="00155C7D">
        <w:rPr>
          <w:rFonts w:ascii="Times New Roman" w:hAnsi="Times New Roman" w:cs="Times New Roman"/>
          <w:sz w:val="24"/>
          <w:szCs w:val="24"/>
          <w:lang w:val="hr-HR"/>
        </w:rPr>
        <w:t xml:space="preserve">sljedeće </w:t>
      </w:r>
      <w:r w:rsidR="00A56E69" w:rsidRPr="00155C7D">
        <w:rPr>
          <w:rFonts w:ascii="Times New Roman" w:hAnsi="Times New Roman" w:cs="Times New Roman"/>
          <w:sz w:val="24"/>
          <w:szCs w:val="24"/>
          <w:lang w:val="hr-HR"/>
        </w:rPr>
        <w:t>konkretne prioritete</w:t>
      </w:r>
      <w:r w:rsidR="009D56FA" w:rsidRPr="00155C7D">
        <w:rPr>
          <w:rFonts w:ascii="Times New Roman" w:hAnsi="Times New Roman" w:cs="Times New Roman"/>
          <w:sz w:val="24"/>
          <w:szCs w:val="24"/>
          <w:lang w:val="hr-HR"/>
        </w:rPr>
        <w:t xml:space="preserve"> </w:t>
      </w:r>
      <w:r w:rsidR="00A56E69" w:rsidRPr="00155C7D">
        <w:rPr>
          <w:rFonts w:ascii="Times New Roman" w:hAnsi="Times New Roman" w:cs="Times New Roman"/>
          <w:sz w:val="24"/>
          <w:szCs w:val="24"/>
          <w:lang w:val="hr-HR"/>
        </w:rPr>
        <w:t>u oblasti vladavine prava koje BiH mora</w:t>
      </w:r>
      <w:r w:rsidRPr="00155C7D">
        <w:rPr>
          <w:rFonts w:ascii="Times New Roman" w:hAnsi="Times New Roman" w:cs="Times New Roman"/>
          <w:sz w:val="24"/>
          <w:szCs w:val="24"/>
          <w:lang w:val="hr-HR"/>
        </w:rPr>
        <w:t xml:space="preserve"> ispuniti kako bi dobila preporuku za </w:t>
      </w:r>
      <w:r w:rsidR="00FE1099" w:rsidRPr="00155C7D">
        <w:rPr>
          <w:rFonts w:ascii="Times New Roman" w:hAnsi="Times New Roman" w:cs="Times New Roman"/>
          <w:sz w:val="24"/>
          <w:szCs w:val="24"/>
          <w:lang w:val="hr-HR"/>
        </w:rPr>
        <w:t>otvaranj</w:t>
      </w:r>
      <w:r w:rsidRPr="00155C7D">
        <w:rPr>
          <w:rFonts w:ascii="Times New Roman" w:hAnsi="Times New Roman" w:cs="Times New Roman"/>
          <w:sz w:val="24"/>
          <w:szCs w:val="24"/>
          <w:lang w:val="hr-HR"/>
        </w:rPr>
        <w:t>e</w:t>
      </w:r>
      <w:r w:rsidR="00FE1099" w:rsidRPr="00155C7D">
        <w:rPr>
          <w:rFonts w:ascii="Times New Roman" w:hAnsi="Times New Roman" w:cs="Times New Roman"/>
          <w:sz w:val="24"/>
          <w:szCs w:val="24"/>
          <w:lang w:val="hr-HR"/>
        </w:rPr>
        <w:t xml:space="preserve"> pristupnih pregovora za punopravno članstvo u EU</w:t>
      </w:r>
      <w:r w:rsidR="009D56FA" w:rsidRPr="00155C7D">
        <w:rPr>
          <w:rFonts w:ascii="Times New Roman" w:hAnsi="Times New Roman" w:cs="Times New Roman"/>
          <w:sz w:val="24"/>
          <w:szCs w:val="24"/>
          <w:lang w:val="hr-HR"/>
        </w:rPr>
        <w:t>:</w:t>
      </w:r>
    </w:p>
    <w:p w14:paraId="0681B2E2" w14:textId="0FBEDCDD" w:rsidR="009D56FA" w:rsidRPr="00155C7D" w:rsidRDefault="00477A60" w:rsidP="007A2E8D">
      <w:pPr>
        <w:spacing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w:t>
      </w:r>
      <w:r w:rsidR="009D56FA" w:rsidRPr="00155C7D">
        <w:rPr>
          <w:rFonts w:ascii="Times New Roman" w:hAnsi="Times New Roman" w:cs="Times New Roman"/>
          <w:sz w:val="24"/>
          <w:szCs w:val="24"/>
          <w:lang w:val="hr-HR"/>
        </w:rPr>
        <w:t xml:space="preserve">6. </w:t>
      </w:r>
      <w:r w:rsidR="009F7B30" w:rsidRPr="00155C7D">
        <w:rPr>
          <w:rFonts w:ascii="Times New Roman" w:hAnsi="Times New Roman" w:cs="Times New Roman"/>
          <w:sz w:val="24"/>
          <w:szCs w:val="24"/>
          <w:lang w:val="hr-HR"/>
        </w:rPr>
        <w:t>Unaprijediti funkcionisanje pravosuđa kroz usvajanje novih zakona o Visokom sudskom i tužilačkom vijeću i sudovima BiH u skladu sa evropskim standardima</w:t>
      </w:r>
      <w:r w:rsidR="009D56FA" w:rsidRPr="00155C7D">
        <w:rPr>
          <w:rFonts w:ascii="Times New Roman" w:hAnsi="Times New Roman" w:cs="Times New Roman"/>
          <w:sz w:val="24"/>
          <w:szCs w:val="24"/>
          <w:lang w:val="hr-HR"/>
        </w:rPr>
        <w:t xml:space="preserve">. </w:t>
      </w:r>
    </w:p>
    <w:p w14:paraId="6FC16042" w14:textId="2E3B2573" w:rsidR="009D56FA" w:rsidRPr="00155C7D" w:rsidRDefault="009D56FA" w:rsidP="007A2E8D">
      <w:pPr>
        <w:spacing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7. </w:t>
      </w:r>
      <w:r w:rsidR="009F7B30" w:rsidRPr="00155C7D">
        <w:rPr>
          <w:rFonts w:ascii="Times New Roman" w:hAnsi="Times New Roman" w:cs="Times New Roman"/>
          <w:sz w:val="24"/>
          <w:szCs w:val="24"/>
          <w:lang w:val="hr-HR"/>
        </w:rPr>
        <w:t>Jačati prevenciju i borbu protiv korupcije i organizovanog kriminala, uključujući i protiv pranja novca i terorizma, prvenstveno putem</w:t>
      </w:r>
      <w:r w:rsidRPr="00155C7D">
        <w:rPr>
          <w:rFonts w:ascii="Times New Roman" w:hAnsi="Times New Roman" w:cs="Times New Roman"/>
          <w:sz w:val="24"/>
          <w:szCs w:val="24"/>
          <w:lang w:val="hr-HR"/>
        </w:rPr>
        <w:t xml:space="preserve">: </w:t>
      </w:r>
    </w:p>
    <w:p w14:paraId="7B02E28A" w14:textId="1CDDC203" w:rsidR="009D56FA" w:rsidRPr="00155C7D" w:rsidRDefault="009D56FA" w:rsidP="007A2E8D">
      <w:pPr>
        <w:spacing w:after="0"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a) </w:t>
      </w:r>
      <w:r w:rsidR="009F7B30" w:rsidRPr="00155C7D">
        <w:rPr>
          <w:rFonts w:ascii="Times New Roman" w:hAnsi="Times New Roman" w:cs="Times New Roman"/>
          <w:sz w:val="24"/>
          <w:szCs w:val="24"/>
          <w:lang w:val="hr-HR"/>
        </w:rPr>
        <w:t>usvajanja i provođenja propisa o sukobu interesa i zaštiti uzbunjivača</w:t>
      </w:r>
      <w:r w:rsidRPr="00155C7D">
        <w:rPr>
          <w:rFonts w:ascii="Times New Roman" w:hAnsi="Times New Roman" w:cs="Times New Roman"/>
          <w:sz w:val="24"/>
          <w:szCs w:val="24"/>
          <w:lang w:val="hr-HR"/>
        </w:rPr>
        <w:t xml:space="preserve">; </w:t>
      </w:r>
    </w:p>
    <w:p w14:paraId="7FB16439" w14:textId="3A9B6DC8" w:rsidR="009D56FA" w:rsidRPr="00155C7D" w:rsidRDefault="009D56FA" w:rsidP="007A2E8D">
      <w:pPr>
        <w:spacing w:after="0"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b) </w:t>
      </w:r>
      <w:r w:rsidR="009F7B30" w:rsidRPr="00155C7D">
        <w:rPr>
          <w:rFonts w:ascii="Times New Roman" w:hAnsi="Times New Roman" w:cs="Times New Roman"/>
          <w:sz w:val="24"/>
          <w:szCs w:val="24"/>
          <w:lang w:val="hr-HR"/>
        </w:rPr>
        <w:t>osiguravanja djelotvornog funkcionisanja i koordinacije tijela za borbu protiv korupcije</w:t>
      </w:r>
      <w:r w:rsidRPr="00155C7D">
        <w:rPr>
          <w:rFonts w:ascii="Times New Roman" w:hAnsi="Times New Roman" w:cs="Times New Roman"/>
          <w:sz w:val="24"/>
          <w:szCs w:val="24"/>
          <w:lang w:val="hr-HR"/>
        </w:rPr>
        <w:t xml:space="preserve">; </w:t>
      </w:r>
    </w:p>
    <w:p w14:paraId="7ECB5DAD" w14:textId="6E97B9DB" w:rsidR="009D56FA" w:rsidRPr="00155C7D" w:rsidRDefault="009D56FA" w:rsidP="007A2E8D">
      <w:pPr>
        <w:spacing w:after="0"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c) </w:t>
      </w:r>
      <w:r w:rsidR="009F7B30" w:rsidRPr="00155C7D">
        <w:rPr>
          <w:rFonts w:ascii="Times New Roman" w:hAnsi="Times New Roman" w:cs="Times New Roman"/>
          <w:sz w:val="24"/>
          <w:szCs w:val="24"/>
          <w:lang w:val="hr-HR"/>
        </w:rPr>
        <w:t>usklađivanja zakonodavstva i jačanje kapaciteta za javne nabavke</w:t>
      </w:r>
      <w:r w:rsidRPr="00155C7D">
        <w:rPr>
          <w:rFonts w:ascii="Times New Roman" w:hAnsi="Times New Roman" w:cs="Times New Roman"/>
          <w:sz w:val="24"/>
          <w:szCs w:val="24"/>
          <w:lang w:val="hr-HR"/>
        </w:rPr>
        <w:t xml:space="preserve">; </w:t>
      </w:r>
    </w:p>
    <w:p w14:paraId="18C3FBC9" w14:textId="0094E359" w:rsidR="009D56FA" w:rsidRPr="00155C7D" w:rsidRDefault="009D56FA" w:rsidP="007A2E8D">
      <w:pPr>
        <w:spacing w:after="0"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d) </w:t>
      </w:r>
      <w:r w:rsidR="009F7B30" w:rsidRPr="00155C7D">
        <w:rPr>
          <w:rFonts w:ascii="Times New Roman" w:hAnsi="Times New Roman" w:cs="Times New Roman"/>
          <w:sz w:val="24"/>
          <w:szCs w:val="24"/>
          <w:lang w:val="hr-HR"/>
        </w:rPr>
        <w:t>osiguravanja efikasne saradnje između</w:t>
      </w:r>
      <w:r w:rsidRPr="00155C7D">
        <w:rPr>
          <w:rFonts w:ascii="Times New Roman" w:hAnsi="Times New Roman" w:cs="Times New Roman"/>
          <w:sz w:val="24"/>
          <w:szCs w:val="24"/>
          <w:lang w:val="hr-HR"/>
        </w:rPr>
        <w:t xml:space="preserve"> </w:t>
      </w:r>
      <w:r w:rsidR="009F7B30" w:rsidRPr="00155C7D">
        <w:rPr>
          <w:rFonts w:ascii="Times New Roman" w:hAnsi="Times New Roman" w:cs="Times New Roman"/>
          <w:sz w:val="24"/>
          <w:szCs w:val="24"/>
          <w:lang w:val="hr-HR"/>
        </w:rPr>
        <w:t>tijela za provođenje zakona i sa tužilaštvima</w:t>
      </w:r>
      <w:r w:rsidRPr="00155C7D">
        <w:rPr>
          <w:rFonts w:ascii="Times New Roman" w:hAnsi="Times New Roman" w:cs="Times New Roman"/>
          <w:sz w:val="24"/>
          <w:szCs w:val="24"/>
          <w:lang w:val="hr-HR"/>
        </w:rPr>
        <w:t xml:space="preserve">; </w:t>
      </w:r>
    </w:p>
    <w:p w14:paraId="38EF91D2" w14:textId="3479A2EF" w:rsidR="009D56FA" w:rsidRPr="00155C7D" w:rsidRDefault="009D56FA" w:rsidP="007A2E8D">
      <w:pPr>
        <w:spacing w:after="0"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e) </w:t>
      </w:r>
      <w:r w:rsidR="009F7B30" w:rsidRPr="00155C7D">
        <w:rPr>
          <w:rFonts w:ascii="Times New Roman" w:hAnsi="Times New Roman" w:cs="Times New Roman"/>
          <w:sz w:val="24"/>
          <w:szCs w:val="24"/>
          <w:lang w:val="hr-HR"/>
        </w:rPr>
        <w:t>demonstriranj</w:t>
      </w:r>
      <w:r w:rsidR="007A2E8D" w:rsidRPr="00155C7D">
        <w:rPr>
          <w:rFonts w:ascii="Times New Roman" w:hAnsi="Times New Roman" w:cs="Times New Roman"/>
          <w:sz w:val="24"/>
          <w:szCs w:val="24"/>
          <w:lang w:val="hr-HR"/>
        </w:rPr>
        <w:t>a</w:t>
      </w:r>
      <w:r w:rsidR="009F7B30" w:rsidRPr="00155C7D">
        <w:rPr>
          <w:rFonts w:ascii="Times New Roman" w:hAnsi="Times New Roman" w:cs="Times New Roman"/>
          <w:sz w:val="24"/>
          <w:szCs w:val="24"/>
          <w:lang w:val="hr-HR"/>
        </w:rPr>
        <w:t xml:space="preserve"> napretka u ostvarivanju rezultata proaktivnih istraga, potvrđenih optužnica</w:t>
      </w:r>
      <w:r w:rsidRPr="00155C7D">
        <w:rPr>
          <w:rFonts w:ascii="Times New Roman" w:hAnsi="Times New Roman" w:cs="Times New Roman"/>
          <w:sz w:val="24"/>
          <w:szCs w:val="24"/>
          <w:lang w:val="hr-HR"/>
        </w:rPr>
        <w:t xml:space="preserve">, </w:t>
      </w:r>
      <w:r w:rsidR="009F7B30" w:rsidRPr="00155C7D">
        <w:rPr>
          <w:rFonts w:ascii="Times New Roman" w:hAnsi="Times New Roman" w:cs="Times New Roman"/>
          <w:sz w:val="24"/>
          <w:szCs w:val="24"/>
          <w:lang w:val="hr-HR"/>
        </w:rPr>
        <w:t>kaznenih progona i pravosnažnih osuđujućih presuda</w:t>
      </w:r>
      <w:r w:rsidRPr="00155C7D">
        <w:rPr>
          <w:rFonts w:ascii="Times New Roman" w:hAnsi="Times New Roman" w:cs="Times New Roman"/>
          <w:sz w:val="24"/>
          <w:szCs w:val="24"/>
          <w:lang w:val="hr-HR"/>
        </w:rPr>
        <w:t xml:space="preserve"> </w:t>
      </w:r>
      <w:r w:rsidR="009F7B30" w:rsidRPr="00155C7D">
        <w:rPr>
          <w:rFonts w:ascii="Times New Roman" w:hAnsi="Times New Roman" w:cs="Times New Roman"/>
          <w:sz w:val="24"/>
          <w:szCs w:val="24"/>
          <w:lang w:val="hr-HR"/>
        </w:rPr>
        <w:t>u predmetima organiziranog kriminala i korupcije, uključujući i one na visokom nivou</w:t>
      </w:r>
      <w:r w:rsidRPr="00155C7D">
        <w:rPr>
          <w:rFonts w:ascii="Times New Roman" w:hAnsi="Times New Roman" w:cs="Times New Roman"/>
          <w:sz w:val="24"/>
          <w:szCs w:val="24"/>
          <w:lang w:val="hr-HR"/>
        </w:rPr>
        <w:t xml:space="preserve">; </w:t>
      </w:r>
    </w:p>
    <w:p w14:paraId="75E580FB" w14:textId="4FBFA1EA" w:rsidR="009D56FA" w:rsidRPr="00155C7D" w:rsidRDefault="009D56FA" w:rsidP="007A2E8D">
      <w:pPr>
        <w:spacing w:after="0" w:line="240" w:lineRule="auto"/>
        <w:ind w:left="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f) </w:t>
      </w:r>
      <w:r w:rsidR="009F7B30" w:rsidRPr="00155C7D">
        <w:rPr>
          <w:rFonts w:ascii="Times New Roman" w:hAnsi="Times New Roman" w:cs="Times New Roman"/>
          <w:sz w:val="24"/>
          <w:szCs w:val="24"/>
          <w:lang w:val="hr-HR"/>
        </w:rPr>
        <w:t>depolitizacije i restrukturiranja javnih preduzeća i osiguravanja transparentnosti procesa privatizacije</w:t>
      </w:r>
      <w:r w:rsidRPr="00155C7D">
        <w:rPr>
          <w:rFonts w:ascii="Times New Roman" w:hAnsi="Times New Roman" w:cs="Times New Roman"/>
          <w:sz w:val="24"/>
          <w:szCs w:val="24"/>
          <w:lang w:val="hr-HR"/>
        </w:rPr>
        <w:t>.</w:t>
      </w:r>
      <w:r w:rsidR="009C5960" w:rsidRPr="00155C7D">
        <w:rPr>
          <w:rFonts w:ascii="Times New Roman" w:hAnsi="Times New Roman" w:cs="Times New Roman"/>
          <w:sz w:val="24"/>
          <w:szCs w:val="24"/>
          <w:lang w:val="hr-HR"/>
        </w:rPr>
        <w:t>”</w:t>
      </w:r>
      <w:r w:rsidR="00477A60" w:rsidRPr="00155C7D">
        <w:rPr>
          <w:rStyle w:val="FootnoteReference"/>
          <w:rFonts w:ascii="Times New Roman" w:hAnsi="Times New Roman" w:cs="Times New Roman"/>
          <w:sz w:val="24"/>
          <w:szCs w:val="24"/>
          <w:lang w:val="hr-HR"/>
        </w:rPr>
        <w:footnoteReference w:id="19"/>
      </w:r>
      <w:r w:rsidRPr="00155C7D">
        <w:rPr>
          <w:rFonts w:ascii="Times New Roman" w:hAnsi="Times New Roman" w:cs="Times New Roman"/>
          <w:sz w:val="24"/>
          <w:szCs w:val="24"/>
          <w:lang w:val="hr-HR"/>
        </w:rPr>
        <w:t xml:space="preserve"> </w:t>
      </w:r>
    </w:p>
    <w:p w14:paraId="600F1A0E" w14:textId="77777777" w:rsidR="00C34AF9" w:rsidRPr="00155C7D" w:rsidRDefault="00C34AF9" w:rsidP="007A2E8D">
      <w:pPr>
        <w:spacing w:after="0" w:line="240" w:lineRule="auto"/>
        <w:ind w:left="708"/>
        <w:jc w:val="both"/>
        <w:rPr>
          <w:rFonts w:ascii="Times New Roman" w:hAnsi="Times New Roman" w:cs="Times New Roman"/>
          <w:sz w:val="24"/>
          <w:szCs w:val="24"/>
          <w:lang w:val="hr-HR"/>
        </w:rPr>
      </w:pPr>
    </w:p>
    <w:p w14:paraId="5DD5CCBD" w14:textId="399C1C8D" w:rsidR="00EF6EC5" w:rsidRPr="00155C7D" w:rsidRDefault="004624AF" w:rsidP="00EF6EC5">
      <w:p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Ekspertske misije</w:t>
      </w:r>
      <w:r w:rsidR="00FF6E19" w:rsidRPr="00155C7D">
        <w:rPr>
          <w:rFonts w:ascii="Times New Roman" w:hAnsi="Times New Roman" w:cs="Times New Roman"/>
          <w:sz w:val="24"/>
          <w:szCs w:val="24"/>
          <w:lang w:val="hr-HR"/>
        </w:rPr>
        <w:t xml:space="preserve"> E</w:t>
      </w:r>
      <w:r w:rsidR="009547B4">
        <w:rPr>
          <w:rFonts w:ascii="Times New Roman" w:hAnsi="Times New Roman" w:cs="Times New Roman"/>
          <w:sz w:val="24"/>
          <w:szCs w:val="24"/>
          <w:lang w:val="hr-HR"/>
        </w:rPr>
        <w:t>K</w:t>
      </w:r>
      <w:r w:rsidRPr="00155C7D">
        <w:rPr>
          <w:rFonts w:ascii="Times New Roman" w:hAnsi="Times New Roman" w:cs="Times New Roman"/>
          <w:sz w:val="24"/>
          <w:szCs w:val="24"/>
          <w:lang w:val="hr-HR"/>
        </w:rPr>
        <w:t xml:space="preserve"> (</w:t>
      </w:r>
      <w:r w:rsidRPr="00155C7D">
        <w:rPr>
          <w:rFonts w:ascii="Times New Roman" w:hAnsi="Times New Roman" w:cs="Times New Roman"/>
          <w:i/>
          <w:sz w:val="24"/>
          <w:szCs w:val="24"/>
          <w:lang w:val="hr-HR"/>
        </w:rPr>
        <w:t>Peer Review</w:t>
      </w:r>
      <w:r w:rsidR="000676FE" w:rsidRPr="00155C7D">
        <w:rPr>
          <w:rFonts w:ascii="Times New Roman" w:hAnsi="Times New Roman" w:cs="Times New Roman"/>
          <w:i/>
          <w:sz w:val="24"/>
          <w:szCs w:val="24"/>
          <w:lang w:val="hr-HR"/>
        </w:rPr>
        <w:t>s</w:t>
      </w:r>
      <w:r w:rsidRPr="00155C7D">
        <w:rPr>
          <w:rFonts w:ascii="Times New Roman" w:hAnsi="Times New Roman" w:cs="Times New Roman"/>
          <w:sz w:val="24"/>
          <w:szCs w:val="24"/>
          <w:lang w:val="hr-HR"/>
        </w:rPr>
        <w:t>)</w:t>
      </w:r>
      <w:r w:rsidR="00B31F83"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su također </w:t>
      </w:r>
      <w:r w:rsidR="00AF12E9" w:rsidRPr="00155C7D">
        <w:rPr>
          <w:rFonts w:ascii="Times New Roman" w:hAnsi="Times New Roman" w:cs="Times New Roman"/>
          <w:sz w:val="24"/>
          <w:szCs w:val="24"/>
          <w:lang w:val="hr-HR"/>
        </w:rPr>
        <w:t>identificirale</w:t>
      </w:r>
      <w:r w:rsidR="00B31F83"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nekoliko</w:t>
      </w:r>
      <w:r w:rsidR="00B31F83"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konkretnih područja </w:t>
      </w:r>
      <w:r w:rsidR="00B31F83" w:rsidRPr="00155C7D">
        <w:rPr>
          <w:rFonts w:ascii="Times New Roman" w:hAnsi="Times New Roman" w:cs="Times New Roman"/>
          <w:sz w:val="24"/>
          <w:szCs w:val="24"/>
          <w:lang w:val="hr-HR"/>
        </w:rPr>
        <w:t xml:space="preserve"> </w:t>
      </w:r>
      <w:r w:rsidR="00AF12E9" w:rsidRPr="00155C7D">
        <w:rPr>
          <w:rFonts w:ascii="Times New Roman" w:hAnsi="Times New Roman" w:cs="Times New Roman"/>
          <w:sz w:val="24"/>
          <w:szCs w:val="24"/>
          <w:lang w:val="hr-HR"/>
        </w:rPr>
        <w:t>gdje je dalja reforma neophodna</w:t>
      </w:r>
      <w:r w:rsidR="00B31F83"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Ekspertske misije (</w:t>
      </w:r>
      <w:r w:rsidR="000676FE" w:rsidRPr="00155C7D">
        <w:rPr>
          <w:rFonts w:ascii="Times New Roman" w:hAnsi="Times New Roman" w:cs="Times New Roman"/>
          <w:i/>
          <w:sz w:val="24"/>
          <w:szCs w:val="24"/>
          <w:lang w:val="hr-HR"/>
        </w:rPr>
        <w:t>Peer Reviews</w:t>
      </w:r>
      <w:r w:rsidR="000676FE" w:rsidRPr="00155C7D">
        <w:rPr>
          <w:rFonts w:ascii="Times New Roman" w:hAnsi="Times New Roman" w:cs="Times New Roman"/>
          <w:sz w:val="24"/>
          <w:szCs w:val="24"/>
          <w:lang w:val="hr-HR"/>
        </w:rPr>
        <w:t xml:space="preserve">) su se bavile sljedećim </w:t>
      </w:r>
      <w:r w:rsidR="00AF12E9" w:rsidRPr="00155C7D">
        <w:rPr>
          <w:rFonts w:ascii="Times New Roman" w:hAnsi="Times New Roman" w:cs="Times New Roman"/>
          <w:sz w:val="24"/>
          <w:szCs w:val="24"/>
          <w:lang w:val="hr-HR"/>
        </w:rPr>
        <w:t>pitanjima</w:t>
      </w:r>
      <w:r w:rsidR="00EF6EC5" w:rsidRPr="00155C7D">
        <w:rPr>
          <w:rFonts w:ascii="Times New Roman" w:hAnsi="Times New Roman" w:cs="Times New Roman"/>
          <w:sz w:val="24"/>
          <w:szCs w:val="24"/>
          <w:lang w:val="hr-HR"/>
        </w:rPr>
        <w:t xml:space="preserve">: </w:t>
      </w:r>
    </w:p>
    <w:p w14:paraId="6E1C669E" w14:textId="154818B9" w:rsidR="00EF6EC5" w:rsidRPr="00155C7D" w:rsidRDefault="00EF6EC5" w:rsidP="00EF6EC5">
      <w:pPr>
        <w:spacing w:after="0" w:line="240" w:lineRule="auto"/>
        <w:ind w:firstLine="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1) </w:t>
      </w:r>
      <w:r w:rsidR="007812D1" w:rsidRPr="00155C7D">
        <w:rPr>
          <w:rFonts w:ascii="Times New Roman" w:hAnsi="Times New Roman" w:cs="Times New Roman"/>
          <w:sz w:val="24"/>
          <w:szCs w:val="24"/>
          <w:lang w:val="hr-HR"/>
        </w:rPr>
        <w:t>Poslovnik VSTV-a</w:t>
      </w:r>
      <w:r w:rsidRPr="00155C7D">
        <w:rPr>
          <w:rFonts w:ascii="Times New Roman" w:hAnsi="Times New Roman" w:cs="Times New Roman"/>
          <w:sz w:val="24"/>
          <w:szCs w:val="24"/>
          <w:lang w:val="hr-HR"/>
        </w:rPr>
        <w:t xml:space="preserve">, </w:t>
      </w:r>
      <w:r w:rsidR="001F224E" w:rsidRPr="00155C7D">
        <w:rPr>
          <w:rFonts w:ascii="Times New Roman" w:hAnsi="Times New Roman" w:cs="Times New Roman"/>
          <w:sz w:val="24"/>
          <w:szCs w:val="24"/>
          <w:lang w:val="hr-HR"/>
        </w:rPr>
        <w:t>jul</w:t>
      </w:r>
      <w:r w:rsidRPr="00155C7D">
        <w:rPr>
          <w:rFonts w:ascii="Times New Roman" w:hAnsi="Times New Roman" w:cs="Times New Roman"/>
          <w:sz w:val="24"/>
          <w:szCs w:val="24"/>
          <w:lang w:val="hr-HR"/>
        </w:rPr>
        <w:t xml:space="preserve"> 2016</w:t>
      </w:r>
      <w:r w:rsidR="001F224E"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w:t>
      </w:r>
    </w:p>
    <w:p w14:paraId="5299B42F" w14:textId="6108323F" w:rsidR="00EF6EC5" w:rsidRPr="00155C7D" w:rsidRDefault="00EF6EC5" w:rsidP="00EF6EC5">
      <w:pPr>
        <w:spacing w:after="0" w:line="240" w:lineRule="auto"/>
        <w:ind w:left="993" w:hanging="285"/>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2) </w:t>
      </w:r>
      <w:r w:rsidR="007812D1" w:rsidRPr="00155C7D">
        <w:rPr>
          <w:rFonts w:ascii="Times New Roman" w:hAnsi="Times New Roman" w:cs="Times New Roman"/>
          <w:sz w:val="24"/>
          <w:szCs w:val="24"/>
          <w:lang w:val="hr-HR"/>
        </w:rPr>
        <w:t>Procedure i kriteriji za imenovanje sudija i tužilaca</w:t>
      </w:r>
      <w:r w:rsidRPr="00155C7D">
        <w:rPr>
          <w:rFonts w:ascii="Times New Roman" w:hAnsi="Times New Roman" w:cs="Times New Roman"/>
          <w:sz w:val="24"/>
          <w:szCs w:val="24"/>
          <w:lang w:val="hr-HR"/>
        </w:rPr>
        <w:t xml:space="preserve">, </w:t>
      </w:r>
      <w:r w:rsidR="007812D1" w:rsidRPr="00155C7D">
        <w:rPr>
          <w:rFonts w:ascii="Times New Roman" w:hAnsi="Times New Roman" w:cs="Times New Roman"/>
          <w:sz w:val="24"/>
          <w:szCs w:val="24"/>
          <w:lang w:val="hr-HR"/>
        </w:rPr>
        <w:t>septembar</w:t>
      </w:r>
      <w:r w:rsidRPr="00155C7D">
        <w:rPr>
          <w:rFonts w:ascii="Times New Roman" w:hAnsi="Times New Roman" w:cs="Times New Roman"/>
          <w:sz w:val="24"/>
          <w:szCs w:val="24"/>
          <w:lang w:val="hr-HR"/>
        </w:rPr>
        <w:t xml:space="preserve"> 2016</w:t>
      </w:r>
      <w:r w:rsidR="007812D1"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w:t>
      </w:r>
    </w:p>
    <w:p w14:paraId="6DA2416B" w14:textId="659B8725" w:rsidR="00EF6EC5" w:rsidRPr="00155C7D" w:rsidRDefault="00EF6EC5" w:rsidP="00EF6EC5">
      <w:pPr>
        <w:spacing w:after="0" w:line="240" w:lineRule="auto"/>
        <w:ind w:firstLine="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3) </w:t>
      </w:r>
      <w:r w:rsidR="007812D1" w:rsidRPr="00155C7D">
        <w:rPr>
          <w:rFonts w:ascii="Times New Roman" w:hAnsi="Times New Roman" w:cs="Times New Roman"/>
          <w:sz w:val="24"/>
          <w:szCs w:val="24"/>
          <w:lang w:val="hr-HR"/>
        </w:rPr>
        <w:t>Disciplinski postupci u pravosuđu BiH</w:t>
      </w:r>
      <w:r w:rsidRPr="00155C7D">
        <w:rPr>
          <w:rFonts w:ascii="Times New Roman" w:hAnsi="Times New Roman" w:cs="Times New Roman"/>
          <w:sz w:val="24"/>
          <w:szCs w:val="24"/>
          <w:lang w:val="hr-HR"/>
        </w:rPr>
        <w:t xml:space="preserve">, </w:t>
      </w:r>
      <w:r w:rsidR="007812D1" w:rsidRPr="00155C7D">
        <w:rPr>
          <w:rFonts w:ascii="Times New Roman" w:hAnsi="Times New Roman" w:cs="Times New Roman"/>
          <w:sz w:val="24"/>
          <w:szCs w:val="24"/>
          <w:lang w:val="hr-HR"/>
        </w:rPr>
        <w:t xml:space="preserve">septembar </w:t>
      </w:r>
      <w:r w:rsidRPr="00155C7D">
        <w:rPr>
          <w:rFonts w:ascii="Times New Roman" w:hAnsi="Times New Roman" w:cs="Times New Roman"/>
          <w:sz w:val="24"/>
          <w:szCs w:val="24"/>
          <w:lang w:val="hr-HR"/>
        </w:rPr>
        <w:t>2016</w:t>
      </w:r>
      <w:r w:rsidR="007812D1"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w:t>
      </w:r>
    </w:p>
    <w:p w14:paraId="04B4979E" w14:textId="3C507135" w:rsidR="00EF6EC5" w:rsidRPr="00155C7D" w:rsidRDefault="00EF6EC5" w:rsidP="00EF6EC5">
      <w:pPr>
        <w:spacing w:after="0" w:line="240" w:lineRule="auto"/>
        <w:ind w:firstLine="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4) </w:t>
      </w:r>
      <w:r w:rsidR="00831C09" w:rsidRPr="00155C7D">
        <w:rPr>
          <w:rFonts w:ascii="Times New Roman" w:hAnsi="Times New Roman" w:cs="Times New Roman"/>
          <w:sz w:val="24"/>
          <w:szCs w:val="24"/>
          <w:lang w:val="hr-HR"/>
        </w:rPr>
        <w:t xml:space="preserve">Finansijski izvještaji </w:t>
      </w:r>
      <w:r w:rsidR="00A56E69" w:rsidRPr="00155C7D">
        <w:rPr>
          <w:rFonts w:ascii="Times New Roman" w:hAnsi="Times New Roman" w:cs="Times New Roman"/>
          <w:sz w:val="24"/>
          <w:szCs w:val="24"/>
          <w:lang w:val="hr-HR"/>
        </w:rPr>
        <w:t>sudija i tužilaca, i njihova provjera</w:t>
      </w:r>
      <w:r w:rsidRPr="00155C7D">
        <w:rPr>
          <w:rFonts w:ascii="Times New Roman" w:hAnsi="Times New Roman" w:cs="Times New Roman"/>
          <w:sz w:val="24"/>
          <w:szCs w:val="24"/>
          <w:lang w:val="hr-HR"/>
        </w:rPr>
        <w:t xml:space="preserve">, </w:t>
      </w:r>
      <w:r w:rsidR="007812D1" w:rsidRPr="00155C7D">
        <w:rPr>
          <w:rFonts w:ascii="Times New Roman" w:hAnsi="Times New Roman" w:cs="Times New Roman"/>
          <w:sz w:val="24"/>
          <w:szCs w:val="24"/>
          <w:lang w:val="hr-HR"/>
        </w:rPr>
        <w:t>april</w:t>
      </w:r>
      <w:r w:rsidRPr="00155C7D">
        <w:rPr>
          <w:rFonts w:ascii="Times New Roman" w:hAnsi="Times New Roman" w:cs="Times New Roman"/>
          <w:sz w:val="24"/>
          <w:szCs w:val="24"/>
          <w:lang w:val="hr-HR"/>
        </w:rPr>
        <w:t xml:space="preserve"> 2017</w:t>
      </w:r>
      <w:r w:rsidR="007812D1"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w:t>
      </w:r>
    </w:p>
    <w:p w14:paraId="1F2931B0" w14:textId="070DE4F9" w:rsidR="00EF6EC5" w:rsidRPr="00155C7D" w:rsidRDefault="00EF6EC5" w:rsidP="00EF6EC5">
      <w:pPr>
        <w:spacing w:after="0" w:line="240" w:lineRule="auto"/>
        <w:ind w:firstLine="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5) </w:t>
      </w:r>
      <w:r w:rsidR="00A56E69" w:rsidRPr="00155C7D">
        <w:rPr>
          <w:rFonts w:ascii="Times New Roman" w:hAnsi="Times New Roman" w:cs="Times New Roman"/>
          <w:sz w:val="24"/>
          <w:szCs w:val="24"/>
          <w:lang w:val="hr-HR"/>
        </w:rPr>
        <w:t>Ocjenjivanje rada sudija i tužilaca</w:t>
      </w:r>
      <w:r w:rsidRPr="00155C7D">
        <w:rPr>
          <w:rFonts w:ascii="Times New Roman" w:hAnsi="Times New Roman" w:cs="Times New Roman"/>
          <w:sz w:val="24"/>
          <w:szCs w:val="24"/>
          <w:lang w:val="hr-HR"/>
        </w:rPr>
        <w:t xml:space="preserve">, </w:t>
      </w:r>
      <w:r w:rsidR="007812D1" w:rsidRPr="00155C7D">
        <w:rPr>
          <w:rFonts w:ascii="Times New Roman" w:hAnsi="Times New Roman" w:cs="Times New Roman"/>
          <w:sz w:val="24"/>
          <w:szCs w:val="24"/>
          <w:lang w:val="hr-HR"/>
        </w:rPr>
        <w:t>april</w:t>
      </w:r>
      <w:r w:rsidRPr="00155C7D">
        <w:rPr>
          <w:rFonts w:ascii="Times New Roman" w:hAnsi="Times New Roman" w:cs="Times New Roman"/>
          <w:sz w:val="24"/>
          <w:szCs w:val="24"/>
          <w:lang w:val="hr-HR"/>
        </w:rPr>
        <w:t xml:space="preserve"> 2017</w:t>
      </w:r>
      <w:r w:rsidR="007812D1"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w:t>
      </w:r>
    </w:p>
    <w:p w14:paraId="0A63E3A4" w14:textId="5599A6DB" w:rsidR="00EF6EC5" w:rsidRPr="00155C7D" w:rsidRDefault="00EF6EC5" w:rsidP="00EF6EC5">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ab/>
        <w:t xml:space="preserve">6) </w:t>
      </w:r>
      <w:r w:rsidR="00A56E69" w:rsidRPr="00155C7D">
        <w:rPr>
          <w:rFonts w:ascii="Times New Roman" w:hAnsi="Times New Roman" w:cs="Times New Roman"/>
          <w:sz w:val="24"/>
          <w:szCs w:val="24"/>
          <w:lang w:val="hr-HR"/>
        </w:rPr>
        <w:t>Početna obuka i stručno usavršavanje sudija i tužilaca</w:t>
      </w:r>
      <w:r w:rsidRPr="00155C7D">
        <w:rPr>
          <w:rFonts w:ascii="Times New Roman" w:hAnsi="Times New Roman" w:cs="Times New Roman"/>
          <w:sz w:val="24"/>
          <w:szCs w:val="24"/>
          <w:lang w:val="hr-HR"/>
        </w:rPr>
        <w:t>,</w:t>
      </w:r>
      <w:r w:rsidR="007812D1" w:rsidRPr="00155C7D">
        <w:rPr>
          <w:rFonts w:ascii="Times New Roman" w:hAnsi="Times New Roman" w:cs="Times New Roman"/>
          <w:sz w:val="24"/>
          <w:szCs w:val="24"/>
          <w:lang w:val="hr-HR"/>
        </w:rPr>
        <w:t xml:space="preserve"> maj</w:t>
      </w:r>
      <w:r w:rsidRPr="00155C7D">
        <w:rPr>
          <w:rFonts w:ascii="Times New Roman" w:hAnsi="Times New Roman" w:cs="Times New Roman"/>
          <w:sz w:val="24"/>
          <w:szCs w:val="24"/>
          <w:lang w:val="hr-HR"/>
        </w:rPr>
        <w:t xml:space="preserve"> 2017</w:t>
      </w:r>
      <w:r w:rsidR="007812D1"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w:t>
      </w:r>
      <w:r w:rsidR="007812D1" w:rsidRPr="00155C7D">
        <w:rPr>
          <w:rFonts w:ascii="Times New Roman" w:hAnsi="Times New Roman" w:cs="Times New Roman"/>
          <w:sz w:val="24"/>
          <w:szCs w:val="24"/>
          <w:lang w:val="hr-HR"/>
        </w:rPr>
        <w:t>i</w:t>
      </w:r>
    </w:p>
    <w:p w14:paraId="3520AE9F" w14:textId="21028DC4" w:rsidR="00EF6EC5" w:rsidRPr="00155C7D" w:rsidRDefault="00EF6EC5" w:rsidP="00EF6EC5">
      <w:pPr>
        <w:spacing w:after="0" w:line="240" w:lineRule="auto"/>
        <w:ind w:firstLine="708"/>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7) </w:t>
      </w:r>
      <w:r w:rsidR="00F56943" w:rsidRPr="00155C7D">
        <w:rPr>
          <w:rFonts w:ascii="Times New Roman" w:hAnsi="Times New Roman" w:cs="Times New Roman"/>
          <w:sz w:val="24"/>
          <w:szCs w:val="24"/>
          <w:lang w:val="hr-HR"/>
        </w:rPr>
        <w:t>Krivični postupak i organizirani kriminal</w:t>
      </w:r>
      <w:r w:rsidRPr="00155C7D">
        <w:rPr>
          <w:rFonts w:ascii="Times New Roman" w:hAnsi="Times New Roman" w:cs="Times New Roman"/>
          <w:sz w:val="24"/>
          <w:szCs w:val="24"/>
          <w:lang w:val="hr-HR"/>
        </w:rPr>
        <w:t xml:space="preserve">, </w:t>
      </w:r>
      <w:r w:rsidR="00F56943" w:rsidRPr="00155C7D">
        <w:rPr>
          <w:rFonts w:ascii="Times New Roman" w:hAnsi="Times New Roman" w:cs="Times New Roman"/>
          <w:sz w:val="24"/>
          <w:szCs w:val="24"/>
          <w:lang w:val="hr-HR"/>
        </w:rPr>
        <w:t>oktobar</w:t>
      </w:r>
      <w:r w:rsidRPr="00155C7D">
        <w:rPr>
          <w:rFonts w:ascii="Times New Roman" w:hAnsi="Times New Roman" w:cs="Times New Roman"/>
          <w:sz w:val="24"/>
          <w:szCs w:val="24"/>
          <w:lang w:val="hr-HR"/>
        </w:rPr>
        <w:t xml:space="preserve"> 2017.</w:t>
      </w:r>
    </w:p>
    <w:p w14:paraId="52D6E5E1" w14:textId="77777777" w:rsidR="004624AF" w:rsidRPr="00155C7D" w:rsidRDefault="004624AF" w:rsidP="004624AF">
      <w:pPr>
        <w:spacing w:after="0" w:line="240" w:lineRule="auto"/>
        <w:jc w:val="both"/>
        <w:rPr>
          <w:rFonts w:ascii="Times New Roman" w:hAnsi="Times New Roman" w:cs="Times New Roman"/>
          <w:sz w:val="24"/>
          <w:szCs w:val="24"/>
          <w:highlight w:val="yellow"/>
          <w:lang w:val="hr-HR"/>
        </w:rPr>
      </w:pPr>
    </w:p>
    <w:p w14:paraId="2CE62758" w14:textId="2ED03EBC" w:rsidR="009D56FA" w:rsidRPr="00155C7D" w:rsidRDefault="00C265AF" w:rsidP="00116DE2">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lastRenderedPageBreak/>
        <w:t xml:space="preserve">Shodno tome, </w:t>
      </w:r>
      <w:r w:rsidR="00FE1099" w:rsidRPr="00155C7D">
        <w:rPr>
          <w:rFonts w:ascii="Times New Roman" w:hAnsi="Times New Roman" w:cs="Times New Roman"/>
          <w:sz w:val="24"/>
          <w:szCs w:val="24"/>
          <w:lang w:val="hr-HR"/>
        </w:rPr>
        <w:t xml:space="preserve">VSTV je 2017. godine usvojilo Akcioni plan za implementaciju preporuka </w:t>
      </w:r>
      <w:r w:rsidR="00FE1099" w:rsidRPr="00155C7D">
        <w:rPr>
          <w:rFonts w:ascii="Times New Roman" w:hAnsi="Times New Roman" w:cs="Times New Roman"/>
          <w:i/>
          <w:sz w:val="24"/>
          <w:szCs w:val="24"/>
          <w:lang w:val="hr-HR"/>
        </w:rPr>
        <w:t>Peer Review</w:t>
      </w:r>
      <w:r w:rsidR="00FE1099" w:rsidRPr="00155C7D">
        <w:rPr>
          <w:rFonts w:ascii="Times New Roman" w:hAnsi="Times New Roman" w:cs="Times New Roman"/>
          <w:sz w:val="24"/>
          <w:szCs w:val="24"/>
          <w:lang w:val="hr-HR"/>
        </w:rPr>
        <w:t xml:space="preserve">-a, koji </w:t>
      </w:r>
      <w:r w:rsidR="005A7FF3" w:rsidRPr="00155C7D">
        <w:rPr>
          <w:rFonts w:ascii="Times New Roman" w:hAnsi="Times New Roman" w:cs="Times New Roman"/>
          <w:sz w:val="24"/>
          <w:szCs w:val="24"/>
          <w:lang w:val="hr-HR"/>
        </w:rPr>
        <w:t xml:space="preserve">služi kao detaljan putokaz za provođenje reformi koje su potrebne da bi se ispoštovali zaključci </w:t>
      </w:r>
      <w:r w:rsidR="00D45A35" w:rsidRPr="00155C7D">
        <w:rPr>
          <w:rFonts w:ascii="Times New Roman" w:hAnsi="Times New Roman" w:cs="Times New Roman"/>
          <w:sz w:val="24"/>
          <w:szCs w:val="24"/>
          <w:lang w:val="hr-HR"/>
        </w:rPr>
        <w:t>Evropske komisije. Do kraja</w:t>
      </w:r>
      <w:r w:rsidR="00455EC2" w:rsidRPr="00155C7D">
        <w:rPr>
          <w:rFonts w:ascii="Times New Roman" w:hAnsi="Times New Roman" w:cs="Times New Roman"/>
          <w:sz w:val="24"/>
          <w:szCs w:val="24"/>
          <w:lang w:val="hr-HR"/>
        </w:rPr>
        <w:t xml:space="preserve"> 2018</w:t>
      </w:r>
      <w:r w:rsidR="00D45A35" w:rsidRPr="00155C7D">
        <w:rPr>
          <w:rFonts w:ascii="Times New Roman" w:hAnsi="Times New Roman" w:cs="Times New Roman"/>
          <w:sz w:val="24"/>
          <w:szCs w:val="24"/>
          <w:lang w:val="hr-HR"/>
        </w:rPr>
        <w:t>. godine realizirano je 39% aktivnosti iz Akcionog plana koje su u nadležnosti tužilaštava</w:t>
      </w:r>
      <w:r w:rsidR="00455EC2" w:rsidRPr="00155C7D">
        <w:rPr>
          <w:rFonts w:ascii="Times New Roman" w:hAnsi="Times New Roman" w:cs="Times New Roman"/>
          <w:sz w:val="24"/>
          <w:szCs w:val="24"/>
          <w:lang w:val="hr-HR"/>
        </w:rPr>
        <w:t>.</w:t>
      </w:r>
      <w:r w:rsidR="00EF6EC5" w:rsidRPr="00155C7D">
        <w:rPr>
          <w:rFonts w:ascii="Times New Roman" w:hAnsi="Times New Roman" w:cs="Times New Roman"/>
          <w:sz w:val="24"/>
          <w:szCs w:val="24"/>
          <w:lang w:val="hr-HR"/>
        </w:rPr>
        <w:t xml:space="preserve"> </w:t>
      </w:r>
    </w:p>
    <w:p w14:paraId="45D8ABE3" w14:textId="77777777" w:rsidR="00116DE2" w:rsidRPr="00155C7D" w:rsidRDefault="00116DE2" w:rsidP="00116DE2">
      <w:pPr>
        <w:spacing w:after="0" w:line="240" w:lineRule="auto"/>
        <w:jc w:val="both"/>
        <w:rPr>
          <w:rFonts w:ascii="Times New Roman" w:hAnsi="Times New Roman" w:cs="Times New Roman"/>
          <w:sz w:val="24"/>
          <w:szCs w:val="24"/>
          <w:lang w:val="hr-HR"/>
        </w:rPr>
      </w:pPr>
    </w:p>
    <w:p w14:paraId="6AD79169" w14:textId="3AE49828" w:rsidR="00AC5B54" w:rsidRPr="00155C7D" w:rsidRDefault="00A07E28" w:rsidP="0016013D">
      <w:pPr>
        <w:spacing w:line="240" w:lineRule="auto"/>
        <w:jc w:val="both"/>
        <w:rPr>
          <w:rFonts w:ascii="Times New Roman" w:hAnsi="Times New Roman" w:cs="Times New Roman"/>
          <w:i/>
          <w:sz w:val="24"/>
          <w:szCs w:val="24"/>
          <w:lang w:val="hr-HR"/>
        </w:rPr>
      </w:pPr>
      <w:r w:rsidRPr="00155C7D">
        <w:rPr>
          <w:rFonts w:ascii="Times New Roman" w:hAnsi="Times New Roman" w:cs="Times New Roman"/>
          <w:i/>
          <w:sz w:val="24"/>
          <w:szCs w:val="24"/>
          <w:lang w:val="hr-HR"/>
        </w:rPr>
        <w:t>Efikasnost</w:t>
      </w:r>
      <w:r w:rsidR="00AC5B54" w:rsidRPr="00155C7D">
        <w:rPr>
          <w:rFonts w:ascii="Times New Roman" w:hAnsi="Times New Roman" w:cs="Times New Roman"/>
          <w:i/>
          <w:sz w:val="24"/>
          <w:szCs w:val="24"/>
          <w:lang w:val="hr-HR"/>
        </w:rPr>
        <w:t xml:space="preserve">, </w:t>
      </w:r>
      <w:r w:rsidR="00FE1099" w:rsidRPr="00155C7D">
        <w:rPr>
          <w:rFonts w:ascii="Times New Roman" w:hAnsi="Times New Roman" w:cs="Times New Roman"/>
          <w:i/>
          <w:sz w:val="24"/>
          <w:szCs w:val="24"/>
          <w:lang w:val="hr-HR"/>
        </w:rPr>
        <w:t>efektivnost</w:t>
      </w:r>
      <w:r w:rsidR="00AC5B54" w:rsidRPr="00155C7D">
        <w:rPr>
          <w:rFonts w:ascii="Times New Roman" w:hAnsi="Times New Roman" w:cs="Times New Roman"/>
          <w:i/>
          <w:sz w:val="24"/>
          <w:szCs w:val="24"/>
          <w:lang w:val="hr-HR"/>
        </w:rPr>
        <w:t xml:space="preserve"> </w:t>
      </w:r>
      <w:r w:rsidRPr="00155C7D">
        <w:rPr>
          <w:rFonts w:ascii="Times New Roman" w:hAnsi="Times New Roman" w:cs="Times New Roman"/>
          <w:i/>
          <w:sz w:val="24"/>
          <w:szCs w:val="24"/>
          <w:lang w:val="hr-HR"/>
        </w:rPr>
        <w:t>i kvalitet</w:t>
      </w:r>
    </w:p>
    <w:p w14:paraId="6E272E7F" w14:textId="624B238F" w:rsidR="00802312" w:rsidRPr="00155C7D" w:rsidRDefault="00116DE2" w:rsidP="0016013D">
      <w:pPr>
        <w:spacing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P</w:t>
      </w:r>
      <w:r w:rsidR="001F224E" w:rsidRPr="00155C7D">
        <w:rPr>
          <w:rStyle w:val="hps"/>
          <w:rFonts w:ascii="Times New Roman" w:hAnsi="Times New Roman"/>
          <w:sz w:val="24"/>
          <w:szCs w:val="24"/>
          <w:lang w:val="hr-HR"/>
        </w:rPr>
        <w:t xml:space="preserve">rije ovog </w:t>
      </w:r>
      <w:r w:rsidR="001F224E" w:rsidRPr="00155C7D">
        <w:rPr>
          <w:rFonts w:ascii="Times New Roman" w:hAnsi="Times New Roman"/>
          <w:sz w:val="24"/>
          <w:szCs w:val="24"/>
          <w:lang w:val="hr-HR"/>
        </w:rPr>
        <w:t>P</w:t>
      </w:r>
      <w:r w:rsidR="001F224E" w:rsidRPr="00155C7D">
        <w:rPr>
          <w:rStyle w:val="hps"/>
          <w:rFonts w:ascii="Times New Roman" w:hAnsi="Times New Roman"/>
          <w:sz w:val="24"/>
          <w:szCs w:val="24"/>
          <w:lang w:val="hr-HR"/>
        </w:rPr>
        <w:t>rojekta</w:t>
      </w:r>
      <w:r w:rsidR="001F224E" w:rsidRPr="00155C7D">
        <w:rPr>
          <w:rFonts w:ascii="Times New Roman" w:hAnsi="Times New Roman"/>
          <w:sz w:val="24"/>
          <w:szCs w:val="24"/>
          <w:lang w:val="hr-HR"/>
        </w:rPr>
        <w:t xml:space="preserve">, </w:t>
      </w:r>
      <w:r w:rsidRPr="00155C7D">
        <w:rPr>
          <w:rFonts w:ascii="Times New Roman" w:hAnsi="Times New Roman" w:cs="Times New Roman"/>
          <w:sz w:val="24"/>
          <w:szCs w:val="24"/>
          <w:lang w:val="hr-HR"/>
        </w:rPr>
        <w:t>tužilački sistem</w:t>
      </w:r>
      <w:r w:rsidRPr="00155C7D">
        <w:rPr>
          <w:rStyle w:val="hps"/>
          <w:rFonts w:ascii="Times New Roman" w:hAnsi="Times New Roman"/>
          <w:sz w:val="24"/>
          <w:szCs w:val="24"/>
          <w:lang w:val="hr-HR"/>
        </w:rPr>
        <w:t xml:space="preserve"> nije bio</w:t>
      </w:r>
      <w:r w:rsidR="001F224E" w:rsidRPr="00155C7D">
        <w:rPr>
          <w:rStyle w:val="hps"/>
          <w:rFonts w:ascii="Times New Roman" w:hAnsi="Times New Roman"/>
          <w:sz w:val="24"/>
          <w:szCs w:val="24"/>
          <w:lang w:val="hr-HR"/>
        </w:rPr>
        <w:t xml:space="preserve"> u </w:t>
      </w:r>
      <w:r w:rsidRPr="00155C7D">
        <w:rPr>
          <w:rStyle w:val="hps"/>
          <w:rFonts w:ascii="Times New Roman" w:hAnsi="Times New Roman"/>
          <w:sz w:val="24"/>
          <w:szCs w:val="24"/>
          <w:lang w:val="hr-HR"/>
        </w:rPr>
        <w:t>središtu pažnje</w:t>
      </w:r>
      <w:r w:rsidR="001F224E" w:rsidRPr="00155C7D">
        <w:rPr>
          <w:rFonts w:ascii="Times New Roman" w:hAnsi="Times New Roman"/>
          <w:sz w:val="24"/>
          <w:szCs w:val="24"/>
          <w:lang w:val="hr-HR"/>
        </w:rPr>
        <w:t xml:space="preserve"> </w:t>
      </w:r>
      <w:r w:rsidR="001F224E" w:rsidRPr="00155C7D">
        <w:rPr>
          <w:rStyle w:val="hps"/>
          <w:rFonts w:ascii="Times New Roman" w:hAnsi="Times New Roman"/>
          <w:sz w:val="24"/>
          <w:szCs w:val="24"/>
          <w:lang w:val="hr-HR"/>
        </w:rPr>
        <w:t>reformskog procesa (niti od strane donatora, niti od strane državnih institucija</w:t>
      </w:r>
      <w:r w:rsidRPr="00155C7D">
        <w:rPr>
          <w:rFonts w:ascii="Times New Roman" w:hAnsi="Times New Roman"/>
          <w:sz w:val="24"/>
          <w:szCs w:val="24"/>
          <w:lang w:val="hr-HR"/>
        </w:rPr>
        <w:t>).</w:t>
      </w:r>
      <w:r w:rsidR="00073BBE" w:rsidRPr="00155C7D">
        <w:rPr>
          <w:rFonts w:ascii="Times New Roman" w:hAnsi="Times New Roman" w:cs="Times New Roman"/>
          <w:sz w:val="24"/>
          <w:szCs w:val="24"/>
          <w:lang w:val="hr-HR"/>
        </w:rPr>
        <w:t xml:space="preserve"> </w:t>
      </w:r>
      <w:r w:rsidR="00196C1D" w:rsidRPr="00155C7D">
        <w:rPr>
          <w:rFonts w:ascii="Times New Roman" w:hAnsi="Times New Roman" w:cs="Times New Roman"/>
          <w:sz w:val="24"/>
          <w:szCs w:val="24"/>
          <w:lang w:val="hr-HR"/>
        </w:rPr>
        <w:t>Od pokretanja prve faze Projekta u 2008. godini, postignuta su značajna poboljšanja</w:t>
      </w:r>
      <w:r w:rsidR="00802312"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Statistički pokazatelji o radu tužilaštava potvrđuju</w:t>
      </w:r>
      <w:r w:rsidR="00D45A35" w:rsidRPr="00155C7D">
        <w:rPr>
          <w:rFonts w:ascii="Times New Roman" w:hAnsi="Times New Roman" w:cs="Times New Roman"/>
          <w:sz w:val="24"/>
          <w:szCs w:val="24"/>
          <w:lang w:val="hr-HR"/>
        </w:rPr>
        <w:t xml:space="preserve"> da je napredak ostvaren, ali također ukazuju na to da </w:t>
      </w:r>
      <w:r w:rsidRPr="00155C7D">
        <w:rPr>
          <w:rFonts w:ascii="Times New Roman" w:hAnsi="Times New Roman" w:cs="Times New Roman"/>
          <w:sz w:val="24"/>
          <w:szCs w:val="24"/>
          <w:lang w:val="hr-HR"/>
        </w:rPr>
        <w:t>ima prostora za poboljšanja</w:t>
      </w:r>
      <w:r w:rsidR="00AC5B54"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szCs w:val="24"/>
          <w:lang w:val="hr-HR"/>
        </w:rPr>
        <w:t>Na kraju</w:t>
      </w:r>
      <w:r w:rsidR="00802312" w:rsidRPr="00155C7D">
        <w:rPr>
          <w:rFonts w:ascii="Times New Roman" w:hAnsi="Times New Roman" w:cs="Times New Roman"/>
          <w:sz w:val="24"/>
          <w:szCs w:val="24"/>
          <w:lang w:val="hr-HR"/>
        </w:rPr>
        <w:t xml:space="preserve"> 2013</w:t>
      </w:r>
      <w:r w:rsidR="00FE1099" w:rsidRPr="00155C7D">
        <w:rPr>
          <w:rFonts w:ascii="Times New Roman" w:hAnsi="Times New Roman" w:cs="Times New Roman"/>
          <w:sz w:val="24"/>
          <w:szCs w:val="24"/>
          <w:lang w:val="hr-HR"/>
        </w:rPr>
        <w:t>. godine</w:t>
      </w:r>
      <w:r w:rsidR="00802312"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szCs w:val="24"/>
          <w:lang w:val="hr-HR"/>
        </w:rPr>
        <w:t>broj neriješenih KT predmeta</w:t>
      </w:r>
      <w:r w:rsidR="007918D5"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lang w:val="hr-HR"/>
        </w:rPr>
        <w:t>predmeti protiv poznatih počinitelja</w:t>
      </w:r>
      <w:r w:rsidR="007918D5" w:rsidRPr="00155C7D">
        <w:rPr>
          <w:rFonts w:ascii="Times New Roman" w:hAnsi="Times New Roman" w:cs="Times New Roman"/>
          <w:sz w:val="24"/>
          <w:szCs w:val="24"/>
          <w:lang w:val="hr-HR"/>
        </w:rPr>
        <w:t>)</w:t>
      </w:r>
      <w:r w:rsidR="00C34AF9" w:rsidRPr="00155C7D">
        <w:rPr>
          <w:rFonts w:ascii="Times New Roman" w:hAnsi="Times New Roman" w:cs="Times New Roman"/>
          <w:sz w:val="24"/>
          <w:szCs w:val="24"/>
          <w:lang w:val="hr-HR"/>
        </w:rPr>
        <w:t xml:space="preserve"> </w:t>
      </w:r>
      <w:r w:rsidR="00FE1099" w:rsidRPr="00155C7D">
        <w:rPr>
          <w:rFonts w:ascii="Times New Roman" w:hAnsi="Times New Roman" w:cs="Times New Roman"/>
          <w:sz w:val="24"/>
          <w:szCs w:val="24"/>
          <w:lang w:val="hr-HR"/>
        </w:rPr>
        <w:t xml:space="preserve">iznosio je </w:t>
      </w:r>
      <w:r w:rsidR="00C34AF9" w:rsidRPr="00155C7D">
        <w:rPr>
          <w:rFonts w:ascii="Times New Roman" w:hAnsi="Times New Roman" w:cs="Times New Roman"/>
          <w:sz w:val="24"/>
          <w:szCs w:val="24"/>
          <w:lang w:val="hr-HR"/>
        </w:rPr>
        <w:t>24</w:t>
      </w:r>
      <w:r w:rsidR="00FE1099" w:rsidRPr="00155C7D">
        <w:rPr>
          <w:rFonts w:ascii="Times New Roman" w:hAnsi="Times New Roman" w:cs="Times New Roman"/>
          <w:sz w:val="24"/>
          <w:szCs w:val="24"/>
          <w:lang w:val="hr-HR"/>
        </w:rPr>
        <w:t>.</w:t>
      </w:r>
      <w:r w:rsidR="00802312" w:rsidRPr="00155C7D">
        <w:rPr>
          <w:rFonts w:ascii="Times New Roman" w:hAnsi="Times New Roman" w:cs="Times New Roman"/>
          <w:sz w:val="24"/>
          <w:szCs w:val="24"/>
          <w:lang w:val="hr-HR"/>
        </w:rPr>
        <w:t xml:space="preserve">275, </w:t>
      </w:r>
      <w:r w:rsidR="00FE1099" w:rsidRPr="00155C7D">
        <w:rPr>
          <w:rFonts w:ascii="Times New Roman" w:hAnsi="Times New Roman" w:cs="Times New Roman"/>
          <w:sz w:val="24"/>
          <w:szCs w:val="24"/>
          <w:lang w:val="hr-HR"/>
        </w:rPr>
        <w:t>dok je na kraju</w:t>
      </w:r>
      <w:r w:rsidR="00802312" w:rsidRPr="00155C7D">
        <w:rPr>
          <w:rFonts w:ascii="Times New Roman" w:hAnsi="Times New Roman" w:cs="Times New Roman"/>
          <w:sz w:val="24"/>
          <w:szCs w:val="24"/>
          <w:lang w:val="hr-HR"/>
        </w:rPr>
        <w:t xml:space="preserve"> 2018</w:t>
      </w:r>
      <w:r w:rsidR="00FE1099" w:rsidRPr="00155C7D">
        <w:rPr>
          <w:rFonts w:ascii="Times New Roman" w:hAnsi="Times New Roman" w:cs="Times New Roman"/>
          <w:sz w:val="24"/>
          <w:szCs w:val="24"/>
          <w:lang w:val="hr-HR"/>
        </w:rPr>
        <w:t xml:space="preserve">. Taj broj smanjen na </w:t>
      </w:r>
      <w:r w:rsidR="00802312" w:rsidRPr="00155C7D">
        <w:rPr>
          <w:rFonts w:ascii="Times New Roman" w:hAnsi="Times New Roman" w:cs="Times New Roman"/>
          <w:sz w:val="24"/>
          <w:szCs w:val="24"/>
          <w:lang w:val="hr-HR"/>
        </w:rPr>
        <w:t>13</w:t>
      </w:r>
      <w:r w:rsidR="00FE1099" w:rsidRPr="00155C7D">
        <w:rPr>
          <w:rFonts w:ascii="Times New Roman" w:hAnsi="Times New Roman" w:cs="Times New Roman"/>
          <w:sz w:val="24"/>
          <w:szCs w:val="24"/>
          <w:lang w:val="hr-HR"/>
        </w:rPr>
        <w:t>.</w:t>
      </w:r>
      <w:r w:rsidR="00802312" w:rsidRPr="00155C7D">
        <w:rPr>
          <w:rFonts w:ascii="Times New Roman" w:hAnsi="Times New Roman" w:cs="Times New Roman"/>
          <w:sz w:val="24"/>
          <w:szCs w:val="24"/>
          <w:lang w:val="hr-HR"/>
        </w:rPr>
        <w:t>191.</w:t>
      </w:r>
      <w:r w:rsidR="00A55CE0"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 xml:space="preserve">Zabilježeno je i drastično poboljšanje </w:t>
      </w:r>
      <w:r w:rsidR="00E61EE1" w:rsidRPr="00155C7D">
        <w:rPr>
          <w:rFonts w:ascii="Times New Roman" w:hAnsi="Times New Roman" w:cs="Times New Roman"/>
          <w:sz w:val="24"/>
          <w:szCs w:val="24"/>
          <w:lang w:val="hr-HR"/>
        </w:rPr>
        <w:t xml:space="preserve">u pogledu efikasnosti istraga; </w:t>
      </w:r>
      <w:r w:rsidR="00E61EE1" w:rsidRPr="00155C7D">
        <w:rPr>
          <w:rFonts w:ascii="Times New Roman" w:eastAsia="DengXian" w:hAnsi="Times New Roman" w:cs="Times New Roman"/>
          <w:sz w:val="24"/>
          <w:szCs w:val="24"/>
          <w:lang w:val="hr-HR"/>
        </w:rPr>
        <w:t xml:space="preserve">u 2018. godini tužilaštvima je u prosjeku bilo potrebno 103 dana da završe jednu istragu, što je za 156 dana manje u odnosu na </w:t>
      </w:r>
      <w:r w:rsidR="00EF6EC5" w:rsidRPr="00155C7D">
        <w:rPr>
          <w:rFonts w:ascii="Times New Roman" w:eastAsia="DengXian" w:hAnsi="Times New Roman" w:cs="Times New Roman"/>
          <w:sz w:val="24"/>
          <w:szCs w:val="24"/>
          <w:lang w:val="hr-HR"/>
        </w:rPr>
        <w:t xml:space="preserve"> </w:t>
      </w:r>
      <w:r w:rsidR="00E61EE1" w:rsidRPr="00155C7D">
        <w:rPr>
          <w:rFonts w:ascii="Times New Roman" w:eastAsia="DengXian" w:hAnsi="Times New Roman" w:cs="Times New Roman"/>
          <w:sz w:val="24"/>
          <w:szCs w:val="24"/>
          <w:lang w:val="hr-HR"/>
        </w:rPr>
        <w:t xml:space="preserve">2013. godinu kada je prosječno trajanje istrage bilo </w:t>
      </w:r>
      <w:r w:rsidR="00EF6EC5" w:rsidRPr="00155C7D">
        <w:rPr>
          <w:rFonts w:ascii="Times New Roman" w:eastAsia="DengXian" w:hAnsi="Times New Roman" w:cs="Times New Roman"/>
          <w:sz w:val="24"/>
          <w:szCs w:val="24"/>
          <w:lang w:val="hr-HR"/>
        </w:rPr>
        <w:t xml:space="preserve">259 </w:t>
      </w:r>
      <w:r w:rsidRPr="00155C7D">
        <w:rPr>
          <w:rFonts w:ascii="Times New Roman" w:eastAsia="DengXian" w:hAnsi="Times New Roman" w:cs="Times New Roman"/>
          <w:sz w:val="24"/>
          <w:szCs w:val="24"/>
          <w:lang w:val="hr-HR"/>
        </w:rPr>
        <w:t>d</w:t>
      </w:r>
      <w:r w:rsidR="00E61EE1" w:rsidRPr="00155C7D">
        <w:rPr>
          <w:rFonts w:ascii="Times New Roman" w:eastAsia="DengXian" w:hAnsi="Times New Roman" w:cs="Times New Roman"/>
          <w:sz w:val="24"/>
          <w:szCs w:val="24"/>
          <w:lang w:val="hr-HR"/>
        </w:rPr>
        <w:t>ana</w:t>
      </w:r>
      <w:r w:rsidR="00EF6EC5" w:rsidRPr="00155C7D">
        <w:rPr>
          <w:rFonts w:ascii="Times New Roman" w:eastAsia="DengXian" w:hAnsi="Times New Roman" w:cs="Times New Roman"/>
          <w:sz w:val="24"/>
          <w:szCs w:val="24"/>
          <w:lang w:val="hr-HR"/>
        </w:rPr>
        <w:t>.</w:t>
      </w:r>
    </w:p>
    <w:p w14:paraId="7C921792" w14:textId="19B772E5" w:rsidR="004B2FCF" w:rsidRPr="00155C7D" w:rsidRDefault="00F63383" w:rsidP="0016013D">
      <w:pPr>
        <w:spacing w:line="240" w:lineRule="auto"/>
        <w:jc w:val="both"/>
        <w:rPr>
          <w:lang w:val="hr-HR"/>
        </w:rPr>
      </w:pPr>
      <w:r w:rsidRPr="00155C7D">
        <w:rPr>
          <w:rFonts w:ascii="Times New Roman" w:hAnsi="Times New Roman" w:cs="Times New Roman"/>
          <w:sz w:val="24"/>
          <w:szCs w:val="24"/>
          <w:lang w:val="hr-HR"/>
        </w:rPr>
        <w:t>R</w:t>
      </w:r>
      <w:r w:rsidR="00BA73C1" w:rsidRPr="00155C7D">
        <w:rPr>
          <w:rFonts w:ascii="Times New Roman" w:hAnsi="Times New Roman" w:cs="Times New Roman"/>
          <w:sz w:val="24"/>
          <w:szCs w:val="24"/>
          <w:lang w:val="hr-HR"/>
        </w:rPr>
        <w:t>ješavanje starih predmeta</w:t>
      </w:r>
      <w:r w:rsidR="008D7AF4" w:rsidRPr="00155C7D">
        <w:rPr>
          <w:rFonts w:ascii="Times New Roman" w:hAnsi="Times New Roman" w:cs="Times New Roman"/>
          <w:sz w:val="24"/>
          <w:szCs w:val="24"/>
          <w:lang w:val="hr-HR"/>
        </w:rPr>
        <w:t xml:space="preserve"> </w:t>
      </w:r>
      <w:r w:rsidR="00E61EE1" w:rsidRPr="00155C7D">
        <w:rPr>
          <w:rFonts w:ascii="Times New Roman" w:hAnsi="Times New Roman" w:cs="Times New Roman"/>
          <w:sz w:val="24"/>
          <w:szCs w:val="24"/>
          <w:lang w:val="hr-HR"/>
        </w:rPr>
        <w:t>je bilo jedan od glavnih prioriteta trenutne</w:t>
      </w:r>
      <w:r w:rsidR="00B87051"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faze Projekta</w:t>
      </w:r>
      <w:r w:rsidR="008D7AF4" w:rsidRPr="00155C7D">
        <w:rPr>
          <w:rFonts w:ascii="Times New Roman" w:hAnsi="Times New Roman" w:cs="Times New Roman"/>
          <w:sz w:val="24"/>
          <w:szCs w:val="24"/>
          <w:lang w:val="hr-HR"/>
        </w:rPr>
        <w:t xml:space="preserve">, </w:t>
      </w:r>
      <w:r w:rsidR="00E61EE1" w:rsidRPr="00155C7D">
        <w:rPr>
          <w:rFonts w:ascii="Times New Roman" w:hAnsi="Times New Roman" w:cs="Times New Roman"/>
          <w:sz w:val="24"/>
          <w:szCs w:val="24"/>
          <w:lang w:val="hr-HR"/>
        </w:rPr>
        <w:t>u pogledu kojeg su ostvareni određeni pozitivni rezultati</w:t>
      </w:r>
      <w:r w:rsidR="008D7AF4"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Na kraju</w:t>
      </w:r>
      <w:r w:rsidR="008D7AF4" w:rsidRPr="00155C7D">
        <w:rPr>
          <w:rFonts w:ascii="Times New Roman" w:hAnsi="Times New Roman" w:cs="Times New Roman"/>
          <w:sz w:val="24"/>
          <w:szCs w:val="24"/>
          <w:lang w:val="hr-HR"/>
        </w:rPr>
        <w:t xml:space="preserve"> 2014</w:t>
      </w:r>
      <w:r w:rsidRPr="00155C7D">
        <w:rPr>
          <w:rFonts w:ascii="Times New Roman" w:hAnsi="Times New Roman" w:cs="Times New Roman"/>
          <w:sz w:val="24"/>
          <w:szCs w:val="24"/>
          <w:lang w:val="hr-HR"/>
        </w:rPr>
        <w:t>. godine</w:t>
      </w:r>
      <w:r w:rsidR="008D7AF4"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broj neriješenih starih predmeta u tužilaštvima u BiH bio je 16.</w:t>
      </w:r>
      <w:r w:rsidR="008D7AF4" w:rsidRPr="00155C7D">
        <w:rPr>
          <w:rFonts w:ascii="Times New Roman" w:hAnsi="Times New Roman" w:cs="Times New Roman"/>
          <w:sz w:val="24"/>
          <w:szCs w:val="24"/>
          <w:lang w:val="hr-HR"/>
        </w:rPr>
        <w:t xml:space="preserve">611, </w:t>
      </w:r>
      <w:r w:rsidR="000E7543" w:rsidRPr="00155C7D">
        <w:rPr>
          <w:rFonts w:ascii="Times New Roman" w:hAnsi="Times New Roman" w:cs="Times New Roman"/>
          <w:sz w:val="24"/>
          <w:szCs w:val="24"/>
          <w:lang w:val="hr-HR"/>
        </w:rPr>
        <w:t xml:space="preserve">a do kraja 2018. godine taj broj je smanjen za 75%, odnosno na </w:t>
      </w:r>
      <w:r w:rsidR="008D7AF4" w:rsidRPr="00155C7D">
        <w:rPr>
          <w:rFonts w:ascii="Times New Roman" w:hAnsi="Times New Roman" w:cs="Times New Roman"/>
          <w:sz w:val="24"/>
          <w:szCs w:val="24"/>
          <w:lang w:val="hr-HR"/>
        </w:rPr>
        <w:t xml:space="preserve"> 4</w:t>
      </w:r>
      <w:r w:rsidR="000676FE" w:rsidRPr="00155C7D">
        <w:rPr>
          <w:rFonts w:ascii="Times New Roman" w:hAnsi="Times New Roman" w:cs="Times New Roman"/>
          <w:sz w:val="24"/>
          <w:szCs w:val="24"/>
          <w:lang w:val="hr-HR"/>
        </w:rPr>
        <w:t>.</w:t>
      </w:r>
      <w:r w:rsidR="000E7543" w:rsidRPr="00155C7D">
        <w:rPr>
          <w:rFonts w:ascii="Times New Roman" w:hAnsi="Times New Roman" w:cs="Times New Roman"/>
          <w:sz w:val="24"/>
          <w:szCs w:val="24"/>
          <w:lang w:val="hr-HR"/>
        </w:rPr>
        <w:t>191 predmeta</w:t>
      </w:r>
      <w:r w:rsidR="008D7AF4" w:rsidRPr="00155C7D">
        <w:rPr>
          <w:rFonts w:ascii="Times New Roman" w:hAnsi="Times New Roman" w:cs="Times New Roman"/>
          <w:sz w:val="24"/>
          <w:szCs w:val="24"/>
          <w:lang w:val="hr-HR"/>
        </w:rPr>
        <w:t xml:space="preserve">. </w:t>
      </w:r>
      <w:r w:rsidR="00BF437A" w:rsidRPr="00155C7D">
        <w:rPr>
          <w:rFonts w:ascii="Times New Roman" w:hAnsi="Times New Roman" w:cs="Times New Roman"/>
          <w:sz w:val="24"/>
          <w:szCs w:val="24"/>
          <w:lang w:val="hr-HR"/>
        </w:rPr>
        <w:t xml:space="preserve">Sva tužilaštva </w:t>
      </w:r>
      <w:r w:rsidRPr="00155C7D">
        <w:rPr>
          <w:rFonts w:ascii="Times New Roman" w:hAnsi="Times New Roman" w:cs="Times New Roman"/>
          <w:sz w:val="24"/>
          <w:szCs w:val="24"/>
          <w:lang w:val="hr-HR"/>
        </w:rPr>
        <w:t>su donijela planove za rješavanje starih predmeta</w:t>
      </w:r>
      <w:r w:rsidR="008D7AF4"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i</w:t>
      </w:r>
      <w:r w:rsidR="008D7AF4"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na kraju 2018. godine ukupan stepen realizacije Planova u svim tužilaštvima u BiH bio je</w:t>
      </w:r>
      <w:r w:rsidR="008D7AF4" w:rsidRPr="00155C7D">
        <w:rPr>
          <w:rFonts w:ascii="Times New Roman" w:hAnsi="Times New Roman" w:cs="Times New Roman"/>
          <w:sz w:val="24"/>
          <w:szCs w:val="24"/>
          <w:lang w:val="hr-HR"/>
        </w:rPr>
        <w:t xml:space="preserve"> 78%.</w:t>
      </w:r>
      <w:r w:rsidR="008D7AF4" w:rsidRPr="00155C7D">
        <w:rPr>
          <w:rStyle w:val="FootnoteReference"/>
          <w:rFonts w:ascii="Times New Roman" w:hAnsi="Times New Roman" w:cs="Times New Roman"/>
          <w:sz w:val="24"/>
          <w:szCs w:val="24"/>
          <w:lang w:val="hr-HR"/>
        </w:rPr>
        <w:footnoteReference w:id="20"/>
      </w:r>
      <w:r w:rsidR="00BA73C1" w:rsidRPr="00155C7D">
        <w:rPr>
          <w:rFonts w:ascii="Times New Roman" w:hAnsi="Times New Roman" w:cs="Times New Roman"/>
          <w:sz w:val="24"/>
          <w:szCs w:val="24"/>
          <w:lang w:val="hr-HR"/>
        </w:rPr>
        <w:t xml:space="preserve"> </w:t>
      </w:r>
    </w:p>
    <w:p w14:paraId="5057E37F" w14:textId="4535F8C5" w:rsidR="00A62877" w:rsidRPr="00155C7D" w:rsidRDefault="00BA73C1" w:rsidP="00A15128">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lang w:val="hr-HR"/>
        </w:rPr>
        <w:t xml:space="preserve">Saradnja između tužilaštava i </w:t>
      </w:r>
      <w:r w:rsidR="00E61EE1" w:rsidRPr="00155C7D">
        <w:rPr>
          <w:rFonts w:ascii="Times New Roman" w:hAnsi="Times New Roman" w:cs="Times New Roman"/>
          <w:sz w:val="24"/>
          <w:lang w:val="hr-HR"/>
        </w:rPr>
        <w:t>policijskih agencija se neprestano izdvaja kao jedno od područja u kojem je potrebno ostvariti dalji napredak</w:t>
      </w:r>
      <w:r w:rsidR="00A62877" w:rsidRPr="00155C7D">
        <w:rPr>
          <w:rFonts w:ascii="Times New Roman" w:hAnsi="Times New Roman" w:cs="Times New Roman"/>
          <w:sz w:val="24"/>
          <w:szCs w:val="24"/>
          <w:lang w:val="hr-HR"/>
        </w:rPr>
        <w:t>.</w:t>
      </w:r>
      <w:r w:rsidR="00B87051"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 xml:space="preserve">U Analitičkom izvještaju Evropske komisije se navodi da </w:t>
      </w:r>
      <w:r w:rsidRPr="00155C7D">
        <w:rPr>
          <w:rFonts w:ascii="Times New Roman" w:hAnsi="Times New Roman" w:cs="Times New Roman"/>
          <w:sz w:val="24"/>
          <w:szCs w:val="24"/>
          <w:lang w:val="hr-HR"/>
        </w:rPr>
        <w:t>„</w:t>
      </w:r>
      <w:r w:rsidR="004B2FCF" w:rsidRPr="00155C7D">
        <w:rPr>
          <w:rFonts w:ascii="Times New Roman" w:hAnsi="Times New Roman" w:cs="Times New Roman"/>
          <w:sz w:val="24"/>
          <w:szCs w:val="24"/>
          <w:lang w:val="hr-HR"/>
        </w:rPr>
        <w:t>p</w:t>
      </w:r>
      <w:r w:rsidRPr="00155C7D">
        <w:rPr>
          <w:rFonts w:ascii="Times New Roman" w:hAnsi="Times New Roman" w:cs="Times New Roman"/>
          <w:sz w:val="24"/>
          <w:szCs w:val="24"/>
          <w:lang w:val="hr-HR"/>
        </w:rPr>
        <w:t>ostoje određeni aranžmani za praktičnu saradnju između tužilaštava i policije, ali zahtijevaju strukturalna poboljšanja kako bi se garantovalo efikasniji rad u sudskim postupcima, takođe</w:t>
      </w:r>
      <w:r w:rsidR="00B9588E" w:rsidRPr="00155C7D">
        <w:rPr>
          <w:rFonts w:ascii="Times New Roman" w:hAnsi="Times New Roman" w:cs="Times New Roman"/>
          <w:sz w:val="24"/>
          <w:szCs w:val="24"/>
          <w:lang w:val="hr-HR"/>
        </w:rPr>
        <w:t>r</w:t>
      </w:r>
      <w:r w:rsidRPr="00155C7D">
        <w:rPr>
          <w:rFonts w:ascii="Times New Roman" w:hAnsi="Times New Roman" w:cs="Times New Roman"/>
          <w:sz w:val="24"/>
          <w:szCs w:val="24"/>
          <w:lang w:val="hr-HR"/>
        </w:rPr>
        <w:t xml:space="preserve"> kroz nadogradnju foruma za saradnju između glavnih tužilaca</w:t>
      </w:r>
      <w:r w:rsidR="00B9588E" w:rsidRPr="00155C7D">
        <w:rPr>
          <w:rFonts w:ascii="Times New Roman" w:hAnsi="Times New Roman" w:cs="Times New Roman"/>
          <w:sz w:val="24"/>
          <w:szCs w:val="24"/>
          <w:lang w:val="hr-HR"/>
        </w:rPr>
        <w:t xml:space="preserve"> I direktora policijskih agencija na strateškom nivou</w:t>
      </w:r>
      <w:r w:rsidRPr="00155C7D">
        <w:rPr>
          <w:rFonts w:ascii="Times New Roman" w:hAnsi="Times New Roman" w:cs="Times New Roman"/>
          <w:sz w:val="24"/>
          <w:szCs w:val="24"/>
          <w:lang w:val="hr-HR"/>
        </w:rPr>
        <w:t>.“</w:t>
      </w:r>
      <w:r w:rsidR="004A2B42" w:rsidRPr="00155C7D">
        <w:rPr>
          <w:rStyle w:val="FootnoteReference"/>
          <w:rFonts w:ascii="Times New Roman" w:hAnsi="Times New Roman" w:cs="Times New Roman"/>
          <w:sz w:val="24"/>
          <w:szCs w:val="24"/>
          <w:lang w:val="hr-HR"/>
        </w:rPr>
        <w:footnoteReference w:id="21"/>
      </w:r>
    </w:p>
    <w:p w14:paraId="6D0D5396" w14:textId="77777777" w:rsidR="00A62877" w:rsidRPr="00155C7D" w:rsidRDefault="00A62877" w:rsidP="00A15128">
      <w:pPr>
        <w:spacing w:after="0" w:line="240" w:lineRule="auto"/>
        <w:jc w:val="both"/>
        <w:rPr>
          <w:rFonts w:ascii="Times New Roman" w:hAnsi="Times New Roman" w:cs="Times New Roman"/>
          <w:sz w:val="24"/>
          <w:szCs w:val="24"/>
          <w:lang w:val="hr-HR"/>
        </w:rPr>
      </w:pPr>
    </w:p>
    <w:p w14:paraId="1729AB76" w14:textId="7F9DF78F" w:rsidR="00AC5B54" w:rsidRPr="00155C7D" w:rsidRDefault="00C56153" w:rsidP="00A15128">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Entitetski CEST-ovi </w:t>
      </w:r>
      <w:r w:rsidR="00E61EE1" w:rsidRPr="00155C7D">
        <w:rPr>
          <w:rFonts w:ascii="Times New Roman" w:hAnsi="Times New Roman" w:cs="Times New Roman"/>
          <w:sz w:val="24"/>
          <w:szCs w:val="24"/>
          <w:lang w:val="hr-HR"/>
        </w:rPr>
        <w:t>nude početnu obuku z</w:t>
      </w:r>
      <w:r w:rsidR="004B2FCF" w:rsidRPr="00155C7D">
        <w:rPr>
          <w:rFonts w:ascii="Times New Roman" w:hAnsi="Times New Roman" w:cs="Times New Roman"/>
          <w:sz w:val="24"/>
          <w:szCs w:val="24"/>
          <w:lang w:val="hr-HR"/>
        </w:rPr>
        <w:t>a novoimenovane tužioce</w:t>
      </w:r>
      <w:r w:rsidR="004946C7"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osam dana obavezne edukacije</w:t>
      </w:r>
      <w:r w:rsidR="004946C7" w:rsidRPr="00155C7D">
        <w:rPr>
          <w:rFonts w:ascii="Times New Roman" w:hAnsi="Times New Roman" w:cs="Times New Roman"/>
          <w:sz w:val="24"/>
          <w:szCs w:val="24"/>
          <w:lang w:val="hr-HR"/>
        </w:rPr>
        <w:t>)</w:t>
      </w:r>
      <w:r w:rsidR="00A62877" w:rsidRPr="00155C7D">
        <w:rPr>
          <w:rFonts w:ascii="Times New Roman" w:hAnsi="Times New Roman" w:cs="Times New Roman"/>
          <w:sz w:val="24"/>
          <w:szCs w:val="24"/>
          <w:lang w:val="hr-HR"/>
        </w:rPr>
        <w:t xml:space="preserve"> </w:t>
      </w:r>
      <w:r w:rsidR="004B2FCF" w:rsidRPr="00155C7D">
        <w:rPr>
          <w:rFonts w:ascii="Times New Roman" w:hAnsi="Times New Roman" w:cs="Times New Roman"/>
          <w:sz w:val="24"/>
          <w:szCs w:val="24"/>
          <w:lang w:val="hr-HR"/>
        </w:rPr>
        <w:t>i stručno usavršavanje</w:t>
      </w:r>
      <w:r w:rsidR="004946C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tri dana </w:t>
      </w:r>
      <w:r w:rsidR="004B2FCF" w:rsidRPr="00155C7D">
        <w:rPr>
          <w:rFonts w:ascii="Times New Roman" w:hAnsi="Times New Roman" w:cs="Times New Roman"/>
          <w:sz w:val="24"/>
          <w:szCs w:val="24"/>
          <w:lang w:val="hr-HR"/>
        </w:rPr>
        <w:t xml:space="preserve">obavezne edukacije </w:t>
      </w:r>
      <w:r w:rsidRPr="00155C7D">
        <w:rPr>
          <w:rFonts w:ascii="Times New Roman" w:hAnsi="Times New Roman" w:cs="Times New Roman"/>
          <w:sz w:val="24"/>
          <w:szCs w:val="24"/>
          <w:lang w:val="hr-HR"/>
        </w:rPr>
        <w:t>godišnje</w:t>
      </w:r>
      <w:r w:rsidR="004946C7" w:rsidRPr="00155C7D">
        <w:rPr>
          <w:rFonts w:ascii="Times New Roman" w:hAnsi="Times New Roman" w:cs="Times New Roman"/>
          <w:sz w:val="24"/>
          <w:szCs w:val="24"/>
          <w:lang w:val="hr-HR"/>
        </w:rPr>
        <w:t>)</w:t>
      </w:r>
      <w:r w:rsidR="00301987" w:rsidRPr="00155C7D">
        <w:rPr>
          <w:rFonts w:ascii="Times New Roman" w:hAnsi="Times New Roman" w:cs="Times New Roman"/>
          <w:sz w:val="24"/>
          <w:szCs w:val="24"/>
          <w:lang w:val="hr-HR"/>
        </w:rPr>
        <w:t xml:space="preserve">. </w:t>
      </w:r>
      <w:r w:rsidR="00E61EE1" w:rsidRPr="00155C7D">
        <w:rPr>
          <w:rFonts w:ascii="Times New Roman" w:hAnsi="Times New Roman" w:cs="Times New Roman"/>
          <w:sz w:val="24"/>
          <w:szCs w:val="24"/>
          <w:lang w:val="hr-HR"/>
        </w:rPr>
        <w:t xml:space="preserve">Trajni izazov predstavlja izrada programa edukacije i jačanja kapaciteta </w:t>
      </w:r>
      <w:r w:rsidR="00531324" w:rsidRPr="00155C7D">
        <w:rPr>
          <w:rFonts w:ascii="Times New Roman" w:hAnsi="Times New Roman" w:cs="Times New Roman"/>
          <w:sz w:val="24"/>
          <w:szCs w:val="24"/>
          <w:lang w:val="hr-HR"/>
        </w:rPr>
        <w:t>koji</w:t>
      </w:r>
      <w:r w:rsidR="007370B1" w:rsidRPr="00155C7D">
        <w:rPr>
          <w:rFonts w:ascii="Times New Roman" w:hAnsi="Times New Roman" w:cs="Times New Roman"/>
          <w:sz w:val="24"/>
          <w:szCs w:val="24"/>
          <w:lang w:val="hr-HR"/>
        </w:rPr>
        <w:t xml:space="preserve"> odgovaraju na</w:t>
      </w:r>
      <w:r w:rsidR="00A62877" w:rsidRPr="00155C7D">
        <w:rPr>
          <w:rFonts w:ascii="Times New Roman" w:hAnsi="Times New Roman" w:cs="Times New Roman"/>
          <w:sz w:val="24"/>
          <w:szCs w:val="24"/>
          <w:lang w:val="hr-HR"/>
        </w:rPr>
        <w:t xml:space="preserve"> </w:t>
      </w:r>
      <w:r w:rsidR="00531324" w:rsidRPr="00155C7D">
        <w:rPr>
          <w:rFonts w:ascii="Times New Roman" w:hAnsi="Times New Roman" w:cs="Times New Roman"/>
          <w:sz w:val="24"/>
          <w:szCs w:val="24"/>
          <w:lang w:val="hr-HR"/>
        </w:rPr>
        <w:t>potreb</w:t>
      </w:r>
      <w:r w:rsidR="007370B1" w:rsidRPr="00155C7D">
        <w:rPr>
          <w:rFonts w:ascii="Times New Roman" w:hAnsi="Times New Roman" w:cs="Times New Roman"/>
          <w:sz w:val="24"/>
          <w:szCs w:val="24"/>
          <w:lang w:val="hr-HR"/>
        </w:rPr>
        <w:t>e</w:t>
      </w:r>
      <w:r w:rsidR="00531324" w:rsidRPr="00155C7D">
        <w:rPr>
          <w:rFonts w:ascii="Times New Roman" w:hAnsi="Times New Roman" w:cs="Times New Roman"/>
          <w:sz w:val="24"/>
          <w:szCs w:val="24"/>
          <w:lang w:val="hr-HR"/>
        </w:rPr>
        <w:t xml:space="preserve"> tužilaca</w:t>
      </w:r>
      <w:r w:rsidR="00A62877" w:rsidRPr="00155C7D">
        <w:rPr>
          <w:rFonts w:ascii="Times New Roman" w:hAnsi="Times New Roman" w:cs="Times New Roman"/>
          <w:sz w:val="24"/>
          <w:szCs w:val="24"/>
          <w:lang w:val="hr-HR"/>
        </w:rPr>
        <w:t xml:space="preserve">, </w:t>
      </w:r>
      <w:r w:rsidR="007370B1" w:rsidRPr="00155C7D">
        <w:rPr>
          <w:rFonts w:ascii="Times New Roman" w:hAnsi="Times New Roman" w:cs="Times New Roman"/>
          <w:sz w:val="24"/>
          <w:szCs w:val="24"/>
          <w:lang w:val="hr-HR"/>
        </w:rPr>
        <w:t>i koje je moguće provoditi na inovativan i zanimljiv način</w:t>
      </w:r>
      <w:r w:rsidR="00A62877" w:rsidRPr="00155C7D">
        <w:rPr>
          <w:rFonts w:ascii="Times New Roman" w:hAnsi="Times New Roman" w:cs="Times New Roman"/>
          <w:sz w:val="24"/>
          <w:szCs w:val="24"/>
          <w:lang w:val="hr-HR"/>
        </w:rPr>
        <w:t>.</w:t>
      </w:r>
      <w:r w:rsidR="007370B1"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U svom Analitičkom izvještaju, Evropska komisija je izrazila zabrinutost </w:t>
      </w:r>
      <w:r w:rsidR="006514A4" w:rsidRPr="00155C7D">
        <w:rPr>
          <w:rFonts w:ascii="Times New Roman" w:hAnsi="Times New Roman" w:cs="Times New Roman"/>
          <w:sz w:val="24"/>
          <w:szCs w:val="24"/>
          <w:lang w:val="hr-HR"/>
        </w:rPr>
        <w:t>da obuka ne obuhvata praktične vještine</w:t>
      </w:r>
      <w:r w:rsidR="006514A4" w:rsidRPr="00155C7D">
        <w:rPr>
          <w:lang w:val="hr-HR"/>
        </w:rPr>
        <w:t xml:space="preserve"> </w:t>
      </w:r>
      <w:r w:rsidR="006514A4" w:rsidRPr="00155C7D">
        <w:rPr>
          <w:rFonts w:ascii="Times New Roman" w:hAnsi="Times New Roman" w:cs="Times New Roman"/>
          <w:sz w:val="24"/>
          <w:szCs w:val="24"/>
          <w:lang w:val="hr-HR"/>
        </w:rPr>
        <w:t>i da je</w:t>
      </w:r>
      <w:r w:rsidR="004946C7" w:rsidRPr="00155C7D">
        <w:rPr>
          <w:rFonts w:ascii="Times New Roman" w:hAnsi="Times New Roman" w:cs="Times New Roman"/>
          <w:sz w:val="24"/>
          <w:szCs w:val="24"/>
          <w:lang w:val="hr-HR"/>
        </w:rPr>
        <w:t xml:space="preserve"> </w:t>
      </w:r>
      <w:r w:rsidR="006514A4" w:rsidRPr="00155C7D">
        <w:rPr>
          <w:rFonts w:ascii="Times New Roman" w:hAnsi="Times New Roman" w:cs="Times New Roman"/>
          <w:sz w:val="24"/>
          <w:szCs w:val="24"/>
          <w:lang w:val="hr-HR"/>
        </w:rPr>
        <w:t>potrebna bolje usmjerena obuka.</w:t>
      </w:r>
      <w:r w:rsidR="004946C7" w:rsidRPr="00155C7D">
        <w:rPr>
          <w:rFonts w:ascii="Times New Roman" w:hAnsi="Times New Roman" w:cs="Times New Roman"/>
          <w:sz w:val="24"/>
          <w:szCs w:val="24"/>
          <w:lang w:val="hr-HR"/>
        </w:rPr>
        <w:t xml:space="preserve"> </w:t>
      </w:r>
      <w:r w:rsidR="007370B1" w:rsidRPr="00155C7D">
        <w:rPr>
          <w:rFonts w:ascii="Times New Roman" w:hAnsi="Times New Roman" w:cs="Times New Roman"/>
          <w:sz w:val="24"/>
          <w:szCs w:val="24"/>
          <w:lang w:val="hr-HR"/>
        </w:rPr>
        <w:t xml:space="preserve">Također je primjećeno da se </w:t>
      </w:r>
      <w:r w:rsidR="006514A4" w:rsidRPr="00155C7D">
        <w:rPr>
          <w:rFonts w:ascii="Times New Roman" w:hAnsi="Times New Roman" w:cs="Times New Roman"/>
          <w:sz w:val="24"/>
          <w:szCs w:val="24"/>
          <w:lang w:val="hr-HR"/>
        </w:rPr>
        <w:t xml:space="preserve">glavni tužioci trebaju više uključiti u </w:t>
      </w:r>
      <w:r w:rsidR="007370B1" w:rsidRPr="00155C7D">
        <w:rPr>
          <w:rFonts w:ascii="Times New Roman" w:hAnsi="Times New Roman" w:cs="Times New Roman"/>
          <w:sz w:val="24"/>
          <w:szCs w:val="24"/>
          <w:lang w:val="hr-HR"/>
        </w:rPr>
        <w:t xml:space="preserve">proces </w:t>
      </w:r>
      <w:r w:rsidR="00B20318" w:rsidRPr="00155C7D">
        <w:rPr>
          <w:rFonts w:ascii="Times New Roman" w:hAnsi="Times New Roman" w:cs="Times New Roman"/>
          <w:sz w:val="24"/>
          <w:szCs w:val="24"/>
          <w:lang w:val="hr-HR"/>
        </w:rPr>
        <w:t>identifi</w:t>
      </w:r>
      <w:r w:rsidR="007370B1" w:rsidRPr="00155C7D">
        <w:rPr>
          <w:rFonts w:ascii="Times New Roman" w:hAnsi="Times New Roman" w:cs="Times New Roman"/>
          <w:sz w:val="24"/>
          <w:szCs w:val="24"/>
          <w:lang w:val="hr-HR"/>
        </w:rPr>
        <w:t>ciranja</w:t>
      </w:r>
      <w:r w:rsidR="00B20318" w:rsidRPr="00155C7D">
        <w:rPr>
          <w:rFonts w:ascii="Times New Roman" w:hAnsi="Times New Roman" w:cs="Times New Roman"/>
          <w:sz w:val="24"/>
          <w:szCs w:val="24"/>
          <w:lang w:val="hr-HR"/>
        </w:rPr>
        <w:t xml:space="preserve"> potreba za edukacijom svojih zaposlenika</w:t>
      </w:r>
      <w:r w:rsidR="004946C7" w:rsidRPr="00155C7D">
        <w:rPr>
          <w:rFonts w:ascii="Times New Roman" w:hAnsi="Times New Roman" w:cs="Times New Roman"/>
          <w:sz w:val="24"/>
          <w:szCs w:val="24"/>
          <w:lang w:val="hr-HR"/>
        </w:rPr>
        <w:t>.</w:t>
      </w:r>
      <w:r w:rsidR="004946C7" w:rsidRPr="00155C7D">
        <w:rPr>
          <w:rStyle w:val="FootnoteReference"/>
          <w:rFonts w:ascii="Times New Roman" w:hAnsi="Times New Roman" w:cs="Times New Roman"/>
          <w:sz w:val="24"/>
          <w:szCs w:val="24"/>
          <w:lang w:val="hr-HR"/>
        </w:rPr>
        <w:footnoteReference w:id="22"/>
      </w:r>
      <w:r w:rsidR="004946C7" w:rsidRPr="00155C7D">
        <w:rPr>
          <w:rFonts w:ascii="Times New Roman" w:hAnsi="Times New Roman" w:cs="Times New Roman"/>
          <w:sz w:val="24"/>
          <w:szCs w:val="24"/>
          <w:lang w:val="hr-HR"/>
        </w:rPr>
        <w:t xml:space="preserve"> </w:t>
      </w:r>
      <w:r w:rsidR="007370B1" w:rsidRPr="00155C7D">
        <w:rPr>
          <w:rFonts w:ascii="Times New Roman" w:hAnsi="Times New Roman" w:cs="Times New Roman"/>
          <w:sz w:val="24"/>
          <w:szCs w:val="24"/>
          <w:lang w:val="hr-HR"/>
        </w:rPr>
        <w:t>Nastavljeno jačanje kapaciteta u vezi sa</w:t>
      </w:r>
      <w:r w:rsidR="00A62877" w:rsidRPr="00155C7D">
        <w:rPr>
          <w:rFonts w:ascii="Times New Roman" w:hAnsi="Times New Roman" w:cs="Times New Roman"/>
          <w:sz w:val="24"/>
          <w:szCs w:val="24"/>
          <w:lang w:val="hr-HR"/>
        </w:rPr>
        <w:t xml:space="preserve"> </w:t>
      </w:r>
      <w:r w:rsidR="007370B1" w:rsidRPr="00155C7D">
        <w:rPr>
          <w:rFonts w:ascii="Times New Roman" w:hAnsi="Times New Roman" w:cs="Times New Roman"/>
          <w:sz w:val="24"/>
          <w:szCs w:val="24"/>
          <w:lang w:val="hr-HR"/>
        </w:rPr>
        <w:t xml:space="preserve">borbom protiv </w:t>
      </w:r>
      <w:r w:rsidRPr="00155C7D">
        <w:rPr>
          <w:rFonts w:ascii="Times New Roman" w:hAnsi="Times New Roman" w:cs="Times New Roman"/>
          <w:sz w:val="24"/>
          <w:szCs w:val="24"/>
          <w:lang w:val="hr-HR"/>
        </w:rPr>
        <w:t>korupcij</w:t>
      </w:r>
      <w:r w:rsidR="007370B1" w:rsidRPr="00155C7D">
        <w:rPr>
          <w:rFonts w:ascii="Times New Roman" w:hAnsi="Times New Roman" w:cs="Times New Roman"/>
          <w:sz w:val="24"/>
          <w:szCs w:val="24"/>
          <w:lang w:val="hr-HR"/>
        </w:rPr>
        <w:t>e</w:t>
      </w:r>
      <w:r w:rsidR="00A6287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organiziran</w:t>
      </w:r>
      <w:r w:rsidR="007370B1" w:rsidRPr="00155C7D">
        <w:rPr>
          <w:rFonts w:ascii="Times New Roman" w:hAnsi="Times New Roman" w:cs="Times New Roman"/>
          <w:sz w:val="24"/>
          <w:szCs w:val="24"/>
          <w:lang w:val="hr-HR"/>
        </w:rPr>
        <w:t>og</w:t>
      </w:r>
      <w:r w:rsidRPr="00155C7D">
        <w:rPr>
          <w:rFonts w:ascii="Times New Roman" w:hAnsi="Times New Roman" w:cs="Times New Roman"/>
          <w:sz w:val="24"/>
          <w:szCs w:val="24"/>
          <w:lang w:val="hr-HR"/>
        </w:rPr>
        <w:t xml:space="preserve"> kriminal</w:t>
      </w:r>
      <w:r w:rsidR="007370B1" w:rsidRPr="00155C7D">
        <w:rPr>
          <w:rFonts w:ascii="Times New Roman" w:hAnsi="Times New Roman" w:cs="Times New Roman"/>
          <w:sz w:val="24"/>
          <w:szCs w:val="24"/>
          <w:lang w:val="hr-HR"/>
        </w:rPr>
        <w:t>a i</w:t>
      </w:r>
      <w:r w:rsidR="00A62877" w:rsidRPr="00155C7D">
        <w:rPr>
          <w:rFonts w:ascii="Times New Roman" w:hAnsi="Times New Roman" w:cs="Times New Roman"/>
          <w:sz w:val="24"/>
          <w:szCs w:val="24"/>
          <w:lang w:val="hr-HR"/>
        </w:rPr>
        <w:t xml:space="preserve"> </w:t>
      </w:r>
      <w:r w:rsidR="00531324" w:rsidRPr="00155C7D">
        <w:rPr>
          <w:rFonts w:ascii="Times New Roman" w:hAnsi="Times New Roman" w:cs="Times New Roman"/>
          <w:sz w:val="24"/>
          <w:szCs w:val="24"/>
          <w:lang w:val="hr-HR"/>
        </w:rPr>
        <w:t>pranj</w:t>
      </w:r>
      <w:r w:rsidR="007370B1" w:rsidRPr="00155C7D">
        <w:rPr>
          <w:rFonts w:ascii="Times New Roman" w:hAnsi="Times New Roman" w:cs="Times New Roman"/>
          <w:sz w:val="24"/>
          <w:szCs w:val="24"/>
          <w:lang w:val="hr-HR"/>
        </w:rPr>
        <w:t>a</w:t>
      </w:r>
      <w:r w:rsidR="00531324" w:rsidRPr="00155C7D">
        <w:rPr>
          <w:rFonts w:ascii="Times New Roman" w:hAnsi="Times New Roman" w:cs="Times New Roman"/>
          <w:sz w:val="24"/>
          <w:szCs w:val="24"/>
          <w:lang w:val="hr-HR"/>
        </w:rPr>
        <w:t xml:space="preserve"> novca</w:t>
      </w:r>
      <w:r w:rsidR="007370B1" w:rsidRPr="00155C7D">
        <w:rPr>
          <w:rFonts w:ascii="Times New Roman" w:hAnsi="Times New Roman" w:cs="Times New Roman"/>
          <w:sz w:val="24"/>
          <w:szCs w:val="24"/>
          <w:lang w:val="hr-HR"/>
        </w:rPr>
        <w:t>, kao i</w:t>
      </w:r>
      <w:r w:rsidR="00A62877" w:rsidRPr="00155C7D">
        <w:rPr>
          <w:rFonts w:ascii="Times New Roman" w:hAnsi="Times New Roman" w:cs="Times New Roman"/>
          <w:sz w:val="24"/>
          <w:szCs w:val="24"/>
          <w:lang w:val="hr-HR"/>
        </w:rPr>
        <w:t xml:space="preserve"> </w:t>
      </w:r>
      <w:r w:rsidR="007370B1" w:rsidRPr="00155C7D">
        <w:rPr>
          <w:rFonts w:ascii="Times New Roman" w:hAnsi="Times New Roman" w:cs="Times New Roman"/>
          <w:sz w:val="24"/>
          <w:szCs w:val="24"/>
          <w:lang w:val="hr-HR"/>
        </w:rPr>
        <w:t xml:space="preserve">za provođenje finansijskih istraga, je također </w:t>
      </w:r>
      <w:r w:rsidR="00A62877" w:rsidRPr="00155C7D">
        <w:rPr>
          <w:rFonts w:ascii="Times New Roman" w:hAnsi="Times New Roman" w:cs="Times New Roman"/>
          <w:sz w:val="24"/>
          <w:szCs w:val="24"/>
          <w:lang w:val="hr-HR"/>
        </w:rPr>
        <w:t xml:space="preserve"> </w:t>
      </w:r>
      <w:r w:rsidR="007370B1" w:rsidRPr="00155C7D">
        <w:rPr>
          <w:rFonts w:ascii="Times New Roman" w:hAnsi="Times New Roman" w:cs="Times New Roman"/>
          <w:sz w:val="24"/>
          <w:szCs w:val="24"/>
          <w:lang w:val="hr-HR"/>
        </w:rPr>
        <w:t>i dalje visoko na listi prioriteta Projekta</w:t>
      </w:r>
      <w:r w:rsidR="00A62877" w:rsidRPr="00155C7D">
        <w:rPr>
          <w:rFonts w:ascii="Times New Roman" w:hAnsi="Times New Roman" w:cs="Times New Roman"/>
          <w:sz w:val="24"/>
          <w:szCs w:val="24"/>
          <w:lang w:val="hr-HR"/>
        </w:rPr>
        <w:t>.</w:t>
      </w:r>
    </w:p>
    <w:p w14:paraId="67265BE6" w14:textId="77777777" w:rsidR="00017DD6" w:rsidRPr="00155C7D" w:rsidRDefault="00017DD6" w:rsidP="00EF6EC5">
      <w:pPr>
        <w:spacing w:after="0" w:line="240" w:lineRule="auto"/>
        <w:jc w:val="both"/>
        <w:rPr>
          <w:rStyle w:val="tm-p-"/>
          <w:rFonts w:ascii="Helvetica" w:hAnsi="Helvetica"/>
          <w:color w:val="333333"/>
          <w:sz w:val="18"/>
          <w:szCs w:val="18"/>
          <w:shd w:val="clear" w:color="auto" w:fill="FFFFFF"/>
          <w:lang w:val="hr-HR"/>
        </w:rPr>
      </w:pPr>
    </w:p>
    <w:p w14:paraId="62BF16CD" w14:textId="45A06C02" w:rsidR="00EF6EC5" w:rsidRPr="00155C7D" w:rsidRDefault="00B20318" w:rsidP="00017DD6">
      <w:pPr>
        <w:spacing w:line="240" w:lineRule="auto"/>
        <w:jc w:val="both"/>
        <w:rPr>
          <w:rFonts w:ascii="Times New Roman" w:hAnsi="Times New Roman" w:cs="Times New Roman"/>
          <w:i/>
          <w:sz w:val="24"/>
          <w:szCs w:val="24"/>
          <w:lang w:val="hr-HR"/>
        </w:rPr>
      </w:pPr>
      <w:r w:rsidRPr="00155C7D">
        <w:rPr>
          <w:rFonts w:ascii="Times New Roman" w:hAnsi="Times New Roman" w:cs="Times New Roman"/>
          <w:i/>
          <w:sz w:val="24"/>
          <w:szCs w:val="24"/>
          <w:lang w:val="hr-HR"/>
        </w:rPr>
        <w:t>Organizovani kriminal i korupcija</w:t>
      </w:r>
    </w:p>
    <w:p w14:paraId="181E9013" w14:textId="040229DE" w:rsidR="00462059" w:rsidRPr="00155C7D" w:rsidRDefault="00D025BA" w:rsidP="00EF6EC5">
      <w:pPr>
        <w:spacing w:after="0" w:line="240" w:lineRule="auto"/>
        <w:jc w:val="both"/>
        <w:rPr>
          <w:rFonts w:ascii="Times New Roman" w:hAnsi="Times New Roman" w:cs="Times New Roman"/>
          <w:sz w:val="24"/>
          <w:szCs w:val="24"/>
          <w:lang w:val="hr-HR"/>
        </w:rPr>
      </w:pPr>
      <w:r>
        <w:rPr>
          <w:rFonts w:ascii="Times New Roman" w:hAnsi="Times New Roman" w:cs="Times New Roman"/>
          <w:sz w:val="24"/>
          <w:szCs w:val="24"/>
          <w:lang w:val="hr-HR"/>
        </w:rPr>
        <w:t>Posljednjih</w:t>
      </w:r>
      <w:r w:rsidRPr="00155C7D">
        <w:rPr>
          <w:rFonts w:ascii="Times New Roman" w:hAnsi="Times New Roman" w:cs="Times New Roman"/>
          <w:sz w:val="24"/>
          <w:szCs w:val="24"/>
          <w:lang w:val="hr-HR"/>
        </w:rPr>
        <w:t xml:space="preserve"> godina </w:t>
      </w:r>
      <w:r>
        <w:rPr>
          <w:rFonts w:ascii="Times New Roman" w:hAnsi="Times New Roman" w:cs="Times New Roman"/>
          <w:sz w:val="24"/>
          <w:szCs w:val="24"/>
          <w:lang w:val="hr-HR"/>
        </w:rPr>
        <w:t xml:space="preserve">se </w:t>
      </w:r>
      <w:r w:rsidRPr="00155C7D">
        <w:rPr>
          <w:rFonts w:ascii="Times New Roman" w:hAnsi="Times New Roman" w:cs="Times New Roman"/>
          <w:sz w:val="24"/>
          <w:szCs w:val="24"/>
          <w:lang w:val="hr-HR"/>
        </w:rPr>
        <w:t>sve više pažnje</w:t>
      </w:r>
      <w:r w:rsidRPr="00155C7D">
        <w:rPr>
          <w:rStyle w:val="hps"/>
          <w:rFonts w:ascii="Times New Roman" w:hAnsi="Times New Roman"/>
          <w:sz w:val="24"/>
          <w:szCs w:val="24"/>
          <w:lang w:val="hr-HR"/>
        </w:rPr>
        <w:t xml:space="preserve"> </w:t>
      </w:r>
      <w:r w:rsidRPr="00155C7D">
        <w:rPr>
          <w:rFonts w:ascii="Times New Roman" w:hAnsi="Times New Roman" w:cs="Times New Roman"/>
          <w:sz w:val="24"/>
          <w:szCs w:val="24"/>
          <w:lang w:val="hr-HR"/>
        </w:rPr>
        <w:t xml:space="preserve">pridaje </w:t>
      </w:r>
      <w:r>
        <w:rPr>
          <w:rStyle w:val="hps"/>
          <w:rFonts w:ascii="Times New Roman" w:hAnsi="Times New Roman"/>
          <w:sz w:val="24"/>
          <w:szCs w:val="24"/>
          <w:lang w:val="hr-HR"/>
        </w:rPr>
        <w:t>pr</w:t>
      </w:r>
      <w:r w:rsidR="00017DD6" w:rsidRPr="00155C7D">
        <w:rPr>
          <w:rStyle w:val="hps"/>
          <w:rFonts w:ascii="Times New Roman" w:hAnsi="Times New Roman"/>
          <w:sz w:val="24"/>
          <w:szCs w:val="24"/>
          <w:lang w:val="hr-HR"/>
        </w:rPr>
        <w:t>oblemu nedostatka</w:t>
      </w:r>
      <w:r w:rsidR="00B20318" w:rsidRPr="00155C7D">
        <w:rPr>
          <w:rStyle w:val="hps"/>
          <w:rFonts w:ascii="Times New Roman" w:hAnsi="Times New Roman"/>
          <w:sz w:val="24"/>
          <w:szCs w:val="24"/>
          <w:lang w:val="hr-HR"/>
        </w:rPr>
        <w:t xml:space="preserve"> e</w:t>
      </w:r>
      <w:r w:rsidR="007370B1" w:rsidRPr="00155C7D">
        <w:rPr>
          <w:rStyle w:val="hps"/>
          <w:rFonts w:ascii="Times New Roman" w:hAnsi="Times New Roman"/>
          <w:sz w:val="24"/>
          <w:szCs w:val="24"/>
          <w:lang w:val="hr-HR"/>
        </w:rPr>
        <w:t xml:space="preserve">fikasnog procesuiranja </w:t>
      </w:r>
      <w:r>
        <w:rPr>
          <w:rStyle w:val="hps"/>
          <w:rFonts w:ascii="Times New Roman" w:hAnsi="Times New Roman"/>
          <w:sz w:val="24"/>
          <w:szCs w:val="24"/>
          <w:lang w:val="hr-HR"/>
        </w:rPr>
        <w:t>krivičnih djela</w:t>
      </w:r>
      <w:r w:rsidR="00B20318" w:rsidRPr="00155C7D">
        <w:rPr>
          <w:rStyle w:val="hps"/>
          <w:rFonts w:ascii="Times New Roman" w:hAnsi="Times New Roman"/>
          <w:sz w:val="24"/>
          <w:szCs w:val="24"/>
          <w:lang w:val="hr-HR"/>
        </w:rPr>
        <w:t xml:space="preserve"> organiz</w:t>
      </w:r>
      <w:r w:rsidR="007370B1" w:rsidRPr="00155C7D">
        <w:rPr>
          <w:rStyle w:val="hps"/>
          <w:rFonts w:ascii="Times New Roman" w:hAnsi="Times New Roman"/>
          <w:sz w:val="24"/>
          <w:szCs w:val="24"/>
          <w:lang w:val="hr-HR"/>
        </w:rPr>
        <w:t>ir</w:t>
      </w:r>
      <w:r w:rsidR="00B20318" w:rsidRPr="00155C7D">
        <w:rPr>
          <w:rStyle w:val="hps"/>
          <w:rFonts w:ascii="Times New Roman" w:hAnsi="Times New Roman"/>
          <w:sz w:val="24"/>
          <w:szCs w:val="24"/>
          <w:lang w:val="hr-HR"/>
        </w:rPr>
        <w:t>an</w:t>
      </w:r>
      <w:r>
        <w:rPr>
          <w:rStyle w:val="hps"/>
          <w:rFonts w:ascii="Times New Roman" w:hAnsi="Times New Roman"/>
          <w:sz w:val="24"/>
          <w:szCs w:val="24"/>
          <w:lang w:val="hr-HR"/>
        </w:rPr>
        <w:t>og</w:t>
      </w:r>
      <w:r w:rsidR="00B20318" w:rsidRPr="00155C7D">
        <w:rPr>
          <w:rStyle w:val="hps"/>
          <w:rFonts w:ascii="Times New Roman" w:hAnsi="Times New Roman"/>
          <w:sz w:val="24"/>
          <w:szCs w:val="24"/>
          <w:lang w:val="hr-HR"/>
        </w:rPr>
        <w:t xml:space="preserve"> </w:t>
      </w:r>
      <w:r w:rsidR="007370B1" w:rsidRPr="00155C7D">
        <w:rPr>
          <w:rStyle w:val="hps"/>
          <w:rFonts w:ascii="Times New Roman" w:hAnsi="Times New Roman"/>
          <w:sz w:val="24"/>
          <w:szCs w:val="24"/>
          <w:lang w:val="hr-HR"/>
        </w:rPr>
        <w:t>k</w:t>
      </w:r>
      <w:r w:rsidR="00B20318" w:rsidRPr="00155C7D">
        <w:rPr>
          <w:rStyle w:val="hps"/>
          <w:rFonts w:ascii="Times New Roman" w:hAnsi="Times New Roman"/>
          <w:sz w:val="24"/>
          <w:szCs w:val="24"/>
          <w:lang w:val="hr-HR"/>
        </w:rPr>
        <w:t>riminal</w:t>
      </w:r>
      <w:r>
        <w:rPr>
          <w:rStyle w:val="hps"/>
          <w:rFonts w:ascii="Times New Roman" w:hAnsi="Times New Roman"/>
          <w:sz w:val="24"/>
          <w:szCs w:val="24"/>
          <w:lang w:val="hr-HR"/>
        </w:rPr>
        <w:t>a</w:t>
      </w:r>
      <w:r w:rsidR="00B20318" w:rsidRPr="00155C7D">
        <w:rPr>
          <w:rStyle w:val="hps"/>
          <w:rFonts w:ascii="Times New Roman" w:hAnsi="Times New Roman"/>
          <w:sz w:val="24"/>
          <w:szCs w:val="24"/>
          <w:lang w:val="hr-HR"/>
        </w:rPr>
        <w:t>, korupcij</w:t>
      </w:r>
      <w:r>
        <w:rPr>
          <w:rStyle w:val="hps"/>
          <w:rFonts w:ascii="Times New Roman" w:hAnsi="Times New Roman"/>
          <w:sz w:val="24"/>
          <w:szCs w:val="24"/>
          <w:lang w:val="hr-HR"/>
        </w:rPr>
        <w:t>e</w:t>
      </w:r>
      <w:r w:rsidR="00B20318" w:rsidRPr="00155C7D">
        <w:rPr>
          <w:rStyle w:val="hps"/>
          <w:rFonts w:ascii="Times New Roman" w:hAnsi="Times New Roman"/>
          <w:sz w:val="24"/>
          <w:szCs w:val="24"/>
          <w:lang w:val="hr-HR"/>
        </w:rPr>
        <w:t xml:space="preserve"> i </w:t>
      </w:r>
      <w:r w:rsidR="007370B1" w:rsidRPr="00155C7D">
        <w:rPr>
          <w:rFonts w:ascii="Times New Roman" w:hAnsi="Times New Roman" w:cs="Times New Roman"/>
          <w:sz w:val="24"/>
          <w:szCs w:val="24"/>
          <w:lang w:val="hr-HR"/>
        </w:rPr>
        <w:t>pranj</w:t>
      </w:r>
      <w:r>
        <w:rPr>
          <w:rFonts w:ascii="Times New Roman" w:hAnsi="Times New Roman" w:cs="Times New Roman"/>
          <w:sz w:val="24"/>
          <w:szCs w:val="24"/>
          <w:lang w:val="hr-HR"/>
        </w:rPr>
        <w:t>a</w:t>
      </w:r>
      <w:r w:rsidR="007370B1" w:rsidRPr="00155C7D">
        <w:rPr>
          <w:rFonts w:ascii="Times New Roman" w:hAnsi="Times New Roman" w:cs="Times New Roman"/>
          <w:sz w:val="24"/>
          <w:szCs w:val="24"/>
          <w:lang w:val="hr-HR"/>
        </w:rPr>
        <w:t xml:space="preserve"> novca</w:t>
      </w:r>
      <w:r w:rsidR="00B20318" w:rsidRPr="00155C7D">
        <w:rPr>
          <w:rStyle w:val="hps"/>
          <w:rFonts w:ascii="Times New Roman" w:hAnsi="Times New Roman"/>
          <w:sz w:val="24"/>
          <w:szCs w:val="24"/>
          <w:lang w:val="hr-HR"/>
        </w:rPr>
        <w:t xml:space="preserve">, </w:t>
      </w:r>
      <w:r w:rsidR="007370B1" w:rsidRPr="00155C7D">
        <w:rPr>
          <w:rFonts w:ascii="Times New Roman" w:hAnsi="Times New Roman" w:cs="Times New Roman"/>
          <w:sz w:val="24"/>
          <w:szCs w:val="24"/>
          <w:lang w:val="hr-HR"/>
        </w:rPr>
        <w:t>posebno kada se među osumnjičenima nalaze i istaknute ličnosti</w:t>
      </w:r>
      <w:r w:rsidR="002C4C8D" w:rsidRPr="00155C7D">
        <w:rPr>
          <w:rFonts w:ascii="Times New Roman" w:hAnsi="Times New Roman" w:cs="Times New Roman"/>
          <w:sz w:val="24"/>
          <w:szCs w:val="24"/>
          <w:lang w:val="hr-HR"/>
        </w:rPr>
        <w:t xml:space="preserve">. </w:t>
      </w:r>
      <w:r w:rsidR="007C42DA" w:rsidRPr="00155C7D">
        <w:rPr>
          <w:rFonts w:ascii="Times New Roman" w:hAnsi="Times New Roman" w:cs="Times New Roman"/>
          <w:sz w:val="24"/>
          <w:szCs w:val="24"/>
          <w:lang w:val="hr-HR"/>
        </w:rPr>
        <w:t>U svojoj</w:t>
      </w:r>
      <w:r w:rsidR="00552991" w:rsidRPr="00155C7D">
        <w:rPr>
          <w:rFonts w:ascii="Times New Roman" w:hAnsi="Times New Roman" w:cs="Times New Roman"/>
          <w:color w:val="0F0F0F"/>
          <w:sz w:val="24"/>
          <w:szCs w:val="24"/>
          <w:shd w:val="clear" w:color="auto" w:fill="FFFFFF"/>
          <w:lang w:val="hr-HR"/>
        </w:rPr>
        <w:t> </w:t>
      </w:r>
      <w:r w:rsidR="00CA03F1" w:rsidRPr="00155C7D">
        <w:rPr>
          <w:rFonts w:ascii="Times New Roman" w:hAnsi="Times New Roman" w:cs="Times New Roman"/>
          <w:sz w:val="24"/>
          <w:szCs w:val="24"/>
          <w:lang w:val="hr-HR"/>
        </w:rPr>
        <w:t>Strategiji za Zapadni Balkan</w:t>
      </w:r>
      <w:r w:rsidR="007C42DA" w:rsidRPr="00155C7D">
        <w:rPr>
          <w:rFonts w:ascii="Times New Roman" w:hAnsi="Times New Roman" w:cs="Times New Roman"/>
          <w:sz w:val="24"/>
          <w:szCs w:val="24"/>
          <w:lang w:val="hr-HR"/>
        </w:rPr>
        <w:t xml:space="preserve"> iz 2018. godine</w:t>
      </w:r>
      <w:r w:rsidR="00552991" w:rsidRPr="00155C7D">
        <w:rPr>
          <w:rFonts w:ascii="Times New Roman" w:hAnsi="Times New Roman" w:cs="Times New Roman"/>
          <w:color w:val="0F0F0F"/>
          <w:sz w:val="24"/>
          <w:szCs w:val="24"/>
          <w:shd w:val="clear" w:color="auto" w:fill="FFFFFF"/>
          <w:lang w:val="hr-HR"/>
        </w:rPr>
        <w:t xml:space="preserve">, </w:t>
      </w:r>
      <w:r w:rsidR="007C42DA" w:rsidRPr="00155C7D">
        <w:rPr>
          <w:rFonts w:ascii="Times New Roman" w:hAnsi="Times New Roman" w:cs="Times New Roman"/>
          <w:color w:val="0F0F0F"/>
          <w:sz w:val="24"/>
          <w:szCs w:val="24"/>
          <w:shd w:val="clear" w:color="auto" w:fill="FFFFFF"/>
          <w:lang w:val="hr-HR"/>
        </w:rPr>
        <w:t xml:space="preserve">Evropska komisija je </w:t>
      </w:r>
      <w:r w:rsidR="00017DD6" w:rsidRPr="00155C7D">
        <w:rPr>
          <w:rFonts w:ascii="Times New Roman" w:hAnsi="Times New Roman" w:cs="Times New Roman"/>
          <w:color w:val="0F0F0F"/>
          <w:sz w:val="24"/>
          <w:szCs w:val="24"/>
          <w:shd w:val="clear" w:color="auto" w:fill="FFFFFF"/>
          <w:lang w:val="hr-HR"/>
        </w:rPr>
        <w:t xml:space="preserve">izdvojila „zarobljavanje države“ (eng. </w:t>
      </w:r>
      <w:r w:rsidR="00552991" w:rsidRPr="00155C7D">
        <w:rPr>
          <w:rFonts w:ascii="Times New Roman" w:hAnsi="Times New Roman" w:cs="Times New Roman"/>
          <w:i/>
          <w:color w:val="0F0F0F"/>
          <w:sz w:val="24"/>
          <w:szCs w:val="24"/>
          <w:shd w:val="clear" w:color="auto" w:fill="FFFFFF"/>
          <w:lang w:val="hr-HR"/>
        </w:rPr>
        <w:t>state capture</w:t>
      </w:r>
      <w:r w:rsidR="00017DD6" w:rsidRPr="00155C7D">
        <w:rPr>
          <w:rFonts w:ascii="Times New Roman" w:hAnsi="Times New Roman" w:cs="Times New Roman"/>
          <w:color w:val="0F0F0F"/>
          <w:sz w:val="24"/>
          <w:szCs w:val="24"/>
          <w:shd w:val="clear" w:color="auto" w:fill="FFFFFF"/>
          <w:lang w:val="hr-HR"/>
        </w:rPr>
        <w:t>)</w:t>
      </w:r>
      <w:r w:rsidR="00552991" w:rsidRPr="00155C7D">
        <w:rPr>
          <w:rFonts w:ascii="Times New Roman" w:hAnsi="Times New Roman" w:cs="Times New Roman"/>
          <w:color w:val="0F0F0F"/>
          <w:sz w:val="24"/>
          <w:szCs w:val="24"/>
          <w:shd w:val="clear" w:color="auto" w:fill="FFFFFF"/>
          <w:lang w:val="hr-HR"/>
        </w:rPr>
        <w:t xml:space="preserve"> </w:t>
      </w:r>
      <w:r w:rsidR="00017DD6" w:rsidRPr="00155C7D">
        <w:rPr>
          <w:rFonts w:ascii="Times New Roman" w:hAnsi="Times New Roman" w:cs="Times New Roman"/>
          <w:color w:val="0F0F0F"/>
          <w:sz w:val="24"/>
          <w:szCs w:val="24"/>
          <w:shd w:val="clear" w:color="auto" w:fill="FFFFFF"/>
          <w:lang w:val="hr-HR"/>
        </w:rPr>
        <w:t>kao</w:t>
      </w:r>
      <w:r w:rsidR="00A07402" w:rsidRPr="00155C7D">
        <w:rPr>
          <w:rFonts w:ascii="Times New Roman" w:hAnsi="Times New Roman" w:cs="Times New Roman"/>
          <w:color w:val="0F0F0F"/>
          <w:sz w:val="24"/>
          <w:szCs w:val="24"/>
          <w:shd w:val="clear" w:color="auto" w:fill="FFFFFF"/>
          <w:lang w:val="hr-HR"/>
        </w:rPr>
        <w:t xml:space="preserve"> glavnu smetnju </w:t>
      </w:r>
      <w:r w:rsidR="00C56153" w:rsidRPr="00155C7D">
        <w:rPr>
          <w:rFonts w:ascii="Times New Roman" w:hAnsi="Times New Roman" w:cs="Times New Roman"/>
          <w:color w:val="0F0F0F"/>
          <w:sz w:val="24"/>
          <w:szCs w:val="24"/>
          <w:shd w:val="clear" w:color="auto" w:fill="FFFFFF"/>
          <w:lang w:val="hr-HR"/>
        </w:rPr>
        <w:t>suštinskim reformama u</w:t>
      </w:r>
      <w:r w:rsidR="00A16A23" w:rsidRPr="00155C7D">
        <w:rPr>
          <w:rFonts w:ascii="Times New Roman" w:hAnsi="Times New Roman" w:cs="Times New Roman"/>
          <w:color w:val="0F0F0F"/>
          <w:sz w:val="24"/>
          <w:szCs w:val="24"/>
          <w:shd w:val="clear" w:color="auto" w:fill="FFFFFF"/>
          <w:lang w:val="hr-HR"/>
        </w:rPr>
        <w:t xml:space="preserve"> zemljama</w:t>
      </w:r>
      <w:r w:rsidR="00C56153" w:rsidRPr="00155C7D">
        <w:rPr>
          <w:rFonts w:ascii="Times New Roman" w:hAnsi="Times New Roman" w:cs="Times New Roman"/>
          <w:color w:val="0F0F0F"/>
          <w:sz w:val="24"/>
          <w:szCs w:val="24"/>
          <w:shd w:val="clear" w:color="auto" w:fill="FFFFFF"/>
          <w:lang w:val="hr-HR"/>
        </w:rPr>
        <w:t xml:space="preserve"> </w:t>
      </w:r>
      <w:r w:rsidR="00A16A23" w:rsidRPr="00155C7D">
        <w:rPr>
          <w:rFonts w:ascii="Times New Roman" w:hAnsi="Times New Roman" w:cs="Times New Roman"/>
          <w:color w:val="0F0F0F"/>
          <w:sz w:val="24"/>
          <w:szCs w:val="24"/>
          <w:shd w:val="clear" w:color="auto" w:fill="FFFFFF"/>
          <w:lang w:val="hr-HR"/>
        </w:rPr>
        <w:t>Zapadnog Balkana</w:t>
      </w:r>
      <w:r w:rsidR="00552991" w:rsidRPr="00155C7D">
        <w:rPr>
          <w:rFonts w:ascii="Times New Roman" w:hAnsi="Times New Roman" w:cs="Times New Roman"/>
          <w:color w:val="0F0F0F"/>
          <w:sz w:val="24"/>
          <w:szCs w:val="24"/>
          <w:shd w:val="clear" w:color="auto" w:fill="FFFFFF"/>
          <w:lang w:val="hr-HR"/>
        </w:rPr>
        <w:t xml:space="preserve">, </w:t>
      </w:r>
      <w:r w:rsidR="00017DD6" w:rsidRPr="00155C7D">
        <w:rPr>
          <w:rFonts w:ascii="Times New Roman" w:hAnsi="Times New Roman" w:cs="Times New Roman"/>
          <w:color w:val="0F0F0F"/>
          <w:sz w:val="24"/>
          <w:szCs w:val="24"/>
          <w:shd w:val="clear" w:color="auto" w:fill="FFFFFF"/>
          <w:lang w:val="hr-HR"/>
        </w:rPr>
        <w:t>primjećujući da su</w:t>
      </w:r>
      <w:r w:rsidR="00552991" w:rsidRPr="00155C7D">
        <w:rPr>
          <w:rFonts w:ascii="Times New Roman" w:hAnsi="Times New Roman" w:cs="Times New Roman"/>
          <w:color w:val="0F0F0F"/>
          <w:sz w:val="24"/>
          <w:szCs w:val="24"/>
          <w:shd w:val="clear" w:color="auto" w:fill="FFFFFF"/>
          <w:lang w:val="hr-HR"/>
        </w:rPr>
        <w:t xml:space="preserve"> </w:t>
      </w:r>
      <w:r w:rsidR="00CA03F1" w:rsidRPr="00155C7D">
        <w:rPr>
          <w:rFonts w:ascii="Times New Roman" w:hAnsi="Times New Roman" w:cs="Times New Roman"/>
          <w:color w:val="0F0F0F"/>
          <w:sz w:val="24"/>
          <w:szCs w:val="24"/>
          <w:shd w:val="clear" w:color="auto" w:fill="FFFFFF"/>
          <w:lang w:val="hr-HR"/>
        </w:rPr>
        <w:t>„</w:t>
      </w:r>
      <w:r w:rsidR="00017DD6" w:rsidRPr="00155C7D">
        <w:rPr>
          <w:rFonts w:ascii="Times New Roman" w:hAnsi="Times New Roman" w:cs="Times New Roman"/>
          <w:color w:val="0F0F0F"/>
          <w:sz w:val="24"/>
          <w:szCs w:val="24"/>
          <w:shd w:val="clear" w:color="auto" w:fill="FFFFFF"/>
          <w:lang w:val="hr-HR"/>
        </w:rPr>
        <w:t>u</w:t>
      </w:r>
      <w:r w:rsidR="00017DD6" w:rsidRPr="00155C7D">
        <w:rPr>
          <w:rFonts w:ascii="Times New Roman" w:hAnsi="Times New Roman" w:cs="Times New Roman"/>
          <w:sz w:val="24"/>
          <w:szCs w:val="24"/>
          <w:shd w:val="clear" w:color="auto" w:fill="FFFFFF"/>
          <w:lang w:val="hr-HR"/>
        </w:rPr>
        <w:t xml:space="preserve"> tim</w:t>
      </w:r>
      <w:r w:rsidR="0075463C" w:rsidRPr="00155C7D">
        <w:rPr>
          <w:rFonts w:ascii="Times New Roman" w:hAnsi="Times New Roman" w:cs="Times New Roman"/>
          <w:sz w:val="24"/>
          <w:szCs w:val="24"/>
          <w:shd w:val="clear" w:color="auto" w:fill="FFFFFF"/>
          <w:lang w:val="hr-HR"/>
        </w:rPr>
        <w:t xml:space="preserve"> </w:t>
      </w:r>
      <w:r w:rsidR="00017DD6" w:rsidRPr="00155C7D">
        <w:rPr>
          <w:rFonts w:ascii="Times New Roman" w:hAnsi="Times New Roman" w:cs="Times New Roman"/>
          <w:sz w:val="24"/>
          <w:szCs w:val="24"/>
          <w:shd w:val="clear" w:color="auto" w:fill="FFFFFF"/>
          <w:lang w:val="hr-HR"/>
        </w:rPr>
        <w:lastRenderedPageBreak/>
        <w:t>zemljama vidljivi jasni elementi 'zarobljavanja države'</w:t>
      </w:r>
      <w:r w:rsidR="0075463C" w:rsidRPr="00155C7D">
        <w:rPr>
          <w:rFonts w:ascii="Times New Roman" w:hAnsi="Times New Roman" w:cs="Times New Roman"/>
          <w:sz w:val="24"/>
          <w:szCs w:val="24"/>
          <w:shd w:val="clear" w:color="auto" w:fill="FFFFFF"/>
          <w:lang w:val="hr-HR"/>
        </w:rPr>
        <w:t xml:space="preserve">, uključujući </w:t>
      </w:r>
      <w:r w:rsidR="00017DD6" w:rsidRPr="00155C7D">
        <w:rPr>
          <w:rFonts w:ascii="Times New Roman" w:hAnsi="Times New Roman" w:cs="Times New Roman"/>
          <w:sz w:val="24"/>
          <w:szCs w:val="24"/>
          <w:shd w:val="clear" w:color="auto" w:fill="FFFFFF"/>
          <w:lang w:val="hr-HR"/>
        </w:rPr>
        <w:t>povezanost</w:t>
      </w:r>
      <w:r w:rsidR="0075463C" w:rsidRPr="00155C7D">
        <w:rPr>
          <w:rFonts w:ascii="Times New Roman" w:hAnsi="Times New Roman" w:cs="Times New Roman"/>
          <w:sz w:val="24"/>
          <w:szCs w:val="24"/>
          <w:shd w:val="clear" w:color="auto" w:fill="FFFFFF"/>
          <w:lang w:val="hr-HR"/>
        </w:rPr>
        <w:t xml:space="preserve"> sa organiz</w:t>
      </w:r>
      <w:r w:rsidR="007C42DA" w:rsidRPr="00155C7D">
        <w:rPr>
          <w:rFonts w:ascii="Times New Roman" w:hAnsi="Times New Roman" w:cs="Times New Roman"/>
          <w:sz w:val="24"/>
          <w:szCs w:val="24"/>
          <w:shd w:val="clear" w:color="auto" w:fill="FFFFFF"/>
          <w:lang w:val="hr-HR"/>
        </w:rPr>
        <w:t>ir</w:t>
      </w:r>
      <w:r w:rsidR="0075463C" w:rsidRPr="00155C7D">
        <w:rPr>
          <w:rFonts w:ascii="Times New Roman" w:hAnsi="Times New Roman" w:cs="Times New Roman"/>
          <w:sz w:val="24"/>
          <w:szCs w:val="24"/>
          <w:shd w:val="clear" w:color="auto" w:fill="FFFFFF"/>
          <w:lang w:val="hr-HR"/>
        </w:rPr>
        <w:t xml:space="preserve">anim kriminalom i korupcijom </w:t>
      </w:r>
      <w:r w:rsidR="00017DD6" w:rsidRPr="00155C7D">
        <w:rPr>
          <w:rFonts w:ascii="Times New Roman" w:hAnsi="Times New Roman" w:cs="Times New Roman"/>
          <w:sz w:val="24"/>
          <w:szCs w:val="24"/>
          <w:shd w:val="clear" w:color="auto" w:fill="FFFFFF"/>
          <w:lang w:val="hr-HR"/>
        </w:rPr>
        <w:t>na</w:t>
      </w:r>
      <w:r w:rsidR="0075463C" w:rsidRPr="00155C7D">
        <w:rPr>
          <w:rFonts w:ascii="Times New Roman" w:hAnsi="Times New Roman" w:cs="Times New Roman"/>
          <w:sz w:val="24"/>
          <w:szCs w:val="24"/>
          <w:shd w:val="clear" w:color="auto" w:fill="FFFFFF"/>
          <w:lang w:val="hr-HR"/>
        </w:rPr>
        <w:t xml:space="preserve"> svim nivoima </w:t>
      </w:r>
      <w:r w:rsidR="007C42DA" w:rsidRPr="00155C7D">
        <w:rPr>
          <w:rFonts w:ascii="Times New Roman" w:hAnsi="Times New Roman" w:cs="Times New Roman"/>
          <w:sz w:val="24"/>
          <w:szCs w:val="24"/>
          <w:shd w:val="clear" w:color="auto" w:fill="FFFFFF"/>
          <w:lang w:val="hr-HR"/>
        </w:rPr>
        <w:t xml:space="preserve">vlasti </w:t>
      </w:r>
      <w:r w:rsidR="0075463C" w:rsidRPr="00155C7D">
        <w:rPr>
          <w:rFonts w:ascii="Times New Roman" w:hAnsi="Times New Roman" w:cs="Times New Roman"/>
          <w:sz w:val="24"/>
          <w:szCs w:val="24"/>
          <w:shd w:val="clear" w:color="auto" w:fill="FFFFFF"/>
          <w:lang w:val="hr-HR"/>
        </w:rPr>
        <w:t xml:space="preserve">i </w:t>
      </w:r>
      <w:r w:rsidR="007C42DA" w:rsidRPr="00155C7D">
        <w:rPr>
          <w:rFonts w:ascii="Times New Roman" w:hAnsi="Times New Roman" w:cs="Times New Roman"/>
          <w:sz w:val="24"/>
          <w:szCs w:val="24"/>
          <w:shd w:val="clear" w:color="auto" w:fill="FFFFFF"/>
          <w:lang w:val="hr-HR"/>
        </w:rPr>
        <w:t>uprave</w:t>
      </w:r>
      <w:r w:rsidR="0075463C" w:rsidRPr="00155C7D">
        <w:rPr>
          <w:rFonts w:ascii="Times New Roman" w:hAnsi="Times New Roman" w:cs="Times New Roman"/>
          <w:sz w:val="24"/>
          <w:szCs w:val="24"/>
          <w:shd w:val="clear" w:color="auto" w:fill="FFFFFF"/>
          <w:lang w:val="hr-HR"/>
        </w:rPr>
        <w:t>, kao i snažno preplitanje javn</w:t>
      </w:r>
      <w:r w:rsidR="00017DD6" w:rsidRPr="00155C7D">
        <w:rPr>
          <w:rFonts w:ascii="Times New Roman" w:hAnsi="Times New Roman" w:cs="Times New Roman"/>
          <w:sz w:val="24"/>
          <w:szCs w:val="24"/>
          <w:shd w:val="clear" w:color="auto" w:fill="FFFFFF"/>
          <w:lang w:val="hr-HR"/>
        </w:rPr>
        <w:t>ih</w:t>
      </w:r>
      <w:r w:rsidR="0075463C" w:rsidRPr="00155C7D">
        <w:rPr>
          <w:rFonts w:ascii="Times New Roman" w:hAnsi="Times New Roman" w:cs="Times New Roman"/>
          <w:sz w:val="24"/>
          <w:szCs w:val="24"/>
          <w:shd w:val="clear" w:color="auto" w:fill="FFFFFF"/>
          <w:lang w:val="hr-HR"/>
        </w:rPr>
        <w:t xml:space="preserve"> i privatn</w:t>
      </w:r>
      <w:r w:rsidR="00017DD6" w:rsidRPr="00155C7D">
        <w:rPr>
          <w:rFonts w:ascii="Times New Roman" w:hAnsi="Times New Roman" w:cs="Times New Roman"/>
          <w:sz w:val="24"/>
          <w:szCs w:val="24"/>
          <w:shd w:val="clear" w:color="auto" w:fill="FFFFFF"/>
          <w:lang w:val="hr-HR"/>
        </w:rPr>
        <w:t xml:space="preserve">ih </w:t>
      </w:r>
      <w:r w:rsidR="0075463C" w:rsidRPr="00155C7D">
        <w:rPr>
          <w:rFonts w:ascii="Times New Roman" w:hAnsi="Times New Roman" w:cs="Times New Roman"/>
          <w:sz w:val="24"/>
          <w:szCs w:val="24"/>
          <w:shd w:val="clear" w:color="auto" w:fill="FFFFFF"/>
          <w:lang w:val="hr-HR"/>
        </w:rPr>
        <w:t>interesa</w:t>
      </w:r>
      <w:r w:rsidR="00552991" w:rsidRPr="00155C7D">
        <w:rPr>
          <w:rFonts w:ascii="Times New Roman" w:hAnsi="Times New Roman" w:cs="Times New Roman"/>
          <w:sz w:val="24"/>
          <w:szCs w:val="24"/>
          <w:shd w:val="clear" w:color="auto" w:fill="FFFFFF"/>
          <w:lang w:val="hr-HR"/>
        </w:rPr>
        <w:t>.</w:t>
      </w:r>
      <w:r w:rsidR="00CA03F1" w:rsidRPr="00155C7D">
        <w:rPr>
          <w:rFonts w:ascii="Times New Roman" w:hAnsi="Times New Roman" w:cs="Times New Roman"/>
          <w:sz w:val="24"/>
          <w:szCs w:val="24"/>
          <w:shd w:val="clear" w:color="auto" w:fill="FFFFFF"/>
          <w:lang w:val="hr-HR"/>
        </w:rPr>
        <w:t>“</w:t>
      </w:r>
      <w:r w:rsidR="00552991" w:rsidRPr="00155C7D">
        <w:rPr>
          <w:rFonts w:ascii="Times New Roman" w:hAnsi="Times New Roman" w:cs="Times New Roman"/>
          <w:sz w:val="24"/>
          <w:szCs w:val="24"/>
          <w:shd w:val="clear" w:color="auto" w:fill="FFFFFF"/>
          <w:lang w:val="hr-HR"/>
        </w:rPr>
        <w:t> </w:t>
      </w:r>
      <w:r w:rsidR="00552991" w:rsidRPr="00155C7D">
        <w:rPr>
          <w:rStyle w:val="FootnoteReference"/>
          <w:rFonts w:ascii="Times New Roman" w:hAnsi="Times New Roman" w:cs="Times New Roman"/>
          <w:sz w:val="24"/>
          <w:szCs w:val="24"/>
          <w:shd w:val="clear" w:color="auto" w:fill="FFFFFF"/>
          <w:lang w:val="hr-HR"/>
        </w:rPr>
        <w:footnoteReference w:id="23"/>
      </w:r>
      <w:r w:rsidR="00215EB2" w:rsidRPr="00155C7D">
        <w:rPr>
          <w:rFonts w:ascii="Times New Roman" w:hAnsi="Times New Roman" w:cs="Times New Roman"/>
          <w:sz w:val="24"/>
          <w:szCs w:val="24"/>
          <w:shd w:val="clear" w:color="auto" w:fill="FFFFFF"/>
          <w:lang w:val="hr-HR"/>
        </w:rPr>
        <w:t xml:space="preserve"> </w:t>
      </w:r>
      <w:r w:rsidR="00483E6A" w:rsidRPr="00155C7D">
        <w:rPr>
          <w:rFonts w:ascii="Times New Roman" w:hAnsi="Times New Roman" w:cs="Times New Roman"/>
          <w:sz w:val="24"/>
          <w:szCs w:val="24"/>
          <w:shd w:val="clear" w:color="auto" w:fill="FFFFFF"/>
          <w:lang w:val="hr-HR"/>
        </w:rPr>
        <w:t xml:space="preserve">Među izazovima utvrđenim u </w:t>
      </w:r>
      <w:r w:rsidR="00C56153" w:rsidRPr="00155C7D">
        <w:rPr>
          <w:rFonts w:ascii="Times New Roman" w:hAnsi="Times New Roman" w:cs="Times New Roman"/>
          <w:sz w:val="24"/>
          <w:szCs w:val="24"/>
          <w:shd w:val="clear" w:color="auto" w:fill="FFFFFF"/>
          <w:lang w:val="hr-HR"/>
        </w:rPr>
        <w:t>Indikativnoj strategiji EU</w:t>
      </w:r>
      <w:r w:rsidR="00854712" w:rsidRPr="00155C7D">
        <w:rPr>
          <w:rFonts w:ascii="Times New Roman" w:hAnsi="Times New Roman" w:cs="Times New Roman"/>
          <w:sz w:val="24"/>
          <w:szCs w:val="24"/>
          <w:shd w:val="clear" w:color="auto" w:fill="FFFFFF"/>
          <w:lang w:val="hr-HR"/>
        </w:rPr>
        <w:t xml:space="preserve"> </w:t>
      </w:r>
      <w:r w:rsidR="00483E6A" w:rsidRPr="00155C7D">
        <w:rPr>
          <w:rFonts w:ascii="Times New Roman" w:hAnsi="Times New Roman" w:cs="Times New Roman"/>
          <w:sz w:val="24"/>
          <w:szCs w:val="24"/>
          <w:shd w:val="clear" w:color="auto" w:fill="FFFFFF"/>
          <w:lang w:val="hr-HR"/>
        </w:rPr>
        <w:t>su i sljedeći</w:t>
      </w:r>
      <w:r w:rsidR="007C3685" w:rsidRPr="00155C7D">
        <w:rPr>
          <w:rFonts w:ascii="Times New Roman" w:hAnsi="Times New Roman" w:cs="Times New Roman"/>
          <w:sz w:val="24"/>
          <w:szCs w:val="24"/>
          <w:shd w:val="clear" w:color="auto" w:fill="FFFFFF"/>
          <w:lang w:val="hr-HR"/>
        </w:rPr>
        <w:t xml:space="preserve">: </w:t>
      </w:r>
      <w:r w:rsidR="00C56153" w:rsidRPr="00155C7D">
        <w:rPr>
          <w:rFonts w:ascii="Times New Roman" w:hAnsi="Times New Roman" w:cs="Times New Roman"/>
          <w:sz w:val="24"/>
          <w:szCs w:val="24"/>
          <w:shd w:val="clear" w:color="auto" w:fill="FFFFFF"/>
          <w:lang w:val="hr-HR"/>
        </w:rPr>
        <w:t xml:space="preserve">pravosuđu nedostaju neophodne vještine i </w:t>
      </w:r>
      <w:r w:rsidR="00C56153" w:rsidRPr="00155C7D">
        <w:rPr>
          <w:rFonts w:ascii="Times New Roman" w:hAnsi="Times New Roman" w:cs="Times New Roman"/>
          <w:sz w:val="24"/>
          <w:szCs w:val="24"/>
          <w:lang w:val="hr-HR"/>
        </w:rPr>
        <w:t>znanje</w:t>
      </w:r>
      <w:r w:rsidR="007C3685" w:rsidRPr="00155C7D">
        <w:rPr>
          <w:rFonts w:ascii="Times New Roman" w:hAnsi="Times New Roman" w:cs="Times New Roman"/>
          <w:sz w:val="24"/>
          <w:szCs w:val="24"/>
          <w:lang w:val="hr-HR"/>
        </w:rPr>
        <w:t xml:space="preserve"> </w:t>
      </w:r>
      <w:r w:rsidR="00A07402" w:rsidRPr="00155C7D">
        <w:rPr>
          <w:rFonts w:ascii="Times New Roman" w:hAnsi="Times New Roman" w:cs="Times New Roman"/>
          <w:sz w:val="24"/>
          <w:szCs w:val="24"/>
          <w:lang w:val="hr-HR"/>
        </w:rPr>
        <w:t>za procesuiranje</w:t>
      </w:r>
      <w:r w:rsidR="007C3685" w:rsidRPr="00155C7D">
        <w:rPr>
          <w:rFonts w:ascii="Times New Roman" w:hAnsi="Times New Roman" w:cs="Times New Roman"/>
          <w:sz w:val="24"/>
          <w:szCs w:val="24"/>
          <w:lang w:val="hr-HR"/>
        </w:rPr>
        <w:t xml:space="preserve"> </w:t>
      </w:r>
      <w:r w:rsidR="00A07E28" w:rsidRPr="00155C7D">
        <w:rPr>
          <w:rFonts w:ascii="Times New Roman" w:hAnsi="Times New Roman" w:cs="Times New Roman"/>
          <w:sz w:val="24"/>
          <w:szCs w:val="24"/>
          <w:lang w:val="hr-HR"/>
        </w:rPr>
        <w:t>predmeta korupcije, organiziranog kriminala i terorizma</w:t>
      </w:r>
      <w:r w:rsidR="007C3685" w:rsidRPr="00155C7D">
        <w:rPr>
          <w:rFonts w:ascii="Times New Roman" w:hAnsi="Times New Roman" w:cs="Times New Roman"/>
          <w:sz w:val="24"/>
          <w:szCs w:val="24"/>
          <w:lang w:val="hr-HR"/>
        </w:rPr>
        <w:t xml:space="preserve">, </w:t>
      </w:r>
      <w:r w:rsidR="00A07E28" w:rsidRPr="00155C7D">
        <w:rPr>
          <w:rFonts w:ascii="Times New Roman" w:hAnsi="Times New Roman" w:cs="Times New Roman"/>
          <w:sz w:val="24"/>
          <w:szCs w:val="24"/>
          <w:lang w:val="hr-HR"/>
        </w:rPr>
        <w:t>te</w:t>
      </w:r>
      <w:r w:rsidR="007C3685" w:rsidRPr="00155C7D">
        <w:rPr>
          <w:rFonts w:ascii="Times New Roman" w:hAnsi="Times New Roman" w:cs="Times New Roman"/>
          <w:sz w:val="24"/>
          <w:szCs w:val="24"/>
          <w:lang w:val="hr-HR"/>
        </w:rPr>
        <w:t xml:space="preserve"> </w:t>
      </w:r>
      <w:r w:rsidR="0075463C" w:rsidRPr="00155C7D">
        <w:rPr>
          <w:rFonts w:ascii="Times New Roman" w:hAnsi="Times New Roman" w:cs="Times New Roman"/>
          <w:sz w:val="24"/>
          <w:szCs w:val="24"/>
          <w:lang w:val="hr-HR"/>
        </w:rPr>
        <w:t xml:space="preserve">nedovoljna saradnja i koordinacija između policijskih agencija i tužilaštava </w:t>
      </w:r>
      <w:r w:rsidR="00483E6A" w:rsidRPr="00155C7D">
        <w:rPr>
          <w:rFonts w:ascii="Times New Roman" w:hAnsi="Times New Roman" w:cs="Times New Roman"/>
          <w:sz w:val="24"/>
          <w:szCs w:val="24"/>
          <w:lang w:val="hr-HR"/>
        </w:rPr>
        <w:t>znatno narušavaju proces</w:t>
      </w:r>
      <w:r w:rsidR="007C3685" w:rsidRPr="00155C7D">
        <w:rPr>
          <w:rFonts w:ascii="Times New Roman" w:hAnsi="Times New Roman" w:cs="Times New Roman"/>
          <w:sz w:val="24"/>
          <w:szCs w:val="24"/>
          <w:lang w:val="hr-HR"/>
        </w:rPr>
        <w:t>.</w:t>
      </w:r>
      <w:r w:rsidR="007C3685" w:rsidRPr="00155C7D">
        <w:rPr>
          <w:rStyle w:val="FootnoteReference"/>
          <w:rFonts w:ascii="Times New Roman" w:hAnsi="Times New Roman" w:cs="Times New Roman"/>
          <w:sz w:val="24"/>
          <w:szCs w:val="24"/>
          <w:lang w:val="hr-HR"/>
        </w:rPr>
        <w:footnoteReference w:id="24"/>
      </w:r>
      <w:r w:rsidR="00854712" w:rsidRPr="00155C7D">
        <w:rPr>
          <w:rFonts w:ascii="Times New Roman" w:hAnsi="Times New Roman" w:cs="Times New Roman"/>
          <w:sz w:val="24"/>
          <w:szCs w:val="24"/>
          <w:lang w:val="hr-HR"/>
        </w:rPr>
        <w:t xml:space="preserve"> </w:t>
      </w:r>
      <w:r w:rsidR="00A07E28" w:rsidRPr="00155C7D">
        <w:rPr>
          <w:rFonts w:ascii="Times New Roman" w:hAnsi="Times New Roman" w:cs="Times New Roman"/>
          <w:color w:val="0F0F0F"/>
          <w:sz w:val="24"/>
          <w:szCs w:val="24"/>
          <w:shd w:val="clear" w:color="auto" w:fill="FFFFFF"/>
          <w:lang w:val="hr-HR"/>
        </w:rPr>
        <w:t xml:space="preserve">U svom Analitičkom izvještaju Evropska komisija je ocijenila da </w:t>
      </w:r>
      <w:r w:rsidR="0075463C" w:rsidRPr="00155C7D">
        <w:rPr>
          <w:rFonts w:ascii="Times New Roman" w:hAnsi="Times New Roman" w:cs="Times New Roman"/>
          <w:color w:val="0F0F0F"/>
          <w:sz w:val="24"/>
          <w:szCs w:val="24"/>
          <w:shd w:val="clear" w:color="auto" w:fill="FFFFFF"/>
          <w:lang w:val="hr-HR"/>
        </w:rPr>
        <w:t>je</w:t>
      </w:r>
      <w:r w:rsidR="00854712" w:rsidRPr="00155C7D">
        <w:rPr>
          <w:rFonts w:ascii="Times New Roman" w:hAnsi="Times New Roman" w:cs="Times New Roman"/>
          <w:color w:val="0F0F0F"/>
          <w:sz w:val="24"/>
          <w:szCs w:val="24"/>
          <w:shd w:val="clear" w:color="auto" w:fill="FFFFFF"/>
          <w:lang w:val="hr-HR"/>
        </w:rPr>
        <w:t xml:space="preserve"> </w:t>
      </w:r>
      <w:r w:rsidR="00B20318" w:rsidRPr="00155C7D">
        <w:rPr>
          <w:rFonts w:ascii="Times New Roman" w:hAnsi="Times New Roman" w:cs="Times New Roman"/>
          <w:color w:val="0F0F0F"/>
          <w:sz w:val="24"/>
          <w:szCs w:val="24"/>
          <w:shd w:val="clear" w:color="auto" w:fill="FFFFFF"/>
          <w:lang w:val="hr-HR"/>
        </w:rPr>
        <w:t xml:space="preserve">BiH </w:t>
      </w:r>
      <w:r w:rsidR="0075463C" w:rsidRPr="00155C7D">
        <w:rPr>
          <w:rFonts w:ascii="Times New Roman" w:hAnsi="Times New Roman" w:cs="Times New Roman"/>
          <w:sz w:val="24"/>
          <w:lang w:val="hr-HR"/>
        </w:rPr>
        <w:t>„</w:t>
      </w:r>
      <w:r w:rsidR="00B20318" w:rsidRPr="00155C7D">
        <w:rPr>
          <w:rFonts w:ascii="Times New Roman" w:hAnsi="Times New Roman" w:cs="Times New Roman"/>
          <w:sz w:val="24"/>
          <w:lang w:val="hr-HR"/>
        </w:rPr>
        <w:t>u ranoj fazi / dostigla je određeni nivo pripremljenosti u borbi protiv korupcije</w:t>
      </w:r>
      <w:r w:rsidR="00B20318" w:rsidRPr="00155C7D">
        <w:rPr>
          <w:rFonts w:ascii="Times New Roman" w:hAnsi="Times New Roman" w:cs="Times New Roman"/>
          <w:sz w:val="24"/>
          <w:shd w:val="clear" w:color="auto" w:fill="FFFFFF"/>
          <w:lang w:val="hr-HR"/>
        </w:rPr>
        <w:t>.“</w:t>
      </w:r>
      <w:r w:rsidR="002C4C8D" w:rsidRPr="00155C7D">
        <w:rPr>
          <w:rFonts w:ascii="Times New Roman" w:hAnsi="Times New Roman" w:cs="Times New Roman"/>
          <w:sz w:val="24"/>
          <w:shd w:val="clear" w:color="auto" w:fill="FFFFFF"/>
          <w:lang w:val="hr-HR"/>
        </w:rPr>
        <w:t xml:space="preserve"> </w:t>
      </w:r>
      <w:r w:rsidR="00A90B58" w:rsidRPr="00155C7D">
        <w:rPr>
          <w:rFonts w:ascii="Times New Roman" w:hAnsi="Times New Roman" w:cs="Times New Roman"/>
          <w:sz w:val="24"/>
          <w:shd w:val="clear" w:color="auto" w:fill="FFFFFF"/>
          <w:lang w:val="hr-HR"/>
        </w:rPr>
        <w:t>Dalje zaključuje da je potrebna</w:t>
      </w:r>
      <w:r w:rsidR="002C4C8D" w:rsidRPr="00155C7D">
        <w:rPr>
          <w:rFonts w:ascii="Times New Roman" w:hAnsi="Times New Roman" w:cs="Times New Roman"/>
          <w:sz w:val="24"/>
          <w:lang w:val="hr-HR"/>
        </w:rPr>
        <w:t xml:space="preserve"> </w:t>
      </w:r>
      <w:r w:rsidR="00B20318" w:rsidRPr="00155C7D">
        <w:rPr>
          <w:rFonts w:ascii="Times New Roman" w:hAnsi="Times New Roman" w:cs="Times New Roman"/>
          <w:sz w:val="24"/>
          <w:lang w:val="hr-HR"/>
        </w:rPr>
        <w:t>snažna politička volja</w:t>
      </w:r>
      <w:r w:rsidR="002C4C8D" w:rsidRPr="00155C7D">
        <w:rPr>
          <w:rFonts w:ascii="Times New Roman" w:hAnsi="Times New Roman" w:cs="Times New Roman"/>
          <w:sz w:val="24"/>
          <w:lang w:val="hr-HR"/>
        </w:rPr>
        <w:t xml:space="preserve"> </w:t>
      </w:r>
      <w:r w:rsidR="00B20318" w:rsidRPr="00155C7D">
        <w:rPr>
          <w:rFonts w:ascii="Times New Roman" w:hAnsi="Times New Roman" w:cs="Times New Roman"/>
          <w:sz w:val="24"/>
          <w:lang w:val="hr-HR"/>
        </w:rPr>
        <w:t>za rješavanje problema korupcije</w:t>
      </w:r>
      <w:r w:rsidR="002C4C8D" w:rsidRPr="00155C7D">
        <w:rPr>
          <w:rFonts w:ascii="Times New Roman" w:hAnsi="Times New Roman" w:cs="Times New Roman"/>
          <w:sz w:val="24"/>
          <w:lang w:val="hr-HR"/>
        </w:rPr>
        <w:t xml:space="preserve">, </w:t>
      </w:r>
      <w:r w:rsidR="00B20318" w:rsidRPr="00155C7D">
        <w:rPr>
          <w:rFonts w:ascii="Times New Roman" w:hAnsi="Times New Roman" w:cs="Times New Roman"/>
          <w:sz w:val="24"/>
          <w:lang w:val="hr-HR"/>
        </w:rPr>
        <w:t>kao i snažan odgovor krivičn</w:t>
      </w:r>
      <w:r w:rsidR="00B20318" w:rsidRPr="00155C7D">
        <w:rPr>
          <w:rFonts w:ascii="Times New Roman" w:hAnsi="Times New Roman" w:cs="Times New Roman"/>
          <w:sz w:val="24"/>
          <w:szCs w:val="24"/>
          <w:lang w:val="hr-HR"/>
        </w:rPr>
        <w:t>opravnog sistema na korupciju na visokom nivou</w:t>
      </w:r>
      <w:r w:rsidR="002C4C8D" w:rsidRPr="00155C7D">
        <w:rPr>
          <w:rFonts w:ascii="Times New Roman" w:hAnsi="Times New Roman" w:cs="Times New Roman"/>
          <w:sz w:val="24"/>
          <w:szCs w:val="24"/>
          <w:lang w:val="hr-HR"/>
        </w:rPr>
        <w:t>.</w:t>
      </w:r>
      <w:r w:rsidR="002C4C8D" w:rsidRPr="00155C7D">
        <w:rPr>
          <w:rStyle w:val="FootnoteReference"/>
          <w:rFonts w:ascii="Times New Roman" w:hAnsi="Times New Roman" w:cs="Times New Roman"/>
          <w:sz w:val="24"/>
          <w:szCs w:val="24"/>
          <w:lang w:val="hr-HR"/>
        </w:rPr>
        <w:footnoteReference w:id="25"/>
      </w:r>
    </w:p>
    <w:p w14:paraId="3668DEB7" w14:textId="77777777" w:rsidR="00462059" w:rsidRPr="00155C7D" w:rsidRDefault="00462059" w:rsidP="00EF6EC5">
      <w:pPr>
        <w:spacing w:after="0" w:line="240" w:lineRule="auto"/>
        <w:jc w:val="both"/>
        <w:rPr>
          <w:rFonts w:ascii="Times New Roman" w:hAnsi="Times New Roman" w:cs="Times New Roman"/>
          <w:sz w:val="24"/>
          <w:szCs w:val="24"/>
          <w:lang w:val="hr-HR"/>
        </w:rPr>
      </w:pPr>
    </w:p>
    <w:p w14:paraId="6292418E" w14:textId="05A71F25" w:rsidR="006845A1" w:rsidRPr="00155C7D" w:rsidRDefault="00A90B58" w:rsidP="00EF6EC5">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S gledišta</w:t>
      </w:r>
      <w:r w:rsidR="00462059" w:rsidRPr="00155C7D">
        <w:rPr>
          <w:rFonts w:ascii="Times New Roman" w:hAnsi="Times New Roman" w:cs="Times New Roman"/>
          <w:sz w:val="24"/>
          <w:szCs w:val="24"/>
          <w:lang w:val="hr-HR"/>
        </w:rPr>
        <w:t xml:space="preserve"> </w:t>
      </w:r>
      <w:r w:rsidR="00055015" w:rsidRPr="00155C7D">
        <w:rPr>
          <w:rFonts w:ascii="Times New Roman" w:hAnsi="Times New Roman" w:cs="Times New Roman"/>
          <w:sz w:val="24"/>
          <w:szCs w:val="24"/>
          <w:lang w:val="hr-HR"/>
        </w:rPr>
        <w:t>VSTV-a i Stalne komisije</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bilo je od presudnog značaja steći </w:t>
      </w:r>
      <w:r w:rsidR="00055015" w:rsidRPr="00155C7D">
        <w:rPr>
          <w:rFonts w:ascii="Times New Roman" w:hAnsi="Times New Roman" w:cs="Times New Roman"/>
          <w:sz w:val="24"/>
          <w:szCs w:val="24"/>
          <w:lang w:val="hr-HR"/>
        </w:rPr>
        <w:t>bolje razumijevanje</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obima</w:t>
      </w:r>
      <w:r w:rsidR="00462059" w:rsidRPr="00155C7D">
        <w:rPr>
          <w:rFonts w:ascii="Times New Roman" w:hAnsi="Times New Roman" w:cs="Times New Roman"/>
          <w:sz w:val="24"/>
          <w:szCs w:val="24"/>
          <w:lang w:val="hr-HR"/>
        </w:rPr>
        <w:t xml:space="preserve"> </w:t>
      </w:r>
      <w:r w:rsidR="00055015" w:rsidRPr="00155C7D">
        <w:rPr>
          <w:rFonts w:ascii="Times New Roman" w:hAnsi="Times New Roman" w:cs="Times New Roman"/>
          <w:sz w:val="24"/>
          <w:szCs w:val="24"/>
          <w:lang w:val="hr-HR"/>
        </w:rPr>
        <w:t>predmeta korupcije i organiziranog kriminala u</w:t>
      </w:r>
      <w:r w:rsidR="00A16A23" w:rsidRPr="00155C7D">
        <w:rPr>
          <w:rFonts w:ascii="Times New Roman" w:hAnsi="Times New Roman" w:cs="Times New Roman"/>
          <w:sz w:val="24"/>
          <w:szCs w:val="24"/>
          <w:lang w:val="hr-HR"/>
        </w:rPr>
        <w:t xml:space="preserve"> pravosuđu</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Sve do</w:t>
      </w:r>
      <w:r w:rsidR="00462059" w:rsidRPr="00155C7D">
        <w:rPr>
          <w:rFonts w:ascii="Times New Roman" w:hAnsi="Times New Roman" w:cs="Times New Roman"/>
          <w:sz w:val="24"/>
          <w:szCs w:val="24"/>
          <w:lang w:val="hr-HR"/>
        </w:rPr>
        <w:t xml:space="preserve"> 2015</w:t>
      </w:r>
      <w:r w:rsidRPr="00155C7D">
        <w:rPr>
          <w:rFonts w:ascii="Times New Roman" w:hAnsi="Times New Roman" w:cs="Times New Roman"/>
          <w:sz w:val="24"/>
          <w:szCs w:val="24"/>
          <w:lang w:val="hr-HR"/>
        </w:rPr>
        <w:t>. godine</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nije postojala standardizirana definicija koja bi omogućila filtriranje i pretragu ovih predmeta</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u </w:t>
      </w:r>
      <w:r w:rsidR="00CA03F1" w:rsidRPr="00155C7D">
        <w:rPr>
          <w:rFonts w:ascii="Times New Roman" w:hAnsi="Times New Roman" w:cs="Times New Roman"/>
          <w:sz w:val="24"/>
          <w:szCs w:val="24"/>
          <w:lang w:val="hr-HR"/>
        </w:rPr>
        <w:t>automatsk</w:t>
      </w:r>
      <w:r w:rsidRPr="00155C7D">
        <w:rPr>
          <w:rFonts w:ascii="Times New Roman" w:hAnsi="Times New Roman" w:cs="Times New Roman"/>
          <w:sz w:val="24"/>
          <w:szCs w:val="24"/>
          <w:lang w:val="hr-HR"/>
        </w:rPr>
        <w:t>om</w:t>
      </w:r>
      <w:r w:rsidR="00CA03F1" w:rsidRPr="00155C7D">
        <w:rPr>
          <w:rFonts w:ascii="Times New Roman" w:hAnsi="Times New Roman" w:cs="Times New Roman"/>
          <w:sz w:val="24"/>
          <w:szCs w:val="24"/>
          <w:lang w:val="hr-HR"/>
        </w:rPr>
        <w:t xml:space="preserve"> sistem</w:t>
      </w:r>
      <w:r w:rsidRPr="00155C7D">
        <w:rPr>
          <w:rFonts w:ascii="Times New Roman" w:hAnsi="Times New Roman" w:cs="Times New Roman"/>
          <w:sz w:val="24"/>
          <w:szCs w:val="24"/>
          <w:lang w:val="hr-HR"/>
        </w:rPr>
        <w:t>u</w:t>
      </w:r>
      <w:r w:rsidR="00CA03F1" w:rsidRPr="00155C7D">
        <w:rPr>
          <w:rFonts w:ascii="Times New Roman" w:hAnsi="Times New Roman" w:cs="Times New Roman"/>
          <w:sz w:val="24"/>
          <w:szCs w:val="24"/>
          <w:lang w:val="hr-HR"/>
        </w:rPr>
        <w:t xml:space="preserve"> za upravljanje predmetima u tužilaštvima</w:t>
      </w:r>
      <w:r w:rsidR="00462059" w:rsidRPr="00155C7D">
        <w:rPr>
          <w:rFonts w:ascii="Times New Roman" w:hAnsi="Times New Roman" w:cs="Times New Roman"/>
          <w:sz w:val="24"/>
          <w:szCs w:val="24"/>
          <w:lang w:val="hr-HR"/>
        </w:rPr>
        <w:t xml:space="preserve"> (T-CMS). </w:t>
      </w:r>
      <w:r w:rsidR="00F8508E" w:rsidRPr="00155C7D">
        <w:rPr>
          <w:rFonts w:ascii="Times New Roman" w:hAnsi="Times New Roman" w:cs="Times New Roman"/>
          <w:sz w:val="24"/>
          <w:szCs w:val="24"/>
          <w:lang w:val="hr-HR"/>
        </w:rPr>
        <w:t>Jedinstvena l</w:t>
      </w:r>
      <w:r w:rsidR="000676FE" w:rsidRPr="00155C7D">
        <w:rPr>
          <w:rFonts w:ascii="Times New Roman" w:hAnsi="Times New Roman" w:cs="Times New Roman"/>
          <w:sz w:val="24"/>
          <w:szCs w:val="24"/>
          <w:lang w:val="hr-HR"/>
        </w:rPr>
        <w:t>ista koruptivnih krivičnih djela</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je usaglašena i usvojena 2015. godine</w:t>
      </w:r>
      <w:r w:rsidR="0046205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te je tada krenulo ozbiljno praćenje ovih predmeta. </w:t>
      </w:r>
      <w:r w:rsidR="00462059" w:rsidRPr="00155C7D">
        <w:rPr>
          <w:rFonts w:ascii="Times New Roman" w:hAnsi="Times New Roman" w:cs="Times New Roman"/>
          <w:sz w:val="24"/>
          <w:szCs w:val="24"/>
          <w:lang w:val="hr-HR"/>
        </w:rPr>
        <w:t xml:space="preserve"> </w:t>
      </w:r>
      <w:r w:rsidR="002C4C8D" w:rsidRPr="00155C7D">
        <w:rPr>
          <w:rFonts w:ascii="Times New Roman" w:hAnsi="Times New Roman" w:cs="Times New Roman"/>
          <w:sz w:val="24"/>
          <w:szCs w:val="24"/>
          <w:lang w:val="hr-HR"/>
        </w:rPr>
        <w:t xml:space="preserve"> </w:t>
      </w:r>
    </w:p>
    <w:p w14:paraId="3F0CC013" w14:textId="77777777" w:rsidR="006845A1" w:rsidRPr="00155C7D" w:rsidRDefault="006845A1" w:rsidP="00EF6EC5">
      <w:pPr>
        <w:spacing w:after="0" w:line="240" w:lineRule="auto"/>
        <w:jc w:val="both"/>
        <w:rPr>
          <w:rFonts w:ascii="Times New Roman" w:hAnsi="Times New Roman" w:cs="Times New Roman"/>
          <w:sz w:val="24"/>
          <w:szCs w:val="24"/>
          <w:lang w:val="hr-HR"/>
        </w:rPr>
      </w:pPr>
    </w:p>
    <w:p w14:paraId="240FE007" w14:textId="6A194AFA" w:rsidR="006845A1" w:rsidRPr="00155C7D" w:rsidRDefault="00F8508E" w:rsidP="00EF6EC5">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Kada je riječ o</w:t>
      </w:r>
      <w:r w:rsidR="006845A1" w:rsidRPr="00155C7D">
        <w:rPr>
          <w:rFonts w:ascii="Times New Roman" w:hAnsi="Times New Roman" w:cs="Times New Roman"/>
          <w:sz w:val="24"/>
          <w:szCs w:val="24"/>
          <w:lang w:val="hr-HR"/>
        </w:rPr>
        <w:t xml:space="preserve"> </w:t>
      </w:r>
      <w:r w:rsidR="00531324" w:rsidRPr="00155C7D">
        <w:rPr>
          <w:rFonts w:ascii="Times New Roman" w:hAnsi="Times New Roman" w:cs="Times New Roman"/>
          <w:sz w:val="24"/>
          <w:szCs w:val="24"/>
          <w:lang w:val="hr-HR"/>
        </w:rPr>
        <w:t>statistički</w:t>
      </w:r>
      <w:r w:rsidRPr="00155C7D">
        <w:rPr>
          <w:rFonts w:ascii="Times New Roman" w:hAnsi="Times New Roman" w:cs="Times New Roman"/>
          <w:sz w:val="24"/>
          <w:szCs w:val="24"/>
          <w:lang w:val="hr-HR"/>
        </w:rPr>
        <w:t>m</w:t>
      </w:r>
      <w:r w:rsidR="00531324" w:rsidRPr="00155C7D">
        <w:rPr>
          <w:rFonts w:ascii="Times New Roman" w:hAnsi="Times New Roman" w:cs="Times New Roman"/>
          <w:sz w:val="24"/>
          <w:szCs w:val="24"/>
          <w:lang w:val="hr-HR"/>
        </w:rPr>
        <w:t xml:space="preserve"> pod</w:t>
      </w:r>
      <w:r w:rsidRPr="00155C7D">
        <w:rPr>
          <w:rFonts w:ascii="Times New Roman" w:hAnsi="Times New Roman" w:cs="Times New Roman"/>
          <w:sz w:val="24"/>
          <w:szCs w:val="24"/>
          <w:lang w:val="hr-HR"/>
        </w:rPr>
        <w:t>acima</w:t>
      </w:r>
      <w:r w:rsidR="00531324" w:rsidRPr="00155C7D">
        <w:rPr>
          <w:rFonts w:ascii="Times New Roman" w:hAnsi="Times New Roman" w:cs="Times New Roman"/>
          <w:sz w:val="24"/>
          <w:szCs w:val="24"/>
          <w:lang w:val="hr-HR"/>
        </w:rPr>
        <w:t xml:space="preserve"> o korupciji</w:t>
      </w:r>
      <w:r w:rsidR="006845A1" w:rsidRPr="00155C7D">
        <w:rPr>
          <w:rFonts w:ascii="Times New Roman" w:hAnsi="Times New Roman" w:cs="Times New Roman"/>
          <w:sz w:val="24"/>
          <w:szCs w:val="24"/>
          <w:lang w:val="hr-HR"/>
        </w:rPr>
        <w:t xml:space="preserve">, </w:t>
      </w:r>
      <w:r w:rsidR="006D5150" w:rsidRPr="00155C7D">
        <w:rPr>
          <w:rFonts w:ascii="Times New Roman" w:hAnsi="Times New Roman" w:cs="Times New Roman"/>
          <w:sz w:val="24"/>
          <w:szCs w:val="24"/>
          <w:lang w:val="hr-HR"/>
        </w:rPr>
        <w:t>u Analitičkom izvještaju Evropske komisije</w:t>
      </w:r>
      <w:r w:rsidR="006845A1" w:rsidRPr="00155C7D">
        <w:rPr>
          <w:rFonts w:ascii="Times New Roman" w:hAnsi="Times New Roman" w:cs="Times New Roman"/>
          <w:sz w:val="24"/>
          <w:szCs w:val="24"/>
          <w:lang w:val="hr-HR"/>
        </w:rPr>
        <w:t xml:space="preserve"> </w:t>
      </w:r>
      <w:r w:rsidR="00D35613" w:rsidRPr="00155C7D">
        <w:rPr>
          <w:rFonts w:ascii="Times New Roman" w:hAnsi="Times New Roman" w:cs="Times New Roman"/>
          <w:sz w:val="24"/>
          <w:szCs w:val="24"/>
          <w:lang w:val="hr-HR"/>
        </w:rPr>
        <w:t>se navodi da je</w:t>
      </w:r>
      <w:r w:rsidR="006845A1"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2018.godine u BiH podignuto </w:t>
      </w:r>
      <w:r w:rsidR="006845A1" w:rsidRPr="00155C7D">
        <w:rPr>
          <w:rFonts w:ascii="Times New Roman" w:hAnsi="Times New Roman" w:cs="Times New Roman"/>
          <w:sz w:val="24"/>
          <w:szCs w:val="24"/>
          <w:lang w:val="hr-HR"/>
        </w:rPr>
        <w:t>2</w:t>
      </w:r>
      <w:r w:rsidR="001158CA" w:rsidRPr="00155C7D">
        <w:rPr>
          <w:rFonts w:ascii="Times New Roman" w:hAnsi="Times New Roman" w:cs="Times New Roman"/>
          <w:sz w:val="24"/>
          <w:szCs w:val="24"/>
          <w:lang w:val="hr-HR"/>
        </w:rPr>
        <w:t>18</w:t>
      </w:r>
      <w:r w:rsidR="006845A1"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optužnica</w:t>
      </w:r>
      <w:r w:rsidR="001158CA"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što je za 6,5% manje nego u 2017.godini kada je broj podignutih optužnica iznosio </w:t>
      </w:r>
      <w:r w:rsidR="001158CA" w:rsidRPr="00155C7D">
        <w:rPr>
          <w:rFonts w:ascii="Times New Roman" w:hAnsi="Times New Roman" w:cs="Times New Roman"/>
          <w:sz w:val="24"/>
          <w:szCs w:val="24"/>
          <w:lang w:val="hr-HR"/>
        </w:rPr>
        <w:t>231</w:t>
      </w:r>
      <w:r w:rsidRPr="00155C7D">
        <w:rPr>
          <w:rFonts w:ascii="Times New Roman" w:hAnsi="Times New Roman" w:cs="Times New Roman"/>
          <w:sz w:val="24"/>
          <w:szCs w:val="24"/>
          <w:lang w:val="hr-HR"/>
        </w:rPr>
        <w:t xml:space="preserve">. Provedeno je </w:t>
      </w:r>
      <w:r w:rsidR="002520A5" w:rsidRPr="00155C7D">
        <w:rPr>
          <w:rFonts w:ascii="Times New Roman" w:hAnsi="Times New Roman" w:cs="Times New Roman"/>
          <w:sz w:val="24"/>
          <w:szCs w:val="24"/>
          <w:lang w:val="hr-HR"/>
        </w:rPr>
        <w:t xml:space="preserve">56 </w:t>
      </w:r>
      <w:r w:rsidR="003960D9" w:rsidRPr="00155C7D">
        <w:rPr>
          <w:rFonts w:ascii="Times New Roman" w:hAnsi="Times New Roman" w:cs="Times New Roman"/>
          <w:sz w:val="24"/>
          <w:szCs w:val="24"/>
          <w:lang w:val="hr-HR"/>
        </w:rPr>
        <w:t>istraga o organiziranom kriminalu</w:t>
      </w:r>
      <w:r w:rsidR="002520A5" w:rsidRPr="00155C7D">
        <w:rPr>
          <w:rFonts w:ascii="Times New Roman" w:hAnsi="Times New Roman" w:cs="Times New Roman"/>
          <w:sz w:val="24"/>
          <w:szCs w:val="24"/>
          <w:lang w:val="hr-HR"/>
        </w:rPr>
        <w:t xml:space="preserve">, </w:t>
      </w:r>
      <w:r w:rsidR="003960D9" w:rsidRPr="00155C7D">
        <w:rPr>
          <w:rFonts w:ascii="Times New Roman" w:hAnsi="Times New Roman" w:cs="Times New Roman"/>
          <w:sz w:val="24"/>
          <w:szCs w:val="24"/>
          <w:lang w:val="hr-HR"/>
        </w:rPr>
        <w:t>sa 551 osumnjičenim, 26 podignutih optužnica protiv 132 optuženih i 25 kazni, sa 146 osuđujućih presuda</w:t>
      </w:r>
      <w:r w:rsidR="002520A5" w:rsidRPr="00155C7D">
        <w:rPr>
          <w:rFonts w:ascii="Times New Roman" w:hAnsi="Times New Roman" w:cs="Times New Roman"/>
          <w:sz w:val="24"/>
          <w:szCs w:val="24"/>
          <w:lang w:val="hr-HR"/>
        </w:rPr>
        <w:t>.</w:t>
      </w:r>
      <w:r w:rsidR="002520A5" w:rsidRPr="00155C7D">
        <w:rPr>
          <w:rStyle w:val="FootnoteReference"/>
          <w:rFonts w:ascii="Times New Roman" w:hAnsi="Times New Roman" w:cs="Times New Roman"/>
          <w:sz w:val="24"/>
          <w:szCs w:val="24"/>
          <w:lang w:val="hr-HR"/>
        </w:rPr>
        <w:footnoteReference w:id="26"/>
      </w:r>
      <w:r w:rsidR="00B87051" w:rsidRPr="00155C7D">
        <w:rPr>
          <w:rFonts w:ascii="Times New Roman" w:hAnsi="Times New Roman" w:cs="Times New Roman"/>
          <w:sz w:val="24"/>
          <w:szCs w:val="24"/>
          <w:lang w:val="hr-HR"/>
        </w:rPr>
        <w:t xml:space="preserve"> </w:t>
      </w:r>
      <w:r w:rsidR="002520A5"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U pogledu predmeta</w:t>
      </w:r>
      <w:r w:rsidRPr="00155C7D">
        <w:rPr>
          <w:rFonts w:ascii="Times New Roman" w:hAnsi="Times New Roman" w:cs="Times New Roman"/>
          <w:sz w:val="24"/>
          <w:szCs w:val="24"/>
          <w:lang w:val="hr-HR"/>
        </w:rPr>
        <w:t xml:space="preserve"> visokog nivoa</w:t>
      </w:r>
      <w:r w:rsidR="00EE62B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prema </w:t>
      </w:r>
      <w:r w:rsidR="000676FE" w:rsidRPr="00155C7D">
        <w:rPr>
          <w:rFonts w:ascii="Times New Roman" w:hAnsi="Times New Roman" w:cs="Times New Roman"/>
          <w:sz w:val="24"/>
          <w:szCs w:val="24"/>
          <w:lang w:val="hr-HR"/>
        </w:rPr>
        <w:t>podaci</w:t>
      </w:r>
      <w:r w:rsidRPr="00155C7D">
        <w:rPr>
          <w:rFonts w:ascii="Times New Roman" w:hAnsi="Times New Roman" w:cs="Times New Roman"/>
          <w:sz w:val="24"/>
          <w:szCs w:val="24"/>
          <w:lang w:val="hr-HR"/>
        </w:rPr>
        <w:t>ma</w:t>
      </w:r>
      <w:r w:rsidR="00462059" w:rsidRPr="00155C7D">
        <w:rPr>
          <w:rFonts w:ascii="Times New Roman" w:hAnsi="Times New Roman" w:cs="Times New Roman"/>
          <w:sz w:val="24"/>
          <w:szCs w:val="24"/>
          <w:lang w:val="hr-HR"/>
        </w:rPr>
        <w:t xml:space="preserve"> </w:t>
      </w:r>
      <w:r w:rsidR="00C56153" w:rsidRPr="00155C7D">
        <w:rPr>
          <w:rFonts w:ascii="Times New Roman" w:hAnsi="Times New Roman" w:cs="Times New Roman"/>
          <w:sz w:val="24"/>
          <w:szCs w:val="24"/>
          <w:lang w:val="hr-HR"/>
        </w:rPr>
        <w:t>tužilaštava</w:t>
      </w:r>
      <w:r w:rsidR="003C061A" w:rsidRPr="00155C7D">
        <w:rPr>
          <w:rFonts w:ascii="Times New Roman" w:hAnsi="Times New Roman" w:cs="Times New Roman"/>
          <w:sz w:val="24"/>
          <w:szCs w:val="24"/>
          <w:lang w:val="hr-HR"/>
        </w:rPr>
        <w:t xml:space="preserve"> </w:t>
      </w:r>
      <w:r w:rsidR="003960D9" w:rsidRPr="00155C7D">
        <w:rPr>
          <w:rFonts w:ascii="Times New Roman" w:hAnsi="Times New Roman" w:cs="Times New Roman"/>
          <w:sz w:val="24"/>
          <w:szCs w:val="24"/>
          <w:lang w:val="hr-HR"/>
        </w:rPr>
        <w:t>tokom posljednje četiri godine proveden</w:t>
      </w:r>
      <w:r w:rsidRPr="00155C7D">
        <w:rPr>
          <w:rFonts w:ascii="Times New Roman" w:hAnsi="Times New Roman" w:cs="Times New Roman"/>
          <w:sz w:val="24"/>
          <w:szCs w:val="24"/>
          <w:lang w:val="hr-HR"/>
        </w:rPr>
        <w:t>e</w:t>
      </w:r>
      <w:r w:rsidR="00EE62B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su </w:t>
      </w:r>
      <w:r w:rsidR="00EE62BF" w:rsidRPr="00155C7D">
        <w:rPr>
          <w:rFonts w:ascii="Times New Roman" w:hAnsi="Times New Roman" w:cs="Times New Roman"/>
          <w:sz w:val="24"/>
          <w:szCs w:val="24"/>
          <w:lang w:val="hr-HR"/>
        </w:rPr>
        <w:t xml:space="preserve">34 </w:t>
      </w:r>
      <w:r w:rsidR="003960D9" w:rsidRPr="00155C7D">
        <w:rPr>
          <w:rFonts w:ascii="Times New Roman" w:hAnsi="Times New Roman" w:cs="Times New Roman"/>
          <w:sz w:val="24"/>
          <w:szCs w:val="24"/>
          <w:lang w:val="hr-HR"/>
        </w:rPr>
        <w:t>istrag</w:t>
      </w:r>
      <w:r w:rsidRPr="00155C7D">
        <w:rPr>
          <w:rFonts w:ascii="Times New Roman" w:hAnsi="Times New Roman" w:cs="Times New Roman"/>
          <w:sz w:val="24"/>
          <w:szCs w:val="24"/>
          <w:lang w:val="hr-HR"/>
        </w:rPr>
        <w:t>e</w:t>
      </w:r>
      <w:r w:rsidR="00EE62BF" w:rsidRPr="00155C7D">
        <w:rPr>
          <w:rFonts w:ascii="Times New Roman" w:hAnsi="Times New Roman" w:cs="Times New Roman"/>
          <w:sz w:val="24"/>
          <w:szCs w:val="24"/>
          <w:lang w:val="hr-HR"/>
        </w:rPr>
        <w:t xml:space="preserve"> </w:t>
      </w:r>
      <w:r w:rsidR="003960D9" w:rsidRPr="00155C7D">
        <w:rPr>
          <w:rFonts w:ascii="Times New Roman" w:hAnsi="Times New Roman" w:cs="Times New Roman"/>
          <w:sz w:val="24"/>
          <w:szCs w:val="24"/>
          <w:lang w:val="hr-HR"/>
        </w:rPr>
        <w:t>i podignuto</w:t>
      </w:r>
      <w:r w:rsidRPr="00155C7D">
        <w:rPr>
          <w:rFonts w:ascii="Times New Roman" w:hAnsi="Times New Roman" w:cs="Times New Roman"/>
          <w:sz w:val="24"/>
          <w:szCs w:val="24"/>
          <w:lang w:val="hr-HR"/>
        </w:rPr>
        <w:t xml:space="preserve"> je</w:t>
      </w:r>
      <w:r w:rsidR="00EE62BF" w:rsidRPr="00155C7D">
        <w:rPr>
          <w:rFonts w:ascii="Times New Roman" w:hAnsi="Times New Roman" w:cs="Times New Roman"/>
          <w:sz w:val="24"/>
          <w:szCs w:val="24"/>
          <w:lang w:val="hr-HR"/>
        </w:rPr>
        <w:t xml:space="preserve"> 26 </w:t>
      </w:r>
      <w:r w:rsidR="003960D9" w:rsidRPr="00155C7D">
        <w:rPr>
          <w:rFonts w:ascii="Times New Roman" w:hAnsi="Times New Roman" w:cs="Times New Roman"/>
          <w:sz w:val="24"/>
          <w:szCs w:val="24"/>
          <w:lang w:val="hr-HR"/>
        </w:rPr>
        <w:t>optužnica u predmetima korupcij</w:t>
      </w:r>
      <w:r w:rsidRPr="00155C7D">
        <w:rPr>
          <w:rFonts w:ascii="Times New Roman" w:hAnsi="Times New Roman" w:cs="Times New Roman"/>
          <w:sz w:val="24"/>
          <w:szCs w:val="24"/>
          <w:lang w:val="hr-HR"/>
        </w:rPr>
        <w:t>e</w:t>
      </w:r>
      <w:r w:rsidR="003960D9" w:rsidRPr="00155C7D">
        <w:rPr>
          <w:rFonts w:ascii="Times New Roman" w:hAnsi="Times New Roman" w:cs="Times New Roman"/>
          <w:sz w:val="24"/>
          <w:szCs w:val="24"/>
          <w:lang w:val="hr-HR"/>
        </w:rPr>
        <w:t xml:space="preserve"> na visokom nivou</w:t>
      </w:r>
      <w:r w:rsidR="000676FE" w:rsidRPr="00155C7D">
        <w:rPr>
          <w:rFonts w:ascii="Times New Roman" w:hAnsi="Times New Roman" w:cs="Times New Roman"/>
          <w:sz w:val="24"/>
          <w:szCs w:val="24"/>
          <w:lang w:val="hr-HR"/>
        </w:rPr>
        <w:t xml:space="preserve">, te je provedeno </w:t>
      </w:r>
      <w:r w:rsidR="00EE62BF" w:rsidRPr="00155C7D">
        <w:rPr>
          <w:rFonts w:ascii="Times New Roman" w:hAnsi="Times New Roman" w:cs="Times New Roman"/>
          <w:sz w:val="24"/>
          <w:szCs w:val="24"/>
          <w:lang w:val="hr-HR"/>
        </w:rPr>
        <w:t xml:space="preserve">20 </w:t>
      </w:r>
      <w:r w:rsidR="000676FE" w:rsidRPr="00155C7D">
        <w:rPr>
          <w:rFonts w:ascii="Times New Roman" w:hAnsi="Times New Roman" w:cs="Times New Roman"/>
          <w:sz w:val="24"/>
          <w:szCs w:val="24"/>
          <w:lang w:val="hr-HR"/>
        </w:rPr>
        <w:t>istraga i podignuto</w:t>
      </w:r>
      <w:r w:rsidR="001059D5" w:rsidRPr="00155C7D">
        <w:rPr>
          <w:rFonts w:ascii="Times New Roman" w:hAnsi="Times New Roman" w:cs="Times New Roman"/>
          <w:sz w:val="24"/>
          <w:szCs w:val="24"/>
          <w:lang w:val="hr-HR"/>
        </w:rPr>
        <w:t xml:space="preserve"> 26 </w:t>
      </w:r>
      <w:r w:rsidR="000676FE" w:rsidRPr="00155C7D">
        <w:rPr>
          <w:rFonts w:ascii="Times New Roman" w:hAnsi="Times New Roman" w:cs="Times New Roman"/>
          <w:sz w:val="24"/>
          <w:szCs w:val="24"/>
          <w:lang w:val="hr-HR"/>
        </w:rPr>
        <w:t>optužnica</w:t>
      </w:r>
      <w:r w:rsidR="001059D5"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u slučajevima</w:t>
      </w:r>
      <w:r w:rsidR="0017426E"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organiziranog kriminala i korupcije</w:t>
      </w:r>
      <w:r w:rsidR="0017426E" w:rsidRPr="00155C7D">
        <w:rPr>
          <w:rFonts w:ascii="Times New Roman" w:hAnsi="Times New Roman" w:cs="Times New Roman"/>
          <w:sz w:val="24"/>
          <w:szCs w:val="24"/>
          <w:lang w:val="hr-HR"/>
        </w:rPr>
        <w:t xml:space="preserve"> na visokom nivou</w:t>
      </w:r>
      <w:r w:rsidR="00EE62BF" w:rsidRPr="00155C7D">
        <w:rPr>
          <w:rFonts w:ascii="Times New Roman" w:hAnsi="Times New Roman" w:cs="Times New Roman"/>
          <w:sz w:val="24"/>
          <w:szCs w:val="24"/>
          <w:lang w:val="hr-HR"/>
        </w:rPr>
        <w:t>.</w:t>
      </w:r>
      <w:r w:rsidR="007918D5" w:rsidRPr="00155C7D">
        <w:rPr>
          <w:rStyle w:val="FootnoteReference"/>
          <w:rFonts w:ascii="Times New Roman" w:hAnsi="Times New Roman" w:cs="Times New Roman"/>
          <w:sz w:val="24"/>
          <w:szCs w:val="24"/>
          <w:lang w:val="hr-HR"/>
        </w:rPr>
        <w:footnoteReference w:id="27"/>
      </w:r>
    </w:p>
    <w:p w14:paraId="68B50944" w14:textId="0431668D" w:rsidR="001158CA" w:rsidRPr="00155C7D" w:rsidRDefault="001158CA" w:rsidP="00EF6EC5">
      <w:pPr>
        <w:spacing w:after="0" w:line="240" w:lineRule="auto"/>
        <w:jc w:val="both"/>
        <w:rPr>
          <w:rFonts w:ascii="Times New Roman" w:hAnsi="Times New Roman" w:cs="Times New Roman"/>
          <w:sz w:val="24"/>
          <w:szCs w:val="24"/>
          <w:highlight w:val="yellow"/>
          <w:lang w:val="hr-HR"/>
        </w:rPr>
      </w:pPr>
    </w:p>
    <w:p w14:paraId="0FA8444F" w14:textId="676D6DC9" w:rsidR="002C4C8D" w:rsidRPr="00155C7D" w:rsidRDefault="0017426E" w:rsidP="00EF6EC5">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Stručna analiza</w:t>
      </w:r>
      <w:r w:rsidR="00FF6E19" w:rsidRPr="00155C7D">
        <w:rPr>
          <w:rFonts w:ascii="Times New Roman" w:hAnsi="Times New Roman" w:cs="Times New Roman"/>
          <w:sz w:val="24"/>
          <w:szCs w:val="24"/>
          <w:lang w:val="hr-HR"/>
        </w:rPr>
        <w:t xml:space="preserve"> EU</w:t>
      </w:r>
      <w:r w:rsidR="00813712" w:rsidRPr="00155C7D">
        <w:rPr>
          <w:rFonts w:ascii="Times New Roman" w:hAnsi="Times New Roman" w:cs="Times New Roman"/>
          <w:sz w:val="24"/>
          <w:szCs w:val="24"/>
          <w:lang w:val="hr-HR"/>
        </w:rPr>
        <w:t xml:space="preserve"> (</w:t>
      </w:r>
      <w:r w:rsidR="00813712" w:rsidRPr="00155C7D">
        <w:rPr>
          <w:rFonts w:ascii="Times New Roman" w:hAnsi="Times New Roman" w:cs="Times New Roman"/>
          <w:i/>
          <w:sz w:val="24"/>
          <w:szCs w:val="24"/>
          <w:lang w:val="hr-HR"/>
        </w:rPr>
        <w:t>Peer Review</w:t>
      </w:r>
      <w:r w:rsidR="00813712" w:rsidRPr="00155C7D">
        <w:rPr>
          <w:rFonts w:ascii="Times New Roman" w:hAnsi="Times New Roman" w:cs="Times New Roman"/>
          <w:sz w:val="24"/>
          <w:szCs w:val="24"/>
          <w:lang w:val="hr-HR"/>
        </w:rPr>
        <w:t xml:space="preserve">) o organiziranom kriminalu i korupciji provedena 2017. godine </w:t>
      </w:r>
      <w:r w:rsidRPr="00155C7D">
        <w:rPr>
          <w:rFonts w:ascii="Times New Roman" w:hAnsi="Times New Roman" w:cs="Times New Roman"/>
          <w:sz w:val="24"/>
          <w:szCs w:val="24"/>
          <w:lang w:val="hr-HR"/>
        </w:rPr>
        <w:t xml:space="preserve">je proizvela niz </w:t>
      </w:r>
      <w:r w:rsidR="00813712" w:rsidRPr="00155C7D">
        <w:rPr>
          <w:rFonts w:ascii="Times New Roman" w:hAnsi="Times New Roman" w:cs="Times New Roman"/>
          <w:sz w:val="24"/>
          <w:szCs w:val="24"/>
          <w:lang w:val="hr-HR"/>
        </w:rPr>
        <w:t>zaključaka i preporuka</w:t>
      </w:r>
      <w:r w:rsidR="00501E6F" w:rsidRPr="00155C7D">
        <w:rPr>
          <w:rFonts w:ascii="Times New Roman" w:hAnsi="Times New Roman" w:cs="Times New Roman"/>
          <w:sz w:val="24"/>
          <w:szCs w:val="24"/>
          <w:lang w:val="hr-HR"/>
        </w:rPr>
        <w:t xml:space="preserve">. </w:t>
      </w:r>
      <w:r w:rsidR="00813712" w:rsidRPr="00155C7D">
        <w:rPr>
          <w:rFonts w:ascii="Times New Roman" w:hAnsi="Times New Roman" w:cs="Times New Roman"/>
          <w:sz w:val="24"/>
          <w:szCs w:val="24"/>
          <w:lang w:val="hr-HR"/>
        </w:rPr>
        <w:t>Na osnovu toga</w:t>
      </w:r>
      <w:r w:rsidR="00501E6F" w:rsidRPr="00155C7D">
        <w:rPr>
          <w:rFonts w:ascii="Times New Roman" w:hAnsi="Times New Roman" w:cs="Times New Roman"/>
          <w:sz w:val="24"/>
          <w:szCs w:val="24"/>
          <w:lang w:val="hr-HR"/>
        </w:rPr>
        <w:t xml:space="preserve">, </w:t>
      </w:r>
      <w:r w:rsidR="00813712" w:rsidRPr="00155C7D">
        <w:rPr>
          <w:rFonts w:ascii="Times New Roman" w:hAnsi="Times New Roman" w:cs="Times New Roman"/>
          <w:sz w:val="24"/>
          <w:szCs w:val="24"/>
          <w:lang w:val="hr-HR"/>
        </w:rPr>
        <w:t xml:space="preserve">VSTV je održalo nekoliko inkluzivnih diskusija sa </w:t>
      </w:r>
      <w:r w:rsidRPr="00155C7D">
        <w:rPr>
          <w:rFonts w:ascii="Times New Roman" w:hAnsi="Times New Roman" w:cs="Times New Roman"/>
          <w:sz w:val="24"/>
          <w:szCs w:val="24"/>
          <w:lang w:val="hr-HR"/>
        </w:rPr>
        <w:t xml:space="preserve">rukovodiocima pravosudnih institucija u cilju donošenja </w:t>
      </w:r>
      <w:r w:rsidR="00501E6F" w:rsidRPr="00155C7D">
        <w:rPr>
          <w:rFonts w:ascii="Times New Roman" w:hAnsi="Times New Roman" w:cs="Times New Roman"/>
          <w:sz w:val="24"/>
          <w:szCs w:val="24"/>
          <w:lang w:val="hr-HR"/>
        </w:rPr>
        <w:t xml:space="preserve"> to </w:t>
      </w:r>
      <w:r w:rsidR="000676FE" w:rsidRPr="00155C7D">
        <w:rPr>
          <w:rFonts w:ascii="Times New Roman" w:hAnsi="Times New Roman" w:cs="Times New Roman"/>
          <w:sz w:val="24"/>
          <w:szCs w:val="24"/>
          <w:lang w:val="hr-HR"/>
        </w:rPr>
        <w:t>akcion</w:t>
      </w:r>
      <w:r w:rsidRPr="00155C7D">
        <w:rPr>
          <w:rFonts w:ascii="Times New Roman" w:hAnsi="Times New Roman" w:cs="Times New Roman"/>
          <w:sz w:val="24"/>
          <w:szCs w:val="24"/>
          <w:lang w:val="hr-HR"/>
        </w:rPr>
        <w:t xml:space="preserve">og </w:t>
      </w:r>
      <w:r w:rsidR="000676FE" w:rsidRPr="00155C7D">
        <w:rPr>
          <w:rFonts w:ascii="Times New Roman" w:hAnsi="Times New Roman" w:cs="Times New Roman"/>
          <w:sz w:val="24"/>
          <w:szCs w:val="24"/>
          <w:lang w:val="hr-HR"/>
        </w:rPr>
        <w:t>plan</w:t>
      </w:r>
      <w:r w:rsidRPr="00155C7D">
        <w:rPr>
          <w:rFonts w:ascii="Times New Roman" w:hAnsi="Times New Roman" w:cs="Times New Roman"/>
          <w:sz w:val="24"/>
          <w:szCs w:val="24"/>
          <w:lang w:val="hr-HR"/>
        </w:rPr>
        <w:t>a</w:t>
      </w:r>
      <w:r w:rsidR="000676FE" w:rsidRPr="00155C7D">
        <w:rPr>
          <w:rFonts w:ascii="Times New Roman" w:hAnsi="Times New Roman" w:cs="Times New Roman"/>
          <w:sz w:val="24"/>
          <w:szCs w:val="24"/>
          <w:lang w:val="hr-HR"/>
        </w:rPr>
        <w:t xml:space="preserve"> VSTV-a za implementaciju preporuka</w:t>
      </w:r>
      <w:r w:rsidR="00EE539A" w:rsidRPr="00155C7D">
        <w:rPr>
          <w:rFonts w:ascii="Times New Roman" w:hAnsi="Times New Roman" w:cs="Times New Roman"/>
          <w:sz w:val="24"/>
          <w:szCs w:val="24"/>
          <w:lang w:val="hr-HR"/>
        </w:rPr>
        <w:t xml:space="preserve"> </w:t>
      </w:r>
      <w:r w:rsidR="00EE539A" w:rsidRPr="00155C7D">
        <w:rPr>
          <w:rFonts w:ascii="Times New Roman" w:hAnsi="Times New Roman" w:cs="Times New Roman"/>
          <w:i/>
          <w:sz w:val="24"/>
          <w:szCs w:val="24"/>
          <w:lang w:val="hr-HR"/>
        </w:rPr>
        <w:t>Peer Review</w:t>
      </w:r>
      <w:r w:rsidR="000676FE" w:rsidRPr="00155C7D">
        <w:rPr>
          <w:rFonts w:ascii="Times New Roman" w:hAnsi="Times New Roman" w:cs="Times New Roman"/>
          <w:sz w:val="24"/>
          <w:szCs w:val="24"/>
          <w:lang w:val="hr-HR"/>
        </w:rPr>
        <w:t>-a</w:t>
      </w:r>
      <w:r w:rsidR="00EE539A"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 xml:space="preserve">u </w:t>
      </w:r>
      <w:r w:rsidRPr="00155C7D">
        <w:rPr>
          <w:rFonts w:ascii="Times New Roman" w:hAnsi="Times New Roman" w:cs="Times New Roman"/>
          <w:sz w:val="24"/>
          <w:szCs w:val="24"/>
          <w:lang w:val="hr-HR"/>
        </w:rPr>
        <w:t>oblasti</w:t>
      </w:r>
      <w:r w:rsidR="000676FE" w:rsidRPr="00155C7D">
        <w:rPr>
          <w:rFonts w:ascii="Times New Roman" w:hAnsi="Times New Roman" w:cs="Times New Roman"/>
          <w:sz w:val="24"/>
          <w:szCs w:val="24"/>
          <w:lang w:val="hr-HR"/>
        </w:rPr>
        <w:t xml:space="preserve"> organiziranog kriminala i korupcije, uključujući i pranje novca</w:t>
      </w:r>
      <w:r w:rsidR="00501E6F" w:rsidRPr="00155C7D">
        <w:rPr>
          <w:rFonts w:ascii="Times New Roman" w:hAnsi="Times New Roman" w:cs="Times New Roman"/>
          <w:sz w:val="24"/>
          <w:szCs w:val="24"/>
          <w:lang w:val="hr-HR"/>
        </w:rPr>
        <w:t xml:space="preserve">. </w:t>
      </w:r>
      <w:r w:rsidR="00A1081E" w:rsidRPr="00155C7D">
        <w:rPr>
          <w:rFonts w:ascii="Times New Roman" w:hAnsi="Times New Roman" w:cs="Times New Roman"/>
          <w:sz w:val="24"/>
          <w:szCs w:val="24"/>
          <w:lang w:val="hr-HR"/>
        </w:rPr>
        <w:t xml:space="preserve">Ovaj plan </w:t>
      </w:r>
      <w:r w:rsidRPr="00155C7D">
        <w:rPr>
          <w:rFonts w:ascii="Times New Roman" w:hAnsi="Times New Roman" w:cs="Times New Roman"/>
          <w:sz w:val="24"/>
          <w:szCs w:val="24"/>
          <w:lang w:val="hr-HR"/>
        </w:rPr>
        <w:t>sadrži i mjere za unaprjeđenje</w:t>
      </w:r>
      <w:r w:rsidR="00501E6F"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borbe protiv korupcije i organiziranog kriminala</w:t>
      </w:r>
      <w:r w:rsidR="00A1081E" w:rsidRPr="00155C7D">
        <w:rPr>
          <w:rFonts w:ascii="Times New Roman" w:hAnsi="Times New Roman" w:cs="Times New Roman"/>
          <w:sz w:val="24"/>
          <w:szCs w:val="24"/>
          <w:lang w:val="hr-HR"/>
        </w:rPr>
        <w:t xml:space="preserve"> kroz jačanje nezavisnosti</w:t>
      </w:r>
      <w:r w:rsidR="00501E6F"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glavnih aktera u lancu krivičnog postupka</w:t>
      </w:r>
      <w:r w:rsidR="00501E6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poboljšanje</w:t>
      </w:r>
      <w:r w:rsidR="00501E6F"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kvaliteta</w:t>
      </w:r>
      <w:r w:rsidR="00501E6F"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finansijskih istraga</w:t>
      </w:r>
      <w:r w:rsidR="00501E6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povećanje preventivnog efekta oduzimanja</w:t>
      </w:r>
      <w:r w:rsidR="000676FE" w:rsidRPr="00155C7D">
        <w:rPr>
          <w:rFonts w:ascii="Times New Roman" w:hAnsi="Times New Roman" w:cs="Times New Roman"/>
          <w:sz w:val="24"/>
          <w:szCs w:val="24"/>
          <w:lang w:val="hr-HR"/>
        </w:rPr>
        <w:t xml:space="preserve"> protivpravno stečene imovinske koristi </w:t>
      </w:r>
      <w:r w:rsidRPr="00155C7D">
        <w:rPr>
          <w:rFonts w:ascii="Times New Roman" w:hAnsi="Times New Roman" w:cs="Times New Roman"/>
          <w:sz w:val="24"/>
          <w:szCs w:val="24"/>
          <w:lang w:val="hr-HR"/>
        </w:rPr>
        <w:t>i</w:t>
      </w:r>
      <w:r w:rsidR="00501E6F" w:rsidRPr="00155C7D">
        <w:rPr>
          <w:rFonts w:ascii="Times New Roman" w:hAnsi="Times New Roman" w:cs="Times New Roman"/>
          <w:sz w:val="24"/>
          <w:szCs w:val="24"/>
          <w:lang w:val="hr-HR"/>
        </w:rPr>
        <w:t xml:space="preserve"> </w:t>
      </w:r>
      <w:r w:rsidR="007A5C40" w:rsidRPr="00155C7D">
        <w:rPr>
          <w:rFonts w:ascii="Times New Roman" w:hAnsi="Times New Roman" w:cs="Times New Roman"/>
          <w:sz w:val="24"/>
          <w:szCs w:val="24"/>
          <w:lang w:val="hr-HR"/>
        </w:rPr>
        <w:t>izricanje strožijih krivičnopravnih sankcija</w:t>
      </w:r>
      <w:r w:rsidR="00501E6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uključujući</w:t>
      </w:r>
      <w:r w:rsidR="00501E6F" w:rsidRPr="00155C7D">
        <w:rPr>
          <w:rFonts w:ascii="Times New Roman" w:hAnsi="Times New Roman" w:cs="Times New Roman"/>
          <w:sz w:val="24"/>
          <w:szCs w:val="24"/>
          <w:lang w:val="hr-HR"/>
        </w:rPr>
        <w:t xml:space="preserve"> </w:t>
      </w:r>
      <w:r w:rsidR="007A5C40" w:rsidRPr="00155C7D">
        <w:rPr>
          <w:rFonts w:ascii="Times New Roman" w:hAnsi="Times New Roman" w:cs="Times New Roman"/>
          <w:sz w:val="24"/>
          <w:szCs w:val="24"/>
          <w:lang w:val="hr-HR"/>
        </w:rPr>
        <w:t>i kod sporazuma o priznavanju krivice</w:t>
      </w:r>
      <w:r w:rsidR="00501E6F" w:rsidRPr="00155C7D">
        <w:rPr>
          <w:rFonts w:ascii="Times New Roman" w:hAnsi="Times New Roman" w:cs="Times New Roman"/>
          <w:sz w:val="24"/>
          <w:szCs w:val="24"/>
          <w:lang w:val="hr-HR"/>
        </w:rPr>
        <w:t xml:space="preserve">. </w:t>
      </w:r>
      <w:r w:rsidR="00A62877" w:rsidRPr="00155C7D">
        <w:rPr>
          <w:rFonts w:ascii="Times New Roman" w:hAnsi="Times New Roman" w:cs="Times New Roman"/>
          <w:sz w:val="24"/>
          <w:szCs w:val="24"/>
          <w:lang w:val="hr-HR"/>
        </w:rPr>
        <w:t xml:space="preserve"> </w:t>
      </w:r>
      <w:r w:rsidR="003960D9" w:rsidRPr="00155C7D">
        <w:rPr>
          <w:rFonts w:ascii="Times New Roman" w:hAnsi="Times New Roman" w:cs="Times New Roman"/>
          <w:sz w:val="24"/>
          <w:szCs w:val="24"/>
          <w:lang w:val="hr-HR"/>
        </w:rPr>
        <w:t>U svom posljednjem</w:t>
      </w:r>
      <w:r w:rsidR="004432E2" w:rsidRPr="00155C7D">
        <w:rPr>
          <w:rFonts w:ascii="Times New Roman" w:hAnsi="Times New Roman" w:cs="Times New Roman"/>
          <w:sz w:val="24"/>
          <w:szCs w:val="24"/>
          <w:lang w:val="hr-HR"/>
        </w:rPr>
        <w:t xml:space="preserve"> </w:t>
      </w:r>
      <w:r w:rsidR="00406A9B" w:rsidRPr="00155C7D">
        <w:rPr>
          <w:rFonts w:ascii="Times New Roman" w:hAnsi="Times New Roman" w:cs="Times New Roman"/>
          <w:sz w:val="24"/>
          <w:szCs w:val="24"/>
          <w:lang w:val="hr-HR"/>
        </w:rPr>
        <w:t xml:space="preserve">Mišljenju o zahtjevu BiH za članstvo u EU </w:t>
      </w:r>
      <w:r w:rsidR="003960D9" w:rsidRPr="00155C7D">
        <w:rPr>
          <w:rFonts w:ascii="Times New Roman" w:hAnsi="Times New Roman" w:cs="Times New Roman"/>
          <w:sz w:val="24"/>
          <w:szCs w:val="24"/>
          <w:lang w:val="hr-HR"/>
        </w:rPr>
        <w:t>i pratećem Analitičkom izvještaju, iz 2019. godine</w:t>
      </w:r>
      <w:r w:rsidR="007C3685" w:rsidRPr="00155C7D">
        <w:rPr>
          <w:rFonts w:ascii="Times New Roman" w:hAnsi="Times New Roman" w:cs="Times New Roman"/>
          <w:sz w:val="24"/>
          <w:szCs w:val="24"/>
          <w:lang w:val="hr-HR"/>
        </w:rPr>
        <w:t xml:space="preserve">, </w:t>
      </w:r>
      <w:r w:rsidR="00406A9B" w:rsidRPr="00155C7D">
        <w:rPr>
          <w:rFonts w:ascii="Times New Roman" w:hAnsi="Times New Roman" w:cs="Times New Roman"/>
          <w:sz w:val="24"/>
          <w:szCs w:val="24"/>
          <w:lang w:val="hr-HR"/>
        </w:rPr>
        <w:t>Evropska komisija</w:t>
      </w:r>
      <w:r w:rsidR="007C3685" w:rsidRPr="00155C7D">
        <w:rPr>
          <w:rFonts w:ascii="Times New Roman" w:hAnsi="Times New Roman" w:cs="Times New Roman"/>
          <w:sz w:val="24"/>
          <w:szCs w:val="24"/>
          <w:lang w:val="hr-HR"/>
        </w:rPr>
        <w:t xml:space="preserve"> </w:t>
      </w:r>
      <w:r w:rsidR="007A5C40" w:rsidRPr="00155C7D">
        <w:rPr>
          <w:rFonts w:ascii="Times New Roman" w:hAnsi="Times New Roman" w:cs="Times New Roman"/>
          <w:sz w:val="24"/>
          <w:szCs w:val="24"/>
          <w:lang w:val="hr-HR"/>
        </w:rPr>
        <w:t>je jasno istakla</w:t>
      </w:r>
      <w:r w:rsidR="007C3685" w:rsidRPr="00155C7D">
        <w:rPr>
          <w:rFonts w:ascii="Times New Roman" w:hAnsi="Times New Roman" w:cs="Times New Roman"/>
          <w:sz w:val="24"/>
          <w:szCs w:val="24"/>
          <w:lang w:val="hr-HR"/>
        </w:rPr>
        <w:t xml:space="preserve"> </w:t>
      </w:r>
      <w:r w:rsidR="003960D9" w:rsidRPr="00155C7D">
        <w:rPr>
          <w:rFonts w:ascii="Times New Roman" w:hAnsi="Times New Roman" w:cs="Times New Roman"/>
          <w:sz w:val="24"/>
          <w:szCs w:val="24"/>
          <w:lang w:val="hr-HR"/>
        </w:rPr>
        <w:t xml:space="preserve">da BiH mora da </w:t>
      </w:r>
      <w:r w:rsidR="00406A9B" w:rsidRPr="00155C7D">
        <w:rPr>
          <w:rFonts w:ascii="Times New Roman" w:hAnsi="Times New Roman" w:cs="Times New Roman"/>
          <w:sz w:val="24"/>
          <w:szCs w:val="24"/>
          <w:lang w:val="hr-HR"/>
        </w:rPr>
        <w:t>pokaže napredak u postizanju rezultata u suzbijanju i prevenciji korupcije</w:t>
      </w:r>
      <w:r w:rsidR="007C3685"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posebno u predmetima visokog profila</w:t>
      </w:r>
      <w:r w:rsidR="007C3685" w:rsidRPr="00155C7D">
        <w:rPr>
          <w:rFonts w:ascii="Times New Roman" w:hAnsi="Times New Roman" w:cs="Times New Roman"/>
          <w:sz w:val="24"/>
          <w:szCs w:val="24"/>
          <w:lang w:val="hr-HR"/>
        </w:rPr>
        <w:t xml:space="preserve">, </w:t>
      </w:r>
      <w:r w:rsidR="000676FE" w:rsidRPr="00155C7D">
        <w:rPr>
          <w:rFonts w:ascii="Times New Roman" w:hAnsi="Times New Roman" w:cs="Times New Roman"/>
          <w:sz w:val="24"/>
          <w:szCs w:val="24"/>
          <w:lang w:val="hr-HR"/>
        </w:rPr>
        <w:t xml:space="preserve">te </w:t>
      </w:r>
      <w:r w:rsidR="003960D9" w:rsidRPr="00155C7D">
        <w:rPr>
          <w:rFonts w:ascii="Times New Roman" w:hAnsi="Times New Roman" w:cs="Times New Roman"/>
          <w:sz w:val="24"/>
          <w:szCs w:val="24"/>
          <w:lang w:val="hr-HR"/>
        </w:rPr>
        <w:t>uvesti</w:t>
      </w:r>
      <w:r w:rsidR="007C3685" w:rsidRPr="00155C7D">
        <w:rPr>
          <w:rFonts w:ascii="Times New Roman" w:hAnsi="Times New Roman" w:cs="Times New Roman"/>
          <w:sz w:val="24"/>
          <w:szCs w:val="24"/>
          <w:lang w:val="hr-HR"/>
        </w:rPr>
        <w:t xml:space="preserve"> </w:t>
      </w:r>
      <w:r w:rsidR="003960D9" w:rsidRPr="00155C7D">
        <w:rPr>
          <w:rFonts w:ascii="Times New Roman" w:hAnsi="Times New Roman" w:cs="Times New Roman"/>
          <w:sz w:val="24"/>
          <w:szCs w:val="24"/>
          <w:lang w:val="hr-HR"/>
        </w:rPr>
        <w:t>djelotvorne sankcije koje imaju i preventivni efekat</w:t>
      </w:r>
      <w:r w:rsidR="007C3685" w:rsidRPr="00155C7D">
        <w:rPr>
          <w:rFonts w:ascii="Times New Roman" w:hAnsi="Times New Roman" w:cs="Times New Roman"/>
          <w:sz w:val="24"/>
          <w:szCs w:val="24"/>
          <w:lang w:val="hr-HR"/>
        </w:rPr>
        <w:t xml:space="preserve">, </w:t>
      </w:r>
      <w:r w:rsidR="00960D72" w:rsidRPr="00155C7D">
        <w:rPr>
          <w:rFonts w:ascii="Times New Roman" w:hAnsi="Times New Roman" w:cs="Times New Roman"/>
          <w:sz w:val="24"/>
          <w:szCs w:val="24"/>
          <w:lang w:val="hr-HR"/>
        </w:rPr>
        <w:t xml:space="preserve">i povećati efekat sankcije </w:t>
      </w:r>
      <w:r w:rsidR="003960D9" w:rsidRPr="00155C7D">
        <w:rPr>
          <w:rFonts w:ascii="Times New Roman" w:hAnsi="Times New Roman" w:cs="Times New Roman"/>
          <w:sz w:val="24"/>
          <w:szCs w:val="24"/>
          <w:lang w:val="hr-HR"/>
        </w:rPr>
        <w:t>oduzimanj</w:t>
      </w:r>
      <w:r w:rsidR="00960D72" w:rsidRPr="00155C7D">
        <w:rPr>
          <w:rFonts w:ascii="Times New Roman" w:hAnsi="Times New Roman" w:cs="Times New Roman"/>
          <w:sz w:val="24"/>
          <w:szCs w:val="24"/>
          <w:lang w:val="hr-HR"/>
        </w:rPr>
        <w:t>a</w:t>
      </w:r>
      <w:r w:rsidR="003960D9" w:rsidRPr="00155C7D">
        <w:rPr>
          <w:rFonts w:ascii="Times New Roman" w:hAnsi="Times New Roman" w:cs="Times New Roman"/>
          <w:sz w:val="24"/>
          <w:szCs w:val="24"/>
          <w:lang w:val="hr-HR"/>
        </w:rPr>
        <w:t xml:space="preserve"> protivpravno stečene imovinske koristi</w:t>
      </w:r>
      <w:r w:rsidR="007C3685" w:rsidRPr="00155C7D">
        <w:rPr>
          <w:rFonts w:ascii="Times New Roman" w:hAnsi="Times New Roman" w:cs="Times New Roman"/>
          <w:sz w:val="24"/>
          <w:szCs w:val="24"/>
          <w:lang w:val="hr-HR"/>
        </w:rPr>
        <w:t xml:space="preserve">. </w:t>
      </w:r>
    </w:p>
    <w:p w14:paraId="529135A7" w14:textId="17D568BC" w:rsidR="00EF6EC5" w:rsidRPr="00155C7D" w:rsidRDefault="000676FE" w:rsidP="000676FE">
      <w:pPr>
        <w:tabs>
          <w:tab w:val="left" w:pos="1878"/>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61431A3B" w14:textId="77777777" w:rsidR="004B37EC" w:rsidRDefault="004B37EC" w:rsidP="00854712">
      <w:pPr>
        <w:spacing w:after="0" w:line="240" w:lineRule="auto"/>
        <w:jc w:val="both"/>
        <w:rPr>
          <w:rFonts w:ascii="Times New Roman" w:hAnsi="Times New Roman" w:cs="Times New Roman"/>
          <w:i/>
          <w:sz w:val="24"/>
          <w:szCs w:val="24"/>
          <w:lang w:val="hr-HR"/>
        </w:rPr>
      </w:pPr>
    </w:p>
    <w:p w14:paraId="43CE5A32" w14:textId="615023F8" w:rsidR="00854712" w:rsidRPr="00155C7D" w:rsidRDefault="00440AD8" w:rsidP="00854712">
      <w:pPr>
        <w:spacing w:after="0" w:line="240" w:lineRule="auto"/>
        <w:jc w:val="both"/>
        <w:rPr>
          <w:rFonts w:ascii="Times New Roman" w:hAnsi="Times New Roman" w:cs="Times New Roman"/>
          <w:i/>
          <w:sz w:val="24"/>
          <w:szCs w:val="24"/>
          <w:lang w:val="hr-HR"/>
        </w:rPr>
      </w:pPr>
      <w:r w:rsidRPr="00155C7D">
        <w:rPr>
          <w:rFonts w:ascii="Times New Roman" w:hAnsi="Times New Roman" w:cs="Times New Roman"/>
          <w:i/>
          <w:sz w:val="24"/>
          <w:szCs w:val="24"/>
          <w:lang w:val="hr-HR"/>
        </w:rPr>
        <w:lastRenderedPageBreak/>
        <w:t>Transparentnost i povjerenje javnosti</w:t>
      </w:r>
    </w:p>
    <w:p w14:paraId="1AC0E5AD" w14:textId="2DFCA13D" w:rsidR="00EF6EC5" w:rsidRPr="00155C7D" w:rsidRDefault="00EF6EC5" w:rsidP="00A15128">
      <w:pPr>
        <w:spacing w:after="0" w:line="240" w:lineRule="auto"/>
        <w:jc w:val="both"/>
        <w:rPr>
          <w:rFonts w:ascii="Times New Roman" w:hAnsi="Times New Roman" w:cs="Times New Roman"/>
          <w:sz w:val="24"/>
          <w:szCs w:val="24"/>
          <w:lang w:val="hr-HR"/>
        </w:rPr>
      </w:pPr>
    </w:p>
    <w:p w14:paraId="31D8D0A3" w14:textId="6351AAD3" w:rsidR="00060E67" w:rsidRPr="00155C7D" w:rsidRDefault="00D45A35" w:rsidP="00060E67">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Kada je riječ o povjerenju javnosti</w:t>
      </w:r>
      <w:r w:rsidR="00060E67" w:rsidRPr="00155C7D">
        <w:rPr>
          <w:rFonts w:ascii="Times New Roman" w:hAnsi="Times New Roman" w:cs="Times New Roman"/>
          <w:sz w:val="24"/>
          <w:szCs w:val="24"/>
          <w:lang w:val="hr-HR"/>
        </w:rPr>
        <w:t xml:space="preserve">, </w:t>
      </w:r>
      <w:r w:rsidR="00D22FDF" w:rsidRPr="00155C7D">
        <w:rPr>
          <w:rFonts w:ascii="Times New Roman" w:hAnsi="Times New Roman" w:cs="Times New Roman"/>
          <w:sz w:val="24"/>
          <w:szCs w:val="24"/>
          <w:lang w:val="hr-HR"/>
        </w:rPr>
        <w:t>ukupno gledano,</w:t>
      </w:r>
      <w:r w:rsidR="00060E6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percepcija javnosti o pravosuđu je i dalje na </w:t>
      </w:r>
      <w:r w:rsidR="00060E6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niskoj razini. </w:t>
      </w:r>
      <w:r w:rsidR="00EE1315" w:rsidRPr="00155C7D">
        <w:rPr>
          <w:rFonts w:ascii="Times New Roman" w:hAnsi="Times New Roman" w:cs="Times New Roman"/>
          <w:sz w:val="24"/>
          <w:szCs w:val="24"/>
          <w:lang w:val="hr-HR"/>
        </w:rPr>
        <w:t xml:space="preserve">Dva neriješena slučaja </w:t>
      </w:r>
      <w:r w:rsidRPr="00155C7D">
        <w:rPr>
          <w:rFonts w:ascii="Times New Roman" w:hAnsi="Times New Roman" w:cs="Times New Roman"/>
          <w:sz w:val="24"/>
          <w:szCs w:val="24"/>
          <w:lang w:val="hr-HR"/>
        </w:rPr>
        <w:t xml:space="preserve">su u 2018. godini </w:t>
      </w:r>
      <w:r w:rsidR="00B06BFE" w:rsidRPr="00155C7D">
        <w:rPr>
          <w:rFonts w:ascii="Times New Roman" w:hAnsi="Times New Roman" w:cs="Times New Roman"/>
          <w:sz w:val="24"/>
          <w:szCs w:val="24"/>
          <w:lang w:val="hr-HR"/>
        </w:rPr>
        <w:t>dovela do stvaranja pokreta koji traži</w:t>
      </w:r>
      <w:r w:rsidRPr="00155C7D">
        <w:rPr>
          <w:rFonts w:ascii="Times New Roman" w:hAnsi="Times New Roman" w:cs="Times New Roman"/>
          <w:sz w:val="24"/>
          <w:szCs w:val="24"/>
          <w:lang w:val="hr-HR"/>
        </w:rPr>
        <w:t xml:space="preserve"> pravdu</w:t>
      </w:r>
      <w:r w:rsidR="00B06BFE" w:rsidRPr="00155C7D">
        <w:rPr>
          <w:rFonts w:ascii="Times New Roman" w:hAnsi="Times New Roman" w:cs="Times New Roman"/>
          <w:sz w:val="24"/>
          <w:szCs w:val="24"/>
          <w:lang w:val="hr-HR"/>
        </w:rPr>
        <w:t xml:space="preserve"> za žrtve</w:t>
      </w:r>
      <w:r w:rsidRPr="00155C7D">
        <w:rPr>
          <w:rFonts w:ascii="Times New Roman" w:hAnsi="Times New Roman" w:cs="Times New Roman"/>
          <w:sz w:val="24"/>
          <w:szCs w:val="24"/>
          <w:lang w:val="hr-HR"/>
        </w:rPr>
        <w:t xml:space="preserve"> i pruž</w:t>
      </w:r>
      <w:r w:rsidR="00B06BFE" w:rsidRPr="00155C7D">
        <w:rPr>
          <w:rFonts w:ascii="Times New Roman" w:hAnsi="Times New Roman" w:cs="Times New Roman"/>
          <w:sz w:val="24"/>
          <w:szCs w:val="24"/>
          <w:lang w:val="hr-HR"/>
        </w:rPr>
        <w:t xml:space="preserve">a </w:t>
      </w:r>
      <w:r w:rsidR="00060E67" w:rsidRPr="00155C7D">
        <w:rPr>
          <w:rFonts w:ascii="Times New Roman" w:hAnsi="Times New Roman" w:cs="Times New Roman"/>
          <w:sz w:val="24"/>
          <w:szCs w:val="24"/>
          <w:lang w:val="hr-HR"/>
        </w:rPr>
        <w:t>platform</w:t>
      </w:r>
      <w:r w:rsidR="00EE1315" w:rsidRPr="00155C7D">
        <w:rPr>
          <w:rFonts w:ascii="Times New Roman" w:hAnsi="Times New Roman" w:cs="Times New Roman"/>
          <w:sz w:val="24"/>
          <w:szCs w:val="24"/>
          <w:lang w:val="hr-HR"/>
        </w:rPr>
        <w:t>u</w:t>
      </w:r>
      <w:r w:rsidR="00B06BFE" w:rsidRPr="00155C7D">
        <w:rPr>
          <w:rFonts w:ascii="Times New Roman" w:hAnsi="Times New Roman" w:cs="Times New Roman"/>
          <w:sz w:val="24"/>
          <w:szCs w:val="24"/>
          <w:lang w:val="hr-HR"/>
        </w:rPr>
        <w:t xml:space="preserve"> kroz koju građani mogu iznositi svoje </w:t>
      </w:r>
      <w:r w:rsidRPr="00155C7D">
        <w:rPr>
          <w:rFonts w:ascii="Times New Roman" w:hAnsi="Times New Roman" w:cs="Times New Roman"/>
          <w:sz w:val="24"/>
          <w:szCs w:val="24"/>
          <w:lang w:val="hr-HR"/>
        </w:rPr>
        <w:t xml:space="preserve">frustracije </w:t>
      </w:r>
      <w:r w:rsidR="00B06BFE" w:rsidRPr="00155C7D">
        <w:rPr>
          <w:rFonts w:ascii="Times New Roman" w:hAnsi="Times New Roman" w:cs="Times New Roman"/>
          <w:sz w:val="24"/>
          <w:szCs w:val="24"/>
          <w:lang w:val="hr-HR"/>
        </w:rPr>
        <w:t>vezano za</w:t>
      </w:r>
      <w:r w:rsidRPr="00155C7D">
        <w:rPr>
          <w:rFonts w:ascii="Times New Roman" w:hAnsi="Times New Roman" w:cs="Times New Roman"/>
          <w:sz w:val="24"/>
          <w:szCs w:val="24"/>
          <w:lang w:val="hr-HR"/>
        </w:rPr>
        <w:t xml:space="preserve"> </w:t>
      </w:r>
      <w:r w:rsidR="00EE1315" w:rsidRPr="00155C7D">
        <w:rPr>
          <w:rFonts w:ascii="Times New Roman" w:hAnsi="Times New Roman" w:cs="Times New Roman"/>
          <w:sz w:val="24"/>
          <w:szCs w:val="24"/>
          <w:lang w:val="hr-HR"/>
        </w:rPr>
        <w:t>korupcij</w:t>
      </w:r>
      <w:r w:rsidR="00B06BFE" w:rsidRPr="00155C7D">
        <w:rPr>
          <w:rFonts w:ascii="Times New Roman" w:hAnsi="Times New Roman" w:cs="Times New Roman"/>
          <w:sz w:val="24"/>
          <w:szCs w:val="24"/>
          <w:lang w:val="hr-HR"/>
        </w:rPr>
        <w:t>u i nekažnjivost u svim</w:t>
      </w:r>
      <w:r w:rsidRPr="00155C7D">
        <w:rPr>
          <w:rFonts w:ascii="Times New Roman" w:hAnsi="Times New Roman" w:cs="Times New Roman"/>
          <w:sz w:val="24"/>
          <w:szCs w:val="24"/>
          <w:lang w:val="hr-HR"/>
        </w:rPr>
        <w:t xml:space="preserve"> zvaničnim</w:t>
      </w:r>
      <w:r w:rsidR="00060E67" w:rsidRPr="00155C7D">
        <w:rPr>
          <w:rFonts w:ascii="Times New Roman" w:hAnsi="Times New Roman" w:cs="Times New Roman"/>
          <w:sz w:val="24"/>
          <w:szCs w:val="24"/>
          <w:lang w:val="hr-HR"/>
        </w:rPr>
        <w:t xml:space="preserve"> </w:t>
      </w:r>
      <w:r w:rsidR="00CF0470" w:rsidRPr="00155C7D">
        <w:rPr>
          <w:rFonts w:ascii="Times New Roman" w:hAnsi="Times New Roman" w:cs="Times New Roman"/>
          <w:sz w:val="24"/>
          <w:szCs w:val="24"/>
          <w:lang w:val="hr-HR"/>
        </w:rPr>
        <w:t>institucijama širom</w:t>
      </w:r>
      <w:r w:rsidR="00060E67" w:rsidRPr="00155C7D">
        <w:rPr>
          <w:rFonts w:ascii="Times New Roman" w:hAnsi="Times New Roman" w:cs="Times New Roman"/>
          <w:sz w:val="24"/>
          <w:szCs w:val="24"/>
          <w:lang w:val="hr-HR"/>
        </w:rPr>
        <w:t xml:space="preserve"> BiH. </w:t>
      </w:r>
      <w:r w:rsidR="00B06BFE" w:rsidRPr="00155C7D">
        <w:rPr>
          <w:rFonts w:ascii="Times New Roman" w:hAnsi="Times New Roman" w:cs="Times New Roman"/>
          <w:sz w:val="24"/>
          <w:szCs w:val="24"/>
          <w:lang w:val="hr-HR"/>
        </w:rPr>
        <w:t>I d</w:t>
      </w:r>
      <w:r w:rsidRPr="00155C7D">
        <w:rPr>
          <w:rFonts w:ascii="Times New Roman" w:hAnsi="Times New Roman" w:cs="Times New Roman"/>
          <w:sz w:val="24"/>
          <w:szCs w:val="24"/>
          <w:lang w:val="hr-HR"/>
        </w:rPr>
        <w:t xml:space="preserve">ruga pitanja </w:t>
      </w:r>
      <w:r w:rsidR="006407C4" w:rsidRPr="00155C7D">
        <w:rPr>
          <w:rFonts w:ascii="Times New Roman" w:hAnsi="Times New Roman" w:cs="Times New Roman"/>
          <w:sz w:val="24"/>
          <w:szCs w:val="24"/>
          <w:lang w:val="hr-HR"/>
        </w:rPr>
        <w:t xml:space="preserve"> </w:t>
      </w:r>
      <w:r w:rsidR="00B06BFE" w:rsidRPr="00155C7D">
        <w:rPr>
          <w:rFonts w:ascii="Times New Roman" w:hAnsi="Times New Roman" w:cs="Times New Roman"/>
          <w:sz w:val="24"/>
          <w:szCs w:val="24"/>
          <w:lang w:val="hr-HR"/>
        </w:rPr>
        <w:t>koja su se našla u centru medijske i javne pažnje i dalje opterećuju</w:t>
      </w:r>
      <w:r w:rsidR="00060E67" w:rsidRPr="00155C7D">
        <w:rPr>
          <w:rFonts w:ascii="Times New Roman" w:hAnsi="Times New Roman" w:cs="Times New Roman"/>
          <w:sz w:val="24"/>
          <w:szCs w:val="24"/>
          <w:lang w:val="hr-HR"/>
        </w:rPr>
        <w:t xml:space="preserve"> </w:t>
      </w:r>
      <w:r w:rsidR="00EE1315" w:rsidRPr="00155C7D">
        <w:rPr>
          <w:rFonts w:ascii="Times New Roman" w:hAnsi="Times New Roman" w:cs="Times New Roman"/>
          <w:sz w:val="24"/>
          <w:szCs w:val="24"/>
          <w:lang w:val="hr-HR"/>
        </w:rPr>
        <w:t>pravosuđe</w:t>
      </w:r>
      <w:r w:rsidR="00060E67" w:rsidRPr="00155C7D">
        <w:rPr>
          <w:rFonts w:ascii="Times New Roman" w:hAnsi="Times New Roman" w:cs="Times New Roman"/>
          <w:sz w:val="24"/>
          <w:szCs w:val="24"/>
          <w:lang w:val="hr-HR"/>
        </w:rPr>
        <w:t xml:space="preserve"> </w:t>
      </w:r>
      <w:r w:rsidR="00EE1315" w:rsidRPr="00155C7D">
        <w:rPr>
          <w:rFonts w:ascii="Times New Roman" w:hAnsi="Times New Roman" w:cs="Times New Roman"/>
          <w:sz w:val="24"/>
          <w:szCs w:val="24"/>
          <w:lang w:val="hr-HR"/>
        </w:rPr>
        <w:t xml:space="preserve">i doprinose </w:t>
      </w:r>
      <w:r w:rsidR="00B06BFE" w:rsidRPr="00155C7D">
        <w:rPr>
          <w:rFonts w:ascii="Times New Roman" w:hAnsi="Times New Roman" w:cs="Times New Roman"/>
          <w:sz w:val="24"/>
          <w:szCs w:val="24"/>
          <w:lang w:val="hr-HR"/>
        </w:rPr>
        <w:t>općenito lošoj</w:t>
      </w:r>
      <w:r w:rsidRPr="00155C7D">
        <w:rPr>
          <w:rFonts w:ascii="Times New Roman" w:hAnsi="Times New Roman" w:cs="Times New Roman"/>
          <w:sz w:val="24"/>
          <w:szCs w:val="24"/>
          <w:lang w:val="hr-HR"/>
        </w:rPr>
        <w:t xml:space="preserve"> percepciji javnosti o </w:t>
      </w:r>
      <w:r w:rsidR="00EE1315" w:rsidRPr="00155C7D">
        <w:rPr>
          <w:rFonts w:ascii="Times New Roman" w:hAnsi="Times New Roman" w:cs="Times New Roman"/>
          <w:sz w:val="24"/>
          <w:szCs w:val="24"/>
          <w:lang w:val="hr-HR"/>
        </w:rPr>
        <w:t>integritetu i nezavisnosti pravosuđa</w:t>
      </w:r>
      <w:r w:rsidR="00060E67" w:rsidRPr="00155C7D">
        <w:rPr>
          <w:rFonts w:ascii="Times New Roman" w:hAnsi="Times New Roman" w:cs="Times New Roman"/>
          <w:sz w:val="24"/>
          <w:szCs w:val="24"/>
          <w:lang w:val="hr-HR"/>
        </w:rPr>
        <w:t xml:space="preserve">. </w:t>
      </w:r>
      <w:r w:rsidR="00B06BFE" w:rsidRPr="00155C7D">
        <w:rPr>
          <w:rFonts w:ascii="Times New Roman" w:hAnsi="Times New Roman" w:cs="Times New Roman"/>
          <w:sz w:val="24"/>
          <w:szCs w:val="24"/>
          <w:lang w:val="hr-HR"/>
        </w:rPr>
        <w:t>Nadalje</w:t>
      </w:r>
      <w:r w:rsidR="00060E67" w:rsidRPr="00155C7D">
        <w:rPr>
          <w:rFonts w:ascii="Times New Roman" w:hAnsi="Times New Roman" w:cs="Times New Roman"/>
          <w:sz w:val="24"/>
          <w:szCs w:val="24"/>
          <w:lang w:val="hr-HR"/>
        </w:rPr>
        <w:t xml:space="preserve">, </w:t>
      </w:r>
      <w:r w:rsidR="00CF0470" w:rsidRPr="00155C7D">
        <w:rPr>
          <w:rFonts w:ascii="Times New Roman" w:hAnsi="Times New Roman" w:cs="Times New Roman"/>
          <w:sz w:val="24"/>
          <w:szCs w:val="24"/>
          <w:lang w:val="hr-HR"/>
        </w:rPr>
        <w:t>tužilaštva su</w:t>
      </w:r>
      <w:r w:rsidR="00060E67" w:rsidRPr="00155C7D">
        <w:rPr>
          <w:rFonts w:ascii="Times New Roman" w:hAnsi="Times New Roman" w:cs="Times New Roman"/>
          <w:sz w:val="24"/>
          <w:szCs w:val="24"/>
          <w:lang w:val="hr-HR"/>
        </w:rPr>
        <w:t xml:space="preserve"> </w:t>
      </w:r>
      <w:r w:rsidR="00AE5CF8" w:rsidRPr="00155C7D">
        <w:rPr>
          <w:rFonts w:ascii="Times New Roman" w:hAnsi="Times New Roman" w:cs="Times New Roman"/>
          <w:sz w:val="24"/>
          <w:szCs w:val="24"/>
          <w:lang w:val="hr-HR"/>
        </w:rPr>
        <w:t xml:space="preserve">još uvijek u fazi učenja u pogledu efektivne interakcije s javnošću, </w:t>
      </w:r>
      <w:r w:rsidR="00EE1315" w:rsidRPr="00155C7D">
        <w:rPr>
          <w:rFonts w:ascii="Times New Roman" w:hAnsi="Times New Roman" w:cs="Times New Roman"/>
          <w:sz w:val="24"/>
          <w:szCs w:val="24"/>
          <w:lang w:val="hr-HR"/>
        </w:rPr>
        <w:t>dvosmjern</w:t>
      </w:r>
      <w:r w:rsidR="00AE5CF8" w:rsidRPr="00155C7D">
        <w:rPr>
          <w:rFonts w:ascii="Times New Roman" w:hAnsi="Times New Roman" w:cs="Times New Roman"/>
          <w:sz w:val="24"/>
          <w:szCs w:val="24"/>
          <w:lang w:val="hr-HR"/>
        </w:rPr>
        <w:t>e</w:t>
      </w:r>
      <w:r w:rsidR="00EE1315" w:rsidRPr="00155C7D">
        <w:rPr>
          <w:rFonts w:ascii="Times New Roman" w:hAnsi="Times New Roman" w:cs="Times New Roman"/>
          <w:sz w:val="24"/>
          <w:szCs w:val="24"/>
          <w:lang w:val="hr-HR"/>
        </w:rPr>
        <w:t xml:space="preserve"> komunikacij</w:t>
      </w:r>
      <w:r w:rsidR="00AE5CF8" w:rsidRPr="00155C7D">
        <w:rPr>
          <w:rFonts w:ascii="Times New Roman" w:hAnsi="Times New Roman" w:cs="Times New Roman"/>
          <w:sz w:val="24"/>
          <w:szCs w:val="24"/>
          <w:lang w:val="hr-HR"/>
        </w:rPr>
        <w:t>e</w:t>
      </w:r>
      <w:r w:rsidR="00060E6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i plasiranj</w:t>
      </w:r>
      <w:r w:rsidR="00AE5CF8" w:rsidRPr="00155C7D">
        <w:rPr>
          <w:rFonts w:ascii="Times New Roman" w:hAnsi="Times New Roman" w:cs="Times New Roman"/>
          <w:sz w:val="24"/>
          <w:szCs w:val="24"/>
          <w:lang w:val="hr-HR"/>
        </w:rPr>
        <w:t>a</w:t>
      </w:r>
      <w:r w:rsidRPr="00155C7D">
        <w:rPr>
          <w:rFonts w:ascii="Times New Roman" w:hAnsi="Times New Roman" w:cs="Times New Roman"/>
          <w:sz w:val="24"/>
          <w:szCs w:val="24"/>
          <w:lang w:val="hr-HR"/>
        </w:rPr>
        <w:t xml:space="preserve"> informacija</w:t>
      </w:r>
      <w:r w:rsidR="00060E6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 kriznim situacijama</w:t>
      </w:r>
      <w:r w:rsidR="00060E67" w:rsidRPr="00155C7D">
        <w:rPr>
          <w:rFonts w:ascii="Times New Roman" w:hAnsi="Times New Roman" w:cs="Times New Roman"/>
          <w:sz w:val="24"/>
          <w:szCs w:val="24"/>
          <w:lang w:val="hr-HR"/>
        </w:rPr>
        <w:t>.</w:t>
      </w:r>
    </w:p>
    <w:p w14:paraId="1AD5134E" w14:textId="77777777" w:rsidR="00060E67" w:rsidRPr="00155C7D" w:rsidRDefault="00060E67" w:rsidP="00060E67">
      <w:pPr>
        <w:spacing w:after="0" w:line="240" w:lineRule="auto"/>
        <w:jc w:val="both"/>
        <w:rPr>
          <w:rFonts w:ascii="Times New Roman" w:hAnsi="Times New Roman" w:cs="Times New Roman"/>
          <w:sz w:val="24"/>
          <w:szCs w:val="24"/>
          <w:highlight w:val="yellow"/>
          <w:lang w:val="hr-HR"/>
        </w:rPr>
      </w:pPr>
    </w:p>
    <w:p w14:paraId="4FC25FE0" w14:textId="2E1E3FEB" w:rsidR="00060E67" w:rsidRPr="00155C7D" w:rsidRDefault="00D22FDF" w:rsidP="00060E67">
      <w:pPr>
        <w:spacing w:after="0" w:line="240" w:lineRule="auto"/>
        <w:jc w:val="both"/>
        <w:rPr>
          <w:rFonts w:ascii="Times New Roman" w:hAnsi="Times New Roman" w:cs="Times New Roman"/>
          <w:sz w:val="24"/>
          <w:szCs w:val="24"/>
          <w:lang w:val="hr-HR"/>
        </w:rPr>
      </w:pPr>
      <w:r w:rsidRPr="00155C7D">
        <w:rPr>
          <w:rFonts w:ascii="Times New Roman" w:eastAsia="Times New Roman" w:hAnsi="Times New Roman" w:cs="Times New Roman"/>
          <w:sz w:val="24"/>
          <w:szCs w:val="24"/>
          <w:lang w:val="hr-HR" w:eastAsia="de-CH"/>
        </w:rPr>
        <w:t xml:space="preserve">No pozitivno je da je </w:t>
      </w:r>
      <w:r w:rsidR="00A539BA" w:rsidRPr="00155C7D">
        <w:rPr>
          <w:rFonts w:ascii="Times New Roman" w:hAnsi="Times New Roman" w:cs="Times New Roman"/>
          <w:sz w:val="24"/>
          <w:szCs w:val="24"/>
          <w:lang w:val="hr-HR"/>
        </w:rPr>
        <w:t>Strategija za postupanje sa osobama koje dolaze u kontakt sa tužilaštvima</w:t>
      </w:r>
      <w:r w:rsidR="00775367" w:rsidRPr="00155C7D">
        <w:rPr>
          <w:rFonts w:ascii="Times New Roman" w:eastAsia="Times New Roman" w:hAnsi="Times New Roman" w:cs="Times New Roman"/>
          <w:sz w:val="24"/>
          <w:szCs w:val="24"/>
          <w:lang w:val="hr-HR" w:eastAsia="de-CH"/>
        </w:rPr>
        <w:t xml:space="preserve"> </w:t>
      </w:r>
      <w:r w:rsidR="002E6FD7" w:rsidRPr="00155C7D">
        <w:rPr>
          <w:rFonts w:ascii="Times New Roman" w:eastAsia="Times New Roman" w:hAnsi="Times New Roman" w:cs="Times New Roman"/>
          <w:sz w:val="24"/>
          <w:szCs w:val="24"/>
          <w:lang w:val="hr-HR" w:eastAsia="de-CH"/>
        </w:rPr>
        <w:t>postavila nove standarde</w:t>
      </w:r>
      <w:r w:rsidR="00775367" w:rsidRPr="00155C7D">
        <w:rPr>
          <w:rFonts w:ascii="Times New Roman" w:eastAsia="Times New Roman" w:hAnsi="Times New Roman" w:cs="Times New Roman"/>
          <w:sz w:val="24"/>
          <w:szCs w:val="24"/>
          <w:lang w:val="hr-HR" w:eastAsia="de-CH"/>
        </w:rPr>
        <w:t xml:space="preserve"> </w:t>
      </w:r>
      <w:r w:rsidR="002E6FD7" w:rsidRPr="00155C7D">
        <w:rPr>
          <w:rFonts w:ascii="Times New Roman" w:eastAsia="Times New Roman" w:hAnsi="Times New Roman" w:cs="Times New Roman"/>
          <w:sz w:val="24"/>
          <w:szCs w:val="24"/>
          <w:lang w:val="hr-HR" w:eastAsia="de-CH"/>
        </w:rPr>
        <w:t>za komunikaciju i interakciju sa javnošću</w:t>
      </w:r>
      <w:r w:rsidR="00523BF6" w:rsidRPr="00155C7D">
        <w:rPr>
          <w:rFonts w:ascii="Times New Roman" w:eastAsia="Times New Roman" w:hAnsi="Times New Roman" w:cs="Times New Roman"/>
          <w:sz w:val="24"/>
          <w:szCs w:val="24"/>
          <w:lang w:val="hr-HR" w:eastAsia="de-CH"/>
        </w:rPr>
        <w:t xml:space="preserve"> </w:t>
      </w:r>
      <w:r w:rsidR="002E6FD7" w:rsidRPr="00155C7D">
        <w:rPr>
          <w:rFonts w:ascii="Times New Roman" w:eastAsia="Times New Roman" w:hAnsi="Times New Roman" w:cs="Times New Roman"/>
          <w:sz w:val="24"/>
          <w:szCs w:val="24"/>
          <w:lang w:val="hr-HR" w:eastAsia="de-CH"/>
        </w:rPr>
        <w:t>i uspostavila</w:t>
      </w:r>
      <w:r w:rsidR="00775367" w:rsidRPr="00155C7D">
        <w:rPr>
          <w:rFonts w:ascii="Times New Roman" w:eastAsia="Times New Roman" w:hAnsi="Times New Roman" w:cs="Times New Roman"/>
          <w:sz w:val="24"/>
          <w:szCs w:val="24"/>
          <w:lang w:val="hr-HR" w:eastAsia="de-CH"/>
        </w:rPr>
        <w:t xml:space="preserve"> </w:t>
      </w:r>
      <w:r w:rsidR="00813712" w:rsidRPr="00155C7D">
        <w:rPr>
          <w:rFonts w:ascii="Times New Roman" w:eastAsia="Times New Roman" w:hAnsi="Times New Roman" w:cs="Times New Roman"/>
          <w:sz w:val="24"/>
          <w:szCs w:val="24"/>
          <w:lang w:val="hr-HR" w:eastAsia="de-CH"/>
        </w:rPr>
        <w:t>nove modalitete saradnje između NVO-a i tužilaštava</w:t>
      </w:r>
      <w:r w:rsidR="00775367" w:rsidRPr="00155C7D">
        <w:rPr>
          <w:rFonts w:ascii="Times New Roman" w:eastAsia="Times New Roman" w:hAnsi="Times New Roman" w:cs="Times New Roman"/>
          <w:sz w:val="24"/>
          <w:szCs w:val="24"/>
          <w:lang w:val="hr-HR" w:eastAsia="de-CH"/>
        </w:rPr>
        <w:t xml:space="preserve">, </w:t>
      </w:r>
      <w:r w:rsidR="00813712" w:rsidRPr="00155C7D">
        <w:rPr>
          <w:rFonts w:ascii="Times New Roman" w:eastAsia="Times New Roman" w:hAnsi="Times New Roman" w:cs="Times New Roman"/>
          <w:sz w:val="24"/>
          <w:szCs w:val="24"/>
          <w:lang w:val="hr-HR" w:eastAsia="de-CH"/>
        </w:rPr>
        <w:t xml:space="preserve">posebno u </w:t>
      </w:r>
      <w:r w:rsidR="004E31B4" w:rsidRPr="00155C7D">
        <w:rPr>
          <w:rFonts w:ascii="Times New Roman" w:eastAsia="Times New Roman" w:hAnsi="Times New Roman" w:cs="Times New Roman"/>
          <w:sz w:val="24"/>
          <w:szCs w:val="24"/>
          <w:lang w:val="hr-HR" w:eastAsia="de-CH"/>
        </w:rPr>
        <w:t>pogledu</w:t>
      </w:r>
      <w:r w:rsidR="007C1A34" w:rsidRPr="00155C7D">
        <w:rPr>
          <w:rFonts w:ascii="Times New Roman" w:eastAsia="Times New Roman" w:hAnsi="Times New Roman" w:cs="Times New Roman"/>
          <w:sz w:val="24"/>
          <w:szCs w:val="24"/>
          <w:lang w:val="hr-HR" w:eastAsia="de-CH"/>
        </w:rPr>
        <w:t xml:space="preserve"> podrške</w:t>
      </w:r>
      <w:r w:rsidR="004E31B4" w:rsidRPr="00155C7D">
        <w:rPr>
          <w:rFonts w:ascii="Times New Roman" w:eastAsia="Times New Roman" w:hAnsi="Times New Roman" w:cs="Times New Roman"/>
          <w:sz w:val="24"/>
          <w:szCs w:val="24"/>
          <w:lang w:val="hr-HR" w:eastAsia="de-CH"/>
        </w:rPr>
        <w:t xml:space="preserve"> svjedocima, interakcije sa građanima i korištenja medija za jačanje </w:t>
      </w:r>
      <w:r w:rsidR="00813712" w:rsidRPr="00155C7D">
        <w:rPr>
          <w:rFonts w:ascii="Times New Roman" w:eastAsia="Times New Roman" w:hAnsi="Times New Roman" w:cs="Times New Roman"/>
          <w:sz w:val="24"/>
          <w:szCs w:val="24"/>
          <w:lang w:val="hr-HR" w:eastAsia="de-CH"/>
        </w:rPr>
        <w:t>povjerenja javnosti u rad tužilaštava</w:t>
      </w:r>
      <w:r w:rsidR="00775367" w:rsidRPr="00155C7D">
        <w:rPr>
          <w:rFonts w:ascii="Times New Roman" w:eastAsia="Times New Roman" w:hAnsi="Times New Roman" w:cs="Times New Roman"/>
          <w:sz w:val="24"/>
          <w:szCs w:val="24"/>
          <w:lang w:val="hr-HR" w:eastAsia="de-CH"/>
        </w:rPr>
        <w:t xml:space="preserve">. </w:t>
      </w:r>
      <w:r w:rsidR="00813712" w:rsidRPr="00155C7D">
        <w:rPr>
          <w:rFonts w:ascii="Times New Roman" w:eastAsia="Times New Roman" w:hAnsi="Times New Roman" w:cs="Times New Roman"/>
          <w:sz w:val="24"/>
          <w:szCs w:val="24"/>
          <w:lang w:val="hr-HR" w:eastAsia="de-CH"/>
        </w:rPr>
        <w:t>Na kraju</w:t>
      </w:r>
      <w:r w:rsidR="00775367" w:rsidRPr="00155C7D">
        <w:rPr>
          <w:rFonts w:ascii="Times New Roman" w:eastAsia="Times New Roman" w:hAnsi="Times New Roman" w:cs="Times New Roman"/>
          <w:sz w:val="24"/>
          <w:szCs w:val="24"/>
          <w:lang w:val="hr-HR" w:eastAsia="de-CH"/>
        </w:rPr>
        <w:t xml:space="preserve"> 2018</w:t>
      </w:r>
      <w:r w:rsidR="00813712" w:rsidRPr="00155C7D">
        <w:rPr>
          <w:rFonts w:ascii="Times New Roman" w:eastAsia="Times New Roman" w:hAnsi="Times New Roman" w:cs="Times New Roman"/>
          <w:sz w:val="24"/>
          <w:szCs w:val="24"/>
          <w:lang w:val="hr-HR" w:eastAsia="de-CH"/>
        </w:rPr>
        <w:t>. godine</w:t>
      </w:r>
      <w:r w:rsidR="00775367" w:rsidRPr="00155C7D">
        <w:rPr>
          <w:rFonts w:ascii="Times New Roman" w:eastAsia="Times New Roman" w:hAnsi="Times New Roman" w:cs="Times New Roman"/>
          <w:sz w:val="24"/>
          <w:szCs w:val="24"/>
          <w:lang w:val="hr-HR" w:eastAsia="de-CH"/>
        </w:rPr>
        <w:t xml:space="preserve">, </w:t>
      </w:r>
      <w:r w:rsidR="00813712" w:rsidRPr="00155C7D">
        <w:rPr>
          <w:rFonts w:ascii="Times New Roman" w:eastAsia="Times New Roman" w:hAnsi="Times New Roman" w:cs="Times New Roman"/>
          <w:sz w:val="24"/>
          <w:szCs w:val="24"/>
          <w:lang w:val="hr-HR" w:eastAsia="de-CH"/>
        </w:rPr>
        <w:t xml:space="preserve">realizirano je </w:t>
      </w:r>
      <w:r w:rsidR="00775367" w:rsidRPr="00155C7D">
        <w:rPr>
          <w:rFonts w:ascii="Times New Roman" w:eastAsia="Times New Roman" w:hAnsi="Times New Roman" w:cs="Times New Roman"/>
          <w:sz w:val="24"/>
          <w:szCs w:val="24"/>
          <w:lang w:val="hr-HR" w:eastAsia="de-CH"/>
        </w:rPr>
        <w:t xml:space="preserve">46% </w:t>
      </w:r>
      <w:r w:rsidR="00813712" w:rsidRPr="00155C7D">
        <w:rPr>
          <w:rFonts w:ascii="Times New Roman" w:eastAsia="Times New Roman" w:hAnsi="Times New Roman" w:cs="Times New Roman"/>
          <w:sz w:val="24"/>
          <w:szCs w:val="24"/>
          <w:lang w:val="hr-HR" w:eastAsia="de-CH"/>
        </w:rPr>
        <w:t>aktivnosti iz Strategije</w:t>
      </w:r>
      <w:r w:rsidR="00775367" w:rsidRPr="00155C7D">
        <w:rPr>
          <w:rFonts w:ascii="Times New Roman" w:eastAsia="Times New Roman" w:hAnsi="Times New Roman" w:cs="Times New Roman"/>
          <w:sz w:val="24"/>
          <w:szCs w:val="24"/>
          <w:lang w:val="hr-HR" w:eastAsia="de-CH"/>
        </w:rPr>
        <w:t xml:space="preserve">.  </w:t>
      </w:r>
      <w:r w:rsidR="00931168" w:rsidRPr="00155C7D">
        <w:rPr>
          <w:rFonts w:ascii="Times New Roman" w:hAnsi="Times New Roman" w:cs="Times New Roman"/>
          <w:sz w:val="24"/>
          <w:szCs w:val="24"/>
          <w:lang w:val="hr-HR"/>
        </w:rPr>
        <w:t xml:space="preserve">Ankete koje je </w:t>
      </w:r>
      <w:r w:rsidR="00523BF6" w:rsidRPr="00155C7D">
        <w:rPr>
          <w:rFonts w:ascii="Times New Roman" w:hAnsi="Times New Roman" w:cs="Times New Roman"/>
          <w:sz w:val="24"/>
          <w:szCs w:val="24"/>
          <w:lang w:val="hr-HR"/>
        </w:rPr>
        <w:t>USAID</w:t>
      </w:r>
      <w:r w:rsidR="00931168" w:rsidRPr="00155C7D">
        <w:rPr>
          <w:rFonts w:ascii="Times New Roman" w:hAnsi="Times New Roman" w:cs="Times New Roman"/>
          <w:sz w:val="24"/>
          <w:szCs w:val="24"/>
          <w:lang w:val="hr-HR"/>
        </w:rPr>
        <w:t>-ov</w:t>
      </w:r>
      <w:r w:rsidR="00523BF6"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 xml:space="preserve">MEASURE-BiH projekat proveo  </w:t>
      </w:r>
      <w:r w:rsidR="00060E67" w:rsidRPr="00155C7D">
        <w:rPr>
          <w:rFonts w:ascii="Times New Roman" w:hAnsi="Times New Roman" w:cs="Times New Roman"/>
          <w:sz w:val="24"/>
          <w:szCs w:val="24"/>
          <w:lang w:val="hr-HR"/>
        </w:rPr>
        <w:t>2015, 2016</w:t>
      </w:r>
      <w:r w:rsidR="00931168" w:rsidRPr="00155C7D">
        <w:rPr>
          <w:rFonts w:ascii="Times New Roman" w:hAnsi="Times New Roman" w:cs="Times New Roman"/>
          <w:sz w:val="24"/>
          <w:szCs w:val="24"/>
          <w:lang w:val="hr-HR"/>
        </w:rPr>
        <w:t>.</w:t>
      </w:r>
      <w:r w:rsidR="00060E67"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i</w:t>
      </w:r>
      <w:r w:rsidR="00060E67" w:rsidRPr="00155C7D">
        <w:rPr>
          <w:rFonts w:ascii="Times New Roman" w:hAnsi="Times New Roman" w:cs="Times New Roman"/>
          <w:sz w:val="24"/>
          <w:szCs w:val="24"/>
          <w:lang w:val="hr-HR"/>
        </w:rPr>
        <w:t xml:space="preserve"> 2017</w:t>
      </w:r>
      <w:r w:rsidR="00931168" w:rsidRPr="00155C7D">
        <w:rPr>
          <w:rFonts w:ascii="Times New Roman" w:hAnsi="Times New Roman" w:cs="Times New Roman"/>
          <w:sz w:val="24"/>
          <w:szCs w:val="24"/>
          <w:lang w:val="hr-HR"/>
        </w:rPr>
        <w:t xml:space="preserve">. godine pokazuju </w:t>
      </w:r>
      <w:r w:rsidR="00931168" w:rsidRPr="00155C7D">
        <w:rPr>
          <w:rFonts w:ascii="Times New Roman" w:hAnsi="Times New Roman" w:cs="Times New Roman"/>
          <w:i/>
          <w:sz w:val="24"/>
          <w:szCs w:val="24"/>
          <w:lang w:val="hr-HR"/>
        </w:rPr>
        <w:t>pobljšanje</w:t>
      </w:r>
      <w:r w:rsidR="00060E67"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percepcije građana o efektivnosti pravosuđa</w:t>
      </w:r>
      <w:r w:rsidR="00060E67"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od</w:t>
      </w:r>
      <w:r w:rsidR="00060E67" w:rsidRPr="00155C7D">
        <w:rPr>
          <w:rFonts w:ascii="Times New Roman" w:hAnsi="Times New Roman" w:cs="Times New Roman"/>
          <w:sz w:val="24"/>
          <w:szCs w:val="24"/>
          <w:lang w:val="hr-HR"/>
        </w:rPr>
        <w:t xml:space="preserve"> 2016</w:t>
      </w:r>
      <w:r w:rsidR="00931168" w:rsidRPr="00155C7D">
        <w:rPr>
          <w:rFonts w:ascii="Times New Roman" w:hAnsi="Times New Roman" w:cs="Times New Roman"/>
          <w:sz w:val="24"/>
          <w:szCs w:val="24"/>
          <w:lang w:val="hr-HR"/>
        </w:rPr>
        <w:t>.</w:t>
      </w:r>
      <w:r w:rsidR="00060E67"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d</w:t>
      </w:r>
      <w:r w:rsidR="00060E67" w:rsidRPr="00155C7D">
        <w:rPr>
          <w:rFonts w:ascii="Times New Roman" w:hAnsi="Times New Roman" w:cs="Times New Roman"/>
          <w:sz w:val="24"/>
          <w:szCs w:val="24"/>
          <w:lang w:val="hr-HR"/>
        </w:rPr>
        <w:t>o 2017</w:t>
      </w:r>
      <w:r w:rsidR="00931168"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godine</w:t>
      </w:r>
      <w:r w:rsidR="00931168" w:rsidRPr="00155C7D">
        <w:rPr>
          <w:rFonts w:ascii="Times New Roman" w:hAnsi="Times New Roman" w:cs="Times New Roman"/>
          <w:sz w:val="24"/>
          <w:szCs w:val="24"/>
          <w:lang w:val="hr-HR"/>
        </w:rPr>
        <w:t xml:space="preserve"> zabilježen</w:t>
      </w:r>
      <w:r w:rsidR="00813712" w:rsidRPr="00155C7D">
        <w:rPr>
          <w:rFonts w:ascii="Times New Roman" w:hAnsi="Times New Roman" w:cs="Times New Roman"/>
          <w:sz w:val="24"/>
          <w:szCs w:val="24"/>
          <w:lang w:val="hr-HR"/>
        </w:rPr>
        <w:t>o</w:t>
      </w:r>
      <w:r w:rsidR="00931168" w:rsidRPr="00155C7D">
        <w:rPr>
          <w:rFonts w:ascii="Times New Roman" w:hAnsi="Times New Roman" w:cs="Times New Roman"/>
          <w:sz w:val="24"/>
          <w:szCs w:val="24"/>
          <w:lang w:val="hr-HR"/>
        </w:rPr>
        <w:t xml:space="preserve"> je poboljšanje </w:t>
      </w:r>
      <w:r w:rsidR="00813712" w:rsidRPr="00155C7D">
        <w:rPr>
          <w:rFonts w:ascii="Times New Roman" w:hAnsi="Times New Roman" w:cs="Times New Roman"/>
          <w:sz w:val="24"/>
          <w:szCs w:val="24"/>
          <w:lang w:val="hr-HR"/>
        </w:rPr>
        <w:t>od</w:t>
      </w:r>
      <w:r w:rsidR="00060E67" w:rsidRPr="00155C7D">
        <w:rPr>
          <w:rFonts w:ascii="Times New Roman" w:hAnsi="Times New Roman" w:cs="Times New Roman"/>
          <w:sz w:val="24"/>
          <w:szCs w:val="24"/>
          <w:lang w:val="hr-HR"/>
        </w:rPr>
        <w:t xml:space="preserve"> 7.85%.</w:t>
      </w:r>
      <w:r w:rsidR="00523BF6" w:rsidRPr="00155C7D">
        <w:rPr>
          <w:rStyle w:val="FootnoteReference"/>
          <w:rFonts w:ascii="Times New Roman" w:hAnsi="Times New Roman" w:cs="Times New Roman"/>
          <w:sz w:val="24"/>
          <w:szCs w:val="24"/>
          <w:lang w:val="hr-HR"/>
        </w:rPr>
        <w:footnoteReference w:id="28"/>
      </w:r>
    </w:p>
    <w:p w14:paraId="0B43F933" w14:textId="77777777" w:rsidR="00060E67" w:rsidRPr="00155C7D" w:rsidRDefault="00060E67" w:rsidP="00A15128">
      <w:pPr>
        <w:spacing w:after="0" w:line="240" w:lineRule="auto"/>
        <w:jc w:val="both"/>
        <w:rPr>
          <w:rFonts w:ascii="Times New Roman" w:hAnsi="Times New Roman" w:cs="Times New Roman"/>
          <w:sz w:val="24"/>
          <w:szCs w:val="24"/>
          <w:lang w:val="hr-HR"/>
        </w:rPr>
      </w:pPr>
    </w:p>
    <w:p w14:paraId="01BB13FF" w14:textId="1DD9CF27" w:rsidR="007529BC" w:rsidRPr="00155C7D" w:rsidRDefault="00237115" w:rsidP="006638A4">
      <w:pPr>
        <w:spacing w:after="0" w:line="240" w:lineRule="auto"/>
        <w:jc w:val="both"/>
        <w:rPr>
          <w:rFonts w:ascii="Times New Roman" w:hAnsi="Times New Roman" w:cs="Times New Roman"/>
          <w:i/>
          <w:sz w:val="24"/>
          <w:szCs w:val="24"/>
          <w:lang w:val="hr-HR"/>
        </w:rPr>
      </w:pPr>
      <w:r w:rsidRPr="00155C7D">
        <w:rPr>
          <w:rFonts w:ascii="Times New Roman" w:hAnsi="Times New Roman" w:cs="Times New Roman"/>
          <w:i/>
          <w:sz w:val="24"/>
          <w:szCs w:val="24"/>
          <w:lang w:val="hr-HR"/>
        </w:rPr>
        <w:t xml:space="preserve">Finansiranje pravosuđa i </w:t>
      </w:r>
      <w:r w:rsidR="00404587" w:rsidRPr="00155C7D">
        <w:rPr>
          <w:rFonts w:ascii="Times New Roman" w:hAnsi="Times New Roman" w:cs="Times New Roman"/>
          <w:i/>
          <w:sz w:val="24"/>
          <w:szCs w:val="24"/>
          <w:lang w:val="hr-HR"/>
        </w:rPr>
        <w:t xml:space="preserve">status </w:t>
      </w:r>
      <w:r w:rsidRPr="00155C7D">
        <w:rPr>
          <w:rFonts w:ascii="Times New Roman" w:hAnsi="Times New Roman" w:cs="Times New Roman"/>
          <w:i/>
          <w:sz w:val="24"/>
          <w:szCs w:val="24"/>
          <w:lang w:val="hr-HR"/>
        </w:rPr>
        <w:t>VSTV-a</w:t>
      </w:r>
    </w:p>
    <w:p w14:paraId="5A80D59B" w14:textId="77777777" w:rsidR="00440AD8" w:rsidRPr="00155C7D" w:rsidRDefault="00440AD8" w:rsidP="006638A4">
      <w:pPr>
        <w:spacing w:after="0" w:line="240" w:lineRule="auto"/>
        <w:jc w:val="both"/>
        <w:rPr>
          <w:rFonts w:ascii="Times New Roman" w:hAnsi="Times New Roman" w:cs="Times New Roman"/>
          <w:i/>
          <w:sz w:val="24"/>
          <w:szCs w:val="24"/>
          <w:highlight w:val="yellow"/>
          <w:lang w:val="hr-HR"/>
        </w:rPr>
      </w:pPr>
    </w:p>
    <w:p w14:paraId="2C42E93F" w14:textId="0D0280B6" w:rsidR="007529BC" w:rsidRPr="00155C7D" w:rsidRDefault="00CF0470" w:rsidP="007529BC">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Fragmentirano finansiranje pravosuđa </w:t>
      </w:r>
      <w:r w:rsidRPr="00155C7D">
        <w:rPr>
          <w:rStyle w:val="hps"/>
          <w:rFonts w:ascii="Times New Roman" w:hAnsi="Times New Roman"/>
          <w:sz w:val="24"/>
          <w:szCs w:val="24"/>
          <w:lang w:val="hr-HR"/>
        </w:rPr>
        <w:t>podriva efikasnost i slabi nezavisnost pravosuđa</w:t>
      </w:r>
      <w:r w:rsidR="00523BF6" w:rsidRPr="00155C7D">
        <w:rPr>
          <w:rFonts w:ascii="Times New Roman" w:hAnsi="Times New Roman" w:cs="Times New Roman"/>
          <w:sz w:val="24"/>
          <w:szCs w:val="24"/>
          <w:lang w:val="hr-HR"/>
        </w:rPr>
        <w:t>.</w:t>
      </w:r>
      <w:r w:rsidR="00523BF6" w:rsidRPr="00155C7D">
        <w:rPr>
          <w:rStyle w:val="FootnoteReference"/>
          <w:rFonts w:ascii="Times New Roman" w:hAnsi="Times New Roman" w:cs="Times New Roman"/>
          <w:sz w:val="24"/>
          <w:szCs w:val="24"/>
          <w:lang w:val="hr-HR"/>
        </w:rPr>
        <w:footnoteReference w:id="29"/>
      </w:r>
      <w:r w:rsidR="00523BF6"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 xml:space="preserve">Trenutno, pravosuđe BiH se finansira iz 14 </w:t>
      </w:r>
      <w:r w:rsidR="00EE1315" w:rsidRPr="00155C7D">
        <w:rPr>
          <w:rFonts w:ascii="Times New Roman" w:hAnsi="Times New Roman" w:cs="Times New Roman"/>
          <w:sz w:val="24"/>
          <w:szCs w:val="24"/>
          <w:lang w:val="hr-HR"/>
        </w:rPr>
        <w:t xml:space="preserve">različitih </w:t>
      </w:r>
      <w:r w:rsidR="00931168" w:rsidRPr="00155C7D">
        <w:rPr>
          <w:rFonts w:ascii="Times New Roman" w:hAnsi="Times New Roman" w:cs="Times New Roman"/>
          <w:sz w:val="24"/>
          <w:szCs w:val="24"/>
          <w:lang w:val="hr-HR"/>
        </w:rPr>
        <w:t>izvora</w:t>
      </w:r>
      <w:r w:rsidR="004946C7" w:rsidRPr="00155C7D">
        <w:rPr>
          <w:rFonts w:ascii="Times New Roman" w:hAnsi="Times New Roman" w:cs="Times New Roman"/>
          <w:sz w:val="24"/>
          <w:szCs w:val="24"/>
          <w:lang w:val="hr-HR"/>
        </w:rPr>
        <w:t xml:space="preserve">. </w:t>
      </w:r>
      <w:r w:rsidR="00237115" w:rsidRPr="00155C7D">
        <w:rPr>
          <w:rFonts w:ascii="Times New Roman" w:hAnsi="Times New Roman" w:cs="Times New Roman"/>
          <w:sz w:val="24"/>
          <w:szCs w:val="24"/>
          <w:lang w:val="hr-HR"/>
        </w:rPr>
        <w:t>Prema G</w:t>
      </w:r>
      <w:r w:rsidR="00931168" w:rsidRPr="00155C7D">
        <w:rPr>
          <w:rFonts w:ascii="Times New Roman" w:hAnsi="Times New Roman" w:cs="Times New Roman"/>
          <w:sz w:val="24"/>
          <w:szCs w:val="24"/>
          <w:lang w:val="hr-HR"/>
        </w:rPr>
        <w:t>o</w:t>
      </w:r>
      <w:r w:rsidR="00237115" w:rsidRPr="00155C7D">
        <w:rPr>
          <w:rFonts w:ascii="Times New Roman" w:hAnsi="Times New Roman" w:cs="Times New Roman"/>
          <w:sz w:val="24"/>
          <w:szCs w:val="24"/>
          <w:lang w:val="hr-HR"/>
        </w:rPr>
        <w:t>dišnjem izvještaju VSTV-a</w:t>
      </w:r>
      <w:r w:rsidR="00AE5CF8" w:rsidRPr="00155C7D">
        <w:rPr>
          <w:rFonts w:ascii="Times New Roman" w:hAnsi="Times New Roman" w:cs="Times New Roman"/>
          <w:sz w:val="24"/>
          <w:szCs w:val="24"/>
          <w:lang w:val="hr-HR"/>
        </w:rPr>
        <w:t xml:space="preserve"> </w:t>
      </w:r>
      <w:r w:rsidR="00237115" w:rsidRPr="00155C7D">
        <w:rPr>
          <w:rFonts w:ascii="Times New Roman" w:hAnsi="Times New Roman" w:cs="Times New Roman"/>
          <w:sz w:val="24"/>
          <w:szCs w:val="24"/>
          <w:lang w:val="hr-HR"/>
        </w:rPr>
        <w:t xml:space="preserve">za 2018. </w:t>
      </w:r>
      <w:r w:rsidR="00AE5CF8" w:rsidRPr="00155C7D">
        <w:rPr>
          <w:rFonts w:ascii="Times New Roman" w:hAnsi="Times New Roman" w:cs="Times New Roman"/>
          <w:sz w:val="24"/>
          <w:szCs w:val="24"/>
          <w:lang w:val="hr-HR"/>
        </w:rPr>
        <w:t>g</w:t>
      </w:r>
      <w:r w:rsidR="00237115" w:rsidRPr="00155C7D">
        <w:rPr>
          <w:rFonts w:ascii="Times New Roman" w:hAnsi="Times New Roman" w:cs="Times New Roman"/>
          <w:sz w:val="24"/>
          <w:szCs w:val="24"/>
          <w:lang w:val="hr-HR"/>
        </w:rPr>
        <w:t>odinu, budžet pravosuđa za 2018. godinu</w:t>
      </w:r>
      <w:r w:rsidR="00404587" w:rsidRPr="00155C7D">
        <w:rPr>
          <w:rStyle w:val="FootnoteReference"/>
          <w:rFonts w:ascii="Times New Roman" w:hAnsi="Times New Roman" w:cs="Times New Roman"/>
          <w:sz w:val="24"/>
          <w:szCs w:val="24"/>
          <w:lang w:val="hr-HR"/>
        </w:rPr>
        <w:footnoteReference w:id="30"/>
      </w:r>
      <w:r w:rsidR="00404587" w:rsidRPr="00155C7D">
        <w:rPr>
          <w:rFonts w:ascii="Times New Roman" w:hAnsi="Times New Roman" w:cs="Times New Roman"/>
          <w:sz w:val="24"/>
          <w:szCs w:val="24"/>
          <w:lang w:val="hr-HR"/>
        </w:rPr>
        <w:t xml:space="preserve"> </w:t>
      </w:r>
      <w:r w:rsidR="00237115" w:rsidRPr="00155C7D">
        <w:rPr>
          <w:rFonts w:ascii="Times New Roman" w:hAnsi="Times New Roman" w:cs="Times New Roman"/>
          <w:sz w:val="24"/>
          <w:szCs w:val="24"/>
          <w:lang w:val="hr-HR"/>
        </w:rPr>
        <w:t>iznosio je</w:t>
      </w:r>
      <w:r w:rsidR="00404587" w:rsidRPr="00155C7D">
        <w:rPr>
          <w:rFonts w:ascii="Times New Roman" w:hAnsi="Times New Roman" w:cs="Times New Roman"/>
          <w:sz w:val="24"/>
          <w:szCs w:val="24"/>
          <w:lang w:val="hr-HR"/>
        </w:rPr>
        <w:t xml:space="preserve"> 130</w:t>
      </w:r>
      <w:r w:rsidR="00237115" w:rsidRPr="00155C7D">
        <w:rPr>
          <w:rFonts w:ascii="Times New Roman" w:hAnsi="Times New Roman" w:cs="Times New Roman"/>
          <w:sz w:val="24"/>
          <w:szCs w:val="24"/>
          <w:lang w:val="hr-HR"/>
        </w:rPr>
        <w:t>,</w:t>
      </w:r>
      <w:r w:rsidR="00404587" w:rsidRPr="00155C7D">
        <w:rPr>
          <w:rFonts w:ascii="Times New Roman" w:hAnsi="Times New Roman" w:cs="Times New Roman"/>
          <w:sz w:val="24"/>
          <w:szCs w:val="24"/>
          <w:lang w:val="hr-HR"/>
        </w:rPr>
        <w:t xml:space="preserve">5 </w:t>
      </w:r>
      <w:r w:rsidR="00237115" w:rsidRPr="00155C7D">
        <w:rPr>
          <w:rFonts w:ascii="Times New Roman" w:hAnsi="Times New Roman" w:cs="Times New Roman"/>
          <w:sz w:val="24"/>
          <w:szCs w:val="24"/>
          <w:lang w:val="hr-HR"/>
        </w:rPr>
        <w:t xml:space="preserve">miliona eura </w:t>
      </w:r>
      <w:r w:rsidR="004432E2" w:rsidRPr="00155C7D">
        <w:rPr>
          <w:rFonts w:ascii="Times New Roman" w:hAnsi="Times New Roman" w:cs="Times New Roman"/>
          <w:sz w:val="24"/>
          <w:szCs w:val="24"/>
          <w:lang w:val="hr-HR"/>
        </w:rPr>
        <w:t>(0</w:t>
      </w:r>
      <w:r w:rsidR="00237115" w:rsidRPr="00155C7D">
        <w:rPr>
          <w:rFonts w:ascii="Times New Roman" w:hAnsi="Times New Roman" w:cs="Times New Roman"/>
          <w:sz w:val="24"/>
          <w:szCs w:val="24"/>
          <w:lang w:val="hr-HR"/>
        </w:rPr>
        <w:t>,</w:t>
      </w:r>
      <w:r w:rsidR="004432E2" w:rsidRPr="00155C7D">
        <w:rPr>
          <w:rFonts w:ascii="Times New Roman" w:hAnsi="Times New Roman" w:cs="Times New Roman"/>
          <w:sz w:val="24"/>
          <w:szCs w:val="24"/>
          <w:lang w:val="hr-HR"/>
        </w:rPr>
        <w:t xml:space="preserve">81% </w:t>
      </w:r>
      <w:r w:rsidR="00237115" w:rsidRPr="00155C7D">
        <w:rPr>
          <w:rFonts w:ascii="Times New Roman" w:hAnsi="Times New Roman" w:cs="Times New Roman"/>
          <w:sz w:val="24"/>
          <w:szCs w:val="24"/>
          <w:lang w:val="hr-HR"/>
        </w:rPr>
        <w:t>BDP-a</w:t>
      </w:r>
      <w:r w:rsidR="004432E2" w:rsidRPr="00155C7D">
        <w:rPr>
          <w:rFonts w:ascii="Times New Roman" w:hAnsi="Times New Roman" w:cs="Times New Roman"/>
          <w:sz w:val="24"/>
          <w:szCs w:val="24"/>
          <w:lang w:val="hr-HR"/>
        </w:rPr>
        <w:t xml:space="preserve">), </w:t>
      </w:r>
      <w:r w:rsidR="00237115" w:rsidRPr="00155C7D">
        <w:rPr>
          <w:rFonts w:ascii="Times New Roman" w:hAnsi="Times New Roman" w:cs="Times New Roman"/>
          <w:sz w:val="24"/>
          <w:szCs w:val="24"/>
          <w:lang w:val="hr-HR"/>
        </w:rPr>
        <w:t>dok je budžet za 2017.</w:t>
      </w:r>
      <w:r w:rsidR="00AE5CF8" w:rsidRPr="00155C7D">
        <w:rPr>
          <w:rFonts w:ascii="Times New Roman" w:hAnsi="Times New Roman" w:cs="Times New Roman"/>
          <w:sz w:val="24"/>
          <w:szCs w:val="24"/>
          <w:lang w:val="hr-HR"/>
        </w:rPr>
        <w:t xml:space="preserve"> </w:t>
      </w:r>
      <w:r w:rsidR="00237115" w:rsidRPr="00155C7D">
        <w:rPr>
          <w:rFonts w:ascii="Times New Roman" w:hAnsi="Times New Roman" w:cs="Times New Roman"/>
          <w:sz w:val="24"/>
          <w:szCs w:val="24"/>
          <w:lang w:val="hr-HR"/>
        </w:rPr>
        <w:t xml:space="preserve">bio </w:t>
      </w:r>
      <w:r w:rsidR="007529BC" w:rsidRPr="00155C7D">
        <w:rPr>
          <w:rFonts w:ascii="Times New Roman" w:hAnsi="Times New Roman" w:cs="Times New Roman"/>
          <w:sz w:val="24"/>
          <w:szCs w:val="24"/>
          <w:lang w:val="hr-HR"/>
        </w:rPr>
        <w:t>122</w:t>
      </w:r>
      <w:r w:rsidR="00237115" w:rsidRPr="00155C7D">
        <w:rPr>
          <w:rFonts w:ascii="Times New Roman" w:hAnsi="Times New Roman" w:cs="Times New Roman"/>
          <w:sz w:val="24"/>
          <w:szCs w:val="24"/>
          <w:lang w:val="hr-HR"/>
        </w:rPr>
        <w:t>,</w:t>
      </w:r>
      <w:r w:rsidR="007529BC" w:rsidRPr="00155C7D">
        <w:rPr>
          <w:rFonts w:ascii="Times New Roman" w:hAnsi="Times New Roman" w:cs="Times New Roman"/>
          <w:sz w:val="24"/>
          <w:szCs w:val="24"/>
          <w:lang w:val="hr-HR"/>
        </w:rPr>
        <w:t xml:space="preserve">2 </w:t>
      </w:r>
      <w:r w:rsidR="00237115" w:rsidRPr="00155C7D">
        <w:rPr>
          <w:rFonts w:ascii="Times New Roman" w:hAnsi="Times New Roman" w:cs="Times New Roman"/>
          <w:sz w:val="24"/>
          <w:szCs w:val="24"/>
          <w:lang w:val="hr-HR"/>
        </w:rPr>
        <w:t>miliona eura</w:t>
      </w:r>
      <w:r w:rsidR="007529BC"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Oko dvije trećine budžeta</w:t>
      </w:r>
      <w:r w:rsidR="007529BC" w:rsidRPr="00155C7D">
        <w:rPr>
          <w:rFonts w:ascii="Times New Roman" w:hAnsi="Times New Roman" w:cs="Times New Roman"/>
          <w:sz w:val="24"/>
          <w:szCs w:val="24"/>
          <w:lang w:val="hr-HR"/>
        </w:rPr>
        <w:t xml:space="preserve"> </w:t>
      </w:r>
      <w:r w:rsidR="0056613F" w:rsidRPr="00155C7D">
        <w:rPr>
          <w:rFonts w:ascii="Times New Roman" w:hAnsi="Times New Roman" w:cs="Times New Roman"/>
          <w:sz w:val="24"/>
          <w:szCs w:val="24"/>
          <w:lang w:val="hr-HR"/>
        </w:rPr>
        <w:t>se troši na plate zaposlenika</w:t>
      </w:r>
      <w:r w:rsidR="007529BC" w:rsidRPr="00155C7D">
        <w:rPr>
          <w:rFonts w:ascii="Times New Roman" w:hAnsi="Times New Roman" w:cs="Times New Roman"/>
          <w:sz w:val="24"/>
          <w:szCs w:val="24"/>
          <w:lang w:val="hr-HR"/>
        </w:rPr>
        <w:t>.</w:t>
      </w:r>
      <w:r w:rsidR="0056613F" w:rsidRPr="00155C7D">
        <w:rPr>
          <w:rFonts w:ascii="Times New Roman" w:hAnsi="Times New Roman" w:cs="Times New Roman"/>
          <w:sz w:val="24"/>
          <w:szCs w:val="24"/>
          <w:lang w:val="hr-HR"/>
        </w:rPr>
        <w:t xml:space="preserve"> </w:t>
      </w:r>
      <w:r w:rsidR="00931168" w:rsidRPr="00155C7D">
        <w:rPr>
          <w:rFonts w:ascii="Times New Roman" w:hAnsi="Times New Roman" w:cs="Times New Roman"/>
          <w:sz w:val="24"/>
          <w:szCs w:val="24"/>
          <w:lang w:val="hr-HR"/>
        </w:rPr>
        <w:t xml:space="preserve">Domaća sredstva nisu dovoljna </w:t>
      </w:r>
      <w:r w:rsidR="00AE5CF8" w:rsidRPr="00155C7D">
        <w:rPr>
          <w:rFonts w:ascii="Times New Roman" w:hAnsi="Times New Roman" w:cs="Times New Roman"/>
          <w:sz w:val="24"/>
          <w:szCs w:val="24"/>
          <w:lang w:val="hr-HR"/>
        </w:rPr>
        <w:t>z</w:t>
      </w:r>
      <w:r w:rsidR="00F360FD" w:rsidRPr="00155C7D">
        <w:rPr>
          <w:rFonts w:ascii="Times New Roman" w:hAnsi="Times New Roman" w:cs="Times New Roman"/>
          <w:sz w:val="24"/>
          <w:szCs w:val="24"/>
          <w:lang w:val="hr-HR"/>
        </w:rPr>
        <w:t>a sva potrebna ulaganja u pravosuđe</w:t>
      </w:r>
      <w:r w:rsidR="007529BC" w:rsidRPr="00155C7D">
        <w:rPr>
          <w:rFonts w:ascii="Times New Roman" w:hAnsi="Times New Roman" w:cs="Times New Roman"/>
          <w:sz w:val="24"/>
          <w:szCs w:val="24"/>
          <w:lang w:val="hr-HR"/>
        </w:rPr>
        <w:t xml:space="preserve">, </w:t>
      </w:r>
      <w:r w:rsidR="0056613F" w:rsidRPr="00155C7D">
        <w:rPr>
          <w:rFonts w:ascii="Times New Roman" w:hAnsi="Times New Roman" w:cs="Times New Roman"/>
          <w:sz w:val="24"/>
          <w:szCs w:val="24"/>
          <w:lang w:val="hr-HR"/>
        </w:rPr>
        <w:t xml:space="preserve">uključujući </w:t>
      </w:r>
      <w:r w:rsidR="00F360FD" w:rsidRPr="00155C7D">
        <w:rPr>
          <w:rFonts w:ascii="Times New Roman" w:hAnsi="Times New Roman" w:cs="Times New Roman"/>
          <w:sz w:val="24"/>
          <w:szCs w:val="24"/>
          <w:lang w:val="hr-HR"/>
        </w:rPr>
        <w:t>p</w:t>
      </w:r>
      <w:r w:rsidR="00AE5CF8" w:rsidRPr="00155C7D">
        <w:rPr>
          <w:rFonts w:ascii="Times New Roman" w:hAnsi="Times New Roman" w:cs="Times New Roman"/>
          <w:sz w:val="24"/>
          <w:szCs w:val="24"/>
          <w:lang w:val="hr-HR"/>
        </w:rPr>
        <w:t>oboljšanje infrastrukture pravosudnih institucija</w:t>
      </w:r>
      <w:r w:rsidR="007529BC" w:rsidRPr="00155C7D">
        <w:rPr>
          <w:rFonts w:ascii="Times New Roman" w:hAnsi="Times New Roman" w:cs="Times New Roman"/>
          <w:sz w:val="24"/>
          <w:szCs w:val="24"/>
          <w:lang w:val="hr-HR"/>
        </w:rPr>
        <w:t xml:space="preserve">. </w:t>
      </w:r>
      <w:r w:rsidR="00EE1315" w:rsidRPr="00155C7D">
        <w:rPr>
          <w:rFonts w:ascii="Times New Roman" w:hAnsi="Times New Roman" w:cs="Times New Roman"/>
          <w:sz w:val="24"/>
          <w:szCs w:val="24"/>
          <w:lang w:val="hr-HR"/>
        </w:rPr>
        <w:t>U Godišnjem izvještaju VSTV-a</w:t>
      </w:r>
      <w:r w:rsidR="00117570" w:rsidRPr="00155C7D">
        <w:rPr>
          <w:rFonts w:ascii="Times New Roman" w:hAnsi="Times New Roman" w:cs="Times New Roman"/>
          <w:sz w:val="24"/>
          <w:szCs w:val="24"/>
          <w:lang w:val="hr-HR"/>
        </w:rPr>
        <w:t xml:space="preserve"> </w:t>
      </w:r>
      <w:r w:rsidR="0056613F" w:rsidRPr="00155C7D">
        <w:rPr>
          <w:rFonts w:ascii="Times New Roman" w:hAnsi="Times New Roman" w:cs="Times New Roman"/>
          <w:sz w:val="24"/>
          <w:szCs w:val="24"/>
          <w:lang w:val="hr-HR"/>
        </w:rPr>
        <w:t>se ističe</w:t>
      </w:r>
      <w:r w:rsidR="00117570" w:rsidRPr="00155C7D">
        <w:rPr>
          <w:rFonts w:ascii="Times New Roman" w:hAnsi="Times New Roman" w:cs="Times New Roman"/>
          <w:sz w:val="24"/>
          <w:szCs w:val="24"/>
          <w:lang w:val="hr-HR"/>
        </w:rPr>
        <w:t xml:space="preserve"> </w:t>
      </w:r>
      <w:r w:rsidR="00EE1315" w:rsidRPr="00155C7D">
        <w:rPr>
          <w:rFonts w:ascii="Times New Roman" w:hAnsi="Times New Roman" w:cs="Times New Roman"/>
          <w:sz w:val="24"/>
          <w:szCs w:val="24"/>
          <w:lang w:val="hr-HR"/>
        </w:rPr>
        <w:t>da je neophodno riješiti</w:t>
      </w:r>
      <w:r w:rsidR="007529BC" w:rsidRPr="00155C7D">
        <w:rPr>
          <w:rFonts w:ascii="Times New Roman" w:hAnsi="Times New Roman" w:cs="Times New Roman"/>
          <w:sz w:val="24"/>
          <w:szCs w:val="24"/>
          <w:lang w:val="hr-HR"/>
        </w:rPr>
        <w:t xml:space="preserve"> </w:t>
      </w:r>
      <w:r w:rsidR="00EE1315" w:rsidRPr="00155C7D">
        <w:rPr>
          <w:rFonts w:ascii="Times New Roman" w:hAnsi="Times New Roman" w:cs="Times New Roman"/>
          <w:sz w:val="24"/>
          <w:szCs w:val="24"/>
          <w:lang w:val="hr-HR"/>
        </w:rPr>
        <w:t>problem fragmentiranosti i neodrživosti finansiranja pravosuđa kako bi se osigurala</w:t>
      </w:r>
      <w:r w:rsidR="00AE5CF8" w:rsidRPr="00155C7D">
        <w:rPr>
          <w:rFonts w:ascii="Times New Roman" w:hAnsi="Times New Roman" w:cs="Times New Roman"/>
          <w:sz w:val="24"/>
          <w:szCs w:val="24"/>
          <w:lang w:val="hr-HR"/>
        </w:rPr>
        <w:t xml:space="preserve"> dovoljna sredstva na nivou cijele BiH</w:t>
      </w:r>
      <w:r w:rsidR="007529BC" w:rsidRPr="00155C7D">
        <w:rPr>
          <w:rFonts w:ascii="Times New Roman" w:hAnsi="Times New Roman" w:cs="Times New Roman"/>
          <w:sz w:val="24"/>
          <w:szCs w:val="24"/>
          <w:lang w:val="hr-HR"/>
        </w:rPr>
        <w:t xml:space="preserve">. </w:t>
      </w:r>
    </w:p>
    <w:p w14:paraId="3410740D" w14:textId="77777777" w:rsidR="00F360FD" w:rsidRPr="00155C7D" w:rsidRDefault="00F360FD" w:rsidP="00F73B38">
      <w:pPr>
        <w:spacing w:after="0" w:line="240" w:lineRule="auto"/>
        <w:jc w:val="both"/>
        <w:rPr>
          <w:rFonts w:ascii="Times New Roman" w:hAnsi="Times New Roman" w:cs="Times New Roman"/>
          <w:sz w:val="24"/>
          <w:szCs w:val="24"/>
          <w:lang w:val="hr-HR"/>
        </w:rPr>
      </w:pPr>
    </w:p>
    <w:p w14:paraId="77D3A3A5" w14:textId="27704D91" w:rsidR="00F73B38" w:rsidRPr="00155C7D" w:rsidRDefault="00EE1315" w:rsidP="00F73B38">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U </w:t>
      </w:r>
      <w:r w:rsidR="00B01AE5" w:rsidRPr="00155C7D">
        <w:rPr>
          <w:rFonts w:ascii="Times New Roman" w:hAnsi="Times New Roman" w:cs="Times New Roman"/>
          <w:sz w:val="24"/>
          <w:szCs w:val="24"/>
          <w:lang w:val="hr-HR"/>
        </w:rPr>
        <w:t>posljednjih</w:t>
      </w:r>
      <w:r w:rsidRPr="00155C7D">
        <w:rPr>
          <w:rFonts w:ascii="Times New Roman" w:hAnsi="Times New Roman" w:cs="Times New Roman"/>
          <w:sz w:val="24"/>
          <w:szCs w:val="24"/>
          <w:lang w:val="hr-HR"/>
        </w:rPr>
        <w:t xml:space="preserve"> nekoliko godina</w:t>
      </w:r>
      <w:r w:rsidR="00F26B52" w:rsidRPr="00155C7D">
        <w:rPr>
          <w:rFonts w:ascii="Times New Roman" w:hAnsi="Times New Roman" w:cs="Times New Roman"/>
          <w:sz w:val="24"/>
          <w:szCs w:val="24"/>
          <w:lang w:val="hr-HR"/>
        </w:rPr>
        <w:t>,</w:t>
      </w:r>
      <w:r w:rsidR="00B01AE5" w:rsidRPr="00155C7D">
        <w:rPr>
          <w:rFonts w:ascii="Times New Roman" w:hAnsi="Times New Roman" w:cs="Times New Roman"/>
          <w:sz w:val="24"/>
          <w:szCs w:val="24"/>
          <w:lang w:val="hr-HR"/>
        </w:rPr>
        <w:t xml:space="preserve"> </w:t>
      </w:r>
      <w:r w:rsidR="00B516CB" w:rsidRPr="00155C7D">
        <w:rPr>
          <w:rFonts w:ascii="Times New Roman" w:hAnsi="Times New Roman" w:cs="Times New Roman"/>
          <w:sz w:val="24"/>
          <w:szCs w:val="24"/>
          <w:lang w:val="hr-HR"/>
        </w:rPr>
        <w:t>na vidjelo</w:t>
      </w:r>
      <w:r w:rsidR="00B01AE5" w:rsidRPr="00155C7D">
        <w:rPr>
          <w:rFonts w:ascii="Times New Roman" w:hAnsi="Times New Roman" w:cs="Times New Roman"/>
          <w:sz w:val="24"/>
          <w:szCs w:val="24"/>
          <w:lang w:val="hr-HR"/>
        </w:rPr>
        <w:t xml:space="preserve"> je </w:t>
      </w:r>
      <w:r w:rsidR="00B516CB" w:rsidRPr="00155C7D">
        <w:rPr>
          <w:rFonts w:ascii="Times New Roman" w:hAnsi="Times New Roman" w:cs="Times New Roman"/>
          <w:sz w:val="24"/>
          <w:szCs w:val="24"/>
          <w:lang w:val="hr-HR"/>
        </w:rPr>
        <w:t xml:space="preserve">izašla </w:t>
      </w:r>
      <w:r w:rsidR="00B01AE5" w:rsidRPr="00155C7D">
        <w:rPr>
          <w:rFonts w:ascii="Times New Roman" w:hAnsi="Times New Roman" w:cs="Times New Roman"/>
          <w:sz w:val="24"/>
          <w:szCs w:val="24"/>
          <w:lang w:val="hr-HR"/>
        </w:rPr>
        <w:t>potreba</w:t>
      </w:r>
      <w:r w:rsidR="00B516CB" w:rsidRPr="00155C7D">
        <w:rPr>
          <w:rFonts w:ascii="Times New Roman" w:hAnsi="Times New Roman" w:cs="Times New Roman"/>
          <w:sz w:val="24"/>
          <w:szCs w:val="24"/>
          <w:lang w:val="hr-HR"/>
        </w:rPr>
        <w:t xml:space="preserve"> za </w:t>
      </w:r>
      <w:r w:rsidR="00AE5CF8" w:rsidRPr="00155C7D">
        <w:rPr>
          <w:rFonts w:ascii="Times New Roman" w:hAnsi="Times New Roman" w:cs="Times New Roman"/>
          <w:sz w:val="24"/>
          <w:szCs w:val="24"/>
          <w:lang w:val="hr-HR"/>
        </w:rPr>
        <w:t>reformom i poboljšanju</w:t>
      </w:r>
      <w:r w:rsidR="00B01AE5" w:rsidRPr="00155C7D">
        <w:rPr>
          <w:rFonts w:ascii="Times New Roman" w:hAnsi="Times New Roman" w:cs="Times New Roman"/>
          <w:sz w:val="24"/>
          <w:szCs w:val="24"/>
          <w:lang w:val="hr-HR"/>
        </w:rPr>
        <w:t xml:space="preserve"> </w:t>
      </w:r>
      <w:r w:rsidR="00F26B52"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Sekretarijat</w:t>
      </w:r>
      <w:r w:rsidR="00AE5CF8" w:rsidRPr="00155C7D">
        <w:rPr>
          <w:rFonts w:ascii="Times New Roman" w:hAnsi="Times New Roman" w:cs="Times New Roman"/>
          <w:sz w:val="24"/>
          <w:szCs w:val="24"/>
          <w:lang w:val="hr-HR"/>
        </w:rPr>
        <w:t>a</w:t>
      </w:r>
      <w:r w:rsidRPr="00155C7D">
        <w:rPr>
          <w:rFonts w:ascii="Times New Roman" w:hAnsi="Times New Roman" w:cs="Times New Roman"/>
          <w:sz w:val="24"/>
          <w:szCs w:val="24"/>
          <w:lang w:val="hr-HR"/>
        </w:rPr>
        <w:t xml:space="preserve"> VSTV-a</w:t>
      </w:r>
      <w:r w:rsidR="002A1C4E" w:rsidRPr="00155C7D">
        <w:rPr>
          <w:rFonts w:ascii="Times New Roman" w:hAnsi="Times New Roman" w:cs="Times New Roman"/>
          <w:sz w:val="24"/>
          <w:szCs w:val="24"/>
          <w:lang w:val="hr-HR"/>
        </w:rPr>
        <w:t xml:space="preserve">, </w:t>
      </w:r>
      <w:r w:rsidR="00AE5CF8" w:rsidRPr="00155C7D">
        <w:rPr>
          <w:rFonts w:ascii="Times New Roman" w:hAnsi="Times New Roman" w:cs="Times New Roman"/>
          <w:sz w:val="24"/>
          <w:szCs w:val="24"/>
          <w:lang w:val="hr-HR"/>
        </w:rPr>
        <w:t xml:space="preserve">te </w:t>
      </w:r>
      <w:r w:rsidR="00B516CB" w:rsidRPr="00155C7D">
        <w:rPr>
          <w:rFonts w:ascii="Times New Roman" w:hAnsi="Times New Roman" w:cs="Times New Roman"/>
          <w:sz w:val="24"/>
          <w:szCs w:val="24"/>
          <w:lang w:val="hr-HR"/>
        </w:rPr>
        <w:t>uz podršku</w:t>
      </w:r>
      <w:r w:rsidR="00117570" w:rsidRPr="00155C7D">
        <w:rPr>
          <w:rFonts w:ascii="Times New Roman" w:hAnsi="Times New Roman" w:cs="Times New Roman"/>
          <w:sz w:val="24"/>
          <w:szCs w:val="24"/>
          <w:lang w:val="hr-HR"/>
        </w:rPr>
        <w:t xml:space="preserve"> </w:t>
      </w:r>
      <w:r w:rsidR="00AE5CF8" w:rsidRPr="00155C7D">
        <w:rPr>
          <w:rFonts w:ascii="Times New Roman" w:hAnsi="Times New Roman" w:cs="Times New Roman"/>
          <w:sz w:val="24"/>
          <w:szCs w:val="24"/>
          <w:lang w:val="hr-HR"/>
        </w:rPr>
        <w:t xml:space="preserve">Velike Britanije se trenutno odvija proces transformacije. </w:t>
      </w:r>
      <w:r w:rsidR="00B516CB" w:rsidRPr="00155C7D">
        <w:rPr>
          <w:rFonts w:ascii="Times New Roman" w:hAnsi="Times New Roman" w:cs="Times New Roman"/>
          <w:sz w:val="24"/>
          <w:szCs w:val="24"/>
          <w:lang w:val="hr-HR"/>
        </w:rPr>
        <w:t>Na kraju</w:t>
      </w:r>
      <w:r w:rsidR="002A1C4E" w:rsidRPr="00155C7D">
        <w:rPr>
          <w:rFonts w:ascii="Times New Roman" w:hAnsi="Times New Roman" w:cs="Times New Roman"/>
          <w:sz w:val="24"/>
          <w:szCs w:val="24"/>
          <w:lang w:val="hr-HR"/>
        </w:rPr>
        <w:t xml:space="preserve"> 2018</w:t>
      </w:r>
      <w:r w:rsidR="00B516CB" w:rsidRPr="00155C7D">
        <w:rPr>
          <w:rFonts w:ascii="Times New Roman" w:hAnsi="Times New Roman" w:cs="Times New Roman"/>
          <w:sz w:val="24"/>
          <w:szCs w:val="24"/>
          <w:lang w:val="hr-HR"/>
        </w:rPr>
        <w:t>. godine</w:t>
      </w:r>
      <w:r w:rsidR="002A1C4E" w:rsidRPr="00155C7D">
        <w:rPr>
          <w:rFonts w:ascii="Times New Roman" w:hAnsi="Times New Roman" w:cs="Times New Roman"/>
          <w:sz w:val="24"/>
          <w:szCs w:val="24"/>
          <w:lang w:val="hr-HR"/>
        </w:rPr>
        <w:t xml:space="preserve">, </w:t>
      </w:r>
      <w:r w:rsidR="00B516CB" w:rsidRPr="00155C7D">
        <w:rPr>
          <w:rFonts w:ascii="Times New Roman" w:hAnsi="Times New Roman" w:cs="Times New Roman"/>
          <w:sz w:val="24"/>
          <w:szCs w:val="24"/>
          <w:lang w:val="hr-HR"/>
        </w:rPr>
        <w:t xml:space="preserve">u </w:t>
      </w:r>
      <w:r w:rsidRPr="00155C7D">
        <w:rPr>
          <w:rFonts w:ascii="Times New Roman" w:hAnsi="Times New Roman" w:cs="Times New Roman"/>
          <w:sz w:val="24"/>
          <w:szCs w:val="24"/>
          <w:lang w:val="hr-HR"/>
        </w:rPr>
        <w:t>Sekretarijat</w:t>
      </w:r>
      <w:r w:rsidR="00B516CB" w:rsidRPr="00155C7D">
        <w:rPr>
          <w:rFonts w:ascii="Times New Roman" w:hAnsi="Times New Roman" w:cs="Times New Roman"/>
          <w:sz w:val="24"/>
          <w:szCs w:val="24"/>
          <w:lang w:val="hr-HR"/>
        </w:rPr>
        <w:t>u</w:t>
      </w:r>
      <w:r w:rsidRPr="00155C7D">
        <w:rPr>
          <w:rFonts w:ascii="Times New Roman" w:hAnsi="Times New Roman" w:cs="Times New Roman"/>
          <w:sz w:val="24"/>
          <w:szCs w:val="24"/>
          <w:lang w:val="hr-HR"/>
        </w:rPr>
        <w:t xml:space="preserve"> VSTV-a </w:t>
      </w:r>
      <w:r w:rsidR="00B516CB" w:rsidRPr="00155C7D">
        <w:rPr>
          <w:rFonts w:ascii="Times New Roman" w:hAnsi="Times New Roman" w:cs="Times New Roman"/>
          <w:sz w:val="24"/>
          <w:szCs w:val="24"/>
          <w:lang w:val="hr-HR"/>
        </w:rPr>
        <w:t>je bilo</w:t>
      </w:r>
      <w:r w:rsidR="002A1C4E" w:rsidRPr="00155C7D">
        <w:rPr>
          <w:rFonts w:ascii="Times New Roman" w:hAnsi="Times New Roman" w:cs="Times New Roman"/>
          <w:sz w:val="24"/>
          <w:szCs w:val="24"/>
          <w:lang w:val="hr-HR"/>
        </w:rPr>
        <w:t xml:space="preserve"> 145 </w:t>
      </w:r>
      <w:r w:rsidR="00B516CB" w:rsidRPr="00155C7D">
        <w:rPr>
          <w:rFonts w:ascii="Times New Roman" w:hAnsi="Times New Roman" w:cs="Times New Roman"/>
          <w:sz w:val="24"/>
          <w:szCs w:val="24"/>
          <w:lang w:val="hr-HR"/>
        </w:rPr>
        <w:t>zaposlen</w:t>
      </w:r>
      <w:r w:rsidR="00F360FD" w:rsidRPr="00155C7D">
        <w:rPr>
          <w:rFonts w:ascii="Times New Roman" w:hAnsi="Times New Roman" w:cs="Times New Roman"/>
          <w:sz w:val="24"/>
          <w:szCs w:val="24"/>
          <w:lang w:val="hr-HR"/>
        </w:rPr>
        <w:t>ih</w:t>
      </w:r>
      <w:r w:rsidR="002A1C4E" w:rsidRPr="00155C7D">
        <w:rPr>
          <w:rFonts w:ascii="Times New Roman" w:hAnsi="Times New Roman" w:cs="Times New Roman"/>
          <w:sz w:val="24"/>
          <w:szCs w:val="24"/>
          <w:lang w:val="hr-HR"/>
        </w:rPr>
        <w:t xml:space="preserve">, </w:t>
      </w:r>
      <w:r w:rsidR="00F360FD" w:rsidRPr="00155C7D">
        <w:rPr>
          <w:rFonts w:ascii="Times New Roman" w:hAnsi="Times New Roman" w:cs="Times New Roman"/>
          <w:sz w:val="24"/>
          <w:szCs w:val="24"/>
          <w:lang w:val="hr-HR"/>
        </w:rPr>
        <w:t>od kojih se 84 finansira iz budžeta VSTV-a, a 62 je angažirano na projektima koje provodi VSTV i finansira se iz donatorskih sredstava</w:t>
      </w:r>
      <w:r w:rsidR="002A1C4E" w:rsidRPr="00155C7D">
        <w:rPr>
          <w:rFonts w:ascii="Times New Roman" w:hAnsi="Times New Roman" w:cs="Times New Roman"/>
          <w:sz w:val="24"/>
          <w:szCs w:val="24"/>
          <w:lang w:val="hr-HR"/>
        </w:rPr>
        <w:t xml:space="preserve">. </w:t>
      </w:r>
      <w:r w:rsidR="00B516CB" w:rsidRPr="00155C7D">
        <w:rPr>
          <w:rFonts w:ascii="Times New Roman" w:hAnsi="Times New Roman" w:cs="Times New Roman"/>
          <w:sz w:val="24"/>
          <w:szCs w:val="24"/>
          <w:lang w:val="hr-HR"/>
        </w:rPr>
        <w:t>Pravilnikom o unutrašnjoj organizaciji i sistematizaciji radnih mjesta predviđene su 104 pozicije</w:t>
      </w:r>
      <w:r w:rsidR="004432E2" w:rsidRPr="00155C7D">
        <w:rPr>
          <w:rFonts w:ascii="Times New Roman" w:hAnsi="Times New Roman" w:cs="Times New Roman"/>
          <w:sz w:val="24"/>
          <w:szCs w:val="24"/>
          <w:lang w:val="hr-HR"/>
        </w:rPr>
        <w:t xml:space="preserve">. </w:t>
      </w:r>
      <w:r w:rsidR="00A16A23" w:rsidRPr="00155C7D">
        <w:rPr>
          <w:rFonts w:ascii="Times New Roman" w:hAnsi="Times New Roman" w:cs="Times New Roman"/>
          <w:sz w:val="24"/>
          <w:szCs w:val="24"/>
          <w:lang w:val="hr-HR"/>
        </w:rPr>
        <w:t>Međutim</w:t>
      </w:r>
      <w:r w:rsidR="002F620B" w:rsidRPr="00155C7D">
        <w:rPr>
          <w:rFonts w:ascii="Times New Roman" w:hAnsi="Times New Roman" w:cs="Times New Roman"/>
          <w:sz w:val="24"/>
          <w:szCs w:val="24"/>
          <w:lang w:val="hr-HR"/>
        </w:rPr>
        <w:t xml:space="preserve">, </w:t>
      </w:r>
      <w:r w:rsidR="00A16A23" w:rsidRPr="00155C7D">
        <w:rPr>
          <w:rFonts w:ascii="Times New Roman" w:hAnsi="Times New Roman" w:cs="Times New Roman"/>
          <w:sz w:val="24"/>
          <w:szCs w:val="24"/>
          <w:lang w:val="hr-HR"/>
        </w:rPr>
        <w:t xml:space="preserve">na osnovu </w:t>
      </w:r>
      <w:r w:rsidR="002F620B" w:rsidRPr="00155C7D">
        <w:rPr>
          <w:rFonts w:ascii="Times New Roman" w:hAnsi="Times New Roman" w:cs="Times New Roman"/>
          <w:i/>
          <w:sz w:val="24"/>
          <w:szCs w:val="24"/>
          <w:lang w:val="hr-HR"/>
        </w:rPr>
        <w:t>stand</w:t>
      </w:r>
      <w:r w:rsidR="00505D26" w:rsidRPr="00155C7D">
        <w:rPr>
          <w:rFonts w:ascii="Times New Roman" w:hAnsi="Times New Roman" w:cs="Times New Roman"/>
          <w:i/>
          <w:sz w:val="24"/>
          <w:szCs w:val="24"/>
          <w:lang w:val="hr-HR"/>
        </w:rPr>
        <w:t>-</w:t>
      </w:r>
      <w:r w:rsidR="002F620B" w:rsidRPr="00155C7D">
        <w:rPr>
          <w:rFonts w:ascii="Times New Roman" w:hAnsi="Times New Roman" w:cs="Times New Roman"/>
          <w:i/>
          <w:sz w:val="24"/>
          <w:szCs w:val="24"/>
          <w:lang w:val="hr-HR"/>
        </w:rPr>
        <w:t>b</w:t>
      </w:r>
      <w:r w:rsidR="002A1C4E" w:rsidRPr="00155C7D">
        <w:rPr>
          <w:rFonts w:ascii="Times New Roman" w:hAnsi="Times New Roman" w:cs="Times New Roman"/>
          <w:i/>
          <w:sz w:val="24"/>
          <w:szCs w:val="24"/>
          <w:lang w:val="hr-HR"/>
        </w:rPr>
        <w:t>y</w:t>
      </w:r>
      <w:r w:rsidR="002A1C4E" w:rsidRPr="00155C7D">
        <w:rPr>
          <w:rFonts w:ascii="Times New Roman" w:hAnsi="Times New Roman" w:cs="Times New Roman"/>
          <w:sz w:val="24"/>
          <w:szCs w:val="24"/>
          <w:lang w:val="hr-HR"/>
        </w:rPr>
        <w:t xml:space="preserve"> </w:t>
      </w:r>
      <w:r w:rsidR="00B516CB" w:rsidRPr="00155C7D">
        <w:rPr>
          <w:rFonts w:ascii="Times New Roman" w:hAnsi="Times New Roman" w:cs="Times New Roman"/>
          <w:sz w:val="24"/>
          <w:szCs w:val="24"/>
          <w:lang w:val="hr-HR"/>
        </w:rPr>
        <w:t>aranžmana</w:t>
      </w:r>
      <w:r w:rsidR="002A1C4E" w:rsidRPr="00155C7D">
        <w:rPr>
          <w:rFonts w:ascii="Times New Roman" w:hAnsi="Times New Roman" w:cs="Times New Roman"/>
          <w:sz w:val="24"/>
          <w:szCs w:val="24"/>
          <w:lang w:val="hr-HR"/>
        </w:rPr>
        <w:t xml:space="preserve"> </w:t>
      </w:r>
      <w:r w:rsidR="00A16A23" w:rsidRPr="00155C7D">
        <w:rPr>
          <w:rFonts w:ascii="Times New Roman" w:hAnsi="Times New Roman" w:cs="Times New Roman"/>
          <w:sz w:val="24"/>
          <w:szCs w:val="24"/>
          <w:lang w:val="hr-HR"/>
        </w:rPr>
        <w:t>sa Međunarodnim monetarnim fondom (IMF)</w:t>
      </w:r>
      <w:r w:rsidR="002A1C4E" w:rsidRPr="00155C7D">
        <w:rPr>
          <w:rFonts w:ascii="Times New Roman" w:hAnsi="Times New Roman" w:cs="Times New Roman"/>
          <w:sz w:val="24"/>
          <w:szCs w:val="24"/>
          <w:lang w:val="hr-HR"/>
        </w:rPr>
        <w:t xml:space="preserve">, </w:t>
      </w:r>
      <w:r w:rsidR="00B01AE5" w:rsidRPr="00155C7D">
        <w:rPr>
          <w:rFonts w:ascii="Times New Roman" w:hAnsi="Times New Roman" w:cs="Times New Roman"/>
          <w:sz w:val="24"/>
          <w:szCs w:val="24"/>
          <w:lang w:val="hr-HR"/>
        </w:rPr>
        <w:t xml:space="preserve">na snazi je ograničenje zapošljavanja </w:t>
      </w:r>
      <w:r w:rsidR="00B516CB" w:rsidRPr="00155C7D">
        <w:rPr>
          <w:rFonts w:ascii="Times New Roman" w:hAnsi="Times New Roman" w:cs="Times New Roman"/>
          <w:sz w:val="24"/>
          <w:szCs w:val="24"/>
          <w:lang w:val="hr-HR"/>
        </w:rPr>
        <w:t>kao</w:t>
      </w:r>
      <w:r w:rsidR="00B01AE5" w:rsidRPr="00155C7D">
        <w:rPr>
          <w:rFonts w:ascii="Times New Roman" w:hAnsi="Times New Roman" w:cs="Times New Roman"/>
          <w:sz w:val="24"/>
          <w:szCs w:val="24"/>
          <w:lang w:val="hr-HR"/>
        </w:rPr>
        <w:t xml:space="preserve"> mjera štednje u budžetu institucija BiH</w:t>
      </w:r>
      <w:r w:rsidR="002A1C4E" w:rsidRPr="00155C7D">
        <w:rPr>
          <w:rFonts w:ascii="Times New Roman" w:hAnsi="Times New Roman" w:cs="Times New Roman"/>
          <w:sz w:val="24"/>
          <w:szCs w:val="24"/>
          <w:lang w:val="hr-HR"/>
        </w:rPr>
        <w:t xml:space="preserve">, </w:t>
      </w:r>
      <w:r w:rsidR="00F360FD" w:rsidRPr="00155C7D">
        <w:rPr>
          <w:rFonts w:ascii="Times New Roman" w:hAnsi="Times New Roman" w:cs="Times New Roman"/>
          <w:sz w:val="24"/>
          <w:szCs w:val="24"/>
          <w:lang w:val="hr-HR"/>
        </w:rPr>
        <w:t xml:space="preserve">prema kojem je maksimalni odobreni broj zaposlenika u VSTV-u </w:t>
      </w:r>
      <w:r w:rsidR="004432E2" w:rsidRPr="00155C7D">
        <w:rPr>
          <w:rFonts w:ascii="Times New Roman" w:hAnsi="Times New Roman" w:cs="Times New Roman"/>
          <w:sz w:val="24"/>
          <w:szCs w:val="24"/>
          <w:lang w:val="hr-HR"/>
        </w:rPr>
        <w:t xml:space="preserve">84, </w:t>
      </w:r>
      <w:r w:rsidR="007C1A34" w:rsidRPr="00155C7D">
        <w:rPr>
          <w:rFonts w:ascii="Times New Roman" w:hAnsi="Times New Roman" w:cs="Times New Roman"/>
          <w:sz w:val="24"/>
          <w:szCs w:val="24"/>
          <w:lang w:val="hr-HR"/>
        </w:rPr>
        <w:t>koliki je i broj trenutno zaposlenih u VSTV-u</w:t>
      </w:r>
      <w:r w:rsidR="002A1C4E" w:rsidRPr="00155C7D">
        <w:rPr>
          <w:rFonts w:ascii="Times New Roman" w:hAnsi="Times New Roman" w:cs="Times New Roman"/>
          <w:sz w:val="24"/>
          <w:szCs w:val="24"/>
          <w:lang w:val="hr-HR"/>
        </w:rPr>
        <w:t>.</w:t>
      </w:r>
      <w:r w:rsidR="002A1C4E" w:rsidRPr="00155C7D">
        <w:rPr>
          <w:rStyle w:val="FootnoteReference"/>
          <w:rFonts w:ascii="Times New Roman" w:hAnsi="Times New Roman" w:cs="Times New Roman"/>
          <w:sz w:val="24"/>
          <w:szCs w:val="24"/>
          <w:lang w:val="hr-HR"/>
        </w:rPr>
        <w:footnoteReference w:id="31"/>
      </w:r>
      <w:r w:rsidR="00DC328F" w:rsidRPr="00155C7D">
        <w:rPr>
          <w:rFonts w:ascii="Times New Roman" w:hAnsi="Times New Roman" w:cs="Times New Roman"/>
          <w:sz w:val="24"/>
          <w:szCs w:val="24"/>
          <w:lang w:val="hr-HR"/>
        </w:rPr>
        <w:t xml:space="preserve"> </w:t>
      </w:r>
      <w:r w:rsidR="00F360FD" w:rsidRPr="00155C7D">
        <w:rPr>
          <w:rFonts w:ascii="Times New Roman" w:hAnsi="Times New Roman" w:cs="Times New Roman"/>
          <w:sz w:val="24"/>
          <w:szCs w:val="24"/>
          <w:lang w:val="hr-HR"/>
        </w:rPr>
        <w:t>S obzirom na predviđeno</w:t>
      </w:r>
      <w:r w:rsidR="002A1C4E" w:rsidRPr="00155C7D">
        <w:rPr>
          <w:rFonts w:ascii="Times New Roman" w:hAnsi="Times New Roman" w:cs="Times New Roman"/>
          <w:sz w:val="24"/>
          <w:szCs w:val="24"/>
          <w:lang w:val="hr-HR"/>
        </w:rPr>
        <w:t xml:space="preserve"> </w:t>
      </w:r>
      <w:r w:rsidR="00C878CA" w:rsidRPr="00155C7D">
        <w:rPr>
          <w:rFonts w:ascii="Times New Roman" w:eastAsia="Times New Roman" w:hAnsi="Times New Roman" w:cs="Times New Roman"/>
          <w:sz w:val="24"/>
          <w:szCs w:val="24"/>
          <w:lang w:val="hr-HR" w:eastAsia="de-CH"/>
        </w:rPr>
        <w:t xml:space="preserve">restrukturiranju </w:t>
      </w:r>
      <w:r w:rsidRPr="00155C7D">
        <w:rPr>
          <w:rFonts w:ascii="Times New Roman" w:hAnsi="Times New Roman" w:cs="Times New Roman"/>
          <w:sz w:val="24"/>
          <w:szCs w:val="24"/>
          <w:lang w:val="hr-HR"/>
        </w:rPr>
        <w:t>Sekretarijata</w:t>
      </w:r>
      <w:r w:rsidR="002A1C4E" w:rsidRPr="00155C7D">
        <w:rPr>
          <w:rFonts w:ascii="Times New Roman" w:hAnsi="Times New Roman" w:cs="Times New Roman"/>
          <w:sz w:val="24"/>
          <w:szCs w:val="24"/>
          <w:lang w:val="hr-HR"/>
        </w:rPr>
        <w:t xml:space="preserve">, </w:t>
      </w:r>
      <w:r w:rsidR="007C1A34" w:rsidRPr="00155C7D">
        <w:rPr>
          <w:rFonts w:ascii="Times New Roman" w:hAnsi="Times New Roman" w:cs="Times New Roman"/>
          <w:sz w:val="24"/>
          <w:szCs w:val="24"/>
          <w:lang w:val="hr-HR"/>
        </w:rPr>
        <w:t xml:space="preserve">situacija će se promijeniti i </w:t>
      </w:r>
      <w:r w:rsidR="00F360FD" w:rsidRPr="00155C7D">
        <w:rPr>
          <w:rFonts w:ascii="Times New Roman" w:hAnsi="Times New Roman" w:cs="Times New Roman"/>
          <w:sz w:val="24"/>
          <w:szCs w:val="24"/>
          <w:lang w:val="hr-HR"/>
        </w:rPr>
        <w:t xml:space="preserve">stvorit će se značajna prilika za uspostavljanje </w:t>
      </w:r>
      <w:r w:rsidR="00A16A23" w:rsidRPr="00155C7D">
        <w:rPr>
          <w:rFonts w:ascii="Times New Roman" w:hAnsi="Times New Roman" w:cs="Times New Roman"/>
          <w:sz w:val="24"/>
          <w:szCs w:val="24"/>
          <w:lang w:val="hr-HR"/>
        </w:rPr>
        <w:t>održiv</w:t>
      </w:r>
      <w:r w:rsidR="00F360FD" w:rsidRPr="00155C7D">
        <w:rPr>
          <w:rFonts w:ascii="Times New Roman" w:hAnsi="Times New Roman" w:cs="Times New Roman"/>
          <w:sz w:val="24"/>
          <w:szCs w:val="24"/>
          <w:lang w:val="hr-HR"/>
        </w:rPr>
        <w:t>ih rješenja za mnoge aspekte projektnih aktivnosti</w:t>
      </w:r>
      <w:r w:rsidR="00505D26" w:rsidRPr="00155C7D">
        <w:rPr>
          <w:rFonts w:ascii="Times New Roman" w:hAnsi="Times New Roman" w:cs="Times New Roman"/>
          <w:sz w:val="24"/>
          <w:szCs w:val="24"/>
          <w:lang w:val="hr-HR"/>
        </w:rPr>
        <w:t xml:space="preserve">. </w:t>
      </w:r>
      <w:r w:rsidR="00A16A23" w:rsidRPr="00155C7D">
        <w:rPr>
          <w:rFonts w:ascii="Times New Roman" w:hAnsi="Times New Roman" w:cs="Times New Roman"/>
          <w:sz w:val="24"/>
          <w:szCs w:val="24"/>
          <w:lang w:val="hr-HR"/>
        </w:rPr>
        <w:t xml:space="preserve">Rukovodstvo VSTV-a </w:t>
      </w:r>
      <w:r w:rsidR="00F360FD" w:rsidRPr="00155C7D">
        <w:rPr>
          <w:rFonts w:ascii="Times New Roman" w:hAnsi="Times New Roman" w:cs="Times New Roman"/>
          <w:sz w:val="24"/>
          <w:szCs w:val="24"/>
          <w:lang w:val="hr-HR"/>
        </w:rPr>
        <w:t xml:space="preserve">se zalaže za to da se </w:t>
      </w:r>
      <w:r w:rsidR="00F360FD" w:rsidRPr="00155C7D">
        <w:rPr>
          <w:rFonts w:ascii="Times New Roman" w:eastAsia="Times New Roman" w:hAnsi="Times New Roman" w:cs="Times New Roman"/>
          <w:sz w:val="24"/>
          <w:szCs w:val="24"/>
          <w:lang w:val="hr-HR" w:eastAsia="de-CH"/>
        </w:rPr>
        <w:t>reorganizacija</w:t>
      </w:r>
      <w:r w:rsidR="00C878CA" w:rsidRPr="00155C7D">
        <w:rPr>
          <w:rFonts w:ascii="Times New Roman" w:eastAsia="Times New Roman" w:hAnsi="Times New Roman" w:cs="Times New Roman"/>
          <w:sz w:val="24"/>
          <w:szCs w:val="24"/>
          <w:lang w:val="hr-HR" w:eastAsia="de-CH"/>
        </w:rPr>
        <w:t xml:space="preserve"> </w:t>
      </w:r>
      <w:r w:rsidRPr="00155C7D">
        <w:rPr>
          <w:rFonts w:ascii="Times New Roman" w:hAnsi="Times New Roman" w:cs="Times New Roman"/>
          <w:sz w:val="24"/>
          <w:szCs w:val="24"/>
          <w:lang w:val="hr-HR"/>
        </w:rPr>
        <w:t xml:space="preserve">Sekretarijata </w:t>
      </w:r>
      <w:r w:rsidR="00F360FD" w:rsidRPr="00155C7D">
        <w:rPr>
          <w:rFonts w:ascii="Times New Roman" w:hAnsi="Times New Roman" w:cs="Times New Roman"/>
          <w:sz w:val="24"/>
          <w:szCs w:val="24"/>
          <w:lang w:val="hr-HR"/>
        </w:rPr>
        <w:t xml:space="preserve">iskoristi </w:t>
      </w:r>
      <w:r w:rsidR="008C66FB" w:rsidRPr="00155C7D">
        <w:rPr>
          <w:rFonts w:ascii="Times New Roman" w:hAnsi="Times New Roman" w:cs="Times New Roman"/>
          <w:sz w:val="24"/>
          <w:szCs w:val="24"/>
          <w:lang w:val="hr-HR"/>
        </w:rPr>
        <w:t>za integraciju</w:t>
      </w:r>
      <w:r w:rsidR="00F73B38" w:rsidRPr="00155C7D">
        <w:rPr>
          <w:rFonts w:ascii="Times New Roman" w:hAnsi="Times New Roman" w:cs="Times New Roman"/>
          <w:sz w:val="24"/>
          <w:szCs w:val="24"/>
          <w:lang w:val="hr-HR"/>
        </w:rPr>
        <w:t xml:space="preserve"> </w:t>
      </w:r>
      <w:r w:rsidR="00F93FD7" w:rsidRPr="00155C7D">
        <w:rPr>
          <w:rFonts w:ascii="Times New Roman" w:hAnsi="Times New Roman" w:cs="Times New Roman"/>
          <w:sz w:val="24"/>
          <w:szCs w:val="24"/>
          <w:lang w:val="hr-HR"/>
        </w:rPr>
        <w:t>funk</w:t>
      </w:r>
      <w:r w:rsidR="00B35A93" w:rsidRPr="00155C7D">
        <w:rPr>
          <w:rFonts w:ascii="Times New Roman" w:hAnsi="Times New Roman" w:cs="Times New Roman"/>
          <w:sz w:val="24"/>
          <w:szCs w:val="24"/>
          <w:lang w:val="hr-HR"/>
        </w:rPr>
        <w:t>cij</w:t>
      </w:r>
      <w:r w:rsidR="008C66FB" w:rsidRPr="00155C7D">
        <w:rPr>
          <w:rFonts w:ascii="Times New Roman" w:hAnsi="Times New Roman" w:cs="Times New Roman"/>
          <w:sz w:val="24"/>
          <w:szCs w:val="24"/>
          <w:lang w:val="hr-HR"/>
        </w:rPr>
        <w:t>a</w:t>
      </w:r>
      <w:r w:rsidR="00F73B38" w:rsidRPr="00155C7D">
        <w:rPr>
          <w:rFonts w:ascii="Times New Roman" w:hAnsi="Times New Roman" w:cs="Times New Roman"/>
          <w:sz w:val="24"/>
          <w:szCs w:val="24"/>
          <w:lang w:val="hr-HR"/>
        </w:rPr>
        <w:t xml:space="preserve"> </w:t>
      </w:r>
      <w:r w:rsidR="00A16A23" w:rsidRPr="00155C7D">
        <w:rPr>
          <w:rFonts w:ascii="Times New Roman" w:hAnsi="Times New Roman" w:cs="Times New Roman"/>
          <w:sz w:val="24"/>
          <w:szCs w:val="24"/>
          <w:lang w:val="hr-HR"/>
        </w:rPr>
        <w:t>Projekta u</w:t>
      </w:r>
      <w:r w:rsidR="00F73B3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Sekretarijat</w:t>
      </w:r>
      <w:r w:rsidR="008C66FB" w:rsidRPr="00155C7D">
        <w:rPr>
          <w:rFonts w:ascii="Times New Roman" w:hAnsi="Times New Roman" w:cs="Times New Roman"/>
          <w:sz w:val="24"/>
          <w:szCs w:val="24"/>
          <w:lang w:val="hr-HR"/>
        </w:rPr>
        <w:t xml:space="preserve">, i činjenica je da je jedan od razloga za pokretanje </w:t>
      </w:r>
      <w:r w:rsidR="00BF437A" w:rsidRPr="00155C7D">
        <w:rPr>
          <w:rFonts w:ascii="Times New Roman" w:hAnsi="Times New Roman" w:cs="Times New Roman"/>
          <w:sz w:val="24"/>
          <w:szCs w:val="24"/>
          <w:lang w:val="hr-HR"/>
        </w:rPr>
        <w:t>proces</w:t>
      </w:r>
      <w:r w:rsidR="008C66FB" w:rsidRPr="00155C7D">
        <w:rPr>
          <w:rFonts w:ascii="Times New Roman" w:hAnsi="Times New Roman" w:cs="Times New Roman"/>
          <w:sz w:val="24"/>
          <w:szCs w:val="24"/>
          <w:lang w:val="hr-HR"/>
        </w:rPr>
        <w:t>a</w:t>
      </w:r>
      <w:r w:rsidR="00F73B38" w:rsidRPr="00155C7D">
        <w:rPr>
          <w:rFonts w:ascii="Times New Roman" w:hAnsi="Times New Roman" w:cs="Times New Roman"/>
          <w:sz w:val="24"/>
          <w:szCs w:val="24"/>
          <w:lang w:val="hr-HR"/>
        </w:rPr>
        <w:t xml:space="preserve"> </w:t>
      </w:r>
      <w:r w:rsidR="00BF437A" w:rsidRPr="00155C7D">
        <w:rPr>
          <w:rFonts w:ascii="Times New Roman" w:eastAsia="Times New Roman" w:hAnsi="Times New Roman" w:cs="Times New Roman"/>
          <w:sz w:val="24"/>
          <w:szCs w:val="24"/>
          <w:lang w:val="hr-HR" w:eastAsia="de-CH"/>
        </w:rPr>
        <w:lastRenderedPageBreak/>
        <w:t>reorganizacije unutar</w:t>
      </w:r>
      <w:r w:rsidR="00F73B3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Sekretarijat</w:t>
      </w:r>
      <w:r w:rsidR="00BF437A" w:rsidRPr="00155C7D">
        <w:rPr>
          <w:rFonts w:ascii="Times New Roman" w:hAnsi="Times New Roman" w:cs="Times New Roman"/>
          <w:sz w:val="24"/>
          <w:szCs w:val="24"/>
          <w:lang w:val="hr-HR"/>
        </w:rPr>
        <w:t>a</w:t>
      </w:r>
      <w:r w:rsidRPr="00155C7D">
        <w:rPr>
          <w:rFonts w:ascii="Times New Roman" w:hAnsi="Times New Roman" w:cs="Times New Roman"/>
          <w:sz w:val="24"/>
          <w:szCs w:val="24"/>
          <w:lang w:val="hr-HR"/>
        </w:rPr>
        <w:t xml:space="preserve"> </w:t>
      </w:r>
      <w:r w:rsidR="00F93FD7" w:rsidRPr="00155C7D">
        <w:rPr>
          <w:rFonts w:ascii="Times New Roman" w:hAnsi="Times New Roman" w:cs="Times New Roman"/>
          <w:sz w:val="24"/>
          <w:szCs w:val="24"/>
          <w:lang w:val="hr-HR"/>
        </w:rPr>
        <w:t xml:space="preserve">upravo i bila potreba da se </w:t>
      </w:r>
      <w:r w:rsidR="00A16A23" w:rsidRPr="00155C7D">
        <w:rPr>
          <w:rFonts w:ascii="Times New Roman" w:hAnsi="Times New Roman" w:cs="Times New Roman"/>
          <w:sz w:val="24"/>
          <w:szCs w:val="24"/>
          <w:lang w:val="hr-HR"/>
        </w:rPr>
        <w:t>rezultati Projekta</w:t>
      </w:r>
      <w:r w:rsidR="00F73B38" w:rsidRPr="00155C7D">
        <w:rPr>
          <w:rFonts w:ascii="Times New Roman" w:hAnsi="Times New Roman" w:cs="Times New Roman"/>
          <w:sz w:val="24"/>
          <w:szCs w:val="24"/>
          <w:lang w:val="hr-HR"/>
        </w:rPr>
        <w:t xml:space="preserve"> </w:t>
      </w:r>
      <w:r w:rsidR="00AC1EC9" w:rsidRPr="00155C7D">
        <w:rPr>
          <w:rFonts w:ascii="Times New Roman" w:hAnsi="Times New Roman" w:cs="Times New Roman"/>
          <w:sz w:val="24"/>
          <w:szCs w:val="24"/>
          <w:lang w:val="hr-HR"/>
        </w:rPr>
        <w:t xml:space="preserve">trajno </w:t>
      </w:r>
      <w:r w:rsidR="00F93FD7" w:rsidRPr="00155C7D">
        <w:rPr>
          <w:rFonts w:ascii="Times New Roman" w:hAnsi="Times New Roman" w:cs="Times New Roman"/>
          <w:sz w:val="24"/>
          <w:szCs w:val="24"/>
          <w:lang w:val="hr-HR"/>
        </w:rPr>
        <w:t>ugrade u</w:t>
      </w:r>
      <w:r w:rsidR="00F73B3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Sekretarijat VSTV-a</w:t>
      </w:r>
      <w:r w:rsidR="00F73B38" w:rsidRPr="00155C7D">
        <w:rPr>
          <w:rFonts w:ascii="Times New Roman" w:hAnsi="Times New Roman" w:cs="Times New Roman"/>
          <w:sz w:val="24"/>
          <w:szCs w:val="24"/>
          <w:lang w:val="hr-HR"/>
        </w:rPr>
        <w:t xml:space="preserve">. </w:t>
      </w:r>
    </w:p>
    <w:p w14:paraId="7CD3D26D" w14:textId="338F5C1D" w:rsidR="00404587" w:rsidRPr="00155C7D" w:rsidRDefault="006407C4" w:rsidP="00404587">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 </w:t>
      </w:r>
    </w:p>
    <w:p w14:paraId="62486DB1" w14:textId="55C5E1CA" w:rsidR="00002F0C" w:rsidRPr="00155C7D" w:rsidRDefault="00890A6F" w:rsidP="00C808C8">
      <w:pPr>
        <w:pStyle w:val="Heading2"/>
        <w:rPr>
          <w:color w:val="auto"/>
          <w:lang w:val="hr-HR"/>
        </w:rPr>
      </w:pPr>
      <w:bookmarkStart w:id="10" w:name="_Toc398844504"/>
      <w:bookmarkStart w:id="11" w:name="_Toc14743805"/>
      <w:r w:rsidRPr="00155C7D">
        <w:rPr>
          <w:color w:val="auto"/>
          <w:lang w:val="hr-HR"/>
        </w:rPr>
        <w:t>2.3</w:t>
      </w:r>
      <w:r w:rsidRPr="00155C7D">
        <w:rPr>
          <w:color w:val="auto"/>
          <w:lang w:val="hr-HR"/>
        </w:rPr>
        <w:tab/>
      </w:r>
      <w:bookmarkEnd w:id="10"/>
      <w:r w:rsidR="00D359EC" w:rsidRPr="00155C7D">
        <w:rPr>
          <w:rStyle w:val="hps"/>
          <w:rFonts w:cs="Times New Roman"/>
          <w:color w:val="auto"/>
          <w:lang w:val="hr-HR"/>
        </w:rPr>
        <w:t xml:space="preserve">Analiza pokretača promjena i </w:t>
      </w:r>
      <w:r w:rsidR="00A16A23" w:rsidRPr="00155C7D">
        <w:rPr>
          <w:rStyle w:val="hps"/>
          <w:rFonts w:cs="Times New Roman"/>
          <w:color w:val="auto"/>
          <w:lang w:val="hr-HR"/>
        </w:rPr>
        <w:t>prepreka</w:t>
      </w:r>
      <w:bookmarkEnd w:id="11"/>
    </w:p>
    <w:p w14:paraId="0FA51877" w14:textId="77777777" w:rsidR="00002F0C" w:rsidRPr="00155C7D" w:rsidRDefault="00002F0C" w:rsidP="00F666B9">
      <w:pPr>
        <w:spacing w:after="0" w:line="240" w:lineRule="auto"/>
        <w:jc w:val="both"/>
        <w:rPr>
          <w:rFonts w:ascii="Times New Roman" w:hAnsi="Times New Roman" w:cs="Times New Roman"/>
          <w:sz w:val="24"/>
          <w:szCs w:val="24"/>
          <w:lang w:val="hr-HR"/>
        </w:rPr>
      </w:pPr>
    </w:p>
    <w:p w14:paraId="132A4DA2" w14:textId="39B87B91" w:rsidR="00D359EC" w:rsidRPr="00155C7D" w:rsidRDefault="00D359EC" w:rsidP="00D359EC">
      <w:pPr>
        <w:tabs>
          <w:tab w:val="left" w:pos="5445"/>
        </w:tabs>
        <w:spacing w:after="0" w:line="240" w:lineRule="auto"/>
        <w:jc w:val="both"/>
        <w:rPr>
          <w:rFonts w:ascii="Times New Roman" w:hAnsi="Times New Roman"/>
          <w:sz w:val="24"/>
          <w:szCs w:val="24"/>
          <w:lang w:val="hr-HR"/>
        </w:rPr>
      </w:pPr>
      <w:r w:rsidRPr="00155C7D">
        <w:rPr>
          <w:rStyle w:val="hps"/>
          <w:rFonts w:ascii="Times New Roman" w:hAnsi="Times New Roman"/>
          <w:b/>
          <w:sz w:val="24"/>
          <w:szCs w:val="24"/>
          <w:lang w:val="hr-HR"/>
        </w:rPr>
        <w:t xml:space="preserve">Pristupanje Evropskoj uniji </w:t>
      </w:r>
      <w:r w:rsidRPr="00155C7D">
        <w:rPr>
          <w:rStyle w:val="hps"/>
          <w:rFonts w:ascii="Times New Roman" w:hAnsi="Times New Roman"/>
          <w:sz w:val="24"/>
          <w:szCs w:val="24"/>
          <w:lang w:val="hr-HR"/>
        </w:rPr>
        <w:t>je glavni pokretač promjena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Svi drugi strateški dokumenti i aktivnosti u oblasti pravosudnih reformi spadaju u širi pojam kretanja BiH ka </w:t>
      </w:r>
      <w:r w:rsidR="00B01AE5" w:rsidRPr="00155C7D">
        <w:rPr>
          <w:rStyle w:val="hps"/>
          <w:rFonts w:ascii="Times New Roman" w:hAnsi="Times New Roman"/>
          <w:sz w:val="24"/>
          <w:szCs w:val="24"/>
          <w:lang w:val="hr-HR"/>
        </w:rPr>
        <w:t>članstvu u</w:t>
      </w:r>
      <w:r w:rsidRPr="00155C7D">
        <w:rPr>
          <w:rStyle w:val="hps"/>
          <w:rFonts w:ascii="Times New Roman" w:hAnsi="Times New Roman"/>
          <w:sz w:val="24"/>
          <w:szCs w:val="24"/>
          <w:lang w:val="hr-HR"/>
        </w:rPr>
        <w:t xml:space="preserve"> EU</w:t>
      </w:r>
      <w:r w:rsidR="000C2E84" w:rsidRPr="00155C7D">
        <w:rPr>
          <w:rFonts w:ascii="Times New Roman" w:hAnsi="Times New Roman" w:cs="Times New Roman"/>
          <w:sz w:val="24"/>
          <w:szCs w:val="24"/>
          <w:lang w:val="hr-HR"/>
        </w:rPr>
        <w:t xml:space="preserve">. </w:t>
      </w:r>
      <w:r w:rsidR="00472291" w:rsidRPr="00155C7D">
        <w:rPr>
          <w:rStyle w:val="hps"/>
          <w:rFonts w:ascii="Times New Roman" w:hAnsi="Times New Roman"/>
          <w:sz w:val="24"/>
          <w:szCs w:val="24"/>
          <w:lang w:val="hr-HR"/>
        </w:rPr>
        <w:t xml:space="preserve">Stoga će </w:t>
      </w:r>
      <w:r w:rsidR="00472291" w:rsidRPr="00155C7D">
        <w:rPr>
          <w:rFonts w:ascii="Times New Roman" w:hAnsi="Times New Roman" w:cs="Times New Roman"/>
          <w:sz w:val="24"/>
          <w:szCs w:val="24"/>
          <w:lang w:val="hr-HR"/>
        </w:rPr>
        <w:t>zaključci i preporuke</w:t>
      </w:r>
      <w:r w:rsidR="0056613F" w:rsidRPr="00155C7D">
        <w:rPr>
          <w:rFonts w:ascii="Times New Roman" w:hAnsi="Times New Roman" w:cs="Times New Roman"/>
          <w:sz w:val="24"/>
          <w:szCs w:val="24"/>
          <w:lang w:val="hr-HR"/>
        </w:rPr>
        <w:t xml:space="preserve"> iz strateških dokumenta </w:t>
      </w:r>
      <w:r w:rsidR="00FF6E19" w:rsidRPr="00155C7D">
        <w:rPr>
          <w:rFonts w:ascii="Times New Roman" w:hAnsi="Times New Roman" w:cs="Times New Roman"/>
          <w:sz w:val="24"/>
          <w:szCs w:val="24"/>
          <w:lang w:val="hr-HR"/>
        </w:rPr>
        <w:t>ekspertskih misija E</w:t>
      </w:r>
      <w:r w:rsidR="009547B4">
        <w:rPr>
          <w:rFonts w:ascii="Times New Roman" w:hAnsi="Times New Roman" w:cs="Times New Roman"/>
          <w:sz w:val="24"/>
          <w:szCs w:val="24"/>
          <w:lang w:val="hr-HR"/>
        </w:rPr>
        <w:t>K</w:t>
      </w:r>
      <w:r w:rsidR="00FF6E19" w:rsidRPr="00155C7D">
        <w:rPr>
          <w:rFonts w:ascii="Times New Roman" w:hAnsi="Times New Roman" w:cs="Times New Roman"/>
          <w:sz w:val="24"/>
          <w:szCs w:val="24"/>
          <w:lang w:val="hr-HR"/>
        </w:rPr>
        <w:t xml:space="preserve"> (</w:t>
      </w:r>
      <w:r w:rsidR="00FF6E19" w:rsidRPr="00155C7D">
        <w:rPr>
          <w:rFonts w:ascii="Times New Roman" w:hAnsi="Times New Roman" w:cs="Times New Roman"/>
          <w:i/>
          <w:sz w:val="24"/>
          <w:szCs w:val="24"/>
          <w:lang w:val="hr-HR"/>
        </w:rPr>
        <w:t>Peer Review</w:t>
      </w:r>
      <w:r w:rsidR="00FF6E19"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S</w:t>
      </w:r>
      <w:r w:rsidRPr="00155C7D">
        <w:rPr>
          <w:rStyle w:val="hps"/>
          <w:rFonts w:ascii="Times New Roman" w:hAnsi="Times New Roman"/>
          <w:sz w:val="24"/>
          <w:szCs w:val="24"/>
          <w:lang w:val="hr-HR"/>
        </w:rPr>
        <w:t>trukturaln</w:t>
      </w:r>
      <w:r w:rsidR="00FF6E19" w:rsidRPr="00155C7D">
        <w:rPr>
          <w:rStyle w:val="hps"/>
          <w:rFonts w:ascii="Times New Roman" w:hAnsi="Times New Roman"/>
          <w:sz w:val="24"/>
          <w:szCs w:val="24"/>
          <w:lang w:val="hr-HR"/>
        </w:rPr>
        <w:t>og</w:t>
      </w:r>
      <w:r w:rsidRPr="00155C7D">
        <w:rPr>
          <w:rStyle w:val="hps"/>
          <w:rFonts w:ascii="Times New Roman" w:hAnsi="Times New Roman"/>
          <w:sz w:val="24"/>
          <w:szCs w:val="24"/>
          <w:lang w:val="hr-HR"/>
        </w:rPr>
        <w:t xml:space="preserve"> dijalog</w:t>
      </w:r>
      <w:r w:rsidR="00FF6E19" w:rsidRPr="00155C7D">
        <w:rPr>
          <w:rStyle w:val="hps"/>
          <w:rFonts w:ascii="Times New Roman" w:hAnsi="Times New Roman"/>
          <w:sz w:val="24"/>
          <w:szCs w:val="24"/>
          <w:lang w:val="hr-HR"/>
        </w:rPr>
        <w:t>a</w:t>
      </w:r>
      <w:r w:rsidRPr="00155C7D">
        <w:rPr>
          <w:rStyle w:val="hps"/>
          <w:rFonts w:ascii="Times New Roman" w:hAnsi="Times New Roman"/>
          <w:sz w:val="24"/>
          <w:szCs w:val="24"/>
          <w:lang w:val="hr-HR"/>
        </w:rPr>
        <w:t xml:space="preserve"> o pravosuđu</w:t>
      </w:r>
      <w:r w:rsidR="000C2E84" w:rsidRPr="00155C7D">
        <w:rPr>
          <w:rFonts w:ascii="Times New Roman" w:hAnsi="Times New Roman" w:cs="Times New Roman"/>
          <w:sz w:val="24"/>
          <w:szCs w:val="24"/>
          <w:lang w:val="hr-HR"/>
        </w:rPr>
        <w:t xml:space="preserve">, </w:t>
      </w:r>
      <w:r w:rsidR="00472291" w:rsidRPr="00155C7D">
        <w:rPr>
          <w:rFonts w:ascii="Times New Roman" w:hAnsi="Times New Roman" w:cs="Times New Roman"/>
          <w:sz w:val="24"/>
          <w:szCs w:val="24"/>
          <w:lang w:val="hr-HR"/>
        </w:rPr>
        <w:t>Pododbor</w:t>
      </w:r>
      <w:r w:rsidR="00FF6E19" w:rsidRPr="00155C7D">
        <w:rPr>
          <w:rFonts w:ascii="Times New Roman" w:hAnsi="Times New Roman" w:cs="Times New Roman"/>
          <w:sz w:val="24"/>
          <w:szCs w:val="24"/>
          <w:lang w:val="hr-HR"/>
        </w:rPr>
        <w:t>a</w:t>
      </w:r>
      <w:r w:rsidR="00472291" w:rsidRPr="00155C7D">
        <w:rPr>
          <w:rFonts w:ascii="Times New Roman" w:hAnsi="Times New Roman" w:cs="Times New Roman"/>
          <w:sz w:val="24"/>
          <w:szCs w:val="24"/>
          <w:lang w:val="hr-HR"/>
        </w:rPr>
        <w:t xml:space="preserve"> za pravdu, slobodu i sigurnost uspostavljen</w:t>
      </w:r>
      <w:r w:rsidR="00FF6E19" w:rsidRPr="00155C7D">
        <w:rPr>
          <w:rFonts w:ascii="Times New Roman" w:hAnsi="Times New Roman" w:cs="Times New Roman"/>
          <w:sz w:val="24"/>
          <w:szCs w:val="24"/>
          <w:lang w:val="hr-HR"/>
        </w:rPr>
        <w:t>og</w:t>
      </w:r>
      <w:r w:rsidR="00472291" w:rsidRPr="00155C7D">
        <w:rPr>
          <w:rFonts w:ascii="Times New Roman" w:hAnsi="Times New Roman" w:cs="Times New Roman"/>
          <w:sz w:val="24"/>
          <w:szCs w:val="24"/>
          <w:lang w:val="hr-HR"/>
        </w:rPr>
        <w:t xml:space="preserve"> Sporazumom o stabilizaciji i pridruživanju</w:t>
      </w:r>
      <w:r w:rsidR="007529BC" w:rsidRPr="00155C7D">
        <w:rPr>
          <w:rFonts w:ascii="Times New Roman" w:hAnsi="Times New Roman" w:cs="Times New Roman"/>
          <w:sz w:val="24"/>
          <w:szCs w:val="24"/>
          <w:lang w:val="hr-HR"/>
        </w:rPr>
        <w:t xml:space="preserve">, </w:t>
      </w:r>
      <w:r w:rsidR="00FF6E19" w:rsidRPr="00155C7D">
        <w:rPr>
          <w:rFonts w:ascii="Times New Roman" w:hAnsi="Times New Roman" w:cs="Times New Roman"/>
          <w:sz w:val="24"/>
          <w:szCs w:val="24"/>
          <w:lang w:val="hr-HR"/>
        </w:rPr>
        <w:t xml:space="preserve">te </w:t>
      </w:r>
      <w:r w:rsidR="0056613F" w:rsidRPr="00155C7D">
        <w:rPr>
          <w:rFonts w:ascii="Times New Roman" w:hAnsi="Times New Roman" w:cs="Times New Roman"/>
          <w:sz w:val="24"/>
          <w:szCs w:val="24"/>
          <w:lang w:val="hr-HR"/>
        </w:rPr>
        <w:t xml:space="preserve">nedavnog </w:t>
      </w:r>
      <w:r w:rsidR="00472291" w:rsidRPr="00155C7D">
        <w:rPr>
          <w:rFonts w:ascii="Times New Roman" w:hAnsi="Times New Roman" w:cs="Times New Roman"/>
          <w:sz w:val="24"/>
          <w:szCs w:val="24"/>
          <w:lang w:val="hr-HR"/>
        </w:rPr>
        <w:t>Mišljenj</w:t>
      </w:r>
      <w:r w:rsidR="0056613F" w:rsidRPr="00155C7D">
        <w:rPr>
          <w:rFonts w:ascii="Times New Roman" w:hAnsi="Times New Roman" w:cs="Times New Roman"/>
          <w:sz w:val="24"/>
          <w:szCs w:val="24"/>
          <w:lang w:val="hr-HR"/>
        </w:rPr>
        <w:t>a</w:t>
      </w:r>
      <w:r w:rsidR="00472291" w:rsidRPr="00155C7D">
        <w:rPr>
          <w:rFonts w:ascii="Times New Roman" w:hAnsi="Times New Roman" w:cs="Times New Roman"/>
          <w:sz w:val="24"/>
          <w:szCs w:val="24"/>
          <w:lang w:val="hr-HR"/>
        </w:rPr>
        <w:t xml:space="preserve"> Evropske komisije o </w:t>
      </w:r>
      <w:r w:rsidR="00406A9B" w:rsidRPr="00155C7D">
        <w:rPr>
          <w:rFonts w:ascii="Times New Roman" w:hAnsi="Times New Roman" w:cs="Times New Roman"/>
          <w:sz w:val="24"/>
          <w:szCs w:val="24"/>
          <w:lang w:val="hr-HR"/>
        </w:rPr>
        <w:t>zahtjevu</w:t>
      </w:r>
      <w:r w:rsidR="00472291" w:rsidRPr="00155C7D">
        <w:rPr>
          <w:rFonts w:ascii="Times New Roman" w:hAnsi="Times New Roman" w:cs="Times New Roman"/>
          <w:sz w:val="24"/>
          <w:szCs w:val="24"/>
          <w:lang w:val="hr-HR"/>
        </w:rPr>
        <w:t xml:space="preserve"> BiH za članstvo u EU</w:t>
      </w:r>
      <w:r w:rsidR="007529BC"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služiti kao</w:t>
      </w:r>
      <w:r w:rsidR="007529BC" w:rsidRPr="00155C7D">
        <w:rPr>
          <w:rFonts w:ascii="Times New Roman" w:hAnsi="Times New Roman" w:cs="Times New Roman"/>
          <w:sz w:val="24"/>
          <w:szCs w:val="24"/>
          <w:lang w:val="hr-HR"/>
        </w:rPr>
        <w:t xml:space="preserve"> </w:t>
      </w:r>
      <w:r w:rsidR="00DF71A3" w:rsidRPr="00155C7D">
        <w:rPr>
          <w:rFonts w:ascii="Times New Roman" w:hAnsi="Times New Roman" w:cs="Times New Roman"/>
          <w:sz w:val="24"/>
          <w:szCs w:val="24"/>
          <w:lang w:val="hr-HR"/>
        </w:rPr>
        <w:t>putokaz za provođenje daljih promjena i utvrđivanje</w:t>
      </w:r>
      <w:r w:rsidR="002520A5"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konkretnih aktivnosti i ciljeva koji će</w:t>
      </w:r>
      <w:r w:rsidRPr="00155C7D">
        <w:rPr>
          <w:rStyle w:val="hps"/>
          <w:rFonts w:ascii="Times New Roman" w:hAnsi="Times New Roman"/>
          <w:sz w:val="24"/>
          <w:szCs w:val="24"/>
          <w:lang w:val="hr-HR"/>
        </w:rPr>
        <w:t xml:space="preserve"> uticati na tužilački/istražni sistem</w:t>
      </w:r>
      <w:r w:rsidR="0011763B" w:rsidRPr="00155C7D">
        <w:rPr>
          <w:rFonts w:ascii="Times New Roman" w:hAnsi="Times New Roman" w:cs="Times New Roman"/>
          <w:sz w:val="24"/>
          <w:szCs w:val="24"/>
          <w:lang w:val="hr-HR"/>
        </w:rPr>
        <w:t xml:space="preserve">. </w:t>
      </w:r>
      <w:r w:rsidR="00DF71A3" w:rsidRPr="00155C7D">
        <w:rPr>
          <w:rFonts w:ascii="Times New Roman" w:hAnsi="Times New Roman" w:cs="Times New Roman"/>
          <w:sz w:val="24"/>
          <w:szCs w:val="24"/>
          <w:lang w:val="hr-HR"/>
        </w:rPr>
        <w:t xml:space="preserve">Izdate su mnoge konkretne preporuke u kojima se između ostalog traži </w:t>
      </w:r>
      <w:r w:rsidR="00472291" w:rsidRPr="00155C7D">
        <w:rPr>
          <w:rFonts w:ascii="Times New Roman" w:hAnsi="Times New Roman" w:cs="Times New Roman"/>
          <w:sz w:val="24"/>
          <w:szCs w:val="24"/>
          <w:lang w:val="hr-HR"/>
        </w:rPr>
        <w:t xml:space="preserve">da tužilački sistem pojača svoje napore u </w:t>
      </w:r>
      <w:r w:rsidR="00D025BA">
        <w:rPr>
          <w:rFonts w:ascii="Times New Roman" w:hAnsi="Times New Roman" w:cs="Times New Roman"/>
          <w:sz w:val="24"/>
          <w:szCs w:val="24"/>
          <w:lang w:val="hr-HR"/>
        </w:rPr>
        <w:t xml:space="preserve">pravcu </w:t>
      </w:r>
      <w:r w:rsidR="00DF71A3" w:rsidRPr="00155C7D">
        <w:rPr>
          <w:rFonts w:ascii="Times New Roman" w:hAnsi="Times New Roman" w:cs="Times New Roman"/>
          <w:sz w:val="24"/>
          <w:szCs w:val="24"/>
          <w:lang w:val="hr-HR"/>
        </w:rPr>
        <w:t>procesuiranj</w:t>
      </w:r>
      <w:r w:rsidR="00D025BA">
        <w:rPr>
          <w:rFonts w:ascii="Times New Roman" w:hAnsi="Times New Roman" w:cs="Times New Roman"/>
          <w:sz w:val="24"/>
          <w:szCs w:val="24"/>
          <w:lang w:val="hr-HR"/>
        </w:rPr>
        <w:t>a</w:t>
      </w:r>
      <w:r w:rsidR="00DF71A3" w:rsidRPr="00155C7D">
        <w:rPr>
          <w:rFonts w:ascii="Times New Roman" w:hAnsi="Times New Roman" w:cs="Times New Roman"/>
          <w:sz w:val="24"/>
          <w:szCs w:val="24"/>
          <w:lang w:val="hr-HR"/>
        </w:rPr>
        <w:t xml:space="preserve"> </w:t>
      </w:r>
      <w:r w:rsidR="00D025BA">
        <w:rPr>
          <w:rFonts w:ascii="Times New Roman" w:hAnsi="Times New Roman" w:cs="Times New Roman"/>
          <w:sz w:val="24"/>
          <w:szCs w:val="24"/>
          <w:lang w:val="hr-HR"/>
        </w:rPr>
        <w:t>krivičnih djela</w:t>
      </w:r>
      <w:r w:rsidR="002520A5" w:rsidRPr="00155C7D">
        <w:rPr>
          <w:rFonts w:ascii="Times New Roman" w:hAnsi="Times New Roman" w:cs="Times New Roman"/>
          <w:sz w:val="24"/>
          <w:szCs w:val="24"/>
          <w:lang w:val="hr-HR"/>
        </w:rPr>
        <w:t xml:space="preserve"> </w:t>
      </w:r>
      <w:r w:rsidR="00DF71A3" w:rsidRPr="00155C7D">
        <w:rPr>
          <w:rFonts w:ascii="Times New Roman" w:hAnsi="Times New Roman" w:cs="Times New Roman"/>
          <w:sz w:val="24"/>
          <w:szCs w:val="24"/>
          <w:lang w:val="hr-HR"/>
        </w:rPr>
        <w:t>organiziranog</w:t>
      </w:r>
      <w:r w:rsidR="009A6506" w:rsidRPr="00155C7D">
        <w:rPr>
          <w:rFonts w:ascii="Times New Roman" w:hAnsi="Times New Roman" w:cs="Times New Roman"/>
          <w:sz w:val="24"/>
          <w:szCs w:val="24"/>
          <w:lang w:val="hr-HR"/>
        </w:rPr>
        <w:t xml:space="preserve"> kriminal</w:t>
      </w:r>
      <w:r w:rsidR="00DF71A3" w:rsidRPr="00155C7D">
        <w:rPr>
          <w:rFonts w:ascii="Times New Roman" w:hAnsi="Times New Roman" w:cs="Times New Roman"/>
          <w:sz w:val="24"/>
          <w:szCs w:val="24"/>
          <w:lang w:val="hr-HR"/>
        </w:rPr>
        <w:t>a</w:t>
      </w:r>
      <w:r w:rsidR="009A6506" w:rsidRPr="00155C7D">
        <w:rPr>
          <w:rFonts w:ascii="Times New Roman" w:hAnsi="Times New Roman" w:cs="Times New Roman"/>
          <w:sz w:val="24"/>
          <w:szCs w:val="24"/>
          <w:lang w:val="hr-HR"/>
        </w:rPr>
        <w:t xml:space="preserve"> i korupcij</w:t>
      </w:r>
      <w:r w:rsidR="00DF71A3" w:rsidRPr="00155C7D">
        <w:rPr>
          <w:rFonts w:ascii="Times New Roman" w:hAnsi="Times New Roman" w:cs="Times New Roman"/>
          <w:sz w:val="24"/>
          <w:szCs w:val="24"/>
          <w:lang w:val="hr-HR"/>
        </w:rPr>
        <w:t>e</w:t>
      </w:r>
      <w:r w:rsidR="002520A5" w:rsidRPr="00155C7D">
        <w:rPr>
          <w:rFonts w:ascii="Times New Roman" w:hAnsi="Times New Roman" w:cs="Times New Roman"/>
          <w:sz w:val="24"/>
          <w:szCs w:val="24"/>
          <w:lang w:val="hr-HR"/>
        </w:rPr>
        <w:t xml:space="preserve">. </w:t>
      </w:r>
      <w:r w:rsidR="00DF71A3" w:rsidRPr="00155C7D">
        <w:rPr>
          <w:rFonts w:ascii="Times New Roman" w:hAnsi="Times New Roman" w:cs="Times New Roman"/>
          <w:sz w:val="24"/>
          <w:szCs w:val="24"/>
          <w:lang w:val="hr-HR"/>
        </w:rPr>
        <w:t xml:space="preserve">Implementacija </w:t>
      </w:r>
      <w:r w:rsidR="007918D5" w:rsidRPr="00155C7D">
        <w:rPr>
          <w:rFonts w:ascii="Times New Roman" w:hAnsi="Times New Roman" w:cs="Times New Roman"/>
          <w:i/>
          <w:sz w:val="24"/>
          <w:szCs w:val="24"/>
          <w:lang w:val="hr-HR"/>
        </w:rPr>
        <w:t>Peer R</w:t>
      </w:r>
      <w:r w:rsidR="002520A5" w:rsidRPr="00155C7D">
        <w:rPr>
          <w:rFonts w:ascii="Times New Roman" w:hAnsi="Times New Roman" w:cs="Times New Roman"/>
          <w:i/>
          <w:sz w:val="24"/>
          <w:szCs w:val="24"/>
          <w:lang w:val="hr-HR"/>
        </w:rPr>
        <w:t>eview</w:t>
      </w:r>
      <w:r w:rsidR="002520A5" w:rsidRPr="00155C7D">
        <w:rPr>
          <w:rFonts w:ascii="Times New Roman" w:hAnsi="Times New Roman" w:cs="Times New Roman"/>
          <w:sz w:val="24"/>
          <w:szCs w:val="24"/>
          <w:lang w:val="hr-HR"/>
        </w:rPr>
        <w:t xml:space="preserve"> </w:t>
      </w:r>
      <w:r w:rsidR="00C033C7" w:rsidRPr="00155C7D">
        <w:rPr>
          <w:rFonts w:ascii="Times New Roman" w:hAnsi="Times New Roman" w:cs="Times New Roman"/>
          <w:sz w:val="24"/>
          <w:szCs w:val="24"/>
          <w:lang w:val="hr-HR"/>
        </w:rPr>
        <w:t>preporuka</w:t>
      </w:r>
      <w:r w:rsidR="005A6486" w:rsidRPr="00155C7D">
        <w:rPr>
          <w:rFonts w:ascii="Times New Roman" w:hAnsi="Times New Roman" w:cs="Times New Roman"/>
          <w:sz w:val="24"/>
          <w:szCs w:val="24"/>
          <w:lang w:val="hr-HR"/>
        </w:rPr>
        <w:t xml:space="preserve"> </w:t>
      </w:r>
      <w:r w:rsidR="00DF71A3" w:rsidRPr="00155C7D">
        <w:rPr>
          <w:rFonts w:ascii="Times New Roman" w:hAnsi="Times New Roman" w:cs="Times New Roman"/>
          <w:sz w:val="24"/>
          <w:szCs w:val="24"/>
          <w:lang w:val="hr-HR"/>
        </w:rPr>
        <w:t>predstavlja ključni aspekt konačne faze Projekta</w:t>
      </w:r>
      <w:r w:rsidR="005A6486" w:rsidRPr="00155C7D">
        <w:rPr>
          <w:rFonts w:ascii="Times New Roman" w:hAnsi="Times New Roman" w:cs="Times New Roman"/>
          <w:sz w:val="24"/>
          <w:szCs w:val="24"/>
          <w:lang w:val="hr-HR"/>
        </w:rPr>
        <w:t>.</w:t>
      </w:r>
      <w:r w:rsidR="00DF71A3"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Akcioni plan </w:t>
      </w:r>
      <w:r w:rsidRPr="00155C7D">
        <w:rPr>
          <w:rStyle w:val="hps"/>
          <w:rFonts w:ascii="Times New Roman" w:hAnsi="Times New Roman"/>
          <w:sz w:val="24"/>
          <w:szCs w:val="24"/>
          <w:lang w:val="hr-HR"/>
        </w:rPr>
        <w:t xml:space="preserve">Strategije za reformu sektora pravde </w:t>
      </w:r>
      <w:r w:rsidR="00472291" w:rsidRPr="00155C7D">
        <w:rPr>
          <w:rFonts w:ascii="Times New Roman" w:hAnsi="Times New Roman" w:cs="Times New Roman"/>
          <w:sz w:val="24"/>
          <w:szCs w:val="24"/>
          <w:lang w:val="hr-HR"/>
        </w:rPr>
        <w:t>za period</w:t>
      </w:r>
      <w:r w:rsidR="005A6486" w:rsidRPr="00155C7D">
        <w:rPr>
          <w:rFonts w:ascii="Times New Roman" w:hAnsi="Times New Roman" w:cs="Times New Roman"/>
          <w:sz w:val="24"/>
          <w:szCs w:val="24"/>
          <w:lang w:val="hr-HR"/>
        </w:rPr>
        <w:t xml:space="preserve"> 2018-2020</w:t>
      </w:r>
      <w:r w:rsidR="00472291" w:rsidRPr="00155C7D">
        <w:rPr>
          <w:rFonts w:ascii="Times New Roman" w:hAnsi="Times New Roman" w:cs="Times New Roman"/>
          <w:sz w:val="24"/>
          <w:szCs w:val="24"/>
          <w:lang w:val="hr-HR"/>
        </w:rPr>
        <w:t>.</w:t>
      </w:r>
      <w:r w:rsidR="000C2E84" w:rsidRPr="00155C7D">
        <w:rPr>
          <w:rFonts w:ascii="Times New Roman" w:hAnsi="Times New Roman" w:cs="Times New Roman"/>
          <w:sz w:val="24"/>
          <w:szCs w:val="24"/>
          <w:lang w:val="hr-HR"/>
        </w:rPr>
        <w:t xml:space="preserve"> </w:t>
      </w:r>
      <w:r w:rsidR="00DF71A3" w:rsidRPr="00155C7D">
        <w:rPr>
          <w:rFonts w:ascii="Times New Roman" w:hAnsi="Times New Roman" w:cs="Times New Roman"/>
          <w:sz w:val="24"/>
          <w:szCs w:val="24"/>
          <w:lang w:val="hr-HR"/>
        </w:rPr>
        <w:t>će također doprinijeti promjenama, mada u mnogo manjoj mjeri</w:t>
      </w:r>
      <w:r w:rsidRPr="00155C7D">
        <w:rPr>
          <w:rFonts w:ascii="Times New Roman" w:hAnsi="Times New Roman"/>
          <w:sz w:val="24"/>
          <w:szCs w:val="24"/>
          <w:lang w:val="hr-HR"/>
        </w:rPr>
        <w:t xml:space="preserve">. </w:t>
      </w:r>
    </w:p>
    <w:p w14:paraId="4BA835B1" w14:textId="52EEE770" w:rsidR="000C2E84" w:rsidRPr="00155C7D" w:rsidRDefault="000C2E84" w:rsidP="00F666B9">
      <w:pPr>
        <w:spacing w:after="0" w:line="240" w:lineRule="auto"/>
        <w:jc w:val="both"/>
        <w:rPr>
          <w:rFonts w:ascii="Times New Roman" w:hAnsi="Times New Roman" w:cs="Times New Roman"/>
          <w:sz w:val="24"/>
          <w:szCs w:val="24"/>
          <w:lang w:val="hr-HR"/>
        </w:rPr>
      </w:pPr>
    </w:p>
    <w:p w14:paraId="2716C139" w14:textId="7F9ABFA6" w:rsidR="004A2B42" w:rsidRPr="00155C7D" w:rsidRDefault="00C11DE1" w:rsidP="00AC0B07">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Potreba da se</w:t>
      </w:r>
      <w:r w:rsidRPr="00155C7D">
        <w:rPr>
          <w:rStyle w:val="hps"/>
          <w:rFonts w:ascii="Times New Roman" w:hAnsi="Times New Roman"/>
          <w:b/>
          <w:sz w:val="24"/>
          <w:szCs w:val="24"/>
          <w:lang w:val="hr-HR"/>
        </w:rPr>
        <w:t xml:space="preserve"> efikasnij</w:t>
      </w:r>
      <w:r w:rsidR="00D025BA">
        <w:rPr>
          <w:rStyle w:val="hps"/>
          <w:rFonts w:ascii="Times New Roman" w:hAnsi="Times New Roman"/>
          <w:b/>
          <w:sz w:val="24"/>
          <w:szCs w:val="24"/>
          <w:lang w:val="hr-HR"/>
        </w:rPr>
        <w:t>e procesuiraju predmeti organizir</w:t>
      </w:r>
      <w:r w:rsidRPr="00155C7D">
        <w:rPr>
          <w:rStyle w:val="hps"/>
          <w:rFonts w:ascii="Times New Roman" w:hAnsi="Times New Roman"/>
          <w:b/>
          <w:sz w:val="24"/>
          <w:szCs w:val="24"/>
          <w:lang w:val="hr-HR"/>
        </w:rPr>
        <w:t xml:space="preserve">anog kriminala i korupcije </w:t>
      </w:r>
      <w:r w:rsidR="00DF71A3" w:rsidRPr="00155C7D">
        <w:rPr>
          <w:rFonts w:ascii="Times New Roman" w:hAnsi="Times New Roman" w:cs="Times New Roman"/>
          <w:sz w:val="24"/>
          <w:szCs w:val="24"/>
          <w:lang w:val="hr-HR"/>
        </w:rPr>
        <w:t xml:space="preserve">je došla u prvi plan, te će </w:t>
      </w:r>
      <w:r w:rsidR="00155C7D" w:rsidRPr="00155C7D">
        <w:rPr>
          <w:rFonts w:ascii="Times New Roman" w:hAnsi="Times New Roman" w:cs="Times New Roman"/>
          <w:sz w:val="24"/>
          <w:szCs w:val="24"/>
          <w:lang w:val="hr-HR"/>
        </w:rPr>
        <w:t>se i dalje ticati svih t</w:t>
      </w:r>
      <w:r w:rsidR="00BF437A" w:rsidRPr="00155C7D">
        <w:rPr>
          <w:rFonts w:ascii="Times New Roman" w:hAnsi="Times New Roman" w:cs="Times New Roman"/>
          <w:sz w:val="24"/>
          <w:szCs w:val="24"/>
          <w:lang w:val="hr-HR"/>
        </w:rPr>
        <w:t>užilašt</w:t>
      </w:r>
      <w:r w:rsidR="00155C7D" w:rsidRPr="00155C7D">
        <w:rPr>
          <w:rFonts w:ascii="Times New Roman" w:hAnsi="Times New Roman" w:cs="Times New Roman"/>
          <w:sz w:val="24"/>
          <w:szCs w:val="24"/>
          <w:lang w:val="hr-HR"/>
        </w:rPr>
        <w:t>a</w:t>
      </w:r>
      <w:r w:rsidR="00BF437A" w:rsidRPr="00155C7D">
        <w:rPr>
          <w:rFonts w:ascii="Times New Roman" w:hAnsi="Times New Roman" w:cs="Times New Roman"/>
          <w:sz w:val="24"/>
          <w:szCs w:val="24"/>
          <w:lang w:val="hr-HR"/>
        </w:rPr>
        <w:t>va</w:t>
      </w:r>
      <w:r w:rsidR="004A2B42"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Ova pojačana pažnja</w:t>
      </w:r>
      <w:r w:rsidR="00DF71A3" w:rsidRPr="00155C7D">
        <w:rPr>
          <w:rStyle w:val="hps"/>
          <w:rFonts w:ascii="Times New Roman" w:hAnsi="Times New Roman"/>
          <w:sz w:val="24"/>
          <w:szCs w:val="24"/>
          <w:lang w:val="hr-HR"/>
        </w:rPr>
        <w:t xml:space="preserve"> </w:t>
      </w:r>
      <w:r w:rsidR="00DF71A3" w:rsidRPr="00155C7D">
        <w:rPr>
          <w:rFonts w:ascii="Times New Roman" w:hAnsi="Times New Roman" w:cs="Times New Roman"/>
          <w:sz w:val="24"/>
          <w:szCs w:val="24"/>
          <w:lang w:val="hr-HR"/>
        </w:rPr>
        <w:t xml:space="preserve">bi trebala mobilizirati promjene unutar </w:t>
      </w:r>
      <w:r w:rsidR="00155C7D" w:rsidRPr="00155C7D">
        <w:rPr>
          <w:rFonts w:ascii="Times New Roman" w:hAnsi="Times New Roman" w:cs="Times New Roman"/>
          <w:sz w:val="24"/>
          <w:szCs w:val="24"/>
          <w:lang w:val="hr-HR"/>
        </w:rPr>
        <w:t>tužilačkog sistema</w:t>
      </w:r>
      <w:r w:rsidR="00DC328F" w:rsidRPr="00155C7D">
        <w:rPr>
          <w:rFonts w:ascii="Times New Roman" w:hAnsi="Times New Roman" w:cs="Times New Roman"/>
          <w:sz w:val="24"/>
          <w:szCs w:val="24"/>
          <w:lang w:val="hr-HR"/>
        </w:rPr>
        <w:t xml:space="preserve">. EU </w:t>
      </w:r>
      <w:r w:rsidR="00BF437A" w:rsidRPr="00155C7D">
        <w:rPr>
          <w:rFonts w:ascii="Times New Roman" w:hAnsi="Times New Roman" w:cs="Times New Roman"/>
          <w:sz w:val="24"/>
          <w:szCs w:val="24"/>
          <w:lang w:val="hr-HR"/>
        </w:rPr>
        <w:t>i šira međunarodna zajednica</w:t>
      </w:r>
      <w:r w:rsidR="00155C7D" w:rsidRPr="00155C7D">
        <w:rPr>
          <w:rFonts w:ascii="Times New Roman" w:hAnsi="Times New Roman" w:cs="Times New Roman"/>
          <w:sz w:val="24"/>
          <w:szCs w:val="24"/>
          <w:lang w:val="hr-HR"/>
        </w:rPr>
        <w:t xml:space="preserve"> su jedinstvenog stava da je neophodno da BiH ostvari bolje rezultate u pogledu procesuiranja ovih predmeta</w:t>
      </w:r>
      <w:r w:rsidR="00DC328F" w:rsidRPr="00155C7D">
        <w:rPr>
          <w:rFonts w:ascii="Times New Roman" w:hAnsi="Times New Roman" w:cs="Times New Roman"/>
          <w:sz w:val="24"/>
          <w:szCs w:val="24"/>
          <w:lang w:val="hr-HR"/>
        </w:rPr>
        <w:t xml:space="preserve">. </w:t>
      </w:r>
      <w:r w:rsidR="00BF437A" w:rsidRPr="00155C7D">
        <w:rPr>
          <w:rFonts w:ascii="Times New Roman" w:hAnsi="Times New Roman" w:cs="Times New Roman"/>
          <w:sz w:val="24"/>
          <w:szCs w:val="24"/>
          <w:lang w:val="hr-HR"/>
        </w:rPr>
        <w:t>Druge</w:t>
      </w:r>
      <w:r w:rsidR="00DC328F" w:rsidRPr="00155C7D">
        <w:rPr>
          <w:rFonts w:ascii="Times New Roman" w:hAnsi="Times New Roman" w:cs="Times New Roman"/>
          <w:sz w:val="24"/>
          <w:szCs w:val="24"/>
          <w:lang w:val="hr-HR"/>
        </w:rPr>
        <w:t xml:space="preserve"> </w:t>
      </w:r>
      <w:r w:rsidR="00E70D35" w:rsidRPr="00155C7D">
        <w:rPr>
          <w:rFonts w:ascii="Times New Roman" w:hAnsi="Times New Roman" w:cs="Times New Roman"/>
          <w:sz w:val="24"/>
          <w:szCs w:val="24"/>
          <w:lang w:val="hr-HR"/>
        </w:rPr>
        <w:t>antikorupcijske</w:t>
      </w:r>
      <w:r w:rsidR="004A2B42" w:rsidRPr="00155C7D">
        <w:rPr>
          <w:rFonts w:ascii="Times New Roman" w:hAnsi="Times New Roman" w:cs="Times New Roman"/>
          <w:sz w:val="24"/>
          <w:szCs w:val="24"/>
          <w:lang w:val="hr-HR"/>
        </w:rPr>
        <w:t xml:space="preserve"> </w:t>
      </w:r>
      <w:r w:rsidR="00BF437A" w:rsidRPr="00155C7D">
        <w:rPr>
          <w:rFonts w:ascii="Times New Roman" w:hAnsi="Times New Roman" w:cs="Times New Roman"/>
          <w:sz w:val="24"/>
          <w:szCs w:val="24"/>
          <w:lang w:val="hr-HR"/>
        </w:rPr>
        <w:t>inicijative</w:t>
      </w:r>
      <w:r w:rsidR="004A2B42" w:rsidRPr="00155C7D">
        <w:rPr>
          <w:rFonts w:ascii="Times New Roman" w:hAnsi="Times New Roman" w:cs="Times New Roman"/>
          <w:sz w:val="24"/>
          <w:szCs w:val="24"/>
          <w:lang w:val="hr-HR"/>
        </w:rPr>
        <w:t xml:space="preserve">, </w:t>
      </w:r>
      <w:r w:rsidR="00BF437A" w:rsidRPr="00155C7D">
        <w:rPr>
          <w:rFonts w:ascii="Times New Roman" w:hAnsi="Times New Roman" w:cs="Times New Roman"/>
          <w:sz w:val="24"/>
          <w:szCs w:val="24"/>
          <w:lang w:val="hr-HR"/>
        </w:rPr>
        <w:t>kao što je</w:t>
      </w:r>
      <w:r w:rsidR="004A2B42" w:rsidRPr="00155C7D">
        <w:rPr>
          <w:rFonts w:ascii="Times New Roman" w:hAnsi="Times New Roman" w:cs="Times New Roman"/>
          <w:sz w:val="24"/>
          <w:szCs w:val="24"/>
          <w:lang w:val="hr-HR"/>
        </w:rPr>
        <w:t xml:space="preserve"> </w:t>
      </w:r>
      <w:r w:rsidR="00FA171D" w:rsidRPr="00155C7D">
        <w:rPr>
          <w:rFonts w:ascii="Times New Roman" w:hAnsi="Times New Roman" w:cs="Times New Roman"/>
          <w:sz w:val="24"/>
          <w:szCs w:val="24"/>
          <w:lang w:val="hr-HR"/>
        </w:rPr>
        <w:t>aktivnost Misije OSCE-a u BiH na praćenju procesuiranja predmeta korupcije u BiH</w:t>
      </w:r>
      <w:r w:rsidR="004A2B42" w:rsidRPr="00155C7D">
        <w:rPr>
          <w:rFonts w:ascii="Times New Roman" w:hAnsi="Times New Roman" w:cs="Times New Roman"/>
          <w:sz w:val="24"/>
          <w:szCs w:val="24"/>
          <w:lang w:val="hr-HR"/>
        </w:rPr>
        <w:t xml:space="preserve">, </w:t>
      </w:r>
      <w:r w:rsidR="00155C7D" w:rsidRPr="00155C7D">
        <w:rPr>
          <w:rFonts w:ascii="Times New Roman" w:hAnsi="Times New Roman" w:cs="Times New Roman"/>
          <w:sz w:val="24"/>
          <w:szCs w:val="24"/>
          <w:lang w:val="hr-HR"/>
        </w:rPr>
        <w:t>bi također</w:t>
      </w:r>
      <w:r w:rsidR="00DC328F"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treba</w:t>
      </w:r>
      <w:r w:rsidRPr="00155C7D">
        <w:rPr>
          <w:rFonts w:ascii="Times New Roman" w:hAnsi="Times New Roman"/>
          <w:sz w:val="24"/>
          <w:szCs w:val="24"/>
          <w:lang w:val="hr-HR"/>
        </w:rPr>
        <w:t>l</w:t>
      </w:r>
      <w:r w:rsidR="00155C7D" w:rsidRPr="00155C7D">
        <w:rPr>
          <w:rFonts w:ascii="Times New Roman" w:hAnsi="Times New Roman"/>
          <w:sz w:val="24"/>
          <w:szCs w:val="24"/>
          <w:lang w:val="hr-HR"/>
        </w:rPr>
        <w:t>e</w:t>
      </w:r>
      <w:r w:rsidRPr="00155C7D">
        <w:rPr>
          <w:rFonts w:ascii="Times New Roman" w:hAnsi="Times New Roman"/>
          <w:sz w:val="24"/>
          <w:szCs w:val="24"/>
          <w:lang w:val="hr-HR"/>
        </w:rPr>
        <w:t xml:space="preserve"> </w:t>
      </w:r>
      <w:r w:rsidR="00155C7D" w:rsidRPr="00155C7D">
        <w:rPr>
          <w:rFonts w:ascii="Times New Roman" w:hAnsi="Times New Roman"/>
          <w:sz w:val="24"/>
          <w:szCs w:val="24"/>
          <w:lang w:val="hr-HR"/>
        </w:rPr>
        <w:t>pridonijeti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promjen</w:t>
      </w:r>
      <w:r w:rsidR="00155C7D" w:rsidRPr="00155C7D">
        <w:rPr>
          <w:rStyle w:val="hps"/>
          <w:rFonts w:ascii="Times New Roman" w:hAnsi="Times New Roman"/>
          <w:sz w:val="24"/>
          <w:szCs w:val="24"/>
          <w:lang w:val="hr-HR"/>
        </w:rPr>
        <w:t>ama</w:t>
      </w:r>
      <w:r w:rsidRPr="00155C7D">
        <w:rPr>
          <w:rStyle w:val="hps"/>
          <w:rFonts w:ascii="Times New Roman" w:hAnsi="Times New Roman"/>
          <w:sz w:val="24"/>
          <w:szCs w:val="24"/>
          <w:lang w:val="hr-HR"/>
        </w:rPr>
        <w:t xml:space="preserve"> </w:t>
      </w:r>
      <w:r w:rsidR="00155C7D" w:rsidRPr="00155C7D">
        <w:rPr>
          <w:rFonts w:ascii="Times New Roman" w:hAnsi="Times New Roman" w:cs="Times New Roman"/>
          <w:sz w:val="24"/>
          <w:szCs w:val="24"/>
          <w:lang w:val="hr-HR"/>
        </w:rPr>
        <w:t>u ovoj oblasti</w:t>
      </w:r>
      <w:r w:rsidR="007918D5" w:rsidRPr="00155C7D">
        <w:rPr>
          <w:rFonts w:ascii="Times New Roman" w:hAnsi="Times New Roman" w:cs="Times New Roman"/>
          <w:sz w:val="24"/>
          <w:szCs w:val="24"/>
          <w:lang w:val="hr-HR"/>
        </w:rPr>
        <w:t xml:space="preserve">. </w:t>
      </w:r>
      <w:r w:rsidR="004A2B42" w:rsidRPr="00155C7D">
        <w:rPr>
          <w:rFonts w:ascii="Times New Roman" w:hAnsi="Times New Roman" w:cs="Times New Roman"/>
          <w:sz w:val="24"/>
          <w:szCs w:val="24"/>
          <w:lang w:val="hr-HR"/>
        </w:rPr>
        <w:t xml:space="preserve">     </w:t>
      </w:r>
    </w:p>
    <w:p w14:paraId="13F7695F" w14:textId="4D67EDB3" w:rsidR="004A2B42" w:rsidRPr="00155C7D" w:rsidRDefault="004A2B42" w:rsidP="004A2B42">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  </w:t>
      </w:r>
    </w:p>
    <w:p w14:paraId="72512E0F" w14:textId="693EE3B3" w:rsidR="000C2E84" w:rsidRPr="00155C7D" w:rsidRDefault="00C11DE1" w:rsidP="00F666B9">
      <w:pPr>
        <w:spacing w:after="0" w:line="240" w:lineRule="auto"/>
        <w:jc w:val="both"/>
        <w:rPr>
          <w:rFonts w:ascii="Times New Roman" w:hAnsi="Times New Roman" w:cs="Times New Roman"/>
          <w:sz w:val="28"/>
          <w:szCs w:val="24"/>
          <w:lang w:val="hr-HR"/>
        </w:rPr>
      </w:pPr>
      <w:r w:rsidRPr="00155C7D">
        <w:rPr>
          <w:rStyle w:val="hps"/>
          <w:rFonts w:ascii="Times New Roman" w:hAnsi="Times New Roman" w:cs="Times New Roman"/>
          <w:b/>
          <w:sz w:val="24"/>
          <w:lang w:val="hr-HR"/>
        </w:rPr>
        <w:t>Javno mišljenje</w:t>
      </w:r>
      <w:r w:rsidRPr="00155C7D">
        <w:rPr>
          <w:rStyle w:val="hps"/>
          <w:rFonts w:ascii="Times New Roman" w:hAnsi="Times New Roman" w:cs="Times New Roman"/>
          <w:sz w:val="24"/>
          <w:lang w:val="hr-HR"/>
        </w:rPr>
        <w:t xml:space="preserve"> o radu tužilaca će služiti kao pokretač promjena</w:t>
      </w:r>
      <w:r w:rsidRPr="00155C7D">
        <w:rPr>
          <w:rFonts w:ascii="Times New Roman" w:hAnsi="Times New Roman" w:cs="Times New Roman"/>
          <w:sz w:val="24"/>
          <w:lang w:val="hr-HR"/>
        </w:rPr>
        <w:t>. Sve je prisutnija svijest kod tužilaca o potrebi</w:t>
      </w:r>
      <w:r w:rsidR="00155C7D" w:rsidRPr="00155C7D">
        <w:rPr>
          <w:rFonts w:ascii="Times New Roman" w:hAnsi="Times New Roman" w:cs="Times New Roman"/>
          <w:sz w:val="24"/>
          <w:lang w:val="hr-HR"/>
        </w:rPr>
        <w:t xml:space="preserve"> da javnost</w:t>
      </w:r>
      <w:r w:rsidRPr="00155C7D">
        <w:rPr>
          <w:rFonts w:ascii="Times New Roman" w:hAnsi="Times New Roman" w:cs="Times New Roman"/>
          <w:sz w:val="24"/>
          <w:lang w:val="hr-HR"/>
        </w:rPr>
        <w:t xml:space="preserve"> razumije i pruži aktivnu podršku tužilaštavima u njihovom radu. </w:t>
      </w:r>
      <w:r w:rsidR="005858C3">
        <w:rPr>
          <w:rFonts w:ascii="Times New Roman" w:hAnsi="Times New Roman" w:cs="Times New Roman"/>
          <w:sz w:val="24"/>
          <w:lang w:val="hr-HR"/>
        </w:rPr>
        <w:t>K</w:t>
      </w:r>
      <w:r w:rsidR="00155C7D" w:rsidRPr="00155C7D">
        <w:rPr>
          <w:rFonts w:ascii="Times New Roman" w:hAnsi="Times New Roman" w:cs="Times New Roman"/>
          <w:sz w:val="24"/>
          <w:lang w:val="hr-HR"/>
        </w:rPr>
        <w:t xml:space="preserve">roz implementaciju </w:t>
      </w:r>
      <w:r w:rsidR="00A539BA" w:rsidRPr="00155C7D">
        <w:rPr>
          <w:rFonts w:ascii="Times New Roman" w:hAnsi="Times New Roman" w:cs="Times New Roman"/>
          <w:sz w:val="24"/>
          <w:szCs w:val="24"/>
          <w:lang w:val="hr-HR"/>
        </w:rPr>
        <w:t>Strategije za postupanje sa osobama koje dolaze u kontakt sa tužilaštvima</w:t>
      </w:r>
      <w:r w:rsidR="005858C3">
        <w:rPr>
          <w:rFonts w:ascii="Times New Roman" w:hAnsi="Times New Roman" w:cs="Times New Roman"/>
          <w:sz w:val="24"/>
          <w:szCs w:val="24"/>
          <w:lang w:val="hr-HR"/>
        </w:rPr>
        <w:t xml:space="preserve"> se ta svijest dalje jača</w:t>
      </w:r>
      <w:r w:rsidR="004A2B42" w:rsidRPr="00155C7D">
        <w:rPr>
          <w:rFonts w:ascii="Times New Roman" w:hAnsi="Times New Roman" w:cs="Times New Roman"/>
          <w:sz w:val="24"/>
          <w:szCs w:val="24"/>
          <w:lang w:val="hr-HR"/>
        </w:rPr>
        <w:t xml:space="preserve">, </w:t>
      </w:r>
      <w:r w:rsidR="005858C3">
        <w:rPr>
          <w:rFonts w:ascii="Times New Roman" w:hAnsi="Times New Roman" w:cs="Times New Roman"/>
          <w:sz w:val="24"/>
          <w:szCs w:val="24"/>
          <w:lang w:val="hr-HR"/>
        </w:rPr>
        <w:t>a</w:t>
      </w:r>
      <w:r w:rsidR="00155C7D" w:rsidRPr="00155C7D">
        <w:rPr>
          <w:rFonts w:ascii="Times New Roman" w:hAnsi="Times New Roman" w:cs="Times New Roman"/>
          <w:sz w:val="24"/>
          <w:szCs w:val="24"/>
          <w:lang w:val="hr-HR"/>
        </w:rPr>
        <w:t xml:space="preserve"> tužioci </w:t>
      </w:r>
      <w:r w:rsidR="005858C3">
        <w:rPr>
          <w:rFonts w:ascii="Times New Roman" w:hAnsi="Times New Roman" w:cs="Times New Roman"/>
          <w:sz w:val="24"/>
          <w:szCs w:val="24"/>
          <w:lang w:val="hr-HR"/>
        </w:rPr>
        <w:t>u sve većoj mjeri shvataju i imaju</w:t>
      </w:r>
      <w:r w:rsidR="00155C7D" w:rsidRPr="00155C7D">
        <w:rPr>
          <w:rFonts w:ascii="Times New Roman" w:hAnsi="Times New Roman" w:cs="Times New Roman"/>
          <w:sz w:val="24"/>
          <w:szCs w:val="24"/>
          <w:lang w:val="hr-HR"/>
        </w:rPr>
        <w:t xml:space="preserve"> </w:t>
      </w:r>
      <w:r w:rsidR="002E6FD7" w:rsidRPr="00155C7D">
        <w:rPr>
          <w:rFonts w:ascii="Times New Roman" w:hAnsi="Times New Roman" w:cs="Times New Roman"/>
          <w:sz w:val="24"/>
          <w:szCs w:val="24"/>
          <w:lang w:val="hr-HR"/>
        </w:rPr>
        <w:t>pr</w:t>
      </w:r>
      <w:r w:rsidR="00836883" w:rsidRPr="00155C7D">
        <w:rPr>
          <w:rFonts w:ascii="Times New Roman" w:hAnsi="Times New Roman" w:cs="Times New Roman"/>
          <w:sz w:val="24"/>
          <w:szCs w:val="24"/>
          <w:lang w:val="hr-HR"/>
        </w:rPr>
        <w:t xml:space="preserve">ednosti proaktivnijeg djelovanja u sferi informiranja i odnosa s javnošću. </w:t>
      </w:r>
      <w:r w:rsidR="002E6FD7" w:rsidRPr="00155C7D">
        <w:rPr>
          <w:rFonts w:ascii="Times New Roman" w:hAnsi="Times New Roman" w:cs="Times New Roman"/>
          <w:sz w:val="24"/>
          <w:szCs w:val="24"/>
          <w:lang w:val="hr-HR"/>
        </w:rPr>
        <w:t xml:space="preserve"> </w:t>
      </w:r>
      <w:r w:rsidR="004A2B42" w:rsidRPr="00155C7D">
        <w:rPr>
          <w:rFonts w:ascii="Times New Roman" w:hAnsi="Times New Roman" w:cs="Times New Roman"/>
          <w:sz w:val="24"/>
          <w:szCs w:val="24"/>
          <w:lang w:val="hr-HR"/>
        </w:rPr>
        <w:t xml:space="preserve">  </w:t>
      </w:r>
    </w:p>
    <w:p w14:paraId="54F53D32" w14:textId="77777777" w:rsidR="002E2D7C" w:rsidRPr="00155C7D" w:rsidRDefault="002E2D7C" w:rsidP="00F666B9">
      <w:pPr>
        <w:spacing w:after="0" w:line="240" w:lineRule="auto"/>
        <w:jc w:val="both"/>
        <w:rPr>
          <w:rFonts w:ascii="Times New Roman" w:hAnsi="Times New Roman" w:cs="Times New Roman"/>
          <w:sz w:val="24"/>
          <w:szCs w:val="24"/>
          <w:lang w:val="hr-HR"/>
        </w:rPr>
      </w:pPr>
    </w:p>
    <w:p w14:paraId="7218F31B" w14:textId="08CE8CBE" w:rsidR="00C11DE1" w:rsidRPr="00155C7D" w:rsidRDefault="00B518B4" w:rsidP="004B37EC">
      <w:pPr>
        <w:spacing w:line="240" w:lineRule="auto"/>
        <w:jc w:val="both"/>
        <w:rPr>
          <w:rFonts w:ascii="Times New Roman" w:hAnsi="Times New Roman" w:cs="Times New Roman"/>
          <w:sz w:val="24"/>
          <w:szCs w:val="24"/>
          <w:lang w:val="hr-HR"/>
        </w:rPr>
      </w:pPr>
      <w:r>
        <w:rPr>
          <w:rFonts w:ascii="Times New Roman" w:hAnsi="Times New Roman" w:cs="Times New Roman"/>
          <w:sz w:val="24"/>
          <w:szCs w:val="24"/>
          <w:lang w:val="hr-HR"/>
        </w:rPr>
        <w:t>Prepreka koja</w:t>
      </w:r>
      <w:r w:rsidR="00891EA2" w:rsidRPr="00891EA2">
        <w:rPr>
          <w:rFonts w:ascii="Times New Roman" w:hAnsi="Times New Roman" w:cs="Times New Roman"/>
          <w:sz w:val="24"/>
          <w:szCs w:val="24"/>
          <w:lang w:val="hr-HR"/>
        </w:rPr>
        <w:t xml:space="preserve"> </w:t>
      </w:r>
      <w:r w:rsidRPr="00891EA2">
        <w:rPr>
          <w:rFonts w:ascii="Times New Roman" w:hAnsi="Times New Roman" w:cs="Times New Roman"/>
          <w:sz w:val="24"/>
          <w:szCs w:val="24"/>
          <w:lang w:val="hr-HR"/>
        </w:rPr>
        <w:t xml:space="preserve">može usporiti promjene, te generalno </w:t>
      </w:r>
      <w:r w:rsidRPr="00891EA2">
        <w:rPr>
          <w:rStyle w:val="hps"/>
          <w:rFonts w:ascii="Times New Roman" w:hAnsi="Times New Roman"/>
          <w:sz w:val="24"/>
          <w:szCs w:val="24"/>
          <w:lang w:val="hr-HR"/>
        </w:rPr>
        <w:t xml:space="preserve">oslabiti </w:t>
      </w:r>
      <w:r>
        <w:rPr>
          <w:rStyle w:val="hps"/>
          <w:rFonts w:ascii="Times New Roman" w:hAnsi="Times New Roman"/>
          <w:sz w:val="24"/>
          <w:szCs w:val="24"/>
          <w:lang w:val="hr-HR"/>
        </w:rPr>
        <w:t>mogućnost</w:t>
      </w:r>
      <w:r w:rsidRPr="00891EA2">
        <w:rPr>
          <w:rStyle w:val="hps"/>
          <w:rFonts w:ascii="Times New Roman" w:hAnsi="Times New Roman"/>
          <w:sz w:val="24"/>
          <w:szCs w:val="24"/>
          <w:lang w:val="hr-HR"/>
        </w:rPr>
        <w:t xml:space="preserve"> VSTV-a da </w:t>
      </w:r>
      <w:r w:rsidRPr="00891EA2">
        <w:rPr>
          <w:rFonts w:ascii="Times New Roman" w:hAnsi="Times New Roman" w:cs="Times New Roman"/>
          <w:sz w:val="24"/>
          <w:szCs w:val="24"/>
          <w:lang w:val="hr-HR"/>
        </w:rPr>
        <w:t xml:space="preserve">ostvari napredak </w:t>
      </w:r>
      <w:r w:rsidR="00891EA2" w:rsidRPr="00891EA2">
        <w:rPr>
          <w:rFonts w:ascii="Times New Roman" w:hAnsi="Times New Roman" w:cs="Times New Roman"/>
          <w:sz w:val="24"/>
          <w:szCs w:val="24"/>
          <w:lang w:val="hr-HR"/>
        </w:rPr>
        <w:t xml:space="preserve">je </w:t>
      </w:r>
      <w:r w:rsidR="007C1A34" w:rsidRPr="00891EA2">
        <w:rPr>
          <w:rFonts w:ascii="Times New Roman" w:hAnsi="Times New Roman" w:cs="Times New Roman"/>
          <w:b/>
          <w:sz w:val="24"/>
          <w:szCs w:val="24"/>
          <w:lang w:val="hr-HR"/>
        </w:rPr>
        <w:t xml:space="preserve">odsustvo zajedničke vizije </w:t>
      </w:r>
      <w:r w:rsidR="00891EA2" w:rsidRPr="00891EA2">
        <w:rPr>
          <w:rFonts w:ascii="Times New Roman" w:hAnsi="Times New Roman" w:cs="Times New Roman"/>
          <w:sz w:val="24"/>
          <w:szCs w:val="24"/>
          <w:lang w:val="hr-HR"/>
        </w:rPr>
        <w:t xml:space="preserve">političkih predstavnika </w:t>
      </w:r>
      <w:r w:rsidR="007C1A34" w:rsidRPr="00891EA2">
        <w:rPr>
          <w:rFonts w:ascii="Times New Roman" w:hAnsi="Times New Roman" w:cs="Times New Roman"/>
          <w:sz w:val="24"/>
          <w:szCs w:val="24"/>
          <w:lang w:val="hr-HR"/>
        </w:rPr>
        <w:t>o reformama</w:t>
      </w:r>
      <w:r w:rsidR="00AC17D1" w:rsidRPr="00891EA2">
        <w:rPr>
          <w:rFonts w:ascii="Times New Roman" w:hAnsi="Times New Roman" w:cs="Times New Roman"/>
          <w:sz w:val="24"/>
          <w:szCs w:val="24"/>
          <w:lang w:val="hr-HR"/>
        </w:rPr>
        <w:t>.</w:t>
      </w:r>
      <w:r w:rsidR="005A6486" w:rsidRPr="00891EA2">
        <w:rPr>
          <w:rFonts w:ascii="Times New Roman" w:hAnsi="Times New Roman" w:cs="Times New Roman"/>
          <w:sz w:val="24"/>
          <w:szCs w:val="24"/>
          <w:lang w:val="hr-HR"/>
        </w:rPr>
        <w:t xml:space="preserve"> </w:t>
      </w:r>
      <w:r w:rsidR="00891EA2" w:rsidRPr="004D222A">
        <w:rPr>
          <w:rFonts w:ascii="Times New Roman" w:hAnsi="Times New Roman" w:cs="Times New Roman"/>
          <w:sz w:val="24"/>
          <w:szCs w:val="24"/>
          <w:lang w:val="hr-HR"/>
        </w:rPr>
        <w:t>Jo</w:t>
      </w:r>
      <w:r w:rsidRPr="004D222A">
        <w:rPr>
          <w:rFonts w:ascii="Times New Roman" w:hAnsi="Times New Roman" w:cs="Times New Roman"/>
          <w:sz w:val="24"/>
          <w:szCs w:val="24"/>
          <w:lang w:val="hr-HR"/>
        </w:rPr>
        <w:t xml:space="preserve">š </w:t>
      </w:r>
      <w:r w:rsidR="004D222A" w:rsidRPr="004D222A">
        <w:rPr>
          <w:rFonts w:ascii="Times New Roman" w:hAnsi="Times New Roman" w:cs="Times New Roman"/>
          <w:sz w:val="24"/>
          <w:szCs w:val="24"/>
          <w:lang w:val="hr-HR"/>
        </w:rPr>
        <w:t>jedan</w:t>
      </w:r>
      <w:r w:rsidRPr="004D222A">
        <w:rPr>
          <w:rFonts w:ascii="Times New Roman" w:hAnsi="Times New Roman" w:cs="Times New Roman"/>
          <w:sz w:val="24"/>
          <w:szCs w:val="24"/>
          <w:lang w:val="hr-HR"/>
        </w:rPr>
        <w:t xml:space="preserve"> otežavajući</w:t>
      </w:r>
      <w:r w:rsidR="00C40271" w:rsidRPr="004D222A">
        <w:rPr>
          <w:rFonts w:ascii="Times New Roman" w:hAnsi="Times New Roman" w:cs="Times New Roman"/>
          <w:sz w:val="24"/>
          <w:szCs w:val="24"/>
          <w:lang w:val="hr-HR"/>
        </w:rPr>
        <w:t xml:space="preserve"> </w:t>
      </w:r>
      <w:r w:rsidR="00C11DE1" w:rsidRPr="004D222A">
        <w:rPr>
          <w:rStyle w:val="hps"/>
          <w:rFonts w:ascii="Times New Roman" w:hAnsi="Times New Roman"/>
          <w:sz w:val="24"/>
          <w:szCs w:val="24"/>
          <w:lang w:val="hr-HR"/>
        </w:rPr>
        <w:t xml:space="preserve">faktor </w:t>
      </w:r>
      <w:r w:rsidR="004D222A" w:rsidRPr="004D222A">
        <w:rPr>
          <w:rFonts w:ascii="Times New Roman" w:hAnsi="Times New Roman"/>
          <w:sz w:val="24"/>
          <w:szCs w:val="24"/>
          <w:lang w:val="hr-HR"/>
        </w:rPr>
        <w:t>je</w:t>
      </w:r>
      <w:r w:rsidR="00C11DE1" w:rsidRPr="004D222A">
        <w:rPr>
          <w:rFonts w:ascii="Times New Roman" w:hAnsi="Times New Roman"/>
          <w:sz w:val="24"/>
          <w:szCs w:val="24"/>
          <w:lang w:val="hr-HR"/>
        </w:rPr>
        <w:t xml:space="preserve"> </w:t>
      </w:r>
      <w:r w:rsidRPr="004D222A">
        <w:rPr>
          <w:rStyle w:val="hps"/>
          <w:rFonts w:ascii="Times New Roman" w:hAnsi="Times New Roman"/>
          <w:sz w:val="24"/>
          <w:szCs w:val="24"/>
          <w:lang w:val="hr-HR"/>
        </w:rPr>
        <w:t>ograničenost</w:t>
      </w:r>
      <w:r w:rsidR="00C11DE1" w:rsidRPr="004D222A">
        <w:rPr>
          <w:rStyle w:val="hps"/>
          <w:rFonts w:ascii="Times New Roman" w:hAnsi="Times New Roman"/>
          <w:sz w:val="24"/>
          <w:szCs w:val="24"/>
          <w:lang w:val="hr-HR"/>
        </w:rPr>
        <w:t xml:space="preserve"> </w:t>
      </w:r>
      <w:r w:rsidRPr="004D222A">
        <w:rPr>
          <w:rStyle w:val="hps"/>
          <w:rFonts w:ascii="Times New Roman" w:hAnsi="Times New Roman"/>
          <w:b/>
          <w:sz w:val="24"/>
          <w:szCs w:val="24"/>
          <w:lang w:val="hr-HR"/>
        </w:rPr>
        <w:t>resursa</w:t>
      </w:r>
      <w:r w:rsidR="00C11DE1" w:rsidRPr="004D222A">
        <w:rPr>
          <w:rStyle w:val="hps"/>
          <w:rFonts w:ascii="Times New Roman" w:hAnsi="Times New Roman"/>
          <w:sz w:val="24"/>
          <w:szCs w:val="24"/>
          <w:lang w:val="hr-HR"/>
        </w:rPr>
        <w:t xml:space="preserve"> za podršku tužilaštvima na svim nivoima vlasti</w:t>
      </w:r>
      <w:r w:rsidR="00C11DE1" w:rsidRPr="004D222A">
        <w:rPr>
          <w:rFonts w:ascii="Times New Roman" w:hAnsi="Times New Roman"/>
          <w:sz w:val="24"/>
          <w:szCs w:val="24"/>
          <w:lang w:val="hr-HR"/>
        </w:rPr>
        <w:t xml:space="preserve">, </w:t>
      </w:r>
      <w:r w:rsidR="004D222A" w:rsidRPr="004D222A">
        <w:rPr>
          <w:rStyle w:val="hps"/>
          <w:rFonts w:ascii="Times New Roman" w:hAnsi="Times New Roman"/>
          <w:sz w:val="24"/>
          <w:szCs w:val="24"/>
          <w:lang w:val="hr-HR"/>
        </w:rPr>
        <w:t>odnosno</w:t>
      </w:r>
      <w:r w:rsidR="00C11DE1" w:rsidRPr="004D222A">
        <w:rPr>
          <w:rStyle w:val="hps"/>
          <w:rFonts w:ascii="Times New Roman" w:hAnsi="Times New Roman"/>
          <w:sz w:val="24"/>
          <w:szCs w:val="24"/>
          <w:lang w:val="hr-HR"/>
        </w:rPr>
        <w:t xml:space="preserve"> nedostatak razumijevanja od strane Ministarstva finansija u vezi sa</w:t>
      </w:r>
      <w:r w:rsidR="00C40271" w:rsidRPr="004D222A">
        <w:rPr>
          <w:rFonts w:ascii="Times New Roman" w:hAnsi="Times New Roman" w:cs="Times New Roman"/>
          <w:sz w:val="24"/>
          <w:szCs w:val="24"/>
          <w:lang w:val="hr-HR"/>
        </w:rPr>
        <w:t xml:space="preserve"> </w:t>
      </w:r>
      <w:r w:rsidR="004D222A" w:rsidRPr="004D222A">
        <w:rPr>
          <w:rFonts w:ascii="Times New Roman" w:hAnsi="Times New Roman" w:cs="Times New Roman"/>
          <w:sz w:val="24"/>
          <w:szCs w:val="24"/>
          <w:lang w:val="hr-HR"/>
        </w:rPr>
        <w:t>povećanjem budžeta unutar tužilačkog sistema uslijed zabrane novog zapošljavanja u javnim institucijama</w:t>
      </w:r>
      <w:r w:rsidR="00C40271" w:rsidRPr="00155C7D">
        <w:rPr>
          <w:rFonts w:ascii="Times New Roman" w:hAnsi="Times New Roman" w:cs="Times New Roman"/>
          <w:sz w:val="24"/>
          <w:szCs w:val="24"/>
          <w:lang w:val="hr-HR"/>
        </w:rPr>
        <w:t>.</w:t>
      </w:r>
    </w:p>
    <w:p w14:paraId="5F397D1B" w14:textId="3AE48433" w:rsidR="00A5029B" w:rsidRPr="00155C7D" w:rsidRDefault="00C11DE1"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 </w:t>
      </w:r>
    </w:p>
    <w:p w14:paraId="3B815BC3" w14:textId="16E7EE85" w:rsidR="00002F0C" w:rsidRPr="00155C7D" w:rsidRDefault="00890A6F" w:rsidP="00C808C8">
      <w:pPr>
        <w:pStyle w:val="Heading2"/>
        <w:rPr>
          <w:color w:val="auto"/>
          <w:lang w:val="hr-HR"/>
        </w:rPr>
      </w:pPr>
      <w:bookmarkStart w:id="12" w:name="_Toc398844505"/>
      <w:bookmarkStart w:id="13" w:name="_Toc14743806"/>
      <w:r w:rsidRPr="00155C7D">
        <w:rPr>
          <w:color w:val="auto"/>
          <w:lang w:val="hr-HR"/>
        </w:rPr>
        <w:t>2.4</w:t>
      </w:r>
      <w:r w:rsidRPr="00155C7D">
        <w:rPr>
          <w:color w:val="auto"/>
          <w:lang w:val="hr-HR"/>
        </w:rPr>
        <w:tab/>
      </w:r>
      <w:bookmarkEnd w:id="12"/>
      <w:r w:rsidR="001F3503" w:rsidRPr="00155C7D">
        <w:rPr>
          <w:rFonts w:cs="Times New Roman"/>
          <w:color w:val="auto"/>
          <w:szCs w:val="24"/>
          <w:lang w:val="hr-HR"/>
        </w:rPr>
        <w:t>Povezanost sa međunarodnim i državnim strategijama i prioriteti donatora</w:t>
      </w:r>
      <w:bookmarkEnd w:id="13"/>
    </w:p>
    <w:p w14:paraId="6CAA1158" w14:textId="77777777" w:rsidR="00002F0C" w:rsidRPr="00155C7D" w:rsidRDefault="00002F0C" w:rsidP="00F666B9">
      <w:pPr>
        <w:spacing w:after="0" w:line="240" w:lineRule="auto"/>
        <w:jc w:val="both"/>
        <w:rPr>
          <w:rFonts w:ascii="Times New Roman" w:hAnsi="Times New Roman" w:cs="Times New Roman"/>
          <w:sz w:val="24"/>
          <w:szCs w:val="24"/>
          <w:lang w:val="hr-HR"/>
        </w:rPr>
      </w:pPr>
    </w:p>
    <w:p w14:paraId="53683E13" w14:textId="00E4F821" w:rsidR="005C1CF9" w:rsidRPr="00155C7D" w:rsidRDefault="001F3503"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Projekat je u potpunosti usaglašen sa procesom </w:t>
      </w:r>
      <w:r w:rsidRPr="00155C7D">
        <w:rPr>
          <w:rStyle w:val="hps"/>
          <w:rFonts w:ascii="Times New Roman" w:hAnsi="Times New Roman"/>
          <w:b/>
          <w:sz w:val="24"/>
          <w:szCs w:val="24"/>
          <w:lang w:val="hr-HR"/>
        </w:rPr>
        <w:t>evropskih integracija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Sporazum o stabilizacijii pridruživanju (</w:t>
      </w:r>
      <w:r w:rsidRPr="00155C7D">
        <w:rPr>
          <w:rFonts w:ascii="Times New Roman" w:hAnsi="Times New Roman"/>
          <w:sz w:val="24"/>
          <w:szCs w:val="24"/>
          <w:lang w:val="hr-HR"/>
        </w:rPr>
        <w:t xml:space="preserve">SSP) između </w:t>
      </w:r>
      <w:r w:rsidR="00836883" w:rsidRPr="00155C7D">
        <w:rPr>
          <w:rFonts w:ascii="Times New Roman" w:hAnsi="Times New Roman" w:cs="Times New Roman"/>
          <w:sz w:val="24"/>
          <w:szCs w:val="24"/>
          <w:shd w:val="clear" w:color="auto" w:fill="FFFFFF"/>
          <w:lang w:val="hr-HR"/>
        </w:rPr>
        <w:t>Evropskih zajednica i njihovih država članica, s jedne strane, i Bosne i Hercegovine</w:t>
      </w:r>
      <w:r w:rsidR="00836883" w:rsidRPr="00155C7D">
        <w:rPr>
          <w:rStyle w:val="hps"/>
          <w:rFonts w:ascii="Times New Roman" w:hAnsi="Times New Roman" w:cs="Times New Roman"/>
          <w:sz w:val="24"/>
          <w:szCs w:val="24"/>
          <w:lang w:val="hr-HR"/>
        </w:rPr>
        <w:t xml:space="preserve"> s druge</w:t>
      </w:r>
      <w:r w:rsidR="00836883" w:rsidRPr="00155C7D">
        <w:rPr>
          <w:rStyle w:val="hps"/>
          <w:rFonts w:ascii="Times New Roman" w:hAnsi="Times New Roman"/>
          <w:sz w:val="24"/>
          <w:szCs w:val="24"/>
          <w:lang w:val="hr-HR"/>
        </w:rPr>
        <w:t xml:space="preserve"> strane, </w:t>
      </w:r>
      <w:r w:rsidRPr="00155C7D">
        <w:rPr>
          <w:rStyle w:val="hps"/>
          <w:rFonts w:ascii="Times New Roman" w:hAnsi="Times New Roman"/>
          <w:sz w:val="24"/>
          <w:szCs w:val="24"/>
          <w:lang w:val="hr-HR"/>
        </w:rPr>
        <w:t>naglašava važnost jačanja institucija i vladavine prava u oblasti pravosuđa</w:t>
      </w:r>
      <w:r w:rsidRPr="00155C7D">
        <w:rPr>
          <w:rFonts w:ascii="Times New Roman" w:hAnsi="Times New Roman"/>
          <w:sz w:val="24"/>
          <w:szCs w:val="24"/>
          <w:lang w:val="hr-HR"/>
        </w:rPr>
        <w:t>.</w:t>
      </w:r>
      <w:r w:rsidR="003846FB" w:rsidRPr="00155C7D">
        <w:rPr>
          <w:rFonts w:ascii="Times New Roman" w:hAnsi="Times New Roman" w:cs="Times New Roman"/>
          <w:sz w:val="24"/>
          <w:szCs w:val="24"/>
          <w:lang w:val="hr-HR"/>
        </w:rPr>
        <w:t xml:space="preserve"> </w:t>
      </w:r>
      <w:r w:rsidR="003846FB" w:rsidRPr="00155C7D">
        <w:rPr>
          <w:rStyle w:val="hps"/>
          <w:rFonts w:ascii="Times New Roman" w:hAnsi="Times New Roman"/>
          <w:sz w:val="24"/>
          <w:szCs w:val="24"/>
          <w:lang w:val="hr-HR"/>
        </w:rPr>
        <w:t xml:space="preserve">Politički kriteriji Evropskog partnerstva se fokusiraju na </w:t>
      </w:r>
      <w:r w:rsidR="00A41BD1">
        <w:rPr>
          <w:rStyle w:val="hps"/>
          <w:rFonts w:ascii="Times New Roman" w:hAnsi="Times New Roman"/>
          <w:sz w:val="24"/>
          <w:szCs w:val="24"/>
          <w:lang w:val="hr-HR"/>
        </w:rPr>
        <w:t>učvršćivanje</w:t>
      </w:r>
      <w:r w:rsidR="00A41BD1" w:rsidRPr="00155C7D">
        <w:rPr>
          <w:rStyle w:val="hps"/>
          <w:rFonts w:ascii="Times New Roman" w:hAnsi="Times New Roman"/>
          <w:sz w:val="24"/>
          <w:szCs w:val="24"/>
          <w:lang w:val="hr-HR"/>
        </w:rPr>
        <w:t xml:space="preserve"> </w:t>
      </w:r>
      <w:r w:rsidR="003846FB" w:rsidRPr="00155C7D">
        <w:rPr>
          <w:rStyle w:val="hps"/>
          <w:rFonts w:ascii="Times New Roman" w:hAnsi="Times New Roman"/>
          <w:sz w:val="24"/>
          <w:szCs w:val="24"/>
          <w:lang w:val="hr-HR"/>
        </w:rPr>
        <w:t>vladavine prava</w:t>
      </w:r>
      <w:r w:rsidR="003846FB" w:rsidRPr="00155C7D">
        <w:rPr>
          <w:rFonts w:ascii="Times New Roman" w:hAnsi="Times New Roman"/>
          <w:sz w:val="24"/>
          <w:szCs w:val="24"/>
          <w:lang w:val="hr-HR"/>
        </w:rPr>
        <w:t xml:space="preserve">, </w:t>
      </w:r>
      <w:r w:rsidR="003846FB" w:rsidRPr="00155C7D">
        <w:rPr>
          <w:rStyle w:val="hps"/>
          <w:rFonts w:ascii="Times New Roman" w:hAnsi="Times New Roman"/>
          <w:sz w:val="24"/>
          <w:szCs w:val="24"/>
          <w:lang w:val="hr-HR"/>
        </w:rPr>
        <w:t xml:space="preserve">provedbu Strategije za reformu sektora pravde i konsolidaciju </w:t>
      </w:r>
      <w:r w:rsidR="003846FB" w:rsidRPr="00155C7D">
        <w:rPr>
          <w:rStyle w:val="hps"/>
          <w:rFonts w:ascii="Times New Roman" w:hAnsi="Times New Roman"/>
          <w:sz w:val="24"/>
          <w:szCs w:val="24"/>
          <w:lang w:val="hr-HR"/>
        </w:rPr>
        <w:lastRenderedPageBreak/>
        <w:t>pravosuđa koje može garantirati vladavinu prava i jednak pristup pravdi</w:t>
      </w:r>
      <w:r w:rsidR="005C1CF9" w:rsidRPr="00155C7D">
        <w:rPr>
          <w:rFonts w:ascii="Times New Roman" w:hAnsi="Times New Roman" w:cs="Times New Roman"/>
          <w:sz w:val="24"/>
          <w:szCs w:val="24"/>
          <w:lang w:val="hr-HR"/>
        </w:rPr>
        <w:t>.</w:t>
      </w:r>
      <w:r w:rsidR="005C1CF9" w:rsidRPr="00155C7D">
        <w:rPr>
          <w:rStyle w:val="FootnoteReference"/>
          <w:rFonts w:ascii="Times New Roman" w:hAnsi="Times New Roman" w:cs="Times New Roman"/>
          <w:sz w:val="24"/>
          <w:szCs w:val="24"/>
          <w:lang w:val="hr-HR"/>
        </w:rPr>
        <w:footnoteReference w:id="32"/>
      </w:r>
      <w:r w:rsidR="00774E5B" w:rsidRPr="00155C7D">
        <w:rPr>
          <w:rFonts w:ascii="Times New Roman" w:hAnsi="Times New Roman" w:cs="Times New Roman"/>
          <w:sz w:val="24"/>
          <w:szCs w:val="24"/>
          <w:lang w:val="hr-HR"/>
        </w:rPr>
        <w:t xml:space="preserve"> </w:t>
      </w:r>
      <w:r w:rsidR="003846FB" w:rsidRPr="00155C7D">
        <w:rPr>
          <w:rStyle w:val="hps"/>
          <w:rFonts w:ascii="Times New Roman" w:hAnsi="Times New Roman"/>
          <w:sz w:val="24"/>
          <w:szCs w:val="24"/>
          <w:lang w:val="hr-HR"/>
        </w:rPr>
        <w:t xml:space="preserve">Strategija proširenja Evropske komisije </w:t>
      </w:r>
      <w:r w:rsidR="003846FB" w:rsidRPr="00155C7D">
        <w:rPr>
          <w:rFonts w:ascii="Times New Roman" w:hAnsi="Times New Roman"/>
          <w:sz w:val="24"/>
          <w:szCs w:val="24"/>
          <w:lang w:val="hr-HR"/>
        </w:rPr>
        <w:t xml:space="preserve">za Zapadni Balkan označava </w:t>
      </w:r>
      <w:r w:rsidR="003846FB" w:rsidRPr="00155C7D">
        <w:rPr>
          <w:rStyle w:val="hps"/>
          <w:rFonts w:ascii="Times New Roman" w:hAnsi="Times New Roman"/>
          <w:sz w:val="24"/>
          <w:szCs w:val="24"/>
          <w:lang w:val="hr-HR"/>
        </w:rPr>
        <w:t xml:space="preserve">vladavinu prava kao ključni aspekt </w:t>
      </w:r>
      <w:r w:rsidR="003846FB" w:rsidRPr="00205E79">
        <w:rPr>
          <w:rStyle w:val="hps"/>
          <w:rFonts w:ascii="Times New Roman" w:hAnsi="Times New Roman"/>
          <w:sz w:val="24"/>
          <w:szCs w:val="24"/>
          <w:lang w:val="hr-HR"/>
        </w:rPr>
        <w:t>procesa proširenja</w:t>
      </w:r>
      <w:r w:rsidR="00002F0C" w:rsidRPr="00205E79">
        <w:rPr>
          <w:rFonts w:ascii="Times New Roman" w:hAnsi="Times New Roman" w:cs="Times New Roman"/>
          <w:sz w:val="24"/>
          <w:szCs w:val="24"/>
          <w:lang w:val="hr-HR"/>
        </w:rPr>
        <w:t>.</w:t>
      </w:r>
      <w:r w:rsidR="001C091D" w:rsidRPr="00205E79">
        <w:rPr>
          <w:rStyle w:val="FootnoteReference"/>
          <w:rFonts w:ascii="Times New Roman" w:hAnsi="Times New Roman" w:cs="Times New Roman"/>
          <w:sz w:val="24"/>
          <w:szCs w:val="24"/>
          <w:lang w:val="hr-HR"/>
        </w:rPr>
        <w:footnoteReference w:id="33"/>
      </w:r>
      <w:r w:rsidR="00002F0C" w:rsidRPr="00205E79">
        <w:rPr>
          <w:rFonts w:ascii="Times New Roman" w:hAnsi="Times New Roman" w:cs="Times New Roman"/>
          <w:sz w:val="24"/>
          <w:szCs w:val="24"/>
          <w:lang w:val="hr-HR"/>
        </w:rPr>
        <w:t xml:space="preserve"> </w:t>
      </w:r>
      <w:r w:rsidR="004C5E3E" w:rsidRPr="00205E79">
        <w:rPr>
          <w:rFonts w:ascii="Times New Roman" w:hAnsi="Times New Roman" w:cs="Times New Roman"/>
          <w:sz w:val="24"/>
          <w:szCs w:val="24"/>
          <w:lang w:val="hr-HR"/>
        </w:rPr>
        <w:t xml:space="preserve">U Strategiji se navodi da će </w:t>
      </w:r>
      <w:r w:rsidR="00205E79" w:rsidRPr="00205E79">
        <w:rPr>
          <w:rFonts w:ascii="Times New Roman" w:hAnsi="Times New Roman" w:cs="Times New Roman"/>
          <w:sz w:val="24"/>
          <w:szCs w:val="24"/>
          <w:lang w:val="hr-HR"/>
        </w:rPr>
        <w:t xml:space="preserve">se </w:t>
      </w:r>
      <w:r w:rsidR="004C5E3E" w:rsidRPr="00205E79">
        <w:rPr>
          <w:rFonts w:ascii="Times New Roman" w:hAnsi="Times New Roman" w:cs="Times New Roman"/>
          <w:sz w:val="24"/>
          <w:szCs w:val="24"/>
          <w:lang w:val="hr-HR"/>
        </w:rPr>
        <w:t>zemlje u regionu</w:t>
      </w:r>
      <w:r w:rsidR="00205E79" w:rsidRPr="00205E79">
        <w:rPr>
          <w:rFonts w:ascii="Times New Roman" w:hAnsi="Times New Roman" w:cs="Times New Roman"/>
          <w:sz w:val="24"/>
          <w:szCs w:val="24"/>
          <w:lang w:val="hr-HR"/>
        </w:rPr>
        <w:t xml:space="preserve"> ocjenjivati na osnovu napretka ostvarenog u oblastima</w:t>
      </w:r>
      <w:r w:rsidR="001C091D" w:rsidRPr="00205E79">
        <w:rPr>
          <w:rFonts w:ascii="Times New Roman" w:hAnsi="Times New Roman" w:cs="Times New Roman"/>
          <w:sz w:val="24"/>
          <w:szCs w:val="24"/>
          <w:lang w:val="hr-HR"/>
        </w:rPr>
        <w:t xml:space="preserve"> </w:t>
      </w:r>
      <w:r w:rsidR="00531324" w:rsidRPr="00205E79">
        <w:rPr>
          <w:rFonts w:ascii="Times New Roman" w:hAnsi="Times New Roman" w:cs="Times New Roman"/>
          <w:sz w:val="24"/>
          <w:szCs w:val="24"/>
          <w:lang w:val="hr-HR"/>
        </w:rPr>
        <w:t>vladavine prava</w:t>
      </w:r>
      <w:r w:rsidR="001C091D" w:rsidRPr="00205E79">
        <w:rPr>
          <w:rFonts w:ascii="Times New Roman" w:hAnsi="Times New Roman" w:cs="Times New Roman"/>
          <w:sz w:val="24"/>
          <w:szCs w:val="24"/>
          <w:lang w:val="hr-HR"/>
        </w:rPr>
        <w:t xml:space="preserve">, </w:t>
      </w:r>
      <w:r w:rsidR="00531324" w:rsidRPr="00205E79">
        <w:rPr>
          <w:rFonts w:ascii="Times New Roman" w:hAnsi="Times New Roman" w:cs="Times New Roman"/>
          <w:sz w:val="24"/>
          <w:szCs w:val="24"/>
          <w:lang w:val="hr-HR"/>
        </w:rPr>
        <w:t>osnovnih prava</w:t>
      </w:r>
      <w:r w:rsidR="001C091D" w:rsidRPr="00205E79">
        <w:rPr>
          <w:rFonts w:ascii="Times New Roman" w:hAnsi="Times New Roman" w:cs="Times New Roman"/>
          <w:sz w:val="24"/>
          <w:szCs w:val="24"/>
          <w:lang w:val="hr-HR"/>
        </w:rPr>
        <w:t xml:space="preserve"> </w:t>
      </w:r>
      <w:r w:rsidR="00205E79" w:rsidRPr="00205E79">
        <w:rPr>
          <w:rFonts w:ascii="Times New Roman" w:hAnsi="Times New Roman" w:cs="Times New Roman"/>
          <w:sz w:val="24"/>
          <w:szCs w:val="24"/>
          <w:lang w:val="hr-HR"/>
        </w:rPr>
        <w:t>i dobrog upravljanja</w:t>
      </w:r>
      <w:r w:rsidR="001C091D" w:rsidRPr="00205E79">
        <w:rPr>
          <w:rFonts w:ascii="Times New Roman" w:hAnsi="Times New Roman" w:cs="Times New Roman"/>
          <w:sz w:val="24"/>
          <w:szCs w:val="24"/>
          <w:lang w:val="hr-HR"/>
        </w:rPr>
        <w:t>.</w:t>
      </w:r>
      <w:r w:rsidR="001C091D" w:rsidRPr="00205E79">
        <w:rPr>
          <w:rStyle w:val="FootnoteReference"/>
          <w:rFonts w:ascii="Times New Roman" w:hAnsi="Times New Roman" w:cs="Times New Roman"/>
          <w:sz w:val="24"/>
          <w:szCs w:val="24"/>
          <w:lang w:val="hr-HR"/>
        </w:rPr>
        <w:footnoteReference w:id="34"/>
      </w:r>
      <w:r w:rsidR="001C091D" w:rsidRPr="00155C7D">
        <w:rPr>
          <w:rFonts w:ascii="Times New Roman" w:hAnsi="Times New Roman" w:cs="Times New Roman"/>
          <w:sz w:val="24"/>
          <w:szCs w:val="24"/>
          <w:lang w:val="hr-HR"/>
        </w:rPr>
        <w:t xml:space="preserve"> </w:t>
      </w:r>
      <w:r w:rsidR="007C3D91" w:rsidRPr="00155C7D">
        <w:rPr>
          <w:rFonts w:ascii="Times New Roman" w:hAnsi="Times New Roman" w:cs="Times New Roman"/>
          <w:sz w:val="24"/>
          <w:szCs w:val="24"/>
          <w:lang w:val="hr-HR"/>
        </w:rPr>
        <w:t>Također se traži da BiH</w:t>
      </w:r>
      <w:r w:rsidR="00C73DE8">
        <w:rPr>
          <w:rFonts w:ascii="Times New Roman" w:hAnsi="Times New Roman" w:cs="Times New Roman"/>
          <w:sz w:val="24"/>
          <w:szCs w:val="24"/>
          <w:lang w:val="hr-HR"/>
        </w:rPr>
        <w:t>,</w:t>
      </w:r>
      <w:r w:rsidR="007C3D91" w:rsidRPr="00155C7D">
        <w:rPr>
          <w:rFonts w:ascii="Times New Roman" w:hAnsi="Times New Roman" w:cs="Times New Roman"/>
          <w:sz w:val="24"/>
          <w:szCs w:val="24"/>
          <w:lang w:val="hr-HR"/>
        </w:rPr>
        <w:t xml:space="preserve"> </w:t>
      </w:r>
      <w:r w:rsidR="00C73DE8">
        <w:rPr>
          <w:rFonts w:ascii="Times New Roman" w:hAnsi="Times New Roman" w:cs="Times New Roman"/>
          <w:sz w:val="24"/>
          <w:szCs w:val="24"/>
          <w:lang w:val="hr-HR"/>
        </w:rPr>
        <w:t xml:space="preserve">na kontinuiranoj osnovi, </w:t>
      </w:r>
      <w:r w:rsidR="00205E79">
        <w:rPr>
          <w:rFonts w:ascii="Times New Roman" w:hAnsi="Times New Roman" w:cs="Times New Roman"/>
          <w:sz w:val="24"/>
          <w:szCs w:val="24"/>
          <w:lang w:val="hr-HR"/>
        </w:rPr>
        <w:t xml:space="preserve">ostvari konkretne </w:t>
      </w:r>
      <w:r w:rsidR="00C73DE8">
        <w:rPr>
          <w:rFonts w:ascii="Times New Roman" w:hAnsi="Times New Roman" w:cs="Times New Roman"/>
          <w:sz w:val="24"/>
          <w:szCs w:val="24"/>
          <w:lang w:val="hr-HR"/>
        </w:rPr>
        <w:t xml:space="preserve">rezultate </w:t>
      </w:r>
      <w:r w:rsidR="00205E79" w:rsidRPr="00205E79">
        <w:rPr>
          <w:rFonts w:ascii="Times New Roman" w:hAnsi="Times New Roman" w:cs="Times New Roman"/>
          <w:sz w:val="24"/>
          <w:szCs w:val="24"/>
          <w:lang w:val="hr-HR"/>
        </w:rPr>
        <w:t xml:space="preserve">u borbi protiv </w:t>
      </w:r>
      <w:r w:rsidR="00794D54" w:rsidRPr="00205E79">
        <w:rPr>
          <w:rFonts w:ascii="Times New Roman" w:hAnsi="Times New Roman" w:cs="Times New Roman"/>
          <w:sz w:val="24"/>
          <w:szCs w:val="24"/>
          <w:lang w:val="hr-HR"/>
        </w:rPr>
        <w:t>korupcije</w:t>
      </w:r>
      <w:r w:rsidR="001C091D" w:rsidRPr="00155C7D">
        <w:rPr>
          <w:rFonts w:ascii="Times New Roman" w:hAnsi="Times New Roman" w:cs="Times New Roman"/>
          <w:sz w:val="24"/>
          <w:szCs w:val="24"/>
          <w:lang w:val="hr-HR"/>
        </w:rPr>
        <w:t xml:space="preserve">, </w:t>
      </w:r>
      <w:r w:rsidR="00794D54" w:rsidRPr="00155C7D">
        <w:rPr>
          <w:rFonts w:ascii="Times New Roman" w:hAnsi="Times New Roman" w:cs="Times New Roman"/>
          <w:sz w:val="24"/>
          <w:szCs w:val="24"/>
          <w:lang w:val="hr-HR"/>
        </w:rPr>
        <w:t xml:space="preserve">pranja novca i organiziranog </w:t>
      </w:r>
      <w:r w:rsidR="00794D54" w:rsidRPr="00C73DE8">
        <w:rPr>
          <w:rFonts w:ascii="Times New Roman" w:hAnsi="Times New Roman" w:cs="Times New Roman"/>
          <w:sz w:val="24"/>
          <w:szCs w:val="24"/>
          <w:lang w:val="hr-HR"/>
        </w:rPr>
        <w:t>kriminala</w:t>
      </w:r>
      <w:r w:rsidR="00B6373B" w:rsidRPr="00C73DE8">
        <w:rPr>
          <w:rFonts w:ascii="Times New Roman" w:hAnsi="Times New Roman" w:cs="Times New Roman"/>
          <w:sz w:val="24"/>
          <w:szCs w:val="24"/>
          <w:lang w:val="hr-HR"/>
        </w:rPr>
        <w:t>.</w:t>
      </w:r>
      <w:r w:rsidR="008E2E4D" w:rsidRPr="00C73DE8">
        <w:rPr>
          <w:rFonts w:ascii="Times New Roman" w:hAnsi="Times New Roman" w:cs="Times New Roman"/>
          <w:sz w:val="24"/>
          <w:szCs w:val="24"/>
          <w:lang w:val="hr-HR"/>
        </w:rPr>
        <w:t xml:space="preserve"> </w:t>
      </w:r>
      <w:r w:rsidR="00B03CD0" w:rsidRPr="00C73DE8">
        <w:rPr>
          <w:rFonts w:ascii="Times New Roman" w:hAnsi="Times New Roman" w:cs="Times New Roman"/>
          <w:sz w:val="24"/>
          <w:szCs w:val="24"/>
          <w:lang w:val="hr-HR"/>
        </w:rPr>
        <w:t>U maju</w:t>
      </w:r>
      <w:r w:rsidR="008E2E4D" w:rsidRPr="00C73DE8">
        <w:rPr>
          <w:rFonts w:ascii="Times New Roman" w:hAnsi="Times New Roman" w:cs="Times New Roman"/>
          <w:sz w:val="24"/>
          <w:szCs w:val="24"/>
          <w:lang w:val="hr-HR"/>
        </w:rPr>
        <w:t xml:space="preserve"> 2019</w:t>
      </w:r>
      <w:r w:rsidR="00B03CD0" w:rsidRPr="00C73DE8">
        <w:rPr>
          <w:rFonts w:ascii="Times New Roman" w:hAnsi="Times New Roman" w:cs="Times New Roman"/>
          <w:sz w:val="24"/>
          <w:szCs w:val="24"/>
          <w:lang w:val="hr-HR"/>
        </w:rPr>
        <w:t>. godine</w:t>
      </w:r>
      <w:r w:rsidR="008E2E4D" w:rsidRPr="00C73DE8">
        <w:rPr>
          <w:rFonts w:ascii="Times New Roman" w:hAnsi="Times New Roman" w:cs="Times New Roman"/>
          <w:sz w:val="24"/>
          <w:szCs w:val="24"/>
          <w:lang w:val="hr-HR"/>
        </w:rPr>
        <w:t xml:space="preserve">, </w:t>
      </w:r>
      <w:r w:rsidR="00B03CD0" w:rsidRPr="00C73DE8">
        <w:rPr>
          <w:rFonts w:ascii="Times New Roman" w:hAnsi="Times New Roman" w:cs="Times New Roman"/>
          <w:sz w:val="24"/>
          <w:szCs w:val="24"/>
          <w:lang w:val="hr-HR"/>
        </w:rPr>
        <w:t>Evropska komisija je usvojila Mišljenje o zahtjevu BiH za članstvo u EU</w:t>
      </w:r>
      <w:r w:rsidR="008E2E4D" w:rsidRPr="00C73DE8">
        <w:rPr>
          <w:rFonts w:ascii="Times New Roman" w:hAnsi="Times New Roman" w:cs="Times New Roman"/>
          <w:sz w:val="24"/>
          <w:szCs w:val="24"/>
          <w:lang w:val="hr-HR"/>
        </w:rPr>
        <w:t xml:space="preserve">, </w:t>
      </w:r>
      <w:r w:rsidR="00C73DE8" w:rsidRPr="00C73DE8">
        <w:rPr>
          <w:rFonts w:ascii="Times New Roman" w:hAnsi="Times New Roman" w:cs="Times New Roman"/>
          <w:sz w:val="24"/>
          <w:szCs w:val="24"/>
          <w:lang w:val="hr-HR"/>
        </w:rPr>
        <w:t>što predstavlja značajan korak BiH na evropskom putu</w:t>
      </w:r>
      <w:r w:rsidR="008E2E4D" w:rsidRPr="00C73DE8">
        <w:rPr>
          <w:rFonts w:ascii="Times New Roman" w:hAnsi="Times New Roman" w:cs="Times New Roman"/>
          <w:sz w:val="24"/>
          <w:szCs w:val="24"/>
          <w:lang w:val="hr-HR"/>
        </w:rPr>
        <w:t xml:space="preserve">. </w:t>
      </w:r>
      <w:r w:rsidR="00F57F54" w:rsidRPr="00C73DE8">
        <w:rPr>
          <w:rFonts w:ascii="Times New Roman" w:hAnsi="Times New Roman" w:cs="Times New Roman"/>
          <w:sz w:val="24"/>
          <w:szCs w:val="24"/>
          <w:lang w:val="hr-HR"/>
        </w:rPr>
        <w:t>U Mišljenju je potvrđ</w:t>
      </w:r>
      <w:r w:rsidR="00F57F54" w:rsidRPr="00155C7D">
        <w:rPr>
          <w:rFonts w:ascii="Times New Roman" w:hAnsi="Times New Roman" w:cs="Times New Roman"/>
          <w:sz w:val="24"/>
          <w:szCs w:val="24"/>
          <w:lang w:val="hr-HR"/>
        </w:rPr>
        <w:t xml:space="preserve">eno </w:t>
      </w:r>
      <w:r w:rsidR="00D57DCA" w:rsidRPr="00155C7D">
        <w:rPr>
          <w:rFonts w:ascii="Times New Roman" w:hAnsi="Times New Roman" w:cs="Times New Roman"/>
          <w:sz w:val="24"/>
          <w:szCs w:val="24"/>
          <w:lang w:val="hr-HR"/>
        </w:rPr>
        <w:t>jasno opredjeljenje EU</w:t>
      </w:r>
      <w:r w:rsidR="008E2E4D" w:rsidRPr="00155C7D">
        <w:rPr>
          <w:rFonts w:ascii="Times New Roman" w:hAnsi="Times New Roman" w:cs="Times New Roman"/>
          <w:sz w:val="24"/>
          <w:szCs w:val="24"/>
          <w:lang w:val="hr-HR"/>
        </w:rPr>
        <w:t xml:space="preserve"> </w:t>
      </w:r>
      <w:r w:rsidR="006E244E" w:rsidRPr="00155C7D">
        <w:rPr>
          <w:rFonts w:ascii="Times New Roman" w:hAnsi="Times New Roman" w:cs="Times New Roman"/>
          <w:sz w:val="24"/>
          <w:szCs w:val="24"/>
          <w:lang w:val="hr-HR"/>
        </w:rPr>
        <w:t xml:space="preserve">da usmjerava i podržava </w:t>
      </w:r>
      <w:r w:rsidR="006E244E" w:rsidRPr="00C73DE8">
        <w:rPr>
          <w:rFonts w:ascii="Times New Roman" w:hAnsi="Times New Roman" w:cs="Times New Roman"/>
          <w:sz w:val="24"/>
          <w:szCs w:val="24"/>
          <w:lang w:val="hr-HR"/>
        </w:rPr>
        <w:t>BiH</w:t>
      </w:r>
      <w:r w:rsidR="008E2E4D" w:rsidRPr="00C73DE8">
        <w:rPr>
          <w:rFonts w:ascii="Times New Roman" w:hAnsi="Times New Roman" w:cs="Times New Roman"/>
          <w:sz w:val="24"/>
          <w:szCs w:val="24"/>
          <w:lang w:val="hr-HR"/>
        </w:rPr>
        <w:t xml:space="preserve"> </w:t>
      </w:r>
      <w:r w:rsidR="00C73DE8" w:rsidRPr="00C73DE8">
        <w:rPr>
          <w:rFonts w:ascii="Times New Roman" w:hAnsi="Times New Roman" w:cs="Times New Roman"/>
          <w:sz w:val="24"/>
          <w:szCs w:val="24"/>
          <w:lang w:val="hr-HR"/>
        </w:rPr>
        <w:t>u provođenju</w:t>
      </w:r>
      <w:r w:rsidR="008E2E4D" w:rsidRPr="00C73DE8">
        <w:rPr>
          <w:rFonts w:ascii="Times New Roman" w:hAnsi="Times New Roman" w:cs="Times New Roman"/>
          <w:sz w:val="24"/>
          <w:szCs w:val="24"/>
          <w:lang w:val="hr-HR"/>
        </w:rPr>
        <w:t xml:space="preserve"> </w:t>
      </w:r>
      <w:r w:rsidR="006E244E" w:rsidRPr="00C73DE8">
        <w:rPr>
          <w:rFonts w:ascii="Times New Roman" w:hAnsi="Times New Roman" w:cs="Times New Roman"/>
          <w:sz w:val="24"/>
          <w:szCs w:val="24"/>
          <w:lang w:val="hr-HR"/>
        </w:rPr>
        <w:t>potrebn</w:t>
      </w:r>
      <w:r w:rsidR="00F57F54" w:rsidRPr="00C73DE8">
        <w:rPr>
          <w:rFonts w:ascii="Times New Roman" w:hAnsi="Times New Roman" w:cs="Times New Roman"/>
          <w:sz w:val="24"/>
          <w:szCs w:val="24"/>
          <w:lang w:val="hr-HR"/>
        </w:rPr>
        <w:t>ih</w:t>
      </w:r>
      <w:r w:rsidR="006E244E" w:rsidRPr="00155C7D">
        <w:rPr>
          <w:rFonts w:ascii="Times New Roman" w:hAnsi="Times New Roman" w:cs="Times New Roman"/>
          <w:sz w:val="24"/>
          <w:szCs w:val="24"/>
          <w:lang w:val="hr-HR"/>
        </w:rPr>
        <w:t xml:space="preserve"> reform</w:t>
      </w:r>
      <w:r w:rsidR="00F57F54" w:rsidRPr="00155C7D">
        <w:rPr>
          <w:rFonts w:ascii="Times New Roman" w:hAnsi="Times New Roman" w:cs="Times New Roman"/>
          <w:sz w:val="24"/>
          <w:szCs w:val="24"/>
          <w:lang w:val="hr-HR"/>
        </w:rPr>
        <w:t>i</w:t>
      </w:r>
      <w:r w:rsidR="008E2E4D" w:rsidRPr="00155C7D">
        <w:rPr>
          <w:rFonts w:ascii="Times New Roman" w:hAnsi="Times New Roman" w:cs="Times New Roman"/>
          <w:sz w:val="24"/>
          <w:szCs w:val="24"/>
          <w:lang w:val="hr-HR"/>
        </w:rPr>
        <w:t xml:space="preserve"> </w:t>
      </w:r>
      <w:r w:rsidR="007C3D91" w:rsidRPr="00155C7D">
        <w:rPr>
          <w:rFonts w:ascii="Times New Roman" w:hAnsi="Times New Roman" w:cs="Times New Roman"/>
          <w:sz w:val="24"/>
          <w:szCs w:val="24"/>
          <w:lang w:val="hr-HR"/>
        </w:rPr>
        <w:t>na putu prema EU</w:t>
      </w:r>
      <w:r w:rsidR="008E2E4D" w:rsidRPr="00155C7D">
        <w:rPr>
          <w:rFonts w:ascii="Times New Roman" w:hAnsi="Times New Roman" w:cs="Times New Roman"/>
          <w:sz w:val="24"/>
          <w:szCs w:val="24"/>
          <w:lang w:val="hr-HR"/>
        </w:rPr>
        <w:t xml:space="preserve">. </w:t>
      </w:r>
      <w:r w:rsidR="006E244E" w:rsidRPr="00155C7D">
        <w:rPr>
          <w:rFonts w:ascii="Times New Roman" w:hAnsi="Times New Roman" w:cs="Times New Roman"/>
          <w:sz w:val="24"/>
          <w:szCs w:val="24"/>
          <w:lang w:val="hr-HR"/>
        </w:rPr>
        <w:t xml:space="preserve">Mišljenje EK utvrđuje </w:t>
      </w:r>
      <w:r w:rsidR="008E2E4D" w:rsidRPr="00155C7D">
        <w:rPr>
          <w:rFonts w:ascii="Times New Roman" w:hAnsi="Times New Roman" w:cs="Times New Roman"/>
          <w:sz w:val="24"/>
          <w:szCs w:val="24"/>
          <w:lang w:val="hr-HR"/>
        </w:rPr>
        <w:t xml:space="preserve">14 </w:t>
      </w:r>
      <w:r w:rsidR="00636693" w:rsidRPr="00155C7D">
        <w:rPr>
          <w:rFonts w:ascii="Times New Roman" w:hAnsi="Times New Roman" w:cs="Times New Roman"/>
          <w:sz w:val="24"/>
          <w:szCs w:val="24"/>
          <w:lang w:val="hr-HR"/>
        </w:rPr>
        <w:t>ključnih prioriteta</w:t>
      </w:r>
      <w:r w:rsidR="00794D54" w:rsidRPr="00155C7D">
        <w:rPr>
          <w:rFonts w:ascii="Times New Roman" w:hAnsi="Times New Roman" w:cs="Times New Roman"/>
          <w:sz w:val="24"/>
          <w:szCs w:val="24"/>
          <w:lang w:val="hr-HR"/>
        </w:rPr>
        <w:t xml:space="preserve"> koje </w:t>
      </w:r>
      <w:r w:rsidR="0021699F" w:rsidRPr="00155C7D">
        <w:rPr>
          <w:rFonts w:ascii="Times New Roman" w:hAnsi="Times New Roman" w:cs="Times New Roman"/>
          <w:sz w:val="24"/>
          <w:szCs w:val="24"/>
          <w:lang w:val="hr-HR"/>
        </w:rPr>
        <w:t>BiH</w:t>
      </w:r>
      <w:r w:rsidR="008E2E4D" w:rsidRPr="00155C7D">
        <w:rPr>
          <w:rFonts w:ascii="Times New Roman" w:hAnsi="Times New Roman" w:cs="Times New Roman"/>
          <w:sz w:val="24"/>
          <w:szCs w:val="24"/>
          <w:lang w:val="hr-HR"/>
        </w:rPr>
        <w:t xml:space="preserve"> </w:t>
      </w:r>
      <w:r w:rsidR="006E244E" w:rsidRPr="00155C7D">
        <w:rPr>
          <w:rFonts w:ascii="Times New Roman" w:hAnsi="Times New Roman" w:cs="Times New Roman"/>
          <w:sz w:val="24"/>
          <w:szCs w:val="24"/>
          <w:lang w:val="hr-HR"/>
        </w:rPr>
        <w:t>treba da ispuni</w:t>
      </w:r>
      <w:r w:rsidR="00590EA0" w:rsidRPr="00155C7D">
        <w:rPr>
          <w:rFonts w:ascii="Times New Roman" w:hAnsi="Times New Roman" w:cs="Times New Roman"/>
          <w:sz w:val="24"/>
          <w:szCs w:val="24"/>
          <w:lang w:val="hr-HR"/>
        </w:rPr>
        <w:t xml:space="preserve"> kako bi dobila preporuku za </w:t>
      </w:r>
      <w:r w:rsidR="00636693" w:rsidRPr="00155C7D">
        <w:rPr>
          <w:rFonts w:ascii="Times New Roman" w:hAnsi="Times New Roman" w:cs="Times New Roman"/>
          <w:sz w:val="24"/>
          <w:szCs w:val="24"/>
          <w:lang w:val="hr-HR"/>
        </w:rPr>
        <w:t>otvaranje pregovora za pristupanje Evropskoj uniji</w:t>
      </w:r>
      <w:r w:rsidR="0021699F" w:rsidRPr="00155C7D">
        <w:rPr>
          <w:rFonts w:ascii="Times New Roman" w:hAnsi="Times New Roman" w:cs="Times New Roman"/>
          <w:sz w:val="24"/>
          <w:szCs w:val="24"/>
          <w:lang w:val="hr-HR"/>
        </w:rPr>
        <w:t>,</w:t>
      </w:r>
      <w:r w:rsidR="002F0A4E">
        <w:rPr>
          <w:rFonts w:ascii="Times New Roman" w:hAnsi="Times New Roman" w:cs="Times New Roman"/>
          <w:sz w:val="24"/>
          <w:szCs w:val="24"/>
          <w:lang w:val="hr-HR"/>
        </w:rPr>
        <w:t xml:space="preserve"> te sadrži </w:t>
      </w:r>
      <w:r w:rsidR="002F0A4E" w:rsidRPr="003C685B">
        <w:rPr>
          <w:rFonts w:ascii="Times New Roman" w:hAnsi="Times New Roman" w:cs="Times New Roman"/>
          <w:sz w:val="24"/>
          <w:szCs w:val="24"/>
          <w:shd w:val="clear" w:color="auto" w:fill="FFFFFF"/>
          <w:lang w:val="hr-HR"/>
        </w:rPr>
        <w:t xml:space="preserve">sveobuhvatnu mapu puta za provođenje </w:t>
      </w:r>
      <w:r w:rsidR="003959BF">
        <w:rPr>
          <w:rFonts w:ascii="Times New Roman" w:hAnsi="Times New Roman" w:cs="Times New Roman"/>
          <w:sz w:val="24"/>
          <w:szCs w:val="24"/>
          <w:lang w:val="hr-HR"/>
        </w:rPr>
        <w:t>značajnih dodatnih</w:t>
      </w:r>
      <w:r w:rsidR="008E2E4D" w:rsidRPr="003C685B">
        <w:rPr>
          <w:rFonts w:ascii="Times New Roman" w:hAnsi="Times New Roman" w:cs="Times New Roman"/>
          <w:sz w:val="24"/>
          <w:szCs w:val="24"/>
          <w:lang w:val="hr-HR"/>
        </w:rPr>
        <w:t xml:space="preserve"> reform</w:t>
      </w:r>
      <w:r w:rsidR="002F0A4E" w:rsidRPr="003C685B">
        <w:rPr>
          <w:rFonts w:ascii="Times New Roman" w:hAnsi="Times New Roman" w:cs="Times New Roman"/>
          <w:sz w:val="24"/>
          <w:szCs w:val="24"/>
          <w:lang w:val="hr-HR"/>
        </w:rPr>
        <w:t>i</w:t>
      </w:r>
      <w:r w:rsidR="008E2E4D" w:rsidRPr="003C685B">
        <w:rPr>
          <w:rFonts w:ascii="Times New Roman" w:hAnsi="Times New Roman" w:cs="Times New Roman"/>
          <w:sz w:val="24"/>
          <w:szCs w:val="24"/>
          <w:lang w:val="hr-HR"/>
        </w:rPr>
        <w:t xml:space="preserve">. </w:t>
      </w:r>
      <w:r w:rsidR="002F0A4E" w:rsidRPr="003C685B">
        <w:rPr>
          <w:rFonts w:ascii="Times New Roman" w:hAnsi="Times New Roman" w:cs="Times New Roman"/>
          <w:sz w:val="24"/>
          <w:szCs w:val="24"/>
          <w:lang w:val="hr-HR"/>
        </w:rPr>
        <w:t>Ojačana</w:t>
      </w:r>
      <w:r w:rsidR="008E2E4D" w:rsidRPr="003C685B">
        <w:rPr>
          <w:rFonts w:ascii="Times New Roman" w:hAnsi="Times New Roman" w:cs="Times New Roman"/>
          <w:sz w:val="24"/>
          <w:szCs w:val="24"/>
          <w:lang w:val="hr-HR"/>
        </w:rPr>
        <w:t xml:space="preserve"> </w:t>
      </w:r>
      <w:r w:rsidR="00794D54" w:rsidRPr="003C685B">
        <w:rPr>
          <w:rFonts w:ascii="Times New Roman" w:hAnsi="Times New Roman" w:cs="Times New Roman"/>
          <w:sz w:val="24"/>
          <w:szCs w:val="24"/>
          <w:lang w:val="hr-HR"/>
        </w:rPr>
        <w:t>vladavina prava u</w:t>
      </w:r>
      <w:r w:rsidR="008E2E4D" w:rsidRPr="003C685B">
        <w:rPr>
          <w:rFonts w:ascii="Times New Roman" w:hAnsi="Times New Roman" w:cs="Times New Roman"/>
          <w:sz w:val="24"/>
          <w:szCs w:val="24"/>
          <w:lang w:val="hr-HR"/>
        </w:rPr>
        <w:t xml:space="preserve"> BiH </w:t>
      </w:r>
      <w:r w:rsidR="002F0A4E" w:rsidRPr="003C685B">
        <w:rPr>
          <w:rFonts w:ascii="Times New Roman" w:hAnsi="Times New Roman" w:cs="Times New Roman"/>
          <w:sz w:val="24"/>
          <w:szCs w:val="24"/>
          <w:lang w:val="hr-HR"/>
        </w:rPr>
        <w:t>je temelj za potrebne reforme</w:t>
      </w:r>
      <w:r w:rsidR="008E2E4D" w:rsidRPr="003C685B">
        <w:rPr>
          <w:rFonts w:ascii="Times New Roman" w:hAnsi="Times New Roman" w:cs="Times New Roman"/>
          <w:sz w:val="24"/>
          <w:szCs w:val="24"/>
          <w:lang w:val="hr-HR"/>
        </w:rPr>
        <w:t>.</w:t>
      </w:r>
      <w:r w:rsidR="008E2E4D" w:rsidRPr="003C685B">
        <w:rPr>
          <w:rStyle w:val="FootnoteReference"/>
          <w:rFonts w:ascii="Times New Roman" w:hAnsi="Times New Roman" w:cs="Times New Roman"/>
          <w:sz w:val="24"/>
          <w:szCs w:val="24"/>
          <w:lang w:val="hr-HR"/>
        </w:rPr>
        <w:footnoteReference w:id="35"/>
      </w:r>
      <w:r w:rsidR="008E2E4D" w:rsidRPr="003C685B">
        <w:rPr>
          <w:rFonts w:ascii="Times New Roman" w:hAnsi="Times New Roman" w:cs="Times New Roman"/>
          <w:sz w:val="24"/>
          <w:szCs w:val="24"/>
          <w:lang w:val="hr-HR"/>
        </w:rPr>
        <w:t xml:space="preserve"> </w:t>
      </w:r>
      <w:r w:rsidR="00D57DCA" w:rsidRPr="003C685B">
        <w:rPr>
          <w:rFonts w:ascii="Times New Roman" w:hAnsi="Times New Roman" w:cs="Times New Roman"/>
          <w:sz w:val="24"/>
          <w:szCs w:val="24"/>
          <w:lang w:val="hr-HR"/>
        </w:rPr>
        <w:t>Konačno</w:t>
      </w:r>
      <w:r w:rsidR="008E2E4D" w:rsidRPr="003C685B">
        <w:rPr>
          <w:rFonts w:ascii="Times New Roman" w:hAnsi="Times New Roman" w:cs="Times New Roman"/>
          <w:sz w:val="24"/>
          <w:szCs w:val="24"/>
          <w:lang w:val="hr-HR"/>
        </w:rPr>
        <w:t xml:space="preserve">, </w:t>
      </w:r>
      <w:r w:rsidR="002F0A4E" w:rsidRPr="003C685B">
        <w:rPr>
          <w:rFonts w:ascii="Times New Roman" w:hAnsi="Times New Roman" w:cs="Times New Roman"/>
          <w:sz w:val="24"/>
          <w:szCs w:val="24"/>
          <w:lang w:val="hr-HR"/>
        </w:rPr>
        <w:t xml:space="preserve">Projekat je komplementaran i u skladu sa prioritetima EU </w:t>
      </w:r>
      <w:r w:rsidR="003C685B" w:rsidRPr="003C685B">
        <w:rPr>
          <w:rFonts w:ascii="Times New Roman" w:hAnsi="Times New Roman" w:cs="Times New Roman"/>
          <w:sz w:val="24"/>
          <w:szCs w:val="24"/>
          <w:lang w:val="hr-HR"/>
        </w:rPr>
        <w:t xml:space="preserve">u pogledu pružanja finansijske pomoći, a koji su utvrđeni u </w:t>
      </w:r>
      <w:r w:rsidR="00794D54" w:rsidRPr="003C685B">
        <w:rPr>
          <w:rFonts w:ascii="Times New Roman" w:hAnsi="Times New Roman"/>
          <w:sz w:val="24"/>
          <w:lang w:val="hr-HR"/>
        </w:rPr>
        <w:t>Revidiranom indikativnom strateškom</w:t>
      </w:r>
      <w:r w:rsidR="00794D54" w:rsidRPr="00155C7D">
        <w:rPr>
          <w:rFonts w:ascii="Times New Roman" w:hAnsi="Times New Roman"/>
          <w:sz w:val="24"/>
          <w:lang w:val="hr-HR"/>
        </w:rPr>
        <w:t xml:space="preserve"> dokumentu za </w:t>
      </w:r>
      <w:r w:rsidR="003C685B">
        <w:rPr>
          <w:rFonts w:ascii="Times New Roman" w:hAnsi="Times New Roman"/>
          <w:sz w:val="24"/>
          <w:lang w:val="hr-HR"/>
        </w:rPr>
        <w:t xml:space="preserve">Bosnu i Hercegovinu (2014-2020) i koji uključuju </w:t>
      </w:r>
      <w:r w:rsidR="00E70D35" w:rsidRPr="00155C7D">
        <w:rPr>
          <w:rFonts w:ascii="Times New Roman" w:hAnsi="Times New Roman" w:cs="Times New Roman"/>
          <w:sz w:val="24"/>
          <w:szCs w:val="24"/>
          <w:lang w:val="hr-HR"/>
        </w:rPr>
        <w:t xml:space="preserve">jačanje efikasnosti, odgovornosti i transparentnosti pravosudnog </w:t>
      </w:r>
      <w:r w:rsidR="00E70D35" w:rsidRPr="003C685B">
        <w:rPr>
          <w:rFonts w:ascii="Times New Roman" w:hAnsi="Times New Roman" w:cs="Times New Roman"/>
          <w:sz w:val="24"/>
          <w:szCs w:val="24"/>
          <w:lang w:val="hr-HR"/>
        </w:rPr>
        <w:t>sistema</w:t>
      </w:r>
      <w:r w:rsidR="00CF3548" w:rsidRPr="003C685B">
        <w:rPr>
          <w:rFonts w:ascii="Times New Roman" w:hAnsi="Times New Roman" w:cs="Times New Roman"/>
          <w:sz w:val="24"/>
          <w:szCs w:val="24"/>
          <w:lang w:val="hr-HR"/>
        </w:rPr>
        <w:t xml:space="preserve">, </w:t>
      </w:r>
      <w:r w:rsidR="003C685B" w:rsidRPr="003C685B">
        <w:rPr>
          <w:rFonts w:ascii="Times New Roman" w:hAnsi="Times New Roman" w:cs="Times New Roman"/>
          <w:sz w:val="24"/>
          <w:szCs w:val="24"/>
          <w:lang w:val="hr-HR"/>
        </w:rPr>
        <w:t xml:space="preserve">te </w:t>
      </w:r>
      <w:r w:rsidR="00D57DCA" w:rsidRPr="003C685B">
        <w:rPr>
          <w:rFonts w:ascii="Times New Roman" w:hAnsi="Times New Roman" w:cs="Times New Roman"/>
          <w:sz w:val="24"/>
          <w:szCs w:val="24"/>
          <w:lang w:val="hr-HR"/>
        </w:rPr>
        <w:t>jačanje</w:t>
      </w:r>
      <w:r w:rsidR="00CF3548" w:rsidRPr="003C685B">
        <w:rPr>
          <w:rFonts w:ascii="Times New Roman" w:hAnsi="Times New Roman" w:cs="Times New Roman"/>
          <w:sz w:val="24"/>
          <w:szCs w:val="24"/>
          <w:lang w:val="hr-HR"/>
        </w:rPr>
        <w:t xml:space="preserve"> </w:t>
      </w:r>
      <w:r w:rsidR="00D57DCA" w:rsidRPr="003C685B">
        <w:rPr>
          <w:rFonts w:ascii="Times New Roman" w:hAnsi="Times New Roman" w:cs="Times New Roman"/>
          <w:sz w:val="24"/>
          <w:szCs w:val="24"/>
          <w:lang w:val="hr-HR"/>
        </w:rPr>
        <w:t>kapaciteta za procesuiranje</w:t>
      </w:r>
      <w:r w:rsidR="00CF3548" w:rsidRPr="003C685B">
        <w:rPr>
          <w:rFonts w:ascii="Times New Roman" w:hAnsi="Times New Roman" w:cs="Times New Roman"/>
          <w:sz w:val="24"/>
          <w:szCs w:val="24"/>
          <w:lang w:val="hr-HR"/>
        </w:rPr>
        <w:t xml:space="preserve"> </w:t>
      </w:r>
      <w:r w:rsidR="00E70D35" w:rsidRPr="003C685B">
        <w:rPr>
          <w:rFonts w:ascii="Times New Roman" w:hAnsi="Times New Roman" w:cs="Times New Roman"/>
          <w:sz w:val="24"/>
          <w:szCs w:val="24"/>
          <w:lang w:val="hr-HR"/>
        </w:rPr>
        <w:t>predmeta organiziranog kriminala i korupcije</w:t>
      </w:r>
      <w:r w:rsidR="00CF3548" w:rsidRPr="003C685B">
        <w:rPr>
          <w:rFonts w:ascii="Times New Roman" w:hAnsi="Times New Roman" w:cs="Times New Roman"/>
          <w:sz w:val="24"/>
          <w:szCs w:val="24"/>
          <w:lang w:val="hr-HR"/>
        </w:rPr>
        <w:t>.</w:t>
      </w:r>
      <w:r w:rsidR="00CF3548" w:rsidRPr="003C685B">
        <w:rPr>
          <w:rStyle w:val="FootnoteReference"/>
          <w:rFonts w:ascii="Times New Roman" w:hAnsi="Times New Roman" w:cs="Times New Roman"/>
          <w:sz w:val="24"/>
          <w:szCs w:val="24"/>
          <w:lang w:val="hr-HR"/>
        </w:rPr>
        <w:footnoteReference w:id="36"/>
      </w:r>
      <w:r w:rsidR="0021699F" w:rsidRPr="00155C7D">
        <w:rPr>
          <w:rFonts w:ascii="Times New Roman" w:hAnsi="Times New Roman" w:cs="Times New Roman"/>
          <w:sz w:val="24"/>
          <w:szCs w:val="24"/>
          <w:lang w:val="hr-HR"/>
        </w:rPr>
        <w:t xml:space="preserve"> </w:t>
      </w:r>
    </w:p>
    <w:p w14:paraId="61224853" w14:textId="77777777" w:rsidR="005C1CF9" w:rsidRPr="00155C7D" w:rsidRDefault="005C1CF9" w:rsidP="00F666B9">
      <w:pPr>
        <w:spacing w:after="0" w:line="240" w:lineRule="auto"/>
        <w:jc w:val="both"/>
        <w:rPr>
          <w:rFonts w:ascii="Times New Roman" w:hAnsi="Times New Roman" w:cs="Times New Roman"/>
          <w:sz w:val="24"/>
          <w:szCs w:val="24"/>
          <w:lang w:val="hr-HR"/>
        </w:rPr>
      </w:pPr>
    </w:p>
    <w:p w14:paraId="7B3D87CB" w14:textId="1EFDA872" w:rsidR="0021699F" w:rsidRPr="00155C7D" w:rsidRDefault="00E82BE0" w:rsidP="00C40271">
      <w:pPr>
        <w:spacing w:after="0" w:line="240" w:lineRule="auto"/>
        <w:jc w:val="both"/>
        <w:rPr>
          <w:rFonts w:ascii="Times New Roman" w:hAnsi="Times New Roman" w:cs="Times New Roman"/>
          <w:sz w:val="24"/>
          <w:szCs w:val="24"/>
          <w:lang w:val="hr-HR"/>
        </w:rPr>
      </w:pPr>
      <w:r w:rsidRPr="00E82BE0">
        <w:rPr>
          <w:rFonts w:ascii="Times New Roman" w:hAnsi="Times New Roman" w:cs="Times New Roman"/>
          <w:sz w:val="24"/>
          <w:szCs w:val="24"/>
          <w:lang w:val="hr-HR"/>
        </w:rPr>
        <w:t xml:space="preserve">Ciljevi Projekta se također poklapaju sa </w:t>
      </w:r>
      <w:r w:rsidR="0059224B" w:rsidRPr="00155C7D">
        <w:rPr>
          <w:rFonts w:ascii="Times New Roman" w:hAnsi="Times New Roman" w:cs="Times New Roman"/>
          <w:sz w:val="24"/>
          <w:szCs w:val="24"/>
          <w:lang w:val="hr-HR"/>
        </w:rPr>
        <w:t>inicijativama i preporukama</w:t>
      </w:r>
      <w:r w:rsidR="0021699F" w:rsidRPr="00155C7D">
        <w:rPr>
          <w:rFonts w:ascii="Times New Roman" w:hAnsi="Times New Roman" w:cs="Times New Roman"/>
          <w:sz w:val="24"/>
          <w:szCs w:val="24"/>
          <w:lang w:val="hr-HR"/>
        </w:rPr>
        <w:t xml:space="preserve"> </w:t>
      </w:r>
      <w:r w:rsidR="0059224B" w:rsidRPr="00155C7D">
        <w:rPr>
          <w:rFonts w:ascii="Times New Roman" w:hAnsi="Times New Roman" w:cs="Times New Roman"/>
          <w:sz w:val="24"/>
          <w:szCs w:val="24"/>
          <w:lang w:val="hr-HR"/>
        </w:rPr>
        <w:t xml:space="preserve">koje proizilaze iz </w:t>
      </w:r>
      <w:r w:rsidR="00C033C7" w:rsidRPr="00155C7D">
        <w:rPr>
          <w:rFonts w:ascii="Times New Roman" w:hAnsi="Times New Roman" w:cs="Times New Roman"/>
          <w:sz w:val="24"/>
          <w:szCs w:val="24"/>
          <w:lang w:val="hr-HR"/>
        </w:rPr>
        <w:t>ekspertskih misija E</w:t>
      </w:r>
      <w:r w:rsidR="009547B4">
        <w:rPr>
          <w:rFonts w:ascii="Times New Roman" w:hAnsi="Times New Roman" w:cs="Times New Roman"/>
          <w:sz w:val="24"/>
          <w:szCs w:val="24"/>
          <w:lang w:val="hr-HR"/>
        </w:rPr>
        <w:t>K</w:t>
      </w:r>
      <w:r w:rsidR="00C033C7" w:rsidRPr="00155C7D">
        <w:rPr>
          <w:rFonts w:ascii="Times New Roman" w:hAnsi="Times New Roman" w:cs="Times New Roman"/>
          <w:sz w:val="24"/>
          <w:szCs w:val="24"/>
          <w:lang w:val="hr-HR"/>
        </w:rPr>
        <w:t xml:space="preserve"> (</w:t>
      </w:r>
      <w:r w:rsidR="00C033C7" w:rsidRPr="00155C7D">
        <w:rPr>
          <w:rFonts w:ascii="Times New Roman" w:hAnsi="Times New Roman" w:cs="Times New Roman"/>
          <w:i/>
          <w:sz w:val="24"/>
          <w:szCs w:val="24"/>
          <w:lang w:val="hr-HR"/>
        </w:rPr>
        <w:t>Peer Review</w:t>
      </w:r>
      <w:r w:rsidR="00C033C7" w:rsidRPr="00155C7D">
        <w:rPr>
          <w:rFonts w:ascii="Times New Roman" w:hAnsi="Times New Roman" w:cs="Times New Roman"/>
          <w:sz w:val="24"/>
          <w:szCs w:val="24"/>
          <w:lang w:val="hr-HR"/>
        </w:rPr>
        <w:t>)</w:t>
      </w:r>
      <w:r w:rsidR="00DD3BBB" w:rsidRPr="00155C7D">
        <w:rPr>
          <w:rFonts w:ascii="Times New Roman" w:hAnsi="Times New Roman" w:cs="Times New Roman"/>
          <w:sz w:val="24"/>
          <w:szCs w:val="24"/>
          <w:lang w:val="hr-HR"/>
        </w:rPr>
        <w:t xml:space="preserve">, </w:t>
      </w:r>
      <w:r w:rsidR="006052D5" w:rsidRPr="00155C7D">
        <w:rPr>
          <w:rStyle w:val="hps"/>
          <w:rFonts w:ascii="Times New Roman" w:hAnsi="Times New Roman"/>
          <w:sz w:val="24"/>
          <w:szCs w:val="24"/>
          <w:lang w:val="hr-HR"/>
        </w:rPr>
        <w:t>Strukturiran</w:t>
      </w:r>
      <w:r w:rsidR="00C033C7" w:rsidRPr="00155C7D">
        <w:rPr>
          <w:rStyle w:val="hps"/>
          <w:rFonts w:ascii="Times New Roman" w:hAnsi="Times New Roman"/>
          <w:sz w:val="24"/>
          <w:szCs w:val="24"/>
          <w:lang w:val="hr-HR"/>
        </w:rPr>
        <w:t>og</w:t>
      </w:r>
      <w:r w:rsidR="006052D5" w:rsidRPr="00155C7D">
        <w:rPr>
          <w:rStyle w:val="hps"/>
          <w:rFonts w:ascii="Times New Roman" w:hAnsi="Times New Roman"/>
          <w:sz w:val="24"/>
          <w:szCs w:val="24"/>
          <w:lang w:val="hr-HR"/>
        </w:rPr>
        <w:t xml:space="preserve"> dijalog</w:t>
      </w:r>
      <w:r w:rsidR="00C033C7" w:rsidRPr="00155C7D">
        <w:rPr>
          <w:rStyle w:val="hps"/>
          <w:rFonts w:ascii="Times New Roman" w:hAnsi="Times New Roman"/>
          <w:sz w:val="24"/>
          <w:szCs w:val="24"/>
          <w:lang w:val="hr-HR"/>
        </w:rPr>
        <w:t>a</w:t>
      </w:r>
      <w:r w:rsidR="006052D5" w:rsidRPr="00155C7D">
        <w:rPr>
          <w:rStyle w:val="hps"/>
          <w:rFonts w:ascii="Times New Roman" w:hAnsi="Times New Roman"/>
          <w:sz w:val="24"/>
          <w:szCs w:val="24"/>
          <w:lang w:val="hr-HR"/>
        </w:rPr>
        <w:t xml:space="preserve"> o pravosuđu između EU i BiH</w:t>
      </w:r>
      <w:r w:rsidR="00C033C7" w:rsidRPr="00155C7D">
        <w:rPr>
          <w:rFonts w:ascii="Times New Roman" w:hAnsi="Times New Roman" w:cs="Times New Roman"/>
          <w:sz w:val="24"/>
          <w:szCs w:val="24"/>
          <w:lang w:val="hr-HR"/>
        </w:rPr>
        <w:t xml:space="preserve"> i </w:t>
      </w:r>
      <w:r w:rsidR="00472291" w:rsidRPr="00745C5A">
        <w:rPr>
          <w:rFonts w:ascii="Times New Roman" w:hAnsi="Times New Roman" w:cs="Times New Roman"/>
          <w:sz w:val="24"/>
          <w:szCs w:val="24"/>
          <w:lang w:val="hr-HR"/>
        </w:rPr>
        <w:t>Pododbora za pravdu, slobodu i sigurnost SSP-a</w:t>
      </w:r>
      <w:r w:rsidR="00C033C7" w:rsidRPr="00745C5A">
        <w:rPr>
          <w:rFonts w:ascii="Times New Roman" w:hAnsi="Times New Roman" w:cs="Times New Roman"/>
          <w:sz w:val="24"/>
          <w:szCs w:val="24"/>
          <w:lang w:val="hr-HR"/>
        </w:rPr>
        <w:t>.</w:t>
      </w:r>
      <w:r w:rsidR="0021699F" w:rsidRPr="00745C5A">
        <w:rPr>
          <w:rFonts w:ascii="Times New Roman" w:hAnsi="Times New Roman" w:cs="Times New Roman"/>
          <w:sz w:val="24"/>
          <w:szCs w:val="24"/>
          <w:lang w:val="hr-HR"/>
        </w:rPr>
        <w:t xml:space="preserve"> </w:t>
      </w:r>
      <w:r w:rsidR="00700191" w:rsidRPr="00745C5A">
        <w:rPr>
          <w:rFonts w:ascii="Times New Roman" w:hAnsi="Times New Roman" w:cs="Times New Roman"/>
          <w:sz w:val="24"/>
          <w:szCs w:val="24"/>
          <w:lang w:val="hr-HR"/>
        </w:rPr>
        <w:t>Svi ovi međusobno komplementarni procesi</w:t>
      </w:r>
      <w:r w:rsidR="0021699F" w:rsidRPr="00745C5A">
        <w:rPr>
          <w:rFonts w:ascii="Times New Roman" w:hAnsi="Times New Roman" w:cs="Times New Roman"/>
          <w:sz w:val="24"/>
          <w:szCs w:val="24"/>
          <w:lang w:val="hr-HR"/>
        </w:rPr>
        <w:t xml:space="preserve"> </w:t>
      </w:r>
      <w:r w:rsidRPr="00745C5A">
        <w:rPr>
          <w:rFonts w:ascii="Times New Roman" w:hAnsi="Times New Roman" w:cs="Times New Roman"/>
          <w:sz w:val="24"/>
          <w:szCs w:val="24"/>
          <w:lang w:val="hr-HR"/>
        </w:rPr>
        <w:t xml:space="preserve">izdvajaju </w:t>
      </w:r>
      <w:r w:rsidR="00A41BD1">
        <w:rPr>
          <w:rFonts w:ascii="Times New Roman" w:hAnsi="Times New Roman" w:cs="Times New Roman"/>
          <w:sz w:val="24"/>
          <w:szCs w:val="24"/>
          <w:lang w:val="hr-HR"/>
        </w:rPr>
        <w:t>čvršću</w:t>
      </w:r>
      <w:r w:rsidRPr="00745C5A">
        <w:rPr>
          <w:rFonts w:ascii="Times New Roman" w:hAnsi="Times New Roman" w:cs="Times New Roman"/>
          <w:sz w:val="24"/>
          <w:szCs w:val="24"/>
          <w:lang w:val="hr-HR"/>
        </w:rPr>
        <w:t xml:space="preserve"> </w:t>
      </w:r>
      <w:r w:rsidR="00531324" w:rsidRPr="00745C5A">
        <w:rPr>
          <w:rFonts w:ascii="Times New Roman" w:hAnsi="Times New Roman" w:cs="Times New Roman"/>
          <w:sz w:val="24"/>
          <w:szCs w:val="24"/>
          <w:lang w:val="hr-HR"/>
        </w:rPr>
        <w:t xml:space="preserve">vladavinu prava i jako pravosuđe kao </w:t>
      </w:r>
      <w:r w:rsidR="00745C5A" w:rsidRPr="00745C5A">
        <w:rPr>
          <w:rFonts w:ascii="Times New Roman" w:hAnsi="Times New Roman" w:cs="Times New Roman"/>
          <w:sz w:val="24"/>
          <w:szCs w:val="24"/>
          <w:lang w:val="hr-HR"/>
        </w:rPr>
        <w:t>osnovn</w:t>
      </w:r>
      <w:r w:rsidR="00A41BD1">
        <w:rPr>
          <w:rFonts w:ascii="Times New Roman" w:hAnsi="Times New Roman" w:cs="Times New Roman"/>
          <w:sz w:val="24"/>
          <w:szCs w:val="24"/>
          <w:lang w:val="hr-HR"/>
        </w:rPr>
        <w:t>i</w:t>
      </w:r>
      <w:r w:rsidR="00745C5A">
        <w:rPr>
          <w:rFonts w:ascii="Times New Roman" w:hAnsi="Times New Roman" w:cs="Times New Roman"/>
          <w:sz w:val="24"/>
          <w:szCs w:val="24"/>
          <w:lang w:val="hr-HR"/>
        </w:rPr>
        <w:t xml:space="preserve"> organizacijski princip</w:t>
      </w:r>
      <w:r w:rsidR="00745C5A" w:rsidRPr="00745C5A">
        <w:rPr>
          <w:rFonts w:ascii="Times New Roman" w:hAnsi="Times New Roman" w:cs="Times New Roman"/>
          <w:sz w:val="24"/>
          <w:szCs w:val="24"/>
          <w:lang w:val="hr-HR"/>
        </w:rPr>
        <w:t xml:space="preserve"> </w:t>
      </w:r>
      <w:r w:rsidR="00745C5A">
        <w:rPr>
          <w:rFonts w:ascii="Times New Roman" w:hAnsi="Times New Roman" w:cs="Times New Roman"/>
          <w:sz w:val="24"/>
          <w:szCs w:val="24"/>
          <w:lang w:val="hr-HR"/>
        </w:rPr>
        <w:t>na koj</w:t>
      </w:r>
      <w:r w:rsidR="00745C5A" w:rsidRPr="00745C5A">
        <w:rPr>
          <w:rFonts w:ascii="Times New Roman" w:hAnsi="Times New Roman" w:cs="Times New Roman"/>
          <w:sz w:val="24"/>
          <w:szCs w:val="24"/>
          <w:lang w:val="hr-HR"/>
        </w:rPr>
        <w:t>em bi se trebale zasnivati sve druge reforme</w:t>
      </w:r>
      <w:r w:rsidR="0021699F" w:rsidRPr="00745C5A">
        <w:rPr>
          <w:rFonts w:ascii="Times New Roman" w:hAnsi="Times New Roman" w:cs="Times New Roman"/>
          <w:sz w:val="24"/>
          <w:szCs w:val="24"/>
          <w:lang w:val="hr-HR"/>
        </w:rPr>
        <w:t xml:space="preserve">. </w:t>
      </w:r>
      <w:r w:rsidR="00745C5A" w:rsidRPr="00745C5A">
        <w:rPr>
          <w:rFonts w:ascii="Times New Roman" w:hAnsi="Times New Roman" w:cs="Times New Roman"/>
          <w:sz w:val="24"/>
          <w:szCs w:val="24"/>
          <w:lang w:val="hr-HR"/>
        </w:rPr>
        <w:t>Ukratko</w:t>
      </w:r>
      <w:r w:rsidR="0021699F" w:rsidRPr="00745C5A">
        <w:rPr>
          <w:rFonts w:ascii="Times New Roman" w:hAnsi="Times New Roman" w:cs="Times New Roman"/>
          <w:sz w:val="24"/>
          <w:szCs w:val="24"/>
          <w:lang w:val="hr-HR"/>
        </w:rPr>
        <w:t xml:space="preserve">, </w:t>
      </w:r>
      <w:r w:rsidR="003560A1" w:rsidRPr="00745C5A">
        <w:rPr>
          <w:rFonts w:ascii="Times New Roman" w:hAnsi="Times New Roman" w:cs="Times New Roman"/>
          <w:sz w:val="24"/>
          <w:szCs w:val="24"/>
          <w:lang w:val="hr-HR"/>
        </w:rPr>
        <w:t>Projekat je u potpunosti usklađen sa</w:t>
      </w:r>
      <w:r w:rsidR="0021699F" w:rsidRPr="00745C5A">
        <w:rPr>
          <w:rFonts w:ascii="Times New Roman" w:hAnsi="Times New Roman" w:cs="Times New Roman"/>
          <w:sz w:val="24"/>
          <w:szCs w:val="24"/>
          <w:lang w:val="hr-HR"/>
        </w:rPr>
        <w:t xml:space="preserve"> </w:t>
      </w:r>
      <w:r w:rsidR="00745C5A" w:rsidRPr="00745C5A">
        <w:rPr>
          <w:rFonts w:ascii="Times New Roman" w:hAnsi="Times New Roman" w:cs="Times New Roman"/>
          <w:sz w:val="24"/>
          <w:szCs w:val="24"/>
          <w:lang w:val="hr-HR"/>
        </w:rPr>
        <w:t xml:space="preserve">fokusom </w:t>
      </w:r>
      <w:r w:rsidR="0021699F" w:rsidRPr="00745C5A">
        <w:rPr>
          <w:rFonts w:ascii="Times New Roman" w:hAnsi="Times New Roman" w:cs="Times New Roman"/>
          <w:sz w:val="24"/>
          <w:szCs w:val="24"/>
          <w:lang w:val="hr-HR"/>
        </w:rPr>
        <w:t xml:space="preserve">EU </w:t>
      </w:r>
      <w:r w:rsidR="00745C5A" w:rsidRPr="00745C5A">
        <w:rPr>
          <w:rFonts w:ascii="Times New Roman" w:hAnsi="Times New Roman" w:cs="Times New Roman"/>
          <w:sz w:val="24"/>
          <w:szCs w:val="24"/>
          <w:lang w:val="hr-HR"/>
        </w:rPr>
        <w:t>na</w:t>
      </w:r>
      <w:r w:rsidR="008B777A" w:rsidRPr="00745C5A">
        <w:rPr>
          <w:rFonts w:ascii="Times New Roman" w:hAnsi="Times New Roman" w:cs="Times New Roman"/>
          <w:sz w:val="24"/>
          <w:szCs w:val="24"/>
          <w:lang w:val="hr-HR"/>
        </w:rPr>
        <w:t xml:space="preserve"> </w:t>
      </w:r>
      <w:r w:rsidR="00531324" w:rsidRPr="00745C5A">
        <w:rPr>
          <w:rFonts w:ascii="Times New Roman" w:hAnsi="Times New Roman" w:cs="Times New Roman"/>
          <w:sz w:val="24"/>
          <w:szCs w:val="24"/>
          <w:lang w:val="hr-HR"/>
        </w:rPr>
        <w:t>jačanje vladavine prava i stvaranje uslova da</w:t>
      </w:r>
      <w:r w:rsidR="008B777A" w:rsidRPr="00745C5A">
        <w:rPr>
          <w:rFonts w:ascii="Times New Roman" w:hAnsi="Times New Roman" w:cs="Times New Roman"/>
          <w:sz w:val="24"/>
          <w:szCs w:val="24"/>
          <w:lang w:val="hr-HR"/>
        </w:rPr>
        <w:t xml:space="preserve"> BiH </w:t>
      </w:r>
      <w:r w:rsidR="00531324" w:rsidRPr="00745C5A">
        <w:rPr>
          <w:rFonts w:ascii="Times New Roman" w:hAnsi="Times New Roman" w:cs="Times New Roman"/>
          <w:sz w:val="24"/>
          <w:szCs w:val="24"/>
          <w:lang w:val="hr-HR"/>
        </w:rPr>
        <w:t>jednog dana postane punopravna članica Evropske unije</w:t>
      </w:r>
      <w:r w:rsidR="008B777A" w:rsidRPr="00745C5A">
        <w:rPr>
          <w:rFonts w:ascii="Times New Roman" w:hAnsi="Times New Roman" w:cs="Times New Roman"/>
          <w:sz w:val="24"/>
          <w:szCs w:val="24"/>
          <w:lang w:val="hr-HR"/>
        </w:rPr>
        <w:t>.</w:t>
      </w:r>
    </w:p>
    <w:p w14:paraId="028F6951" w14:textId="77777777" w:rsidR="0021699F" w:rsidRPr="00155C7D" w:rsidRDefault="0021699F" w:rsidP="00C40271">
      <w:pPr>
        <w:spacing w:after="0" w:line="240" w:lineRule="auto"/>
        <w:jc w:val="both"/>
        <w:rPr>
          <w:rFonts w:ascii="Times New Roman" w:hAnsi="Times New Roman" w:cs="Times New Roman"/>
          <w:sz w:val="24"/>
          <w:szCs w:val="24"/>
          <w:lang w:val="hr-HR"/>
        </w:rPr>
      </w:pPr>
    </w:p>
    <w:p w14:paraId="52C7F190" w14:textId="6C19B5BF" w:rsidR="0021699F" w:rsidRPr="00155C7D" w:rsidRDefault="00FF2989" w:rsidP="0021699F">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Projektne aktivnosti </w:t>
      </w:r>
      <w:r w:rsidR="00B87051" w:rsidRPr="00155C7D">
        <w:rPr>
          <w:rFonts w:ascii="Times New Roman" w:hAnsi="Times New Roman" w:cs="Times New Roman"/>
          <w:sz w:val="24"/>
          <w:szCs w:val="24"/>
          <w:lang w:val="hr-HR"/>
        </w:rPr>
        <w:t xml:space="preserve"> </w:t>
      </w:r>
      <w:r w:rsidR="005376F9" w:rsidRPr="00155C7D">
        <w:rPr>
          <w:rFonts w:ascii="Times New Roman" w:hAnsi="Times New Roman" w:cs="Times New Roman"/>
          <w:sz w:val="24"/>
          <w:szCs w:val="24"/>
          <w:lang w:val="hr-HR"/>
        </w:rPr>
        <w:t xml:space="preserve">su usklađene </w:t>
      </w:r>
      <w:r w:rsidRPr="00155C7D">
        <w:rPr>
          <w:rFonts w:ascii="Times New Roman" w:hAnsi="Times New Roman" w:cs="Times New Roman"/>
          <w:sz w:val="24"/>
          <w:szCs w:val="24"/>
          <w:lang w:val="hr-HR"/>
        </w:rPr>
        <w:t>sa strateškim</w:t>
      </w:r>
      <w:r w:rsidR="005376F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plan</w:t>
      </w:r>
      <w:r w:rsidR="005376F9" w:rsidRPr="00155C7D">
        <w:rPr>
          <w:rFonts w:ascii="Times New Roman" w:hAnsi="Times New Roman" w:cs="Times New Roman"/>
          <w:sz w:val="24"/>
          <w:szCs w:val="24"/>
          <w:lang w:val="hr-HR"/>
        </w:rPr>
        <w:t>ovima VSTV-a za periode</w:t>
      </w:r>
      <w:r w:rsidR="00405357" w:rsidRPr="00155C7D">
        <w:rPr>
          <w:rFonts w:ascii="Times New Roman" w:hAnsi="Times New Roman" w:cs="Times New Roman"/>
          <w:sz w:val="24"/>
          <w:szCs w:val="24"/>
          <w:lang w:val="hr-HR"/>
        </w:rPr>
        <w:t xml:space="preserve"> </w:t>
      </w:r>
      <w:r w:rsidR="00B87051" w:rsidRPr="00155C7D">
        <w:rPr>
          <w:rFonts w:ascii="Times New Roman" w:hAnsi="Times New Roman" w:cs="Times New Roman"/>
          <w:sz w:val="24"/>
          <w:szCs w:val="24"/>
          <w:lang w:val="hr-HR"/>
        </w:rPr>
        <w:t>2019-2021</w:t>
      </w:r>
      <w:r w:rsidR="005376F9" w:rsidRPr="00155C7D">
        <w:rPr>
          <w:rFonts w:ascii="Times New Roman" w:hAnsi="Times New Roman" w:cs="Times New Roman"/>
          <w:sz w:val="24"/>
          <w:szCs w:val="24"/>
          <w:lang w:val="hr-HR"/>
        </w:rPr>
        <w:t>.</w:t>
      </w:r>
      <w:r w:rsidR="00B87051" w:rsidRPr="00155C7D">
        <w:rPr>
          <w:rFonts w:ascii="Times New Roman" w:hAnsi="Times New Roman" w:cs="Times New Roman"/>
          <w:sz w:val="24"/>
          <w:szCs w:val="24"/>
          <w:lang w:val="hr-HR"/>
        </w:rPr>
        <w:t xml:space="preserve"> </w:t>
      </w:r>
      <w:r w:rsidR="005376F9" w:rsidRPr="00155C7D">
        <w:rPr>
          <w:rFonts w:ascii="Times New Roman" w:hAnsi="Times New Roman" w:cs="Times New Roman"/>
          <w:sz w:val="24"/>
          <w:szCs w:val="24"/>
          <w:lang w:val="hr-HR"/>
        </w:rPr>
        <w:t>i</w:t>
      </w:r>
      <w:r w:rsidR="00B87051" w:rsidRPr="00155C7D">
        <w:rPr>
          <w:rFonts w:ascii="Times New Roman" w:hAnsi="Times New Roman" w:cs="Times New Roman"/>
          <w:sz w:val="24"/>
          <w:szCs w:val="24"/>
          <w:lang w:val="hr-HR"/>
        </w:rPr>
        <w:t xml:space="preserve"> </w:t>
      </w:r>
      <w:r w:rsidR="00405357" w:rsidRPr="00155C7D">
        <w:rPr>
          <w:rFonts w:ascii="Times New Roman" w:hAnsi="Times New Roman" w:cs="Times New Roman"/>
          <w:sz w:val="24"/>
          <w:szCs w:val="24"/>
          <w:lang w:val="hr-HR"/>
        </w:rPr>
        <w:t>2020-2022</w:t>
      </w:r>
      <w:r w:rsidR="005376F9" w:rsidRPr="00155C7D">
        <w:rPr>
          <w:rFonts w:ascii="Times New Roman" w:hAnsi="Times New Roman" w:cs="Times New Roman"/>
          <w:sz w:val="24"/>
          <w:szCs w:val="24"/>
          <w:lang w:val="hr-HR"/>
        </w:rPr>
        <w:t>.</w:t>
      </w:r>
      <w:r w:rsidR="00745C5A">
        <w:rPr>
          <w:rFonts w:ascii="Times New Roman" w:hAnsi="Times New Roman" w:cs="Times New Roman"/>
          <w:sz w:val="24"/>
          <w:szCs w:val="24"/>
          <w:lang w:val="hr-HR"/>
        </w:rPr>
        <w:t xml:space="preserve"> koji sadrže </w:t>
      </w:r>
      <w:r w:rsidR="005376F9" w:rsidRPr="00155C7D">
        <w:rPr>
          <w:rFonts w:ascii="Times New Roman" w:hAnsi="Times New Roman" w:cs="Times New Roman"/>
          <w:sz w:val="24"/>
          <w:szCs w:val="24"/>
          <w:lang w:val="hr-HR"/>
        </w:rPr>
        <w:t>stratešk</w:t>
      </w:r>
      <w:r w:rsidR="00745C5A">
        <w:rPr>
          <w:rFonts w:ascii="Times New Roman" w:hAnsi="Times New Roman" w:cs="Times New Roman"/>
          <w:sz w:val="24"/>
          <w:szCs w:val="24"/>
          <w:lang w:val="hr-HR"/>
        </w:rPr>
        <w:t>e ciljeve za</w:t>
      </w:r>
      <w:r w:rsidR="005376F9" w:rsidRPr="00155C7D">
        <w:rPr>
          <w:rFonts w:ascii="Times New Roman" w:hAnsi="Times New Roman" w:cs="Times New Roman"/>
          <w:sz w:val="24"/>
          <w:szCs w:val="24"/>
          <w:lang w:val="hr-HR"/>
        </w:rPr>
        <w:t xml:space="preserve"> poboljšanj</w:t>
      </w:r>
      <w:r w:rsidR="00745C5A">
        <w:rPr>
          <w:rFonts w:ascii="Times New Roman" w:hAnsi="Times New Roman" w:cs="Times New Roman"/>
          <w:sz w:val="24"/>
          <w:szCs w:val="24"/>
          <w:lang w:val="hr-HR"/>
        </w:rPr>
        <w:t>e</w:t>
      </w:r>
      <w:r w:rsidR="005376F9" w:rsidRPr="00155C7D">
        <w:rPr>
          <w:rFonts w:ascii="Times New Roman" w:hAnsi="Times New Roman" w:cs="Times New Roman"/>
          <w:sz w:val="24"/>
          <w:szCs w:val="24"/>
          <w:lang w:val="hr-HR"/>
        </w:rPr>
        <w:t xml:space="preserve"> tužilačke nezavisnosti, efikasnosti, kvaliteta i transparentnosti</w:t>
      </w:r>
      <w:r w:rsidR="00405357" w:rsidRPr="00155C7D">
        <w:rPr>
          <w:rFonts w:ascii="Times New Roman" w:hAnsi="Times New Roman" w:cs="Times New Roman"/>
          <w:sz w:val="24"/>
          <w:szCs w:val="24"/>
          <w:lang w:val="hr-HR"/>
        </w:rPr>
        <w:t xml:space="preserve">. </w:t>
      </w:r>
      <w:r w:rsidR="00794D54" w:rsidRPr="00155C7D">
        <w:rPr>
          <w:rFonts w:ascii="Times New Roman" w:hAnsi="Times New Roman" w:cs="Times New Roman"/>
          <w:sz w:val="24"/>
          <w:szCs w:val="24"/>
          <w:lang w:val="hr-HR"/>
        </w:rPr>
        <w:t xml:space="preserve">Projekat će također </w:t>
      </w:r>
      <w:r w:rsidR="00794D54" w:rsidRPr="00026CB8">
        <w:rPr>
          <w:rFonts w:ascii="Times New Roman" w:hAnsi="Times New Roman" w:cs="Times New Roman"/>
          <w:sz w:val="24"/>
          <w:szCs w:val="24"/>
          <w:lang w:val="hr-HR"/>
        </w:rPr>
        <w:t xml:space="preserve">imati koristi od </w:t>
      </w:r>
      <w:r w:rsidR="00636693" w:rsidRPr="00026CB8">
        <w:rPr>
          <w:rFonts w:ascii="Times New Roman" w:hAnsi="Times New Roman" w:cs="Times New Roman"/>
          <w:sz w:val="24"/>
          <w:szCs w:val="24"/>
          <w:lang w:val="hr-HR"/>
        </w:rPr>
        <w:t xml:space="preserve">srednjoročne strategije </w:t>
      </w:r>
      <w:r w:rsidRPr="00026CB8">
        <w:rPr>
          <w:rFonts w:ascii="Times New Roman" w:hAnsi="Times New Roman" w:cs="Times New Roman"/>
          <w:sz w:val="24"/>
          <w:szCs w:val="24"/>
          <w:lang w:val="hr-HR"/>
        </w:rPr>
        <w:t xml:space="preserve">entitetskih CEST-ova </w:t>
      </w:r>
      <w:r w:rsidR="00636693" w:rsidRPr="00026CB8">
        <w:rPr>
          <w:rFonts w:ascii="Times New Roman" w:hAnsi="Times New Roman" w:cs="Times New Roman"/>
          <w:sz w:val="24"/>
          <w:szCs w:val="24"/>
          <w:lang w:val="hr-HR"/>
        </w:rPr>
        <w:t>za period</w:t>
      </w:r>
      <w:r w:rsidR="00820202" w:rsidRPr="00026CB8">
        <w:rPr>
          <w:rFonts w:ascii="Times New Roman" w:hAnsi="Times New Roman" w:cs="Times New Roman"/>
          <w:sz w:val="24"/>
          <w:szCs w:val="24"/>
          <w:lang w:val="hr-HR"/>
        </w:rPr>
        <w:t xml:space="preserve"> 201</w:t>
      </w:r>
      <w:r w:rsidR="00E1244C" w:rsidRPr="00026CB8">
        <w:rPr>
          <w:rFonts w:ascii="Times New Roman" w:hAnsi="Times New Roman" w:cs="Times New Roman"/>
          <w:sz w:val="24"/>
          <w:szCs w:val="24"/>
          <w:lang w:val="hr-HR"/>
        </w:rPr>
        <w:t>7</w:t>
      </w:r>
      <w:r w:rsidR="00820202" w:rsidRPr="00026CB8">
        <w:rPr>
          <w:rFonts w:ascii="Times New Roman" w:hAnsi="Times New Roman" w:cs="Times New Roman"/>
          <w:sz w:val="24"/>
          <w:szCs w:val="24"/>
          <w:lang w:val="hr-HR"/>
        </w:rPr>
        <w:t>-20</w:t>
      </w:r>
      <w:r w:rsidR="00E1244C" w:rsidRPr="00026CB8">
        <w:rPr>
          <w:rFonts w:ascii="Times New Roman" w:hAnsi="Times New Roman" w:cs="Times New Roman"/>
          <w:sz w:val="24"/>
          <w:szCs w:val="24"/>
          <w:lang w:val="hr-HR"/>
        </w:rPr>
        <w:t>20</w:t>
      </w:r>
      <w:r w:rsidR="00636693" w:rsidRPr="00026CB8">
        <w:rPr>
          <w:rFonts w:ascii="Times New Roman" w:hAnsi="Times New Roman" w:cs="Times New Roman"/>
          <w:sz w:val="24"/>
          <w:szCs w:val="24"/>
          <w:lang w:val="hr-HR"/>
        </w:rPr>
        <w:t>.</w:t>
      </w:r>
      <w:r w:rsidR="0036018E" w:rsidRPr="00026CB8">
        <w:rPr>
          <w:rFonts w:ascii="Times New Roman" w:hAnsi="Times New Roman" w:cs="Times New Roman"/>
          <w:sz w:val="24"/>
          <w:szCs w:val="24"/>
          <w:lang w:val="hr-HR"/>
        </w:rPr>
        <w:t xml:space="preserve"> </w:t>
      </w:r>
      <w:r w:rsidR="00745C5A" w:rsidRPr="00026CB8">
        <w:rPr>
          <w:rFonts w:ascii="Times New Roman" w:hAnsi="Times New Roman" w:cs="Times New Roman"/>
          <w:sz w:val="24"/>
          <w:szCs w:val="24"/>
          <w:lang w:val="hr-HR"/>
        </w:rPr>
        <w:t>koj</w:t>
      </w:r>
      <w:r w:rsidR="00026CB8" w:rsidRPr="00026CB8">
        <w:rPr>
          <w:rFonts w:ascii="Times New Roman" w:hAnsi="Times New Roman" w:cs="Times New Roman"/>
          <w:sz w:val="24"/>
          <w:szCs w:val="24"/>
          <w:lang w:val="hr-HR"/>
        </w:rPr>
        <w:t>a</w:t>
      </w:r>
      <w:r w:rsidR="00745C5A" w:rsidRPr="00026CB8">
        <w:rPr>
          <w:rFonts w:ascii="Times New Roman" w:hAnsi="Times New Roman" w:cs="Times New Roman"/>
          <w:sz w:val="24"/>
          <w:szCs w:val="24"/>
          <w:lang w:val="hr-HR"/>
        </w:rPr>
        <w:t xml:space="preserve"> je usmjeren</w:t>
      </w:r>
      <w:r w:rsidR="00026CB8" w:rsidRPr="00026CB8">
        <w:rPr>
          <w:rFonts w:ascii="Times New Roman" w:hAnsi="Times New Roman" w:cs="Times New Roman"/>
          <w:sz w:val="24"/>
          <w:szCs w:val="24"/>
          <w:lang w:val="hr-HR"/>
        </w:rPr>
        <w:t>a</w:t>
      </w:r>
      <w:r w:rsidR="00745C5A" w:rsidRPr="00026CB8">
        <w:rPr>
          <w:rFonts w:ascii="Times New Roman" w:hAnsi="Times New Roman" w:cs="Times New Roman"/>
          <w:sz w:val="24"/>
          <w:szCs w:val="24"/>
          <w:lang w:val="hr-HR"/>
        </w:rPr>
        <w:t xml:space="preserve"> na unaprjeđenje</w:t>
      </w:r>
      <w:r w:rsidR="00925C36">
        <w:rPr>
          <w:rFonts w:ascii="Times New Roman" w:hAnsi="Times New Roman" w:cs="Times New Roman"/>
          <w:sz w:val="24"/>
          <w:szCs w:val="24"/>
          <w:lang w:val="hr-HR"/>
        </w:rPr>
        <w:t xml:space="preserve"> sistema</w:t>
      </w:r>
      <w:r w:rsidR="00745C5A" w:rsidRPr="00026CB8">
        <w:rPr>
          <w:rFonts w:ascii="Times New Roman" w:hAnsi="Times New Roman" w:cs="Times New Roman"/>
          <w:sz w:val="24"/>
          <w:szCs w:val="24"/>
          <w:lang w:val="hr-HR"/>
        </w:rPr>
        <w:t xml:space="preserve"> </w:t>
      </w:r>
      <w:r w:rsidR="00636693" w:rsidRPr="00925C36">
        <w:rPr>
          <w:rFonts w:ascii="Times New Roman" w:hAnsi="Times New Roman" w:cs="Times New Roman"/>
          <w:sz w:val="24"/>
          <w:szCs w:val="24"/>
          <w:lang w:val="hr-HR"/>
        </w:rPr>
        <w:t>početne obuke za tužioce</w:t>
      </w:r>
      <w:r w:rsidR="00E1244C" w:rsidRPr="00925C36">
        <w:rPr>
          <w:rFonts w:ascii="Times New Roman" w:hAnsi="Times New Roman" w:cs="Times New Roman"/>
          <w:sz w:val="24"/>
          <w:szCs w:val="24"/>
          <w:lang w:val="hr-HR"/>
        </w:rPr>
        <w:t xml:space="preserve">, </w:t>
      </w:r>
      <w:r w:rsidR="00925C36" w:rsidRPr="00925C36">
        <w:rPr>
          <w:rFonts w:ascii="Times New Roman" w:hAnsi="Times New Roman" w:cs="Times New Roman"/>
          <w:sz w:val="24"/>
          <w:szCs w:val="24"/>
          <w:lang w:val="hr-HR"/>
        </w:rPr>
        <w:t xml:space="preserve">dalji razvoj sistema </w:t>
      </w:r>
      <w:r w:rsidR="005376F9" w:rsidRPr="00925C36">
        <w:rPr>
          <w:rFonts w:ascii="Times New Roman" w:hAnsi="Times New Roman" w:cs="Times New Roman"/>
          <w:sz w:val="24"/>
          <w:szCs w:val="24"/>
          <w:lang w:val="hr-HR"/>
        </w:rPr>
        <w:t>elektronsko</w:t>
      </w:r>
      <w:r w:rsidR="00925C36" w:rsidRPr="00925C36">
        <w:rPr>
          <w:rFonts w:ascii="Times New Roman" w:hAnsi="Times New Roman" w:cs="Times New Roman"/>
          <w:sz w:val="24"/>
          <w:szCs w:val="24"/>
          <w:lang w:val="hr-HR"/>
        </w:rPr>
        <w:t>g</w:t>
      </w:r>
      <w:r w:rsidR="005376F9" w:rsidRPr="00925C36">
        <w:rPr>
          <w:rFonts w:ascii="Times New Roman" w:hAnsi="Times New Roman" w:cs="Times New Roman"/>
          <w:sz w:val="24"/>
          <w:szCs w:val="24"/>
          <w:lang w:val="hr-HR"/>
        </w:rPr>
        <w:t xml:space="preserve"> učenj</w:t>
      </w:r>
      <w:r w:rsidR="00925C36" w:rsidRPr="00925C36">
        <w:rPr>
          <w:rFonts w:ascii="Times New Roman" w:hAnsi="Times New Roman" w:cs="Times New Roman"/>
          <w:sz w:val="24"/>
          <w:szCs w:val="24"/>
          <w:lang w:val="hr-HR"/>
        </w:rPr>
        <w:t>a</w:t>
      </w:r>
      <w:r w:rsidR="005376F9" w:rsidRPr="00925C36">
        <w:rPr>
          <w:rFonts w:ascii="Times New Roman" w:hAnsi="Times New Roman" w:cs="Times New Roman"/>
          <w:sz w:val="24"/>
          <w:szCs w:val="24"/>
          <w:lang w:val="hr-HR"/>
        </w:rPr>
        <w:t xml:space="preserve"> i </w:t>
      </w:r>
      <w:r w:rsidR="00745C5A" w:rsidRPr="00925C36">
        <w:rPr>
          <w:rFonts w:ascii="Times New Roman" w:hAnsi="Times New Roman" w:cs="Times New Roman"/>
          <w:sz w:val="24"/>
          <w:szCs w:val="24"/>
          <w:lang w:val="hr-HR"/>
        </w:rPr>
        <w:t>pobolj</w:t>
      </w:r>
      <w:r w:rsidR="00925C36" w:rsidRPr="00925C36">
        <w:rPr>
          <w:rFonts w:ascii="Times New Roman" w:hAnsi="Times New Roman" w:cs="Times New Roman"/>
          <w:sz w:val="24"/>
          <w:szCs w:val="24"/>
          <w:lang w:val="hr-HR"/>
        </w:rPr>
        <w:t>šanja programa stručnog usavršavanja</w:t>
      </w:r>
      <w:r w:rsidR="00745C5A" w:rsidRPr="00925C36">
        <w:rPr>
          <w:rFonts w:ascii="Times New Roman" w:hAnsi="Times New Roman" w:cs="Times New Roman"/>
          <w:sz w:val="24"/>
          <w:szCs w:val="24"/>
          <w:lang w:val="hr-HR"/>
        </w:rPr>
        <w:t xml:space="preserve"> za tužioce</w:t>
      </w:r>
      <w:r w:rsidR="00A5029B" w:rsidRPr="00925C36">
        <w:rPr>
          <w:rFonts w:ascii="Times New Roman" w:hAnsi="Times New Roman" w:cs="Times New Roman"/>
          <w:sz w:val="24"/>
          <w:szCs w:val="24"/>
          <w:lang w:val="hr-HR"/>
        </w:rPr>
        <w:t>.</w:t>
      </w:r>
    </w:p>
    <w:p w14:paraId="3D34A5DA" w14:textId="77777777" w:rsidR="003856E8" w:rsidRDefault="003856E8" w:rsidP="0021699F">
      <w:pPr>
        <w:spacing w:after="0" w:line="240" w:lineRule="auto"/>
        <w:jc w:val="both"/>
        <w:rPr>
          <w:rFonts w:ascii="Times New Roman" w:hAnsi="Times New Roman" w:cs="Times New Roman"/>
          <w:sz w:val="24"/>
          <w:szCs w:val="24"/>
          <w:lang w:val="hr-HR"/>
        </w:rPr>
      </w:pPr>
    </w:p>
    <w:p w14:paraId="7C36E255" w14:textId="11BA8BFA" w:rsidR="006151C9" w:rsidRPr="00155C7D" w:rsidRDefault="003846FB" w:rsidP="0021699F">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Švicarska strategija o saradnji za period</w:t>
      </w:r>
      <w:r w:rsidR="00002F0C" w:rsidRPr="00155C7D">
        <w:rPr>
          <w:rFonts w:ascii="Times New Roman" w:hAnsi="Times New Roman" w:cs="Times New Roman"/>
          <w:sz w:val="24"/>
          <w:szCs w:val="24"/>
          <w:lang w:val="hr-HR"/>
        </w:rPr>
        <w:t xml:space="preserve"> 201</w:t>
      </w:r>
      <w:r w:rsidR="003508A0" w:rsidRPr="00155C7D">
        <w:rPr>
          <w:rFonts w:ascii="Times New Roman" w:hAnsi="Times New Roman" w:cs="Times New Roman"/>
          <w:sz w:val="24"/>
          <w:szCs w:val="24"/>
          <w:lang w:val="hr-HR"/>
        </w:rPr>
        <w:t>7-2020</w:t>
      </w:r>
      <w:r w:rsidRPr="00155C7D">
        <w:rPr>
          <w:rFonts w:ascii="Times New Roman" w:hAnsi="Times New Roman" w:cs="Times New Roman"/>
          <w:sz w:val="24"/>
          <w:szCs w:val="24"/>
          <w:lang w:val="hr-HR"/>
        </w:rPr>
        <w:t>.</w:t>
      </w:r>
      <w:r w:rsidR="00002F0C" w:rsidRPr="00155C7D">
        <w:rPr>
          <w:rFonts w:ascii="Times New Roman" w:hAnsi="Times New Roman" w:cs="Times New Roman"/>
          <w:sz w:val="24"/>
          <w:szCs w:val="24"/>
          <w:lang w:val="hr-HR"/>
        </w:rPr>
        <w:t xml:space="preserve"> </w:t>
      </w:r>
      <w:r w:rsidR="00906B4E">
        <w:rPr>
          <w:rFonts w:ascii="Times New Roman" w:hAnsi="Times New Roman" w:cs="Times New Roman"/>
          <w:sz w:val="24"/>
          <w:szCs w:val="24"/>
          <w:lang w:val="hr-HR"/>
        </w:rPr>
        <w:t>i</w:t>
      </w:r>
      <w:r w:rsidRPr="00155C7D">
        <w:rPr>
          <w:rFonts w:ascii="Times New Roman" w:hAnsi="Times New Roman" w:cs="Times New Roman"/>
          <w:sz w:val="24"/>
          <w:szCs w:val="24"/>
          <w:lang w:val="hr-HR"/>
        </w:rPr>
        <w:t xml:space="preserve">ma za cilj da doprinese jačanju </w:t>
      </w:r>
      <w:r w:rsidR="005376F9" w:rsidRPr="00155C7D">
        <w:rPr>
          <w:rFonts w:ascii="Times New Roman" w:hAnsi="Times New Roman" w:cs="Times New Roman"/>
          <w:sz w:val="24"/>
          <w:szCs w:val="24"/>
          <w:lang w:val="hr-HR"/>
        </w:rPr>
        <w:t xml:space="preserve">socijalne, ekonomske i političke inkluzije u </w:t>
      </w:r>
      <w:r w:rsidR="003508A0" w:rsidRPr="00155C7D">
        <w:rPr>
          <w:rFonts w:ascii="Times New Roman" w:hAnsi="Times New Roman" w:cs="Times New Roman"/>
          <w:sz w:val="24"/>
          <w:szCs w:val="24"/>
          <w:lang w:val="hr-HR"/>
        </w:rPr>
        <w:t xml:space="preserve">BiH. </w:t>
      </w:r>
      <w:r w:rsidR="00906B4E" w:rsidRPr="00906B4E">
        <w:rPr>
          <w:rFonts w:ascii="Times New Roman" w:hAnsi="Times New Roman" w:cs="Times New Roman"/>
          <w:sz w:val="24"/>
          <w:szCs w:val="24"/>
          <w:lang w:val="hr-HR"/>
        </w:rPr>
        <w:t>Podržava</w:t>
      </w:r>
      <w:r w:rsidR="003508A0" w:rsidRPr="00906B4E">
        <w:rPr>
          <w:rFonts w:ascii="Times New Roman" w:hAnsi="Times New Roman" w:cs="Times New Roman"/>
          <w:sz w:val="24"/>
          <w:szCs w:val="24"/>
          <w:lang w:val="hr-HR"/>
        </w:rPr>
        <w:t xml:space="preserve"> </w:t>
      </w:r>
      <w:r w:rsidR="005376F9" w:rsidRPr="00906B4E">
        <w:rPr>
          <w:rFonts w:ascii="Times New Roman" w:hAnsi="Times New Roman" w:cs="Times New Roman"/>
          <w:sz w:val="24"/>
          <w:szCs w:val="24"/>
          <w:lang w:val="hr-HR"/>
        </w:rPr>
        <w:t>dalji</w:t>
      </w:r>
      <w:r w:rsidR="003508A0" w:rsidRPr="00155C7D">
        <w:rPr>
          <w:rFonts w:ascii="Times New Roman" w:hAnsi="Times New Roman" w:cs="Times New Roman"/>
          <w:sz w:val="24"/>
          <w:szCs w:val="24"/>
          <w:lang w:val="hr-HR"/>
        </w:rPr>
        <w:t xml:space="preserve"> </w:t>
      </w:r>
      <w:r w:rsidR="005376F9" w:rsidRPr="00155C7D">
        <w:rPr>
          <w:rFonts w:ascii="Times New Roman" w:hAnsi="Times New Roman" w:cs="Times New Roman"/>
          <w:sz w:val="24"/>
          <w:szCs w:val="24"/>
          <w:lang w:val="hr-HR"/>
        </w:rPr>
        <w:t>razvoj</w:t>
      </w:r>
      <w:r w:rsidR="003508A0" w:rsidRPr="00155C7D">
        <w:rPr>
          <w:rFonts w:ascii="Times New Roman" w:hAnsi="Times New Roman" w:cs="Times New Roman"/>
          <w:sz w:val="24"/>
          <w:szCs w:val="24"/>
          <w:lang w:val="hr-HR"/>
        </w:rPr>
        <w:t xml:space="preserve"> </w:t>
      </w:r>
      <w:r w:rsidR="005376F9" w:rsidRPr="00155C7D">
        <w:rPr>
          <w:rFonts w:ascii="Times New Roman" w:hAnsi="Times New Roman" w:cs="Times New Roman"/>
          <w:sz w:val="24"/>
          <w:szCs w:val="24"/>
          <w:lang w:val="hr-HR"/>
        </w:rPr>
        <w:t>demokratskog političkog sistema</w:t>
      </w:r>
      <w:r w:rsidR="00906B4E">
        <w:rPr>
          <w:rFonts w:ascii="Times New Roman" w:hAnsi="Times New Roman" w:cs="Times New Roman"/>
          <w:sz w:val="24"/>
          <w:szCs w:val="24"/>
          <w:lang w:val="hr-HR"/>
        </w:rPr>
        <w:t xml:space="preserve"> BiH</w:t>
      </w:r>
      <w:r w:rsidR="005376F9" w:rsidRPr="00155C7D">
        <w:rPr>
          <w:rFonts w:ascii="Times New Roman" w:hAnsi="Times New Roman" w:cs="Times New Roman"/>
          <w:sz w:val="24"/>
          <w:szCs w:val="24"/>
          <w:lang w:val="hr-HR"/>
        </w:rPr>
        <w:t xml:space="preserve"> i </w:t>
      </w:r>
      <w:r w:rsidR="00906B4E">
        <w:rPr>
          <w:rFonts w:ascii="Times New Roman" w:hAnsi="Times New Roman" w:cs="Times New Roman"/>
          <w:sz w:val="24"/>
          <w:szCs w:val="24"/>
          <w:lang w:val="hr-HR"/>
        </w:rPr>
        <w:t xml:space="preserve">njene </w:t>
      </w:r>
      <w:r w:rsidR="005376F9" w:rsidRPr="00155C7D">
        <w:rPr>
          <w:rFonts w:ascii="Times New Roman" w:hAnsi="Times New Roman" w:cs="Times New Roman"/>
          <w:sz w:val="24"/>
          <w:szCs w:val="24"/>
          <w:lang w:val="hr-HR"/>
        </w:rPr>
        <w:t>socijaln</w:t>
      </w:r>
      <w:r w:rsidR="00906B4E">
        <w:rPr>
          <w:rFonts w:ascii="Times New Roman" w:hAnsi="Times New Roman" w:cs="Times New Roman"/>
          <w:sz w:val="24"/>
          <w:szCs w:val="24"/>
          <w:lang w:val="hr-HR"/>
        </w:rPr>
        <w:t>o</w:t>
      </w:r>
      <w:r w:rsidR="005376F9" w:rsidRPr="00155C7D">
        <w:rPr>
          <w:rFonts w:ascii="Times New Roman" w:hAnsi="Times New Roman" w:cs="Times New Roman"/>
          <w:sz w:val="24"/>
          <w:szCs w:val="24"/>
          <w:lang w:val="hr-HR"/>
        </w:rPr>
        <w:t xml:space="preserve">tržišne ekonomije, </w:t>
      </w:r>
      <w:r w:rsidR="00906B4E" w:rsidRPr="00906B4E">
        <w:rPr>
          <w:rFonts w:ascii="Times New Roman" w:hAnsi="Times New Roman" w:cs="Times New Roman"/>
          <w:sz w:val="24"/>
          <w:szCs w:val="24"/>
          <w:lang w:val="hr-HR"/>
        </w:rPr>
        <w:t xml:space="preserve">na osnovu odgovornih javnih i privatnih aktera i  </w:t>
      </w:r>
      <w:r w:rsidR="003508A0" w:rsidRPr="00906B4E">
        <w:rPr>
          <w:rFonts w:ascii="Times New Roman" w:hAnsi="Times New Roman" w:cs="Times New Roman"/>
          <w:sz w:val="24"/>
          <w:szCs w:val="24"/>
          <w:lang w:val="hr-HR"/>
        </w:rPr>
        <w:t xml:space="preserve"> </w:t>
      </w:r>
      <w:r w:rsidR="00745C5A" w:rsidRPr="00906B4E">
        <w:rPr>
          <w:rFonts w:ascii="Times New Roman" w:hAnsi="Times New Roman" w:cs="Times New Roman"/>
          <w:sz w:val="24"/>
          <w:szCs w:val="24"/>
          <w:lang w:val="hr-HR"/>
        </w:rPr>
        <w:t>aktivni</w:t>
      </w:r>
      <w:r w:rsidR="00906B4E" w:rsidRPr="00906B4E">
        <w:rPr>
          <w:rFonts w:ascii="Times New Roman" w:hAnsi="Times New Roman" w:cs="Times New Roman"/>
          <w:sz w:val="24"/>
          <w:szCs w:val="24"/>
          <w:lang w:val="hr-HR"/>
        </w:rPr>
        <w:t>h</w:t>
      </w:r>
      <w:r w:rsidR="00745C5A" w:rsidRPr="00906B4E">
        <w:rPr>
          <w:rFonts w:ascii="Times New Roman" w:hAnsi="Times New Roman" w:cs="Times New Roman"/>
          <w:sz w:val="24"/>
          <w:szCs w:val="24"/>
          <w:lang w:val="hr-HR"/>
        </w:rPr>
        <w:t xml:space="preserve"> i osnaženi</w:t>
      </w:r>
      <w:r w:rsidR="00906B4E" w:rsidRPr="00906B4E">
        <w:rPr>
          <w:rFonts w:ascii="Times New Roman" w:hAnsi="Times New Roman" w:cs="Times New Roman"/>
          <w:sz w:val="24"/>
          <w:szCs w:val="24"/>
          <w:lang w:val="hr-HR"/>
        </w:rPr>
        <w:t>h</w:t>
      </w:r>
      <w:r w:rsidR="00745C5A" w:rsidRPr="00906B4E">
        <w:rPr>
          <w:rFonts w:ascii="Times New Roman" w:hAnsi="Times New Roman" w:cs="Times New Roman"/>
          <w:sz w:val="24"/>
          <w:szCs w:val="24"/>
          <w:lang w:val="hr-HR"/>
        </w:rPr>
        <w:t xml:space="preserve"> građa</w:t>
      </w:r>
      <w:r w:rsidR="00906B4E" w:rsidRPr="00906B4E">
        <w:rPr>
          <w:rFonts w:ascii="Times New Roman" w:hAnsi="Times New Roman" w:cs="Times New Roman"/>
          <w:sz w:val="24"/>
          <w:szCs w:val="24"/>
          <w:lang w:val="hr-HR"/>
        </w:rPr>
        <w:t>n</w:t>
      </w:r>
      <w:r w:rsidR="00745C5A" w:rsidRPr="00906B4E">
        <w:rPr>
          <w:rFonts w:ascii="Times New Roman" w:hAnsi="Times New Roman" w:cs="Times New Roman"/>
          <w:sz w:val="24"/>
          <w:szCs w:val="24"/>
          <w:lang w:val="hr-HR"/>
        </w:rPr>
        <w:t>a</w:t>
      </w:r>
      <w:r w:rsidR="003508A0" w:rsidRPr="00906B4E">
        <w:rPr>
          <w:rFonts w:ascii="Times New Roman" w:hAnsi="Times New Roman" w:cs="Times New Roman"/>
          <w:sz w:val="24"/>
          <w:szCs w:val="24"/>
          <w:lang w:val="hr-HR"/>
        </w:rPr>
        <w:t xml:space="preserve">, </w:t>
      </w:r>
      <w:r w:rsidR="005376F9" w:rsidRPr="00906B4E">
        <w:rPr>
          <w:rFonts w:ascii="Times New Roman" w:hAnsi="Times New Roman" w:cs="Times New Roman"/>
          <w:sz w:val="24"/>
          <w:szCs w:val="24"/>
          <w:lang w:val="hr-HR"/>
        </w:rPr>
        <w:t>sa</w:t>
      </w:r>
      <w:r w:rsidR="003508A0" w:rsidRPr="00906B4E">
        <w:rPr>
          <w:rFonts w:ascii="Times New Roman" w:hAnsi="Times New Roman" w:cs="Times New Roman"/>
          <w:sz w:val="24"/>
          <w:szCs w:val="24"/>
          <w:lang w:val="hr-HR"/>
        </w:rPr>
        <w:t xml:space="preserve"> </w:t>
      </w:r>
      <w:r w:rsidR="005376F9" w:rsidRPr="00906B4E">
        <w:rPr>
          <w:rFonts w:ascii="Times New Roman" w:hAnsi="Times New Roman" w:cs="Times New Roman"/>
          <w:sz w:val="24"/>
          <w:szCs w:val="24"/>
          <w:lang w:val="hr-HR"/>
        </w:rPr>
        <w:t>dugoročnom</w:t>
      </w:r>
      <w:r w:rsidR="003508A0" w:rsidRPr="00906B4E">
        <w:rPr>
          <w:rFonts w:ascii="Times New Roman" w:hAnsi="Times New Roman" w:cs="Times New Roman"/>
          <w:sz w:val="24"/>
          <w:szCs w:val="24"/>
          <w:lang w:val="hr-HR"/>
        </w:rPr>
        <w:t xml:space="preserve"> </w:t>
      </w:r>
      <w:r w:rsidR="005376F9" w:rsidRPr="00906B4E">
        <w:rPr>
          <w:rFonts w:ascii="Times New Roman" w:hAnsi="Times New Roman" w:cs="Times New Roman"/>
          <w:sz w:val="24"/>
          <w:szCs w:val="24"/>
          <w:lang w:val="hr-HR"/>
        </w:rPr>
        <w:t>perspektivom za integracij</w:t>
      </w:r>
      <w:r w:rsidR="00906B4E" w:rsidRPr="00906B4E">
        <w:rPr>
          <w:rFonts w:ascii="Times New Roman" w:hAnsi="Times New Roman" w:cs="Times New Roman"/>
          <w:sz w:val="24"/>
          <w:szCs w:val="24"/>
          <w:lang w:val="hr-HR"/>
        </w:rPr>
        <w:t>u</w:t>
      </w:r>
      <w:r w:rsidR="005376F9" w:rsidRPr="00906B4E">
        <w:rPr>
          <w:rFonts w:ascii="Times New Roman" w:hAnsi="Times New Roman" w:cs="Times New Roman"/>
          <w:sz w:val="24"/>
          <w:szCs w:val="24"/>
          <w:lang w:val="hr-HR"/>
        </w:rPr>
        <w:t xml:space="preserve"> u EU</w:t>
      </w:r>
      <w:r w:rsidR="003508A0" w:rsidRPr="00906B4E">
        <w:rPr>
          <w:rFonts w:ascii="Times New Roman" w:hAnsi="Times New Roman" w:cs="Times New Roman"/>
          <w:sz w:val="24"/>
          <w:szCs w:val="24"/>
          <w:lang w:val="hr-HR"/>
        </w:rPr>
        <w:t>.</w:t>
      </w:r>
      <w:r w:rsidR="00002F0C" w:rsidRPr="00745C5A">
        <w:rPr>
          <w:rFonts w:ascii="Times New Roman" w:hAnsi="Times New Roman" w:cs="Times New Roman"/>
          <w:sz w:val="24"/>
          <w:szCs w:val="24"/>
          <w:lang w:val="hr-HR"/>
        </w:rPr>
        <w:t xml:space="preserve"> </w:t>
      </w:r>
      <w:r w:rsidR="00C2628B">
        <w:rPr>
          <w:rFonts w:ascii="Times New Roman" w:hAnsi="Times New Roman" w:cs="Times New Roman"/>
          <w:sz w:val="24"/>
          <w:szCs w:val="24"/>
          <w:lang w:val="hr-HR"/>
        </w:rPr>
        <w:t xml:space="preserve">SDC je </w:t>
      </w:r>
      <w:r w:rsidRPr="00155C7D">
        <w:rPr>
          <w:rStyle w:val="hps"/>
          <w:rFonts w:ascii="Times New Roman" w:hAnsi="Times New Roman"/>
          <w:sz w:val="24"/>
          <w:szCs w:val="24"/>
          <w:lang w:val="hr-HR"/>
        </w:rPr>
        <w:t xml:space="preserve">dugogodišnji zagovornik </w:t>
      </w:r>
      <w:r w:rsidR="00C2628B">
        <w:rPr>
          <w:rStyle w:val="hps"/>
          <w:rFonts w:ascii="Times New Roman" w:hAnsi="Times New Roman"/>
          <w:sz w:val="24"/>
          <w:szCs w:val="24"/>
          <w:lang w:val="hr-HR"/>
        </w:rPr>
        <w:t xml:space="preserve">pravosudnih reformi koje </w:t>
      </w:r>
      <w:r w:rsidR="00FA0213">
        <w:rPr>
          <w:rStyle w:val="hps"/>
          <w:rFonts w:ascii="Times New Roman" w:hAnsi="Times New Roman"/>
          <w:sz w:val="24"/>
          <w:szCs w:val="24"/>
          <w:lang w:val="hr-HR"/>
        </w:rPr>
        <w:t xml:space="preserve">doprinose povećanoj odgovornosti pravosuđa i njegovom boljem radu, te poboljšanom pristupu </w:t>
      </w:r>
      <w:r w:rsidR="003C72AB" w:rsidRPr="00155C7D">
        <w:rPr>
          <w:rFonts w:ascii="Times New Roman" w:hAnsi="Times New Roman" w:cs="Times New Roman"/>
          <w:sz w:val="24"/>
          <w:szCs w:val="24"/>
          <w:lang w:val="hr-HR"/>
        </w:rPr>
        <w:t>pravdi za sve građane</w:t>
      </w:r>
      <w:r w:rsidR="003508A0" w:rsidRPr="00155C7D">
        <w:rPr>
          <w:rFonts w:ascii="Times New Roman" w:hAnsi="Times New Roman" w:cs="Times New Roman"/>
          <w:sz w:val="24"/>
          <w:szCs w:val="24"/>
          <w:lang w:val="hr-HR"/>
        </w:rPr>
        <w:t>.</w:t>
      </w:r>
    </w:p>
    <w:p w14:paraId="776ABBA6" w14:textId="571BEC79" w:rsidR="007E22CC" w:rsidRDefault="007E22CC" w:rsidP="0021699F">
      <w:pPr>
        <w:spacing w:after="0" w:line="240" w:lineRule="auto"/>
        <w:jc w:val="both"/>
        <w:rPr>
          <w:rFonts w:ascii="Times New Roman" w:hAnsi="Times New Roman" w:cs="Times New Roman"/>
          <w:sz w:val="24"/>
          <w:szCs w:val="24"/>
          <w:lang w:val="hr-HR"/>
        </w:rPr>
      </w:pPr>
    </w:p>
    <w:p w14:paraId="361ED51E" w14:textId="77777777" w:rsidR="006431F5" w:rsidRPr="00155C7D" w:rsidRDefault="006431F5" w:rsidP="0021699F">
      <w:pPr>
        <w:spacing w:after="0" w:line="240" w:lineRule="auto"/>
        <w:jc w:val="both"/>
        <w:rPr>
          <w:rFonts w:ascii="Times New Roman" w:hAnsi="Times New Roman" w:cs="Times New Roman"/>
          <w:sz w:val="24"/>
          <w:szCs w:val="24"/>
          <w:lang w:val="hr-HR"/>
        </w:rPr>
      </w:pPr>
    </w:p>
    <w:p w14:paraId="700FCADF" w14:textId="18297EAC" w:rsidR="00CC4798" w:rsidRPr="00155C7D" w:rsidRDefault="00890A6F" w:rsidP="00F3394D">
      <w:pPr>
        <w:pStyle w:val="Heading2"/>
        <w:rPr>
          <w:color w:val="auto"/>
          <w:lang w:val="hr-HR"/>
        </w:rPr>
      </w:pPr>
      <w:bookmarkStart w:id="14" w:name="_Toc14743807"/>
      <w:r w:rsidRPr="00155C7D">
        <w:rPr>
          <w:color w:val="auto"/>
          <w:lang w:val="hr-HR"/>
        </w:rPr>
        <w:lastRenderedPageBreak/>
        <w:t>2.5</w:t>
      </w:r>
      <w:r w:rsidRPr="00155C7D">
        <w:rPr>
          <w:color w:val="auto"/>
          <w:lang w:val="hr-HR"/>
        </w:rPr>
        <w:tab/>
      </w:r>
      <w:r w:rsidR="00E65D2C" w:rsidRPr="00155C7D">
        <w:rPr>
          <w:color w:val="auto"/>
          <w:lang w:val="hr-HR"/>
        </w:rPr>
        <w:t>Koordinacija donatora</w:t>
      </w:r>
      <w:bookmarkEnd w:id="14"/>
    </w:p>
    <w:p w14:paraId="28E6CAE5" w14:textId="77777777" w:rsidR="006C7B76" w:rsidRPr="00155C7D" w:rsidRDefault="006C7B76" w:rsidP="006C7B76">
      <w:pPr>
        <w:spacing w:after="0" w:line="240" w:lineRule="auto"/>
        <w:rPr>
          <w:rFonts w:ascii="Times New Roman" w:hAnsi="Times New Roman" w:cs="Times New Roman"/>
          <w:sz w:val="24"/>
          <w:szCs w:val="24"/>
          <w:lang w:val="hr-HR"/>
        </w:rPr>
      </w:pPr>
    </w:p>
    <w:p w14:paraId="45197F63" w14:textId="797BD3B2" w:rsidR="001F0818" w:rsidRPr="00155C7D" w:rsidRDefault="00E65D2C" w:rsidP="00D040A4">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Ministarstvo pravde BiH </w:t>
      </w:r>
      <w:r w:rsidRPr="00155C7D">
        <w:rPr>
          <w:rStyle w:val="hps"/>
          <w:rFonts w:ascii="Times New Roman" w:hAnsi="Times New Roman"/>
          <w:sz w:val="24"/>
          <w:szCs w:val="24"/>
          <w:lang w:val="hr-HR"/>
        </w:rPr>
        <w:t xml:space="preserve">ima ključnu ulogu u koordinaciji donatora </w:t>
      </w:r>
      <w:r w:rsidRPr="00155C7D">
        <w:rPr>
          <w:rFonts w:ascii="Times New Roman" w:hAnsi="Times New Roman"/>
          <w:sz w:val="24"/>
          <w:szCs w:val="24"/>
          <w:lang w:val="hr-HR"/>
        </w:rPr>
        <w:t xml:space="preserve">i </w:t>
      </w:r>
      <w:r w:rsidRPr="00155C7D">
        <w:rPr>
          <w:rStyle w:val="hps"/>
          <w:rFonts w:ascii="Times New Roman" w:hAnsi="Times New Roman"/>
          <w:sz w:val="24"/>
          <w:szCs w:val="24"/>
          <w:lang w:val="hr-HR"/>
        </w:rPr>
        <w:t>služi kao centralna tačka za prikupljanje i razmjenu informacija o projektima u sektoru pravde</w:t>
      </w:r>
      <w:r w:rsidR="000D76AA" w:rsidRPr="008A5C78">
        <w:rPr>
          <w:rFonts w:ascii="Times New Roman" w:hAnsi="Times New Roman" w:cs="Times New Roman"/>
          <w:sz w:val="24"/>
          <w:szCs w:val="24"/>
          <w:lang w:val="hr-HR"/>
        </w:rPr>
        <w:t>.</w:t>
      </w:r>
      <w:r w:rsidR="00794AED" w:rsidRPr="008A5C78">
        <w:rPr>
          <w:rFonts w:ascii="Times New Roman" w:hAnsi="Times New Roman" w:cs="Times New Roman"/>
          <w:sz w:val="24"/>
          <w:szCs w:val="24"/>
          <w:lang w:val="hr-HR"/>
        </w:rPr>
        <w:t xml:space="preserve"> </w:t>
      </w:r>
      <w:r w:rsidR="00D03DBF" w:rsidRPr="008A5C78">
        <w:rPr>
          <w:rFonts w:ascii="Times New Roman" w:hAnsi="Times New Roman" w:cs="Times New Roman"/>
          <w:sz w:val="24"/>
          <w:szCs w:val="24"/>
          <w:lang w:val="hr-HR"/>
        </w:rPr>
        <w:t>Uz to,</w:t>
      </w:r>
      <w:r w:rsidR="00477DD0" w:rsidRPr="008A5C78">
        <w:rPr>
          <w:rFonts w:ascii="Times New Roman" w:hAnsi="Times New Roman" w:cs="Times New Roman"/>
          <w:sz w:val="24"/>
          <w:szCs w:val="24"/>
          <w:lang w:val="hr-HR"/>
        </w:rPr>
        <w:t xml:space="preserve"> </w:t>
      </w:r>
      <w:r w:rsidR="002D0BDE" w:rsidRPr="008A5C78">
        <w:rPr>
          <w:rFonts w:ascii="Times New Roman" w:hAnsi="Times New Roman" w:cs="Times New Roman"/>
          <w:sz w:val="24"/>
          <w:szCs w:val="24"/>
          <w:lang w:val="hr-HR"/>
        </w:rPr>
        <w:t>VSTV</w:t>
      </w:r>
      <w:r w:rsidR="002D0BDE" w:rsidRPr="00155C7D">
        <w:rPr>
          <w:rFonts w:ascii="Times New Roman" w:hAnsi="Times New Roman" w:cs="Times New Roman"/>
          <w:sz w:val="24"/>
          <w:szCs w:val="24"/>
          <w:lang w:val="hr-HR"/>
        </w:rPr>
        <w:t xml:space="preserve"> organizira godišnje sastanke za koordinaciju sa donatorima</w:t>
      </w:r>
      <w:r w:rsidR="00477DD0" w:rsidRPr="00155C7D">
        <w:rPr>
          <w:rFonts w:ascii="Times New Roman" w:hAnsi="Times New Roman" w:cs="Times New Roman"/>
          <w:sz w:val="24"/>
          <w:szCs w:val="24"/>
          <w:lang w:val="hr-HR"/>
        </w:rPr>
        <w:t xml:space="preserve">, </w:t>
      </w:r>
      <w:r w:rsidR="00110D3E" w:rsidRPr="00155C7D">
        <w:rPr>
          <w:rFonts w:ascii="Times New Roman" w:hAnsi="Times New Roman" w:cs="Times New Roman"/>
          <w:sz w:val="24"/>
          <w:szCs w:val="24"/>
          <w:lang w:val="hr-HR"/>
        </w:rPr>
        <w:t xml:space="preserve">koji služe kao važan forum za praćenje </w:t>
      </w:r>
      <w:r w:rsidR="00D03DBF">
        <w:rPr>
          <w:rFonts w:ascii="Times New Roman" w:hAnsi="Times New Roman" w:cs="Times New Roman"/>
          <w:sz w:val="24"/>
          <w:szCs w:val="24"/>
          <w:lang w:val="hr-HR"/>
        </w:rPr>
        <w:t xml:space="preserve">aktivnosti </w:t>
      </w:r>
      <w:r w:rsidR="00110D3E" w:rsidRPr="00155C7D">
        <w:rPr>
          <w:rFonts w:ascii="Times New Roman" w:hAnsi="Times New Roman" w:cs="Times New Roman"/>
          <w:sz w:val="24"/>
          <w:szCs w:val="24"/>
          <w:lang w:val="hr-HR"/>
        </w:rPr>
        <w:t>i</w:t>
      </w:r>
      <w:r w:rsidR="00D03DBF">
        <w:rPr>
          <w:rFonts w:ascii="Times New Roman" w:hAnsi="Times New Roman" w:cs="Times New Roman"/>
          <w:sz w:val="24"/>
          <w:szCs w:val="24"/>
          <w:lang w:val="hr-HR"/>
        </w:rPr>
        <w:t xml:space="preserve"> ostvarenog</w:t>
      </w:r>
      <w:r w:rsidR="00110D3E" w:rsidRPr="00155C7D">
        <w:rPr>
          <w:rFonts w:ascii="Times New Roman" w:hAnsi="Times New Roman" w:cs="Times New Roman"/>
          <w:sz w:val="24"/>
          <w:szCs w:val="24"/>
          <w:lang w:val="hr-HR"/>
        </w:rPr>
        <w:t xml:space="preserve"> </w:t>
      </w:r>
      <w:r w:rsidR="00110D3E" w:rsidRPr="00D03DBF">
        <w:rPr>
          <w:rFonts w:ascii="Times New Roman" w:hAnsi="Times New Roman" w:cs="Times New Roman"/>
          <w:sz w:val="24"/>
          <w:szCs w:val="24"/>
          <w:lang w:val="hr-HR"/>
        </w:rPr>
        <w:t>napretka</w:t>
      </w:r>
      <w:r w:rsidR="00477DD0" w:rsidRPr="00D03DBF">
        <w:rPr>
          <w:rFonts w:ascii="Times New Roman" w:hAnsi="Times New Roman" w:cs="Times New Roman"/>
          <w:sz w:val="24"/>
          <w:szCs w:val="24"/>
          <w:lang w:val="hr-HR"/>
        </w:rPr>
        <w:t xml:space="preserve">. </w:t>
      </w:r>
      <w:r w:rsidR="00110D3E" w:rsidRPr="00155C7D">
        <w:rPr>
          <w:rFonts w:ascii="Times New Roman" w:hAnsi="Times New Roman" w:cs="Times New Roman"/>
          <w:sz w:val="24"/>
          <w:szCs w:val="24"/>
          <w:lang w:val="hr-HR"/>
        </w:rPr>
        <w:t xml:space="preserve">Također </w:t>
      </w:r>
      <w:r w:rsidR="00110D3E" w:rsidRPr="008A5C78">
        <w:rPr>
          <w:rFonts w:ascii="Times New Roman" w:hAnsi="Times New Roman" w:cs="Times New Roman"/>
          <w:sz w:val="24"/>
          <w:szCs w:val="24"/>
          <w:lang w:val="hr-HR"/>
        </w:rPr>
        <w:t>je potrebno istaći da s obzirom na</w:t>
      </w:r>
      <w:r w:rsidR="00D03DBF" w:rsidRPr="008A5C78">
        <w:rPr>
          <w:rFonts w:ascii="Times New Roman" w:hAnsi="Times New Roman" w:cs="Times New Roman"/>
          <w:sz w:val="24"/>
          <w:szCs w:val="24"/>
          <w:lang w:val="hr-HR"/>
        </w:rPr>
        <w:t xml:space="preserve"> to da je Projekat smješten </w:t>
      </w:r>
      <w:r w:rsidR="008A5C78" w:rsidRPr="008A5C78">
        <w:rPr>
          <w:rFonts w:ascii="Times New Roman" w:hAnsi="Times New Roman" w:cs="Times New Roman"/>
          <w:sz w:val="24"/>
          <w:szCs w:val="24"/>
          <w:lang w:val="hr-HR"/>
        </w:rPr>
        <w:t>u prostorijama</w:t>
      </w:r>
      <w:r w:rsidR="00110D3E" w:rsidRPr="008A5C78">
        <w:rPr>
          <w:rFonts w:ascii="Times New Roman" w:hAnsi="Times New Roman" w:cs="Times New Roman"/>
          <w:sz w:val="24"/>
          <w:szCs w:val="24"/>
          <w:lang w:val="hr-HR"/>
        </w:rPr>
        <w:t xml:space="preserve"> VSTV-a, </w:t>
      </w:r>
      <w:r w:rsidR="008A5C78" w:rsidRPr="008A5C78">
        <w:rPr>
          <w:rFonts w:ascii="Times New Roman" w:hAnsi="Times New Roman" w:cs="Times New Roman"/>
          <w:sz w:val="24"/>
          <w:szCs w:val="24"/>
          <w:lang w:val="hr-HR"/>
        </w:rPr>
        <w:t>kao i to da je</w:t>
      </w:r>
      <w:r w:rsidR="00405357" w:rsidRPr="008A5C78">
        <w:rPr>
          <w:rFonts w:ascii="Times New Roman" w:hAnsi="Times New Roman" w:cs="Times New Roman"/>
          <w:sz w:val="24"/>
          <w:szCs w:val="24"/>
          <w:lang w:val="hr-HR"/>
        </w:rPr>
        <w:t xml:space="preserve"> </w:t>
      </w:r>
      <w:r w:rsidR="00110D3E" w:rsidRPr="008A5C78">
        <w:rPr>
          <w:rFonts w:ascii="Times New Roman" w:hAnsi="Times New Roman" w:cs="Times New Roman"/>
          <w:sz w:val="24"/>
          <w:szCs w:val="24"/>
          <w:lang w:val="hr-HR"/>
        </w:rPr>
        <w:t>VSTV</w:t>
      </w:r>
      <w:r w:rsidR="008A5C78" w:rsidRPr="008A5C78">
        <w:rPr>
          <w:rFonts w:ascii="Times New Roman" w:hAnsi="Times New Roman" w:cs="Times New Roman"/>
          <w:sz w:val="24"/>
          <w:szCs w:val="24"/>
          <w:lang w:val="hr-HR"/>
        </w:rPr>
        <w:t xml:space="preserve"> prepoznato kao centralno</w:t>
      </w:r>
      <w:r w:rsidR="00110D3E" w:rsidRPr="008A5C78">
        <w:rPr>
          <w:rFonts w:ascii="Times New Roman" w:hAnsi="Times New Roman" w:cs="Times New Roman"/>
          <w:sz w:val="24"/>
          <w:szCs w:val="24"/>
          <w:lang w:val="hr-HR"/>
        </w:rPr>
        <w:t xml:space="preserve"> tijel</w:t>
      </w:r>
      <w:r w:rsidR="008A5C78" w:rsidRPr="008A5C78">
        <w:rPr>
          <w:rFonts w:ascii="Times New Roman" w:hAnsi="Times New Roman" w:cs="Times New Roman"/>
          <w:sz w:val="24"/>
          <w:szCs w:val="24"/>
          <w:lang w:val="hr-HR"/>
        </w:rPr>
        <w:t>o</w:t>
      </w:r>
      <w:r w:rsidR="00110D3E" w:rsidRPr="008A5C78">
        <w:rPr>
          <w:rFonts w:ascii="Times New Roman" w:hAnsi="Times New Roman" w:cs="Times New Roman"/>
          <w:sz w:val="24"/>
          <w:szCs w:val="24"/>
          <w:lang w:val="hr-HR"/>
        </w:rPr>
        <w:t xml:space="preserve"> za koordinaciju, </w:t>
      </w:r>
      <w:r w:rsidR="008A5C78" w:rsidRPr="008A5C78">
        <w:rPr>
          <w:rFonts w:ascii="Times New Roman" w:hAnsi="Times New Roman" w:cs="Times New Roman"/>
          <w:sz w:val="24"/>
          <w:szCs w:val="24"/>
          <w:lang w:val="hr-HR"/>
        </w:rPr>
        <w:t xml:space="preserve">često </w:t>
      </w:r>
      <w:r w:rsidR="00110D3E" w:rsidRPr="008A5C78">
        <w:rPr>
          <w:rFonts w:ascii="Times New Roman" w:hAnsi="Times New Roman" w:cs="Times New Roman"/>
          <w:sz w:val="24"/>
          <w:szCs w:val="24"/>
          <w:lang w:val="hr-HR"/>
        </w:rPr>
        <w:t>organizacije i potencijalni partneri</w:t>
      </w:r>
      <w:r w:rsidR="00110D3E" w:rsidRPr="00155C7D">
        <w:rPr>
          <w:rFonts w:ascii="Times New Roman" w:hAnsi="Times New Roman" w:cs="Times New Roman"/>
          <w:sz w:val="24"/>
          <w:szCs w:val="24"/>
          <w:lang w:val="hr-HR"/>
        </w:rPr>
        <w:t xml:space="preserve"> traže sastanke i informacije direktno od Projekta, </w:t>
      </w:r>
      <w:r w:rsidR="00BB371D">
        <w:rPr>
          <w:rFonts w:ascii="Times New Roman" w:hAnsi="Times New Roman" w:cs="Times New Roman"/>
          <w:sz w:val="24"/>
          <w:szCs w:val="24"/>
          <w:lang w:val="hr-HR"/>
        </w:rPr>
        <w:t xml:space="preserve">a općenito, </w:t>
      </w:r>
      <w:r w:rsidR="00110D3E" w:rsidRPr="00155C7D">
        <w:rPr>
          <w:rFonts w:ascii="Times New Roman" w:hAnsi="Times New Roman" w:cs="Times New Roman"/>
          <w:sz w:val="24"/>
          <w:szCs w:val="24"/>
          <w:lang w:val="hr-HR"/>
        </w:rPr>
        <w:t>Projekat i Stalna komisija su u stalnoj komunikaciji sa relevantnim partnerima i drugim projektima</w:t>
      </w:r>
      <w:r w:rsidR="00405357" w:rsidRPr="00155C7D">
        <w:rPr>
          <w:rFonts w:ascii="Times New Roman" w:hAnsi="Times New Roman" w:cs="Times New Roman"/>
          <w:sz w:val="24"/>
          <w:szCs w:val="24"/>
          <w:lang w:val="hr-HR"/>
        </w:rPr>
        <w:t>.</w:t>
      </w:r>
    </w:p>
    <w:p w14:paraId="7E38E528" w14:textId="77777777" w:rsidR="0025685E" w:rsidRPr="00155C7D" w:rsidRDefault="0025685E" w:rsidP="00D040A4">
      <w:pPr>
        <w:spacing w:after="0" w:line="240" w:lineRule="auto"/>
        <w:jc w:val="both"/>
        <w:rPr>
          <w:rFonts w:ascii="Times New Roman" w:hAnsi="Times New Roman" w:cs="Times New Roman"/>
          <w:sz w:val="24"/>
          <w:szCs w:val="24"/>
          <w:lang w:val="hr-HR"/>
        </w:rPr>
      </w:pPr>
    </w:p>
    <w:p w14:paraId="67BC3AD2" w14:textId="1B0303B1" w:rsidR="0025685E" w:rsidRPr="00155C7D" w:rsidRDefault="00AE71CB" w:rsidP="0036317B">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shd w:val="clear" w:color="auto" w:fill="FFFFFF"/>
          <w:lang w:val="hr-HR"/>
        </w:rPr>
        <w:t>Projekat </w:t>
      </w:r>
      <w:r w:rsidRPr="00155C7D">
        <w:rPr>
          <w:rStyle w:val="Emphasis"/>
          <w:rFonts w:ascii="Times New Roman" w:hAnsi="Times New Roman" w:cs="Times New Roman"/>
          <w:i w:val="0"/>
          <w:sz w:val="24"/>
          <w:szCs w:val="24"/>
          <w:bdr w:val="none" w:sz="0" w:space="0" w:color="auto" w:frame="1"/>
          <w:shd w:val="clear" w:color="auto" w:fill="FFFFFF"/>
          <w:lang w:val="hr-HR"/>
        </w:rPr>
        <w:t>„EU4Justice: Podrška borbi protiv organiz</w:t>
      </w:r>
      <w:r w:rsidR="00206808" w:rsidRPr="00155C7D">
        <w:rPr>
          <w:rStyle w:val="Emphasis"/>
          <w:rFonts w:ascii="Times New Roman" w:hAnsi="Times New Roman" w:cs="Times New Roman"/>
          <w:i w:val="0"/>
          <w:sz w:val="24"/>
          <w:szCs w:val="24"/>
          <w:bdr w:val="none" w:sz="0" w:space="0" w:color="auto" w:frame="1"/>
          <w:shd w:val="clear" w:color="auto" w:fill="FFFFFF"/>
          <w:lang w:val="hr-HR"/>
        </w:rPr>
        <w:t>ir</w:t>
      </w:r>
      <w:r w:rsidRPr="00155C7D">
        <w:rPr>
          <w:rStyle w:val="Emphasis"/>
          <w:rFonts w:ascii="Times New Roman" w:hAnsi="Times New Roman" w:cs="Times New Roman"/>
          <w:i w:val="0"/>
          <w:sz w:val="24"/>
          <w:szCs w:val="24"/>
          <w:bdr w:val="none" w:sz="0" w:space="0" w:color="auto" w:frame="1"/>
          <w:shd w:val="clear" w:color="auto" w:fill="FFFFFF"/>
          <w:lang w:val="hr-HR"/>
        </w:rPr>
        <w:t xml:space="preserve">anog kriminala i korupcije u Bosni i Hercegovini“ </w:t>
      </w:r>
      <w:r w:rsidRPr="00155C7D">
        <w:rPr>
          <w:rFonts w:ascii="Times New Roman" w:hAnsi="Times New Roman" w:cs="Times New Roman"/>
          <w:sz w:val="24"/>
          <w:szCs w:val="24"/>
          <w:lang w:val="hr-HR"/>
        </w:rPr>
        <w:t>kojeg finansira EU</w:t>
      </w:r>
      <w:r w:rsidRPr="00BB371D">
        <w:rPr>
          <w:rFonts w:ascii="Times New Roman" w:hAnsi="Times New Roman" w:cs="Times New Roman"/>
          <w:sz w:val="24"/>
          <w:szCs w:val="24"/>
          <w:lang w:val="hr-HR"/>
        </w:rPr>
        <w:t xml:space="preserve">, </w:t>
      </w:r>
      <w:r w:rsidR="00BB371D" w:rsidRPr="00BB371D">
        <w:rPr>
          <w:rFonts w:ascii="Times New Roman" w:hAnsi="Times New Roman" w:cs="Times New Roman"/>
          <w:sz w:val="24"/>
          <w:szCs w:val="24"/>
          <w:lang w:val="hr-HR"/>
        </w:rPr>
        <w:t xml:space="preserve">pokrenut je 2019. </w:t>
      </w:r>
      <w:r w:rsidR="00BB371D" w:rsidRPr="00AD7C8C">
        <w:rPr>
          <w:rFonts w:ascii="Times New Roman" w:hAnsi="Times New Roman" w:cs="Times New Roman"/>
          <w:sz w:val="24"/>
          <w:szCs w:val="24"/>
          <w:lang w:val="hr-HR"/>
        </w:rPr>
        <w:t>godine i trajat će dvije godine</w:t>
      </w:r>
      <w:r w:rsidR="0025685E" w:rsidRPr="00AD7C8C">
        <w:rPr>
          <w:rFonts w:ascii="Times New Roman" w:hAnsi="Times New Roman" w:cs="Times New Roman"/>
          <w:sz w:val="24"/>
          <w:szCs w:val="24"/>
          <w:lang w:val="hr-HR"/>
        </w:rPr>
        <w:t xml:space="preserve">. </w:t>
      </w:r>
      <w:r w:rsidR="00AD7C8C" w:rsidRPr="00AD7C8C">
        <w:rPr>
          <w:rFonts w:ascii="Times New Roman" w:hAnsi="Times New Roman" w:cs="Times New Roman"/>
          <w:sz w:val="24"/>
          <w:szCs w:val="24"/>
          <w:lang w:val="hr-HR"/>
        </w:rPr>
        <w:t xml:space="preserve">Projekat se posebno bavi tužilačkim sistemom u </w:t>
      </w:r>
      <w:r w:rsidRPr="00AD7C8C">
        <w:rPr>
          <w:rFonts w:ascii="Times New Roman" w:hAnsi="Times New Roman" w:cs="Times New Roman"/>
          <w:sz w:val="24"/>
          <w:szCs w:val="24"/>
          <w:lang w:val="hr-HR"/>
        </w:rPr>
        <w:t>komponent</w:t>
      </w:r>
      <w:r w:rsidR="00AD7C8C" w:rsidRPr="00AD7C8C">
        <w:rPr>
          <w:rFonts w:ascii="Times New Roman" w:hAnsi="Times New Roman" w:cs="Times New Roman"/>
          <w:sz w:val="24"/>
          <w:szCs w:val="24"/>
          <w:lang w:val="hr-HR"/>
        </w:rPr>
        <w:t>i koj</w:t>
      </w:r>
      <w:r w:rsidRPr="00AD7C8C">
        <w:rPr>
          <w:rFonts w:ascii="Times New Roman" w:hAnsi="Times New Roman" w:cs="Times New Roman"/>
          <w:sz w:val="24"/>
          <w:szCs w:val="24"/>
          <w:lang w:val="hr-HR"/>
        </w:rPr>
        <w:t>a se odnosi na</w:t>
      </w:r>
      <w:r w:rsidR="0025685E" w:rsidRPr="00AD7C8C">
        <w:rPr>
          <w:rFonts w:ascii="Times New Roman" w:hAnsi="Times New Roman" w:cs="Times New Roman"/>
          <w:sz w:val="24"/>
          <w:szCs w:val="24"/>
          <w:lang w:val="hr-HR"/>
        </w:rPr>
        <w:t xml:space="preserve"> </w:t>
      </w:r>
      <w:r w:rsidRPr="00AD7C8C">
        <w:rPr>
          <w:rFonts w:ascii="Times New Roman" w:hAnsi="Times New Roman" w:cs="Times New Roman"/>
          <w:sz w:val="24"/>
          <w:szCs w:val="24"/>
          <w:lang w:val="hr-HR"/>
        </w:rPr>
        <w:t>jačanje nadzora i kontrole u tužilaštvima</w:t>
      </w:r>
      <w:r w:rsidR="008B777A" w:rsidRPr="00AD7C8C">
        <w:rPr>
          <w:rFonts w:ascii="Times New Roman" w:hAnsi="Times New Roman" w:cs="Times New Roman"/>
          <w:sz w:val="24"/>
          <w:szCs w:val="24"/>
          <w:lang w:val="hr-HR"/>
        </w:rPr>
        <w:t>,</w:t>
      </w:r>
      <w:r w:rsidR="00AD7C8C" w:rsidRPr="00AD7C8C">
        <w:rPr>
          <w:rFonts w:ascii="Times New Roman" w:hAnsi="Times New Roman" w:cs="Times New Roman"/>
          <w:sz w:val="24"/>
          <w:szCs w:val="24"/>
          <w:lang w:val="hr-HR"/>
        </w:rPr>
        <w:t xml:space="preserve"> kao iu</w:t>
      </w:r>
      <w:r w:rsidR="008B777A" w:rsidRPr="00AD7C8C">
        <w:rPr>
          <w:rFonts w:ascii="Times New Roman" w:hAnsi="Times New Roman" w:cs="Times New Roman"/>
          <w:sz w:val="24"/>
          <w:szCs w:val="24"/>
          <w:lang w:val="hr-HR"/>
        </w:rPr>
        <w:t xml:space="preserve"> </w:t>
      </w:r>
      <w:r w:rsidR="00AD7C8C" w:rsidRPr="00AD7C8C">
        <w:rPr>
          <w:rFonts w:ascii="Times New Roman" w:hAnsi="Times New Roman" w:cs="Times New Roman"/>
          <w:sz w:val="24"/>
          <w:szCs w:val="24"/>
          <w:lang w:val="hr-HR"/>
        </w:rPr>
        <w:t xml:space="preserve">komponenti za </w:t>
      </w:r>
      <w:r w:rsidRPr="00AD7C8C">
        <w:rPr>
          <w:rFonts w:ascii="Times New Roman" w:hAnsi="Times New Roman" w:cs="Times New Roman"/>
          <w:sz w:val="24"/>
          <w:szCs w:val="24"/>
          <w:lang w:val="hr-HR"/>
        </w:rPr>
        <w:t xml:space="preserve">jačanje kapaciteta </w:t>
      </w:r>
      <w:r w:rsidR="00206808" w:rsidRPr="00AD7C8C">
        <w:rPr>
          <w:rFonts w:ascii="Times New Roman" w:hAnsi="Times New Roman" w:cs="Times New Roman"/>
          <w:sz w:val="24"/>
          <w:szCs w:val="24"/>
          <w:lang w:val="hr-HR"/>
        </w:rPr>
        <w:t>vezano za borbu protiv</w:t>
      </w:r>
      <w:r w:rsidR="0025685E" w:rsidRPr="00AD7C8C">
        <w:rPr>
          <w:rFonts w:ascii="Times New Roman" w:hAnsi="Times New Roman" w:cs="Times New Roman"/>
          <w:sz w:val="24"/>
          <w:szCs w:val="24"/>
          <w:lang w:val="hr-HR"/>
        </w:rPr>
        <w:t xml:space="preserve"> </w:t>
      </w:r>
      <w:r w:rsidRPr="00AD7C8C">
        <w:rPr>
          <w:rFonts w:ascii="Times New Roman" w:hAnsi="Times New Roman" w:cs="Times New Roman"/>
          <w:sz w:val="24"/>
          <w:szCs w:val="24"/>
          <w:lang w:val="hr-HR"/>
        </w:rPr>
        <w:t>orga</w:t>
      </w:r>
      <w:r w:rsidR="00206808" w:rsidRPr="00AD7C8C">
        <w:rPr>
          <w:rFonts w:ascii="Times New Roman" w:hAnsi="Times New Roman" w:cs="Times New Roman"/>
          <w:sz w:val="24"/>
          <w:szCs w:val="24"/>
          <w:lang w:val="hr-HR"/>
        </w:rPr>
        <w:t>niziranog</w:t>
      </w:r>
      <w:r w:rsidRPr="00AD7C8C">
        <w:rPr>
          <w:rFonts w:ascii="Times New Roman" w:hAnsi="Times New Roman" w:cs="Times New Roman"/>
          <w:sz w:val="24"/>
          <w:szCs w:val="24"/>
          <w:lang w:val="hr-HR"/>
        </w:rPr>
        <w:t xml:space="preserve"> kriminal</w:t>
      </w:r>
      <w:r w:rsidR="00206808" w:rsidRPr="00AD7C8C">
        <w:rPr>
          <w:rFonts w:ascii="Times New Roman" w:hAnsi="Times New Roman" w:cs="Times New Roman"/>
          <w:sz w:val="24"/>
          <w:szCs w:val="24"/>
          <w:lang w:val="hr-HR"/>
        </w:rPr>
        <w:t>a</w:t>
      </w:r>
      <w:r w:rsidRPr="00AD7C8C">
        <w:rPr>
          <w:rFonts w:ascii="Times New Roman" w:hAnsi="Times New Roman" w:cs="Times New Roman"/>
          <w:sz w:val="24"/>
          <w:szCs w:val="24"/>
          <w:lang w:val="hr-HR"/>
        </w:rPr>
        <w:t xml:space="preserve"> i korupcij</w:t>
      </w:r>
      <w:r w:rsidR="00206808" w:rsidRPr="00AD7C8C">
        <w:rPr>
          <w:rFonts w:ascii="Times New Roman" w:hAnsi="Times New Roman" w:cs="Times New Roman"/>
          <w:sz w:val="24"/>
          <w:szCs w:val="24"/>
          <w:lang w:val="hr-HR"/>
        </w:rPr>
        <w:t>e</w:t>
      </w:r>
      <w:r w:rsidR="0025685E" w:rsidRPr="00AD7C8C">
        <w:rPr>
          <w:rFonts w:ascii="Times New Roman" w:hAnsi="Times New Roman" w:cs="Times New Roman"/>
          <w:sz w:val="24"/>
          <w:szCs w:val="24"/>
          <w:lang w:val="hr-HR"/>
        </w:rPr>
        <w:t>.</w:t>
      </w:r>
      <w:r w:rsidR="00206808" w:rsidRPr="00AD7C8C">
        <w:rPr>
          <w:rFonts w:ascii="Times New Roman" w:hAnsi="Times New Roman" w:cs="Times New Roman"/>
          <w:sz w:val="24"/>
          <w:szCs w:val="24"/>
          <w:lang w:val="hr-HR"/>
        </w:rPr>
        <w:t xml:space="preserve"> Iako je </w:t>
      </w:r>
      <w:r w:rsidR="0036317B" w:rsidRPr="00AD7C8C">
        <w:rPr>
          <w:rFonts w:ascii="Times New Roman" w:hAnsi="Times New Roman" w:cs="Times New Roman"/>
          <w:sz w:val="24"/>
          <w:szCs w:val="24"/>
          <w:lang w:val="hr-HR"/>
        </w:rPr>
        <w:t xml:space="preserve">EU4Justice </w:t>
      </w:r>
      <w:r w:rsidR="00206808" w:rsidRPr="00AD7C8C">
        <w:rPr>
          <w:rFonts w:ascii="Times New Roman" w:hAnsi="Times New Roman" w:cs="Times New Roman"/>
          <w:sz w:val="24"/>
          <w:szCs w:val="24"/>
          <w:lang w:val="hr-HR"/>
        </w:rPr>
        <w:t>projekat tek u početnoj fazi, uspostavljen</w:t>
      </w:r>
      <w:r w:rsidR="00AD7C8C" w:rsidRPr="00AD7C8C">
        <w:rPr>
          <w:rFonts w:ascii="Times New Roman" w:hAnsi="Times New Roman" w:cs="Times New Roman"/>
          <w:sz w:val="24"/>
          <w:szCs w:val="24"/>
          <w:lang w:val="hr-HR"/>
        </w:rPr>
        <w:t>a</w:t>
      </w:r>
      <w:r w:rsidR="00206808" w:rsidRPr="00AD7C8C">
        <w:rPr>
          <w:rFonts w:ascii="Times New Roman" w:hAnsi="Times New Roman" w:cs="Times New Roman"/>
          <w:sz w:val="24"/>
          <w:szCs w:val="24"/>
          <w:lang w:val="hr-HR"/>
        </w:rPr>
        <w:t xml:space="preserve"> </w:t>
      </w:r>
      <w:r w:rsidR="00AD7C8C" w:rsidRPr="00AD7C8C">
        <w:rPr>
          <w:rFonts w:ascii="Times New Roman" w:hAnsi="Times New Roman" w:cs="Times New Roman"/>
          <w:sz w:val="24"/>
          <w:szCs w:val="24"/>
          <w:lang w:val="hr-HR"/>
        </w:rPr>
        <w:t xml:space="preserve">je komunikacija </w:t>
      </w:r>
      <w:r w:rsidR="00206808" w:rsidRPr="00AD7C8C">
        <w:rPr>
          <w:rFonts w:ascii="Times New Roman" w:hAnsi="Times New Roman" w:cs="Times New Roman"/>
          <w:sz w:val="24"/>
          <w:szCs w:val="24"/>
          <w:lang w:val="hr-HR"/>
        </w:rPr>
        <w:t>i oblici saradnje će biti defini</w:t>
      </w:r>
      <w:r w:rsidR="00AD7C8C" w:rsidRPr="00AD7C8C">
        <w:rPr>
          <w:rFonts w:ascii="Times New Roman" w:hAnsi="Times New Roman" w:cs="Times New Roman"/>
          <w:sz w:val="24"/>
          <w:szCs w:val="24"/>
          <w:lang w:val="hr-HR"/>
        </w:rPr>
        <w:t>r</w:t>
      </w:r>
      <w:r w:rsidR="00206808" w:rsidRPr="00AD7C8C">
        <w:rPr>
          <w:rFonts w:ascii="Times New Roman" w:hAnsi="Times New Roman" w:cs="Times New Roman"/>
          <w:sz w:val="24"/>
          <w:szCs w:val="24"/>
          <w:lang w:val="hr-HR"/>
        </w:rPr>
        <w:t>ani.</w:t>
      </w:r>
      <w:r w:rsidR="00206808" w:rsidRPr="00155C7D">
        <w:rPr>
          <w:rFonts w:ascii="Times New Roman" w:hAnsi="Times New Roman" w:cs="Times New Roman"/>
          <w:sz w:val="24"/>
          <w:szCs w:val="24"/>
          <w:lang w:val="hr-HR"/>
        </w:rPr>
        <w:t xml:space="preserve"> </w:t>
      </w:r>
      <w:r w:rsidR="0036317B" w:rsidRPr="00155C7D">
        <w:rPr>
          <w:rFonts w:ascii="Times New Roman" w:hAnsi="Times New Roman" w:cs="Times New Roman"/>
          <w:sz w:val="24"/>
          <w:szCs w:val="24"/>
          <w:lang w:val="hr-HR"/>
        </w:rPr>
        <w:t xml:space="preserve"> </w:t>
      </w:r>
    </w:p>
    <w:p w14:paraId="3B297DE7" w14:textId="77777777" w:rsidR="0025685E" w:rsidRPr="00155C7D" w:rsidRDefault="0025685E" w:rsidP="0025685E">
      <w:pPr>
        <w:spacing w:after="0" w:line="240" w:lineRule="auto"/>
        <w:jc w:val="both"/>
        <w:rPr>
          <w:rFonts w:ascii="Times New Roman" w:hAnsi="Times New Roman" w:cs="Times New Roman"/>
          <w:sz w:val="24"/>
          <w:szCs w:val="24"/>
          <w:lang w:val="hr-HR"/>
        </w:rPr>
      </w:pPr>
    </w:p>
    <w:p w14:paraId="41CFEB2C" w14:textId="1E3E7BAB" w:rsidR="0036317B" w:rsidRPr="00155C7D" w:rsidRDefault="00096CE4" w:rsidP="0036317B">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bCs/>
          <w:sz w:val="24"/>
          <w:szCs w:val="24"/>
          <w:lang w:val="hr-HR"/>
        </w:rPr>
        <w:t xml:space="preserve">Projekat je </w:t>
      </w:r>
      <w:r w:rsidRPr="00AD7C8C">
        <w:rPr>
          <w:rFonts w:ascii="Times New Roman" w:hAnsi="Times New Roman" w:cs="Times New Roman"/>
          <w:bCs/>
          <w:sz w:val="24"/>
          <w:szCs w:val="24"/>
          <w:lang w:val="hr-HR"/>
        </w:rPr>
        <w:t xml:space="preserve">uspostavio komunikaciju i sa UK </w:t>
      </w:r>
      <w:r w:rsidR="00AE71CB" w:rsidRPr="00AD7C8C">
        <w:rPr>
          <w:rFonts w:ascii="Times New Roman" w:hAnsi="Times New Roman" w:cs="Times New Roman"/>
          <w:bCs/>
          <w:sz w:val="24"/>
          <w:szCs w:val="24"/>
          <w:lang w:val="hr-HR"/>
        </w:rPr>
        <w:t xml:space="preserve">Projektom </w:t>
      </w:r>
      <w:r w:rsidRPr="00AD7C8C">
        <w:rPr>
          <w:rFonts w:ascii="Times New Roman" w:hAnsi="Times New Roman" w:cs="Times New Roman"/>
          <w:bCs/>
          <w:sz w:val="24"/>
          <w:szCs w:val="24"/>
          <w:lang w:val="hr-HR"/>
        </w:rPr>
        <w:t xml:space="preserve">podrške </w:t>
      </w:r>
      <w:r w:rsidR="00AE71CB" w:rsidRPr="00AD7C8C">
        <w:rPr>
          <w:rFonts w:ascii="Times New Roman" w:hAnsi="Times New Roman" w:cs="Times New Roman"/>
          <w:bCs/>
          <w:sz w:val="24"/>
          <w:szCs w:val="24"/>
          <w:lang w:val="hr-HR"/>
        </w:rPr>
        <w:t>VSTV-u i</w:t>
      </w:r>
      <w:r w:rsidR="00CF0230" w:rsidRPr="00AD7C8C">
        <w:rPr>
          <w:rFonts w:ascii="Times New Roman" w:hAnsi="Times New Roman" w:cs="Times New Roman"/>
          <w:bCs/>
          <w:sz w:val="24"/>
          <w:szCs w:val="24"/>
          <w:lang w:val="hr-HR"/>
        </w:rPr>
        <w:t xml:space="preserve"> </w:t>
      </w:r>
      <w:r w:rsidR="00AE71CB" w:rsidRPr="00AD7C8C">
        <w:rPr>
          <w:rFonts w:ascii="Times New Roman" w:hAnsi="Times New Roman" w:cs="Times New Roman"/>
          <w:bCs/>
          <w:sz w:val="24"/>
          <w:szCs w:val="24"/>
          <w:lang w:val="hr-HR"/>
        </w:rPr>
        <w:t>Tužilaštvu</w:t>
      </w:r>
      <w:r w:rsidR="0036317B" w:rsidRPr="00AD7C8C">
        <w:rPr>
          <w:rFonts w:ascii="Times New Roman" w:hAnsi="Times New Roman" w:cs="Times New Roman"/>
          <w:bCs/>
          <w:sz w:val="24"/>
          <w:szCs w:val="24"/>
          <w:lang w:val="hr-HR"/>
        </w:rPr>
        <w:t xml:space="preserve"> BiH</w:t>
      </w:r>
      <w:r w:rsidR="00CF0230" w:rsidRPr="00AD7C8C">
        <w:rPr>
          <w:rFonts w:ascii="Times New Roman" w:hAnsi="Times New Roman" w:cs="Times New Roman"/>
          <w:bCs/>
          <w:sz w:val="24"/>
          <w:szCs w:val="24"/>
          <w:lang w:val="hr-HR"/>
        </w:rPr>
        <w:t xml:space="preserve">, </w:t>
      </w:r>
      <w:r w:rsidR="00AD7C8C" w:rsidRPr="00AD7C8C">
        <w:rPr>
          <w:rFonts w:ascii="Times New Roman" w:hAnsi="Times New Roman" w:cs="Times New Roman"/>
          <w:bCs/>
          <w:sz w:val="24"/>
          <w:szCs w:val="24"/>
          <w:lang w:val="hr-HR"/>
        </w:rPr>
        <w:t>za čiju implementaciju su zaduženi A</w:t>
      </w:r>
      <w:r w:rsidR="00CF0230" w:rsidRPr="00AD7C8C">
        <w:rPr>
          <w:rFonts w:ascii="Times New Roman" w:hAnsi="Times New Roman" w:cs="Times New Roman"/>
          <w:bCs/>
          <w:sz w:val="24"/>
          <w:szCs w:val="24"/>
          <w:lang w:val="hr-HR"/>
        </w:rPr>
        <w:t xml:space="preserve">gencia </w:t>
      </w:r>
      <w:r w:rsidR="00BE08EB" w:rsidRPr="00AD7C8C">
        <w:rPr>
          <w:rFonts w:ascii="Times New Roman" w:hAnsi="Times New Roman" w:cs="Times New Roman"/>
          <w:bCs/>
          <w:sz w:val="24"/>
          <w:szCs w:val="24"/>
          <w:lang w:val="hr-HR"/>
        </w:rPr>
        <w:t>i</w:t>
      </w:r>
      <w:r w:rsidR="00CF0230" w:rsidRPr="00155C7D">
        <w:rPr>
          <w:rFonts w:ascii="Times New Roman" w:hAnsi="Times New Roman" w:cs="Times New Roman"/>
          <w:bCs/>
          <w:sz w:val="24"/>
          <w:szCs w:val="24"/>
          <w:lang w:val="hr-HR"/>
        </w:rPr>
        <w:t xml:space="preserve"> Lucid </w:t>
      </w:r>
      <w:r w:rsidR="00CF0230" w:rsidRPr="00F26856">
        <w:rPr>
          <w:rFonts w:ascii="Times New Roman" w:hAnsi="Times New Roman" w:cs="Times New Roman"/>
          <w:bCs/>
          <w:sz w:val="24"/>
          <w:szCs w:val="24"/>
          <w:lang w:val="hr-HR"/>
        </w:rPr>
        <w:t>Linx</w:t>
      </w:r>
      <w:r w:rsidR="0036317B" w:rsidRPr="00F26856">
        <w:rPr>
          <w:rFonts w:ascii="Times New Roman" w:hAnsi="Times New Roman" w:cs="Times New Roman"/>
          <w:bCs/>
          <w:sz w:val="24"/>
          <w:szCs w:val="24"/>
          <w:lang w:val="hr-HR"/>
        </w:rPr>
        <w:t xml:space="preserve">. </w:t>
      </w:r>
      <w:r w:rsidR="00F26856" w:rsidRPr="00F26856">
        <w:rPr>
          <w:rFonts w:ascii="Times New Roman" w:hAnsi="Times New Roman" w:cs="Times New Roman"/>
          <w:bCs/>
          <w:sz w:val="24"/>
          <w:szCs w:val="24"/>
          <w:lang w:val="hr-HR"/>
        </w:rPr>
        <w:t>Uz podršku za</w:t>
      </w:r>
      <w:r w:rsidR="0036317B" w:rsidRPr="00F26856">
        <w:rPr>
          <w:rFonts w:ascii="Times New Roman" w:hAnsi="Times New Roman" w:cs="Times New Roman"/>
          <w:bCs/>
          <w:sz w:val="24"/>
          <w:szCs w:val="24"/>
          <w:lang w:val="hr-HR"/>
        </w:rPr>
        <w:t xml:space="preserve"> </w:t>
      </w:r>
      <w:r w:rsidR="00C878CA" w:rsidRPr="00155C7D">
        <w:rPr>
          <w:rFonts w:ascii="Times New Roman" w:eastAsia="Times New Roman" w:hAnsi="Times New Roman" w:cs="Times New Roman"/>
          <w:sz w:val="24"/>
          <w:szCs w:val="24"/>
          <w:lang w:val="hr-HR" w:eastAsia="de-CH"/>
        </w:rPr>
        <w:t xml:space="preserve">restrukturiranje </w:t>
      </w:r>
      <w:r w:rsidR="00AE71CB" w:rsidRPr="00155C7D">
        <w:rPr>
          <w:rFonts w:ascii="Times New Roman" w:hAnsi="Times New Roman" w:cs="Times New Roman"/>
          <w:bCs/>
          <w:sz w:val="24"/>
          <w:szCs w:val="24"/>
          <w:lang w:val="hr-HR"/>
        </w:rPr>
        <w:t>Sekretarijata VSTV-a</w:t>
      </w:r>
      <w:r w:rsidR="0036317B" w:rsidRPr="00F26856">
        <w:rPr>
          <w:rFonts w:ascii="Times New Roman" w:hAnsi="Times New Roman" w:cs="Times New Roman"/>
          <w:bCs/>
          <w:sz w:val="24"/>
          <w:szCs w:val="24"/>
          <w:lang w:val="hr-HR"/>
        </w:rPr>
        <w:t xml:space="preserve">, </w:t>
      </w:r>
      <w:r w:rsidR="00206808" w:rsidRPr="00F26856">
        <w:rPr>
          <w:rFonts w:ascii="Times New Roman" w:hAnsi="Times New Roman" w:cs="Times New Roman"/>
          <w:bCs/>
          <w:sz w:val="24"/>
          <w:szCs w:val="24"/>
          <w:lang w:val="hr-HR"/>
        </w:rPr>
        <w:t xml:space="preserve">ovaj projekat </w:t>
      </w:r>
      <w:r w:rsidR="00F26856" w:rsidRPr="00F26856">
        <w:rPr>
          <w:rFonts w:ascii="Times New Roman" w:hAnsi="Times New Roman" w:cs="Times New Roman"/>
          <w:bCs/>
          <w:sz w:val="24"/>
          <w:szCs w:val="24"/>
          <w:lang w:val="hr-HR"/>
        </w:rPr>
        <w:t xml:space="preserve">je usmjeren na </w:t>
      </w:r>
      <w:r w:rsidRPr="00F26856">
        <w:rPr>
          <w:rFonts w:ascii="Times New Roman" w:hAnsi="Times New Roman" w:cs="Times New Roman"/>
          <w:bCs/>
          <w:sz w:val="24"/>
          <w:szCs w:val="24"/>
          <w:lang w:val="hr-HR"/>
        </w:rPr>
        <w:t>jačanje kapaciteta Tužilaštva BiH</w:t>
      </w:r>
      <w:r w:rsidR="00CF0230" w:rsidRPr="00F26856">
        <w:rPr>
          <w:rFonts w:ascii="Times New Roman" w:hAnsi="Times New Roman" w:cs="Times New Roman"/>
          <w:bCs/>
          <w:sz w:val="24"/>
          <w:szCs w:val="24"/>
          <w:lang w:val="hr-HR"/>
        </w:rPr>
        <w:t xml:space="preserve"> </w:t>
      </w:r>
      <w:r w:rsidR="00C878CA" w:rsidRPr="00F26856">
        <w:rPr>
          <w:rFonts w:ascii="Times New Roman" w:hAnsi="Times New Roman" w:cs="Times New Roman"/>
          <w:bCs/>
          <w:sz w:val="24"/>
          <w:szCs w:val="24"/>
          <w:lang w:val="hr-HR"/>
        </w:rPr>
        <w:t>za pr</w:t>
      </w:r>
      <w:r w:rsidR="00B5466B" w:rsidRPr="00F26856">
        <w:rPr>
          <w:rFonts w:ascii="Times New Roman" w:hAnsi="Times New Roman" w:cs="Times New Roman"/>
          <w:bCs/>
          <w:sz w:val="24"/>
          <w:szCs w:val="24"/>
          <w:lang w:val="hr-HR"/>
        </w:rPr>
        <w:t>ovođenje finansijskih istraga i</w:t>
      </w:r>
      <w:r w:rsidR="00B6736E" w:rsidRPr="00F26856">
        <w:rPr>
          <w:rFonts w:ascii="Times New Roman" w:hAnsi="Times New Roman" w:cs="Times New Roman"/>
          <w:bCs/>
          <w:sz w:val="24"/>
          <w:szCs w:val="24"/>
          <w:lang w:val="hr-HR"/>
        </w:rPr>
        <w:t xml:space="preserve"> istraga</w:t>
      </w:r>
      <w:r w:rsidR="00B5466B" w:rsidRPr="00F26856">
        <w:rPr>
          <w:rFonts w:ascii="Times New Roman" w:hAnsi="Times New Roman" w:cs="Times New Roman"/>
          <w:bCs/>
          <w:sz w:val="24"/>
          <w:szCs w:val="24"/>
          <w:lang w:val="hr-HR"/>
        </w:rPr>
        <w:t xml:space="preserve"> </w:t>
      </w:r>
      <w:r w:rsidR="00B6736E" w:rsidRPr="00F26856">
        <w:rPr>
          <w:rFonts w:ascii="Times New Roman" w:hAnsi="Times New Roman" w:cs="Times New Roman"/>
          <w:sz w:val="24"/>
          <w:szCs w:val="24"/>
          <w:lang w:val="hr-HR"/>
        </w:rPr>
        <w:t>organiziranog kriminala i korupcije</w:t>
      </w:r>
      <w:r w:rsidR="00CF0230" w:rsidRPr="00F26856">
        <w:rPr>
          <w:rFonts w:ascii="Times New Roman" w:hAnsi="Times New Roman" w:cs="Times New Roman"/>
          <w:bCs/>
          <w:sz w:val="24"/>
          <w:szCs w:val="24"/>
          <w:lang w:val="hr-HR"/>
        </w:rPr>
        <w:t xml:space="preserve">, </w:t>
      </w:r>
      <w:r w:rsidR="00F26856" w:rsidRPr="00F26856">
        <w:rPr>
          <w:rFonts w:ascii="Times New Roman" w:hAnsi="Times New Roman" w:cs="Times New Roman"/>
          <w:bCs/>
          <w:sz w:val="24"/>
          <w:szCs w:val="24"/>
          <w:lang w:val="hr-HR"/>
        </w:rPr>
        <w:t>kao i poboljšanje</w:t>
      </w:r>
      <w:r w:rsidR="00CF0230" w:rsidRPr="00F26856">
        <w:rPr>
          <w:rFonts w:ascii="Times New Roman" w:hAnsi="Times New Roman" w:cs="Times New Roman"/>
          <w:bCs/>
          <w:sz w:val="24"/>
          <w:szCs w:val="24"/>
          <w:lang w:val="hr-HR"/>
        </w:rPr>
        <w:t xml:space="preserve"> </w:t>
      </w:r>
      <w:r w:rsidR="00B6736E" w:rsidRPr="00F26856">
        <w:rPr>
          <w:rFonts w:ascii="Times New Roman" w:hAnsi="Times New Roman" w:cs="Times New Roman"/>
          <w:bCs/>
          <w:sz w:val="24"/>
          <w:szCs w:val="24"/>
          <w:lang w:val="hr-HR"/>
        </w:rPr>
        <w:t>kvaliteta optužnica</w:t>
      </w:r>
      <w:r w:rsidR="00CF0230" w:rsidRPr="00F26856">
        <w:rPr>
          <w:rFonts w:ascii="Times New Roman" w:hAnsi="Times New Roman" w:cs="Times New Roman"/>
          <w:bCs/>
          <w:sz w:val="24"/>
          <w:szCs w:val="24"/>
          <w:lang w:val="hr-HR"/>
        </w:rPr>
        <w:t xml:space="preserve">.  </w:t>
      </w:r>
      <w:r w:rsidR="00206808" w:rsidRPr="00F26856">
        <w:rPr>
          <w:rFonts w:ascii="Times New Roman" w:hAnsi="Times New Roman" w:cs="Times New Roman"/>
          <w:bCs/>
          <w:sz w:val="24"/>
          <w:szCs w:val="24"/>
          <w:lang w:val="hr-HR"/>
        </w:rPr>
        <w:t>Dogovoreno</w:t>
      </w:r>
      <w:r w:rsidR="00206808" w:rsidRPr="00155C7D">
        <w:rPr>
          <w:rFonts w:ascii="Times New Roman" w:hAnsi="Times New Roman" w:cs="Times New Roman"/>
          <w:bCs/>
          <w:sz w:val="24"/>
          <w:szCs w:val="24"/>
          <w:lang w:val="hr-HR"/>
        </w:rPr>
        <w:t xml:space="preserve"> je </w:t>
      </w:r>
      <w:r w:rsidR="00F26856" w:rsidRPr="00F26856">
        <w:rPr>
          <w:rFonts w:ascii="Times New Roman" w:hAnsi="Times New Roman" w:cs="Times New Roman"/>
          <w:bCs/>
          <w:sz w:val="24"/>
          <w:szCs w:val="24"/>
          <w:lang w:val="hr-HR"/>
        </w:rPr>
        <w:t xml:space="preserve">sa Tužilaštvom BiH </w:t>
      </w:r>
      <w:r w:rsidR="00206808" w:rsidRPr="00F26856">
        <w:rPr>
          <w:rFonts w:ascii="Times New Roman" w:hAnsi="Times New Roman" w:cs="Times New Roman"/>
          <w:bCs/>
          <w:sz w:val="24"/>
          <w:szCs w:val="24"/>
          <w:lang w:val="hr-HR"/>
        </w:rPr>
        <w:t xml:space="preserve">da </w:t>
      </w:r>
      <w:r w:rsidR="00C547D5" w:rsidRPr="00F26856">
        <w:rPr>
          <w:rFonts w:ascii="Times New Roman" w:hAnsi="Times New Roman" w:cs="Times New Roman"/>
          <w:bCs/>
          <w:sz w:val="24"/>
          <w:szCs w:val="24"/>
          <w:lang w:val="hr-HR"/>
        </w:rPr>
        <w:t xml:space="preserve">će </w:t>
      </w:r>
      <w:r w:rsidR="00F26856" w:rsidRPr="00F26856">
        <w:rPr>
          <w:rFonts w:ascii="Times New Roman" w:hAnsi="Times New Roman" w:cs="Times New Roman"/>
          <w:bCs/>
          <w:sz w:val="24"/>
          <w:szCs w:val="24"/>
          <w:lang w:val="hr-HR"/>
        </w:rPr>
        <w:t xml:space="preserve">se napori u pravcu jačanja kapaciteta nadovezati na alate i resurse koje je Projekat već razvio u oblasti borbe protiv </w:t>
      </w:r>
      <w:r w:rsidR="00FA171D" w:rsidRPr="00F26856">
        <w:rPr>
          <w:rFonts w:ascii="Times New Roman" w:hAnsi="Times New Roman" w:cs="Times New Roman"/>
          <w:bCs/>
          <w:sz w:val="24"/>
          <w:szCs w:val="24"/>
          <w:lang w:val="hr-HR"/>
        </w:rPr>
        <w:t>organiziran</w:t>
      </w:r>
      <w:r w:rsidR="00F26856" w:rsidRPr="00F26856">
        <w:rPr>
          <w:rFonts w:ascii="Times New Roman" w:hAnsi="Times New Roman" w:cs="Times New Roman"/>
          <w:bCs/>
          <w:sz w:val="24"/>
          <w:szCs w:val="24"/>
          <w:lang w:val="hr-HR"/>
        </w:rPr>
        <w:t>og</w:t>
      </w:r>
      <w:r w:rsidR="00FA171D" w:rsidRPr="00F26856">
        <w:rPr>
          <w:rFonts w:ascii="Times New Roman" w:hAnsi="Times New Roman" w:cs="Times New Roman"/>
          <w:bCs/>
          <w:sz w:val="24"/>
          <w:szCs w:val="24"/>
          <w:lang w:val="hr-HR"/>
        </w:rPr>
        <w:t xml:space="preserve"> kriminal</w:t>
      </w:r>
      <w:r w:rsidR="00F26856" w:rsidRPr="00F26856">
        <w:rPr>
          <w:rFonts w:ascii="Times New Roman" w:hAnsi="Times New Roman" w:cs="Times New Roman"/>
          <w:bCs/>
          <w:sz w:val="24"/>
          <w:szCs w:val="24"/>
          <w:lang w:val="hr-HR"/>
        </w:rPr>
        <w:t>a</w:t>
      </w:r>
      <w:r w:rsidR="00FA171D" w:rsidRPr="00F26856">
        <w:rPr>
          <w:rFonts w:ascii="Times New Roman" w:hAnsi="Times New Roman" w:cs="Times New Roman"/>
          <w:bCs/>
          <w:sz w:val="24"/>
          <w:szCs w:val="24"/>
          <w:lang w:val="hr-HR"/>
        </w:rPr>
        <w:t xml:space="preserve"> i korupcij</w:t>
      </w:r>
      <w:r w:rsidR="00F26856" w:rsidRPr="00F26856">
        <w:rPr>
          <w:rFonts w:ascii="Times New Roman" w:hAnsi="Times New Roman" w:cs="Times New Roman"/>
          <w:bCs/>
          <w:sz w:val="24"/>
          <w:szCs w:val="24"/>
          <w:lang w:val="hr-HR"/>
        </w:rPr>
        <w:t>e</w:t>
      </w:r>
      <w:r w:rsidR="0027509A" w:rsidRPr="00F26856">
        <w:rPr>
          <w:rFonts w:ascii="Times New Roman" w:hAnsi="Times New Roman" w:cs="Times New Roman"/>
          <w:bCs/>
          <w:sz w:val="24"/>
          <w:szCs w:val="24"/>
          <w:lang w:val="hr-HR"/>
        </w:rPr>
        <w:t xml:space="preserve">. </w:t>
      </w:r>
      <w:r w:rsidR="00F26856" w:rsidRPr="00F26856">
        <w:rPr>
          <w:rFonts w:ascii="Times New Roman" w:hAnsi="Times New Roman" w:cs="Times New Roman"/>
          <w:bCs/>
          <w:sz w:val="24"/>
          <w:szCs w:val="24"/>
          <w:lang w:val="hr-HR"/>
        </w:rPr>
        <w:t>U vezi sa</w:t>
      </w:r>
      <w:r w:rsidR="00CF0230" w:rsidRPr="00F26856">
        <w:rPr>
          <w:rFonts w:ascii="Times New Roman" w:hAnsi="Times New Roman" w:cs="Times New Roman"/>
          <w:bCs/>
          <w:sz w:val="24"/>
          <w:szCs w:val="24"/>
          <w:lang w:val="hr-HR"/>
        </w:rPr>
        <w:t xml:space="preserve"> </w:t>
      </w:r>
      <w:r w:rsidR="00C878CA" w:rsidRPr="00F26856">
        <w:rPr>
          <w:rFonts w:ascii="Times New Roman" w:eastAsia="Times New Roman" w:hAnsi="Times New Roman" w:cs="Times New Roman"/>
          <w:sz w:val="24"/>
          <w:szCs w:val="24"/>
          <w:lang w:val="hr-HR" w:eastAsia="de-CH"/>
        </w:rPr>
        <w:t>restrukturiranj</w:t>
      </w:r>
      <w:r w:rsidR="00F26856" w:rsidRPr="00F26856">
        <w:rPr>
          <w:rFonts w:ascii="Times New Roman" w:eastAsia="Times New Roman" w:hAnsi="Times New Roman" w:cs="Times New Roman"/>
          <w:sz w:val="24"/>
          <w:szCs w:val="24"/>
          <w:lang w:val="hr-HR" w:eastAsia="de-CH"/>
        </w:rPr>
        <w:t>em</w:t>
      </w:r>
      <w:r w:rsidR="00C878CA" w:rsidRPr="00F26856">
        <w:rPr>
          <w:rFonts w:ascii="Times New Roman" w:eastAsia="Times New Roman" w:hAnsi="Times New Roman" w:cs="Times New Roman"/>
          <w:sz w:val="24"/>
          <w:szCs w:val="24"/>
          <w:lang w:val="hr-HR" w:eastAsia="de-CH"/>
        </w:rPr>
        <w:t xml:space="preserve"> </w:t>
      </w:r>
      <w:r w:rsidR="00EE1315" w:rsidRPr="00F26856">
        <w:rPr>
          <w:rFonts w:ascii="Times New Roman" w:hAnsi="Times New Roman" w:cs="Times New Roman"/>
          <w:sz w:val="24"/>
          <w:szCs w:val="24"/>
          <w:lang w:val="hr-HR"/>
        </w:rPr>
        <w:t>Sekretarijata</w:t>
      </w:r>
      <w:r w:rsidR="00CF0230" w:rsidRPr="00F26856">
        <w:rPr>
          <w:rFonts w:ascii="Times New Roman" w:hAnsi="Times New Roman" w:cs="Times New Roman"/>
          <w:bCs/>
          <w:sz w:val="24"/>
          <w:szCs w:val="24"/>
          <w:lang w:val="hr-HR"/>
        </w:rPr>
        <w:t xml:space="preserve">, </w:t>
      </w:r>
      <w:r w:rsidR="00F26856" w:rsidRPr="00F26856">
        <w:rPr>
          <w:rFonts w:ascii="Times New Roman" w:hAnsi="Times New Roman" w:cs="Times New Roman"/>
          <w:bCs/>
          <w:sz w:val="24"/>
          <w:szCs w:val="24"/>
          <w:lang w:val="hr-HR"/>
        </w:rPr>
        <w:t xml:space="preserve">dogovoreno je da će </w:t>
      </w:r>
      <w:r w:rsidR="00CF0230" w:rsidRPr="00F26856">
        <w:rPr>
          <w:rFonts w:ascii="Times New Roman" w:hAnsi="Times New Roman" w:cs="Times New Roman"/>
          <w:bCs/>
          <w:sz w:val="24"/>
          <w:szCs w:val="24"/>
          <w:lang w:val="hr-HR"/>
        </w:rPr>
        <w:t xml:space="preserve">UK </w:t>
      </w:r>
      <w:r w:rsidR="00700191" w:rsidRPr="00F26856">
        <w:rPr>
          <w:rFonts w:ascii="Times New Roman" w:hAnsi="Times New Roman" w:cs="Times New Roman"/>
          <w:bCs/>
          <w:sz w:val="24"/>
          <w:szCs w:val="24"/>
          <w:lang w:val="hr-HR"/>
        </w:rPr>
        <w:t>Projekat podrške VSTV-u</w:t>
      </w:r>
      <w:r w:rsidR="00D45A35" w:rsidRPr="00F26856">
        <w:rPr>
          <w:rFonts w:ascii="Times New Roman" w:hAnsi="Times New Roman" w:cs="Times New Roman"/>
          <w:bCs/>
          <w:sz w:val="24"/>
          <w:szCs w:val="24"/>
          <w:lang w:val="hr-HR"/>
        </w:rPr>
        <w:t xml:space="preserve"> i </w:t>
      </w:r>
      <w:r w:rsidR="00EE1315" w:rsidRPr="00F26856">
        <w:rPr>
          <w:rFonts w:ascii="Times New Roman" w:hAnsi="Times New Roman" w:cs="Times New Roman"/>
          <w:sz w:val="24"/>
          <w:szCs w:val="24"/>
          <w:lang w:val="hr-HR"/>
        </w:rPr>
        <w:t>Sekretarijat</w:t>
      </w:r>
      <w:r w:rsidR="00700191" w:rsidRPr="00F26856">
        <w:rPr>
          <w:rFonts w:ascii="Times New Roman" w:hAnsi="Times New Roman" w:cs="Times New Roman"/>
          <w:sz w:val="24"/>
          <w:szCs w:val="24"/>
          <w:lang w:val="hr-HR"/>
        </w:rPr>
        <w:t>u</w:t>
      </w:r>
      <w:r w:rsidR="00EE1315" w:rsidRPr="00F26856">
        <w:rPr>
          <w:rFonts w:ascii="Times New Roman" w:hAnsi="Times New Roman" w:cs="Times New Roman"/>
          <w:sz w:val="24"/>
          <w:szCs w:val="24"/>
          <w:lang w:val="hr-HR"/>
        </w:rPr>
        <w:t xml:space="preserve"> VSTV-</w:t>
      </w:r>
      <w:r w:rsidR="00EE1315" w:rsidRPr="00D81DAA">
        <w:rPr>
          <w:rFonts w:ascii="Times New Roman" w:hAnsi="Times New Roman" w:cs="Times New Roman"/>
          <w:sz w:val="24"/>
          <w:szCs w:val="24"/>
          <w:lang w:val="hr-HR"/>
        </w:rPr>
        <w:t>a</w:t>
      </w:r>
      <w:r w:rsidR="00CF0230" w:rsidRPr="00D81DAA">
        <w:rPr>
          <w:rFonts w:ascii="Times New Roman" w:hAnsi="Times New Roman" w:cs="Times New Roman"/>
          <w:bCs/>
          <w:sz w:val="24"/>
          <w:szCs w:val="24"/>
          <w:lang w:val="hr-HR"/>
        </w:rPr>
        <w:t xml:space="preserve"> </w:t>
      </w:r>
      <w:r w:rsidR="00F26856" w:rsidRPr="00D81DAA">
        <w:rPr>
          <w:rFonts w:ascii="Times New Roman" w:hAnsi="Times New Roman" w:cs="Times New Roman"/>
          <w:bCs/>
          <w:sz w:val="24"/>
          <w:szCs w:val="24"/>
          <w:lang w:val="hr-HR"/>
        </w:rPr>
        <w:t>redovno obavještavati</w:t>
      </w:r>
      <w:r w:rsidR="00CF0230" w:rsidRPr="00D81DAA">
        <w:rPr>
          <w:rFonts w:ascii="Times New Roman" w:hAnsi="Times New Roman" w:cs="Times New Roman"/>
          <w:bCs/>
          <w:sz w:val="24"/>
          <w:szCs w:val="24"/>
          <w:lang w:val="hr-HR"/>
        </w:rPr>
        <w:t xml:space="preserve"> </w:t>
      </w:r>
      <w:r w:rsidR="00D45A35" w:rsidRPr="00D81DAA">
        <w:rPr>
          <w:rFonts w:ascii="Times New Roman" w:hAnsi="Times New Roman" w:cs="Times New Roman"/>
          <w:bCs/>
          <w:sz w:val="24"/>
          <w:szCs w:val="24"/>
          <w:lang w:val="hr-HR"/>
        </w:rPr>
        <w:t>Projekat i</w:t>
      </w:r>
      <w:r w:rsidR="00CF0230" w:rsidRPr="00D81DAA">
        <w:rPr>
          <w:rFonts w:ascii="Times New Roman" w:hAnsi="Times New Roman" w:cs="Times New Roman"/>
          <w:bCs/>
          <w:sz w:val="24"/>
          <w:szCs w:val="24"/>
          <w:lang w:val="hr-HR"/>
        </w:rPr>
        <w:t xml:space="preserve"> SDC </w:t>
      </w:r>
      <w:r w:rsidR="00D45A35" w:rsidRPr="00D81DAA">
        <w:rPr>
          <w:rFonts w:ascii="Times New Roman" w:hAnsi="Times New Roman" w:cs="Times New Roman"/>
          <w:bCs/>
          <w:sz w:val="24"/>
          <w:szCs w:val="24"/>
          <w:lang w:val="hr-HR"/>
        </w:rPr>
        <w:t>o relevantnim</w:t>
      </w:r>
      <w:r w:rsidR="00F26856" w:rsidRPr="00D81DAA">
        <w:rPr>
          <w:rFonts w:ascii="Times New Roman" w:hAnsi="Times New Roman" w:cs="Times New Roman"/>
          <w:bCs/>
          <w:sz w:val="24"/>
          <w:szCs w:val="24"/>
          <w:lang w:val="hr-HR"/>
        </w:rPr>
        <w:t xml:space="preserve"> </w:t>
      </w:r>
      <w:r w:rsidR="00D81DAA" w:rsidRPr="00D81DAA">
        <w:rPr>
          <w:rFonts w:ascii="Times New Roman" w:hAnsi="Times New Roman" w:cs="Times New Roman"/>
          <w:bCs/>
          <w:sz w:val="24"/>
          <w:szCs w:val="24"/>
          <w:lang w:val="hr-HR"/>
        </w:rPr>
        <w:t>pitanjima</w:t>
      </w:r>
      <w:r w:rsidR="00CF0230" w:rsidRPr="00D81DAA">
        <w:rPr>
          <w:rFonts w:ascii="Times New Roman" w:hAnsi="Times New Roman" w:cs="Times New Roman"/>
          <w:bCs/>
          <w:sz w:val="24"/>
          <w:szCs w:val="24"/>
          <w:lang w:val="hr-HR"/>
        </w:rPr>
        <w:t xml:space="preserve"> </w:t>
      </w:r>
      <w:r w:rsidR="00D45A35" w:rsidRPr="00D81DAA">
        <w:rPr>
          <w:rFonts w:ascii="Times New Roman" w:hAnsi="Times New Roman" w:cs="Times New Roman"/>
          <w:bCs/>
          <w:sz w:val="24"/>
          <w:szCs w:val="24"/>
          <w:lang w:val="hr-HR"/>
        </w:rPr>
        <w:t>koj</w:t>
      </w:r>
      <w:r w:rsidR="00D81DAA" w:rsidRPr="00D81DAA">
        <w:rPr>
          <w:rFonts w:ascii="Times New Roman" w:hAnsi="Times New Roman" w:cs="Times New Roman"/>
          <w:bCs/>
          <w:sz w:val="24"/>
          <w:szCs w:val="24"/>
          <w:lang w:val="hr-HR"/>
        </w:rPr>
        <w:t>a</w:t>
      </w:r>
      <w:r w:rsidR="00D45A35" w:rsidRPr="00D81DAA">
        <w:rPr>
          <w:rFonts w:ascii="Times New Roman" w:hAnsi="Times New Roman" w:cs="Times New Roman"/>
          <w:bCs/>
          <w:sz w:val="24"/>
          <w:szCs w:val="24"/>
          <w:lang w:val="hr-HR"/>
        </w:rPr>
        <w:t xml:space="preserve"> utiču na incijative</w:t>
      </w:r>
      <w:r w:rsidR="00F26856" w:rsidRPr="00D81DAA">
        <w:rPr>
          <w:rFonts w:ascii="Times New Roman" w:hAnsi="Times New Roman" w:cs="Times New Roman"/>
          <w:bCs/>
          <w:sz w:val="24"/>
          <w:szCs w:val="24"/>
          <w:lang w:val="hr-HR"/>
        </w:rPr>
        <w:t xml:space="preserve"> Projekta, kao što je</w:t>
      </w:r>
      <w:r w:rsidR="00794AED" w:rsidRPr="00D81DAA">
        <w:rPr>
          <w:rFonts w:ascii="Times New Roman" w:hAnsi="Times New Roman" w:cs="Times New Roman"/>
          <w:bCs/>
          <w:sz w:val="24"/>
          <w:szCs w:val="24"/>
          <w:lang w:val="hr-HR"/>
        </w:rPr>
        <w:t xml:space="preserve"> </w:t>
      </w:r>
      <w:r w:rsidR="00D45A35" w:rsidRPr="00D81DAA">
        <w:rPr>
          <w:rFonts w:ascii="Times New Roman" w:hAnsi="Times New Roman" w:cs="Times New Roman"/>
          <w:bCs/>
          <w:sz w:val="24"/>
          <w:szCs w:val="24"/>
          <w:lang w:val="hr-HR"/>
        </w:rPr>
        <w:t>npr</w:t>
      </w:r>
      <w:r w:rsidR="00794AED" w:rsidRPr="00D81DAA">
        <w:rPr>
          <w:rFonts w:ascii="Times New Roman" w:hAnsi="Times New Roman" w:cs="Times New Roman"/>
          <w:bCs/>
          <w:sz w:val="24"/>
          <w:szCs w:val="24"/>
          <w:lang w:val="hr-HR"/>
        </w:rPr>
        <w:t xml:space="preserve">. </w:t>
      </w:r>
      <w:r w:rsidR="00D81DAA" w:rsidRPr="00D81DAA">
        <w:rPr>
          <w:rFonts w:ascii="Times New Roman" w:hAnsi="Times New Roman" w:cs="Times New Roman"/>
          <w:bCs/>
          <w:sz w:val="24"/>
          <w:szCs w:val="24"/>
          <w:lang w:val="hr-HR"/>
        </w:rPr>
        <w:t>integracija</w:t>
      </w:r>
      <w:r w:rsidR="00794AED" w:rsidRPr="00D81DAA">
        <w:rPr>
          <w:rFonts w:ascii="Times New Roman" w:hAnsi="Times New Roman" w:cs="Times New Roman"/>
          <w:bCs/>
          <w:sz w:val="24"/>
          <w:szCs w:val="24"/>
          <w:lang w:val="hr-HR"/>
        </w:rPr>
        <w:t xml:space="preserve"> </w:t>
      </w:r>
      <w:r w:rsidR="00F26856" w:rsidRPr="00D81DAA">
        <w:rPr>
          <w:rFonts w:ascii="Times New Roman" w:hAnsi="Times New Roman" w:cs="Times New Roman"/>
          <w:bCs/>
          <w:sz w:val="24"/>
          <w:szCs w:val="24"/>
          <w:lang w:val="hr-HR"/>
        </w:rPr>
        <w:t xml:space="preserve">projektnog osoblja </w:t>
      </w:r>
      <w:r w:rsidR="00D81DAA" w:rsidRPr="00D81DAA">
        <w:rPr>
          <w:rFonts w:ascii="Times New Roman" w:hAnsi="Times New Roman" w:cs="Times New Roman"/>
          <w:bCs/>
          <w:sz w:val="24"/>
          <w:szCs w:val="24"/>
          <w:lang w:val="hr-HR"/>
        </w:rPr>
        <w:t>u organizacijsku strukturu VSTV-a</w:t>
      </w:r>
      <w:r w:rsidR="00CF0230" w:rsidRPr="00D81DAA">
        <w:rPr>
          <w:rFonts w:ascii="Times New Roman" w:hAnsi="Times New Roman" w:cs="Times New Roman"/>
          <w:bCs/>
          <w:sz w:val="24"/>
          <w:szCs w:val="24"/>
          <w:lang w:val="hr-HR"/>
        </w:rPr>
        <w:t>.</w:t>
      </w:r>
      <w:r w:rsidR="00CF0230" w:rsidRPr="00155C7D">
        <w:rPr>
          <w:rFonts w:ascii="Times New Roman" w:hAnsi="Times New Roman" w:cs="Times New Roman"/>
          <w:bCs/>
          <w:sz w:val="24"/>
          <w:szCs w:val="24"/>
          <w:lang w:val="hr-HR"/>
        </w:rPr>
        <w:t xml:space="preserve">  </w:t>
      </w:r>
    </w:p>
    <w:p w14:paraId="607DD22C" w14:textId="77777777" w:rsidR="001D0545" w:rsidRPr="00155C7D" w:rsidRDefault="001D0545" w:rsidP="00D040A4">
      <w:pPr>
        <w:spacing w:after="0" w:line="240" w:lineRule="auto"/>
        <w:jc w:val="both"/>
        <w:rPr>
          <w:rFonts w:ascii="Times New Roman" w:hAnsi="Times New Roman" w:cs="Times New Roman"/>
          <w:sz w:val="24"/>
          <w:szCs w:val="24"/>
          <w:lang w:val="hr-HR"/>
        </w:rPr>
      </w:pPr>
    </w:p>
    <w:p w14:paraId="45DD33A8" w14:textId="64D8EB7C" w:rsidR="00477DD0" w:rsidRPr="00155C7D" w:rsidRDefault="00BE08EB" w:rsidP="00D040A4">
      <w:pPr>
        <w:spacing w:after="0" w:line="240" w:lineRule="auto"/>
        <w:jc w:val="both"/>
        <w:rPr>
          <w:rStyle w:val="hps"/>
          <w:rFonts w:ascii="Times New Roman" w:hAnsi="Times New Roman"/>
          <w:sz w:val="24"/>
          <w:szCs w:val="24"/>
          <w:lang w:val="hr-HR"/>
        </w:rPr>
      </w:pPr>
      <w:r w:rsidRPr="00155C7D">
        <w:rPr>
          <w:rFonts w:ascii="Times New Roman" w:hAnsi="Times New Roman" w:cs="Times New Roman"/>
          <w:sz w:val="24"/>
          <w:szCs w:val="24"/>
          <w:lang w:val="hr-HR"/>
        </w:rPr>
        <w:t>Kao i u drugoj fazi</w:t>
      </w:r>
      <w:r w:rsidR="00CC4798" w:rsidRPr="00155C7D">
        <w:rPr>
          <w:rFonts w:ascii="Times New Roman" w:hAnsi="Times New Roman" w:cs="Times New Roman"/>
          <w:sz w:val="24"/>
          <w:szCs w:val="24"/>
          <w:lang w:val="hr-HR"/>
        </w:rPr>
        <w:t xml:space="preserve">, </w:t>
      </w:r>
      <w:r w:rsidRPr="00233BC3">
        <w:rPr>
          <w:rFonts w:ascii="Times New Roman" w:hAnsi="Times New Roman" w:cs="Times New Roman"/>
          <w:sz w:val="24"/>
          <w:szCs w:val="24"/>
          <w:lang w:val="hr-HR"/>
        </w:rPr>
        <w:t xml:space="preserve">Projekat će nastaviti blisko sarađivati sa </w:t>
      </w:r>
      <w:r w:rsidR="00206808" w:rsidRPr="00233BC3">
        <w:rPr>
          <w:rFonts w:ascii="Times New Roman" w:hAnsi="Times New Roman" w:cs="Times New Roman"/>
          <w:sz w:val="24"/>
          <w:szCs w:val="24"/>
          <w:lang w:val="hr-HR"/>
        </w:rPr>
        <w:t>Projektom pravosuđa u BiH, k</w:t>
      </w:r>
      <w:r w:rsidR="00735BA2" w:rsidRPr="00233BC3">
        <w:rPr>
          <w:rFonts w:ascii="Times New Roman" w:hAnsi="Times New Roman" w:cs="Times New Roman"/>
          <w:sz w:val="24"/>
          <w:szCs w:val="24"/>
          <w:lang w:val="hr-HR"/>
        </w:rPr>
        <w:t xml:space="preserve">ojeg finansira USAID, a čiji je </w:t>
      </w:r>
      <w:r w:rsidR="00233BC3" w:rsidRPr="00233BC3">
        <w:rPr>
          <w:rFonts w:ascii="Times New Roman" w:hAnsi="Times New Roman" w:cs="Times New Roman"/>
          <w:sz w:val="24"/>
          <w:szCs w:val="24"/>
          <w:lang w:val="hr-HR"/>
        </w:rPr>
        <w:t>opći</w:t>
      </w:r>
      <w:r w:rsidR="003508A0" w:rsidRPr="00233BC3">
        <w:rPr>
          <w:rFonts w:ascii="Times New Roman" w:hAnsi="Times New Roman" w:cs="Times New Roman"/>
          <w:sz w:val="24"/>
          <w:szCs w:val="24"/>
          <w:lang w:val="hr-HR"/>
        </w:rPr>
        <w:t xml:space="preserve"> </w:t>
      </w:r>
      <w:r w:rsidR="00735BA2" w:rsidRPr="00233BC3">
        <w:rPr>
          <w:rFonts w:ascii="Times New Roman" w:hAnsi="Times New Roman" w:cs="Times New Roman"/>
          <w:sz w:val="24"/>
          <w:szCs w:val="24"/>
          <w:lang w:val="hr-HR"/>
        </w:rPr>
        <w:t>cilj</w:t>
      </w:r>
      <w:r w:rsidR="003508A0" w:rsidRPr="00155C7D">
        <w:rPr>
          <w:rFonts w:ascii="Times New Roman" w:hAnsi="Times New Roman" w:cs="Times New Roman"/>
          <w:sz w:val="24"/>
          <w:szCs w:val="24"/>
          <w:lang w:val="hr-HR"/>
        </w:rPr>
        <w:t xml:space="preserve"> </w:t>
      </w:r>
      <w:r w:rsidR="00E65D2C" w:rsidRPr="00155C7D">
        <w:rPr>
          <w:rStyle w:val="hps"/>
          <w:rFonts w:ascii="Times New Roman" w:hAnsi="Times New Roman"/>
          <w:sz w:val="24"/>
          <w:szCs w:val="24"/>
          <w:lang w:val="hr-HR"/>
        </w:rPr>
        <w:t>ojačati status i rad tužilaca, poboljšati učinkovitost u izvršenju presuda</w:t>
      </w:r>
      <w:r w:rsidR="00E65D2C" w:rsidRPr="00155C7D">
        <w:rPr>
          <w:rFonts w:ascii="Times New Roman" w:hAnsi="Times New Roman"/>
          <w:sz w:val="24"/>
          <w:szCs w:val="24"/>
          <w:lang w:val="hr-HR"/>
        </w:rPr>
        <w:t xml:space="preserve">, </w:t>
      </w:r>
      <w:r w:rsidR="00E65D2C" w:rsidRPr="00155C7D">
        <w:rPr>
          <w:rStyle w:val="hps"/>
          <w:rFonts w:ascii="Times New Roman" w:hAnsi="Times New Roman"/>
          <w:sz w:val="24"/>
          <w:szCs w:val="24"/>
          <w:lang w:val="hr-HR"/>
        </w:rPr>
        <w:t xml:space="preserve">i </w:t>
      </w:r>
      <w:r w:rsidR="00735BA2" w:rsidRPr="00155C7D">
        <w:rPr>
          <w:rStyle w:val="hps"/>
          <w:rFonts w:ascii="Times New Roman" w:hAnsi="Times New Roman"/>
          <w:sz w:val="24"/>
          <w:szCs w:val="24"/>
          <w:lang w:val="hr-HR"/>
        </w:rPr>
        <w:t>o</w:t>
      </w:r>
      <w:r w:rsidR="00E65D2C" w:rsidRPr="00155C7D">
        <w:rPr>
          <w:rStyle w:val="hps"/>
          <w:rFonts w:ascii="Times New Roman" w:hAnsi="Times New Roman"/>
          <w:sz w:val="24"/>
          <w:szCs w:val="24"/>
          <w:lang w:val="hr-HR"/>
        </w:rPr>
        <w:t xml:space="preserve">jačati </w:t>
      </w:r>
      <w:r w:rsidR="00735BA2" w:rsidRPr="00155C7D">
        <w:rPr>
          <w:rStyle w:val="hps"/>
          <w:rFonts w:ascii="Times New Roman" w:hAnsi="Times New Roman"/>
          <w:sz w:val="24"/>
          <w:szCs w:val="24"/>
          <w:lang w:val="hr-HR"/>
        </w:rPr>
        <w:t xml:space="preserve">pravosudne </w:t>
      </w:r>
      <w:r w:rsidR="00E65D2C" w:rsidRPr="00155C7D">
        <w:rPr>
          <w:rStyle w:val="hps"/>
          <w:rFonts w:ascii="Times New Roman" w:hAnsi="Times New Roman"/>
          <w:sz w:val="24"/>
          <w:szCs w:val="24"/>
          <w:lang w:val="hr-HR"/>
        </w:rPr>
        <w:t xml:space="preserve">institucije </w:t>
      </w:r>
      <w:r w:rsidR="00735BA2" w:rsidRPr="00155C7D">
        <w:rPr>
          <w:rStyle w:val="hps"/>
          <w:rFonts w:ascii="Times New Roman" w:hAnsi="Times New Roman"/>
          <w:sz w:val="24"/>
          <w:szCs w:val="24"/>
          <w:lang w:val="hr-HR"/>
        </w:rPr>
        <w:t>kako</w:t>
      </w:r>
      <w:r w:rsidR="00E65D2C" w:rsidRPr="00155C7D">
        <w:rPr>
          <w:rFonts w:ascii="Times New Roman" w:hAnsi="Times New Roman"/>
          <w:sz w:val="24"/>
          <w:szCs w:val="24"/>
          <w:lang w:val="hr-HR"/>
        </w:rPr>
        <w:t xml:space="preserve"> bi se </w:t>
      </w:r>
      <w:r w:rsidR="00735BA2" w:rsidRPr="00155C7D">
        <w:rPr>
          <w:rFonts w:ascii="Times New Roman" w:hAnsi="Times New Roman"/>
          <w:sz w:val="24"/>
          <w:szCs w:val="24"/>
          <w:lang w:val="hr-HR"/>
        </w:rPr>
        <w:t>očuvalo povjerenje javnosti</w:t>
      </w:r>
      <w:r w:rsidR="00E65D2C" w:rsidRPr="00155C7D">
        <w:rPr>
          <w:rFonts w:ascii="Times New Roman" w:hAnsi="Times New Roman"/>
          <w:sz w:val="24"/>
          <w:szCs w:val="24"/>
          <w:lang w:val="hr-HR"/>
        </w:rPr>
        <w:t xml:space="preserve"> </w:t>
      </w:r>
      <w:r w:rsidR="00735BA2" w:rsidRPr="00155C7D">
        <w:rPr>
          <w:rStyle w:val="hps"/>
          <w:rFonts w:ascii="Times New Roman" w:hAnsi="Times New Roman"/>
          <w:sz w:val="24"/>
          <w:szCs w:val="24"/>
          <w:lang w:val="hr-HR"/>
        </w:rPr>
        <w:t>i</w:t>
      </w:r>
      <w:r w:rsidR="00E65D2C" w:rsidRPr="00155C7D">
        <w:rPr>
          <w:rStyle w:val="hps"/>
          <w:rFonts w:ascii="Times New Roman" w:hAnsi="Times New Roman"/>
          <w:sz w:val="24"/>
          <w:szCs w:val="24"/>
          <w:lang w:val="hr-HR"/>
        </w:rPr>
        <w:t xml:space="preserve"> integritet</w:t>
      </w:r>
      <w:r w:rsidR="00735BA2" w:rsidRPr="00155C7D">
        <w:rPr>
          <w:rStyle w:val="hps"/>
          <w:rFonts w:ascii="Times New Roman" w:hAnsi="Times New Roman"/>
          <w:sz w:val="24"/>
          <w:szCs w:val="24"/>
          <w:lang w:val="hr-HR"/>
        </w:rPr>
        <w:t xml:space="preserve">, te </w:t>
      </w:r>
      <w:r w:rsidR="00E65D2C" w:rsidRPr="00155C7D">
        <w:rPr>
          <w:rStyle w:val="hps"/>
          <w:rFonts w:ascii="Times New Roman" w:hAnsi="Times New Roman"/>
          <w:sz w:val="24"/>
          <w:szCs w:val="24"/>
          <w:lang w:val="hr-HR"/>
        </w:rPr>
        <w:t>suzbila korupcija</w:t>
      </w:r>
      <w:r w:rsidR="009278EA"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 drugoj fazi</w:t>
      </w:r>
      <w:r w:rsidR="004432E2"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Projekat je</w:t>
      </w:r>
      <w:r w:rsidR="00233BC3">
        <w:rPr>
          <w:rFonts w:ascii="Times New Roman" w:hAnsi="Times New Roman" w:cs="Times New Roman"/>
          <w:sz w:val="24"/>
          <w:szCs w:val="24"/>
          <w:lang w:val="hr-HR"/>
        </w:rPr>
        <w:t xml:space="preserve"> imao prednosti od bliske </w:t>
      </w:r>
      <w:r w:rsidR="00735BA2" w:rsidRPr="00155C7D">
        <w:rPr>
          <w:rFonts w:ascii="Times New Roman" w:hAnsi="Times New Roman" w:cs="Times New Roman"/>
          <w:sz w:val="24"/>
          <w:szCs w:val="24"/>
          <w:lang w:val="hr-HR"/>
        </w:rPr>
        <w:t xml:space="preserve">saradnje sa </w:t>
      </w:r>
      <w:r w:rsidR="007F2FE9" w:rsidRPr="00155C7D">
        <w:rPr>
          <w:rFonts w:ascii="Times New Roman" w:hAnsi="Times New Roman" w:cs="Times New Roman"/>
          <w:sz w:val="24"/>
          <w:szCs w:val="24"/>
          <w:lang w:val="hr-HR"/>
        </w:rPr>
        <w:t xml:space="preserve"> </w:t>
      </w:r>
      <w:r w:rsidR="00735BA2" w:rsidRPr="00155C7D">
        <w:rPr>
          <w:rFonts w:ascii="Times New Roman" w:hAnsi="Times New Roman" w:cs="Times New Roman"/>
          <w:sz w:val="24"/>
          <w:szCs w:val="24"/>
          <w:lang w:val="hr-HR"/>
        </w:rPr>
        <w:t xml:space="preserve">Projektom pravosuđa u </w:t>
      </w:r>
      <w:r w:rsidR="00735BA2" w:rsidRPr="00233BC3">
        <w:rPr>
          <w:rFonts w:ascii="Times New Roman" w:hAnsi="Times New Roman" w:cs="Times New Roman"/>
          <w:sz w:val="24"/>
          <w:szCs w:val="24"/>
          <w:lang w:val="hr-HR"/>
        </w:rPr>
        <w:t xml:space="preserve">BiH u </w:t>
      </w:r>
      <w:r w:rsidR="00233BC3">
        <w:rPr>
          <w:rFonts w:ascii="Times New Roman" w:hAnsi="Times New Roman" w:cs="Times New Roman"/>
          <w:sz w:val="24"/>
          <w:szCs w:val="24"/>
          <w:lang w:val="hr-HR"/>
        </w:rPr>
        <w:t>vidu</w:t>
      </w:r>
      <w:r w:rsidR="00735BA2" w:rsidRPr="00233BC3">
        <w:rPr>
          <w:rFonts w:ascii="Times New Roman" w:hAnsi="Times New Roman" w:cs="Times New Roman"/>
          <w:sz w:val="24"/>
          <w:szCs w:val="24"/>
          <w:lang w:val="hr-HR"/>
        </w:rPr>
        <w:t xml:space="preserve"> </w:t>
      </w:r>
      <w:r w:rsidR="00735BA2" w:rsidRPr="00155C7D">
        <w:rPr>
          <w:rFonts w:ascii="Times New Roman" w:hAnsi="Times New Roman" w:cs="Times New Roman"/>
          <w:sz w:val="24"/>
          <w:szCs w:val="24"/>
          <w:lang w:val="hr-HR"/>
        </w:rPr>
        <w:t>zajedničkih napora u oblasti obuke i edukaci</w:t>
      </w:r>
      <w:r w:rsidR="0055192D" w:rsidRPr="00155C7D">
        <w:rPr>
          <w:rFonts w:ascii="Times New Roman" w:hAnsi="Times New Roman" w:cs="Times New Roman"/>
          <w:sz w:val="24"/>
          <w:szCs w:val="24"/>
          <w:lang w:val="hr-HR"/>
        </w:rPr>
        <w:t>je, podrške sastancima kolegij</w:t>
      </w:r>
      <w:r w:rsidR="00735BA2" w:rsidRPr="00155C7D">
        <w:rPr>
          <w:rFonts w:ascii="Times New Roman" w:hAnsi="Times New Roman" w:cs="Times New Roman"/>
          <w:sz w:val="24"/>
          <w:szCs w:val="24"/>
          <w:lang w:val="hr-HR"/>
        </w:rPr>
        <w:t xml:space="preserve">a glavnih </w:t>
      </w:r>
      <w:r w:rsidR="00735BA2" w:rsidRPr="00233BC3">
        <w:rPr>
          <w:rFonts w:ascii="Times New Roman" w:hAnsi="Times New Roman" w:cs="Times New Roman"/>
          <w:sz w:val="24"/>
          <w:szCs w:val="24"/>
          <w:lang w:val="hr-HR"/>
        </w:rPr>
        <w:t xml:space="preserve">tužilaca, </w:t>
      </w:r>
      <w:r w:rsidR="00233BC3" w:rsidRPr="00233BC3">
        <w:rPr>
          <w:rFonts w:ascii="Times New Roman" w:hAnsi="Times New Roman" w:cs="Times New Roman"/>
          <w:sz w:val="24"/>
          <w:szCs w:val="24"/>
          <w:shd w:val="clear" w:color="auto" w:fill="FFFFFF"/>
          <w:lang w:val="hr-HR"/>
        </w:rPr>
        <w:t>provođenju</w:t>
      </w:r>
      <w:r w:rsidR="004432E2" w:rsidRPr="00233BC3">
        <w:rPr>
          <w:rFonts w:ascii="Times New Roman" w:hAnsi="Times New Roman" w:cs="Times New Roman"/>
          <w:sz w:val="24"/>
          <w:szCs w:val="24"/>
          <w:shd w:val="clear" w:color="auto" w:fill="FFFFFF"/>
          <w:lang w:val="hr-HR"/>
        </w:rPr>
        <w:t xml:space="preserve"> </w:t>
      </w:r>
      <w:r w:rsidR="00735BA2" w:rsidRPr="00233BC3">
        <w:rPr>
          <w:rFonts w:ascii="Times New Roman" w:hAnsi="Times New Roman" w:cs="Times New Roman"/>
          <w:sz w:val="24"/>
          <w:szCs w:val="24"/>
          <w:shd w:val="clear" w:color="auto" w:fill="FFFFFF"/>
          <w:lang w:val="hr-HR"/>
        </w:rPr>
        <w:t>procesa strateškog</w:t>
      </w:r>
      <w:r w:rsidR="00735BA2" w:rsidRPr="00155C7D">
        <w:rPr>
          <w:rFonts w:ascii="Times New Roman" w:hAnsi="Times New Roman" w:cs="Times New Roman"/>
          <w:sz w:val="24"/>
          <w:szCs w:val="24"/>
          <w:shd w:val="clear" w:color="auto" w:fill="FFFFFF"/>
          <w:lang w:val="hr-HR"/>
        </w:rPr>
        <w:t xml:space="preserve"> planiranja i</w:t>
      </w:r>
      <w:r w:rsidR="004432E2" w:rsidRPr="00155C7D">
        <w:rPr>
          <w:rFonts w:ascii="Times New Roman" w:hAnsi="Times New Roman" w:cs="Times New Roman"/>
          <w:sz w:val="24"/>
          <w:szCs w:val="24"/>
          <w:shd w:val="clear" w:color="auto" w:fill="FFFFFF"/>
          <w:lang w:val="hr-HR"/>
        </w:rPr>
        <w:t xml:space="preserve"> </w:t>
      </w:r>
      <w:r w:rsidR="00735BA2" w:rsidRPr="00155C7D">
        <w:rPr>
          <w:rFonts w:ascii="Times New Roman" w:hAnsi="Times New Roman" w:cs="Times New Roman"/>
          <w:sz w:val="24"/>
          <w:szCs w:val="24"/>
          <w:shd w:val="clear" w:color="auto" w:fill="FFFFFF"/>
          <w:lang w:val="hr-HR"/>
        </w:rPr>
        <w:t xml:space="preserve">razvoju i implementaciji okvira za praćenje </w:t>
      </w:r>
      <w:r w:rsidR="000C3C46" w:rsidRPr="00155C7D">
        <w:rPr>
          <w:rFonts w:ascii="Times New Roman" w:hAnsi="Times New Roman" w:cs="Times New Roman"/>
          <w:sz w:val="24"/>
          <w:szCs w:val="24"/>
          <w:shd w:val="clear" w:color="auto" w:fill="FFFFFF"/>
          <w:lang w:val="hr-HR"/>
        </w:rPr>
        <w:t>odnosa s javnošću</w:t>
      </w:r>
      <w:r w:rsidR="00477DD0" w:rsidRPr="00155C7D">
        <w:rPr>
          <w:rFonts w:ascii="Times New Roman" w:hAnsi="Times New Roman" w:cs="Times New Roman"/>
          <w:sz w:val="24"/>
          <w:szCs w:val="24"/>
          <w:shd w:val="clear" w:color="auto" w:fill="FFFFFF"/>
          <w:lang w:val="hr-HR"/>
        </w:rPr>
        <w:t xml:space="preserve"> </w:t>
      </w:r>
      <w:r w:rsidR="00C878CA" w:rsidRPr="00155C7D">
        <w:rPr>
          <w:rFonts w:ascii="Times New Roman" w:hAnsi="Times New Roman" w:cs="Times New Roman"/>
          <w:sz w:val="24"/>
          <w:szCs w:val="24"/>
          <w:shd w:val="clear" w:color="auto" w:fill="FFFFFF"/>
          <w:lang w:val="hr-HR"/>
        </w:rPr>
        <w:t>tužilašt</w:t>
      </w:r>
      <w:r w:rsidR="00233BC3">
        <w:rPr>
          <w:rFonts w:ascii="Times New Roman" w:hAnsi="Times New Roman" w:cs="Times New Roman"/>
          <w:sz w:val="24"/>
          <w:szCs w:val="24"/>
          <w:shd w:val="clear" w:color="auto" w:fill="FFFFFF"/>
          <w:lang w:val="hr-HR"/>
        </w:rPr>
        <w:t>a</w:t>
      </w:r>
      <w:r w:rsidR="00C878CA" w:rsidRPr="00155C7D">
        <w:rPr>
          <w:rFonts w:ascii="Times New Roman" w:hAnsi="Times New Roman" w:cs="Times New Roman"/>
          <w:sz w:val="24"/>
          <w:szCs w:val="24"/>
          <w:shd w:val="clear" w:color="auto" w:fill="FFFFFF"/>
          <w:lang w:val="hr-HR"/>
        </w:rPr>
        <w:t>va</w:t>
      </w:r>
      <w:r w:rsidR="00477DD0" w:rsidRPr="00155C7D">
        <w:rPr>
          <w:rFonts w:ascii="Times New Roman" w:hAnsi="Times New Roman" w:cs="Times New Roman"/>
          <w:sz w:val="24"/>
          <w:szCs w:val="24"/>
          <w:shd w:val="clear" w:color="auto" w:fill="FFFFFF"/>
          <w:lang w:val="hr-HR"/>
        </w:rPr>
        <w:t xml:space="preserve">. </w:t>
      </w:r>
    </w:p>
    <w:p w14:paraId="5127E570" w14:textId="77777777" w:rsidR="00E65D2C" w:rsidRPr="00155C7D" w:rsidRDefault="00E65D2C" w:rsidP="00D040A4">
      <w:pPr>
        <w:spacing w:after="0" w:line="240" w:lineRule="auto"/>
        <w:jc w:val="both"/>
        <w:rPr>
          <w:rFonts w:ascii="Times New Roman" w:hAnsi="Times New Roman" w:cs="Times New Roman"/>
          <w:sz w:val="24"/>
          <w:szCs w:val="24"/>
          <w:lang w:val="hr-HR"/>
        </w:rPr>
      </w:pPr>
    </w:p>
    <w:p w14:paraId="30CBF0A9" w14:textId="7B8FEEF0" w:rsidR="00A97C72" w:rsidRDefault="0085515C" w:rsidP="00D040A4">
      <w:pPr>
        <w:spacing w:after="0" w:line="240" w:lineRule="auto"/>
        <w:jc w:val="both"/>
        <w:rPr>
          <w:rStyle w:val="hps"/>
          <w:rFonts w:ascii="Times New Roman" w:hAnsi="Times New Roman"/>
          <w:sz w:val="24"/>
          <w:szCs w:val="24"/>
          <w:lang w:val="hr-HR"/>
        </w:rPr>
      </w:pPr>
      <w:r>
        <w:rPr>
          <w:rFonts w:ascii="Times New Roman" w:hAnsi="Times New Roman" w:cs="Times New Roman"/>
          <w:sz w:val="24"/>
          <w:szCs w:val="24"/>
          <w:lang w:val="hr-HR"/>
        </w:rPr>
        <w:t>Projekat redovno</w:t>
      </w:r>
      <w:r w:rsidR="007224B1" w:rsidRPr="00155C7D">
        <w:rPr>
          <w:rFonts w:ascii="Times New Roman" w:hAnsi="Times New Roman" w:cs="Times New Roman"/>
          <w:sz w:val="24"/>
          <w:szCs w:val="24"/>
          <w:lang w:val="hr-HR"/>
        </w:rPr>
        <w:t xml:space="preserve"> </w:t>
      </w:r>
      <w:r w:rsidR="007224B1" w:rsidRPr="00155C7D">
        <w:rPr>
          <w:rStyle w:val="hps"/>
          <w:rFonts w:ascii="Times New Roman" w:hAnsi="Times New Roman"/>
          <w:sz w:val="24"/>
          <w:szCs w:val="24"/>
          <w:lang w:val="hr-HR"/>
        </w:rPr>
        <w:t>razmjenjuje ​​i</w:t>
      </w:r>
      <w:r w:rsidR="00E65D2C" w:rsidRPr="00155C7D">
        <w:rPr>
          <w:rStyle w:val="hps"/>
          <w:rFonts w:ascii="Times New Roman" w:hAnsi="Times New Roman"/>
          <w:sz w:val="24"/>
          <w:szCs w:val="24"/>
          <w:lang w:val="hr-HR"/>
        </w:rPr>
        <w:t>nformacije i sarađ</w:t>
      </w:r>
      <w:r w:rsidR="007224B1" w:rsidRPr="00155C7D">
        <w:rPr>
          <w:rStyle w:val="hps"/>
          <w:rFonts w:ascii="Times New Roman" w:hAnsi="Times New Roman"/>
          <w:sz w:val="24"/>
          <w:szCs w:val="24"/>
          <w:lang w:val="hr-HR"/>
        </w:rPr>
        <w:t>uje</w:t>
      </w:r>
      <w:r w:rsidR="00E65D2C" w:rsidRPr="00155C7D">
        <w:rPr>
          <w:rStyle w:val="hps"/>
          <w:rFonts w:ascii="Times New Roman" w:hAnsi="Times New Roman"/>
          <w:sz w:val="24"/>
          <w:szCs w:val="24"/>
          <w:lang w:val="hr-HR"/>
        </w:rPr>
        <w:t xml:space="preserve">​​ sa drugim </w:t>
      </w:r>
      <w:r>
        <w:rPr>
          <w:rStyle w:val="hps"/>
          <w:rFonts w:ascii="Times New Roman" w:hAnsi="Times New Roman"/>
          <w:sz w:val="24"/>
          <w:szCs w:val="24"/>
          <w:lang w:val="hr-HR"/>
        </w:rPr>
        <w:t>inicijativama</w:t>
      </w:r>
      <w:r w:rsidR="00E65D2C" w:rsidRPr="00155C7D">
        <w:rPr>
          <w:rStyle w:val="hps"/>
          <w:rFonts w:ascii="Times New Roman" w:hAnsi="Times New Roman"/>
          <w:sz w:val="24"/>
          <w:szCs w:val="24"/>
          <w:lang w:val="hr-HR"/>
        </w:rPr>
        <w:t xml:space="preserve"> koj</w:t>
      </w:r>
      <w:r>
        <w:rPr>
          <w:rStyle w:val="hps"/>
          <w:rFonts w:ascii="Times New Roman" w:hAnsi="Times New Roman"/>
          <w:sz w:val="24"/>
          <w:szCs w:val="24"/>
          <w:lang w:val="hr-HR"/>
        </w:rPr>
        <w:t>e</w:t>
      </w:r>
      <w:r w:rsidR="00E65D2C" w:rsidRPr="00155C7D">
        <w:rPr>
          <w:rStyle w:val="hps"/>
          <w:rFonts w:ascii="Times New Roman" w:hAnsi="Times New Roman"/>
          <w:sz w:val="24"/>
          <w:szCs w:val="24"/>
          <w:lang w:val="hr-HR"/>
        </w:rPr>
        <w:t xml:space="preserve"> uključuju interakciju sa tužiocima i policijom</w:t>
      </w:r>
      <w:r w:rsidR="00E65D2C" w:rsidRPr="00155C7D">
        <w:rPr>
          <w:rFonts w:ascii="Times New Roman" w:hAnsi="Times New Roman"/>
          <w:sz w:val="24"/>
          <w:szCs w:val="24"/>
          <w:lang w:val="hr-HR"/>
        </w:rPr>
        <w:t xml:space="preserve">, </w:t>
      </w:r>
      <w:r>
        <w:rPr>
          <w:rStyle w:val="hps"/>
          <w:rFonts w:ascii="Times New Roman" w:hAnsi="Times New Roman"/>
          <w:sz w:val="24"/>
          <w:szCs w:val="24"/>
          <w:lang w:val="hr-HR"/>
        </w:rPr>
        <w:t>na primjer, sarađuje sa</w:t>
      </w:r>
      <w:r w:rsidR="007224B1" w:rsidRPr="00155C7D">
        <w:rPr>
          <w:rStyle w:val="hps"/>
          <w:rFonts w:ascii="Times New Roman" w:hAnsi="Times New Roman"/>
          <w:sz w:val="24"/>
          <w:szCs w:val="24"/>
          <w:lang w:val="hr-HR"/>
        </w:rPr>
        <w:t xml:space="preserve"> </w:t>
      </w:r>
      <w:r w:rsidR="00E65D2C" w:rsidRPr="00155C7D">
        <w:rPr>
          <w:rStyle w:val="Emphasis"/>
          <w:rFonts w:ascii="Times New Roman" w:hAnsi="Times New Roman" w:cs="Times New Roman"/>
          <w:i w:val="0"/>
          <w:sz w:val="24"/>
          <w:szCs w:val="24"/>
          <w:lang w:val="hr-HR"/>
        </w:rPr>
        <w:t>Ured</w:t>
      </w:r>
      <w:r>
        <w:rPr>
          <w:rStyle w:val="Emphasis"/>
          <w:rFonts w:ascii="Times New Roman" w:hAnsi="Times New Roman" w:cs="Times New Roman"/>
          <w:i w:val="0"/>
          <w:sz w:val="24"/>
          <w:szCs w:val="24"/>
          <w:lang w:val="hr-HR"/>
        </w:rPr>
        <w:t>om</w:t>
      </w:r>
      <w:r w:rsidR="00E65D2C" w:rsidRPr="00155C7D">
        <w:rPr>
          <w:rStyle w:val="Emphasis"/>
          <w:rFonts w:ascii="Times New Roman" w:hAnsi="Times New Roman" w:cs="Times New Roman"/>
          <w:i w:val="0"/>
          <w:sz w:val="24"/>
          <w:szCs w:val="24"/>
          <w:lang w:val="hr-HR"/>
        </w:rPr>
        <w:t xml:space="preserve"> </w:t>
      </w:r>
      <w:r w:rsidR="00E65D2C" w:rsidRPr="00155C7D">
        <w:rPr>
          <w:rStyle w:val="st"/>
          <w:rFonts w:ascii="Times New Roman" w:hAnsi="Times New Roman" w:cs="Times New Roman"/>
          <w:sz w:val="24"/>
          <w:szCs w:val="24"/>
          <w:lang w:val="hr-HR"/>
        </w:rPr>
        <w:t>za razvoj, podršku i edukaciju tužilaštava u inostranstvu</w:t>
      </w:r>
      <w:r w:rsidR="00E65D2C" w:rsidRPr="00155C7D">
        <w:rPr>
          <w:rStyle w:val="hps"/>
          <w:rFonts w:ascii="Times New Roman" w:hAnsi="Times New Roman" w:cs="Times New Roman"/>
          <w:sz w:val="24"/>
          <w:szCs w:val="24"/>
          <w:lang w:val="hr-HR"/>
        </w:rPr>
        <w:t xml:space="preserve"> (</w:t>
      </w:r>
      <w:r w:rsidR="00E65D2C" w:rsidRPr="00155C7D">
        <w:rPr>
          <w:rFonts w:ascii="Times New Roman" w:hAnsi="Times New Roman" w:cs="Times New Roman"/>
          <w:sz w:val="24"/>
          <w:szCs w:val="24"/>
          <w:lang w:val="hr-HR"/>
        </w:rPr>
        <w:t>OPDAT)</w:t>
      </w:r>
      <w:r>
        <w:rPr>
          <w:rFonts w:ascii="Times New Roman" w:hAnsi="Times New Roman" w:cs="Times New Roman"/>
          <w:sz w:val="24"/>
          <w:szCs w:val="24"/>
          <w:lang w:val="hr-HR"/>
        </w:rPr>
        <w:t xml:space="preserve">, koji je podržan od strane američke ambasade, </w:t>
      </w:r>
      <w:r w:rsidR="00E65D2C" w:rsidRPr="00155C7D">
        <w:rPr>
          <w:rStyle w:val="hps"/>
          <w:rFonts w:ascii="Times New Roman" w:hAnsi="Times New Roman" w:cs="Times New Roman"/>
          <w:sz w:val="24"/>
          <w:szCs w:val="24"/>
          <w:lang w:val="hr-HR"/>
        </w:rPr>
        <w:t>po pitanju</w:t>
      </w:r>
      <w:r w:rsidR="00E65D2C" w:rsidRPr="00155C7D">
        <w:rPr>
          <w:rStyle w:val="hps"/>
          <w:rFonts w:ascii="Times New Roman" w:hAnsi="Times New Roman"/>
          <w:sz w:val="24"/>
          <w:szCs w:val="24"/>
          <w:lang w:val="hr-HR"/>
        </w:rPr>
        <w:t xml:space="preserve"> </w:t>
      </w:r>
      <w:r>
        <w:rPr>
          <w:rStyle w:val="hps"/>
          <w:rFonts w:ascii="Times New Roman" w:hAnsi="Times New Roman"/>
          <w:sz w:val="24"/>
          <w:szCs w:val="24"/>
          <w:lang w:val="hr-HR"/>
        </w:rPr>
        <w:t>aktivnosti</w:t>
      </w:r>
      <w:r w:rsidR="00E65D2C" w:rsidRPr="00155C7D">
        <w:rPr>
          <w:rStyle w:val="hps"/>
          <w:rFonts w:ascii="Times New Roman" w:hAnsi="Times New Roman"/>
          <w:sz w:val="24"/>
          <w:szCs w:val="24"/>
          <w:lang w:val="hr-HR"/>
        </w:rPr>
        <w:t xml:space="preserve"> za obuku policije i tužilaca</w:t>
      </w:r>
      <w:r w:rsidR="007224B1" w:rsidRPr="00155C7D">
        <w:rPr>
          <w:rStyle w:val="hps"/>
          <w:rFonts w:ascii="Times New Roman" w:hAnsi="Times New Roman"/>
          <w:sz w:val="24"/>
          <w:szCs w:val="24"/>
          <w:lang w:val="hr-HR"/>
        </w:rPr>
        <w:t>.</w:t>
      </w:r>
    </w:p>
    <w:p w14:paraId="5BCE57BC" w14:textId="77777777" w:rsidR="0085515C" w:rsidRPr="00155C7D" w:rsidRDefault="0085515C" w:rsidP="00D040A4">
      <w:pPr>
        <w:spacing w:after="0" w:line="240" w:lineRule="auto"/>
        <w:jc w:val="both"/>
        <w:rPr>
          <w:rFonts w:ascii="Times New Roman" w:hAnsi="Times New Roman" w:cs="Times New Roman"/>
          <w:sz w:val="24"/>
          <w:szCs w:val="24"/>
          <w:lang w:val="hr-HR"/>
        </w:rPr>
      </w:pPr>
    </w:p>
    <w:p w14:paraId="1ADC5FA2" w14:textId="3059D3D7" w:rsidR="00A97C72" w:rsidRPr="00155C7D" w:rsidRDefault="00E16609" w:rsidP="005E419D">
      <w:pPr>
        <w:pStyle w:val="Heading1"/>
        <w:rPr>
          <w:lang w:val="hr-HR"/>
        </w:rPr>
      </w:pPr>
      <w:bookmarkStart w:id="15" w:name="_Toc398844506"/>
      <w:bookmarkStart w:id="16" w:name="_Toc14743808"/>
      <w:r w:rsidRPr="00155C7D">
        <w:rPr>
          <w:lang w:val="hr-HR"/>
        </w:rPr>
        <w:t>3</w:t>
      </w:r>
      <w:r w:rsidR="00A97C72" w:rsidRPr="00155C7D">
        <w:rPr>
          <w:lang w:val="hr-HR"/>
        </w:rPr>
        <w:t>.</w:t>
      </w:r>
      <w:r w:rsidR="00A97C72" w:rsidRPr="00155C7D">
        <w:rPr>
          <w:lang w:val="hr-HR"/>
        </w:rPr>
        <w:tab/>
      </w:r>
      <w:bookmarkEnd w:id="15"/>
      <w:r w:rsidR="008314C7" w:rsidRPr="00155C7D">
        <w:rPr>
          <w:rStyle w:val="hps"/>
          <w:szCs w:val="24"/>
          <w:lang w:val="hr-HR"/>
        </w:rPr>
        <w:t>REZULTATI I NAUČENE LEKCIJE</w:t>
      </w:r>
      <w:bookmarkEnd w:id="16"/>
    </w:p>
    <w:p w14:paraId="134D9455" w14:textId="4C587946" w:rsidR="00A97C72" w:rsidRPr="00155C7D" w:rsidRDefault="007F131C" w:rsidP="00C808C8">
      <w:pPr>
        <w:pStyle w:val="Heading2"/>
        <w:rPr>
          <w:color w:val="auto"/>
          <w:lang w:val="hr-HR"/>
        </w:rPr>
      </w:pPr>
      <w:bookmarkStart w:id="17" w:name="_Toc398844507"/>
      <w:bookmarkStart w:id="18" w:name="_Toc14743809"/>
      <w:r w:rsidRPr="00155C7D">
        <w:rPr>
          <w:color w:val="auto"/>
          <w:lang w:val="hr-HR"/>
        </w:rPr>
        <w:t>3</w:t>
      </w:r>
      <w:r w:rsidR="00A97C72" w:rsidRPr="00155C7D">
        <w:rPr>
          <w:color w:val="auto"/>
          <w:lang w:val="hr-HR"/>
        </w:rPr>
        <w:t>.1</w:t>
      </w:r>
      <w:r w:rsidR="00A97C72" w:rsidRPr="00155C7D">
        <w:rPr>
          <w:color w:val="auto"/>
          <w:lang w:val="hr-HR"/>
        </w:rPr>
        <w:tab/>
      </w:r>
      <w:bookmarkEnd w:id="17"/>
      <w:r w:rsidR="004B37EC">
        <w:rPr>
          <w:rStyle w:val="hps"/>
          <w:color w:val="auto"/>
          <w:szCs w:val="24"/>
          <w:lang w:val="hr-HR"/>
        </w:rPr>
        <w:t>Ostvareni</w:t>
      </w:r>
      <w:r w:rsidR="008314C7" w:rsidRPr="00155C7D">
        <w:rPr>
          <w:rStyle w:val="hps"/>
          <w:color w:val="auto"/>
          <w:szCs w:val="24"/>
          <w:lang w:val="hr-HR"/>
        </w:rPr>
        <w:t xml:space="preserve"> rezultati</w:t>
      </w:r>
      <w:bookmarkEnd w:id="18"/>
    </w:p>
    <w:p w14:paraId="2240497D" w14:textId="77777777" w:rsidR="00A97C72" w:rsidRPr="00155C7D" w:rsidRDefault="00A97C72" w:rsidP="00D040A4">
      <w:pPr>
        <w:spacing w:after="0" w:line="240" w:lineRule="auto"/>
        <w:jc w:val="both"/>
        <w:rPr>
          <w:rFonts w:ascii="Times New Roman" w:hAnsi="Times New Roman" w:cs="Times New Roman"/>
          <w:b/>
          <w:sz w:val="24"/>
          <w:szCs w:val="24"/>
          <w:lang w:val="hr-HR"/>
        </w:rPr>
      </w:pPr>
    </w:p>
    <w:p w14:paraId="174FF443" w14:textId="030AE9DD" w:rsidR="00F84635" w:rsidRPr="00155C7D" w:rsidRDefault="004C754D" w:rsidP="00F84635">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Za uspjeh Projekta je bilo bitno da </w:t>
      </w:r>
      <w:r w:rsidRPr="00155C7D">
        <w:rPr>
          <w:rFonts w:ascii="Times New Roman" w:hAnsi="Times New Roman"/>
          <w:sz w:val="24"/>
          <w:szCs w:val="24"/>
          <w:lang w:val="hr-HR"/>
        </w:rPr>
        <w:t xml:space="preserve">se </w:t>
      </w:r>
      <w:r w:rsidRPr="00155C7D">
        <w:rPr>
          <w:rStyle w:val="hps"/>
          <w:rFonts w:ascii="Times New Roman" w:hAnsi="Times New Roman"/>
          <w:sz w:val="24"/>
          <w:szCs w:val="24"/>
          <w:lang w:val="hr-HR"/>
        </w:rPr>
        <w:t xml:space="preserve">formalni mandat za realizaciju Projekta </w:t>
      </w:r>
      <w:r w:rsidRPr="00155C7D">
        <w:rPr>
          <w:rFonts w:ascii="Times New Roman" w:hAnsi="Times New Roman"/>
          <w:sz w:val="24"/>
          <w:szCs w:val="24"/>
          <w:lang w:val="hr-HR"/>
        </w:rPr>
        <w:t xml:space="preserve">učvrsti </w:t>
      </w:r>
      <w:r w:rsidRPr="00155C7D">
        <w:rPr>
          <w:rStyle w:val="hps"/>
          <w:rFonts w:ascii="Times New Roman" w:hAnsi="Times New Roman"/>
          <w:sz w:val="24"/>
          <w:szCs w:val="24"/>
          <w:lang w:val="hr-HR"/>
        </w:rPr>
        <w:t>u okviru VSTV-a BiH, kao vodeće institucije za poboljšanje rezultata rada i kredibiliteta tužilačkog sistema u BiH</w:t>
      </w:r>
      <w:r w:rsidRPr="00155C7D">
        <w:rPr>
          <w:rFonts w:ascii="Times New Roman" w:hAnsi="Times New Roman"/>
          <w:sz w:val="24"/>
          <w:szCs w:val="24"/>
          <w:lang w:val="hr-HR"/>
        </w:rPr>
        <w:t>.</w:t>
      </w:r>
      <w:r w:rsidR="007224B1"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To </w:t>
      </w:r>
      <w:r w:rsidRPr="00155C7D">
        <w:rPr>
          <w:rFonts w:ascii="Times New Roman" w:hAnsi="Times New Roman"/>
          <w:sz w:val="24"/>
          <w:szCs w:val="24"/>
          <w:lang w:val="hr-HR"/>
        </w:rPr>
        <w:t xml:space="preserve">je </w:t>
      </w:r>
      <w:r w:rsidRPr="00155C7D">
        <w:rPr>
          <w:rStyle w:val="hps"/>
          <w:rFonts w:ascii="Times New Roman" w:hAnsi="Times New Roman"/>
          <w:sz w:val="24"/>
          <w:szCs w:val="24"/>
          <w:lang w:val="hr-HR"/>
        </w:rPr>
        <w:t xml:space="preserve">doprinijelo boljoj </w:t>
      </w:r>
      <w:r w:rsidR="000B45C2" w:rsidRPr="00155C7D">
        <w:rPr>
          <w:rFonts w:ascii="Times New Roman" w:hAnsi="Times New Roman" w:cs="Times New Roman"/>
          <w:sz w:val="24"/>
          <w:szCs w:val="24"/>
          <w:lang w:val="hr-HR"/>
        </w:rPr>
        <w:t xml:space="preserve">efikasnosti i učinkovitosti, </w:t>
      </w:r>
      <w:r w:rsidR="007B0355" w:rsidRPr="00155C7D">
        <w:rPr>
          <w:rFonts w:ascii="Times New Roman" w:hAnsi="Times New Roman" w:cs="Times New Roman"/>
          <w:sz w:val="24"/>
          <w:szCs w:val="24"/>
          <w:lang w:val="hr-HR"/>
        </w:rPr>
        <w:t xml:space="preserve">te olakšava i potiče </w:t>
      </w:r>
      <w:r w:rsidR="007B0355" w:rsidRPr="00155C7D">
        <w:rPr>
          <w:rFonts w:ascii="Times New Roman" w:hAnsi="Times New Roman" w:cs="Times New Roman"/>
          <w:sz w:val="24"/>
          <w:szCs w:val="24"/>
          <w:lang w:val="hr-HR"/>
        </w:rPr>
        <w:lastRenderedPageBreak/>
        <w:t>preuzimanje</w:t>
      </w:r>
      <w:r w:rsidR="00A56E69" w:rsidRPr="00155C7D">
        <w:rPr>
          <w:rFonts w:ascii="Times New Roman" w:hAnsi="Times New Roman" w:cs="Times New Roman"/>
          <w:sz w:val="24"/>
          <w:szCs w:val="24"/>
          <w:lang w:val="hr-HR"/>
        </w:rPr>
        <w:t xml:space="preserve"> </w:t>
      </w:r>
      <w:r w:rsidR="007B0355" w:rsidRPr="00155C7D">
        <w:rPr>
          <w:rStyle w:val="hps"/>
          <w:rFonts w:ascii="Times New Roman" w:hAnsi="Times New Roman"/>
          <w:sz w:val="24"/>
          <w:szCs w:val="24"/>
          <w:lang w:val="hr-HR"/>
        </w:rPr>
        <w:t>procesa reforme</w:t>
      </w:r>
      <w:r w:rsidR="007B0355" w:rsidRPr="00155C7D">
        <w:rPr>
          <w:rFonts w:ascii="Times New Roman" w:hAnsi="Times New Roman" w:cs="Times New Roman"/>
          <w:sz w:val="24"/>
          <w:szCs w:val="24"/>
          <w:lang w:val="hr-HR"/>
        </w:rPr>
        <w:t xml:space="preserve"> od strane domaćih organa </w:t>
      </w:r>
      <w:r w:rsidR="00A56E69" w:rsidRPr="00155C7D">
        <w:rPr>
          <w:rFonts w:ascii="Times New Roman" w:hAnsi="Times New Roman" w:cs="Times New Roman"/>
          <w:sz w:val="24"/>
          <w:szCs w:val="24"/>
          <w:lang w:val="hr-HR"/>
        </w:rPr>
        <w:t xml:space="preserve">i </w:t>
      </w:r>
      <w:r w:rsidRPr="00155C7D">
        <w:rPr>
          <w:rStyle w:val="hps"/>
          <w:rFonts w:ascii="Times New Roman" w:hAnsi="Times New Roman"/>
          <w:sz w:val="24"/>
          <w:szCs w:val="24"/>
          <w:lang w:val="hr-HR"/>
        </w:rPr>
        <w:t>održivost</w:t>
      </w:r>
      <w:r w:rsidR="007B0355" w:rsidRPr="00155C7D">
        <w:rPr>
          <w:rStyle w:val="hps"/>
          <w:rFonts w:ascii="Times New Roman" w:hAnsi="Times New Roman"/>
          <w:sz w:val="24"/>
          <w:szCs w:val="24"/>
          <w:lang w:val="hr-HR"/>
        </w:rPr>
        <w:t xml:space="preserve"> istog</w:t>
      </w:r>
      <w:r w:rsidR="00A56E69" w:rsidRPr="00155C7D">
        <w:rPr>
          <w:rFonts w:ascii="Times New Roman" w:hAnsi="Times New Roman"/>
          <w:sz w:val="24"/>
          <w:szCs w:val="24"/>
          <w:lang w:val="hr-HR"/>
        </w:rPr>
        <w:t xml:space="preserve">, </w:t>
      </w:r>
      <w:r w:rsidR="007B0355" w:rsidRPr="00155C7D">
        <w:rPr>
          <w:rFonts w:ascii="Times New Roman" w:hAnsi="Times New Roman"/>
          <w:sz w:val="24"/>
          <w:szCs w:val="24"/>
          <w:lang w:val="hr-HR"/>
        </w:rPr>
        <w:t>a</w:t>
      </w:r>
      <w:r w:rsidR="00A56E69" w:rsidRPr="00155C7D">
        <w:rPr>
          <w:rFonts w:ascii="Times New Roman" w:hAnsi="Times New Roman"/>
          <w:sz w:val="24"/>
          <w:szCs w:val="24"/>
          <w:lang w:val="hr-HR"/>
        </w:rPr>
        <w:t xml:space="preserve"> omogućilo </w:t>
      </w:r>
      <w:r w:rsidR="007B0355" w:rsidRPr="00155C7D">
        <w:rPr>
          <w:rFonts w:ascii="Times New Roman" w:hAnsi="Times New Roman"/>
          <w:sz w:val="24"/>
          <w:szCs w:val="24"/>
          <w:lang w:val="hr-HR"/>
        </w:rPr>
        <w:t xml:space="preserve">je i </w:t>
      </w:r>
      <w:r w:rsidR="00A56E69" w:rsidRPr="00155C7D">
        <w:rPr>
          <w:rFonts w:ascii="Times New Roman" w:hAnsi="Times New Roman"/>
          <w:sz w:val="24"/>
          <w:szCs w:val="24"/>
          <w:lang w:val="hr-HR"/>
        </w:rPr>
        <w:t xml:space="preserve">Projektu da ima </w:t>
      </w:r>
      <w:r w:rsidRPr="00155C7D">
        <w:rPr>
          <w:rStyle w:val="hps"/>
          <w:rFonts w:ascii="Times New Roman" w:hAnsi="Times New Roman"/>
          <w:sz w:val="24"/>
          <w:szCs w:val="24"/>
          <w:lang w:val="hr-HR"/>
        </w:rPr>
        <w:t xml:space="preserve">pionirsku ulogu </w:t>
      </w:r>
      <w:r w:rsidRPr="00155C7D">
        <w:rPr>
          <w:rFonts w:ascii="Times New Roman" w:hAnsi="Times New Roman"/>
          <w:sz w:val="24"/>
          <w:szCs w:val="24"/>
          <w:lang w:val="hr-HR"/>
        </w:rPr>
        <w:t xml:space="preserve">u </w:t>
      </w:r>
      <w:r w:rsidRPr="00155C7D">
        <w:rPr>
          <w:rStyle w:val="hps"/>
          <w:rFonts w:ascii="Times New Roman" w:hAnsi="Times New Roman"/>
          <w:sz w:val="24"/>
          <w:szCs w:val="24"/>
          <w:lang w:val="hr-HR"/>
        </w:rPr>
        <w:t xml:space="preserve">stvaranju temelja za snažne i suštinske </w:t>
      </w:r>
      <w:r w:rsidRPr="00155C7D">
        <w:rPr>
          <w:rFonts w:ascii="Times New Roman" w:hAnsi="Times New Roman"/>
          <w:sz w:val="24"/>
          <w:szCs w:val="24"/>
          <w:lang w:val="hr-HR"/>
        </w:rPr>
        <w:t xml:space="preserve">tužilačke </w:t>
      </w:r>
      <w:r w:rsidRPr="00155C7D">
        <w:rPr>
          <w:rStyle w:val="hps"/>
          <w:rFonts w:ascii="Times New Roman" w:hAnsi="Times New Roman"/>
          <w:sz w:val="24"/>
          <w:szCs w:val="24"/>
          <w:lang w:val="hr-HR"/>
        </w:rPr>
        <w:t>reforme</w:t>
      </w:r>
      <w:r w:rsidR="00F84635" w:rsidRPr="00155C7D">
        <w:rPr>
          <w:rFonts w:ascii="Times New Roman" w:hAnsi="Times New Roman" w:cs="Times New Roman"/>
          <w:sz w:val="24"/>
          <w:szCs w:val="24"/>
          <w:lang w:val="hr-HR"/>
        </w:rPr>
        <w:t xml:space="preserve">. </w:t>
      </w:r>
    </w:p>
    <w:p w14:paraId="715A7C7D" w14:textId="5F70DEC5" w:rsidR="005849F6" w:rsidRPr="00155C7D" w:rsidRDefault="000B45C2" w:rsidP="000B45C2">
      <w:pPr>
        <w:tabs>
          <w:tab w:val="left" w:pos="3315"/>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362F1583" w14:textId="54CD3FD8" w:rsidR="00B95804" w:rsidRPr="00155C7D" w:rsidRDefault="007B0355" w:rsidP="00B95804">
      <w:pPr>
        <w:spacing w:before="60" w:line="240" w:lineRule="auto"/>
        <w:jc w:val="both"/>
        <w:rPr>
          <w:rFonts w:ascii="Times New Roman" w:hAnsi="Times New Roman" w:cs="Times New Roman"/>
          <w:sz w:val="24"/>
          <w:szCs w:val="24"/>
          <w:lang w:val="hr-HR"/>
        </w:rPr>
      </w:pPr>
      <w:r w:rsidRPr="007F3655">
        <w:rPr>
          <w:rFonts w:ascii="Times New Roman" w:hAnsi="Times New Roman" w:cs="Times New Roman"/>
          <w:sz w:val="24"/>
          <w:szCs w:val="24"/>
          <w:lang w:val="hr-HR"/>
        </w:rPr>
        <w:t>Nastojanja Projekta u pravcu</w:t>
      </w:r>
      <w:r w:rsidR="00D103E4" w:rsidRPr="007F3655">
        <w:rPr>
          <w:rFonts w:ascii="Times New Roman" w:hAnsi="Times New Roman" w:cs="Times New Roman"/>
          <w:sz w:val="24"/>
          <w:szCs w:val="24"/>
          <w:lang w:val="hr-HR"/>
        </w:rPr>
        <w:t xml:space="preserve"> toga da </w:t>
      </w:r>
      <w:r w:rsidR="00700191" w:rsidRPr="007F3655">
        <w:rPr>
          <w:rFonts w:ascii="Times New Roman" w:hAnsi="Times New Roman" w:cs="Times New Roman"/>
          <w:sz w:val="24"/>
          <w:szCs w:val="24"/>
          <w:lang w:val="hr-HR"/>
        </w:rPr>
        <w:t>VSTV i Staln</w:t>
      </w:r>
      <w:r w:rsidR="00D103E4" w:rsidRPr="007F3655">
        <w:rPr>
          <w:rFonts w:ascii="Times New Roman" w:hAnsi="Times New Roman" w:cs="Times New Roman"/>
          <w:sz w:val="24"/>
          <w:szCs w:val="24"/>
          <w:lang w:val="hr-HR"/>
        </w:rPr>
        <w:t>a</w:t>
      </w:r>
      <w:r w:rsidR="00700191" w:rsidRPr="007F3655">
        <w:rPr>
          <w:rFonts w:ascii="Times New Roman" w:hAnsi="Times New Roman" w:cs="Times New Roman"/>
          <w:sz w:val="24"/>
          <w:szCs w:val="24"/>
          <w:lang w:val="hr-HR"/>
        </w:rPr>
        <w:t xml:space="preserve"> komisi</w:t>
      </w:r>
      <w:r w:rsidR="00D103E4" w:rsidRPr="007F3655">
        <w:rPr>
          <w:rFonts w:ascii="Times New Roman" w:hAnsi="Times New Roman" w:cs="Times New Roman"/>
          <w:sz w:val="24"/>
          <w:szCs w:val="24"/>
          <w:lang w:val="hr-HR"/>
        </w:rPr>
        <w:t>ja</w:t>
      </w:r>
      <w:r w:rsidR="00C666C2" w:rsidRPr="007F3655">
        <w:rPr>
          <w:rFonts w:ascii="Times New Roman" w:hAnsi="Times New Roman" w:cs="Times New Roman"/>
          <w:sz w:val="24"/>
          <w:szCs w:val="24"/>
          <w:lang w:val="hr-HR"/>
        </w:rPr>
        <w:t xml:space="preserve"> </w:t>
      </w:r>
      <w:r w:rsidR="007F3655" w:rsidRPr="007F3655">
        <w:rPr>
          <w:rFonts w:ascii="Times New Roman" w:hAnsi="Times New Roman" w:cs="Times New Roman"/>
          <w:sz w:val="24"/>
          <w:szCs w:val="24"/>
          <w:lang w:val="hr-HR"/>
        </w:rPr>
        <w:t>preuzmu ulogu vodstva</w:t>
      </w:r>
      <w:r w:rsidR="00C666C2" w:rsidRPr="007F3655">
        <w:rPr>
          <w:rFonts w:ascii="Times New Roman" w:hAnsi="Times New Roman" w:cs="Times New Roman"/>
          <w:sz w:val="24"/>
          <w:szCs w:val="24"/>
          <w:lang w:val="hr-HR"/>
        </w:rPr>
        <w:t xml:space="preserve"> </w:t>
      </w:r>
      <w:r w:rsidR="00546877" w:rsidRPr="007F3655">
        <w:rPr>
          <w:rFonts w:ascii="Times New Roman" w:hAnsi="Times New Roman" w:cs="Times New Roman"/>
          <w:sz w:val="24"/>
          <w:szCs w:val="24"/>
          <w:lang w:val="hr-HR"/>
        </w:rPr>
        <w:t>unutar tužilačkog sistema</w:t>
      </w:r>
      <w:r w:rsidR="00A64876" w:rsidRPr="007F3655">
        <w:rPr>
          <w:rFonts w:ascii="Times New Roman" w:hAnsi="Times New Roman" w:cs="Times New Roman"/>
          <w:sz w:val="24"/>
          <w:szCs w:val="24"/>
          <w:lang w:val="hr-HR"/>
        </w:rPr>
        <w:t xml:space="preserve"> </w:t>
      </w:r>
      <w:r w:rsidRPr="007F3655">
        <w:rPr>
          <w:rFonts w:ascii="Times New Roman" w:hAnsi="Times New Roman" w:cs="Times New Roman"/>
          <w:sz w:val="24"/>
          <w:szCs w:val="24"/>
          <w:lang w:val="hr-HR"/>
        </w:rPr>
        <w:t xml:space="preserve">su rezultirala </w:t>
      </w:r>
      <w:r w:rsidR="007F3655">
        <w:rPr>
          <w:rFonts w:ascii="Times New Roman" w:hAnsi="Times New Roman" w:cs="Times New Roman"/>
          <w:sz w:val="24"/>
          <w:szCs w:val="24"/>
          <w:lang w:val="hr-HR"/>
        </w:rPr>
        <w:t>bolj</w:t>
      </w:r>
      <w:r w:rsidR="00A2225C">
        <w:rPr>
          <w:rFonts w:ascii="Times New Roman" w:hAnsi="Times New Roman" w:cs="Times New Roman"/>
          <w:sz w:val="24"/>
          <w:szCs w:val="24"/>
          <w:lang w:val="hr-HR"/>
        </w:rPr>
        <w:t xml:space="preserve">om koordinacijom sistema </w:t>
      </w:r>
      <w:r w:rsidRPr="00A2225C">
        <w:rPr>
          <w:rFonts w:ascii="Times New Roman" w:hAnsi="Times New Roman" w:cs="Times New Roman"/>
          <w:sz w:val="24"/>
          <w:szCs w:val="24"/>
          <w:lang w:val="hr-HR"/>
        </w:rPr>
        <w:t>koji</w:t>
      </w:r>
      <w:r w:rsidR="00966872">
        <w:rPr>
          <w:rFonts w:ascii="Times New Roman" w:hAnsi="Times New Roman" w:cs="Times New Roman"/>
          <w:sz w:val="24"/>
          <w:szCs w:val="24"/>
          <w:lang w:val="hr-HR"/>
        </w:rPr>
        <w:t xml:space="preserve"> ima potreban kapacitet za </w:t>
      </w:r>
      <w:r w:rsidR="00700191" w:rsidRPr="00155C7D">
        <w:rPr>
          <w:rFonts w:ascii="Times New Roman" w:hAnsi="Times New Roman" w:cs="Times New Roman"/>
          <w:sz w:val="24"/>
          <w:szCs w:val="24"/>
          <w:lang w:val="hr-HR"/>
        </w:rPr>
        <w:t>ispunjavanj</w:t>
      </w:r>
      <w:r w:rsidR="00A2225C">
        <w:rPr>
          <w:rFonts w:ascii="Times New Roman" w:hAnsi="Times New Roman" w:cs="Times New Roman"/>
          <w:sz w:val="24"/>
          <w:szCs w:val="24"/>
          <w:lang w:val="hr-HR"/>
        </w:rPr>
        <w:t>e</w:t>
      </w:r>
      <w:r w:rsidR="00700191" w:rsidRPr="00155C7D">
        <w:rPr>
          <w:rFonts w:ascii="Times New Roman" w:hAnsi="Times New Roman" w:cs="Times New Roman"/>
          <w:sz w:val="24"/>
          <w:szCs w:val="24"/>
          <w:lang w:val="hr-HR"/>
        </w:rPr>
        <w:t xml:space="preserve"> zahtjeva </w:t>
      </w:r>
      <w:r w:rsidR="002757A2" w:rsidRPr="00155C7D">
        <w:rPr>
          <w:rFonts w:ascii="Times New Roman" w:hAnsi="Times New Roman" w:cs="Times New Roman"/>
          <w:sz w:val="24"/>
          <w:szCs w:val="24"/>
          <w:lang w:val="hr-HR"/>
        </w:rPr>
        <w:t xml:space="preserve">procesa </w:t>
      </w:r>
      <w:r w:rsidR="00700191" w:rsidRPr="001C64DA">
        <w:rPr>
          <w:rFonts w:ascii="Times New Roman" w:hAnsi="Times New Roman" w:cs="Times New Roman"/>
          <w:sz w:val="24"/>
          <w:szCs w:val="24"/>
          <w:lang w:val="hr-HR"/>
        </w:rPr>
        <w:t>evropskih integracija</w:t>
      </w:r>
      <w:r w:rsidR="00A64876" w:rsidRPr="001C64DA">
        <w:rPr>
          <w:rFonts w:ascii="Times New Roman" w:hAnsi="Times New Roman" w:cs="Times New Roman"/>
          <w:sz w:val="24"/>
          <w:szCs w:val="24"/>
          <w:lang w:val="hr-HR"/>
        </w:rPr>
        <w:t>.</w:t>
      </w:r>
      <w:r w:rsidR="002757A2" w:rsidRPr="001C64DA">
        <w:rPr>
          <w:rFonts w:ascii="Times New Roman" w:hAnsi="Times New Roman" w:cs="Times New Roman"/>
          <w:sz w:val="24"/>
          <w:szCs w:val="24"/>
          <w:lang w:val="hr-HR"/>
        </w:rPr>
        <w:t xml:space="preserve"> E</w:t>
      </w:r>
      <w:r w:rsidR="00841305" w:rsidRPr="001C64DA">
        <w:rPr>
          <w:rFonts w:ascii="Times New Roman" w:hAnsi="Times New Roman" w:cs="Times New Roman"/>
          <w:sz w:val="24"/>
          <w:szCs w:val="24"/>
          <w:lang w:val="hr-HR"/>
        </w:rPr>
        <w:t>valuacijom</w:t>
      </w:r>
      <w:r w:rsidR="002757A2" w:rsidRPr="001C64DA">
        <w:rPr>
          <w:rFonts w:ascii="Times New Roman" w:hAnsi="Times New Roman" w:cs="Times New Roman"/>
          <w:sz w:val="24"/>
          <w:szCs w:val="24"/>
          <w:lang w:val="hr-HR"/>
        </w:rPr>
        <w:t xml:space="preserve"> Projekta</w:t>
      </w:r>
      <w:r w:rsidR="00841305" w:rsidRPr="001C64DA">
        <w:rPr>
          <w:rFonts w:ascii="Times New Roman" w:hAnsi="Times New Roman" w:cs="Times New Roman"/>
          <w:sz w:val="24"/>
          <w:szCs w:val="24"/>
          <w:lang w:val="hr-HR"/>
        </w:rPr>
        <w:t>,</w:t>
      </w:r>
      <w:r w:rsidR="002757A2" w:rsidRPr="001C64DA">
        <w:rPr>
          <w:rFonts w:ascii="Times New Roman" w:hAnsi="Times New Roman" w:cs="Times New Roman"/>
          <w:sz w:val="24"/>
          <w:szCs w:val="24"/>
          <w:lang w:val="hr-HR"/>
        </w:rPr>
        <w:t xml:space="preserve"> </w:t>
      </w:r>
      <w:r w:rsidR="00841305" w:rsidRPr="001C64DA">
        <w:rPr>
          <w:rFonts w:ascii="Times New Roman" w:hAnsi="Times New Roman" w:cs="Times New Roman"/>
          <w:sz w:val="24"/>
          <w:szCs w:val="24"/>
          <w:lang w:val="hr-HR"/>
        </w:rPr>
        <w:t>koja je izvršena</w:t>
      </w:r>
      <w:r w:rsidR="00DD10E1" w:rsidRPr="001C64DA">
        <w:rPr>
          <w:rFonts w:ascii="Times New Roman" w:hAnsi="Times New Roman" w:cs="Times New Roman"/>
          <w:sz w:val="24"/>
          <w:szCs w:val="24"/>
          <w:lang w:val="hr-HR"/>
        </w:rPr>
        <w:t xml:space="preserve"> </w:t>
      </w:r>
      <w:r w:rsidR="002757A2" w:rsidRPr="001C64DA">
        <w:rPr>
          <w:rFonts w:ascii="Times New Roman" w:hAnsi="Times New Roman" w:cs="Times New Roman"/>
          <w:sz w:val="24"/>
          <w:szCs w:val="24"/>
          <w:lang w:val="hr-HR"/>
        </w:rPr>
        <w:t>u proljeće</w:t>
      </w:r>
      <w:r w:rsidR="00DD10E1" w:rsidRPr="001C64DA">
        <w:rPr>
          <w:rFonts w:ascii="Times New Roman" w:hAnsi="Times New Roman" w:cs="Times New Roman"/>
          <w:sz w:val="24"/>
          <w:szCs w:val="24"/>
          <w:lang w:val="hr-HR"/>
        </w:rPr>
        <w:t xml:space="preserve"> 20</w:t>
      </w:r>
      <w:r w:rsidR="00117570" w:rsidRPr="001C64DA">
        <w:rPr>
          <w:rFonts w:ascii="Times New Roman" w:hAnsi="Times New Roman" w:cs="Times New Roman"/>
          <w:sz w:val="24"/>
          <w:szCs w:val="24"/>
          <w:lang w:val="hr-HR"/>
        </w:rPr>
        <w:t>1</w:t>
      </w:r>
      <w:r w:rsidR="00DD10E1" w:rsidRPr="001C64DA">
        <w:rPr>
          <w:rFonts w:ascii="Times New Roman" w:hAnsi="Times New Roman" w:cs="Times New Roman"/>
          <w:sz w:val="24"/>
          <w:szCs w:val="24"/>
          <w:lang w:val="hr-HR"/>
        </w:rPr>
        <w:t>9</w:t>
      </w:r>
      <w:r w:rsidR="002757A2" w:rsidRPr="001C64DA">
        <w:rPr>
          <w:rFonts w:ascii="Times New Roman" w:hAnsi="Times New Roman" w:cs="Times New Roman"/>
          <w:sz w:val="24"/>
          <w:szCs w:val="24"/>
          <w:lang w:val="hr-HR"/>
        </w:rPr>
        <w:t xml:space="preserve">. </w:t>
      </w:r>
      <w:r w:rsidR="00841305" w:rsidRPr="001C64DA">
        <w:rPr>
          <w:rFonts w:ascii="Times New Roman" w:hAnsi="Times New Roman" w:cs="Times New Roman"/>
          <w:sz w:val="24"/>
          <w:szCs w:val="24"/>
          <w:lang w:val="hr-HR"/>
        </w:rPr>
        <w:t>g</w:t>
      </w:r>
      <w:r w:rsidR="002757A2" w:rsidRPr="001C64DA">
        <w:rPr>
          <w:rFonts w:ascii="Times New Roman" w:hAnsi="Times New Roman" w:cs="Times New Roman"/>
          <w:sz w:val="24"/>
          <w:szCs w:val="24"/>
          <w:lang w:val="hr-HR"/>
        </w:rPr>
        <w:t>odine</w:t>
      </w:r>
      <w:r w:rsidR="00841305" w:rsidRPr="001C64DA">
        <w:rPr>
          <w:rFonts w:ascii="Times New Roman" w:hAnsi="Times New Roman" w:cs="Times New Roman"/>
          <w:sz w:val="24"/>
          <w:szCs w:val="24"/>
          <w:lang w:val="hr-HR"/>
        </w:rPr>
        <w:t>,</w:t>
      </w:r>
      <w:r w:rsidR="00B95804" w:rsidRPr="001C64DA">
        <w:rPr>
          <w:rFonts w:ascii="Times New Roman" w:hAnsi="Times New Roman" w:cs="Times New Roman"/>
          <w:sz w:val="24"/>
          <w:szCs w:val="24"/>
          <w:lang w:val="hr-HR"/>
        </w:rPr>
        <w:t xml:space="preserve"> </w:t>
      </w:r>
      <w:r w:rsidR="00841305" w:rsidRPr="001C64DA">
        <w:rPr>
          <w:rFonts w:ascii="Times New Roman" w:hAnsi="Times New Roman" w:cs="Times New Roman"/>
          <w:sz w:val="24"/>
          <w:szCs w:val="24"/>
          <w:lang w:val="hr-HR"/>
        </w:rPr>
        <w:t xml:space="preserve">zaključeno je da </w:t>
      </w:r>
      <w:r w:rsidR="00A2225C" w:rsidRPr="001C64DA">
        <w:rPr>
          <w:rFonts w:ascii="Times New Roman" w:hAnsi="Times New Roman" w:cs="Times New Roman"/>
          <w:sz w:val="24"/>
          <w:szCs w:val="24"/>
          <w:lang w:val="hr-HR"/>
        </w:rPr>
        <w:t>s</w:t>
      </w:r>
      <w:r w:rsidR="00841305" w:rsidRPr="001C64DA">
        <w:rPr>
          <w:rFonts w:ascii="Times New Roman" w:hAnsi="Times New Roman" w:cs="Times New Roman"/>
          <w:sz w:val="24"/>
          <w:szCs w:val="24"/>
          <w:lang w:val="hr-HR"/>
        </w:rPr>
        <w:t>e učešće</w:t>
      </w:r>
      <w:r w:rsidR="002E4B49" w:rsidRPr="001C64DA">
        <w:rPr>
          <w:rFonts w:ascii="Times New Roman" w:hAnsi="Times New Roman" w:cs="Times New Roman"/>
          <w:sz w:val="24"/>
          <w:szCs w:val="24"/>
          <w:lang w:val="hr-HR"/>
        </w:rPr>
        <w:t xml:space="preserve"> korisnika </w:t>
      </w:r>
      <w:r w:rsidR="00A2225C" w:rsidRPr="001C64DA">
        <w:rPr>
          <w:rFonts w:ascii="Times New Roman" w:hAnsi="Times New Roman" w:cs="Times New Roman"/>
          <w:sz w:val="24"/>
          <w:szCs w:val="24"/>
          <w:lang w:val="hr-HR"/>
        </w:rPr>
        <w:t>povećalo tokom implementacije</w:t>
      </w:r>
      <w:r w:rsidR="00B95804" w:rsidRPr="001C64DA">
        <w:rPr>
          <w:rFonts w:ascii="Times New Roman" w:hAnsi="Times New Roman" w:cs="Times New Roman"/>
          <w:sz w:val="24"/>
          <w:szCs w:val="24"/>
          <w:lang w:val="hr-HR"/>
        </w:rPr>
        <w:t xml:space="preserve">, </w:t>
      </w:r>
      <w:r w:rsidR="00A2225C" w:rsidRPr="001C64DA">
        <w:rPr>
          <w:rFonts w:ascii="Times New Roman" w:hAnsi="Times New Roman" w:cs="Times New Roman"/>
          <w:sz w:val="24"/>
          <w:szCs w:val="24"/>
          <w:lang w:val="hr-HR"/>
        </w:rPr>
        <w:t>te</w:t>
      </w:r>
      <w:r w:rsidR="002757A2" w:rsidRPr="001C64DA">
        <w:rPr>
          <w:rFonts w:ascii="Times New Roman" w:hAnsi="Times New Roman" w:cs="Times New Roman"/>
          <w:sz w:val="24"/>
          <w:szCs w:val="24"/>
          <w:lang w:val="hr-HR"/>
        </w:rPr>
        <w:t xml:space="preserve"> da su aktivnosti projekta doprinijele povećanju nivoa</w:t>
      </w:r>
      <w:r w:rsidR="00B95804" w:rsidRPr="001C64DA">
        <w:rPr>
          <w:rFonts w:ascii="Times New Roman" w:hAnsi="Times New Roman" w:cs="Times New Roman"/>
          <w:sz w:val="24"/>
          <w:szCs w:val="24"/>
          <w:lang w:val="hr-HR"/>
        </w:rPr>
        <w:t xml:space="preserve"> </w:t>
      </w:r>
      <w:r w:rsidR="002757A2" w:rsidRPr="001C64DA">
        <w:rPr>
          <w:rFonts w:ascii="Times New Roman" w:hAnsi="Times New Roman" w:cs="Times New Roman"/>
          <w:sz w:val="24"/>
          <w:szCs w:val="24"/>
          <w:lang w:val="hr-HR"/>
        </w:rPr>
        <w:t>komunikacije, saradnje i koordinacije unutar tužilačkog sistema</w:t>
      </w:r>
      <w:r w:rsidR="00117570" w:rsidRPr="001C64DA">
        <w:rPr>
          <w:rFonts w:ascii="Times New Roman" w:hAnsi="Times New Roman" w:cs="Times New Roman"/>
          <w:sz w:val="24"/>
          <w:szCs w:val="24"/>
          <w:lang w:val="hr-HR"/>
        </w:rPr>
        <w:t xml:space="preserve">. </w:t>
      </w:r>
      <w:r w:rsidR="00874DAA" w:rsidRPr="001C64DA">
        <w:rPr>
          <w:rFonts w:ascii="Times New Roman" w:hAnsi="Times New Roman" w:cs="Times New Roman"/>
          <w:sz w:val="24"/>
          <w:szCs w:val="24"/>
          <w:lang w:val="hr-HR"/>
        </w:rPr>
        <w:t>Stalna komisija</w:t>
      </w:r>
      <w:r w:rsidR="00B95804" w:rsidRPr="001C64DA">
        <w:rPr>
          <w:rFonts w:ascii="Times New Roman" w:hAnsi="Times New Roman" w:cs="Times New Roman"/>
          <w:sz w:val="24"/>
          <w:szCs w:val="24"/>
          <w:lang w:val="hr-HR"/>
        </w:rPr>
        <w:t xml:space="preserve"> </w:t>
      </w:r>
      <w:r w:rsidR="00966872" w:rsidRPr="001C64DA">
        <w:rPr>
          <w:rFonts w:ascii="Times New Roman" w:hAnsi="Times New Roman" w:cs="Times New Roman"/>
          <w:sz w:val="24"/>
          <w:szCs w:val="24"/>
          <w:lang w:val="hr-HR"/>
        </w:rPr>
        <w:t>je ocijenjena kao</w:t>
      </w:r>
      <w:r w:rsidR="002757A2" w:rsidRPr="001C64DA">
        <w:rPr>
          <w:rFonts w:ascii="Times New Roman" w:hAnsi="Times New Roman" w:cs="Times New Roman"/>
          <w:sz w:val="24"/>
          <w:szCs w:val="24"/>
          <w:lang w:val="hr-HR"/>
        </w:rPr>
        <w:t xml:space="preserve"> „</w:t>
      </w:r>
      <w:r w:rsidR="00966872" w:rsidRPr="001C64DA">
        <w:rPr>
          <w:rFonts w:ascii="Times New Roman" w:hAnsi="Times New Roman" w:cs="Times New Roman"/>
          <w:sz w:val="24"/>
          <w:szCs w:val="24"/>
          <w:lang w:val="hr-HR"/>
        </w:rPr>
        <w:t xml:space="preserve">glavni pokretač reformskih </w:t>
      </w:r>
      <w:r w:rsidR="001C64DA" w:rsidRPr="001C64DA">
        <w:rPr>
          <w:rFonts w:ascii="Times New Roman" w:hAnsi="Times New Roman" w:cs="Times New Roman"/>
          <w:sz w:val="24"/>
          <w:szCs w:val="24"/>
          <w:lang w:val="hr-HR"/>
        </w:rPr>
        <w:t>procesa u tužilačkom</w:t>
      </w:r>
      <w:r w:rsidR="002757A2" w:rsidRPr="001C64DA">
        <w:rPr>
          <w:rFonts w:ascii="Times New Roman" w:hAnsi="Times New Roman" w:cs="Times New Roman"/>
          <w:sz w:val="24"/>
          <w:szCs w:val="24"/>
          <w:lang w:val="hr-HR"/>
        </w:rPr>
        <w:t xml:space="preserve"> sistem</w:t>
      </w:r>
      <w:r w:rsidR="001C64DA" w:rsidRPr="001C64DA">
        <w:rPr>
          <w:rFonts w:ascii="Times New Roman" w:hAnsi="Times New Roman" w:cs="Times New Roman"/>
          <w:sz w:val="24"/>
          <w:szCs w:val="24"/>
          <w:lang w:val="hr-HR"/>
        </w:rPr>
        <w:t>u</w:t>
      </w:r>
      <w:r w:rsidR="00B95804" w:rsidRPr="001C64DA">
        <w:rPr>
          <w:rFonts w:ascii="Times New Roman" w:hAnsi="Times New Roman" w:cs="Times New Roman"/>
          <w:sz w:val="24"/>
          <w:szCs w:val="24"/>
          <w:lang w:val="hr-HR"/>
        </w:rPr>
        <w:t>.</w:t>
      </w:r>
      <w:r w:rsidR="002757A2" w:rsidRPr="001C64DA">
        <w:rPr>
          <w:rFonts w:ascii="Times New Roman" w:hAnsi="Times New Roman" w:cs="Times New Roman"/>
          <w:sz w:val="24"/>
          <w:szCs w:val="24"/>
          <w:lang w:val="hr-HR"/>
        </w:rPr>
        <w:t>“</w:t>
      </w:r>
      <w:r w:rsidR="00B95804" w:rsidRPr="001C64DA">
        <w:rPr>
          <w:rFonts w:ascii="Times New Roman" w:hAnsi="Times New Roman" w:cs="Times New Roman"/>
          <w:sz w:val="24"/>
          <w:szCs w:val="24"/>
          <w:lang w:val="hr-HR"/>
        </w:rPr>
        <w:t xml:space="preserve"> </w:t>
      </w:r>
      <w:r w:rsidR="002757A2" w:rsidRPr="001C64DA">
        <w:rPr>
          <w:rFonts w:ascii="Times New Roman" w:hAnsi="Times New Roman" w:cs="Times New Roman"/>
          <w:sz w:val="24"/>
          <w:szCs w:val="24"/>
          <w:lang w:val="hr-HR"/>
        </w:rPr>
        <w:t>Sami tužioci tvrde da je P</w:t>
      </w:r>
      <w:r w:rsidR="001C64DA" w:rsidRPr="001C64DA">
        <w:rPr>
          <w:rFonts w:ascii="Times New Roman" w:hAnsi="Times New Roman" w:cs="Times New Roman"/>
          <w:sz w:val="24"/>
          <w:szCs w:val="24"/>
          <w:lang w:val="hr-HR"/>
        </w:rPr>
        <w:t xml:space="preserve">rojekat najvažnija intervencija koja podržava rad </w:t>
      </w:r>
      <w:r w:rsidR="00BF437A" w:rsidRPr="001C64DA">
        <w:rPr>
          <w:rFonts w:ascii="Times New Roman" w:hAnsi="Times New Roman" w:cs="Times New Roman"/>
          <w:sz w:val="24"/>
          <w:szCs w:val="24"/>
          <w:lang w:val="hr-HR"/>
        </w:rPr>
        <w:t>tužilaštava</w:t>
      </w:r>
      <w:r w:rsidR="00B95804" w:rsidRPr="001C64DA">
        <w:rPr>
          <w:rFonts w:ascii="Times New Roman" w:hAnsi="Times New Roman" w:cs="Times New Roman"/>
          <w:sz w:val="24"/>
          <w:szCs w:val="24"/>
          <w:lang w:val="hr-HR"/>
        </w:rPr>
        <w:t>.</w:t>
      </w:r>
      <w:r w:rsidR="00117570" w:rsidRPr="001C64DA">
        <w:rPr>
          <w:rStyle w:val="FootnoteReference"/>
          <w:rFonts w:ascii="Times New Roman" w:hAnsi="Times New Roman" w:cs="Times New Roman"/>
          <w:sz w:val="24"/>
          <w:szCs w:val="24"/>
          <w:lang w:val="hr-HR"/>
        </w:rPr>
        <w:footnoteReference w:id="37"/>
      </w:r>
    </w:p>
    <w:p w14:paraId="6BCFD495" w14:textId="315E58A6" w:rsidR="00C666C2" w:rsidRPr="00155C7D" w:rsidRDefault="001C64DA" w:rsidP="00A64876">
      <w:pPr>
        <w:spacing w:before="60" w:line="240" w:lineRule="auto"/>
        <w:jc w:val="both"/>
        <w:rPr>
          <w:rFonts w:ascii="Times New Roman" w:hAnsi="Times New Roman" w:cs="Times New Roman"/>
          <w:sz w:val="24"/>
          <w:szCs w:val="24"/>
          <w:lang w:val="hr-HR"/>
        </w:rPr>
      </w:pPr>
      <w:r w:rsidRPr="001C64DA">
        <w:rPr>
          <w:rFonts w:ascii="Times New Roman" w:hAnsi="Times New Roman" w:cs="Times New Roman"/>
          <w:sz w:val="24"/>
          <w:szCs w:val="24"/>
          <w:lang w:val="hr-HR"/>
        </w:rPr>
        <w:t>Povećanje</w:t>
      </w:r>
      <w:r w:rsidR="00C666C2" w:rsidRPr="001C64DA">
        <w:rPr>
          <w:rFonts w:ascii="Times New Roman" w:hAnsi="Times New Roman" w:cs="Times New Roman"/>
          <w:sz w:val="24"/>
          <w:szCs w:val="24"/>
          <w:lang w:val="hr-HR"/>
        </w:rPr>
        <w:t xml:space="preserve"> </w:t>
      </w:r>
      <w:r w:rsidR="003D35AB" w:rsidRPr="001C64DA">
        <w:rPr>
          <w:rFonts w:ascii="Times New Roman" w:hAnsi="Times New Roman" w:cs="Times New Roman"/>
          <w:sz w:val="24"/>
          <w:szCs w:val="24"/>
          <w:lang w:val="hr-HR"/>
        </w:rPr>
        <w:t>efikasnost</w:t>
      </w:r>
      <w:r w:rsidRPr="001C64DA">
        <w:rPr>
          <w:rFonts w:ascii="Times New Roman" w:hAnsi="Times New Roman" w:cs="Times New Roman"/>
          <w:sz w:val="24"/>
          <w:szCs w:val="24"/>
          <w:lang w:val="hr-HR"/>
        </w:rPr>
        <w:t>i</w:t>
      </w:r>
      <w:r w:rsidR="003D35AB" w:rsidRPr="001C64DA">
        <w:rPr>
          <w:rFonts w:ascii="Times New Roman" w:hAnsi="Times New Roman" w:cs="Times New Roman"/>
          <w:sz w:val="24"/>
          <w:szCs w:val="24"/>
          <w:lang w:val="hr-HR"/>
        </w:rPr>
        <w:t xml:space="preserve"> i efektivnost</w:t>
      </w:r>
      <w:r w:rsidRPr="001C64DA">
        <w:rPr>
          <w:rFonts w:ascii="Times New Roman" w:hAnsi="Times New Roman" w:cs="Times New Roman"/>
          <w:sz w:val="24"/>
          <w:szCs w:val="24"/>
          <w:lang w:val="hr-HR"/>
        </w:rPr>
        <w:t xml:space="preserve">i je podržano kroz </w:t>
      </w:r>
      <w:r w:rsidR="00CD1682" w:rsidRPr="001C64DA">
        <w:rPr>
          <w:rFonts w:ascii="Times New Roman" w:hAnsi="Times New Roman" w:cs="Times New Roman"/>
          <w:sz w:val="24"/>
          <w:szCs w:val="24"/>
          <w:lang w:val="hr-HR"/>
        </w:rPr>
        <w:t>razne inicijative</w:t>
      </w:r>
      <w:r w:rsidR="00C666C2" w:rsidRPr="001C64DA">
        <w:rPr>
          <w:rFonts w:ascii="Times New Roman" w:hAnsi="Times New Roman" w:cs="Times New Roman"/>
          <w:sz w:val="24"/>
          <w:szCs w:val="24"/>
          <w:lang w:val="hr-HR"/>
        </w:rPr>
        <w:t xml:space="preserve">, </w:t>
      </w:r>
      <w:r w:rsidR="00CD1682" w:rsidRPr="001C64DA">
        <w:rPr>
          <w:rFonts w:ascii="Times New Roman" w:hAnsi="Times New Roman" w:cs="Times New Roman"/>
          <w:sz w:val="24"/>
          <w:szCs w:val="24"/>
          <w:lang w:val="hr-HR"/>
        </w:rPr>
        <w:t xml:space="preserve">kao što </w:t>
      </w:r>
      <w:r>
        <w:rPr>
          <w:rFonts w:ascii="Times New Roman" w:hAnsi="Times New Roman" w:cs="Times New Roman"/>
          <w:sz w:val="24"/>
          <w:szCs w:val="24"/>
          <w:lang w:val="hr-HR"/>
        </w:rPr>
        <w:t>su</w:t>
      </w:r>
      <w:r w:rsidR="00CD1682" w:rsidRPr="001C64DA">
        <w:rPr>
          <w:rFonts w:ascii="Times New Roman" w:hAnsi="Times New Roman" w:cs="Times New Roman"/>
          <w:sz w:val="24"/>
          <w:szCs w:val="24"/>
          <w:lang w:val="hr-HR"/>
        </w:rPr>
        <w:t xml:space="preserve"> angažovanje</w:t>
      </w:r>
      <w:r w:rsidR="00CD1682" w:rsidRPr="00155C7D">
        <w:rPr>
          <w:rFonts w:ascii="Times New Roman" w:hAnsi="Times New Roman" w:cs="Times New Roman"/>
          <w:sz w:val="24"/>
          <w:szCs w:val="24"/>
          <w:lang w:val="hr-HR"/>
        </w:rPr>
        <w:t xml:space="preserve"> dodatnog osoblja, tačnije </w:t>
      </w:r>
      <w:r w:rsidR="001C1584" w:rsidRPr="00155C7D">
        <w:rPr>
          <w:rFonts w:ascii="Times New Roman" w:hAnsi="Times New Roman" w:cs="Times New Roman"/>
          <w:sz w:val="24"/>
          <w:szCs w:val="24"/>
          <w:lang w:val="hr-HR"/>
        </w:rPr>
        <w:t>pravnih savjetnika</w:t>
      </w:r>
      <w:r>
        <w:rPr>
          <w:rFonts w:ascii="Times New Roman" w:hAnsi="Times New Roman" w:cs="Times New Roman"/>
          <w:sz w:val="24"/>
          <w:szCs w:val="24"/>
          <w:lang w:val="hr-HR"/>
        </w:rPr>
        <w:t xml:space="preserve"> u svrhu rješavanja problema velikog broja zaostalih </w:t>
      </w:r>
      <w:r w:rsidRPr="001C64DA">
        <w:rPr>
          <w:rFonts w:ascii="Times New Roman" w:hAnsi="Times New Roman" w:cs="Times New Roman"/>
          <w:sz w:val="24"/>
          <w:szCs w:val="24"/>
          <w:lang w:val="hr-HR"/>
        </w:rPr>
        <w:t>predmeta; razvoj</w:t>
      </w:r>
      <w:r w:rsidR="00CD1682" w:rsidRPr="001C64DA">
        <w:rPr>
          <w:rFonts w:ascii="Times New Roman" w:hAnsi="Times New Roman" w:cs="Times New Roman"/>
          <w:sz w:val="24"/>
          <w:szCs w:val="24"/>
          <w:lang w:val="hr-HR"/>
        </w:rPr>
        <w:t xml:space="preserve"> kapaciteta za strateško planiranje</w:t>
      </w:r>
      <w:r w:rsidRPr="001C64DA">
        <w:rPr>
          <w:rFonts w:ascii="Times New Roman" w:hAnsi="Times New Roman" w:cs="Times New Roman"/>
          <w:sz w:val="24"/>
          <w:szCs w:val="24"/>
          <w:lang w:val="hr-HR"/>
        </w:rPr>
        <w:t>;</w:t>
      </w:r>
      <w:r w:rsidR="00CD1682" w:rsidRPr="001C64DA">
        <w:rPr>
          <w:rFonts w:ascii="Times New Roman" w:hAnsi="Times New Roman" w:cs="Times New Roman"/>
          <w:sz w:val="24"/>
          <w:szCs w:val="24"/>
          <w:lang w:val="hr-HR"/>
        </w:rPr>
        <w:t xml:space="preserve"> i </w:t>
      </w:r>
      <w:r w:rsidRPr="001C64DA">
        <w:rPr>
          <w:rFonts w:ascii="Times New Roman" w:hAnsi="Times New Roman" w:cs="Times New Roman"/>
          <w:sz w:val="24"/>
          <w:szCs w:val="24"/>
          <w:lang w:val="hr-HR"/>
        </w:rPr>
        <w:t>unaprjeđenje menadžerskih kapaciteta</w:t>
      </w:r>
      <w:r w:rsidR="00C666C2" w:rsidRPr="001C64DA">
        <w:rPr>
          <w:rFonts w:ascii="Times New Roman" w:hAnsi="Times New Roman" w:cs="Times New Roman"/>
          <w:sz w:val="24"/>
          <w:szCs w:val="24"/>
          <w:lang w:val="hr-HR"/>
        </w:rPr>
        <w:t xml:space="preserve">. </w:t>
      </w:r>
      <w:r w:rsidR="00AF3ACD" w:rsidRPr="001C64DA">
        <w:rPr>
          <w:rFonts w:ascii="Times New Roman" w:hAnsi="Times New Roman" w:cs="Times New Roman"/>
          <w:sz w:val="24"/>
          <w:szCs w:val="24"/>
          <w:lang w:val="hr-HR"/>
        </w:rPr>
        <w:t>Koordinacija između policije i tužilaštava</w:t>
      </w:r>
      <w:r w:rsidR="00CD1682" w:rsidRPr="001C64DA">
        <w:rPr>
          <w:rFonts w:ascii="Times New Roman" w:hAnsi="Times New Roman" w:cs="Times New Roman"/>
          <w:sz w:val="24"/>
          <w:szCs w:val="24"/>
          <w:lang w:val="hr-HR"/>
        </w:rPr>
        <w:t xml:space="preserve"> poboljšana je </w:t>
      </w:r>
      <w:r w:rsidR="00AF1C2C" w:rsidRPr="001C64DA">
        <w:rPr>
          <w:rFonts w:ascii="Times New Roman" w:hAnsi="Times New Roman" w:cs="Times New Roman"/>
          <w:sz w:val="24"/>
          <w:szCs w:val="24"/>
          <w:lang w:val="hr-HR"/>
        </w:rPr>
        <w:t xml:space="preserve">kroz uspostavljanje Strateškog foruma </w:t>
      </w:r>
      <w:r w:rsidR="00650810" w:rsidRPr="001C64DA">
        <w:rPr>
          <w:rFonts w:ascii="Times New Roman" w:hAnsi="Times New Roman" w:cs="Times New Roman"/>
          <w:sz w:val="24"/>
          <w:szCs w:val="24"/>
          <w:lang w:val="hr-HR"/>
        </w:rPr>
        <w:t>za</w:t>
      </w:r>
      <w:r w:rsidR="00650810" w:rsidRPr="00155C7D">
        <w:rPr>
          <w:rFonts w:ascii="Times New Roman" w:hAnsi="Times New Roman" w:cs="Times New Roman"/>
          <w:sz w:val="24"/>
          <w:szCs w:val="24"/>
          <w:lang w:val="hr-HR"/>
        </w:rPr>
        <w:t xml:space="preserve"> </w:t>
      </w:r>
      <w:r w:rsidR="00650810" w:rsidRPr="001C64DA">
        <w:rPr>
          <w:rFonts w:ascii="Times New Roman" w:hAnsi="Times New Roman" w:cs="Times New Roman"/>
          <w:sz w:val="24"/>
          <w:szCs w:val="24"/>
          <w:lang w:val="hr-HR"/>
        </w:rPr>
        <w:t xml:space="preserve">saradnju </w:t>
      </w:r>
      <w:r w:rsidR="00AF1C2C" w:rsidRPr="001C64DA">
        <w:rPr>
          <w:rFonts w:ascii="Times New Roman" w:hAnsi="Times New Roman" w:cs="Times New Roman"/>
          <w:sz w:val="24"/>
          <w:szCs w:val="24"/>
          <w:lang w:val="hr-HR"/>
        </w:rPr>
        <w:t>rukovodilaca tužilaštava i policijskih agencija</w:t>
      </w:r>
      <w:r w:rsidR="00B95804" w:rsidRPr="001C64DA">
        <w:rPr>
          <w:rFonts w:ascii="Times New Roman" w:hAnsi="Times New Roman" w:cs="Times New Roman"/>
          <w:sz w:val="24"/>
          <w:szCs w:val="24"/>
          <w:lang w:val="hr-HR"/>
        </w:rPr>
        <w:t xml:space="preserve"> </w:t>
      </w:r>
      <w:r w:rsidR="00650810" w:rsidRPr="001C64DA">
        <w:rPr>
          <w:rFonts w:ascii="Times New Roman" w:hAnsi="Times New Roman" w:cs="Times New Roman"/>
          <w:sz w:val="24"/>
          <w:szCs w:val="24"/>
          <w:lang w:val="hr-HR"/>
        </w:rPr>
        <w:t>i</w:t>
      </w:r>
      <w:r w:rsidR="00B95804" w:rsidRPr="001C64DA">
        <w:rPr>
          <w:rFonts w:ascii="Times New Roman" w:hAnsi="Times New Roman" w:cs="Times New Roman"/>
          <w:sz w:val="24"/>
          <w:szCs w:val="24"/>
          <w:lang w:val="hr-HR"/>
        </w:rPr>
        <w:t xml:space="preserve"> 17 </w:t>
      </w:r>
      <w:r w:rsidR="003D35AB" w:rsidRPr="001C64DA">
        <w:rPr>
          <w:rFonts w:ascii="Times New Roman" w:hAnsi="Times New Roman" w:cs="Times New Roman"/>
          <w:sz w:val="24"/>
          <w:szCs w:val="24"/>
          <w:lang w:val="hr-HR"/>
        </w:rPr>
        <w:t>operativnih foruma na lokalnom nivou</w:t>
      </w:r>
      <w:r w:rsidR="00B95804" w:rsidRPr="001C64DA">
        <w:rPr>
          <w:rFonts w:ascii="Times New Roman" w:hAnsi="Times New Roman" w:cs="Times New Roman"/>
          <w:sz w:val="24"/>
          <w:szCs w:val="24"/>
          <w:lang w:val="hr-HR"/>
        </w:rPr>
        <w:t xml:space="preserve">. </w:t>
      </w:r>
      <w:r w:rsidRPr="001C64DA">
        <w:rPr>
          <w:rFonts w:ascii="Times New Roman" w:hAnsi="Times New Roman" w:cs="Times New Roman"/>
          <w:sz w:val="24"/>
          <w:szCs w:val="24"/>
          <w:lang w:val="hr-HR"/>
        </w:rPr>
        <w:t>Kroz uvođenje strateškog planiranja kao novog menadžerskog alata, općenito je došlo do poboljšanja kultur</w:t>
      </w:r>
      <w:r>
        <w:rPr>
          <w:rFonts w:ascii="Times New Roman" w:hAnsi="Times New Roman" w:cs="Times New Roman"/>
          <w:sz w:val="24"/>
          <w:szCs w:val="24"/>
          <w:lang w:val="hr-HR"/>
        </w:rPr>
        <w:t>e</w:t>
      </w:r>
      <w:r w:rsidRPr="001C64DA">
        <w:rPr>
          <w:rFonts w:ascii="Times New Roman" w:hAnsi="Times New Roman" w:cs="Times New Roman"/>
          <w:sz w:val="24"/>
          <w:szCs w:val="24"/>
          <w:lang w:val="hr-HR"/>
        </w:rPr>
        <w:t xml:space="preserve"> upravljanja, </w:t>
      </w:r>
      <w:r w:rsidR="00AA5E8C" w:rsidRPr="001C64DA">
        <w:rPr>
          <w:rFonts w:ascii="Times New Roman" w:hAnsi="Times New Roman" w:cs="Times New Roman"/>
          <w:sz w:val="24"/>
          <w:szCs w:val="24"/>
          <w:lang w:val="hr-HR"/>
        </w:rPr>
        <w:t>dugoročno</w:t>
      </w:r>
      <w:r>
        <w:rPr>
          <w:rFonts w:ascii="Times New Roman" w:hAnsi="Times New Roman" w:cs="Times New Roman"/>
          <w:sz w:val="24"/>
          <w:szCs w:val="24"/>
          <w:lang w:val="hr-HR"/>
        </w:rPr>
        <w:t>g</w:t>
      </w:r>
      <w:r w:rsidR="00AA5E8C" w:rsidRPr="001C64DA">
        <w:rPr>
          <w:rFonts w:ascii="Times New Roman" w:hAnsi="Times New Roman" w:cs="Times New Roman"/>
          <w:sz w:val="24"/>
          <w:szCs w:val="24"/>
          <w:lang w:val="hr-HR"/>
        </w:rPr>
        <w:t xml:space="preserve"> planiranj</w:t>
      </w:r>
      <w:r>
        <w:rPr>
          <w:rFonts w:ascii="Times New Roman" w:hAnsi="Times New Roman" w:cs="Times New Roman"/>
          <w:sz w:val="24"/>
          <w:szCs w:val="24"/>
          <w:lang w:val="hr-HR"/>
        </w:rPr>
        <w:t>a</w:t>
      </w:r>
      <w:r w:rsidR="00B95804" w:rsidRPr="001C64DA">
        <w:rPr>
          <w:rFonts w:ascii="Times New Roman" w:hAnsi="Times New Roman" w:cs="Times New Roman"/>
          <w:sz w:val="24"/>
          <w:szCs w:val="24"/>
          <w:lang w:val="hr-HR"/>
        </w:rPr>
        <w:t xml:space="preserve"> </w:t>
      </w:r>
      <w:r w:rsidR="00AA5E8C" w:rsidRPr="001C64DA">
        <w:rPr>
          <w:rFonts w:ascii="Times New Roman" w:hAnsi="Times New Roman" w:cs="Times New Roman"/>
          <w:sz w:val="24"/>
          <w:szCs w:val="24"/>
          <w:lang w:val="hr-HR"/>
        </w:rPr>
        <w:t>i</w:t>
      </w:r>
      <w:r w:rsidR="00B95804" w:rsidRPr="001C64DA">
        <w:rPr>
          <w:rFonts w:ascii="Times New Roman" w:hAnsi="Times New Roman" w:cs="Times New Roman"/>
          <w:sz w:val="24"/>
          <w:szCs w:val="24"/>
          <w:lang w:val="hr-HR"/>
        </w:rPr>
        <w:t xml:space="preserve"> </w:t>
      </w:r>
      <w:r w:rsidR="00CD1682" w:rsidRPr="001C64DA">
        <w:rPr>
          <w:rFonts w:ascii="Times New Roman" w:hAnsi="Times New Roman" w:cs="Times New Roman"/>
          <w:sz w:val="24"/>
          <w:szCs w:val="24"/>
          <w:lang w:val="hr-HR"/>
        </w:rPr>
        <w:t>rodn</w:t>
      </w:r>
      <w:r>
        <w:rPr>
          <w:rFonts w:ascii="Times New Roman" w:hAnsi="Times New Roman" w:cs="Times New Roman"/>
          <w:sz w:val="24"/>
          <w:szCs w:val="24"/>
          <w:lang w:val="hr-HR"/>
        </w:rPr>
        <w:t>og</w:t>
      </w:r>
      <w:r w:rsidR="00B95804" w:rsidRPr="001C64DA">
        <w:rPr>
          <w:rFonts w:ascii="Times New Roman" w:hAnsi="Times New Roman" w:cs="Times New Roman"/>
          <w:sz w:val="24"/>
          <w:szCs w:val="24"/>
          <w:lang w:val="hr-HR"/>
        </w:rPr>
        <w:t>-</w:t>
      </w:r>
      <w:r w:rsidR="00AA5E8C" w:rsidRPr="001C64DA">
        <w:rPr>
          <w:rFonts w:ascii="Times New Roman" w:hAnsi="Times New Roman" w:cs="Times New Roman"/>
          <w:sz w:val="24"/>
          <w:szCs w:val="24"/>
          <w:lang w:val="hr-HR"/>
        </w:rPr>
        <w:t>senzibilitet</w:t>
      </w:r>
      <w:r>
        <w:rPr>
          <w:rFonts w:ascii="Times New Roman" w:hAnsi="Times New Roman" w:cs="Times New Roman"/>
          <w:sz w:val="24"/>
          <w:szCs w:val="24"/>
          <w:lang w:val="hr-HR"/>
        </w:rPr>
        <w:t>a</w:t>
      </w:r>
      <w:r w:rsidRPr="001C64DA">
        <w:rPr>
          <w:rFonts w:ascii="Times New Roman" w:hAnsi="Times New Roman" w:cs="Times New Roman"/>
          <w:sz w:val="24"/>
          <w:szCs w:val="24"/>
          <w:lang w:val="hr-HR"/>
        </w:rPr>
        <w:t xml:space="preserve"> </w:t>
      </w:r>
      <w:r>
        <w:rPr>
          <w:rFonts w:ascii="Times New Roman" w:hAnsi="Times New Roman" w:cs="Times New Roman"/>
          <w:sz w:val="24"/>
          <w:szCs w:val="24"/>
          <w:lang w:val="hr-HR"/>
        </w:rPr>
        <w:t>u t</w:t>
      </w:r>
      <w:r w:rsidRPr="00155C7D">
        <w:rPr>
          <w:rFonts w:ascii="Times New Roman" w:hAnsi="Times New Roman" w:cs="Times New Roman"/>
          <w:sz w:val="24"/>
          <w:szCs w:val="24"/>
          <w:lang w:val="hr-HR"/>
        </w:rPr>
        <w:t>užilaštv</w:t>
      </w:r>
      <w:r>
        <w:rPr>
          <w:rFonts w:ascii="Times New Roman" w:hAnsi="Times New Roman" w:cs="Times New Roman"/>
          <w:sz w:val="24"/>
          <w:szCs w:val="24"/>
          <w:lang w:val="hr-HR"/>
        </w:rPr>
        <w:t>ima</w:t>
      </w:r>
      <w:r w:rsidR="00B95804" w:rsidRPr="001C64DA">
        <w:rPr>
          <w:rFonts w:ascii="Times New Roman" w:hAnsi="Times New Roman" w:cs="Times New Roman"/>
          <w:sz w:val="24"/>
          <w:szCs w:val="24"/>
          <w:lang w:val="hr-HR"/>
        </w:rPr>
        <w:t xml:space="preserve">. </w:t>
      </w:r>
      <w:r w:rsidR="002757A2" w:rsidRPr="001C64DA">
        <w:rPr>
          <w:rFonts w:ascii="Times New Roman" w:hAnsi="Times New Roman" w:cs="Times New Roman"/>
          <w:sz w:val="24"/>
          <w:szCs w:val="24"/>
          <w:lang w:val="hr-HR"/>
        </w:rPr>
        <w:t>Sva tužilaštva sada koriste godišnje</w:t>
      </w:r>
      <w:r w:rsidR="002757A2" w:rsidRPr="00155C7D">
        <w:rPr>
          <w:rFonts w:ascii="Times New Roman" w:hAnsi="Times New Roman" w:cs="Times New Roman"/>
          <w:sz w:val="24"/>
          <w:szCs w:val="24"/>
          <w:lang w:val="hr-HR"/>
        </w:rPr>
        <w:t xml:space="preserve"> planove rada</w:t>
      </w:r>
      <w:r w:rsidR="00B95804" w:rsidRPr="00155C7D">
        <w:rPr>
          <w:rFonts w:ascii="Times New Roman" w:hAnsi="Times New Roman" w:cs="Times New Roman"/>
          <w:sz w:val="24"/>
          <w:szCs w:val="24"/>
          <w:lang w:val="hr-HR"/>
        </w:rPr>
        <w:t xml:space="preserve">. </w:t>
      </w:r>
      <w:r w:rsidR="00BF437A" w:rsidRPr="00155C7D">
        <w:rPr>
          <w:rFonts w:ascii="Times New Roman" w:hAnsi="Times New Roman" w:cs="Times New Roman"/>
          <w:sz w:val="24"/>
          <w:szCs w:val="24"/>
          <w:lang w:val="hr-HR"/>
        </w:rPr>
        <w:t>Povećana transparentno</w:t>
      </w:r>
      <w:r w:rsidR="00CD1682" w:rsidRPr="00155C7D">
        <w:rPr>
          <w:rFonts w:ascii="Times New Roman" w:hAnsi="Times New Roman" w:cs="Times New Roman"/>
          <w:sz w:val="24"/>
          <w:szCs w:val="24"/>
          <w:lang w:val="hr-HR"/>
        </w:rPr>
        <w:t>st i dvosmjerna komunikacija sa građanima, kao i ciljan</w:t>
      </w:r>
      <w:r w:rsidR="007059ED" w:rsidRPr="00155C7D">
        <w:rPr>
          <w:rFonts w:ascii="Times New Roman" w:hAnsi="Times New Roman" w:cs="Times New Roman"/>
          <w:sz w:val="24"/>
          <w:szCs w:val="24"/>
          <w:lang w:val="hr-HR"/>
        </w:rPr>
        <w:t xml:space="preserve">e </w:t>
      </w:r>
      <w:r w:rsidR="007059ED" w:rsidRPr="00155C7D">
        <w:rPr>
          <w:rFonts w:ascii="Times New Roman" w:hAnsi="Times New Roman" w:cs="Times New Roman"/>
          <w:i/>
          <w:sz w:val="24"/>
          <w:szCs w:val="24"/>
          <w:lang w:val="hr-HR"/>
        </w:rPr>
        <w:t>outreach</w:t>
      </w:r>
      <w:r w:rsidR="007059ED" w:rsidRPr="00155C7D">
        <w:rPr>
          <w:rFonts w:ascii="Times New Roman" w:hAnsi="Times New Roman" w:cs="Times New Roman"/>
          <w:sz w:val="24"/>
          <w:szCs w:val="24"/>
          <w:lang w:val="hr-HR"/>
        </w:rPr>
        <w:t xml:space="preserve"> aktivnosti (otvaranja prema javnosti) sa</w:t>
      </w:r>
      <w:r w:rsidR="008C40C4" w:rsidRPr="00155C7D">
        <w:rPr>
          <w:rFonts w:ascii="Times New Roman" w:hAnsi="Times New Roman" w:cs="Times New Roman"/>
          <w:sz w:val="24"/>
          <w:szCs w:val="24"/>
          <w:lang w:val="hr-HR"/>
        </w:rPr>
        <w:t xml:space="preserve"> relevantnim organizacijama civilnog društva</w:t>
      </w:r>
      <w:r w:rsidR="00C666C2" w:rsidRPr="00155C7D">
        <w:rPr>
          <w:rFonts w:ascii="Times New Roman" w:hAnsi="Times New Roman" w:cs="Times New Roman"/>
          <w:sz w:val="24"/>
          <w:szCs w:val="24"/>
          <w:lang w:val="hr-HR"/>
        </w:rPr>
        <w:t xml:space="preserve">, </w:t>
      </w:r>
      <w:r w:rsidR="00CD1682" w:rsidRPr="00155C7D">
        <w:rPr>
          <w:rFonts w:ascii="Times New Roman" w:hAnsi="Times New Roman" w:cs="Times New Roman"/>
          <w:sz w:val="24"/>
          <w:szCs w:val="24"/>
          <w:lang w:val="hr-HR"/>
        </w:rPr>
        <w:t xml:space="preserve">su doprinijele jačanju povjerenja javnosti u </w:t>
      </w:r>
      <w:r w:rsidR="002A321A" w:rsidRPr="00155C7D">
        <w:rPr>
          <w:rFonts w:ascii="Times New Roman" w:hAnsi="Times New Roman" w:cs="Times New Roman"/>
          <w:sz w:val="24"/>
          <w:szCs w:val="24"/>
          <w:lang w:val="hr-HR"/>
        </w:rPr>
        <w:t>tužilački sistem</w:t>
      </w:r>
      <w:r w:rsidR="00C666C2" w:rsidRPr="00155C7D">
        <w:rPr>
          <w:rFonts w:ascii="Times New Roman" w:hAnsi="Times New Roman" w:cs="Times New Roman"/>
          <w:sz w:val="24"/>
          <w:szCs w:val="24"/>
          <w:lang w:val="hr-HR"/>
        </w:rPr>
        <w:t xml:space="preserve">.  </w:t>
      </w:r>
    </w:p>
    <w:p w14:paraId="09849F1A" w14:textId="77777777" w:rsidR="004B37EC" w:rsidRDefault="004B37EC" w:rsidP="00D040A4">
      <w:pPr>
        <w:spacing w:after="0" w:line="240" w:lineRule="auto"/>
        <w:jc w:val="both"/>
        <w:rPr>
          <w:rFonts w:ascii="Times New Roman" w:hAnsi="Times New Roman" w:cs="Times New Roman"/>
          <w:sz w:val="24"/>
          <w:szCs w:val="24"/>
          <w:lang w:val="hr-HR"/>
        </w:rPr>
      </w:pPr>
    </w:p>
    <w:p w14:paraId="6FBF6A55" w14:textId="678B2C5F" w:rsidR="0095658A" w:rsidRPr="00155C7D" w:rsidRDefault="00444536" w:rsidP="00D040A4">
      <w:pPr>
        <w:spacing w:after="0" w:line="240" w:lineRule="auto"/>
        <w:jc w:val="both"/>
        <w:rPr>
          <w:rFonts w:ascii="Times New Roman" w:hAnsi="Times New Roman" w:cs="Times New Roman"/>
          <w:sz w:val="24"/>
          <w:szCs w:val="24"/>
          <w:lang w:val="hr-HR"/>
        </w:rPr>
      </w:pPr>
      <w:r w:rsidRPr="002E4B49">
        <w:rPr>
          <w:rFonts w:ascii="Times New Roman" w:hAnsi="Times New Roman" w:cs="Times New Roman"/>
          <w:sz w:val="24"/>
          <w:szCs w:val="24"/>
          <w:lang w:val="hr-HR"/>
        </w:rPr>
        <w:t>Slijedi pregled rezultata Projekta</w:t>
      </w:r>
      <w:r w:rsidR="00CA0B04" w:rsidRPr="002E4B49">
        <w:rPr>
          <w:rFonts w:ascii="Times New Roman" w:hAnsi="Times New Roman" w:cs="Times New Roman"/>
          <w:sz w:val="24"/>
          <w:szCs w:val="24"/>
          <w:lang w:val="hr-HR"/>
        </w:rPr>
        <w:t xml:space="preserve"> </w:t>
      </w:r>
      <w:r w:rsidR="002E4B49" w:rsidRPr="002E4B49">
        <w:rPr>
          <w:rFonts w:ascii="Times New Roman" w:hAnsi="Times New Roman" w:cs="Times New Roman"/>
          <w:sz w:val="24"/>
          <w:szCs w:val="24"/>
          <w:lang w:val="hr-HR"/>
        </w:rPr>
        <w:t>po komponentama</w:t>
      </w:r>
      <w:r w:rsidR="00CA0B04" w:rsidRPr="002E4B49">
        <w:rPr>
          <w:rFonts w:ascii="Times New Roman" w:hAnsi="Times New Roman" w:cs="Times New Roman"/>
          <w:sz w:val="24"/>
          <w:szCs w:val="24"/>
          <w:lang w:val="hr-HR"/>
        </w:rPr>
        <w:t>:</w:t>
      </w:r>
    </w:p>
    <w:p w14:paraId="35B4C5F0" w14:textId="77777777" w:rsidR="00950240" w:rsidRPr="00155C7D" w:rsidRDefault="00950240" w:rsidP="00D040A4">
      <w:pPr>
        <w:spacing w:after="0" w:line="240" w:lineRule="auto"/>
        <w:jc w:val="both"/>
        <w:rPr>
          <w:rFonts w:ascii="Times New Roman" w:hAnsi="Times New Roman" w:cs="Times New Roman"/>
          <w:b/>
          <w:sz w:val="24"/>
          <w:szCs w:val="24"/>
          <w:lang w:val="hr-HR"/>
        </w:rPr>
      </w:pPr>
    </w:p>
    <w:p w14:paraId="45237E92" w14:textId="768832AC" w:rsidR="00950240" w:rsidRPr="00155C7D" w:rsidRDefault="00902893" w:rsidP="00950240">
      <w:pPr>
        <w:spacing w:after="0" w:line="240" w:lineRule="auto"/>
        <w:jc w:val="both"/>
        <w:rPr>
          <w:rFonts w:ascii="Times New Roman" w:hAnsi="Times New Roman" w:cs="Times New Roman"/>
          <w:i/>
          <w:sz w:val="24"/>
          <w:szCs w:val="24"/>
          <w:highlight w:val="yellow"/>
          <w:lang w:val="hr-HR"/>
        </w:rPr>
      </w:pPr>
      <w:r w:rsidRPr="00155C7D">
        <w:rPr>
          <w:rFonts w:ascii="Times New Roman" w:hAnsi="Times New Roman" w:cs="Times New Roman"/>
          <w:b/>
          <w:sz w:val="24"/>
          <w:szCs w:val="24"/>
          <w:lang w:val="hr-HR"/>
        </w:rPr>
        <w:t>Komponenta</w:t>
      </w:r>
      <w:r w:rsidR="00950240" w:rsidRPr="00155C7D">
        <w:rPr>
          <w:rFonts w:ascii="Times New Roman" w:hAnsi="Times New Roman" w:cs="Times New Roman"/>
          <w:b/>
          <w:sz w:val="24"/>
          <w:szCs w:val="24"/>
          <w:lang w:val="hr-HR"/>
        </w:rPr>
        <w:t xml:space="preserve"> A: </w:t>
      </w:r>
      <w:r w:rsidR="00CA221B" w:rsidRPr="00155C7D">
        <w:rPr>
          <w:rFonts w:ascii="Times New Roman" w:hAnsi="Times New Roman"/>
          <w:i/>
          <w:sz w:val="24"/>
          <w:szCs w:val="24"/>
          <w:lang w:val="hr-HR"/>
        </w:rPr>
        <w:t>Tužilački rad u BiH kontinuirano poboljšava efikasnost i kvalitet, značajnim smanjenjem starih neriješenih predmeta i povećanim rješavanjem prioritetnih predmeta organiziranog kriminala i korupcije</w:t>
      </w:r>
    </w:p>
    <w:p w14:paraId="2D2C1953" w14:textId="7C51610F" w:rsidR="00950240" w:rsidRPr="00155C7D" w:rsidRDefault="00B44A31" w:rsidP="00B44A31">
      <w:pPr>
        <w:tabs>
          <w:tab w:val="left" w:pos="2258"/>
        </w:tabs>
        <w:spacing w:after="0" w:line="240" w:lineRule="auto"/>
        <w:jc w:val="both"/>
        <w:rPr>
          <w:rFonts w:ascii="Times New Roman" w:hAnsi="Times New Roman" w:cs="Times New Roman"/>
          <w:b/>
          <w:sz w:val="24"/>
          <w:szCs w:val="24"/>
          <w:lang w:val="hr-HR"/>
        </w:rPr>
      </w:pPr>
      <w:r w:rsidRPr="00155C7D">
        <w:rPr>
          <w:rFonts w:ascii="Times New Roman" w:hAnsi="Times New Roman" w:cs="Times New Roman"/>
          <w:b/>
          <w:sz w:val="24"/>
          <w:szCs w:val="24"/>
          <w:lang w:val="hr-HR"/>
        </w:rPr>
        <w:tab/>
      </w:r>
    </w:p>
    <w:p w14:paraId="3DE9D286" w14:textId="0B7BA050" w:rsidR="00265688" w:rsidRPr="00155C7D" w:rsidRDefault="00CD1682" w:rsidP="00A83C0E">
      <w:pPr>
        <w:pStyle w:val="Default"/>
        <w:jc w:val="both"/>
        <w:rPr>
          <w:color w:val="auto"/>
          <w:lang w:val="hr-HR"/>
        </w:rPr>
      </w:pPr>
      <w:r w:rsidRPr="008A3DA4">
        <w:rPr>
          <w:color w:val="auto"/>
          <w:lang w:val="hr-HR"/>
        </w:rPr>
        <w:t xml:space="preserve">Rezultati ostvareni u ovoj oblasti se odnose na </w:t>
      </w:r>
      <w:r w:rsidR="008A3DA4" w:rsidRPr="008A3DA4">
        <w:rPr>
          <w:color w:val="auto"/>
          <w:lang w:val="hr-HR"/>
        </w:rPr>
        <w:t>povećanje</w:t>
      </w:r>
      <w:r w:rsidR="00950240" w:rsidRPr="008A3DA4">
        <w:rPr>
          <w:color w:val="auto"/>
          <w:lang w:val="hr-HR"/>
        </w:rPr>
        <w:t xml:space="preserve"> </w:t>
      </w:r>
      <w:r w:rsidR="008A3DA4" w:rsidRPr="008A3DA4">
        <w:rPr>
          <w:color w:val="auto"/>
          <w:lang w:val="hr-HR"/>
        </w:rPr>
        <w:t>učinkovitosti</w:t>
      </w:r>
      <w:r w:rsidR="00950240" w:rsidRPr="008A3DA4">
        <w:rPr>
          <w:color w:val="auto"/>
          <w:lang w:val="hr-HR"/>
        </w:rPr>
        <w:t xml:space="preserve"> </w:t>
      </w:r>
      <w:r w:rsidR="002A321A" w:rsidRPr="008A3DA4">
        <w:rPr>
          <w:color w:val="auto"/>
          <w:lang w:val="hr-HR"/>
        </w:rPr>
        <w:t>tužilačkog sistema</w:t>
      </w:r>
      <w:r w:rsidR="00950240" w:rsidRPr="008A3DA4">
        <w:rPr>
          <w:color w:val="auto"/>
          <w:lang w:val="hr-HR"/>
        </w:rPr>
        <w:t xml:space="preserve">, </w:t>
      </w:r>
      <w:r w:rsidR="008A3DA4" w:rsidRPr="008A3DA4">
        <w:rPr>
          <w:color w:val="auto"/>
          <w:lang w:val="hr-HR"/>
        </w:rPr>
        <w:t xml:space="preserve">unaprjeđenje </w:t>
      </w:r>
      <w:r w:rsidR="00444536" w:rsidRPr="008A3DA4">
        <w:rPr>
          <w:color w:val="auto"/>
          <w:lang w:val="hr-HR"/>
        </w:rPr>
        <w:t>efikasnost</w:t>
      </w:r>
      <w:r w:rsidR="008A3DA4" w:rsidRPr="008A3DA4">
        <w:rPr>
          <w:color w:val="auto"/>
          <w:lang w:val="hr-HR"/>
        </w:rPr>
        <w:t>i</w:t>
      </w:r>
      <w:r w:rsidR="00444536" w:rsidRPr="008A3DA4">
        <w:rPr>
          <w:color w:val="auto"/>
          <w:lang w:val="hr-HR"/>
        </w:rPr>
        <w:t xml:space="preserve"> istraga i </w:t>
      </w:r>
      <w:r w:rsidR="008A3DA4" w:rsidRPr="008A3DA4">
        <w:rPr>
          <w:color w:val="auto"/>
          <w:lang w:val="hr-HR"/>
        </w:rPr>
        <w:t xml:space="preserve">poboljšanje </w:t>
      </w:r>
      <w:r w:rsidR="00444536" w:rsidRPr="008A3DA4">
        <w:rPr>
          <w:color w:val="auto"/>
          <w:lang w:val="hr-HR"/>
        </w:rPr>
        <w:t>kapacitet</w:t>
      </w:r>
      <w:r w:rsidR="008A3DA4" w:rsidRPr="008A3DA4">
        <w:rPr>
          <w:color w:val="auto"/>
          <w:lang w:val="hr-HR"/>
        </w:rPr>
        <w:t>a</w:t>
      </w:r>
      <w:r w:rsidR="00444536" w:rsidRPr="008A3DA4">
        <w:rPr>
          <w:color w:val="auto"/>
          <w:lang w:val="hr-HR"/>
        </w:rPr>
        <w:t xml:space="preserve"> za procesuiranje predmeta</w:t>
      </w:r>
      <w:r w:rsidR="00950240" w:rsidRPr="008A3DA4">
        <w:rPr>
          <w:color w:val="auto"/>
          <w:lang w:val="hr-HR"/>
        </w:rPr>
        <w:t xml:space="preserve"> </w:t>
      </w:r>
      <w:r w:rsidR="0077157C" w:rsidRPr="008A3DA4">
        <w:rPr>
          <w:color w:val="auto"/>
          <w:lang w:val="hr-HR"/>
        </w:rPr>
        <w:t>organiz</w:t>
      </w:r>
      <w:r w:rsidR="00444536" w:rsidRPr="008A3DA4">
        <w:rPr>
          <w:color w:val="auto"/>
          <w:lang w:val="hr-HR"/>
        </w:rPr>
        <w:t>iranog</w:t>
      </w:r>
      <w:r w:rsidR="0077157C" w:rsidRPr="008A3DA4">
        <w:rPr>
          <w:color w:val="auto"/>
          <w:lang w:val="hr-HR"/>
        </w:rPr>
        <w:t xml:space="preserve"> kriminal</w:t>
      </w:r>
      <w:r w:rsidR="00444536" w:rsidRPr="008A3DA4">
        <w:rPr>
          <w:color w:val="auto"/>
          <w:lang w:val="hr-HR"/>
        </w:rPr>
        <w:t>a</w:t>
      </w:r>
      <w:r w:rsidR="0077157C" w:rsidRPr="008A3DA4">
        <w:rPr>
          <w:color w:val="auto"/>
          <w:lang w:val="hr-HR"/>
        </w:rPr>
        <w:t xml:space="preserve"> i korupcij</w:t>
      </w:r>
      <w:r w:rsidR="00444536" w:rsidRPr="008A3DA4">
        <w:rPr>
          <w:color w:val="auto"/>
          <w:lang w:val="hr-HR"/>
        </w:rPr>
        <w:t>e</w:t>
      </w:r>
      <w:r w:rsidR="00950240" w:rsidRPr="008A3DA4">
        <w:rPr>
          <w:color w:val="auto"/>
          <w:lang w:val="hr-HR"/>
        </w:rPr>
        <w:t>.</w:t>
      </w:r>
      <w:r w:rsidR="004432E2" w:rsidRPr="008A3DA4">
        <w:rPr>
          <w:color w:val="auto"/>
          <w:lang w:val="hr-HR"/>
        </w:rPr>
        <w:t xml:space="preserve"> </w:t>
      </w:r>
      <w:r w:rsidR="002A321A" w:rsidRPr="008A3DA4">
        <w:rPr>
          <w:lang w:val="hr-HR"/>
        </w:rPr>
        <w:t>Projektne aktivnosti</w:t>
      </w:r>
      <w:r w:rsidR="00244C90" w:rsidRPr="008A3DA4">
        <w:rPr>
          <w:lang w:val="hr-HR"/>
        </w:rPr>
        <w:t xml:space="preserve">, </w:t>
      </w:r>
      <w:r w:rsidRPr="008A3DA4">
        <w:rPr>
          <w:lang w:val="hr-HR"/>
        </w:rPr>
        <w:t>poput</w:t>
      </w:r>
      <w:r w:rsidR="00244C90" w:rsidRPr="008A3DA4">
        <w:rPr>
          <w:lang w:val="hr-HR"/>
        </w:rPr>
        <w:t xml:space="preserve"> </w:t>
      </w:r>
      <w:r w:rsidR="008A3DA4" w:rsidRPr="008A3DA4">
        <w:rPr>
          <w:lang w:val="hr-HR"/>
        </w:rPr>
        <w:t>privremenog</w:t>
      </w:r>
      <w:r w:rsidRPr="008A3DA4">
        <w:rPr>
          <w:lang w:val="hr-HR"/>
        </w:rPr>
        <w:t xml:space="preserve"> angažovanje</w:t>
      </w:r>
      <w:r w:rsidR="00244C90" w:rsidRPr="008A3DA4">
        <w:rPr>
          <w:lang w:val="hr-HR"/>
        </w:rPr>
        <w:t xml:space="preserve"> </w:t>
      </w:r>
      <w:r w:rsidR="00444536" w:rsidRPr="008A3DA4">
        <w:rPr>
          <w:lang w:val="hr-HR"/>
        </w:rPr>
        <w:t xml:space="preserve">pravnih </w:t>
      </w:r>
      <w:r w:rsidRPr="008A3DA4">
        <w:rPr>
          <w:lang w:val="hr-HR"/>
        </w:rPr>
        <w:t>saradnika</w:t>
      </w:r>
      <w:r w:rsidR="00244C90" w:rsidRPr="008A3DA4">
        <w:rPr>
          <w:lang w:val="hr-HR"/>
        </w:rPr>
        <w:t xml:space="preserve">, </w:t>
      </w:r>
      <w:r w:rsidR="008A3DA4" w:rsidRPr="008A3DA4">
        <w:rPr>
          <w:lang w:val="hr-HR"/>
        </w:rPr>
        <w:t xml:space="preserve">uspostavljanje </w:t>
      </w:r>
      <w:r w:rsidRPr="008A3DA4">
        <w:rPr>
          <w:lang w:val="hr-HR"/>
        </w:rPr>
        <w:t>proces</w:t>
      </w:r>
      <w:r w:rsidR="008A3DA4" w:rsidRPr="008A3DA4">
        <w:rPr>
          <w:lang w:val="hr-HR"/>
        </w:rPr>
        <w:t>a</w:t>
      </w:r>
      <w:r w:rsidRPr="008A3DA4">
        <w:rPr>
          <w:lang w:val="hr-HR"/>
        </w:rPr>
        <w:t xml:space="preserve"> strateškog planiranja i </w:t>
      </w:r>
      <w:r w:rsidR="008A3DA4" w:rsidRPr="008A3DA4">
        <w:rPr>
          <w:lang w:val="hr-HR"/>
        </w:rPr>
        <w:t>čvršćih menadžerskih i</w:t>
      </w:r>
      <w:r w:rsidR="008A3DA4">
        <w:rPr>
          <w:lang w:val="hr-HR"/>
        </w:rPr>
        <w:t xml:space="preserve"> </w:t>
      </w:r>
      <w:r w:rsidR="008A3DA4" w:rsidRPr="008A3DA4">
        <w:rPr>
          <w:lang w:val="hr-HR"/>
        </w:rPr>
        <w:t xml:space="preserve">strateških okvira, doprinijele su većoj </w:t>
      </w:r>
      <w:r w:rsidR="00444536" w:rsidRPr="008A3DA4">
        <w:rPr>
          <w:lang w:val="hr-HR"/>
        </w:rPr>
        <w:t>efikasnost</w:t>
      </w:r>
      <w:r w:rsidR="008A3DA4" w:rsidRPr="008A3DA4">
        <w:rPr>
          <w:lang w:val="hr-HR"/>
        </w:rPr>
        <w:t>i</w:t>
      </w:r>
      <w:r w:rsidR="00444536" w:rsidRPr="008A3DA4">
        <w:rPr>
          <w:lang w:val="hr-HR"/>
        </w:rPr>
        <w:t xml:space="preserve"> i učinkovitost</w:t>
      </w:r>
      <w:r w:rsidR="008A3DA4" w:rsidRPr="008A3DA4">
        <w:rPr>
          <w:lang w:val="hr-HR"/>
        </w:rPr>
        <w:t>i</w:t>
      </w:r>
      <w:r w:rsidR="00244C90" w:rsidRPr="008A3DA4">
        <w:rPr>
          <w:lang w:val="hr-HR"/>
        </w:rPr>
        <w:t xml:space="preserve"> </w:t>
      </w:r>
      <w:r w:rsidR="00444536" w:rsidRPr="008A3DA4">
        <w:rPr>
          <w:lang w:val="hr-HR"/>
        </w:rPr>
        <w:t>tužilačkih istraga</w:t>
      </w:r>
      <w:r w:rsidR="00244C90" w:rsidRPr="008A3DA4">
        <w:rPr>
          <w:lang w:val="hr-HR"/>
        </w:rPr>
        <w:t xml:space="preserve">. </w:t>
      </w:r>
      <w:r w:rsidR="008A3DA4">
        <w:rPr>
          <w:rStyle w:val="hps"/>
          <w:lang w:val="hr-HR"/>
        </w:rPr>
        <w:t>Konkretno</w:t>
      </w:r>
      <w:r w:rsidR="0077157C" w:rsidRPr="008A3DA4">
        <w:rPr>
          <w:lang w:val="hr-HR"/>
        </w:rPr>
        <w:t xml:space="preserve">, </w:t>
      </w:r>
      <w:r w:rsidR="0077157C" w:rsidRPr="008A3DA4">
        <w:rPr>
          <w:rStyle w:val="hps"/>
          <w:lang w:val="hr-HR"/>
        </w:rPr>
        <w:t>ključni rezultati Projekta su</w:t>
      </w:r>
      <w:r w:rsidR="00265688" w:rsidRPr="008A3DA4">
        <w:rPr>
          <w:iCs/>
          <w:color w:val="auto"/>
          <w:lang w:val="hr-HR"/>
        </w:rPr>
        <w:t>:</w:t>
      </w:r>
      <w:r w:rsidR="00265688" w:rsidRPr="00155C7D">
        <w:rPr>
          <w:iCs/>
          <w:color w:val="auto"/>
          <w:lang w:val="hr-HR"/>
        </w:rPr>
        <w:t xml:space="preserve"> </w:t>
      </w:r>
    </w:p>
    <w:p w14:paraId="4E3E2EDA" w14:textId="52827286" w:rsidR="00265688" w:rsidRPr="00155C7D" w:rsidRDefault="00265688" w:rsidP="00CA0B04">
      <w:pPr>
        <w:pStyle w:val="Default"/>
        <w:rPr>
          <w:color w:val="auto"/>
          <w:lang w:val="hr-HR"/>
        </w:rPr>
      </w:pPr>
    </w:p>
    <w:p w14:paraId="2DDBFE25" w14:textId="75FFC99D" w:rsidR="00B95804" w:rsidRPr="00FB7486" w:rsidRDefault="008A3DA4" w:rsidP="00405357">
      <w:pPr>
        <w:numPr>
          <w:ilvl w:val="0"/>
          <w:numId w:val="34"/>
        </w:numPr>
        <w:spacing w:after="0" w:line="240" w:lineRule="auto"/>
        <w:jc w:val="both"/>
        <w:rPr>
          <w:rFonts w:ascii="Times New Roman" w:hAnsi="Times New Roman" w:cs="Times New Roman"/>
          <w:sz w:val="24"/>
          <w:szCs w:val="24"/>
          <w:lang w:val="hr-HR"/>
        </w:rPr>
      </w:pPr>
      <w:r w:rsidRPr="00FB7486">
        <w:rPr>
          <w:rFonts w:ascii="Times New Roman" w:hAnsi="Times New Roman" w:cs="Times New Roman"/>
          <w:sz w:val="24"/>
          <w:szCs w:val="24"/>
          <w:lang w:val="hr-HR"/>
        </w:rPr>
        <w:t xml:space="preserve">Povećana efektivnost </w:t>
      </w:r>
      <w:r w:rsidR="00444536" w:rsidRPr="00FB7486">
        <w:rPr>
          <w:rFonts w:ascii="Times New Roman" w:hAnsi="Times New Roman" w:cs="Times New Roman"/>
          <w:sz w:val="24"/>
          <w:szCs w:val="24"/>
          <w:lang w:val="hr-HR"/>
        </w:rPr>
        <w:t>tužilačkog sistema</w:t>
      </w:r>
      <w:r w:rsidR="00950240" w:rsidRPr="00FB7486">
        <w:rPr>
          <w:rFonts w:ascii="Times New Roman" w:hAnsi="Times New Roman" w:cs="Times New Roman"/>
          <w:sz w:val="24"/>
          <w:szCs w:val="24"/>
          <w:lang w:val="hr-HR"/>
        </w:rPr>
        <w:t xml:space="preserve"> </w:t>
      </w:r>
      <w:r w:rsidR="00CD1682" w:rsidRPr="00FB7486">
        <w:rPr>
          <w:rFonts w:ascii="Times New Roman" w:hAnsi="Times New Roman" w:cs="Times New Roman"/>
          <w:sz w:val="24"/>
          <w:szCs w:val="24"/>
          <w:lang w:val="hr-HR"/>
        </w:rPr>
        <w:t xml:space="preserve">se ogleda u značajnom </w:t>
      </w:r>
      <w:r w:rsidR="00444536" w:rsidRPr="00FB7486">
        <w:rPr>
          <w:rFonts w:ascii="Times New Roman" w:hAnsi="Times New Roman" w:cs="Times New Roman"/>
          <w:sz w:val="24"/>
          <w:szCs w:val="24"/>
          <w:lang w:val="hr-HR"/>
        </w:rPr>
        <w:t>smanjenju</w:t>
      </w:r>
      <w:r w:rsidR="00950240" w:rsidRPr="00FB7486">
        <w:rPr>
          <w:rFonts w:ascii="Times New Roman" w:hAnsi="Times New Roman" w:cs="Times New Roman"/>
          <w:sz w:val="24"/>
          <w:szCs w:val="24"/>
          <w:lang w:val="hr-HR"/>
        </w:rPr>
        <w:t xml:space="preserve"> </w:t>
      </w:r>
      <w:r w:rsidR="00CD1682" w:rsidRPr="00FB7486">
        <w:rPr>
          <w:rFonts w:ascii="Times New Roman" w:hAnsi="Times New Roman" w:cs="Times New Roman"/>
          <w:sz w:val="24"/>
          <w:szCs w:val="24"/>
          <w:lang w:val="hr-HR"/>
        </w:rPr>
        <w:t xml:space="preserve">broja </w:t>
      </w:r>
      <w:r w:rsidR="00950240" w:rsidRPr="00FB7486">
        <w:rPr>
          <w:rFonts w:ascii="Times New Roman" w:hAnsi="Times New Roman" w:cs="Times New Roman"/>
          <w:sz w:val="24"/>
          <w:szCs w:val="24"/>
          <w:lang w:val="hr-HR"/>
        </w:rPr>
        <w:t xml:space="preserve"> </w:t>
      </w:r>
      <w:r w:rsidR="00FB7486" w:rsidRPr="00FB7486">
        <w:rPr>
          <w:rFonts w:ascii="Times New Roman" w:hAnsi="Times New Roman" w:cs="Times New Roman"/>
          <w:sz w:val="24"/>
          <w:szCs w:val="24"/>
          <w:lang w:val="hr-HR"/>
        </w:rPr>
        <w:t>nezavršenih</w:t>
      </w:r>
      <w:r w:rsidRPr="00FB7486">
        <w:rPr>
          <w:rFonts w:ascii="Times New Roman" w:hAnsi="Times New Roman" w:cs="Times New Roman"/>
          <w:sz w:val="24"/>
          <w:szCs w:val="24"/>
          <w:lang w:val="hr-HR"/>
        </w:rPr>
        <w:t xml:space="preserve"> istraga</w:t>
      </w:r>
      <w:r w:rsidR="00950240" w:rsidRPr="00FB7486">
        <w:rPr>
          <w:rFonts w:ascii="Times New Roman" w:hAnsi="Times New Roman" w:cs="Times New Roman"/>
          <w:sz w:val="24"/>
          <w:szCs w:val="24"/>
          <w:lang w:val="hr-HR"/>
        </w:rPr>
        <w:t xml:space="preserve">.  </w:t>
      </w:r>
      <w:r w:rsidR="001667D1">
        <w:rPr>
          <w:rFonts w:ascii="Times New Roman" w:hAnsi="Times New Roman" w:cs="Times New Roman"/>
          <w:sz w:val="24"/>
          <w:szCs w:val="24"/>
          <w:lang w:val="hr-HR"/>
        </w:rPr>
        <w:t>Broj starih</w:t>
      </w:r>
      <w:r w:rsidR="00950240" w:rsidRPr="00FB7486">
        <w:rPr>
          <w:rStyle w:val="FootnoteReference"/>
          <w:rFonts w:ascii="Times New Roman" w:hAnsi="Times New Roman" w:cs="Times New Roman"/>
          <w:sz w:val="24"/>
          <w:szCs w:val="24"/>
          <w:lang w:val="hr-HR"/>
        </w:rPr>
        <w:footnoteReference w:id="38"/>
      </w:r>
      <w:r w:rsidR="00950240" w:rsidRPr="00FB7486">
        <w:rPr>
          <w:rFonts w:ascii="Times New Roman" w:hAnsi="Times New Roman" w:cs="Times New Roman"/>
          <w:sz w:val="24"/>
          <w:szCs w:val="24"/>
          <w:lang w:val="hr-HR"/>
        </w:rPr>
        <w:t xml:space="preserve"> </w:t>
      </w:r>
      <w:r w:rsidR="001667D1">
        <w:rPr>
          <w:rFonts w:ascii="Times New Roman" w:hAnsi="Times New Roman" w:cs="Times New Roman"/>
          <w:sz w:val="24"/>
          <w:szCs w:val="24"/>
          <w:lang w:val="hr-HR"/>
        </w:rPr>
        <w:t xml:space="preserve">predmeta u predistražnoj fazi postupka se značajno smanjio, i to za </w:t>
      </w:r>
      <w:r w:rsidR="00950240" w:rsidRPr="00155C7D">
        <w:rPr>
          <w:rFonts w:ascii="Times New Roman" w:hAnsi="Times New Roman" w:cs="Times New Roman"/>
          <w:sz w:val="24"/>
          <w:szCs w:val="24"/>
          <w:lang w:val="hr-HR"/>
        </w:rPr>
        <w:t xml:space="preserve">47% </w:t>
      </w:r>
      <w:r w:rsidR="00CD1682" w:rsidRPr="00155C7D">
        <w:rPr>
          <w:rFonts w:ascii="Times New Roman" w:hAnsi="Times New Roman" w:cs="Times New Roman"/>
          <w:sz w:val="24"/>
          <w:szCs w:val="24"/>
          <w:lang w:val="hr-HR"/>
        </w:rPr>
        <w:t>u odnosu na decembar</w:t>
      </w:r>
      <w:r w:rsidR="00950240" w:rsidRPr="00155C7D">
        <w:rPr>
          <w:rFonts w:ascii="Times New Roman" w:hAnsi="Times New Roman" w:cs="Times New Roman"/>
          <w:sz w:val="24"/>
          <w:szCs w:val="24"/>
          <w:lang w:val="hr-HR"/>
        </w:rPr>
        <w:t xml:space="preserve"> 2015</w:t>
      </w:r>
      <w:r w:rsidR="00CD1682" w:rsidRPr="00155C7D">
        <w:rPr>
          <w:rFonts w:ascii="Times New Roman" w:hAnsi="Times New Roman" w:cs="Times New Roman"/>
          <w:sz w:val="24"/>
          <w:szCs w:val="24"/>
          <w:lang w:val="hr-HR"/>
        </w:rPr>
        <w:t>. godine</w:t>
      </w:r>
      <w:r w:rsidR="00950240" w:rsidRPr="00155C7D">
        <w:rPr>
          <w:rFonts w:ascii="Times New Roman" w:hAnsi="Times New Roman" w:cs="Times New Roman"/>
          <w:sz w:val="24"/>
          <w:szCs w:val="24"/>
          <w:lang w:val="hr-HR"/>
        </w:rPr>
        <w:t xml:space="preserve">, </w:t>
      </w:r>
      <w:r w:rsidR="00CD1682" w:rsidRPr="00155C7D">
        <w:rPr>
          <w:rFonts w:ascii="Times New Roman" w:hAnsi="Times New Roman" w:cs="Times New Roman"/>
          <w:sz w:val="24"/>
          <w:szCs w:val="24"/>
          <w:lang w:val="hr-HR"/>
        </w:rPr>
        <w:t>dok je broj starih neriješenih istraga smanjen za</w:t>
      </w:r>
      <w:r w:rsidR="00950240" w:rsidRPr="00155C7D">
        <w:rPr>
          <w:rFonts w:ascii="Times New Roman" w:hAnsi="Times New Roman" w:cs="Times New Roman"/>
          <w:sz w:val="24"/>
          <w:szCs w:val="24"/>
          <w:lang w:val="hr-HR"/>
        </w:rPr>
        <w:t xml:space="preserve"> 19% </w:t>
      </w:r>
      <w:r w:rsidR="00CD1682" w:rsidRPr="00155C7D">
        <w:rPr>
          <w:rFonts w:ascii="Times New Roman" w:hAnsi="Times New Roman" w:cs="Times New Roman"/>
          <w:sz w:val="24"/>
          <w:szCs w:val="24"/>
          <w:lang w:val="hr-HR"/>
        </w:rPr>
        <w:t>u odnosu na decembar 2015. godine.</w:t>
      </w:r>
      <w:r w:rsidR="00FB7486">
        <w:rPr>
          <w:rFonts w:ascii="Times New Roman" w:hAnsi="Times New Roman" w:cs="Times New Roman"/>
          <w:sz w:val="24"/>
          <w:szCs w:val="24"/>
          <w:lang w:val="hr-HR"/>
        </w:rPr>
        <w:t xml:space="preserve"> </w:t>
      </w:r>
      <w:r w:rsidR="00FB7486" w:rsidRPr="00FB7486">
        <w:rPr>
          <w:rFonts w:ascii="Times New Roman" w:hAnsi="Times New Roman" w:cs="Times New Roman"/>
          <w:sz w:val="24"/>
          <w:szCs w:val="24"/>
          <w:lang w:val="hr-HR"/>
        </w:rPr>
        <w:t>U</w:t>
      </w:r>
      <w:r w:rsidR="00CA0331" w:rsidRPr="00FB7486">
        <w:rPr>
          <w:rFonts w:ascii="Times New Roman" w:hAnsi="Times New Roman" w:cs="Times New Roman"/>
          <w:sz w:val="24"/>
          <w:szCs w:val="24"/>
          <w:lang w:val="hr-HR"/>
        </w:rPr>
        <w:t xml:space="preserve"> periodu od januara </w:t>
      </w:r>
      <w:r w:rsidR="00950240" w:rsidRPr="00FB7486">
        <w:rPr>
          <w:rFonts w:ascii="Times New Roman" w:hAnsi="Times New Roman" w:cs="Times New Roman"/>
          <w:sz w:val="24"/>
          <w:szCs w:val="24"/>
          <w:lang w:val="hr-HR"/>
        </w:rPr>
        <w:t>2015</w:t>
      </w:r>
      <w:r w:rsidR="00CA0331" w:rsidRPr="00FB7486">
        <w:rPr>
          <w:rFonts w:ascii="Times New Roman" w:hAnsi="Times New Roman" w:cs="Times New Roman"/>
          <w:sz w:val="24"/>
          <w:szCs w:val="24"/>
          <w:lang w:val="hr-HR"/>
        </w:rPr>
        <w:t>.</w:t>
      </w:r>
      <w:r w:rsidR="007569DA" w:rsidRPr="00FB7486">
        <w:rPr>
          <w:rFonts w:ascii="Times New Roman" w:hAnsi="Times New Roman" w:cs="Times New Roman"/>
          <w:sz w:val="24"/>
          <w:szCs w:val="24"/>
          <w:lang w:val="hr-HR"/>
        </w:rPr>
        <w:t xml:space="preserve"> </w:t>
      </w:r>
      <w:r w:rsidR="00CA0331" w:rsidRPr="00FB7486">
        <w:rPr>
          <w:rFonts w:ascii="Times New Roman" w:hAnsi="Times New Roman" w:cs="Times New Roman"/>
          <w:sz w:val="24"/>
          <w:szCs w:val="24"/>
          <w:lang w:val="hr-HR"/>
        </w:rPr>
        <w:t xml:space="preserve">godine do decembra </w:t>
      </w:r>
      <w:r w:rsidR="00950240" w:rsidRPr="00FB7486">
        <w:rPr>
          <w:rFonts w:ascii="Times New Roman" w:hAnsi="Times New Roman" w:cs="Times New Roman"/>
          <w:sz w:val="24"/>
          <w:szCs w:val="24"/>
          <w:lang w:val="hr-HR"/>
        </w:rPr>
        <w:t>2018</w:t>
      </w:r>
      <w:r w:rsidR="00CA0331" w:rsidRPr="00FB7486">
        <w:rPr>
          <w:rFonts w:ascii="Times New Roman" w:hAnsi="Times New Roman" w:cs="Times New Roman"/>
          <w:sz w:val="24"/>
          <w:szCs w:val="24"/>
          <w:lang w:val="hr-HR"/>
        </w:rPr>
        <w:t>. godine</w:t>
      </w:r>
      <w:r w:rsidR="00950240" w:rsidRPr="00FB7486">
        <w:rPr>
          <w:rFonts w:ascii="Times New Roman" w:hAnsi="Times New Roman" w:cs="Times New Roman"/>
          <w:sz w:val="24"/>
          <w:szCs w:val="24"/>
          <w:lang w:val="hr-HR"/>
        </w:rPr>
        <w:t xml:space="preserve">, </w:t>
      </w:r>
      <w:r w:rsidR="007569DA" w:rsidRPr="00FB7486">
        <w:rPr>
          <w:rFonts w:ascii="Times New Roman" w:hAnsi="Times New Roman" w:cs="Times New Roman"/>
          <w:sz w:val="24"/>
          <w:szCs w:val="24"/>
          <w:lang w:val="hr-HR"/>
        </w:rPr>
        <w:t>ukupan broj</w:t>
      </w:r>
      <w:r w:rsidR="00950240" w:rsidRPr="00FB7486">
        <w:rPr>
          <w:rFonts w:ascii="Times New Roman" w:hAnsi="Times New Roman" w:cs="Times New Roman"/>
          <w:sz w:val="24"/>
          <w:szCs w:val="24"/>
          <w:lang w:val="hr-HR"/>
        </w:rPr>
        <w:t xml:space="preserve"> </w:t>
      </w:r>
      <w:r w:rsidR="00FB7486" w:rsidRPr="00FB7486">
        <w:rPr>
          <w:rFonts w:ascii="Times New Roman" w:hAnsi="Times New Roman" w:cs="Times New Roman"/>
          <w:sz w:val="24"/>
          <w:szCs w:val="24"/>
          <w:lang w:val="hr-HR"/>
        </w:rPr>
        <w:t xml:space="preserve">predistražnih i istražnih postupaka </w:t>
      </w:r>
      <w:r w:rsidR="00FB7486">
        <w:rPr>
          <w:rFonts w:ascii="Times New Roman" w:hAnsi="Times New Roman" w:cs="Times New Roman"/>
          <w:sz w:val="24"/>
          <w:szCs w:val="24"/>
          <w:lang w:val="hr-HR"/>
        </w:rPr>
        <w:t>se smanjio</w:t>
      </w:r>
      <w:r w:rsidR="00FB7486" w:rsidRPr="00FB7486">
        <w:rPr>
          <w:rFonts w:ascii="Times New Roman" w:hAnsi="Times New Roman" w:cs="Times New Roman"/>
          <w:sz w:val="24"/>
          <w:szCs w:val="24"/>
          <w:lang w:val="hr-HR"/>
        </w:rPr>
        <w:t xml:space="preserve"> za </w:t>
      </w:r>
      <w:r w:rsidR="00950240" w:rsidRPr="00FB7486">
        <w:rPr>
          <w:rFonts w:ascii="Times New Roman" w:hAnsi="Times New Roman" w:cs="Times New Roman"/>
          <w:sz w:val="24"/>
          <w:szCs w:val="24"/>
          <w:lang w:val="hr-HR"/>
        </w:rPr>
        <w:t>40%.</w:t>
      </w:r>
      <w:r w:rsidR="004B2454" w:rsidRPr="00FB7486">
        <w:rPr>
          <w:rFonts w:ascii="Times New Roman" w:hAnsi="Times New Roman" w:cs="Times New Roman"/>
          <w:sz w:val="24"/>
          <w:szCs w:val="24"/>
          <w:lang w:val="hr-HR"/>
        </w:rPr>
        <w:t xml:space="preserve"> </w:t>
      </w:r>
      <w:r w:rsidR="00523B6B" w:rsidRPr="00FB7486">
        <w:rPr>
          <w:rFonts w:ascii="Times New Roman" w:hAnsi="Times New Roman" w:cs="Times New Roman"/>
          <w:sz w:val="24"/>
          <w:szCs w:val="24"/>
          <w:lang w:val="hr-HR"/>
        </w:rPr>
        <w:t xml:space="preserve">  </w:t>
      </w:r>
    </w:p>
    <w:p w14:paraId="1DCD0693" w14:textId="5F2BC972" w:rsidR="004B2454" w:rsidRPr="00155C7D" w:rsidRDefault="004B2454" w:rsidP="00B95804">
      <w:pPr>
        <w:spacing w:after="0" w:line="240" w:lineRule="auto"/>
        <w:ind w:left="720"/>
        <w:jc w:val="both"/>
        <w:rPr>
          <w:rFonts w:ascii="Times New Roman" w:hAnsi="Times New Roman" w:cs="Times New Roman"/>
          <w:sz w:val="24"/>
          <w:szCs w:val="24"/>
          <w:highlight w:val="yellow"/>
          <w:lang w:val="hr-HR"/>
        </w:rPr>
      </w:pPr>
      <w:r w:rsidRPr="00155C7D">
        <w:rPr>
          <w:rFonts w:ascii="Times New Roman" w:hAnsi="Times New Roman" w:cs="Times New Roman"/>
          <w:sz w:val="24"/>
          <w:szCs w:val="24"/>
          <w:highlight w:val="yellow"/>
          <w:lang w:val="hr-HR"/>
        </w:rPr>
        <w:t xml:space="preserve">  </w:t>
      </w:r>
    </w:p>
    <w:p w14:paraId="616E729C" w14:textId="2FBFBAF5" w:rsidR="004B2454" w:rsidRPr="001667D1" w:rsidRDefault="007A2D95" w:rsidP="00405357">
      <w:pPr>
        <w:numPr>
          <w:ilvl w:val="0"/>
          <w:numId w:val="34"/>
        </w:numPr>
        <w:spacing w:after="0" w:line="240" w:lineRule="auto"/>
        <w:jc w:val="both"/>
        <w:rPr>
          <w:rFonts w:ascii="Times New Roman" w:hAnsi="Times New Roman" w:cs="Times New Roman"/>
          <w:sz w:val="24"/>
          <w:szCs w:val="24"/>
          <w:lang w:val="hr-HR"/>
        </w:rPr>
      </w:pPr>
      <w:r w:rsidRPr="001667D1">
        <w:rPr>
          <w:rFonts w:ascii="Times New Roman" w:hAnsi="Times New Roman" w:cs="Times New Roman"/>
          <w:sz w:val="24"/>
          <w:szCs w:val="24"/>
          <w:lang w:val="hr-HR"/>
        </w:rPr>
        <w:t>Efikasnost istraga drastično je poboljšana</w:t>
      </w:r>
      <w:r w:rsidR="004B2454" w:rsidRPr="001667D1">
        <w:rPr>
          <w:rFonts w:ascii="Times New Roman" w:hAnsi="Times New Roman" w:cs="Times New Roman"/>
          <w:sz w:val="24"/>
          <w:szCs w:val="24"/>
          <w:lang w:val="hr-HR"/>
        </w:rPr>
        <w:t xml:space="preserve">. </w:t>
      </w:r>
      <w:r w:rsidRPr="001667D1">
        <w:rPr>
          <w:rFonts w:ascii="Times New Roman" w:hAnsi="Times New Roman" w:cs="Times New Roman"/>
          <w:sz w:val="24"/>
          <w:szCs w:val="24"/>
          <w:lang w:val="hr-HR"/>
        </w:rPr>
        <w:t>Prosječno trajanje</w:t>
      </w:r>
      <w:r w:rsidR="001667D1" w:rsidRPr="001667D1">
        <w:rPr>
          <w:rFonts w:ascii="Times New Roman" w:hAnsi="Times New Roman" w:cs="Times New Roman"/>
          <w:sz w:val="24"/>
          <w:szCs w:val="24"/>
          <w:lang w:val="hr-HR"/>
        </w:rPr>
        <w:t xml:space="preserve"> istrage, na nivou svih tužilaštava, se smanjilo za </w:t>
      </w:r>
      <w:r w:rsidR="00DD10E1" w:rsidRPr="001667D1">
        <w:rPr>
          <w:rFonts w:ascii="Times New Roman" w:hAnsi="Times New Roman" w:cs="Times New Roman"/>
          <w:sz w:val="24"/>
          <w:szCs w:val="24"/>
          <w:lang w:val="hr-HR"/>
        </w:rPr>
        <w:t>15</w:t>
      </w:r>
      <w:r w:rsidR="004B2454" w:rsidRPr="001667D1">
        <w:rPr>
          <w:rFonts w:ascii="Times New Roman" w:hAnsi="Times New Roman" w:cs="Times New Roman"/>
          <w:sz w:val="24"/>
          <w:szCs w:val="24"/>
          <w:lang w:val="hr-HR"/>
        </w:rPr>
        <w:t xml:space="preserve">6 </w:t>
      </w:r>
      <w:r w:rsidR="00184A59" w:rsidRPr="001667D1">
        <w:rPr>
          <w:rFonts w:ascii="Times New Roman" w:hAnsi="Times New Roman" w:cs="Times New Roman"/>
          <w:sz w:val="24"/>
          <w:szCs w:val="24"/>
          <w:lang w:val="hr-HR"/>
        </w:rPr>
        <w:t>dana</w:t>
      </w:r>
      <w:r w:rsidR="004B2454" w:rsidRPr="001667D1">
        <w:rPr>
          <w:rFonts w:ascii="Times New Roman" w:hAnsi="Times New Roman" w:cs="Times New Roman"/>
          <w:sz w:val="24"/>
          <w:szCs w:val="24"/>
          <w:lang w:val="hr-HR"/>
        </w:rPr>
        <w:t xml:space="preserve">, </w:t>
      </w:r>
      <w:r w:rsidR="001667D1" w:rsidRPr="001667D1">
        <w:rPr>
          <w:rFonts w:ascii="Times New Roman" w:hAnsi="Times New Roman" w:cs="Times New Roman"/>
          <w:sz w:val="24"/>
          <w:szCs w:val="24"/>
          <w:lang w:val="hr-HR"/>
        </w:rPr>
        <w:t>sa</w:t>
      </w:r>
      <w:r w:rsidR="004B2454" w:rsidRPr="001667D1">
        <w:rPr>
          <w:rFonts w:ascii="Times New Roman" w:hAnsi="Times New Roman" w:cs="Times New Roman"/>
          <w:sz w:val="24"/>
          <w:szCs w:val="24"/>
          <w:lang w:val="hr-HR"/>
        </w:rPr>
        <w:t xml:space="preserve"> 259 </w:t>
      </w:r>
      <w:r w:rsidR="0019289A" w:rsidRPr="001667D1">
        <w:rPr>
          <w:rFonts w:ascii="Times New Roman" w:hAnsi="Times New Roman" w:cs="Times New Roman"/>
          <w:sz w:val="24"/>
          <w:szCs w:val="24"/>
          <w:lang w:val="hr-HR"/>
        </w:rPr>
        <w:t>dana</w:t>
      </w:r>
      <w:r w:rsidR="004B2454" w:rsidRPr="001667D1">
        <w:rPr>
          <w:rFonts w:ascii="Times New Roman" w:hAnsi="Times New Roman" w:cs="Times New Roman"/>
          <w:sz w:val="24"/>
          <w:szCs w:val="24"/>
          <w:lang w:val="hr-HR"/>
        </w:rPr>
        <w:t xml:space="preserve"> </w:t>
      </w:r>
      <w:r w:rsidR="001667D1" w:rsidRPr="001667D1">
        <w:rPr>
          <w:rFonts w:ascii="Times New Roman" w:hAnsi="Times New Roman" w:cs="Times New Roman"/>
          <w:sz w:val="24"/>
          <w:szCs w:val="24"/>
          <w:lang w:val="hr-HR"/>
        </w:rPr>
        <w:t xml:space="preserve">u </w:t>
      </w:r>
      <w:r w:rsidR="004B2454" w:rsidRPr="001667D1">
        <w:rPr>
          <w:rFonts w:ascii="Times New Roman" w:hAnsi="Times New Roman" w:cs="Times New Roman"/>
          <w:sz w:val="24"/>
          <w:szCs w:val="24"/>
          <w:lang w:val="hr-HR"/>
        </w:rPr>
        <w:t>2013</w:t>
      </w:r>
      <w:r w:rsidR="001667D1" w:rsidRPr="001667D1">
        <w:rPr>
          <w:rFonts w:ascii="Times New Roman" w:hAnsi="Times New Roman" w:cs="Times New Roman"/>
          <w:sz w:val="24"/>
          <w:szCs w:val="24"/>
          <w:lang w:val="hr-HR"/>
        </w:rPr>
        <w:t>.</w:t>
      </w:r>
      <w:r w:rsidR="004B2454" w:rsidRPr="001667D1">
        <w:rPr>
          <w:rFonts w:ascii="Times New Roman" w:hAnsi="Times New Roman" w:cs="Times New Roman"/>
          <w:sz w:val="24"/>
          <w:szCs w:val="24"/>
          <w:lang w:val="hr-HR"/>
        </w:rPr>
        <w:t xml:space="preserve"> </w:t>
      </w:r>
      <w:r w:rsidR="001667D1" w:rsidRPr="001667D1">
        <w:rPr>
          <w:rFonts w:ascii="Times New Roman" w:hAnsi="Times New Roman" w:cs="Times New Roman"/>
          <w:sz w:val="24"/>
          <w:szCs w:val="24"/>
          <w:lang w:val="hr-HR"/>
        </w:rPr>
        <w:t>na</w:t>
      </w:r>
      <w:r w:rsidR="004B2454" w:rsidRPr="001667D1">
        <w:rPr>
          <w:rFonts w:ascii="Times New Roman" w:hAnsi="Times New Roman" w:cs="Times New Roman"/>
          <w:sz w:val="24"/>
          <w:szCs w:val="24"/>
          <w:lang w:val="hr-HR"/>
        </w:rPr>
        <w:t xml:space="preserve"> 1</w:t>
      </w:r>
      <w:r w:rsidR="00DD10E1" w:rsidRPr="001667D1">
        <w:rPr>
          <w:rFonts w:ascii="Times New Roman" w:hAnsi="Times New Roman" w:cs="Times New Roman"/>
          <w:sz w:val="24"/>
          <w:szCs w:val="24"/>
          <w:lang w:val="hr-HR"/>
        </w:rPr>
        <w:t>0</w:t>
      </w:r>
      <w:r w:rsidR="004B2454" w:rsidRPr="001667D1">
        <w:rPr>
          <w:rFonts w:ascii="Times New Roman" w:hAnsi="Times New Roman" w:cs="Times New Roman"/>
          <w:sz w:val="24"/>
          <w:szCs w:val="24"/>
          <w:lang w:val="hr-HR"/>
        </w:rPr>
        <w:t xml:space="preserve">3 </w:t>
      </w:r>
      <w:r w:rsidR="001667D1" w:rsidRPr="001667D1">
        <w:rPr>
          <w:rFonts w:ascii="Times New Roman" w:hAnsi="Times New Roman" w:cs="Times New Roman"/>
          <w:sz w:val="24"/>
          <w:szCs w:val="24"/>
          <w:lang w:val="hr-HR"/>
        </w:rPr>
        <w:t>dana u</w:t>
      </w:r>
      <w:r w:rsidR="004B2454" w:rsidRPr="001667D1">
        <w:rPr>
          <w:rFonts w:ascii="Times New Roman" w:hAnsi="Times New Roman" w:cs="Times New Roman"/>
          <w:sz w:val="24"/>
          <w:szCs w:val="24"/>
          <w:lang w:val="hr-HR"/>
        </w:rPr>
        <w:t xml:space="preserve"> 2018.</w:t>
      </w:r>
      <w:r w:rsidR="001667D1" w:rsidRPr="001667D1">
        <w:rPr>
          <w:rFonts w:ascii="Times New Roman" w:hAnsi="Times New Roman" w:cs="Times New Roman"/>
          <w:sz w:val="24"/>
          <w:szCs w:val="24"/>
          <w:lang w:val="hr-HR"/>
        </w:rPr>
        <w:t xml:space="preserve"> godini.</w:t>
      </w:r>
    </w:p>
    <w:p w14:paraId="0CB2295D" w14:textId="77777777" w:rsidR="00950240" w:rsidRPr="00155C7D" w:rsidRDefault="00950240" w:rsidP="00CA0B04">
      <w:pPr>
        <w:pStyle w:val="Default"/>
        <w:rPr>
          <w:color w:val="auto"/>
          <w:highlight w:val="yellow"/>
          <w:lang w:val="hr-HR"/>
        </w:rPr>
      </w:pPr>
    </w:p>
    <w:p w14:paraId="72A54F0C" w14:textId="0B3B54B0" w:rsidR="00B95804" w:rsidRPr="00B0203C" w:rsidRDefault="00B6736E" w:rsidP="00405357">
      <w:pPr>
        <w:pStyle w:val="ListParagraph"/>
        <w:numPr>
          <w:ilvl w:val="0"/>
          <w:numId w:val="34"/>
        </w:numPr>
        <w:spacing w:after="0" w:line="240" w:lineRule="auto"/>
        <w:jc w:val="both"/>
        <w:rPr>
          <w:rFonts w:ascii="Times New Roman" w:hAnsi="Times New Roman" w:cs="Times New Roman"/>
          <w:sz w:val="24"/>
          <w:szCs w:val="24"/>
          <w:lang w:val="hr-HR"/>
        </w:rPr>
      </w:pPr>
      <w:r w:rsidRPr="00B0203C">
        <w:rPr>
          <w:rFonts w:ascii="Times New Roman" w:hAnsi="Times New Roman" w:cs="Times New Roman"/>
          <w:iCs/>
          <w:sz w:val="24"/>
          <w:szCs w:val="24"/>
          <w:lang w:val="hr-HR"/>
        </w:rPr>
        <w:t xml:space="preserve">Predmeti </w:t>
      </w:r>
      <w:r w:rsidR="0019289A" w:rsidRPr="00B0203C">
        <w:rPr>
          <w:rFonts w:ascii="Times New Roman" w:hAnsi="Times New Roman" w:cs="Times New Roman"/>
          <w:sz w:val="24"/>
          <w:szCs w:val="24"/>
          <w:lang w:val="hr-HR"/>
        </w:rPr>
        <w:t>organiziranog kriminala,</w:t>
      </w:r>
      <w:r w:rsidRPr="00B0203C">
        <w:rPr>
          <w:rFonts w:ascii="Times New Roman" w:hAnsi="Times New Roman" w:cs="Times New Roman"/>
          <w:sz w:val="24"/>
          <w:szCs w:val="24"/>
          <w:lang w:val="hr-HR"/>
        </w:rPr>
        <w:t xml:space="preserve"> korupcije</w:t>
      </w:r>
      <w:r w:rsidRPr="00B0203C">
        <w:rPr>
          <w:rFonts w:ascii="Times New Roman" w:hAnsi="Times New Roman" w:cs="Times New Roman"/>
          <w:iCs/>
          <w:sz w:val="24"/>
          <w:szCs w:val="24"/>
          <w:lang w:val="hr-HR"/>
        </w:rPr>
        <w:t xml:space="preserve"> </w:t>
      </w:r>
      <w:r w:rsidR="0019289A" w:rsidRPr="00B0203C">
        <w:rPr>
          <w:rFonts w:ascii="Times New Roman" w:hAnsi="Times New Roman" w:cs="Times New Roman"/>
          <w:iCs/>
          <w:sz w:val="24"/>
          <w:szCs w:val="24"/>
          <w:lang w:val="hr-HR"/>
        </w:rPr>
        <w:t>i privrednog kriminala</w:t>
      </w:r>
      <w:r w:rsidR="004B2454" w:rsidRPr="00B0203C">
        <w:rPr>
          <w:rFonts w:ascii="Times New Roman" w:hAnsi="Times New Roman" w:cs="Times New Roman"/>
          <w:iCs/>
          <w:sz w:val="24"/>
          <w:szCs w:val="24"/>
          <w:lang w:val="hr-HR"/>
        </w:rPr>
        <w:t xml:space="preserve"> </w:t>
      </w:r>
      <w:r w:rsidR="00C90B0A" w:rsidRPr="00B0203C">
        <w:rPr>
          <w:rFonts w:ascii="Times New Roman" w:hAnsi="Times New Roman" w:cs="Times New Roman"/>
          <w:iCs/>
          <w:sz w:val="24"/>
          <w:szCs w:val="24"/>
          <w:lang w:val="hr-HR"/>
        </w:rPr>
        <w:t xml:space="preserve">su došli u središte pažnje u </w:t>
      </w:r>
      <w:r w:rsidR="00747CEE" w:rsidRPr="00B0203C">
        <w:rPr>
          <w:rFonts w:ascii="Times New Roman" w:hAnsi="Times New Roman" w:cs="Times New Roman"/>
          <w:iCs/>
          <w:sz w:val="24"/>
          <w:szCs w:val="24"/>
          <w:lang w:val="hr-HR"/>
        </w:rPr>
        <w:t>tužilaštvima</w:t>
      </w:r>
      <w:r w:rsidR="00C90B0A" w:rsidRPr="00B0203C">
        <w:rPr>
          <w:rFonts w:ascii="Times New Roman" w:hAnsi="Times New Roman" w:cs="Times New Roman"/>
          <w:iCs/>
          <w:sz w:val="24"/>
          <w:szCs w:val="24"/>
          <w:lang w:val="hr-HR"/>
        </w:rPr>
        <w:t xml:space="preserve"> i </w:t>
      </w:r>
      <w:r w:rsidR="00874B2F" w:rsidRPr="00B0203C">
        <w:rPr>
          <w:rFonts w:ascii="Times New Roman" w:hAnsi="Times New Roman" w:cs="Times New Roman"/>
          <w:iCs/>
          <w:sz w:val="24"/>
          <w:szCs w:val="24"/>
          <w:lang w:val="hr-HR"/>
        </w:rPr>
        <w:t>unaprjeđeno</w:t>
      </w:r>
      <w:r w:rsidR="00874B2F">
        <w:rPr>
          <w:rFonts w:ascii="Times New Roman" w:hAnsi="Times New Roman" w:cs="Times New Roman"/>
          <w:iCs/>
          <w:sz w:val="24"/>
          <w:szCs w:val="24"/>
          <w:lang w:val="hr-HR"/>
        </w:rPr>
        <w:t xml:space="preserve"> je</w:t>
      </w:r>
      <w:r w:rsidR="00874B2F" w:rsidRPr="00B0203C">
        <w:rPr>
          <w:rFonts w:ascii="Times New Roman" w:hAnsi="Times New Roman" w:cs="Times New Roman"/>
          <w:iCs/>
          <w:sz w:val="24"/>
          <w:szCs w:val="24"/>
          <w:lang w:val="hr-HR"/>
        </w:rPr>
        <w:t xml:space="preserve"> </w:t>
      </w:r>
      <w:r w:rsidR="0019289A" w:rsidRPr="00B0203C">
        <w:rPr>
          <w:rFonts w:ascii="Times New Roman" w:hAnsi="Times New Roman" w:cs="Times New Roman"/>
          <w:iCs/>
          <w:sz w:val="24"/>
          <w:szCs w:val="24"/>
          <w:lang w:val="hr-HR"/>
        </w:rPr>
        <w:t>statističko praćenje tih predmeta</w:t>
      </w:r>
      <w:r w:rsidR="00874B2F">
        <w:rPr>
          <w:rFonts w:ascii="Times New Roman" w:hAnsi="Times New Roman" w:cs="Times New Roman"/>
          <w:iCs/>
          <w:sz w:val="24"/>
          <w:szCs w:val="24"/>
          <w:lang w:val="hr-HR"/>
        </w:rPr>
        <w:t xml:space="preserve"> </w:t>
      </w:r>
      <w:r w:rsidR="00C90B0A" w:rsidRPr="00B0203C">
        <w:rPr>
          <w:rFonts w:ascii="Times New Roman" w:hAnsi="Times New Roman" w:cs="Times New Roman"/>
          <w:iCs/>
          <w:sz w:val="24"/>
          <w:szCs w:val="24"/>
          <w:lang w:val="hr-HR"/>
        </w:rPr>
        <w:t xml:space="preserve">uspostavljanjem nove jedinstvene klasifikacije </w:t>
      </w:r>
      <w:r w:rsidR="00C90B0A" w:rsidRPr="00B0203C">
        <w:rPr>
          <w:rFonts w:ascii="Times New Roman" w:hAnsi="Times New Roman" w:cs="Times New Roman"/>
          <w:sz w:val="24"/>
          <w:szCs w:val="24"/>
          <w:lang w:val="hr-HR"/>
        </w:rPr>
        <w:t>tih krivičnih djela</w:t>
      </w:r>
      <w:r w:rsidR="00C90B0A" w:rsidRPr="00B0203C">
        <w:rPr>
          <w:rFonts w:ascii="Times New Roman" w:hAnsi="Times New Roman" w:cs="Times New Roman"/>
          <w:iCs/>
          <w:sz w:val="24"/>
          <w:szCs w:val="24"/>
          <w:lang w:val="hr-HR"/>
        </w:rPr>
        <w:t xml:space="preserve"> </w:t>
      </w:r>
      <w:r w:rsidR="0019289A" w:rsidRPr="00B0203C">
        <w:rPr>
          <w:rFonts w:ascii="Times New Roman" w:hAnsi="Times New Roman" w:cs="Times New Roman"/>
          <w:iCs/>
          <w:sz w:val="24"/>
          <w:szCs w:val="24"/>
          <w:lang w:val="hr-HR"/>
        </w:rPr>
        <w:t>unutar TCMS-a</w:t>
      </w:r>
      <w:r w:rsidR="004B2454" w:rsidRPr="00B0203C">
        <w:rPr>
          <w:rFonts w:ascii="Times New Roman" w:hAnsi="Times New Roman" w:cs="Times New Roman"/>
          <w:iCs/>
          <w:sz w:val="24"/>
          <w:szCs w:val="24"/>
          <w:lang w:val="hr-HR"/>
        </w:rPr>
        <w:t xml:space="preserve">, </w:t>
      </w:r>
      <w:r w:rsidR="00C90B0A" w:rsidRPr="00B0203C">
        <w:rPr>
          <w:rFonts w:ascii="Times New Roman" w:hAnsi="Times New Roman" w:cs="Times New Roman"/>
          <w:iCs/>
          <w:sz w:val="24"/>
          <w:szCs w:val="24"/>
          <w:lang w:val="hr-HR"/>
        </w:rPr>
        <w:t xml:space="preserve">nakon čega </w:t>
      </w:r>
      <w:r w:rsidR="00B0203C" w:rsidRPr="00B0203C">
        <w:rPr>
          <w:rFonts w:ascii="Times New Roman" w:hAnsi="Times New Roman" w:cs="Times New Roman"/>
          <w:iCs/>
          <w:sz w:val="24"/>
          <w:szCs w:val="24"/>
          <w:lang w:val="hr-HR"/>
        </w:rPr>
        <w:t>je usvojena i</w:t>
      </w:r>
      <w:r w:rsidR="00C90B0A" w:rsidRPr="00B0203C">
        <w:rPr>
          <w:rFonts w:ascii="Times New Roman" w:hAnsi="Times New Roman" w:cs="Times New Roman"/>
          <w:iCs/>
          <w:sz w:val="24"/>
          <w:szCs w:val="24"/>
          <w:lang w:val="hr-HR"/>
        </w:rPr>
        <w:t xml:space="preserve"> </w:t>
      </w:r>
      <w:r w:rsidR="0019289A" w:rsidRPr="00B0203C">
        <w:rPr>
          <w:rFonts w:ascii="Times New Roman" w:hAnsi="Times New Roman" w:cs="Times New Roman"/>
          <w:iCs/>
          <w:sz w:val="24"/>
          <w:szCs w:val="24"/>
          <w:lang w:val="hr-HR"/>
        </w:rPr>
        <w:t>definicij</w:t>
      </w:r>
      <w:r w:rsidR="00B0203C" w:rsidRPr="00B0203C">
        <w:rPr>
          <w:rFonts w:ascii="Times New Roman" w:hAnsi="Times New Roman" w:cs="Times New Roman"/>
          <w:iCs/>
          <w:sz w:val="24"/>
          <w:szCs w:val="24"/>
          <w:lang w:val="hr-HR"/>
        </w:rPr>
        <w:t>a</w:t>
      </w:r>
      <w:r w:rsidR="0069230B" w:rsidRPr="00B0203C">
        <w:rPr>
          <w:rFonts w:ascii="Times New Roman" w:hAnsi="Times New Roman" w:cs="Times New Roman"/>
          <w:iCs/>
          <w:sz w:val="24"/>
          <w:szCs w:val="24"/>
          <w:lang w:val="hr-HR"/>
        </w:rPr>
        <w:t xml:space="preserve"> </w:t>
      </w:r>
      <w:r w:rsidR="003D35AB" w:rsidRPr="00B0203C">
        <w:rPr>
          <w:rFonts w:ascii="Times New Roman" w:hAnsi="Times New Roman" w:cs="Times New Roman"/>
          <w:i/>
          <w:iCs/>
          <w:sz w:val="24"/>
          <w:szCs w:val="24"/>
          <w:lang w:val="hr-HR"/>
        </w:rPr>
        <w:t>organiziranog kriminala</w:t>
      </w:r>
      <w:r w:rsidR="0019289A" w:rsidRPr="00B0203C">
        <w:rPr>
          <w:rFonts w:ascii="Times New Roman" w:hAnsi="Times New Roman" w:cs="Times New Roman"/>
          <w:i/>
          <w:iCs/>
          <w:sz w:val="24"/>
          <w:szCs w:val="24"/>
          <w:lang w:val="hr-HR"/>
        </w:rPr>
        <w:t xml:space="preserve"> na visokom nivou i</w:t>
      </w:r>
      <w:r w:rsidR="003D35AB" w:rsidRPr="00B0203C">
        <w:rPr>
          <w:rFonts w:ascii="Times New Roman" w:hAnsi="Times New Roman" w:cs="Times New Roman"/>
          <w:i/>
          <w:iCs/>
          <w:sz w:val="24"/>
          <w:szCs w:val="24"/>
          <w:lang w:val="hr-HR"/>
        </w:rPr>
        <w:t xml:space="preserve"> korupcije na visokom nivou</w:t>
      </w:r>
      <w:r w:rsidR="004B2454" w:rsidRPr="00B0203C">
        <w:rPr>
          <w:rFonts w:ascii="Times New Roman" w:hAnsi="Times New Roman" w:cs="Times New Roman"/>
          <w:iCs/>
          <w:sz w:val="24"/>
          <w:szCs w:val="24"/>
          <w:lang w:val="hr-HR"/>
        </w:rPr>
        <w:t xml:space="preserve">. </w:t>
      </w:r>
      <w:r w:rsidR="003D35AB" w:rsidRPr="00B0203C">
        <w:rPr>
          <w:rFonts w:ascii="Times New Roman" w:hAnsi="Times New Roman" w:cs="Times New Roman"/>
          <w:sz w:val="24"/>
          <w:szCs w:val="24"/>
          <w:lang w:val="hr-HR"/>
        </w:rPr>
        <w:t xml:space="preserve">Statistički podaci </w:t>
      </w:r>
      <w:r w:rsidR="00C90B0A" w:rsidRPr="00B0203C">
        <w:rPr>
          <w:rFonts w:ascii="Times New Roman" w:hAnsi="Times New Roman" w:cs="Times New Roman"/>
          <w:sz w:val="24"/>
          <w:szCs w:val="24"/>
          <w:lang w:val="hr-HR"/>
        </w:rPr>
        <w:t xml:space="preserve">iz decembra 2018. godine </w:t>
      </w:r>
      <w:r w:rsidR="0055192D" w:rsidRPr="00B0203C">
        <w:rPr>
          <w:rFonts w:ascii="Times New Roman" w:hAnsi="Times New Roman" w:cs="Times New Roman"/>
          <w:sz w:val="24"/>
          <w:szCs w:val="24"/>
          <w:lang w:val="hr-HR"/>
        </w:rPr>
        <w:t xml:space="preserve">pokazuju smanjenje od </w:t>
      </w:r>
      <w:r w:rsidR="007918D5" w:rsidRPr="00B0203C">
        <w:rPr>
          <w:rFonts w:ascii="Times New Roman" w:hAnsi="Times New Roman" w:cs="Times New Roman"/>
          <w:sz w:val="24"/>
          <w:szCs w:val="24"/>
          <w:lang w:val="hr-HR"/>
        </w:rPr>
        <w:t>9</w:t>
      </w:r>
      <w:r w:rsidR="0069230B" w:rsidRPr="00B0203C">
        <w:rPr>
          <w:rFonts w:ascii="Times New Roman" w:hAnsi="Times New Roman" w:cs="Times New Roman"/>
          <w:sz w:val="24"/>
          <w:szCs w:val="24"/>
          <w:lang w:val="hr-HR"/>
        </w:rPr>
        <w:t xml:space="preserve">% </w:t>
      </w:r>
      <w:r w:rsidR="003D35AB" w:rsidRPr="00B0203C">
        <w:rPr>
          <w:rFonts w:ascii="Times New Roman" w:hAnsi="Times New Roman" w:cs="Times New Roman"/>
          <w:sz w:val="24"/>
          <w:szCs w:val="24"/>
          <w:lang w:val="hr-HR"/>
        </w:rPr>
        <w:t>u predmetima korupcije</w:t>
      </w:r>
      <w:r w:rsidR="00B95804" w:rsidRPr="00B0203C">
        <w:rPr>
          <w:rFonts w:ascii="Times New Roman" w:hAnsi="Times New Roman" w:cs="Times New Roman"/>
          <w:sz w:val="24"/>
          <w:szCs w:val="24"/>
          <w:lang w:val="hr-HR"/>
        </w:rPr>
        <w:t xml:space="preserve"> </w:t>
      </w:r>
      <w:r w:rsidR="00C90B0A" w:rsidRPr="00B0203C">
        <w:rPr>
          <w:rFonts w:ascii="Times New Roman" w:hAnsi="Times New Roman" w:cs="Times New Roman"/>
          <w:sz w:val="24"/>
          <w:szCs w:val="24"/>
          <w:lang w:val="hr-HR"/>
        </w:rPr>
        <w:t>u odnosu na</w:t>
      </w:r>
      <w:r w:rsidR="007918D5" w:rsidRPr="00B0203C">
        <w:rPr>
          <w:rFonts w:ascii="Times New Roman" w:hAnsi="Times New Roman" w:cs="Times New Roman"/>
          <w:sz w:val="24"/>
          <w:szCs w:val="24"/>
          <w:lang w:val="hr-HR"/>
        </w:rPr>
        <w:t xml:space="preserve"> 2013.</w:t>
      </w:r>
      <w:r w:rsidR="00C90B0A" w:rsidRPr="00B0203C">
        <w:rPr>
          <w:rFonts w:ascii="Times New Roman" w:hAnsi="Times New Roman" w:cs="Times New Roman"/>
          <w:sz w:val="24"/>
          <w:szCs w:val="24"/>
          <w:lang w:val="hr-HR"/>
        </w:rPr>
        <w:t xml:space="preserve"> godinu.</w:t>
      </w:r>
      <w:r w:rsidR="007918D5" w:rsidRPr="00B0203C">
        <w:rPr>
          <w:rFonts w:ascii="Times New Roman" w:hAnsi="Times New Roman" w:cs="Times New Roman"/>
          <w:sz w:val="24"/>
          <w:szCs w:val="24"/>
          <w:lang w:val="hr-HR"/>
        </w:rPr>
        <w:t xml:space="preserve"> </w:t>
      </w:r>
      <w:r w:rsidR="003D35AB" w:rsidRPr="00B0203C">
        <w:rPr>
          <w:rFonts w:ascii="Times New Roman" w:hAnsi="Times New Roman" w:cs="Times New Roman"/>
          <w:sz w:val="24"/>
          <w:szCs w:val="24"/>
          <w:lang w:val="hr-HR"/>
        </w:rPr>
        <w:t>Što se tiče predmeta organiziranog kriminala</w:t>
      </w:r>
      <w:r w:rsidR="00C90B0A" w:rsidRPr="00B0203C">
        <w:rPr>
          <w:rFonts w:ascii="Times New Roman" w:hAnsi="Times New Roman" w:cs="Times New Roman"/>
          <w:sz w:val="24"/>
          <w:szCs w:val="24"/>
          <w:lang w:val="hr-HR"/>
        </w:rPr>
        <w:t xml:space="preserve">, </w:t>
      </w:r>
      <w:r w:rsidR="00B0203C" w:rsidRPr="00B0203C">
        <w:rPr>
          <w:rFonts w:ascii="Times New Roman" w:hAnsi="Times New Roman" w:cs="Times New Roman"/>
          <w:sz w:val="24"/>
          <w:szCs w:val="24"/>
          <w:lang w:val="hr-HR"/>
        </w:rPr>
        <w:t>došlo je čak do rasta broja neriješenih predmeta, ali s obzirom da je to rezultat znatno povećane identifikacije te vrste predmeta od strane tužilaca, to se može smatrati pozitivnim rezultatom</w:t>
      </w:r>
      <w:r w:rsidR="00B95804" w:rsidRPr="00B0203C">
        <w:rPr>
          <w:rFonts w:ascii="Times New Roman" w:hAnsi="Times New Roman" w:cs="Times New Roman"/>
          <w:sz w:val="24"/>
          <w:szCs w:val="24"/>
          <w:lang w:val="hr-HR"/>
        </w:rPr>
        <w:t xml:space="preserve">. </w:t>
      </w:r>
    </w:p>
    <w:p w14:paraId="471C67EB" w14:textId="787BD598" w:rsidR="00FB6DBB" w:rsidRPr="00155C7D" w:rsidRDefault="00FB6DBB" w:rsidP="00B95804">
      <w:pPr>
        <w:pStyle w:val="ListParagraph"/>
        <w:spacing w:after="0" w:line="240" w:lineRule="auto"/>
        <w:jc w:val="both"/>
        <w:rPr>
          <w:rFonts w:ascii="Times New Roman" w:hAnsi="Times New Roman" w:cs="Times New Roman"/>
          <w:iCs/>
          <w:sz w:val="24"/>
          <w:szCs w:val="24"/>
          <w:highlight w:val="yellow"/>
          <w:lang w:val="hr-HR"/>
        </w:rPr>
      </w:pPr>
    </w:p>
    <w:p w14:paraId="5AD3EDAB" w14:textId="54FED65E" w:rsidR="00FB6DBB" w:rsidRPr="00155C7D" w:rsidRDefault="00184A59" w:rsidP="00B95804">
      <w:pPr>
        <w:pStyle w:val="Default"/>
        <w:numPr>
          <w:ilvl w:val="0"/>
          <w:numId w:val="34"/>
        </w:numPr>
        <w:jc w:val="both"/>
        <w:rPr>
          <w:lang w:val="hr-HR"/>
        </w:rPr>
      </w:pPr>
      <w:r w:rsidRPr="00155C7D">
        <w:rPr>
          <w:lang w:val="hr-HR"/>
        </w:rPr>
        <w:t xml:space="preserve">Potpisan je </w:t>
      </w:r>
      <w:r w:rsidR="00DC4651" w:rsidRPr="00155C7D">
        <w:rPr>
          <w:lang w:val="hr-HR"/>
        </w:rPr>
        <w:t>Memorandum o saradnji</w:t>
      </w:r>
      <w:r w:rsidR="00FB6DBB" w:rsidRPr="00155C7D">
        <w:rPr>
          <w:lang w:val="hr-HR"/>
        </w:rPr>
        <w:t xml:space="preserve"> </w:t>
      </w:r>
      <w:r w:rsidR="00AF3ACD" w:rsidRPr="00155C7D">
        <w:rPr>
          <w:lang w:val="hr-HR"/>
        </w:rPr>
        <w:t>institucija za edukaciju tužilaca i policijskih službenika</w:t>
      </w:r>
      <w:r w:rsidRPr="00155C7D">
        <w:rPr>
          <w:lang w:val="hr-HR"/>
        </w:rPr>
        <w:t>, koji osigurava kontinuirani razvoj kapaciteta</w:t>
      </w:r>
      <w:r w:rsidR="00FB6DBB" w:rsidRPr="00155C7D">
        <w:rPr>
          <w:lang w:val="hr-HR"/>
        </w:rPr>
        <w:t xml:space="preserve"> </w:t>
      </w:r>
      <w:r w:rsidR="007C4D53" w:rsidRPr="00155C7D">
        <w:rPr>
          <w:lang w:val="hr-HR"/>
        </w:rPr>
        <w:t>i uspostavljanje</w:t>
      </w:r>
      <w:r w:rsidR="00FB6DBB" w:rsidRPr="00155C7D">
        <w:rPr>
          <w:lang w:val="hr-HR"/>
        </w:rPr>
        <w:t xml:space="preserve"> </w:t>
      </w:r>
      <w:r w:rsidR="007C4D53" w:rsidRPr="00155C7D">
        <w:rPr>
          <w:lang w:val="hr-HR"/>
        </w:rPr>
        <w:t>f</w:t>
      </w:r>
      <w:r w:rsidR="00914CA1" w:rsidRPr="00155C7D">
        <w:rPr>
          <w:lang w:val="hr-HR"/>
        </w:rPr>
        <w:t>oruma za</w:t>
      </w:r>
      <w:r w:rsidR="00B9588E" w:rsidRPr="00155C7D">
        <w:rPr>
          <w:lang w:val="hr-HR"/>
        </w:rPr>
        <w:t xml:space="preserve"> saradnju i koordinaciju u oblast</w:t>
      </w:r>
      <w:r w:rsidR="00900B39">
        <w:rPr>
          <w:lang w:val="hr-HR"/>
        </w:rPr>
        <w:t xml:space="preserve">i obuke i stručnog usavršavanja, sastavljenog </w:t>
      </w:r>
      <w:r w:rsidR="00650810" w:rsidRPr="00155C7D">
        <w:rPr>
          <w:lang w:val="hr-HR"/>
        </w:rPr>
        <w:t>od predstavnika</w:t>
      </w:r>
      <w:r w:rsidR="00FB6DBB" w:rsidRPr="00155C7D">
        <w:rPr>
          <w:lang w:val="hr-HR"/>
        </w:rPr>
        <w:t xml:space="preserve"> </w:t>
      </w:r>
      <w:r w:rsidR="007C4D53" w:rsidRPr="00155C7D">
        <w:rPr>
          <w:lang w:val="hr-HR"/>
        </w:rPr>
        <w:t>pravosudnih</w:t>
      </w:r>
      <w:r w:rsidR="00FB6DBB" w:rsidRPr="00155C7D">
        <w:rPr>
          <w:lang w:val="hr-HR"/>
        </w:rPr>
        <w:t xml:space="preserve">, </w:t>
      </w:r>
      <w:r w:rsidR="007C4D53" w:rsidRPr="00155C7D">
        <w:rPr>
          <w:lang w:val="hr-HR"/>
        </w:rPr>
        <w:t>policijskih</w:t>
      </w:r>
      <w:r w:rsidR="00FB6DBB" w:rsidRPr="00155C7D">
        <w:rPr>
          <w:lang w:val="hr-HR"/>
        </w:rPr>
        <w:t xml:space="preserve">, </w:t>
      </w:r>
      <w:r w:rsidR="00650810" w:rsidRPr="00155C7D">
        <w:rPr>
          <w:lang w:val="hr-HR"/>
        </w:rPr>
        <w:t xml:space="preserve">sigurnosnih i obavještajnih </w:t>
      </w:r>
      <w:r w:rsidR="007C4D53" w:rsidRPr="00155C7D">
        <w:rPr>
          <w:lang w:val="hr-HR"/>
        </w:rPr>
        <w:t>institucija</w:t>
      </w:r>
      <w:r w:rsidR="0069230B" w:rsidRPr="00155C7D">
        <w:rPr>
          <w:lang w:val="hr-HR"/>
        </w:rPr>
        <w:t xml:space="preserve"> </w:t>
      </w:r>
      <w:r w:rsidR="00650810" w:rsidRPr="00155C7D">
        <w:rPr>
          <w:lang w:val="hr-HR"/>
        </w:rPr>
        <w:t xml:space="preserve">u BiH </w:t>
      </w:r>
      <w:r w:rsidRPr="00155C7D">
        <w:rPr>
          <w:lang w:val="hr-HR"/>
        </w:rPr>
        <w:t>čiji je zadatak da zajedno rade na izgradnji i jačanju kapaciteta</w:t>
      </w:r>
      <w:r w:rsidR="00FB6DBB" w:rsidRPr="00155C7D">
        <w:rPr>
          <w:lang w:val="hr-HR"/>
        </w:rPr>
        <w:t>.</w:t>
      </w:r>
    </w:p>
    <w:p w14:paraId="28A10091" w14:textId="5CD5B53D" w:rsidR="000C1104" w:rsidRPr="00155C7D" w:rsidRDefault="000C1104" w:rsidP="00950240">
      <w:pPr>
        <w:pStyle w:val="Default"/>
        <w:jc w:val="both"/>
        <w:rPr>
          <w:bCs/>
          <w:color w:val="auto"/>
          <w:lang w:val="hr-HR"/>
        </w:rPr>
      </w:pPr>
    </w:p>
    <w:p w14:paraId="70673420" w14:textId="2837F07F" w:rsidR="00FB6DBB" w:rsidRPr="00795978" w:rsidRDefault="00650810" w:rsidP="00FB6DBB">
      <w:pPr>
        <w:numPr>
          <w:ilvl w:val="0"/>
          <w:numId w:val="34"/>
        </w:num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Ciljane, rodno-osjetljive inicijative za jačanje kapaciteta su doprinijele povećanju efikasnosti i </w:t>
      </w:r>
      <w:r w:rsidR="00B9588E" w:rsidRPr="00155C7D">
        <w:rPr>
          <w:rFonts w:ascii="Times New Roman" w:hAnsi="Times New Roman" w:cs="Times New Roman"/>
          <w:sz w:val="24"/>
          <w:szCs w:val="24"/>
          <w:lang w:val="hr-HR"/>
        </w:rPr>
        <w:t>učinkovitosti</w:t>
      </w:r>
      <w:r w:rsidR="00FB6DBB" w:rsidRPr="00155C7D">
        <w:rPr>
          <w:rFonts w:ascii="Times New Roman" w:hAnsi="Times New Roman" w:cs="Times New Roman"/>
          <w:sz w:val="24"/>
          <w:szCs w:val="24"/>
          <w:lang w:val="hr-HR"/>
        </w:rPr>
        <w:t xml:space="preserve">. </w:t>
      </w:r>
      <w:r w:rsidR="002E4B49">
        <w:rPr>
          <w:rFonts w:ascii="Times New Roman" w:hAnsi="Times New Roman" w:cs="Times New Roman"/>
          <w:sz w:val="24"/>
          <w:szCs w:val="24"/>
          <w:lang w:val="hr-HR"/>
        </w:rPr>
        <w:t xml:space="preserve">Grupa od </w:t>
      </w:r>
      <w:r w:rsidR="00FB6DBB" w:rsidRPr="00155C7D">
        <w:rPr>
          <w:rFonts w:ascii="Times New Roman" w:hAnsi="Times New Roman" w:cs="Times New Roman"/>
          <w:sz w:val="24"/>
          <w:szCs w:val="24"/>
          <w:lang w:val="hr-HR"/>
        </w:rPr>
        <w:t xml:space="preserve">65 </w:t>
      </w:r>
      <w:r w:rsidR="00794D54" w:rsidRPr="00155C7D">
        <w:rPr>
          <w:rFonts w:ascii="Times New Roman" w:hAnsi="Times New Roman" w:cs="Times New Roman"/>
          <w:sz w:val="24"/>
          <w:szCs w:val="24"/>
          <w:lang w:val="hr-HR"/>
        </w:rPr>
        <w:t>tužilaca</w:t>
      </w:r>
      <w:r w:rsidR="00FB6DBB" w:rsidRPr="00155C7D">
        <w:rPr>
          <w:rFonts w:ascii="Times New Roman" w:hAnsi="Times New Roman" w:cs="Times New Roman"/>
          <w:sz w:val="24"/>
          <w:szCs w:val="24"/>
          <w:lang w:val="hr-HR"/>
        </w:rPr>
        <w:t xml:space="preserve"> </w:t>
      </w:r>
      <w:r w:rsidR="00900B39">
        <w:rPr>
          <w:rFonts w:ascii="Times New Roman" w:hAnsi="Times New Roman" w:cs="Times New Roman"/>
          <w:sz w:val="24"/>
          <w:szCs w:val="24"/>
          <w:lang w:val="hr-HR"/>
        </w:rPr>
        <w:t>je prošla</w:t>
      </w:r>
      <w:r w:rsidR="00900B39" w:rsidRPr="00155C7D">
        <w:rPr>
          <w:rFonts w:ascii="Times New Roman" w:hAnsi="Times New Roman" w:cs="Times New Roman"/>
          <w:sz w:val="24"/>
          <w:szCs w:val="24"/>
          <w:lang w:val="hr-HR"/>
        </w:rPr>
        <w:t xml:space="preserve"> sveobuhvatan i napredan program </w:t>
      </w:r>
      <w:r w:rsidR="00900B39">
        <w:rPr>
          <w:rFonts w:ascii="Times New Roman" w:hAnsi="Times New Roman" w:cs="Times New Roman"/>
          <w:sz w:val="24"/>
          <w:szCs w:val="24"/>
          <w:lang w:val="hr-HR"/>
        </w:rPr>
        <w:t xml:space="preserve">specijalističke </w:t>
      </w:r>
      <w:r w:rsidR="00900B39" w:rsidRPr="00155C7D">
        <w:rPr>
          <w:rFonts w:ascii="Times New Roman" w:hAnsi="Times New Roman" w:cs="Times New Roman"/>
          <w:sz w:val="24"/>
          <w:szCs w:val="24"/>
          <w:lang w:val="hr-HR"/>
        </w:rPr>
        <w:t xml:space="preserve">obuke </w:t>
      </w:r>
      <w:r w:rsidR="00900B39">
        <w:rPr>
          <w:rFonts w:ascii="Times New Roman" w:hAnsi="Times New Roman" w:cs="Times New Roman"/>
          <w:sz w:val="24"/>
          <w:szCs w:val="24"/>
          <w:lang w:val="hr-HR"/>
        </w:rPr>
        <w:t>u oblasti</w:t>
      </w:r>
      <w:r w:rsidR="00900B39" w:rsidRPr="00155C7D">
        <w:rPr>
          <w:rFonts w:ascii="Times New Roman" w:hAnsi="Times New Roman" w:cs="Times New Roman"/>
          <w:sz w:val="24"/>
          <w:szCs w:val="24"/>
          <w:lang w:val="hr-HR"/>
        </w:rPr>
        <w:t xml:space="preserve"> organiziranog kriminala, korupcije i kibernetičkog kriminala u trajanju od dvije godine</w:t>
      </w:r>
      <w:r w:rsidR="00900B39">
        <w:rPr>
          <w:rFonts w:ascii="Times New Roman" w:hAnsi="Times New Roman" w:cs="Times New Roman"/>
          <w:sz w:val="24"/>
          <w:szCs w:val="24"/>
          <w:lang w:val="hr-HR"/>
        </w:rPr>
        <w:t>, te im je do</w:t>
      </w:r>
      <w:r w:rsidR="00BA1FC9" w:rsidRPr="00155C7D">
        <w:rPr>
          <w:rFonts w:ascii="Times New Roman" w:hAnsi="Times New Roman" w:cs="Times New Roman"/>
          <w:sz w:val="24"/>
          <w:szCs w:val="24"/>
          <w:lang w:val="hr-HR"/>
        </w:rPr>
        <w:t>dijeljena ulog</w:t>
      </w:r>
      <w:r w:rsidR="00900B39">
        <w:rPr>
          <w:rFonts w:ascii="Times New Roman" w:hAnsi="Times New Roman" w:cs="Times New Roman"/>
          <w:sz w:val="24"/>
          <w:szCs w:val="24"/>
          <w:lang w:val="hr-HR"/>
        </w:rPr>
        <w:t>a</w:t>
      </w:r>
      <w:r w:rsidR="00BA1FC9" w:rsidRPr="00155C7D">
        <w:rPr>
          <w:rFonts w:ascii="Times New Roman" w:hAnsi="Times New Roman" w:cs="Times New Roman"/>
          <w:sz w:val="24"/>
          <w:szCs w:val="24"/>
          <w:lang w:val="hr-HR"/>
        </w:rPr>
        <w:t xml:space="preserve"> kontakt osoba za te oblasti u</w:t>
      </w:r>
      <w:r w:rsidR="00794D54" w:rsidRPr="00155C7D">
        <w:rPr>
          <w:rFonts w:ascii="Times New Roman" w:hAnsi="Times New Roman" w:cs="Times New Roman"/>
          <w:sz w:val="24"/>
          <w:szCs w:val="24"/>
          <w:lang w:val="hr-HR"/>
        </w:rPr>
        <w:t xml:space="preserve"> </w:t>
      </w:r>
      <w:r w:rsidR="00900B39">
        <w:rPr>
          <w:rFonts w:ascii="Times New Roman" w:hAnsi="Times New Roman" w:cs="Times New Roman"/>
          <w:sz w:val="24"/>
          <w:szCs w:val="24"/>
          <w:lang w:val="hr-HR"/>
        </w:rPr>
        <w:t>njihovim</w:t>
      </w:r>
      <w:r w:rsidR="00794D54" w:rsidRPr="00155C7D">
        <w:rPr>
          <w:rFonts w:ascii="Times New Roman" w:hAnsi="Times New Roman" w:cs="Times New Roman"/>
          <w:sz w:val="24"/>
          <w:szCs w:val="24"/>
          <w:lang w:val="hr-HR"/>
        </w:rPr>
        <w:t xml:space="preserve"> tužilaštvima</w:t>
      </w:r>
      <w:r w:rsidR="00B95804"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Oko</w:t>
      </w:r>
      <w:r w:rsidR="00FB6DBB" w:rsidRPr="00155C7D">
        <w:rPr>
          <w:rFonts w:ascii="Times New Roman" w:hAnsi="Times New Roman" w:cs="Times New Roman"/>
          <w:sz w:val="24"/>
          <w:szCs w:val="24"/>
          <w:lang w:val="hr-HR"/>
        </w:rPr>
        <w:t xml:space="preserve"> 1</w:t>
      </w:r>
      <w:r w:rsidR="00747CEE" w:rsidRPr="00155C7D">
        <w:rPr>
          <w:rFonts w:ascii="Times New Roman" w:hAnsi="Times New Roman" w:cs="Times New Roman"/>
          <w:sz w:val="24"/>
          <w:szCs w:val="24"/>
          <w:lang w:val="hr-HR"/>
        </w:rPr>
        <w:t>.</w:t>
      </w:r>
      <w:r w:rsidR="00FB6DBB" w:rsidRPr="00155C7D">
        <w:rPr>
          <w:rFonts w:ascii="Times New Roman" w:hAnsi="Times New Roman" w:cs="Times New Roman"/>
          <w:sz w:val="24"/>
          <w:szCs w:val="24"/>
          <w:lang w:val="hr-HR"/>
        </w:rPr>
        <w:t xml:space="preserve">000 </w:t>
      </w:r>
      <w:r w:rsidR="00747CEE" w:rsidRPr="00155C7D">
        <w:rPr>
          <w:rFonts w:ascii="Times New Roman" w:hAnsi="Times New Roman" w:cs="Times New Roman"/>
          <w:sz w:val="24"/>
          <w:szCs w:val="24"/>
          <w:lang w:val="hr-HR"/>
        </w:rPr>
        <w:t>ovlaštenih službenih lica</w:t>
      </w:r>
      <w:r w:rsidR="00FB6DBB"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i tužilaca</w:t>
      </w:r>
      <w:r w:rsidR="00FB6DBB" w:rsidRPr="00155C7D">
        <w:rPr>
          <w:rFonts w:ascii="Times New Roman" w:hAnsi="Times New Roman" w:cs="Times New Roman"/>
          <w:sz w:val="24"/>
          <w:szCs w:val="24"/>
          <w:lang w:val="hr-HR"/>
        </w:rPr>
        <w:t xml:space="preserve"> </w:t>
      </w:r>
      <w:r w:rsidR="00BA1FC9" w:rsidRPr="00155C7D">
        <w:rPr>
          <w:rFonts w:ascii="Times New Roman" w:hAnsi="Times New Roman" w:cs="Times New Roman"/>
          <w:sz w:val="24"/>
          <w:szCs w:val="24"/>
          <w:lang w:val="hr-HR"/>
        </w:rPr>
        <w:t xml:space="preserve">unaprijedili su svoje </w:t>
      </w:r>
      <w:r w:rsidR="00747CEE" w:rsidRPr="00155C7D">
        <w:rPr>
          <w:rFonts w:ascii="Times New Roman" w:hAnsi="Times New Roman" w:cs="Times New Roman"/>
          <w:sz w:val="24"/>
          <w:szCs w:val="24"/>
          <w:lang w:val="hr-HR"/>
        </w:rPr>
        <w:t xml:space="preserve">vještine i </w:t>
      </w:r>
      <w:r w:rsidR="00987125" w:rsidRPr="00155C7D">
        <w:rPr>
          <w:rFonts w:ascii="Times New Roman" w:hAnsi="Times New Roman" w:cs="Times New Roman"/>
          <w:sz w:val="24"/>
          <w:szCs w:val="24"/>
          <w:lang w:val="hr-HR"/>
        </w:rPr>
        <w:t xml:space="preserve">sposobnost da provode istrage na efikasniji način. </w:t>
      </w:r>
      <w:r w:rsidR="00794D54" w:rsidRPr="00155C7D">
        <w:rPr>
          <w:rFonts w:ascii="Times New Roman" w:hAnsi="Times New Roman" w:cs="Times New Roman"/>
          <w:sz w:val="24"/>
          <w:szCs w:val="24"/>
          <w:lang w:val="hr-HR"/>
        </w:rPr>
        <w:t xml:space="preserve">Za novoimenovane </w:t>
      </w:r>
      <w:r w:rsidR="00794D54" w:rsidRPr="00795978">
        <w:rPr>
          <w:rFonts w:ascii="Times New Roman" w:hAnsi="Times New Roman" w:cs="Times New Roman"/>
          <w:sz w:val="24"/>
          <w:szCs w:val="24"/>
          <w:lang w:val="hr-HR"/>
        </w:rPr>
        <w:t>tužioce</w:t>
      </w:r>
      <w:r w:rsidR="00FB6DBB" w:rsidRPr="00795978">
        <w:rPr>
          <w:rFonts w:ascii="Times New Roman" w:hAnsi="Times New Roman" w:cs="Times New Roman"/>
          <w:sz w:val="24"/>
          <w:szCs w:val="24"/>
          <w:lang w:val="hr-HR"/>
        </w:rPr>
        <w:t xml:space="preserve">, </w:t>
      </w:r>
      <w:r w:rsidR="00900B39" w:rsidRPr="00795978">
        <w:rPr>
          <w:rFonts w:ascii="Times New Roman" w:hAnsi="Times New Roman" w:cs="Times New Roman"/>
          <w:sz w:val="24"/>
          <w:szCs w:val="24"/>
          <w:lang w:val="hr-HR"/>
        </w:rPr>
        <w:t>uvedene su dvije značajne novine</w:t>
      </w:r>
      <w:r w:rsidR="00FB6DBB" w:rsidRPr="00795978">
        <w:rPr>
          <w:rFonts w:ascii="Times New Roman" w:hAnsi="Times New Roman" w:cs="Times New Roman"/>
          <w:sz w:val="24"/>
          <w:szCs w:val="24"/>
          <w:lang w:val="hr-HR"/>
        </w:rPr>
        <w:t xml:space="preserve">: </w:t>
      </w:r>
      <w:r w:rsidR="00900B39" w:rsidRPr="00795978">
        <w:rPr>
          <w:rFonts w:ascii="Times New Roman" w:hAnsi="Times New Roman" w:cs="Times New Roman"/>
          <w:sz w:val="24"/>
          <w:szCs w:val="24"/>
          <w:lang w:val="hr-HR"/>
        </w:rPr>
        <w:t xml:space="preserve">mentorski </w:t>
      </w:r>
      <w:r w:rsidR="002E4B49" w:rsidRPr="00795978">
        <w:rPr>
          <w:rFonts w:ascii="Times New Roman" w:hAnsi="Times New Roman" w:cs="Times New Roman"/>
          <w:sz w:val="24"/>
          <w:szCs w:val="24"/>
          <w:lang w:val="hr-HR"/>
        </w:rPr>
        <w:t>program za tužioce</w:t>
      </w:r>
      <w:r w:rsidR="00FB6DBB" w:rsidRPr="00795978">
        <w:rPr>
          <w:rFonts w:ascii="Times New Roman" w:hAnsi="Times New Roman" w:cs="Times New Roman"/>
          <w:sz w:val="24"/>
          <w:szCs w:val="24"/>
          <w:lang w:val="hr-HR"/>
        </w:rPr>
        <w:t xml:space="preserve"> </w:t>
      </w:r>
      <w:r w:rsidR="00900B39" w:rsidRPr="00795978">
        <w:rPr>
          <w:rFonts w:ascii="Times New Roman" w:hAnsi="Times New Roman" w:cs="Times New Roman"/>
          <w:sz w:val="24"/>
          <w:szCs w:val="24"/>
          <w:lang w:val="hr-HR"/>
        </w:rPr>
        <w:t>i</w:t>
      </w:r>
      <w:r w:rsidR="00FB6DBB" w:rsidRPr="00795978">
        <w:rPr>
          <w:rFonts w:ascii="Times New Roman" w:hAnsi="Times New Roman" w:cs="Times New Roman"/>
          <w:sz w:val="24"/>
          <w:szCs w:val="24"/>
          <w:lang w:val="hr-HR"/>
        </w:rPr>
        <w:t xml:space="preserve"> </w:t>
      </w:r>
      <w:r w:rsidR="00AA5E8C" w:rsidRPr="00795978">
        <w:rPr>
          <w:rFonts w:ascii="Times New Roman" w:hAnsi="Times New Roman" w:cs="Times New Roman"/>
          <w:sz w:val="24"/>
          <w:szCs w:val="24"/>
          <w:lang w:val="hr-HR"/>
        </w:rPr>
        <w:t xml:space="preserve">ažurirani program </w:t>
      </w:r>
      <w:r w:rsidR="002E4B49" w:rsidRPr="00795978">
        <w:rPr>
          <w:rFonts w:ascii="Times New Roman" w:hAnsi="Times New Roman" w:cs="Times New Roman"/>
          <w:sz w:val="24"/>
          <w:szCs w:val="24"/>
          <w:lang w:val="hr-HR"/>
        </w:rPr>
        <w:t>obuke</w:t>
      </w:r>
      <w:r w:rsidR="000E016F" w:rsidRPr="00795978">
        <w:rPr>
          <w:rFonts w:ascii="Times New Roman" w:hAnsi="Times New Roman" w:cs="Times New Roman"/>
          <w:sz w:val="24"/>
          <w:szCs w:val="24"/>
          <w:lang w:val="hr-HR"/>
        </w:rPr>
        <w:t xml:space="preserve"> </w:t>
      </w:r>
      <w:r w:rsidR="00795978" w:rsidRPr="00795978">
        <w:rPr>
          <w:rFonts w:ascii="Times New Roman" w:hAnsi="Times New Roman" w:cs="Times New Roman"/>
          <w:sz w:val="24"/>
          <w:szCs w:val="24"/>
          <w:lang w:val="hr-HR"/>
        </w:rPr>
        <w:t>koji uključuje module za e-učenje</w:t>
      </w:r>
      <w:r w:rsidR="00B95804" w:rsidRPr="00795978">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Centri za edukaciju sudija i tužilaca</w:t>
      </w:r>
      <w:r w:rsidR="00987125" w:rsidRPr="00155C7D">
        <w:rPr>
          <w:rFonts w:ascii="Times New Roman" w:hAnsi="Times New Roman" w:cs="Times New Roman"/>
          <w:sz w:val="24"/>
          <w:szCs w:val="24"/>
          <w:lang w:val="hr-HR"/>
        </w:rPr>
        <w:t xml:space="preserve"> su unaprijedili</w:t>
      </w:r>
      <w:r w:rsidR="002E4B49">
        <w:rPr>
          <w:rFonts w:ascii="Times New Roman" w:hAnsi="Times New Roman" w:cs="Times New Roman"/>
          <w:sz w:val="24"/>
          <w:szCs w:val="24"/>
          <w:lang w:val="hr-HR"/>
        </w:rPr>
        <w:t xml:space="preserve"> </w:t>
      </w:r>
      <w:r w:rsidR="00987125" w:rsidRPr="00155C7D">
        <w:rPr>
          <w:rFonts w:ascii="Times New Roman" w:hAnsi="Times New Roman" w:cs="Times New Roman"/>
          <w:sz w:val="24"/>
          <w:szCs w:val="24"/>
          <w:lang w:val="hr-HR"/>
        </w:rPr>
        <w:t xml:space="preserve">svoje kapacitete </w:t>
      </w:r>
      <w:r w:rsidR="00BA1FC9" w:rsidRPr="00155C7D">
        <w:rPr>
          <w:rFonts w:ascii="Times New Roman" w:hAnsi="Times New Roman" w:cs="Times New Roman"/>
          <w:sz w:val="24"/>
          <w:szCs w:val="24"/>
          <w:lang w:val="hr-HR"/>
        </w:rPr>
        <w:t>za pružanje obuke</w:t>
      </w:r>
      <w:r w:rsidR="00CA3F63" w:rsidRPr="00155C7D">
        <w:rPr>
          <w:rFonts w:ascii="Times New Roman" w:hAnsi="Times New Roman" w:cs="Times New Roman"/>
          <w:sz w:val="24"/>
          <w:szCs w:val="24"/>
          <w:lang w:val="hr-HR"/>
        </w:rPr>
        <w:t xml:space="preserve"> </w:t>
      </w:r>
      <w:r w:rsidR="002E4B49" w:rsidRPr="00795978">
        <w:rPr>
          <w:rFonts w:ascii="Times New Roman" w:hAnsi="Times New Roman" w:cs="Times New Roman"/>
          <w:sz w:val="24"/>
          <w:szCs w:val="24"/>
          <w:lang w:val="hr-HR"/>
        </w:rPr>
        <w:t>na</w:t>
      </w:r>
      <w:r w:rsidR="00FB6DBB" w:rsidRPr="00795978">
        <w:rPr>
          <w:rFonts w:ascii="Times New Roman" w:hAnsi="Times New Roman" w:cs="Times New Roman"/>
          <w:sz w:val="24"/>
          <w:szCs w:val="24"/>
          <w:lang w:val="hr-HR"/>
        </w:rPr>
        <w:t xml:space="preserve"> </w:t>
      </w:r>
      <w:r w:rsidR="00794D54" w:rsidRPr="00795978">
        <w:rPr>
          <w:rFonts w:ascii="Times New Roman" w:hAnsi="Times New Roman" w:cs="Times New Roman"/>
          <w:sz w:val="24"/>
          <w:szCs w:val="24"/>
          <w:lang w:val="hr-HR"/>
        </w:rPr>
        <w:t>savremen</w:t>
      </w:r>
      <w:r w:rsidR="002E4B49" w:rsidRPr="00795978">
        <w:rPr>
          <w:rFonts w:ascii="Times New Roman" w:hAnsi="Times New Roman" w:cs="Times New Roman"/>
          <w:sz w:val="24"/>
          <w:szCs w:val="24"/>
          <w:lang w:val="hr-HR"/>
        </w:rPr>
        <w:t xml:space="preserve"> i održiv</w:t>
      </w:r>
      <w:r w:rsidR="00FB6DBB" w:rsidRPr="00795978">
        <w:rPr>
          <w:rFonts w:ascii="Times New Roman" w:hAnsi="Times New Roman" w:cs="Times New Roman"/>
          <w:sz w:val="24"/>
          <w:szCs w:val="24"/>
          <w:lang w:val="hr-HR"/>
        </w:rPr>
        <w:t xml:space="preserve"> </w:t>
      </w:r>
      <w:r w:rsidR="002E4B49" w:rsidRPr="00795978">
        <w:rPr>
          <w:rFonts w:ascii="Times New Roman" w:hAnsi="Times New Roman" w:cs="Times New Roman"/>
          <w:sz w:val="24"/>
          <w:szCs w:val="24"/>
          <w:lang w:val="hr-HR"/>
        </w:rPr>
        <w:t xml:space="preserve">način pomoću moderne tehnologije, </w:t>
      </w:r>
      <w:r w:rsidR="00795978" w:rsidRPr="00795978">
        <w:rPr>
          <w:rFonts w:ascii="Times New Roman" w:hAnsi="Times New Roman" w:cs="Times New Roman"/>
          <w:sz w:val="24"/>
          <w:szCs w:val="24"/>
          <w:lang w:val="hr-HR"/>
        </w:rPr>
        <w:t xml:space="preserve">uspostavljanjem </w:t>
      </w:r>
      <w:r w:rsidR="00FB6DBB" w:rsidRPr="00795978">
        <w:rPr>
          <w:rFonts w:ascii="Times New Roman" w:hAnsi="Times New Roman" w:cs="Times New Roman"/>
          <w:i/>
          <w:sz w:val="24"/>
          <w:szCs w:val="24"/>
          <w:lang w:val="hr-HR"/>
        </w:rPr>
        <w:t>online</w:t>
      </w:r>
      <w:r w:rsidR="00FB6DBB" w:rsidRPr="00795978">
        <w:rPr>
          <w:rFonts w:ascii="Times New Roman" w:hAnsi="Times New Roman" w:cs="Times New Roman"/>
          <w:sz w:val="24"/>
          <w:szCs w:val="24"/>
          <w:lang w:val="hr-HR"/>
        </w:rPr>
        <w:t xml:space="preserve"> </w:t>
      </w:r>
      <w:r w:rsidR="00795978" w:rsidRPr="00795978">
        <w:rPr>
          <w:rFonts w:ascii="Times New Roman" w:hAnsi="Times New Roman" w:cs="Times New Roman"/>
          <w:sz w:val="24"/>
          <w:szCs w:val="24"/>
          <w:lang w:val="hr-HR"/>
        </w:rPr>
        <w:t>sistema obuke</w:t>
      </w:r>
      <w:r w:rsidR="00795978">
        <w:rPr>
          <w:rFonts w:ascii="Times New Roman" w:hAnsi="Times New Roman" w:cs="Times New Roman"/>
          <w:sz w:val="24"/>
          <w:szCs w:val="24"/>
          <w:lang w:val="hr-HR"/>
        </w:rPr>
        <w:t xml:space="preserve">, odnosno izradom modula i </w:t>
      </w:r>
      <w:r w:rsidR="00987125" w:rsidRPr="00795978">
        <w:rPr>
          <w:rFonts w:ascii="Times New Roman" w:hAnsi="Times New Roman" w:cs="Times New Roman"/>
          <w:sz w:val="24"/>
          <w:szCs w:val="24"/>
          <w:lang w:val="hr-HR"/>
        </w:rPr>
        <w:t>edukativnih materijala</w:t>
      </w:r>
      <w:r w:rsidR="00795978" w:rsidRPr="00795978">
        <w:rPr>
          <w:rFonts w:ascii="Times New Roman" w:hAnsi="Times New Roman" w:cs="Times New Roman"/>
          <w:sz w:val="24"/>
          <w:szCs w:val="24"/>
          <w:lang w:val="hr-HR"/>
        </w:rPr>
        <w:t xml:space="preserve"> </w:t>
      </w:r>
      <w:r w:rsidR="00795978">
        <w:rPr>
          <w:rFonts w:ascii="Times New Roman" w:hAnsi="Times New Roman" w:cs="Times New Roman"/>
          <w:sz w:val="24"/>
          <w:szCs w:val="24"/>
          <w:lang w:val="hr-HR"/>
        </w:rPr>
        <w:t>za učenje na daljinu</w:t>
      </w:r>
      <w:r w:rsidR="00FB6DBB" w:rsidRPr="00795978">
        <w:rPr>
          <w:rFonts w:ascii="Times New Roman" w:hAnsi="Times New Roman" w:cs="Times New Roman"/>
          <w:sz w:val="24"/>
          <w:szCs w:val="24"/>
          <w:lang w:val="hr-HR"/>
        </w:rPr>
        <w:t>.</w:t>
      </w:r>
    </w:p>
    <w:p w14:paraId="0D96D867" w14:textId="6F528C30" w:rsidR="00FB6DBB" w:rsidRPr="00155C7D" w:rsidRDefault="00FB6DBB" w:rsidP="00950240">
      <w:pPr>
        <w:pStyle w:val="Default"/>
        <w:jc w:val="both"/>
        <w:rPr>
          <w:b/>
          <w:bCs/>
          <w:color w:val="auto"/>
          <w:lang w:val="hr-HR"/>
        </w:rPr>
      </w:pPr>
    </w:p>
    <w:p w14:paraId="6B87B5F6" w14:textId="1B027DA7" w:rsidR="00A83C0E" w:rsidRPr="00155C7D" w:rsidRDefault="00902893" w:rsidP="00950240">
      <w:pPr>
        <w:pStyle w:val="Default"/>
        <w:jc w:val="both"/>
        <w:rPr>
          <w:i/>
          <w:iCs/>
          <w:color w:val="auto"/>
          <w:lang w:val="hr-HR"/>
        </w:rPr>
      </w:pPr>
      <w:r w:rsidRPr="00155C7D">
        <w:rPr>
          <w:b/>
          <w:bCs/>
          <w:color w:val="auto"/>
          <w:lang w:val="hr-HR"/>
        </w:rPr>
        <w:t>Komponenta</w:t>
      </w:r>
      <w:r w:rsidR="00CA0B04" w:rsidRPr="00155C7D">
        <w:rPr>
          <w:b/>
          <w:bCs/>
          <w:color w:val="auto"/>
          <w:lang w:val="hr-HR"/>
        </w:rPr>
        <w:t xml:space="preserve"> B</w:t>
      </w:r>
      <w:r w:rsidR="00CA0B04" w:rsidRPr="00155C7D">
        <w:rPr>
          <w:color w:val="auto"/>
          <w:lang w:val="hr-HR"/>
        </w:rPr>
        <w:t xml:space="preserve">: </w:t>
      </w:r>
      <w:r w:rsidR="00CA221B" w:rsidRPr="00155C7D">
        <w:rPr>
          <w:i/>
          <w:lang w:val="hr-HR"/>
        </w:rPr>
        <w:t xml:space="preserve">Poboljšana koordinacija tužilačkog sistema u BiH kroz pospješeno funkcionisanje </w:t>
      </w:r>
      <w:r w:rsidRPr="00155C7D">
        <w:rPr>
          <w:i/>
          <w:lang w:val="hr-HR"/>
        </w:rPr>
        <w:t>Stalne komisije za efikasnost tužilaštava</w:t>
      </w:r>
      <w:r w:rsidR="00CA221B" w:rsidRPr="00155C7D">
        <w:rPr>
          <w:i/>
          <w:lang w:val="hr-HR"/>
        </w:rPr>
        <w:t xml:space="preserve"> i efikasnije upravljanje tužilaštvima, u skladu sa utvrđenim planovima </w:t>
      </w:r>
      <w:r w:rsidRPr="00155C7D">
        <w:rPr>
          <w:i/>
          <w:lang w:val="hr-HR"/>
        </w:rPr>
        <w:t>i</w:t>
      </w:r>
      <w:r w:rsidR="00CA221B" w:rsidRPr="00155C7D">
        <w:rPr>
          <w:i/>
          <w:lang w:val="hr-HR"/>
        </w:rPr>
        <w:t xml:space="preserve"> strateškim prioritetima</w:t>
      </w:r>
    </w:p>
    <w:p w14:paraId="505C968D" w14:textId="2D3775CA" w:rsidR="00CA0B04" w:rsidRPr="00155C7D" w:rsidRDefault="00CA0B04" w:rsidP="00A83C0E">
      <w:pPr>
        <w:pStyle w:val="Default"/>
        <w:jc w:val="both"/>
        <w:rPr>
          <w:color w:val="auto"/>
          <w:lang w:val="hr-HR"/>
        </w:rPr>
      </w:pPr>
    </w:p>
    <w:p w14:paraId="68855202" w14:textId="7639F041" w:rsidR="00523B6B" w:rsidRPr="00332288" w:rsidRDefault="00747CEE" w:rsidP="00405357">
      <w:pPr>
        <w:pStyle w:val="Default"/>
        <w:numPr>
          <w:ilvl w:val="0"/>
          <w:numId w:val="34"/>
        </w:numPr>
        <w:jc w:val="both"/>
        <w:rPr>
          <w:lang w:val="hr-HR"/>
        </w:rPr>
      </w:pPr>
      <w:r w:rsidRPr="00332288">
        <w:rPr>
          <w:lang w:val="hr-HR"/>
        </w:rPr>
        <w:t xml:space="preserve">Stalna komisija je </w:t>
      </w:r>
      <w:r w:rsidR="00441B60" w:rsidRPr="00332288">
        <w:rPr>
          <w:lang w:val="hr-HR"/>
        </w:rPr>
        <w:t xml:space="preserve">postala glavno tijelo </w:t>
      </w:r>
      <w:r w:rsidR="00332288" w:rsidRPr="00332288">
        <w:rPr>
          <w:lang w:val="hr-HR"/>
        </w:rPr>
        <w:t xml:space="preserve">odgovorno </w:t>
      </w:r>
      <w:r w:rsidR="00441B60" w:rsidRPr="00332288">
        <w:rPr>
          <w:lang w:val="hr-HR"/>
        </w:rPr>
        <w:t xml:space="preserve">za koordinaciju </w:t>
      </w:r>
      <w:r w:rsidR="00332288" w:rsidRPr="00332288">
        <w:rPr>
          <w:lang w:val="hr-HR"/>
        </w:rPr>
        <w:t xml:space="preserve">unutar </w:t>
      </w:r>
      <w:r w:rsidRPr="00332288">
        <w:rPr>
          <w:lang w:val="hr-HR"/>
        </w:rPr>
        <w:t>tužilačk</w:t>
      </w:r>
      <w:r w:rsidR="00332288" w:rsidRPr="00332288">
        <w:rPr>
          <w:lang w:val="hr-HR"/>
        </w:rPr>
        <w:t>og</w:t>
      </w:r>
      <w:r w:rsidRPr="00332288">
        <w:rPr>
          <w:lang w:val="hr-HR"/>
        </w:rPr>
        <w:t xml:space="preserve"> sistem</w:t>
      </w:r>
      <w:r w:rsidR="00332288" w:rsidRPr="00332288">
        <w:rPr>
          <w:lang w:val="hr-HR"/>
        </w:rPr>
        <w:t xml:space="preserve">a i to je za rezultat imalo poboljšanje </w:t>
      </w:r>
      <w:r w:rsidR="00441B60" w:rsidRPr="00332288">
        <w:rPr>
          <w:lang w:val="hr-HR"/>
        </w:rPr>
        <w:t>efikasnosti</w:t>
      </w:r>
      <w:r w:rsidR="00B601C2" w:rsidRPr="00332288">
        <w:rPr>
          <w:lang w:val="hr-HR"/>
        </w:rPr>
        <w:t xml:space="preserve">, </w:t>
      </w:r>
      <w:r w:rsidR="00441B60" w:rsidRPr="00332288">
        <w:rPr>
          <w:lang w:val="hr-HR"/>
        </w:rPr>
        <w:t>djelotvornosti i transparentnosti</w:t>
      </w:r>
      <w:r w:rsidR="00B601C2" w:rsidRPr="00332288">
        <w:rPr>
          <w:lang w:val="hr-HR"/>
        </w:rPr>
        <w:t xml:space="preserve">. </w:t>
      </w:r>
      <w:r w:rsidRPr="00332288">
        <w:rPr>
          <w:lang w:val="hr-HR"/>
        </w:rPr>
        <w:t>Stalna komisija</w:t>
      </w:r>
      <w:r w:rsidR="00441B60" w:rsidRPr="00332288">
        <w:rPr>
          <w:lang w:val="hr-HR"/>
        </w:rPr>
        <w:t xml:space="preserve"> je podnijela preko 40 prijedloga za poboljšanj</w:t>
      </w:r>
      <w:r w:rsidR="00332288" w:rsidRPr="00332288">
        <w:rPr>
          <w:lang w:val="hr-HR"/>
        </w:rPr>
        <w:t>e</w:t>
      </w:r>
      <w:r w:rsidR="00B601C2" w:rsidRPr="00332288">
        <w:rPr>
          <w:lang w:val="hr-HR"/>
        </w:rPr>
        <w:t xml:space="preserve"> </w:t>
      </w:r>
      <w:r w:rsidR="00794D54" w:rsidRPr="00332288">
        <w:rPr>
          <w:lang w:val="hr-HR"/>
        </w:rPr>
        <w:t>efikasnosti i efektivnosti tužilačkog sistema</w:t>
      </w:r>
      <w:r w:rsidR="00332288" w:rsidRPr="00332288">
        <w:rPr>
          <w:lang w:val="hr-HR"/>
        </w:rPr>
        <w:t xml:space="preserve"> i VSTV je usvojilo sve te prijedloge</w:t>
      </w:r>
      <w:r w:rsidR="00B601C2" w:rsidRPr="00332288">
        <w:rPr>
          <w:lang w:val="hr-HR"/>
        </w:rPr>
        <w:t xml:space="preserve">. </w:t>
      </w:r>
      <w:r w:rsidRPr="00332288">
        <w:rPr>
          <w:lang w:val="hr-HR"/>
        </w:rPr>
        <w:t>Projekat je</w:t>
      </w:r>
      <w:r w:rsidR="000C1104" w:rsidRPr="00332288">
        <w:rPr>
          <w:lang w:val="hr-HR"/>
        </w:rPr>
        <w:t xml:space="preserve"> </w:t>
      </w:r>
      <w:r w:rsidR="00441B60" w:rsidRPr="00332288">
        <w:rPr>
          <w:lang w:val="hr-HR"/>
        </w:rPr>
        <w:t xml:space="preserve">obezbijedio tehničku i materijalnu podršku za </w:t>
      </w:r>
      <w:r w:rsidR="000C1104" w:rsidRPr="00332288">
        <w:rPr>
          <w:lang w:val="hr-HR"/>
        </w:rPr>
        <w:t xml:space="preserve">67 </w:t>
      </w:r>
      <w:r w:rsidR="00441B60" w:rsidRPr="00332288">
        <w:rPr>
          <w:lang w:val="hr-HR"/>
        </w:rPr>
        <w:t xml:space="preserve">sastanaka </w:t>
      </w:r>
      <w:r w:rsidRPr="00332288">
        <w:rPr>
          <w:lang w:val="hr-HR"/>
        </w:rPr>
        <w:t xml:space="preserve">Stalne komisije </w:t>
      </w:r>
      <w:r w:rsidR="00441B60" w:rsidRPr="00332288">
        <w:rPr>
          <w:lang w:val="hr-HR"/>
        </w:rPr>
        <w:t>u periodu od</w:t>
      </w:r>
      <w:r w:rsidRPr="00332288">
        <w:rPr>
          <w:lang w:val="hr-HR"/>
        </w:rPr>
        <w:t xml:space="preserve"> 2</w:t>
      </w:r>
      <w:r w:rsidR="000C1104" w:rsidRPr="00332288">
        <w:rPr>
          <w:lang w:val="hr-HR"/>
        </w:rPr>
        <w:t>014</w:t>
      </w:r>
      <w:r w:rsidRPr="00332288">
        <w:rPr>
          <w:lang w:val="hr-HR"/>
        </w:rPr>
        <w:t>. d</w:t>
      </w:r>
      <w:r w:rsidR="000C1104" w:rsidRPr="00332288">
        <w:rPr>
          <w:lang w:val="hr-HR"/>
        </w:rPr>
        <w:t>o 2018.</w:t>
      </w:r>
      <w:r w:rsidRPr="00332288">
        <w:rPr>
          <w:lang w:val="hr-HR"/>
        </w:rPr>
        <w:t xml:space="preserve"> godine.</w:t>
      </w:r>
      <w:r w:rsidR="000C1104" w:rsidRPr="00332288">
        <w:rPr>
          <w:lang w:val="hr-HR"/>
        </w:rPr>
        <w:t xml:space="preserve"> </w:t>
      </w:r>
      <w:r w:rsidRPr="00332288">
        <w:rPr>
          <w:lang w:val="hr-HR"/>
        </w:rPr>
        <w:t>Stalna komisija</w:t>
      </w:r>
      <w:r w:rsidR="00B601C2" w:rsidRPr="00332288">
        <w:rPr>
          <w:lang w:val="hr-HR"/>
        </w:rPr>
        <w:t xml:space="preserve"> </w:t>
      </w:r>
      <w:r w:rsidR="00332288" w:rsidRPr="00332288">
        <w:rPr>
          <w:lang w:val="hr-HR"/>
        </w:rPr>
        <w:t xml:space="preserve">je također osnovno </w:t>
      </w:r>
      <w:r w:rsidR="00794D54" w:rsidRPr="00332288">
        <w:rPr>
          <w:lang w:val="hr-HR"/>
        </w:rPr>
        <w:t>tijelo za koordinaciju podrške</w:t>
      </w:r>
      <w:r w:rsidR="00F50D73" w:rsidRPr="00332288">
        <w:rPr>
          <w:lang w:val="hr-HR"/>
        </w:rPr>
        <w:t xml:space="preserve"> u pitanjima koja </w:t>
      </w:r>
      <w:r w:rsidR="00332288" w:rsidRPr="00332288">
        <w:rPr>
          <w:lang w:val="hr-HR"/>
        </w:rPr>
        <w:t>se odnose na ulogu tužilačkog sistema u procesu evropskih integracija</w:t>
      </w:r>
      <w:r w:rsidR="00B601C2" w:rsidRPr="00332288">
        <w:rPr>
          <w:lang w:val="hr-HR"/>
        </w:rPr>
        <w:t>.</w:t>
      </w:r>
      <w:r w:rsidR="00523B6B" w:rsidRPr="00332288">
        <w:rPr>
          <w:lang w:val="hr-HR"/>
        </w:rPr>
        <w:t xml:space="preserve"> </w:t>
      </w:r>
    </w:p>
    <w:p w14:paraId="6C52625F" w14:textId="77777777" w:rsidR="00523B6B" w:rsidRPr="00332288" w:rsidRDefault="00523B6B" w:rsidP="00523B6B">
      <w:pPr>
        <w:pStyle w:val="Default"/>
        <w:ind w:left="360"/>
        <w:jc w:val="both"/>
        <w:rPr>
          <w:lang w:val="hr-HR"/>
        </w:rPr>
      </w:pPr>
    </w:p>
    <w:p w14:paraId="3E01220F" w14:textId="4C08C26F" w:rsidR="00523B6B" w:rsidRPr="00155C7D" w:rsidRDefault="00747CEE" w:rsidP="00523B6B">
      <w:pPr>
        <w:pStyle w:val="Default"/>
        <w:numPr>
          <w:ilvl w:val="0"/>
          <w:numId w:val="34"/>
        </w:numPr>
        <w:jc w:val="both"/>
        <w:rPr>
          <w:lang w:val="hr-HR"/>
        </w:rPr>
      </w:pPr>
      <w:r w:rsidRPr="00155C7D">
        <w:rPr>
          <w:lang w:val="hr-HR"/>
        </w:rPr>
        <w:t>Tužilaštva</w:t>
      </w:r>
      <w:r w:rsidR="00523B6B" w:rsidRPr="00155C7D">
        <w:rPr>
          <w:lang w:val="hr-HR"/>
        </w:rPr>
        <w:t xml:space="preserve"> FBiH, RS </w:t>
      </w:r>
      <w:r w:rsidRPr="00155C7D">
        <w:rPr>
          <w:lang w:val="hr-HR"/>
        </w:rPr>
        <w:t>i</w:t>
      </w:r>
      <w:r w:rsidR="00523B6B" w:rsidRPr="00155C7D">
        <w:rPr>
          <w:lang w:val="hr-HR"/>
        </w:rPr>
        <w:t xml:space="preserve"> BiH </w:t>
      </w:r>
      <w:r w:rsidR="00794D54" w:rsidRPr="00155C7D">
        <w:rPr>
          <w:lang w:val="hr-HR"/>
        </w:rPr>
        <w:t>su razvila trogodišnje strateške planove</w:t>
      </w:r>
      <w:r w:rsidR="00523B6B" w:rsidRPr="00155C7D">
        <w:rPr>
          <w:lang w:val="hr-HR"/>
        </w:rPr>
        <w:t xml:space="preserve">, </w:t>
      </w:r>
      <w:r w:rsidR="00184A59" w:rsidRPr="00155C7D">
        <w:rPr>
          <w:lang w:val="hr-HR"/>
        </w:rPr>
        <w:t>a na osnovu njih</w:t>
      </w:r>
      <w:r w:rsidR="00523B6B" w:rsidRPr="00155C7D">
        <w:rPr>
          <w:lang w:val="hr-HR"/>
        </w:rPr>
        <w:t xml:space="preserve">, </w:t>
      </w:r>
      <w:r w:rsidR="00E80990" w:rsidRPr="00155C7D">
        <w:rPr>
          <w:lang w:val="hr-HR"/>
        </w:rPr>
        <w:t>sva tužilaštva su</w:t>
      </w:r>
      <w:r w:rsidR="00184A59" w:rsidRPr="00155C7D">
        <w:rPr>
          <w:lang w:val="hr-HR"/>
        </w:rPr>
        <w:t xml:space="preserve"> donijela godišnje planove rada </w:t>
      </w:r>
      <w:r w:rsidR="00184A59" w:rsidRPr="00332288">
        <w:rPr>
          <w:lang w:val="hr-HR"/>
        </w:rPr>
        <w:t xml:space="preserve">koji </w:t>
      </w:r>
      <w:r w:rsidR="00332288" w:rsidRPr="00332288">
        <w:rPr>
          <w:lang w:val="hr-HR"/>
        </w:rPr>
        <w:t xml:space="preserve">omogućavaju učinkovito planiranje, upravljanje na osnovu rezultata i povećanu odgovornost. </w:t>
      </w:r>
      <w:r w:rsidRPr="00332288">
        <w:rPr>
          <w:lang w:val="hr-HR"/>
        </w:rPr>
        <w:t>Glavni tužioci su</w:t>
      </w:r>
      <w:r w:rsidR="00523B6B" w:rsidRPr="00332288">
        <w:rPr>
          <w:lang w:val="hr-HR"/>
        </w:rPr>
        <w:t xml:space="preserve"> </w:t>
      </w:r>
      <w:r w:rsidR="00332288" w:rsidRPr="00332288">
        <w:rPr>
          <w:lang w:val="hr-HR"/>
        </w:rPr>
        <w:t>unaprijedili svoje</w:t>
      </w:r>
      <w:r w:rsidR="00523B6B" w:rsidRPr="00332288">
        <w:rPr>
          <w:lang w:val="hr-HR"/>
        </w:rPr>
        <w:t xml:space="preserve"> </w:t>
      </w:r>
      <w:r w:rsidR="00184A59" w:rsidRPr="00332288">
        <w:rPr>
          <w:lang w:val="hr-HR"/>
        </w:rPr>
        <w:t>menadžerske vještine kroz pr</w:t>
      </w:r>
      <w:r w:rsidR="00BA079D" w:rsidRPr="00332288">
        <w:rPr>
          <w:lang w:val="hr-HR"/>
        </w:rPr>
        <w:t>oces strateškog</w:t>
      </w:r>
      <w:r w:rsidR="00BA079D" w:rsidRPr="00155C7D">
        <w:rPr>
          <w:lang w:val="hr-HR"/>
        </w:rPr>
        <w:t xml:space="preserve"> planiranja i studijske posjete</w:t>
      </w:r>
      <w:r w:rsidR="00523B6B" w:rsidRPr="00155C7D">
        <w:rPr>
          <w:lang w:val="hr-HR"/>
        </w:rPr>
        <w:t xml:space="preserve">. </w:t>
      </w:r>
      <w:r w:rsidR="00BA079D" w:rsidRPr="00155C7D">
        <w:rPr>
          <w:lang w:val="hr-HR"/>
        </w:rPr>
        <w:t xml:space="preserve">Nabavka video-konferencijske opreme u </w:t>
      </w:r>
      <w:r w:rsidR="00E80990" w:rsidRPr="00155C7D">
        <w:rPr>
          <w:lang w:val="hr-HR"/>
        </w:rPr>
        <w:t>tužilaštvima</w:t>
      </w:r>
      <w:r w:rsidR="000C1104" w:rsidRPr="00155C7D">
        <w:rPr>
          <w:lang w:val="hr-HR"/>
        </w:rPr>
        <w:t xml:space="preserve"> </w:t>
      </w:r>
      <w:r w:rsidR="00BA079D" w:rsidRPr="00155C7D">
        <w:rPr>
          <w:lang w:val="hr-HR"/>
        </w:rPr>
        <w:t>doprinijela je</w:t>
      </w:r>
      <w:r w:rsidR="00523B6B" w:rsidRPr="00155C7D">
        <w:rPr>
          <w:lang w:val="hr-HR"/>
        </w:rPr>
        <w:t xml:space="preserve"> </w:t>
      </w:r>
      <w:r w:rsidR="00BA079D" w:rsidRPr="00155C7D">
        <w:rPr>
          <w:lang w:val="hr-HR"/>
        </w:rPr>
        <w:t>interakciji</w:t>
      </w:r>
      <w:r w:rsidR="00332288">
        <w:rPr>
          <w:lang w:val="hr-HR"/>
        </w:rPr>
        <w:t xml:space="preserve"> i podršci među kolegama</w:t>
      </w:r>
      <w:r w:rsidR="000C1104" w:rsidRPr="00155C7D">
        <w:rPr>
          <w:lang w:val="hr-HR"/>
        </w:rPr>
        <w:t xml:space="preserve">, </w:t>
      </w:r>
      <w:r w:rsidR="00BA079D" w:rsidRPr="00155C7D">
        <w:rPr>
          <w:lang w:val="hr-HR"/>
        </w:rPr>
        <w:t>boljoj razmjeni informacija i smanjenju putnih troškova</w:t>
      </w:r>
      <w:r w:rsidR="000C1104" w:rsidRPr="00155C7D">
        <w:rPr>
          <w:lang w:val="hr-HR"/>
        </w:rPr>
        <w:t>.</w:t>
      </w:r>
    </w:p>
    <w:p w14:paraId="774BA260" w14:textId="75C3A8CE" w:rsidR="00523B6B" w:rsidRPr="00155C7D" w:rsidRDefault="00523B6B" w:rsidP="00523B6B">
      <w:pPr>
        <w:pStyle w:val="Default"/>
        <w:ind w:left="720"/>
        <w:jc w:val="both"/>
        <w:rPr>
          <w:lang w:val="hr-HR"/>
        </w:rPr>
      </w:pPr>
    </w:p>
    <w:p w14:paraId="6C67751E" w14:textId="263113A7" w:rsidR="007F46EE" w:rsidRPr="00155C7D" w:rsidRDefault="00154F89" w:rsidP="007F46EE">
      <w:pPr>
        <w:pStyle w:val="Default"/>
        <w:numPr>
          <w:ilvl w:val="0"/>
          <w:numId w:val="34"/>
        </w:numPr>
        <w:jc w:val="both"/>
        <w:rPr>
          <w:lang w:val="hr-HR"/>
        </w:rPr>
      </w:pPr>
      <w:r w:rsidRPr="00155C7D">
        <w:rPr>
          <w:lang w:val="hr-HR"/>
        </w:rPr>
        <w:lastRenderedPageBreak/>
        <w:t xml:space="preserve">Prvobitno, Projekat je podržao angažman </w:t>
      </w:r>
      <w:r w:rsidR="007F46EE" w:rsidRPr="00155C7D">
        <w:rPr>
          <w:lang w:val="hr-HR"/>
        </w:rPr>
        <w:t xml:space="preserve">48 </w:t>
      </w:r>
      <w:r w:rsidRPr="00155C7D">
        <w:rPr>
          <w:lang w:val="hr-HR"/>
        </w:rPr>
        <w:t xml:space="preserve">dodatnih </w:t>
      </w:r>
      <w:r w:rsidR="00794D54" w:rsidRPr="00155C7D">
        <w:rPr>
          <w:lang w:val="hr-HR"/>
        </w:rPr>
        <w:t>pravnih savjetnika</w:t>
      </w:r>
      <w:r w:rsidR="00184A59" w:rsidRPr="00155C7D">
        <w:rPr>
          <w:lang w:val="hr-HR"/>
        </w:rPr>
        <w:t xml:space="preserve"> radi </w:t>
      </w:r>
      <w:r w:rsidRPr="00155C7D">
        <w:rPr>
          <w:lang w:val="hr-HR"/>
        </w:rPr>
        <w:t>smanjenja broja starih predmeta u</w:t>
      </w:r>
      <w:r w:rsidR="007F46EE" w:rsidRPr="00155C7D">
        <w:rPr>
          <w:lang w:val="hr-HR"/>
        </w:rPr>
        <w:t xml:space="preserve"> </w:t>
      </w:r>
      <w:r w:rsidR="00F63383" w:rsidRPr="00155C7D">
        <w:rPr>
          <w:lang w:val="hr-HR"/>
        </w:rPr>
        <w:t>prioritetnim</w:t>
      </w:r>
      <w:r w:rsidR="007F46EE" w:rsidRPr="00155C7D">
        <w:rPr>
          <w:lang w:val="hr-HR"/>
        </w:rPr>
        <w:t xml:space="preserve"> </w:t>
      </w:r>
      <w:r w:rsidR="00747CEE" w:rsidRPr="00155C7D">
        <w:rPr>
          <w:lang w:val="hr-HR"/>
        </w:rPr>
        <w:t>tužilaštvima</w:t>
      </w:r>
      <w:r w:rsidR="007F46EE" w:rsidRPr="00155C7D">
        <w:rPr>
          <w:lang w:val="hr-HR"/>
        </w:rPr>
        <w:t xml:space="preserve">, </w:t>
      </w:r>
      <w:r w:rsidRPr="00155C7D">
        <w:rPr>
          <w:lang w:val="hr-HR"/>
        </w:rPr>
        <w:t xml:space="preserve">potom je taj broj dodatnog osoblja </w:t>
      </w:r>
      <w:r w:rsidR="00794D54" w:rsidRPr="00155C7D">
        <w:rPr>
          <w:lang w:val="hr-HR"/>
        </w:rPr>
        <w:t>postepeno</w:t>
      </w:r>
      <w:r w:rsidR="007F46EE" w:rsidRPr="00155C7D">
        <w:rPr>
          <w:lang w:val="hr-HR"/>
        </w:rPr>
        <w:t xml:space="preserve"> </w:t>
      </w:r>
      <w:r w:rsidR="00794D54" w:rsidRPr="00155C7D">
        <w:rPr>
          <w:lang w:val="hr-HR"/>
        </w:rPr>
        <w:t>smanjen na</w:t>
      </w:r>
      <w:r w:rsidR="007F46EE" w:rsidRPr="00155C7D">
        <w:rPr>
          <w:lang w:val="hr-HR"/>
        </w:rPr>
        <w:t xml:space="preserve"> 28 </w:t>
      </w:r>
      <w:r w:rsidR="00794D54" w:rsidRPr="00155C7D">
        <w:rPr>
          <w:lang w:val="hr-HR"/>
        </w:rPr>
        <w:t>u</w:t>
      </w:r>
      <w:r w:rsidR="007F46EE" w:rsidRPr="00155C7D">
        <w:rPr>
          <w:lang w:val="hr-HR"/>
        </w:rPr>
        <w:t xml:space="preserve"> </w:t>
      </w:r>
      <w:r w:rsidR="00794D54" w:rsidRPr="00155C7D">
        <w:rPr>
          <w:lang w:val="hr-HR"/>
        </w:rPr>
        <w:t>devet tužilaštava</w:t>
      </w:r>
      <w:r w:rsidR="007F46EE" w:rsidRPr="00155C7D">
        <w:rPr>
          <w:lang w:val="hr-HR"/>
        </w:rPr>
        <w:t xml:space="preserve">. </w:t>
      </w:r>
      <w:r w:rsidR="00E80990" w:rsidRPr="00155C7D">
        <w:rPr>
          <w:lang w:val="hr-HR"/>
        </w:rPr>
        <w:t>U prosjeku</w:t>
      </w:r>
      <w:r w:rsidR="007F46EE" w:rsidRPr="00155C7D">
        <w:rPr>
          <w:lang w:val="hr-HR"/>
        </w:rPr>
        <w:t xml:space="preserve">, </w:t>
      </w:r>
      <w:r w:rsidR="00E80990" w:rsidRPr="00155C7D">
        <w:rPr>
          <w:lang w:val="hr-HR"/>
        </w:rPr>
        <w:t>u tužilaštvima koja su imala dodatnu podršku</w:t>
      </w:r>
      <w:r w:rsidR="007F46EE" w:rsidRPr="00155C7D">
        <w:rPr>
          <w:lang w:val="hr-HR"/>
        </w:rPr>
        <w:t xml:space="preserve">, </w:t>
      </w:r>
      <w:r w:rsidR="00F63383" w:rsidRPr="00155C7D">
        <w:rPr>
          <w:lang w:val="hr-HR"/>
        </w:rPr>
        <w:t xml:space="preserve">broj neriješenih starih predmeta smanjen je za </w:t>
      </w:r>
      <w:r w:rsidR="007F46EE" w:rsidRPr="00155C7D">
        <w:rPr>
          <w:lang w:val="hr-HR"/>
        </w:rPr>
        <w:t>7</w:t>
      </w:r>
      <w:r w:rsidR="001123A0" w:rsidRPr="00155C7D">
        <w:rPr>
          <w:lang w:val="hr-HR"/>
        </w:rPr>
        <w:t>8</w:t>
      </w:r>
      <w:r w:rsidR="007F46EE" w:rsidRPr="00155C7D">
        <w:rPr>
          <w:lang w:val="hr-HR"/>
        </w:rPr>
        <w:t xml:space="preserve"> % </w:t>
      </w:r>
      <w:r w:rsidR="00794D54" w:rsidRPr="00155C7D">
        <w:rPr>
          <w:lang w:val="hr-HR"/>
        </w:rPr>
        <w:t>u periodu od</w:t>
      </w:r>
      <w:r w:rsidR="007F46EE" w:rsidRPr="00155C7D">
        <w:rPr>
          <w:lang w:val="hr-HR"/>
        </w:rPr>
        <w:t xml:space="preserve"> 2013</w:t>
      </w:r>
      <w:r w:rsidR="00794D54" w:rsidRPr="00155C7D">
        <w:rPr>
          <w:lang w:val="hr-HR"/>
        </w:rPr>
        <w:t xml:space="preserve">. do decembra </w:t>
      </w:r>
      <w:r w:rsidR="007F46EE" w:rsidRPr="00155C7D">
        <w:rPr>
          <w:lang w:val="hr-HR"/>
        </w:rPr>
        <w:t>2018.</w:t>
      </w:r>
      <w:r w:rsidR="00794D54" w:rsidRPr="00155C7D">
        <w:rPr>
          <w:lang w:val="hr-HR"/>
        </w:rPr>
        <w:t xml:space="preserve"> godine.</w:t>
      </w:r>
      <w:r w:rsidR="007F46EE" w:rsidRPr="00155C7D">
        <w:rPr>
          <w:lang w:val="hr-HR"/>
        </w:rPr>
        <w:t xml:space="preserve">  </w:t>
      </w:r>
    </w:p>
    <w:p w14:paraId="6E2FDABF" w14:textId="77777777" w:rsidR="007F46EE" w:rsidRPr="00155C7D" w:rsidRDefault="007F46EE" w:rsidP="00523B6B">
      <w:pPr>
        <w:pStyle w:val="Default"/>
        <w:ind w:left="720"/>
        <w:jc w:val="both"/>
        <w:rPr>
          <w:lang w:val="hr-HR"/>
        </w:rPr>
      </w:pPr>
    </w:p>
    <w:p w14:paraId="23CD6410" w14:textId="32DDC20C" w:rsidR="007F46EE" w:rsidRPr="00155C7D" w:rsidRDefault="00F63383" w:rsidP="007F46EE">
      <w:pPr>
        <w:pStyle w:val="Default"/>
        <w:numPr>
          <w:ilvl w:val="0"/>
          <w:numId w:val="34"/>
        </w:numPr>
        <w:jc w:val="both"/>
        <w:rPr>
          <w:lang w:val="hr-HR"/>
        </w:rPr>
      </w:pPr>
      <w:r w:rsidRPr="00155C7D">
        <w:rPr>
          <w:lang w:val="hr-HR"/>
        </w:rPr>
        <w:t>Projekat je</w:t>
      </w:r>
      <w:r w:rsidR="007F46EE" w:rsidRPr="00155C7D">
        <w:rPr>
          <w:lang w:val="hr-HR"/>
        </w:rPr>
        <w:t xml:space="preserve"> </w:t>
      </w:r>
      <w:r w:rsidRPr="00155C7D">
        <w:rPr>
          <w:lang w:val="hr-HR"/>
        </w:rPr>
        <w:t>izvršio nabavku</w:t>
      </w:r>
      <w:r w:rsidR="007F46EE" w:rsidRPr="00155C7D">
        <w:rPr>
          <w:lang w:val="hr-HR"/>
        </w:rPr>
        <w:t xml:space="preserve"> </w:t>
      </w:r>
      <w:r w:rsidRPr="00155C7D">
        <w:rPr>
          <w:lang w:val="hr-HR"/>
        </w:rPr>
        <w:t>potrebne opreme</w:t>
      </w:r>
      <w:r w:rsidR="007F46EE" w:rsidRPr="00155C7D">
        <w:rPr>
          <w:lang w:val="hr-HR"/>
        </w:rPr>
        <w:t xml:space="preserve"> </w:t>
      </w:r>
      <w:r w:rsidRPr="00155C7D">
        <w:rPr>
          <w:lang w:val="hr-HR"/>
        </w:rPr>
        <w:t>i</w:t>
      </w:r>
      <w:r w:rsidR="007F46EE" w:rsidRPr="00155C7D">
        <w:rPr>
          <w:lang w:val="hr-HR"/>
        </w:rPr>
        <w:t xml:space="preserve"> </w:t>
      </w:r>
      <w:r w:rsidRPr="00155C7D">
        <w:rPr>
          <w:lang w:val="hr-HR"/>
        </w:rPr>
        <w:t>proveo</w:t>
      </w:r>
      <w:r w:rsidR="007F46EE" w:rsidRPr="00155C7D">
        <w:rPr>
          <w:lang w:val="hr-HR"/>
        </w:rPr>
        <w:t xml:space="preserve"> </w:t>
      </w:r>
      <w:r w:rsidRPr="00155C7D">
        <w:rPr>
          <w:lang w:val="hr-HR"/>
        </w:rPr>
        <w:t xml:space="preserve">sve neophodne pripreme za </w:t>
      </w:r>
      <w:r w:rsidR="00BC7048">
        <w:rPr>
          <w:lang w:val="hr-HR"/>
        </w:rPr>
        <w:t xml:space="preserve">manje renovacije u cilju </w:t>
      </w:r>
      <w:r w:rsidR="00874B2F">
        <w:rPr>
          <w:lang w:val="hr-HR"/>
        </w:rPr>
        <w:t>unaprjeđenja</w:t>
      </w:r>
      <w:r w:rsidR="00BC7048">
        <w:rPr>
          <w:lang w:val="hr-HR"/>
        </w:rPr>
        <w:t xml:space="preserve"> efikasnosti i učinkovitosti, te pristupa za posebno ranjive</w:t>
      </w:r>
      <w:r w:rsidRPr="00155C7D">
        <w:rPr>
          <w:lang w:val="hr-HR"/>
        </w:rPr>
        <w:t xml:space="preserve"> kategorija</w:t>
      </w:r>
      <w:r w:rsidR="007F46EE" w:rsidRPr="00155C7D">
        <w:rPr>
          <w:lang w:val="hr-HR"/>
        </w:rPr>
        <w:t xml:space="preserve">, </w:t>
      </w:r>
      <w:r w:rsidR="00A539BA" w:rsidRPr="00155C7D">
        <w:rPr>
          <w:lang w:val="hr-HR"/>
        </w:rPr>
        <w:t>u skladu sa</w:t>
      </w:r>
      <w:r w:rsidR="007F46EE" w:rsidRPr="00155C7D">
        <w:rPr>
          <w:lang w:val="hr-HR"/>
        </w:rPr>
        <w:t xml:space="preserve"> </w:t>
      </w:r>
      <w:r w:rsidR="00A539BA" w:rsidRPr="00155C7D">
        <w:rPr>
          <w:color w:val="auto"/>
          <w:lang w:val="hr-HR"/>
        </w:rPr>
        <w:t>Strategij</w:t>
      </w:r>
      <w:r w:rsidR="00A539BA" w:rsidRPr="00155C7D">
        <w:rPr>
          <w:lang w:val="hr-HR"/>
        </w:rPr>
        <w:t>om</w:t>
      </w:r>
      <w:r w:rsidR="00A539BA" w:rsidRPr="00155C7D">
        <w:rPr>
          <w:color w:val="auto"/>
          <w:lang w:val="hr-HR"/>
        </w:rPr>
        <w:t xml:space="preserve"> za postupanje sa osobama koje dolaze u kontakt sa tužilaštvima</w:t>
      </w:r>
      <w:r w:rsidR="007F46EE" w:rsidRPr="00155C7D">
        <w:rPr>
          <w:lang w:val="hr-HR"/>
        </w:rPr>
        <w:t>.</w:t>
      </w:r>
    </w:p>
    <w:p w14:paraId="51EAF69C" w14:textId="77777777" w:rsidR="00A83C0E" w:rsidRPr="00155C7D" w:rsidRDefault="00A83C0E" w:rsidP="00A83C0E">
      <w:pPr>
        <w:pStyle w:val="Default"/>
        <w:rPr>
          <w:b/>
          <w:bCs/>
          <w:color w:val="auto"/>
          <w:lang w:val="hr-HR"/>
        </w:rPr>
      </w:pPr>
    </w:p>
    <w:p w14:paraId="3E03A1E1" w14:textId="4CDC54AE" w:rsidR="00CA0B04" w:rsidRPr="00155C7D" w:rsidRDefault="00902893" w:rsidP="00F66D35">
      <w:pPr>
        <w:pStyle w:val="Default"/>
        <w:jc w:val="both"/>
        <w:rPr>
          <w:i/>
          <w:color w:val="auto"/>
          <w:lang w:val="hr-HR"/>
        </w:rPr>
      </w:pPr>
      <w:r w:rsidRPr="00155C7D">
        <w:rPr>
          <w:b/>
          <w:bCs/>
          <w:color w:val="auto"/>
          <w:lang w:val="hr-HR"/>
        </w:rPr>
        <w:t>Komponenta</w:t>
      </w:r>
      <w:r w:rsidR="00CA0B04" w:rsidRPr="00155C7D">
        <w:rPr>
          <w:b/>
          <w:bCs/>
          <w:color w:val="auto"/>
          <w:lang w:val="hr-HR"/>
        </w:rPr>
        <w:t xml:space="preserve"> C</w:t>
      </w:r>
      <w:r w:rsidR="00CA0B04" w:rsidRPr="00155C7D">
        <w:rPr>
          <w:color w:val="auto"/>
          <w:lang w:val="hr-HR"/>
        </w:rPr>
        <w:t>:</w:t>
      </w:r>
      <w:r w:rsidR="00CA221B" w:rsidRPr="00155C7D">
        <w:rPr>
          <w:b/>
          <w:lang w:val="hr-HR"/>
        </w:rPr>
        <w:t xml:space="preserve"> </w:t>
      </w:r>
      <w:r w:rsidR="00CA221B" w:rsidRPr="00155C7D">
        <w:rPr>
          <w:i/>
          <w:lang w:val="hr-HR"/>
        </w:rPr>
        <w:t xml:space="preserve">Korist za građane </w:t>
      </w:r>
      <w:r w:rsidRPr="00155C7D">
        <w:rPr>
          <w:i/>
          <w:lang w:val="hr-HR"/>
        </w:rPr>
        <w:t>i</w:t>
      </w:r>
      <w:r w:rsidR="00CA221B" w:rsidRPr="00155C7D">
        <w:rPr>
          <w:i/>
          <w:lang w:val="hr-HR"/>
        </w:rPr>
        <w:t xml:space="preserve"> društvo putem poboljšane kvalitete usluga, povećane odgovornost</w:t>
      </w:r>
      <w:r w:rsidRPr="00155C7D">
        <w:rPr>
          <w:i/>
          <w:lang w:val="hr-HR"/>
        </w:rPr>
        <w:t>i</w:t>
      </w:r>
      <w:r w:rsidR="00CA221B" w:rsidRPr="00155C7D">
        <w:rPr>
          <w:i/>
          <w:lang w:val="hr-HR"/>
        </w:rPr>
        <w:t xml:space="preserve"> i ukupne brige o korisnicima tužilačkog sistema, kako je to propisano u usvojenoj </w:t>
      </w:r>
      <w:r w:rsidR="00A539BA" w:rsidRPr="00155C7D">
        <w:rPr>
          <w:i/>
          <w:color w:val="auto"/>
          <w:lang w:val="hr-HR"/>
        </w:rPr>
        <w:t>Strategij</w:t>
      </w:r>
      <w:r w:rsidR="00A539BA" w:rsidRPr="00155C7D">
        <w:rPr>
          <w:i/>
          <w:lang w:val="hr-HR"/>
        </w:rPr>
        <w:t>i</w:t>
      </w:r>
      <w:r w:rsidR="00A539BA" w:rsidRPr="00155C7D">
        <w:rPr>
          <w:i/>
          <w:color w:val="auto"/>
          <w:lang w:val="hr-HR"/>
        </w:rPr>
        <w:t xml:space="preserve"> za postupanje sa osobama koje dolaze u kontakt sa tužilaštvima</w:t>
      </w:r>
    </w:p>
    <w:p w14:paraId="2C65FB19" w14:textId="77777777" w:rsidR="00A83C0E" w:rsidRPr="00155C7D" w:rsidRDefault="00A83C0E" w:rsidP="00F66D35">
      <w:pPr>
        <w:pStyle w:val="Default"/>
        <w:jc w:val="both"/>
        <w:rPr>
          <w:i/>
          <w:iCs/>
          <w:color w:val="auto"/>
          <w:lang w:val="hr-HR"/>
        </w:rPr>
      </w:pPr>
    </w:p>
    <w:p w14:paraId="4FA1B781" w14:textId="0D1D5A4B" w:rsidR="005849F6" w:rsidRPr="00155C7D" w:rsidRDefault="0077157C" w:rsidP="00F66D35">
      <w:pPr>
        <w:pStyle w:val="Default"/>
        <w:jc w:val="both"/>
        <w:rPr>
          <w:rStyle w:val="hps"/>
          <w:lang w:val="hr-HR"/>
        </w:rPr>
      </w:pPr>
      <w:r w:rsidRPr="00155C7D">
        <w:rPr>
          <w:rStyle w:val="hps"/>
          <w:lang w:val="hr-HR"/>
        </w:rPr>
        <w:t>Za tužilaštva</w:t>
      </w:r>
      <w:r w:rsidRPr="00155C7D">
        <w:rPr>
          <w:lang w:val="hr-HR"/>
        </w:rPr>
        <w:t xml:space="preserve"> je bitno da </w:t>
      </w:r>
      <w:r w:rsidRPr="00155C7D">
        <w:rPr>
          <w:rStyle w:val="hps"/>
          <w:lang w:val="hr-HR"/>
        </w:rPr>
        <w:t xml:space="preserve">uspostave dvosmjernu komunikaciju sa zajednicama koje koriste </w:t>
      </w:r>
      <w:r w:rsidR="00902893" w:rsidRPr="00155C7D">
        <w:rPr>
          <w:rStyle w:val="hps"/>
          <w:lang w:val="hr-HR"/>
        </w:rPr>
        <w:t>njihove</w:t>
      </w:r>
      <w:r w:rsidRPr="00155C7D">
        <w:rPr>
          <w:rStyle w:val="hps"/>
          <w:lang w:val="hr-HR"/>
        </w:rPr>
        <w:t xml:space="preserve"> usluge.</w:t>
      </w:r>
      <w:r w:rsidR="00902893" w:rsidRPr="00155C7D">
        <w:rPr>
          <w:rStyle w:val="hps"/>
          <w:lang w:val="hr-HR"/>
        </w:rPr>
        <w:t xml:space="preserve"> </w:t>
      </w:r>
      <w:r w:rsidRPr="00155C7D">
        <w:rPr>
          <w:rStyle w:val="hps"/>
          <w:lang w:val="hr-HR"/>
        </w:rPr>
        <w:t>To znači da tužioci moraju biti dodatno osposobljeni da se uključe u ovu vrstu neophodne komunikacije</w:t>
      </w:r>
      <w:r w:rsidRPr="00155C7D">
        <w:rPr>
          <w:lang w:val="hr-HR"/>
        </w:rPr>
        <w:t xml:space="preserve">. </w:t>
      </w:r>
      <w:r w:rsidRPr="00155C7D">
        <w:rPr>
          <w:rStyle w:val="hps"/>
          <w:lang w:val="hr-HR"/>
        </w:rPr>
        <w:t>Fokus ove komponente je bio na jačanju povjerenja javnosti u tužilački sistem</w:t>
      </w:r>
      <w:r w:rsidRPr="00155C7D">
        <w:rPr>
          <w:lang w:val="hr-HR"/>
        </w:rPr>
        <w:t xml:space="preserve">. </w:t>
      </w:r>
      <w:r w:rsidRPr="00155C7D">
        <w:rPr>
          <w:rStyle w:val="hps"/>
          <w:lang w:val="hr-HR"/>
        </w:rPr>
        <w:t>Rezultati Projekta su</w:t>
      </w:r>
      <w:r w:rsidR="00902893" w:rsidRPr="00155C7D">
        <w:rPr>
          <w:rStyle w:val="hps"/>
          <w:lang w:val="hr-HR"/>
        </w:rPr>
        <w:t>, između ostalog, sljedeći:</w:t>
      </w:r>
    </w:p>
    <w:p w14:paraId="59EA5074" w14:textId="77777777" w:rsidR="00902893" w:rsidRPr="00155C7D" w:rsidRDefault="00902893" w:rsidP="00F66D35">
      <w:pPr>
        <w:pStyle w:val="Default"/>
        <w:jc w:val="both"/>
        <w:rPr>
          <w:i/>
          <w:iCs/>
          <w:color w:val="auto"/>
          <w:highlight w:val="yellow"/>
          <w:lang w:val="hr-HR"/>
        </w:rPr>
      </w:pPr>
    </w:p>
    <w:p w14:paraId="1019ABC2" w14:textId="320B37ED" w:rsidR="00B625A3" w:rsidRPr="00155C7D" w:rsidRDefault="00A539BA" w:rsidP="00B625A3">
      <w:pPr>
        <w:numPr>
          <w:ilvl w:val="0"/>
          <w:numId w:val="34"/>
        </w:num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Strategij</w:t>
      </w:r>
      <w:r w:rsidR="00183F16" w:rsidRPr="00155C7D">
        <w:rPr>
          <w:rFonts w:ascii="Times New Roman" w:hAnsi="Times New Roman" w:cs="Times New Roman"/>
          <w:sz w:val="24"/>
          <w:szCs w:val="24"/>
          <w:lang w:val="hr-HR"/>
        </w:rPr>
        <w:t>om</w:t>
      </w:r>
      <w:r w:rsidRPr="00155C7D">
        <w:rPr>
          <w:rFonts w:ascii="Times New Roman" w:hAnsi="Times New Roman" w:cs="Times New Roman"/>
          <w:sz w:val="24"/>
          <w:szCs w:val="24"/>
          <w:lang w:val="hr-HR"/>
        </w:rPr>
        <w:t xml:space="preserve"> za postupanje sa osobama koje dolaze u kontakt sa tužilaštvima </w:t>
      </w:r>
      <w:r w:rsidR="008D21D3" w:rsidRPr="00155C7D">
        <w:rPr>
          <w:rFonts w:ascii="Times New Roman" w:hAnsi="Times New Roman" w:cs="Times New Roman"/>
          <w:sz w:val="24"/>
          <w:szCs w:val="24"/>
          <w:lang w:val="hr-HR"/>
        </w:rPr>
        <w:t xml:space="preserve">su </w:t>
      </w:r>
      <w:r w:rsidR="00183F16" w:rsidRPr="00155C7D">
        <w:rPr>
          <w:rFonts w:ascii="Times New Roman" w:hAnsi="Times New Roman" w:cs="Times New Roman"/>
          <w:sz w:val="24"/>
          <w:szCs w:val="24"/>
          <w:lang w:val="hr-HR"/>
        </w:rPr>
        <w:t xml:space="preserve">utvrđeni novi </w:t>
      </w:r>
      <w:r w:rsidR="001B2888" w:rsidRPr="00155C7D">
        <w:rPr>
          <w:rFonts w:ascii="Times New Roman" w:hAnsi="Times New Roman" w:cs="Times New Roman"/>
          <w:sz w:val="24"/>
          <w:szCs w:val="24"/>
          <w:lang w:val="hr-HR"/>
        </w:rPr>
        <w:t>standard</w:t>
      </w:r>
      <w:r w:rsidR="00183F16" w:rsidRPr="00155C7D">
        <w:rPr>
          <w:rFonts w:ascii="Times New Roman" w:hAnsi="Times New Roman" w:cs="Times New Roman"/>
          <w:sz w:val="24"/>
          <w:szCs w:val="24"/>
          <w:lang w:val="hr-HR"/>
        </w:rPr>
        <w:t>i</w:t>
      </w:r>
      <w:r w:rsidR="001B2888" w:rsidRPr="00155C7D">
        <w:rPr>
          <w:rFonts w:ascii="Times New Roman" w:hAnsi="Times New Roman" w:cs="Times New Roman"/>
          <w:sz w:val="24"/>
          <w:szCs w:val="24"/>
          <w:lang w:val="hr-HR"/>
        </w:rPr>
        <w:t xml:space="preserve"> i pristup</w:t>
      </w:r>
      <w:r w:rsidR="00183F16" w:rsidRPr="00155C7D">
        <w:rPr>
          <w:rFonts w:ascii="Times New Roman" w:hAnsi="Times New Roman" w:cs="Times New Roman"/>
          <w:sz w:val="24"/>
          <w:szCs w:val="24"/>
          <w:lang w:val="hr-HR"/>
        </w:rPr>
        <w:t>i</w:t>
      </w:r>
      <w:r w:rsidR="001B2888" w:rsidRPr="00155C7D">
        <w:rPr>
          <w:rFonts w:ascii="Times New Roman" w:hAnsi="Times New Roman" w:cs="Times New Roman"/>
          <w:sz w:val="24"/>
          <w:szCs w:val="24"/>
          <w:lang w:val="hr-HR"/>
        </w:rPr>
        <w:t xml:space="preserve"> za interakciju tužilaštava s </w:t>
      </w:r>
      <w:r w:rsidR="008D21D3" w:rsidRPr="00155C7D">
        <w:rPr>
          <w:rFonts w:ascii="Times New Roman" w:hAnsi="Times New Roman" w:cs="Times New Roman"/>
          <w:sz w:val="24"/>
          <w:szCs w:val="24"/>
          <w:lang w:val="hr-HR"/>
        </w:rPr>
        <w:t>javnošću</w:t>
      </w:r>
      <w:r w:rsidR="0069230B" w:rsidRPr="00155C7D">
        <w:rPr>
          <w:rFonts w:ascii="Times New Roman" w:hAnsi="Times New Roman" w:cs="Times New Roman"/>
          <w:sz w:val="24"/>
          <w:szCs w:val="24"/>
          <w:lang w:val="hr-HR"/>
        </w:rPr>
        <w:t xml:space="preserve"> </w:t>
      </w:r>
      <w:r w:rsidR="008D21D3" w:rsidRPr="00155C7D">
        <w:rPr>
          <w:rFonts w:ascii="Times New Roman" w:hAnsi="Times New Roman" w:cs="Times New Roman"/>
          <w:sz w:val="24"/>
          <w:szCs w:val="24"/>
          <w:lang w:val="hr-HR"/>
        </w:rPr>
        <w:t xml:space="preserve">i uspostavljeni su novi modaliteti </w:t>
      </w:r>
      <w:r w:rsidR="00E80990" w:rsidRPr="00155C7D">
        <w:rPr>
          <w:rFonts w:ascii="Times New Roman" w:hAnsi="Times New Roman" w:cs="Times New Roman"/>
          <w:sz w:val="24"/>
          <w:szCs w:val="24"/>
          <w:lang w:val="hr-HR"/>
        </w:rPr>
        <w:t>saradnje između NVO-a i tužilaštava</w:t>
      </w:r>
      <w:r w:rsidR="00B625A3" w:rsidRPr="00155C7D">
        <w:rPr>
          <w:rFonts w:ascii="Times New Roman" w:hAnsi="Times New Roman" w:cs="Times New Roman"/>
          <w:sz w:val="24"/>
          <w:szCs w:val="24"/>
          <w:lang w:val="hr-HR"/>
        </w:rPr>
        <w:t xml:space="preserve">, </w:t>
      </w:r>
      <w:r w:rsidR="001B2888" w:rsidRPr="00155C7D">
        <w:rPr>
          <w:rFonts w:ascii="Times New Roman" w:hAnsi="Times New Roman" w:cs="Times New Roman"/>
          <w:sz w:val="24"/>
          <w:szCs w:val="24"/>
          <w:lang w:val="hr-HR"/>
        </w:rPr>
        <w:t xml:space="preserve">posebno u </w:t>
      </w:r>
      <w:r w:rsidR="00E84D2C" w:rsidRPr="00155C7D">
        <w:rPr>
          <w:rFonts w:ascii="Times New Roman" w:hAnsi="Times New Roman" w:cs="Times New Roman"/>
          <w:sz w:val="24"/>
          <w:szCs w:val="24"/>
          <w:lang w:val="hr-HR"/>
        </w:rPr>
        <w:t>pogledu</w:t>
      </w:r>
      <w:r w:rsidR="001B2888" w:rsidRPr="00155C7D">
        <w:rPr>
          <w:rFonts w:ascii="Times New Roman" w:hAnsi="Times New Roman" w:cs="Times New Roman"/>
          <w:sz w:val="24"/>
          <w:szCs w:val="24"/>
          <w:lang w:val="hr-HR"/>
        </w:rPr>
        <w:t xml:space="preserve"> </w:t>
      </w:r>
      <w:r w:rsidR="00C84466" w:rsidRPr="00155C7D">
        <w:rPr>
          <w:rFonts w:ascii="Times New Roman" w:hAnsi="Times New Roman" w:cs="Times New Roman"/>
          <w:sz w:val="24"/>
          <w:szCs w:val="24"/>
          <w:lang w:val="hr-HR"/>
        </w:rPr>
        <w:t xml:space="preserve">podrške svjedocima, uključenosti građana i korištenja medija za jačanje povjerenja javnosti </w:t>
      </w:r>
      <w:r w:rsidR="00B266DC" w:rsidRPr="00155C7D">
        <w:rPr>
          <w:rFonts w:ascii="Times New Roman" w:hAnsi="Times New Roman" w:cs="Times New Roman"/>
          <w:sz w:val="24"/>
          <w:szCs w:val="24"/>
          <w:lang w:val="hr-HR"/>
        </w:rPr>
        <w:t xml:space="preserve">u rad tužilaštava. </w:t>
      </w:r>
      <w:r w:rsidR="00C84466" w:rsidRPr="00155C7D">
        <w:rPr>
          <w:rFonts w:ascii="Times New Roman" w:hAnsi="Times New Roman" w:cs="Times New Roman"/>
          <w:sz w:val="24"/>
          <w:szCs w:val="24"/>
          <w:lang w:val="hr-HR"/>
        </w:rPr>
        <w:t>U relativno kratkom roku</w:t>
      </w:r>
      <w:r w:rsidR="00B625A3"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svi glavni tužioci su</w:t>
      </w:r>
      <w:r w:rsidR="00B625A3" w:rsidRPr="00155C7D">
        <w:rPr>
          <w:rFonts w:ascii="Times New Roman" w:hAnsi="Times New Roman" w:cs="Times New Roman"/>
          <w:sz w:val="24"/>
          <w:szCs w:val="24"/>
          <w:lang w:val="hr-HR"/>
        </w:rPr>
        <w:t xml:space="preserve"> </w:t>
      </w:r>
      <w:r w:rsidR="00900950" w:rsidRPr="00155C7D">
        <w:rPr>
          <w:rFonts w:ascii="Times New Roman" w:hAnsi="Times New Roman" w:cs="Times New Roman"/>
          <w:sz w:val="24"/>
          <w:szCs w:val="24"/>
          <w:lang w:val="hr-HR"/>
        </w:rPr>
        <w:t>podržali implementaciju Strategije i njene inovativne načine za komuniciranje s javnošću</w:t>
      </w:r>
      <w:r w:rsidR="00B625A3" w:rsidRPr="00155C7D">
        <w:rPr>
          <w:rFonts w:ascii="Times New Roman" w:hAnsi="Times New Roman" w:cs="Times New Roman"/>
          <w:sz w:val="24"/>
          <w:szCs w:val="24"/>
          <w:lang w:val="hr-HR"/>
        </w:rPr>
        <w:t xml:space="preserve"> </w:t>
      </w:r>
      <w:r w:rsidR="001B2888" w:rsidRPr="00155C7D">
        <w:rPr>
          <w:rFonts w:ascii="Times New Roman" w:hAnsi="Times New Roman" w:cs="Times New Roman"/>
          <w:sz w:val="24"/>
          <w:szCs w:val="24"/>
          <w:lang w:val="hr-HR"/>
        </w:rPr>
        <w:t>i ciljanim kategorijama stanovništva</w:t>
      </w:r>
      <w:r w:rsidR="00B625A3" w:rsidRPr="00155C7D">
        <w:rPr>
          <w:rFonts w:ascii="Times New Roman" w:hAnsi="Times New Roman" w:cs="Times New Roman"/>
          <w:sz w:val="24"/>
          <w:szCs w:val="24"/>
          <w:lang w:val="hr-HR"/>
        </w:rPr>
        <w:t>.</w:t>
      </w:r>
      <w:r w:rsidR="001B2888" w:rsidRPr="00155C7D">
        <w:rPr>
          <w:rFonts w:ascii="Times New Roman" w:hAnsi="Times New Roman" w:cs="Times New Roman"/>
          <w:sz w:val="24"/>
          <w:szCs w:val="24"/>
          <w:lang w:val="hr-HR"/>
        </w:rPr>
        <w:t xml:space="preserve"> Na kraju 2018. godine, postotak implementacije Strategije iznosio je 46%</w:t>
      </w:r>
      <w:r w:rsidR="00B625A3" w:rsidRPr="00155C7D">
        <w:rPr>
          <w:rFonts w:ascii="Times New Roman" w:hAnsi="Times New Roman" w:cs="Times New Roman"/>
          <w:sz w:val="24"/>
          <w:szCs w:val="24"/>
          <w:lang w:val="hr-HR"/>
        </w:rPr>
        <w:t xml:space="preserve">.  </w:t>
      </w:r>
    </w:p>
    <w:p w14:paraId="65CDFA04" w14:textId="77777777" w:rsidR="00825832" w:rsidRDefault="00E80990" w:rsidP="00825832">
      <w:pPr>
        <w:numPr>
          <w:ilvl w:val="0"/>
          <w:numId w:val="34"/>
        </w:numPr>
        <w:spacing w:line="240" w:lineRule="auto"/>
        <w:jc w:val="both"/>
        <w:rPr>
          <w:rFonts w:ascii="Times New Roman" w:hAnsi="Times New Roman" w:cs="Times New Roman"/>
          <w:sz w:val="24"/>
          <w:szCs w:val="24"/>
          <w:lang w:val="hr-HR"/>
        </w:rPr>
      </w:pPr>
      <w:r w:rsidRPr="00825832">
        <w:rPr>
          <w:rFonts w:ascii="Times New Roman" w:hAnsi="Times New Roman" w:cs="Times New Roman"/>
          <w:sz w:val="24"/>
          <w:szCs w:val="24"/>
          <w:lang w:val="hr-HR"/>
        </w:rPr>
        <w:t>Šest</w:t>
      </w:r>
      <w:r w:rsidR="00472B04" w:rsidRPr="00825832">
        <w:rPr>
          <w:rFonts w:ascii="Times New Roman" w:hAnsi="Times New Roman" w:cs="Times New Roman"/>
          <w:sz w:val="24"/>
          <w:szCs w:val="24"/>
          <w:lang w:val="hr-HR"/>
        </w:rPr>
        <w:t xml:space="preserve"> projekata</w:t>
      </w:r>
      <w:r w:rsidR="00562F69" w:rsidRPr="00825832">
        <w:rPr>
          <w:rFonts w:ascii="Times New Roman" w:hAnsi="Times New Roman" w:cs="Times New Roman"/>
          <w:sz w:val="24"/>
          <w:szCs w:val="24"/>
          <w:lang w:val="hr-HR"/>
        </w:rPr>
        <w:t xml:space="preserve"> N</w:t>
      </w:r>
      <w:r w:rsidRPr="00825832">
        <w:rPr>
          <w:rFonts w:ascii="Times New Roman" w:hAnsi="Times New Roman" w:cs="Times New Roman"/>
          <w:sz w:val="24"/>
          <w:szCs w:val="24"/>
          <w:lang w:val="hr-HR"/>
        </w:rPr>
        <w:t>V</w:t>
      </w:r>
      <w:r w:rsidR="00562F69" w:rsidRPr="00825832">
        <w:rPr>
          <w:rFonts w:ascii="Times New Roman" w:hAnsi="Times New Roman" w:cs="Times New Roman"/>
          <w:sz w:val="24"/>
          <w:szCs w:val="24"/>
          <w:lang w:val="hr-HR"/>
        </w:rPr>
        <w:t>O</w:t>
      </w:r>
      <w:r w:rsidR="00472B04" w:rsidRPr="00825832">
        <w:rPr>
          <w:rFonts w:ascii="Times New Roman" w:hAnsi="Times New Roman" w:cs="Times New Roman"/>
          <w:sz w:val="24"/>
          <w:szCs w:val="24"/>
          <w:lang w:val="hr-HR"/>
        </w:rPr>
        <w:t xml:space="preserve">-a su doprinijela podizanju svijesti javnosti </w:t>
      </w:r>
      <w:r w:rsidR="00A32392" w:rsidRPr="00825832">
        <w:rPr>
          <w:rFonts w:ascii="Times New Roman" w:hAnsi="Times New Roman" w:cs="Times New Roman"/>
          <w:sz w:val="24"/>
          <w:szCs w:val="24"/>
          <w:lang w:val="hr-HR"/>
        </w:rPr>
        <w:t>o radu tužilaštava i o tome kako spriječiti učinjenje određenih krivičnih djela.</w:t>
      </w:r>
      <w:r w:rsidR="00472B04" w:rsidRPr="00825832">
        <w:rPr>
          <w:rFonts w:ascii="Times New Roman" w:hAnsi="Times New Roman" w:cs="Times New Roman"/>
          <w:sz w:val="24"/>
          <w:szCs w:val="24"/>
          <w:lang w:val="hr-HR"/>
        </w:rPr>
        <w:t xml:space="preserve"> Jedan od njih,</w:t>
      </w:r>
      <w:r w:rsidR="0033785C" w:rsidRPr="00825832">
        <w:rPr>
          <w:rFonts w:ascii="Times New Roman" w:hAnsi="Times New Roman" w:cs="Times New Roman"/>
          <w:sz w:val="24"/>
          <w:szCs w:val="24"/>
          <w:lang w:val="hr-HR"/>
        </w:rPr>
        <w:t xml:space="preserve"> </w:t>
      </w:r>
      <w:r w:rsidR="00472B04" w:rsidRPr="00825832">
        <w:rPr>
          <w:rFonts w:ascii="Times New Roman" w:hAnsi="Times New Roman" w:cs="Times New Roman"/>
          <w:sz w:val="24"/>
          <w:szCs w:val="24"/>
          <w:lang w:val="hr-HR"/>
        </w:rPr>
        <w:t>program prevencije kriminaliteta</w:t>
      </w:r>
      <w:r w:rsidR="00960BA9" w:rsidRPr="00825832">
        <w:rPr>
          <w:rFonts w:ascii="Times New Roman" w:hAnsi="Times New Roman" w:cs="Times New Roman"/>
          <w:sz w:val="24"/>
          <w:szCs w:val="24"/>
          <w:lang w:val="hr-HR"/>
        </w:rPr>
        <w:t xml:space="preserve"> sa ciljem edukacije djece </w:t>
      </w:r>
      <w:r w:rsidR="0033785C" w:rsidRPr="00825832">
        <w:rPr>
          <w:rFonts w:ascii="Times New Roman" w:hAnsi="Times New Roman" w:cs="Times New Roman"/>
          <w:sz w:val="24"/>
          <w:szCs w:val="24"/>
          <w:lang w:val="hr-HR"/>
        </w:rPr>
        <w:t xml:space="preserve">je bio izrazito uspješan i njegova implementacija je nastavljena i bez daljeg učešća Projekta. Samo </w:t>
      </w:r>
      <w:r w:rsidR="00960BA9" w:rsidRPr="00825832">
        <w:rPr>
          <w:rFonts w:ascii="Times New Roman" w:hAnsi="Times New Roman" w:cs="Times New Roman"/>
          <w:sz w:val="24"/>
          <w:szCs w:val="24"/>
          <w:lang w:val="hr-HR"/>
        </w:rPr>
        <w:t>u prvoj godini</w:t>
      </w:r>
      <w:r w:rsidR="00A15979" w:rsidRPr="00825832">
        <w:rPr>
          <w:rFonts w:ascii="Times New Roman" w:hAnsi="Times New Roman" w:cs="Times New Roman"/>
          <w:sz w:val="24"/>
          <w:szCs w:val="24"/>
          <w:lang w:val="hr-HR"/>
        </w:rPr>
        <w:t>, ovi edukativni programi su obuhvatili</w:t>
      </w:r>
      <w:r w:rsidR="00960BA9" w:rsidRPr="00825832">
        <w:rPr>
          <w:rFonts w:ascii="Times New Roman" w:hAnsi="Times New Roman" w:cs="Times New Roman"/>
          <w:sz w:val="24"/>
          <w:szCs w:val="24"/>
          <w:lang w:val="hr-HR"/>
        </w:rPr>
        <w:t xml:space="preserve"> više od </w:t>
      </w:r>
      <w:r w:rsidR="00FB6DBB" w:rsidRPr="00825832">
        <w:rPr>
          <w:rFonts w:ascii="Times New Roman" w:hAnsi="Times New Roman" w:cs="Times New Roman"/>
          <w:sz w:val="24"/>
          <w:szCs w:val="24"/>
          <w:lang w:val="hr-HR"/>
        </w:rPr>
        <w:t>4</w:t>
      </w:r>
      <w:r w:rsidR="001A2753" w:rsidRPr="00825832">
        <w:rPr>
          <w:rFonts w:ascii="Times New Roman" w:hAnsi="Times New Roman" w:cs="Times New Roman"/>
          <w:sz w:val="24"/>
          <w:szCs w:val="24"/>
          <w:lang w:val="hr-HR"/>
        </w:rPr>
        <w:t>.</w:t>
      </w:r>
      <w:r w:rsidR="00FB6DBB" w:rsidRPr="00825832">
        <w:rPr>
          <w:rFonts w:ascii="Times New Roman" w:hAnsi="Times New Roman" w:cs="Times New Roman"/>
          <w:sz w:val="24"/>
          <w:szCs w:val="24"/>
          <w:lang w:val="hr-HR"/>
        </w:rPr>
        <w:t xml:space="preserve">000 </w:t>
      </w:r>
      <w:r w:rsidR="001A2753" w:rsidRPr="00825832">
        <w:rPr>
          <w:rFonts w:ascii="Times New Roman" w:hAnsi="Times New Roman" w:cs="Times New Roman"/>
          <w:sz w:val="24"/>
          <w:szCs w:val="24"/>
          <w:lang w:val="hr-HR"/>
        </w:rPr>
        <w:t>djece</w:t>
      </w:r>
      <w:r w:rsidR="00FB6DBB" w:rsidRPr="00825832">
        <w:rPr>
          <w:rFonts w:ascii="Times New Roman" w:hAnsi="Times New Roman" w:cs="Times New Roman"/>
          <w:sz w:val="24"/>
          <w:szCs w:val="24"/>
          <w:lang w:val="hr-HR"/>
        </w:rPr>
        <w:t xml:space="preserve"> </w:t>
      </w:r>
      <w:r w:rsidRPr="00825832">
        <w:rPr>
          <w:rFonts w:ascii="Times New Roman" w:hAnsi="Times New Roman" w:cs="Times New Roman"/>
          <w:sz w:val="24"/>
          <w:szCs w:val="24"/>
          <w:lang w:val="hr-HR"/>
        </w:rPr>
        <w:t>u Kantonu Sarajevo</w:t>
      </w:r>
      <w:r w:rsidR="00FB6DBB" w:rsidRPr="00825832">
        <w:rPr>
          <w:rFonts w:ascii="Times New Roman" w:hAnsi="Times New Roman" w:cs="Times New Roman"/>
          <w:sz w:val="24"/>
          <w:szCs w:val="24"/>
          <w:lang w:val="hr-HR"/>
        </w:rPr>
        <w:t>.</w:t>
      </w:r>
      <w:r w:rsidR="00B04546" w:rsidRPr="00825832">
        <w:rPr>
          <w:rFonts w:ascii="Times New Roman" w:hAnsi="Times New Roman" w:cs="Times New Roman"/>
          <w:sz w:val="24"/>
          <w:szCs w:val="24"/>
          <w:lang w:val="hr-HR"/>
        </w:rPr>
        <w:t xml:space="preserve"> </w:t>
      </w:r>
      <w:r w:rsidR="00A15979" w:rsidRPr="00825832">
        <w:rPr>
          <w:rFonts w:ascii="Times New Roman" w:hAnsi="Times New Roman" w:cs="Times New Roman"/>
          <w:sz w:val="24"/>
          <w:szCs w:val="24"/>
          <w:lang w:val="hr-HR"/>
        </w:rPr>
        <w:t>Štaviše,</w:t>
      </w:r>
      <w:r w:rsidR="00B04546" w:rsidRPr="00825832">
        <w:rPr>
          <w:rFonts w:ascii="Times New Roman" w:hAnsi="Times New Roman" w:cs="Times New Roman"/>
          <w:sz w:val="24"/>
          <w:szCs w:val="24"/>
          <w:lang w:val="hr-HR"/>
        </w:rPr>
        <w:t xml:space="preserve"> </w:t>
      </w:r>
      <w:r w:rsidR="00A15979" w:rsidRPr="00825832">
        <w:rPr>
          <w:rFonts w:ascii="Times New Roman" w:hAnsi="Times New Roman" w:cs="Times New Roman"/>
          <w:sz w:val="24"/>
          <w:szCs w:val="24"/>
          <w:lang w:val="hr-HR"/>
        </w:rPr>
        <w:t xml:space="preserve">ovaj proces je revitalizirao </w:t>
      </w:r>
      <w:r w:rsidR="00AB149C" w:rsidRPr="00825832">
        <w:rPr>
          <w:rFonts w:ascii="Times New Roman" w:hAnsi="Times New Roman" w:cs="Times New Roman"/>
          <w:sz w:val="24"/>
          <w:szCs w:val="24"/>
          <w:lang w:val="hr-HR"/>
        </w:rPr>
        <w:t>odjele policije koji se bave</w:t>
      </w:r>
      <w:r w:rsidR="00A15979" w:rsidRPr="00825832">
        <w:rPr>
          <w:rFonts w:ascii="Times New Roman" w:hAnsi="Times New Roman" w:cs="Times New Roman"/>
          <w:sz w:val="24"/>
          <w:szCs w:val="24"/>
          <w:lang w:val="hr-HR"/>
        </w:rPr>
        <w:t xml:space="preserve"> „Rad</w:t>
      </w:r>
      <w:r w:rsidR="00AB149C" w:rsidRPr="00825832">
        <w:rPr>
          <w:rFonts w:ascii="Times New Roman" w:hAnsi="Times New Roman" w:cs="Times New Roman"/>
          <w:sz w:val="24"/>
          <w:szCs w:val="24"/>
          <w:lang w:val="hr-HR"/>
        </w:rPr>
        <w:t>om</w:t>
      </w:r>
      <w:r w:rsidR="00A15979" w:rsidRPr="00825832">
        <w:rPr>
          <w:rFonts w:ascii="Times New Roman" w:hAnsi="Times New Roman" w:cs="Times New Roman"/>
          <w:sz w:val="24"/>
          <w:szCs w:val="24"/>
          <w:lang w:val="hr-HR"/>
        </w:rPr>
        <w:t xml:space="preserve"> policije u zajednici“ unutar Ministarstva unutrašnjih poslova</w:t>
      </w:r>
      <w:r w:rsidR="00B04546" w:rsidRPr="00825832">
        <w:rPr>
          <w:rFonts w:ascii="Times New Roman" w:hAnsi="Times New Roman" w:cs="Times New Roman"/>
          <w:sz w:val="24"/>
          <w:szCs w:val="24"/>
          <w:lang w:val="hr-HR"/>
        </w:rPr>
        <w:t xml:space="preserve"> </w:t>
      </w:r>
      <w:r w:rsidR="00A15979" w:rsidRPr="00825832">
        <w:rPr>
          <w:rFonts w:ascii="Times New Roman" w:hAnsi="Times New Roman" w:cs="Times New Roman"/>
          <w:sz w:val="24"/>
          <w:szCs w:val="24"/>
          <w:lang w:val="hr-HR"/>
        </w:rPr>
        <w:t xml:space="preserve">Kantona Sarajevo, koje je preuzelo inicijativu da nastavi </w:t>
      </w:r>
      <w:r w:rsidR="00AB149C" w:rsidRPr="00825832">
        <w:rPr>
          <w:rFonts w:ascii="Times New Roman" w:hAnsi="Times New Roman" w:cs="Times New Roman"/>
          <w:sz w:val="24"/>
          <w:szCs w:val="24"/>
          <w:lang w:val="hr-HR"/>
        </w:rPr>
        <w:t>sa naporima na provođenju ove metode policijskog djelovanja</w:t>
      </w:r>
      <w:r w:rsidR="00B04546" w:rsidRPr="00825832">
        <w:rPr>
          <w:rFonts w:ascii="Times New Roman" w:hAnsi="Times New Roman" w:cs="Times New Roman"/>
          <w:sz w:val="24"/>
          <w:szCs w:val="24"/>
          <w:lang w:val="hr-HR"/>
        </w:rPr>
        <w:t>.</w:t>
      </w:r>
    </w:p>
    <w:p w14:paraId="6C67BAC6" w14:textId="77777777" w:rsidR="00825832" w:rsidRPr="00825832" w:rsidRDefault="0035548A" w:rsidP="004432E2">
      <w:pPr>
        <w:numPr>
          <w:ilvl w:val="0"/>
          <w:numId w:val="34"/>
        </w:numPr>
        <w:spacing w:after="0" w:line="240" w:lineRule="auto"/>
        <w:jc w:val="both"/>
        <w:rPr>
          <w:rFonts w:ascii="Times New Roman" w:hAnsi="Times New Roman" w:cs="Times New Roman"/>
          <w:sz w:val="24"/>
          <w:szCs w:val="24"/>
          <w:lang w:val="hr-HR"/>
        </w:rPr>
      </w:pPr>
      <w:r w:rsidRPr="00825832">
        <w:rPr>
          <w:rFonts w:ascii="Times New Roman" w:hAnsi="Times New Roman" w:cs="Times New Roman"/>
          <w:sz w:val="24"/>
          <w:szCs w:val="24"/>
        </w:rPr>
        <w:t xml:space="preserve">Primjena </w:t>
      </w:r>
      <w:r w:rsidR="007C4D53" w:rsidRPr="00825832">
        <w:rPr>
          <w:rFonts w:ascii="Times New Roman" w:hAnsi="Times New Roman" w:cs="Times New Roman"/>
          <w:sz w:val="24"/>
          <w:szCs w:val="24"/>
        </w:rPr>
        <w:t xml:space="preserve">Smjernica o postupanju i saradnji policije i tužilaštava u odnosima sa medijima i informisanju javnosti </w:t>
      </w:r>
      <w:r w:rsidR="00825832" w:rsidRPr="00825832">
        <w:rPr>
          <w:rFonts w:ascii="Times New Roman" w:hAnsi="Times New Roman" w:cs="Times New Roman"/>
          <w:sz w:val="24"/>
          <w:szCs w:val="24"/>
        </w:rPr>
        <w:t>je poboljšana</w:t>
      </w:r>
      <w:r w:rsidR="00734D6C" w:rsidRPr="00825832">
        <w:rPr>
          <w:rFonts w:ascii="Times New Roman" w:hAnsi="Times New Roman" w:cs="Times New Roman"/>
          <w:sz w:val="24"/>
          <w:szCs w:val="24"/>
        </w:rPr>
        <w:t xml:space="preserve"> </w:t>
      </w:r>
      <w:r w:rsidRPr="00825832">
        <w:rPr>
          <w:rFonts w:ascii="Times New Roman" w:hAnsi="Times New Roman" w:cs="Times New Roman"/>
          <w:sz w:val="24"/>
          <w:szCs w:val="24"/>
        </w:rPr>
        <w:t>kroz zajedničke sastanke na tu temu i bolju</w:t>
      </w:r>
      <w:r w:rsidR="00825832" w:rsidRPr="00825832">
        <w:rPr>
          <w:rFonts w:ascii="Times New Roman" w:hAnsi="Times New Roman" w:cs="Times New Roman"/>
          <w:sz w:val="24"/>
          <w:szCs w:val="24"/>
        </w:rPr>
        <w:t xml:space="preserve"> </w:t>
      </w:r>
      <w:r w:rsidRPr="00825832">
        <w:rPr>
          <w:rFonts w:ascii="Times New Roman" w:hAnsi="Times New Roman" w:cs="Times New Roman"/>
          <w:sz w:val="24"/>
          <w:szCs w:val="24"/>
        </w:rPr>
        <w:t>saradnju</w:t>
      </w:r>
      <w:r w:rsidR="00734D6C" w:rsidRPr="00825832">
        <w:rPr>
          <w:rFonts w:ascii="Times New Roman" w:hAnsi="Times New Roman" w:cs="Times New Roman"/>
          <w:sz w:val="24"/>
          <w:szCs w:val="24"/>
        </w:rPr>
        <w:t>.</w:t>
      </w:r>
    </w:p>
    <w:p w14:paraId="46D4D069" w14:textId="77777777" w:rsidR="00825832" w:rsidRPr="00825832" w:rsidRDefault="00825832" w:rsidP="00825832">
      <w:pPr>
        <w:spacing w:after="0" w:line="240" w:lineRule="auto"/>
        <w:ind w:left="720"/>
        <w:jc w:val="both"/>
        <w:rPr>
          <w:rFonts w:ascii="Times New Roman" w:hAnsi="Times New Roman" w:cs="Times New Roman"/>
          <w:sz w:val="24"/>
          <w:szCs w:val="24"/>
          <w:lang w:val="hr-HR"/>
        </w:rPr>
      </w:pPr>
    </w:p>
    <w:p w14:paraId="410830C4" w14:textId="2D545F64" w:rsidR="00B625A3" w:rsidRPr="00825832" w:rsidRDefault="000C3C46" w:rsidP="004432E2">
      <w:pPr>
        <w:numPr>
          <w:ilvl w:val="0"/>
          <w:numId w:val="34"/>
        </w:numPr>
        <w:spacing w:after="0" w:line="240" w:lineRule="auto"/>
        <w:jc w:val="both"/>
        <w:rPr>
          <w:rFonts w:ascii="Times New Roman" w:hAnsi="Times New Roman" w:cs="Times New Roman"/>
          <w:sz w:val="24"/>
          <w:szCs w:val="24"/>
          <w:lang w:val="hr-HR"/>
        </w:rPr>
      </w:pPr>
      <w:r w:rsidRPr="00825832">
        <w:rPr>
          <w:rFonts w:ascii="Times New Roman" w:hAnsi="Times New Roman" w:cs="Times New Roman"/>
          <w:sz w:val="24"/>
          <w:szCs w:val="24"/>
          <w:lang w:val="hr-HR"/>
        </w:rPr>
        <w:t xml:space="preserve">Dvadeset i pet osoba koje obavljaju poslove odnosa s javnošću u tužilaštvima </w:t>
      </w:r>
      <w:r w:rsidR="00825832" w:rsidRPr="00825832">
        <w:rPr>
          <w:rFonts w:ascii="Times New Roman" w:hAnsi="Times New Roman" w:cs="Times New Roman"/>
          <w:sz w:val="24"/>
          <w:szCs w:val="24"/>
          <w:lang w:val="hr-HR"/>
        </w:rPr>
        <w:t>s</w:t>
      </w:r>
      <w:r w:rsidR="00825832">
        <w:rPr>
          <w:rFonts w:ascii="Times New Roman" w:hAnsi="Times New Roman" w:cs="Times New Roman"/>
          <w:sz w:val="24"/>
          <w:szCs w:val="24"/>
          <w:lang w:val="hr-HR"/>
        </w:rPr>
        <w:t>u poha</w:t>
      </w:r>
      <w:r w:rsidR="00825832" w:rsidRPr="00825832">
        <w:rPr>
          <w:rFonts w:ascii="Times New Roman" w:hAnsi="Times New Roman" w:cs="Times New Roman"/>
          <w:sz w:val="24"/>
          <w:szCs w:val="24"/>
          <w:lang w:val="hr-HR"/>
        </w:rPr>
        <w:t xml:space="preserve">đale obuku na temu </w:t>
      </w:r>
      <w:r w:rsidR="001A2753" w:rsidRPr="00825832">
        <w:rPr>
          <w:rFonts w:ascii="Times New Roman" w:hAnsi="Times New Roman" w:cs="Times New Roman"/>
          <w:sz w:val="24"/>
          <w:szCs w:val="24"/>
          <w:lang w:val="hr-HR"/>
        </w:rPr>
        <w:t>metoda stratešk</w:t>
      </w:r>
      <w:r w:rsidR="00825832" w:rsidRPr="00825832">
        <w:rPr>
          <w:rFonts w:ascii="Times New Roman" w:hAnsi="Times New Roman" w:cs="Times New Roman"/>
          <w:sz w:val="24"/>
          <w:szCs w:val="24"/>
          <w:lang w:val="hr-HR"/>
        </w:rPr>
        <w:t>og</w:t>
      </w:r>
      <w:r w:rsidR="001A2753" w:rsidRPr="00825832">
        <w:rPr>
          <w:rFonts w:ascii="Times New Roman" w:hAnsi="Times New Roman" w:cs="Times New Roman"/>
          <w:sz w:val="24"/>
          <w:szCs w:val="24"/>
          <w:lang w:val="hr-HR"/>
        </w:rPr>
        <w:t xml:space="preserve"> komuni</w:t>
      </w:r>
      <w:r w:rsidR="00825832" w:rsidRPr="00825832">
        <w:rPr>
          <w:rFonts w:ascii="Times New Roman" w:hAnsi="Times New Roman" w:cs="Times New Roman"/>
          <w:sz w:val="24"/>
          <w:szCs w:val="24"/>
          <w:lang w:val="hr-HR"/>
        </w:rPr>
        <w:t>ciranja i izrade programa za informiranje i interakciju s javnošću</w:t>
      </w:r>
      <w:r w:rsidR="00734D6C" w:rsidRPr="00825832">
        <w:rPr>
          <w:rFonts w:ascii="Times New Roman" w:hAnsi="Times New Roman" w:cs="Times New Roman"/>
          <w:sz w:val="24"/>
          <w:szCs w:val="24"/>
          <w:lang w:val="hr-HR"/>
        </w:rPr>
        <w:t>.</w:t>
      </w:r>
      <w:r w:rsidR="00B625A3" w:rsidRPr="00825832">
        <w:rPr>
          <w:rFonts w:ascii="Times New Roman" w:hAnsi="Times New Roman" w:cs="Times New Roman"/>
          <w:sz w:val="24"/>
          <w:szCs w:val="24"/>
          <w:lang w:val="hr-HR"/>
        </w:rPr>
        <w:t xml:space="preserve"> </w:t>
      </w:r>
      <w:r w:rsidR="001A2753" w:rsidRPr="00825832">
        <w:rPr>
          <w:rFonts w:ascii="Times New Roman" w:hAnsi="Times New Roman" w:cs="Times New Roman"/>
          <w:sz w:val="24"/>
          <w:szCs w:val="24"/>
          <w:lang w:val="hr-HR"/>
        </w:rPr>
        <w:t>Na osnovu toga je</w:t>
      </w:r>
      <w:r w:rsidR="00B625A3" w:rsidRPr="00825832">
        <w:rPr>
          <w:rFonts w:ascii="Times New Roman" w:hAnsi="Times New Roman" w:cs="Times New Roman"/>
          <w:sz w:val="24"/>
          <w:szCs w:val="24"/>
          <w:lang w:val="hr-HR"/>
        </w:rPr>
        <w:t xml:space="preserve"> </w:t>
      </w:r>
      <w:r w:rsidR="001A2753" w:rsidRPr="00825832">
        <w:rPr>
          <w:rFonts w:ascii="Times New Roman" w:hAnsi="Times New Roman" w:cs="Times New Roman"/>
          <w:sz w:val="24"/>
          <w:szCs w:val="24"/>
          <w:lang w:val="hr-HR"/>
        </w:rPr>
        <w:t>povećana interakcija sa ciljanim kategorijama stanovništva</w:t>
      </w:r>
      <w:r w:rsidR="00734D6C" w:rsidRPr="00825832">
        <w:rPr>
          <w:rFonts w:ascii="Times New Roman" w:hAnsi="Times New Roman" w:cs="Times New Roman"/>
          <w:sz w:val="24"/>
          <w:szCs w:val="24"/>
          <w:lang w:val="hr-HR"/>
        </w:rPr>
        <w:t xml:space="preserve">. </w:t>
      </w:r>
    </w:p>
    <w:p w14:paraId="7243A0DF" w14:textId="77777777" w:rsidR="00B625A3" w:rsidRPr="00155C7D" w:rsidRDefault="00B625A3" w:rsidP="004432E2">
      <w:pPr>
        <w:pStyle w:val="ListParagraph"/>
        <w:spacing w:after="0" w:line="240" w:lineRule="auto"/>
        <w:jc w:val="both"/>
        <w:rPr>
          <w:lang w:val="hr-HR"/>
        </w:rPr>
      </w:pPr>
    </w:p>
    <w:p w14:paraId="5E25DA95" w14:textId="76F86D75" w:rsidR="00B625A3" w:rsidRPr="00155C7D" w:rsidRDefault="001E1779" w:rsidP="004432E2">
      <w:pPr>
        <w:pStyle w:val="ListParagraph"/>
        <w:numPr>
          <w:ilvl w:val="0"/>
          <w:numId w:val="34"/>
        </w:num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Edukacije i radionice</w:t>
      </w:r>
      <w:r w:rsidR="00734D6C"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za </w:t>
      </w:r>
      <w:r w:rsidRPr="006C5BF8">
        <w:rPr>
          <w:rFonts w:ascii="Times New Roman" w:hAnsi="Times New Roman" w:cs="Times New Roman"/>
          <w:sz w:val="24"/>
          <w:szCs w:val="24"/>
          <w:lang w:val="hr-HR"/>
        </w:rPr>
        <w:t xml:space="preserve">studentne novinarstva i novinare </w:t>
      </w:r>
      <w:r w:rsidR="00825832" w:rsidRPr="006C5BF8">
        <w:rPr>
          <w:rFonts w:ascii="Times New Roman" w:hAnsi="Times New Roman" w:cs="Times New Roman"/>
          <w:sz w:val="24"/>
          <w:szCs w:val="24"/>
          <w:lang w:val="hr-HR"/>
        </w:rPr>
        <w:t xml:space="preserve">su </w:t>
      </w:r>
      <w:r w:rsidR="006C5BF8" w:rsidRPr="006C5BF8">
        <w:rPr>
          <w:rFonts w:ascii="Times New Roman" w:hAnsi="Times New Roman" w:cs="Times New Roman"/>
          <w:sz w:val="24"/>
          <w:szCs w:val="24"/>
          <w:lang w:val="hr-HR"/>
        </w:rPr>
        <w:t>doprinijele</w:t>
      </w:r>
      <w:r w:rsidRPr="006C5BF8">
        <w:rPr>
          <w:rFonts w:ascii="Times New Roman" w:hAnsi="Times New Roman" w:cs="Times New Roman"/>
          <w:sz w:val="24"/>
          <w:szCs w:val="24"/>
          <w:lang w:val="hr-HR"/>
        </w:rPr>
        <w:t xml:space="preserve"> </w:t>
      </w:r>
      <w:r w:rsidR="006C5BF8" w:rsidRPr="006C5BF8">
        <w:rPr>
          <w:rFonts w:ascii="Times New Roman" w:hAnsi="Times New Roman" w:cs="Times New Roman"/>
          <w:sz w:val="24"/>
          <w:szCs w:val="24"/>
          <w:lang w:val="hr-HR"/>
        </w:rPr>
        <w:t>boljem</w:t>
      </w:r>
      <w:r w:rsidRPr="006C5BF8">
        <w:rPr>
          <w:rFonts w:ascii="Times New Roman" w:hAnsi="Times New Roman" w:cs="Times New Roman"/>
          <w:sz w:val="24"/>
          <w:szCs w:val="24"/>
          <w:lang w:val="hr-HR"/>
        </w:rPr>
        <w:t xml:space="preserve"> razumijevanj</w:t>
      </w:r>
      <w:r w:rsidR="006C5BF8" w:rsidRPr="006C5BF8">
        <w:rPr>
          <w:rFonts w:ascii="Times New Roman" w:hAnsi="Times New Roman" w:cs="Times New Roman"/>
          <w:sz w:val="24"/>
          <w:szCs w:val="24"/>
          <w:lang w:val="hr-HR"/>
        </w:rPr>
        <w:t>u</w:t>
      </w:r>
      <w:r w:rsidRPr="006C5BF8">
        <w:rPr>
          <w:rFonts w:ascii="Times New Roman" w:hAnsi="Times New Roman" w:cs="Times New Roman"/>
          <w:sz w:val="24"/>
          <w:szCs w:val="24"/>
          <w:lang w:val="hr-HR"/>
        </w:rPr>
        <w:t xml:space="preserve"> </w:t>
      </w:r>
      <w:r w:rsidR="006C5BF8" w:rsidRPr="006C5BF8">
        <w:rPr>
          <w:rFonts w:ascii="Times New Roman" w:hAnsi="Times New Roman" w:cs="Times New Roman"/>
          <w:sz w:val="24"/>
          <w:szCs w:val="24"/>
          <w:lang w:val="hr-HR"/>
        </w:rPr>
        <w:t xml:space="preserve">sistema krivičnog pravosuđa i </w:t>
      </w:r>
      <w:r w:rsidR="006C5BF8">
        <w:rPr>
          <w:rFonts w:ascii="Times New Roman" w:hAnsi="Times New Roman" w:cs="Times New Roman"/>
          <w:sz w:val="24"/>
          <w:szCs w:val="24"/>
          <w:lang w:val="hr-HR"/>
        </w:rPr>
        <w:t>poboljšan</w:t>
      </w:r>
      <w:r w:rsidR="002F36DB">
        <w:rPr>
          <w:rFonts w:ascii="Times New Roman" w:hAnsi="Times New Roman" w:cs="Times New Roman"/>
          <w:sz w:val="24"/>
          <w:szCs w:val="24"/>
          <w:lang w:val="hr-HR"/>
        </w:rPr>
        <w:t>ju</w:t>
      </w:r>
      <w:r w:rsidR="006C5BF8">
        <w:rPr>
          <w:rFonts w:ascii="Times New Roman" w:hAnsi="Times New Roman" w:cs="Times New Roman"/>
          <w:sz w:val="24"/>
          <w:szCs w:val="24"/>
          <w:lang w:val="hr-HR"/>
        </w:rPr>
        <w:t xml:space="preserve"> </w:t>
      </w:r>
      <w:r w:rsidR="00184A59" w:rsidRPr="00155C7D">
        <w:rPr>
          <w:rFonts w:ascii="Times New Roman" w:hAnsi="Times New Roman" w:cs="Times New Roman"/>
          <w:sz w:val="24"/>
          <w:szCs w:val="24"/>
          <w:lang w:val="hr-HR"/>
        </w:rPr>
        <w:t>kapacitet</w:t>
      </w:r>
      <w:r w:rsidR="002F36DB">
        <w:rPr>
          <w:rFonts w:ascii="Times New Roman" w:hAnsi="Times New Roman" w:cs="Times New Roman"/>
          <w:sz w:val="24"/>
          <w:szCs w:val="24"/>
          <w:lang w:val="hr-HR"/>
        </w:rPr>
        <w:t>a</w:t>
      </w:r>
      <w:r w:rsidR="00734D6C" w:rsidRPr="00155C7D">
        <w:rPr>
          <w:rFonts w:ascii="Times New Roman" w:hAnsi="Times New Roman" w:cs="Times New Roman"/>
          <w:sz w:val="24"/>
          <w:szCs w:val="24"/>
          <w:lang w:val="hr-HR"/>
        </w:rPr>
        <w:t xml:space="preserve"> </w:t>
      </w:r>
      <w:r w:rsidR="00184A59" w:rsidRPr="00155C7D">
        <w:rPr>
          <w:rFonts w:ascii="Times New Roman" w:hAnsi="Times New Roman" w:cs="Times New Roman"/>
          <w:sz w:val="24"/>
          <w:szCs w:val="24"/>
          <w:lang w:val="hr-HR"/>
        </w:rPr>
        <w:t>za izvještavanje o kriminalitetu i pravosuđu</w:t>
      </w:r>
      <w:r w:rsidR="00734D6C" w:rsidRPr="00155C7D">
        <w:rPr>
          <w:rFonts w:ascii="Times New Roman" w:hAnsi="Times New Roman" w:cs="Times New Roman"/>
          <w:sz w:val="24"/>
          <w:szCs w:val="24"/>
          <w:lang w:val="hr-HR"/>
        </w:rPr>
        <w:t xml:space="preserve">.  </w:t>
      </w:r>
    </w:p>
    <w:p w14:paraId="2502884C" w14:textId="77777777" w:rsidR="00734D6C" w:rsidRPr="00155C7D" w:rsidRDefault="00734D6C" w:rsidP="004432E2">
      <w:pPr>
        <w:pStyle w:val="ListParagraph"/>
        <w:spacing w:after="0" w:line="240" w:lineRule="auto"/>
        <w:jc w:val="both"/>
        <w:rPr>
          <w:rFonts w:ascii="Times New Roman" w:hAnsi="Times New Roman" w:cs="Times New Roman"/>
          <w:sz w:val="24"/>
          <w:szCs w:val="24"/>
          <w:highlight w:val="yellow"/>
          <w:lang w:val="hr-HR"/>
        </w:rPr>
      </w:pPr>
    </w:p>
    <w:p w14:paraId="35E6D257" w14:textId="483CAB25" w:rsidR="00B625A3" w:rsidRPr="00E708A7" w:rsidRDefault="00E708A7" w:rsidP="004432E2">
      <w:pPr>
        <w:pStyle w:val="ListParagraph"/>
        <w:numPr>
          <w:ilvl w:val="0"/>
          <w:numId w:val="34"/>
        </w:numPr>
        <w:spacing w:after="0" w:line="240" w:lineRule="auto"/>
        <w:jc w:val="both"/>
        <w:rPr>
          <w:rFonts w:ascii="Times New Roman" w:hAnsi="Times New Roman" w:cs="Times New Roman"/>
          <w:sz w:val="24"/>
          <w:szCs w:val="24"/>
          <w:lang w:val="hr-HR"/>
        </w:rPr>
      </w:pPr>
      <w:r w:rsidRPr="00E708A7">
        <w:rPr>
          <w:rFonts w:ascii="Times New Roman" w:hAnsi="Times New Roman" w:cs="Times New Roman"/>
          <w:sz w:val="24"/>
          <w:szCs w:val="24"/>
          <w:lang w:val="hr-HR"/>
        </w:rPr>
        <w:t xml:space="preserve">U primjeni je inovativni mehanizam za ocjenjivanje informacija koje tužilaštva plasiraju u javnost na temelju ostvarenih rezultata, a koji omogućava </w:t>
      </w:r>
      <w:r w:rsidR="001E1779" w:rsidRPr="00E708A7">
        <w:rPr>
          <w:rFonts w:ascii="Times New Roman" w:hAnsi="Times New Roman" w:cs="Times New Roman"/>
          <w:sz w:val="24"/>
          <w:szCs w:val="24"/>
          <w:lang w:val="hr-HR"/>
        </w:rPr>
        <w:t>kontinuirano praćenje kvaliteta i kvantiteta komunikacije i interakcije tužilaštava s građanima</w:t>
      </w:r>
      <w:r w:rsidR="00734D6C" w:rsidRPr="00E708A7">
        <w:rPr>
          <w:rFonts w:ascii="Times New Roman" w:hAnsi="Times New Roman" w:cs="Times New Roman"/>
          <w:sz w:val="24"/>
          <w:szCs w:val="24"/>
          <w:lang w:val="hr-HR"/>
        </w:rPr>
        <w:t xml:space="preserve">. </w:t>
      </w:r>
      <w:r w:rsidRPr="00E708A7">
        <w:rPr>
          <w:rFonts w:ascii="Times New Roman" w:hAnsi="Times New Roman" w:cs="Times New Roman"/>
          <w:sz w:val="24"/>
          <w:szCs w:val="24"/>
          <w:lang w:val="hr-HR"/>
        </w:rPr>
        <w:t xml:space="preserve">Koordinaciono tijelo formirano od strane VSTV—a će koristiti taj mehanizam </w:t>
      </w:r>
      <w:r w:rsidR="00184A59" w:rsidRPr="00E708A7">
        <w:rPr>
          <w:rFonts w:ascii="Times New Roman" w:hAnsi="Times New Roman" w:cs="Times New Roman"/>
          <w:sz w:val="24"/>
          <w:szCs w:val="24"/>
          <w:lang w:val="hr-HR"/>
        </w:rPr>
        <w:t xml:space="preserve">da prati i </w:t>
      </w:r>
      <w:r w:rsidR="001123A0" w:rsidRPr="00E708A7">
        <w:rPr>
          <w:rFonts w:ascii="Times New Roman" w:hAnsi="Times New Roman" w:cs="Times New Roman"/>
          <w:sz w:val="24"/>
          <w:szCs w:val="24"/>
          <w:lang w:val="hr-HR"/>
        </w:rPr>
        <w:t xml:space="preserve"> </w:t>
      </w:r>
      <w:r w:rsidRPr="00E708A7">
        <w:rPr>
          <w:rFonts w:ascii="Times New Roman" w:hAnsi="Times New Roman" w:cs="Times New Roman"/>
          <w:sz w:val="24"/>
          <w:szCs w:val="24"/>
          <w:lang w:val="hr-HR"/>
        </w:rPr>
        <w:t>usmjerava rad</w:t>
      </w:r>
      <w:r w:rsidR="001123A0" w:rsidRPr="00E708A7">
        <w:rPr>
          <w:rFonts w:ascii="Times New Roman" w:hAnsi="Times New Roman" w:cs="Times New Roman"/>
          <w:sz w:val="24"/>
          <w:szCs w:val="24"/>
          <w:lang w:val="hr-HR"/>
        </w:rPr>
        <w:t xml:space="preserve"> </w:t>
      </w:r>
      <w:r w:rsidR="00747CEE" w:rsidRPr="00E708A7">
        <w:rPr>
          <w:rFonts w:ascii="Times New Roman" w:hAnsi="Times New Roman" w:cs="Times New Roman"/>
          <w:sz w:val="24"/>
          <w:szCs w:val="24"/>
          <w:lang w:val="hr-HR"/>
        </w:rPr>
        <w:t>tužilašt</w:t>
      </w:r>
      <w:r w:rsidRPr="00E708A7">
        <w:rPr>
          <w:rFonts w:ascii="Times New Roman" w:hAnsi="Times New Roman" w:cs="Times New Roman"/>
          <w:sz w:val="24"/>
          <w:szCs w:val="24"/>
          <w:lang w:val="hr-HR"/>
        </w:rPr>
        <w:t>a</w:t>
      </w:r>
      <w:r w:rsidR="00747CEE" w:rsidRPr="00E708A7">
        <w:rPr>
          <w:rFonts w:ascii="Times New Roman" w:hAnsi="Times New Roman" w:cs="Times New Roman"/>
          <w:sz w:val="24"/>
          <w:szCs w:val="24"/>
          <w:lang w:val="hr-HR"/>
        </w:rPr>
        <w:t>va</w:t>
      </w:r>
      <w:r w:rsidR="001123A0" w:rsidRPr="00E708A7">
        <w:rPr>
          <w:rFonts w:ascii="Times New Roman" w:hAnsi="Times New Roman" w:cs="Times New Roman"/>
          <w:sz w:val="24"/>
          <w:szCs w:val="24"/>
          <w:lang w:val="hr-HR"/>
        </w:rPr>
        <w:t xml:space="preserve"> </w:t>
      </w:r>
      <w:r w:rsidRPr="00E708A7">
        <w:rPr>
          <w:rFonts w:ascii="Times New Roman" w:hAnsi="Times New Roman" w:cs="Times New Roman"/>
          <w:sz w:val="24"/>
          <w:szCs w:val="24"/>
          <w:lang w:val="hr-HR"/>
        </w:rPr>
        <w:t xml:space="preserve">u pogledu </w:t>
      </w:r>
      <w:r>
        <w:rPr>
          <w:rFonts w:ascii="Times New Roman" w:hAnsi="Times New Roman" w:cs="Times New Roman"/>
          <w:sz w:val="24"/>
          <w:szCs w:val="24"/>
          <w:lang w:val="hr-HR"/>
        </w:rPr>
        <w:t>provođenja</w:t>
      </w:r>
      <w:r w:rsidR="001123A0" w:rsidRPr="00E708A7">
        <w:rPr>
          <w:rFonts w:ascii="Times New Roman" w:hAnsi="Times New Roman" w:cs="Times New Roman"/>
          <w:sz w:val="24"/>
          <w:szCs w:val="24"/>
          <w:lang w:val="hr-HR"/>
        </w:rPr>
        <w:t xml:space="preserve"> </w:t>
      </w:r>
      <w:r w:rsidR="00747CEE" w:rsidRPr="00E708A7">
        <w:rPr>
          <w:rFonts w:ascii="Times New Roman" w:hAnsi="Times New Roman" w:cs="Times New Roman"/>
          <w:sz w:val="24"/>
          <w:szCs w:val="24"/>
          <w:lang w:val="hr-HR"/>
        </w:rPr>
        <w:t>strategija za odnose s javnošću</w:t>
      </w:r>
      <w:r w:rsidR="00734D6C" w:rsidRPr="00E708A7">
        <w:rPr>
          <w:rFonts w:ascii="Times New Roman" w:hAnsi="Times New Roman" w:cs="Times New Roman"/>
          <w:sz w:val="24"/>
          <w:szCs w:val="24"/>
          <w:lang w:val="hr-HR"/>
        </w:rPr>
        <w:t xml:space="preserve">.  </w:t>
      </w:r>
      <w:r w:rsidR="00B625A3" w:rsidRPr="00E708A7">
        <w:rPr>
          <w:rFonts w:ascii="Times New Roman" w:hAnsi="Times New Roman" w:cs="Times New Roman"/>
          <w:sz w:val="24"/>
          <w:szCs w:val="24"/>
          <w:lang w:val="hr-HR"/>
        </w:rPr>
        <w:t xml:space="preserve"> </w:t>
      </w:r>
    </w:p>
    <w:p w14:paraId="408C2FCD" w14:textId="77777777" w:rsidR="0069230B" w:rsidRPr="00155C7D" w:rsidRDefault="0069230B">
      <w:pPr>
        <w:rPr>
          <w:rFonts w:ascii="Times New Roman" w:hAnsi="Times New Roman" w:cs="Times New Roman"/>
          <w:sz w:val="24"/>
          <w:szCs w:val="24"/>
          <w:lang w:val="hr-HR"/>
        </w:rPr>
      </w:pPr>
    </w:p>
    <w:p w14:paraId="514703BF" w14:textId="7F90E7D9" w:rsidR="007B1F37" w:rsidRPr="00155C7D" w:rsidRDefault="00E16609" w:rsidP="007B1F37">
      <w:pPr>
        <w:pStyle w:val="Heading2"/>
        <w:rPr>
          <w:sz w:val="22"/>
          <w:szCs w:val="22"/>
          <w:lang w:val="hr-HR"/>
        </w:rPr>
      </w:pPr>
      <w:bookmarkStart w:id="19" w:name="_Toc398844508"/>
      <w:bookmarkStart w:id="20" w:name="_Toc14743810"/>
      <w:r w:rsidRPr="00155C7D">
        <w:rPr>
          <w:color w:val="auto"/>
          <w:lang w:val="hr-HR"/>
        </w:rPr>
        <w:t>3</w:t>
      </w:r>
      <w:r w:rsidR="00A97C72" w:rsidRPr="00155C7D">
        <w:rPr>
          <w:color w:val="auto"/>
          <w:lang w:val="hr-HR"/>
        </w:rPr>
        <w:t>.2</w:t>
      </w:r>
      <w:r w:rsidR="00A97C72" w:rsidRPr="00155C7D">
        <w:rPr>
          <w:color w:val="auto"/>
          <w:lang w:val="hr-HR"/>
        </w:rPr>
        <w:tab/>
      </w:r>
      <w:bookmarkEnd w:id="19"/>
      <w:r w:rsidR="0077157C" w:rsidRPr="00155C7D">
        <w:rPr>
          <w:color w:val="auto"/>
          <w:lang w:val="hr-HR"/>
        </w:rPr>
        <w:t>Naučene lekcije</w:t>
      </w:r>
      <w:bookmarkEnd w:id="20"/>
      <w:r w:rsidR="007B1F37" w:rsidRPr="00155C7D">
        <w:rPr>
          <w:color w:val="auto"/>
          <w:lang w:val="hr-HR"/>
        </w:rPr>
        <w:t xml:space="preserve"> </w:t>
      </w:r>
    </w:p>
    <w:p w14:paraId="427BCF75" w14:textId="77777777" w:rsidR="007B1F37" w:rsidRPr="00155C7D" w:rsidRDefault="007B1F37" w:rsidP="00E5406D">
      <w:pPr>
        <w:spacing w:after="0" w:line="240" w:lineRule="auto"/>
        <w:jc w:val="both"/>
        <w:rPr>
          <w:rFonts w:ascii="Times New Roman" w:hAnsi="Times New Roman" w:cs="Times New Roman"/>
          <w:sz w:val="24"/>
          <w:szCs w:val="24"/>
          <w:lang w:val="hr-HR"/>
        </w:rPr>
      </w:pPr>
    </w:p>
    <w:p w14:paraId="7D21A178" w14:textId="0FE4E899" w:rsidR="00303EC9" w:rsidRPr="00155C7D" w:rsidRDefault="00902893" w:rsidP="00E5406D">
      <w:pPr>
        <w:spacing w:after="0" w:line="240" w:lineRule="auto"/>
        <w:jc w:val="both"/>
        <w:rPr>
          <w:rStyle w:val="hps"/>
          <w:rFonts w:ascii="Times New Roman" w:hAnsi="Times New Roman"/>
          <w:sz w:val="24"/>
          <w:szCs w:val="24"/>
          <w:lang w:val="hr-HR"/>
        </w:rPr>
      </w:pPr>
      <w:r w:rsidRPr="00155C7D">
        <w:rPr>
          <w:rStyle w:val="hps"/>
          <w:rFonts w:ascii="Times New Roman" w:hAnsi="Times New Roman"/>
          <w:sz w:val="24"/>
          <w:szCs w:val="24"/>
          <w:lang w:val="hr-HR"/>
        </w:rPr>
        <w:t>U ovom dijelu su predstavljenje</w:t>
      </w:r>
      <w:r w:rsidR="0077157C" w:rsidRPr="00155C7D">
        <w:rPr>
          <w:rStyle w:val="hps"/>
          <w:rFonts w:ascii="Times New Roman" w:hAnsi="Times New Roman"/>
          <w:sz w:val="24"/>
          <w:szCs w:val="24"/>
          <w:lang w:val="hr-HR"/>
        </w:rPr>
        <w:t xml:space="preserve"> neke od ključnih naučenih lekcija i njihove implikacije za </w:t>
      </w:r>
      <w:r w:rsidRPr="00155C7D">
        <w:rPr>
          <w:rStyle w:val="hps"/>
          <w:rFonts w:ascii="Times New Roman" w:hAnsi="Times New Roman"/>
          <w:sz w:val="24"/>
          <w:szCs w:val="24"/>
          <w:lang w:val="hr-HR"/>
        </w:rPr>
        <w:t>treću i konačnu</w:t>
      </w:r>
      <w:r w:rsidR="0077157C" w:rsidRPr="00155C7D">
        <w:rPr>
          <w:rStyle w:val="hps"/>
          <w:rFonts w:ascii="Times New Roman" w:hAnsi="Times New Roman"/>
          <w:sz w:val="24"/>
          <w:szCs w:val="24"/>
          <w:lang w:val="hr-HR"/>
        </w:rPr>
        <w:t xml:space="preserve"> fazu</w:t>
      </w:r>
      <w:r w:rsidRPr="00155C7D">
        <w:rPr>
          <w:rStyle w:val="hps"/>
          <w:rFonts w:ascii="Times New Roman" w:hAnsi="Times New Roman"/>
          <w:sz w:val="24"/>
          <w:szCs w:val="24"/>
          <w:lang w:val="hr-HR"/>
        </w:rPr>
        <w:t xml:space="preserve"> </w:t>
      </w:r>
      <w:r w:rsidRPr="00E708A7">
        <w:rPr>
          <w:rStyle w:val="hps"/>
          <w:rFonts w:ascii="Times New Roman" w:hAnsi="Times New Roman"/>
          <w:sz w:val="24"/>
          <w:szCs w:val="24"/>
          <w:lang w:val="hr-HR"/>
        </w:rPr>
        <w:t>Projekta</w:t>
      </w:r>
      <w:r w:rsidR="0077157C" w:rsidRPr="00E708A7">
        <w:rPr>
          <w:rFonts w:ascii="Times New Roman" w:hAnsi="Times New Roman"/>
          <w:sz w:val="24"/>
          <w:szCs w:val="24"/>
          <w:lang w:val="hr-HR"/>
        </w:rPr>
        <w:t xml:space="preserve">. </w:t>
      </w:r>
      <w:r w:rsidR="0077157C" w:rsidRPr="00E708A7">
        <w:rPr>
          <w:rStyle w:val="hps"/>
          <w:rFonts w:ascii="Times New Roman" w:hAnsi="Times New Roman"/>
          <w:sz w:val="24"/>
          <w:szCs w:val="24"/>
          <w:lang w:val="hr-HR"/>
        </w:rPr>
        <w:t>Najprije su opisane šire strateške i koncepcij</w:t>
      </w:r>
      <w:r w:rsidRPr="00E708A7">
        <w:rPr>
          <w:rStyle w:val="hps"/>
          <w:rFonts w:ascii="Times New Roman" w:hAnsi="Times New Roman"/>
          <w:sz w:val="24"/>
          <w:szCs w:val="24"/>
          <w:lang w:val="hr-HR"/>
        </w:rPr>
        <w:t xml:space="preserve">ske </w:t>
      </w:r>
      <w:r w:rsidR="0077157C" w:rsidRPr="00E708A7">
        <w:rPr>
          <w:rStyle w:val="hps"/>
          <w:rFonts w:ascii="Times New Roman" w:hAnsi="Times New Roman"/>
          <w:sz w:val="24"/>
          <w:szCs w:val="24"/>
          <w:lang w:val="hr-HR"/>
        </w:rPr>
        <w:t>lekcije</w:t>
      </w:r>
      <w:r w:rsidR="0077157C" w:rsidRPr="00E708A7">
        <w:rPr>
          <w:rFonts w:ascii="Times New Roman" w:hAnsi="Times New Roman"/>
          <w:sz w:val="24"/>
          <w:szCs w:val="24"/>
          <w:lang w:val="hr-HR"/>
        </w:rPr>
        <w:t xml:space="preserve">, a nakon njih neke od </w:t>
      </w:r>
      <w:r w:rsidR="00E708A7" w:rsidRPr="00E708A7">
        <w:rPr>
          <w:rStyle w:val="hps"/>
          <w:rFonts w:ascii="Times New Roman" w:hAnsi="Times New Roman"/>
          <w:sz w:val="24"/>
          <w:szCs w:val="24"/>
          <w:lang w:val="hr-HR"/>
        </w:rPr>
        <w:t>konkretnijih</w:t>
      </w:r>
      <w:r w:rsidRPr="00E708A7">
        <w:rPr>
          <w:rFonts w:ascii="Times New Roman" w:hAnsi="Times New Roman" w:cs="Times New Roman"/>
          <w:sz w:val="24"/>
          <w:szCs w:val="24"/>
          <w:lang w:val="hr-HR"/>
        </w:rPr>
        <w:t xml:space="preserve"> </w:t>
      </w:r>
      <w:r w:rsidR="0077157C" w:rsidRPr="00E708A7">
        <w:rPr>
          <w:rStyle w:val="hps"/>
          <w:rFonts w:ascii="Times New Roman" w:hAnsi="Times New Roman"/>
          <w:sz w:val="24"/>
          <w:szCs w:val="24"/>
          <w:lang w:val="hr-HR"/>
        </w:rPr>
        <w:t>lekcija</w:t>
      </w:r>
      <w:r w:rsidR="0077157C" w:rsidRPr="00155C7D">
        <w:rPr>
          <w:rStyle w:val="hps"/>
          <w:rFonts w:ascii="Times New Roman" w:hAnsi="Times New Roman"/>
          <w:sz w:val="24"/>
          <w:szCs w:val="24"/>
          <w:lang w:val="hr-HR"/>
        </w:rPr>
        <w:t xml:space="preserve"> koje se odnose na</w:t>
      </w:r>
      <w:r w:rsidRPr="00155C7D">
        <w:rPr>
          <w:rStyle w:val="hps"/>
          <w:rFonts w:ascii="Times New Roman" w:hAnsi="Times New Roman"/>
          <w:sz w:val="24"/>
          <w:szCs w:val="24"/>
          <w:lang w:val="hr-HR"/>
        </w:rPr>
        <w:t xml:space="preserve"> </w:t>
      </w:r>
      <w:r w:rsidR="0077157C" w:rsidRPr="00155C7D">
        <w:rPr>
          <w:rStyle w:val="hps"/>
          <w:rFonts w:ascii="Times New Roman" w:hAnsi="Times New Roman"/>
          <w:sz w:val="24"/>
          <w:szCs w:val="24"/>
          <w:lang w:val="hr-HR"/>
        </w:rPr>
        <w:t>svaku</w:t>
      </w:r>
      <w:r w:rsidRPr="00155C7D">
        <w:rPr>
          <w:rStyle w:val="hps"/>
          <w:rFonts w:ascii="Times New Roman" w:hAnsi="Times New Roman"/>
          <w:sz w:val="24"/>
          <w:szCs w:val="24"/>
          <w:lang w:val="hr-HR"/>
        </w:rPr>
        <w:t xml:space="preserve"> zasebnu</w:t>
      </w:r>
      <w:r w:rsidR="0077157C" w:rsidRPr="00155C7D">
        <w:rPr>
          <w:rStyle w:val="hps"/>
          <w:rFonts w:ascii="Times New Roman" w:hAnsi="Times New Roman"/>
          <w:sz w:val="24"/>
          <w:szCs w:val="24"/>
          <w:lang w:val="hr-HR"/>
        </w:rPr>
        <w:t xml:space="preserve"> komponentu Projekta</w:t>
      </w:r>
      <w:r w:rsidRPr="00155C7D">
        <w:rPr>
          <w:rStyle w:val="hps"/>
          <w:rFonts w:ascii="Times New Roman" w:hAnsi="Times New Roman"/>
          <w:sz w:val="24"/>
          <w:szCs w:val="24"/>
          <w:lang w:val="hr-HR"/>
        </w:rPr>
        <w:t>.</w:t>
      </w:r>
    </w:p>
    <w:p w14:paraId="5CAC19AC" w14:textId="77777777" w:rsidR="0077157C" w:rsidRPr="00155C7D" w:rsidRDefault="0077157C" w:rsidP="00E5406D">
      <w:pPr>
        <w:spacing w:after="0" w:line="240" w:lineRule="auto"/>
        <w:jc w:val="both"/>
        <w:rPr>
          <w:rFonts w:ascii="Times New Roman" w:hAnsi="Times New Roman" w:cs="Times New Roman"/>
          <w:sz w:val="24"/>
          <w:szCs w:val="24"/>
          <w:lang w:val="hr-HR"/>
        </w:rPr>
      </w:pPr>
    </w:p>
    <w:p w14:paraId="35DA06FD" w14:textId="4E6F31AE" w:rsidR="007B1F37" w:rsidRPr="00155C7D" w:rsidRDefault="0077157C" w:rsidP="00303EC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U pogledu konceptualnih pitanja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Projekat se s pravom usmjerio na prilično </w:t>
      </w:r>
      <w:r w:rsidR="00902893" w:rsidRPr="00155C7D">
        <w:rPr>
          <w:rFonts w:ascii="Times New Roman" w:hAnsi="Times New Roman"/>
          <w:sz w:val="24"/>
          <w:szCs w:val="24"/>
          <w:lang w:val="hr-HR"/>
        </w:rPr>
        <w:t>zapo</w:t>
      </w:r>
      <w:r w:rsidRPr="00155C7D">
        <w:rPr>
          <w:rFonts w:ascii="Times New Roman" w:hAnsi="Times New Roman"/>
          <w:sz w:val="24"/>
          <w:szCs w:val="24"/>
          <w:lang w:val="hr-HR"/>
        </w:rPr>
        <w:t xml:space="preserve">stavljen </w:t>
      </w:r>
      <w:r w:rsidRPr="00155C7D">
        <w:rPr>
          <w:rStyle w:val="hps"/>
          <w:rFonts w:ascii="Times New Roman" w:hAnsi="Times New Roman"/>
          <w:sz w:val="24"/>
          <w:szCs w:val="24"/>
          <w:lang w:val="hr-HR"/>
        </w:rPr>
        <w:t xml:space="preserve">aspekt </w:t>
      </w:r>
      <w:r w:rsidR="00902893" w:rsidRPr="00155C7D">
        <w:rPr>
          <w:rStyle w:val="hps"/>
          <w:rFonts w:ascii="Times New Roman" w:hAnsi="Times New Roman"/>
          <w:sz w:val="24"/>
          <w:szCs w:val="24"/>
          <w:lang w:val="hr-HR"/>
        </w:rPr>
        <w:t xml:space="preserve">reforme pravosudnog sistema - </w:t>
      </w:r>
      <w:r w:rsidRPr="00155C7D">
        <w:rPr>
          <w:rStyle w:val="hps"/>
          <w:rFonts w:ascii="Times New Roman" w:hAnsi="Times New Roman"/>
          <w:sz w:val="24"/>
          <w:szCs w:val="24"/>
          <w:lang w:val="hr-HR"/>
        </w:rPr>
        <w:t>ulog</w:t>
      </w:r>
      <w:r w:rsidR="00987125" w:rsidRPr="00155C7D">
        <w:rPr>
          <w:rStyle w:val="hps"/>
          <w:rFonts w:ascii="Times New Roman" w:hAnsi="Times New Roman"/>
          <w:sz w:val="24"/>
          <w:szCs w:val="24"/>
          <w:lang w:val="hr-HR"/>
        </w:rPr>
        <w:t>a</w:t>
      </w:r>
      <w:r w:rsidRPr="00155C7D">
        <w:rPr>
          <w:rStyle w:val="hps"/>
          <w:rFonts w:ascii="Times New Roman" w:hAnsi="Times New Roman"/>
          <w:sz w:val="24"/>
          <w:szCs w:val="24"/>
          <w:lang w:val="hr-HR"/>
        </w:rPr>
        <w:t xml:space="preserve"> tužioca </w:t>
      </w:r>
      <w:r w:rsidR="00902893" w:rsidRPr="00155C7D">
        <w:rPr>
          <w:rStyle w:val="hps"/>
          <w:rFonts w:ascii="Times New Roman" w:hAnsi="Times New Roman"/>
          <w:sz w:val="24"/>
          <w:szCs w:val="24"/>
          <w:lang w:val="hr-HR"/>
        </w:rPr>
        <w:t>i faz</w:t>
      </w:r>
      <w:r w:rsidR="00987125" w:rsidRPr="00155C7D">
        <w:rPr>
          <w:rStyle w:val="hps"/>
          <w:rFonts w:ascii="Times New Roman" w:hAnsi="Times New Roman"/>
          <w:sz w:val="24"/>
          <w:szCs w:val="24"/>
          <w:lang w:val="hr-HR"/>
        </w:rPr>
        <w:t>a</w:t>
      </w:r>
      <w:r w:rsidR="00902893" w:rsidRPr="00155C7D">
        <w:rPr>
          <w:rStyle w:val="hps"/>
          <w:rFonts w:ascii="Times New Roman" w:hAnsi="Times New Roman"/>
          <w:sz w:val="24"/>
          <w:szCs w:val="24"/>
          <w:lang w:val="hr-HR"/>
        </w:rPr>
        <w:t xml:space="preserve"> istrage</w:t>
      </w:r>
      <w:r w:rsidRPr="00155C7D">
        <w:rPr>
          <w:rStyle w:val="hps"/>
          <w:rFonts w:ascii="Times New Roman" w:hAnsi="Times New Roman"/>
          <w:sz w:val="24"/>
          <w:szCs w:val="24"/>
          <w:lang w:val="hr-HR"/>
        </w:rPr>
        <w:t xml:space="preserve">. </w:t>
      </w:r>
      <w:r w:rsidR="00987125" w:rsidRPr="00155C7D">
        <w:rPr>
          <w:rFonts w:ascii="Times New Roman" w:hAnsi="Times New Roman" w:cs="Times New Roman"/>
          <w:sz w:val="24"/>
          <w:szCs w:val="24"/>
          <w:lang w:val="hr-HR"/>
        </w:rPr>
        <w:t>Nadalje</w:t>
      </w:r>
      <w:r w:rsidR="007B1F37" w:rsidRPr="00155C7D">
        <w:rPr>
          <w:rFonts w:ascii="Times New Roman" w:hAnsi="Times New Roman" w:cs="Times New Roman"/>
          <w:sz w:val="24"/>
          <w:szCs w:val="24"/>
          <w:lang w:val="hr-HR"/>
        </w:rPr>
        <w:t xml:space="preserve">, </w:t>
      </w:r>
      <w:r w:rsidR="00987125" w:rsidRPr="00155C7D">
        <w:rPr>
          <w:rFonts w:ascii="Times New Roman" w:hAnsi="Times New Roman" w:cs="Times New Roman"/>
          <w:sz w:val="24"/>
          <w:szCs w:val="24"/>
          <w:lang w:val="hr-HR"/>
        </w:rPr>
        <w:t>kao što je primjećeno u Evaluaciji (Eksternoj ocjeni) iz</w:t>
      </w:r>
      <w:r w:rsidR="007B1F37" w:rsidRPr="00155C7D">
        <w:rPr>
          <w:rFonts w:ascii="Times New Roman" w:hAnsi="Times New Roman" w:cs="Times New Roman"/>
          <w:sz w:val="24"/>
          <w:szCs w:val="24"/>
          <w:lang w:val="hr-HR"/>
        </w:rPr>
        <w:t xml:space="preserve"> 2019</w:t>
      </w:r>
      <w:r w:rsidR="00987125" w:rsidRPr="00155C7D">
        <w:rPr>
          <w:rFonts w:ascii="Times New Roman" w:hAnsi="Times New Roman" w:cs="Times New Roman"/>
          <w:sz w:val="24"/>
          <w:szCs w:val="24"/>
          <w:lang w:val="hr-HR"/>
        </w:rPr>
        <w:t xml:space="preserve">. </w:t>
      </w:r>
      <w:r w:rsidR="00987125" w:rsidRPr="00017A27">
        <w:rPr>
          <w:rFonts w:ascii="Times New Roman" w:hAnsi="Times New Roman" w:cs="Times New Roman"/>
          <w:sz w:val="24"/>
          <w:szCs w:val="24"/>
          <w:lang w:val="hr-HR"/>
        </w:rPr>
        <w:t xml:space="preserve">godine, </w:t>
      </w:r>
      <w:r w:rsidR="00017A27" w:rsidRPr="00017A27">
        <w:rPr>
          <w:rFonts w:ascii="Times New Roman" w:hAnsi="Times New Roman" w:cs="Times New Roman"/>
          <w:sz w:val="24"/>
          <w:szCs w:val="24"/>
          <w:lang w:val="hr-HR"/>
        </w:rPr>
        <w:t>jačanje</w:t>
      </w:r>
      <w:r w:rsidR="007B1F37" w:rsidRPr="00017A27">
        <w:rPr>
          <w:rFonts w:ascii="Times New Roman" w:hAnsi="Times New Roman" w:cs="Times New Roman"/>
          <w:sz w:val="24"/>
          <w:szCs w:val="24"/>
          <w:lang w:val="hr-HR"/>
        </w:rPr>
        <w:t xml:space="preserve"> </w:t>
      </w:r>
      <w:r w:rsidR="00275180" w:rsidRPr="00017A27">
        <w:rPr>
          <w:rFonts w:ascii="Times New Roman" w:hAnsi="Times New Roman" w:cs="Times New Roman"/>
          <w:sz w:val="24"/>
          <w:szCs w:val="24"/>
          <w:lang w:val="hr-HR"/>
        </w:rPr>
        <w:t>tužilačk</w:t>
      </w:r>
      <w:r w:rsidR="00017A27" w:rsidRPr="00017A27">
        <w:rPr>
          <w:rFonts w:ascii="Times New Roman" w:hAnsi="Times New Roman" w:cs="Times New Roman"/>
          <w:sz w:val="24"/>
          <w:szCs w:val="24"/>
          <w:lang w:val="hr-HR"/>
        </w:rPr>
        <w:t>e</w:t>
      </w:r>
      <w:r w:rsidR="00275180" w:rsidRPr="00017A27">
        <w:rPr>
          <w:rFonts w:ascii="Times New Roman" w:hAnsi="Times New Roman" w:cs="Times New Roman"/>
          <w:sz w:val="24"/>
          <w:szCs w:val="24"/>
          <w:lang w:val="hr-HR"/>
        </w:rPr>
        <w:t xml:space="preserve"> efikasnost</w:t>
      </w:r>
      <w:r w:rsidR="00017A27" w:rsidRPr="00017A27">
        <w:rPr>
          <w:rFonts w:ascii="Times New Roman" w:hAnsi="Times New Roman" w:cs="Times New Roman"/>
          <w:sz w:val="24"/>
          <w:szCs w:val="24"/>
          <w:lang w:val="hr-HR"/>
        </w:rPr>
        <w:t>i</w:t>
      </w:r>
      <w:r w:rsidR="00275180" w:rsidRPr="00017A27">
        <w:rPr>
          <w:rFonts w:ascii="Times New Roman" w:hAnsi="Times New Roman" w:cs="Times New Roman"/>
          <w:sz w:val="24"/>
          <w:szCs w:val="24"/>
          <w:lang w:val="hr-HR"/>
        </w:rPr>
        <w:t xml:space="preserve"> i učinkovitost</w:t>
      </w:r>
      <w:r w:rsidR="00017A27" w:rsidRPr="00017A27">
        <w:rPr>
          <w:rFonts w:ascii="Times New Roman" w:hAnsi="Times New Roman" w:cs="Times New Roman"/>
          <w:sz w:val="24"/>
          <w:szCs w:val="24"/>
          <w:lang w:val="hr-HR"/>
        </w:rPr>
        <w:t>i</w:t>
      </w:r>
      <w:r w:rsidR="007B1F37" w:rsidRPr="00017A27">
        <w:rPr>
          <w:rFonts w:ascii="Times New Roman" w:hAnsi="Times New Roman" w:cs="Times New Roman"/>
          <w:sz w:val="24"/>
          <w:szCs w:val="24"/>
          <w:lang w:val="hr-HR"/>
        </w:rPr>
        <w:t xml:space="preserve"> </w:t>
      </w:r>
      <w:r w:rsidR="00017A27" w:rsidRPr="00017A27">
        <w:rPr>
          <w:rFonts w:ascii="Times New Roman" w:hAnsi="Times New Roman" w:cs="Times New Roman"/>
          <w:sz w:val="24"/>
          <w:szCs w:val="24"/>
          <w:lang w:val="hr-HR"/>
        </w:rPr>
        <w:t>je i dalje relevantan i važan fokus Projekta</w:t>
      </w:r>
      <w:r w:rsidR="007B1F37" w:rsidRPr="00017A27">
        <w:rPr>
          <w:rFonts w:ascii="Times New Roman" w:hAnsi="Times New Roman" w:cs="Times New Roman"/>
          <w:sz w:val="24"/>
          <w:szCs w:val="24"/>
          <w:lang w:val="hr-HR"/>
        </w:rPr>
        <w:t xml:space="preserve">. </w:t>
      </w:r>
      <w:r w:rsidR="00496074" w:rsidRPr="00496074">
        <w:rPr>
          <w:rFonts w:ascii="Times New Roman" w:hAnsi="Times New Roman" w:cs="Times New Roman"/>
          <w:sz w:val="24"/>
          <w:szCs w:val="24"/>
          <w:lang w:val="hr-HR"/>
        </w:rPr>
        <w:t>Ovaj fokus je potpuno u skladu s</w:t>
      </w:r>
      <w:r w:rsidR="00902893" w:rsidRPr="00496074">
        <w:rPr>
          <w:rFonts w:ascii="Times New Roman" w:hAnsi="Times New Roman" w:cs="Times New Roman"/>
          <w:sz w:val="24"/>
          <w:szCs w:val="24"/>
          <w:lang w:val="hr-HR"/>
        </w:rPr>
        <w:t>a prioritetima</w:t>
      </w:r>
      <w:r w:rsidR="007B1F37" w:rsidRPr="00496074">
        <w:rPr>
          <w:rFonts w:ascii="Times New Roman" w:hAnsi="Times New Roman" w:cs="Times New Roman"/>
          <w:sz w:val="24"/>
          <w:szCs w:val="24"/>
          <w:lang w:val="hr-HR"/>
        </w:rPr>
        <w:t xml:space="preserve"> EU, </w:t>
      </w:r>
      <w:r w:rsidR="00496074" w:rsidRPr="00496074">
        <w:rPr>
          <w:rFonts w:ascii="Times New Roman" w:hAnsi="Times New Roman" w:cs="Times New Roman"/>
          <w:sz w:val="24"/>
          <w:szCs w:val="24"/>
          <w:lang w:val="hr-HR"/>
        </w:rPr>
        <w:t xml:space="preserve">te su </w:t>
      </w:r>
      <w:r w:rsidR="007B1F37" w:rsidRPr="00496074">
        <w:rPr>
          <w:rFonts w:ascii="Times New Roman" w:hAnsi="Times New Roman" w:cs="Times New Roman"/>
          <w:sz w:val="24"/>
          <w:szCs w:val="24"/>
          <w:lang w:val="hr-HR"/>
        </w:rPr>
        <w:t xml:space="preserve">SDC </w:t>
      </w:r>
      <w:r w:rsidR="00902893" w:rsidRPr="00496074">
        <w:rPr>
          <w:rFonts w:ascii="Times New Roman" w:hAnsi="Times New Roman" w:cs="Times New Roman"/>
          <w:sz w:val="24"/>
          <w:szCs w:val="24"/>
          <w:lang w:val="hr-HR"/>
        </w:rPr>
        <w:t xml:space="preserve">i Projekat </w:t>
      </w:r>
      <w:r w:rsidR="00496074" w:rsidRPr="00496074">
        <w:rPr>
          <w:rFonts w:ascii="Times New Roman" w:hAnsi="Times New Roman" w:cs="Times New Roman"/>
          <w:sz w:val="24"/>
          <w:szCs w:val="24"/>
          <w:lang w:val="hr-HR"/>
        </w:rPr>
        <w:t>osigurali predanost svih</w:t>
      </w:r>
      <w:r w:rsidR="00496074">
        <w:rPr>
          <w:rFonts w:ascii="Times New Roman" w:hAnsi="Times New Roman" w:cs="Times New Roman"/>
          <w:sz w:val="24"/>
          <w:szCs w:val="24"/>
          <w:lang w:val="hr-HR"/>
        </w:rPr>
        <w:t xml:space="preserve"> korisnika ovom cilju i prepoznat je značaj njihovih doprinosa u ovoj oblasti</w:t>
      </w:r>
      <w:r w:rsidR="007B1F37" w:rsidRPr="00496074">
        <w:rPr>
          <w:rFonts w:ascii="Times New Roman" w:hAnsi="Times New Roman" w:cs="Times New Roman"/>
          <w:sz w:val="24"/>
          <w:szCs w:val="24"/>
          <w:lang w:val="hr-HR"/>
        </w:rPr>
        <w:t>.</w:t>
      </w:r>
      <w:r w:rsidR="007B1F37" w:rsidRPr="00496074">
        <w:rPr>
          <w:rStyle w:val="FootnoteReference"/>
          <w:rFonts w:ascii="Times New Roman" w:hAnsi="Times New Roman" w:cs="Times New Roman"/>
          <w:sz w:val="24"/>
          <w:szCs w:val="24"/>
          <w:lang w:val="hr-HR"/>
        </w:rPr>
        <w:footnoteReference w:id="39"/>
      </w:r>
      <w:r w:rsidR="007B1F37" w:rsidRPr="00496074">
        <w:rPr>
          <w:rFonts w:ascii="Times New Roman" w:hAnsi="Times New Roman" w:cs="Times New Roman"/>
          <w:sz w:val="24"/>
          <w:szCs w:val="24"/>
          <w:lang w:val="hr-HR"/>
        </w:rPr>
        <w:t xml:space="preserve"> </w:t>
      </w:r>
      <w:r w:rsidR="00496074" w:rsidRPr="00496074">
        <w:rPr>
          <w:rFonts w:ascii="Times New Roman" w:hAnsi="Times New Roman" w:cs="Times New Roman"/>
          <w:sz w:val="24"/>
          <w:szCs w:val="24"/>
          <w:lang w:val="hr-HR"/>
        </w:rPr>
        <w:t>Slično tome</w:t>
      </w:r>
      <w:r w:rsidR="007B1F37" w:rsidRPr="00496074">
        <w:rPr>
          <w:rFonts w:ascii="Times New Roman" w:hAnsi="Times New Roman" w:cs="Times New Roman"/>
          <w:sz w:val="24"/>
          <w:szCs w:val="24"/>
          <w:lang w:val="hr-HR"/>
        </w:rPr>
        <w:t xml:space="preserve">, </w:t>
      </w:r>
      <w:r w:rsidR="001D17E1" w:rsidRPr="00496074">
        <w:rPr>
          <w:rFonts w:ascii="Times New Roman" w:hAnsi="Times New Roman" w:cs="Times New Roman"/>
          <w:sz w:val="24"/>
          <w:szCs w:val="24"/>
          <w:lang w:val="hr-HR"/>
        </w:rPr>
        <w:t>fokus Projekta na</w:t>
      </w:r>
      <w:r w:rsidR="007B1F37" w:rsidRPr="00496074">
        <w:rPr>
          <w:rFonts w:ascii="Times New Roman" w:hAnsi="Times New Roman" w:cs="Times New Roman"/>
          <w:sz w:val="24"/>
          <w:szCs w:val="24"/>
          <w:lang w:val="hr-HR"/>
        </w:rPr>
        <w:t xml:space="preserve"> </w:t>
      </w:r>
      <w:r w:rsidR="00DC4651" w:rsidRPr="00496074">
        <w:rPr>
          <w:rFonts w:ascii="Times New Roman" w:hAnsi="Times New Roman" w:cs="Times New Roman"/>
          <w:sz w:val="24"/>
          <w:szCs w:val="24"/>
          <w:lang w:val="hr-HR"/>
        </w:rPr>
        <w:t xml:space="preserve">organizirani kriminal i korupciju </w:t>
      </w:r>
      <w:r w:rsidR="001D17E1" w:rsidRPr="00496074">
        <w:rPr>
          <w:rFonts w:ascii="Times New Roman" w:hAnsi="Times New Roman" w:cs="Times New Roman"/>
          <w:sz w:val="24"/>
          <w:szCs w:val="24"/>
          <w:lang w:val="hr-HR"/>
        </w:rPr>
        <w:t>u drugoj fazi</w:t>
      </w:r>
      <w:r w:rsidR="007B1F37" w:rsidRPr="00496074">
        <w:rPr>
          <w:rFonts w:ascii="Times New Roman" w:hAnsi="Times New Roman" w:cs="Times New Roman"/>
          <w:sz w:val="24"/>
          <w:szCs w:val="24"/>
          <w:lang w:val="hr-HR"/>
        </w:rPr>
        <w:t xml:space="preserve"> </w:t>
      </w:r>
      <w:r w:rsidR="00017A27" w:rsidRPr="00496074">
        <w:rPr>
          <w:rFonts w:ascii="Times New Roman" w:hAnsi="Times New Roman" w:cs="Times New Roman"/>
          <w:sz w:val="24"/>
          <w:szCs w:val="24"/>
          <w:lang w:val="hr-HR"/>
        </w:rPr>
        <w:t xml:space="preserve">se </w:t>
      </w:r>
      <w:r w:rsidR="00496074" w:rsidRPr="00496074">
        <w:rPr>
          <w:rFonts w:ascii="Times New Roman" w:hAnsi="Times New Roman" w:cs="Times New Roman"/>
          <w:sz w:val="24"/>
          <w:szCs w:val="24"/>
          <w:lang w:val="hr-HR"/>
        </w:rPr>
        <w:t>također podudara</w:t>
      </w:r>
      <w:r w:rsidR="00B04546" w:rsidRPr="00496074">
        <w:rPr>
          <w:rFonts w:ascii="Times New Roman" w:hAnsi="Times New Roman" w:cs="Times New Roman"/>
          <w:sz w:val="24"/>
          <w:szCs w:val="24"/>
          <w:lang w:val="hr-HR"/>
        </w:rPr>
        <w:t xml:space="preserve"> </w:t>
      </w:r>
      <w:r w:rsidR="00AB64A9" w:rsidRPr="00496074">
        <w:rPr>
          <w:rFonts w:ascii="Times New Roman" w:hAnsi="Times New Roman" w:cs="Times New Roman"/>
          <w:sz w:val="24"/>
          <w:szCs w:val="24"/>
          <w:lang w:val="hr-HR"/>
        </w:rPr>
        <w:t>sa prioritetima</w:t>
      </w:r>
      <w:r w:rsidR="007B1F37" w:rsidRPr="00496074">
        <w:rPr>
          <w:rFonts w:ascii="Times New Roman" w:hAnsi="Times New Roman" w:cs="Times New Roman"/>
          <w:sz w:val="24"/>
          <w:szCs w:val="24"/>
          <w:lang w:val="hr-HR"/>
        </w:rPr>
        <w:t xml:space="preserve"> EU </w:t>
      </w:r>
      <w:r w:rsidR="00AB64A9" w:rsidRPr="00496074">
        <w:rPr>
          <w:rFonts w:ascii="Times New Roman" w:hAnsi="Times New Roman" w:cs="Times New Roman"/>
          <w:sz w:val="24"/>
          <w:szCs w:val="24"/>
          <w:lang w:val="hr-HR"/>
        </w:rPr>
        <w:t>i međunarodne zajednice</w:t>
      </w:r>
      <w:r w:rsidR="007B1F37" w:rsidRPr="00496074">
        <w:rPr>
          <w:rFonts w:ascii="Times New Roman" w:hAnsi="Times New Roman" w:cs="Times New Roman"/>
          <w:sz w:val="24"/>
          <w:szCs w:val="24"/>
          <w:lang w:val="hr-HR"/>
        </w:rPr>
        <w:t xml:space="preserve">, </w:t>
      </w:r>
      <w:r w:rsidR="00AB64A9" w:rsidRPr="00496074">
        <w:rPr>
          <w:rFonts w:ascii="Times New Roman" w:hAnsi="Times New Roman" w:cs="Times New Roman"/>
          <w:sz w:val="24"/>
          <w:szCs w:val="24"/>
          <w:lang w:val="hr-HR"/>
        </w:rPr>
        <w:t>a</w:t>
      </w:r>
      <w:r w:rsidR="007B1F37" w:rsidRPr="00496074">
        <w:rPr>
          <w:rFonts w:ascii="Times New Roman" w:hAnsi="Times New Roman" w:cs="Times New Roman"/>
          <w:sz w:val="24"/>
          <w:szCs w:val="24"/>
          <w:lang w:val="hr-HR"/>
        </w:rPr>
        <w:t xml:space="preserve"> </w:t>
      </w:r>
      <w:r w:rsidR="00496074" w:rsidRPr="00496074">
        <w:rPr>
          <w:rFonts w:ascii="Times New Roman" w:hAnsi="Times New Roman" w:cs="Times New Roman"/>
          <w:sz w:val="24"/>
          <w:szCs w:val="24"/>
          <w:lang w:val="hr-HR"/>
        </w:rPr>
        <w:t>aktivnosti</w:t>
      </w:r>
      <w:r w:rsidR="007D4183" w:rsidRPr="00496074">
        <w:rPr>
          <w:rFonts w:ascii="Times New Roman" w:hAnsi="Times New Roman" w:cs="Times New Roman"/>
          <w:sz w:val="24"/>
          <w:szCs w:val="24"/>
          <w:lang w:val="hr-HR"/>
        </w:rPr>
        <w:t xml:space="preserve"> </w:t>
      </w:r>
      <w:r w:rsidR="00AB64A9" w:rsidRPr="00496074">
        <w:rPr>
          <w:rFonts w:ascii="Times New Roman" w:hAnsi="Times New Roman" w:cs="Times New Roman"/>
          <w:sz w:val="24"/>
          <w:szCs w:val="24"/>
          <w:lang w:val="hr-HR"/>
        </w:rPr>
        <w:t>drugih institucija i projekata</w:t>
      </w:r>
      <w:r w:rsidR="00496074" w:rsidRPr="00496074">
        <w:rPr>
          <w:rFonts w:ascii="Times New Roman" w:hAnsi="Times New Roman" w:cs="Times New Roman"/>
          <w:sz w:val="24"/>
          <w:szCs w:val="24"/>
          <w:lang w:val="hr-HR"/>
        </w:rPr>
        <w:t xml:space="preserve"> u toms mjeru</w:t>
      </w:r>
      <w:r w:rsidR="00AB64A9" w:rsidRPr="00496074">
        <w:rPr>
          <w:rFonts w:ascii="Times New Roman" w:hAnsi="Times New Roman" w:cs="Times New Roman"/>
          <w:sz w:val="24"/>
          <w:szCs w:val="24"/>
          <w:lang w:val="hr-HR"/>
        </w:rPr>
        <w:t xml:space="preserve"> </w:t>
      </w:r>
      <w:r w:rsidR="00496074" w:rsidRPr="00496074">
        <w:rPr>
          <w:rFonts w:ascii="Times New Roman" w:hAnsi="Times New Roman" w:cs="Times New Roman"/>
          <w:sz w:val="24"/>
          <w:szCs w:val="24"/>
          <w:lang w:val="hr-HR"/>
        </w:rPr>
        <w:t xml:space="preserve">su bile od </w:t>
      </w:r>
      <w:r w:rsidR="00496074" w:rsidRPr="009A00D6">
        <w:rPr>
          <w:rFonts w:ascii="Times New Roman" w:hAnsi="Times New Roman" w:cs="Times New Roman"/>
          <w:sz w:val="24"/>
          <w:szCs w:val="24"/>
          <w:lang w:val="hr-HR"/>
        </w:rPr>
        <w:t>obostrane koristi</w:t>
      </w:r>
      <w:r w:rsidR="00226E36" w:rsidRPr="009A00D6">
        <w:rPr>
          <w:rFonts w:ascii="Times New Roman" w:hAnsi="Times New Roman" w:cs="Times New Roman"/>
          <w:sz w:val="24"/>
          <w:szCs w:val="24"/>
          <w:lang w:val="hr-HR"/>
        </w:rPr>
        <w:t xml:space="preserve">. </w:t>
      </w:r>
      <w:r w:rsidR="00496074" w:rsidRPr="009A00D6">
        <w:rPr>
          <w:rFonts w:ascii="Times New Roman" w:hAnsi="Times New Roman" w:cs="Times New Roman"/>
          <w:sz w:val="24"/>
          <w:szCs w:val="24"/>
          <w:lang w:val="hr-HR"/>
        </w:rPr>
        <w:t>Ovaj značajan fokus na</w:t>
      </w:r>
      <w:r w:rsidR="00226E36" w:rsidRPr="009A00D6">
        <w:rPr>
          <w:rFonts w:ascii="Times New Roman" w:hAnsi="Times New Roman" w:cs="Times New Roman"/>
          <w:sz w:val="24"/>
          <w:szCs w:val="24"/>
          <w:lang w:val="hr-HR"/>
        </w:rPr>
        <w:t xml:space="preserve"> </w:t>
      </w:r>
      <w:r w:rsidR="00DC4651" w:rsidRPr="009A00D6">
        <w:rPr>
          <w:rFonts w:ascii="Times New Roman" w:hAnsi="Times New Roman" w:cs="Times New Roman"/>
          <w:sz w:val="24"/>
          <w:szCs w:val="24"/>
          <w:lang w:val="hr-HR"/>
        </w:rPr>
        <w:t>organizirani kriminal, korupciju i finansijske istrage</w:t>
      </w:r>
      <w:r w:rsidR="00226E36" w:rsidRPr="009A00D6">
        <w:rPr>
          <w:rFonts w:ascii="Times New Roman" w:hAnsi="Times New Roman" w:cs="Times New Roman"/>
          <w:sz w:val="24"/>
          <w:szCs w:val="24"/>
          <w:lang w:val="hr-HR"/>
        </w:rPr>
        <w:t xml:space="preserve"> </w:t>
      </w:r>
      <w:r w:rsidR="00496074" w:rsidRPr="009A00D6">
        <w:rPr>
          <w:rFonts w:ascii="Times New Roman" w:hAnsi="Times New Roman" w:cs="Times New Roman"/>
          <w:sz w:val="24"/>
          <w:szCs w:val="24"/>
          <w:lang w:val="hr-HR"/>
        </w:rPr>
        <w:t xml:space="preserve">će biti produbljen u narednoj fazi u cilju </w:t>
      </w:r>
      <w:r w:rsidR="009A00D6" w:rsidRPr="009A00D6">
        <w:rPr>
          <w:rFonts w:ascii="Times New Roman" w:hAnsi="Times New Roman" w:cs="Times New Roman"/>
          <w:sz w:val="24"/>
          <w:szCs w:val="24"/>
          <w:lang w:val="hr-HR"/>
        </w:rPr>
        <w:t xml:space="preserve">omogućavanja </w:t>
      </w:r>
      <w:r w:rsidR="00987125" w:rsidRPr="009A00D6">
        <w:rPr>
          <w:rFonts w:ascii="Times New Roman" w:hAnsi="Times New Roman" w:cs="Times New Roman"/>
          <w:sz w:val="24"/>
          <w:szCs w:val="24"/>
          <w:lang w:val="hr-HR"/>
        </w:rPr>
        <w:t xml:space="preserve">pravosuđu </w:t>
      </w:r>
      <w:r w:rsidR="00226E36" w:rsidRPr="009A00D6">
        <w:rPr>
          <w:rFonts w:ascii="Times New Roman" w:hAnsi="Times New Roman" w:cs="Times New Roman"/>
          <w:sz w:val="24"/>
          <w:szCs w:val="24"/>
          <w:lang w:val="hr-HR"/>
        </w:rPr>
        <w:t xml:space="preserve">BiH </w:t>
      </w:r>
      <w:r w:rsidR="009A00D6" w:rsidRPr="009A00D6">
        <w:rPr>
          <w:rFonts w:ascii="Times New Roman" w:hAnsi="Times New Roman" w:cs="Times New Roman"/>
          <w:sz w:val="24"/>
          <w:szCs w:val="24"/>
          <w:lang w:val="hr-HR"/>
        </w:rPr>
        <w:t>da ostvari solidne rezultate u pogledu efikasnog</w:t>
      </w:r>
      <w:r w:rsidR="004B5CAF" w:rsidRPr="009A00D6">
        <w:rPr>
          <w:rFonts w:ascii="Times New Roman" w:hAnsi="Times New Roman" w:cs="Times New Roman"/>
          <w:sz w:val="24"/>
          <w:szCs w:val="24"/>
          <w:lang w:val="hr-HR"/>
        </w:rPr>
        <w:t xml:space="preserve"> procesuiranj</w:t>
      </w:r>
      <w:r w:rsidR="009A00D6" w:rsidRPr="009A00D6">
        <w:rPr>
          <w:rFonts w:ascii="Times New Roman" w:hAnsi="Times New Roman" w:cs="Times New Roman"/>
          <w:sz w:val="24"/>
          <w:szCs w:val="24"/>
          <w:lang w:val="hr-HR"/>
        </w:rPr>
        <w:t>a</w:t>
      </w:r>
      <w:r w:rsidR="004B5CAF" w:rsidRPr="009A00D6">
        <w:rPr>
          <w:rFonts w:ascii="Times New Roman" w:hAnsi="Times New Roman" w:cs="Times New Roman"/>
          <w:sz w:val="24"/>
          <w:szCs w:val="24"/>
          <w:lang w:val="hr-HR"/>
        </w:rPr>
        <w:t xml:space="preserve"> tih predmeta</w:t>
      </w:r>
      <w:r w:rsidR="00226E36" w:rsidRPr="009A00D6">
        <w:rPr>
          <w:rFonts w:ascii="Times New Roman" w:hAnsi="Times New Roman" w:cs="Times New Roman"/>
          <w:sz w:val="24"/>
          <w:szCs w:val="24"/>
          <w:lang w:val="hr-HR"/>
        </w:rPr>
        <w:t>.</w:t>
      </w:r>
    </w:p>
    <w:p w14:paraId="2EADA022" w14:textId="77777777" w:rsidR="007B1F37" w:rsidRPr="00155C7D" w:rsidRDefault="007B1F37" w:rsidP="00303EC9">
      <w:pPr>
        <w:spacing w:after="0" w:line="240" w:lineRule="auto"/>
        <w:jc w:val="both"/>
        <w:rPr>
          <w:rFonts w:ascii="Times New Roman" w:hAnsi="Times New Roman" w:cs="Times New Roman"/>
          <w:sz w:val="24"/>
          <w:szCs w:val="24"/>
          <w:lang w:val="hr-HR"/>
        </w:rPr>
      </w:pPr>
    </w:p>
    <w:p w14:paraId="5353FC90" w14:textId="36C50D14" w:rsidR="00303EC9" w:rsidRPr="00155C7D" w:rsidRDefault="00F44BED" w:rsidP="00303EC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Jednako važno, </w:t>
      </w:r>
      <w:r w:rsidRPr="00155C7D">
        <w:rPr>
          <w:rFonts w:ascii="Times New Roman" w:hAnsi="Times New Roman"/>
          <w:sz w:val="24"/>
          <w:szCs w:val="24"/>
          <w:lang w:val="hr-HR"/>
        </w:rPr>
        <w:t>direktno po</w:t>
      </w:r>
      <w:r w:rsidRPr="00155C7D">
        <w:rPr>
          <w:rStyle w:val="hps"/>
          <w:rFonts w:ascii="Times New Roman" w:hAnsi="Times New Roman"/>
          <w:sz w:val="24"/>
          <w:szCs w:val="24"/>
          <w:lang w:val="hr-HR"/>
        </w:rPr>
        <w:t>stavljanje Projekta u</w:t>
      </w:r>
      <w:r w:rsidR="009A00D6">
        <w:rPr>
          <w:rStyle w:val="hps"/>
          <w:rFonts w:ascii="Times New Roman" w:hAnsi="Times New Roman"/>
          <w:sz w:val="24"/>
          <w:szCs w:val="24"/>
          <w:lang w:val="hr-HR"/>
        </w:rPr>
        <w:t xml:space="preserve"> </w:t>
      </w:r>
      <w:r w:rsidRPr="00155C7D">
        <w:rPr>
          <w:rFonts w:ascii="Times New Roman" w:hAnsi="Times New Roman"/>
          <w:sz w:val="24"/>
          <w:szCs w:val="24"/>
          <w:lang w:val="hr-HR"/>
        </w:rPr>
        <w:t xml:space="preserve">okviru </w:t>
      </w:r>
      <w:r w:rsidRPr="00155C7D">
        <w:rPr>
          <w:rStyle w:val="hps"/>
          <w:rFonts w:ascii="Times New Roman" w:hAnsi="Times New Roman"/>
          <w:sz w:val="24"/>
          <w:szCs w:val="24"/>
          <w:lang w:val="hr-HR"/>
        </w:rPr>
        <w:t xml:space="preserve">najvažnije državne institucije za upravljanje tužiteljskim </w:t>
      </w:r>
      <w:r w:rsidRPr="009A00D6">
        <w:rPr>
          <w:rStyle w:val="hps"/>
          <w:rFonts w:ascii="Times New Roman" w:hAnsi="Times New Roman"/>
          <w:sz w:val="24"/>
          <w:szCs w:val="24"/>
          <w:lang w:val="hr-HR"/>
        </w:rPr>
        <w:t>sistemom bio je najučinkovitiji pristup koji</w:t>
      </w:r>
      <w:r w:rsidRPr="009A00D6">
        <w:rPr>
          <w:rFonts w:ascii="Times New Roman" w:hAnsi="Times New Roman" w:cs="Times New Roman"/>
          <w:sz w:val="24"/>
          <w:szCs w:val="24"/>
          <w:lang w:val="hr-HR"/>
        </w:rPr>
        <w:t xml:space="preserve"> </w:t>
      </w:r>
      <w:r w:rsidR="009A00D6" w:rsidRPr="009A00D6">
        <w:rPr>
          <w:rFonts w:ascii="Times New Roman" w:hAnsi="Times New Roman" w:cs="Times New Roman"/>
          <w:sz w:val="24"/>
          <w:szCs w:val="24"/>
          <w:lang w:val="hr-HR"/>
        </w:rPr>
        <w:t>pozitivno</w:t>
      </w:r>
      <w:r w:rsidR="00303EC9" w:rsidRPr="009A00D6">
        <w:rPr>
          <w:rFonts w:ascii="Times New Roman" w:hAnsi="Times New Roman" w:cs="Times New Roman"/>
          <w:sz w:val="24"/>
          <w:szCs w:val="24"/>
          <w:lang w:val="hr-HR"/>
        </w:rPr>
        <w:t xml:space="preserve"> </w:t>
      </w:r>
      <w:r w:rsidR="009A00D6" w:rsidRPr="009A00D6">
        <w:rPr>
          <w:rFonts w:ascii="Times New Roman" w:hAnsi="Times New Roman" w:cs="Times New Roman"/>
          <w:sz w:val="24"/>
          <w:szCs w:val="24"/>
          <w:lang w:val="hr-HR"/>
        </w:rPr>
        <w:t>utiče na</w:t>
      </w:r>
      <w:r w:rsidR="00303EC9" w:rsidRPr="009A00D6">
        <w:rPr>
          <w:rFonts w:ascii="Times New Roman" w:hAnsi="Times New Roman" w:cs="Times New Roman"/>
          <w:sz w:val="24"/>
          <w:szCs w:val="24"/>
          <w:lang w:val="hr-HR"/>
        </w:rPr>
        <w:t xml:space="preserve"> </w:t>
      </w:r>
      <w:r w:rsidR="009A00D6" w:rsidRPr="009A00D6">
        <w:rPr>
          <w:rFonts w:ascii="Times New Roman" w:hAnsi="Times New Roman" w:cs="Times New Roman"/>
          <w:sz w:val="24"/>
          <w:szCs w:val="24"/>
          <w:lang w:val="hr-HR"/>
        </w:rPr>
        <w:t>održivost rezultata Projekta</w:t>
      </w:r>
      <w:r w:rsidR="00303EC9" w:rsidRPr="009A00D6">
        <w:rPr>
          <w:rFonts w:ascii="Times New Roman" w:hAnsi="Times New Roman" w:cs="Times New Roman"/>
          <w:sz w:val="24"/>
          <w:szCs w:val="24"/>
          <w:lang w:val="hr-HR"/>
        </w:rPr>
        <w:t xml:space="preserve">. </w:t>
      </w:r>
      <w:r w:rsidR="001B3E3B" w:rsidRPr="009A00D6">
        <w:rPr>
          <w:rFonts w:ascii="Times New Roman" w:hAnsi="Times New Roman" w:cs="Times New Roman"/>
          <w:sz w:val="24"/>
          <w:szCs w:val="24"/>
          <w:lang w:val="hr-HR"/>
        </w:rPr>
        <w:t>U</w:t>
      </w:r>
      <w:r w:rsidR="001B3E3B" w:rsidRPr="00155C7D">
        <w:rPr>
          <w:rFonts w:ascii="Times New Roman" w:hAnsi="Times New Roman" w:cs="Times New Roman"/>
          <w:sz w:val="24"/>
          <w:szCs w:val="24"/>
          <w:lang w:val="hr-HR"/>
        </w:rPr>
        <w:t xml:space="preserve"> ovoj </w:t>
      </w:r>
      <w:r w:rsidR="001B3E3B" w:rsidRPr="009A00D6">
        <w:rPr>
          <w:rFonts w:ascii="Times New Roman" w:hAnsi="Times New Roman" w:cs="Times New Roman"/>
          <w:sz w:val="24"/>
          <w:szCs w:val="24"/>
          <w:lang w:val="hr-HR"/>
        </w:rPr>
        <w:t>fazi Projekat je pružao podršku i pomagao</w:t>
      </w:r>
      <w:r w:rsidR="00303EC9" w:rsidRPr="009A00D6">
        <w:rPr>
          <w:rFonts w:ascii="Times New Roman" w:hAnsi="Times New Roman" w:cs="Times New Roman"/>
          <w:sz w:val="24"/>
          <w:szCs w:val="24"/>
          <w:lang w:val="hr-HR"/>
        </w:rPr>
        <w:t xml:space="preserve"> </w:t>
      </w:r>
      <w:r w:rsidR="00747CEE" w:rsidRPr="009A00D6">
        <w:rPr>
          <w:rFonts w:ascii="Times New Roman" w:hAnsi="Times New Roman" w:cs="Times New Roman"/>
          <w:sz w:val="24"/>
          <w:szCs w:val="24"/>
          <w:lang w:val="hr-HR"/>
        </w:rPr>
        <w:t>rad Stalne komisije</w:t>
      </w:r>
      <w:r w:rsidR="00AB64A9" w:rsidRPr="009A00D6">
        <w:rPr>
          <w:rFonts w:ascii="Times New Roman" w:hAnsi="Times New Roman" w:cs="Times New Roman"/>
          <w:sz w:val="24"/>
          <w:szCs w:val="24"/>
          <w:lang w:val="hr-HR"/>
        </w:rPr>
        <w:t xml:space="preserve"> </w:t>
      </w:r>
      <w:r w:rsidR="009A00D6" w:rsidRPr="009A00D6">
        <w:rPr>
          <w:rFonts w:ascii="Times New Roman" w:hAnsi="Times New Roman" w:cs="Times New Roman"/>
          <w:sz w:val="24"/>
          <w:szCs w:val="24"/>
          <w:lang w:val="hr-HR"/>
        </w:rPr>
        <w:t xml:space="preserve">u čijoj nadležnosti su, najvećim dijelom, bili sljedeći zadaci: </w:t>
      </w:r>
      <w:r w:rsidR="00AB64A9" w:rsidRPr="009A00D6">
        <w:rPr>
          <w:rFonts w:ascii="Times New Roman" w:hAnsi="Times New Roman" w:cs="Times New Roman"/>
          <w:sz w:val="24"/>
          <w:szCs w:val="24"/>
          <w:lang w:val="hr-HR"/>
        </w:rPr>
        <w:t>utvrđivanj</w:t>
      </w:r>
      <w:r w:rsidR="009A00D6" w:rsidRPr="009A00D6">
        <w:rPr>
          <w:rFonts w:ascii="Times New Roman" w:hAnsi="Times New Roman" w:cs="Times New Roman"/>
          <w:sz w:val="24"/>
          <w:szCs w:val="24"/>
          <w:lang w:val="hr-HR"/>
        </w:rPr>
        <w:t>a</w:t>
      </w:r>
      <w:r w:rsidR="00303EC9" w:rsidRPr="009A00D6">
        <w:rPr>
          <w:rFonts w:ascii="Times New Roman" w:hAnsi="Times New Roman" w:cs="Times New Roman"/>
          <w:sz w:val="24"/>
          <w:szCs w:val="24"/>
          <w:lang w:val="hr-HR"/>
        </w:rPr>
        <w:t xml:space="preserve"> </w:t>
      </w:r>
      <w:r w:rsidR="00AB64A9" w:rsidRPr="009A00D6">
        <w:rPr>
          <w:rFonts w:ascii="Times New Roman" w:hAnsi="Times New Roman" w:cs="Times New Roman"/>
          <w:sz w:val="24"/>
          <w:szCs w:val="24"/>
          <w:lang w:val="hr-HR"/>
        </w:rPr>
        <w:t>potreba</w:t>
      </w:r>
      <w:r w:rsidR="00303EC9" w:rsidRPr="009A00D6">
        <w:rPr>
          <w:rFonts w:ascii="Times New Roman" w:hAnsi="Times New Roman" w:cs="Times New Roman"/>
          <w:sz w:val="24"/>
          <w:szCs w:val="24"/>
          <w:lang w:val="hr-HR"/>
        </w:rPr>
        <w:t xml:space="preserve">, </w:t>
      </w:r>
      <w:r w:rsidR="009A00D6" w:rsidRPr="009A00D6">
        <w:rPr>
          <w:rFonts w:ascii="Times New Roman" w:hAnsi="Times New Roman" w:cs="Times New Roman"/>
          <w:sz w:val="24"/>
          <w:szCs w:val="24"/>
          <w:lang w:val="hr-HR"/>
        </w:rPr>
        <w:t>razvoj</w:t>
      </w:r>
      <w:r w:rsidR="00303EC9" w:rsidRPr="009A00D6">
        <w:rPr>
          <w:rFonts w:ascii="Times New Roman" w:hAnsi="Times New Roman" w:cs="Times New Roman"/>
          <w:sz w:val="24"/>
          <w:szCs w:val="24"/>
          <w:lang w:val="hr-HR"/>
        </w:rPr>
        <w:t xml:space="preserve"> </w:t>
      </w:r>
      <w:r w:rsidR="00AB64A9" w:rsidRPr="009A00D6">
        <w:rPr>
          <w:rFonts w:ascii="Times New Roman" w:hAnsi="Times New Roman" w:cs="Times New Roman"/>
          <w:sz w:val="24"/>
          <w:szCs w:val="24"/>
          <w:lang w:val="hr-HR"/>
        </w:rPr>
        <w:t>inicijativa i</w:t>
      </w:r>
      <w:r w:rsidR="009A00D6" w:rsidRPr="009A00D6">
        <w:rPr>
          <w:rFonts w:ascii="Times New Roman" w:hAnsi="Times New Roman" w:cs="Times New Roman"/>
          <w:sz w:val="24"/>
          <w:szCs w:val="24"/>
          <w:lang w:val="hr-HR"/>
        </w:rPr>
        <w:t xml:space="preserve"> provođenje aktivnosti</w:t>
      </w:r>
      <w:r w:rsidR="009C48AA" w:rsidRPr="009A00D6">
        <w:rPr>
          <w:rFonts w:ascii="Times New Roman" w:hAnsi="Times New Roman" w:cs="Times New Roman"/>
          <w:sz w:val="24"/>
          <w:szCs w:val="24"/>
          <w:lang w:val="hr-HR"/>
        </w:rPr>
        <w:t xml:space="preserve">. </w:t>
      </w:r>
      <w:r w:rsidR="00747CEE" w:rsidRPr="009A00D6">
        <w:rPr>
          <w:rFonts w:ascii="Times New Roman" w:hAnsi="Times New Roman" w:cs="Times New Roman"/>
          <w:sz w:val="24"/>
          <w:szCs w:val="24"/>
          <w:lang w:val="hr-HR"/>
        </w:rPr>
        <w:t>Drugim</w:t>
      </w:r>
      <w:r w:rsidR="00747CEE" w:rsidRPr="00155C7D">
        <w:rPr>
          <w:rFonts w:ascii="Times New Roman" w:hAnsi="Times New Roman" w:cs="Times New Roman"/>
          <w:sz w:val="24"/>
          <w:szCs w:val="24"/>
          <w:lang w:val="hr-HR"/>
        </w:rPr>
        <w:t xml:space="preserve"> riječima</w:t>
      </w:r>
      <w:r w:rsidR="009C48AA"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 xml:space="preserve">Stalna komisija </w:t>
      </w:r>
      <w:r w:rsidR="00751105">
        <w:rPr>
          <w:rFonts w:ascii="Times New Roman" w:hAnsi="Times New Roman" w:cs="Times New Roman"/>
          <w:sz w:val="24"/>
          <w:szCs w:val="24"/>
          <w:lang w:val="hr-HR"/>
        </w:rPr>
        <w:t>u sve većoj mjeri preuzima vodeću ulogu unutar tužilačkog sistema</w:t>
      </w:r>
      <w:r w:rsidR="00303EC9" w:rsidRPr="00751105">
        <w:rPr>
          <w:rFonts w:ascii="Times New Roman" w:hAnsi="Times New Roman" w:cs="Times New Roman"/>
          <w:sz w:val="24"/>
          <w:szCs w:val="24"/>
          <w:lang w:val="hr-HR"/>
        </w:rPr>
        <w:t>.</w:t>
      </w:r>
      <w:r w:rsidR="007B1F37" w:rsidRPr="00751105">
        <w:rPr>
          <w:rFonts w:ascii="Times New Roman" w:hAnsi="Times New Roman" w:cs="Times New Roman"/>
          <w:sz w:val="24"/>
          <w:szCs w:val="24"/>
          <w:lang w:val="hr-HR"/>
        </w:rPr>
        <w:t xml:space="preserve"> </w:t>
      </w:r>
      <w:r w:rsidR="001D17E1" w:rsidRPr="00751105">
        <w:rPr>
          <w:rFonts w:ascii="Times New Roman" w:hAnsi="Times New Roman" w:cs="Times New Roman"/>
          <w:sz w:val="24"/>
          <w:szCs w:val="24"/>
          <w:lang w:val="hr-HR"/>
        </w:rPr>
        <w:t>T</w:t>
      </w:r>
      <w:r w:rsidR="001D17E1" w:rsidRPr="00155C7D">
        <w:rPr>
          <w:rFonts w:ascii="Times New Roman" w:hAnsi="Times New Roman" w:cs="Times New Roman"/>
          <w:sz w:val="24"/>
          <w:szCs w:val="24"/>
          <w:lang w:val="hr-HR"/>
        </w:rPr>
        <w:t>akođer</w:t>
      </w:r>
      <w:r w:rsidR="00953512" w:rsidRPr="00155C7D">
        <w:rPr>
          <w:rFonts w:ascii="Times New Roman" w:hAnsi="Times New Roman" w:cs="Times New Roman"/>
          <w:sz w:val="24"/>
          <w:szCs w:val="24"/>
          <w:lang w:val="hr-HR"/>
        </w:rPr>
        <w:t>,</w:t>
      </w:r>
      <w:r w:rsidR="00226E36" w:rsidRPr="00155C7D">
        <w:rPr>
          <w:rFonts w:ascii="Times New Roman" w:hAnsi="Times New Roman" w:cs="Times New Roman"/>
          <w:sz w:val="24"/>
          <w:szCs w:val="24"/>
          <w:lang w:val="hr-HR"/>
        </w:rPr>
        <w:t xml:space="preserve"> </w:t>
      </w:r>
      <w:r w:rsidR="001D17E1" w:rsidRPr="00155C7D">
        <w:rPr>
          <w:rFonts w:ascii="Times New Roman" w:hAnsi="Times New Roman" w:cs="Times New Roman"/>
          <w:sz w:val="24"/>
          <w:szCs w:val="24"/>
          <w:lang w:val="hr-HR"/>
        </w:rPr>
        <w:t>vodstvo i nadzor Stalne komisije nad</w:t>
      </w:r>
      <w:r w:rsidR="00226E36" w:rsidRPr="00155C7D">
        <w:rPr>
          <w:rFonts w:ascii="Times New Roman" w:hAnsi="Times New Roman" w:cs="Times New Roman"/>
          <w:sz w:val="24"/>
          <w:szCs w:val="24"/>
          <w:lang w:val="hr-HR"/>
        </w:rPr>
        <w:t xml:space="preserve"> </w:t>
      </w:r>
      <w:r w:rsidR="001D17E1" w:rsidRPr="00155C7D">
        <w:rPr>
          <w:rFonts w:ascii="Times New Roman" w:hAnsi="Times New Roman" w:cs="Times New Roman"/>
          <w:sz w:val="24"/>
          <w:szCs w:val="24"/>
          <w:lang w:val="hr-HR"/>
        </w:rPr>
        <w:t>redovnim</w:t>
      </w:r>
      <w:r w:rsidR="00226E36" w:rsidRPr="00155C7D">
        <w:rPr>
          <w:rFonts w:ascii="Times New Roman" w:hAnsi="Times New Roman" w:cs="Times New Roman"/>
          <w:sz w:val="24"/>
          <w:szCs w:val="24"/>
          <w:lang w:val="hr-HR"/>
        </w:rPr>
        <w:t xml:space="preserve">, </w:t>
      </w:r>
      <w:r w:rsidR="001D17E1" w:rsidRPr="00155C7D">
        <w:rPr>
          <w:rFonts w:ascii="Times New Roman" w:hAnsi="Times New Roman" w:cs="Times New Roman"/>
          <w:sz w:val="24"/>
          <w:szCs w:val="24"/>
          <w:lang w:val="hr-HR"/>
        </w:rPr>
        <w:t>mjerljivim</w:t>
      </w:r>
      <w:r w:rsidR="00275180" w:rsidRPr="00155C7D">
        <w:rPr>
          <w:rFonts w:ascii="Times New Roman" w:hAnsi="Times New Roman" w:cs="Times New Roman"/>
          <w:sz w:val="24"/>
          <w:szCs w:val="24"/>
          <w:lang w:val="hr-HR"/>
        </w:rPr>
        <w:t xml:space="preserve"> </w:t>
      </w:r>
      <w:r w:rsidR="001D17E1" w:rsidRPr="00155C7D">
        <w:rPr>
          <w:rFonts w:ascii="Times New Roman" w:hAnsi="Times New Roman" w:cs="Times New Roman"/>
          <w:sz w:val="24"/>
          <w:szCs w:val="24"/>
          <w:lang w:val="hr-HR"/>
        </w:rPr>
        <w:t>izvještavanjem o</w:t>
      </w:r>
      <w:r w:rsidR="00747CEE" w:rsidRPr="00155C7D">
        <w:rPr>
          <w:rFonts w:ascii="Times New Roman" w:hAnsi="Times New Roman" w:cs="Times New Roman"/>
          <w:sz w:val="24"/>
          <w:szCs w:val="24"/>
          <w:lang w:val="hr-HR"/>
        </w:rPr>
        <w:t xml:space="preserve"> napretku ostvarenom u svim </w:t>
      </w:r>
      <w:r w:rsidR="00747CEE" w:rsidRPr="001A626C">
        <w:rPr>
          <w:rFonts w:ascii="Times New Roman" w:hAnsi="Times New Roman" w:cs="Times New Roman"/>
          <w:sz w:val="24"/>
          <w:szCs w:val="24"/>
          <w:lang w:val="hr-HR"/>
        </w:rPr>
        <w:t>tužilaštvima</w:t>
      </w:r>
      <w:r w:rsidR="00226E36" w:rsidRPr="001A626C">
        <w:rPr>
          <w:rFonts w:ascii="Times New Roman" w:hAnsi="Times New Roman" w:cs="Times New Roman"/>
          <w:sz w:val="24"/>
          <w:szCs w:val="24"/>
          <w:lang w:val="hr-HR"/>
        </w:rPr>
        <w:t xml:space="preserve"> </w:t>
      </w:r>
      <w:r w:rsidR="001A626C" w:rsidRPr="001A626C">
        <w:rPr>
          <w:rFonts w:ascii="Times New Roman" w:hAnsi="Times New Roman" w:cs="Times New Roman"/>
          <w:sz w:val="24"/>
          <w:szCs w:val="24"/>
          <w:lang w:val="hr-HR"/>
        </w:rPr>
        <w:t xml:space="preserve">će nastaviti predstavljati </w:t>
      </w:r>
      <w:r w:rsidR="00275180" w:rsidRPr="001A626C">
        <w:rPr>
          <w:rFonts w:ascii="Times New Roman" w:hAnsi="Times New Roman" w:cs="Times New Roman"/>
          <w:sz w:val="24"/>
          <w:szCs w:val="24"/>
          <w:lang w:val="hr-HR"/>
        </w:rPr>
        <w:t>učinkovit</w:t>
      </w:r>
      <w:r w:rsidR="00226E36" w:rsidRPr="001A626C">
        <w:rPr>
          <w:rFonts w:ascii="Times New Roman" w:hAnsi="Times New Roman" w:cs="Times New Roman"/>
          <w:sz w:val="24"/>
          <w:szCs w:val="24"/>
          <w:lang w:val="hr-HR"/>
        </w:rPr>
        <w:t xml:space="preserve"> </w:t>
      </w:r>
      <w:r w:rsidR="00275180" w:rsidRPr="001A626C">
        <w:rPr>
          <w:rFonts w:ascii="Times New Roman" w:hAnsi="Times New Roman" w:cs="Times New Roman"/>
          <w:sz w:val="24"/>
          <w:szCs w:val="24"/>
          <w:lang w:val="hr-HR"/>
        </w:rPr>
        <w:t>mehanizam</w:t>
      </w:r>
      <w:r w:rsidR="00AB64A9" w:rsidRPr="001A626C">
        <w:rPr>
          <w:rFonts w:ascii="Times New Roman" w:hAnsi="Times New Roman" w:cs="Times New Roman"/>
          <w:sz w:val="24"/>
          <w:szCs w:val="24"/>
          <w:lang w:val="hr-HR"/>
        </w:rPr>
        <w:t xml:space="preserve"> odgovornosti</w:t>
      </w:r>
      <w:r w:rsidR="00226E36" w:rsidRPr="001A626C">
        <w:rPr>
          <w:rFonts w:ascii="Times New Roman" w:hAnsi="Times New Roman" w:cs="Times New Roman"/>
          <w:sz w:val="24"/>
          <w:szCs w:val="24"/>
          <w:lang w:val="hr-HR"/>
        </w:rPr>
        <w:t xml:space="preserve"> </w:t>
      </w:r>
      <w:r w:rsidR="00275180" w:rsidRPr="001A626C">
        <w:rPr>
          <w:rFonts w:ascii="Times New Roman" w:hAnsi="Times New Roman" w:cs="Times New Roman"/>
          <w:sz w:val="24"/>
          <w:szCs w:val="24"/>
          <w:lang w:val="hr-HR"/>
        </w:rPr>
        <w:t>u pravcu</w:t>
      </w:r>
      <w:r w:rsidR="00226E36" w:rsidRPr="001A626C">
        <w:rPr>
          <w:rFonts w:ascii="Times New Roman" w:hAnsi="Times New Roman" w:cs="Times New Roman"/>
          <w:sz w:val="24"/>
          <w:szCs w:val="24"/>
          <w:lang w:val="hr-HR"/>
        </w:rPr>
        <w:t xml:space="preserve"> </w:t>
      </w:r>
      <w:r w:rsidR="001A626C" w:rsidRPr="001A626C">
        <w:rPr>
          <w:rFonts w:ascii="Times New Roman" w:hAnsi="Times New Roman" w:cs="Times New Roman"/>
          <w:sz w:val="24"/>
          <w:szCs w:val="24"/>
          <w:lang w:val="hr-HR"/>
        </w:rPr>
        <w:t xml:space="preserve">jačanja </w:t>
      </w:r>
      <w:r w:rsidR="00275180" w:rsidRPr="001A626C">
        <w:rPr>
          <w:rFonts w:ascii="Times New Roman" w:hAnsi="Times New Roman" w:cs="Times New Roman"/>
          <w:sz w:val="24"/>
          <w:szCs w:val="24"/>
          <w:lang w:val="hr-HR"/>
        </w:rPr>
        <w:t xml:space="preserve">efikasnosti </w:t>
      </w:r>
      <w:r w:rsidR="001A626C">
        <w:rPr>
          <w:rFonts w:ascii="Times New Roman" w:hAnsi="Times New Roman" w:cs="Times New Roman"/>
          <w:sz w:val="24"/>
          <w:szCs w:val="24"/>
          <w:lang w:val="hr-HR"/>
        </w:rPr>
        <w:t>cjelokupn</w:t>
      </w:r>
      <w:r w:rsidR="00751105">
        <w:rPr>
          <w:rFonts w:ascii="Times New Roman" w:hAnsi="Times New Roman" w:cs="Times New Roman"/>
          <w:sz w:val="24"/>
          <w:szCs w:val="24"/>
          <w:lang w:val="hr-HR"/>
        </w:rPr>
        <w:t>e</w:t>
      </w:r>
      <w:r w:rsidR="001A626C">
        <w:rPr>
          <w:rFonts w:ascii="Times New Roman" w:hAnsi="Times New Roman" w:cs="Times New Roman"/>
          <w:sz w:val="24"/>
          <w:szCs w:val="24"/>
          <w:lang w:val="hr-HR"/>
        </w:rPr>
        <w:t xml:space="preserve"> tužilačk</w:t>
      </w:r>
      <w:r w:rsidR="00751105">
        <w:rPr>
          <w:rFonts w:ascii="Times New Roman" w:hAnsi="Times New Roman" w:cs="Times New Roman"/>
          <w:sz w:val="24"/>
          <w:szCs w:val="24"/>
          <w:lang w:val="hr-HR"/>
        </w:rPr>
        <w:t>e</w:t>
      </w:r>
      <w:r w:rsidR="001A626C">
        <w:rPr>
          <w:rFonts w:ascii="Times New Roman" w:hAnsi="Times New Roman" w:cs="Times New Roman"/>
          <w:sz w:val="24"/>
          <w:szCs w:val="24"/>
          <w:lang w:val="hr-HR"/>
        </w:rPr>
        <w:t xml:space="preserve"> </w:t>
      </w:r>
      <w:r w:rsidR="00751105">
        <w:rPr>
          <w:rFonts w:ascii="Times New Roman" w:hAnsi="Times New Roman" w:cs="Times New Roman"/>
          <w:sz w:val="24"/>
          <w:szCs w:val="24"/>
          <w:lang w:val="hr-HR"/>
        </w:rPr>
        <w:t>zajednice</w:t>
      </w:r>
      <w:r w:rsidR="00226E36" w:rsidRPr="00155C7D">
        <w:rPr>
          <w:rFonts w:ascii="Times New Roman" w:hAnsi="Times New Roman" w:cs="Times New Roman"/>
          <w:sz w:val="24"/>
          <w:szCs w:val="24"/>
          <w:lang w:val="hr-HR"/>
        </w:rPr>
        <w:t xml:space="preserve">.  </w:t>
      </w:r>
      <w:r w:rsidR="00AB64A9" w:rsidRPr="00155C7D">
        <w:rPr>
          <w:rFonts w:ascii="Times New Roman" w:hAnsi="Times New Roman" w:cs="Times New Roman"/>
          <w:sz w:val="24"/>
          <w:szCs w:val="24"/>
          <w:lang w:val="hr-HR"/>
        </w:rPr>
        <w:t xml:space="preserve">Kako </w:t>
      </w:r>
      <w:r w:rsidR="00987125" w:rsidRPr="00155C7D">
        <w:rPr>
          <w:rFonts w:ascii="Times New Roman" w:hAnsi="Times New Roman" w:cs="Times New Roman"/>
          <w:sz w:val="24"/>
          <w:szCs w:val="24"/>
          <w:lang w:val="hr-HR"/>
        </w:rPr>
        <w:t>ulazi u treću fazu</w:t>
      </w:r>
      <w:r w:rsidR="007B1F37" w:rsidRPr="00155C7D">
        <w:rPr>
          <w:rFonts w:ascii="Times New Roman" w:hAnsi="Times New Roman" w:cs="Times New Roman"/>
          <w:sz w:val="24"/>
          <w:szCs w:val="24"/>
          <w:lang w:val="hr-HR"/>
        </w:rPr>
        <w:t xml:space="preserve">, </w:t>
      </w:r>
      <w:r w:rsidR="00AB4A16" w:rsidRPr="00155C7D">
        <w:rPr>
          <w:rFonts w:ascii="Times New Roman" w:hAnsi="Times New Roman" w:cs="Times New Roman"/>
          <w:sz w:val="24"/>
          <w:szCs w:val="24"/>
          <w:lang w:val="hr-HR"/>
        </w:rPr>
        <w:t xml:space="preserve">Projekat je u dobroj poziciji da postavi temelje za ostvarenje </w:t>
      </w:r>
      <w:r w:rsidR="00AB4A16">
        <w:rPr>
          <w:rFonts w:ascii="Times New Roman" w:hAnsi="Times New Roman" w:cs="Times New Roman"/>
          <w:sz w:val="24"/>
          <w:szCs w:val="24"/>
          <w:lang w:val="hr-HR"/>
        </w:rPr>
        <w:t xml:space="preserve">svog cilja da prenese svoje zadatke i </w:t>
      </w:r>
      <w:r w:rsidR="00987125" w:rsidRPr="00155C7D">
        <w:rPr>
          <w:rFonts w:ascii="Times New Roman" w:hAnsi="Times New Roman" w:cs="Times New Roman"/>
          <w:sz w:val="24"/>
          <w:szCs w:val="24"/>
          <w:lang w:val="hr-HR"/>
        </w:rPr>
        <w:t>o</w:t>
      </w:r>
      <w:r w:rsidR="00AB4A16">
        <w:rPr>
          <w:rFonts w:ascii="Times New Roman" w:hAnsi="Times New Roman" w:cs="Times New Roman"/>
          <w:sz w:val="24"/>
          <w:szCs w:val="24"/>
          <w:lang w:val="hr-HR"/>
        </w:rPr>
        <w:t>d</w:t>
      </w:r>
      <w:r w:rsidR="00987125" w:rsidRPr="00155C7D">
        <w:rPr>
          <w:rFonts w:ascii="Times New Roman" w:hAnsi="Times New Roman" w:cs="Times New Roman"/>
          <w:sz w:val="24"/>
          <w:szCs w:val="24"/>
          <w:lang w:val="hr-HR"/>
        </w:rPr>
        <w:t>govornosti na</w:t>
      </w:r>
      <w:r w:rsidR="007B1F37" w:rsidRPr="00155C7D">
        <w:rPr>
          <w:rFonts w:ascii="Times New Roman" w:hAnsi="Times New Roman" w:cs="Times New Roman"/>
          <w:sz w:val="24"/>
          <w:szCs w:val="24"/>
          <w:lang w:val="hr-HR"/>
        </w:rPr>
        <w:t xml:space="preserve"> </w:t>
      </w:r>
      <w:r w:rsidR="00902893" w:rsidRPr="00155C7D">
        <w:rPr>
          <w:rFonts w:ascii="Times New Roman" w:hAnsi="Times New Roman" w:cs="Times New Roman"/>
          <w:sz w:val="24"/>
          <w:szCs w:val="24"/>
          <w:lang w:val="hr-HR"/>
        </w:rPr>
        <w:t>Sekretarijat VSTV-a</w:t>
      </w:r>
      <w:r w:rsidR="000D7508" w:rsidRPr="00155C7D">
        <w:rPr>
          <w:rFonts w:ascii="Times New Roman" w:hAnsi="Times New Roman" w:cs="Times New Roman"/>
          <w:sz w:val="24"/>
          <w:szCs w:val="24"/>
          <w:lang w:val="hr-HR"/>
        </w:rPr>
        <w:t xml:space="preserve"> </w:t>
      </w:r>
      <w:r w:rsidR="00FC72A0" w:rsidRPr="00155C7D">
        <w:rPr>
          <w:rFonts w:ascii="Times New Roman" w:hAnsi="Times New Roman" w:cs="Times New Roman"/>
          <w:sz w:val="24"/>
          <w:szCs w:val="24"/>
          <w:lang w:val="hr-HR"/>
        </w:rPr>
        <w:t>i druge relevantne aktere</w:t>
      </w:r>
      <w:r w:rsidR="007B1F37" w:rsidRPr="00155C7D">
        <w:rPr>
          <w:rFonts w:ascii="Times New Roman" w:hAnsi="Times New Roman" w:cs="Times New Roman"/>
          <w:sz w:val="24"/>
          <w:szCs w:val="24"/>
          <w:lang w:val="hr-HR"/>
        </w:rPr>
        <w:t>,</w:t>
      </w:r>
      <w:r w:rsidR="00FC72A0" w:rsidRPr="00155C7D">
        <w:rPr>
          <w:rFonts w:ascii="Times New Roman" w:hAnsi="Times New Roman" w:cs="Times New Roman"/>
          <w:sz w:val="24"/>
          <w:szCs w:val="24"/>
          <w:lang w:val="hr-HR"/>
        </w:rPr>
        <w:t xml:space="preserve"> </w:t>
      </w:r>
      <w:r w:rsidR="00AB4A16">
        <w:rPr>
          <w:rFonts w:ascii="Times New Roman" w:hAnsi="Times New Roman" w:cs="Times New Roman"/>
          <w:sz w:val="24"/>
          <w:szCs w:val="24"/>
          <w:lang w:val="hr-HR"/>
        </w:rPr>
        <w:t>a kako bi se osigurala</w:t>
      </w:r>
      <w:r w:rsidR="000D7508" w:rsidRPr="00155C7D">
        <w:rPr>
          <w:rFonts w:ascii="Times New Roman" w:hAnsi="Times New Roman" w:cs="Times New Roman"/>
          <w:sz w:val="24"/>
          <w:szCs w:val="24"/>
          <w:lang w:val="hr-HR"/>
        </w:rPr>
        <w:t xml:space="preserve"> </w:t>
      </w:r>
      <w:r w:rsidR="00FC72A0" w:rsidRPr="00155C7D">
        <w:rPr>
          <w:rFonts w:ascii="Times New Roman" w:hAnsi="Times New Roman" w:cs="Times New Roman"/>
          <w:sz w:val="24"/>
          <w:szCs w:val="24"/>
          <w:lang w:val="hr-HR"/>
        </w:rPr>
        <w:t>dugoročna</w:t>
      </w:r>
      <w:r w:rsidR="000D7508" w:rsidRPr="00155C7D">
        <w:rPr>
          <w:rFonts w:ascii="Times New Roman" w:hAnsi="Times New Roman" w:cs="Times New Roman"/>
          <w:sz w:val="24"/>
          <w:szCs w:val="24"/>
          <w:lang w:val="hr-HR"/>
        </w:rPr>
        <w:t xml:space="preserve"> </w:t>
      </w:r>
      <w:r w:rsidR="00902893" w:rsidRPr="00155C7D">
        <w:rPr>
          <w:rFonts w:ascii="Times New Roman" w:hAnsi="Times New Roman" w:cs="Times New Roman"/>
          <w:sz w:val="24"/>
          <w:szCs w:val="24"/>
          <w:lang w:val="hr-HR"/>
        </w:rPr>
        <w:t>održivost</w:t>
      </w:r>
      <w:r w:rsidR="000D7508" w:rsidRPr="00155C7D">
        <w:rPr>
          <w:rFonts w:ascii="Times New Roman" w:hAnsi="Times New Roman" w:cs="Times New Roman"/>
          <w:sz w:val="24"/>
          <w:szCs w:val="24"/>
          <w:lang w:val="hr-HR"/>
        </w:rPr>
        <w:t xml:space="preserve"> </w:t>
      </w:r>
      <w:r w:rsidR="00902893" w:rsidRPr="00155C7D">
        <w:rPr>
          <w:rFonts w:ascii="Times New Roman" w:hAnsi="Times New Roman" w:cs="Times New Roman"/>
          <w:sz w:val="24"/>
          <w:szCs w:val="24"/>
          <w:lang w:val="hr-HR"/>
        </w:rPr>
        <w:t>svih projektnih inicijativa</w:t>
      </w:r>
      <w:r w:rsidR="00AB4A16">
        <w:rPr>
          <w:rFonts w:ascii="Times New Roman" w:hAnsi="Times New Roman" w:cs="Times New Roman"/>
          <w:sz w:val="24"/>
          <w:szCs w:val="24"/>
          <w:lang w:val="hr-HR"/>
        </w:rPr>
        <w:t>.</w:t>
      </w:r>
      <w:r w:rsidR="009C48AA" w:rsidRPr="00155C7D">
        <w:rPr>
          <w:rFonts w:ascii="Times New Roman" w:hAnsi="Times New Roman" w:cs="Times New Roman"/>
          <w:sz w:val="24"/>
          <w:szCs w:val="24"/>
          <w:lang w:val="hr-HR"/>
        </w:rPr>
        <w:t xml:space="preserve"> </w:t>
      </w:r>
    </w:p>
    <w:p w14:paraId="1A203469" w14:textId="2DE23693" w:rsidR="007B1F37" w:rsidRPr="00155C7D" w:rsidRDefault="007B1F37" w:rsidP="00303EC9">
      <w:pPr>
        <w:spacing w:after="0" w:line="240" w:lineRule="auto"/>
        <w:jc w:val="both"/>
        <w:rPr>
          <w:rFonts w:ascii="Times New Roman" w:hAnsi="Times New Roman" w:cs="Times New Roman"/>
          <w:sz w:val="24"/>
          <w:szCs w:val="24"/>
          <w:lang w:val="hr-HR"/>
        </w:rPr>
      </w:pPr>
    </w:p>
    <w:p w14:paraId="041D6AC9" w14:textId="12B8CBF4" w:rsidR="00303EC9" w:rsidRPr="00155C7D" w:rsidRDefault="00FC72A0" w:rsidP="00226E36">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Primjena </w:t>
      </w:r>
      <w:r w:rsidR="00597648" w:rsidRPr="00155C7D">
        <w:rPr>
          <w:rFonts w:ascii="Times New Roman" w:hAnsi="Times New Roman" w:cs="Times New Roman"/>
          <w:sz w:val="24"/>
          <w:szCs w:val="24"/>
          <w:lang w:val="hr-HR"/>
        </w:rPr>
        <w:t xml:space="preserve">strateškog planiranja na nivou entiteta </w:t>
      </w:r>
      <w:r w:rsidR="00AB4A16">
        <w:rPr>
          <w:rFonts w:ascii="Times New Roman" w:hAnsi="Times New Roman" w:cs="Times New Roman"/>
          <w:sz w:val="24"/>
          <w:szCs w:val="24"/>
          <w:lang w:val="hr-HR"/>
        </w:rPr>
        <w:t xml:space="preserve">nastavlja jačati </w:t>
      </w:r>
      <w:r w:rsidR="00AB4A16" w:rsidRPr="00751105">
        <w:rPr>
          <w:rFonts w:ascii="Times New Roman" w:hAnsi="Times New Roman" w:cs="Times New Roman"/>
          <w:sz w:val="24"/>
          <w:szCs w:val="24"/>
          <w:lang w:val="hr-HR"/>
        </w:rPr>
        <w:t>odgovornost</w:t>
      </w:r>
      <w:r w:rsidR="00303EC9" w:rsidRPr="00751105">
        <w:rPr>
          <w:rFonts w:ascii="Times New Roman" w:hAnsi="Times New Roman" w:cs="Times New Roman"/>
          <w:sz w:val="24"/>
          <w:szCs w:val="24"/>
          <w:lang w:val="hr-HR"/>
        </w:rPr>
        <w:t xml:space="preserve"> </w:t>
      </w:r>
      <w:r w:rsidR="00751105" w:rsidRPr="00751105">
        <w:rPr>
          <w:rFonts w:ascii="Times New Roman" w:hAnsi="Times New Roman" w:cs="Times New Roman"/>
          <w:sz w:val="24"/>
          <w:szCs w:val="24"/>
          <w:lang w:val="hr-HR"/>
        </w:rPr>
        <w:t>tužilaštava</w:t>
      </w:r>
      <w:r w:rsidR="00751105">
        <w:rPr>
          <w:rFonts w:ascii="Times New Roman" w:hAnsi="Times New Roman" w:cs="Times New Roman"/>
          <w:sz w:val="24"/>
          <w:szCs w:val="24"/>
          <w:lang w:val="hr-HR"/>
        </w:rPr>
        <w:t xml:space="preserve"> za</w:t>
      </w:r>
      <w:r w:rsidRPr="00155C7D">
        <w:rPr>
          <w:rFonts w:ascii="Times New Roman" w:hAnsi="Times New Roman" w:cs="Times New Roman"/>
          <w:sz w:val="24"/>
          <w:szCs w:val="24"/>
          <w:lang w:val="hr-HR"/>
        </w:rPr>
        <w:t xml:space="preserve"> </w:t>
      </w:r>
      <w:r w:rsidR="00597648" w:rsidRPr="00751105">
        <w:rPr>
          <w:rFonts w:ascii="Times New Roman" w:hAnsi="Times New Roman" w:cs="Times New Roman"/>
          <w:sz w:val="24"/>
          <w:szCs w:val="24"/>
          <w:lang w:val="hr-HR"/>
        </w:rPr>
        <w:t>nadzor nad realizacijom strateških ciljeva</w:t>
      </w:r>
      <w:r w:rsidRPr="00751105">
        <w:rPr>
          <w:rFonts w:ascii="Times New Roman" w:hAnsi="Times New Roman" w:cs="Times New Roman"/>
          <w:sz w:val="24"/>
          <w:szCs w:val="24"/>
          <w:lang w:val="hr-HR"/>
        </w:rPr>
        <w:t xml:space="preserve">, a </w:t>
      </w:r>
      <w:r w:rsidR="00597648" w:rsidRPr="00751105">
        <w:rPr>
          <w:rFonts w:ascii="Times New Roman" w:hAnsi="Times New Roman" w:cs="Times New Roman"/>
          <w:sz w:val="24"/>
          <w:szCs w:val="24"/>
          <w:lang w:val="hr-HR"/>
        </w:rPr>
        <w:t>kapaciteti</w:t>
      </w:r>
      <w:r w:rsidR="00226E36" w:rsidRPr="00751105">
        <w:rPr>
          <w:rFonts w:ascii="Times New Roman" w:hAnsi="Times New Roman" w:cs="Times New Roman"/>
          <w:sz w:val="24"/>
          <w:szCs w:val="24"/>
          <w:lang w:val="hr-HR"/>
        </w:rPr>
        <w:t xml:space="preserve"> </w:t>
      </w:r>
      <w:r w:rsidR="00597648" w:rsidRPr="00751105">
        <w:rPr>
          <w:rFonts w:ascii="Times New Roman" w:hAnsi="Times New Roman" w:cs="Times New Roman"/>
          <w:sz w:val="24"/>
          <w:szCs w:val="24"/>
          <w:lang w:val="hr-HR"/>
        </w:rPr>
        <w:t>entitetskih tužilaštava</w:t>
      </w:r>
      <w:r w:rsidR="00226E36" w:rsidRPr="00751105">
        <w:rPr>
          <w:rFonts w:ascii="Times New Roman" w:hAnsi="Times New Roman" w:cs="Times New Roman"/>
          <w:sz w:val="24"/>
          <w:szCs w:val="24"/>
          <w:lang w:val="hr-HR"/>
        </w:rPr>
        <w:t xml:space="preserve"> </w:t>
      </w:r>
      <w:r w:rsidR="00751105" w:rsidRPr="00751105">
        <w:rPr>
          <w:rFonts w:ascii="Times New Roman" w:hAnsi="Times New Roman" w:cs="Times New Roman"/>
          <w:sz w:val="24"/>
          <w:szCs w:val="24"/>
          <w:lang w:val="hr-HR"/>
        </w:rPr>
        <w:t xml:space="preserve">su ojačani u tom pogledu da </w:t>
      </w:r>
      <w:r w:rsidR="00597648" w:rsidRPr="00751105">
        <w:rPr>
          <w:rFonts w:ascii="Times New Roman" w:hAnsi="Times New Roman" w:cs="Times New Roman"/>
          <w:sz w:val="24"/>
          <w:szCs w:val="24"/>
          <w:lang w:val="hr-HR"/>
        </w:rPr>
        <w:t>bi u budućnosti mogli preuzeti vodeću ulogu</w:t>
      </w:r>
      <w:r w:rsidR="00751105" w:rsidRPr="00751105">
        <w:rPr>
          <w:rFonts w:ascii="Times New Roman" w:hAnsi="Times New Roman" w:cs="Times New Roman"/>
          <w:sz w:val="24"/>
          <w:szCs w:val="24"/>
          <w:lang w:val="hr-HR"/>
        </w:rPr>
        <w:t xml:space="preserve"> u ovom procesu</w:t>
      </w:r>
      <w:r w:rsidR="00226E36" w:rsidRPr="00751105">
        <w:rPr>
          <w:rFonts w:ascii="Times New Roman" w:hAnsi="Times New Roman" w:cs="Times New Roman"/>
          <w:sz w:val="24"/>
          <w:szCs w:val="24"/>
          <w:lang w:val="hr-HR"/>
        </w:rPr>
        <w:t xml:space="preserve">. </w:t>
      </w:r>
      <w:r w:rsidRPr="00751105">
        <w:rPr>
          <w:rFonts w:ascii="Times New Roman" w:hAnsi="Times New Roman" w:cs="Times New Roman"/>
          <w:sz w:val="24"/>
          <w:szCs w:val="24"/>
          <w:lang w:val="hr-HR"/>
        </w:rPr>
        <w:t>U predstojećoj fazi Projekta ova odgovornost će se u potpunosti prenijeti na</w:t>
      </w:r>
      <w:r w:rsidR="00226E36" w:rsidRPr="00751105">
        <w:rPr>
          <w:rFonts w:ascii="Times New Roman" w:hAnsi="Times New Roman" w:cs="Times New Roman"/>
          <w:sz w:val="24"/>
          <w:szCs w:val="24"/>
          <w:lang w:val="hr-HR"/>
        </w:rPr>
        <w:t xml:space="preserve"> </w:t>
      </w:r>
      <w:r w:rsidR="00597648" w:rsidRPr="00751105">
        <w:rPr>
          <w:rFonts w:ascii="Times New Roman" w:hAnsi="Times New Roman" w:cs="Times New Roman"/>
          <w:sz w:val="24"/>
          <w:szCs w:val="24"/>
          <w:lang w:val="hr-HR"/>
        </w:rPr>
        <w:t>Tužilaštv</w:t>
      </w:r>
      <w:r w:rsidRPr="00751105">
        <w:rPr>
          <w:rFonts w:ascii="Times New Roman" w:hAnsi="Times New Roman" w:cs="Times New Roman"/>
          <w:sz w:val="24"/>
          <w:szCs w:val="24"/>
          <w:lang w:val="hr-HR"/>
        </w:rPr>
        <w:t>o</w:t>
      </w:r>
      <w:r w:rsidR="00597648" w:rsidRPr="00751105">
        <w:rPr>
          <w:rFonts w:ascii="Times New Roman" w:hAnsi="Times New Roman" w:cs="Times New Roman"/>
          <w:sz w:val="24"/>
          <w:szCs w:val="24"/>
          <w:lang w:val="hr-HR"/>
        </w:rPr>
        <w:t xml:space="preserve"> </w:t>
      </w:r>
      <w:r w:rsidR="000D7508" w:rsidRPr="00751105">
        <w:rPr>
          <w:rFonts w:ascii="Times New Roman" w:hAnsi="Times New Roman" w:cs="Times New Roman"/>
          <w:sz w:val="24"/>
          <w:szCs w:val="24"/>
          <w:lang w:val="hr-HR"/>
        </w:rPr>
        <w:t xml:space="preserve">RS </w:t>
      </w:r>
      <w:r w:rsidR="00597648" w:rsidRPr="00751105">
        <w:rPr>
          <w:rFonts w:ascii="Times New Roman" w:hAnsi="Times New Roman" w:cs="Times New Roman"/>
          <w:sz w:val="24"/>
          <w:szCs w:val="24"/>
          <w:lang w:val="hr-HR"/>
        </w:rPr>
        <w:t>i</w:t>
      </w:r>
      <w:r w:rsidR="000D7508" w:rsidRPr="00751105">
        <w:rPr>
          <w:rFonts w:ascii="Times New Roman" w:hAnsi="Times New Roman" w:cs="Times New Roman"/>
          <w:sz w:val="24"/>
          <w:szCs w:val="24"/>
          <w:lang w:val="hr-HR"/>
        </w:rPr>
        <w:t xml:space="preserve"> </w:t>
      </w:r>
      <w:r w:rsidR="00597648" w:rsidRPr="00751105">
        <w:rPr>
          <w:rFonts w:ascii="Times New Roman" w:hAnsi="Times New Roman" w:cs="Times New Roman"/>
          <w:sz w:val="24"/>
          <w:szCs w:val="24"/>
          <w:lang w:val="hr-HR"/>
        </w:rPr>
        <w:t>Tužilaštv</w:t>
      </w:r>
      <w:r w:rsidRPr="00751105">
        <w:rPr>
          <w:rFonts w:ascii="Times New Roman" w:hAnsi="Times New Roman" w:cs="Times New Roman"/>
          <w:sz w:val="24"/>
          <w:szCs w:val="24"/>
          <w:lang w:val="hr-HR"/>
        </w:rPr>
        <w:t>o</w:t>
      </w:r>
      <w:r w:rsidR="00597648" w:rsidRPr="00751105">
        <w:rPr>
          <w:rFonts w:ascii="Times New Roman" w:hAnsi="Times New Roman" w:cs="Times New Roman"/>
          <w:sz w:val="24"/>
          <w:szCs w:val="24"/>
          <w:lang w:val="hr-HR"/>
        </w:rPr>
        <w:t xml:space="preserve"> FBiH</w:t>
      </w:r>
      <w:r w:rsidR="00226E36" w:rsidRPr="00751105">
        <w:rPr>
          <w:rFonts w:ascii="Times New Roman" w:hAnsi="Times New Roman" w:cs="Times New Roman"/>
          <w:sz w:val="24"/>
          <w:szCs w:val="24"/>
          <w:lang w:val="hr-HR"/>
        </w:rPr>
        <w:t>.</w:t>
      </w:r>
      <w:r w:rsidR="00303EC9" w:rsidRPr="00155C7D">
        <w:rPr>
          <w:rFonts w:ascii="Times New Roman" w:hAnsi="Times New Roman" w:cs="Times New Roman"/>
          <w:sz w:val="24"/>
          <w:szCs w:val="24"/>
          <w:lang w:val="hr-HR"/>
        </w:rPr>
        <w:t xml:space="preserve"> </w:t>
      </w:r>
      <w:r w:rsidR="00226E36" w:rsidRPr="00155C7D">
        <w:rPr>
          <w:rFonts w:ascii="Times New Roman" w:hAnsi="Times New Roman" w:cs="Times New Roman"/>
          <w:sz w:val="24"/>
          <w:szCs w:val="24"/>
          <w:lang w:val="hr-HR"/>
        </w:rPr>
        <w:t xml:space="preserve"> </w:t>
      </w:r>
    </w:p>
    <w:p w14:paraId="3A3C8799" w14:textId="77777777" w:rsidR="00226E36" w:rsidRPr="00155C7D" w:rsidRDefault="00226E36" w:rsidP="00226E36">
      <w:pPr>
        <w:spacing w:after="0" w:line="240" w:lineRule="auto"/>
        <w:jc w:val="both"/>
        <w:rPr>
          <w:rFonts w:ascii="Times New Roman" w:hAnsi="Times New Roman" w:cs="Times New Roman"/>
          <w:sz w:val="24"/>
          <w:szCs w:val="24"/>
          <w:highlight w:val="yellow"/>
          <w:lang w:val="hr-HR"/>
        </w:rPr>
      </w:pPr>
    </w:p>
    <w:p w14:paraId="67D03BCD" w14:textId="1EAC59FF" w:rsidR="00303EC9" w:rsidRPr="00155C7D" w:rsidRDefault="00FC72A0" w:rsidP="00303EC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Provođenje </w:t>
      </w:r>
      <w:r w:rsidR="00B54C53" w:rsidRPr="00155C7D">
        <w:rPr>
          <w:rFonts w:ascii="Times New Roman" w:hAnsi="Times New Roman" w:cs="Times New Roman"/>
          <w:sz w:val="24"/>
          <w:szCs w:val="24"/>
          <w:lang w:val="hr-HR"/>
        </w:rPr>
        <w:t>aktivnosti</w:t>
      </w:r>
      <w:r w:rsidR="00303EC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 uskoj saradnji</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 xml:space="preserve">sa partnerima i/ili korisnicima </w:t>
      </w:r>
      <w:r w:rsidR="00B54C53" w:rsidRPr="00751105">
        <w:rPr>
          <w:rFonts w:ascii="Times New Roman" w:hAnsi="Times New Roman" w:cs="Times New Roman"/>
          <w:sz w:val="24"/>
          <w:szCs w:val="24"/>
          <w:lang w:val="hr-HR"/>
        </w:rPr>
        <w:t xml:space="preserve">doprinijela je povećanoj </w:t>
      </w:r>
      <w:r w:rsidR="00B54C53" w:rsidRPr="00155C7D">
        <w:rPr>
          <w:rFonts w:ascii="Times New Roman" w:hAnsi="Times New Roman" w:cs="Times New Roman"/>
          <w:sz w:val="24"/>
          <w:szCs w:val="24"/>
          <w:lang w:val="hr-HR"/>
        </w:rPr>
        <w:t>održivosti ostvarenih rezultata</w:t>
      </w:r>
      <w:r w:rsidR="00303EC9" w:rsidRPr="00155C7D">
        <w:rPr>
          <w:rFonts w:ascii="Times New Roman" w:hAnsi="Times New Roman" w:cs="Times New Roman"/>
          <w:sz w:val="24"/>
          <w:szCs w:val="24"/>
          <w:lang w:val="hr-HR"/>
        </w:rPr>
        <w:t xml:space="preserve">. </w:t>
      </w:r>
      <w:r w:rsidR="007B6A2D" w:rsidRPr="00155C7D">
        <w:rPr>
          <w:rFonts w:ascii="Times New Roman" w:hAnsi="Times New Roman" w:cs="Times New Roman"/>
          <w:sz w:val="24"/>
          <w:szCs w:val="24"/>
          <w:lang w:val="hr-HR"/>
        </w:rPr>
        <w:t>Uključivanje korisnika u proces odlučivanja</w:t>
      </w:r>
      <w:r w:rsidR="00303EC9" w:rsidRPr="00155C7D">
        <w:rPr>
          <w:rFonts w:ascii="Times New Roman" w:hAnsi="Times New Roman" w:cs="Times New Roman"/>
          <w:sz w:val="24"/>
          <w:szCs w:val="24"/>
          <w:lang w:val="hr-HR"/>
        </w:rPr>
        <w:t xml:space="preserve">, </w:t>
      </w:r>
      <w:r w:rsidR="007B6A2D" w:rsidRPr="00155C7D">
        <w:rPr>
          <w:rFonts w:ascii="Times New Roman" w:hAnsi="Times New Roman" w:cs="Times New Roman"/>
          <w:sz w:val="24"/>
          <w:szCs w:val="24"/>
          <w:lang w:val="hr-HR"/>
        </w:rPr>
        <w:t xml:space="preserve">kao na primjer </w:t>
      </w:r>
      <w:r w:rsidR="007B6A2D" w:rsidRPr="00155C7D">
        <w:rPr>
          <w:rFonts w:ascii="Times New Roman" w:hAnsi="Times New Roman" w:cs="Times New Roman"/>
          <w:sz w:val="24"/>
          <w:szCs w:val="24"/>
          <w:lang w:val="hr-HR"/>
        </w:rPr>
        <w:lastRenderedPageBreak/>
        <w:t>kroz</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Kolegij glavnih tužilaca</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 xml:space="preserve">i </w:t>
      </w:r>
      <w:r w:rsidR="00B54C53" w:rsidRPr="00F367A1">
        <w:rPr>
          <w:rFonts w:ascii="Times New Roman" w:hAnsi="Times New Roman" w:cs="Times New Roman"/>
          <w:sz w:val="24"/>
          <w:szCs w:val="24"/>
          <w:lang w:val="hr-HR"/>
        </w:rPr>
        <w:t xml:space="preserve">rada Strateškog foruma </w:t>
      </w:r>
      <w:r w:rsidR="00B9588E" w:rsidRPr="00F367A1">
        <w:rPr>
          <w:rFonts w:ascii="Times New Roman" w:hAnsi="Times New Roman" w:cs="Times New Roman"/>
          <w:sz w:val="24"/>
          <w:szCs w:val="24"/>
          <w:lang w:val="hr-HR"/>
        </w:rPr>
        <w:t xml:space="preserve">za saradnju </w:t>
      </w:r>
      <w:r w:rsidR="00B54C53" w:rsidRPr="00F367A1">
        <w:rPr>
          <w:rFonts w:ascii="Times New Roman" w:hAnsi="Times New Roman" w:cs="Times New Roman"/>
          <w:sz w:val="24"/>
          <w:szCs w:val="24"/>
          <w:lang w:val="hr-HR"/>
        </w:rPr>
        <w:t>glavnih tužilaca i direktora policijskih agencija</w:t>
      </w:r>
      <w:r w:rsidR="00303EC9" w:rsidRPr="00F367A1">
        <w:rPr>
          <w:rFonts w:ascii="Times New Roman" w:hAnsi="Times New Roman" w:cs="Times New Roman"/>
          <w:sz w:val="24"/>
          <w:szCs w:val="24"/>
          <w:lang w:val="hr-HR"/>
        </w:rPr>
        <w:t xml:space="preserve">, </w:t>
      </w:r>
      <w:r w:rsidR="007B6A2D" w:rsidRPr="00F367A1">
        <w:rPr>
          <w:rFonts w:ascii="Times New Roman" w:hAnsi="Times New Roman" w:cs="Times New Roman"/>
          <w:sz w:val="24"/>
          <w:szCs w:val="24"/>
          <w:lang w:val="hr-HR"/>
        </w:rPr>
        <w:t xml:space="preserve">je dovelo do </w:t>
      </w:r>
      <w:r w:rsidR="00F367A1" w:rsidRPr="00F367A1">
        <w:rPr>
          <w:rFonts w:ascii="Times New Roman" w:hAnsi="Times New Roman" w:cs="Times New Roman"/>
          <w:sz w:val="24"/>
          <w:szCs w:val="24"/>
          <w:lang w:val="hr-HR"/>
        </w:rPr>
        <w:t>jačanja odgovornosti (vlasništva)</w:t>
      </w:r>
      <w:r w:rsidR="00303EC9" w:rsidRPr="00F367A1">
        <w:rPr>
          <w:rFonts w:ascii="Times New Roman" w:hAnsi="Times New Roman" w:cs="Times New Roman"/>
          <w:sz w:val="24"/>
          <w:szCs w:val="24"/>
          <w:lang w:val="hr-HR"/>
        </w:rPr>
        <w:t xml:space="preserve"> </w:t>
      </w:r>
      <w:r w:rsidR="007B6A2D" w:rsidRPr="00F367A1">
        <w:rPr>
          <w:rFonts w:ascii="Times New Roman" w:hAnsi="Times New Roman" w:cs="Times New Roman"/>
          <w:sz w:val="24"/>
          <w:szCs w:val="24"/>
          <w:lang w:val="hr-HR"/>
        </w:rPr>
        <w:t>i implementacije</w:t>
      </w:r>
      <w:r w:rsidR="00303EC9" w:rsidRPr="00F367A1">
        <w:rPr>
          <w:rFonts w:ascii="Times New Roman" w:hAnsi="Times New Roman" w:cs="Times New Roman"/>
          <w:sz w:val="24"/>
          <w:szCs w:val="24"/>
          <w:lang w:val="hr-HR"/>
        </w:rPr>
        <w:t xml:space="preserve"> </w:t>
      </w:r>
      <w:r w:rsidR="00B54C53" w:rsidRPr="00F367A1">
        <w:rPr>
          <w:rFonts w:ascii="Times New Roman" w:hAnsi="Times New Roman" w:cs="Times New Roman"/>
          <w:sz w:val="24"/>
          <w:szCs w:val="24"/>
          <w:lang w:val="hr-HR"/>
        </w:rPr>
        <w:t>određenih politika i aktivnosti</w:t>
      </w:r>
      <w:r w:rsidR="00303EC9" w:rsidRPr="00F367A1">
        <w:rPr>
          <w:rFonts w:ascii="Times New Roman" w:hAnsi="Times New Roman" w:cs="Times New Roman"/>
          <w:sz w:val="24"/>
          <w:szCs w:val="24"/>
          <w:lang w:val="hr-HR"/>
        </w:rPr>
        <w:t xml:space="preserve">. </w:t>
      </w:r>
      <w:r w:rsidR="00945201">
        <w:rPr>
          <w:rFonts w:ascii="Times New Roman" w:hAnsi="Times New Roman" w:cs="Times New Roman"/>
          <w:sz w:val="24"/>
          <w:szCs w:val="24"/>
          <w:lang w:val="hr-HR"/>
        </w:rPr>
        <w:t>Kroz a</w:t>
      </w:r>
      <w:r w:rsidR="00B54C53" w:rsidRPr="00F367A1">
        <w:rPr>
          <w:rFonts w:ascii="Times New Roman" w:hAnsi="Times New Roman" w:cs="Times New Roman"/>
          <w:sz w:val="24"/>
          <w:szCs w:val="24"/>
          <w:lang w:val="hr-HR"/>
        </w:rPr>
        <w:t xml:space="preserve">ktivni angažman i </w:t>
      </w:r>
      <w:r w:rsidR="00F367A1" w:rsidRPr="00F367A1">
        <w:rPr>
          <w:rFonts w:ascii="Times New Roman" w:hAnsi="Times New Roman" w:cs="Times New Roman"/>
          <w:sz w:val="24"/>
          <w:szCs w:val="24"/>
          <w:lang w:val="hr-HR"/>
        </w:rPr>
        <w:t xml:space="preserve">vodstvo </w:t>
      </w:r>
      <w:r w:rsidR="007B6A2D" w:rsidRPr="00F367A1">
        <w:rPr>
          <w:rFonts w:ascii="Times New Roman" w:hAnsi="Times New Roman" w:cs="Times New Roman"/>
          <w:sz w:val="24"/>
          <w:szCs w:val="24"/>
          <w:lang w:val="hr-HR"/>
        </w:rPr>
        <w:t>domaći</w:t>
      </w:r>
      <w:r w:rsidR="00F367A1" w:rsidRPr="00F367A1">
        <w:rPr>
          <w:rFonts w:ascii="Times New Roman" w:hAnsi="Times New Roman" w:cs="Times New Roman"/>
          <w:sz w:val="24"/>
          <w:szCs w:val="24"/>
          <w:lang w:val="hr-HR"/>
        </w:rPr>
        <w:t>h</w:t>
      </w:r>
      <w:r w:rsidR="007B6A2D" w:rsidRPr="00F367A1">
        <w:rPr>
          <w:rFonts w:ascii="Times New Roman" w:hAnsi="Times New Roman" w:cs="Times New Roman"/>
          <w:sz w:val="24"/>
          <w:szCs w:val="24"/>
          <w:lang w:val="hr-HR"/>
        </w:rPr>
        <w:t xml:space="preserve"> </w:t>
      </w:r>
      <w:r w:rsidR="00F367A1" w:rsidRPr="00F367A1">
        <w:rPr>
          <w:rFonts w:ascii="Times New Roman" w:hAnsi="Times New Roman" w:cs="Times New Roman"/>
          <w:sz w:val="24"/>
          <w:szCs w:val="24"/>
          <w:lang w:val="hr-HR"/>
        </w:rPr>
        <w:t>organ</w:t>
      </w:r>
      <w:r w:rsidR="007B6A2D" w:rsidRPr="00F367A1">
        <w:rPr>
          <w:rFonts w:ascii="Times New Roman" w:hAnsi="Times New Roman" w:cs="Times New Roman"/>
          <w:sz w:val="24"/>
          <w:szCs w:val="24"/>
          <w:lang w:val="hr-HR"/>
        </w:rPr>
        <w:t>a</w:t>
      </w:r>
      <w:r w:rsidR="00303EC9" w:rsidRPr="00F367A1">
        <w:rPr>
          <w:rFonts w:ascii="Times New Roman" w:hAnsi="Times New Roman" w:cs="Times New Roman"/>
          <w:sz w:val="24"/>
          <w:szCs w:val="24"/>
          <w:lang w:val="hr-HR"/>
        </w:rPr>
        <w:t xml:space="preserve">, </w:t>
      </w:r>
      <w:r w:rsidR="00B54C53" w:rsidRPr="00F367A1">
        <w:rPr>
          <w:rFonts w:ascii="Times New Roman" w:hAnsi="Times New Roman" w:cs="Times New Roman"/>
          <w:sz w:val="24"/>
          <w:szCs w:val="24"/>
          <w:lang w:val="hr-HR"/>
        </w:rPr>
        <w:t>uključujući</w:t>
      </w:r>
      <w:r w:rsidR="00303EC9" w:rsidRPr="00F367A1">
        <w:rPr>
          <w:rFonts w:ascii="Times New Roman" w:hAnsi="Times New Roman" w:cs="Times New Roman"/>
          <w:sz w:val="24"/>
          <w:szCs w:val="24"/>
          <w:lang w:val="hr-HR"/>
        </w:rPr>
        <w:t xml:space="preserve"> </w:t>
      </w:r>
      <w:r w:rsidR="00B54C53" w:rsidRPr="00F367A1">
        <w:rPr>
          <w:rFonts w:ascii="Times New Roman" w:hAnsi="Times New Roman" w:cs="Times New Roman"/>
          <w:sz w:val="24"/>
          <w:szCs w:val="24"/>
          <w:lang w:val="hr-HR"/>
        </w:rPr>
        <w:t>Stalnu komisiju</w:t>
      </w:r>
      <w:r w:rsidR="00303EC9" w:rsidRPr="00F367A1">
        <w:rPr>
          <w:rFonts w:ascii="Times New Roman" w:hAnsi="Times New Roman" w:cs="Times New Roman"/>
          <w:sz w:val="24"/>
          <w:szCs w:val="24"/>
          <w:lang w:val="hr-HR"/>
        </w:rPr>
        <w:t xml:space="preserve">, </w:t>
      </w:r>
      <w:r w:rsidR="00B54C53" w:rsidRPr="00F367A1">
        <w:rPr>
          <w:rFonts w:ascii="Times New Roman" w:hAnsi="Times New Roman" w:cs="Times New Roman"/>
          <w:sz w:val="24"/>
          <w:szCs w:val="24"/>
          <w:lang w:val="hr-HR"/>
        </w:rPr>
        <w:t xml:space="preserve">Strateški forum i operativne forume, </w:t>
      </w:r>
      <w:r w:rsidR="00945201">
        <w:rPr>
          <w:rFonts w:ascii="Times New Roman" w:hAnsi="Times New Roman" w:cs="Times New Roman"/>
          <w:sz w:val="24"/>
          <w:szCs w:val="24"/>
          <w:lang w:val="hr-HR"/>
        </w:rPr>
        <w:t>povećana je</w:t>
      </w:r>
      <w:r w:rsidR="00F367A1" w:rsidRPr="00F367A1">
        <w:rPr>
          <w:rFonts w:ascii="Times New Roman" w:hAnsi="Times New Roman" w:cs="Times New Roman"/>
          <w:sz w:val="24"/>
          <w:szCs w:val="24"/>
          <w:lang w:val="hr-HR"/>
        </w:rPr>
        <w:t xml:space="preserve"> </w:t>
      </w:r>
      <w:r w:rsidR="007B6A2D" w:rsidRPr="00F367A1">
        <w:rPr>
          <w:rFonts w:ascii="Times New Roman" w:hAnsi="Times New Roman" w:cs="Times New Roman"/>
          <w:sz w:val="24"/>
          <w:szCs w:val="24"/>
          <w:lang w:val="hr-HR"/>
        </w:rPr>
        <w:t xml:space="preserve">održivost </w:t>
      </w:r>
      <w:r w:rsidR="00945201">
        <w:rPr>
          <w:rFonts w:ascii="Times New Roman" w:hAnsi="Times New Roman" w:cs="Times New Roman"/>
          <w:sz w:val="24"/>
          <w:szCs w:val="24"/>
          <w:lang w:val="hr-HR"/>
        </w:rPr>
        <w:t xml:space="preserve">projektnih rezultata </w:t>
      </w:r>
      <w:r w:rsidR="007B6A2D" w:rsidRPr="00F367A1">
        <w:rPr>
          <w:rFonts w:ascii="Times New Roman" w:hAnsi="Times New Roman" w:cs="Times New Roman"/>
          <w:sz w:val="24"/>
          <w:szCs w:val="24"/>
          <w:lang w:val="hr-HR"/>
        </w:rPr>
        <w:t xml:space="preserve">i </w:t>
      </w:r>
      <w:r w:rsidR="00F367A1" w:rsidRPr="00945201">
        <w:rPr>
          <w:rFonts w:ascii="Times New Roman" w:hAnsi="Times New Roman" w:cs="Times New Roman"/>
          <w:sz w:val="24"/>
          <w:szCs w:val="24"/>
          <w:lang w:val="hr-HR"/>
        </w:rPr>
        <w:t>unaprije</w:t>
      </w:r>
      <w:r w:rsidR="00945201" w:rsidRPr="00945201">
        <w:rPr>
          <w:rFonts w:ascii="Times New Roman" w:hAnsi="Times New Roman" w:cs="Times New Roman"/>
          <w:sz w:val="24"/>
          <w:szCs w:val="24"/>
          <w:lang w:val="hr-HR"/>
        </w:rPr>
        <w:t>đeni su</w:t>
      </w:r>
      <w:r w:rsidR="00F367A1" w:rsidRPr="00945201">
        <w:rPr>
          <w:rFonts w:ascii="Times New Roman" w:hAnsi="Times New Roman" w:cs="Times New Roman"/>
          <w:sz w:val="24"/>
          <w:szCs w:val="24"/>
          <w:lang w:val="hr-HR"/>
        </w:rPr>
        <w:t xml:space="preserve"> kapacitet</w:t>
      </w:r>
      <w:r w:rsidR="00945201" w:rsidRPr="00945201">
        <w:rPr>
          <w:rFonts w:ascii="Times New Roman" w:hAnsi="Times New Roman" w:cs="Times New Roman"/>
          <w:sz w:val="24"/>
          <w:szCs w:val="24"/>
          <w:lang w:val="hr-HR"/>
        </w:rPr>
        <w:t>i</w:t>
      </w:r>
      <w:r w:rsidR="00F367A1" w:rsidRPr="00945201">
        <w:rPr>
          <w:rFonts w:ascii="Times New Roman" w:hAnsi="Times New Roman" w:cs="Times New Roman"/>
          <w:sz w:val="24"/>
          <w:szCs w:val="24"/>
          <w:lang w:val="hr-HR"/>
        </w:rPr>
        <w:t xml:space="preserve"> za vodstvo</w:t>
      </w:r>
      <w:r w:rsidR="00303EC9" w:rsidRPr="00945201">
        <w:rPr>
          <w:rFonts w:ascii="Times New Roman" w:hAnsi="Times New Roman" w:cs="Times New Roman"/>
          <w:sz w:val="24"/>
          <w:szCs w:val="24"/>
          <w:lang w:val="hr-HR"/>
        </w:rPr>
        <w:t xml:space="preserve">. </w:t>
      </w:r>
      <w:r w:rsidR="00B54C53" w:rsidRPr="00945201">
        <w:rPr>
          <w:rFonts w:ascii="Times New Roman" w:hAnsi="Times New Roman" w:cs="Times New Roman"/>
          <w:sz w:val="24"/>
          <w:szCs w:val="24"/>
          <w:lang w:val="hr-HR"/>
        </w:rPr>
        <w:t>Posebno</w:t>
      </w:r>
      <w:r w:rsidR="00303EC9" w:rsidRPr="00945201">
        <w:rPr>
          <w:rFonts w:ascii="Times New Roman" w:hAnsi="Times New Roman" w:cs="Times New Roman"/>
          <w:sz w:val="24"/>
          <w:szCs w:val="24"/>
          <w:lang w:val="hr-HR"/>
        </w:rPr>
        <w:t xml:space="preserve">, </w:t>
      </w:r>
      <w:r w:rsidR="00945201" w:rsidRPr="00945201">
        <w:rPr>
          <w:rFonts w:ascii="Times New Roman" w:hAnsi="Times New Roman" w:cs="Times New Roman"/>
          <w:sz w:val="24"/>
          <w:szCs w:val="24"/>
          <w:lang w:val="hr-HR"/>
        </w:rPr>
        <w:t>aktivno</w:t>
      </w:r>
      <w:r w:rsidR="00303EC9" w:rsidRPr="00945201">
        <w:rPr>
          <w:rFonts w:ascii="Times New Roman" w:hAnsi="Times New Roman" w:cs="Times New Roman"/>
          <w:sz w:val="24"/>
          <w:szCs w:val="24"/>
          <w:lang w:val="hr-HR"/>
        </w:rPr>
        <w:t xml:space="preserve"> </w:t>
      </w:r>
      <w:r w:rsidRPr="00945201">
        <w:rPr>
          <w:rFonts w:ascii="Times New Roman" w:hAnsi="Times New Roman" w:cs="Times New Roman"/>
          <w:sz w:val="24"/>
          <w:szCs w:val="24"/>
          <w:lang w:val="hr-HR"/>
        </w:rPr>
        <w:t>učešće</w:t>
      </w:r>
      <w:r w:rsidR="00B54C53" w:rsidRPr="00945201">
        <w:rPr>
          <w:rFonts w:ascii="Times New Roman" w:hAnsi="Times New Roman" w:cs="Times New Roman"/>
          <w:sz w:val="24"/>
          <w:szCs w:val="24"/>
          <w:lang w:val="hr-HR"/>
        </w:rPr>
        <w:t xml:space="preserve"> učesnika Strateškog foruma</w:t>
      </w:r>
      <w:r w:rsidR="00303EC9" w:rsidRPr="00945201">
        <w:rPr>
          <w:rFonts w:ascii="Times New Roman" w:hAnsi="Times New Roman" w:cs="Times New Roman"/>
          <w:sz w:val="24"/>
          <w:szCs w:val="24"/>
          <w:lang w:val="hr-HR"/>
        </w:rPr>
        <w:t xml:space="preserve"> </w:t>
      </w:r>
      <w:r w:rsidRPr="00945201">
        <w:rPr>
          <w:rFonts w:ascii="Times New Roman" w:hAnsi="Times New Roman" w:cs="Times New Roman"/>
          <w:sz w:val="24"/>
          <w:szCs w:val="24"/>
          <w:lang w:val="hr-HR"/>
        </w:rPr>
        <w:t>u svim aspektima rada Projekta</w:t>
      </w:r>
      <w:r w:rsidR="00303EC9" w:rsidRPr="00945201">
        <w:rPr>
          <w:rFonts w:ascii="Times New Roman" w:hAnsi="Times New Roman" w:cs="Times New Roman"/>
          <w:sz w:val="24"/>
          <w:szCs w:val="24"/>
          <w:lang w:val="hr-HR"/>
        </w:rPr>
        <w:t xml:space="preserve"> </w:t>
      </w:r>
      <w:r w:rsidR="00945201" w:rsidRPr="00945201">
        <w:rPr>
          <w:rFonts w:ascii="Times New Roman" w:hAnsi="Times New Roman" w:cs="Times New Roman"/>
          <w:sz w:val="24"/>
          <w:szCs w:val="24"/>
          <w:lang w:val="hr-HR"/>
        </w:rPr>
        <w:t>osiguralo je veću predanost projektnim aktivnostima i</w:t>
      </w:r>
      <w:r w:rsidR="00303EC9" w:rsidRPr="00945201">
        <w:rPr>
          <w:rFonts w:ascii="Times New Roman" w:hAnsi="Times New Roman" w:cs="Times New Roman"/>
          <w:sz w:val="24"/>
          <w:szCs w:val="24"/>
          <w:lang w:val="hr-HR"/>
        </w:rPr>
        <w:t xml:space="preserve"> </w:t>
      </w:r>
      <w:r w:rsidR="00945201" w:rsidRPr="00945201">
        <w:rPr>
          <w:rFonts w:ascii="Times New Roman" w:hAnsi="Times New Roman" w:cs="Times New Roman"/>
          <w:sz w:val="24"/>
          <w:szCs w:val="24"/>
          <w:lang w:val="hr-HR"/>
        </w:rPr>
        <w:t>rezultiralo</w:t>
      </w:r>
      <w:r w:rsidR="00303EC9" w:rsidRPr="00945201">
        <w:rPr>
          <w:rFonts w:ascii="Times New Roman" w:hAnsi="Times New Roman" w:cs="Times New Roman"/>
          <w:sz w:val="24"/>
          <w:szCs w:val="24"/>
          <w:lang w:val="hr-HR"/>
        </w:rPr>
        <w:t xml:space="preserve"> </w:t>
      </w:r>
      <w:r w:rsidR="00945201" w:rsidRPr="00945201">
        <w:rPr>
          <w:rFonts w:ascii="Times New Roman" w:hAnsi="Times New Roman" w:cs="Times New Roman"/>
          <w:sz w:val="24"/>
          <w:szCs w:val="24"/>
          <w:lang w:val="hr-HR"/>
        </w:rPr>
        <w:t xml:space="preserve">razvojem </w:t>
      </w:r>
      <w:r w:rsidR="00B54C53" w:rsidRPr="00945201">
        <w:rPr>
          <w:rFonts w:ascii="Times New Roman" w:hAnsi="Times New Roman" w:cs="Times New Roman"/>
          <w:sz w:val="24"/>
          <w:szCs w:val="24"/>
          <w:lang w:val="hr-HR"/>
        </w:rPr>
        <w:t>novih</w:t>
      </w:r>
      <w:r w:rsidR="00B54C53" w:rsidRPr="00155C7D">
        <w:rPr>
          <w:rFonts w:ascii="Times New Roman" w:hAnsi="Times New Roman" w:cs="Times New Roman"/>
          <w:sz w:val="24"/>
          <w:szCs w:val="24"/>
          <w:lang w:val="hr-HR"/>
        </w:rPr>
        <w:t xml:space="preserve"> inicijativa</w:t>
      </w:r>
      <w:r w:rsidR="00303EC9" w:rsidRPr="00155C7D">
        <w:rPr>
          <w:rFonts w:ascii="Times New Roman" w:hAnsi="Times New Roman" w:cs="Times New Roman"/>
          <w:sz w:val="24"/>
          <w:szCs w:val="24"/>
          <w:lang w:val="hr-HR"/>
        </w:rPr>
        <w:t xml:space="preserve">. </w:t>
      </w:r>
    </w:p>
    <w:p w14:paraId="0E9D8D95" w14:textId="77777777" w:rsidR="00303EC9" w:rsidRPr="00155C7D" w:rsidRDefault="00303EC9" w:rsidP="00303EC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3A931CD0" w14:textId="7B39B5B4" w:rsidR="00303EC9" w:rsidRPr="002E4BB0" w:rsidRDefault="00945201" w:rsidP="00303EC9">
      <w:pPr>
        <w:spacing w:after="0" w:line="240" w:lineRule="auto"/>
        <w:jc w:val="both"/>
        <w:rPr>
          <w:rFonts w:ascii="Times New Roman" w:hAnsi="Times New Roman" w:cs="Times New Roman"/>
          <w:sz w:val="24"/>
          <w:szCs w:val="24"/>
          <w:lang w:val="hr-HR"/>
        </w:rPr>
      </w:pPr>
      <w:r w:rsidRPr="00945201">
        <w:rPr>
          <w:rFonts w:ascii="Times New Roman" w:hAnsi="Times New Roman" w:cs="Times New Roman"/>
          <w:sz w:val="24"/>
          <w:szCs w:val="24"/>
          <w:lang w:val="hr-HR"/>
        </w:rPr>
        <w:t>Slično tome, ali ne i isto</w:t>
      </w:r>
      <w:r w:rsidR="001466AF" w:rsidRPr="00945201">
        <w:rPr>
          <w:rFonts w:ascii="Times New Roman" w:hAnsi="Times New Roman" w:cs="Times New Roman"/>
          <w:sz w:val="24"/>
          <w:szCs w:val="24"/>
          <w:lang w:val="hr-HR"/>
        </w:rPr>
        <w:t xml:space="preserve">, </w:t>
      </w:r>
      <w:r w:rsidRPr="00945201">
        <w:rPr>
          <w:rFonts w:ascii="Times New Roman" w:hAnsi="Times New Roman" w:cs="Times New Roman"/>
          <w:sz w:val="24"/>
          <w:szCs w:val="24"/>
          <w:lang w:val="hr-HR"/>
        </w:rPr>
        <w:t xml:space="preserve">je to da je </w:t>
      </w:r>
      <w:r w:rsidR="00B54C53" w:rsidRPr="00945201">
        <w:rPr>
          <w:rFonts w:ascii="Times New Roman" w:hAnsi="Times New Roman" w:cs="Times New Roman"/>
          <w:i/>
          <w:sz w:val="24"/>
          <w:szCs w:val="24"/>
          <w:lang w:val="hr-HR"/>
        </w:rPr>
        <w:t>rano</w:t>
      </w:r>
      <w:r w:rsidR="00303EC9" w:rsidRPr="00945201">
        <w:rPr>
          <w:rFonts w:ascii="Times New Roman" w:hAnsi="Times New Roman" w:cs="Times New Roman"/>
          <w:sz w:val="24"/>
          <w:szCs w:val="24"/>
          <w:lang w:val="hr-HR"/>
        </w:rPr>
        <w:t xml:space="preserve"> </w:t>
      </w:r>
      <w:r w:rsidR="00B54C53" w:rsidRPr="00945201">
        <w:rPr>
          <w:rFonts w:ascii="Times New Roman" w:hAnsi="Times New Roman" w:cs="Times New Roman"/>
          <w:sz w:val="24"/>
          <w:szCs w:val="24"/>
          <w:lang w:val="hr-HR"/>
        </w:rPr>
        <w:t>uključivanje</w:t>
      </w:r>
      <w:r w:rsidR="00303EC9" w:rsidRPr="00945201">
        <w:rPr>
          <w:rFonts w:ascii="Times New Roman" w:hAnsi="Times New Roman" w:cs="Times New Roman"/>
          <w:sz w:val="24"/>
          <w:szCs w:val="24"/>
          <w:lang w:val="hr-HR"/>
        </w:rPr>
        <w:t xml:space="preserve"> partner</w:t>
      </w:r>
      <w:r w:rsidR="00B54C53" w:rsidRPr="00945201">
        <w:rPr>
          <w:rFonts w:ascii="Times New Roman" w:hAnsi="Times New Roman" w:cs="Times New Roman"/>
          <w:sz w:val="24"/>
          <w:szCs w:val="24"/>
          <w:lang w:val="hr-HR"/>
        </w:rPr>
        <w:t>a</w:t>
      </w:r>
      <w:r w:rsidR="009C48AA" w:rsidRPr="00945201">
        <w:rPr>
          <w:rFonts w:ascii="Times New Roman" w:hAnsi="Times New Roman" w:cs="Times New Roman"/>
          <w:sz w:val="24"/>
          <w:szCs w:val="24"/>
          <w:lang w:val="hr-HR"/>
        </w:rPr>
        <w:t xml:space="preserve">, </w:t>
      </w:r>
      <w:r w:rsidR="00584E96" w:rsidRPr="00945201">
        <w:rPr>
          <w:rFonts w:ascii="Times New Roman" w:hAnsi="Times New Roman" w:cs="Times New Roman"/>
          <w:sz w:val="24"/>
          <w:szCs w:val="24"/>
          <w:lang w:val="hr-HR"/>
        </w:rPr>
        <w:t>posebno policijsk</w:t>
      </w:r>
      <w:r w:rsidRPr="00945201">
        <w:rPr>
          <w:rFonts w:ascii="Times New Roman" w:hAnsi="Times New Roman" w:cs="Times New Roman"/>
          <w:sz w:val="24"/>
          <w:szCs w:val="24"/>
          <w:lang w:val="hr-HR"/>
        </w:rPr>
        <w:t>ih agencija</w:t>
      </w:r>
      <w:r w:rsidR="009C48AA" w:rsidRPr="00945201">
        <w:rPr>
          <w:rFonts w:ascii="Times New Roman" w:hAnsi="Times New Roman" w:cs="Times New Roman"/>
          <w:sz w:val="24"/>
          <w:szCs w:val="24"/>
          <w:lang w:val="hr-HR"/>
        </w:rPr>
        <w:t xml:space="preserve">, </w:t>
      </w:r>
      <w:r w:rsidRPr="00945201">
        <w:rPr>
          <w:rFonts w:ascii="Times New Roman" w:hAnsi="Times New Roman" w:cs="Times New Roman"/>
          <w:sz w:val="24"/>
          <w:szCs w:val="24"/>
          <w:lang w:val="hr-HR"/>
        </w:rPr>
        <w:t>jasno potaklo vlasništvo nad projektnim aktivnostima i njihovu u</w:t>
      </w:r>
      <w:r w:rsidR="00584E96" w:rsidRPr="00945201">
        <w:rPr>
          <w:rFonts w:ascii="Times New Roman" w:hAnsi="Times New Roman" w:cs="Times New Roman"/>
          <w:sz w:val="24"/>
          <w:szCs w:val="24"/>
          <w:lang w:val="hr-HR"/>
        </w:rPr>
        <w:t>spješnu implementaciju</w:t>
      </w:r>
      <w:r w:rsidR="00303EC9" w:rsidRPr="00945201">
        <w:rPr>
          <w:rFonts w:ascii="Times New Roman" w:hAnsi="Times New Roman" w:cs="Times New Roman"/>
          <w:sz w:val="24"/>
          <w:szCs w:val="24"/>
          <w:lang w:val="hr-HR"/>
        </w:rPr>
        <w:t xml:space="preserve">.  </w:t>
      </w:r>
      <w:r w:rsidR="00584E96" w:rsidRPr="00155C7D">
        <w:rPr>
          <w:rFonts w:ascii="Times New Roman" w:hAnsi="Times New Roman" w:cs="Times New Roman"/>
          <w:sz w:val="24"/>
          <w:szCs w:val="24"/>
          <w:lang w:val="hr-HR"/>
        </w:rPr>
        <w:t>Dobar</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primjer</w:t>
      </w:r>
      <w:r w:rsidR="00303EC9" w:rsidRPr="00155C7D">
        <w:rPr>
          <w:rFonts w:ascii="Times New Roman" w:hAnsi="Times New Roman" w:cs="Times New Roman"/>
          <w:sz w:val="24"/>
          <w:szCs w:val="24"/>
          <w:lang w:val="hr-HR"/>
        </w:rPr>
        <w:t xml:space="preserve"> </w:t>
      </w:r>
      <w:r w:rsidR="00584E96" w:rsidRPr="00155C7D">
        <w:rPr>
          <w:rFonts w:ascii="Times New Roman" w:hAnsi="Times New Roman" w:cs="Times New Roman"/>
          <w:sz w:val="24"/>
          <w:szCs w:val="24"/>
          <w:lang w:val="hr-HR"/>
        </w:rPr>
        <w:t xml:space="preserve">ovoga je realizacija edukativnih </w:t>
      </w:r>
      <w:r w:rsidR="00303EC9" w:rsidRPr="00155C7D">
        <w:rPr>
          <w:rFonts w:ascii="Times New Roman" w:hAnsi="Times New Roman" w:cs="Times New Roman"/>
          <w:sz w:val="24"/>
          <w:szCs w:val="24"/>
          <w:lang w:val="hr-HR"/>
        </w:rPr>
        <w:t>program</w:t>
      </w:r>
      <w:r w:rsidR="00B54C53" w:rsidRPr="00155C7D">
        <w:rPr>
          <w:rFonts w:ascii="Times New Roman" w:hAnsi="Times New Roman" w:cs="Times New Roman"/>
          <w:sz w:val="24"/>
          <w:szCs w:val="24"/>
          <w:lang w:val="hr-HR"/>
        </w:rPr>
        <w:t>a</w:t>
      </w:r>
      <w:r w:rsidR="00584E96" w:rsidRPr="00155C7D">
        <w:rPr>
          <w:rFonts w:ascii="Times New Roman" w:hAnsi="Times New Roman" w:cs="Times New Roman"/>
          <w:sz w:val="24"/>
          <w:szCs w:val="24"/>
          <w:lang w:val="hr-HR"/>
        </w:rPr>
        <w:t xml:space="preserve"> za prevenciju kriminaliteta</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 xml:space="preserve">u </w:t>
      </w:r>
      <w:r w:rsidR="00B54C53" w:rsidRPr="002E4BB0">
        <w:rPr>
          <w:rFonts w:ascii="Times New Roman" w:hAnsi="Times New Roman" w:cs="Times New Roman"/>
          <w:sz w:val="24"/>
          <w:szCs w:val="24"/>
          <w:lang w:val="hr-HR"/>
        </w:rPr>
        <w:t>osnovnim školama u Sarajevskom Kantonu</w:t>
      </w:r>
      <w:r w:rsidRPr="002E4BB0">
        <w:rPr>
          <w:rFonts w:ascii="Times New Roman" w:hAnsi="Times New Roman" w:cs="Times New Roman"/>
          <w:sz w:val="24"/>
          <w:szCs w:val="24"/>
          <w:lang w:val="hr-HR"/>
        </w:rPr>
        <w:t xml:space="preserve">, </w:t>
      </w:r>
      <w:r w:rsidR="002E4BB0" w:rsidRPr="002E4BB0">
        <w:rPr>
          <w:rFonts w:ascii="Times New Roman" w:hAnsi="Times New Roman" w:cs="Times New Roman"/>
          <w:sz w:val="24"/>
          <w:szCs w:val="24"/>
          <w:lang w:val="hr-HR"/>
        </w:rPr>
        <w:t xml:space="preserve">koju su </w:t>
      </w:r>
      <w:r w:rsidR="007C4D53" w:rsidRPr="002E4BB0">
        <w:rPr>
          <w:rFonts w:ascii="Times New Roman" w:hAnsi="Times New Roman" w:cs="Times New Roman"/>
          <w:sz w:val="24"/>
          <w:szCs w:val="24"/>
          <w:lang w:val="hr-HR"/>
        </w:rPr>
        <w:t>relevantna policijska tijela</w:t>
      </w:r>
      <w:r w:rsidR="00303EC9" w:rsidRPr="002E4BB0">
        <w:rPr>
          <w:rFonts w:ascii="Times New Roman" w:hAnsi="Times New Roman" w:cs="Times New Roman"/>
          <w:sz w:val="24"/>
          <w:szCs w:val="24"/>
          <w:lang w:val="hr-HR"/>
        </w:rPr>
        <w:t xml:space="preserve">, </w:t>
      </w:r>
      <w:r w:rsidR="00B54C53" w:rsidRPr="002E4BB0">
        <w:rPr>
          <w:rFonts w:ascii="Times New Roman" w:hAnsi="Times New Roman" w:cs="Times New Roman"/>
          <w:sz w:val="24"/>
          <w:szCs w:val="24"/>
          <w:lang w:val="hr-HR"/>
        </w:rPr>
        <w:t>uz podršku</w:t>
      </w:r>
      <w:r w:rsidR="00303EC9" w:rsidRPr="002E4BB0">
        <w:rPr>
          <w:rFonts w:ascii="Times New Roman" w:hAnsi="Times New Roman" w:cs="Times New Roman"/>
          <w:sz w:val="24"/>
          <w:szCs w:val="24"/>
          <w:lang w:val="hr-HR"/>
        </w:rPr>
        <w:t xml:space="preserve"> </w:t>
      </w:r>
      <w:r w:rsidR="00B54C53" w:rsidRPr="002E4BB0">
        <w:rPr>
          <w:rFonts w:ascii="Times New Roman" w:hAnsi="Times New Roman" w:cs="Times New Roman"/>
          <w:sz w:val="24"/>
          <w:szCs w:val="24"/>
          <w:lang w:val="hr-HR"/>
        </w:rPr>
        <w:t>Ministarstva obrazovanja Kantona Sarajevo</w:t>
      </w:r>
      <w:r w:rsidR="00303EC9" w:rsidRPr="002E4BB0">
        <w:rPr>
          <w:rFonts w:ascii="Times New Roman" w:hAnsi="Times New Roman" w:cs="Times New Roman"/>
          <w:sz w:val="24"/>
          <w:szCs w:val="24"/>
          <w:lang w:val="hr-HR"/>
        </w:rPr>
        <w:t xml:space="preserve">, </w:t>
      </w:r>
      <w:r w:rsidR="002E4BB0" w:rsidRPr="002E4BB0">
        <w:rPr>
          <w:rFonts w:ascii="Times New Roman" w:hAnsi="Times New Roman" w:cs="Times New Roman"/>
          <w:sz w:val="24"/>
          <w:szCs w:val="24"/>
          <w:lang w:val="hr-HR"/>
        </w:rPr>
        <w:t>nastavili i bez učešća Projekta</w:t>
      </w:r>
      <w:r w:rsidR="00303EC9" w:rsidRPr="002E4BB0">
        <w:rPr>
          <w:rFonts w:ascii="Times New Roman" w:hAnsi="Times New Roman" w:cs="Times New Roman"/>
          <w:sz w:val="24"/>
          <w:szCs w:val="24"/>
          <w:lang w:val="hr-HR"/>
        </w:rPr>
        <w:t>.</w:t>
      </w:r>
    </w:p>
    <w:p w14:paraId="734B2123" w14:textId="77777777" w:rsidR="00303EC9" w:rsidRPr="00155C7D" w:rsidRDefault="00303EC9" w:rsidP="00303EC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38C51C46" w14:textId="24D11667" w:rsidR="00303EC9" w:rsidRPr="00A13ED2" w:rsidRDefault="00584E96" w:rsidP="00303EC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Podrška zak</w:t>
      </w:r>
      <w:r w:rsidR="00775E45" w:rsidRPr="00155C7D">
        <w:rPr>
          <w:rFonts w:ascii="Times New Roman" w:hAnsi="Times New Roman" w:cs="Times New Roman"/>
          <w:sz w:val="24"/>
          <w:szCs w:val="24"/>
          <w:lang w:val="hr-HR"/>
        </w:rPr>
        <w:t xml:space="preserve">onodavnim izmjenama se </w:t>
      </w:r>
      <w:r w:rsidR="00775E45" w:rsidRPr="00A13ED2">
        <w:rPr>
          <w:rFonts w:ascii="Times New Roman" w:hAnsi="Times New Roman" w:cs="Times New Roman"/>
          <w:sz w:val="24"/>
          <w:szCs w:val="24"/>
          <w:lang w:val="hr-HR"/>
        </w:rPr>
        <w:t xml:space="preserve">pokazala </w:t>
      </w:r>
      <w:r w:rsidR="00A13ED2" w:rsidRPr="00A13ED2">
        <w:rPr>
          <w:rFonts w:ascii="Times New Roman" w:hAnsi="Times New Roman" w:cs="Times New Roman"/>
          <w:sz w:val="24"/>
          <w:szCs w:val="24"/>
          <w:lang w:val="hr-HR"/>
        </w:rPr>
        <w:t>kao težak zadatak</w:t>
      </w:r>
      <w:r w:rsidR="00303EC9" w:rsidRPr="00A13ED2">
        <w:rPr>
          <w:rFonts w:ascii="Times New Roman" w:hAnsi="Times New Roman" w:cs="Times New Roman"/>
          <w:sz w:val="24"/>
          <w:szCs w:val="24"/>
          <w:lang w:val="hr-HR"/>
        </w:rPr>
        <w:t xml:space="preserve">, </w:t>
      </w:r>
      <w:r w:rsidRPr="00A13ED2">
        <w:rPr>
          <w:rFonts w:ascii="Times New Roman" w:hAnsi="Times New Roman" w:cs="Times New Roman"/>
          <w:sz w:val="24"/>
          <w:szCs w:val="24"/>
          <w:lang w:val="hr-HR"/>
        </w:rPr>
        <w:t xml:space="preserve">s obzirom da su one izvan nadležnosti </w:t>
      </w:r>
      <w:r w:rsidR="00B54C53" w:rsidRPr="00A13ED2">
        <w:rPr>
          <w:rFonts w:ascii="Times New Roman" w:hAnsi="Times New Roman" w:cs="Times New Roman"/>
          <w:sz w:val="24"/>
          <w:szCs w:val="24"/>
          <w:lang w:val="hr-HR"/>
        </w:rPr>
        <w:t>VSTV-a</w:t>
      </w:r>
      <w:r w:rsidR="001466AF" w:rsidRPr="00A13ED2">
        <w:rPr>
          <w:rFonts w:ascii="Times New Roman" w:hAnsi="Times New Roman" w:cs="Times New Roman"/>
          <w:sz w:val="24"/>
          <w:szCs w:val="24"/>
          <w:lang w:val="hr-HR"/>
        </w:rPr>
        <w:t>.</w:t>
      </w:r>
      <w:r w:rsidR="00226E36" w:rsidRPr="00A13ED2">
        <w:rPr>
          <w:rFonts w:ascii="Times New Roman" w:hAnsi="Times New Roman" w:cs="Times New Roman"/>
          <w:sz w:val="24"/>
          <w:szCs w:val="24"/>
          <w:lang w:val="hr-HR"/>
        </w:rPr>
        <w:t xml:space="preserve"> </w:t>
      </w:r>
      <w:r w:rsidR="00B54C53" w:rsidRPr="00A13ED2">
        <w:rPr>
          <w:rFonts w:ascii="Times New Roman" w:hAnsi="Times New Roman" w:cs="Times New Roman"/>
          <w:sz w:val="24"/>
          <w:szCs w:val="24"/>
          <w:lang w:val="hr-HR"/>
        </w:rPr>
        <w:t>Na primjer</w:t>
      </w:r>
      <w:r w:rsidR="001466AF" w:rsidRPr="00A13ED2">
        <w:rPr>
          <w:rFonts w:ascii="Times New Roman" w:hAnsi="Times New Roman" w:cs="Times New Roman"/>
          <w:sz w:val="24"/>
          <w:szCs w:val="24"/>
          <w:lang w:val="hr-HR"/>
        </w:rPr>
        <w:t xml:space="preserve">, </w:t>
      </w:r>
      <w:r w:rsidR="00303EC9" w:rsidRPr="00A13ED2">
        <w:rPr>
          <w:rFonts w:ascii="Times New Roman" w:hAnsi="Times New Roman" w:cs="Times New Roman"/>
          <w:sz w:val="24"/>
          <w:szCs w:val="24"/>
          <w:lang w:val="hr-HR"/>
        </w:rPr>
        <w:t>Proje</w:t>
      </w:r>
      <w:r w:rsidR="00B54C53" w:rsidRPr="00A13ED2">
        <w:rPr>
          <w:rFonts w:ascii="Times New Roman" w:hAnsi="Times New Roman" w:cs="Times New Roman"/>
          <w:sz w:val="24"/>
          <w:szCs w:val="24"/>
          <w:lang w:val="hr-HR"/>
        </w:rPr>
        <w:t>kat je</w:t>
      </w:r>
      <w:r w:rsidR="00B54C53"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podržao izradu</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izmjena i dopuna Zakona o krivičnom postupku</w:t>
      </w:r>
      <w:r w:rsidR="00303EC9" w:rsidRPr="00155C7D">
        <w:rPr>
          <w:rFonts w:ascii="Times New Roman" w:hAnsi="Times New Roman" w:cs="Times New Roman"/>
          <w:sz w:val="24"/>
          <w:szCs w:val="24"/>
          <w:lang w:val="hr-HR"/>
        </w:rPr>
        <w:t xml:space="preserve"> </w:t>
      </w:r>
      <w:r w:rsidR="004B5CAF" w:rsidRPr="00155C7D">
        <w:rPr>
          <w:rFonts w:ascii="Times New Roman" w:hAnsi="Times New Roman" w:cs="Times New Roman"/>
          <w:sz w:val="24"/>
          <w:szCs w:val="24"/>
          <w:lang w:val="hr-HR"/>
        </w:rPr>
        <w:t>u cilju poboljšanja efikasnosti tužilačkog sistema, međutim,</w:t>
      </w:r>
      <w:r w:rsidRPr="00155C7D">
        <w:rPr>
          <w:rFonts w:ascii="Times New Roman" w:hAnsi="Times New Roman" w:cs="Times New Roman"/>
          <w:sz w:val="24"/>
          <w:szCs w:val="24"/>
          <w:lang w:val="hr-HR"/>
        </w:rPr>
        <w:t xml:space="preserve"> nakon što je dostavljen</w:t>
      </w:r>
      <w:r w:rsidR="00303EC9" w:rsidRPr="00155C7D">
        <w:rPr>
          <w:rFonts w:ascii="Times New Roman" w:hAnsi="Times New Roman" w:cs="Times New Roman"/>
          <w:sz w:val="24"/>
          <w:szCs w:val="24"/>
          <w:lang w:val="hr-HR"/>
        </w:rPr>
        <w:t xml:space="preserve"> </w:t>
      </w:r>
      <w:r w:rsidR="00B54C53" w:rsidRPr="00155C7D">
        <w:rPr>
          <w:rFonts w:ascii="Times New Roman" w:hAnsi="Times New Roman" w:cs="Times New Roman"/>
          <w:sz w:val="24"/>
          <w:szCs w:val="24"/>
          <w:lang w:val="hr-HR"/>
        </w:rPr>
        <w:t xml:space="preserve">Ministarstvu pravde </w:t>
      </w:r>
      <w:r w:rsidR="001466AF" w:rsidRPr="00155C7D">
        <w:rPr>
          <w:rFonts w:ascii="Times New Roman" w:hAnsi="Times New Roman" w:cs="Times New Roman"/>
          <w:sz w:val="24"/>
          <w:szCs w:val="24"/>
          <w:lang w:val="hr-HR"/>
        </w:rPr>
        <w:t>BiH</w:t>
      </w:r>
      <w:r w:rsidR="00303EC9" w:rsidRPr="00155C7D">
        <w:rPr>
          <w:rFonts w:ascii="Times New Roman" w:hAnsi="Times New Roman" w:cs="Times New Roman"/>
          <w:sz w:val="24"/>
          <w:szCs w:val="24"/>
          <w:lang w:val="hr-HR"/>
        </w:rPr>
        <w:t xml:space="preserve">, </w:t>
      </w:r>
      <w:r w:rsidR="00A13ED2" w:rsidRPr="00A13ED2">
        <w:rPr>
          <w:rFonts w:ascii="Times New Roman" w:hAnsi="Times New Roman" w:cs="Times New Roman"/>
          <w:sz w:val="24"/>
          <w:szCs w:val="24"/>
          <w:lang w:val="hr-HR"/>
        </w:rPr>
        <w:t>ovaj zakonodavni prijedlog još nije upućen u dalju proceduru</w:t>
      </w:r>
      <w:r w:rsidR="001466AF" w:rsidRPr="00A13ED2">
        <w:rPr>
          <w:rFonts w:ascii="Times New Roman" w:hAnsi="Times New Roman" w:cs="Times New Roman"/>
          <w:sz w:val="24"/>
          <w:szCs w:val="24"/>
          <w:lang w:val="hr-HR"/>
        </w:rPr>
        <w:t xml:space="preserve">. </w:t>
      </w:r>
      <w:r w:rsidR="00B54C53" w:rsidRPr="00A13ED2">
        <w:rPr>
          <w:rFonts w:ascii="Times New Roman" w:hAnsi="Times New Roman" w:cs="Times New Roman"/>
          <w:sz w:val="24"/>
          <w:szCs w:val="24"/>
          <w:lang w:val="hr-HR"/>
        </w:rPr>
        <w:t>Već u drugoj fazi</w:t>
      </w:r>
      <w:r w:rsidR="001466AF" w:rsidRPr="00A13ED2">
        <w:rPr>
          <w:rFonts w:ascii="Times New Roman" w:hAnsi="Times New Roman" w:cs="Times New Roman"/>
          <w:sz w:val="24"/>
          <w:szCs w:val="24"/>
          <w:lang w:val="hr-HR"/>
        </w:rPr>
        <w:t xml:space="preserve">, </w:t>
      </w:r>
      <w:r w:rsidR="005F18EF" w:rsidRPr="00A13ED2">
        <w:rPr>
          <w:rFonts w:ascii="Times New Roman" w:hAnsi="Times New Roman" w:cs="Times New Roman"/>
          <w:sz w:val="24"/>
          <w:szCs w:val="24"/>
          <w:lang w:val="hr-HR"/>
        </w:rPr>
        <w:t>Projekat je</w:t>
      </w:r>
      <w:r w:rsidRPr="00A13ED2">
        <w:rPr>
          <w:rFonts w:ascii="Times New Roman" w:hAnsi="Times New Roman" w:cs="Times New Roman"/>
          <w:sz w:val="24"/>
          <w:szCs w:val="24"/>
          <w:lang w:val="hr-HR"/>
        </w:rPr>
        <w:t xml:space="preserve"> usvojio pristup</w:t>
      </w:r>
      <w:r w:rsidR="00A13ED2" w:rsidRPr="00A13ED2">
        <w:rPr>
          <w:rFonts w:ascii="Times New Roman" w:hAnsi="Times New Roman" w:cs="Times New Roman"/>
          <w:sz w:val="24"/>
          <w:szCs w:val="24"/>
          <w:lang w:val="hr-HR"/>
        </w:rPr>
        <w:t xml:space="preserve"> usmjeravanja pažnje na</w:t>
      </w:r>
      <w:r w:rsidRPr="00A13ED2">
        <w:rPr>
          <w:rFonts w:ascii="Times New Roman" w:hAnsi="Times New Roman" w:cs="Times New Roman"/>
          <w:sz w:val="24"/>
          <w:szCs w:val="24"/>
          <w:lang w:val="hr-HR"/>
        </w:rPr>
        <w:t xml:space="preserve"> </w:t>
      </w:r>
      <w:r w:rsidR="00C40184" w:rsidRPr="00A13ED2">
        <w:rPr>
          <w:rFonts w:ascii="Times New Roman" w:hAnsi="Times New Roman" w:cs="Times New Roman"/>
          <w:sz w:val="24"/>
          <w:szCs w:val="24"/>
          <w:lang w:val="hr-HR"/>
        </w:rPr>
        <w:t>strateški</w:t>
      </w:r>
      <w:r w:rsidR="00D31229" w:rsidRPr="00A13ED2">
        <w:rPr>
          <w:rFonts w:ascii="Times New Roman" w:hAnsi="Times New Roman" w:cs="Times New Roman"/>
          <w:sz w:val="24"/>
          <w:szCs w:val="24"/>
          <w:lang w:val="hr-HR"/>
        </w:rPr>
        <w:t xml:space="preserve"> okvir</w:t>
      </w:r>
      <w:r w:rsidR="001466AF" w:rsidRPr="00A13ED2">
        <w:rPr>
          <w:rFonts w:ascii="Times New Roman" w:hAnsi="Times New Roman" w:cs="Times New Roman"/>
          <w:sz w:val="24"/>
          <w:szCs w:val="24"/>
          <w:lang w:val="hr-HR"/>
        </w:rPr>
        <w:t xml:space="preserve"> </w:t>
      </w:r>
      <w:r w:rsidR="001D17E1" w:rsidRPr="00A13ED2">
        <w:rPr>
          <w:rFonts w:ascii="Times New Roman" w:hAnsi="Times New Roman" w:cs="Times New Roman"/>
          <w:sz w:val="24"/>
          <w:szCs w:val="24"/>
          <w:lang w:val="hr-HR"/>
        </w:rPr>
        <w:t>koji je u nadležnosti VSTV-a</w:t>
      </w:r>
      <w:r w:rsidR="001466AF" w:rsidRPr="00A13ED2">
        <w:rPr>
          <w:rFonts w:ascii="Times New Roman" w:hAnsi="Times New Roman" w:cs="Times New Roman"/>
          <w:sz w:val="24"/>
          <w:szCs w:val="24"/>
          <w:lang w:val="hr-HR"/>
        </w:rPr>
        <w:t xml:space="preserve">, </w:t>
      </w:r>
      <w:r w:rsidR="00A13ED2" w:rsidRPr="00A13ED2">
        <w:rPr>
          <w:rFonts w:ascii="Times New Roman" w:hAnsi="Times New Roman" w:cs="Times New Roman"/>
          <w:sz w:val="24"/>
          <w:szCs w:val="24"/>
          <w:lang w:val="hr-HR"/>
        </w:rPr>
        <w:t>a u koji spadaju</w:t>
      </w:r>
      <w:r w:rsidR="001466AF" w:rsidRPr="00A13ED2">
        <w:rPr>
          <w:rFonts w:ascii="Times New Roman" w:hAnsi="Times New Roman" w:cs="Times New Roman"/>
          <w:sz w:val="24"/>
          <w:szCs w:val="24"/>
          <w:lang w:val="hr-HR"/>
        </w:rPr>
        <w:t xml:space="preserve"> </w:t>
      </w:r>
      <w:r w:rsidR="005F18EF" w:rsidRPr="00A13ED2">
        <w:rPr>
          <w:rFonts w:ascii="Times New Roman" w:hAnsi="Times New Roman" w:cs="Times New Roman"/>
          <w:sz w:val="24"/>
          <w:szCs w:val="24"/>
          <w:lang w:val="hr-HR"/>
        </w:rPr>
        <w:t>podzakonski akti</w:t>
      </w:r>
      <w:r w:rsidR="001466AF" w:rsidRPr="00A13ED2">
        <w:rPr>
          <w:rFonts w:ascii="Times New Roman" w:hAnsi="Times New Roman" w:cs="Times New Roman"/>
          <w:sz w:val="24"/>
          <w:szCs w:val="24"/>
          <w:lang w:val="hr-HR"/>
        </w:rPr>
        <w:t xml:space="preserve">, </w:t>
      </w:r>
      <w:r w:rsidR="005F18EF" w:rsidRPr="00A13ED2">
        <w:rPr>
          <w:rFonts w:ascii="Times New Roman" w:hAnsi="Times New Roman" w:cs="Times New Roman"/>
          <w:sz w:val="24"/>
          <w:szCs w:val="24"/>
          <w:lang w:val="hr-HR"/>
        </w:rPr>
        <w:t>uputstva</w:t>
      </w:r>
      <w:r w:rsidR="001466AF" w:rsidRPr="00A13ED2">
        <w:rPr>
          <w:rFonts w:ascii="Times New Roman" w:hAnsi="Times New Roman" w:cs="Times New Roman"/>
          <w:sz w:val="24"/>
          <w:szCs w:val="24"/>
          <w:lang w:val="hr-HR"/>
        </w:rPr>
        <w:t xml:space="preserve"> </w:t>
      </w:r>
      <w:r w:rsidR="00B54C53" w:rsidRPr="00A13ED2">
        <w:rPr>
          <w:rFonts w:ascii="Times New Roman" w:hAnsi="Times New Roman" w:cs="Times New Roman"/>
          <w:sz w:val="24"/>
          <w:szCs w:val="24"/>
          <w:lang w:val="hr-HR"/>
        </w:rPr>
        <w:t>i preporuke</w:t>
      </w:r>
      <w:r w:rsidR="005F18EF" w:rsidRPr="00A13ED2">
        <w:rPr>
          <w:rFonts w:ascii="Times New Roman" w:hAnsi="Times New Roman" w:cs="Times New Roman"/>
          <w:sz w:val="24"/>
          <w:szCs w:val="24"/>
          <w:lang w:val="hr-HR"/>
        </w:rPr>
        <w:t>. U narednoj fazi</w:t>
      </w:r>
      <w:r w:rsidR="001466AF" w:rsidRPr="00A13ED2">
        <w:rPr>
          <w:rFonts w:ascii="Times New Roman" w:hAnsi="Times New Roman" w:cs="Times New Roman"/>
          <w:sz w:val="24"/>
          <w:szCs w:val="24"/>
          <w:lang w:val="hr-HR"/>
        </w:rPr>
        <w:t xml:space="preserve">, </w:t>
      </w:r>
      <w:r w:rsidR="00A13ED2" w:rsidRPr="00A13ED2">
        <w:rPr>
          <w:rFonts w:ascii="Times New Roman" w:hAnsi="Times New Roman" w:cs="Times New Roman"/>
          <w:sz w:val="24"/>
          <w:szCs w:val="24"/>
          <w:lang w:val="hr-HR"/>
        </w:rPr>
        <w:t xml:space="preserve">što je </w:t>
      </w:r>
      <w:r w:rsidR="00A13ED2">
        <w:rPr>
          <w:rFonts w:ascii="Times New Roman" w:hAnsi="Times New Roman" w:cs="Times New Roman"/>
          <w:sz w:val="24"/>
          <w:szCs w:val="24"/>
          <w:lang w:val="hr-HR"/>
        </w:rPr>
        <w:t>i podržano</w:t>
      </w:r>
      <w:r w:rsidR="00A13ED2" w:rsidRPr="00A13ED2">
        <w:rPr>
          <w:rFonts w:ascii="Times New Roman" w:hAnsi="Times New Roman" w:cs="Times New Roman"/>
          <w:sz w:val="24"/>
          <w:szCs w:val="24"/>
          <w:lang w:val="hr-HR"/>
        </w:rPr>
        <w:t xml:space="preserve"> u Eksternoj ocjeni</w:t>
      </w:r>
      <w:r w:rsidR="001466AF" w:rsidRPr="00A13ED2">
        <w:rPr>
          <w:rFonts w:ascii="Times New Roman" w:hAnsi="Times New Roman" w:cs="Times New Roman"/>
          <w:sz w:val="24"/>
          <w:szCs w:val="24"/>
          <w:lang w:val="hr-HR"/>
        </w:rPr>
        <w:t xml:space="preserve">, </w:t>
      </w:r>
      <w:r w:rsidR="005F18EF" w:rsidRPr="00A13ED2">
        <w:rPr>
          <w:rFonts w:ascii="Times New Roman" w:hAnsi="Times New Roman" w:cs="Times New Roman"/>
          <w:sz w:val="24"/>
          <w:szCs w:val="24"/>
          <w:lang w:val="hr-HR"/>
        </w:rPr>
        <w:t>potrebno je primijeniti sličan pristup i usmjeriti se na praćenje</w:t>
      </w:r>
      <w:r w:rsidR="001466AF" w:rsidRPr="00A13ED2">
        <w:rPr>
          <w:rFonts w:ascii="Times New Roman" w:hAnsi="Times New Roman" w:cs="Times New Roman"/>
          <w:sz w:val="24"/>
          <w:szCs w:val="24"/>
          <w:lang w:val="hr-HR"/>
        </w:rPr>
        <w:t xml:space="preserve"> </w:t>
      </w:r>
      <w:r w:rsidR="001D17E1" w:rsidRPr="00A13ED2">
        <w:rPr>
          <w:rFonts w:ascii="Times New Roman" w:hAnsi="Times New Roman" w:cs="Times New Roman"/>
          <w:sz w:val="24"/>
          <w:szCs w:val="24"/>
          <w:lang w:val="hr-HR"/>
        </w:rPr>
        <w:t xml:space="preserve">implementacije i rezultata svih </w:t>
      </w:r>
      <w:r w:rsidR="00D31229" w:rsidRPr="00A13ED2">
        <w:rPr>
          <w:rFonts w:ascii="Times New Roman" w:hAnsi="Times New Roman" w:cs="Times New Roman"/>
          <w:sz w:val="24"/>
          <w:szCs w:val="24"/>
          <w:lang w:val="hr-HR"/>
        </w:rPr>
        <w:t xml:space="preserve">reformi </w:t>
      </w:r>
      <w:r w:rsidR="00C40184" w:rsidRPr="00A13ED2">
        <w:rPr>
          <w:rFonts w:ascii="Times New Roman" w:hAnsi="Times New Roman" w:cs="Times New Roman"/>
          <w:sz w:val="24"/>
          <w:szCs w:val="24"/>
          <w:lang w:val="hr-HR"/>
        </w:rPr>
        <w:t>strateškog</w:t>
      </w:r>
      <w:r w:rsidR="00D31229" w:rsidRPr="00A13ED2">
        <w:rPr>
          <w:rFonts w:ascii="Times New Roman" w:hAnsi="Times New Roman" w:cs="Times New Roman"/>
          <w:sz w:val="24"/>
          <w:szCs w:val="24"/>
          <w:lang w:val="hr-HR"/>
        </w:rPr>
        <w:t xml:space="preserve"> okvira</w:t>
      </w:r>
      <w:r w:rsidR="00303EC9" w:rsidRPr="00A13ED2">
        <w:rPr>
          <w:rFonts w:ascii="Times New Roman" w:hAnsi="Times New Roman" w:cs="Times New Roman"/>
          <w:sz w:val="24"/>
          <w:szCs w:val="24"/>
          <w:lang w:val="hr-HR"/>
        </w:rPr>
        <w:t xml:space="preserve">.       </w:t>
      </w:r>
    </w:p>
    <w:p w14:paraId="5165E824" w14:textId="77777777" w:rsidR="00D96F24" w:rsidRPr="00A13ED2" w:rsidRDefault="00D96F24" w:rsidP="00E5406D">
      <w:pPr>
        <w:spacing w:after="0" w:line="240" w:lineRule="auto"/>
        <w:jc w:val="both"/>
        <w:rPr>
          <w:rFonts w:ascii="Times New Roman" w:hAnsi="Times New Roman" w:cs="Times New Roman"/>
          <w:sz w:val="24"/>
          <w:szCs w:val="24"/>
          <w:lang w:val="hr-HR"/>
        </w:rPr>
      </w:pPr>
    </w:p>
    <w:p w14:paraId="2D7B48FF" w14:textId="2BBD9F43" w:rsidR="00226E36" w:rsidRPr="00155C7D" w:rsidRDefault="00A13ED2" w:rsidP="00E5406D">
      <w:pPr>
        <w:spacing w:after="0" w:line="240" w:lineRule="auto"/>
        <w:jc w:val="both"/>
        <w:rPr>
          <w:rFonts w:ascii="Times New Roman" w:hAnsi="Times New Roman" w:cs="Times New Roman"/>
          <w:sz w:val="24"/>
          <w:szCs w:val="24"/>
          <w:lang w:val="hr-HR"/>
        </w:rPr>
      </w:pPr>
      <w:r w:rsidRPr="003A611F">
        <w:rPr>
          <w:rFonts w:ascii="Times New Roman" w:hAnsi="Times New Roman" w:cs="Times New Roman"/>
          <w:sz w:val="24"/>
          <w:szCs w:val="24"/>
          <w:lang w:val="hr-HR"/>
        </w:rPr>
        <w:t>Kao što je potvrđeno u Eksternoj ocjeni</w:t>
      </w:r>
      <w:r w:rsidR="00226E36" w:rsidRPr="003A611F">
        <w:rPr>
          <w:rFonts w:ascii="Times New Roman" w:hAnsi="Times New Roman" w:cs="Times New Roman"/>
          <w:sz w:val="24"/>
          <w:szCs w:val="24"/>
          <w:lang w:val="hr-HR"/>
        </w:rPr>
        <w:t xml:space="preserve">, </w:t>
      </w:r>
      <w:r w:rsidR="00B54C53" w:rsidRPr="003A611F">
        <w:rPr>
          <w:rFonts w:ascii="Times New Roman" w:hAnsi="Times New Roman" w:cs="Times New Roman"/>
          <w:sz w:val="24"/>
          <w:szCs w:val="24"/>
          <w:lang w:val="hr-HR"/>
        </w:rPr>
        <w:t>transparentnost</w:t>
      </w:r>
      <w:r w:rsidR="00226E36" w:rsidRPr="003A611F">
        <w:rPr>
          <w:rFonts w:ascii="Times New Roman" w:hAnsi="Times New Roman" w:cs="Times New Roman"/>
          <w:sz w:val="24"/>
          <w:szCs w:val="24"/>
          <w:lang w:val="hr-HR"/>
        </w:rPr>
        <w:t xml:space="preserve">, </w:t>
      </w:r>
      <w:r w:rsidR="003A611F" w:rsidRPr="003A611F">
        <w:rPr>
          <w:rFonts w:ascii="Times New Roman" w:hAnsi="Times New Roman" w:cs="Times New Roman"/>
          <w:sz w:val="24"/>
          <w:szCs w:val="24"/>
          <w:lang w:val="hr-HR"/>
        </w:rPr>
        <w:t>komunikacija</w:t>
      </w:r>
      <w:r w:rsidR="003A611F">
        <w:rPr>
          <w:rFonts w:ascii="Times New Roman" w:hAnsi="Times New Roman" w:cs="Times New Roman"/>
          <w:sz w:val="24"/>
          <w:szCs w:val="24"/>
          <w:lang w:val="hr-HR"/>
        </w:rPr>
        <w:t xml:space="preserve"> sa</w:t>
      </w:r>
      <w:r w:rsidR="00226E36" w:rsidRPr="003A611F">
        <w:rPr>
          <w:rFonts w:ascii="Times New Roman" w:hAnsi="Times New Roman" w:cs="Times New Roman"/>
          <w:sz w:val="24"/>
          <w:szCs w:val="24"/>
          <w:lang w:val="hr-HR"/>
        </w:rPr>
        <w:t xml:space="preserve"> </w:t>
      </w:r>
      <w:r w:rsidR="00584E96" w:rsidRPr="003A611F">
        <w:rPr>
          <w:rFonts w:ascii="Times New Roman" w:hAnsi="Times New Roman" w:cs="Times New Roman"/>
          <w:sz w:val="24"/>
          <w:szCs w:val="24"/>
          <w:lang w:val="hr-HR"/>
        </w:rPr>
        <w:t>i poboljšanje</w:t>
      </w:r>
      <w:r w:rsidR="00226E36" w:rsidRPr="003A611F">
        <w:rPr>
          <w:rFonts w:ascii="Times New Roman" w:hAnsi="Times New Roman" w:cs="Times New Roman"/>
          <w:sz w:val="24"/>
          <w:szCs w:val="24"/>
          <w:lang w:val="hr-HR"/>
        </w:rPr>
        <w:t xml:space="preserve"> </w:t>
      </w:r>
      <w:r w:rsidR="000B45C2" w:rsidRPr="003A611F">
        <w:rPr>
          <w:rFonts w:ascii="Times New Roman" w:hAnsi="Times New Roman" w:cs="Times New Roman"/>
          <w:sz w:val="24"/>
          <w:szCs w:val="24"/>
          <w:lang w:val="hr-HR"/>
        </w:rPr>
        <w:t>pristupa</w:t>
      </w:r>
      <w:r w:rsidR="000B45C2" w:rsidRPr="00155C7D">
        <w:rPr>
          <w:rFonts w:ascii="Times New Roman" w:hAnsi="Times New Roman" w:cs="Times New Roman"/>
          <w:sz w:val="24"/>
          <w:szCs w:val="24"/>
          <w:lang w:val="hr-HR"/>
        </w:rPr>
        <w:t xml:space="preserve"> prema </w:t>
      </w:r>
      <w:r w:rsidR="000B45C2" w:rsidRPr="003A611F">
        <w:rPr>
          <w:rFonts w:ascii="Times New Roman" w:hAnsi="Times New Roman" w:cs="Times New Roman"/>
          <w:sz w:val="24"/>
          <w:szCs w:val="24"/>
          <w:lang w:val="hr-HR"/>
        </w:rPr>
        <w:t>korisnicima</w:t>
      </w:r>
      <w:r w:rsidR="00226E36" w:rsidRPr="003A611F">
        <w:rPr>
          <w:rFonts w:ascii="Times New Roman" w:hAnsi="Times New Roman" w:cs="Times New Roman"/>
          <w:sz w:val="24"/>
          <w:szCs w:val="24"/>
          <w:lang w:val="hr-HR"/>
        </w:rPr>
        <w:t xml:space="preserve"> </w:t>
      </w:r>
      <w:r w:rsidR="000B45C2" w:rsidRPr="003A611F">
        <w:rPr>
          <w:rFonts w:ascii="Times New Roman" w:hAnsi="Times New Roman" w:cs="Times New Roman"/>
          <w:sz w:val="24"/>
          <w:szCs w:val="24"/>
          <w:lang w:val="hr-HR"/>
        </w:rPr>
        <w:t xml:space="preserve">su </w:t>
      </w:r>
      <w:r w:rsidR="003A611F" w:rsidRPr="003A611F">
        <w:rPr>
          <w:rFonts w:ascii="Times New Roman" w:hAnsi="Times New Roman" w:cs="Times New Roman"/>
          <w:sz w:val="24"/>
          <w:szCs w:val="24"/>
          <w:lang w:val="hr-HR"/>
        </w:rPr>
        <w:t xml:space="preserve">neophodni za sticanje </w:t>
      </w:r>
      <w:r w:rsidR="00584E96" w:rsidRPr="003A611F">
        <w:rPr>
          <w:rFonts w:ascii="Times New Roman" w:hAnsi="Times New Roman" w:cs="Times New Roman"/>
          <w:sz w:val="24"/>
          <w:szCs w:val="24"/>
          <w:lang w:val="hr-HR"/>
        </w:rPr>
        <w:t xml:space="preserve">povjerenja javnosti u </w:t>
      </w:r>
      <w:r w:rsidR="00747CEE" w:rsidRPr="003A611F">
        <w:rPr>
          <w:rFonts w:ascii="Times New Roman" w:hAnsi="Times New Roman" w:cs="Times New Roman"/>
          <w:sz w:val="24"/>
          <w:szCs w:val="24"/>
          <w:lang w:val="hr-HR"/>
        </w:rPr>
        <w:t>rad tužilaštava</w:t>
      </w:r>
      <w:r w:rsidR="0069230B" w:rsidRPr="003A611F">
        <w:rPr>
          <w:rFonts w:ascii="Times New Roman" w:hAnsi="Times New Roman" w:cs="Times New Roman"/>
          <w:sz w:val="24"/>
          <w:szCs w:val="24"/>
          <w:lang w:val="hr-HR"/>
        </w:rPr>
        <w:t xml:space="preserve">. </w:t>
      </w:r>
      <w:r w:rsidR="00775E45" w:rsidRPr="003A611F">
        <w:rPr>
          <w:rFonts w:ascii="Times New Roman" w:hAnsi="Times New Roman" w:cs="Times New Roman"/>
          <w:sz w:val="24"/>
          <w:szCs w:val="24"/>
          <w:lang w:val="hr-HR"/>
        </w:rPr>
        <w:t xml:space="preserve">S obzirom da je ukupni </w:t>
      </w:r>
      <w:r w:rsidR="003A611F">
        <w:rPr>
          <w:rFonts w:ascii="Times New Roman" w:hAnsi="Times New Roman" w:cs="Times New Roman"/>
          <w:sz w:val="24"/>
          <w:szCs w:val="24"/>
          <w:lang w:val="hr-HR"/>
        </w:rPr>
        <w:t>stepen</w:t>
      </w:r>
      <w:r w:rsidR="0069230B" w:rsidRPr="003A611F">
        <w:rPr>
          <w:rFonts w:ascii="Times New Roman" w:hAnsi="Times New Roman" w:cs="Times New Roman"/>
          <w:sz w:val="24"/>
          <w:szCs w:val="24"/>
          <w:lang w:val="hr-HR"/>
        </w:rPr>
        <w:t xml:space="preserve"> </w:t>
      </w:r>
      <w:r w:rsidR="00775E45" w:rsidRPr="003A611F">
        <w:rPr>
          <w:rFonts w:ascii="Times New Roman" w:hAnsi="Times New Roman" w:cs="Times New Roman"/>
          <w:sz w:val="24"/>
          <w:szCs w:val="24"/>
          <w:lang w:val="hr-HR"/>
        </w:rPr>
        <w:t>povjerenja javnosti nizak</w:t>
      </w:r>
      <w:r w:rsidR="0069230B" w:rsidRPr="003A611F">
        <w:rPr>
          <w:rFonts w:ascii="Times New Roman" w:hAnsi="Times New Roman" w:cs="Times New Roman"/>
          <w:sz w:val="24"/>
          <w:szCs w:val="24"/>
          <w:lang w:val="hr-HR"/>
        </w:rPr>
        <w:t xml:space="preserve">, </w:t>
      </w:r>
      <w:r w:rsidR="003A611F">
        <w:rPr>
          <w:rFonts w:ascii="Times New Roman" w:hAnsi="Times New Roman" w:cs="Times New Roman"/>
          <w:sz w:val="24"/>
          <w:szCs w:val="24"/>
          <w:lang w:val="hr-HR"/>
        </w:rPr>
        <w:t>ti</w:t>
      </w:r>
      <w:r w:rsidR="003A611F" w:rsidRPr="003A611F">
        <w:rPr>
          <w:rFonts w:ascii="Times New Roman" w:hAnsi="Times New Roman" w:cs="Times New Roman"/>
          <w:sz w:val="24"/>
          <w:szCs w:val="24"/>
          <w:lang w:val="hr-HR"/>
        </w:rPr>
        <w:t xml:space="preserve"> faktori</w:t>
      </w:r>
      <w:r w:rsidR="007A7524" w:rsidRPr="003A611F">
        <w:rPr>
          <w:rFonts w:ascii="Times New Roman" w:hAnsi="Times New Roman" w:cs="Times New Roman"/>
          <w:sz w:val="24"/>
          <w:szCs w:val="24"/>
          <w:lang w:val="hr-HR"/>
        </w:rPr>
        <w:t xml:space="preserve"> </w:t>
      </w:r>
      <w:r w:rsidR="00584E96" w:rsidRPr="003A611F">
        <w:rPr>
          <w:rFonts w:ascii="Times New Roman" w:hAnsi="Times New Roman" w:cs="Times New Roman"/>
          <w:sz w:val="24"/>
          <w:szCs w:val="24"/>
          <w:lang w:val="hr-HR"/>
        </w:rPr>
        <w:t>moraju</w:t>
      </w:r>
      <w:r w:rsidR="00584E96" w:rsidRPr="00155C7D">
        <w:rPr>
          <w:rFonts w:ascii="Times New Roman" w:hAnsi="Times New Roman" w:cs="Times New Roman"/>
          <w:sz w:val="24"/>
          <w:szCs w:val="24"/>
          <w:lang w:val="hr-HR"/>
        </w:rPr>
        <w:t xml:space="preserve"> ostati prioritet</w:t>
      </w:r>
      <w:r w:rsidR="007A7524" w:rsidRPr="00155C7D">
        <w:rPr>
          <w:rFonts w:ascii="Times New Roman" w:hAnsi="Times New Roman" w:cs="Times New Roman"/>
          <w:sz w:val="24"/>
          <w:szCs w:val="24"/>
          <w:lang w:val="hr-HR"/>
        </w:rPr>
        <w:t xml:space="preserve">. </w:t>
      </w:r>
      <w:r w:rsidR="000B45C2" w:rsidRPr="00155C7D">
        <w:rPr>
          <w:rFonts w:ascii="Times New Roman" w:hAnsi="Times New Roman" w:cs="Times New Roman"/>
          <w:sz w:val="24"/>
          <w:szCs w:val="24"/>
          <w:lang w:val="hr-HR"/>
        </w:rPr>
        <w:t>Napori</w:t>
      </w:r>
      <w:r w:rsidR="007A7524" w:rsidRPr="00155C7D">
        <w:rPr>
          <w:rFonts w:ascii="Times New Roman" w:hAnsi="Times New Roman" w:cs="Times New Roman"/>
          <w:sz w:val="24"/>
          <w:szCs w:val="24"/>
          <w:lang w:val="hr-HR"/>
        </w:rPr>
        <w:t xml:space="preserve"> </w:t>
      </w:r>
      <w:r w:rsidR="00584E96" w:rsidRPr="00155C7D">
        <w:rPr>
          <w:rFonts w:ascii="Times New Roman" w:hAnsi="Times New Roman" w:cs="Times New Roman"/>
          <w:sz w:val="24"/>
          <w:szCs w:val="24"/>
          <w:lang w:val="hr-HR"/>
        </w:rPr>
        <w:t>u pravcu</w:t>
      </w:r>
      <w:r w:rsidR="007A7524"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jačanj</w:t>
      </w:r>
      <w:r w:rsidR="00584E96" w:rsidRPr="00155C7D">
        <w:rPr>
          <w:rFonts w:ascii="Times New Roman" w:hAnsi="Times New Roman" w:cs="Times New Roman"/>
          <w:sz w:val="24"/>
          <w:szCs w:val="24"/>
          <w:lang w:val="hr-HR"/>
        </w:rPr>
        <w:t>a</w:t>
      </w:r>
      <w:r w:rsidR="00747CEE" w:rsidRPr="00155C7D">
        <w:rPr>
          <w:rFonts w:ascii="Times New Roman" w:hAnsi="Times New Roman" w:cs="Times New Roman"/>
          <w:sz w:val="24"/>
          <w:szCs w:val="24"/>
          <w:lang w:val="hr-HR"/>
        </w:rPr>
        <w:t xml:space="preserve"> institucionalnog kapaciteta tuž</w:t>
      </w:r>
      <w:r w:rsidR="002E6FD7" w:rsidRPr="00155C7D">
        <w:rPr>
          <w:rFonts w:ascii="Times New Roman" w:hAnsi="Times New Roman" w:cs="Times New Roman"/>
          <w:sz w:val="24"/>
          <w:szCs w:val="24"/>
          <w:lang w:val="hr-HR"/>
        </w:rPr>
        <w:t xml:space="preserve">ilaca i policije u pogledu informiranja i boljih odnosa </w:t>
      </w:r>
      <w:r w:rsidR="00AC3505" w:rsidRPr="00155C7D">
        <w:rPr>
          <w:rFonts w:ascii="Times New Roman" w:hAnsi="Times New Roman" w:cs="Times New Roman"/>
          <w:sz w:val="24"/>
          <w:szCs w:val="24"/>
          <w:lang w:val="hr-HR"/>
        </w:rPr>
        <w:t>s javnošću</w:t>
      </w:r>
      <w:r w:rsidR="007A7524" w:rsidRPr="00155C7D">
        <w:rPr>
          <w:rFonts w:ascii="Times New Roman" w:hAnsi="Times New Roman" w:cs="Times New Roman"/>
          <w:sz w:val="24"/>
          <w:szCs w:val="24"/>
          <w:lang w:val="hr-HR"/>
        </w:rPr>
        <w:t xml:space="preserve"> </w:t>
      </w:r>
      <w:r w:rsidR="002E6FD7" w:rsidRPr="00155C7D">
        <w:rPr>
          <w:rFonts w:ascii="Times New Roman" w:hAnsi="Times New Roman" w:cs="Times New Roman"/>
          <w:sz w:val="24"/>
          <w:szCs w:val="24"/>
          <w:lang w:val="hr-HR"/>
        </w:rPr>
        <w:t>s</w:t>
      </w:r>
      <w:r w:rsidR="003A611F">
        <w:rPr>
          <w:rFonts w:ascii="Times New Roman" w:hAnsi="Times New Roman" w:cs="Times New Roman"/>
          <w:sz w:val="24"/>
          <w:szCs w:val="24"/>
          <w:lang w:val="hr-HR"/>
        </w:rPr>
        <w:t>u s</w:t>
      </w:r>
      <w:r w:rsidR="002E6FD7" w:rsidRPr="00155C7D">
        <w:rPr>
          <w:rFonts w:ascii="Times New Roman" w:hAnsi="Times New Roman" w:cs="Times New Roman"/>
          <w:sz w:val="24"/>
          <w:szCs w:val="24"/>
          <w:lang w:val="hr-HR"/>
        </w:rPr>
        <w:t xml:space="preserve">e </w:t>
      </w:r>
      <w:r w:rsidR="002E6FD7" w:rsidRPr="003A611F">
        <w:rPr>
          <w:rFonts w:ascii="Times New Roman" w:hAnsi="Times New Roman" w:cs="Times New Roman"/>
          <w:sz w:val="24"/>
          <w:szCs w:val="24"/>
          <w:lang w:val="hr-HR"/>
        </w:rPr>
        <w:t>pokaza</w:t>
      </w:r>
      <w:r w:rsidR="003A611F" w:rsidRPr="003A611F">
        <w:rPr>
          <w:rFonts w:ascii="Times New Roman" w:hAnsi="Times New Roman" w:cs="Times New Roman"/>
          <w:sz w:val="24"/>
          <w:szCs w:val="24"/>
          <w:lang w:val="hr-HR"/>
        </w:rPr>
        <w:t>li</w:t>
      </w:r>
      <w:r w:rsidR="002E6FD7" w:rsidRPr="003A611F">
        <w:rPr>
          <w:rFonts w:ascii="Times New Roman" w:hAnsi="Times New Roman" w:cs="Times New Roman"/>
          <w:sz w:val="24"/>
          <w:szCs w:val="24"/>
          <w:lang w:val="hr-HR"/>
        </w:rPr>
        <w:t xml:space="preserve"> kao</w:t>
      </w:r>
      <w:r w:rsidR="003A611F" w:rsidRPr="003A611F">
        <w:rPr>
          <w:rFonts w:ascii="Times New Roman" w:hAnsi="Times New Roman" w:cs="Times New Roman"/>
          <w:sz w:val="24"/>
          <w:szCs w:val="24"/>
          <w:lang w:val="hr-HR"/>
        </w:rPr>
        <w:t xml:space="preserve"> dobra odluka,</w:t>
      </w:r>
      <w:r w:rsidR="002E6FD7" w:rsidRPr="003A611F">
        <w:rPr>
          <w:rFonts w:ascii="Times New Roman" w:hAnsi="Times New Roman" w:cs="Times New Roman"/>
          <w:sz w:val="24"/>
          <w:szCs w:val="24"/>
          <w:lang w:val="hr-HR"/>
        </w:rPr>
        <w:t xml:space="preserve"> </w:t>
      </w:r>
      <w:r w:rsidR="003A611F" w:rsidRPr="003A611F">
        <w:rPr>
          <w:rFonts w:ascii="Times New Roman" w:hAnsi="Times New Roman" w:cs="Times New Roman"/>
          <w:sz w:val="24"/>
          <w:szCs w:val="24"/>
          <w:lang w:val="hr-HR"/>
        </w:rPr>
        <w:t xml:space="preserve">i </w:t>
      </w:r>
      <w:r w:rsidR="003A611F">
        <w:rPr>
          <w:rFonts w:ascii="Times New Roman" w:hAnsi="Times New Roman" w:cs="Times New Roman"/>
          <w:sz w:val="24"/>
          <w:szCs w:val="24"/>
          <w:lang w:val="hr-HR"/>
        </w:rPr>
        <w:t>gore spomenuti</w:t>
      </w:r>
      <w:r w:rsidR="003A611F" w:rsidRPr="003A611F">
        <w:rPr>
          <w:rFonts w:ascii="Times New Roman" w:hAnsi="Times New Roman" w:cs="Times New Roman"/>
          <w:sz w:val="24"/>
          <w:szCs w:val="24"/>
          <w:lang w:val="hr-HR"/>
        </w:rPr>
        <w:t xml:space="preserve"> pristup </w:t>
      </w:r>
      <w:r w:rsidR="001D17E1" w:rsidRPr="003A611F">
        <w:rPr>
          <w:rFonts w:ascii="Times New Roman" w:hAnsi="Times New Roman" w:cs="Times New Roman"/>
          <w:sz w:val="24"/>
          <w:szCs w:val="24"/>
          <w:lang w:val="hr-HR"/>
        </w:rPr>
        <w:t>će pomoći</w:t>
      </w:r>
      <w:r w:rsidR="007A7524" w:rsidRPr="003A611F">
        <w:rPr>
          <w:rFonts w:ascii="Times New Roman" w:hAnsi="Times New Roman" w:cs="Times New Roman"/>
          <w:sz w:val="24"/>
          <w:szCs w:val="24"/>
          <w:lang w:val="hr-HR"/>
        </w:rPr>
        <w:t xml:space="preserve"> </w:t>
      </w:r>
      <w:r w:rsidR="003A611F" w:rsidRPr="003A611F">
        <w:rPr>
          <w:rFonts w:ascii="Times New Roman" w:hAnsi="Times New Roman" w:cs="Times New Roman"/>
          <w:sz w:val="24"/>
          <w:szCs w:val="24"/>
          <w:lang w:val="hr-HR"/>
        </w:rPr>
        <w:t>očuvati njihovu</w:t>
      </w:r>
      <w:r w:rsidR="007A7524" w:rsidRPr="003A611F">
        <w:rPr>
          <w:rFonts w:ascii="Times New Roman" w:hAnsi="Times New Roman" w:cs="Times New Roman"/>
          <w:sz w:val="24"/>
          <w:szCs w:val="24"/>
          <w:lang w:val="hr-HR"/>
        </w:rPr>
        <w:t xml:space="preserve"> </w:t>
      </w:r>
      <w:r w:rsidR="001D17E1" w:rsidRPr="003A611F">
        <w:rPr>
          <w:rFonts w:ascii="Times New Roman" w:hAnsi="Times New Roman" w:cs="Times New Roman"/>
          <w:sz w:val="24"/>
          <w:szCs w:val="24"/>
          <w:lang w:val="hr-HR"/>
        </w:rPr>
        <w:t>održivost</w:t>
      </w:r>
      <w:r w:rsidR="003A611F" w:rsidRPr="003A611F">
        <w:rPr>
          <w:rFonts w:ascii="Times New Roman" w:hAnsi="Times New Roman" w:cs="Times New Roman"/>
          <w:sz w:val="24"/>
          <w:szCs w:val="24"/>
          <w:lang w:val="hr-HR"/>
        </w:rPr>
        <w:t xml:space="preserve"> u</w:t>
      </w:r>
      <w:r w:rsidR="001D17E1" w:rsidRPr="003A611F">
        <w:rPr>
          <w:rFonts w:ascii="Times New Roman" w:hAnsi="Times New Roman" w:cs="Times New Roman"/>
          <w:sz w:val="24"/>
          <w:szCs w:val="24"/>
          <w:lang w:val="hr-HR"/>
        </w:rPr>
        <w:t xml:space="preserve"> sljedećoj fazi Projekta</w:t>
      </w:r>
      <w:r w:rsidR="007A7524" w:rsidRPr="003A611F">
        <w:rPr>
          <w:rFonts w:ascii="Times New Roman" w:hAnsi="Times New Roman" w:cs="Times New Roman"/>
          <w:sz w:val="24"/>
          <w:szCs w:val="24"/>
          <w:lang w:val="hr-HR"/>
        </w:rPr>
        <w:t xml:space="preserve">. </w:t>
      </w:r>
      <w:r w:rsidR="00584E96" w:rsidRPr="003A611F">
        <w:rPr>
          <w:rFonts w:ascii="Times New Roman" w:hAnsi="Times New Roman" w:cs="Times New Roman"/>
          <w:sz w:val="24"/>
          <w:szCs w:val="24"/>
          <w:lang w:val="hr-HR"/>
        </w:rPr>
        <w:t>Kako je</w:t>
      </w:r>
      <w:r w:rsidR="00110AEF" w:rsidRPr="003A611F">
        <w:rPr>
          <w:rFonts w:ascii="Times New Roman" w:hAnsi="Times New Roman" w:cs="Times New Roman"/>
          <w:sz w:val="24"/>
          <w:szCs w:val="24"/>
          <w:lang w:val="hr-HR"/>
        </w:rPr>
        <w:t xml:space="preserve"> </w:t>
      </w:r>
      <w:r w:rsidR="00747CEE" w:rsidRPr="003A611F">
        <w:rPr>
          <w:rFonts w:ascii="Times New Roman" w:hAnsi="Times New Roman" w:cs="Times New Roman"/>
          <w:sz w:val="24"/>
          <w:szCs w:val="24"/>
          <w:lang w:val="hr-HR"/>
        </w:rPr>
        <w:t>rad Stalne komisije</w:t>
      </w:r>
      <w:r w:rsidR="00110AEF" w:rsidRPr="003A611F">
        <w:rPr>
          <w:rFonts w:ascii="Times New Roman" w:hAnsi="Times New Roman" w:cs="Times New Roman"/>
          <w:sz w:val="24"/>
          <w:szCs w:val="24"/>
          <w:lang w:val="hr-HR"/>
        </w:rPr>
        <w:t xml:space="preserve"> </w:t>
      </w:r>
      <w:r w:rsidR="00584E96" w:rsidRPr="003A611F">
        <w:rPr>
          <w:rFonts w:ascii="Times New Roman" w:hAnsi="Times New Roman" w:cs="Times New Roman"/>
          <w:sz w:val="24"/>
          <w:szCs w:val="24"/>
          <w:lang w:val="hr-HR"/>
        </w:rPr>
        <w:t xml:space="preserve">pokazao da je razvoj </w:t>
      </w:r>
      <w:r w:rsidR="000B45C2" w:rsidRPr="003A611F">
        <w:rPr>
          <w:rFonts w:ascii="Times New Roman" w:hAnsi="Times New Roman" w:cs="Times New Roman"/>
          <w:sz w:val="24"/>
          <w:szCs w:val="24"/>
          <w:lang w:val="hr-HR"/>
        </w:rPr>
        <w:t>konkretnih</w:t>
      </w:r>
      <w:r w:rsidR="00110AEF" w:rsidRPr="003A611F">
        <w:rPr>
          <w:rFonts w:ascii="Times New Roman" w:hAnsi="Times New Roman" w:cs="Times New Roman"/>
          <w:sz w:val="24"/>
          <w:szCs w:val="24"/>
          <w:lang w:val="hr-HR"/>
        </w:rPr>
        <w:t xml:space="preserve">, </w:t>
      </w:r>
      <w:r w:rsidR="000B45C2" w:rsidRPr="003A611F">
        <w:rPr>
          <w:rFonts w:ascii="Times New Roman" w:hAnsi="Times New Roman" w:cs="Times New Roman"/>
          <w:sz w:val="24"/>
          <w:szCs w:val="24"/>
          <w:lang w:val="hr-HR"/>
        </w:rPr>
        <w:t>mjerljivih</w:t>
      </w:r>
      <w:r w:rsidR="000B45C2" w:rsidRPr="00155C7D">
        <w:rPr>
          <w:rFonts w:ascii="Times New Roman" w:hAnsi="Times New Roman" w:cs="Times New Roman"/>
          <w:sz w:val="24"/>
          <w:szCs w:val="24"/>
          <w:lang w:val="hr-HR"/>
        </w:rPr>
        <w:t xml:space="preserve"> </w:t>
      </w:r>
      <w:r w:rsidR="000B45C2" w:rsidRPr="003A611F">
        <w:rPr>
          <w:rFonts w:ascii="Times New Roman" w:hAnsi="Times New Roman" w:cs="Times New Roman"/>
          <w:sz w:val="24"/>
          <w:szCs w:val="24"/>
          <w:lang w:val="hr-HR"/>
        </w:rPr>
        <w:t>indikatora</w:t>
      </w:r>
      <w:r w:rsidR="00110AEF" w:rsidRPr="003A611F">
        <w:rPr>
          <w:rFonts w:ascii="Times New Roman" w:hAnsi="Times New Roman" w:cs="Times New Roman"/>
          <w:sz w:val="24"/>
          <w:szCs w:val="24"/>
          <w:lang w:val="hr-HR"/>
        </w:rPr>
        <w:t xml:space="preserve"> </w:t>
      </w:r>
      <w:r w:rsidR="00584E96" w:rsidRPr="003A611F">
        <w:rPr>
          <w:rFonts w:ascii="Times New Roman" w:hAnsi="Times New Roman" w:cs="Times New Roman"/>
          <w:sz w:val="24"/>
          <w:szCs w:val="24"/>
          <w:lang w:val="hr-HR"/>
        </w:rPr>
        <w:t xml:space="preserve">koristan </w:t>
      </w:r>
      <w:r w:rsidR="003A611F">
        <w:rPr>
          <w:rFonts w:ascii="Times New Roman" w:hAnsi="Times New Roman" w:cs="Times New Roman"/>
          <w:sz w:val="24"/>
          <w:szCs w:val="24"/>
          <w:lang w:val="hr-HR"/>
        </w:rPr>
        <w:t xml:space="preserve">pristup </w:t>
      </w:r>
      <w:r w:rsidR="00584E96" w:rsidRPr="00155C7D">
        <w:rPr>
          <w:rFonts w:ascii="Times New Roman" w:hAnsi="Times New Roman" w:cs="Times New Roman"/>
          <w:sz w:val="24"/>
          <w:szCs w:val="24"/>
          <w:lang w:val="hr-HR"/>
        </w:rPr>
        <w:t>praćenj</w:t>
      </w:r>
      <w:r w:rsidR="003A611F">
        <w:rPr>
          <w:rFonts w:ascii="Times New Roman" w:hAnsi="Times New Roman" w:cs="Times New Roman"/>
          <w:sz w:val="24"/>
          <w:szCs w:val="24"/>
          <w:lang w:val="hr-HR"/>
        </w:rPr>
        <w:t>u</w:t>
      </w:r>
      <w:r w:rsidR="00584E96" w:rsidRPr="00155C7D">
        <w:rPr>
          <w:rFonts w:ascii="Times New Roman" w:hAnsi="Times New Roman" w:cs="Times New Roman"/>
          <w:sz w:val="24"/>
          <w:szCs w:val="24"/>
          <w:lang w:val="hr-HR"/>
        </w:rPr>
        <w:t xml:space="preserve"> efektivnosti</w:t>
      </w:r>
      <w:r w:rsidR="00110AEF" w:rsidRPr="00155C7D">
        <w:rPr>
          <w:rFonts w:ascii="Times New Roman" w:hAnsi="Times New Roman" w:cs="Times New Roman"/>
          <w:sz w:val="24"/>
          <w:szCs w:val="24"/>
          <w:lang w:val="hr-HR"/>
        </w:rPr>
        <w:t xml:space="preserve"> </w:t>
      </w:r>
      <w:r w:rsidR="00B54C53" w:rsidRPr="003A611F">
        <w:rPr>
          <w:rFonts w:ascii="Times New Roman" w:hAnsi="Times New Roman" w:cs="Times New Roman"/>
          <w:sz w:val="24"/>
          <w:szCs w:val="24"/>
          <w:lang w:val="hr-HR"/>
        </w:rPr>
        <w:t>rada tužilaštava</w:t>
      </w:r>
      <w:r w:rsidR="00110AEF" w:rsidRPr="003A611F">
        <w:rPr>
          <w:rFonts w:ascii="Times New Roman" w:hAnsi="Times New Roman" w:cs="Times New Roman"/>
          <w:sz w:val="24"/>
          <w:szCs w:val="24"/>
          <w:lang w:val="hr-HR"/>
        </w:rPr>
        <w:t xml:space="preserve">, </w:t>
      </w:r>
      <w:r w:rsidR="003A611F" w:rsidRPr="003A611F">
        <w:rPr>
          <w:rFonts w:ascii="Times New Roman" w:hAnsi="Times New Roman" w:cs="Times New Roman"/>
          <w:sz w:val="24"/>
          <w:szCs w:val="24"/>
          <w:lang w:val="hr-HR"/>
        </w:rPr>
        <w:t>razvijen je</w:t>
      </w:r>
      <w:r w:rsidR="00110AEF" w:rsidRPr="003A611F">
        <w:rPr>
          <w:rFonts w:ascii="Times New Roman" w:hAnsi="Times New Roman" w:cs="Times New Roman"/>
          <w:sz w:val="24"/>
          <w:szCs w:val="24"/>
          <w:lang w:val="hr-HR"/>
        </w:rPr>
        <w:t xml:space="preserve"> </w:t>
      </w:r>
      <w:r w:rsidR="000B45C2" w:rsidRPr="003A611F">
        <w:rPr>
          <w:rFonts w:ascii="Times New Roman" w:hAnsi="Times New Roman" w:cs="Times New Roman"/>
          <w:sz w:val="24"/>
          <w:szCs w:val="24"/>
          <w:lang w:val="hr-HR"/>
        </w:rPr>
        <w:t>sličan pristup</w:t>
      </w:r>
      <w:r w:rsidR="00110AEF" w:rsidRPr="003A611F">
        <w:rPr>
          <w:rFonts w:ascii="Times New Roman" w:hAnsi="Times New Roman" w:cs="Times New Roman"/>
          <w:sz w:val="24"/>
          <w:szCs w:val="24"/>
          <w:lang w:val="hr-HR"/>
        </w:rPr>
        <w:t xml:space="preserve"> </w:t>
      </w:r>
      <w:r w:rsidR="003A611F" w:rsidRPr="003A611F">
        <w:rPr>
          <w:rFonts w:ascii="Times New Roman" w:hAnsi="Times New Roman" w:cs="Times New Roman"/>
          <w:sz w:val="24"/>
          <w:szCs w:val="24"/>
          <w:lang w:val="hr-HR"/>
        </w:rPr>
        <w:t>za vršenje nadzora nad</w:t>
      </w:r>
      <w:r w:rsidR="00110AEF" w:rsidRPr="003A611F">
        <w:rPr>
          <w:rFonts w:ascii="Times New Roman" w:hAnsi="Times New Roman" w:cs="Times New Roman"/>
          <w:sz w:val="24"/>
          <w:szCs w:val="24"/>
          <w:lang w:val="hr-HR"/>
        </w:rPr>
        <w:t xml:space="preserve"> </w:t>
      </w:r>
      <w:r w:rsidR="00AC3505" w:rsidRPr="003A611F">
        <w:rPr>
          <w:rFonts w:ascii="Times New Roman" w:hAnsi="Times New Roman" w:cs="Times New Roman"/>
          <w:sz w:val="24"/>
          <w:szCs w:val="24"/>
          <w:lang w:val="hr-HR"/>
        </w:rPr>
        <w:t>poslov</w:t>
      </w:r>
      <w:r w:rsidR="003A611F" w:rsidRPr="003A611F">
        <w:rPr>
          <w:rFonts w:ascii="Times New Roman" w:hAnsi="Times New Roman" w:cs="Times New Roman"/>
          <w:sz w:val="24"/>
          <w:szCs w:val="24"/>
          <w:lang w:val="hr-HR"/>
        </w:rPr>
        <w:t>im</w:t>
      </w:r>
      <w:r w:rsidR="00AC3505" w:rsidRPr="003A611F">
        <w:rPr>
          <w:rFonts w:ascii="Times New Roman" w:hAnsi="Times New Roman" w:cs="Times New Roman"/>
          <w:sz w:val="24"/>
          <w:szCs w:val="24"/>
          <w:lang w:val="hr-HR"/>
        </w:rPr>
        <w:t>a odnosa s</w:t>
      </w:r>
      <w:r w:rsidR="00AC3505" w:rsidRPr="00155C7D">
        <w:rPr>
          <w:rFonts w:ascii="Times New Roman" w:hAnsi="Times New Roman" w:cs="Times New Roman"/>
          <w:sz w:val="24"/>
          <w:szCs w:val="24"/>
          <w:lang w:val="hr-HR"/>
        </w:rPr>
        <w:t xml:space="preserve"> javnošću</w:t>
      </w:r>
      <w:r w:rsidR="00110AEF" w:rsidRPr="00155C7D">
        <w:rPr>
          <w:rFonts w:ascii="Times New Roman" w:hAnsi="Times New Roman" w:cs="Times New Roman"/>
          <w:sz w:val="24"/>
          <w:szCs w:val="24"/>
          <w:lang w:val="hr-HR"/>
        </w:rPr>
        <w:t xml:space="preserve"> </w:t>
      </w:r>
      <w:r w:rsidR="00AC3505" w:rsidRPr="00155C7D">
        <w:rPr>
          <w:rFonts w:ascii="Times New Roman" w:hAnsi="Times New Roman" w:cs="Times New Roman"/>
          <w:sz w:val="24"/>
          <w:szCs w:val="24"/>
          <w:lang w:val="hr-HR"/>
        </w:rPr>
        <w:t>u</w:t>
      </w:r>
      <w:r w:rsidR="00110AEF"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svako</w:t>
      </w:r>
      <w:r w:rsidR="00AC3505" w:rsidRPr="00155C7D">
        <w:rPr>
          <w:rFonts w:ascii="Times New Roman" w:hAnsi="Times New Roman" w:cs="Times New Roman"/>
          <w:sz w:val="24"/>
          <w:szCs w:val="24"/>
          <w:lang w:val="hr-HR"/>
        </w:rPr>
        <w:t>m</w:t>
      </w:r>
      <w:r w:rsidR="00747CEE" w:rsidRPr="00155C7D">
        <w:rPr>
          <w:rFonts w:ascii="Times New Roman" w:hAnsi="Times New Roman" w:cs="Times New Roman"/>
          <w:sz w:val="24"/>
          <w:szCs w:val="24"/>
          <w:lang w:val="hr-HR"/>
        </w:rPr>
        <w:t xml:space="preserve"> pojedinačno</w:t>
      </w:r>
      <w:r w:rsidR="00AC3505" w:rsidRPr="00155C7D">
        <w:rPr>
          <w:rFonts w:ascii="Times New Roman" w:hAnsi="Times New Roman" w:cs="Times New Roman"/>
          <w:sz w:val="24"/>
          <w:szCs w:val="24"/>
          <w:lang w:val="hr-HR"/>
        </w:rPr>
        <w:t>m</w:t>
      </w:r>
      <w:r w:rsidR="00747CEE" w:rsidRPr="00155C7D">
        <w:rPr>
          <w:rFonts w:ascii="Times New Roman" w:hAnsi="Times New Roman" w:cs="Times New Roman"/>
          <w:sz w:val="24"/>
          <w:szCs w:val="24"/>
          <w:lang w:val="hr-HR"/>
        </w:rPr>
        <w:t xml:space="preserve"> tužilaštv</w:t>
      </w:r>
      <w:r w:rsidR="00AC3505" w:rsidRPr="00155C7D">
        <w:rPr>
          <w:rFonts w:ascii="Times New Roman" w:hAnsi="Times New Roman" w:cs="Times New Roman"/>
          <w:sz w:val="24"/>
          <w:szCs w:val="24"/>
          <w:lang w:val="hr-HR"/>
        </w:rPr>
        <w:t>u</w:t>
      </w:r>
      <w:r w:rsidR="00110AEF" w:rsidRPr="00155C7D">
        <w:rPr>
          <w:rFonts w:ascii="Times New Roman" w:hAnsi="Times New Roman" w:cs="Times New Roman"/>
          <w:sz w:val="24"/>
          <w:szCs w:val="24"/>
          <w:lang w:val="hr-HR"/>
        </w:rPr>
        <w:t xml:space="preserve">. </w:t>
      </w:r>
      <w:r w:rsidR="00747CEE" w:rsidRPr="00155C7D">
        <w:rPr>
          <w:rFonts w:ascii="Times New Roman" w:hAnsi="Times New Roman" w:cs="Times New Roman"/>
          <w:sz w:val="24"/>
          <w:szCs w:val="24"/>
          <w:lang w:val="hr-HR"/>
        </w:rPr>
        <w:t>U trećoj fazi</w:t>
      </w:r>
      <w:r w:rsidR="00110AEF" w:rsidRPr="00155C7D">
        <w:rPr>
          <w:rFonts w:ascii="Times New Roman" w:hAnsi="Times New Roman" w:cs="Times New Roman"/>
          <w:sz w:val="24"/>
          <w:szCs w:val="24"/>
          <w:lang w:val="hr-HR"/>
        </w:rPr>
        <w:t xml:space="preserve">, </w:t>
      </w:r>
      <w:r w:rsidR="00584E96" w:rsidRPr="00155C7D">
        <w:rPr>
          <w:rFonts w:ascii="Times New Roman" w:hAnsi="Times New Roman" w:cs="Times New Roman"/>
          <w:sz w:val="24"/>
          <w:szCs w:val="24"/>
          <w:lang w:val="hr-HR"/>
        </w:rPr>
        <w:t xml:space="preserve">odgovornost za vršenje nadzora nad </w:t>
      </w:r>
      <w:r w:rsidR="003959BF">
        <w:rPr>
          <w:rFonts w:ascii="Times New Roman" w:hAnsi="Times New Roman" w:cs="Times New Roman"/>
          <w:sz w:val="24"/>
          <w:szCs w:val="24"/>
          <w:lang w:val="hr-HR"/>
        </w:rPr>
        <w:t>provedbom</w:t>
      </w:r>
      <w:r w:rsidR="00584E96" w:rsidRPr="00155C7D">
        <w:rPr>
          <w:rFonts w:ascii="Times New Roman" w:hAnsi="Times New Roman" w:cs="Times New Roman"/>
          <w:sz w:val="24"/>
          <w:szCs w:val="24"/>
          <w:lang w:val="hr-HR"/>
        </w:rPr>
        <w:t xml:space="preserve"> ove inovativne inicijative će se u potpunosti prenijeti na </w:t>
      </w:r>
      <w:r w:rsidR="003A611F">
        <w:rPr>
          <w:rFonts w:ascii="Times New Roman" w:hAnsi="Times New Roman" w:cs="Times New Roman"/>
          <w:sz w:val="24"/>
          <w:szCs w:val="24"/>
          <w:lang w:val="hr-HR"/>
        </w:rPr>
        <w:t>Sekretarijat</w:t>
      </w:r>
      <w:r w:rsidR="00B54C53" w:rsidRPr="00155C7D">
        <w:rPr>
          <w:rFonts w:ascii="Times New Roman" w:hAnsi="Times New Roman" w:cs="Times New Roman"/>
          <w:sz w:val="24"/>
          <w:szCs w:val="24"/>
          <w:lang w:val="hr-HR"/>
        </w:rPr>
        <w:t xml:space="preserve"> VSTV-a</w:t>
      </w:r>
      <w:r w:rsidR="00110AEF" w:rsidRPr="00155C7D">
        <w:rPr>
          <w:rFonts w:ascii="Times New Roman" w:hAnsi="Times New Roman" w:cs="Times New Roman"/>
          <w:sz w:val="24"/>
          <w:szCs w:val="24"/>
          <w:lang w:val="hr-HR"/>
        </w:rPr>
        <w:t>.</w:t>
      </w:r>
    </w:p>
    <w:p w14:paraId="7445B655" w14:textId="77777777" w:rsidR="00226E36" w:rsidRPr="00155C7D" w:rsidRDefault="00226E36" w:rsidP="00E5406D">
      <w:pPr>
        <w:spacing w:after="0" w:line="240" w:lineRule="auto"/>
        <w:jc w:val="both"/>
        <w:rPr>
          <w:rFonts w:ascii="Times New Roman" w:hAnsi="Times New Roman" w:cs="Times New Roman"/>
          <w:sz w:val="24"/>
          <w:szCs w:val="24"/>
          <w:highlight w:val="yellow"/>
          <w:lang w:val="hr-HR"/>
        </w:rPr>
      </w:pPr>
    </w:p>
    <w:p w14:paraId="5871FE5F" w14:textId="49028AA4" w:rsidR="00257391" w:rsidRPr="00155C7D" w:rsidRDefault="005F18EF" w:rsidP="00E5406D">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U ovoj fazi su uloženi napori da se jačanje kapaciteta provodi na praktičniji</w:t>
      </w:r>
      <w:r w:rsidR="00584E96" w:rsidRPr="00155C7D">
        <w:rPr>
          <w:rFonts w:ascii="Times New Roman" w:hAnsi="Times New Roman" w:cs="Times New Roman"/>
          <w:sz w:val="24"/>
          <w:szCs w:val="24"/>
          <w:lang w:val="hr-HR"/>
        </w:rPr>
        <w:t xml:space="preserve"> način </w:t>
      </w:r>
      <w:r w:rsidR="00B9627E" w:rsidRPr="00155C7D">
        <w:rPr>
          <w:rFonts w:ascii="Times New Roman" w:hAnsi="Times New Roman" w:cs="Times New Roman"/>
          <w:sz w:val="24"/>
          <w:szCs w:val="24"/>
          <w:lang w:val="hr-HR"/>
        </w:rPr>
        <w:t xml:space="preserve">koji je usmjeren na pronalaženje rješenja, i to </w:t>
      </w:r>
      <w:r w:rsidR="00584E96" w:rsidRPr="00155C7D">
        <w:rPr>
          <w:rFonts w:ascii="Times New Roman" w:hAnsi="Times New Roman" w:cs="Times New Roman"/>
          <w:sz w:val="24"/>
          <w:szCs w:val="24"/>
          <w:lang w:val="hr-HR"/>
        </w:rPr>
        <w:t xml:space="preserve">okupljanjem </w:t>
      </w:r>
      <w:r w:rsidRPr="00155C7D">
        <w:rPr>
          <w:rFonts w:ascii="Times New Roman" w:hAnsi="Times New Roman" w:cs="Times New Roman"/>
          <w:sz w:val="24"/>
          <w:szCs w:val="24"/>
          <w:lang w:val="hr-HR"/>
        </w:rPr>
        <w:t xml:space="preserve">manjeg broja odabranih tužilaca </w:t>
      </w:r>
      <w:r w:rsidR="00B9627E" w:rsidRPr="00155C7D">
        <w:rPr>
          <w:rFonts w:ascii="Times New Roman" w:hAnsi="Times New Roman" w:cs="Times New Roman"/>
          <w:sz w:val="24"/>
          <w:szCs w:val="24"/>
          <w:lang w:val="hr-HR"/>
        </w:rPr>
        <w:t xml:space="preserve">koji rade </w:t>
      </w:r>
      <w:r w:rsidR="000818ED" w:rsidRPr="00155C7D">
        <w:rPr>
          <w:rFonts w:ascii="Times New Roman" w:hAnsi="Times New Roman" w:cs="Times New Roman"/>
          <w:sz w:val="24"/>
          <w:szCs w:val="24"/>
          <w:lang w:val="hr-HR"/>
        </w:rPr>
        <w:t xml:space="preserve">na predmetima iz specifičnih oblasti </w:t>
      </w:r>
      <w:r w:rsidRPr="00155C7D">
        <w:rPr>
          <w:rFonts w:ascii="Times New Roman" w:hAnsi="Times New Roman" w:cs="Times New Roman"/>
          <w:sz w:val="24"/>
          <w:szCs w:val="24"/>
          <w:lang w:val="hr-HR"/>
        </w:rPr>
        <w:t xml:space="preserve">da zajedno uče, razmjenjuju iskustva i pronalaze </w:t>
      </w:r>
      <w:r w:rsidR="00E80990" w:rsidRPr="00155C7D">
        <w:rPr>
          <w:rFonts w:ascii="Times New Roman" w:hAnsi="Times New Roman" w:cs="Times New Roman"/>
          <w:sz w:val="24"/>
          <w:szCs w:val="24"/>
          <w:lang w:val="hr-HR"/>
        </w:rPr>
        <w:t>rješenja</w:t>
      </w:r>
      <w:r w:rsidR="007A7524" w:rsidRPr="00155C7D">
        <w:rPr>
          <w:rFonts w:ascii="Times New Roman" w:hAnsi="Times New Roman" w:cs="Times New Roman"/>
          <w:sz w:val="24"/>
          <w:szCs w:val="24"/>
          <w:lang w:val="hr-HR"/>
        </w:rPr>
        <w:t xml:space="preserve">. </w:t>
      </w:r>
      <w:r w:rsidR="00D31229" w:rsidRPr="00155C7D">
        <w:rPr>
          <w:rFonts w:ascii="Times New Roman" w:hAnsi="Times New Roman" w:cs="Times New Roman"/>
          <w:sz w:val="24"/>
          <w:szCs w:val="24"/>
          <w:lang w:val="hr-HR"/>
        </w:rPr>
        <w:t xml:space="preserve">Učesnici su podržali </w:t>
      </w:r>
      <w:r w:rsidR="000818ED" w:rsidRPr="00155C7D">
        <w:rPr>
          <w:rFonts w:ascii="Times New Roman" w:hAnsi="Times New Roman" w:cs="Times New Roman"/>
          <w:sz w:val="24"/>
          <w:szCs w:val="24"/>
          <w:lang w:val="hr-HR"/>
        </w:rPr>
        <w:t>ovu inicijativu, a</w:t>
      </w:r>
      <w:r w:rsidRPr="00155C7D">
        <w:rPr>
          <w:rFonts w:ascii="Times New Roman" w:hAnsi="Times New Roman" w:cs="Times New Roman"/>
          <w:sz w:val="24"/>
          <w:szCs w:val="24"/>
          <w:lang w:val="hr-HR"/>
        </w:rPr>
        <w:t xml:space="preserve"> također </w:t>
      </w:r>
      <w:r w:rsidR="000818ED" w:rsidRPr="00155C7D">
        <w:rPr>
          <w:rFonts w:ascii="Times New Roman" w:hAnsi="Times New Roman" w:cs="Times New Roman"/>
          <w:sz w:val="24"/>
          <w:szCs w:val="24"/>
          <w:lang w:val="hr-HR"/>
        </w:rPr>
        <w:t xml:space="preserve">su </w:t>
      </w:r>
      <w:r w:rsidRPr="00155C7D">
        <w:rPr>
          <w:rFonts w:ascii="Times New Roman" w:hAnsi="Times New Roman" w:cs="Times New Roman"/>
          <w:sz w:val="24"/>
          <w:szCs w:val="24"/>
          <w:lang w:val="hr-HR"/>
        </w:rPr>
        <w:t xml:space="preserve">izrazili </w:t>
      </w:r>
      <w:r w:rsidR="00BD2032" w:rsidRPr="00155C7D">
        <w:rPr>
          <w:rFonts w:ascii="Times New Roman" w:hAnsi="Times New Roman" w:cs="Times New Roman"/>
          <w:sz w:val="24"/>
          <w:szCs w:val="24"/>
          <w:lang w:val="hr-HR"/>
        </w:rPr>
        <w:t>potrebu za</w:t>
      </w:r>
      <w:r w:rsidR="007A7524" w:rsidRPr="00155C7D">
        <w:rPr>
          <w:rFonts w:ascii="Times New Roman" w:hAnsi="Times New Roman" w:cs="Times New Roman"/>
          <w:sz w:val="24"/>
          <w:szCs w:val="24"/>
          <w:lang w:val="hr-HR"/>
        </w:rPr>
        <w:t xml:space="preserve"> </w:t>
      </w:r>
      <w:r w:rsidR="00BD2032" w:rsidRPr="00155C7D">
        <w:rPr>
          <w:rFonts w:ascii="Times New Roman" w:hAnsi="Times New Roman" w:cs="Times New Roman"/>
          <w:sz w:val="24"/>
          <w:szCs w:val="24"/>
          <w:lang w:val="hr-HR"/>
        </w:rPr>
        <w:t>više učenja od kolega (podrška radnih kolega)</w:t>
      </w:r>
      <w:r w:rsidR="007A7524"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i</w:t>
      </w:r>
      <w:r w:rsidR="007A7524"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učenja na radnom mjestu. </w:t>
      </w:r>
      <w:r w:rsidR="000818ED" w:rsidRPr="00155C7D">
        <w:rPr>
          <w:rFonts w:ascii="Times New Roman" w:hAnsi="Times New Roman" w:cs="Times New Roman"/>
          <w:sz w:val="24"/>
          <w:szCs w:val="24"/>
          <w:lang w:val="hr-HR"/>
        </w:rPr>
        <w:t>Shodno tome</w:t>
      </w:r>
      <w:r w:rsidR="001D17E1" w:rsidRPr="00155C7D">
        <w:rPr>
          <w:rFonts w:ascii="Times New Roman" w:hAnsi="Times New Roman" w:cs="Times New Roman"/>
          <w:sz w:val="24"/>
          <w:szCs w:val="24"/>
          <w:lang w:val="hr-HR"/>
        </w:rPr>
        <w:t>, u dr</w:t>
      </w:r>
      <w:r w:rsidR="000818ED" w:rsidRPr="00155C7D">
        <w:rPr>
          <w:rFonts w:ascii="Times New Roman" w:hAnsi="Times New Roman" w:cs="Times New Roman"/>
          <w:sz w:val="24"/>
          <w:szCs w:val="24"/>
          <w:lang w:val="hr-HR"/>
        </w:rPr>
        <w:t xml:space="preserve">ugoj fazi Projekta je pokrenut takav vid jačanja kapaciteta, na primjer, održane su radionice na kojima tužioci prenose svoja znanja policijskim službenicima, i ostvareni su pozitivni rezultati. Taj modalitet će se dalje razvijati u </w:t>
      </w:r>
      <w:r w:rsidR="001D17E1" w:rsidRPr="00155C7D">
        <w:rPr>
          <w:rFonts w:ascii="Times New Roman" w:hAnsi="Times New Roman" w:cs="Times New Roman"/>
          <w:sz w:val="24"/>
          <w:szCs w:val="24"/>
          <w:lang w:val="hr-HR"/>
        </w:rPr>
        <w:t>narednoj fazi Projekta</w:t>
      </w:r>
      <w:r w:rsidR="000818ED" w:rsidRPr="00155C7D">
        <w:rPr>
          <w:rFonts w:ascii="Times New Roman" w:hAnsi="Times New Roman" w:cs="Times New Roman"/>
          <w:sz w:val="24"/>
          <w:szCs w:val="24"/>
          <w:lang w:val="hr-HR"/>
        </w:rPr>
        <w:t xml:space="preserve">, a </w:t>
      </w:r>
      <w:r w:rsidR="00747CEE" w:rsidRPr="00155C7D">
        <w:rPr>
          <w:rFonts w:ascii="Times New Roman" w:hAnsi="Times New Roman" w:cs="Times New Roman"/>
          <w:sz w:val="24"/>
          <w:szCs w:val="24"/>
          <w:lang w:val="hr-HR"/>
        </w:rPr>
        <w:t>entitetskim CEST-ovima</w:t>
      </w:r>
      <w:r w:rsidR="00A17886" w:rsidRPr="00155C7D">
        <w:rPr>
          <w:rFonts w:ascii="Times New Roman" w:hAnsi="Times New Roman" w:cs="Times New Roman"/>
          <w:sz w:val="24"/>
          <w:szCs w:val="24"/>
          <w:lang w:val="hr-HR"/>
        </w:rPr>
        <w:t xml:space="preserve"> će biti pružena podrška u implementaciji održivih </w:t>
      </w:r>
      <w:r w:rsidR="00E80990" w:rsidRPr="00155C7D">
        <w:rPr>
          <w:rFonts w:ascii="Times New Roman" w:hAnsi="Times New Roman" w:cs="Times New Roman"/>
          <w:sz w:val="24"/>
          <w:szCs w:val="24"/>
          <w:lang w:val="hr-HR"/>
        </w:rPr>
        <w:t xml:space="preserve">inovativnih metodologija </w:t>
      </w:r>
      <w:r w:rsidR="00A17886" w:rsidRPr="00155C7D">
        <w:rPr>
          <w:rFonts w:ascii="Times New Roman" w:hAnsi="Times New Roman" w:cs="Times New Roman"/>
          <w:sz w:val="24"/>
          <w:szCs w:val="24"/>
          <w:lang w:val="hr-HR"/>
        </w:rPr>
        <w:t>edukacije</w:t>
      </w:r>
      <w:r w:rsidR="00110AEF" w:rsidRPr="00155C7D">
        <w:rPr>
          <w:rFonts w:ascii="Times New Roman" w:hAnsi="Times New Roman" w:cs="Times New Roman"/>
          <w:sz w:val="24"/>
          <w:szCs w:val="24"/>
          <w:lang w:val="hr-HR"/>
        </w:rPr>
        <w:t>.</w:t>
      </w:r>
    </w:p>
    <w:p w14:paraId="4C18F7CE" w14:textId="77777777" w:rsidR="0010121E" w:rsidRPr="00155C7D" w:rsidRDefault="0010121E" w:rsidP="00D040A4">
      <w:pPr>
        <w:spacing w:after="0" w:line="240" w:lineRule="auto"/>
        <w:jc w:val="both"/>
        <w:rPr>
          <w:rFonts w:ascii="Times New Roman" w:hAnsi="Times New Roman" w:cs="Times New Roman"/>
          <w:sz w:val="24"/>
          <w:szCs w:val="24"/>
          <w:highlight w:val="yellow"/>
          <w:lang w:val="hr-HR"/>
        </w:rPr>
      </w:pPr>
    </w:p>
    <w:p w14:paraId="63EC722B" w14:textId="2A67F1FC" w:rsidR="0010121E" w:rsidRPr="00155C7D" w:rsidRDefault="00597648" w:rsidP="00D040A4">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Učešće švicarskih stručnjaka u Projektu je </w:t>
      </w:r>
      <w:r w:rsidR="00A17886" w:rsidRPr="00155C7D">
        <w:rPr>
          <w:rFonts w:ascii="Times New Roman" w:hAnsi="Times New Roman" w:cs="Times New Roman"/>
          <w:sz w:val="24"/>
          <w:szCs w:val="24"/>
          <w:lang w:val="hr-HR"/>
        </w:rPr>
        <w:t xml:space="preserve">i dalje značajan i koristan </w:t>
      </w:r>
      <w:r w:rsidRPr="00155C7D">
        <w:rPr>
          <w:rFonts w:ascii="Times New Roman" w:hAnsi="Times New Roman" w:cs="Times New Roman"/>
          <w:sz w:val="24"/>
          <w:szCs w:val="24"/>
          <w:lang w:val="hr-HR"/>
        </w:rPr>
        <w:t>aspekt</w:t>
      </w:r>
      <w:r w:rsidR="00110AEF"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Projekta, </w:t>
      </w:r>
      <w:r w:rsidRPr="00155C7D">
        <w:rPr>
          <w:rStyle w:val="hps"/>
          <w:rFonts w:ascii="Times New Roman" w:hAnsi="Times New Roman"/>
          <w:sz w:val="24"/>
          <w:szCs w:val="24"/>
          <w:lang w:val="hr-HR"/>
        </w:rPr>
        <w:t xml:space="preserve">što </w:t>
      </w:r>
      <w:r w:rsidR="00A17886" w:rsidRPr="00155C7D">
        <w:rPr>
          <w:rStyle w:val="hps"/>
          <w:rFonts w:ascii="Times New Roman" w:hAnsi="Times New Roman"/>
          <w:sz w:val="24"/>
          <w:szCs w:val="24"/>
          <w:lang w:val="hr-HR"/>
        </w:rPr>
        <w:t>je potvrđeno u Eksternoj ocjeni, a i od strane</w:t>
      </w:r>
      <w:r w:rsidRPr="00155C7D">
        <w:rPr>
          <w:rStyle w:val="hps"/>
          <w:rFonts w:ascii="Times New Roman" w:hAnsi="Times New Roman"/>
          <w:sz w:val="24"/>
          <w:szCs w:val="24"/>
          <w:lang w:val="hr-HR"/>
        </w:rPr>
        <w:t xml:space="preserve"> </w:t>
      </w:r>
      <w:r w:rsidR="00A17886" w:rsidRPr="00155C7D">
        <w:rPr>
          <w:rStyle w:val="hps"/>
          <w:rFonts w:ascii="Times New Roman" w:hAnsi="Times New Roman"/>
          <w:sz w:val="24"/>
          <w:szCs w:val="24"/>
          <w:lang w:val="hr-HR"/>
        </w:rPr>
        <w:t xml:space="preserve">projektnih </w:t>
      </w:r>
      <w:r w:rsidRPr="00155C7D">
        <w:rPr>
          <w:rStyle w:val="hps"/>
          <w:rFonts w:ascii="Times New Roman" w:hAnsi="Times New Roman"/>
          <w:sz w:val="24"/>
          <w:szCs w:val="24"/>
          <w:lang w:val="hr-HR"/>
        </w:rPr>
        <w:t>korisni</w:t>
      </w:r>
      <w:r w:rsidR="00A17886" w:rsidRPr="00155C7D">
        <w:rPr>
          <w:rStyle w:val="hps"/>
          <w:rFonts w:ascii="Times New Roman" w:hAnsi="Times New Roman"/>
          <w:sz w:val="24"/>
          <w:szCs w:val="24"/>
          <w:lang w:val="hr-HR"/>
        </w:rPr>
        <w:t>ka i aktera</w:t>
      </w:r>
      <w:r w:rsidR="003473B6"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Međutim, korisnici su </w:t>
      </w:r>
      <w:r w:rsidR="00A17886" w:rsidRPr="00155C7D">
        <w:rPr>
          <w:rStyle w:val="hps"/>
          <w:rFonts w:ascii="Times New Roman" w:hAnsi="Times New Roman"/>
          <w:sz w:val="24"/>
          <w:szCs w:val="24"/>
          <w:lang w:val="hr-HR"/>
        </w:rPr>
        <w:t>utvrdili</w:t>
      </w:r>
      <w:r w:rsidRPr="00155C7D">
        <w:rPr>
          <w:rStyle w:val="hps"/>
          <w:rFonts w:ascii="Times New Roman" w:hAnsi="Times New Roman"/>
          <w:sz w:val="24"/>
          <w:szCs w:val="24"/>
          <w:lang w:val="hr-HR"/>
        </w:rPr>
        <w:t xml:space="preserve"> da bi </w:t>
      </w:r>
      <w:r w:rsidR="00770D93" w:rsidRPr="00155C7D">
        <w:rPr>
          <w:rStyle w:val="hps"/>
          <w:rFonts w:ascii="Times New Roman" w:hAnsi="Times New Roman"/>
          <w:sz w:val="24"/>
          <w:szCs w:val="24"/>
          <w:lang w:val="hr-HR"/>
        </w:rPr>
        <w:t>bilo bolje kad bi se njihovo djelovanje provodilo kroz</w:t>
      </w:r>
      <w:r w:rsidRPr="00155C7D">
        <w:rPr>
          <w:rStyle w:val="hps"/>
          <w:rFonts w:ascii="Times New Roman" w:hAnsi="Times New Roman"/>
          <w:sz w:val="24"/>
          <w:szCs w:val="24"/>
          <w:lang w:val="hr-HR"/>
        </w:rPr>
        <w:t xml:space="preserve"> </w:t>
      </w:r>
      <w:r w:rsidR="00770D93" w:rsidRPr="00155C7D">
        <w:rPr>
          <w:rFonts w:ascii="Times New Roman" w:hAnsi="Times New Roman" w:cs="Times New Roman"/>
          <w:sz w:val="24"/>
          <w:szCs w:val="24"/>
          <w:lang w:val="hr-HR"/>
        </w:rPr>
        <w:t>kraće aktivnosti koje se češće, odnosno redovno ponavljaju</w:t>
      </w:r>
      <w:r w:rsidR="00110AEF" w:rsidRPr="00155C7D">
        <w:rPr>
          <w:rFonts w:ascii="Times New Roman" w:hAnsi="Times New Roman" w:cs="Times New Roman"/>
          <w:sz w:val="24"/>
          <w:szCs w:val="24"/>
          <w:lang w:val="hr-HR"/>
        </w:rPr>
        <w:t xml:space="preserve">, </w:t>
      </w:r>
      <w:r w:rsidR="00770D93" w:rsidRPr="00155C7D">
        <w:rPr>
          <w:rFonts w:ascii="Times New Roman" w:hAnsi="Times New Roman" w:cs="Times New Roman"/>
          <w:sz w:val="24"/>
          <w:szCs w:val="24"/>
          <w:lang w:val="hr-HR"/>
        </w:rPr>
        <w:t>te da treba uključivati i podršku</w:t>
      </w:r>
      <w:r w:rsidR="00110AEF" w:rsidRPr="00155C7D">
        <w:rPr>
          <w:rFonts w:ascii="Times New Roman" w:hAnsi="Times New Roman" w:cs="Times New Roman"/>
          <w:sz w:val="24"/>
          <w:szCs w:val="24"/>
          <w:lang w:val="hr-HR"/>
        </w:rPr>
        <w:t xml:space="preserve"> </w:t>
      </w:r>
      <w:r w:rsidR="00E80990" w:rsidRPr="00155C7D">
        <w:rPr>
          <w:rFonts w:ascii="Times New Roman" w:hAnsi="Times New Roman" w:cs="Times New Roman"/>
          <w:sz w:val="24"/>
          <w:szCs w:val="24"/>
          <w:lang w:val="hr-HR"/>
        </w:rPr>
        <w:t xml:space="preserve">Tužilaštvu FBiH i Tužilaštvu </w:t>
      </w:r>
      <w:r w:rsidR="00110AEF" w:rsidRPr="00155C7D">
        <w:rPr>
          <w:rFonts w:ascii="Times New Roman" w:hAnsi="Times New Roman" w:cs="Times New Roman"/>
          <w:sz w:val="24"/>
          <w:szCs w:val="24"/>
          <w:lang w:val="hr-HR"/>
        </w:rPr>
        <w:t>RS</w:t>
      </w:r>
      <w:r w:rsidR="0011763B" w:rsidRPr="00155C7D">
        <w:rPr>
          <w:rFonts w:ascii="Times New Roman" w:hAnsi="Times New Roman" w:cs="Times New Roman"/>
          <w:sz w:val="24"/>
          <w:szCs w:val="24"/>
          <w:lang w:val="hr-HR"/>
        </w:rPr>
        <w:t>.</w:t>
      </w:r>
      <w:r w:rsidR="0077157C" w:rsidRPr="00155C7D">
        <w:rPr>
          <w:rStyle w:val="hps"/>
          <w:rFonts w:ascii="Times New Roman" w:hAnsi="Times New Roman"/>
          <w:sz w:val="24"/>
          <w:szCs w:val="24"/>
          <w:lang w:val="hr-HR"/>
        </w:rPr>
        <w:t xml:space="preserve"> </w:t>
      </w:r>
    </w:p>
    <w:p w14:paraId="57C5AC95" w14:textId="77777777" w:rsidR="0010121E" w:rsidRPr="00155C7D" w:rsidRDefault="0010121E" w:rsidP="00D040A4">
      <w:pPr>
        <w:spacing w:after="0" w:line="240" w:lineRule="auto"/>
        <w:jc w:val="both"/>
        <w:rPr>
          <w:rFonts w:ascii="Times New Roman" w:hAnsi="Times New Roman" w:cs="Times New Roman"/>
          <w:sz w:val="24"/>
          <w:szCs w:val="24"/>
          <w:lang w:val="hr-HR"/>
        </w:rPr>
      </w:pPr>
    </w:p>
    <w:p w14:paraId="542D4853" w14:textId="183AFFEA" w:rsidR="00F61991" w:rsidRPr="00155C7D" w:rsidRDefault="00E16609" w:rsidP="005E419D">
      <w:pPr>
        <w:pStyle w:val="Heading1"/>
        <w:rPr>
          <w:rFonts w:eastAsiaTheme="minorEastAsia"/>
          <w:lang w:val="hr-HR"/>
        </w:rPr>
      </w:pPr>
      <w:bookmarkStart w:id="21" w:name="_Toc398844511"/>
      <w:bookmarkStart w:id="22" w:name="_Toc14743811"/>
      <w:r w:rsidRPr="00155C7D">
        <w:rPr>
          <w:szCs w:val="24"/>
          <w:lang w:val="hr-HR"/>
        </w:rPr>
        <w:lastRenderedPageBreak/>
        <w:t>4</w:t>
      </w:r>
      <w:r w:rsidR="00313957" w:rsidRPr="00155C7D">
        <w:rPr>
          <w:szCs w:val="24"/>
          <w:lang w:val="hr-HR"/>
        </w:rPr>
        <w:t>.</w:t>
      </w:r>
      <w:r w:rsidR="00313957" w:rsidRPr="00155C7D">
        <w:rPr>
          <w:szCs w:val="24"/>
          <w:lang w:val="hr-HR"/>
        </w:rPr>
        <w:tab/>
      </w:r>
      <w:bookmarkEnd w:id="21"/>
      <w:r w:rsidR="00F56CA8" w:rsidRPr="00155C7D">
        <w:rPr>
          <w:lang w:val="hr-HR"/>
        </w:rPr>
        <w:t>CILJEVI</w:t>
      </w:r>
      <w:bookmarkEnd w:id="22"/>
    </w:p>
    <w:p w14:paraId="683C6B65" w14:textId="77777777" w:rsidR="00691068" w:rsidRPr="00155C7D" w:rsidRDefault="00691068" w:rsidP="00F666B9">
      <w:pPr>
        <w:spacing w:after="0" w:line="240" w:lineRule="auto"/>
        <w:jc w:val="both"/>
        <w:rPr>
          <w:rFonts w:ascii="Times New Roman" w:hAnsi="Times New Roman" w:cs="Times New Roman"/>
          <w:sz w:val="24"/>
          <w:szCs w:val="24"/>
          <w:lang w:val="hr-HR"/>
        </w:rPr>
      </w:pPr>
    </w:p>
    <w:p w14:paraId="549EB7C8" w14:textId="30E387EC" w:rsidR="00130DD1" w:rsidRPr="00155C7D" w:rsidRDefault="00130DD1" w:rsidP="004F0060">
      <w:pPr>
        <w:spacing w:after="0" w:line="240" w:lineRule="auto"/>
        <w:jc w:val="both"/>
        <w:rPr>
          <w:rFonts w:ascii="Times New Roman" w:eastAsia="Times New Roman" w:hAnsi="Times New Roman" w:cs="Times New Roman"/>
          <w:iCs/>
          <w:sz w:val="24"/>
          <w:szCs w:val="24"/>
          <w:lang w:val="hr-HR" w:eastAsia="de-CH"/>
        </w:rPr>
      </w:pPr>
      <w:r w:rsidRPr="00155C7D">
        <w:rPr>
          <w:rFonts w:ascii="Times New Roman" w:hAnsi="Times New Roman"/>
          <w:sz w:val="24"/>
          <w:szCs w:val="24"/>
          <w:lang w:val="hr-HR"/>
        </w:rPr>
        <w:t xml:space="preserve">Projekat </w:t>
      </w:r>
      <w:r w:rsidRPr="00155C7D">
        <w:rPr>
          <w:rStyle w:val="hps"/>
          <w:rFonts w:ascii="Times New Roman" w:hAnsi="Times New Roman"/>
          <w:sz w:val="24"/>
          <w:szCs w:val="24"/>
          <w:lang w:val="hr-HR"/>
        </w:rPr>
        <w:t xml:space="preserve">nastoji podržati odgovarajuća državna tijela </w:t>
      </w:r>
      <w:r w:rsidR="00332B45"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VSTV BiH</w:t>
      </w:r>
      <w:r w:rsidR="00E52A8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Stalnu komisiju</w:t>
      </w:r>
      <w:r w:rsidR="00E52A8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i</w:t>
      </w:r>
      <w:r w:rsidR="00E52A8E"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glavne tužioce – u pokretanju procesa reforme unutar tužilačkog sistema </w:t>
      </w:r>
      <w:r w:rsidR="00BF023C">
        <w:rPr>
          <w:rStyle w:val="hps"/>
          <w:rFonts w:ascii="Times New Roman" w:hAnsi="Times New Roman"/>
          <w:sz w:val="24"/>
          <w:szCs w:val="24"/>
          <w:lang w:val="hr-HR"/>
        </w:rPr>
        <w:t>u cilju</w:t>
      </w:r>
      <w:r w:rsidRPr="00155C7D">
        <w:rPr>
          <w:rStyle w:val="hps"/>
          <w:rFonts w:ascii="Times New Roman" w:hAnsi="Times New Roman"/>
          <w:sz w:val="24"/>
          <w:szCs w:val="24"/>
          <w:lang w:val="hr-HR"/>
        </w:rPr>
        <w:t xml:space="preserve"> </w:t>
      </w:r>
      <w:r w:rsidR="00BF023C">
        <w:rPr>
          <w:rStyle w:val="hps"/>
          <w:rFonts w:ascii="Times New Roman" w:hAnsi="Times New Roman"/>
          <w:sz w:val="24"/>
          <w:szCs w:val="24"/>
          <w:lang w:val="hr-HR"/>
        </w:rPr>
        <w:t xml:space="preserve">ostvarivanja </w:t>
      </w:r>
      <w:r w:rsidRPr="00155C7D">
        <w:rPr>
          <w:rStyle w:val="hps"/>
          <w:rFonts w:ascii="Times New Roman" w:hAnsi="Times New Roman"/>
          <w:sz w:val="24"/>
          <w:szCs w:val="24"/>
          <w:lang w:val="hr-HR"/>
        </w:rPr>
        <w:t>bolj</w:t>
      </w:r>
      <w:r w:rsidR="00BF023C">
        <w:rPr>
          <w:rStyle w:val="hps"/>
          <w:rFonts w:ascii="Times New Roman" w:hAnsi="Times New Roman"/>
          <w:sz w:val="24"/>
          <w:szCs w:val="24"/>
          <w:lang w:val="hr-HR"/>
        </w:rPr>
        <w:t>ih</w:t>
      </w:r>
      <w:r w:rsidRPr="00155C7D">
        <w:rPr>
          <w:rStyle w:val="hps"/>
          <w:rFonts w:ascii="Times New Roman" w:hAnsi="Times New Roman"/>
          <w:sz w:val="24"/>
          <w:szCs w:val="24"/>
          <w:lang w:val="hr-HR"/>
        </w:rPr>
        <w:t xml:space="preserve"> rezultat</w:t>
      </w:r>
      <w:r w:rsidR="00BF023C">
        <w:rPr>
          <w:rStyle w:val="hps"/>
          <w:rFonts w:ascii="Times New Roman" w:hAnsi="Times New Roman"/>
          <w:sz w:val="24"/>
          <w:szCs w:val="24"/>
          <w:lang w:val="hr-HR"/>
        </w:rPr>
        <w:t>a</w:t>
      </w:r>
      <w:r w:rsidRPr="00155C7D">
        <w:rPr>
          <w:rStyle w:val="hps"/>
          <w:rFonts w:ascii="Times New Roman" w:hAnsi="Times New Roman"/>
          <w:sz w:val="24"/>
          <w:szCs w:val="24"/>
          <w:lang w:val="hr-HR"/>
        </w:rPr>
        <w:t xml:space="preserve"> rada</w:t>
      </w:r>
      <w:r w:rsidR="00D563F8" w:rsidRPr="00155C7D">
        <w:rPr>
          <w:rStyle w:val="hps"/>
          <w:rFonts w:ascii="Times New Roman" w:hAnsi="Times New Roman"/>
          <w:sz w:val="24"/>
          <w:szCs w:val="24"/>
          <w:lang w:val="hr-HR"/>
        </w:rPr>
        <w:t xml:space="preserve"> i</w:t>
      </w:r>
      <w:r w:rsidRPr="00155C7D">
        <w:rPr>
          <w:rFonts w:ascii="Times New Roman" w:hAnsi="Times New Roman"/>
          <w:sz w:val="24"/>
          <w:szCs w:val="24"/>
          <w:lang w:val="hr-HR"/>
        </w:rPr>
        <w:t xml:space="preserve"> poboljšan</w:t>
      </w:r>
      <w:r w:rsidR="00BF023C">
        <w:rPr>
          <w:rFonts w:ascii="Times New Roman" w:hAnsi="Times New Roman"/>
          <w:sz w:val="24"/>
          <w:szCs w:val="24"/>
          <w:lang w:val="hr-HR"/>
        </w:rPr>
        <w:t>e</w:t>
      </w:r>
      <w:r w:rsidRPr="00155C7D">
        <w:rPr>
          <w:rFonts w:ascii="Times New Roman" w:hAnsi="Times New Roman"/>
          <w:sz w:val="24"/>
          <w:szCs w:val="24"/>
          <w:lang w:val="hr-HR"/>
        </w:rPr>
        <w:t xml:space="preserve"> efikasnost</w:t>
      </w:r>
      <w:r w:rsidR="00BF023C">
        <w:rPr>
          <w:rFonts w:ascii="Times New Roman" w:hAnsi="Times New Roman"/>
          <w:sz w:val="24"/>
          <w:szCs w:val="24"/>
          <w:lang w:val="hr-HR"/>
        </w:rPr>
        <w:t>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i </w:t>
      </w:r>
      <w:r w:rsidRPr="00BF023C">
        <w:rPr>
          <w:rFonts w:ascii="Times New Roman" w:hAnsi="Times New Roman" w:cs="Times New Roman"/>
          <w:sz w:val="24"/>
          <w:szCs w:val="24"/>
          <w:lang w:val="hr-HR"/>
        </w:rPr>
        <w:t>transparentnost</w:t>
      </w:r>
      <w:r w:rsidR="00BF023C" w:rsidRPr="00BF023C">
        <w:rPr>
          <w:rFonts w:ascii="Times New Roman" w:hAnsi="Times New Roman" w:cs="Times New Roman"/>
          <w:sz w:val="24"/>
          <w:szCs w:val="24"/>
          <w:lang w:val="hr-HR"/>
        </w:rPr>
        <w:t>i</w:t>
      </w:r>
      <w:r w:rsidR="004B3068"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tako</w:t>
      </w:r>
      <w:r w:rsidR="00A33664" w:rsidRPr="00BF023C">
        <w:rPr>
          <w:rFonts w:ascii="Times New Roman" w:hAnsi="Times New Roman" w:cs="Times New Roman"/>
          <w:sz w:val="24"/>
          <w:szCs w:val="24"/>
          <w:lang w:val="hr-HR"/>
        </w:rPr>
        <w:t xml:space="preserve"> </w:t>
      </w:r>
      <w:r w:rsidR="002E5F92" w:rsidRPr="00BF023C">
        <w:rPr>
          <w:rFonts w:ascii="Times New Roman" w:hAnsi="Times New Roman" w:cs="Times New Roman"/>
          <w:sz w:val="24"/>
          <w:szCs w:val="24"/>
          <w:lang w:val="hr-HR"/>
        </w:rPr>
        <w:t>doprinoseći</w:t>
      </w:r>
      <w:r w:rsidR="004B3068"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 xml:space="preserve">očuvanju </w:t>
      </w:r>
      <w:r w:rsidR="007B6A2D" w:rsidRPr="00BF023C">
        <w:rPr>
          <w:rFonts w:ascii="Times New Roman" w:hAnsi="Times New Roman" w:cs="Times New Roman"/>
          <w:sz w:val="24"/>
          <w:szCs w:val="24"/>
          <w:lang w:val="hr-HR"/>
        </w:rPr>
        <w:t>vladavin</w:t>
      </w:r>
      <w:r w:rsidR="00BF023C" w:rsidRPr="00BF023C">
        <w:rPr>
          <w:rFonts w:ascii="Times New Roman" w:hAnsi="Times New Roman" w:cs="Times New Roman"/>
          <w:sz w:val="24"/>
          <w:szCs w:val="24"/>
          <w:lang w:val="hr-HR"/>
        </w:rPr>
        <w:t>e</w:t>
      </w:r>
      <w:r w:rsidR="007B6A2D" w:rsidRPr="00BF023C">
        <w:rPr>
          <w:rFonts w:ascii="Times New Roman" w:hAnsi="Times New Roman" w:cs="Times New Roman"/>
          <w:sz w:val="24"/>
          <w:szCs w:val="24"/>
          <w:lang w:val="hr-HR"/>
        </w:rPr>
        <w:t xml:space="preserve"> prava</w:t>
      </w:r>
      <w:r w:rsidR="004B3068" w:rsidRPr="00BF023C">
        <w:rPr>
          <w:rFonts w:ascii="Times New Roman" w:hAnsi="Times New Roman" w:cs="Times New Roman"/>
          <w:sz w:val="24"/>
          <w:szCs w:val="24"/>
          <w:lang w:val="hr-HR"/>
        </w:rPr>
        <w:t xml:space="preserve">, </w:t>
      </w:r>
      <w:r w:rsidR="00A33664" w:rsidRPr="00BF023C">
        <w:rPr>
          <w:rFonts w:ascii="Times New Roman" w:hAnsi="Times New Roman" w:cs="Times New Roman"/>
          <w:sz w:val="24"/>
          <w:szCs w:val="24"/>
          <w:lang w:val="hr-HR"/>
        </w:rPr>
        <w:t>smanjen</w:t>
      </w:r>
      <w:r w:rsidR="002E5F92" w:rsidRPr="00BF023C">
        <w:rPr>
          <w:rFonts w:ascii="Times New Roman" w:hAnsi="Times New Roman" w:cs="Times New Roman"/>
          <w:sz w:val="24"/>
          <w:szCs w:val="24"/>
          <w:lang w:val="hr-HR"/>
        </w:rPr>
        <w:t>ju</w:t>
      </w:r>
      <w:r w:rsidR="00A33664" w:rsidRPr="00BF023C">
        <w:rPr>
          <w:rFonts w:ascii="Times New Roman" w:hAnsi="Times New Roman" w:cs="Times New Roman"/>
          <w:sz w:val="24"/>
          <w:szCs w:val="24"/>
          <w:lang w:val="hr-HR"/>
        </w:rPr>
        <w:t xml:space="preserve"> prostor</w:t>
      </w:r>
      <w:r w:rsidR="002E5F92" w:rsidRPr="00BF023C">
        <w:rPr>
          <w:rFonts w:ascii="Times New Roman" w:hAnsi="Times New Roman" w:cs="Times New Roman"/>
          <w:sz w:val="24"/>
          <w:szCs w:val="24"/>
          <w:lang w:val="hr-HR"/>
        </w:rPr>
        <w:t>a</w:t>
      </w:r>
      <w:r w:rsidR="00A33664" w:rsidRPr="00BF023C">
        <w:rPr>
          <w:rFonts w:ascii="Times New Roman" w:hAnsi="Times New Roman" w:cs="Times New Roman"/>
          <w:sz w:val="24"/>
          <w:szCs w:val="24"/>
          <w:lang w:val="hr-HR"/>
        </w:rPr>
        <w:t xml:space="preserve"> za nekažnjivost</w:t>
      </w:r>
      <w:r w:rsidR="004B3068" w:rsidRPr="00BF023C">
        <w:rPr>
          <w:rFonts w:ascii="Times New Roman" w:hAnsi="Times New Roman" w:cs="Times New Roman"/>
          <w:sz w:val="24"/>
          <w:szCs w:val="24"/>
          <w:lang w:val="hr-HR"/>
        </w:rPr>
        <w:t xml:space="preserve"> </w:t>
      </w:r>
      <w:r w:rsidR="00A33664" w:rsidRPr="00BF023C">
        <w:rPr>
          <w:rFonts w:ascii="Times New Roman" w:hAnsi="Times New Roman" w:cs="Times New Roman"/>
          <w:sz w:val="24"/>
          <w:szCs w:val="24"/>
          <w:lang w:val="hr-HR"/>
        </w:rPr>
        <w:t>i</w:t>
      </w:r>
      <w:r w:rsidR="004B3068"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usklađenosti</w:t>
      </w:r>
      <w:r w:rsidR="004B3068" w:rsidRPr="00BF023C">
        <w:rPr>
          <w:rFonts w:ascii="Times New Roman" w:hAnsi="Times New Roman" w:cs="Times New Roman"/>
          <w:sz w:val="24"/>
          <w:szCs w:val="24"/>
          <w:lang w:val="hr-HR"/>
        </w:rPr>
        <w:t xml:space="preserve"> BiH </w:t>
      </w:r>
      <w:r w:rsidR="007C5B6D" w:rsidRPr="00BF023C">
        <w:rPr>
          <w:rFonts w:ascii="Times New Roman" w:hAnsi="Times New Roman" w:cs="Times New Roman"/>
          <w:sz w:val="24"/>
          <w:szCs w:val="24"/>
          <w:lang w:val="hr-HR"/>
        </w:rPr>
        <w:t>sa</w:t>
      </w:r>
      <w:r w:rsidR="004B3068" w:rsidRPr="00BF023C">
        <w:rPr>
          <w:rFonts w:ascii="Times New Roman" w:hAnsi="Times New Roman" w:cs="Times New Roman"/>
          <w:sz w:val="24"/>
          <w:szCs w:val="24"/>
          <w:lang w:val="hr-HR"/>
        </w:rPr>
        <w:t xml:space="preserve"> </w:t>
      </w:r>
      <w:r w:rsidRPr="00BF023C">
        <w:rPr>
          <w:rFonts w:ascii="Times New Roman" w:hAnsi="Times New Roman" w:cs="Times New Roman"/>
          <w:sz w:val="24"/>
          <w:szCs w:val="24"/>
          <w:lang w:val="hr-HR"/>
        </w:rPr>
        <w:t>standardima i praksama</w:t>
      </w:r>
      <w:r w:rsidRPr="00155C7D">
        <w:rPr>
          <w:rFonts w:ascii="Times New Roman" w:hAnsi="Times New Roman" w:cs="Times New Roman"/>
          <w:sz w:val="24"/>
          <w:szCs w:val="24"/>
          <w:lang w:val="hr-HR"/>
        </w:rPr>
        <w:t xml:space="preserve"> </w:t>
      </w:r>
      <w:r w:rsidR="004B3068" w:rsidRPr="00155C7D">
        <w:rPr>
          <w:rFonts w:ascii="Times New Roman" w:hAnsi="Times New Roman" w:cs="Times New Roman"/>
          <w:sz w:val="24"/>
          <w:szCs w:val="24"/>
          <w:lang w:val="hr-HR"/>
        </w:rPr>
        <w:t>EU.</w:t>
      </w:r>
      <w:r w:rsidR="00897930"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S obzirom da je ova </w:t>
      </w:r>
      <w:r w:rsidRPr="00BF023C">
        <w:rPr>
          <w:rFonts w:ascii="Times New Roman" w:hAnsi="Times New Roman" w:cs="Times New Roman"/>
          <w:sz w:val="24"/>
          <w:szCs w:val="24"/>
          <w:lang w:val="hr-HR"/>
        </w:rPr>
        <w:t>faza i zadnja</w:t>
      </w:r>
      <w:r w:rsidR="006801AA" w:rsidRPr="00BF023C">
        <w:rPr>
          <w:rFonts w:ascii="Times New Roman" w:hAnsi="Times New Roman" w:cs="Times New Roman"/>
          <w:sz w:val="24"/>
          <w:szCs w:val="24"/>
          <w:lang w:val="hr-HR"/>
        </w:rPr>
        <w:t xml:space="preserve">, </w:t>
      </w:r>
      <w:r w:rsidR="00F44BED" w:rsidRPr="00BF023C">
        <w:rPr>
          <w:rFonts w:ascii="Times New Roman" w:hAnsi="Times New Roman" w:cs="Times New Roman"/>
          <w:sz w:val="24"/>
          <w:szCs w:val="24"/>
          <w:lang w:val="hr-HR"/>
        </w:rPr>
        <w:t>intervencijska strategija</w:t>
      </w:r>
      <w:r w:rsidR="006801AA" w:rsidRPr="00BF023C">
        <w:rPr>
          <w:rFonts w:ascii="Times New Roman" w:hAnsi="Times New Roman" w:cs="Times New Roman"/>
          <w:sz w:val="24"/>
          <w:szCs w:val="24"/>
          <w:lang w:val="hr-HR"/>
        </w:rPr>
        <w:t xml:space="preserve"> </w:t>
      </w:r>
      <w:r w:rsidR="00FC72A0" w:rsidRPr="00BF023C">
        <w:rPr>
          <w:rFonts w:ascii="Times New Roman" w:hAnsi="Times New Roman" w:cs="Times New Roman"/>
          <w:sz w:val="24"/>
          <w:szCs w:val="24"/>
          <w:lang w:val="hr-HR"/>
        </w:rPr>
        <w:t xml:space="preserve">stavlja naglasak na </w:t>
      </w:r>
      <w:r w:rsidR="00BF023C" w:rsidRPr="00BF023C">
        <w:rPr>
          <w:rFonts w:ascii="Times New Roman" w:hAnsi="Times New Roman" w:cs="Times New Roman"/>
          <w:sz w:val="24"/>
          <w:szCs w:val="24"/>
          <w:lang w:val="hr-HR"/>
        </w:rPr>
        <w:t xml:space="preserve">jačanje </w:t>
      </w:r>
      <w:r w:rsidR="00DB6864">
        <w:rPr>
          <w:rFonts w:ascii="Times New Roman" w:hAnsi="Times New Roman" w:cs="Times New Roman"/>
          <w:sz w:val="24"/>
          <w:szCs w:val="24"/>
          <w:lang w:val="hr-HR"/>
        </w:rPr>
        <w:t xml:space="preserve">svih </w:t>
      </w:r>
      <w:r w:rsidR="00BF023C" w:rsidRPr="00BF023C">
        <w:rPr>
          <w:rFonts w:ascii="Times New Roman" w:hAnsi="Times New Roman" w:cs="Times New Roman"/>
          <w:sz w:val="24"/>
          <w:szCs w:val="24"/>
          <w:lang w:val="hr-HR"/>
        </w:rPr>
        <w:t>prethodnih napora</w:t>
      </w:r>
      <w:r w:rsidR="004F0060"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izgradnju kapaciteta drugih</w:t>
      </w:r>
      <w:r w:rsidR="004F0060"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profesionalaca da preuzmu vodstvo nad implementacijom inicijativa</w:t>
      </w:r>
      <w:r w:rsidR="00C16CA5"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osiguravanje</w:t>
      </w:r>
      <w:r w:rsidR="00C16CA5" w:rsidRPr="00BF023C">
        <w:rPr>
          <w:rFonts w:ascii="Times New Roman" w:hAnsi="Times New Roman" w:cs="Times New Roman"/>
          <w:sz w:val="24"/>
          <w:szCs w:val="24"/>
          <w:lang w:val="hr-HR"/>
        </w:rPr>
        <w:t xml:space="preserve"> </w:t>
      </w:r>
      <w:r w:rsidR="00FC72A0" w:rsidRPr="00BF023C">
        <w:rPr>
          <w:rFonts w:ascii="Times New Roman" w:hAnsi="Times New Roman" w:cs="Times New Roman"/>
          <w:sz w:val="24"/>
          <w:szCs w:val="24"/>
          <w:lang w:val="hr-HR"/>
        </w:rPr>
        <w:t>održivost svih</w:t>
      </w:r>
      <w:r w:rsidR="00C16CA5"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rezultata</w:t>
      </w:r>
      <w:r w:rsidR="00C16CA5" w:rsidRPr="00BF023C">
        <w:rPr>
          <w:rFonts w:ascii="Times New Roman" w:hAnsi="Times New Roman" w:cs="Times New Roman"/>
          <w:sz w:val="24"/>
          <w:szCs w:val="24"/>
          <w:lang w:val="hr-HR"/>
        </w:rPr>
        <w:t xml:space="preserve">, </w:t>
      </w:r>
      <w:r w:rsidR="00BF023C" w:rsidRPr="00BF023C">
        <w:rPr>
          <w:rFonts w:ascii="Times New Roman" w:hAnsi="Times New Roman" w:cs="Times New Roman"/>
          <w:sz w:val="24"/>
          <w:szCs w:val="24"/>
          <w:lang w:val="hr-HR"/>
        </w:rPr>
        <w:t>i pružanje podrške B</w:t>
      </w:r>
      <w:r w:rsidR="00C16CA5" w:rsidRPr="00BF023C">
        <w:rPr>
          <w:rFonts w:ascii="Times New Roman" w:hAnsi="Times New Roman" w:cs="Times New Roman"/>
          <w:sz w:val="24"/>
          <w:szCs w:val="24"/>
          <w:lang w:val="hr-HR"/>
        </w:rPr>
        <w:t xml:space="preserve">iH </w:t>
      </w:r>
      <w:r w:rsidR="00BF023C" w:rsidRPr="00BF023C">
        <w:rPr>
          <w:rFonts w:ascii="Times New Roman" w:hAnsi="Times New Roman" w:cs="Times New Roman"/>
          <w:sz w:val="24"/>
          <w:szCs w:val="24"/>
          <w:lang w:val="hr-HR"/>
        </w:rPr>
        <w:t>da</w:t>
      </w:r>
      <w:r w:rsidR="00E83E83" w:rsidRPr="00BF023C">
        <w:rPr>
          <w:rFonts w:ascii="Times New Roman" w:hAnsi="Times New Roman" w:cs="Times New Roman"/>
          <w:sz w:val="24"/>
          <w:szCs w:val="24"/>
          <w:lang w:val="hr-HR"/>
        </w:rPr>
        <w:t xml:space="preserve"> ispuni uslove stavljene pred nju na putu ka članstvu u EU</w:t>
      </w:r>
      <w:r w:rsidR="00C16CA5" w:rsidRPr="00BF023C">
        <w:rPr>
          <w:rFonts w:ascii="Times New Roman" w:hAnsi="Times New Roman" w:cs="Times New Roman"/>
          <w:sz w:val="24"/>
          <w:szCs w:val="24"/>
          <w:lang w:val="hr-HR"/>
        </w:rPr>
        <w:t>.</w:t>
      </w:r>
      <w:r w:rsidR="004F0060" w:rsidRPr="00BF023C">
        <w:rPr>
          <w:rFonts w:ascii="Times New Roman" w:hAnsi="Times New Roman" w:cs="Times New Roman"/>
          <w:sz w:val="24"/>
          <w:szCs w:val="24"/>
          <w:lang w:val="hr-HR"/>
        </w:rPr>
        <w:t xml:space="preserve"> </w:t>
      </w:r>
      <w:r w:rsidRPr="00BF023C">
        <w:rPr>
          <w:rStyle w:val="hps"/>
          <w:rFonts w:ascii="Times New Roman" w:hAnsi="Times New Roman"/>
          <w:sz w:val="24"/>
          <w:szCs w:val="24"/>
          <w:lang w:val="hr-HR"/>
        </w:rPr>
        <w:t>Projekat ima</w:t>
      </w:r>
      <w:r w:rsidRPr="00155C7D">
        <w:rPr>
          <w:rStyle w:val="hps"/>
          <w:rFonts w:ascii="Times New Roman" w:hAnsi="Times New Roman"/>
          <w:sz w:val="24"/>
          <w:szCs w:val="24"/>
          <w:lang w:val="hr-HR"/>
        </w:rPr>
        <w:t xml:space="preserve"> cilj da ostvari tri </w:t>
      </w:r>
      <w:r w:rsidR="00D563F8" w:rsidRPr="00155C7D">
        <w:rPr>
          <w:rStyle w:val="hps"/>
          <w:rFonts w:ascii="Times New Roman" w:hAnsi="Times New Roman"/>
          <w:sz w:val="24"/>
          <w:szCs w:val="24"/>
          <w:lang w:val="hr-HR"/>
        </w:rPr>
        <w:t>specifična</w:t>
      </w:r>
      <w:r w:rsidR="00E05A9F" w:rsidRPr="00155C7D">
        <w:rPr>
          <w:rStyle w:val="hps"/>
          <w:rFonts w:ascii="Times New Roman" w:hAnsi="Times New Roman"/>
          <w:sz w:val="24"/>
          <w:szCs w:val="24"/>
          <w:lang w:val="hr-HR"/>
        </w:rPr>
        <w:t xml:space="preserve">, dugoročna </w:t>
      </w:r>
      <w:r w:rsidR="00D563F8" w:rsidRPr="00155C7D">
        <w:rPr>
          <w:rStyle w:val="hps"/>
          <w:rFonts w:ascii="Times New Roman" w:hAnsi="Times New Roman"/>
          <w:sz w:val="24"/>
          <w:szCs w:val="24"/>
          <w:lang w:val="hr-HR"/>
        </w:rPr>
        <w:t>rezultata</w:t>
      </w:r>
      <w:r w:rsidR="000D109D" w:rsidRPr="00155C7D">
        <w:rPr>
          <w:rFonts w:ascii="Times New Roman" w:hAnsi="Times New Roman" w:cs="Times New Roman"/>
          <w:sz w:val="24"/>
          <w:szCs w:val="24"/>
          <w:lang w:val="hr-HR"/>
        </w:rPr>
        <w:t>: 1)</w:t>
      </w:r>
      <w:r w:rsidR="000722F0" w:rsidRPr="00155C7D">
        <w:rPr>
          <w:rFonts w:ascii="Times New Roman" w:eastAsia="Times New Roman" w:hAnsi="Times New Roman" w:cs="Times New Roman"/>
          <w:sz w:val="24"/>
          <w:szCs w:val="24"/>
          <w:lang w:val="hr-HR" w:eastAsia="de-CH"/>
        </w:rPr>
        <w:t xml:space="preserve"> </w:t>
      </w:r>
      <w:r w:rsidR="00B266DC" w:rsidRPr="00155C7D">
        <w:rPr>
          <w:rFonts w:ascii="Times New Roman" w:eastAsia="Times New Roman" w:hAnsi="Times New Roman" w:cs="Times New Roman"/>
          <w:sz w:val="24"/>
          <w:szCs w:val="24"/>
          <w:lang w:val="hr-HR" w:eastAsia="de-CH"/>
        </w:rPr>
        <w:t>tužilaštva</w:t>
      </w:r>
      <w:r w:rsidR="000722F0" w:rsidRPr="00155C7D">
        <w:rPr>
          <w:rFonts w:ascii="Times New Roman" w:eastAsia="Times New Roman" w:hAnsi="Times New Roman" w:cs="Times New Roman"/>
          <w:sz w:val="24"/>
          <w:szCs w:val="24"/>
          <w:lang w:val="hr-HR" w:eastAsia="de-CH"/>
        </w:rPr>
        <w:t xml:space="preserve"> </w:t>
      </w:r>
      <w:r w:rsidR="00D563F8" w:rsidRPr="00155C7D">
        <w:rPr>
          <w:rFonts w:ascii="Times New Roman" w:eastAsia="Times New Roman" w:hAnsi="Times New Roman" w:cs="Times New Roman"/>
          <w:sz w:val="24"/>
          <w:szCs w:val="24"/>
          <w:lang w:val="hr-HR" w:eastAsia="de-CH"/>
        </w:rPr>
        <w:t>procesuiraju predmete na kvalitetan i efikasan način, sa</w:t>
      </w:r>
      <w:r w:rsidR="00B01AE5" w:rsidRPr="00155C7D">
        <w:rPr>
          <w:rFonts w:ascii="Times New Roman" w:eastAsia="Times New Roman" w:hAnsi="Times New Roman" w:cs="Times New Roman"/>
          <w:sz w:val="24"/>
          <w:szCs w:val="24"/>
          <w:lang w:val="hr-HR" w:eastAsia="de-CH"/>
        </w:rPr>
        <w:t xml:space="preserve"> </w:t>
      </w:r>
      <w:r w:rsidR="00D563F8" w:rsidRPr="00DB6864">
        <w:rPr>
          <w:rFonts w:ascii="Times New Roman" w:eastAsia="Times New Roman" w:hAnsi="Times New Roman" w:cs="Times New Roman"/>
          <w:sz w:val="24"/>
          <w:szCs w:val="24"/>
          <w:lang w:val="hr-HR" w:eastAsia="de-CH"/>
        </w:rPr>
        <w:t>posebnim</w:t>
      </w:r>
      <w:r w:rsidR="00B01AE5" w:rsidRPr="00DB6864">
        <w:rPr>
          <w:rFonts w:ascii="Times New Roman" w:eastAsia="Times New Roman" w:hAnsi="Times New Roman" w:cs="Times New Roman"/>
          <w:sz w:val="24"/>
          <w:szCs w:val="24"/>
          <w:lang w:val="hr-HR" w:eastAsia="de-CH"/>
        </w:rPr>
        <w:t xml:space="preserve"> </w:t>
      </w:r>
      <w:r w:rsidR="00D563F8" w:rsidRPr="00DB6864">
        <w:rPr>
          <w:rFonts w:ascii="Times New Roman" w:eastAsia="Times New Roman" w:hAnsi="Times New Roman" w:cs="Times New Roman"/>
          <w:sz w:val="24"/>
          <w:szCs w:val="24"/>
          <w:lang w:val="hr-HR" w:eastAsia="de-CH"/>
        </w:rPr>
        <w:t>fokusom</w:t>
      </w:r>
      <w:r w:rsidR="00B01AE5" w:rsidRPr="00DB6864">
        <w:rPr>
          <w:rFonts w:ascii="Times New Roman" w:eastAsia="Times New Roman" w:hAnsi="Times New Roman" w:cs="Times New Roman"/>
          <w:sz w:val="24"/>
          <w:szCs w:val="24"/>
          <w:lang w:val="hr-HR" w:eastAsia="de-CH"/>
        </w:rPr>
        <w:t xml:space="preserve"> </w:t>
      </w:r>
      <w:r w:rsidR="00D563F8" w:rsidRPr="00DB6864">
        <w:rPr>
          <w:rFonts w:ascii="Times New Roman" w:eastAsia="Times New Roman" w:hAnsi="Times New Roman" w:cs="Times New Roman"/>
          <w:sz w:val="24"/>
          <w:szCs w:val="24"/>
          <w:lang w:val="hr-HR" w:eastAsia="de-CH"/>
        </w:rPr>
        <w:t>na predmete organiziranog kriminala i korupcije na visokom nivou</w:t>
      </w:r>
      <w:r w:rsidR="004F0060" w:rsidRPr="00DB6864">
        <w:rPr>
          <w:rFonts w:ascii="Times New Roman" w:eastAsia="Times New Roman" w:hAnsi="Times New Roman" w:cs="Times New Roman"/>
          <w:sz w:val="24"/>
          <w:szCs w:val="24"/>
          <w:lang w:val="hr-HR" w:eastAsia="de-CH"/>
        </w:rPr>
        <w:t xml:space="preserve">; </w:t>
      </w:r>
      <w:r w:rsidR="000D109D" w:rsidRPr="00DB6864">
        <w:rPr>
          <w:rFonts w:ascii="Times New Roman" w:hAnsi="Times New Roman" w:cs="Times New Roman"/>
          <w:sz w:val="24"/>
          <w:szCs w:val="24"/>
          <w:lang w:val="hr-HR"/>
        </w:rPr>
        <w:t>2)</w:t>
      </w:r>
      <w:r w:rsidR="000722F0" w:rsidRPr="00DB6864">
        <w:rPr>
          <w:rFonts w:ascii="Times New Roman" w:hAnsi="Times New Roman" w:cs="Times New Roman"/>
          <w:sz w:val="24"/>
          <w:szCs w:val="24"/>
          <w:lang w:val="hr-HR"/>
        </w:rPr>
        <w:t xml:space="preserve"> </w:t>
      </w:r>
      <w:r w:rsidR="00DB6864" w:rsidRPr="00DB6864">
        <w:rPr>
          <w:rFonts w:ascii="Times New Roman" w:eastAsia="Times New Roman" w:hAnsi="Times New Roman" w:cs="Times New Roman"/>
          <w:sz w:val="24"/>
          <w:szCs w:val="24"/>
          <w:lang w:val="hr-HR" w:eastAsia="de-CH"/>
        </w:rPr>
        <w:t>pod strateškim vodstvom</w:t>
      </w:r>
      <w:r w:rsidR="000659E6" w:rsidRPr="00DB6864">
        <w:rPr>
          <w:rFonts w:ascii="Times New Roman" w:eastAsia="Times New Roman" w:hAnsi="Times New Roman" w:cs="Times New Roman"/>
          <w:sz w:val="24"/>
          <w:szCs w:val="24"/>
          <w:lang w:val="hr-HR" w:eastAsia="de-CH"/>
        </w:rPr>
        <w:t xml:space="preserve"> </w:t>
      </w:r>
      <w:r w:rsidR="00E80990" w:rsidRPr="00DB6864">
        <w:rPr>
          <w:rFonts w:ascii="Times New Roman" w:eastAsia="Times New Roman" w:hAnsi="Times New Roman" w:cs="Times New Roman"/>
          <w:sz w:val="24"/>
          <w:szCs w:val="24"/>
          <w:lang w:val="hr-HR" w:eastAsia="de-CH"/>
        </w:rPr>
        <w:t>VSTV</w:t>
      </w:r>
      <w:r w:rsidR="00E80990" w:rsidRPr="00155C7D">
        <w:rPr>
          <w:rFonts w:ascii="Times New Roman" w:eastAsia="Times New Roman" w:hAnsi="Times New Roman" w:cs="Times New Roman"/>
          <w:sz w:val="24"/>
          <w:szCs w:val="24"/>
          <w:lang w:val="hr-HR" w:eastAsia="de-CH"/>
        </w:rPr>
        <w:t>-a</w:t>
      </w:r>
      <w:r w:rsidR="000659E6" w:rsidRPr="00155C7D">
        <w:rPr>
          <w:rFonts w:ascii="Times New Roman" w:eastAsia="Times New Roman" w:hAnsi="Times New Roman" w:cs="Times New Roman"/>
          <w:sz w:val="24"/>
          <w:szCs w:val="24"/>
          <w:lang w:val="hr-HR" w:eastAsia="de-CH"/>
        </w:rPr>
        <w:t xml:space="preserve">, </w:t>
      </w:r>
      <w:r w:rsidR="00E80990" w:rsidRPr="00DB6864">
        <w:rPr>
          <w:rFonts w:ascii="Times New Roman" w:eastAsia="Times New Roman" w:hAnsi="Times New Roman" w:cs="Times New Roman"/>
          <w:sz w:val="24"/>
          <w:szCs w:val="24"/>
          <w:lang w:val="hr-HR" w:eastAsia="de-CH"/>
        </w:rPr>
        <w:t>tužilaštva</w:t>
      </w:r>
      <w:r w:rsidR="000722F0" w:rsidRPr="00DB6864">
        <w:rPr>
          <w:rFonts w:ascii="Times New Roman" w:eastAsia="Times New Roman" w:hAnsi="Times New Roman" w:cs="Times New Roman"/>
          <w:sz w:val="24"/>
          <w:szCs w:val="24"/>
          <w:lang w:val="hr-HR" w:eastAsia="de-CH"/>
        </w:rPr>
        <w:t xml:space="preserve"> </w:t>
      </w:r>
      <w:r w:rsidR="00DB6864" w:rsidRPr="00DB6864">
        <w:rPr>
          <w:rFonts w:ascii="Times New Roman" w:eastAsia="Times New Roman" w:hAnsi="Times New Roman" w:cs="Times New Roman"/>
          <w:sz w:val="24"/>
          <w:szCs w:val="24"/>
          <w:lang w:val="hr-HR" w:eastAsia="de-CH"/>
        </w:rPr>
        <w:t>učinkovito</w:t>
      </w:r>
      <w:r w:rsidR="000722F0" w:rsidRPr="00DB6864">
        <w:rPr>
          <w:rFonts w:ascii="Times New Roman" w:eastAsia="Times New Roman" w:hAnsi="Times New Roman" w:cs="Times New Roman"/>
          <w:sz w:val="24"/>
          <w:szCs w:val="24"/>
          <w:lang w:val="hr-HR" w:eastAsia="de-CH"/>
        </w:rPr>
        <w:t xml:space="preserve"> </w:t>
      </w:r>
      <w:r w:rsidR="00DB6864" w:rsidRPr="00DB6864">
        <w:rPr>
          <w:rFonts w:ascii="Times New Roman" w:eastAsia="Times New Roman" w:hAnsi="Times New Roman" w:cs="Times New Roman"/>
          <w:sz w:val="24"/>
          <w:szCs w:val="24"/>
          <w:lang w:val="hr-HR" w:eastAsia="de-CH"/>
        </w:rPr>
        <w:t>upravljaju svojim radom i realiziraju</w:t>
      </w:r>
      <w:r w:rsidR="000722F0" w:rsidRPr="00DB6864">
        <w:rPr>
          <w:rFonts w:ascii="Times New Roman" w:eastAsia="Times New Roman" w:hAnsi="Times New Roman" w:cs="Times New Roman"/>
          <w:sz w:val="24"/>
          <w:szCs w:val="24"/>
          <w:lang w:val="hr-HR" w:eastAsia="de-CH"/>
        </w:rPr>
        <w:t xml:space="preserve"> </w:t>
      </w:r>
      <w:r w:rsidR="00E80990" w:rsidRPr="00DB6864">
        <w:rPr>
          <w:rFonts w:ascii="Times New Roman" w:eastAsia="Times New Roman" w:hAnsi="Times New Roman" w:cs="Times New Roman"/>
          <w:sz w:val="24"/>
          <w:szCs w:val="24"/>
          <w:lang w:val="hr-HR" w:eastAsia="de-CH"/>
        </w:rPr>
        <w:t>strateške prioritete</w:t>
      </w:r>
      <w:r w:rsidR="000722F0" w:rsidRPr="00DB6864">
        <w:rPr>
          <w:rFonts w:ascii="Times New Roman" w:eastAsia="Times New Roman" w:hAnsi="Times New Roman" w:cs="Times New Roman"/>
          <w:sz w:val="24"/>
          <w:szCs w:val="24"/>
          <w:lang w:val="hr-HR" w:eastAsia="de-CH"/>
        </w:rPr>
        <w:t xml:space="preserve">, </w:t>
      </w:r>
      <w:r w:rsidR="00DB6864" w:rsidRPr="00DB6864">
        <w:rPr>
          <w:rFonts w:ascii="Times New Roman" w:eastAsia="Times New Roman" w:hAnsi="Times New Roman" w:cs="Times New Roman"/>
          <w:sz w:val="24"/>
          <w:szCs w:val="24"/>
          <w:lang w:val="hr-HR" w:eastAsia="de-CH"/>
        </w:rPr>
        <w:t>uključujući</w:t>
      </w:r>
      <w:r w:rsidR="000722F0" w:rsidRPr="00DB6864">
        <w:rPr>
          <w:rFonts w:ascii="Times New Roman" w:eastAsia="Times New Roman" w:hAnsi="Times New Roman" w:cs="Times New Roman"/>
          <w:sz w:val="24"/>
          <w:szCs w:val="24"/>
          <w:lang w:val="hr-HR" w:eastAsia="de-CH"/>
        </w:rPr>
        <w:t xml:space="preserve"> </w:t>
      </w:r>
      <w:r w:rsidR="00E73B28" w:rsidRPr="00DB6864">
        <w:rPr>
          <w:rFonts w:ascii="Times New Roman" w:eastAsia="Times New Roman" w:hAnsi="Times New Roman" w:cs="Times New Roman"/>
          <w:sz w:val="24"/>
          <w:szCs w:val="24"/>
          <w:lang w:val="hr-HR" w:eastAsia="de-CH"/>
        </w:rPr>
        <w:t>održivu koordinaciju sa relev</w:t>
      </w:r>
      <w:r w:rsidR="00E73B28" w:rsidRPr="00155C7D">
        <w:rPr>
          <w:rFonts w:ascii="Times New Roman" w:eastAsia="Times New Roman" w:hAnsi="Times New Roman" w:cs="Times New Roman"/>
          <w:sz w:val="24"/>
          <w:szCs w:val="24"/>
          <w:lang w:val="hr-HR" w:eastAsia="de-CH"/>
        </w:rPr>
        <w:t xml:space="preserve">antnim </w:t>
      </w:r>
      <w:r w:rsidR="00DB6864">
        <w:rPr>
          <w:rFonts w:ascii="Times New Roman" w:eastAsia="Times New Roman" w:hAnsi="Times New Roman" w:cs="Times New Roman"/>
          <w:sz w:val="24"/>
          <w:szCs w:val="24"/>
          <w:lang w:val="hr-HR" w:eastAsia="de-CH"/>
        </w:rPr>
        <w:t xml:space="preserve">policijskim </w:t>
      </w:r>
      <w:r w:rsidR="00E73B28" w:rsidRPr="00155C7D">
        <w:rPr>
          <w:rFonts w:ascii="Times New Roman" w:eastAsia="Times New Roman" w:hAnsi="Times New Roman" w:cs="Times New Roman"/>
          <w:sz w:val="24"/>
          <w:szCs w:val="24"/>
          <w:lang w:val="hr-HR" w:eastAsia="de-CH"/>
        </w:rPr>
        <w:t>agencijama</w:t>
      </w:r>
      <w:r w:rsidR="004F0060" w:rsidRPr="00155C7D">
        <w:rPr>
          <w:rFonts w:ascii="Times New Roman" w:eastAsia="Times New Roman" w:hAnsi="Times New Roman" w:cs="Times New Roman"/>
          <w:sz w:val="24"/>
          <w:szCs w:val="24"/>
          <w:lang w:val="hr-HR" w:eastAsia="de-CH"/>
        </w:rPr>
        <w:t xml:space="preserve">; </w:t>
      </w:r>
      <w:r w:rsidR="00E73B28" w:rsidRPr="00155C7D">
        <w:rPr>
          <w:rFonts w:ascii="Times New Roman" w:eastAsia="Times New Roman" w:hAnsi="Times New Roman" w:cs="Times New Roman"/>
          <w:sz w:val="24"/>
          <w:szCs w:val="24"/>
          <w:lang w:val="hr-HR" w:eastAsia="de-CH"/>
        </w:rPr>
        <w:t>i</w:t>
      </w:r>
      <w:r w:rsidR="004F0060" w:rsidRPr="00155C7D">
        <w:rPr>
          <w:rFonts w:ascii="Times New Roman" w:eastAsia="Times New Roman" w:hAnsi="Times New Roman" w:cs="Times New Roman"/>
          <w:sz w:val="24"/>
          <w:szCs w:val="24"/>
          <w:lang w:val="hr-HR" w:eastAsia="de-CH"/>
        </w:rPr>
        <w:t xml:space="preserve"> </w:t>
      </w:r>
      <w:r w:rsidR="000D109D" w:rsidRPr="00155C7D">
        <w:rPr>
          <w:rFonts w:ascii="Times New Roman" w:hAnsi="Times New Roman" w:cs="Times New Roman"/>
          <w:sz w:val="24"/>
          <w:szCs w:val="24"/>
          <w:lang w:val="hr-HR"/>
        </w:rPr>
        <w:t xml:space="preserve">3) </w:t>
      </w:r>
      <w:r w:rsidR="00DB6864" w:rsidRPr="00712193">
        <w:rPr>
          <w:rFonts w:ascii="Times New Roman" w:eastAsia="Times New Roman" w:hAnsi="Times New Roman" w:cs="Times New Roman"/>
          <w:iCs/>
          <w:sz w:val="24"/>
          <w:szCs w:val="24"/>
          <w:lang w:val="hr-HR" w:eastAsia="de-CH"/>
        </w:rPr>
        <w:t>građani imaju pristup kvalitetnim uslugama</w:t>
      </w:r>
      <w:r w:rsidR="000722F0" w:rsidRPr="00712193">
        <w:rPr>
          <w:rFonts w:ascii="Times New Roman" w:eastAsia="Times New Roman" w:hAnsi="Times New Roman" w:cs="Times New Roman"/>
          <w:iCs/>
          <w:sz w:val="24"/>
          <w:szCs w:val="24"/>
          <w:lang w:val="hr-HR" w:eastAsia="de-CH"/>
        </w:rPr>
        <w:t>,</w:t>
      </w:r>
      <w:r w:rsidR="000722F0" w:rsidRPr="00155C7D">
        <w:rPr>
          <w:rFonts w:ascii="Times New Roman" w:eastAsia="Times New Roman" w:hAnsi="Times New Roman" w:cs="Times New Roman"/>
          <w:iCs/>
          <w:sz w:val="24"/>
          <w:szCs w:val="24"/>
          <w:lang w:val="hr-HR" w:eastAsia="de-CH"/>
        </w:rPr>
        <w:t xml:space="preserve"> </w:t>
      </w:r>
      <w:r w:rsidR="00A539BA" w:rsidRPr="00155C7D">
        <w:rPr>
          <w:rFonts w:ascii="Times New Roman" w:eastAsia="Times New Roman" w:hAnsi="Times New Roman" w:cs="Times New Roman"/>
          <w:iCs/>
          <w:sz w:val="24"/>
          <w:szCs w:val="24"/>
          <w:lang w:val="hr-HR" w:eastAsia="de-CH"/>
        </w:rPr>
        <w:t>u skladu sa</w:t>
      </w:r>
      <w:r w:rsidR="000722F0" w:rsidRPr="00155C7D">
        <w:rPr>
          <w:rFonts w:ascii="Times New Roman" w:eastAsia="Times New Roman" w:hAnsi="Times New Roman" w:cs="Times New Roman"/>
          <w:iCs/>
          <w:sz w:val="24"/>
          <w:szCs w:val="24"/>
          <w:lang w:val="hr-HR" w:eastAsia="de-CH"/>
        </w:rPr>
        <w:t xml:space="preserve"> </w:t>
      </w:r>
      <w:r w:rsidR="00A539BA" w:rsidRPr="00155C7D">
        <w:rPr>
          <w:rFonts w:ascii="Times New Roman" w:hAnsi="Times New Roman" w:cs="Times New Roman"/>
          <w:sz w:val="24"/>
          <w:szCs w:val="24"/>
          <w:lang w:val="hr-HR"/>
        </w:rPr>
        <w:t>Strategijom za postupanje sa osobama koje dolaze u kontakt sa tužilaštvima</w:t>
      </w:r>
      <w:r w:rsidR="00D56FE2" w:rsidRPr="00155C7D">
        <w:rPr>
          <w:rFonts w:ascii="Times New Roman" w:eastAsia="Times New Roman" w:hAnsi="Times New Roman" w:cs="Times New Roman"/>
          <w:iCs/>
          <w:sz w:val="24"/>
          <w:szCs w:val="24"/>
          <w:lang w:val="hr-HR" w:eastAsia="de-CH"/>
        </w:rPr>
        <w:t>.</w:t>
      </w:r>
    </w:p>
    <w:p w14:paraId="7A3142B6" w14:textId="77777777" w:rsidR="00130DD1" w:rsidRPr="00155C7D" w:rsidRDefault="00130DD1" w:rsidP="004F0060">
      <w:pPr>
        <w:spacing w:after="0" w:line="240" w:lineRule="auto"/>
        <w:jc w:val="both"/>
        <w:rPr>
          <w:rFonts w:ascii="Times New Roman" w:eastAsia="Times New Roman" w:hAnsi="Times New Roman" w:cs="Times New Roman"/>
          <w:iCs/>
          <w:sz w:val="24"/>
          <w:szCs w:val="24"/>
          <w:lang w:val="hr-HR" w:eastAsia="de-CH"/>
        </w:rPr>
      </w:pPr>
    </w:p>
    <w:p w14:paraId="7624CF08" w14:textId="4CCA0D81" w:rsidR="000722F0" w:rsidRPr="00155C7D" w:rsidRDefault="00F56CA8" w:rsidP="004F0060">
      <w:pPr>
        <w:spacing w:after="0" w:line="240" w:lineRule="auto"/>
        <w:jc w:val="both"/>
        <w:rPr>
          <w:rFonts w:ascii="Times New Roman" w:eastAsia="Times New Roman" w:hAnsi="Times New Roman" w:cs="Times New Roman"/>
          <w:iCs/>
          <w:sz w:val="24"/>
          <w:szCs w:val="24"/>
          <w:lang w:val="hr-HR" w:eastAsia="de-CH"/>
        </w:rPr>
      </w:pPr>
      <w:r w:rsidRPr="00155C7D">
        <w:rPr>
          <w:rStyle w:val="hps"/>
          <w:rFonts w:ascii="Times New Roman" w:hAnsi="Times New Roman"/>
          <w:sz w:val="24"/>
          <w:szCs w:val="24"/>
          <w:lang w:val="hr-HR"/>
        </w:rPr>
        <w:t xml:space="preserve">Nastavljajući rad na dostignućima iz </w:t>
      </w:r>
      <w:r w:rsidR="00130DD1" w:rsidRPr="00155C7D">
        <w:rPr>
          <w:rStyle w:val="hps"/>
          <w:rFonts w:ascii="Times New Roman" w:hAnsi="Times New Roman"/>
          <w:sz w:val="24"/>
          <w:szCs w:val="24"/>
          <w:lang w:val="hr-HR"/>
        </w:rPr>
        <w:t>prethodnih</w:t>
      </w:r>
      <w:r w:rsidRPr="00155C7D">
        <w:rPr>
          <w:rStyle w:val="hps"/>
          <w:rFonts w:ascii="Times New Roman" w:hAnsi="Times New Roman"/>
          <w:sz w:val="24"/>
          <w:szCs w:val="24"/>
          <w:lang w:val="hr-HR"/>
        </w:rPr>
        <w:t xml:space="preserve"> faz</w:t>
      </w:r>
      <w:r w:rsidR="00130DD1" w:rsidRPr="00155C7D">
        <w:rPr>
          <w:rStyle w:val="hps"/>
          <w:rFonts w:ascii="Times New Roman" w:hAnsi="Times New Roman"/>
          <w:sz w:val="24"/>
          <w:szCs w:val="24"/>
          <w:lang w:val="hr-HR"/>
        </w:rPr>
        <w: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ovi ciljevi </w:t>
      </w:r>
      <w:r w:rsidRPr="00155C7D">
        <w:rPr>
          <w:rFonts w:ascii="Times New Roman" w:hAnsi="Times New Roman"/>
          <w:sz w:val="24"/>
          <w:szCs w:val="24"/>
          <w:lang w:val="hr-HR"/>
        </w:rPr>
        <w:t xml:space="preserve">se </w:t>
      </w:r>
      <w:r w:rsidRPr="00155C7D">
        <w:rPr>
          <w:rStyle w:val="hps"/>
          <w:rFonts w:ascii="Times New Roman" w:hAnsi="Times New Roman"/>
          <w:sz w:val="24"/>
          <w:szCs w:val="24"/>
          <w:lang w:val="hr-HR"/>
        </w:rPr>
        <w:t xml:space="preserve">međusobno </w:t>
      </w:r>
      <w:r w:rsidR="00BF023C">
        <w:rPr>
          <w:rStyle w:val="hps"/>
          <w:rFonts w:ascii="Times New Roman" w:hAnsi="Times New Roman"/>
          <w:sz w:val="24"/>
          <w:szCs w:val="24"/>
          <w:lang w:val="hr-HR"/>
        </w:rPr>
        <w:t>podržavaju</w:t>
      </w:r>
      <w:r w:rsidRPr="00155C7D">
        <w:rPr>
          <w:rStyle w:val="hps"/>
          <w:rFonts w:ascii="Times New Roman" w:hAnsi="Times New Roman"/>
          <w:sz w:val="24"/>
          <w:szCs w:val="24"/>
          <w:lang w:val="hr-HR"/>
        </w:rPr>
        <w:t xml:space="preserve"> i </w:t>
      </w:r>
      <w:r w:rsidR="00130DD1" w:rsidRPr="00155C7D">
        <w:rPr>
          <w:rStyle w:val="hps"/>
          <w:rFonts w:ascii="Times New Roman" w:hAnsi="Times New Roman"/>
          <w:sz w:val="24"/>
          <w:szCs w:val="24"/>
          <w:lang w:val="hr-HR"/>
        </w:rPr>
        <w:t>bave svim</w:t>
      </w:r>
      <w:r w:rsidRPr="00155C7D">
        <w:rPr>
          <w:rStyle w:val="hps"/>
          <w:rFonts w:ascii="Times New Roman" w:hAnsi="Times New Roman"/>
          <w:sz w:val="24"/>
          <w:szCs w:val="24"/>
          <w:lang w:val="hr-HR"/>
        </w:rPr>
        <w:t xml:space="preserve"> ključn</w:t>
      </w:r>
      <w:r w:rsidR="00130DD1" w:rsidRPr="00155C7D">
        <w:rPr>
          <w:rStyle w:val="hps"/>
          <w:rFonts w:ascii="Times New Roman" w:hAnsi="Times New Roman"/>
          <w:sz w:val="24"/>
          <w:szCs w:val="24"/>
          <w:lang w:val="hr-HR"/>
        </w:rPr>
        <w:t>im</w:t>
      </w:r>
      <w:r w:rsidRPr="00155C7D">
        <w:rPr>
          <w:rStyle w:val="hps"/>
          <w:rFonts w:ascii="Times New Roman" w:hAnsi="Times New Roman"/>
          <w:sz w:val="24"/>
          <w:szCs w:val="24"/>
          <w:lang w:val="hr-HR"/>
        </w:rPr>
        <w:t xml:space="preserve"> aspekt</w:t>
      </w:r>
      <w:r w:rsidR="00130DD1" w:rsidRPr="00155C7D">
        <w:rPr>
          <w:rStyle w:val="hps"/>
          <w:rFonts w:ascii="Times New Roman" w:hAnsi="Times New Roman"/>
          <w:sz w:val="24"/>
          <w:szCs w:val="24"/>
          <w:lang w:val="hr-HR"/>
        </w:rPr>
        <w:t>ima</w:t>
      </w:r>
      <w:r w:rsidRPr="00155C7D">
        <w:rPr>
          <w:rStyle w:val="hps"/>
          <w:rFonts w:ascii="Times New Roman" w:hAnsi="Times New Roman"/>
          <w:sz w:val="24"/>
          <w:szCs w:val="24"/>
          <w:lang w:val="hr-HR"/>
        </w:rPr>
        <w:t xml:space="preserve"> koji doprinose </w:t>
      </w:r>
      <w:r w:rsidR="001759D1" w:rsidRPr="00155C7D">
        <w:rPr>
          <w:rStyle w:val="hps"/>
          <w:rFonts w:ascii="Times New Roman" w:hAnsi="Times New Roman"/>
          <w:sz w:val="24"/>
          <w:szCs w:val="24"/>
          <w:lang w:val="hr-HR"/>
        </w:rPr>
        <w:t>tome da</w:t>
      </w:r>
      <w:r w:rsidRPr="00155C7D">
        <w:rPr>
          <w:rStyle w:val="hps"/>
          <w:rFonts w:ascii="Times New Roman" w:hAnsi="Times New Roman"/>
          <w:sz w:val="24"/>
          <w:szCs w:val="24"/>
          <w:lang w:val="hr-HR"/>
        </w:rPr>
        <w:t xml:space="preserve"> tužilačk</w:t>
      </w:r>
      <w:r w:rsidR="001759D1" w:rsidRPr="00155C7D">
        <w:rPr>
          <w:rStyle w:val="hps"/>
          <w:rFonts w:ascii="Times New Roman" w:hAnsi="Times New Roman"/>
          <w:sz w:val="24"/>
          <w:szCs w:val="24"/>
          <w:lang w:val="hr-HR"/>
        </w:rPr>
        <w:t>i</w:t>
      </w:r>
      <w:r w:rsidRPr="00155C7D">
        <w:rPr>
          <w:rStyle w:val="hps"/>
          <w:rFonts w:ascii="Times New Roman" w:hAnsi="Times New Roman"/>
          <w:sz w:val="24"/>
          <w:szCs w:val="24"/>
          <w:lang w:val="hr-HR"/>
        </w:rPr>
        <w:t xml:space="preserve"> sistem</w:t>
      </w:r>
      <w:r w:rsidR="001759D1" w:rsidRPr="00155C7D">
        <w:rPr>
          <w:rStyle w:val="hps"/>
          <w:rFonts w:ascii="Times New Roman" w:hAnsi="Times New Roman"/>
          <w:sz w:val="24"/>
          <w:szCs w:val="24"/>
          <w:lang w:val="hr-HR"/>
        </w:rPr>
        <w:t xml:space="preserve"> </w:t>
      </w:r>
      <w:r w:rsidR="000B45C2" w:rsidRPr="00155C7D">
        <w:rPr>
          <w:rStyle w:val="hps"/>
          <w:rFonts w:ascii="Times New Roman" w:hAnsi="Times New Roman"/>
          <w:sz w:val="24"/>
          <w:szCs w:val="24"/>
          <w:lang w:val="hr-HR"/>
        </w:rPr>
        <w:t xml:space="preserve">bude funkcionalan, </w:t>
      </w:r>
      <w:r w:rsidR="000B45C2" w:rsidRPr="00155C7D">
        <w:rPr>
          <w:rFonts w:ascii="Times New Roman" w:hAnsi="Times New Roman" w:cs="Times New Roman"/>
          <w:sz w:val="24"/>
          <w:szCs w:val="24"/>
          <w:lang w:val="hr-HR"/>
        </w:rPr>
        <w:t>nezavisan i odgovoran</w:t>
      </w:r>
      <w:r w:rsidRPr="00155C7D">
        <w:rPr>
          <w:rFonts w:ascii="Times New Roman" w:hAnsi="Times New Roman"/>
          <w:sz w:val="24"/>
          <w:szCs w:val="24"/>
          <w:lang w:val="hr-HR"/>
        </w:rPr>
        <w:t xml:space="preserve">. </w:t>
      </w:r>
      <w:r w:rsidR="00115E91" w:rsidRPr="00155C7D">
        <w:rPr>
          <w:rFonts w:ascii="Times New Roman" w:hAnsi="Times New Roman" w:cs="Times New Roman"/>
          <w:sz w:val="24"/>
          <w:szCs w:val="24"/>
          <w:lang w:val="hr-HR"/>
        </w:rPr>
        <w:t>Očekivani r</w:t>
      </w:r>
      <w:r w:rsidRPr="00155C7D">
        <w:rPr>
          <w:rStyle w:val="hps"/>
          <w:rFonts w:ascii="Times New Roman" w:hAnsi="Times New Roman"/>
          <w:sz w:val="24"/>
          <w:szCs w:val="24"/>
          <w:lang w:val="hr-HR"/>
        </w:rPr>
        <w:t xml:space="preserve">ezultati odražavaju ključne promjene koje je potrebno </w:t>
      </w:r>
      <w:r w:rsidRPr="00155C7D">
        <w:rPr>
          <w:rFonts w:ascii="Times New Roman" w:hAnsi="Times New Roman"/>
          <w:sz w:val="24"/>
          <w:szCs w:val="24"/>
          <w:lang w:val="hr-HR"/>
        </w:rPr>
        <w:t xml:space="preserve">provesti </w:t>
      </w:r>
      <w:r w:rsidRPr="00155C7D">
        <w:rPr>
          <w:rStyle w:val="hps"/>
          <w:rFonts w:ascii="Times New Roman" w:hAnsi="Times New Roman"/>
          <w:sz w:val="24"/>
          <w:szCs w:val="24"/>
          <w:lang w:val="hr-HR"/>
        </w:rPr>
        <w:t>kako bi se postigli ovi ciljevi</w:t>
      </w:r>
      <w:r w:rsidRPr="00155C7D">
        <w:rPr>
          <w:rFonts w:ascii="Times New Roman" w:hAnsi="Times New Roman"/>
          <w:sz w:val="24"/>
          <w:szCs w:val="24"/>
          <w:lang w:val="hr-HR"/>
        </w:rPr>
        <w:t xml:space="preserve">. Intervencijska strategija </w:t>
      </w:r>
      <w:r w:rsidRPr="00155C7D">
        <w:rPr>
          <w:rStyle w:val="hps"/>
          <w:rFonts w:ascii="Times New Roman" w:hAnsi="Times New Roman"/>
          <w:sz w:val="24"/>
          <w:szCs w:val="24"/>
          <w:lang w:val="hr-HR"/>
        </w:rPr>
        <w:t xml:space="preserve">i aktivnosti su osmišljeni </w:t>
      </w:r>
      <w:r w:rsidR="001759D1" w:rsidRPr="00155C7D">
        <w:rPr>
          <w:rStyle w:val="hps"/>
          <w:rFonts w:ascii="Times New Roman" w:hAnsi="Times New Roman"/>
          <w:sz w:val="24"/>
          <w:szCs w:val="24"/>
          <w:lang w:val="hr-HR"/>
        </w:rPr>
        <w:t>tako da djeluju na</w:t>
      </w:r>
      <w:r w:rsidRPr="00155C7D">
        <w:rPr>
          <w:rStyle w:val="hps"/>
          <w:rFonts w:ascii="Times New Roman" w:hAnsi="Times New Roman"/>
          <w:sz w:val="24"/>
          <w:szCs w:val="24"/>
          <w:lang w:val="hr-HR"/>
        </w:rPr>
        <w:t xml:space="preserve"> sistemski način</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i potpuno su u skladu sa relevantnim državnim </w:t>
      </w:r>
      <w:r w:rsidR="00BF023C">
        <w:rPr>
          <w:rStyle w:val="hps"/>
          <w:rFonts w:ascii="Times New Roman" w:hAnsi="Times New Roman"/>
          <w:sz w:val="24"/>
          <w:szCs w:val="24"/>
          <w:lang w:val="hr-HR"/>
        </w:rPr>
        <w:t>strategijama</w:t>
      </w:r>
      <w:r w:rsidR="001759D1" w:rsidRPr="00155C7D">
        <w:rPr>
          <w:rStyle w:val="hps"/>
          <w:rFonts w:ascii="Times New Roman" w:hAnsi="Times New Roman"/>
          <w:sz w:val="24"/>
          <w:szCs w:val="24"/>
          <w:lang w:val="hr-HR"/>
        </w:rPr>
        <w:t xml:space="preserve"> i pristupima</w:t>
      </w:r>
      <w:r w:rsidRPr="00155C7D">
        <w:rPr>
          <w:rFonts w:ascii="Times New Roman" w:hAnsi="Times New Roman"/>
          <w:sz w:val="24"/>
          <w:szCs w:val="24"/>
          <w:lang w:val="hr-HR"/>
        </w:rPr>
        <w:t xml:space="preserve">. </w:t>
      </w:r>
      <w:r w:rsidR="00D563F8" w:rsidRPr="00155C7D">
        <w:rPr>
          <w:rFonts w:ascii="Times New Roman" w:hAnsi="Times New Roman" w:cs="Times New Roman"/>
          <w:sz w:val="24"/>
          <w:szCs w:val="24"/>
          <w:lang w:val="hr-HR"/>
        </w:rPr>
        <w:t xml:space="preserve">Plan održivosti će biti izrađen kako bi se osigurao </w:t>
      </w:r>
      <w:r w:rsidR="00D563F8" w:rsidRPr="00BF023C">
        <w:rPr>
          <w:rFonts w:ascii="Times New Roman" w:hAnsi="Times New Roman" w:cs="Times New Roman"/>
          <w:sz w:val="24"/>
          <w:szCs w:val="24"/>
          <w:lang w:val="hr-HR"/>
        </w:rPr>
        <w:t xml:space="preserve">potpun i </w:t>
      </w:r>
      <w:r w:rsidR="00BF023C" w:rsidRPr="00BF023C">
        <w:rPr>
          <w:rFonts w:ascii="Times New Roman" w:hAnsi="Times New Roman" w:cs="Times New Roman"/>
          <w:sz w:val="24"/>
          <w:szCs w:val="24"/>
          <w:lang w:val="hr-HR"/>
        </w:rPr>
        <w:t>nesmetan</w:t>
      </w:r>
      <w:r w:rsidR="001759D1" w:rsidRPr="00BF023C">
        <w:rPr>
          <w:rFonts w:ascii="Times New Roman" w:hAnsi="Times New Roman" w:cs="Times New Roman"/>
          <w:sz w:val="24"/>
          <w:szCs w:val="24"/>
          <w:lang w:val="hr-HR"/>
        </w:rPr>
        <w:t xml:space="preserve"> </w:t>
      </w:r>
      <w:r w:rsidR="00D563F8" w:rsidRPr="00155C7D">
        <w:rPr>
          <w:rFonts w:ascii="Times New Roman" w:hAnsi="Times New Roman" w:cs="Times New Roman"/>
          <w:sz w:val="24"/>
          <w:szCs w:val="24"/>
          <w:lang w:val="hr-HR"/>
        </w:rPr>
        <w:t>prijenos projektnih inicijativa na domaće organe i aktere</w:t>
      </w:r>
      <w:r w:rsidR="001759D1" w:rsidRPr="00155C7D">
        <w:rPr>
          <w:rFonts w:ascii="Times New Roman" w:hAnsi="Times New Roman" w:cs="Times New Roman"/>
          <w:sz w:val="24"/>
          <w:szCs w:val="24"/>
          <w:lang w:val="hr-HR"/>
        </w:rPr>
        <w:t>.</w:t>
      </w:r>
      <w:r w:rsidR="001759D1"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Dugoročno</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Projekat će raditi na</w:t>
      </w:r>
      <w:r w:rsidR="001759D1" w:rsidRPr="00155C7D">
        <w:rPr>
          <w:rStyle w:val="hps"/>
          <w:rFonts w:ascii="Times New Roman" w:hAnsi="Times New Roman"/>
          <w:sz w:val="24"/>
          <w:szCs w:val="24"/>
          <w:lang w:val="hr-HR"/>
        </w:rPr>
        <w:t xml:space="preserve"> poboljšanju efikasnosti, učinkovitosti i transparentnosti tužilačkog sistema,</w:t>
      </w:r>
      <w:r w:rsidRPr="00155C7D">
        <w:rPr>
          <w:rStyle w:val="hps"/>
          <w:rFonts w:ascii="Times New Roman" w:hAnsi="Times New Roman"/>
          <w:sz w:val="24"/>
          <w:szCs w:val="24"/>
          <w:lang w:val="hr-HR"/>
        </w:rPr>
        <w:t xml:space="preserve"> jačanju vladavine prava</w:t>
      </w:r>
      <w:r w:rsidRPr="00155C7D">
        <w:rPr>
          <w:rFonts w:ascii="Times New Roman" w:hAnsi="Times New Roman"/>
          <w:sz w:val="24"/>
          <w:szCs w:val="24"/>
          <w:lang w:val="hr-HR"/>
        </w:rPr>
        <w:t>,</w:t>
      </w:r>
      <w:r w:rsidR="001759D1" w:rsidRPr="00155C7D">
        <w:rPr>
          <w:rFonts w:ascii="Times New Roman" w:hAnsi="Times New Roman" w:cs="Times New Roman"/>
          <w:sz w:val="24"/>
          <w:szCs w:val="24"/>
          <w:lang w:val="hr-HR"/>
        </w:rPr>
        <w:t xml:space="preserve"> </w:t>
      </w:r>
      <w:r w:rsidR="000B45C2" w:rsidRPr="00155C7D">
        <w:rPr>
          <w:rFonts w:ascii="Times New Roman" w:hAnsi="Times New Roman" w:cs="Times New Roman"/>
          <w:sz w:val="24"/>
          <w:szCs w:val="24"/>
          <w:lang w:val="hr-HR"/>
        </w:rPr>
        <w:t xml:space="preserve">te doprinijeti </w:t>
      </w:r>
      <w:r w:rsidR="002E5F92" w:rsidRPr="00155C7D">
        <w:rPr>
          <w:rFonts w:ascii="Times New Roman" w:hAnsi="Times New Roman" w:cs="Times New Roman"/>
          <w:sz w:val="24"/>
          <w:szCs w:val="24"/>
          <w:lang w:val="hr-HR"/>
        </w:rPr>
        <w:t>okončanju nekažnjivosti</w:t>
      </w:r>
      <w:r w:rsidR="000B45C2" w:rsidRPr="00155C7D">
        <w:rPr>
          <w:rFonts w:ascii="Times New Roman" w:hAnsi="Times New Roman" w:cs="Times New Roman"/>
          <w:sz w:val="24"/>
          <w:szCs w:val="24"/>
          <w:lang w:val="hr-HR"/>
        </w:rPr>
        <w:t xml:space="preserve"> i pomoći </w:t>
      </w:r>
      <w:r w:rsidR="001759D1" w:rsidRPr="00155C7D">
        <w:rPr>
          <w:rFonts w:ascii="Times New Roman" w:hAnsi="Times New Roman" w:cs="Times New Roman"/>
          <w:sz w:val="24"/>
          <w:szCs w:val="24"/>
          <w:lang w:val="hr-HR"/>
        </w:rPr>
        <w:t xml:space="preserve">BiH </w:t>
      </w:r>
      <w:r w:rsidR="000B45C2" w:rsidRPr="00155C7D">
        <w:rPr>
          <w:rFonts w:ascii="Times New Roman" w:hAnsi="Times New Roman" w:cs="Times New Roman"/>
          <w:sz w:val="24"/>
          <w:szCs w:val="24"/>
          <w:lang w:val="hr-HR"/>
        </w:rPr>
        <w:t>da</w:t>
      </w:r>
      <w:r w:rsidR="001759D1" w:rsidRPr="00155C7D">
        <w:rPr>
          <w:rFonts w:ascii="Times New Roman" w:hAnsi="Times New Roman" w:cs="Times New Roman"/>
          <w:sz w:val="24"/>
          <w:szCs w:val="24"/>
          <w:lang w:val="hr-HR"/>
        </w:rPr>
        <w:t xml:space="preserve"> </w:t>
      </w:r>
      <w:r w:rsidR="000B45C2" w:rsidRPr="00155C7D">
        <w:rPr>
          <w:rFonts w:ascii="Times New Roman" w:hAnsi="Times New Roman" w:cs="Times New Roman"/>
          <w:sz w:val="24"/>
          <w:szCs w:val="24"/>
          <w:lang w:val="hr-HR"/>
        </w:rPr>
        <w:t>ispuni evropske standarde</w:t>
      </w:r>
      <w:r w:rsidRPr="00155C7D">
        <w:rPr>
          <w:rFonts w:ascii="Times New Roman" w:hAnsi="Times New Roman"/>
          <w:sz w:val="24"/>
          <w:szCs w:val="24"/>
          <w:lang w:val="hr-HR"/>
        </w:rPr>
        <w:t xml:space="preserve">. U nastavku slijedi </w:t>
      </w:r>
      <w:r w:rsidRPr="00155C7D">
        <w:rPr>
          <w:rStyle w:val="hps"/>
          <w:rFonts w:ascii="Times New Roman" w:hAnsi="Times New Roman"/>
          <w:sz w:val="24"/>
          <w:szCs w:val="24"/>
          <w:lang w:val="hr-HR"/>
        </w:rPr>
        <w:t>vizuelni pregled rezultata</w:t>
      </w:r>
      <w:r w:rsidR="001759D1" w:rsidRPr="00155C7D">
        <w:rPr>
          <w:rStyle w:val="hps"/>
          <w:rFonts w:ascii="Times New Roman" w:hAnsi="Times New Roman"/>
          <w:sz w:val="24"/>
          <w:szCs w:val="24"/>
          <w:lang w:val="hr-HR"/>
        </w:rPr>
        <w:t>:</w:t>
      </w:r>
    </w:p>
    <w:p w14:paraId="0E51AD32" w14:textId="77777777" w:rsidR="00D56FE2" w:rsidRPr="00155C7D" w:rsidRDefault="00D56FE2" w:rsidP="004F0060">
      <w:pPr>
        <w:spacing w:after="0" w:line="240" w:lineRule="auto"/>
        <w:jc w:val="both"/>
        <w:rPr>
          <w:rFonts w:ascii="Times New Roman" w:eastAsia="Times New Roman" w:hAnsi="Times New Roman" w:cs="Times New Roman"/>
          <w:sz w:val="24"/>
          <w:szCs w:val="24"/>
          <w:lang w:val="hr-HR" w:eastAsia="de-CH"/>
        </w:rPr>
      </w:pPr>
    </w:p>
    <w:p w14:paraId="709F1E76" w14:textId="77777777" w:rsidR="00C47594" w:rsidRPr="00155C7D" w:rsidRDefault="00C47594" w:rsidP="00ED0E52">
      <w:pPr>
        <w:pStyle w:val="Default"/>
        <w:spacing w:after="120"/>
        <w:jc w:val="both"/>
        <w:rPr>
          <w:color w:val="auto"/>
          <w:sz w:val="22"/>
          <w:szCs w:val="22"/>
          <w:highlight w:val="yellow"/>
          <w:lang w:val="hr-HR"/>
        </w:rPr>
      </w:pPr>
    </w:p>
    <w:p w14:paraId="5CC123C7" w14:textId="04D58047" w:rsidR="00F85E12" w:rsidRPr="00155C7D" w:rsidRDefault="00F56CA8" w:rsidP="00ED0E52">
      <w:pPr>
        <w:pStyle w:val="Default"/>
        <w:spacing w:after="120"/>
        <w:jc w:val="both"/>
        <w:rPr>
          <w:color w:val="auto"/>
          <w:lang w:val="hr-HR"/>
        </w:rPr>
      </w:pPr>
      <w:r w:rsidRPr="00155C7D">
        <w:rPr>
          <w:color w:val="auto"/>
          <w:lang w:val="hr-HR"/>
        </w:rPr>
        <w:t>Slika</w:t>
      </w:r>
      <w:r w:rsidR="004015BA" w:rsidRPr="00155C7D">
        <w:rPr>
          <w:color w:val="auto"/>
          <w:lang w:val="hr-HR"/>
        </w:rPr>
        <w:t xml:space="preserve"> 1: </w:t>
      </w:r>
      <w:r w:rsidRPr="00155C7D">
        <w:rPr>
          <w:color w:val="auto"/>
          <w:lang w:val="hr-HR"/>
        </w:rPr>
        <w:t>Grafički prikaz rezultata</w:t>
      </w:r>
    </w:p>
    <w:p w14:paraId="2C078E01" w14:textId="77777777" w:rsidR="009C10B2" w:rsidRPr="00155C7D" w:rsidRDefault="009C10B2" w:rsidP="00ED0E52">
      <w:pPr>
        <w:pStyle w:val="Default"/>
        <w:spacing w:after="120"/>
        <w:jc w:val="both"/>
        <w:rPr>
          <w:color w:val="auto"/>
          <w:lang w:val="hr-HR"/>
        </w:rPr>
      </w:pPr>
    </w:p>
    <w:p w14:paraId="095C57D9" w14:textId="13A53BFC" w:rsidR="009C10B2" w:rsidRPr="00155C7D" w:rsidRDefault="009C10B2" w:rsidP="00ED0E52">
      <w:pPr>
        <w:pStyle w:val="Default"/>
        <w:spacing w:after="120"/>
        <w:jc w:val="both"/>
        <w:rPr>
          <w:color w:val="auto"/>
          <w:lang w:val="hr-HR"/>
        </w:rPr>
      </w:pPr>
      <w:r w:rsidRPr="00155C7D">
        <w:rPr>
          <w:color w:val="auto"/>
          <w:lang w:val="hr-HR"/>
        </w:rPr>
        <w:object w:dxaOrig="7206" w:dyaOrig="5397" w14:anchorId="0AE05E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5pt;height:374.4pt" o:ole="">
            <v:imagedata r:id="rId11" o:title=""/>
          </v:shape>
          <o:OLEObject Type="Embed" ProgID="PowerPoint.Show.12" ShapeID="_x0000_i1025" DrawAspect="Content" ObjectID="_1786360276" r:id="rId12"/>
        </w:object>
      </w:r>
    </w:p>
    <w:p w14:paraId="18879E49" w14:textId="426ADB73" w:rsidR="009808A3" w:rsidRPr="00584E45" w:rsidRDefault="009808A3" w:rsidP="009808A3">
      <w:pPr>
        <w:rPr>
          <w:rFonts w:ascii="Times New Roman" w:hAnsi="Times New Roman" w:cs="Times New Roman"/>
          <w:b/>
          <w:bCs/>
          <w:sz w:val="24"/>
          <w:szCs w:val="24"/>
          <w:lang w:val="en-GB"/>
        </w:rPr>
      </w:pPr>
      <w:bookmarkStart w:id="23" w:name="_Toc398844512"/>
    </w:p>
    <w:p w14:paraId="44CB6F47" w14:textId="0E40BE13" w:rsidR="00F941EF" w:rsidRPr="00155C7D" w:rsidRDefault="006617EE" w:rsidP="00055015">
      <w:pPr>
        <w:rPr>
          <w:rFonts w:ascii="Times New Roman" w:hAnsi="Times New Roman" w:cs="Times New Roman"/>
          <w:b/>
          <w:sz w:val="24"/>
          <w:lang w:val="hr-HR"/>
        </w:rPr>
      </w:pPr>
      <w:r w:rsidRPr="00155C7D">
        <w:rPr>
          <w:lang w:val="hr-HR"/>
        </w:rPr>
        <w:br w:type="page"/>
      </w:r>
      <w:r w:rsidR="00E16609" w:rsidRPr="00155C7D">
        <w:rPr>
          <w:rFonts w:ascii="Times New Roman" w:hAnsi="Times New Roman" w:cs="Times New Roman"/>
          <w:b/>
          <w:sz w:val="24"/>
          <w:lang w:val="hr-HR"/>
        </w:rPr>
        <w:lastRenderedPageBreak/>
        <w:t>4</w:t>
      </w:r>
      <w:r w:rsidR="00010CDA" w:rsidRPr="00155C7D">
        <w:rPr>
          <w:rFonts w:ascii="Times New Roman" w:hAnsi="Times New Roman" w:cs="Times New Roman"/>
          <w:b/>
          <w:sz w:val="24"/>
          <w:lang w:val="hr-HR"/>
        </w:rPr>
        <w:t>.1</w:t>
      </w:r>
      <w:r w:rsidR="00010CDA" w:rsidRPr="00155C7D">
        <w:rPr>
          <w:rFonts w:ascii="Times New Roman" w:hAnsi="Times New Roman" w:cs="Times New Roman"/>
          <w:b/>
          <w:sz w:val="24"/>
          <w:lang w:val="hr-HR"/>
        </w:rPr>
        <w:tab/>
      </w:r>
      <w:bookmarkEnd w:id="23"/>
      <w:r w:rsidR="00F56CA8" w:rsidRPr="00155C7D">
        <w:rPr>
          <w:rFonts w:ascii="Times New Roman" w:hAnsi="Times New Roman" w:cs="Times New Roman"/>
          <w:b/>
          <w:sz w:val="24"/>
          <w:lang w:val="hr-HR"/>
        </w:rPr>
        <w:t>Uticaj</w:t>
      </w:r>
    </w:p>
    <w:p w14:paraId="4B78CCA9" w14:textId="77777777" w:rsidR="00E16609" w:rsidRPr="00155C7D" w:rsidRDefault="00E16609" w:rsidP="00F666B9">
      <w:pPr>
        <w:spacing w:after="0" w:line="240" w:lineRule="auto"/>
        <w:jc w:val="both"/>
        <w:rPr>
          <w:rFonts w:ascii="Times New Roman" w:hAnsi="Times New Roman" w:cs="Times New Roman"/>
          <w:sz w:val="24"/>
          <w:szCs w:val="24"/>
          <w:lang w:val="hr-HR"/>
        </w:rPr>
      </w:pPr>
    </w:p>
    <w:p w14:paraId="7C598422" w14:textId="484CD336" w:rsidR="00F56CA8" w:rsidRPr="00155C7D" w:rsidRDefault="002C7FA5" w:rsidP="00F56CA8">
      <w:pPr>
        <w:spacing w:after="0" w:line="240" w:lineRule="auto"/>
        <w:jc w:val="both"/>
        <w:rPr>
          <w:rFonts w:ascii="Times New Roman" w:hAnsi="Times New Roman"/>
          <w:sz w:val="24"/>
          <w:szCs w:val="24"/>
          <w:lang w:val="hr-HR"/>
        </w:rPr>
      </w:pPr>
      <w:r w:rsidRPr="00155C7D">
        <w:rPr>
          <w:rFonts w:ascii="Times New Roman" w:hAnsi="Times New Roman"/>
          <w:sz w:val="24"/>
          <w:szCs w:val="24"/>
          <w:lang w:val="hr-HR"/>
        </w:rPr>
        <w:t>Logičk</w:t>
      </w:r>
      <w:r w:rsidR="00BF1E93" w:rsidRPr="00155C7D">
        <w:rPr>
          <w:rFonts w:ascii="Times New Roman" w:hAnsi="Times New Roman"/>
          <w:sz w:val="24"/>
          <w:szCs w:val="24"/>
          <w:lang w:val="hr-HR"/>
        </w:rPr>
        <w:t>i okvir</w:t>
      </w:r>
      <w:r w:rsidRPr="00155C7D">
        <w:rPr>
          <w:rFonts w:ascii="Times New Roman" w:hAnsi="Times New Roman"/>
          <w:sz w:val="24"/>
          <w:szCs w:val="24"/>
          <w:lang w:val="hr-HR"/>
        </w:rPr>
        <w:t xml:space="preserve"> </w:t>
      </w:r>
      <w:r w:rsidR="00E75B48" w:rsidRPr="00155C7D">
        <w:rPr>
          <w:rStyle w:val="hps"/>
          <w:rFonts w:ascii="Times New Roman" w:hAnsi="Times New Roman"/>
          <w:sz w:val="24"/>
          <w:szCs w:val="24"/>
          <w:lang w:val="hr-HR"/>
        </w:rPr>
        <w:t>služi kao</w:t>
      </w:r>
      <w:r w:rsidRPr="00155C7D">
        <w:rPr>
          <w:rStyle w:val="hps"/>
          <w:rFonts w:ascii="Times New Roman" w:hAnsi="Times New Roman"/>
          <w:sz w:val="24"/>
          <w:szCs w:val="24"/>
          <w:lang w:val="hr-HR"/>
        </w:rPr>
        <w:t xml:space="preserve"> ključn</w:t>
      </w:r>
      <w:r w:rsidR="00BF1E93" w:rsidRPr="00155C7D">
        <w:rPr>
          <w:rStyle w:val="hps"/>
          <w:rFonts w:ascii="Times New Roman" w:hAnsi="Times New Roman"/>
          <w:sz w:val="24"/>
          <w:szCs w:val="24"/>
          <w:lang w:val="hr-HR"/>
        </w:rPr>
        <w:t>a</w:t>
      </w:r>
      <w:r w:rsidR="00E75B48" w:rsidRPr="00155C7D">
        <w:rPr>
          <w:rStyle w:val="hps"/>
          <w:rFonts w:ascii="Times New Roman" w:hAnsi="Times New Roman"/>
          <w:sz w:val="24"/>
          <w:szCs w:val="24"/>
          <w:lang w:val="hr-HR"/>
        </w:rPr>
        <w:t xml:space="preserve"> referentna tačka i hijerarhijski prikazuje ciljeve Projekta –</w:t>
      </w:r>
      <w:r w:rsidR="002F388F" w:rsidRPr="00155C7D">
        <w:rPr>
          <w:rStyle w:val="hps"/>
          <w:rFonts w:ascii="Times New Roman" w:hAnsi="Times New Roman"/>
          <w:sz w:val="24"/>
          <w:szCs w:val="24"/>
          <w:lang w:val="hr-HR"/>
        </w:rPr>
        <w:t xml:space="preserve"> </w:t>
      </w:r>
      <w:r w:rsidR="00E75B48" w:rsidRPr="00155C7D">
        <w:rPr>
          <w:rStyle w:val="hps"/>
          <w:rFonts w:ascii="Times New Roman" w:hAnsi="Times New Roman"/>
          <w:sz w:val="24"/>
          <w:szCs w:val="24"/>
          <w:lang w:val="hr-HR"/>
        </w:rPr>
        <w:t xml:space="preserve">opći </w:t>
      </w:r>
      <w:r w:rsidR="002F388F" w:rsidRPr="00155C7D">
        <w:rPr>
          <w:rStyle w:val="hps"/>
          <w:rFonts w:ascii="Times New Roman" w:hAnsi="Times New Roman"/>
          <w:sz w:val="24"/>
          <w:szCs w:val="24"/>
          <w:lang w:val="hr-HR"/>
        </w:rPr>
        <w:t xml:space="preserve">(glavni) </w:t>
      </w:r>
      <w:r w:rsidR="00E75B48" w:rsidRPr="00155C7D">
        <w:rPr>
          <w:rStyle w:val="hps"/>
          <w:rFonts w:ascii="Times New Roman" w:hAnsi="Times New Roman"/>
          <w:sz w:val="24"/>
          <w:szCs w:val="24"/>
          <w:lang w:val="hr-HR"/>
        </w:rPr>
        <w:t xml:space="preserve">cilj, </w:t>
      </w:r>
      <w:r w:rsidR="002F388F" w:rsidRPr="00155C7D">
        <w:rPr>
          <w:rStyle w:val="hps"/>
          <w:rFonts w:ascii="Times New Roman" w:hAnsi="Times New Roman"/>
          <w:sz w:val="24"/>
          <w:szCs w:val="24"/>
          <w:lang w:val="hr-HR"/>
        </w:rPr>
        <w:t>specifični (dugoročni) ciljevi i očekivani rezultati (kratkoročni ciljevi)</w:t>
      </w:r>
      <w:r w:rsidR="00E75B48" w:rsidRPr="00155C7D">
        <w:rPr>
          <w:rStyle w:val="hps"/>
          <w:rFonts w:ascii="Times New Roman" w:hAnsi="Times New Roman"/>
          <w:sz w:val="24"/>
          <w:szCs w:val="24"/>
          <w:lang w:val="hr-HR"/>
        </w:rPr>
        <w:t xml:space="preserve">, </w:t>
      </w:r>
      <w:r w:rsidR="002F388F" w:rsidRPr="00155C7D">
        <w:rPr>
          <w:rStyle w:val="hps"/>
          <w:rFonts w:ascii="Times New Roman" w:hAnsi="Times New Roman"/>
          <w:sz w:val="24"/>
          <w:szCs w:val="24"/>
          <w:lang w:val="hr-HR"/>
        </w:rPr>
        <w:t xml:space="preserve">kao </w:t>
      </w:r>
      <w:r w:rsidR="00E75B48" w:rsidRPr="00155C7D">
        <w:rPr>
          <w:rStyle w:val="hps"/>
          <w:rFonts w:ascii="Times New Roman" w:hAnsi="Times New Roman"/>
          <w:sz w:val="24"/>
          <w:szCs w:val="24"/>
          <w:lang w:val="hr-HR"/>
        </w:rPr>
        <w:t xml:space="preserve">i </w:t>
      </w:r>
      <w:r w:rsidR="00BF1E93" w:rsidRPr="00155C7D">
        <w:rPr>
          <w:rStyle w:val="hps"/>
          <w:rFonts w:ascii="Times New Roman" w:hAnsi="Times New Roman"/>
          <w:sz w:val="24"/>
          <w:szCs w:val="24"/>
          <w:lang w:val="hr-HR"/>
        </w:rPr>
        <w:t>indikatore</w:t>
      </w:r>
      <w:r w:rsidRPr="00155C7D">
        <w:rPr>
          <w:rStyle w:val="hps"/>
          <w:rFonts w:ascii="Times New Roman" w:hAnsi="Times New Roman"/>
          <w:sz w:val="24"/>
          <w:szCs w:val="24"/>
          <w:lang w:val="hr-HR"/>
        </w:rPr>
        <w:t xml:space="preserve"> uspješnosti </w:t>
      </w:r>
      <w:r w:rsidR="00E75B48" w:rsidRPr="00155C7D">
        <w:rPr>
          <w:rStyle w:val="hps"/>
          <w:rFonts w:ascii="Times New Roman" w:hAnsi="Times New Roman"/>
          <w:sz w:val="24"/>
          <w:szCs w:val="24"/>
          <w:lang w:val="hr-HR"/>
        </w:rPr>
        <w:t xml:space="preserve">njihove </w:t>
      </w:r>
      <w:r w:rsidRPr="00155C7D">
        <w:rPr>
          <w:rStyle w:val="hps"/>
          <w:rFonts w:ascii="Times New Roman" w:hAnsi="Times New Roman"/>
          <w:sz w:val="24"/>
          <w:szCs w:val="24"/>
          <w:lang w:val="hr-HR"/>
        </w:rPr>
        <w:t>realizacije</w:t>
      </w:r>
      <w:r w:rsidR="0009002B"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Slijedi opis svih ciljeva i očekivanih rezultata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dok se pojašnjenje</w:t>
      </w:r>
      <w:r w:rsidRPr="00155C7D">
        <w:rPr>
          <w:rFonts w:ascii="Times New Roman" w:hAnsi="Times New Roman"/>
          <w:sz w:val="24"/>
          <w:szCs w:val="24"/>
          <w:lang w:val="hr-HR"/>
        </w:rPr>
        <w:t xml:space="preserve"> indikatora nalazi </w:t>
      </w:r>
      <w:r w:rsidRPr="00155C7D">
        <w:rPr>
          <w:rStyle w:val="hps"/>
          <w:rFonts w:ascii="Times New Roman" w:hAnsi="Times New Roman"/>
          <w:sz w:val="24"/>
          <w:szCs w:val="24"/>
          <w:lang w:val="hr-HR"/>
        </w:rPr>
        <w:t>u poglavlju 9.2</w:t>
      </w:r>
      <w:r w:rsidR="0009002B" w:rsidRPr="00155C7D">
        <w:rPr>
          <w:rFonts w:ascii="Times New Roman" w:hAnsi="Times New Roman" w:cs="Times New Roman"/>
          <w:sz w:val="24"/>
          <w:szCs w:val="24"/>
          <w:lang w:val="hr-HR"/>
        </w:rPr>
        <w:t>.</w:t>
      </w:r>
      <w:r w:rsidR="00F56CA8" w:rsidRPr="00155C7D">
        <w:rPr>
          <w:rStyle w:val="hps"/>
          <w:rFonts w:ascii="Times New Roman" w:hAnsi="Times New Roman"/>
          <w:sz w:val="24"/>
          <w:szCs w:val="24"/>
          <w:lang w:val="hr-HR"/>
        </w:rPr>
        <w:t xml:space="preserve"> </w:t>
      </w:r>
    </w:p>
    <w:p w14:paraId="480209DD" w14:textId="77777777" w:rsidR="0009002B" w:rsidRPr="00155C7D" w:rsidRDefault="0009002B" w:rsidP="00F666B9">
      <w:pPr>
        <w:spacing w:after="0" w:line="240" w:lineRule="auto"/>
        <w:jc w:val="both"/>
        <w:rPr>
          <w:rFonts w:ascii="Times New Roman" w:hAnsi="Times New Roman" w:cs="Times New Roman"/>
          <w:sz w:val="24"/>
          <w:szCs w:val="24"/>
          <w:lang w:val="hr-HR"/>
        </w:rPr>
      </w:pPr>
    </w:p>
    <w:p w14:paraId="0FDB3A67" w14:textId="550D5AB7" w:rsidR="003B23CC" w:rsidRPr="00155C7D" w:rsidRDefault="00E75B48" w:rsidP="00F666B9">
      <w:pPr>
        <w:spacing w:after="0" w:line="240" w:lineRule="auto"/>
        <w:jc w:val="both"/>
        <w:rPr>
          <w:rStyle w:val="hps"/>
          <w:rFonts w:ascii="Times New Roman" w:hAnsi="Times New Roman"/>
          <w:sz w:val="24"/>
          <w:szCs w:val="24"/>
          <w:lang w:val="hr-HR"/>
        </w:rPr>
      </w:pPr>
      <w:r w:rsidRPr="00155C7D">
        <w:rPr>
          <w:rFonts w:ascii="Times New Roman" w:hAnsi="Times New Roman"/>
          <w:b/>
          <w:sz w:val="24"/>
          <w:szCs w:val="24"/>
          <w:lang w:val="hr-HR"/>
        </w:rPr>
        <w:t>Opći</w:t>
      </w:r>
      <w:r w:rsidR="00F56CA8" w:rsidRPr="00155C7D">
        <w:rPr>
          <w:rFonts w:ascii="Times New Roman" w:hAnsi="Times New Roman"/>
          <w:b/>
          <w:sz w:val="24"/>
          <w:szCs w:val="24"/>
          <w:lang w:val="hr-HR"/>
        </w:rPr>
        <w:t xml:space="preserve"> cilj </w:t>
      </w:r>
      <w:r w:rsidR="00F56CA8" w:rsidRPr="00155C7D">
        <w:rPr>
          <w:rStyle w:val="hps"/>
          <w:rFonts w:ascii="Times New Roman" w:hAnsi="Times New Roman"/>
          <w:sz w:val="24"/>
          <w:szCs w:val="24"/>
          <w:lang w:val="hr-HR"/>
        </w:rPr>
        <w:t>Projekta je</w:t>
      </w:r>
      <w:r w:rsidR="00F56CA8" w:rsidRPr="00155C7D">
        <w:rPr>
          <w:rFonts w:ascii="Times New Roman" w:hAnsi="Times New Roman"/>
          <w:sz w:val="24"/>
          <w:szCs w:val="24"/>
          <w:lang w:val="hr-HR"/>
        </w:rPr>
        <w:t xml:space="preserve"> unaprijediti efikasnost i </w:t>
      </w:r>
      <w:r w:rsidR="002C7FA5" w:rsidRPr="00155C7D">
        <w:rPr>
          <w:rStyle w:val="hps"/>
          <w:rFonts w:ascii="Times New Roman" w:hAnsi="Times New Roman"/>
          <w:sz w:val="24"/>
          <w:szCs w:val="24"/>
          <w:lang w:val="hr-HR"/>
        </w:rPr>
        <w:t>transparentnost</w:t>
      </w:r>
      <w:r w:rsidR="00F56CA8" w:rsidRPr="00155C7D">
        <w:rPr>
          <w:rStyle w:val="hps"/>
          <w:rFonts w:ascii="Times New Roman" w:hAnsi="Times New Roman"/>
          <w:sz w:val="24"/>
          <w:szCs w:val="24"/>
          <w:lang w:val="hr-HR"/>
        </w:rPr>
        <w:t xml:space="preserve"> tužilačkog sistema</w:t>
      </w:r>
      <w:r w:rsidR="002C7FA5" w:rsidRPr="00155C7D">
        <w:rPr>
          <w:rStyle w:val="hps"/>
          <w:rFonts w:ascii="Times New Roman" w:hAnsi="Times New Roman"/>
          <w:sz w:val="24"/>
          <w:szCs w:val="24"/>
          <w:lang w:val="hr-HR"/>
        </w:rPr>
        <w:t xml:space="preserve"> </w:t>
      </w:r>
      <w:r w:rsidR="00F56CA8" w:rsidRPr="00155C7D">
        <w:rPr>
          <w:rStyle w:val="hps"/>
          <w:rFonts w:ascii="Times New Roman" w:hAnsi="Times New Roman"/>
          <w:sz w:val="24"/>
          <w:szCs w:val="24"/>
          <w:lang w:val="hr-HR"/>
        </w:rPr>
        <w:t>u Bosni i Hercegovini</w:t>
      </w:r>
      <w:r w:rsidR="00F56CA8" w:rsidRPr="00155C7D">
        <w:rPr>
          <w:rFonts w:ascii="Times New Roman" w:hAnsi="Times New Roman"/>
          <w:sz w:val="24"/>
          <w:szCs w:val="24"/>
          <w:lang w:val="hr-HR"/>
        </w:rPr>
        <w:t xml:space="preserve"> koji </w:t>
      </w:r>
      <w:r w:rsidR="00D81F28" w:rsidRPr="00155C7D">
        <w:rPr>
          <w:rFonts w:ascii="Times New Roman" w:hAnsi="Times New Roman"/>
          <w:sz w:val="24"/>
          <w:szCs w:val="24"/>
          <w:lang w:val="hr-HR"/>
        </w:rPr>
        <w:t xml:space="preserve">nastoji </w:t>
      </w:r>
      <w:r w:rsidR="00EB1E9D" w:rsidRPr="00155C7D">
        <w:rPr>
          <w:rFonts w:ascii="Times New Roman" w:hAnsi="Times New Roman" w:cs="Times New Roman"/>
          <w:sz w:val="24"/>
          <w:szCs w:val="24"/>
          <w:lang w:val="hr-HR"/>
        </w:rPr>
        <w:t>održa</w:t>
      </w:r>
      <w:r w:rsidR="00D81F28" w:rsidRPr="00155C7D">
        <w:rPr>
          <w:rFonts w:ascii="Times New Roman" w:hAnsi="Times New Roman" w:cs="Times New Roman"/>
          <w:sz w:val="24"/>
          <w:szCs w:val="24"/>
          <w:lang w:val="hr-HR"/>
        </w:rPr>
        <w:t>ti</w:t>
      </w:r>
      <w:r w:rsidR="002C7FA5" w:rsidRPr="00155C7D">
        <w:rPr>
          <w:rFonts w:ascii="Times New Roman" w:hAnsi="Times New Roman" w:cs="Times New Roman"/>
          <w:sz w:val="24"/>
          <w:szCs w:val="24"/>
          <w:lang w:val="hr-HR"/>
        </w:rPr>
        <w:t xml:space="preserve"> </w:t>
      </w:r>
      <w:r w:rsidR="00985115" w:rsidRPr="00155C7D">
        <w:rPr>
          <w:rFonts w:ascii="Times New Roman" w:hAnsi="Times New Roman" w:cs="Times New Roman"/>
          <w:sz w:val="24"/>
          <w:szCs w:val="24"/>
          <w:lang w:val="hr-HR"/>
        </w:rPr>
        <w:t xml:space="preserve">vladavinu prava i </w:t>
      </w:r>
      <w:r w:rsidR="00D81F28" w:rsidRPr="00155C7D">
        <w:rPr>
          <w:rFonts w:ascii="Times New Roman" w:hAnsi="Times New Roman" w:cs="Times New Roman"/>
          <w:sz w:val="24"/>
          <w:szCs w:val="24"/>
          <w:lang w:val="hr-HR"/>
        </w:rPr>
        <w:t>onemogućiti</w:t>
      </w:r>
      <w:r w:rsidR="002E5F92" w:rsidRPr="00155C7D">
        <w:rPr>
          <w:rFonts w:ascii="Times New Roman" w:hAnsi="Times New Roman" w:cs="Times New Roman"/>
          <w:sz w:val="24"/>
          <w:szCs w:val="24"/>
          <w:lang w:val="hr-HR"/>
        </w:rPr>
        <w:t xml:space="preserve"> </w:t>
      </w:r>
      <w:r w:rsidR="00D81F28" w:rsidRPr="00155C7D">
        <w:rPr>
          <w:rFonts w:ascii="Times New Roman" w:hAnsi="Times New Roman" w:cs="Times New Roman"/>
          <w:sz w:val="24"/>
          <w:szCs w:val="24"/>
          <w:lang w:val="hr-HR"/>
        </w:rPr>
        <w:t>nekažnjivost</w:t>
      </w:r>
      <w:r w:rsidR="00F56CA8" w:rsidRPr="00155C7D">
        <w:rPr>
          <w:rStyle w:val="hps"/>
          <w:rFonts w:ascii="Times New Roman" w:hAnsi="Times New Roman"/>
          <w:sz w:val="24"/>
          <w:szCs w:val="24"/>
          <w:lang w:val="hr-HR"/>
        </w:rPr>
        <w:t xml:space="preserve"> </w:t>
      </w:r>
      <w:r w:rsidR="002C7FA5" w:rsidRPr="00155C7D">
        <w:rPr>
          <w:rStyle w:val="hps"/>
          <w:rFonts w:ascii="Times New Roman" w:hAnsi="Times New Roman"/>
          <w:sz w:val="24"/>
          <w:szCs w:val="24"/>
          <w:lang w:val="hr-HR"/>
        </w:rPr>
        <w:t xml:space="preserve">u skladu </w:t>
      </w:r>
      <w:r w:rsidR="00F56CA8" w:rsidRPr="00155C7D">
        <w:rPr>
          <w:rStyle w:val="hps"/>
          <w:rFonts w:ascii="Times New Roman" w:hAnsi="Times New Roman"/>
          <w:sz w:val="24"/>
          <w:szCs w:val="24"/>
          <w:lang w:val="hr-HR"/>
        </w:rPr>
        <w:t>sa standardima i praksom</w:t>
      </w:r>
      <w:r w:rsidR="002C7FA5" w:rsidRPr="00155C7D">
        <w:rPr>
          <w:rStyle w:val="hps"/>
          <w:rFonts w:ascii="Times New Roman" w:hAnsi="Times New Roman"/>
          <w:sz w:val="24"/>
          <w:szCs w:val="24"/>
          <w:lang w:val="hr-HR"/>
        </w:rPr>
        <w:t xml:space="preserve"> </w:t>
      </w:r>
      <w:r w:rsidR="00F56CA8" w:rsidRPr="00155C7D">
        <w:rPr>
          <w:rStyle w:val="hps"/>
          <w:rFonts w:ascii="Times New Roman" w:hAnsi="Times New Roman"/>
          <w:sz w:val="24"/>
          <w:szCs w:val="24"/>
          <w:lang w:val="hr-HR"/>
        </w:rPr>
        <w:t>Evropske unije</w:t>
      </w:r>
      <w:r w:rsidR="00F56CA8" w:rsidRPr="00155C7D">
        <w:rPr>
          <w:rFonts w:ascii="Times New Roman" w:hAnsi="Times New Roman"/>
          <w:sz w:val="24"/>
          <w:szCs w:val="24"/>
          <w:lang w:val="hr-HR"/>
        </w:rPr>
        <w:t xml:space="preserve">. </w:t>
      </w:r>
      <w:r w:rsidR="00F56CA8" w:rsidRPr="00155C7D">
        <w:rPr>
          <w:rStyle w:val="hps"/>
          <w:rFonts w:ascii="Times New Roman" w:hAnsi="Times New Roman"/>
          <w:sz w:val="24"/>
          <w:szCs w:val="24"/>
          <w:lang w:val="hr-HR"/>
        </w:rPr>
        <w:t xml:space="preserve">Ovaj cilj </w:t>
      </w:r>
      <w:r w:rsidR="00010C44" w:rsidRPr="00155C7D">
        <w:rPr>
          <w:rStyle w:val="hps"/>
          <w:rFonts w:ascii="Times New Roman" w:hAnsi="Times New Roman"/>
          <w:sz w:val="24"/>
          <w:szCs w:val="24"/>
          <w:lang w:val="hr-HR"/>
        </w:rPr>
        <w:t>je u skladu</w:t>
      </w:r>
      <w:r w:rsidR="00F56CA8" w:rsidRPr="00155C7D">
        <w:rPr>
          <w:rStyle w:val="hps"/>
          <w:rFonts w:ascii="Times New Roman" w:hAnsi="Times New Roman"/>
          <w:sz w:val="24"/>
          <w:szCs w:val="24"/>
          <w:lang w:val="hr-HR"/>
        </w:rPr>
        <w:t xml:space="preserve"> sa cilje</w:t>
      </w:r>
      <w:r w:rsidR="002C7FA5" w:rsidRPr="00155C7D">
        <w:rPr>
          <w:rStyle w:val="hps"/>
          <w:rFonts w:ascii="Times New Roman" w:hAnsi="Times New Roman"/>
          <w:sz w:val="24"/>
          <w:szCs w:val="24"/>
          <w:lang w:val="hr-HR"/>
        </w:rPr>
        <w:t xml:space="preserve">vima prethodnih </w:t>
      </w:r>
      <w:r w:rsidR="00F56CA8" w:rsidRPr="00155C7D">
        <w:rPr>
          <w:rStyle w:val="hps"/>
          <w:rFonts w:ascii="Times New Roman" w:hAnsi="Times New Roman"/>
          <w:sz w:val="24"/>
          <w:szCs w:val="24"/>
          <w:lang w:val="hr-HR"/>
        </w:rPr>
        <w:t>faz</w:t>
      </w:r>
      <w:r w:rsidR="002C7FA5" w:rsidRPr="00155C7D">
        <w:rPr>
          <w:rStyle w:val="hps"/>
          <w:rFonts w:ascii="Times New Roman" w:hAnsi="Times New Roman"/>
          <w:sz w:val="24"/>
          <w:szCs w:val="24"/>
          <w:lang w:val="hr-HR"/>
        </w:rPr>
        <w:t>a</w:t>
      </w:r>
      <w:r w:rsidR="00F56CA8" w:rsidRPr="00155C7D">
        <w:rPr>
          <w:rStyle w:val="hps"/>
          <w:rFonts w:ascii="Times New Roman" w:hAnsi="Times New Roman"/>
          <w:sz w:val="24"/>
          <w:szCs w:val="24"/>
          <w:lang w:val="hr-HR"/>
        </w:rPr>
        <w:t xml:space="preserve"> </w:t>
      </w:r>
      <w:r w:rsidR="002C7FA5" w:rsidRPr="00155C7D">
        <w:rPr>
          <w:rStyle w:val="hps"/>
          <w:rFonts w:ascii="Times New Roman" w:hAnsi="Times New Roman"/>
          <w:sz w:val="24"/>
          <w:szCs w:val="24"/>
          <w:lang w:val="hr-HR"/>
        </w:rPr>
        <w:t>P</w:t>
      </w:r>
      <w:r w:rsidR="00F56CA8" w:rsidRPr="00155C7D">
        <w:rPr>
          <w:rStyle w:val="hps"/>
          <w:rFonts w:ascii="Times New Roman" w:hAnsi="Times New Roman"/>
          <w:sz w:val="24"/>
          <w:szCs w:val="24"/>
          <w:lang w:val="hr-HR"/>
        </w:rPr>
        <w:t>rojekta</w:t>
      </w:r>
      <w:r w:rsidR="00F56CA8" w:rsidRPr="00155C7D">
        <w:rPr>
          <w:rFonts w:ascii="Times New Roman" w:hAnsi="Times New Roman"/>
          <w:sz w:val="24"/>
          <w:szCs w:val="24"/>
          <w:lang w:val="hr-HR"/>
        </w:rPr>
        <w:t xml:space="preserve">, </w:t>
      </w:r>
      <w:r w:rsidR="002C7FA5" w:rsidRPr="00155C7D">
        <w:rPr>
          <w:rStyle w:val="hps"/>
          <w:rFonts w:ascii="Times New Roman" w:hAnsi="Times New Roman"/>
          <w:sz w:val="24"/>
          <w:szCs w:val="24"/>
          <w:lang w:val="hr-HR"/>
        </w:rPr>
        <w:t xml:space="preserve">te </w:t>
      </w:r>
      <w:r w:rsidR="00F56CA8" w:rsidRPr="00155C7D">
        <w:rPr>
          <w:rStyle w:val="hps"/>
          <w:rFonts w:ascii="Times New Roman" w:hAnsi="Times New Roman"/>
          <w:sz w:val="24"/>
          <w:szCs w:val="24"/>
          <w:lang w:val="hr-HR"/>
        </w:rPr>
        <w:t xml:space="preserve">se </w:t>
      </w:r>
      <w:r w:rsidR="00490670" w:rsidRPr="00155C7D">
        <w:rPr>
          <w:rStyle w:val="hps"/>
          <w:rFonts w:ascii="Times New Roman" w:hAnsi="Times New Roman"/>
          <w:sz w:val="24"/>
          <w:szCs w:val="24"/>
          <w:lang w:val="hr-HR"/>
        </w:rPr>
        <w:t>podudara</w:t>
      </w:r>
      <w:r w:rsidR="00F56CA8" w:rsidRPr="00155C7D">
        <w:rPr>
          <w:rStyle w:val="hps"/>
          <w:rFonts w:ascii="Times New Roman" w:hAnsi="Times New Roman"/>
          <w:sz w:val="24"/>
          <w:szCs w:val="24"/>
          <w:lang w:val="hr-HR"/>
        </w:rPr>
        <w:t xml:space="preserve"> sa širim nastojanjima države da se </w:t>
      </w:r>
      <w:r w:rsidR="002C7FA5" w:rsidRPr="00155C7D">
        <w:rPr>
          <w:rStyle w:val="hps"/>
          <w:rFonts w:ascii="Times New Roman" w:hAnsi="Times New Roman"/>
          <w:sz w:val="24"/>
          <w:szCs w:val="24"/>
          <w:lang w:val="hr-HR"/>
        </w:rPr>
        <w:t>sektor pravde</w:t>
      </w:r>
      <w:r w:rsidR="00D81F28" w:rsidRPr="00155C7D">
        <w:rPr>
          <w:rStyle w:val="hps"/>
          <w:rFonts w:ascii="Times New Roman" w:hAnsi="Times New Roman"/>
          <w:sz w:val="24"/>
          <w:szCs w:val="24"/>
          <w:lang w:val="hr-HR"/>
        </w:rPr>
        <w:t xml:space="preserve"> uskladi sa standardima EU</w:t>
      </w:r>
      <w:r w:rsidR="002C7FA5" w:rsidRPr="00155C7D">
        <w:rPr>
          <w:rFonts w:ascii="Times New Roman" w:hAnsi="Times New Roman"/>
          <w:sz w:val="24"/>
          <w:szCs w:val="24"/>
          <w:lang w:val="hr-HR"/>
        </w:rPr>
        <w:t>.</w:t>
      </w:r>
    </w:p>
    <w:p w14:paraId="785DFEC6" w14:textId="77777777" w:rsidR="00F56CA8" w:rsidRPr="00155C7D" w:rsidRDefault="00F56CA8" w:rsidP="00F666B9">
      <w:pPr>
        <w:spacing w:after="0" w:line="240" w:lineRule="auto"/>
        <w:jc w:val="both"/>
        <w:rPr>
          <w:rFonts w:ascii="Times New Roman" w:hAnsi="Times New Roman" w:cs="Times New Roman"/>
          <w:sz w:val="24"/>
          <w:szCs w:val="24"/>
          <w:lang w:val="hr-HR"/>
        </w:rPr>
      </w:pPr>
    </w:p>
    <w:p w14:paraId="685C38F0" w14:textId="308F1A87" w:rsidR="0009002B" w:rsidRPr="00155C7D" w:rsidRDefault="00F56CA8"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b/>
          <w:sz w:val="24"/>
          <w:szCs w:val="24"/>
          <w:lang w:val="hr-HR"/>
        </w:rPr>
        <w:t xml:space="preserve">Svrha Projekta </w:t>
      </w:r>
      <w:r w:rsidRPr="00155C7D">
        <w:rPr>
          <w:rStyle w:val="hps"/>
          <w:rFonts w:ascii="Times New Roman" w:hAnsi="Times New Roman"/>
          <w:sz w:val="24"/>
          <w:szCs w:val="24"/>
          <w:lang w:val="hr-HR"/>
        </w:rPr>
        <w:t>je pružiti podršku vlastima BiH u reformi tužilačkog sistema</w:t>
      </w:r>
      <w:r w:rsidR="00130DD1" w:rsidRPr="00155C7D">
        <w:rPr>
          <w:rStyle w:val="hps"/>
          <w:rFonts w:ascii="Times New Roman" w:hAnsi="Times New Roman"/>
          <w:sz w:val="24"/>
          <w:szCs w:val="24"/>
          <w:lang w:val="hr-HR"/>
        </w:rPr>
        <w:t xml:space="preserve"> u skladu sa zahtjevima EU</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poboljšati rezultate u krivičnim istragama</w:t>
      </w:r>
      <w:r w:rsidR="00130DD1" w:rsidRPr="00155C7D">
        <w:rPr>
          <w:rFonts w:ascii="Times New Roman" w:hAnsi="Times New Roman"/>
          <w:sz w:val="24"/>
          <w:szCs w:val="24"/>
          <w:lang w:val="hr-HR"/>
        </w:rPr>
        <w:t xml:space="preserve">, posebno u predmetima organiziranog kriminala i korupcije, </w:t>
      </w:r>
      <w:r w:rsidRPr="00155C7D">
        <w:rPr>
          <w:rStyle w:val="hps"/>
          <w:rFonts w:ascii="Times New Roman" w:hAnsi="Times New Roman"/>
          <w:sz w:val="24"/>
          <w:szCs w:val="24"/>
          <w:lang w:val="hr-HR"/>
        </w:rPr>
        <w:t>te u konačnici</w:t>
      </w:r>
      <w:r w:rsidRPr="00155C7D">
        <w:rPr>
          <w:rFonts w:ascii="Times New Roman" w:hAnsi="Times New Roman"/>
          <w:sz w:val="24"/>
          <w:szCs w:val="24"/>
          <w:lang w:val="hr-HR"/>
        </w:rPr>
        <w:t xml:space="preserve">, ubrzati put </w:t>
      </w:r>
      <w:r w:rsidRPr="00155C7D">
        <w:rPr>
          <w:rStyle w:val="hps"/>
          <w:rFonts w:ascii="Times New Roman" w:hAnsi="Times New Roman"/>
          <w:sz w:val="24"/>
          <w:szCs w:val="24"/>
          <w:lang w:val="hr-HR"/>
        </w:rPr>
        <w:t xml:space="preserve">BiH prema </w:t>
      </w:r>
      <w:r w:rsidR="00130DD1" w:rsidRPr="00155C7D">
        <w:rPr>
          <w:rStyle w:val="hps"/>
          <w:rFonts w:ascii="Times New Roman" w:hAnsi="Times New Roman"/>
          <w:sz w:val="24"/>
          <w:szCs w:val="24"/>
          <w:lang w:val="hr-HR"/>
        </w:rPr>
        <w:t xml:space="preserve">integraciji u strukture </w:t>
      </w:r>
      <w:r w:rsidRPr="00155C7D">
        <w:rPr>
          <w:rStyle w:val="hps"/>
          <w:rFonts w:ascii="Times New Roman" w:hAnsi="Times New Roman"/>
          <w:sz w:val="24"/>
          <w:szCs w:val="24"/>
          <w:lang w:val="hr-HR"/>
        </w:rPr>
        <w:t>EU</w:t>
      </w:r>
      <w:r w:rsidR="00130DD1" w:rsidRPr="00155C7D">
        <w:rPr>
          <w:rStyle w:val="hps"/>
          <w:rFonts w:ascii="Times New Roman" w:hAnsi="Times New Roman"/>
          <w:sz w:val="24"/>
          <w:szCs w:val="24"/>
          <w:lang w:val="hr-HR"/>
        </w:rPr>
        <w:t>.</w:t>
      </w:r>
    </w:p>
    <w:p w14:paraId="475DA7E6" w14:textId="660A975C" w:rsidR="00F34886" w:rsidRPr="00155C7D" w:rsidRDefault="00F34886" w:rsidP="00F666B9">
      <w:pPr>
        <w:spacing w:after="0" w:line="240" w:lineRule="auto"/>
        <w:jc w:val="both"/>
        <w:rPr>
          <w:rFonts w:ascii="Times New Roman" w:hAnsi="Times New Roman" w:cs="Times New Roman"/>
          <w:sz w:val="24"/>
          <w:szCs w:val="24"/>
          <w:lang w:val="hr-HR"/>
        </w:rPr>
      </w:pPr>
    </w:p>
    <w:p w14:paraId="35013FE1" w14:textId="7981E58A" w:rsidR="00175804" w:rsidRPr="00155C7D" w:rsidRDefault="00E16609" w:rsidP="00C808C8">
      <w:pPr>
        <w:pStyle w:val="Heading2"/>
        <w:rPr>
          <w:color w:val="auto"/>
          <w:lang w:val="hr-HR"/>
        </w:rPr>
      </w:pPr>
      <w:bookmarkStart w:id="24" w:name="_Toc398844513"/>
      <w:bookmarkStart w:id="25" w:name="_Toc14743812"/>
      <w:r w:rsidRPr="00155C7D">
        <w:rPr>
          <w:color w:val="auto"/>
          <w:lang w:val="hr-HR"/>
        </w:rPr>
        <w:t>4</w:t>
      </w:r>
      <w:r w:rsidR="00175804" w:rsidRPr="00155C7D">
        <w:rPr>
          <w:color w:val="auto"/>
          <w:lang w:val="hr-HR"/>
        </w:rPr>
        <w:t>.2</w:t>
      </w:r>
      <w:r w:rsidR="00175804" w:rsidRPr="00155C7D">
        <w:rPr>
          <w:color w:val="auto"/>
          <w:lang w:val="hr-HR"/>
        </w:rPr>
        <w:tab/>
        <w:t xml:space="preserve"> </w:t>
      </w:r>
      <w:bookmarkEnd w:id="24"/>
      <w:r w:rsidR="00E05A9F" w:rsidRPr="00155C7D">
        <w:rPr>
          <w:color w:val="auto"/>
          <w:lang w:val="hr-HR"/>
        </w:rPr>
        <w:t>Specifični (dugoročni)</w:t>
      </w:r>
      <w:r w:rsidR="00E75B48" w:rsidRPr="00155C7D">
        <w:rPr>
          <w:color w:val="auto"/>
          <w:lang w:val="hr-HR"/>
        </w:rPr>
        <w:t xml:space="preserve"> ciljevi i očekivani rezultati</w:t>
      </w:r>
      <w:bookmarkEnd w:id="25"/>
      <w:r w:rsidR="00E75B48" w:rsidRPr="00155C7D">
        <w:rPr>
          <w:color w:val="auto"/>
          <w:lang w:val="hr-HR"/>
        </w:rPr>
        <w:t xml:space="preserve"> </w:t>
      </w:r>
    </w:p>
    <w:p w14:paraId="0BFC7BC6" w14:textId="77777777" w:rsidR="00175804" w:rsidRPr="00155C7D" w:rsidRDefault="00175804" w:rsidP="00F666B9">
      <w:pPr>
        <w:spacing w:after="0" w:line="240" w:lineRule="auto"/>
        <w:jc w:val="both"/>
        <w:rPr>
          <w:rFonts w:ascii="Times New Roman" w:hAnsi="Times New Roman" w:cs="Times New Roman"/>
          <w:b/>
          <w:sz w:val="24"/>
          <w:szCs w:val="24"/>
          <w:lang w:val="hr-HR"/>
        </w:rPr>
      </w:pPr>
    </w:p>
    <w:p w14:paraId="70251705" w14:textId="4F40B5C4" w:rsidR="0009002B" w:rsidRPr="00155C7D" w:rsidRDefault="00E05A9F" w:rsidP="00F666B9">
      <w:pPr>
        <w:spacing w:after="0" w:line="240" w:lineRule="auto"/>
        <w:jc w:val="both"/>
        <w:rPr>
          <w:rFonts w:ascii="Times New Roman" w:eastAsia="Times New Roman" w:hAnsi="Times New Roman" w:cs="Times New Roman"/>
          <w:b/>
          <w:sz w:val="24"/>
          <w:szCs w:val="24"/>
          <w:lang w:val="hr-HR" w:eastAsia="de-CH"/>
        </w:rPr>
      </w:pPr>
      <w:r w:rsidRPr="00155C7D">
        <w:rPr>
          <w:rFonts w:ascii="Times New Roman" w:hAnsi="Times New Roman" w:cs="Times New Roman"/>
          <w:b/>
          <w:sz w:val="24"/>
          <w:szCs w:val="24"/>
          <w:lang w:val="hr-HR"/>
        </w:rPr>
        <w:t>Dugoročni</w:t>
      </w:r>
      <w:r w:rsidR="00E73B28" w:rsidRPr="00155C7D">
        <w:rPr>
          <w:rFonts w:ascii="Times New Roman" w:hAnsi="Times New Roman" w:cs="Times New Roman"/>
          <w:b/>
          <w:sz w:val="24"/>
          <w:szCs w:val="24"/>
          <w:lang w:val="hr-HR"/>
        </w:rPr>
        <w:t xml:space="preserve"> cilj</w:t>
      </w:r>
      <w:r w:rsidR="0009002B" w:rsidRPr="00155C7D">
        <w:rPr>
          <w:rFonts w:ascii="Times New Roman" w:hAnsi="Times New Roman" w:cs="Times New Roman"/>
          <w:b/>
          <w:sz w:val="24"/>
          <w:szCs w:val="24"/>
          <w:lang w:val="hr-HR"/>
        </w:rPr>
        <w:t xml:space="preserve"> A: </w:t>
      </w:r>
      <w:r w:rsidR="00BF1E93" w:rsidRPr="00155C7D">
        <w:rPr>
          <w:rFonts w:ascii="Times New Roman" w:hAnsi="Times New Roman" w:cs="Times New Roman"/>
          <w:b/>
          <w:sz w:val="24"/>
          <w:szCs w:val="24"/>
          <w:lang w:val="hr-HR"/>
        </w:rPr>
        <w:t xml:space="preserve">Tužilaštva </w:t>
      </w:r>
      <w:r w:rsidR="00BF1E93" w:rsidRPr="00155C7D">
        <w:rPr>
          <w:rFonts w:ascii="Times New Roman" w:eastAsia="Times New Roman" w:hAnsi="Times New Roman" w:cs="Times New Roman"/>
          <w:b/>
          <w:sz w:val="24"/>
          <w:szCs w:val="24"/>
          <w:lang w:val="hr-HR" w:eastAsia="de-CH"/>
        </w:rPr>
        <w:t xml:space="preserve">procesuiraju predmete na kvalitetan i efikasan način, sa posebnim fokusom na predmete organiziranog kriminala i korupcije na visokom nivou </w:t>
      </w:r>
    </w:p>
    <w:p w14:paraId="0D26E65E" w14:textId="39942073" w:rsidR="00233319" w:rsidRPr="00155C7D" w:rsidRDefault="00233319" w:rsidP="00F666B9">
      <w:pPr>
        <w:spacing w:after="0" w:line="240" w:lineRule="auto"/>
        <w:jc w:val="both"/>
        <w:rPr>
          <w:rFonts w:ascii="Times New Roman" w:eastAsia="Times New Roman" w:hAnsi="Times New Roman" w:cs="Times New Roman"/>
          <w:b/>
          <w:sz w:val="24"/>
          <w:szCs w:val="24"/>
          <w:lang w:val="hr-HR" w:eastAsia="de-CH"/>
        </w:rPr>
      </w:pPr>
    </w:p>
    <w:p w14:paraId="0FC93609" w14:textId="147FDF83" w:rsidR="00846A72" w:rsidRPr="00155C7D" w:rsidRDefault="00B537FF"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I dok</w:t>
      </w:r>
      <w:r w:rsidR="00847E32" w:rsidRPr="00155C7D">
        <w:rPr>
          <w:rFonts w:ascii="Times New Roman" w:hAnsi="Times New Roman" w:cs="Times New Roman"/>
          <w:sz w:val="24"/>
          <w:szCs w:val="24"/>
          <w:lang w:val="hr-HR"/>
        </w:rPr>
        <w:t xml:space="preserve"> će efikasnost i učinkovitost ostati u središtu pažnje kao i u prethodne dvije faze Projekta, u ovoj fazi će se fokus proširiti </w:t>
      </w:r>
      <w:r w:rsidR="00D9145D">
        <w:rPr>
          <w:rFonts w:ascii="Times New Roman" w:hAnsi="Times New Roman" w:cs="Times New Roman"/>
          <w:sz w:val="24"/>
          <w:szCs w:val="24"/>
          <w:lang w:val="hr-HR"/>
        </w:rPr>
        <w:t>kako</w:t>
      </w:r>
      <w:r w:rsidR="00490670" w:rsidRPr="00155C7D">
        <w:rPr>
          <w:rFonts w:ascii="Times New Roman" w:hAnsi="Times New Roman" w:cs="Times New Roman"/>
          <w:sz w:val="24"/>
          <w:szCs w:val="24"/>
          <w:lang w:val="hr-HR"/>
        </w:rPr>
        <w:t xml:space="preserve"> </w:t>
      </w:r>
      <w:r w:rsidR="00847E32" w:rsidRPr="00155C7D">
        <w:rPr>
          <w:rFonts w:ascii="Times New Roman" w:hAnsi="Times New Roman" w:cs="Times New Roman"/>
          <w:sz w:val="24"/>
          <w:szCs w:val="24"/>
          <w:lang w:val="hr-HR"/>
        </w:rPr>
        <w:t xml:space="preserve">na kvalitet </w:t>
      </w:r>
      <w:r w:rsidR="00D9145D">
        <w:rPr>
          <w:rFonts w:ascii="Times New Roman" w:hAnsi="Times New Roman" w:cs="Times New Roman"/>
          <w:sz w:val="24"/>
          <w:szCs w:val="24"/>
          <w:lang w:val="hr-HR"/>
        </w:rPr>
        <w:t>tako i na povećanje broja</w:t>
      </w:r>
      <w:r w:rsidR="00847E32" w:rsidRPr="00155C7D">
        <w:rPr>
          <w:rFonts w:ascii="Times New Roman" w:hAnsi="Times New Roman" w:cs="Times New Roman"/>
          <w:sz w:val="24"/>
          <w:szCs w:val="24"/>
          <w:lang w:val="hr-HR"/>
        </w:rPr>
        <w:t xml:space="preserve">i </w:t>
      </w:r>
      <w:r w:rsidR="00D9145D">
        <w:rPr>
          <w:rFonts w:ascii="Times New Roman" w:hAnsi="Times New Roman" w:cs="Times New Roman"/>
          <w:sz w:val="24"/>
          <w:szCs w:val="24"/>
          <w:lang w:val="hr-HR"/>
        </w:rPr>
        <w:t>procesuiranih</w:t>
      </w:r>
      <w:r w:rsidR="00C64351" w:rsidRPr="00155C7D">
        <w:rPr>
          <w:rFonts w:ascii="Times New Roman" w:hAnsi="Times New Roman" w:cs="Times New Roman"/>
          <w:sz w:val="24"/>
          <w:szCs w:val="24"/>
          <w:lang w:val="hr-HR"/>
        </w:rPr>
        <w:t xml:space="preserve"> </w:t>
      </w:r>
      <w:r w:rsidR="00DC4651" w:rsidRPr="00155C7D">
        <w:rPr>
          <w:rFonts w:ascii="Times New Roman" w:hAnsi="Times New Roman" w:cs="Times New Roman"/>
          <w:sz w:val="24"/>
          <w:szCs w:val="24"/>
          <w:lang w:val="hr-HR"/>
        </w:rPr>
        <w:t>predmeta organiziranog kriminala i korupcije na visokom nivou</w:t>
      </w:r>
      <w:r w:rsidR="001F4839" w:rsidRPr="00155C7D">
        <w:rPr>
          <w:rFonts w:ascii="Times New Roman" w:hAnsi="Times New Roman" w:cs="Times New Roman"/>
          <w:sz w:val="24"/>
          <w:szCs w:val="24"/>
          <w:lang w:val="hr-HR"/>
        </w:rPr>
        <w:t xml:space="preserve">. </w:t>
      </w:r>
      <w:r w:rsidR="00DE71C6" w:rsidRPr="00155C7D">
        <w:rPr>
          <w:rFonts w:ascii="Times New Roman" w:hAnsi="Times New Roman" w:cs="Times New Roman"/>
          <w:sz w:val="24"/>
          <w:szCs w:val="24"/>
          <w:lang w:val="hr-HR"/>
        </w:rPr>
        <w:t>To podrazumijeva da će</w:t>
      </w:r>
      <w:r w:rsidR="004B3068" w:rsidRPr="00155C7D">
        <w:rPr>
          <w:rFonts w:ascii="Times New Roman" w:hAnsi="Times New Roman" w:cs="Times New Roman"/>
          <w:sz w:val="24"/>
          <w:szCs w:val="24"/>
          <w:lang w:val="hr-HR"/>
        </w:rPr>
        <w:t xml:space="preserve"> </w:t>
      </w:r>
      <w:r w:rsidR="00C86CD9" w:rsidRPr="00155C7D">
        <w:rPr>
          <w:rFonts w:ascii="Times New Roman" w:hAnsi="Times New Roman" w:cs="Times New Roman"/>
          <w:sz w:val="24"/>
          <w:szCs w:val="24"/>
          <w:lang w:val="hr-HR"/>
        </w:rPr>
        <w:t>se Projekat</w:t>
      </w:r>
      <w:r w:rsidR="00086D6C" w:rsidRPr="00155C7D">
        <w:rPr>
          <w:rFonts w:ascii="Times New Roman" w:hAnsi="Times New Roman" w:cs="Times New Roman"/>
          <w:sz w:val="24"/>
          <w:szCs w:val="24"/>
          <w:lang w:val="hr-HR"/>
        </w:rPr>
        <w:t xml:space="preserve"> baviti</w:t>
      </w:r>
      <w:r w:rsidR="00C86CD9" w:rsidRPr="00155C7D">
        <w:rPr>
          <w:rFonts w:ascii="Times New Roman" w:hAnsi="Times New Roman" w:cs="Times New Roman"/>
          <w:sz w:val="24"/>
          <w:szCs w:val="24"/>
          <w:lang w:val="hr-HR"/>
        </w:rPr>
        <w:t xml:space="preserve"> </w:t>
      </w:r>
      <w:r w:rsidR="00086D6C" w:rsidRPr="00155C7D">
        <w:rPr>
          <w:rFonts w:ascii="Times New Roman" w:hAnsi="Times New Roman" w:cs="Times New Roman"/>
          <w:sz w:val="24"/>
          <w:szCs w:val="24"/>
          <w:lang w:val="hr-HR"/>
        </w:rPr>
        <w:t xml:space="preserve">i </w:t>
      </w:r>
      <w:r w:rsidR="00C40184" w:rsidRPr="00155C7D">
        <w:rPr>
          <w:rFonts w:ascii="Times New Roman" w:hAnsi="Times New Roman" w:cs="Times New Roman"/>
          <w:sz w:val="24"/>
          <w:szCs w:val="24"/>
          <w:lang w:val="hr-HR"/>
        </w:rPr>
        <w:t>strateškim</w:t>
      </w:r>
      <w:r w:rsidR="00490670" w:rsidRPr="00155C7D">
        <w:rPr>
          <w:rFonts w:ascii="Times New Roman" w:hAnsi="Times New Roman" w:cs="Times New Roman"/>
          <w:sz w:val="24"/>
          <w:szCs w:val="24"/>
          <w:lang w:val="hr-HR"/>
        </w:rPr>
        <w:t xml:space="preserve"> okvir</w:t>
      </w:r>
      <w:r w:rsidR="00086D6C" w:rsidRPr="00155C7D">
        <w:rPr>
          <w:rFonts w:ascii="Times New Roman" w:hAnsi="Times New Roman" w:cs="Times New Roman"/>
          <w:sz w:val="24"/>
          <w:szCs w:val="24"/>
          <w:lang w:val="hr-HR"/>
        </w:rPr>
        <w:t>om</w:t>
      </w:r>
      <w:r w:rsidR="00C86CD9"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koji podržava</w:t>
      </w:r>
      <w:r w:rsidR="0025106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tužilačku</w:t>
      </w:r>
      <w:r w:rsidR="004B3068"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efikasnost, učinkovitost i kvalitet</w:t>
      </w:r>
      <w:r w:rsidR="004B3068" w:rsidRPr="00155C7D">
        <w:rPr>
          <w:rFonts w:ascii="Times New Roman" w:hAnsi="Times New Roman" w:cs="Times New Roman"/>
          <w:sz w:val="24"/>
          <w:szCs w:val="24"/>
          <w:lang w:val="hr-HR"/>
        </w:rPr>
        <w:t xml:space="preserve">. </w:t>
      </w:r>
      <w:r w:rsidR="00AA5E8C" w:rsidRPr="00155C7D">
        <w:rPr>
          <w:rFonts w:ascii="Times New Roman" w:hAnsi="Times New Roman" w:cs="Times New Roman"/>
          <w:sz w:val="24"/>
          <w:szCs w:val="24"/>
          <w:lang w:val="hr-HR"/>
        </w:rPr>
        <w:t>Na primjer</w:t>
      </w:r>
      <w:r w:rsidR="0025106E" w:rsidRPr="00155C7D">
        <w:rPr>
          <w:rFonts w:ascii="Times New Roman" w:hAnsi="Times New Roman" w:cs="Times New Roman"/>
          <w:sz w:val="24"/>
          <w:szCs w:val="24"/>
          <w:lang w:val="hr-HR"/>
        </w:rPr>
        <w:t xml:space="preserve">, </w:t>
      </w:r>
      <w:r w:rsidR="00AA5E8C" w:rsidRPr="00155C7D">
        <w:rPr>
          <w:rFonts w:ascii="Times New Roman" w:hAnsi="Times New Roman" w:cs="Times New Roman"/>
          <w:sz w:val="24"/>
          <w:szCs w:val="24"/>
          <w:lang w:val="hr-HR"/>
        </w:rPr>
        <w:t xml:space="preserve">kvalitet istraga će </w:t>
      </w:r>
      <w:r w:rsidR="00DE71C6" w:rsidRPr="00155C7D">
        <w:rPr>
          <w:rFonts w:ascii="Times New Roman" w:hAnsi="Times New Roman" w:cs="Times New Roman"/>
          <w:sz w:val="24"/>
          <w:szCs w:val="24"/>
          <w:lang w:val="hr-HR"/>
        </w:rPr>
        <w:t>biti</w:t>
      </w:r>
      <w:r w:rsidR="00AA5E8C" w:rsidRPr="00155C7D">
        <w:rPr>
          <w:rFonts w:ascii="Times New Roman" w:hAnsi="Times New Roman" w:cs="Times New Roman"/>
          <w:sz w:val="24"/>
          <w:szCs w:val="24"/>
          <w:lang w:val="hr-HR"/>
        </w:rPr>
        <w:t xml:space="preserve"> posmatra</w:t>
      </w:r>
      <w:r w:rsidR="00DE71C6" w:rsidRPr="00155C7D">
        <w:rPr>
          <w:rFonts w:ascii="Times New Roman" w:hAnsi="Times New Roman" w:cs="Times New Roman"/>
          <w:sz w:val="24"/>
          <w:szCs w:val="24"/>
          <w:lang w:val="hr-HR"/>
        </w:rPr>
        <w:t>n</w:t>
      </w:r>
      <w:r w:rsidR="00AA5E8C" w:rsidRPr="00155C7D">
        <w:rPr>
          <w:rFonts w:ascii="Times New Roman" w:hAnsi="Times New Roman" w:cs="Times New Roman"/>
          <w:sz w:val="24"/>
          <w:szCs w:val="24"/>
          <w:lang w:val="hr-HR"/>
        </w:rPr>
        <w:t xml:space="preserve"> iz nekoliko različitih uglova, a zajedno sa Stalnom komisijom</w:t>
      </w:r>
      <w:r w:rsidR="009F532F" w:rsidRPr="00155C7D">
        <w:rPr>
          <w:rFonts w:ascii="Times New Roman" w:hAnsi="Times New Roman" w:cs="Times New Roman"/>
          <w:sz w:val="24"/>
          <w:szCs w:val="24"/>
          <w:lang w:val="hr-HR"/>
        </w:rPr>
        <w:t xml:space="preserve"> će se izraditi </w:t>
      </w:r>
      <w:r w:rsidR="00AA5E8C" w:rsidRPr="00155C7D">
        <w:rPr>
          <w:rFonts w:ascii="Times New Roman" w:hAnsi="Times New Roman" w:cs="Times New Roman"/>
          <w:sz w:val="24"/>
          <w:szCs w:val="24"/>
          <w:lang w:val="hr-HR"/>
        </w:rPr>
        <w:t>prijedlozi za poboljšanje kvalitet</w:t>
      </w:r>
      <w:r w:rsidR="00847E32" w:rsidRPr="00155C7D">
        <w:rPr>
          <w:rFonts w:ascii="Times New Roman" w:hAnsi="Times New Roman" w:cs="Times New Roman"/>
          <w:sz w:val="24"/>
          <w:szCs w:val="24"/>
          <w:lang w:val="hr-HR"/>
        </w:rPr>
        <w:t>a tužilačkih odluka</w:t>
      </w:r>
      <w:r w:rsidR="00351D5E" w:rsidRPr="00155C7D">
        <w:rPr>
          <w:rFonts w:ascii="Times New Roman" w:hAnsi="Times New Roman" w:cs="Times New Roman"/>
          <w:sz w:val="24"/>
          <w:szCs w:val="24"/>
          <w:lang w:val="hr-HR"/>
        </w:rPr>
        <w:t xml:space="preserve">, </w:t>
      </w:r>
      <w:r w:rsidR="00C86CD9" w:rsidRPr="00155C7D">
        <w:rPr>
          <w:rFonts w:ascii="Times New Roman" w:hAnsi="Times New Roman" w:cs="Times New Roman"/>
          <w:sz w:val="24"/>
          <w:szCs w:val="24"/>
          <w:lang w:val="hr-HR"/>
        </w:rPr>
        <w:t xml:space="preserve">korištenje instituta </w:t>
      </w:r>
      <w:r w:rsidRPr="00155C7D">
        <w:rPr>
          <w:rFonts w:ascii="Times New Roman" w:hAnsi="Times New Roman" w:cs="Times New Roman"/>
          <w:sz w:val="24"/>
          <w:szCs w:val="24"/>
          <w:lang w:val="hr-HR"/>
        </w:rPr>
        <w:t xml:space="preserve">pregovaranja o </w:t>
      </w:r>
      <w:r w:rsidR="00C86CD9" w:rsidRPr="00155C7D">
        <w:rPr>
          <w:rFonts w:ascii="Times New Roman" w:hAnsi="Times New Roman" w:cs="Times New Roman"/>
          <w:sz w:val="24"/>
          <w:szCs w:val="24"/>
          <w:lang w:val="hr-HR"/>
        </w:rPr>
        <w:t>krivnji</w:t>
      </w:r>
      <w:r w:rsidR="00351D5E" w:rsidRPr="00155C7D">
        <w:rPr>
          <w:rFonts w:ascii="Times New Roman" w:hAnsi="Times New Roman" w:cs="Times New Roman"/>
          <w:sz w:val="24"/>
          <w:szCs w:val="24"/>
          <w:lang w:val="hr-HR"/>
        </w:rPr>
        <w:t xml:space="preserve">, </w:t>
      </w:r>
      <w:r w:rsidR="009F532F" w:rsidRPr="00155C7D">
        <w:rPr>
          <w:rFonts w:ascii="Times New Roman" w:hAnsi="Times New Roman" w:cs="Times New Roman"/>
          <w:sz w:val="24"/>
          <w:szCs w:val="24"/>
          <w:lang w:val="hr-HR"/>
        </w:rPr>
        <w:t xml:space="preserve">uspostavljanju </w:t>
      </w:r>
      <w:r w:rsidR="00847E32" w:rsidRPr="00155C7D">
        <w:rPr>
          <w:rFonts w:ascii="Times New Roman" w:hAnsi="Times New Roman" w:cs="Times New Roman"/>
          <w:sz w:val="24"/>
          <w:szCs w:val="24"/>
          <w:lang w:val="hr-HR"/>
        </w:rPr>
        <w:t>najboljih praksi</w:t>
      </w:r>
      <w:r w:rsidR="00351D5E" w:rsidRPr="00155C7D">
        <w:rPr>
          <w:rFonts w:ascii="Times New Roman" w:hAnsi="Times New Roman" w:cs="Times New Roman"/>
          <w:sz w:val="24"/>
          <w:szCs w:val="24"/>
          <w:lang w:val="hr-HR"/>
        </w:rPr>
        <w:t xml:space="preserve"> </w:t>
      </w:r>
      <w:r w:rsidR="009F532F" w:rsidRPr="00155C7D">
        <w:rPr>
          <w:rFonts w:ascii="Times New Roman" w:hAnsi="Times New Roman" w:cs="Times New Roman"/>
          <w:sz w:val="24"/>
          <w:szCs w:val="24"/>
          <w:lang w:val="hr-HR"/>
        </w:rPr>
        <w:t>i</w:t>
      </w:r>
      <w:r w:rsidR="00351D5E" w:rsidRPr="00155C7D">
        <w:rPr>
          <w:rFonts w:ascii="Times New Roman" w:hAnsi="Times New Roman" w:cs="Times New Roman"/>
          <w:sz w:val="24"/>
          <w:szCs w:val="24"/>
          <w:lang w:val="hr-HR"/>
        </w:rPr>
        <w:t xml:space="preserve"> </w:t>
      </w:r>
      <w:r w:rsidR="009F532F" w:rsidRPr="00155C7D">
        <w:rPr>
          <w:rFonts w:ascii="Times New Roman" w:hAnsi="Times New Roman" w:cs="Times New Roman"/>
          <w:sz w:val="24"/>
          <w:szCs w:val="24"/>
          <w:lang w:val="hr-HR"/>
        </w:rPr>
        <w:t>jačih</w:t>
      </w:r>
      <w:r w:rsidR="00351D5E" w:rsidRPr="00155C7D">
        <w:rPr>
          <w:rFonts w:ascii="Times New Roman" w:hAnsi="Times New Roman" w:cs="Times New Roman"/>
          <w:sz w:val="24"/>
          <w:szCs w:val="24"/>
          <w:lang w:val="hr-HR"/>
        </w:rPr>
        <w:t xml:space="preserve"> </w:t>
      </w:r>
      <w:r w:rsidR="00685C8B" w:rsidRPr="00155C7D">
        <w:rPr>
          <w:rFonts w:ascii="Times New Roman" w:hAnsi="Times New Roman" w:cs="Times New Roman"/>
          <w:sz w:val="24"/>
          <w:szCs w:val="24"/>
          <w:lang w:val="hr-HR"/>
        </w:rPr>
        <w:t>mehaniz</w:t>
      </w:r>
      <w:r w:rsidR="009F532F" w:rsidRPr="00155C7D">
        <w:rPr>
          <w:rFonts w:ascii="Times New Roman" w:hAnsi="Times New Roman" w:cs="Times New Roman"/>
          <w:sz w:val="24"/>
          <w:szCs w:val="24"/>
          <w:lang w:val="hr-HR"/>
        </w:rPr>
        <w:t>a</w:t>
      </w:r>
      <w:r w:rsidR="00685C8B" w:rsidRPr="00155C7D">
        <w:rPr>
          <w:rFonts w:ascii="Times New Roman" w:hAnsi="Times New Roman" w:cs="Times New Roman"/>
          <w:sz w:val="24"/>
          <w:szCs w:val="24"/>
          <w:lang w:val="hr-HR"/>
        </w:rPr>
        <w:t>m</w:t>
      </w:r>
      <w:r w:rsidR="009F532F" w:rsidRPr="00155C7D">
        <w:rPr>
          <w:rFonts w:ascii="Times New Roman" w:hAnsi="Times New Roman" w:cs="Times New Roman"/>
          <w:sz w:val="24"/>
          <w:szCs w:val="24"/>
          <w:lang w:val="hr-HR"/>
        </w:rPr>
        <w:t>a</w:t>
      </w:r>
      <w:r w:rsidR="00351D5E" w:rsidRPr="00155C7D">
        <w:rPr>
          <w:rFonts w:ascii="Times New Roman" w:hAnsi="Times New Roman" w:cs="Times New Roman"/>
          <w:sz w:val="24"/>
          <w:szCs w:val="24"/>
          <w:lang w:val="hr-HR"/>
        </w:rPr>
        <w:t xml:space="preserve"> </w:t>
      </w:r>
      <w:r w:rsidR="00685C8B" w:rsidRPr="00155C7D">
        <w:rPr>
          <w:rFonts w:ascii="Times New Roman" w:hAnsi="Times New Roman" w:cs="Times New Roman"/>
          <w:sz w:val="24"/>
          <w:szCs w:val="24"/>
          <w:lang w:val="hr-HR"/>
        </w:rPr>
        <w:t>za ispitivanje optužnice</w:t>
      </w:r>
      <w:r w:rsidR="00351D5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Premda je broj neriješenih starih predmeta značajno smanjen, s obzirom na pozitivni </w:t>
      </w:r>
      <w:r w:rsidR="009F532F" w:rsidRPr="00155C7D">
        <w:rPr>
          <w:rFonts w:ascii="Times New Roman" w:hAnsi="Times New Roman" w:cs="Times New Roman"/>
          <w:sz w:val="24"/>
          <w:szCs w:val="24"/>
          <w:lang w:val="hr-HR"/>
        </w:rPr>
        <w:t xml:space="preserve">uticaj </w:t>
      </w:r>
      <w:r w:rsidR="00BC5320" w:rsidRPr="00155C7D">
        <w:rPr>
          <w:rFonts w:ascii="Times New Roman" w:hAnsi="Times New Roman" w:cs="Times New Roman"/>
          <w:sz w:val="24"/>
          <w:szCs w:val="24"/>
          <w:lang w:val="hr-HR"/>
        </w:rPr>
        <w:t xml:space="preserve">privremenog </w:t>
      </w:r>
      <w:r w:rsidR="009F532F" w:rsidRPr="00155C7D">
        <w:rPr>
          <w:rFonts w:ascii="Times New Roman" w:hAnsi="Times New Roman" w:cs="Times New Roman"/>
          <w:sz w:val="24"/>
          <w:szCs w:val="24"/>
          <w:lang w:val="hr-HR"/>
        </w:rPr>
        <w:t>angažmana</w:t>
      </w:r>
      <w:r w:rsidR="00351D5E" w:rsidRPr="00155C7D">
        <w:rPr>
          <w:rFonts w:ascii="Times New Roman" w:hAnsi="Times New Roman" w:cs="Times New Roman"/>
          <w:sz w:val="24"/>
          <w:szCs w:val="24"/>
          <w:lang w:val="hr-HR"/>
        </w:rPr>
        <w:t xml:space="preserve"> </w:t>
      </w:r>
      <w:r w:rsidR="00847E32" w:rsidRPr="00155C7D">
        <w:rPr>
          <w:rFonts w:ascii="Times New Roman" w:hAnsi="Times New Roman" w:cs="Times New Roman"/>
          <w:sz w:val="24"/>
          <w:szCs w:val="24"/>
          <w:lang w:val="hr-HR"/>
        </w:rPr>
        <w:t>dodatnog osoblja</w:t>
      </w:r>
      <w:r w:rsidR="00351D5E" w:rsidRPr="00155C7D">
        <w:rPr>
          <w:rFonts w:ascii="Times New Roman" w:hAnsi="Times New Roman" w:cs="Times New Roman"/>
          <w:sz w:val="24"/>
          <w:szCs w:val="24"/>
          <w:lang w:val="hr-HR"/>
        </w:rPr>
        <w:t xml:space="preserve">, </w:t>
      </w:r>
      <w:r w:rsidR="00BC5320" w:rsidRPr="00155C7D">
        <w:rPr>
          <w:rFonts w:ascii="Times New Roman" w:hAnsi="Times New Roman" w:cs="Times New Roman"/>
          <w:sz w:val="24"/>
          <w:szCs w:val="24"/>
          <w:lang w:val="hr-HR"/>
        </w:rPr>
        <w:t>na</w:t>
      </w:r>
      <w:r w:rsidR="00FC4024" w:rsidRPr="00155C7D">
        <w:rPr>
          <w:rFonts w:ascii="Times New Roman" w:hAnsi="Times New Roman" w:cs="Times New Roman"/>
          <w:sz w:val="24"/>
          <w:szCs w:val="24"/>
          <w:lang w:val="hr-HR"/>
        </w:rPr>
        <w:t xml:space="preserve"> početku ove faze će ovaj modalitet i dalje biti podržan, ali će se predvidjeti i period za njegovo postepeno ukidanje</w:t>
      </w:r>
      <w:r w:rsidR="00351D5E" w:rsidRPr="00155C7D">
        <w:rPr>
          <w:rFonts w:ascii="Times New Roman" w:hAnsi="Times New Roman" w:cs="Times New Roman"/>
          <w:sz w:val="24"/>
          <w:szCs w:val="24"/>
          <w:lang w:val="hr-HR"/>
        </w:rPr>
        <w:t xml:space="preserve">. </w:t>
      </w:r>
      <w:r w:rsidR="00B87A2F" w:rsidRPr="00155C7D">
        <w:rPr>
          <w:rFonts w:ascii="Times New Roman" w:hAnsi="Times New Roman" w:cs="Times New Roman"/>
          <w:sz w:val="24"/>
          <w:szCs w:val="24"/>
          <w:lang w:val="hr-HR"/>
        </w:rPr>
        <w:t>Analizirat će se cjelo</w:t>
      </w:r>
      <w:r w:rsidR="00685C8B" w:rsidRPr="00155C7D">
        <w:rPr>
          <w:rFonts w:ascii="Times New Roman" w:hAnsi="Times New Roman" w:cs="Times New Roman"/>
          <w:sz w:val="24"/>
          <w:szCs w:val="24"/>
          <w:lang w:val="hr-HR"/>
        </w:rPr>
        <w:t xml:space="preserve">ukupno stanje u pogledu </w:t>
      </w:r>
      <w:r w:rsidR="00B516CB" w:rsidRPr="00155C7D">
        <w:rPr>
          <w:rFonts w:ascii="Times New Roman" w:hAnsi="Times New Roman" w:cs="Times New Roman"/>
          <w:sz w:val="24"/>
          <w:szCs w:val="24"/>
          <w:lang w:val="hr-HR"/>
        </w:rPr>
        <w:t>kadra</w:t>
      </w:r>
      <w:r w:rsidR="00685C8B" w:rsidRPr="00155C7D">
        <w:rPr>
          <w:rFonts w:ascii="Times New Roman" w:hAnsi="Times New Roman" w:cs="Times New Roman"/>
          <w:sz w:val="24"/>
          <w:szCs w:val="24"/>
          <w:lang w:val="hr-HR"/>
        </w:rPr>
        <w:t xml:space="preserve"> </w:t>
      </w:r>
      <w:r w:rsidR="00B87A2F" w:rsidRPr="00155C7D">
        <w:rPr>
          <w:rFonts w:ascii="Times New Roman" w:hAnsi="Times New Roman" w:cs="Times New Roman"/>
          <w:sz w:val="24"/>
          <w:szCs w:val="24"/>
          <w:lang w:val="hr-HR"/>
        </w:rPr>
        <w:t xml:space="preserve">zaposlenog u svim tužilaštvima </w:t>
      </w:r>
      <w:r w:rsidRPr="00155C7D">
        <w:rPr>
          <w:rFonts w:ascii="Times New Roman" w:hAnsi="Times New Roman" w:cs="Times New Roman"/>
          <w:sz w:val="24"/>
          <w:szCs w:val="24"/>
          <w:lang w:val="hr-HR"/>
        </w:rPr>
        <w:t xml:space="preserve">i </w:t>
      </w:r>
      <w:r w:rsidR="00B87A2F" w:rsidRPr="00155C7D">
        <w:rPr>
          <w:rFonts w:ascii="Times New Roman" w:hAnsi="Times New Roman" w:cs="Times New Roman"/>
          <w:sz w:val="24"/>
          <w:szCs w:val="24"/>
          <w:lang w:val="hr-HR"/>
        </w:rPr>
        <w:t xml:space="preserve">iznijet će se </w:t>
      </w:r>
      <w:r w:rsidRPr="00155C7D">
        <w:rPr>
          <w:rFonts w:ascii="Times New Roman" w:hAnsi="Times New Roman" w:cs="Times New Roman"/>
          <w:sz w:val="24"/>
          <w:szCs w:val="24"/>
          <w:lang w:val="hr-HR"/>
        </w:rPr>
        <w:t>prijedlozi za poboljšanje efikasnosti</w:t>
      </w:r>
      <w:r w:rsidR="009C6F41" w:rsidRPr="00155C7D">
        <w:rPr>
          <w:rFonts w:ascii="Times New Roman" w:hAnsi="Times New Roman" w:cs="Times New Roman"/>
          <w:sz w:val="24"/>
          <w:szCs w:val="24"/>
          <w:lang w:val="hr-HR"/>
        </w:rPr>
        <w:t xml:space="preserve">, </w:t>
      </w:r>
      <w:r w:rsidR="00B87A2F" w:rsidRPr="00155C7D">
        <w:rPr>
          <w:rFonts w:ascii="Times New Roman" w:hAnsi="Times New Roman" w:cs="Times New Roman"/>
          <w:sz w:val="24"/>
          <w:szCs w:val="24"/>
          <w:lang w:val="hr-HR"/>
        </w:rPr>
        <w:t>posebno</w:t>
      </w:r>
      <w:r w:rsidR="009C6F41" w:rsidRPr="00155C7D">
        <w:rPr>
          <w:rFonts w:ascii="Times New Roman" w:hAnsi="Times New Roman" w:cs="Times New Roman"/>
          <w:sz w:val="24"/>
          <w:szCs w:val="24"/>
          <w:lang w:val="hr-HR"/>
        </w:rPr>
        <w:t xml:space="preserve"> </w:t>
      </w:r>
      <w:r w:rsidR="00B87A2F" w:rsidRPr="00155C7D">
        <w:rPr>
          <w:rFonts w:ascii="Times New Roman" w:hAnsi="Times New Roman" w:cs="Times New Roman"/>
          <w:sz w:val="24"/>
          <w:szCs w:val="24"/>
          <w:lang w:val="hr-HR"/>
        </w:rPr>
        <w:t xml:space="preserve">uzimajući u obzir potrebu </w:t>
      </w:r>
      <w:r w:rsidRPr="00155C7D">
        <w:rPr>
          <w:rFonts w:ascii="Times New Roman" w:hAnsi="Times New Roman" w:cs="Times New Roman"/>
          <w:sz w:val="24"/>
          <w:szCs w:val="24"/>
          <w:lang w:val="hr-HR"/>
        </w:rPr>
        <w:t>da se poboljša rad na</w:t>
      </w:r>
      <w:r w:rsidR="009C6F41" w:rsidRPr="00155C7D">
        <w:rPr>
          <w:rFonts w:ascii="Times New Roman" w:hAnsi="Times New Roman" w:cs="Times New Roman"/>
          <w:sz w:val="24"/>
          <w:szCs w:val="24"/>
          <w:lang w:val="hr-HR"/>
        </w:rPr>
        <w:t xml:space="preserve"> </w:t>
      </w:r>
      <w:r w:rsidR="00DC4651" w:rsidRPr="00155C7D">
        <w:rPr>
          <w:rFonts w:ascii="Times New Roman" w:hAnsi="Times New Roman" w:cs="Times New Roman"/>
          <w:sz w:val="24"/>
          <w:szCs w:val="24"/>
          <w:lang w:val="hr-HR"/>
        </w:rPr>
        <w:t>predmet</w:t>
      </w:r>
      <w:r w:rsidRPr="00155C7D">
        <w:rPr>
          <w:rFonts w:ascii="Times New Roman" w:hAnsi="Times New Roman" w:cs="Times New Roman"/>
          <w:sz w:val="24"/>
          <w:szCs w:val="24"/>
          <w:lang w:val="hr-HR"/>
        </w:rPr>
        <w:t>im</w:t>
      </w:r>
      <w:r w:rsidR="00DC4651" w:rsidRPr="00155C7D">
        <w:rPr>
          <w:rFonts w:ascii="Times New Roman" w:hAnsi="Times New Roman" w:cs="Times New Roman"/>
          <w:sz w:val="24"/>
          <w:szCs w:val="24"/>
          <w:lang w:val="hr-HR"/>
        </w:rPr>
        <w:t>a organiziranog kriminala i korupcije</w:t>
      </w:r>
      <w:r w:rsidR="009C6F41" w:rsidRPr="00155C7D">
        <w:rPr>
          <w:rFonts w:ascii="Times New Roman" w:hAnsi="Times New Roman" w:cs="Times New Roman"/>
          <w:sz w:val="24"/>
          <w:szCs w:val="24"/>
          <w:lang w:val="hr-HR"/>
        </w:rPr>
        <w:t>.</w:t>
      </w:r>
      <w:r w:rsidR="0025106E" w:rsidRPr="00155C7D">
        <w:rPr>
          <w:rFonts w:ascii="Times New Roman" w:hAnsi="Times New Roman" w:cs="Times New Roman"/>
          <w:sz w:val="24"/>
          <w:szCs w:val="24"/>
          <w:lang w:val="hr-HR"/>
        </w:rPr>
        <w:t xml:space="preserve"> </w:t>
      </w:r>
      <w:r w:rsidR="00D31229" w:rsidRPr="00155C7D">
        <w:rPr>
          <w:rFonts w:ascii="Times New Roman" w:hAnsi="Times New Roman" w:cs="Times New Roman"/>
          <w:sz w:val="24"/>
          <w:szCs w:val="24"/>
          <w:lang w:val="hr-HR"/>
        </w:rPr>
        <w:t>Podrška za inovativnije vidove jačanja kapaciteta će biti nastavljena</w:t>
      </w:r>
      <w:r w:rsidR="00351D5E" w:rsidRPr="00155C7D">
        <w:rPr>
          <w:rFonts w:ascii="Times New Roman" w:hAnsi="Times New Roman" w:cs="Times New Roman"/>
          <w:sz w:val="24"/>
          <w:szCs w:val="24"/>
          <w:lang w:val="hr-HR"/>
        </w:rPr>
        <w:t xml:space="preserve">, </w:t>
      </w:r>
      <w:r w:rsidR="00685C8B" w:rsidRPr="00155C7D">
        <w:rPr>
          <w:rFonts w:ascii="Times New Roman" w:hAnsi="Times New Roman" w:cs="Times New Roman"/>
          <w:sz w:val="24"/>
          <w:szCs w:val="24"/>
          <w:lang w:val="hr-HR"/>
        </w:rPr>
        <w:t>nadovezujući se</w:t>
      </w:r>
      <w:r w:rsidR="00351D5E" w:rsidRPr="00155C7D">
        <w:rPr>
          <w:rFonts w:ascii="Times New Roman" w:hAnsi="Times New Roman" w:cs="Times New Roman"/>
          <w:sz w:val="24"/>
          <w:szCs w:val="24"/>
          <w:lang w:val="hr-HR"/>
        </w:rPr>
        <w:t xml:space="preserve"> </w:t>
      </w:r>
      <w:r w:rsidR="00847E32" w:rsidRPr="00155C7D">
        <w:rPr>
          <w:rFonts w:ascii="Times New Roman" w:hAnsi="Times New Roman" w:cs="Times New Roman"/>
          <w:sz w:val="24"/>
          <w:szCs w:val="24"/>
          <w:lang w:val="hr-HR"/>
        </w:rPr>
        <w:t>na napore učinjene u prve dvije faze</w:t>
      </w:r>
      <w:r w:rsidR="0025106E" w:rsidRPr="00155C7D">
        <w:rPr>
          <w:rFonts w:ascii="Times New Roman" w:hAnsi="Times New Roman" w:cs="Times New Roman"/>
          <w:sz w:val="24"/>
          <w:szCs w:val="24"/>
          <w:lang w:val="hr-HR"/>
        </w:rPr>
        <w:t xml:space="preserve">. </w:t>
      </w:r>
      <w:r w:rsidR="00847E32" w:rsidRPr="00155C7D">
        <w:rPr>
          <w:rFonts w:ascii="Times New Roman" w:hAnsi="Times New Roman" w:cs="Times New Roman"/>
          <w:sz w:val="24"/>
          <w:szCs w:val="24"/>
          <w:lang w:val="hr-HR"/>
        </w:rPr>
        <w:t>Moduli o</w:t>
      </w:r>
      <w:r w:rsidR="00351D5E" w:rsidRPr="00155C7D">
        <w:rPr>
          <w:rFonts w:ascii="Times New Roman" w:hAnsi="Times New Roman" w:cs="Times New Roman"/>
          <w:sz w:val="24"/>
          <w:szCs w:val="24"/>
          <w:lang w:val="hr-HR"/>
        </w:rPr>
        <w:t xml:space="preserve"> </w:t>
      </w:r>
      <w:r w:rsidR="00E80990" w:rsidRPr="00155C7D">
        <w:rPr>
          <w:rFonts w:ascii="Times New Roman" w:hAnsi="Times New Roman" w:cs="Times New Roman"/>
          <w:sz w:val="24"/>
          <w:szCs w:val="24"/>
          <w:lang w:val="hr-HR"/>
        </w:rPr>
        <w:t xml:space="preserve">organiziranom kriminalu, korupciji i kibernetičkom kriminalu </w:t>
      </w:r>
      <w:r w:rsidR="00B87A2F" w:rsidRPr="00155C7D">
        <w:rPr>
          <w:rFonts w:ascii="Times New Roman" w:hAnsi="Times New Roman" w:cs="Times New Roman"/>
          <w:sz w:val="24"/>
          <w:szCs w:val="24"/>
          <w:lang w:val="hr-HR"/>
        </w:rPr>
        <w:t>će</w:t>
      </w:r>
      <w:r w:rsidR="00313DD6" w:rsidRPr="00155C7D">
        <w:rPr>
          <w:rFonts w:ascii="Times New Roman" w:hAnsi="Times New Roman" w:cs="Times New Roman"/>
          <w:sz w:val="24"/>
          <w:szCs w:val="24"/>
          <w:lang w:val="hr-HR"/>
        </w:rPr>
        <w:t xml:space="preserve"> biti prilagođeni kako bi </w:t>
      </w:r>
      <w:r w:rsidR="00BC5320" w:rsidRPr="00155C7D">
        <w:rPr>
          <w:rFonts w:ascii="Times New Roman" w:hAnsi="Times New Roman" w:cs="Times New Roman"/>
          <w:sz w:val="24"/>
          <w:szCs w:val="24"/>
          <w:lang w:val="hr-HR"/>
        </w:rPr>
        <w:t xml:space="preserve">se odgovorilo na iskazanu potrebu da se </w:t>
      </w:r>
      <w:r w:rsidR="00313DD6" w:rsidRPr="00155C7D">
        <w:rPr>
          <w:rFonts w:ascii="Times New Roman" w:hAnsi="Times New Roman" w:cs="Times New Roman"/>
          <w:sz w:val="24"/>
          <w:szCs w:val="24"/>
          <w:lang w:val="hr-HR"/>
        </w:rPr>
        <w:t>i</w:t>
      </w:r>
      <w:r w:rsidR="00351D5E" w:rsidRPr="00155C7D">
        <w:rPr>
          <w:rFonts w:ascii="Times New Roman" w:hAnsi="Times New Roman" w:cs="Times New Roman"/>
          <w:sz w:val="24"/>
          <w:szCs w:val="24"/>
          <w:lang w:val="hr-HR"/>
        </w:rPr>
        <w:t xml:space="preserve"> </w:t>
      </w:r>
      <w:r w:rsidR="007C4D53" w:rsidRPr="00155C7D">
        <w:rPr>
          <w:rFonts w:ascii="Times New Roman" w:hAnsi="Times New Roman" w:cs="Times New Roman"/>
          <w:sz w:val="24"/>
          <w:szCs w:val="24"/>
          <w:lang w:val="hr-HR"/>
        </w:rPr>
        <w:t>sudije i policijsk</w:t>
      </w:r>
      <w:r w:rsidR="00BC5320" w:rsidRPr="00155C7D">
        <w:rPr>
          <w:rFonts w:ascii="Times New Roman" w:hAnsi="Times New Roman" w:cs="Times New Roman"/>
          <w:sz w:val="24"/>
          <w:szCs w:val="24"/>
          <w:lang w:val="hr-HR"/>
        </w:rPr>
        <w:t>i</w:t>
      </w:r>
      <w:r w:rsidR="007C4D53" w:rsidRPr="00155C7D">
        <w:rPr>
          <w:rFonts w:ascii="Times New Roman" w:hAnsi="Times New Roman" w:cs="Times New Roman"/>
          <w:sz w:val="24"/>
          <w:szCs w:val="24"/>
          <w:lang w:val="hr-HR"/>
        </w:rPr>
        <w:t xml:space="preserve"> služben</w:t>
      </w:r>
      <w:r w:rsidR="00BC5320" w:rsidRPr="00155C7D">
        <w:rPr>
          <w:rFonts w:ascii="Times New Roman" w:hAnsi="Times New Roman" w:cs="Times New Roman"/>
          <w:sz w:val="24"/>
          <w:szCs w:val="24"/>
          <w:lang w:val="hr-HR"/>
        </w:rPr>
        <w:t xml:space="preserve">ici uključe </w:t>
      </w:r>
      <w:r w:rsidR="00313DD6" w:rsidRPr="00155C7D">
        <w:rPr>
          <w:rFonts w:ascii="Times New Roman" w:hAnsi="Times New Roman" w:cs="Times New Roman"/>
          <w:sz w:val="24"/>
          <w:szCs w:val="24"/>
          <w:lang w:val="hr-HR"/>
        </w:rPr>
        <w:t>u obuku</w:t>
      </w:r>
      <w:r w:rsidR="00351D5E" w:rsidRPr="00155C7D">
        <w:rPr>
          <w:rFonts w:ascii="Times New Roman" w:hAnsi="Times New Roman" w:cs="Times New Roman"/>
          <w:sz w:val="24"/>
          <w:szCs w:val="24"/>
          <w:lang w:val="hr-HR"/>
        </w:rPr>
        <w:t>.</w:t>
      </w:r>
      <w:r w:rsidR="00B30155" w:rsidRPr="00155C7D">
        <w:rPr>
          <w:rFonts w:ascii="Times New Roman" w:hAnsi="Times New Roman" w:cs="Times New Roman"/>
          <w:sz w:val="24"/>
          <w:szCs w:val="24"/>
          <w:lang w:val="hr-HR"/>
        </w:rPr>
        <w:t xml:space="preserve"> </w:t>
      </w:r>
      <w:r w:rsidR="005B51F7" w:rsidRPr="00155C7D">
        <w:rPr>
          <w:rFonts w:ascii="Times New Roman" w:hAnsi="Times New Roman" w:cs="Times New Roman"/>
          <w:sz w:val="24"/>
          <w:szCs w:val="24"/>
          <w:lang w:val="hr-HR"/>
        </w:rPr>
        <w:t xml:space="preserve"> </w:t>
      </w:r>
    </w:p>
    <w:p w14:paraId="352AAAD2" w14:textId="77777777" w:rsidR="00846A72" w:rsidRPr="00155C7D" w:rsidRDefault="00846A72" w:rsidP="00F666B9">
      <w:pPr>
        <w:spacing w:after="0" w:line="240" w:lineRule="auto"/>
        <w:jc w:val="both"/>
        <w:rPr>
          <w:rFonts w:ascii="Times New Roman" w:hAnsi="Times New Roman" w:cs="Times New Roman"/>
          <w:sz w:val="24"/>
          <w:szCs w:val="24"/>
          <w:highlight w:val="yellow"/>
          <w:lang w:val="hr-HR"/>
        </w:rPr>
      </w:pPr>
    </w:p>
    <w:p w14:paraId="40E812EE" w14:textId="68C27CAC" w:rsidR="00175804" w:rsidRPr="00155C7D" w:rsidRDefault="002F388F" w:rsidP="001F4839">
      <w:pPr>
        <w:spacing w:after="0" w:line="240" w:lineRule="auto"/>
        <w:jc w:val="both"/>
        <w:rPr>
          <w:rFonts w:ascii="Times New Roman" w:hAnsi="Times New Roman" w:cs="Times New Roman"/>
          <w:b/>
          <w:sz w:val="24"/>
          <w:szCs w:val="24"/>
          <w:highlight w:val="yellow"/>
          <w:lang w:val="hr-HR"/>
        </w:rPr>
      </w:pPr>
      <w:r w:rsidRPr="00155C7D">
        <w:rPr>
          <w:rFonts w:ascii="Times New Roman" w:hAnsi="Times New Roman" w:cs="Times New Roman"/>
          <w:b/>
          <w:sz w:val="24"/>
          <w:szCs w:val="24"/>
          <w:lang w:val="hr-HR"/>
        </w:rPr>
        <w:t>Očekivani rezultat</w:t>
      </w:r>
      <w:r w:rsidR="00E73B28" w:rsidRPr="00155C7D">
        <w:rPr>
          <w:rFonts w:ascii="Times New Roman" w:hAnsi="Times New Roman" w:cs="Times New Roman"/>
          <w:b/>
          <w:sz w:val="24"/>
          <w:szCs w:val="24"/>
          <w:lang w:val="hr-HR"/>
        </w:rPr>
        <w:t xml:space="preserve"> </w:t>
      </w:r>
      <w:r w:rsidR="00175804" w:rsidRPr="00155C7D">
        <w:rPr>
          <w:rFonts w:ascii="Times New Roman" w:hAnsi="Times New Roman" w:cs="Times New Roman"/>
          <w:b/>
          <w:sz w:val="24"/>
          <w:szCs w:val="24"/>
          <w:lang w:val="hr-HR"/>
        </w:rPr>
        <w:t xml:space="preserve">A1: </w:t>
      </w:r>
      <w:r w:rsidR="00685C8B" w:rsidRPr="00155C7D">
        <w:rPr>
          <w:rFonts w:ascii="Times New Roman" w:hAnsi="Times New Roman" w:cs="Times New Roman"/>
          <w:b/>
          <w:sz w:val="24"/>
          <w:szCs w:val="24"/>
          <w:lang w:val="hr-HR"/>
        </w:rPr>
        <w:t xml:space="preserve">Uspostavljen je </w:t>
      </w:r>
      <w:r w:rsidR="00C40184" w:rsidRPr="00155C7D">
        <w:rPr>
          <w:rFonts w:ascii="Times New Roman" w:hAnsi="Times New Roman" w:cs="Times New Roman"/>
          <w:b/>
          <w:sz w:val="24"/>
          <w:szCs w:val="24"/>
          <w:lang w:val="hr-HR"/>
        </w:rPr>
        <w:t>strateški</w:t>
      </w:r>
      <w:r w:rsidR="00685C8B" w:rsidRPr="00155C7D">
        <w:rPr>
          <w:rFonts w:ascii="Times New Roman" w:hAnsi="Times New Roman" w:cs="Times New Roman"/>
          <w:b/>
          <w:sz w:val="24"/>
          <w:szCs w:val="24"/>
          <w:lang w:val="hr-HR"/>
        </w:rPr>
        <w:t xml:space="preserve"> okvir</w:t>
      </w:r>
      <w:r w:rsidR="001F4839" w:rsidRPr="00155C7D">
        <w:rPr>
          <w:rFonts w:ascii="Times New Roman" w:hAnsi="Times New Roman" w:cs="Times New Roman"/>
          <w:b/>
          <w:sz w:val="24"/>
          <w:szCs w:val="24"/>
          <w:lang w:val="hr-HR"/>
        </w:rPr>
        <w:t xml:space="preserve"> </w:t>
      </w:r>
      <w:r w:rsidR="00F56CA8" w:rsidRPr="00155C7D">
        <w:rPr>
          <w:rFonts w:ascii="Times New Roman" w:hAnsi="Times New Roman" w:cs="Times New Roman"/>
          <w:b/>
          <w:sz w:val="24"/>
          <w:szCs w:val="24"/>
          <w:lang w:val="hr-HR"/>
        </w:rPr>
        <w:t>koji utiče na</w:t>
      </w:r>
      <w:r w:rsidR="001F4839" w:rsidRPr="00155C7D">
        <w:rPr>
          <w:rFonts w:ascii="Times New Roman" w:hAnsi="Times New Roman" w:cs="Times New Roman"/>
          <w:b/>
          <w:sz w:val="24"/>
          <w:szCs w:val="24"/>
          <w:lang w:val="hr-HR"/>
        </w:rPr>
        <w:t xml:space="preserve"> </w:t>
      </w:r>
      <w:r w:rsidR="00F56CA8" w:rsidRPr="00155C7D">
        <w:rPr>
          <w:rFonts w:ascii="Times New Roman" w:hAnsi="Times New Roman" w:cs="Times New Roman"/>
          <w:b/>
          <w:sz w:val="24"/>
          <w:szCs w:val="24"/>
          <w:lang w:val="hr-HR"/>
        </w:rPr>
        <w:t>efikasnost i kvalitet tužilačkog rada</w:t>
      </w:r>
      <w:r w:rsidR="001F4839" w:rsidRPr="00155C7D">
        <w:rPr>
          <w:rFonts w:ascii="Times New Roman" w:hAnsi="Times New Roman" w:cs="Times New Roman"/>
          <w:b/>
          <w:sz w:val="24"/>
          <w:szCs w:val="24"/>
          <w:lang w:val="hr-HR"/>
        </w:rPr>
        <w:t xml:space="preserve"> </w:t>
      </w:r>
    </w:p>
    <w:p w14:paraId="222B09BB" w14:textId="77777777" w:rsidR="00175804" w:rsidRPr="00155C7D" w:rsidRDefault="00175804" w:rsidP="00F666B9">
      <w:pPr>
        <w:spacing w:after="0" w:line="240" w:lineRule="auto"/>
        <w:jc w:val="both"/>
        <w:rPr>
          <w:rFonts w:ascii="Times New Roman" w:hAnsi="Times New Roman" w:cs="Times New Roman"/>
          <w:sz w:val="24"/>
          <w:szCs w:val="24"/>
          <w:highlight w:val="yellow"/>
          <w:lang w:val="hr-HR"/>
        </w:rPr>
      </w:pPr>
    </w:p>
    <w:p w14:paraId="68211988" w14:textId="426810C1" w:rsidR="00846A72" w:rsidRPr="00155C7D" w:rsidRDefault="00F56CA8"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Aktivnosti u okviru ovog </w:t>
      </w:r>
      <w:r w:rsidR="00B537FF" w:rsidRPr="00155C7D">
        <w:rPr>
          <w:rFonts w:ascii="Times New Roman" w:hAnsi="Times New Roman" w:cs="Times New Roman"/>
          <w:sz w:val="24"/>
          <w:szCs w:val="24"/>
          <w:lang w:val="hr-HR"/>
        </w:rPr>
        <w:t xml:space="preserve">kratkoročnog cilja </w:t>
      </w:r>
      <w:r w:rsidRPr="00155C7D">
        <w:rPr>
          <w:rStyle w:val="hps"/>
          <w:rFonts w:ascii="Times New Roman" w:hAnsi="Times New Roman"/>
          <w:sz w:val="24"/>
          <w:szCs w:val="24"/>
          <w:lang w:val="hr-HR"/>
        </w:rPr>
        <w:t xml:space="preserve">će </w:t>
      </w:r>
      <w:r w:rsidR="00732DF2" w:rsidRPr="00155C7D">
        <w:rPr>
          <w:rStyle w:val="hps"/>
          <w:rFonts w:ascii="Times New Roman" w:hAnsi="Times New Roman"/>
          <w:sz w:val="24"/>
          <w:szCs w:val="24"/>
          <w:lang w:val="hr-HR"/>
        </w:rPr>
        <w:t>biti</w:t>
      </w:r>
      <w:r w:rsidR="00685C8B" w:rsidRPr="00155C7D">
        <w:rPr>
          <w:rStyle w:val="hps"/>
          <w:rFonts w:ascii="Times New Roman" w:hAnsi="Times New Roman"/>
          <w:sz w:val="24"/>
          <w:szCs w:val="24"/>
          <w:lang w:val="hr-HR"/>
        </w:rPr>
        <w:t xml:space="preserve"> usmjer</w:t>
      </w:r>
      <w:r w:rsidR="00732DF2" w:rsidRPr="00155C7D">
        <w:rPr>
          <w:rStyle w:val="hps"/>
          <w:rFonts w:ascii="Times New Roman" w:hAnsi="Times New Roman"/>
          <w:sz w:val="24"/>
          <w:szCs w:val="24"/>
          <w:lang w:val="hr-HR"/>
        </w:rPr>
        <w:t>ene</w:t>
      </w:r>
      <w:r w:rsidR="00685C8B" w:rsidRPr="00155C7D">
        <w:rPr>
          <w:rStyle w:val="hps"/>
          <w:rFonts w:ascii="Times New Roman" w:hAnsi="Times New Roman"/>
          <w:sz w:val="24"/>
          <w:szCs w:val="24"/>
          <w:lang w:val="hr-HR"/>
        </w:rPr>
        <w:t xml:space="preserve"> na unaprjeđenje </w:t>
      </w:r>
      <w:r w:rsidR="00B537FF" w:rsidRPr="00155C7D">
        <w:rPr>
          <w:rFonts w:ascii="Times New Roman" w:hAnsi="Times New Roman" w:cs="Times New Roman"/>
          <w:sz w:val="24"/>
          <w:szCs w:val="24"/>
          <w:lang w:val="hr-HR"/>
        </w:rPr>
        <w:t xml:space="preserve">održivog </w:t>
      </w:r>
      <w:r w:rsidR="00C40184" w:rsidRPr="00155C7D">
        <w:rPr>
          <w:rFonts w:ascii="Times New Roman" w:hAnsi="Times New Roman" w:cs="Times New Roman"/>
          <w:sz w:val="24"/>
          <w:szCs w:val="24"/>
          <w:lang w:val="hr-HR"/>
        </w:rPr>
        <w:t>strateškog</w:t>
      </w:r>
      <w:r w:rsidR="00B537FF" w:rsidRPr="00155C7D">
        <w:rPr>
          <w:rFonts w:ascii="Times New Roman" w:hAnsi="Times New Roman" w:cs="Times New Roman"/>
          <w:sz w:val="24"/>
          <w:szCs w:val="24"/>
          <w:lang w:val="hr-HR"/>
        </w:rPr>
        <w:t xml:space="preserve"> okvira </w:t>
      </w:r>
      <w:r w:rsidR="00105F50" w:rsidRPr="00155C7D">
        <w:rPr>
          <w:rFonts w:ascii="Times New Roman" w:hAnsi="Times New Roman" w:cs="Times New Roman"/>
          <w:sz w:val="24"/>
          <w:szCs w:val="24"/>
          <w:lang w:val="hr-HR"/>
        </w:rPr>
        <w:t xml:space="preserve">u cilju podržavanja efikasnih, učinkovitih i kvalitetnih istraga. </w:t>
      </w:r>
      <w:r w:rsidR="00732DF2" w:rsidRPr="00155C7D">
        <w:rPr>
          <w:rFonts w:ascii="Times New Roman" w:hAnsi="Times New Roman" w:cs="Times New Roman"/>
          <w:sz w:val="24"/>
          <w:szCs w:val="24"/>
          <w:lang w:val="hr-HR"/>
        </w:rPr>
        <w:t>S tim u cilju nastavit će se sa p</w:t>
      </w:r>
      <w:r w:rsidR="009A2B01" w:rsidRPr="00155C7D">
        <w:rPr>
          <w:rFonts w:ascii="Times New Roman" w:hAnsi="Times New Roman" w:cs="Times New Roman"/>
          <w:sz w:val="24"/>
          <w:szCs w:val="24"/>
          <w:lang w:val="hr-HR"/>
        </w:rPr>
        <w:t>raćenj</w:t>
      </w:r>
      <w:r w:rsidR="00732DF2" w:rsidRPr="00155C7D">
        <w:rPr>
          <w:rFonts w:ascii="Times New Roman" w:hAnsi="Times New Roman" w:cs="Times New Roman"/>
          <w:sz w:val="24"/>
          <w:szCs w:val="24"/>
          <w:lang w:val="hr-HR"/>
        </w:rPr>
        <w:t>em</w:t>
      </w:r>
      <w:r w:rsidR="00CF0003" w:rsidRPr="00155C7D">
        <w:rPr>
          <w:rFonts w:ascii="Times New Roman" w:hAnsi="Times New Roman" w:cs="Times New Roman"/>
          <w:sz w:val="24"/>
          <w:szCs w:val="24"/>
          <w:lang w:val="hr-HR"/>
        </w:rPr>
        <w:t xml:space="preserve"> </w:t>
      </w:r>
      <w:r w:rsidR="00732DF2" w:rsidRPr="00155C7D">
        <w:rPr>
          <w:rFonts w:ascii="Times New Roman" w:hAnsi="Times New Roman" w:cs="Times New Roman"/>
          <w:sz w:val="24"/>
          <w:szCs w:val="24"/>
          <w:lang w:val="hr-HR"/>
        </w:rPr>
        <w:t>provedbe</w:t>
      </w:r>
      <w:r w:rsidR="00B537FF" w:rsidRPr="00155C7D">
        <w:rPr>
          <w:rFonts w:ascii="Times New Roman" w:hAnsi="Times New Roman" w:cs="Times New Roman"/>
          <w:sz w:val="24"/>
          <w:szCs w:val="24"/>
          <w:lang w:val="hr-HR"/>
        </w:rPr>
        <w:t xml:space="preserve"> postojećih politika, uključujući pravilnik</w:t>
      </w:r>
      <w:r w:rsidR="00732DF2" w:rsidRPr="00155C7D">
        <w:rPr>
          <w:rFonts w:ascii="Times New Roman" w:hAnsi="Times New Roman" w:cs="Times New Roman"/>
          <w:sz w:val="24"/>
          <w:szCs w:val="24"/>
          <w:lang w:val="hr-HR"/>
        </w:rPr>
        <w:t>a</w:t>
      </w:r>
      <w:r w:rsidR="00B537FF" w:rsidRPr="00155C7D">
        <w:rPr>
          <w:rFonts w:ascii="Times New Roman" w:hAnsi="Times New Roman" w:cs="Times New Roman"/>
          <w:sz w:val="24"/>
          <w:szCs w:val="24"/>
          <w:lang w:val="hr-HR"/>
        </w:rPr>
        <w:t xml:space="preserve"> izrađen</w:t>
      </w:r>
      <w:r w:rsidR="00732DF2" w:rsidRPr="00155C7D">
        <w:rPr>
          <w:rFonts w:ascii="Times New Roman" w:hAnsi="Times New Roman" w:cs="Times New Roman"/>
          <w:sz w:val="24"/>
          <w:szCs w:val="24"/>
          <w:lang w:val="hr-HR"/>
        </w:rPr>
        <w:t>ih</w:t>
      </w:r>
      <w:r w:rsidR="00B537FF" w:rsidRPr="00155C7D">
        <w:rPr>
          <w:rFonts w:ascii="Times New Roman" w:hAnsi="Times New Roman" w:cs="Times New Roman"/>
          <w:sz w:val="24"/>
          <w:szCs w:val="24"/>
          <w:lang w:val="hr-HR"/>
        </w:rPr>
        <w:t xml:space="preserve"> u prethodnoj fazi Projekta,</w:t>
      </w:r>
      <w:r w:rsidR="00732DF2" w:rsidRPr="00155C7D">
        <w:rPr>
          <w:rFonts w:ascii="Times New Roman" w:hAnsi="Times New Roman" w:cs="Times New Roman"/>
          <w:sz w:val="24"/>
          <w:szCs w:val="24"/>
          <w:lang w:val="hr-HR"/>
        </w:rPr>
        <w:t xml:space="preserve"> </w:t>
      </w:r>
      <w:r w:rsidR="009A2B01" w:rsidRPr="00155C7D">
        <w:rPr>
          <w:rFonts w:ascii="Times New Roman" w:hAnsi="Times New Roman" w:cs="Times New Roman"/>
          <w:sz w:val="24"/>
          <w:szCs w:val="24"/>
          <w:lang w:val="hr-HR"/>
        </w:rPr>
        <w:t>te</w:t>
      </w:r>
      <w:r w:rsidR="00732DF2" w:rsidRPr="00155C7D">
        <w:rPr>
          <w:rFonts w:ascii="Times New Roman" w:hAnsi="Times New Roman" w:cs="Times New Roman"/>
          <w:sz w:val="24"/>
          <w:szCs w:val="24"/>
          <w:lang w:val="hr-HR"/>
        </w:rPr>
        <w:t xml:space="preserve"> njihovoj </w:t>
      </w:r>
      <w:r w:rsidR="00C21125" w:rsidRPr="00155C7D">
        <w:rPr>
          <w:rFonts w:ascii="Times New Roman" w:hAnsi="Times New Roman" w:cs="Times New Roman"/>
          <w:sz w:val="24"/>
          <w:szCs w:val="24"/>
          <w:lang w:val="hr-HR"/>
        </w:rPr>
        <w:t xml:space="preserve">dodatnoj doradi, </w:t>
      </w:r>
      <w:r w:rsidR="009A2B01" w:rsidRPr="00155C7D">
        <w:rPr>
          <w:rFonts w:ascii="Times New Roman" w:hAnsi="Times New Roman" w:cs="Times New Roman"/>
          <w:sz w:val="24"/>
          <w:szCs w:val="24"/>
          <w:lang w:val="hr-HR"/>
        </w:rPr>
        <w:t>po potrebi</w:t>
      </w:r>
      <w:r w:rsidR="008B30E2" w:rsidRPr="00155C7D">
        <w:rPr>
          <w:rFonts w:ascii="Times New Roman" w:hAnsi="Times New Roman" w:cs="Times New Roman"/>
          <w:sz w:val="24"/>
          <w:szCs w:val="24"/>
          <w:lang w:val="hr-HR"/>
        </w:rPr>
        <w:t xml:space="preserve">. </w:t>
      </w:r>
      <w:r w:rsidR="00B537FF" w:rsidRPr="00155C7D">
        <w:rPr>
          <w:rFonts w:ascii="Times New Roman" w:hAnsi="Times New Roman" w:cs="Times New Roman"/>
          <w:sz w:val="24"/>
          <w:szCs w:val="24"/>
          <w:lang w:val="hr-HR"/>
        </w:rPr>
        <w:t xml:space="preserve">Određene konkretne </w:t>
      </w:r>
      <w:r w:rsidR="00B537FF" w:rsidRPr="00155C7D">
        <w:rPr>
          <w:rFonts w:ascii="Times New Roman" w:hAnsi="Times New Roman" w:cs="Times New Roman"/>
          <w:sz w:val="24"/>
          <w:szCs w:val="24"/>
          <w:lang w:val="hr-HR"/>
        </w:rPr>
        <w:lastRenderedPageBreak/>
        <w:t>aktivnosti će b</w:t>
      </w:r>
      <w:r w:rsidR="00077349" w:rsidRPr="00155C7D">
        <w:rPr>
          <w:rFonts w:ascii="Times New Roman" w:hAnsi="Times New Roman" w:cs="Times New Roman"/>
          <w:sz w:val="24"/>
          <w:szCs w:val="24"/>
          <w:lang w:val="hr-HR"/>
        </w:rPr>
        <w:t>iti usmjerene na identificiranje</w:t>
      </w:r>
      <w:r w:rsidR="00B537FF" w:rsidRPr="00155C7D">
        <w:rPr>
          <w:rFonts w:ascii="Times New Roman" w:hAnsi="Times New Roman" w:cs="Times New Roman"/>
          <w:sz w:val="24"/>
          <w:szCs w:val="24"/>
          <w:lang w:val="hr-HR"/>
        </w:rPr>
        <w:t xml:space="preserve"> načina</w:t>
      </w:r>
      <w:r w:rsidR="009C6F41" w:rsidRPr="00155C7D">
        <w:rPr>
          <w:rFonts w:ascii="Times New Roman" w:hAnsi="Times New Roman" w:cs="Times New Roman"/>
          <w:sz w:val="24"/>
          <w:szCs w:val="24"/>
          <w:lang w:val="hr-HR"/>
        </w:rPr>
        <w:t xml:space="preserve"> </w:t>
      </w:r>
      <w:r w:rsidR="009A2B01" w:rsidRPr="00155C7D">
        <w:rPr>
          <w:rFonts w:ascii="Times New Roman" w:hAnsi="Times New Roman" w:cs="Times New Roman"/>
          <w:sz w:val="24"/>
          <w:szCs w:val="24"/>
          <w:lang w:val="hr-HR"/>
        </w:rPr>
        <w:t>za</w:t>
      </w:r>
      <w:r w:rsidR="00B537FF" w:rsidRPr="00155C7D">
        <w:rPr>
          <w:rFonts w:ascii="Times New Roman" w:hAnsi="Times New Roman" w:cs="Times New Roman"/>
          <w:sz w:val="24"/>
          <w:szCs w:val="24"/>
          <w:lang w:val="hr-HR"/>
        </w:rPr>
        <w:t xml:space="preserve"> pobol</w:t>
      </w:r>
      <w:r w:rsidR="009A2B01" w:rsidRPr="00155C7D">
        <w:rPr>
          <w:rFonts w:ascii="Times New Roman" w:hAnsi="Times New Roman" w:cs="Times New Roman"/>
          <w:sz w:val="24"/>
          <w:szCs w:val="24"/>
          <w:lang w:val="hr-HR"/>
        </w:rPr>
        <w:t>j</w:t>
      </w:r>
      <w:r w:rsidR="00B537FF" w:rsidRPr="00155C7D">
        <w:rPr>
          <w:rFonts w:ascii="Times New Roman" w:hAnsi="Times New Roman" w:cs="Times New Roman"/>
          <w:sz w:val="24"/>
          <w:szCs w:val="24"/>
          <w:lang w:val="hr-HR"/>
        </w:rPr>
        <w:t>ša</w:t>
      </w:r>
      <w:r w:rsidR="009A2B01" w:rsidRPr="00155C7D">
        <w:rPr>
          <w:rFonts w:ascii="Times New Roman" w:hAnsi="Times New Roman" w:cs="Times New Roman"/>
          <w:sz w:val="24"/>
          <w:szCs w:val="24"/>
          <w:lang w:val="hr-HR"/>
        </w:rPr>
        <w:t>nje provođenja</w:t>
      </w:r>
      <w:r w:rsidR="00B537FF" w:rsidRPr="00155C7D">
        <w:rPr>
          <w:rFonts w:ascii="Times New Roman" w:hAnsi="Times New Roman" w:cs="Times New Roman"/>
          <w:sz w:val="24"/>
          <w:szCs w:val="24"/>
          <w:lang w:val="hr-HR"/>
        </w:rPr>
        <w:t xml:space="preserve"> istrag</w:t>
      </w:r>
      <w:r w:rsidR="009A2B01" w:rsidRPr="00155C7D">
        <w:rPr>
          <w:rFonts w:ascii="Times New Roman" w:hAnsi="Times New Roman" w:cs="Times New Roman"/>
          <w:sz w:val="24"/>
          <w:szCs w:val="24"/>
          <w:lang w:val="hr-HR"/>
        </w:rPr>
        <w:t>a</w:t>
      </w:r>
      <w:r w:rsidR="00077349" w:rsidRPr="00155C7D">
        <w:rPr>
          <w:rFonts w:ascii="Times New Roman" w:hAnsi="Times New Roman" w:cs="Times New Roman"/>
          <w:sz w:val="24"/>
          <w:szCs w:val="24"/>
          <w:lang w:val="hr-HR"/>
        </w:rPr>
        <w:t xml:space="preserve">, </w:t>
      </w:r>
      <w:r w:rsidR="00523289" w:rsidRPr="00155C7D">
        <w:rPr>
          <w:rFonts w:ascii="Times New Roman" w:hAnsi="Times New Roman" w:cs="Times New Roman"/>
          <w:sz w:val="24"/>
          <w:szCs w:val="24"/>
          <w:lang w:val="hr-HR"/>
        </w:rPr>
        <w:t>uključuj</w:t>
      </w:r>
      <w:r w:rsidR="00077349" w:rsidRPr="00155C7D">
        <w:rPr>
          <w:rFonts w:ascii="Times New Roman" w:hAnsi="Times New Roman" w:cs="Times New Roman"/>
          <w:sz w:val="24"/>
          <w:szCs w:val="24"/>
          <w:lang w:val="hr-HR"/>
        </w:rPr>
        <w:t>ući i</w:t>
      </w:r>
      <w:r w:rsidR="00B537FF" w:rsidRPr="00155C7D">
        <w:rPr>
          <w:rFonts w:ascii="Times New Roman" w:hAnsi="Times New Roman" w:cs="Times New Roman"/>
          <w:sz w:val="24"/>
          <w:szCs w:val="24"/>
          <w:lang w:val="hr-HR"/>
        </w:rPr>
        <w:t xml:space="preserve"> </w:t>
      </w:r>
      <w:r w:rsidR="00077349" w:rsidRPr="00155C7D">
        <w:rPr>
          <w:rFonts w:ascii="Times New Roman" w:hAnsi="Times New Roman" w:cs="Times New Roman"/>
          <w:sz w:val="24"/>
          <w:szCs w:val="24"/>
          <w:lang w:val="hr-HR"/>
        </w:rPr>
        <w:t xml:space="preserve">utvrđivanje </w:t>
      </w:r>
      <w:r w:rsidR="00B537FF" w:rsidRPr="00155C7D">
        <w:rPr>
          <w:rFonts w:ascii="Times New Roman" w:hAnsi="Times New Roman" w:cs="Times New Roman"/>
          <w:sz w:val="24"/>
          <w:szCs w:val="24"/>
          <w:lang w:val="hr-HR"/>
        </w:rPr>
        <w:t xml:space="preserve">najbolje prakse za prikupljanje dokaza, </w:t>
      </w:r>
      <w:r w:rsidR="00077349" w:rsidRPr="00155C7D">
        <w:rPr>
          <w:rFonts w:ascii="Times New Roman" w:hAnsi="Times New Roman" w:cs="Times New Roman"/>
          <w:sz w:val="24"/>
          <w:szCs w:val="24"/>
          <w:lang w:val="hr-HR"/>
        </w:rPr>
        <w:t>unaprjeđenja u izradi</w:t>
      </w:r>
      <w:r w:rsidR="001932E0" w:rsidRPr="00155C7D">
        <w:rPr>
          <w:rFonts w:ascii="Times New Roman" w:hAnsi="Times New Roman" w:cs="Times New Roman"/>
          <w:sz w:val="24"/>
          <w:szCs w:val="24"/>
          <w:lang w:val="hr-HR"/>
        </w:rPr>
        <w:t xml:space="preserve"> optužnica i </w:t>
      </w:r>
      <w:r w:rsidR="00077349" w:rsidRPr="00155C7D">
        <w:rPr>
          <w:rFonts w:ascii="Times New Roman" w:hAnsi="Times New Roman" w:cs="Times New Roman"/>
          <w:sz w:val="24"/>
          <w:szCs w:val="24"/>
          <w:lang w:val="hr-HR"/>
        </w:rPr>
        <w:t xml:space="preserve">neophodne </w:t>
      </w:r>
      <w:r w:rsidR="001932E0" w:rsidRPr="00155C7D">
        <w:rPr>
          <w:rFonts w:ascii="Times New Roman" w:hAnsi="Times New Roman" w:cs="Times New Roman"/>
          <w:sz w:val="24"/>
          <w:szCs w:val="24"/>
          <w:lang w:val="hr-HR"/>
        </w:rPr>
        <w:t xml:space="preserve">izmjene </w:t>
      </w:r>
      <w:r w:rsidR="00CF0003" w:rsidRPr="00155C7D">
        <w:rPr>
          <w:rFonts w:ascii="Times New Roman" w:hAnsi="Times New Roman" w:cs="Times New Roman"/>
          <w:sz w:val="24"/>
          <w:szCs w:val="24"/>
          <w:lang w:val="hr-HR"/>
        </w:rPr>
        <w:t>TCMS</w:t>
      </w:r>
      <w:r w:rsidR="00E80990" w:rsidRPr="00155C7D">
        <w:rPr>
          <w:rFonts w:ascii="Times New Roman" w:hAnsi="Times New Roman" w:cs="Times New Roman"/>
          <w:sz w:val="24"/>
          <w:szCs w:val="24"/>
          <w:lang w:val="hr-HR"/>
        </w:rPr>
        <w:t>-</w:t>
      </w:r>
      <w:r w:rsidR="00077349" w:rsidRPr="00155C7D">
        <w:rPr>
          <w:rFonts w:ascii="Times New Roman" w:hAnsi="Times New Roman" w:cs="Times New Roman"/>
          <w:sz w:val="24"/>
          <w:szCs w:val="24"/>
          <w:lang w:val="hr-HR"/>
        </w:rPr>
        <w:t>a</w:t>
      </w:r>
      <w:r w:rsidR="009C6F41" w:rsidRPr="00155C7D">
        <w:rPr>
          <w:rFonts w:ascii="Times New Roman" w:hAnsi="Times New Roman" w:cs="Times New Roman"/>
          <w:sz w:val="24"/>
          <w:szCs w:val="24"/>
          <w:lang w:val="hr-HR"/>
        </w:rPr>
        <w:t xml:space="preserve">. </w:t>
      </w:r>
      <w:r w:rsidR="001932E0" w:rsidRPr="00155C7D">
        <w:rPr>
          <w:rFonts w:ascii="Times New Roman" w:hAnsi="Times New Roman" w:cs="Times New Roman"/>
          <w:sz w:val="24"/>
          <w:szCs w:val="24"/>
          <w:lang w:val="hr-HR"/>
        </w:rPr>
        <w:t xml:space="preserve">Ove aktivnosti će </w:t>
      </w:r>
      <w:r w:rsidR="00AB2D74" w:rsidRPr="00155C7D">
        <w:rPr>
          <w:rFonts w:ascii="Times New Roman" w:hAnsi="Times New Roman" w:cs="Times New Roman"/>
          <w:sz w:val="24"/>
          <w:szCs w:val="24"/>
          <w:lang w:val="hr-HR"/>
        </w:rPr>
        <w:t>obezbijediti</w:t>
      </w:r>
      <w:r w:rsidR="001932E0" w:rsidRPr="00155C7D">
        <w:rPr>
          <w:rFonts w:ascii="Times New Roman" w:hAnsi="Times New Roman" w:cs="Times New Roman"/>
          <w:sz w:val="24"/>
          <w:szCs w:val="24"/>
          <w:lang w:val="hr-HR"/>
        </w:rPr>
        <w:t xml:space="preserve"> </w:t>
      </w:r>
      <w:r w:rsidR="00AB2D74" w:rsidRPr="00155C7D">
        <w:rPr>
          <w:rFonts w:ascii="Times New Roman" w:hAnsi="Times New Roman" w:cs="Times New Roman"/>
          <w:sz w:val="24"/>
          <w:szCs w:val="24"/>
          <w:lang w:val="hr-HR"/>
        </w:rPr>
        <w:t xml:space="preserve">postojanje mehanizama i sistema za </w:t>
      </w:r>
      <w:r w:rsidR="00C96767" w:rsidRPr="00155C7D">
        <w:rPr>
          <w:rFonts w:ascii="Times New Roman" w:hAnsi="Times New Roman" w:cs="Times New Roman"/>
          <w:sz w:val="24"/>
          <w:szCs w:val="24"/>
          <w:lang w:val="hr-HR"/>
        </w:rPr>
        <w:t>vršenje odgovarajućeg nadzora nad k</w:t>
      </w:r>
      <w:r w:rsidR="001932E0" w:rsidRPr="00155C7D">
        <w:rPr>
          <w:rFonts w:ascii="Times New Roman" w:hAnsi="Times New Roman" w:cs="Times New Roman"/>
          <w:sz w:val="24"/>
          <w:szCs w:val="24"/>
          <w:lang w:val="hr-HR"/>
        </w:rPr>
        <w:t>valitetom istraga</w:t>
      </w:r>
      <w:r w:rsidR="003E772B" w:rsidRPr="00155C7D">
        <w:rPr>
          <w:rFonts w:ascii="Times New Roman" w:hAnsi="Times New Roman" w:cs="Times New Roman"/>
          <w:sz w:val="24"/>
          <w:szCs w:val="24"/>
          <w:lang w:val="hr-HR"/>
        </w:rPr>
        <w:t>,</w:t>
      </w:r>
      <w:r w:rsidR="001932E0" w:rsidRPr="00155C7D">
        <w:rPr>
          <w:rFonts w:ascii="Times New Roman" w:hAnsi="Times New Roman" w:cs="Times New Roman"/>
          <w:sz w:val="24"/>
          <w:szCs w:val="24"/>
          <w:lang w:val="hr-HR"/>
        </w:rPr>
        <w:t xml:space="preserve"> </w:t>
      </w:r>
      <w:r w:rsidR="00C96767" w:rsidRPr="00155C7D">
        <w:rPr>
          <w:rFonts w:ascii="Times New Roman" w:hAnsi="Times New Roman" w:cs="Times New Roman"/>
          <w:sz w:val="24"/>
          <w:szCs w:val="24"/>
          <w:lang w:val="hr-HR"/>
        </w:rPr>
        <w:t>na dugoročnom nivou</w:t>
      </w:r>
      <w:r w:rsidR="003E772B" w:rsidRPr="00155C7D">
        <w:rPr>
          <w:rFonts w:ascii="Times New Roman" w:hAnsi="Times New Roman" w:cs="Times New Roman"/>
          <w:sz w:val="24"/>
          <w:szCs w:val="24"/>
          <w:lang w:val="hr-HR"/>
        </w:rPr>
        <w:t xml:space="preserve"> i</w:t>
      </w:r>
      <w:r w:rsidR="00CF0003" w:rsidRPr="00155C7D">
        <w:rPr>
          <w:rFonts w:ascii="Times New Roman" w:hAnsi="Times New Roman" w:cs="Times New Roman"/>
          <w:sz w:val="24"/>
          <w:szCs w:val="24"/>
          <w:lang w:val="hr-HR"/>
        </w:rPr>
        <w:t xml:space="preserve"> </w:t>
      </w:r>
      <w:r w:rsidR="001932E0" w:rsidRPr="00155C7D">
        <w:rPr>
          <w:rFonts w:ascii="Times New Roman" w:hAnsi="Times New Roman" w:cs="Times New Roman"/>
          <w:sz w:val="24"/>
          <w:szCs w:val="24"/>
          <w:lang w:val="hr-HR"/>
        </w:rPr>
        <w:t>bez učešća Projekta</w:t>
      </w:r>
      <w:r w:rsidR="00846A72" w:rsidRPr="00155C7D">
        <w:rPr>
          <w:rFonts w:ascii="Times New Roman" w:hAnsi="Times New Roman" w:cs="Times New Roman"/>
          <w:sz w:val="24"/>
          <w:szCs w:val="24"/>
          <w:lang w:val="hr-HR"/>
        </w:rPr>
        <w:t xml:space="preserve">. </w:t>
      </w:r>
      <w:r w:rsidR="001932E0" w:rsidRPr="00155C7D">
        <w:rPr>
          <w:rFonts w:ascii="Times New Roman" w:hAnsi="Times New Roman" w:cs="Times New Roman"/>
          <w:sz w:val="24"/>
          <w:szCs w:val="24"/>
          <w:lang w:val="hr-HR"/>
        </w:rPr>
        <w:t>Projekat će također pružiti podršku Stalnoj komisiji</w:t>
      </w:r>
      <w:r w:rsidR="00CF0003" w:rsidRPr="00155C7D">
        <w:rPr>
          <w:rFonts w:ascii="Times New Roman" w:hAnsi="Times New Roman" w:cs="Times New Roman"/>
          <w:sz w:val="24"/>
          <w:szCs w:val="24"/>
          <w:lang w:val="hr-HR"/>
        </w:rPr>
        <w:t xml:space="preserve"> </w:t>
      </w:r>
      <w:r w:rsidR="001932E0" w:rsidRPr="00155C7D">
        <w:rPr>
          <w:rFonts w:ascii="Times New Roman" w:hAnsi="Times New Roman" w:cs="Times New Roman"/>
          <w:sz w:val="24"/>
          <w:szCs w:val="24"/>
          <w:lang w:val="hr-HR"/>
        </w:rPr>
        <w:t xml:space="preserve">u provođenju određenih inicijativa predloženih </w:t>
      </w:r>
      <w:r w:rsidR="009A2B01" w:rsidRPr="00155C7D">
        <w:rPr>
          <w:rFonts w:ascii="Times New Roman" w:hAnsi="Times New Roman" w:cs="Times New Roman"/>
          <w:sz w:val="24"/>
          <w:szCs w:val="24"/>
          <w:lang w:val="hr-HR"/>
        </w:rPr>
        <w:t xml:space="preserve">u </w:t>
      </w:r>
      <w:r w:rsidR="003E772B" w:rsidRPr="00155C7D">
        <w:rPr>
          <w:rFonts w:ascii="Times New Roman" w:hAnsi="Times New Roman" w:cs="Times New Roman"/>
          <w:sz w:val="24"/>
          <w:szCs w:val="24"/>
          <w:lang w:val="hr-HR"/>
        </w:rPr>
        <w:t>okviru</w:t>
      </w:r>
      <w:r w:rsidR="00CF0003" w:rsidRPr="00155C7D">
        <w:rPr>
          <w:rFonts w:ascii="Times New Roman" w:hAnsi="Times New Roman" w:cs="Times New Roman"/>
          <w:sz w:val="24"/>
          <w:szCs w:val="24"/>
          <w:lang w:val="hr-HR"/>
        </w:rPr>
        <w:t xml:space="preserve"> </w:t>
      </w:r>
      <w:r w:rsidR="00CF0003" w:rsidRPr="00155C7D">
        <w:rPr>
          <w:rFonts w:ascii="Times New Roman" w:hAnsi="Times New Roman" w:cs="Times New Roman"/>
          <w:i/>
          <w:sz w:val="24"/>
          <w:szCs w:val="24"/>
          <w:lang w:val="hr-HR"/>
        </w:rPr>
        <w:t>Peer Review</w:t>
      </w:r>
      <w:r w:rsidR="003E772B" w:rsidRPr="00155C7D">
        <w:rPr>
          <w:rFonts w:ascii="Times New Roman" w:hAnsi="Times New Roman" w:cs="Times New Roman"/>
          <w:sz w:val="24"/>
          <w:szCs w:val="24"/>
          <w:lang w:val="hr-HR"/>
        </w:rPr>
        <w:t xml:space="preserve"> procesa</w:t>
      </w:r>
      <w:r w:rsidR="00CF0003" w:rsidRPr="00155C7D">
        <w:rPr>
          <w:rFonts w:ascii="Times New Roman" w:hAnsi="Times New Roman" w:cs="Times New Roman"/>
          <w:sz w:val="24"/>
          <w:szCs w:val="24"/>
          <w:lang w:val="hr-HR"/>
        </w:rPr>
        <w:t xml:space="preserve"> </w:t>
      </w:r>
      <w:r w:rsidR="00AB2D74" w:rsidRPr="00155C7D">
        <w:rPr>
          <w:rFonts w:ascii="Times New Roman" w:hAnsi="Times New Roman" w:cs="Times New Roman"/>
          <w:sz w:val="24"/>
          <w:szCs w:val="24"/>
          <w:lang w:val="hr-HR"/>
        </w:rPr>
        <w:t xml:space="preserve">u vezi sa </w:t>
      </w:r>
      <w:r w:rsidR="003E772B" w:rsidRPr="00155C7D">
        <w:rPr>
          <w:rFonts w:ascii="Times New Roman" w:hAnsi="Times New Roman" w:cs="Times New Roman"/>
          <w:sz w:val="24"/>
          <w:szCs w:val="24"/>
          <w:lang w:val="hr-HR"/>
        </w:rPr>
        <w:t>radom</w:t>
      </w:r>
      <w:r w:rsidR="00AB2D74" w:rsidRPr="00155C7D">
        <w:rPr>
          <w:rFonts w:ascii="Times New Roman" w:hAnsi="Times New Roman" w:cs="Times New Roman"/>
          <w:sz w:val="24"/>
          <w:szCs w:val="24"/>
          <w:lang w:val="hr-HR"/>
        </w:rPr>
        <w:t xml:space="preserve"> posebnih odjeljenja </w:t>
      </w:r>
      <w:r w:rsidR="00E80990" w:rsidRPr="00155C7D">
        <w:rPr>
          <w:rFonts w:ascii="Times New Roman" w:hAnsi="Times New Roman" w:cs="Times New Roman"/>
          <w:sz w:val="24"/>
          <w:szCs w:val="24"/>
          <w:lang w:val="hr-HR"/>
        </w:rPr>
        <w:t>unutar entitetskih tužilaštava</w:t>
      </w:r>
      <w:r w:rsidR="00CF0003" w:rsidRPr="00155C7D">
        <w:rPr>
          <w:rFonts w:ascii="Times New Roman" w:hAnsi="Times New Roman" w:cs="Times New Roman"/>
          <w:sz w:val="24"/>
          <w:szCs w:val="24"/>
          <w:lang w:val="hr-HR"/>
        </w:rPr>
        <w:t xml:space="preserve">, </w:t>
      </w:r>
      <w:r w:rsidR="003E772B" w:rsidRPr="00155C7D">
        <w:rPr>
          <w:rFonts w:ascii="Times New Roman" w:hAnsi="Times New Roman" w:cs="Times New Roman"/>
          <w:sz w:val="24"/>
          <w:szCs w:val="24"/>
          <w:lang w:val="hr-HR"/>
        </w:rPr>
        <w:t xml:space="preserve">te će uložiti napore da osigura da će se </w:t>
      </w:r>
      <w:r w:rsidR="00E80990" w:rsidRPr="00155C7D">
        <w:rPr>
          <w:rFonts w:ascii="Times New Roman" w:hAnsi="Times New Roman" w:cs="Times New Roman"/>
          <w:sz w:val="24"/>
          <w:szCs w:val="24"/>
          <w:lang w:val="hr-HR"/>
        </w:rPr>
        <w:t>sastan</w:t>
      </w:r>
      <w:r w:rsidR="003E772B" w:rsidRPr="00155C7D">
        <w:rPr>
          <w:rFonts w:ascii="Times New Roman" w:hAnsi="Times New Roman" w:cs="Times New Roman"/>
          <w:sz w:val="24"/>
          <w:szCs w:val="24"/>
          <w:lang w:val="hr-HR"/>
        </w:rPr>
        <w:t>ci</w:t>
      </w:r>
      <w:r w:rsidR="00CF0003" w:rsidRPr="00155C7D">
        <w:rPr>
          <w:rFonts w:ascii="Times New Roman" w:hAnsi="Times New Roman" w:cs="Times New Roman"/>
          <w:sz w:val="24"/>
          <w:szCs w:val="24"/>
          <w:lang w:val="hr-HR"/>
        </w:rPr>
        <w:t xml:space="preserve"> </w:t>
      </w:r>
      <w:r w:rsidR="00AB2D74" w:rsidRPr="00155C7D">
        <w:rPr>
          <w:rFonts w:ascii="Times New Roman" w:hAnsi="Times New Roman" w:cs="Times New Roman"/>
          <w:sz w:val="24"/>
          <w:szCs w:val="24"/>
          <w:lang w:val="hr-HR"/>
        </w:rPr>
        <w:t xml:space="preserve">za koordinaciju između </w:t>
      </w:r>
      <w:r w:rsidR="00E80990" w:rsidRPr="00155C7D">
        <w:rPr>
          <w:rFonts w:ascii="Times New Roman" w:hAnsi="Times New Roman" w:cs="Times New Roman"/>
          <w:sz w:val="24"/>
          <w:szCs w:val="24"/>
          <w:lang w:val="hr-HR"/>
        </w:rPr>
        <w:t>svih glavnih tuži</w:t>
      </w:r>
      <w:r w:rsidR="00AB2D74" w:rsidRPr="00155C7D">
        <w:rPr>
          <w:rFonts w:ascii="Times New Roman" w:hAnsi="Times New Roman" w:cs="Times New Roman"/>
          <w:sz w:val="24"/>
          <w:szCs w:val="24"/>
          <w:lang w:val="hr-HR"/>
        </w:rPr>
        <w:t>la</w:t>
      </w:r>
      <w:r w:rsidR="00E80990" w:rsidRPr="00155C7D">
        <w:rPr>
          <w:rFonts w:ascii="Times New Roman" w:hAnsi="Times New Roman" w:cs="Times New Roman"/>
          <w:sz w:val="24"/>
          <w:szCs w:val="24"/>
          <w:lang w:val="hr-HR"/>
        </w:rPr>
        <w:t>ca</w:t>
      </w:r>
      <w:r w:rsidR="003E772B" w:rsidRPr="00155C7D">
        <w:rPr>
          <w:rFonts w:ascii="Times New Roman" w:hAnsi="Times New Roman" w:cs="Times New Roman"/>
          <w:sz w:val="24"/>
          <w:szCs w:val="24"/>
          <w:lang w:val="hr-HR"/>
        </w:rPr>
        <w:t xml:space="preserve"> nastaviti redovno održavati </w:t>
      </w:r>
      <w:r w:rsidR="00AB2D74" w:rsidRPr="00155C7D">
        <w:rPr>
          <w:rFonts w:ascii="Times New Roman" w:hAnsi="Times New Roman" w:cs="Times New Roman"/>
          <w:sz w:val="24"/>
          <w:szCs w:val="24"/>
          <w:lang w:val="hr-HR"/>
        </w:rPr>
        <w:t xml:space="preserve">i bez </w:t>
      </w:r>
      <w:r w:rsidR="003E772B" w:rsidRPr="00155C7D">
        <w:rPr>
          <w:rFonts w:ascii="Times New Roman" w:hAnsi="Times New Roman" w:cs="Times New Roman"/>
          <w:sz w:val="24"/>
          <w:szCs w:val="24"/>
          <w:lang w:val="hr-HR"/>
        </w:rPr>
        <w:t>podrške</w:t>
      </w:r>
      <w:r w:rsidR="00AB2D74" w:rsidRPr="00155C7D">
        <w:rPr>
          <w:rFonts w:ascii="Times New Roman" w:hAnsi="Times New Roman" w:cs="Times New Roman"/>
          <w:sz w:val="24"/>
          <w:szCs w:val="24"/>
          <w:lang w:val="hr-HR"/>
        </w:rPr>
        <w:t xml:space="preserve"> Projekta</w:t>
      </w:r>
      <w:r w:rsidR="00CF0003" w:rsidRPr="00155C7D">
        <w:rPr>
          <w:rFonts w:ascii="Times New Roman" w:hAnsi="Times New Roman" w:cs="Times New Roman"/>
          <w:sz w:val="24"/>
          <w:szCs w:val="24"/>
          <w:lang w:val="hr-HR"/>
        </w:rPr>
        <w:t>.</w:t>
      </w:r>
      <w:r w:rsidR="008B30E2" w:rsidRPr="00155C7D">
        <w:rPr>
          <w:rFonts w:ascii="Times New Roman" w:hAnsi="Times New Roman" w:cs="Times New Roman"/>
          <w:sz w:val="24"/>
          <w:szCs w:val="24"/>
          <w:lang w:val="hr-HR"/>
        </w:rPr>
        <w:t xml:space="preserve"> </w:t>
      </w:r>
      <w:r w:rsidR="00AB2D74" w:rsidRPr="00155C7D">
        <w:rPr>
          <w:rFonts w:ascii="Times New Roman" w:hAnsi="Times New Roman" w:cs="Times New Roman"/>
          <w:sz w:val="24"/>
          <w:szCs w:val="24"/>
          <w:lang w:val="hr-HR"/>
        </w:rPr>
        <w:t xml:space="preserve">U pogledu procesuiranja </w:t>
      </w:r>
      <w:r w:rsidR="003D35AB" w:rsidRPr="00155C7D">
        <w:rPr>
          <w:rFonts w:ascii="Times New Roman" w:hAnsi="Times New Roman" w:cs="Times New Roman"/>
          <w:iCs/>
          <w:sz w:val="24"/>
          <w:szCs w:val="24"/>
          <w:lang w:val="hr-HR"/>
        </w:rPr>
        <w:t>predmeta organiziranog kriminala i korupcije</w:t>
      </w:r>
      <w:r w:rsidR="008B30E2" w:rsidRPr="00155C7D">
        <w:rPr>
          <w:rFonts w:ascii="Times New Roman" w:hAnsi="Times New Roman" w:cs="Times New Roman"/>
          <w:sz w:val="24"/>
          <w:szCs w:val="24"/>
          <w:lang w:val="hr-HR"/>
        </w:rPr>
        <w:t xml:space="preserve">, </w:t>
      </w:r>
      <w:r w:rsidR="00AB2D74" w:rsidRPr="00155C7D">
        <w:rPr>
          <w:rFonts w:ascii="Times New Roman" w:hAnsi="Times New Roman" w:cs="Times New Roman"/>
          <w:sz w:val="24"/>
          <w:szCs w:val="24"/>
          <w:lang w:val="hr-HR"/>
        </w:rPr>
        <w:t xml:space="preserve">planovi za njihovo rješavanje će biti izrađeni i Stalna komisija će </w:t>
      </w:r>
      <w:r w:rsidR="003E772B" w:rsidRPr="00155C7D">
        <w:rPr>
          <w:rFonts w:ascii="Times New Roman" w:hAnsi="Times New Roman" w:cs="Times New Roman"/>
          <w:sz w:val="24"/>
          <w:szCs w:val="24"/>
          <w:lang w:val="hr-HR"/>
        </w:rPr>
        <w:t xml:space="preserve">na osnovu statističkih podataka sistemski pratiti napredak ostvaren u vezi sa </w:t>
      </w:r>
      <w:r w:rsidR="003D35AB" w:rsidRPr="00155C7D">
        <w:rPr>
          <w:rFonts w:ascii="Times New Roman" w:hAnsi="Times New Roman" w:cs="Times New Roman"/>
          <w:sz w:val="24"/>
          <w:szCs w:val="24"/>
          <w:lang w:val="hr-HR"/>
        </w:rPr>
        <w:t>korupcij</w:t>
      </w:r>
      <w:r w:rsidR="003E772B" w:rsidRPr="00155C7D">
        <w:rPr>
          <w:rFonts w:ascii="Times New Roman" w:hAnsi="Times New Roman" w:cs="Times New Roman"/>
          <w:sz w:val="24"/>
          <w:szCs w:val="24"/>
          <w:lang w:val="hr-HR"/>
        </w:rPr>
        <w:t>om i</w:t>
      </w:r>
      <w:r w:rsidR="003D35AB" w:rsidRPr="00155C7D">
        <w:rPr>
          <w:rFonts w:ascii="Times New Roman" w:hAnsi="Times New Roman" w:cs="Times New Roman"/>
          <w:sz w:val="24"/>
          <w:szCs w:val="24"/>
          <w:lang w:val="hr-HR"/>
        </w:rPr>
        <w:t xml:space="preserve"> </w:t>
      </w:r>
      <w:r w:rsidR="003D35AB" w:rsidRPr="00155C7D">
        <w:rPr>
          <w:rFonts w:ascii="Times New Roman" w:hAnsi="Times New Roman" w:cs="Times New Roman"/>
          <w:iCs/>
          <w:sz w:val="24"/>
          <w:szCs w:val="24"/>
          <w:lang w:val="hr-HR"/>
        </w:rPr>
        <w:t>organiziran</w:t>
      </w:r>
      <w:r w:rsidR="003E772B" w:rsidRPr="00155C7D">
        <w:rPr>
          <w:rFonts w:ascii="Times New Roman" w:hAnsi="Times New Roman" w:cs="Times New Roman"/>
          <w:iCs/>
          <w:sz w:val="24"/>
          <w:szCs w:val="24"/>
          <w:lang w:val="hr-HR"/>
        </w:rPr>
        <w:t>i</w:t>
      </w:r>
      <w:r w:rsidR="003D35AB" w:rsidRPr="00155C7D">
        <w:rPr>
          <w:rFonts w:ascii="Times New Roman" w:hAnsi="Times New Roman" w:cs="Times New Roman"/>
          <w:iCs/>
          <w:sz w:val="24"/>
          <w:szCs w:val="24"/>
          <w:lang w:val="hr-HR"/>
        </w:rPr>
        <w:t>m kriminal</w:t>
      </w:r>
      <w:r w:rsidR="003E772B" w:rsidRPr="00155C7D">
        <w:rPr>
          <w:rFonts w:ascii="Times New Roman" w:hAnsi="Times New Roman" w:cs="Times New Roman"/>
          <w:iCs/>
          <w:sz w:val="24"/>
          <w:szCs w:val="24"/>
          <w:lang w:val="hr-HR"/>
        </w:rPr>
        <w:t>om</w:t>
      </w:r>
      <w:r w:rsidR="003D35AB" w:rsidRPr="00155C7D">
        <w:rPr>
          <w:rFonts w:ascii="Times New Roman" w:hAnsi="Times New Roman" w:cs="Times New Roman"/>
          <w:iCs/>
          <w:sz w:val="24"/>
          <w:szCs w:val="24"/>
          <w:lang w:val="hr-HR"/>
        </w:rPr>
        <w:t xml:space="preserve"> na visokom nivou</w:t>
      </w:r>
      <w:r w:rsidR="008B30E2" w:rsidRPr="00155C7D">
        <w:rPr>
          <w:rFonts w:ascii="Times New Roman" w:hAnsi="Times New Roman" w:cs="Times New Roman"/>
          <w:sz w:val="24"/>
          <w:szCs w:val="24"/>
          <w:lang w:val="hr-HR"/>
        </w:rPr>
        <w:t xml:space="preserve">. </w:t>
      </w:r>
      <w:r w:rsidR="00C96767" w:rsidRPr="00155C7D">
        <w:rPr>
          <w:rFonts w:ascii="Times New Roman" w:hAnsi="Times New Roman" w:cs="Times New Roman"/>
          <w:sz w:val="24"/>
          <w:szCs w:val="24"/>
          <w:lang w:val="hr-HR"/>
        </w:rPr>
        <w:t>Potreba da se formiraju centri za finansijsku forenziku će biti analizirana i preporuke izrađene.</w:t>
      </w:r>
      <w:r w:rsidR="00E404A5" w:rsidRPr="00155C7D">
        <w:rPr>
          <w:rFonts w:ascii="Times New Roman" w:hAnsi="Times New Roman" w:cs="Times New Roman"/>
          <w:sz w:val="24"/>
          <w:szCs w:val="24"/>
          <w:lang w:val="hr-HR"/>
        </w:rPr>
        <w:t xml:space="preserve"> </w:t>
      </w:r>
      <w:r w:rsidR="00E80990" w:rsidRPr="00155C7D">
        <w:rPr>
          <w:rFonts w:ascii="Times New Roman" w:hAnsi="Times New Roman" w:cs="Times New Roman"/>
          <w:sz w:val="24"/>
          <w:szCs w:val="24"/>
          <w:lang w:val="hr-HR"/>
        </w:rPr>
        <w:t>Strateški forum</w:t>
      </w:r>
      <w:r w:rsidR="00B9588E" w:rsidRPr="00155C7D">
        <w:rPr>
          <w:rFonts w:ascii="Times New Roman" w:hAnsi="Times New Roman" w:cs="Times New Roman"/>
          <w:sz w:val="24"/>
          <w:szCs w:val="24"/>
          <w:lang w:val="hr-HR"/>
        </w:rPr>
        <w:t xml:space="preserve"> za saradnju</w:t>
      </w:r>
      <w:r w:rsidR="00E80990" w:rsidRPr="00155C7D">
        <w:rPr>
          <w:rFonts w:ascii="Times New Roman" w:hAnsi="Times New Roman" w:cs="Times New Roman"/>
          <w:sz w:val="24"/>
          <w:szCs w:val="24"/>
          <w:lang w:val="hr-HR"/>
        </w:rPr>
        <w:t xml:space="preserve"> </w:t>
      </w:r>
      <w:r w:rsidR="00B9588E" w:rsidRPr="00155C7D">
        <w:rPr>
          <w:rFonts w:ascii="Times New Roman" w:hAnsi="Times New Roman" w:cs="Times New Roman"/>
          <w:sz w:val="24"/>
          <w:szCs w:val="24"/>
          <w:lang w:val="hr-HR"/>
        </w:rPr>
        <w:t>rukovodilaca</w:t>
      </w:r>
      <w:r w:rsidR="00E80990" w:rsidRPr="00155C7D">
        <w:rPr>
          <w:rFonts w:ascii="Times New Roman" w:hAnsi="Times New Roman" w:cs="Times New Roman"/>
          <w:sz w:val="24"/>
          <w:szCs w:val="24"/>
          <w:lang w:val="hr-HR"/>
        </w:rPr>
        <w:t xml:space="preserve"> </w:t>
      </w:r>
      <w:r w:rsidR="00B9588E" w:rsidRPr="00155C7D">
        <w:rPr>
          <w:rFonts w:ascii="Times New Roman" w:hAnsi="Times New Roman" w:cs="Times New Roman"/>
          <w:sz w:val="24"/>
          <w:szCs w:val="24"/>
          <w:lang w:val="hr-HR"/>
        </w:rPr>
        <w:t>tužilaštava i</w:t>
      </w:r>
      <w:r w:rsidR="00E80990" w:rsidRPr="00155C7D">
        <w:rPr>
          <w:rFonts w:ascii="Times New Roman" w:hAnsi="Times New Roman" w:cs="Times New Roman"/>
          <w:sz w:val="24"/>
          <w:szCs w:val="24"/>
          <w:lang w:val="hr-HR"/>
        </w:rPr>
        <w:t xml:space="preserve"> policijskih agencija</w:t>
      </w:r>
      <w:r w:rsidR="003E772B" w:rsidRPr="00155C7D">
        <w:rPr>
          <w:rFonts w:ascii="Times New Roman" w:hAnsi="Times New Roman" w:cs="Times New Roman"/>
          <w:sz w:val="24"/>
          <w:szCs w:val="24"/>
          <w:lang w:val="hr-HR"/>
        </w:rPr>
        <w:t xml:space="preserve"> će također kontinuirano analizirati </w:t>
      </w:r>
      <w:r w:rsidR="006D2430" w:rsidRPr="00155C7D">
        <w:rPr>
          <w:rFonts w:ascii="Times New Roman" w:hAnsi="Times New Roman" w:cs="Times New Roman"/>
          <w:sz w:val="24"/>
          <w:szCs w:val="24"/>
          <w:lang w:val="hr-HR"/>
        </w:rPr>
        <w:t xml:space="preserve">status </w:t>
      </w:r>
      <w:r w:rsidR="003E772B" w:rsidRPr="00155C7D">
        <w:rPr>
          <w:rFonts w:ascii="Times New Roman" w:hAnsi="Times New Roman" w:cs="Times New Roman"/>
          <w:sz w:val="24"/>
          <w:szCs w:val="24"/>
          <w:lang w:val="hr-HR"/>
        </w:rPr>
        <w:t xml:space="preserve">predmeta </w:t>
      </w:r>
      <w:r w:rsidR="00E80990" w:rsidRPr="00155C7D">
        <w:rPr>
          <w:rFonts w:ascii="Times New Roman" w:hAnsi="Times New Roman" w:cs="Times New Roman"/>
          <w:sz w:val="24"/>
          <w:szCs w:val="24"/>
          <w:lang w:val="hr-HR"/>
        </w:rPr>
        <w:t>organiziranog kriminala i korupcije na visokom nivou</w:t>
      </w:r>
      <w:r w:rsidR="003E772B" w:rsidRPr="00155C7D">
        <w:rPr>
          <w:rFonts w:ascii="Times New Roman" w:hAnsi="Times New Roman" w:cs="Times New Roman"/>
          <w:sz w:val="24"/>
          <w:szCs w:val="24"/>
          <w:lang w:val="hr-HR"/>
        </w:rPr>
        <w:t>, te predlagati odgovarajuća rješenja</w:t>
      </w:r>
      <w:r w:rsidR="00E404A5" w:rsidRPr="00155C7D">
        <w:rPr>
          <w:rFonts w:ascii="Times New Roman" w:hAnsi="Times New Roman" w:cs="Times New Roman"/>
          <w:sz w:val="24"/>
          <w:szCs w:val="24"/>
          <w:lang w:val="hr-HR"/>
        </w:rPr>
        <w:t>.</w:t>
      </w:r>
      <w:r w:rsidR="00846A72" w:rsidRPr="00155C7D">
        <w:rPr>
          <w:rFonts w:ascii="Times New Roman" w:hAnsi="Times New Roman" w:cs="Times New Roman"/>
          <w:sz w:val="24"/>
          <w:szCs w:val="24"/>
          <w:lang w:val="hr-HR"/>
        </w:rPr>
        <w:t xml:space="preserve"> </w:t>
      </w:r>
    </w:p>
    <w:p w14:paraId="58DD6500" w14:textId="77777777" w:rsidR="00846A72" w:rsidRPr="00155C7D" w:rsidRDefault="00846A72" w:rsidP="00F666B9">
      <w:pPr>
        <w:spacing w:after="0" w:line="240" w:lineRule="auto"/>
        <w:jc w:val="both"/>
        <w:rPr>
          <w:rFonts w:ascii="Times New Roman" w:hAnsi="Times New Roman" w:cs="Times New Roman"/>
          <w:sz w:val="24"/>
          <w:szCs w:val="24"/>
          <w:lang w:val="hr-HR"/>
        </w:rPr>
      </w:pPr>
    </w:p>
    <w:p w14:paraId="2A7D56C0" w14:textId="4044C53E" w:rsidR="005D76CF" w:rsidRPr="00155C7D" w:rsidRDefault="00236FF0" w:rsidP="00CF0003">
      <w:pPr>
        <w:spacing w:before="60" w:after="60"/>
        <w:jc w:val="both"/>
        <w:rPr>
          <w:rFonts w:ascii="Times New Roman" w:eastAsia="Times New Roman" w:hAnsi="Times New Roman" w:cs="Times New Roman"/>
          <w:b/>
          <w:sz w:val="24"/>
          <w:szCs w:val="24"/>
          <w:lang w:val="hr-HR" w:eastAsia="de-CH"/>
        </w:rPr>
      </w:pPr>
      <w:r w:rsidRPr="00155C7D">
        <w:rPr>
          <w:rFonts w:ascii="Times New Roman" w:hAnsi="Times New Roman" w:cs="Times New Roman"/>
          <w:b/>
          <w:sz w:val="24"/>
          <w:szCs w:val="24"/>
          <w:lang w:val="hr-HR"/>
        </w:rPr>
        <w:t xml:space="preserve">Očekivani rezultat </w:t>
      </w:r>
      <w:r w:rsidR="00846A72" w:rsidRPr="00155C7D">
        <w:rPr>
          <w:rFonts w:ascii="Times New Roman" w:hAnsi="Times New Roman" w:cs="Times New Roman"/>
          <w:b/>
          <w:sz w:val="24"/>
          <w:szCs w:val="24"/>
          <w:lang w:val="hr-HR"/>
        </w:rPr>
        <w:t xml:space="preserve">A2: </w:t>
      </w:r>
      <w:r w:rsidR="00D842CA" w:rsidRPr="00155C7D">
        <w:rPr>
          <w:rFonts w:ascii="Times New Roman" w:eastAsia="Times New Roman" w:hAnsi="Times New Roman" w:cs="Times New Roman"/>
          <w:b/>
          <w:sz w:val="24"/>
          <w:szCs w:val="24"/>
          <w:lang w:val="hr-HR" w:eastAsia="de-CH"/>
        </w:rPr>
        <w:t>Tužilaštvima je pružena</w:t>
      </w:r>
      <w:r w:rsidR="005D76CF" w:rsidRPr="00155C7D">
        <w:rPr>
          <w:rFonts w:ascii="Times New Roman" w:eastAsia="Times New Roman" w:hAnsi="Times New Roman" w:cs="Times New Roman"/>
          <w:b/>
          <w:sz w:val="24"/>
          <w:szCs w:val="24"/>
          <w:lang w:val="hr-HR" w:eastAsia="de-CH"/>
        </w:rPr>
        <w:t xml:space="preserve"> </w:t>
      </w:r>
      <w:r w:rsidR="00BB7759" w:rsidRPr="00155C7D">
        <w:rPr>
          <w:rFonts w:ascii="Times New Roman" w:eastAsia="Times New Roman" w:hAnsi="Times New Roman" w:cs="Times New Roman"/>
          <w:b/>
          <w:sz w:val="24"/>
          <w:szCs w:val="24"/>
          <w:lang w:val="hr-HR" w:eastAsia="de-CH"/>
        </w:rPr>
        <w:t>stručna podrška</w:t>
      </w:r>
      <w:r w:rsidR="005D76CF" w:rsidRPr="00155C7D">
        <w:rPr>
          <w:rFonts w:ascii="Times New Roman" w:eastAsia="Times New Roman" w:hAnsi="Times New Roman" w:cs="Times New Roman"/>
          <w:b/>
          <w:sz w:val="24"/>
          <w:szCs w:val="24"/>
          <w:lang w:val="hr-HR" w:eastAsia="de-CH"/>
        </w:rPr>
        <w:t xml:space="preserve"> </w:t>
      </w:r>
      <w:r w:rsidR="007C570D" w:rsidRPr="00155C7D">
        <w:rPr>
          <w:rFonts w:ascii="Times New Roman" w:eastAsia="Times New Roman" w:hAnsi="Times New Roman" w:cs="Times New Roman"/>
          <w:b/>
          <w:sz w:val="24"/>
          <w:szCs w:val="24"/>
          <w:lang w:val="hr-HR" w:eastAsia="de-CH"/>
        </w:rPr>
        <w:t xml:space="preserve">u cilju </w:t>
      </w:r>
      <w:r w:rsidR="00A30A7F" w:rsidRPr="00155C7D">
        <w:rPr>
          <w:rFonts w:ascii="Times New Roman" w:eastAsia="Times New Roman" w:hAnsi="Times New Roman" w:cs="Times New Roman"/>
          <w:b/>
          <w:sz w:val="24"/>
          <w:szCs w:val="24"/>
          <w:lang w:val="hr-HR" w:eastAsia="de-CH"/>
        </w:rPr>
        <w:t xml:space="preserve">stvaranja uslova za efikasno rješavanje predmeta </w:t>
      </w:r>
    </w:p>
    <w:p w14:paraId="27C892A7" w14:textId="447E4C01" w:rsidR="00965583" w:rsidRPr="00155C7D" w:rsidRDefault="00BB7759" w:rsidP="0063729F">
      <w:pPr>
        <w:spacing w:before="60" w:after="60" w:line="240" w:lineRule="auto"/>
        <w:jc w:val="both"/>
        <w:rPr>
          <w:rFonts w:ascii="Times New Roman" w:eastAsia="Times New Roman" w:hAnsi="Times New Roman" w:cs="Times New Roman"/>
          <w:sz w:val="24"/>
          <w:szCs w:val="24"/>
          <w:lang w:val="hr-HR" w:eastAsia="de-CH"/>
        </w:rPr>
      </w:pPr>
      <w:r w:rsidRPr="00155C7D">
        <w:rPr>
          <w:rFonts w:ascii="Times New Roman" w:eastAsia="Times New Roman" w:hAnsi="Times New Roman" w:cs="Times New Roman"/>
          <w:sz w:val="24"/>
          <w:szCs w:val="24"/>
          <w:lang w:val="hr-HR" w:eastAsia="de-CH"/>
        </w:rPr>
        <w:t>Iako je postignut znatan napredak</w:t>
      </w:r>
      <w:r w:rsidR="00E404A5" w:rsidRPr="00155C7D">
        <w:rPr>
          <w:rFonts w:ascii="Times New Roman" w:eastAsia="Times New Roman" w:hAnsi="Times New Roman" w:cs="Times New Roman"/>
          <w:sz w:val="24"/>
          <w:szCs w:val="24"/>
          <w:lang w:val="hr-HR" w:eastAsia="de-CH"/>
        </w:rPr>
        <w:t xml:space="preserve">, </w:t>
      </w:r>
      <w:r w:rsidRPr="00155C7D">
        <w:rPr>
          <w:rFonts w:ascii="Times New Roman" w:eastAsia="Times New Roman" w:hAnsi="Times New Roman" w:cs="Times New Roman"/>
          <w:sz w:val="24"/>
          <w:szCs w:val="24"/>
          <w:lang w:val="hr-HR" w:eastAsia="de-CH"/>
        </w:rPr>
        <w:t>problem neriješenih starih predmeta</w:t>
      </w:r>
      <w:r w:rsidR="005614DF" w:rsidRPr="00155C7D">
        <w:rPr>
          <w:rFonts w:ascii="Times New Roman" w:eastAsia="Times New Roman" w:hAnsi="Times New Roman" w:cs="Times New Roman"/>
          <w:sz w:val="24"/>
          <w:szCs w:val="24"/>
          <w:lang w:val="hr-HR" w:eastAsia="de-CH"/>
        </w:rPr>
        <w:t xml:space="preserve"> </w:t>
      </w:r>
      <w:r w:rsidR="00E80990" w:rsidRPr="00155C7D">
        <w:rPr>
          <w:rFonts w:ascii="Times New Roman" w:eastAsia="Times New Roman" w:hAnsi="Times New Roman" w:cs="Times New Roman"/>
          <w:sz w:val="24"/>
          <w:szCs w:val="24"/>
          <w:lang w:val="hr-HR" w:eastAsia="de-CH"/>
        </w:rPr>
        <w:t>u tužilaštvima</w:t>
      </w:r>
      <w:r w:rsidR="00965583" w:rsidRPr="00155C7D">
        <w:rPr>
          <w:rFonts w:ascii="Times New Roman" w:eastAsia="Times New Roman" w:hAnsi="Times New Roman" w:cs="Times New Roman"/>
          <w:sz w:val="24"/>
          <w:szCs w:val="24"/>
          <w:lang w:val="hr-HR" w:eastAsia="de-CH"/>
        </w:rPr>
        <w:t xml:space="preserve"> </w:t>
      </w:r>
      <w:r w:rsidR="009768D6" w:rsidRPr="00155C7D">
        <w:rPr>
          <w:rFonts w:ascii="Times New Roman" w:eastAsia="Times New Roman" w:hAnsi="Times New Roman" w:cs="Times New Roman"/>
          <w:sz w:val="24"/>
          <w:szCs w:val="24"/>
          <w:lang w:val="hr-HR" w:eastAsia="de-CH"/>
        </w:rPr>
        <w:t>i dalje predstavlja izazov koji</w:t>
      </w:r>
      <w:r w:rsidR="00965583" w:rsidRPr="00155C7D">
        <w:rPr>
          <w:rFonts w:ascii="Times New Roman" w:eastAsia="Times New Roman" w:hAnsi="Times New Roman" w:cs="Times New Roman"/>
          <w:sz w:val="24"/>
          <w:szCs w:val="24"/>
          <w:lang w:val="hr-HR" w:eastAsia="de-CH"/>
        </w:rPr>
        <w:t xml:space="preserve"> </w:t>
      </w:r>
      <w:r w:rsidRPr="00155C7D">
        <w:rPr>
          <w:rFonts w:ascii="Times New Roman" w:eastAsia="Times New Roman" w:hAnsi="Times New Roman" w:cs="Times New Roman"/>
          <w:sz w:val="24"/>
          <w:szCs w:val="24"/>
          <w:lang w:val="hr-HR" w:eastAsia="de-CH"/>
        </w:rPr>
        <w:t>utiče na sveukup</w:t>
      </w:r>
      <w:r w:rsidR="00F419BA" w:rsidRPr="00155C7D">
        <w:rPr>
          <w:rFonts w:ascii="Times New Roman" w:eastAsia="Times New Roman" w:hAnsi="Times New Roman" w:cs="Times New Roman"/>
          <w:sz w:val="24"/>
          <w:szCs w:val="24"/>
          <w:lang w:val="hr-HR" w:eastAsia="de-CH"/>
        </w:rPr>
        <w:t xml:space="preserve">nu efikasnost pojedinih tužilaštava. </w:t>
      </w:r>
      <w:r w:rsidR="0040607B" w:rsidRPr="00155C7D">
        <w:rPr>
          <w:rFonts w:ascii="Times New Roman" w:eastAsia="Times New Roman" w:hAnsi="Times New Roman" w:cs="Times New Roman"/>
          <w:sz w:val="24"/>
          <w:szCs w:val="24"/>
          <w:lang w:val="hr-HR" w:eastAsia="de-CH"/>
        </w:rPr>
        <w:t>Kako se pokazalo da je kratkoročno angažovanje dodatnih pravnih saradnika</w:t>
      </w:r>
      <w:r w:rsidR="00D842CA" w:rsidRPr="00155C7D">
        <w:rPr>
          <w:rFonts w:ascii="Times New Roman" w:eastAsia="Times New Roman" w:hAnsi="Times New Roman" w:cs="Times New Roman"/>
          <w:sz w:val="24"/>
          <w:szCs w:val="24"/>
          <w:lang w:val="hr-HR" w:eastAsia="de-CH"/>
        </w:rPr>
        <w:t xml:space="preserve"> bio koristan pristup koji je doprinjeo smanjenju broja starih predmeta u tužilaštvima, </w:t>
      </w:r>
      <w:r w:rsidR="0040607B" w:rsidRPr="00155C7D">
        <w:rPr>
          <w:rFonts w:ascii="Times New Roman" w:eastAsia="Times New Roman" w:hAnsi="Times New Roman" w:cs="Times New Roman"/>
          <w:sz w:val="24"/>
          <w:szCs w:val="24"/>
          <w:lang w:val="hr-HR" w:eastAsia="de-CH"/>
        </w:rPr>
        <w:t xml:space="preserve">u ovoj fazi će </w:t>
      </w:r>
      <w:r w:rsidR="00730A2E" w:rsidRPr="00155C7D">
        <w:rPr>
          <w:rFonts w:ascii="Times New Roman" w:eastAsia="Times New Roman" w:hAnsi="Times New Roman" w:cs="Times New Roman"/>
          <w:sz w:val="24"/>
          <w:szCs w:val="24"/>
          <w:lang w:val="hr-HR" w:eastAsia="de-CH"/>
        </w:rPr>
        <w:t xml:space="preserve">biti nastavljena podrška za njihov angažman, s tim da će se postepeno ukinuti do kraja rada Projekta </w:t>
      </w:r>
      <w:r w:rsidR="0040607B" w:rsidRPr="00155C7D">
        <w:rPr>
          <w:rFonts w:ascii="Times New Roman" w:eastAsia="Times New Roman" w:hAnsi="Times New Roman" w:cs="Times New Roman"/>
          <w:sz w:val="24"/>
          <w:szCs w:val="24"/>
          <w:lang w:val="hr-HR" w:eastAsia="de-CH"/>
        </w:rPr>
        <w:t xml:space="preserve">na način koji </w:t>
      </w:r>
      <w:r w:rsidR="00F419BA" w:rsidRPr="00155C7D">
        <w:rPr>
          <w:rFonts w:ascii="Times New Roman" w:eastAsia="Times New Roman" w:hAnsi="Times New Roman" w:cs="Times New Roman"/>
          <w:sz w:val="24"/>
          <w:szCs w:val="24"/>
          <w:lang w:val="hr-HR" w:eastAsia="de-CH"/>
        </w:rPr>
        <w:t xml:space="preserve">osigurava </w:t>
      </w:r>
      <w:r w:rsidR="00730A2E" w:rsidRPr="00155C7D">
        <w:rPr>
          <w:rFonts w:ascii="Times New Roman" w:eastAsia="Times New Roman" w:hAnsi="Times New Roman" w:cs="Times New Roman"/>
          <w:sz w:val="24"/>
          <w:szCs w:val="24"/>
          <w:lang w:val="hr-HR" w:eastAsia="de-CH"/>
        </w:rPr>
        <w:t>dugoročno trajanje pozitivnih rezultata ove projektne intervencije</w:t>
      </w:r>
      <w:r w:rsidR="00965583" w:rsidRPr="00155C7D">
        <w:rPr>
          <w:rFonts w:ascii="Times New Roman" w:eastAsia="Times New Roman" w:hAnsi="Times New Roman" w:cs="Times New Roman"/>
          <w:sz w:val="24"/>
          <w:szCs w:val="24"/>
          <w:lang w:val="hr-HR" w:eastAsia="de-CH"/>
        </w:rPr>
        <w:t>.</w:t>
      </w:r>
      <w:r w:rsidR="00EC6898" w:rsidRPr="00155C7D">
        <w:rPr>
          <w:rFonts w:ascii="Times New Roman" w:eastAsia="Times New Roman" w:hAnsi="Times New Roman" w:cs="Times New Roman"/>
          <w:sz w:val="24"/>
          <w:szCs w:val="24"/>
          <w:lang w:val="hr-HR" w:eastAsia="de-CH"/>
        </w:rPr>
        <w:t xml:space="preserve"> </w:t>
      </w:r>
      <w:r w:rsidR="0040607B" w:rsidRPr="00155C7D">
        <w:rPr>
          <w:rFonts w:ascii="Times New Roman" w:eastAsia="Times New Roman" w:hAnsi="Times New Roman" w:cs="Times New Roman"/>
          <w:sz w:val="24"/>
          <w:szCs w:val="24"/>
          <w:lang w:val="hr-HR" w:eastAsia="de-CH"/>
        </w:rPr>
        <w:t>Pr</w:t>
      </w:r>
      <w:r w:rsidR="00730A2E" w:rsidRPr="00155C7D">
        <w:rPr>
          <w:rFonts w:ascii="Times New Roman" w:eastAsia="Times New Roman" w:hAnsi="Times New Roman" w:cs="Times New Roman"/>
          <w:sz w:val="24"/>
          <w:szCs w:val="24"/>
          <w:lang w:val="hr-HR" w:eastAsia="de-CH"/>
        </w:rPr>
        <w:t xml:space="preserve">ojekat će također analizirati i nadgledati </w:t>
      </w:r>
      <w:r w:rsidR="00E80990" w:rsidRPr="00155C7D">
        <w:rPr>
          <w:rFonts w:ascii="Times New Roman" w:eastAsia="Times New Roman" w:hAnsi="Times New Roman" w:cs="Times New Roman"/>
          <w:sz w:val="24"/>
          <w:szCs w:val="24"/>
          <w:lang w:val="hr-HR" w:eastAsia="de-CH"/>
        </w:rPr>
        <w:t>sve uloge unutar tužilaštava</w:t>
      </w:r>
      <w:r w:rsidR="00730A2E" w:rsidRPr="00155C7D">
        <w:rPr>
          <w:rFonts w:ascii="Times New Roman" w:eastAsia="Times New Roman" w:hAnsi="Times New Roman" w:cs="Times New Roman"/>
          <w:sz w:val="24"/>
          <w:szCs w:val="24"/>
          <w:lang w:val="hr-HR" w:eastAsia="de-CH"/>
        </w:rPr>
        <w:t xml:space="preserve"> u cilju povećanja efikasnosti</w:t>
      </w:r>
      <w:r w:rsidR="00434CD8" w:rsidRPr="00155C7D">
        <w:rPr>
          <w:rFonts w:ascii="Times New Roman" w:eastAsia="Times New Roman" w:hAnsi="Times New Roman" w:cs="Times New Roman"/>
          <w:sz w:val="24"/>
          <w:szCs w:val="24"/>
          <w:lang w:val="hr-HR" w:eastAsia="de-CH"/>
        </w:rPr>
        <w:t xml:space="preserve">, </w:t>
      </w:r>
      <w:r w:rsidR="00730A2E" w:rsidRPr="00155C7D">
        <w:rPr>
          <w:rFonts w:ascii="Times New Roman" w:eastAsia="Times New Roman" w:hAnsi="Times New Roman" w:cs="Times New Roman"/>
          <w:sz w:val="24"/>
          <w:szCs w:val="24"/>
          <w:lang w:val="hr-HR" w:eastAsia="de-CH"/>
        </w:rPr>
        <w:t>a i u svjetlu potrebe da se poboljša procesuiranje</w:t>
      </w:r>
      <w:r w:rsidR="00434CD8" w:rsidRPr="00155C7D">
        <w:rPr>
          <w:rFonts w:ascii="Times New Roman" w:eastAsia="Times New Roman" w:hAnsi="Times New Roman" w:cs="Times New Roman"/>
          <w:sz w:val="24"/>
          <w:szCs w:val="24"/>
          <w:lang w:val="hr-HR" w:eastAsia="de-CH"/>
        </w:rPr>
        <w:t xml:space="preserve"> </w:t>
      </w:r>
      <w:r w:rsidR="003D35AB" w:rsidRPr="00155C7D">
        <w:rPr>
          <w:rFonts w:ascii="Times New Roman" w:hAnsi="Times New Roman" w:cs="Times New Roman"/>
          <w:iCs/>
          <w:sz w:val="24"/>
          <w:szCs w:val="24"/>
          <w:lang w:val="hr-HR"/>
        </w:rPr>
        <w:t>predmeta organiziranog kriminala ili korupcije</w:t>
      </w:r>
      <w:r w:rsidR="00965583" w:rsidRPr="00155C7D">
        <w:rPr>
          <w:rFonts w:ascii="Times New Roman" w:eastAsia="Times New Roman" w:hAnsi="Times New Roman" w:cs="Times New Roman"/>
          <w:sz w:val="24"/>
          <w:szCs w:val="24"/>
          <w:lang w:val="hr-HR" w:eastAsia="de-CH"/>
        </w:rPr>
        <w:t xml:space="preserve">. </w:t>
      </w:r>
      <w:r w:rsidR="0040607B" w:rsidRPr="00155C7D">
        <w:rPr>
          <w:rFonts w:ascii="Times New Roman" w:eastAsia="Times New Roman" w:hAnsi="Times New Roman" w:cs="Times New Roman"/>
          <w:sz w:val="24"/>
          <w:szCs w:val="24"/>
          <w:lang w:val="hr-HR" w:eastAsia="de-CH"/>
        </w:rPr>
        <w:t>Na primjer</w:t>
      </w:r>
      <w:r w:rsidR="00965583" w:rsidRPr="00155C7D">
        <w:rPr>
          <w:rFonts w:ascii="Times New Roman" w:eastAsia="Times New Roman" w:hAnsi="Times New Roman" w:cs="Times New Roman"/>
          <w:sz w:val="24"/>
          <w:szCs w:val="24"/>
          <w:lang w:val="hr-HR" w:eastAsia="de-CH"/>
        </w:rPr>
        <w:t xml:space="preserve">, </w:t>
      </w:r>
      <w:r w:rsidR="0040607B" w:rsidRPr="00155C7D">
        <w:rPr>
          <w:rFonts w:ascii="Times New Roman" w:eastAsia="Times New Roman" w:hAnsi="Times New Roman" w:cs="Times New Roman"/>
          <w:sz w:val="24"/>
          <w:szCs w:val="24"/>
          <w:lang w:val="hr-HR" w:eastAsia="de-CH"/>
        </w:rPr>
        <w:t xml:space="preserve">Stalna komisija će pratiti </w:t>
      </w:r>
      <w:r w:rsidR="00F419BA" w:rsidRPr="00155C7D">
        <w:rPr>
          <w:rFonts w:ascii="Times New Roman" w:eastAsia="Times New Roman" w:hAnsi="Times New Roman" w:cs="Times New Roman"/>
          <w:sz w:val="24"/>
          <w:szCs w:val="24"/>
          <w:lang w:val="hr-HR" w:eastAsia="de-CH"/>
        </w:rPr>
        <w:t xml:space="preserve">uticaj </w:t>
      </w:r>
      <w:r w:rsidR="002C6382" w:rsidRPr="00155C7D">
        <w:rPr>
          <w:rFonts w:ascii="Times New Roman" w:eastAsia="Times New Roman" w:hAnsi="Times New Roman" w:cs="Times New Roman"/>
          <w:sz w:val="24"/>
          <w:szCs w:val="24"/>
          <w:lang w:val="hr-HR" w:eastAsia="de-CH"/>
        </w:rPr>
        <w:t>savjetnika za finansije, koji su finansirani IPA sredstvima</w:t>
      </w:r>
      <w:r w:rsidR="00E404A5" w:rsidRPr="00155C7D">
        <w:rPr>
          <w:rFonts w:ascii="Times New Roman" w:eastAsia="Times New Roman" w:hAnsi="Times New Roman" w:cs="Times New Roman"/>
          <w:sz w:val="24"/>
          <w:szCs w:val="24"/>
          <w:lang w:val="hr-HR" w:eastAsia="de-CH"/>
        </w:rPr>
        <w:t xml:space="preserve">. </w:t>
      </w:r>
      <w:r w:rsidR="00F419BA" w:rsidRPr="00155C7D">
        <w:rPr>
          <w:rFonts w:ascii="Times New Roman" w:eastAsia="Times New Roman" w:hAnsi="Times New Roman" w:cs="Times New Roman"/>
          <w:sz w:val="24"/>
          <w:szCs w:val="24"/>
          <w:lang w:val="hr-HR" w:eastAsia="de-CH"/>
        </w:rPr>
        <w:t>Pratiće se omjer administrativnog i stručnog osoblja</w:t>
      </w:r>
      <w:r w:rsidR="00965583" w:rsidRPr="00155C7D">
        <w:rPr>
          <w:rFonts w:ascii="Times New Roman" w:eastAsia="Times New Roman" w:hAnsi="Times New Roman" w:cs="Times New Roman"/>
          <w:sz w:val="24"/>
          <w:szCs w:val="24"/>
          <w:lang w:val="hr-HR" w:eastAsia="de-CH"/>
        </w:rPr>
        <w:t xml:space="preserve">, </w:t>
      </w:r>
      <w:r w:rsidR="002C6382" w:rsidRPr="00155C7D">
        <w:rPr>
          <w:rFonts w:ascii="Times New Roman" w:eastAsia="Times New Roman" w:hAnsi="Times New Roman" w:cs="Times New Roman"/>
          <w:sz w:val="24"/>
          <w:szCs w:val="24"/>
          <w:lang w:val="hr-HR" w:eastAsia="de-CH"/>
        </w:rPr>
        <w:t xml:space="preserve">a </w:t>
      </w:r>
      <w:r w:rsidR="00730A2E" w:rsidRPr="00155C7D">
        <w:rPr>
          <w:rFonts w:ascii="Times New Roman" w:eastAsia="Times New Roman" w:hAnsi="Times New Roman" w:cs="Times New Roman"/>
          <w:sz w:val="24"/>
          <w:szCs w:val="24"/>
          <w:lang w:val="hr-HR" w:eastAsia="de-CH"/>
        </w:rPr>
        <w:t>analizirat će se i utvrditi</w:t>
      </w:r>
      <w:r w:rsidR="00965583" w:rsidRPr="00155C7D">
        <w:rPr>
          <w:rFonts w:ascii="Times New Roman" w:eastAsia="Times New Roman" w:hAnsi="Times New Roman" w:cs="Times New Roman"/>
          <w:sz w:val="24"/>
          <w:szCs w:val="24"/>
          <w:lang w:val="hr-HR" w:eastAsia="de-CH"/>
        </w:rPr>
        <w:t xml:space="preserve"> </w:t>
      </w:r>
      <w:r w:rsidR="00CC2A9F" w:rsidRPr="00155C7D">
        <w:rPr>
          <w:rFonts w:ascii="Times New Roman" w:eastAsia="Times New Roman" w:hAnsi="Times New Roman" w:cs="Times New Roman"/>
          <w:sz w:val="24"/>
          <w:szCs w:val="24"/>
          <w:lang w:val="hr-HR" w:eastAsia="de-CH"/>
        </w:rPr>
        <w:t>potreb</w:t>
      </w:r>
      <w:r w:rsidR="00730A2E" w:rsidRPr="00155C7D">
        <w:rPr>
          <w:rFonts w:ascii="Times New Roman" w:eastAsia="Times New Roman" w:hAnsi="Times New Roman" w:cs="Times New Roman"/>
          <w:sz w:val="24"/>
          <w:szCs w:val="24"/>
          <w:lang w:val="hr-HR" w:eastAsia="de-CH"/>
        </w:rPr>
        <w:t>e</w:t>
      </w:r>
      <w:r w:rsidR="00CC2A9F" w:rsidRPr="00155C7D">
        <w:rPr>
          <w:rFonts w:ascii="Times New Roman" w:eastAsia="Times New Roman" w:hAnsi="Times New Roman" w:cs="Times New Roman"/>
          <w:sz w:val="24"/>
          <w:szCs w:val="24"/>
          <w:lang w:val="hr-HR" w:eastAsia="de-CH"/>
        </w:rPr>
        <w:t xml:space="preserve"> za većim brojem istražitelja</w:t>
      </w:r>
      <w:r w:rsidR="00E404A5" w:rsidRPr="00155C7D">
        <w:rPr>
          <w:rFonts w:ascii="Times New Roman" w:eastAsia="Times New Roman" w:hAnsi="Times New Roman" w:cs="Times New Roman"/>
          <w:sz w:val="24"/>
          <w:szCs w:val="24"/>
          <w:lang w:val="hr-HR" w:eastAsia="de-CH"/>
        </w:rPr>
        <w:t xml:space="preserve">. </w:t>
      </w:r>
      <w:r w:rsidR="00730A2E" w:rsidRPr="00155C7D">
        <w:rPr>
          <w:rFonts w:ascii="Times New Roman" w:eastAsia="Times New Roman" w:hAnsi="Times New Roman" w:cs="Times New Roman"/>
          <w:sz w:val="24"/>
          <w:szCs w:val="24"/>
          <w:lang w:val="hr-HR" w:eastAsia="de-CH"/>
        </w:rPr>
        <w:t>P</w:t>
      </w:r>
      <w:r w:rsidR="00C96767" w:rsidRPr="00155C7D">
        <w:rPr>
          <w:rFonts w:ascii="Times New Roman" w:eastAsia="Times New Roman" w:hAnsi="Times New Roman" w:cs="Times New Roman"/>
          <w:sz w:val="24"/>
          <w:szCs w:val="24"/>
          <w:lang w:val="hr-HR" w:eastAsia="de-CH"/>
        </w:rPr>
        <w:t xml:space="preserve">rijedlog za </w:t>
      </w:r>
      <w:r w:rsidR="00730A2E" w:rsidRPr="00155C7D">
        <w:rPr>
          <w:rFonts w:ascii="Times New Roman" w:eastAsia="Times New Roman" w:hAnsi="Times New Roman" w:cs="Times New Roman"/>
          <w:sz w:val="24"/>
          <w:szCs w:val="24"/>
          <w:lang w:val="hr-HR" w:eastAsia="de-CH"/>
        </w:rPr>
        <w:t>povećanje efikasnosti i učinkovitosti</w:t>
      </w:r>
      <w:r w:rsidR="00C96767" w:rsidRPr="00155C7D">
        <w:rPr>
          <w:rFonts w:ascii="Times New Roman" w:eastAsia="Times New Roman" w:hAnsi="Times New Roman" w:cs="Times New Roman"/>
          <w:sz w:val="24"/>
          <w:szCs w:val="24"/>
          <w:lang w:val="hr-HR" w:eastAsia="de-CH"/>
        </w:rPr>
        <w:t xml:space="preserve"> će biti izrađen i realiziran n</w:t>
      </w:r>
      <w:r w:rsidR="00306A61" w:rsidRPr="00155C7D">
        <w:rPr>
          <w:rFonts w:ascii="Times New Roman" w:eastAsia="Times New Roman" w:hAnsi="Times New Roman" w:cs="Times New Roman"/>
          <w:sz w:val="24"/>
          <w:szCs w:val="24"/>
          <w:lang w:val="hr-HR" w:eastAsia="de-CH"/>
        </w:rPr>
        <w:t>a osnovu podrobne analize</w:t>
      </w:r>
      <w:r w:rsidR="00965583" w:rsidRPr="00155C7D">
        <w:rPr>
          <w:rFonts w:ascii="Times New Roman" w:eastAsia="Times New Roman" w:hAnsi="Times New Roman" w:cs="Times New Roman"/>
          <w:sz w:val="24"/>
          <w:szCs w:val="24"/>
          <w:lang w:val="hr-HR" w:eastAsia="de-CH"/>
        </w:rPr>
        <w:t xml:space="preserve"> </w:t>
      </w:r>
      <w:r w:rsidR="00601C4C" w:rsidRPr="00155C7D">
        <w:rPr>
          <w:rFonts w:ascii="Times New Roman" w:eastAsia="Times New Roman" w:hAnsi="Times New Roman" w:cs="Times New Roman"/>
          <w:sz w:val="24"/>
          <w:szCs w:val="24"/>
          <w:lang w:val="hr-HR" w:eastAsia="de-CH"/>
        </w:rPr>
        <w:t>stručno</w:t>
      </w:r>
      <w:r w:rsidR="00306A61" w:rsidRPr="00155C7D">
        <w:rPr>
          <w:rFonts w:ascii="Times New Roman" w:eastAsia="Times New Roman" w:hAnsi="Times New Roman" w:cs="Times New Roman"/>
          <w:sz w:val="24"/>
          <w:szCs w:val="24"/>
          <w:lang w:val="hr-HR" w:eastAsia="de-CH"/>
        </w:rPr>
        <w:t>g</w:t>
      </w:r>
      <w:r w:rsidR="00601C4C" w:rsidRPr="00155C7D">
        <w:rPr>
          <w:rFonts w:ascii="Times New Roman" w:eastAsia="Times New Roman" w:hAnsi="Times New Roman" w:cs="Times New Roman"/>
          <w:sz w:val="24"/>
          <w:szCs w:val="24"/>
          <w:lang w:val="hr-HR" w:eastAsia="de-CH"/>
        </w:rPr>
        <w:t xml:space="preserve"> osoblje u</w:t>
      </w:r>
      <w:r w:rsidR="00965583" w:rsidRPr="00155C7D">
        <w:rPr>
          <w:rFonts w:ascii="Times New Roman" w:eastAsia="Times New Roman" w:hAnsi="Times New Roman" w:cs="Times New Roman"/>
          <w:sz w:val="24"/>
          <w:szCs w:val="24"/>
          <w:lang w:val="hr-HR" w:eastAsia="de-CH"/>
        </w:rPr>
        <w:t xml:space="preserve"> </w:t>
      </w:r>
      <w:r w:rsidR="00E80990" w:rsidRPr="00155C7D">
        <w:rPr>
          <w:rFonts w:ascii="Times New Roman" w:eastAsia="Times New Roman" w:hAnsi="Times New Roman" w:cs="Times New Roman"/>
          <w:sz w:val="24"/>
          <w:szCs w:val="24"/>
          <w:lang w:val="hr-HR" w:eastAsia="de-CH"/>
        </w:rPr>
        <w:t>tužilaštv</w:t>
      </w:r>
      <w:r w:rsidR="00601C4C" w:rsidRPr="00155C7D">
        <w:rPr>
          <w:rFonts w:ascii="Times New Roman" w:eastAsia="Times New Roman" w:hAnsi="Times New Roman" w:cs="Times New Roman"/>
          <w:sz w:val="24"/>
          <w:szCs w:val="24"/>
          <w:lang w:val="hr-HR" w:eastAsia="de-CH"/>
        </w:rPr>
        <w:t>im</w:t>
      </w:r>
      <w:r w:rsidR="00E80990" w:rsidRPr="00155C7D">
        <w:rPr>
          <w:rFonts w:ascii="Times New Roman" w:eastAsia="Times New Roman" w:hAnsi="Times New Roman" w:cs="Times New Roman"/>
          <w:sz w:val="24"/>
          <w:szCs w:val="24"/>
          <w:lang w:val="hr-HR" w:eastAsia="de-CH"/>
        </w:rPr>
        <w:t>a</w:t>
      </w:r>
      <w:r w:rsidR="00EC6898" w:rsidRPr="00155C7D">
        <w:rPr>
          <w:rFonts w:ascii="Times New Roman" w:eastAsia="Times New Roman" w:hAnsi="Times New Roman" w:cs="Times New Roman"/>
          <w:sz w:val="24"/>
          <w:szCs w:val="24"/>
          <w:lang w:val="hr-HR" w:eastAsia="de-CH"/>
        </w:rPr>
        <w:t>.</w:t>
      </w:r>
      <w:r w:rsidR="0063729F" w:rsidRPr="00155C7D">
        <w:rPr>
          <w:rFonts w:ascii="Times New Roman" w:eastAsia="Times New Roman" w:hAnsi="Times New Roman" w:cs="Times New Roman"/>
          <w:sz w:val="24"/>
          <w:szCs w:val="24"/>
          <w:lang w:val="hr-HR" w:eastAsia="de-CH"/>
        </w:rPr>
        <w:t xml:space="preserve"> </w:t>
      </w:r>
      <w:r w:rsidR="00CC2A9F" w:rsidRPr="00155C7D">
        <w:rPr>
          <w:rFonts w:ascii="Times New Roman" w:eastAsia="Times New Roman" w:hAnsi="Times New Roman" w:cs="Times New Roman"/>
          <w:sz w:val="24"/>
          <w:szCs w:val="24"/>
          <w:lang w:val="hr-HR" w:eastAsia="de-CH"/>
        </w:rPr>
        <w:t xml:space="preserve">Digitalizacija </w:t>
      </w:r>
      <w:r w:rsidR="00E80990" w:rsidRPr="00155C7D">
        <w:rPr>
          <w:rFonts w:ascii="Times New Roman" w:eastAsia="Times New Roman" w:hAnsi="Times New Roman" w:cs="Times New Roman"/>
          <w:sz w:val="24"/>
          <w:szCs w:val="24"/>
          <w:lang w:val="hr-HR" w:eastAsia="de-CH"/>
        </w:rPr>
        <w:t>arhiv</w:t>
      </w:r>
      <w:r w:rsidR="00CC2A9F" w:rsidRPr="00155C7D">
        <w:rPr>
          <w:rFonts w:ascii="Times New Roman" w:eastAsia="Times New Roman" w:hAnsi="Times New Roman" w:cs="Times New Roman"/>
          <w:sz w:val="24"/>
          <w:szCs w:val="24"/>
          <w:lang w:val="hr-HR" w:eastAsia="de-CH"/>
        </w:rPr>
        <w:t>ske građe</w:t>
      </w:r>
      <w:r w:rsidR="0063729F" w:rsidRPr="00155C7D">
        <w:rPr>
          <w:rFonts w:ascii="Times New Roman" w:eastAsia="Times New Roman" w:hAnsi="Times New Roman" w:cs="Times New Roman"/>
          <w:sz w:val="24"/>
          <w:szCs w:val="24"/>
          <w:lang w:val="hr-HR" w:eastAsia="de-CH"/>
        </w:rPr>
        <w:t xml:space="preserve"> </w:t>
      </w:r>
      <w:r w:rsidR="00E80990" w:rsidRPr="00155C7D">
        <w:rPr>
          <w:rFonts w:ascii="Times New Roman" w:eastAsia="Times New Roman" w:hAnsi="Times New Roman" w:cs="Times New Roman"/>
          <w:sz w:val="24"/>
          <w:szCs w:val="24"/>
          <w:lang w:val="hr-HR" w:eastAsia="de-CH"/>
        </w:rPr>
        <w:t>u tužilaštvima</w:t>
      </w:r>
      <w:r w:rsidR="0063729F" w:rsidRPr="00155C7D">
        <w:rPr>
          <w:rFonts w:ascii="Times New Roman" w:eastAsia="Times New Roman" w:hAnsi="Times New Roman" w:cs="Times New Roman"/>
          <w:sz w:val="24"/>
          <w:szCs w:val="24"/>
          <w:lang w:val="hr-HR" w:eastAsia="de-CH"/>
        </w:rPr>
        <w:t xml:space="preserve"> </w:t>
      </w:r>
      <w:r w:rsidR="00CC2A9F" w:rsidRPr="00155C7D">
        <w:rPr>
          <w:rFonts w:ascii="Times New Roman" w:eastAsia="Times New Roman" w:hAnsi="Times New Roman" w:cs="Times New Roman"/>
          <w:sz w:val="24"/>
          <w:szCs w:val="24"/>
          <w:lang w:val="hr-HR" w:eastAsia="de-CH"/>
        </w:rPr>
        <w:t xml:space="preserve">će biti nastavljena </w:t>
      </w:r>
      <w:r w:rsidR="00C96767" w:rsidRPr="00155C7D">
        <w:rPr>
          <w:rFonts w:ascii="Times New Roman" w:eastAsia="Times New Roman" w:hAnsi="Times New Roman" w:cs="Times New Roman"/>
          <w:sz w:val="24"/>
          <w:szCs w:val="24"/>
          <w:lang w:val="hr-HR" w:eastAsia="de-CH"/>
        </w:rPr>
        <w:t>s obzirom na</w:t>
      </w:r>
      <w:r w:rsidR="00877993" w:rsidRPr="00155C7D">
        <w:rPr>
          <w:rFonts w:ascii="Times New Roman" w:eastAsia="Times New Roman" w:hAnsi="Times New Roman" w:cs="Times New Roman"/>
          <w:sz w:val="24"/>
          <w:szCs w:val="24"/>
          <w:lang w:val="hr-HR" w:eastAsia="de-CH"/>
        </w:rPr>
        <w:t xml:space="preserve"> uspješnost </w:t>
      </w:r>
      <w:r w:rsidR="00646D8C" w:rsidRPr="00155C7D">
        <w:rPr>
          <w:rFonts w:ascii="Times New Roman" w:eastAsia="Times New Roman" w:hAnsi="Times New Roman" w:cs="Times New Roman"/>
          <w:sz w:val="24"/>
          <w:szCs w:val="24"/>
          <w:lang w:val="hr-HR" w:eastAsia="de-CH"/>
        </w:rPr>
        <w:t>te aktivnosti</w:t>
      </w:r>
      <w:r w:rsidR="0063729F" w:rsidRPr="00155C7D">
        <w:rPr>
          <w:rFonts w:ascii="Times New Roman" w:eastAsia="Times New Roman" w:hAnsi="Times New Roman" w:cs="Times New Roman"/>
          <w:sz w:val="24"/>
          <w:szCs w:val="24"/>
          <w:lang w:val="hr-HR" w:eastAsia="de-CH"/>
        </w:rPr>
        <w:t xml:space="preserve"> </w:t>
      </w:r>
      <w:r w:rsidR="00646D8C" w:rsidRPr="00155C7D">
        <w:rPr>
          <w:rFonts w:ascii="Times New Roman" w:eastAsia="Times New Roman" w:hAnsi="Times New Roman" w:cs="Times New Roman"/>
          <w:sz w:val="24"/>
          <w:szCs w:val="24"/>
          <w:lang w:val="hr-HR" w:eastAsia="de-CH"/>
        </w:rPr>
        <w:t>u</w:t>
      </w:r>
      <w:r w:rsidR="0063729F" w:rsidRPr="00155C7D">
        <w:rPr>
          <w:rFonts w:ascii="Times New Roman" w:eastAsia="Times New Roman" w:hAnsi="Times New Roman" w:cs="Times New Roman"/>
          <w:sz w:val="24"/>
          <w:szCs w:val="24"/>
          <w:lang w:val="hr-HR" w:eastAsia="de-CH"/>
        </w:rPr>
        <w:t xml:space="preserve"> </w:t>
      </w:r>
      <w:r w:rsidR="00E80990" w:rsidRPr="00155C7D">
        <w:rPr>
          <w:rFonts w:ascii="Times New Roman" w:eastAsia="Times New Roman" w:hAnsi="Times New Roman" w:cs="Times New Roman"/>
          <w:sz w:val="24"/>
          <w:szCs w:val="24"/>
          <w:lang w:val="hr-HR" w:eastAsia="de-CH"/>
        </w:rPr>
        <w:t>drugoj fazi Projekta</w:t>
      </w:r>
      <w:r w:rsidR="0063729F" w:rsidRPr="00155C7D">
        <w:rPr>
          <w:rFonts w:ascii="Times New Roman" w:eastAsia="Times New Roman" w:hAnsi="Times New Roman" w:cs="Times New Roman"/>
          <w:sz w:val="24"/>
          <w:szCs w:val="24"/>
          <w:lang w:val="hr-HR" w:eastAsia="de-CH"/>
        </w:rPr>
        <w:t>.</w:t>
      </w:r>
    </w:p>
    <w:p w14:paraId="22FB67C8" w14:textId="64BCCE24" w:rsidR="00965583" w:rsidRPr="00155C7D" w:rsidRDefault="00965583" w:rsidP="00697B8A">
      <w:pPr>
        <w:spacing w:after="0"/>
        <w:jc w:val="both"/>
        <w:rPr>
          <w:rFonts w:ascii="Times New Roman" w:eastAsia="Times New Roman" w:hAnsi="Times New Roman" w:cs="Times New Roman"/>
          <w:b/>
          <w:sz w:val="24"/>
          <w:szCs w:val="24"/>
          <w:lang w:val="hr-HR" w:eastAsia="de-CH"/>
        </w:rPr>
      </w:pPr>
    </w:p>
    <w:p w14:paraId="54E63C3C" w14:textId="0534A528" w:rsidR="005D76CF" w:rsidRPr="004175F1" w:rsidRDefault="00236FF0" w:rsidP="00434CD8">
      <w:pPr>
        <w:spacing w:before="60" w:after="60" w:line="240" w:lineRule="auto"/>
        <w:jc w:val="both"/>
        <w:rPr>
          <w:rFonts w:ascii="Times New Roman" w:eastAsia="Times New Roman" w:hAnsi="Times New Roman" w:cs="Times New Roman"/>
          <w:b/>
          <w:sz w:val="24"/>
          <w:szCs w:val="24"/>
          <w:lang w:val="hr-HR" w:eastAsia="de-CH"/>
        </w:rPr>
      </w:pPr>
      <w:r w:rsidRPr="004175F1">
        <w:rPr>
          <w:rFonts w:ascii="Times New Roman" w:hAnsi="Times New Roman" w:cs="Times New Roman"/>
          <w:b/>
          <w:sz w:val="24"/>
          <w:szCs w:val="24"/>
          <w:lang w:val="hr-HR"/>
        </w:rPr>
        <w:t xml:space="preserve">Očekivani rezultat </w:t>
      </w:r>
      <w:r w:rsidR="004175F1">
        <w:rPr>
          <w:rFonts w:ascii="Times New Roman" w:hAnsi="Times New Roman" w:cs="Times New Roman"/>
          <w:b/>
          <w:sz w:val="24"/>
          <w:szCs w:val="24"/>
          <w:lang w:val="hr-HR"/>
        </w:rPr>
        <w:t xml:space="preserve">A3: </w:t>
      </w:r>
      <w:r w:rsidR="00B95645" w:rsidRPr="004175F1">
        <w:rPr>
          <w:rFonts w:ascii="Times New Roman" w:hAnsi="Times New Roman" w:cs="Times New Roman"/>
          <w:b/>
          <w:sz w:val="24"/>
          <w:szCs w:val="24"/>
          <w:lang w:val="hr-HR"/>
        </w:rPr>
        <w:t>Najučinkovitije metode edukacije su i</w:t>
      </w:r>
      <w:r w:rsidR="00C96767" w:rsidRPr="004175F1">
        <w:rPr>
          <w:rFonts w:ascii="Times New Roman" w:hAnsi="Times New Roman" w:cs="Times New Roman"/>
          <w:b/>
          <w:sz w:val="24"/>
          <w:szCs w:val="24"/>
          <w:lang w:val="hr-HR"/>
        </w:rPr>
        <w:t>dentificirane</w:t>
      </w:r>
      <w:r w:rsidR="005D76CF" w:rsidRPr="004175F1">
        <w:rPr>
          <w:rFonts w:ascii="Times New Roman" w:eastAsia="Times New Roman" w:hAnsi="Times New Roman" w:cs="Times New Roman"/>
          <w:b/>
          <w:sz w:val="24"/>
          <w:szCs w:val="24"/>
          <w:lang w:val="hr-HR" w:eastAsia="de-CH"/>
        </w:rPr>
        <w:t>,</w:t>
      </w:r>
      <w:r w:rsidR="00B95645" w:rsidRPr="004175F1">
        <w:rPr>
          <w:rFonts w:ascii="Times New Roman" w:eastAsia="Times New Roman" w:hAnsi="Times New Roman" w:cs="Times New Roman"/>
          <w:b/>
          <w:sz w:val="24"/>
          <w:szCs w:val="24"/>
          <w:lang w:val="hr-HR" w:eastAsia="de-CH"/>
        </w:rPr>
        <w:t xml:space="preserve"> uspostavljenje i </w:t>
      </w:r>
      <w:r w:rsidR="004175F1" w:rsidRPr="004175F1">
        <w:rPr>
          <w:rFonts w:ascii="Times New Roman" w:eastAsia="Times New Roman" w:hAnsi="Times New Roman" w:cs="Times New Roman"/>
          <w:b/>
          <w:sz w:val="24"/>
          <w:szCs w:val="24"/>
          <w:lang w:val="hr-HR" w:eastAsia="de-CH"/>
        </w:rPr>
        <w:t>ugrađene</w:t>
      </w:r>
      <w:r w:rsidR="00B95645" w:rsidRPr="004175F1">
        <w:rPr>
          <w:rFonts w:ascii="Times New Roman" w:eastAsia="Times New Roman" w:hAnsi="Times New Roman" w:cs="Times New Roman"/>
          <w:b/>
          <w:sz w:val="24"/>
          <w:szCs w:val="24"/>
          <w:lang w:val="hr-HR" w:eastAsia="de-CH"/>
        </w:rPr>
        <w:t xml:space="preserve"> u programe obuke CEST-ova i tužilaštava </w:t>
      </w:r>
      <w:r w:rsidR="005D76CF" w:rsidRPr="004175F1">
        <w:rPr>
          <w:rFonts w:ascii="Times New Roman" w:eastAsia="Times New Roman" w:hAnsi="Times New Roman" w:cs="Times New Roman"/>
          <w:b/>
          <w:sz w:val="24"/>
          <w:szCs w:val="24"/>
          <w:lang w:val="hr-HR" w:eastAsia="de-CH"/>
        </w:rPr>
        <w:t xml:space="preserve">  </w:t>
      </w:r>
    </w:p>
    <w:p w14:paraId="09A8C84A" w14:textId="75A8293C" w:rsidR="00175804" w:rsidRPr="00155C7D" w:rsidRDefault="00175804" w:rsidP="00F666B9">
      <w:pPr>
        <w:spacing w:after="0" w:line="240" w:lineRule="auto"/>
        <w:jc w:val="both"/>
        <w:rPr>
          <w:rFonts w:ascii="Times New Roman" w:hAnsi="Times New Roman" w:cs="Times New Roman"/>
          <w:b/>
          <w:sz w:val="24"/>
          <w:szCs w:val="24"/>
          <w:highlight w:val="yellow"/>
          <w:lang w:val="hr-HR"/>
        </w:rPr>
      </w:pPr>
    </w:p>
    <w:p w14:paraId="619D9F79" w14:textId="6A082ABD" w:rsidR="00136A4B" w:rsidRPr="00155C7D" w:rsidRDefault="002C6382"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Kao i u prethodne dvije faze, Projekat će </w:t>
      </w:r>
      <w:r w:rsidR="00287975" w:rsidRPr="00155C7D">
        <w:rPr>
          <w:rFonts w:ascii="Times New Roman" w:hAnsi="Times New Roman" w:cs="Times New Roman"/>
          <w:sz w:val="24"/>
          <w:szCs w:val="24"/>
          <w:lang w:val="hr-HR"/>
        </w:rPr>
        <w:t>usmjeriti resurse</w:t>
      </w:r>
      <w:r w:rsidR="00EF152E" w:rsidRPr="00155C7D">
        <w:rPr>
          <w:rFonts w:ascii="Times New Roman" w:hAnsi="Times New Roman" w:cs="Times New Roman"/>
          <w:sz w:val="24"/>
          <w:szCs w:val="24"/>
          <w:lang w:val="hr-HR"/>
        </w:rPr>
        <w:t xml:space="preserve"> </w:t>
      </w:r>
      <w:r w:rsidR="00D57948" w:rsidRPr="00155C7D">
        <w:rPr>
          <w:rFonts w:ascii="Times New Roman" w:hAnsi="Times New Roman" w:cs="Times New Roman"/>
          <w:sz w:val="24"/>
          <w:szCs w:val="24"/>
          <w:lang w:val="hr-HR"/>
        </w:rPr>
        <w:t xml:space="preserve">u pravcu </w:t>
      </w:r>
      <w:r w:rsidR="00287975" w:rsidRPr="00155C7D">
        <w:rPr>
          <w:rFonts w:ascii="Times New Roman" w:hAnsi="Times New Roman" w:cs="Times New Roman"/>
          <w:sz w:val="24"/>
          <w:szCs w:val="24"/>
          <w:lang w:val="hr-HR"/>
        </w:rPr>
        <w:t>unaprjeđenja</w:t>
      </w:r>
      <w:r w:rsidR="00D57948" w:rsidRPr="00155C7D">
        <w:rPr>
          <w:rFonts w:ascii="Times New Roman" w:hAnsi="Times New Roman" w:cs="Times New Roman"/>
          <w:sz w:val="24"/>
          <w:szCs w:val="24"/>
          <w:lang w:val="hr-HR"/>
        </w:rPr>
        <w:t xml:space="preserve"> kapaciteta tužilaca i </w:t>
      </w:r>
      <w:r w:rsidR="00287975" w:rsidRPr="00155C7D">
        <w:rPr>
          <w:rFonts w:ascii="Times New Roman" w:hAnsi="Times New Roman" w:cs="Times New Roman"/>
          <w:sz w:val="24"/>
          <w:szCs w:val="24"/>
          <w:lang w:val="hr-HR"/>
        </w:rPr>
        <w:t>jačanja</w:t>
      </w:r>
      <w:r w:rsidR="00136A4B" w:rsidRPr="00155C7D">
        <w:rPr>
          <w:rFonts w:ascii="Times New Roman" w:hAnsi="Times New Roman" w:cs="Times New Roman"/>
          <w:sz w:val="24"/>
          <w:szCs w:val="24"/>
          <w:lang w:val="hr-HR"/>
        </w:rPr>
        <w:t xml:space="preserve"> </w:t>
      </w:r>
      <w:r w:rsidR="00E80990" w:rsidRPr="00155C7D">
        <w:rPr>
          <w:rFonts w:ascii="Times New Roman" w:hAnsi="Times New Roman" w:cs="Times New Roman"/>
          <w:sz w:val="24"/>
          <w:szCs w:val="24"/>
          <w:lang w:val="hr-HR"/>
        </w:rPr>
        <w:t xml:space="preserve">entitetskih </w:t>
      </w:r>
      <w:r w:rsidR="00B266DC" w:rsidRPr="00155C7D">
        <w:rPr>
          <w:rFonts w:ascii="Times New Roman" w:hAnsi="Times New Roman" w:cs="Times New Roman"/>
          <w:sz w:val="24"/>
          <w:szCs w:val="24"/>
          <w:lang w:val="hr-HR"/>
        </w:rPr>
        <w:t>centara za edukaciju sudija i tužilaca</w:t>
      </w:r>
      <w:r w:rsidR="00136A4B" w:rsidRPr="00155C7D">
        <w:rPr>
          <w:rFonts w:ascii="Times New Roman" w:hAnsi="Times New Roman" w:cs="Times New Roman"/>
          <w:sz w:val="24"/>
          <w:szCs w:val="24"/>
          <w:lang w:val="hr-HR"/>
        </w:rPr>
        <w:t xml:space="preserve"> </w:t>
      </w:r>
      <w:r w:rsidR="00287975" w:rsidRPr="00155C7D">
        <w:rPr>
          <w:rFonts w:ascii="Times New Roman" w:hAnsi="Times New Roman" w:cs="Times New Roman"/>
          <w:sz w:val="24"/>
          <w:szCs w:val="24"/>
          <w:lang w:val="hr-HR"/>
        </w:rPr>
        <w:t xml:space="preserve">kako bi pružali inovativnije </w:t>
      </w:r>
      <w:r w:rsidR="00EF152E" w:rsidRPr="00155C7D">
        <w:rPr>
          <w:rFonts w:ascii="Times New Roman" w:hAnsi="Times New Roman" w:cs="Times New Roman"/>
          <w:sz w:val="24"/>
          <w:szCs w:val="24"/>
          <w:lang w:val="hr-HR"/>
        </w:rPr>
        <w:t xml:space="preserve"> </w:t>
      </w:r>
      <w:r w:rsidR="00287975" w:rsidRPr="00155C7D">
        <w:rPr>
          <w:rFonts w:ascii="Times New Roman" w:hAnsi="Times New Roman" w:cs="Times New Roman"/>
          <w:sz w:val="24"/>
          <w:szCs w:val="24"/>
          <w:lang w:val="hr-HR"/>
        </w:rPr>
        <w:t>edukacije tužiocima</w:t>
      </w:r>
      <w:r w:rsidR="00EF152E" w:rsidRPr="00155C7D">
        <w:rPr>
          <w:rFonts w:ascii="Times New Roman" w:hAnsi="Times New Roman" w:cs="Times New Roman"/>
          <w:sz w:val="24"/>
          <w:szCs w:val="24"/>
          <w:lang w:val="hr-HR"/>
        </w:rPr>
        <w:t xml:space="preserve">. </w:t>
      </w:r>
      <w:r w:rsidR="00284133" w:rsidRPr="00155C7D">
        <w:rPr>
          <w:rFonts w:ascii="Times New Roman" w:hAnsi="Times New Roman" w:cs="Times New Roman"/>
          <w:sz w:val="24"/>
          <w:szCs w:val="24"/>
          <w:lang w:val="hr-HR"/>
        </w:rPr>
        <w:t xml:space="preserve">S obzirom na uspjeh </w:t>
      </w:r>
      <w:r w:rsidR="00AA5E8C" w:rsidRPr="00155C7D">
        <w:rPr>
          <w:rFonts w:ascii="Times New Roman" w:hAnsi="Times New Roman" w:cs="Times New Roman"/>
          <w:sz w:val="24"/>
          <w:szCs w:val="24"/>
          <w:lang w:val="hr-HR"/>
        </w:rPr>
        <w:t>specijalističke edukacije</w:t>
      </w:r>
      <w:r w:rsidR="005D561D" w:rsidRPr="00155C7D">
        <w:rPr>
          <w:rFonts w:ascii="Times New Roman" w:hAnsi="Times New Roman" w:cs="Times New Roman"/>
          <w:sz w:val="24"/>
          <w:szCs w:val="24"/>
          <w:lang w:val="hr-HR"/>
        </w:rPr>
        <w:t xml:space="preserve"> </w:t>
      </w:r>
      <w:r w:rsidR="003D35AB" w:rsidRPr="00155C7D">
        <w:rPr>
          <w:rFonts w:ascii="Times New Roman" w:hAnsi="Times New Roman" w:cs="Times New Roman"/>
          <w:iCs/>
          <w:sz w:val="24"/>
          <w:szCs w:val="24"/>
          <w:lang w:val="hr-HR"/>
        </w:rPr>
        <w:t>iz oblasti organiziranog kriminala, korupcije i kibernetičkog kriminala</w:t>
      </w:r>
      <w:r w:rsidR="005D561D" w:rsidRPr="00155C7D">
        <w:rPr>
          <w:rFonts w:ascii="Times New Roman" w:hAnsi="Times New Roman" w:cs="Times New Roman"/>
          <w:sz w:val="24"/>
          <w:szCs w:val="24"/>
          <w:lang w:val="hr-HR"/>
        </w:rPr>
        <w:t xml:space="preserve">, </w:t>
      </w:r>
      <w:r w:rsidR="00284133" w:rsidRPr="00155C7D">
        <w:rPr>
          <w:rFonts w:ascii="Times New Roman" w:hAnsi="Times New Roman" w:cs="Times New Roman"/>
          <w:sz w:val="24"/>
          <w:szCs w:val="24"/>
          <w:lang w:val="hr-HR"/>
        </w:rPr>
        <w:t xml:space="preserve">ti moduli će </w:t>
      </w:r>
      <w:r w:rsidR="00287975" w:rsidRPr="00155C7D">
        <w:rPr>
          <w:rFonts w:ascii="Times New Roman" w:hAnsi="Times New Roman" w:cs="Times New Roman"/>
          <w:sz w:val="24"/>
          <w:szCs w:val="24"/>
          <w:lang w:val="hr-HR"/>
        </w:rPr>
        <w:t>biti prilagođeni i prošireni kako bi</w:t>
      </w:r>
      <w:r w:rsidR="00EC0034" w:rsidRPr="00155C7D">
        <w:rPr>
          <w:rFonts w:ascii="Times New Roman" w:hAnsi="Times New Roman" w:cs="Times New Roman"/>
          <w:sz w:val="24"/>
          <w:szCs w:val="24"/>
          <w:lang w:val="hr-HR"/>
        </w:rPr>
        <w:t xml:space="preserve"> uključili</w:t>
      </w:r>
      <w:r w:rsidR="005D561D" w:rsidRPr="00155C7D">
        <w:rPr>
          <w:rFonts w:ascii="Times New Roman" w:hAnsi="Times New Roman" w:cs="Times New Roman"/>
          <w:sz w:val="24"/>
          <w:szCs w:val="24"/>
          <w:lang w:val="hr-HR"/>
        </w:rPr>
        <w:t xml:space="preserve"> </w:t>
      </w:r>
      <w:r w:rsidR="007C4D53" w:rsidRPr="00155C7D">
        <w:rPr>
          <w:rFonts w:ascii="Times New Roman" w:hAnsi="Times New Roman" w:cs="Times New Roman"/>
          <w:sz w:val="24"/>
          <w:szCs w:val="24"/>
          <w:lang w:val="hr-HR"/>
        </w:rPr>
        <w:t>sudije i policijsk</w:t>
      </w:r>
      <w:r w:rsidR="00EC0034" w:rsidRPr="00155C7D">
        <w:rPr>
          <w:rFonts w:ascii="Times New Roman" w:hAnsi="Times New Roman" w:cs="Times New Roman"/>
          <w:sz w:val="24"/>
          <w:szCs w:val="24"/>
          <w:lang w:val="hr-HR"/>
        </w:rPr>
        <w:t>i</w:t>
      </w:r>
      <w:r w:rsidR="007C4D53" w:rsidRPr="00155C7D">
        <w:rPr>
          <w:rFonts w:ascii="Times New Roman" w:hAnsi="Times New Roman" w:cs="Times New Roman"/>
          <w:sz w:val="24"/>
          <w:szCs w:val="24"/>
          <w:lang w:val="hr-HR"/>
        </w:rPr>
        <w:t xml:space="preserve"> službeni</w:t>
      </w:r>
      <w:r w:rsidR="00EC0034" w:rsidRPr="00155C7D">
        <w:rPr>
          <w:rFonts w:ascii="Times New Roman" w:hAnsi="Times New Roman" w:cs="Times New Roman"/>
          <w:sz w:val="24"/>
          <w:szCs w:val="24"/>
          <w:lang w:val="hr-HR"/>
        </w:rPr>
        <w:t>ke</w:t>
      </w:r>
      <w:r w:rsidR="00287975" w:rsidRPr="00155C7D">
        <w:rPr>
          <w:rFonts w:ascii="Times New Roman" w:hAnsi="Times New Roman" w:cs="Times New Roman"/>
          <w:sz w:val="24"/>
          <w:szCs w:val="24"/>
          <w:lang w:val="hr-HR"/>
        </w:rPr>
        <w:t xml:space="preserve"> u obuku</w:t>
      </w:r>
      <w:r w:rsidR="005D561D" w:rsidRPr="00155C7D">
        <w:rPr>
          <w:rFonts w:ascii="Times New Roman" w:hAnsi="Times New Roman" w:cs="Times New Roman"/>
          <w:sz w:val="24"/>
          <w:szCs w:val="24"/>
          <w:lang w:val="hr-HR"/>
        </w:rPr>
        <w:t>.</w:t>
      </w:r>
      <w:r w:rsidR="00EC6898" w:rsidRPr="00155C7D">
        <w:rPr>
          <w:rFonts w:ascii="Times New Roman" w:hAnsi="Times New Roman" w:cs="Times New Roman"/>
          <w:sz w:val="24"/>
          <w:szCs w:val="24"/>
          <w:lang w:val="hr-HR"/>
        </w:rPr>
        <w:t xml:space="preserve"> </w:t>
      </w:r>
      <w:r w:rsidR="006D5ADC" w:rsidRPr="00155C7D">
        <w:rPr>
          <w:rFonts w:ascii="Times New Roman" w:hAnsi="Times New Roman" w:cs="Times New Roman"/>
          <w:sz w:val="24"/>
          <w:szCs w:val="24"/>
          <w:lang w:val="hr-HR"/>
        </w:rPr>
        <w:t>Podrška za uspostavljanje modula za učenje na daljinu će biti nastavljena.</w:t>
      </w:r>
      <w:r w:rsidR="00287975" w:rsidRPr="00155C7D">
        <w:rPr>
          <w:rFonts w:ascii="Times New Roman" w:hAnsi="Times New Roman" w:cs="Times New Roman"/>
          <w:sz w:val="24"/>
          <w:szCs w:val="24"/>
          <w:lang w:val="hr-HR"/>
        </w:rPr>
        <w:t xml:space="preserve"> Odgovarajući na uočene potrebe</w:t>
      </w:r>
      <w:r w:rsidR="002B2CED" w:rsidRPr="00155C7D">
        <w:rPr>
          <w:rFonts w:ascii="Times New Roman" w:hAnsi="Times New Roman" w:cs="Times New Roman"/>
          <w:sz w:val="24"/>
          <w:szCs w:val="24"/>
          <w:lang w:val="hr-HR"/>
        </w:rPr>
        <w:t>, i</w:t>
      </w:r>
      <w:r w:rsidR="00287975" w:rsidRPr="00155C7D">
        <w:rPr>
          <w:rFonts w:ascii="Times New Roman" w:hAnsi="Times New Roman" w:cs="Times New Roman"/>
          <w:sz w:val="24"/>
          <w:szCs w:val="24"/>
          <w:lang w:val="hr-HR"/>
        </w:rPr>
        <w:t xml:space="preserve"> drugi programi edukacije će biti ponuđeni</w:t>
      </w:r>
      <w:r w:rsidR="002B2CED" w:rsidRPr="00155C7D">
        <w:rPr>
          <w:rFonts w:ascii="Times New Roman" w:hAnsi="Times New Roman" w:cs="Times New Roman"/>
          <w:sz w:val="24"/>
          <w:szCs w:val="24"/>
          <w:lang w:val="hr-HR"/>
        </w:rPr>
        <w:t xml:space="preserve">, </w:t>
      </w:r>
      <w:r w:rsidR="006D5ADC" w:rsidRPr="00155C7D">
        <w:rPr>
          <w:rFonts w:ascii="Times New Roman" w:hAnsi="Times New Roman" w:cs="Times New Roman"/>
          <w:sz w:val="24"/>
          <w:szCs w:val="24"/>
          <w:lang w:val="hr-HR"/>
        </w:rPr>
        <w:t>kao što su</w:t>
      </w:r>
      <w:r w:rsidR="00EC6898" w:rsidRPr="00155C7D">
        <w:rPr>
          <w:rFonts w:ascii="Times New Roman" w:hAnsi="Times New Roman" w:cs="Times New Roman"/>
          <w:sz w:val="24"/>
          <w:szCs w:val="24"/>
          <w:lang w:val="hr-HR"/>
        </w:rPr>
        <w:t xml:space="preserve"> </w:t>
      </w:r>
      <w:r w:rsidR="002B2CED" w:rsidRPr="00155C7D">
        <w:rPr>
          <w:rFonts w:ascii="Times New Roman" w:hAnsi="Times New Roman" w:cs="Times New Roman"/>
          <w:sz w:val="24"/>
          <w:szCs w:val="24"/>
          <w:lang w:val="hr-HR"/>
        </w:rPr>
        <w:t>zakonitost dokaza</w:t>
      </w:r>
      <w:r w:rsidR="00EC6898" w:rsidRPr="00155C7D">
        <w:rPr>
          <w:rFonts w:ascii="Times New Roman" w:hAnsi="Times New Roman" w:cs="Times New Roman"/>
          <w:sz w:val="24"/>
          <w:szCs w:val="24"/>
          <w:lang w:val="hr-HR"/>
        </w:rPr>
        <w:t xml:space="preserve">, </w:t>
      </w:r>
      <w:r w:rsidR="003D35AB" w:rsidRPr="00155C7D">
        <w:rPr>
          <w:rFonts w:ascii="Times New Roman" w:hAnsi="Times New Roman" w:cs="Times New Roman"/>
          <w:sz w:val="24"/>
          <w:szCs w:val="24"/>
          <w:lang w:val="hr-HR"/>
        </w:rPr>
        <w:t>sprovođenje finansijskih istraga</w:t>
      </w:r>
      <w:r w:rsidR="006D5ADC" w:rsidRPr="00155C7D">
        <w:rPr>
          <w:rFonts w:ascii="Times New Roman" w:hAnsi="Times New Roman" w:cs="Times New Roman"/>
          <w:sz w:val="24"/>
          <w:szCs w:val="24"/>
          <w:lang w:val="hr-HR"/>
        </w:rPr>
        <w:t xml:space="preserve"> i poboljšanje kvaliteta</w:t>
      </w:r>
      <w:r w:rsidR="00EC6898" w:rsidRPr="00155C7D">
        <w:rPr>
          <w:rFonts w:ascii="Times New Roman" w:hAnsi="Times New Roman" w:cs="Times New Roman"/>
          <w:sz w:val="24"/>
          <w:szCs w:val="24"/>
          <w:lang w:val="hr-HR"/>
        </w:rPr>
        <w:t xml:space="preserve"> </w:t>
      </w:r>
      <w:r w:rsidR="003D35AB" w:rsidRPr="00155C7D">
        <w:rPr>
          <w:rFonts w:ascii="Times New Roman" w:hAnsi="Times New Roman" w:cs="Times New Roman"/>
          <w:sz w:val="24"/>
          <w:szCs w:val="24"/>
          <w:lang w:val="hr-HR"/>
        </w:rPr>
        <w:t>optužnica</w:t>
      </w:r>
      <w:r w:rsidR="00EC6898" w:rsidRPr="00155C7D">
        <w:rPr>
          <w:rFonts w:ascii="Times New Roman" w:hAnsi="Times New Roman" w:cs="Times New Roman"/>
          <w:sz w:val="24"/>
          <w:szCs w:val="24"/>
          <w:lang w:val="hr-HR"/>
        </w:rPr>
        <w:t>.</w:t>
      </w:r>
      <w:r w:rsidR="003C6D70" w:rsidRPr="00155C7D">
        <w:rPr>
          <w:rFonts w:ascii="Times New Roman" w:hAnsi="Times New Roman" w:cs="Times New Roman"/>
          <w:sz w:val="24"/>
          <w:szCs w:val="24"/>
          <w:lang w:val="hr-HR"/>
        </w:rPr>
        <w:t xml:space="preserve"> </w:t>
      </w:r>
      <w:r w:rsidR="005A3EA3" w:rsidRPr="00155C7D">
        <w:rPr>
          <w:rFonts w:ascii="Times New Roman" w:hAnsi="Times New Roman" w:cs="Times New Roman"/>
          <w:sz w:val="24"/>
          <w:szCs w:val="24"/>
          <w:lang w:val="hr-HR"/>
        </w:rPr>
        <w:t>C</w:t>
      </w:r>
      <w:r w:rsidR="008664E7" w:rsidRPr="00155C7D">
        <w:rPr>
          <w:rFonts w:ascii="Times New Roman" w:hAnsi="Times New Roman" w:cs="Times New Roman"/>
          <w:sz w:val="24"/>
          <w:szCs w:val="24"/>
          <w:lang w:val="hr-HR"/>
        </w:rPr>
        <w:t>ent</w:t>
      </w:r>
      <w:r w:rsidR="00C32350" w:rsidRPr="00155C7D">
        <w:rPr>
          <w:rFonts w:ascii="Times New Roman" w:hAnsi="Times New Roman" w:cs="Times New Roman"/>
          <w:sz w:val="24"/>
          <w:szCs w:val="24"/>
          <w:lang w:val="hr-HR"/>
        </w:rPr>
        <w:t>r</w:t>
      </w:r>
      <w:r w:rsidR="008664E7" w:rsidRPr="00155C7D">
        <w:rPr>
          <w:rFonts w:ascii="Times New Roman" w:hAnsi="Times New Roman" w:cs="Times New Roman"/>
          <w:sz w:val="24"/>
          <w:szCs w:val="24"/>
          <w:lang w:val="hr-HR"/>
        </w:rPr>
        <w:t>i</w:t>
      </w:r>
      <w:r w:rsidR="00C32350" w:rsidRPr="00155C7D">
        <w:rPr>
          <w:rFonts w:ascii="Times New Roman" w:hAnsi="Times New Roman" w:cs="Times New Roman"/>
          <w:sz w:val="24"/>
          <w:szCs w:val="24"/>
          <w:lang w:val="hr-HR"/>
        </w:rPr>
        <w:t xml:space="preserve"> za edukaciju sudija i tužilaca</w:t>
      </w:r>
      <w:r w:rsidR="008664E7" w:rsidRPr="00155C7D">
        <w:rPr>
          <w:rFonts w:ascii="Times New Roman" w:hAnsi="Times New Roman" w:cs="Times New Roman"/>
          <w:sz w:val="24"/>
          <w:szCs w:val="24"/>
          <w:lang w:val="hr-HR"/>
        </w:rPr>
        <w:t xml:space="preserve"> će imati i podršku za razvoj inovativnih metoda obuke koje će moći, na dugoročnom planu, samostalno provoditi</w:t>
      </w:r>
      <w:r w:rsidR="00EC6898" w:rsidRPr="00155C7D">
        <w:rPr>
          <w:rFonts w:ascii="Times New Roman" w:hAnsi="Times New Roman" w:cs="Times New Roman"/>
          <w:sz w:val="24"/>
          <w:szCs w:val="24"/>
          <w:lang w:val="hr-HR"/>
        </w:rPr>
        <w:t xml:space="preserve">. </w:t>
      </w:r>
      <w:r w:rsidR="00C8747F" w:rsidRPr="00155C7D">
        <w:rPr>
          <w:rFonts w:ascii="Times New Roman" w:hAnsi="Times New Roman" w:cs="Times New Roman"/>
          <w:sz w:val="24"/>
          <w:szCs w:val="24"/>
          <w:lang w:val="hr-HR"/>
        </w:rPr>
        <w:t>Podrška za realizaciju modula početne obuke</w:t>
      </w:r>
      <w:r w:rsidR="002C0A1A" w:rsidRPr="00155C7D">
        <w:rPr>
          <w:rFonts w:ascii="Times New Roman" w:hAnsi="Times New Roman" w:cs="Times New Roman"/>
          <w:sz w:val="24"/>
          <w:szCs w:val="24"/>
          <w:lang w:val="hr-HR"/>
        </w:rPr>
        <w:t xml:space="preserve"> </w:t>
      </w:r>
      <w:r w:rsidR="00C32350" w:rsidRPr="00155C7D">
        <w:rPr>
          <w:rFonts w:ascii="Times New Roman" w:hAnsi="Times New Roman" w:cs="Times New Roman"/>
          <w:sz w:val="24"/>
          <w:szCs w:val="24"/>
          <w:lang w:val="hr-HR"/>
        </w:rPr>
        <w:t>za novoimenovane tužioce</w:t>
      </w:r>
      <w:r w:rsidR="002C0A1A" w:rsidRPr="00155C7D">
        <w:rPr>
          <w:rFonts w:ascii="Times New Roman" w:hAnsi="Times New Roman" w:cs="Times New Roman"/>
          <w:sz w:val="24"/>
          <w:szCs w:val="24"/>
          <w:lang w:val="hr-HR"/>
        </w:rPr>
        <w:t xml:space="preserve"> </w:t>
      </w:r>
      <w:r w:rsidR="00C8747F" w:rsidRPr="00155C7D">
        <w:rPr>
          <w:rFonts w:ascii="Times New Roman" w:hAnsi="Times New Roman" w:cs="Times New Roman"/>
          <w:sz w:val="24"/>
          <w:szCs w:val="24"/>
          <w:lang w:val="hr-HR"/>
        </w:rPr>
        <w:t>će biti nastavljena</w:t>
      </w:r>
      <w:r w:rsidR="002C0A1A" w:rsidRPr="00155C7D">
        <w:rPr>
          <w:rFonts w:ascii="Times New Roman" w:hAnsi="Times New Roman" w:cs="Times New Roman"/>
          <w:sz w:val="24"/>
          <w:szCs w:val="24"/>
          <w:lang w:val="hr-HR"/>
        </w:rPr>
        <w:t xml:space="preserve">, </w:t>
      </w:r>
      <w:r w:rsidR="00C32350" w:rsidRPr="00155C7D">
        <w:rPr>
          <w:rFonts w:ascii="Times New Roman" w:hAnsi="Times New Roman" w:cs="Times New Roman"/>
          <w:sz w:val="24"/>
          <w:szCs w:val="24"/>
          <w:lang w:val="hr-HR"/>
        </w:rPr>
        <w:t xml:space="preserve">a praćenje </w:t>
      </w:r>
      <w:r w:rsidR="00C8747F" w:rsidRPr="00155C7D">
        <w:rPr>
          <w:rFonts w:ascii="Times New Roman" w:hAnsi="Times New Roman" w:cs="Times New Roman"/>
          <w:sz w:val="24"/>
          <w:szCs w:val="24"/>
          <w:lang w:val="hr-HR"/>
        </w:rPr>
        <w:t>provođenja</w:t>
      </w:r>
      <w:r w:rsidR="00C32350" w:rsidRPr="00155C7D">
        <w:rPr>
          <w:rFonts w:ascii="Times New Roman" w:hAnsi="Times New Roman" w:cs="Times New Roman"/>
          <w:sz w:val="24"/>
          <w:szCs w:val="24"/>
          <w:lang w:val="hr-HR"/>
        </w:rPr>
        <w:t xml:space="preserve"> ove aktivnosti će biti povjereno </w:t>
      </w:r>
      <w:r w:rsidR="00EE1315" w:rsidRPr="00155C7D">
        <w:rPr>
          <w:rFonts w:ascii="Times New Roman" w:hAnsi="Times New Roman" w:cs="Times New Roman"/>
          <w:sz w:val="24"/>
          <w:szCs w:val="24"/>
          <w:lang w:val="hr-HR"/>
        </w:rPr>
        <w:t>Sekretarijat</w:t>
      </w:r>
      <w:r w:rsidR="00C32350" w:rsidRPr="00155C7D">
        <w:rPr>
          <w:rFonts w:ascii="Times New Roman" w:hAnsi="Times New Roman" w:cs="Times New Roman"/>
          <w:sz w:val="24"/>
          <w:szCs w:val="24"/>
          <w:lang w:val="hr-HR"/>
        </w:rPr>
        <w:t>u</w:t>
      </w:r>
      <w:r w:rsidR="00EE1315" w:rsidRPr="00155C7D">
        <w:rPr>
          <w:rFonts w:ascii="Times New Roman" w:hAnsi="Times New Roman" w:cs="Times New Roman"/>
          <w:sz w:val="24"/>
          <w:szCs w:val="24"/>
          <w:lang w:val="hr-HR"/>
        </w:rPr>
        <w:t xml:space="preserve"> VSTV-a</w:t>
      </w:r>
      <w:r w:rsidR="002C0A1A" w:rsidRPr="00155C7D">
        <w:rPr>
          <w:rFonts w:ascii="Times New Roman" w:hAnsi="Times New Roman" w:cs="Times New Roman"/>
          <w:sz w:val="24"/>
          <w:szCs w:val="24"/>
          <w:lang w:val="hr-HR"/>
        </w:rPr>
        <w:t xml:space="preserve">. </w:t>
      </w:r>
      <w:r w:rsidR="002C1506" w:rsidRPr="00155C7D">
        <w:rPr>
          <w:rFonts w:ascii="Times New Roman" w:hAnsi="Times New Roman" w:cs="Times New Roman"/>
          <w:sz w:val="24"/>
          <w:szCs w:val="24"/>
          <w:lang w:val="hr-HR"/>
        </w:rPr>
        <w:t>Kao rezultat napora iz prethodne faze</w:t>
      </w:r>
      <w:r w:rsidR="004C499F" w:rsidRPr="00155C7D">
        <w:rPr>
          <w:rFonts w:ascii="Times New Roman" w:hAnsi="Times New Roman" w:cs="Times New Roman"/>
          <w:sz w:val="24"/>
          <w:szCs w:val="24"/>
          <w:lang w:val="hr-HR"/>
        </w:rPr>
        <w:t xml:space="preserve">, uspostavljena je grupa </w:t>
      </w:r>
      <w:r w:rsidR="009641FF" w:rsidRPr="00155C7D">
        <w:rPr>
          <w:rFonts w:ascii="Times New Roman" w:hAnsi="Times New Roman" w:cs="Times New Roman"/>
          <w:sz w:val="24"/>
          <w:szCs w:val="24"/>
          <w:lang w:val="hr-HR"/>
        </w:rPr>
        <w:t>edukatora</w:t>
      </w:r>
      <w:r w:rsidR="004C499F" w:rsidRPr="00155C7D">
        <w:rPr>
          <w:rFonts w:ascii="Times New Roman" w:hAnsi="Times New Roman" w:cs="Times New Roman"/>
          <w:sz w:val="24"/>
          <w:szCs w:val="24"/>
          <w:lang w:val="hr-HR"/>
        </w:rPr>
        <w:t xml:space="preserve"> specijaliziranih</w:t>
      </w:r>
      <w:r w:rsidR="00EC6898" w:rsidRPr="00155C7D">
        <w:rPr>
          <w:rFonts w:ascii="Times New Roman" w:hAnsi="Times New Roman" w:cs="Times New Roman"/>
          <w:sz w:val="24"/>
          <w:szCs w:val="24"/>
          <w:lang w:val="hr-HR"/>
        </w:rPr>
        <w:t xml:space="preserve"> </w:t>
      </w:r>
      <w:r w:rsidR="004C499F" w:rsidRPr="00155C7D">
        <w:rPr>
          <w:rFonts w:ascii="Times New Roman" w:hAnsi="Times New Roman" w:cs="Times New Roman"/>
          <w:sz w:val="24"/>
          <w:szCs w:val="24"/>
          <w:lang w:val="hr-HR"/>
        </w:rPr>
        <w:t>za oblasti</w:t>
      </w:r>
      <w:r w:rsidR="00FA171D" w:rsidRPr="00155C7D">
        <w:rPr>
          <w:rFonts w:ascii="Times New Roman" w:hAnsi="Times New Roman" w:cs="Times New Roman"/>
          <w:sz w:val="24"/>
          <w:szCs w:val="24"/>
          <w:lang w:val="hr-HR"/>
        </w:rPr>
        <w:t xml:space="preserve"> organiziranog kriminala</w:t>
      </w:r>
      <w:r w:rsidR="00C16696" w:rsidRPr="00155C7D">
        <w:rPr>
          <w:rFonts w:ascii="Times New Roman" w:hAnsi="Times New Roman" w:cs="Times New Roman"/>
          <w:sz w:val="24"/>
          <w:szCs w:val="24"/>
          <w:lang w:val="hr-HR"/>
        </w:rPr>
        <w:t xml:space="preserve">, </w:t>
      </w:r>
      <w:r w:rsidR="00FA171D" w:rsidRPr="00155C7D">
        <w:rPr>
          <w:rFonts w:ascii="Times New Roman" w:hAnsi="Times New Roman" w:cs="Times New Roman"/>
          <w:sz w:val="24"/>
          <w:szCs w:val="24"/>
          <w:lang w:val="hr-HR"/>
        </w:rPr>
        <w:t>korupcije i kibernetičkog kriminala</w:t>
      </w:r>
      <w:r w:rsidR="004C499F" w:rsidRPr="00155C7D">
        <w:rPr>
          <w:rFonts w:ascii="Times New Roman" w:hAnsi="Times New Roman" w:cs="Times New Roman"/>
          <w:sz w:val="24"/>
          <w:szCs w:val="24"/>
          <w:lang w:val="hr-HR"/>
        </w:rPr>
        <w:t xml:space="preserve">. U ovoj fazi bi </w:t>
      </w:r>
      <w:r w:rsidR="00C32350" w:rsidRPr="00155C7D">
        <w:rPr>
          <w:rFonts w:ascii="Times New Roman" w:hAnsi="Times New Roman" w:cs="Times New Roman"/>
          <w:sz w:val="24"/>
          <w:szCs w:val="24"/>
          <w:lang w:val="hr-HR"/>
        </w:rPr>
        <w:t xml:space="preserve">ti tužioci </w:t>
      </w:r>
      <w:r w:rsidR="004C499F" w:rsidRPr="00155C7D">
        <w:rPr>
          <w:rFonts w:ascii="Times New Roman" w:hAnsi="Times New Roman" w:cs="Times New Roman"/>
          <w:sz w:val="24"/>
          <w:szCs w:val="24"/>
          <w:lang w:val="hr-HR"/>
        </w:rPr>
        <w:t>trebali</w:t>
      </w:r>
      <w:r w:rsidR="00C32350" w:rsidRPr="00155C7D">
        <w:rPr>
          <w:rFonts w:ascii="Times New Roman" w:hAnsi="Times New Roman" w:cs="Times New Roman"/>
          <w:sz w:val="24"/>
          <w:szCs w:val="24"/>
          <w:lang w:val="hr-HR"/>
        </w:rPr>
        <w:t xml:space="preserve"> razviti </w:t>
      </w:r>
      <w:r w:rsidR="00C32350" w:rsidRPr="0028656D">
        <w:rPr>
          <w:rFonts w:ascii="Times New Roman" w:hAnsi="Times New Roman" w:cs="Times New Roman"/>
          <w:sz w:val="24"/>
          <w:szCs w:val="24"/>
          <w:lang w:val="hr-HR"/>
        </w:rPr>
        <w:lastRenderedPageBreak/>
        <w:t xml:space="preserve">radionice </w:t>
      </w:r>
      <w:r w:rsidR="002C1506" w:rsidRPr="0028656D">
        <w:rPr>
          <w:rFonts w:ascii="Times New Roman" w:hAnsi="Times New Roman" w:cs="Times New Roman"/>
          <w:sz w:val="24"/>
          <w:szCs w:val="24"/>
          <w:lang w:val="hr-HR"/>
        </w:rPr>
        <w:t>kroz koje</w:t>
      </w:r>
      <w:r w:rsidR="00C32350" w:rsidRPr="0028656D">
        <w:rPr>
          <w:rFonts w:ascii="Times New Roman" w:hAnsi="Times New Roman" w:cs="Times New Roman"/>
          <w:sz w:val="24"/>
          <w:szCs w:val="24"/>
          <w:lang w:val="hr-HR"/>
        </w:rPr>
        <w:t xml:space="preserve"> će</w:t>
      </w:r>
      <w:r w:rsidR="002C1506" w:rsidRPr="0028656D">
        <w:rPr>
          <w:rFonts w:ascii="Times New Roman" w:hAnsi="Times New Roman" w:cs="Times New Roman"/>
          <w:sz w:val="24"/>
          <w:szCs w:val="24"/>
          <w:lang w:val="hr-HR"/>
        </w:rPr>
        <w:t xml:space="preserve"> kolegama</w:t>
      </w:r>
      <w:r w:rsidR="00C32350" w:rsidRPr="0028656D">
        <w:rPr>
          <w:rFonts w:ascii="Times New Roman" w:hAnsi="Times New Roman" w:cs="Times New Roman"/>
          <w:sz w:val="24"/>
          <w:szCs w:val="24"/>
          <w:lang w:val="hr-HR"/>
        </w:rPr>
        <w:t xml:space="preserve"> prenijeti svoj</w:t>
      </w:r>
      <w:r w:rsidR="002C1506" w:rsidRPr="0028656D">
        <w:rPr>
          <w:rFonts w:ascii="Times New Roman" w:hAnsi="Times New Roman" w:cs="Times New Roman"/>
          <w:sz w:val="24"/>
          <w:szCs w:val="24"/>
          <w:lang w:val="hr-HR"/>
        </w:rPr>
        <w:t>a</w:t>
      </w:r>
      <w:r w:rsidR="00C32350" w:rsidRPr="0028656D">
        <w:rPr>
          <w:rFonts w:ascii="Times New Roman" w:hAnsi="Times New Roman" w:cs="Times New Roman"/>
          <w:sz w:val="24"/>
          <w:szCs w:val="24"/>
          <w:lang w:val="hr-HR"/>
        </w:rPr>
        <w:t xml:space="preserve"> znanj</w:t>
      </w:r>
      <w:r w:rsidR="002C1506" w:rsidRPr="0028656D">
        <w:rPr>
          <w:rFonts w:ascii="Times New Roman" w:hAnsi="Times New Roman" w:cs="Times New Roman"/>
          <w:sz w:val="24"/>
          <w:szCs w:val="24"/>
          <w:lang w:val="hr-HR"/>
        </w:rPr>
        <w:t>a</w:t>
      </w:r>
      <w:r w:rsidR="00EC6898" w:rsidRPr="0028656D">
        <w:rPr>
          <w:rFonts w:ascii="Times New Roman" w:hAnsi="Times New Roman" w:cs="Times New Roman"/>
          <w:sz w:val="24"/>
          <w:szCs w:val="24"/>
          <w:lang w:val="hr-HR"/>
        </w:rPr>
        <w:t>.</w:t>
      </w:r>
      <w:r w:rsidR="002C1506" w:rsidRPr="0028656D">
        <w:rPr>
          <w:rFonts w:ascii="Times New Roman" w:hAnsi="Times New Roman" w:cs="Times New Roman"/>
          <w:sz w:val="24"/>
          <w:szCs w:val="24"/>
          <w:lang w:val="hr-HR"/>
        </w:rPr>
        <w:t xml:space="preserve"> </w:t>
      </w:r>
      <w:r w:rsidR="00C32350" w:rsidRPr="0028656D">
        <w:rPr>
          <w:rFonts w:ascii="Times New Roman" w:hAnsi="Times New Roman" w:cs="Times New Roman"/>
          <w:sz w:val="24"/>
          <w:szCs w:val="24"/>
          <w:lang w:val="hr-HR"/>
        </w:rPr>
        <w:t>Ovaj vid učenja na radnom mjestu</w:t>
      </w:r>
      <w:r w:rsidR="00EC6898" w:rsidRPr="0028656D">
        <w:rPr>
          <w:rFonts w:ascii="Times New Roman" w:hAnsi="Times New Roman" w:cs="Times New Roman"/>
          <w:sz w:val="24"/>
          <w:szCs w:val="24"/>
          <w:lang w:val="hr-HR"/>
        </w:rPr>
        <w:t xml:space="preserve"> </w:t>
      </w:r>
      <w:r w:rsidR="004C499F" w:rsidRPr="0028656D">
        <w:rPr>
          <w:rFonts w:ascii="Times New Roman" w:hAnsi="Times New Roman" w:cs="Times New Roman"/>
          <w:sz w:val="24"/>
          <w:szCs w:val="24"/>
          <w:lang w:val="hr-HR"/>
        </w:rPr>
        <w:t xml:space="preserve">odgovara </w:t>
      </w:r>
      <w:r w:rsidR="00CB1609" w:rsidRPr="0028656D">
        <w:rPr>
          <w:rFonts w:ascii="Times New Roman" w:hAnsi="Times New Roman" w:cs="Times New Roman"/>
          <w:sz w:val="24"/>
          <w:szCs w:val="24"/>
          <w:lang w:val="hr-HR"/>
        </w:rPr>
        <w:t>na iskazane potrebe</w:t>
      </w:r>
      <w:r w:rsidR="00EC6898" w:rsidRPr="0028656D">
        <w:rPr>
          <w:rFonts w:ascii="Times New Roman" w:hAnsi="Times New Roman" w:cs="Times New Roman"/>
          <w:sz w:val="24"/>
          <w:szCs w:val="24"/>
          <w:lang w:val="hr-HR"/>
        </w:rPr>
        <w:t xml:space="preserve">, </w:t>
      </w:r>
      <w:r w:rsidR="0028656D" w:rsidRPr="0028656D">
        <w:rPr>
          <w:rFonts w:ascii="Times New Roman" w:hAnsi="Times New Roman" w:cs="Times New Roman"/>
          <w:sz w:val="24"/>
          <w:szCs w:val="24"/>
          <w:lang w:val="hr-HR"/>
        </w:rPr>
        <w:t xml:space="preserve">i bio je dio prvobitne ideje o formiranju skupine stručnjaka direktno u </w:t>
      </w:r>
      <w:r w:rsidR="00B266DC" w:rsidRPr="0028656D">
        <w:rPr>
          <w:rFonts w:ascii="Times New Roman" w:eastAsia="Times New Roman" w:hAnsi="Times New Roman" w:cs="Times New Roman"/>
          <w:sz w:val="24"/>
          <w:szCs w:val="24"/>
          <w:lang w:val="hr-HR" w:eastAsia="de-CH"/>
        </w:rPr>
        <w:t>tužilaštv</w:t>
      </w:r>
      <w:r w:rsidR="0028656D" w:rsidRPr="0028656D">
        <w:rPr>
          <w:rFonts w:ascii="Times New Roman" w:eastAsia="Times New Roman" w:hAnsi="Times New Roman" w:cs="Times New Roman"/>
          <w:sz w:val="24"/>
          <w:szCs w:val="24"/>
          <w:lang w:val="hr-HR" w:eastAsia="de-CH"/>
        </w:rPr>
        <w:t>im</w:t>
      </w:r>
      <w:r w:rsidR="00B266DC" w:rsidRPr="0028656D">
        <w:rPr>
          <w:rFonts w:ascii="Times New Roman" w:eastAsia="Times New Roman" w:hAnsi="Times New Roman" w:cs="Times New Roman"/>
          <w:sz w:val="24"/>
          <w:szCs w:val="24"/>
          <w:lang w:val="hr-HR" w:eastAsia="de-CH"/>
        </w:rPr>
        <w:t>a</w:t>
      </w:r>
      <w:r w:rsidR="00EC6898" w:rsidRPr="0028656D">
        <w:rPr>
          <w:rFonts w:ascii="Times New Roman" w:hAnsi="Times New Roman" w:cs="Times New Roman"/>
          <w:sz w:val="24"/>
          <w:szCs w:val="24"/>
          <w:lang w:val="hr-HR"/>
        </w:rPr>
        <w:t>.</w:t>
      </w:r>
      <w:r w:rsidR="00E113B2" w:rsidRPr="0028656D">
        <w:rPr>
          <w:rFonts w:ascii="Times New Roman" w:hAnsi="Times New Roman" w:cs="Times New Roman"/>
          <w:sz w:val="24"/>
          <w:szCs w:val="24"/>
          <w:lang w:val="hr-HR"/>
        </w:rPr>
        <w:t xml:space="preserve"> </w:t>
      </w:r>
      <w:r w:rsidR="005A699F" w:rsidRPr="0028656D">
        <w:rPr>
          <w:rFonts w:ascii="Times New Roman" w:hAnsi="Times New Roman" w:cs="Times New Roman"/>
          <w:sz w:val="24"/>
          <w:szCs w:val="24"/>
          <w:lang w:val="hr-HR"/>
        </w:rPr>
        <w:t xml:space="preserve">Forum za saradnju između institucija koje se bave edukacijom tužilaca i policijskih službenika, koji je uspostavljen u drugoj fazi Projekta, </w:t>
      </w:r>
      <w:r w:rsidR="0028656D" w:rsidRPr="0028656D">
        <w:rPr>
          <w:rFonts w:ascii="Times New Roman" w:hAnsi="Times New Roman" w:cs="Times New Roman"/>
          <w:sz w:val="24"/>
          <w:szCs w:val="24"/>
          <w:lang w:val="hr-HR"/>
        </w:rPr>
        <w:t xml:space="preserve">će biti podržan u izradi </w:t>
      </w:r>
      <w:r w:rsidR="005A699F" w:rsidRPr="0028656D">
        <w:rPr>
          <w:rFonts w:ascii="Times New Roman" w:hAnsi="Times New Roman" w:cs="Times New Roman"/>
          <w:sz w:val="24"/>
          <w:szCs w:val="24"/>
          <w:lang w:val="hr-HR"/>
        </w:rPr>
        <w:t xml:space="preserve">programa </w:t>
      </w:r>
      <w:r w:rsidR="0028656D" w:rsidRPr="0028656D">
        <w:rPr>
          <w:rFonts w:ascii="Times New Roman" w:hAnsi="Times New Roman" w:cs="Times New Roman"/>
          <w:sz w:val="24"/>
          <w:szCs w:val="24"/>
          <w:lang w:val="hr-HR"/>
        </w:rPr>
        <w:t xml:space="preserve">zajedničke </w:t>
      </w:r>
      <w:r w:rsidR="005A699F" w:rsidRPr="0028656D">
        <w:rPr>
          <w:rFonts w:ascii="Times New Roman" w:hAnsi="Times New Roman" w:cs="Times New Roman"/>
          <w:sz w:val="24"/>
          <w:szCs w:val="24"/>
          <w:lang w:val="hr-HR"/>
        </w:rPr>
        <w:t>obuke</w:t>
      </w:r>
      <w:r w:rsidR="00863126" w:rsidRPr="0028656D">
        <w:rPr>
          <w:rFonts w:ascii="Times New Roman" w:hAnsi="Times New Roman" w:cs="Times New Roman"/>
          <w:sz w:val="24"/>
          <w:szCs w:val="24"/>
          <w:lang w:val="hr-HR"/>
        </w:rPr>
        <w:t xml:space="preserve">. </w:t>
      </w:r>
      <w:r w:rsidR="00B266DC" w:rsidRPr="0028656D">
        <w:rPr>
          <w:rFonts w:ascii="Times New Roman" w:hAnsi="Times New Roman" w:cs="Times New Roman"/>
          <w:sz w:val="24"/>
          <w:szCs w:val="24"/>
          <w:lang w:val="hr-HR"/>
        </w:rPr>
        <w:t>Tužilaštvo Kantona Ciriha</w:t>
      </w:r>
      <w:r w:rsidR="007F131C" w:rsidRPr="0028656D">
        <w:rPr>
          <w:rFonts w:ascii="Times New Roman" w:hAnsi="Times New Roman" w:cs="Times New Roman"/>
          <w:sz w:val="24"/>
          <w:szCs w:val="24"/>
          <w:lang w:val="hr-HR"/>
        </w:rPr>
        <w:t xml:space="preserve"> </w:t>
      </w:r>
      <w:r w:rsidR="005A699F" w:rsidRPr="0028656D">
        <w:rPr>
          <w:rFonts w:ascii="Times New Roman" w:hAnsi="Times New Roman" w:cs="Times New Roman"/>
          <w:sz w:val="24"/>
          <w:szCs w:val="24"/>
          <w:lang w:val="hr-HR"/>
        </w:rPr>
        <w:t xml:space="preserve">će pružiti </w:t>
      </w:r>
      <w:r w:rsidR="0028656D" w:rsidRPr="0028656D">
        <w:rPr>
          <w:rFonts w:ascii="Times New Roman" w:hAnsi="Times New Roman" w:cs="Times New Roman"/>
          <w:sz w:val="24"/>
          <w:szCs w:val="24"/>
          <w:lang w:val="hr-HR"/>
        </w:rPr>
        <w:t xml:space="preserve">mentorsku podršku na radnom mjestu </w:t>
      </w:r>
      <w:r w:rsidR="005A699F" w:rsidRPr="0028656D">
        <w:rPr>
          <w:rFonts w:ascii="Times New Roman" w:hAnsi="Times New Roman" w:cs="Times New Roman"/>
          <w:sz w:val="24"/>
          <w:szCs w:val="24"/>
          <w:lang w:val="hr-HR"/>
        </w:rPr>
        <w:t>u odabranim</w:t>
      </w:r>
      <w:r w:rsidR="00AE030B" w:rsidRPr="0028656D">
        <w:rPr>
          <w:rFonts w:ascii="Times New Roman" w:eastAsia="Times New Roman" w:hAnsi="Times New Roman" w:cs="Times New Roman"/>
          <w:sz w:val="24"/>
          <w:szCs w:val="24"/>
          <w:lang w:val="hr-HR" w:eastAsia="de-CH"/>
        </w:rPr>
        <w:t xml:space="preserve"> </w:t>
      </w:r>
      <w:r w:rsidR="00794D54" w:rsidRPr="0028656D">
        <w:rPr>
          <w:rFonts w:ascii="Times New Roman" w:eastAsia="Times New Roman" w:hAnsi="Times New Roman" w:cs="Times New Roman"/>
          <w:sz w:val="24"/>
          <w:szCs w:val="24"/>
          <w:lang w:val="hr-HR" w:eastAsia="de-CH"/>
        </w:rPr>
        <w:t>tužilaštvima</w:t>
      </w:r>
      <w:r w:rsidR="00C16696" w:rsidRPr="0028656D">
        <w:rPr>
          <w:rFonts w:ascii="Times New Roman" w:eastAsia="Times New Roman" w:hAnsi="Times New Roman" w:cs="Times New Roman"/>
          <w:sz w:val="24"/>
          <w:szCs w:val="24"/>
          <w:lang w:val="hr-HR" w:eastAsia="de-CH"/>
        </w:rPr>
        <w:t xml:space="preserve"> </w:t>
      </w:r>
      <w:r w:rsidR="005A699F" w:rsidRPr="0028656D">
        <w:rPr>
          <w:rFonts w:ascii="Times New Roman" w:eastAsia="Times New Roman" w:hAnsi="Times New Roman" w:cs="Times New Roman"/>
          <w:sz w:val="24"/>
          <w:szCs w:val="24"/>
          <w:lang w:val="hr-HR" w:eastAsia="de-CH"/>
        </w:rPr>
        <w:t>u cilju poboljšanja</w:t>
      </w:r>
      <w:r w:rsidR="00C16696" w:rsidRPr="0028656D">
        <w:rPr>
          <w:rFonts w:ascii="Times New Roman" w:eastAsia="Times New Roman" w:hAnsi="Times New Roman" w:cs="Times New Roman"/>
          <w:sz w:val="24"/>
          <w:szCs w:val="24"/>
          <w:lang w:val="hr-HR" w:eastAsia="de-CH"/>
        </w:rPr>
        <w:t xml:space="preserve"> </w:t>
      </w:r>
      <w:r w:rsidR="005A699F" w:rsidRPr="0028656D">
        <w:rPr>
          <w:rFonts w:ascii="Times New Roman" w:eastAsia="Times New Roman" w:hAnsi="Times New Roman" w:cs="Times New Roman"/>
          <w:sz w:val="24"/>
          <w:szCs w:val="24"/>
          <w:lang w:val="hr-HR" w:eastAsia="de-CH"/>
        </w:rPr>
        <w:t>procesuiranja</w:t>
      </w:r>
      <w:r w:rsidR="00C16696" w:rsidRPr="0028656D">
        <w:rPr>
          <w:rFonts w:ascii="Times New Roman" w:eastAsia="Times New Roman" w:hAnsi="Times New Roman" w:cs="Times New Roman"/>
          <w:sz w:val="24"/>
          <w:szCs w:val="24"/>
          <w:lang w:val="hr-HR" w:eastAsia="de-CH"/>
        </w:rPr>
        <w:t xml:space="preserve"> </w:t>
      </w:r>
      <w:r w:rsidR="00A44997" w:rsidRPr="0028656D">
        <w:rPr>
          <w:rFonts w:ascii="Times New Roman" w:eastAsia="Times New Roman" w:hAnsi="Times New Roman" w:cs="Times New Roman"/>
          <w:sz w:val="24"/>
          <w:szCs w:val="24"/>
          <w:lang w:val="hr-HR" w:eastAsia="de-CH"/>
        </w:rPr>
        <w:t>predmeta</w:t>
      </w:r>
      <w:r w:rsidR="00A44997" w:rsidRPr="00155C7D">
        <w:rPr>
          <w:rFonts w:ascii="Times New Roman" w:eastAsia="Times New Roman" w:hAnsi="Times New Roman" w:cs="Times New Roman"/>
          <w:sz w:val="24"/>
          <w:szCs w:val="24"/>
          <w:lang w:val="hr-HR" w:eastAsia="de-CH"/>
        </w:rPr>
        <w:t xml:space="preserve"> korupcije i privrednog kriminala</w:t>
      </w:r>
      <w:r w:rsidR="00C16696" w:rsidRPr="00155C7D">
        <w:rPr>
          <w:rFonts w:ascii="Times New Roman" w:eastAsia="Times New Roman" w:hAnsi="Times New Roman" w:cs="Times New Roman"/>
          <w:sz w:val="24"/>
          <w:szCs w:val="24"/>
          <w:lang w:val="hr-HR" w:eastAsia="de-CH"/>
        </w:rPr>
        <w:t>.</w:t>
      </w:r>
    </w:p>
    <w:p w14:paraId="76FBE169" w14:textId="77777777" w:rsidR="00136A4B" w:rsidRPr="00155C7D" w:rsidRDefault="00136A4B" w:rsidP="00F666B9">
      <w:pPr>
        <w:spacing w:after="0" w:line="240" w:lineRule="auto"/>
        <w:jc w:val="both"/>
        <w:rPr>
          <w:rFonts w:ascii="Times New Roman" w:hAnsi="Times New Roman" w:cs="Times New Roman"/>
          <w:sz w:val="24"/>
          <w:szCs w:val="24"/>
          <w:highlight w:val="yellow"/>
          <w:lang w:val="hr-HR"/>
        </w:rPr>
      </w:pPr>
    </w:p>
    <w:p w14:paraId="697D05FC" w14:textId="228AA3BE" w:rsidR="002B7F5F" w:rsidRPr="00155C7D" w:rsidRDefault="00E05A9F" w:rsidP="002B7F5F">
      <w:pPr>
        <w:spacing w:after="0" w:line="240" w:lineRule="auto"/>
        <w:jc w:val="both"/>
        <w:rPr>
          <w:rFonts w:ascii="Times New Roman" w:hAnsi="Times New Roman" w:cs="Times New Roman"/>
          <w:b/>
          <w:sz w:val="24"/>
          <w:szCs w:val="24"/>
          <w:lang w:val="hr-HR"/>
        </w:rPr>
      </w:pPr>
      <w:r w:rsidRPr="0028656D">
        <w:rPr>
          <w:rFonts w:ascii="Times New Roman" w:hAnsi="Times New Roman" w:cs="Times New Roman"/>
          <w:b/>
          <w:sz w:val="24"/>
          <w:szCs w:val="24"/>
          <w:lang w:val="hr-HR"/>
        </w:rPr>
        <w:t>Dugoročni</w:t>
      </w:r>
      <w:r w:rsidR="00E73B28" w:rsidRPr="0028656D">
        <w:rPr>
          <w:rFonts w:ascii="Times New Roman" w:hAnsi="Times New Roman" w:cs="Times New Roman"/>
          <w:b/>
          <w:sz w:val="24"/>
          <w:szCs w:val="24"/>
          <w:lang w:val="hr-HR"/>
        </w:rPr>
        <w:t xml:space="preserve"> cilj</w:t>
      </w:r>
      <w:r w:rsidR="0009002B" w:rsidRPr="0028656D">
        <w:rPr>
          <w:rFonts w:ascii="Times New Roman" w:hAnsi="Times New Roman" w:cs="Times New Roman"/>
          <w:b/>
          <w:sz w:val="24"/>
          <w:szCs w:val="24"/>
          <w:lang w:val="hr-HR"/>
        </w:rPr>
        <w:t xml:space="preserve"> B: </w:t>
      </w:r>
      <w:r w:rsidR="0028656D" w:rsidRPr="0028656D">
        <w:rPr>
          <w:rFonts w:ascii="Times New Roman" w:hAnsi="Times New Roman" w:cs="Times New Roman"/>
          <w:b/>
          <w:sz w:val="24"/>
          <w:szCs w:val="24"/>
          <w:lang w:val="hr-HR"/>
        </w:rPr>
        <w:t>Pod strateškim vodstvom</w:t>
      </w:r>
      <w:r w:rsidR="002B7F5F" w:rsidRPr="0028656D">
        <w:rPr>
          <w:rFonts w:ascii="Times New Roman" w:hAnsi="Times New Roman" w:cs="Times New Roman"/>
          <w:b/>
          <w:sz w:val="24"/>
          <w:szCs w:val="24"/>
          <w:lang w:val="hr-HR"/>
        </w:rPr>
        <w:t xml:space="preserve"> </w:t>
      </w:r>
      <w:r w:rsidR="00C96767" w:rsidRPr="0028656D">
        <w:rPr>
          <w:rFonts w:ascii="Times New Roman" w:hAnsi="Times New Roman" w:cs="Times New Roman"/>
          <w:b/>
          <w:sz w:val="24"/>
          <w:szCs w:val="24"/>
          <w:lang w:val="hr-HR"/>
        </w:rPr>
        <w:t>VSTV-a</w:t>
      </w:r>
      <w:r w:rsidR="002B7F5F" w:rsidRPr="0028656D">
        <w:rPr>
          <w:rFonts w:ascii="Times New Roman" w:hAnsi="Times New Roman" w:cs="Times New Roman"/>
          <w:b/>
          <w:sz w:val="24"/>
          <w:szCs w:val="24"/>
          <w:lang w:val="hr-HR"/>
        </w:rPr>
        <w:t xml:space="preserve">, </w:t>
      </w:r>
      <w:r w:rsidR="003F58E8" w:rsidRPr="0028656D">
        <w:rPr>
          <w:rFonts w:ascii="Times New Roman" w:hAnsi="Times New Roman" w:cs="Times New Roman"/>
          <w:b/>
          <w:sz w:val="24"/>
          <w:szCs w:val="24"/>
          <w:lang w:val="hr-HR"/>
        </w:rPr>
        <w:t>tužilaštva</w:t>
      </w:r>
      <w:r w:rsidR="002B7F5F" w:rsidRPr="0028656D">
        <w:rPr>
          <w:rFonts w:ascii="Times New Roman" w:hAnsi="Times New Roman" w:cs="Times New Roman"/>
          <w:b/>
          <w:sz w:val="24"/>
          <w:szCs w:val="24"/>
          <w:lang w:val="hr-HR"/>
        </w:rPr>
        <w:t xml:space="preserve"> </w:t>
      </w:r>
      <w:r w:rsidR="00C96767" w:rsidRPr="0028656D">
        <w:rPr>
          <w:rFonts w:ascii="Times New Roman" w:hAnsi="Times New Roman" w:cs="Times New Roman"/>
          <w:b/>
          <w:sz w:val="24"/>
          <w:szCs w:val="24"/>
          <w:lang w:val="hr-HR"/>
        </w:rPr>
        <w:t xml:space="preserve">učinkovito upravljaju svojim radom i realiziraju strateške prioritete, </w:t>
      </w:r>
      <w:r w:rsidR="0028656D" w:rsidRPr="0028656D">
        <w:rPr>
          <w:rFonts w:ascii="Times New Roman" w:hAnsi="Times New Roman" w:cs="Times New Roman"/>
          <w:b/>
          <w:sz w:val="24"/>
          <w:szCs w:val="24"/>
          <w:lang w:val="hr-HR"/>
        </w:rPr>
        <w:t>uključujući</w:t>
      </w:r>
      <w:r w:rsidR="002B7F5F" w:rsidRPr="0028656D">
        <w:rPr>
          <w:rFonts w:ascii="Times New Roman" w:hAnsi="Times New Roman" w:cs="Times New Roman"/>
          <w:b/>
          <w:sz w:val="24"/>
          <w:szCs w:val="24"/>
          <w:lang w:val="hr-HR"/>
        </w:rPr>
        <w:t xml:space="preserve"> </w:t>
      </w:r>
      <w:r w:rsidR="00C96767" w:rsidRPr="0028656D">
        <w:rPr>
          <w:rFonts w:ascii="Times New Roman" w:hAnsi="Times New Roman" w:cs="Times New Roman"/>
          <w:b/>
          <w:sz w:val="24"/>
          <w:szCs w:val="24"/>
          <w:lang w:val="hr-HR"/>
        </w:rPr>
        <w:t>održivu koordinaciju sa relevantni</w:t>
      </w:r>
      <w:r w:rsidR="00992700" w:rsidRPr="0028656D">
        <w:rPr>
          <w:rFonts w:ascii="Times New Roman" w:hAnsi="Times New Roman" w:cs="Times New Roman"/>
          <w:b/>
          <w:sz w:val="24"/>
          <w:szCs w:val="24"/>
          <w:lang w:val="hr-HR"/>
        </w:rPr>
        <w:t xml:space="preserve"> </w:t>
      </w:r>
      <w:r w:rsidR="00C96767" w:rsidRPr="0028656D">
        <w:rPr>
          <w:rFonts w:ascii="Times New Roman" w:hAnsi="Times New Roman" w:cs="Times New Roman"/>
          <w:b/>
          <w:sz w:val="24"/>
          <w:szCs w:val="24"/>
          <w:lang w:val="hr-HR"/>
        </w:rPr>
        <w:t>m policijskim agencijama</w:t>
      </w:r>
      <w:r w:rsidR="00C96767" w:rsidRPr="00155C7D">
        <w:rPr>
          <w:rFonts w:ascii="Times New Roman" w:hAnsi="Times New Roman" w:cs="Times New Roman"/>
          <w:b/>
          <w:sz w:val="24"/>
          <w:szCs w:val="24"/>
          <w:lang w:val="hr-HR"/>
        </w:rPr>
        <w:t xml:space="preserve"> </w:t>
      </w:r>
      <w:r w:rsidR="002B7F5F" w:rsidRPr="00155C7D">
        <w:rPr>
          <w:rFonts w:ascii="Times New Roman" w:hAnsi="Times New Roman" w:cs="Times New Roman"/>
          <w:b/>
          <w:sz w:val="24"/>
          <w:szCs w:val="24"/>
          <w:lang w:val="hr-HR"/>
        </w:rPr>
        <w:t xml:space="preserve"> </w:t>
      </w:r>
    </w:p>
    <w:p w14:paraId="38036E09" w14:textId="29EAE12B" w:rsidR="0009002B" w:rsidRPr="00155C7D" w:rsidRDefault="0009002B" w:rsidP="00F666B9">
      <w:pPr>
        <w:spacing w:after="0" w:line="240" w:lineRule="auto"/>
        <w:jc w:val="both"/>
        <w:rPr>
          <w:rFonts w:ascii="Times New Roman" w:hAnsi="Times New Roman" w:cs="Times New Roman"/>
          <w:b/>
          <w:sz w:val="24"/>
          <w:szCs w:val="24"/>
          <w:lang w:val="hr-HR"/>
        </w:rPr>
      </w:pPr>
    </w:p>
    <w:p w14:paraId="1C041344" w14:textId="023290EC" w:rsidR="007105A9" w:rsidRPr="00155C7D" w:rsidRDefault="00E85141" w:rsidP="00F666B9">
      <w:pPr>
        <w:spacing w:after="0" w:line="240" w:lineRule="auto"/>
        <w:jc w:val="both"/>
        <w:rPr>
          <w:rFonts w:ascii="Times New Roman" w:hAnsi="Times New Roman" w:cs="Times New Roman"/>
          <w:sz w:val="24"/>
          <w:szCs w:val="24"/>
          <w:highlight w:val="yellow"/>
          <w:lang w:val="hr-HR"/>
        </w:rPr>
      </w:pPr>
      <w:r w:rsidRPr="0028656D">
        <w:rPr>
          <w:rFonts w:ascii="Times New Roman" w:hAnsi="Times New Roman" w:cs="Times New Roman"/>
          <w:sz w:val="24"/>
          <w:szCs w:val="24"/>
          <w:lang w:val="hr-HR"/>
        </w:rPr>
        <w:t>Dinamično i</w:t>
      </w:r>
      <w:r w:rsidR="00C06D87" w:rsidRPr="0028656D">
        <w:rPr>
          <w:rFonts w:ascii="Times New Roman" w:hAnsi="Times New Roman" w:cs="Times New Roman"/>
          <w:sz w:val="24"/>
          <w:szCs w:val="24"/>
          <w:lang w:val="hr-HR"/>
        </w:rPr>
        <w:t xml:space="preserve"> </w:t>
      </w:r>
      <w:r w:rsidR="0028656D" w:rsidRPr="0028656D">
        <w:rPr>
          <w:rFonts w:ascii="Times New Roman" w:hAnsi="Times New Roman" w:cs="Times New Roman"/>
          <w:sz w:val="24"/>
          <w:szCs w:val="24"/>
          <w:lang w:val="hr-HR"/>
        </w:rPr>
        <w:t>prema budućnosti okrenuto vodstvo</w:t>
      </w:r>
      <w:r w:rsidR="00C06D87" w:rsidRPr="0028656D">
        <w:rPr>
          <w:rFonts w:ascii="Times New Roman" w:hAnsi="Times New Roman" w:cs="Times New Roman"/>
          <w:sz w:val="24"/>
          <w:szCs w:val="24"/>
          <w:lang w:val="hr-HR"/>
        </w:rPr>
        <w:t xml:space="preserve">, </w:t>
      </w:r>
      <w:r w:rsidRPr="0028656D">
        <w:rPr>
          <w:rFonts w:ascii="Times New Roman" w:hAnsi="Times New Roman" w:cs="Times New Roman"/>
          <w:sz w:val="24"/>
          <w:szCs w:val="24"/>
          <w:lang w:val="hr-HR"/>
        </w:rPr>
        <w:t xml:space="preserve">kao i poboljšana koordinacija </w:t>
      </w:r>
      <w:r w:rsidR="007105A9" w:rsidRPr="0028656D">
        <w:rPr>
          <w:rFonts w:ascii="Times New Roman" w:hAnsi="Times New Roman" w:cs="Times New Roman"/>
          <w:sz w:val="24"/>
          <w:szCs w:val="24"/>
          <w:lang w:val="hr-HR"/>
        </w:rPr>
        <w:t xml:space="preserve"> </w:t>
      </w:r>
      <w:r w:rsidR="0028656D" w:rsidRPr="0028656D">
        <w:rPr>
          <w:rFonts w:ascii="Times New Roman" w:hAnsi="Times New Roman" w:cs="Times New Roman"/>
          <w:sz w:val="24"/>
          <w:szCs w:val="24"/>
          <w:lang w:val="hr-HR"/>
        </w:rPr>
        <w:t xml:space="preserve">su neophodni za </w:t>
      </w:r>
      <w:r w:rsidR="00B266DC" w:rsidRPr="0028656D">
        <w:rPr>
          <w:rFonts w:ascii="Times New Roman" w:hAnsi="Times New Roman" w:cs="Times New Roman"/>
          <w:sz w:val="24"/>
          <w:szCs w:val="24"/>
          <w:lang w:val="hr-HR"/>
        </w:rPr>
        <w:t>stvaranj</w:t>
      </w:r>
      <w:r w:rsidR="0028656D" w:rsidRPr="0028656D">
        <w:rPr>
          <w:rFonts w:ascii="Times New Roman" w:hAnsi="Times New Roman" w:cs="Times New Roman"/>
          <w:sz w:val="24"/>
          <w:szCs w:val="24"/>
          <w:lang w:val="hr-HR"/>
        </w:rPr>
        <w:t>e</w:t>
      </w:r>
      <w:r w:rsidR="00B266DC" w:rsidRPr="0028656D">
        <w:rPr>
          <w:rFonts w:ascii="Times New Roman" w:hAnsi="Times New Roman" w:cs="Times New Roman"/>
          <w:sz w:val="24"/>
          <w:szCs w:val="24"/>
          <w:lang w:val="hr-HR"/>
        </w:rPr>
        <w:t xml:space="preserve"> tužilačkog sistema koji </w:t>
      </w:r>
      <w:r w:rsidR="0028656D" w:rsidRPr="0028656D">
        <w:rPr>
          <w:rFonts w:ascii="Times New Roman" w:hAnsi="Times New Roman" w:cs="Times New Roman"/>
          <w:sz w:val="24"/>
          <w:szCs w:val="24"/>
          <w:lang w:val="hr-HR"/>
        </w:rPr>
        <w:t>efikasno procesuira</w:t>
      </w:r>
      <w:r w:rsidRPr="0028656D">
        <w:rPr>
          <w:rFonts w:ascii="Times New Roman" w:hAnsi="Times New Roman" w:cs="Times New Roman"/>
          <w:sz w:val="24"/>
          <w:szCs w:val="24"/>
          <w:lang w:val="hr-HR"/>
        </w:rPr>
        <w:t xml:space="preserve"> najsloženije predmete, </w:t>
      </w:r>
      <w:r w:rsidR="0028656D" w:rsidRPr="0028656D">
        <w:rPr>
          <w:rFonts w:ascii="Times New Roman" w:hAnsi="Times New Roman" w:cs="Times New Roman"/>
          <w:sz w:val="24"/>
          <w:szCs w:val="24"/>
          <w:lang w:val="hr-HR"/>
        </w:rPr>
        <w:t>kao što su predmeti</w:t>
      </w:r>
      <w:r w:rsidR="00C06D87" w:rsidRPr="0028656D">
        <w:rPr>
          <w:rFonts w:ascii="Times New Roman" w:hAnsi="Times New Roman" w:cs="Times New Roman"/>
          <w:sz w:val="24"/>
          <w:szCs w:val="24"/>
          <w:lang w:val="hr-HR"/>
        </w:rPr>
        <w:t xml:space="preserve"> </w:t>
      </w:r>
      <w:r w:rsidR="003D35AB" w:rsidRPr="0028656D">
        <w:rPr>
          <w:rFonts w:ascii="Times New Roman" w:hAnsi="Times New Roman" w:cs="Times New Roman"/>
          <w:iCs/>
          <w:sz w:val="24"/>
          <w:szCs w:val="24"/>
          <w:lang w:val="hr-HR"/>
        </w:rPr>
        <w:t>organiziranog kriminala ili korupcije</w:t>
      </w:r>
      <w:r w:rsidRPr="0028656D">
        <w:rPr>
          <w:rFonts w:ascii="Times New Roman" w:hAnsi="Times New Roman" w:cs="Times New Roman"/>
          <w:sz w:val="24"/>
          <w:szCs w:val="24"/>
          <w:lang w:val="hr-HR"/>
        </w:rPr>
        <w:t xml:space="preserve">, </w:t>
      </w:r>
      <w:r w:rsidR="0028656D" w:rsidRPr="0028656D">
        <w:rPr>
          <w:rFonts w:ascii="Times New Roman" w:hAnsi="Times New Roman" w:cs="Times New Roman"/>
          <w:sz w:val="24"/>
          <w:szCs w:val="24"/>
          <w:lang w:val="hr-HR"/>
        </w:rPr>
        <w:t xml:space="preserve">te koji </w:t>
      </w:r>
      <w:r w:rsidR="0028656D">
        <w:rPr>
          <w:rFonts w:ascii="Times New Roman" w:hAnsi="Times New Roman" w:cs="Times New Roman"/>
          <w:sz w:val="24"/>
          <w:szCs w:val="24"/>
          <w:lang w:val="hr-HR"/>
        </w:rPr>
        <w:t>ima kapacitet da</w:t>
      </w:r>
      <w:r w:rsidR="0028656D" w:rsidRPr="0028656D">
        <w:rPr>
          <w:rFonts w:ascii="Times New Roman" w:hAnsi="Times New Roman" w:cs="Times New Roman"/>
          <w:sz w:val="24"/>
          <w:szCs w:val="24"/>
          <w:lang w:val="hr-HR"/>
        </w:rPr>
        <w:t xml:space="preserve"> </w:t>
      </w:r>
      <w:r w:rsidRPr="0028656D">
        <w:rPr>
          <w:rFonts w:ascii="Times New Roman" w:hAnsi="Times New Roman" w:cs="Times New Roman"/>
          <w:sz w:val="24"/>
          <w:szCs w:val="24"/>
          <w:lang w:val="hr-HR"/>
        </w:rPr>
        <w:t>ispuni zahtjeve</w:t>
      </w:r>
      <w:r w:rsidR="00C06D87" w:rsidRPr="0028656D">
        <w:rPr>
          <w:rFonts w:ascii="Times New Roman" w:hAnsi="Times New Roman" w:cs="Times New Roman"/>
          <w:sz w:val="24"/>
          <w:szCs w:val="24"/>
          <w:lang w:val="hr-HR"/>
        </w:rPr>
        <w:t xml:space="preserve"> </w:t>
      </w:r>
      <w:r w:rsidRPr="0028656D">
        <w:rPr>
          <w:rFonts w:ascii="Times New Roman" w:hAnsi="Times New Roman" w:cs="Times New Roman"/>
          <w:sz w:val="24"/>
          <w:szCs w:val="24"/>
          <w:lang w:val="hr-HR"/>
        </w:rPr>
        <w:t>koje proizlaze iz procesa evropskih integracija</w:t>
      </w:r>
      <w:r w:rsidR="00C06D87" w:rsidRPr="0028656D">
        <w:rPr>
          <w:rFonts w:ascii="Times New Roman" w:hAnsi="Times New Roman" w:cs="Times New Roman"/>
          <w:sz w:val="24"/>
          <w:szCs w:val="24"/>
          <w:lang w:val="hr-HR"/>
        </w:rPr>
        <w:t xml:space="preserve">. </w:t>
      </w:r>
      <w:r w:rsidR="0028656D" w:rsidRPr="0028656D">
        <w:rPr>
          <w:rFonts w:ascii="Times New Roman" w:hAnsi="Times New Roman" w:cs="Times New Roman"/>
          <w:sz w:val="24"/>
          <w:szCs w:val="24"/>
          <w:lang w:val="hr-HR"/>
        </w:rPr>
        <w:t xml:space="preserve">Ovaj cilj se fokusira na jačanje upravljačkih struktura i </w:t>
      </w:r>
      <w:r w:rsidRPr="0028656D">
        <w:rPr>
          <w:rFonts w:ascii="Times New Roman" w:hAnsi="Times New Roman" w:cs="Times New Roman"/>
          <w:sz w:val="24"/>
          <w:szCs w:val="24"/>
          <w:lang w:val="hr-HR"/>
        </w:rPr>
        <w:t>prakse</w:t>
      </w:r>
      <w:r w:rsidR="0028656D" w:rsidRPr="0028656D">
        <w:rPr>
          <w:rFonts w:ascii="Times New Roman" w:hAnsi="Times New Roman" w:cs="Times New Roman"/>
          <w:sz w:val="24"/>
          <w:szCs w:val="24"/>
          <w:lang w:val="hr-HR"/>
        </w:rPr>
        <w:t xml:space="preserve"> unutar tužilačkog sistema,</w:t>
      </w:r>
      <w:r w:rsidRPr="0028656D">
        <w:rPr>
          <w:rFonts w:ascii="Times New Roman" w:hAnsi="Times New Roman" w:cs="Times New Roman"/>
          <w:sz w:val="24"/>
          <w:szCs w:val="24"/>
          <w:lang w:val="hr-HR"/>
        </w:rPr>
        <w:t xml:space="preserve"> </w:t>
      </w:r>
      <w:r w:rsidR="0028656D" w:rsidRPr="0028656D">
        <w:rPr>
          <w:rFonts w:ascii="Times New Roman" w:hAnsi="Times New Roman" w:cs="Times New Roman"/>
          <w:sz w:val="24"/>
          <w:szCs w:val="24"/>
          <w:lang w:val="hr-HR"/>
        </w:rPr>
        <w:t>kako bi mogli usmjeravati rad tužilaštava, u konačnici, i bez podrške Projekta</w:t>
      </w:r>
      <w:r w:rsidR="00824340" w:rsidRPr="0028656D">
        <w:rPr>
          <w:rFonts w:ascii="Times New Roman" w:hAnsi="Times New Roman" w:cs="Times New Roman"/>
          <w:sz w:val="24"/>
          <w:szCs w:val="24"/>
          <w:lang w:val="hr-HR"/>
        </w:rPr>
        <w:t xml:space="preserve">. </w:t>
      </w:r>
      <w:r w:rsidR="005F682B" w:rsidRPr="00007FAC">
        <w:rPr>
          <w:rFonts w:ascii="Times New Roman" w:hAnsi="Times New Roman" w:cs="Times New Roman"/>
          <w:sz w:val="24"/>
          <w:szCs w:val="24"/>
          <w:lang w:val="hr-HR"/>
        </w:rPr>
        <w:t xml:space="preserve">Ovaj cilj će </w:t>
      </w:r>
      <w:r w:rsidR="0028656D" w:rsidRPr="00007FAC">
        <w:rPr>
          <w:rFonts w:ascii="Times New Roman" w:hAnsi="Times New Roman" w:cs="Times New Roman"/>
          <w:sz w:val="24"/>
          <w:szCs w:val="24"/>
          <w:lang w:val="hr-HR"/>
        </w:rPr>
        <w:t xml:space="preserve">posebnu pažnju posvetiti i važnoj ulozi koju </w:t>
      </w:r>
      <w:r w:rsidR="00B266DC" w:rsidRPr="00007FAC">
        <w:rPr>
          <w:rFonts w:ascii="Times New Roman" w:hAnsi="Times New Roman" w:cs="Times New Roman"/>
          <w:sz w:val="24"/>
          <w:szCs w:val="24"/>
          <w:lang w:val="hr-HR"/>
        </w:rPr>
        <w:t>Staln</w:t>
      </w:r>
      <w:r w:rsidR="0028656D" w:rsidRPr="00007FAC">
        <w:rPr>
          <w:rFonts w:ascii="Times New Roman" w:hAnsi="Times New Roman" w:cs="Times New Roman"/>
          <w:sz w:val="24"/>
          <w:szCs w:val="24"/>
          <w:lang w:val="hr-HR"/>
        </w:rPr>
        <w:t>a</w:t>
      </w:r>
      <w:r w:rsidR="00B266DC" w:rsidRPr="00007FAC">
        <w:rPr>
          <w:rFonts w:ascii="Times New Roman" w:hAnsi="Times New Roman" w:cs="Times New Roman"/>
          <w:sz w:val="24"/>
          <w:szCs w:val="24"/>
          <w:lang w:val="hr-HR"/>
        </w:rPr>
        <w:t xml:space="preserve"> komisij</w:t>
      </w:r>
      <w:r w:rsidR="0028656D" w:rsidRPr="00007FAC">
        <w:rPr>
          <w:rFonts w:ascii="Times New Roman" w:hAnsi="Times New Roman" w:cs="Times New Roman"/>
          <w:sz w:val="24"/>
          <w:szCs w:val="24"/>
          <w:lang w:val="hr-HR"/>
        </w:rPr>
        <w:t>a</w:t>
      </w:r>
      <w:r w:rsidR="00B266DC" w:rsidRPr="00007FAC">
        <w:rPr>
          <w:rFonts w:ascii="Times New Roman" w:hAnsi="Times New Roman" w:cs="Times New Roman"/>
          <w:sz w:val="24"/>
          <w:szCs w:val="24"/>
          <w:lang w:val="hr-HR"/>
        </w:rPr>
        <w:t xml:space="preserve"> i glavni tuži</w:t>
      </w:r>
      <w:r w:rsidR="0028656D" w:rsidRPr="00007FAC">
        <w:rPr>
          <w:rFonts w:ascii="Times New Roman" w:hAnsi="Times New Roman" w:cs="Times New Roman"/>
          <w:sz w:val="24"/>
          <w:szCs w:val="24"/>
          <w:lang w:val="hr-HR"/>
        </w:rPr>
        <w:t>oci</w:t>
      </w:r>
      <w:r w:rsidR="007105A9" w:rsidRPr="00007FAC">
        <w:rPr>
          <w:rFonts w:ascii="Times New Roman" w:hAnsi="Times New Roman" w:cs="Times New Roman"/>
          <w:sz w:val="24"/>
          <w:szCs w:val="24"/>
          <w:lang w:val="hr-HR"/>
        </w:rPr>
        <w:t xml:space="preserve"> </w:t>
      </w:r>
      <w:r w:rsidR="00DC5E79" w:rsidRPr="00007FAC">
        <w:rPr>
          <w:rFonts w:ascii="Times New Roman" w:hAnsi="Times New Roman" w:cs="Times New Roman"/>
          <w:sz w:val="24"/>
          <w:szCs w:val="24"/>
          <w:lang w:val="hr-HR"/>
        </w:rPr>
        <w:t xml:space="preserve">imaju </w:t>
      </w:r>
      <w:r w:rsidR="0028656D" w:rsidRPr="00007FAC">
        <w:rPr>
          <w:rFonts w:ascii="Times New Roman" w:hAnsi="Times New Roman" w:cs="Times New Roman"/>
          <w:sz w:val="24"/>
          <w:szCs w:val="24"/>
          <w:lang w:val="hr-HR"/>
        </w:rPr>
        <w:t xml:space="preserve">u pokretanju </w:t>
      </w:r>
      <w:r w:rsidR="00007FAC" w:rsidRPr="00007FAC">
        <w:rPr>
          <w:rFonts w:ascii="Times New Roman" w:hAnsi="Times New Roman" w:cs="Times New Roman"/>
          <w:sz w:val="24"/>
          <w:szCs w:val="24"/>
          <w:lang w:val="hr-HR"/>
        </w:rPr>
        <w:t xml:space="preserve">reforme, stvaranju odgovornosti unutar sistema, te osiguranju </w:t>
      </w:r>
      <w:r w:rsidR="005F682B" w:rsidRPr="00007FAC">
        <w:rPr>
          <w:rStyle w:val="hps"/>
          <w:rFonts w:ascii="Times New Roman" w:hAnsi="Times New Roman"/>
          <w:sz w:val="24"/>
          <w:szCs w:val="24"/>
          <w:lang w:val="hr-HR"/>
        </w:rPr>
        <w:t>da sve promjene,</w:t>
      </w:r>
      <w:r w:rsidR="00193D4C" w:rsidRPr="00007FAC">
        <w:rPr>
          <w:rFonts w:ascii="Times New Roman" w:hAnsi="Times New Roman"/>
          <w:sz w:val="24"/>
          <w:szCs w:val="24"/>
          <w:lang w:val="hr-HR"/>
        </w:rPr>
        <w:t xml:space="preserve"> koje su </w:t>
      </w:r>
      <w:r w:rsidR="00007FAC" w:rsidRPr="00007FAC">
        <w:rPr>
          <w:rFonts w:ascii="Times New Roman" w:hAnsi="Times New Roman"/>
          <w:sz w:val="24"/>
          <w:szCs w:val="24"/>
          <w:lang w:val="hr-HR"/>
        </w:rPr>
        <w:t>inicirane</w:t>
      </w:r>
      <w:r w:rsidR="00193D4C" w:rsidRPr="00007FAC">
        <w:rPr>
          <w:rFonts w:ascii="Times New Roman" w:hAnsi="Times New Roman"/>
          <w:sz w:val="24"/>
          <w:szCs w:val="24"/>
          <w:lang w:val="hr-HR"/>
        </w:rPr>
        <w:t xml:space="preserve"> </w:t>
      </w:r>
      <w:r w:rsidR="00007FAC" w:rsidRPr="00007FAC">
        <w:rPr>
          <w:rStyle w:val="hps"/>
          <w:rFonts w:ascii="Times New Roman" w:hAnsi="Times New Roman"/>
          <w:sz w:val="24"/>
          <w:szCs w:val="24"/>
          <w:lang w:val="hr-HR"/>
        </w:rPr>
        <w:t>za vrijeme trajanja</w:t>
      </w:r>
      <w:r w:rsidR="00193D4C" w:rsidRPr="00007FAC">
        <w:rPr>
          <w:rStyle w:val="hps"/>
          <w:rFonts w:ascii="Times New Roman" w:hAnsi="Times New Roman"/>
          <w:sz w:val="24"/>
          <w:szCs w:val="24"/>
          <w:lang w:val="hr-HR"/>
        </w:rPr>
        <w:t xml:space="preserve"> Projekta, u cjelosti</w:t>
      </w:r>
      <w:r w:rsidR="00193D4C" w:rsidRPr="00007FAC">
        <w:rPr>
          <w:rFonts w:ascii="Times New Roman" w:hAnsi="Times New Roman"/>
          <w:sz w:val="24"/>
          <w:szCs w:val="24"/>
          <w:lang w:val="hr-HR"/>
        </w:rPr>
        <w:t xml:space="preserve"> budu </w:t>
      </w:r>
      <w:r w:rsidR="00193D4C" w:rsidRPr="00007FAC">
        <w:rPr>
          <w:rStyle w:val="hps"/>
          <w:rFonts w:ascii="Times New Roman" w:hAnsi="Times New Roman"/>
          <w:sz w:val="24"/>
          <w:szCs w:val="24"/>
          <w:lang w:val="hr-HR"/>
        </w:rPr>
        <w:t>inkorporirane u tužilački sistem</w:t>
      </w:r>
      <w:r w:rsidR="00C06D87" w:rsidRPr="00007FAC">
        <w:rPr>
          <w:rFonts w:ascii="Times New Roman" w:hAnsi="Times New Roman" w:cs="Times New Roman"/>
          <w:sz w:val="24"/>
          <w:szCs w:val="24"/>
          <w:lang w:val="hr-HR"/>
        </w:rPr>
        <w:t>.</w:t>
      </w:r>
      <w:r w:rsidR="0030401B" w:rsidRPr="00007FAC">
        <w:rPr>
          <w:rFonts w:ascii="Times New Roman" w:hAnsi="Times New Roman" w:cs="Times New Roman"/>
          <w:sz w:val="24"/>
          <w:szCs w:val="24"/>
          <w:lang w:val="hr-HR"/>
        </w:rPr>
        <w:t xml:space="preserve"> </w:t>
      </w:r>
      <w:r w:rsidR="00007FAC" w:rsidRPr="00007FAC">
        <w:rPr>
          <w:rFonts w:ascii="Times New Roman" w:hAnsi="Times New Roman" w:cs="Times New Roman"/>
          <w:sz w:val="24"/>
          <w:szCs w:val="24"/>
          <w:lang w:val="hr-HR"/>
        </w:rPr>
        <w:t>Uz to</w:t>
      </w:r>
      <w:r w:rsidR="0030401B" w:rsidRPr="00007FAC">
        <w:rPr>
          <w:rFonts w:ascii="Times New Roman" w:hAnsi="Times New Roman" w:cs="Times New Roman"/>
          <w:sz w:val="24"/>
          <w:szCs w:val="24"/>
          <w:lang w:val="hr-HR"/>
        </w:rPr>
        <w:t xml:space="preserve">, </w:t>
      </w:r>
      <w:r w:rsidR="007C4D53" w:rsidRPr="00007FAC">
        <w:rPr>
          <w:rFonts w:ascii="Times New Roman" w:hAnsi="Times New Roman" w:cs="Times New Roman"/>
          <w:sz w:val="24"/>
          <w:szCs w:val="24"/>
          <w:lang w:val="hr-HR"/>
        </w:rPr>
        <w:t xml:space="preserve">mehanizmi za uspješnu saradnju između policije i tužilaštava </w:t>
      </w:r>
      <w:r w:rsidR="00007FAC" w:rsidRPr="00007FAC">
        <w:rPr>
          <w:rFonts w:ascii="Times New Roman" w:hAnsi="Times New Roman" w:cs="Times New Roman"/>
          <w:sz w:val="24"/>
          <w:szCs w:val="24"/>
          <w:lang w:val="hr-HR"/>
        </w:rPr>
        <w:t xml:space="preserve">će biti podržani kako bi se osigurala njihova održivost i nakon okončanja </w:t>
      </w:r>
      <w:r w:rsidR="00007FAC">
        <w:rPr>
          <w:rFonts w:ascii="Times New Roman" w:hAnsi="Times New Roman" w:cs="Times New Roman"/>
          <w:sz w:val="24"/>
          <w:szCs w:val="24"/>
          <w:lang w:val="hr-HR"/>
        </w:rPr>
        <w:t xml:space="preserve">ove zadnje faze </w:t>
      </w:r>
      <w:r w:rsidR="00007FAC" w:rsidRPr="00007FAC">
        <w:rPr>
          <w:rFonts w:ascii="Times New Roman" w:hAnsi="Times New Roman" w:cs="Times New Roman"/>
          <w:sz w:val="24"/>
          <w:szCs w:val="24"/>
          <w:lang w:val="hr-HR"/>
        </w:rPr>
        <w:t xml:space="preserve">Projekta. </w:t>
      </w:r>
      <w:r w:rsidR="00193D4C" w:rsidRPr="00007FAC">
        <w:rPr>
          <w:rStyle w:val="hps"/>
          <w:rFonts w:ascii="Times New Roman" w:hAnsi="Times New Roman"/>
          <w:sz w:val="24"/>
          <w:szCs w:val="24"/>
          <w:lang w:val="hr-HR"/>
        </w:rPr>
        <w:t>Rukovodstvo koje je orijentisano ka budućnosti</w:t>
      </w:r>
      <w:r w:rsidR="00193D4C" w:rsidRPr="00007FAC">
        <w:rPr>
          <w:rFonts w:ascii="Times New Roman" w:hAnsi="Times New Roman"/>
          <w:sz w:val="24"/>
          <w:szCs w:val="24"/>
          <w:lang w:val="hr-HR"/>
        </w:rPr>
        <w:t xml:space="preserve">, </w:t>
      </w:r>
      <w:r w:rsidR="00193D4C" w:rsidRPr="00007FAC">
        <w:rPr>
          <w:rStyle w:val="hps"/>
          <w:rFonts w:ascii="Times New Roman" w:hAnsi="Times New Roman"/>
          <w:sz w:val="24"/>
          <w:szCs w:val="24"/>
          <w:lang w:val="hr-HR"/>
        </w:rPr>
        <w:t>kao i bolja koordinacija, su od suštinskog značajaza stvaranje tužilačkog sistema koji može efikasnije procesuirati najteže predmete, kao što su oni koji uključuju korupciju</w:t>
      </w:r>
      <w:r w:rsidR="00193D4C" w:rsidRPr="00155C7D">
        <w:rPr>
          <w:rStyle w:val="hps"/>
          <w:rFonts w:ascii="Times New Roman" w:hAnsi="Times New Roman"/>
          <w:sz w:val="24"/>
          <w:szCs w:val="24"/>
          <w:lang w:val="hr-HR"/>
        </w:rPr>
        <w:t xml:space="preserve"> i organizirani kriminal</w:t>
      </w:r>
      <w:r w:rsidR="00193D4C" w:rsidRPr="00155C7D">
        <w:rPr>
          <w:rFonts w:ascii="Times New Roman" w:hAnsi="Times New Roman"/>
          <w:sz w:val="24"/>
          <w:szCs w:val="24"/>
          <w:lang w:val="hr-HR"/>
        </w:rPr>
        <w:t xml:space="preserve">, te </w:t>
      </w:r>
      <w:r w:rsidR="00193D4C" w:rsidRPr="00155C7D">
        <w:rPr>
          <w:rStyle w:val="hps"/>
          <w:rFonts w:ascii="Times New Roman" w:hAnsi="Times New Roman"/>
          <w:sz w:val="24"/>
          <w:szCs w:val="24"/>
          <w:lang w:val="hr-HR"/>
        </w:rPr>
        <w:t>ispuniti zahtjeve koji proizlaze iz integracije u EU</w:t>
      </w:r>
      <w:r w:rsidR="00193D4C" w:rsidRPr="00155C7D">
        <w:rPr>
          <w:rFonts w:ascii="Times New Roman" w:hAnsi="Times New Roman"/>
          <w:sz w:val="24"/>
          <w:szCs w:val="24"/>
          <w:lang w:val="hr-HR"/>
        </w:rPr>
        <w:t xml:space="preserve">. </w:t>
      </w:r>
      <w:r w:rsidR="00193D4C" w:rsidRPr="00155C7D">
        <w:rPr>
          <w:rStyle w:val="hps"/>
          <w:rFonts w:ascii="Times New Roman" w:hAnsi="Times New Roman"/>
          <w:sz w:val="24"/>
          <w:szCs w:val="24"/>
          <w:lang w:val="hr-HR"/>
        </w:rPr>
        <w:t>Ovaj rezultat se fokusira</w:t>
      </w:r>
      <w:r w:rsidR="00007FAC">
        <w:rPr>
          <w:rStyle w:val="hps"/>
          <w:rFonts w:ascii="Times New Roman" w:hAnsi="Times New Roman"/>
          <w:sz w:val="24"/>
          <w:szCs w:val="24"/>
          <w:lang w:val="hr-HR"/>
        </w:rPr>
        <w:t xml:space="preserve"> </w:t>
      </w:r>
      <w:r w:rsidR="00193D4C" w:rsidRPr="00155C7D">
        <w:rPr>
          <w:rStyle w:val="hps"/>
          <w:rFonts w:ascii="Times New Roman" w:hAnsi="Times New Roman"/>
          <w:sz w:val="24"/>
          <w:szCs w:val="24"/>
          <w:lang w:val="hr-HR"/>
        </w:rPr>
        <w:t>na poboljšanje upravljačke strukture</w:t>
      </w:r>
      <w:r w:rsidR="00007FAC">
        <w:rPr>
          <w:rStyle w:val="hps"/>
          <w:rFonts w:ascii="Times New Roman" w:hAnsi="Times New Roman"/>
          <w:sz w:val="24"/>
          <w:szCs w:val="24"/>
          <w:lang w:val="hr-HR"/>
        </w:rPr>
        <w:t>.</w:t>
      </w:r>
    </w:p>
    <w:p w14:paraId="1840DE28" w14:textId="6A1809DC" w:rsidR="00CF0003" w:rsidRPr="008C4E87" w:rsidRDefault="00CF0003" w:rsidP="00F666B9">
      <w:pPr>
        <w:spacing w:after="0" w:line="240" w:lineRule="auto"/>
        <w:jc w:val="both"/>
        <w:rPr>
          <w:rFonts w:ascii="Times New Roman" w:hAnsi="Times New Roman" w:cs="Times New Roman"/>
          <w:sz w:val="24"/>
          <w:szCs w:val="24"/>
          <w:lang w:val="hr-HR"/>
        </w:rPr>
      </w:pPr>
    </w:p>
    <w:p w14:paraId="72456750" w14:textId="0634A0F8" w:rsidR="00863126" w:rsidRPr="008C4E87" w:rsidRDefault="00236FF0" w:rsidP="00F666B9">
      <w:pPr>
        <w:spacing w:after="0" w:line="240" w:lineRule="auto"/>
        <w:jc w:val="both"/>
        <w:rPr>
          <w:rFonts w:ascii="Times New Roman" w:hAnsi="Times New Roman" w:cs="Times New Roman"/>
          <w:b/>
          <w:sz w:val="24"/>
          <w:szCs w:val="24"/>
          <w:lang w:val="hr-HR"/>
        </w:rPr>
      </w:pPr>
      <w:r w:rsidRPr="008C4E87">
        <w:rPr>
          <w:rFonts w:ascii="Times New Roman" w:hAnsi="Times New Roman" w:cs="Times New Roman"/>
          <w:b/>
          <w:sz w:val="24"/>
          <w:szCs w:val="24"/>
          <w:lang w:val="hr-HR"/>
        </w:rPr>
        <w:t xml:space="preserve">Očekivani rezultat </w:t>
      </w:r>
      <w:r w:rsidR="00C01C5C" w:rsidRPr="008C4E87">
        <w:rPr>
          <w:rFonts w:ascii="Times New Roman" w:hAnsi="Times New Roman" w:cs="Times New Roman"/>
          <w:b/>
          <w:sz w:val="24"/>
          <w:szCs w:val="24"/>
          <w:lang w:val="hr-HR"/>
        </w:rPr>
        <w:t>B1:</w:t>
      </w:r>
      <w:r w:rsidR="004175F1" w:rsidRPr="008C4E87">
        <w:rPr>
          <w:rFonts w:ascii="Times New Roman" w:hAnsi="Times New Roman" w:cs="Times New Roman"/>
          <w:b/>
          <w:sz w:val="24"/>
          <w:szCs w:val="24"/>
          <w:lang w:val="hr-HR"/>
        </w:rPr>
        <w:t xml:space="preserve"> </w:t>
      </w:r>
      <w:r w:rsidR="00E73B28" w:rsidRPr="008C4E87">
        <w:rPr>
          <w:rFonts w:ascii="Times New Roman" w:hAnsi="Times New Roman" w:cs="Times New Roman"/>
          <w:b/>
          <w:sz w:val="24"/>
          <w:szCs w:val="24"/>
          <w:lang w:val="hr-HR"/>
        </w:rPr>
        <w:t>Stalna komisija za efikasnost tužilaštava je</w:t>
      </w:r>
      <w:r w:rsidR="00007FAC" w:rsidRPr="008C4E87">
        <w:rPr>
          <w:rFonts w:ascii="Times New Roman" w:hAnsi="Times New Roman" w:cs="Times New Roman"/>
          <w:b/>
          <w:sz w:val="24"/>
          <w:szCs w:val="24"/>
          <w:lang w:val="hr-HR"/>
        </w:rPr>
        <w:t xml:space="preserve"> u potpunosti </w:t>
      </w:r>
      <w:r w:rsidR="00863126" w:rsidRPr="008C4E87">
        <w:rPr>
          <w:rFonts w:ascii="Times New Roman" w:hAnsi="Times New Roman" w:cs="Times New Roman"/>
          <w:b/>
          <w:sz w:val="24"/>
          <w:szCs w:val="24"/>
          <w:lang w:val="hr-HR"/>
        </w:rPr>
        <w:t xml:space="preserve"> </w:t>
      </w:r>
      <w:r w:rsidR="004E0971" w:rsidRPr="008C4E87">
        <w:rPr>
          <w:rFonts w:ascii="Times New Roman" w:hAnsi="Times New Roman" w:cs="Times New Roman"/>
          <w:b/>
          <w:sz w:val="24"/>
          <w:szCs w:val="24"/>
          <w:lang w:val="hr-HR"/>
        </w:rPr>
        <w:t>osposobljena</w:t>
      </w:r>
      <w:r w:rsidR="00863126" w:rsidRPr="008C4E87">
        <w:rPr>
          <w:rFonts w:ascii="Times New Roman" w:hAnsi="Times New Roman" w:cs="Times New Roman"/>
          <w:b/>
          <w:sz w:val="24"/>
          <w:szCs w:val="24"/>
          <w:lang w:val="hr-HR"/>
        </w:rPr>
        <w:t xml:space="preserve"> </w:t>
      </w:r>
      <w:r w:rsidR="004E0971" w:rsidRPr="008C4E87">
        <w:rPr>
          <w:rFonts w:ascii="Times New Roman" w:hAnsi="Times New Roman" w:cs="Times New Roman"/>
          <w:b/>
          <w:sz w:val="24"/>
          <w:szCs w:val="24"/>
          <w:lang w:val="hr-HR"/>
        </w:rPr>
        <w:t>da ispuni svoj mandat u okviru uloge VSTV-a</w:t>
      </w:r>
      <w:r w:rsidR="00863126" w:rsidRPr="008C4E87">
        <w:rPr>
          <w:rFonts w:ascii="Times New Roman" w:hAnsi="Times New Roman" w:cs="Times New Roman"/>
          <w:b/>
          <w:sz w:val="24"/>
          <w:szCs w:val="24"/>
          <w:lang w:val="hr-HR"/>
        </w:rPr>
        <w:t xml:space="preserve"> </w:t>
      </w:r>
      <w:r w:rsidR="00007FAC" w:rsidRPr="008C4E87">
        <w:rPr>
          <w:rFonts w:ascii="Times New Roman" w:hAnsi="Times New Roman" w:cs="Times New Roman"/>
          <w:b/>
          <w:sz w:val="24"/>
          <w:szCs w:val="24"/>
          <w:lang w:val="hr-HR"/>
        </w:rPr>
        <w:t xml:space="preserve">da strateški vodi i upravlja tužilačkim sistemom u skladu sa zahtjevima EU </w:t>
      </w:r>
      <w:r w:rsidR="00863126" w:rsidRPr="008C4E87">
        <w:rPr>
          <w:rFonts w:ascii="Times New Roman" w:hAnsi="Times New Roman" w:cs="Times New Roman"/>
          <w:b/>
          <w:sz w:val="24"/>
          <w:szCs w:val="24"/>
          <w:lang w:val="hr-HR"/>
        </w:rPr>
        <w:t xml:space="preserve"> </w:t>
      </w:r>
    </w:p>
    <w:p w14:paraId="408CF738" w14:textId="77777777" w:rsidR="002B7F5F" w:rsidRPr="008C4E87" w:rsidRDefault="002B7F5F" w:rsidP="00F666B9">
      <w:pPr>
        <w:spacing w:after="0" w:line="240" w:lineRule="auto"/>
        <w:jc w:val="both"/>
        <w:rPr>
          <w:rFonts w:ascii="Times New Roman" w:hAnsi="Times New Roman" w:cs="Times New Roman"/>
          <w:b/>
          <w:sz w:val="24"/>
          <w:szCs w:val="24"/>
          <w:lang w:val="hr-HR"/>
        </w:rPr>
      </w:pPr>
    </w:p>
    <w:p w14:paraId="5B5A7B05" w14:textId="1BFB5551" w:rsidR="00C01C5C" w:rsidRPr="00155C7D" w:rsidRDefault="00007FAC" w:rsidP="00F666B9">
      <w:pPr>
        <w:spacing w:after="0" w:line="240" w:lineRule="auto"/>
        <w:jc w:val="both"/>
        <w:rPr>
          <w:rFonts w:ascii="Times New Roman" w:hAnsi="Times New Roman" w:cs="Times New Roman"/>
          <w:sz w:val="24"/>
          <w:szCs w:val="24"/>
          <w:lang w:val="hr-HR"/>
        </w:rPr>
      </w:pPr>
      <w:r w:rsidRPr="008C4E87">
        <w:rPr>
          <w:rFonts w:ascii="Times New Roman" w:hAnsi="Times New Roman" w:cs="Times New Roman"/>
          <w:sz w:val="24"/>
          <w:szCs w:val="24"/>
          <w:lang w:val="hr-HR"/>
        </w:rPr>
        <w:t>Čvrsta vodeća uloga koju</w:t>
      </w:r>
      <w:r w:rsidR="00D57948" w:rsidRPr="008C4E87">
        <w:rPr>
          <w:rFonts w:ascii="Times New Roman" w:hAnsi="Times New Roman" w:cs="Times New Roman"/>
          <w:sz w:val="24"/>
          <w:szCs w:val="24"/>
          <w:lang w:val="hr-HR"/>
        </w:rPr>
        <w:t xml:space="preserve"> Staln</w:t>
      </w:r>
      <w:r w:rsidRPr="008C4E87">
        <w:rPr>
          <w:rFonts w:ascii="Times New Roman" w:hAnsi="Times New Roman" w:cs="Times New Roman"/>
          <w:sz w:val="24"/>
          <w:szCs w:val="24"/>
          <w:lang w:val="hr-HR"/>
        </w:rPr>
        <w:t>a</w:t>
      </w:r>
      <w:r w:rsidR="00D57948" w:rsidRPr="008C4E87">
        <w:rPr>
          <w:rFonts w:ascii="Times New Roman" w:hAnsi="Times New Roman" w:cs="Times New Roman"/>
          <w:sz w:val="24"/>
          <w:szCs w:val="24"/>
          <w:lang w:val="hr-HR"/>
        </w:rPr>
        <w:t xml:space="preserve"> komisij</w:t>
      </w:r>
      <w:r w:rsidRPr="008C4E87">
        <w:rPr>
          <w:rFonts w:ascii="Times New Roman" w:hAnsi="Times New Roman" w:cs="Times New Roman"/>
          <w:sz w:val="24"/>
          <w:szCs w:val="24"/>
          <w:lang w:val="hr-HR"/>
        </w:rPr>
        <w:t>a ima</w:t>
      </w:r>
      <w:r w:rsidR="00D57948" w:rsidRPr="008C4E87">
        <w:rPr>
          <w:rFonts w:ascii="Times New Roman" w:hAnsi="Times New Roman" w:cs="Times New Roman"/>
          <w:sz w:val="24"/>
          <w:szCs w:val="24"/>
          <w:lang w:val="hr-HR"/>
        </w:rPr>
        <w:t xml:space="preserve"> je jedno od najznačajnijih postiguća Projekta do danas, </w:t>
      </w:r>
      <w:r w:rsidRPr="008C4E87">
        <w:rPr>
          <w:rFonts w:ascii="Times New Roman" w:hAnsi="Times New Roman" w:cs="Times New Roman"/>
          <w:sz w:val="24"/>
          <w:szCs w:val="24"/>
          <w:lang w:val="hr-HR"/>
        </w:rPr>
        <w:t>i podrška u tom smjeru će biti nastavljena u ovoj konačnoj fazi</w:t>
      </w:r>
      <w:r w:rsidR="0060164A" w:rsidRPr="008C4E87">
        <w:rPr>
          <w:rFonts w:ascii="Times New Roman" w:hAnsi="Times New Roman" w:cs="Times New Roman"/>
          <w:sz w:val="24"/>
          <w:szCs w:val="24"/>
          <w:lang w:val="hr-HR"/>
        </w:rPr>
        <w:t xml:space="preserve">, </w:t>
      </w:r>
      <w:r w:rsidR="002F28D9" w:rsidRPr="008C4E87">
        <w:rPr>
          <w:rFonts w:ascii="Times New Roman" w:hAnsi="Times New Roman" w:cs="Times New Roman"/>
          <w:sz w:val="24"/>
          <w:szCs w:val="24"/>
          <w:lang w:val="hr-HR"/>
        </w:rPr>
        <w:t>posebno</w:t>
      </w:r>
      <w:r w:rsidR="005051C1" w:rsidRPr="008C4E87">
        <w:rPr>
          <w:rFonts w:ascii="Times New Roman" w:hAnsi="Times New Roman" w:cs="Times New Roman"/>
          <w:sz w:val="24"/>
          <w:szCs w:val="24"/>
          <w:lang w:val="hr-HR"/>
        </w:rPr>
        <w:t xml:space="preserve"> u cilju</w:t>
      </w:r>
      <w:r w:rsidR="005051C1" w:rsidRPr="005051C1">
        <w:rPr>
          <w:rFonts w:ascii="Times New Roman" w:hAnsi="Times New Roman" w:cs="Times New Roman"/>
          <w:sz w:val="24"/>
          <w:szCs w:val="24"/>
          <w:lang w:val="hr-HR"/>
        </w:rPr>
        <w:t xml:space="preserve"> integracije </w:t>
      </w:r>
      <w:r w:rsidR="00D57948" w:rsidRPr="005051C1">
        <w:rPr>
          <w:rFonts w:ascii="Times New Roman" w:hAnsi="Times New Roman" w:cs="Times New Roman"/>
          <w:sz w:val="24"/>
          <w:szCs w:val="24"/>
          <w:lang w:val="hr-HR"/>
        </w:rPr>
        <w:t>administrativn</w:t>
      </w:r>
      <w:r w:rsidR="005051C1" w:rsidRPr="005051C1">
        <w:rPr>
          <w:rFonts w:ascii="Times New Roman" w:hAnsi="Times New Roman" w:cs="Times New Roman"/>
          <w:sz w:val="24"/>
          <w:szCs w:val="24"/>
          <w:lang w:val="hr-HR"/>
        </w:rPr>
        <w:t>e</w:t>
      </w:r>
      <w:r w:rsidR="00824340" w:rsidRPr="005051C1">
        <w:rPr>
          <w:rFonts w:ascii="Times New Roman" w:hAnsi="Times New Roman" w:cs="Times New Roman"/>
          <w:sz w:val="24"/>
          <w:szCs w:val="24"/>
          <w:lang w:val="hr-HR"/>
        </w:rPr>
        <w:t>/</w:t>
      </w:r>
      <w:r w:rsidR="00D57948" w:rsidRPr="005051C1">
        <w:rPr>
          <w:rFonts w:ascii="Times New Roman" w:hAnsi="Times New Roman" w:cs="Times New Roman"/>
          <w:sz w:val="24"/>
          <w:szCs w:val="24"/>
          <w:lang w:val="hr-HR"/>
        </w:rPr>
        <w:t>tehničk</w:t>
      </w:r>
      <w:r w:rsidR="005051C1" w:rsidRPr="005051C1">
        <w:rPr>
          <w:rFonts w:ascii="Times New Roman" w:hAnsi="Times New Roman" w:cs="Times New Roman"/>
          <w:sz w:val="24"/>
          <w:szCs w:val="24"/>
          <w:lang w:val="hr-HR"/>
        </w:rPr>
        <w:t>e</w:t>
      </w:r>
      <w:r w:rsidR="00824340" w:rsidRPr="005051C1">
        <w:rPr>
          <w:rFonts w:ascii="Times New Roman" w:hAnsi="Times New Roman" w:cs="Times New Roman"/>
          <w:sz w:val="24"/>
          <w:szCs w:val="24"/>
          <w:lang w:val="hr-HR"/>
        </w:rPr>
        <w:t>/</w:t>
      </w:r>
      <w:r w:rsidR="005051C1" w:rsidRPr="005051C1">
        <w:rPr>
          <w:rFonts w:ascii="Times New Roman" w:hAnsi="Times New Roman" w:cs="Times New Roman"/>
          <w:sz w:val="24"/>
          <w:szCs w:val="24"/>
          <w:lang w:val="hr-HR"/>
        </w:rPr>
        <w:t>sadržajne</w:t>
      </w:r>
      <w:r w:rsidR="0000737E" w:rsidRPr="005051C1">
        <w:rPr>
          <w:rFonts w:ascii="Times New Roman" w:hAnsi="Times New Roman" w:cs="Times New Roman"/>
          <w:sz w:val="24"/>
          <w:szCs w:val="24"/>
          <w:lang w:val="hr-HR"/>
        </w:rPr>
        <w:t xml:space="preserve"> </w:t>
      </w:r>
      <w:r w:rsidR="00D57948" w:rsidRPr="005051C1">
        <w:rPr>
          <w:rFonts w:ascii="Times New Roman" w:hAnsi="Times New Roman" w:cs="Times New Roman"/>
          <w:sz w:val="24"/>
          <w:szCs w:val="24"/>
          <w:lang w:val="hr-HR"/>
        </w:rPr>
        <w:t>podršk</w:t>
      </w:r>
      <w:r w:rsidR="005051C1" w:rsidRPr="005051C1">
        <w:rPr>
          <w:rFonts w:ascii="Times New Roman" w:hAnsi="Times New Roman" w:cs="Times New Roman"/>
          <w:sz w:val="24"/>
          <w:szCs w:val="24"/>
          <w:lang w:val="hr-HR"/>
        </w:rPr>
        <w:t>e projekta</w:t>
      </w:r>
      <w:r w:rsidR="00D57948" w:rsidRPr="005051C1">
        <w:rPr>
          <w:rFonts w:ascii="Times New Roman" w:hAnsi="Times New Roman" w:cs="Times New Roman"/>
          <w:sz w:val="24"/>
          <w:szCs w:val="24"/>
          <w:lang w:val="hr-HR"/>
        </w:rPr>
        <w:t xml:space="preserve"> </w:t>
      </w:r>
      <w:r w:rsidR="002F28D9" w:rsidRPr="005051C1">
        <w:rPr>
          <w:rFonts w:ascii="Times New Roman" w:hAnsi="Times New Roman" w:cs="Times New Roman"/>
          <w:sz w:val="24"/>
          <w:szCs w:val="24"/>
          <w:lang w:val="hr-HR"/>
        </w:rPr>
        <w:t>u stalnu organizacijsku</w:t>
      </w:r>
      <w:r w:rsidR="00D57948" w:rsidRPr="005051C1">
        <w:rPr>
          <w:rFonts w:ascii="Times New Roman" w:hAnsi="Times New Roman" w:cs="Times New Roman"/>
          <w:sz w:val="24"/>
          <w:szCs w:val="24"/>
          <w:lang w:val="hr-HR"/>
        </w:rPr>
        <w:t xml:space="preserve"> strukturu </w:t>
      </w:r>
      <w:r w:rsidR="00EE1315" w:rsidRPr="005051C1">
        <w:rPr>
          <w:rFonts w:ascii="Times New Roman" w:hAnsi="Times New Roman" w:cs="Times New Roman"/>
          <w:sz w:val="24"/>
          <w:szCs w:val="24"/>
          <w:lang w:val="hr-HR"/>
        </w:rPr>
        <w:t>Sekretarijat VSTV-a</w:t>
      </w:r>
      <w:r w:rsidR="0000737E" w:rsidRPr="005051C1">
        <w:rPr>
          <w:rFonts w:ascii="Times New Roman" w:hAnsi="Times New Roman" w:cs="Times New Roman"/>
          <w:sz w:val="24"/>
          <w:szCs w:val="24"/>
          <w:lang w:val="hr-HR"/>
        </w:rPr>
        <w:t>.</w:t>
      </w:r>
      <w:r w:rsidR="0000737E" w:rsidRPr="002F28D9">
        <w:rPr>
          <w:rFonts w:ascii="Times New Roman" w:hAnsi="Times New Roman" w:cs="Times New Roman"/>
          <w:sz w:val="24"/>
          <w:szCs w:val="24"/>
          <w:lang w:val="hr-HR"/>
        </w:rPr>
        <w:t xml:space="preserve"> </w:t>
      </w:r>
      <w:r w:rsidR="00410AF2" w:rsidRPr="002F28D9">
        <w:rPr>
          <w:rFonts w:ascii="Times New Roman" w:hAnsi="Times New Roman" w:cs="Times New Roman"/>
          <w:sz w:val="24"/>
          <w:szCs w:val="24"/>
          <w:lang w:val="hr-HR"/>
        </w:rPr>
        <w:t>Do</w:t>
      </w:r>
      <w:r w:rsidR="00410AF2" w:rsidRPr="00155C7D">
        <w:rPr>
          <w:rFonts w:ascii="Times New Roman" w:hAnsi="Times New Roman" w:cs="Times New Roman"/>
          <w:sz w:val="24"/>
          <w:szCs w:val="24"/>
          <w:lang w:val="hr-HR"/>
        </w:rPr>
        <w:t xml:space="preserve"> kraja Projekta,</w:t>
      </w:r>
      <w:r w:rsidR="00424D4F" w:rsidRPr="00155C7D">
        <w:rPr>
          <w:rFonts w:ascii="Times New Roman" w:hAnsi="Times New Roman" w:cs="Times New Roman"/>
          <w:sz w:val="24"/>
          <w:szCs w:val="24"/>
          <w:lang w:val="hr-HR"/>
        </w:rPr>
        <w:t xml:space="preserve"> </w:t>
      </w:r>
      <w:r w:rsidR="00410AF2" w:rsidRPr="00155C7D">
        <w:rPr>
          <w:rFonts w:ascii="Times New Roman" w:hAnsi="Times New Roman" w:cs="Times New Roman"/>
          <w:sz w:val="24"/>
          <w:szCs w:val="24"/>
          <w:lang w:val="hr-HR"/>
        </w:rPr>
        <w:t xml:space="preserve">Sekretarijat VSTV-a bi trebao u potpunosti preuzeti </w:t>
      </w:r>
      <w:r w:rsidR="005051C1">
        <w:rPr>
          <w:rFonts w:ascii="Times New Roman" w:hAnsi="Times New Roman" w:cs="Times New Roman"/>
          <w:sz w:val="24"/>
          <w:szCs w:val="24"/>
          <w:lang w:val="hr-HR"/>
        </w:rPr>
        <w:t>nadležnost</w:t>
      </w:r>
      <w:r w:rsidR="00410AF2" w:rsidRPr="005051C1">
        <w:rPr>
          <w:rFonts w:ascii="Times New Roman" w:hAnsi="Times New Roman" w:cs="Times New Roman"/>
          <w:sz w:val="24"/>
          <w:szCs w:val="24"/>
          <w:lang w:val="hr-HR"/>
        </w:rPr>
        <w:t xml:space="preserve"> za pružanje podrške Stalnoj</w:t>
      </w:r>
      <w:r w:rsidR="00410AF2" w:rsidRPr="00155C7D">
        <w:rPr>
          <w:rFonts w:ascii="Times New Roman" w:hAnsi="Times New Roman" w:cs="Times New Roman"/>
          <w:sz w:val="24"/>
          <w:szCs w:val="24"/>
          <w:lang w:val="hr-HR"/>
        </w:rPr>
        <w:t xml:space="preserve"> komisiji</w:t>
      </w:r>
      <w:r w:rsidR="00424D4F" w:rsidRPr="00155C7D">
        <w:rPr>
          <w:rFonts w:ascii="Times New Roman" w:hAnsi="Times New Roman" w:cs="Times New Roman"/>
          <w:sz w:val="24"/>
          <w:szCs w:val="24"/>
          <w:lang w:val="hr-HR"/>
        </w:rPr>
        <w:t>.</w:t>
      </w:r>
      <w:r w:rsidR="002B7F5F" w:rsidRPr="00155C7D">
        <w:rPr>
          <w:rFonts w:ascii="Times New Roman" w:hAnsi="Times New Roman" w:cs="Times New Roman"/>
          <w:sz w:val="24"/>
          <w:szCs w:val="24"/>
          <w:lang w:val="hr-HR"/>
        </w:rPr>
        <w:t xml:space="preserve"> </w:t>
      </w:r>
      <w:r w:rsidR="005348D2" w:rsidRPr="00155C7D">
        <w:rPr>
          <w:rFonts w:ascii="Times New Roman" w:hAnsi="Times New Roman" w:cs="Times New Roman"/>
          <w:sz w:val="24"/>
          <w:szCs w:val="24"/>
          <w:lang w:val="hr-HR"/>
        </w:rPr>
        <w:t xml:space="preserve">U </w:t>
      </w:r>
      <w:r w:rsidR="00EB0382">
        <w:rPr>
          <w:rFonts w:ascii="Times New Roman" w:hAnsi="Times New Roman" w:cs="Times New Roman"/>
          <w:sz w:val="24"/>
          <w:szCs w:val="24"/>
          <w:lang w:val="hr-HR"/>
        </w:rPr>
        <w:t>ovom</w:t>
      </w:r>
      <w:r w:rsidR="005348D2" w:rsidRPr="00155C7D">
        <w:rPr>
          <w:rFonts w:ascii="Times New Roman" w:hAnsi="Times New Roman" w:cs="Times New Roman"/>
          <w:sz w:val="24"/>
          <w:szCs w:val="24"/>
          <w:lang w:val="hr-HR"/>
        </w:rPr>
        <w:t xml:space="preserve"> završno</w:t>
      </w:r>
      <w:r w:rsidR="00EB0382">
        <w:rPr>
          <w:rFonts w:ascii="Times New Roman" w:hAnsi="Times New Roman" w:cs="Times New Roman"/>
          <w:sz w:val="24"/>
          <w:szCs w:val="24"/>
          <w:lang w:val="hr-HR"/>
        </w:rPr>
        <w:t>m</w:t>
      </w:r>
      <w:r w:rsidR="005348D2" w:rsidRPr="00155C7D">
        <w:rPr>
          <w:rFonts w:ascii="Times New Roman" w:hAnsi="Times New Roman" w:cs="Times New Roman"/>
          <w:sz w:val="24"/>
          <w:szCs w:val="24"/>
          <w:lang w:val="hr-HR"/>
        </w:rPr>
        <w:t xml:space="preserve"> period</w:t>
      </w:r>
      <w:r w:rsidR="00EB0382">
        <w:rPr>
          <w:rFonts w:ascii="Times New Roman" w:hAnsi="Times New Roman" w:cs="Times New Roman"/>
          <w:sz w:val="24"/>
          <w:szCs w:val="24"/>
          <w:lang w:val="hr-HR"/>
        </w:rPr>
        <w:t>u</w:t>
      </w:r>
      <w:r w:rsidR="00424D4F" w:rsidRPr="00155C7D">
        <w:rPr>
          <w:rFonts w:ascii="Times New Roman" w:hAnsi="Times New Roman" w:cs="Times New Roman"/>
          <w:sz w:val="24"/>
          <w:szCs w:val="24"/>
          <w:lang w:val="hr-HR"/>
        </w:rPr>
        <w:t xml:space="preserve">, </w:t>
      </w:r>
      <w:r w:rsidR="005348D2" w:rsidRPr="00155C7D">
        <w:rPr>
          <w:rFonts w:ascii="Times New Roman" w:hAnsi="Times New Roman" w:cs="Times New Roman"/>
          <w:sz w:val="24"/>
          <w:szCs w:val="24"/>
          <w:lang w:val="hr-HR"/>
        </w:rPr>
        <w:t>Projekat će pružiti podršku</w:t>
      </w:r>
      <w:r w:rsidR="00C01C5C" w:rsidRPr="00155C7D">
        <w:rPr>
          <w:rFonts w:ascii="Times New Roman" w:hAnsi="Times New Roman" w:cs="Times New Roman"/>
          <w:sz w:val="24"/>
          <w:szCs w:val="24"/>
          <w:lang w:val="hr-HR"/>
        </w:rPr>
        <w:t xml:space="preserve"> </w:t>
      </w:r>
      <w:r w:rsidR="00D57948" w:rsidRPr="00155C7D">
        <w:rPr>
          <w:rFonts w:ascii="Times New Roman" w:hAnsi="Times New Roman" w:cs="Times New Roman"/>
          <w:sz w:val="24"/>
          <w:szCs w:val="24"/>
          <w:lang w:val="hr-HR"/>
        </w:rPr>
        <w:t>Stalnoj komisiji</w:t>
      </w:r>
      <w:r w:rsidR="00824340" w:rsidRPr="00155C7D">
        <w:rPr>
          <w:rFonts w:ascii="Times New Roman" w:hAnsi="Times New Roman" w:cs="Times New Roman"/>
          <w:sz w:val="24"/>
          <w:szCs w:val="24"/>
          <w:lang w:val="hr-HR"/>
        </w:rPr>
        <w:t xml:space="preserve"> </w:t>
      </w:r>
      <w:r w:rsidR="005348D2" w:rsidRPr="00155C7D">
        <w:rPr>
          <w:rFonts w:ascii="Times New Roman" w:hAnsi="Times New Roman" w:cs="Times New Roman"/>
          <w:sz w:val="24"/>
          <w:szCs w:val="24"/>
          <w:lang w:val="hr-HR"/>
        </w:rPr>
        <w:t>u analiziranju</w:t>
      </w:r>
      <w:r w:rsidR="00824340" w:rsidRPr="00155C7D">
        <w:rPr>
          <w:rFonts w:ascii="Times New Roman" w:hAnsi="Times New Roman" w:cs="Times New Roman"/>
          <w:sz w:val="24"/>
          <w:szCs w:val="24"/>
          <w:lang w:val="hr-HR"/>
        </w:rPr>
        <w:t xml:space="preserve"> </w:t>
      </w:r>
      <w:r w:rsidR="00B266DC" w:rsidRPr="00155C7D">
        <w:rPr>
          <w:rFonts w:ascii="Times New Roman" w:hAnsi="Times New Roman" w:cs="Times New Roman"/>
          <w:sz w:val="24"/>
          <w:szCs w:val="24"/>
          <w:lang w:val="hr-HR"/>
        </w:rPr>
        <w:t>rada tužilaštava</w:t>
      </w:r>
      <w:r w:rsidR="00824340" w:rsidRPr="00155C7D">
        <w:rPr>
          <w:rFonts w:ascii="Times New Roman" w:hAnsi="Times New Roman" w:cs="Times New Roman"/>
          <w:sz w:val="24"/>
          <w:szCs w:val="24"/>
          <w:lang w:val="hr-HR"/>
        </w:rPr>
        <w:t xml:space="preserve"> </w:t>
      </w:r>
      <w:r w:rsidR="00D57948" w:rsidRPr="00155C7D">
        <w:rPr>
          <w:rFonts w:ascii="Times New Roman" w:hAnsi="Times New Roman" w:cs="Times New Roman"/>
          <w:sz w:val="24"/>
          <w:szCs w:val="24"/>
          <w:lang w:val="hr-HR"/>
        </w:rPr>
        <w:t xml:space="preserve">i utvrđivanju </w:t>
      </w:r>
      <w:r w:rsidR="005348D2" w:rsidRPr="00155C7D">
        <w:rPr>
          <w:rFonts w:ascii="Times New Roman" w:hAnsi="Times New Roman" w:cs="Times New Roman"/>
          <w:sz w:val="24"/>
          <w:szCs w:val="24"/>
          <w:lang w:val="hr-HR"/>
        </w:rPr>
        <w:t>neophodnih</w:t>
      </w:r>
      <w:r w:rsidR="00D57948" w:rsidRPr="00155C7D">
        <w:rPr>
          <w:rFonts w:ascii="Times New Roman" w:hAnsi="Times New Roman" w:cs="Times New Roman"/>
          <w:sz w:val="24"/>
          <w:szCs w:val="24"/>
          <w:lang w:val="hr-HR"/>
        </w:rPr>
        <w:t xml:space="preserve"> </w:t>
      </w:r>
      <w:r w:rsidR="00D57948" w:rsidRPr="005051C1">
        <w:rPr>
          <w:rFonts w:ascii="Times New Roman" w:hAnsi="Times New Roman" w:cs="Times New Roman"/>
          <w:sz w:val="24"/>
          <w:szCs w:val="24"/>
          <w:lang w:val="hr-HR"/>
        </w:rPr>
        <w:t>intervencija</w:t>
      </w:r>
      <w:r w:rsidR="0000737E" w:rsidRPr="005051C1">
        <w:rPr>
          <w:rFonts w:ascii="Times New Roman" w:hAnsi="Times New Roman" w:cs="Times New Roman"/>
          <w:sz w:val="24"/>
          <w:szCs w:val="24"/>
          <w:lang w:val="hr-HR"/>
        </w:rPr>
        <w:t xml:space="preserve">. </w:t>
      </w:r>
      <w:r w:rsidR="00B266DC" w:rsidRPr="005051C1">
        <w:rPr>
          <w:rFonts w:ascii="Times New Roman" w:hAnsi="Times New Roman" w:cs="Times New Roman"/>
          <w:sz w:val="24"/>
          <w:szCs w:val="24"/>
          <w:lang w:val="hr-HR"/>
        </w:rPr>
        <w:t>Stalna komisija</w:t>
      </w:r>
      <w:r w:rsidR="0000737E" w:rsidRPr="005051C1">
        <w:rPr>
          <w:rFonts w:ascii="Times New Roman" w:hAnsi="Times New Roman" w:cs="Times New Roman"/>
          <w:sz w:val="24"/>
          <w:szCs w:val="24"/>
          <w:lang w:val="hr-HR"/>
        </w:rPr>
        <w:t xml:space="preserve"> </w:t>
      </w:r>
      <w:r w:rsidR="005051C1" w:rsidRPr="005051C1">
        <w:rPr>
          <w:rFonts w:ascii="Times New Roman" w:hAnsi="Times New Roman" w:cs="Times New Roman"/>
          <w:sz w:val="24"/>
          <w:szCs w:val="24"/>
          <w:lang w:val="hr-HR"/>
        </w:rPr>
        <w:t xml:space="preserve">će dobiti i podršku </w:t>
      </w:r>
      <w:r w:rsidR="005348D2" w:rsidRPr="005051C1">
        <w:rPr>
          <w:rFonts w:ascii="Times New Roman" w:hAnsi="Times New Roman" w:cs="Times New Roman"/>
          <w:sz w:val="24"/>
          <w:szCs w:val="24"/>
          <w:lang w:val="hr-HR"/>
        </w:rPr>
        <w:t>u pravcu</w:t>
      </w:r>
      <w:r w:rsidR="005348D2" w:rsidRPr="00155C7D">
        <w:rPr>
          <w:rFonts w:ascii="Times New Roman" w:hAnsi="Times New Roman" w:cs="Times New Roman"/>
          <w:sz w:val="24"/>
          <w:szCs w:val="24"/>
          <w:lang w:val="hr-HR"/>
        </w:rPr>
        <w:t xml:space="preserve"> realizacije</w:t>
      </w:r>
      <w:r w:rsidR="0000737E" w:rsidRPr="00155C7D">
        <w:rPr>
          <w:rFonts w:ascii="Times New Roman" w:hAnsi="Times New Roman" w:cs="Times New Roman"/>
          <w:sz w:val="24"/>
          <w:szCs w:val="24"/>
          <w:lang w:val="hr-HR"/>
        </w:rPr>
        <w:t xml:space="preserve"> </w:t>
      </w:r>
      <w:r w:rsidR="0000737E" w:rsidRPr="00155C7D">
        <w:rPr>
          <w:rFonts w:ascii="Times New Roman" w:hAnsi="Times New Roman" w:cs="Times New Roman"/>
          <w:i/>
          <w:sz w:val="24"/>
          <w:szCs w:val="24"/>
          <w:lang w:val="hr-HR"/>
        </w:rPr>
        <w:t>Peer Review</w:t>
      </w:r>
      <w:r w:rsidR="0000737E" w:rsidRPr="00155C7D">
        <w:rPr>
          <w:rFonts w:ascii="Times New Roman" w:hAnsi="Times New Roman" w:cs="Times New Roman"/>
          <w:sz w:val="24"/>
          <w:szCs w:val="24"/>
          <w:lang w:val="hr-HR"/>
        </w:rPr>
        <w:t xml:space="preserve"> </w:t>
      </w:r>
      <w:r w:rsidR="00410AF2" w:rsidRPr="00155C7D">
        <w:rPr>
          <w:rFonts w:ascii="Times New Roman" w:hAnsi="Times New Roman" w:cs="Times New Roman"/>
          <w:sz w:val="24"/>
          <w:szCs w:val="24"/>
          <w:lang w:val="hr-HR"/>
        </w:rPr>
        <w:t>preporuka</w:t>
      </w:r>
      <w:r w:rsidR="0000737E" w:rsidRPr="00155C7D">
        <w:rPr>
          <w:rFonts w:ascii="Times New Roman" w:hAnsi="Times New Roman" w:cs="Times New Roman"/>
          <w:sz w:val="24"/>
          <w:szCs w:val="24"/>
          <w:lang w:val="hr-HR"/>
        </w:rPr>
        <w:t xml:space="preserve">, </w:t>
      </w:r>
      <w:r w:rsidR="00D57948" w:rsidRPr="00155C7D">
        <w:rPr>
          <w:rFonts w:ascii="Times New Roman" w:hAnsi="Times New Roman" w:cs="Times New Roman"/>
          <w:sz w:val="24"/>
          <w:szCs w:val="24"/>
          <w:lang w:val="hr-HR"/>
        </w:rPr>
        <w:t>kao i zaključ</w:t>
      </w:r>
      <w:r w:rsidR="005348D2" w:rsidRPr="00155C7D">
        <w:rPr>
          <w:rFonts w:ascii="Times New Roman" w:hAnsi="Times New Roman" w:cs="Times New Roman"/>
          <w:sz w:val="24"/>
          <w:szCs w:val="24"/>
          <w:lang w:val="hr-HR"/>
        </w:rPr>
        <w:t>a</w:t>
      </w:r>
      <w:r w:rsidR="00D57948" w:rsidRPr="00155C7D">
        <w:rPr>
          <w:rFonts w:ascii="Times New Roman" w:hAnsi="Times New Roman" w:cs="Times New Roman"/>
          <w:sz w:val="24"/>
          <w:szCs w:val="24"/>
          <w:lang w:val="hr-HR"/>
        </w:rPr>
        <w:t>k</w:t>
      </w:r>
      <w:r w:rsidR="005348D2" w:rsidRPr="00155C7D">
        <w:rPr>
          <w:rFonts w:ascii="Times New Roman" w:hAnsi="Times New Roman" w:cs="Times New Roman"/>
          <w:sz w:val="24"/>
          <w:szCs w:val="24"/>
          <w:lang w:val="hr-HR"/>
        </w:rPr>
        <w:t>a</w:t>
      </w:r>
      <w:r w:rsidR="00D57948" w:rsidRPr="00155C7D">
        <w:rPr>
          <w:rFonts w:ascii="Times New Roman" w:hAnsi="Times New Roman" w:cs="Times New Roman"/>
          <w:sz w:val="24"/>
          <w:szCs w:val="24"/>
          <w:lang w:val="hr-HR"/>
        </w:rPr>
        <w:t xml:space="preserve"> i preporuk</w:t>
      </w:r>
      <w:r w:rsidR="005348D2" w:rsidRPr="00155C7D">
        <w:rPr>
          <w:rFonts w:ascii="Times New Roman" w:hAnsi="Times New Roman" w:cs="Times New Roman"/>
          <w:sz w:val="24"/>
          <w:szCs w:val="24"/>
          <w:lang w:val="hr-HR"/>
        </w:rPr>
        <w:t>a</w:t>
      </w:r>
      <w:r w:rsidR="00D57948" w:rsidRPr="00155C7D">
        <w:rPr>
          <w:rFonts w:ascii="Times New Roman" w:hAnsi="Times New Roman" w:cs="Times New Roman"/>
          <w:sz w:val="24"/>
          <w:szCs w:val="24"/>
          <w:lang w:val="hr-HR"/>
        </w:rPr>
        <w:t xml:space="preserve"> iz drugih izvora, </w:t>
      </w:r>
      <w:r w:rsidR="00D57948" w:rsidRPr="005051C1">
        <w:rPr>
          <w:rFonts w:ascii="Times New Roman" w:hAnsi="Times New Roman" w:cs="Times New Roman"/>
          <w:sz w:val="24"/>
          <w:szCs w:val="24"/>
          <w:lang w:val="hr-HR"/>
        </w:rPr>
        <w:t xml:space="preserve">kao što su </w:t>
      </w:r>
      <w:r w:rsidR="0000737E" w:rsidRPr="005051C1">
        <w:rPr>
          <w:rFonts w:ascii="Times New Roman" w:hAnsi="Times New Roman" w:cs="Times New Roman"/>
          <w:sz w:val="24"/>
          <w:szCs w:val="24"/>
          <w:lang w:val="hr-HR"/>
        </w:rPr>
        <w:t xml:space="preserve">GRECO </w:t>
      </w:r>
      <w:r w:rsidR="00D57948" w:rsidRPr="005051C1">
        <w:rPr>
          <w:rFonts w:ascii="Times New Roman" w:hAnsi="Times New Roman" w:cs="Times New Roman"/>
          <w:sz w:val="24"/>
          <w:szCs w:val="24"/>
          <w:lang w:val="hr-HR"/>
        </w:rPr>
        <w:t xml:space="preserve">i </w:t>
      </w:r>
      <w:r w:rsidR="005051C1" w:rsidRPr="005051C1">
        <w:rPr>
          <w:rFonts w:ascii="Times New Roman" w:hAnsi="Times New Roman" w:cs="Times New Roman"/>
          <w:sz w:val="24"/>
          <w:szCs w:val="24"/>
          <w:lang w:val="hr-HR"/>
        </w:rPr>
        <w:t xml:space="preserve">monitoring </w:t>
      </w:r>
      <w:r w:rsidR="00D57948" w:rsidRPr="005051C1">
        <w:rPr>
          <w:rFonts w:ascii="Times New Roman" w:hAnsi="Times New Roman" w:cs="Times New Roman"/>
          <w:sz w:val="24"/>
          <w:szCs w:val="24"/>
          <w:lang w:val="hr-HR"/>
        </w:rPr>
        <w:t>izvještaji</w:t>
      </w:r>
      <w:r w:rsidR="0000737E" w:rsidRPr="005051C1">
        <w:rPr>
          <w:rFonts w:ascii="Times New Roman" w:hAnsi="Times New Roman" w:cs="Times New Roman"/>
          <w:sz w:val="24"/>
          <w:szCs w:val="24"/>
          <w:lang w:val="hr-HR"/>
        </w:rPr>
        <w:t xml:space="preserve"> </w:t>
      </w:r>
      <w:r w:rsidR="00D57948" w:rsidRPr="005051C1">
        <w:rPr>
          <w:rFonts w:ascii="Times New Roman" w:hAnsi="Times New Roman" w:cs="Times New Roman"/>
          <w:sz w:val="24"/>
          <w:szCs w:val="24"/>
          <w:lang w:val="hr-HR"/>
        </w:rPr>
        <w:t xml:space="preserve">Misije </w:t>
      </w:r>
      <w:r w:rsidR="0000737E" w:rsidRPr="005051C1">
        <w:rPr>
          <w:rFonts w:ascii="Times New Roman" w:hAnsi="Times New Roman" w:cs="Times New Roman"/>
          <w:sz w:val="24"/>
          <w:szCs w:val="24"/>
          <w:lang w:val="hr-HR"/>
        </w:rPr>
        <w:t>OSCE</w:t>
      </w:r>
      <w:r w:rsidR="00D57948" w:rsidRPr="005051C1">
        <w:rPr>
          <w:rFonts w:ascii="Times New Roman" w:hAnsi="Times New Roman" w:cs="Times New Roman"/>
          <w:sz w:val="24"/>
          <w:szCs w:val="24"/>
          <w:lang w:val="hr-HR"/>
        </w:rPr>
        <w:t>-a</w:t>
      </w:r>
      <w:r w:rsidR="0000737E" w:rsidRPr="005051C1">
        <w:rPr>
          <w:rFonts w:ascii="Times New Roman" w:hAnsi="Times New Roman" w:cs="Times New Roman"/>
          <w:sz w:val="24"/>
          <w:szCs w:val="24"/>
          <w:lang w:val="hr-HR"/>
        </w:rPr>
        <w:t xml:space="preserve">. </w:t>
      </w:r>
      <w:r w:rsidR="00A875BF" w:rsidRPr="005051C1">
        <w:rPr>
          <w:rFonts w:ascii="Times New Roman" w:hAnsi="Times New Roman" w:cs="Times New Roman"/>
          <w:sz w:val="24"/>
          <w:szCs w:val="24"/>
          <w:lang w:val="hr-HR"/>
        </w:rPr>
        <w:t>Projekat će podržati implementaciju i praćenje</w:t>
      </w:r>
      <w:r w:rsidR="005051C1" w:rsidRPr="005051C1">
        <w:rPr>
          <w:rFonts w:ascii="Times New Roman" w:hAnsi="Times New Roman" w:cs="Times New Roman"/>
          <w:sz w:val="24"/>
          <w:szCs w:val="24"/>
          <w:lang w:val="hr-HR"/>
        </w:rPr>
        <w:t xml:space="preserve"> primjene obimnog strateškog okvira</w:t>
      </w:r>
      <w:r w:rsidR="00A875BF" w:rsidRPr="005051C1">
        <w:rPr>
          <w:rFonts w:ascii="Times New Roman" w:hAnsi="Times New Roman" w:cs="Times New Roman"/>
          <w:sz w:val="24"/>
          <w:szCs w:val="24"/>
          <w:lang w:val="hr-HR"/>
        </w:rPr>
        <w:t xml:space="preserve"> </w:t>
      </w:r>
      <w:r w:rsidR="005051C1" w:rsidRPr="005051C1">
        <w:rPr>
          <w:rFonts w:ascii="Times New Roman" w:hAnsi="Times New Roman" w:cs="Times New Roman"/>
          <w:sz w:val="24"/>
          <w:szCs w:val="24"/>
          <w:lang w:val="hr-HR"/>
        </w:rPr>
        <w:t xml:space="preserve">uspostavljenog </w:t>
      </w:r>
      <w:r w:rsidR="00A875BF" w:rsidRPr="005051C1">
        <w:rPr>
          <w:rFonts w:ascii="Times New Roman" w:hAnsi="Times New Roman" w:cs="Times New Roman"/>
          <w:sz w:val="24"/>
          <w:szCs w:val="24"/>
          <w:lang w:val="hr-HR"/>
        </w:rPr>
        <w:t>u prethodnim fazama</w:t>
      </w:r>
      <w:r w:rsidR="002B7F5F" w:rsidRPr="005051C1">
        <w:rPr>
          <w:rFonts w:ascii="Times New Roman" w:hAnsi="Times New Roman" w:cs="Times New Roman"/>
          <w:sz w:val="24"/>
          <w:szCs w:val="24"/>
          <w:lang w:val="hr-HR"/>
        </w:rPr>
        <w:t xml:space="preserve">. </w:t>
      </w:r>
      <w:r w:rsidR="005051C1" w:rsidRPr="005051C1">
        <w:rPr>
          <w:rFonts w:ascii="Times New Roman" w:hAnsi="Times New Roman" w:cs="Times New Roman"/>
          <w:sz w:val="24"/>
          <w:szCs w:val="24"/>
          <w:lang w:val="hr-HR"/>
        </w:rPr>
        <w:t>U cilju jačanja</w:t>
      </w:r>
      <w:r w:rsidR="002B7F5F" w:rsidRPr="005051C1">
        <w:rPr>
          <w:rFonts w:ascii="Times New Roman" w:hAnsi="Times New Roman" w:cs="Times New Roman"/>
          <w:sz w:val="24"/>
          <w:szCs w:val="24"/>
          <w:lang w:val="hr-HR"/>
        </w:rPr>
        <w:t xml:space="preserve"> </w:t>
      </w:r>
      <w:r w:rsidR="00A875BF" w:rsidRPr="005051C1">
        <w:rPr>
          <w:rFonts w:ascii="Times New Roman" w:hAnsi="Times New Roman" w:cs="Times New Roman"/>
          <w:sz w:val="24"/>
          <w:szCs w:val="24"/>
          <w:lang w:val="hr-HR"/>
        </w:rPr>
        <w:t>održivosti</w:t>
      </w:r>
      <w:r w:rsidR="002B7F5F" w:rsidRPr="005051C1">
        <w:rPr>
          <w:rFonts w:ascii="Times New Roman" w:hAnsi="Times New Roman" w:cs="Times New Roman"/>
          <w:sz w:val="24"/>
          <w:szCs w:val="24"/>
          <w:lang w:val="hr-HR"/>
        </w:rPr>
        <w:t xml:space="preserve">, </w:t>
      </w:r>
      <w:r w:rsidR="00A875BF" w:rsidRPr="005051C1">
        <w:rPr>
          <w:rFonts w:ascii="Times New Roman" w:hAnsi="Times New Roman" w:cs="Times New Roman"/>
          <w:sz w:val="24"/>
          <w:szCs w:val="24"/>
          <w:lang w:val="hr-HR"/>
        </w:rPr>
        <w:t>Projekat će</w:t>
      </w:r>
      <w:r w:rsidR="0000737E" w:rsidRPr="005051C1">
        <w:rPr>
          <w:rFonts w:ascii="Times New Roman" w:hAnsi="Times New Roman" w:cs="Times New Roman"/>
          <w:sz w:val="24"/>
          <w:szCs w:val="24"/>
          <w:lang w:val="hr-HR"/>
        </w:rPr>
        <w:t xml:space="preserve"> </w:t>
      </w:r>
      <w:r w:rsidR="005051C1" w:rsidRPr="005051C1">
        <w:rPr>
          <w:rFonts w:ascii="Times New Roman" w:hAnsi="Times New Roman" w:cs="Times New Roman"/>
          <w:sz w:val="24"/>
          <w:szCs w:val="24"/>
          <w:lang w:val="hr-HR"/>
        </w:rPr>
        <w:t xml:space="preserve">podržati </w:t>
      </w:r>
      <w:r w:rsidR="00A875BF" w:rsidRPr="005051C1">
        <w:rPr>
          <w:rFonts w:ascii="Times New Roman" w:hAnsi="Times New Roman" w:cs="Times New Roman"/>
          <w:sz w:val="24"/>
          <w:szCs w:val="24"/>
          <w:lang w:val="hr-HR"/>
        </w:rPr>
        <w:t>mehanizme koji će omogućiti Stalnoj komisiji da održava kvalitetniji dijalog i koordinaciju sa međunarodnim organizacijama i donatorima.</w:t>
      </w:r>
      <w:r w:rsidR="00A875BF" w:rsidRPr="00155C7D">
        <w:rPr>
          <w:rFonts w:ascii="Times New Roman" w:hAnsi="Times New Roman" w:cs="Times New Roman"/>
          <w:sz w:val="24"/>
          <w:szCs w:val="24"/>
          <w:lang w:val="hr-HR"/>
        </w:rPr>
        <w:t xml:space="preserve"> </w:t>
      </w:r>
      <w:r w:rsidR="0000737E" w:rsidRPr="00155C7D">
        <w:rPr>
          <w:rFonts w:ascii="Times New Roman" w:hAnsi="Times New Roman" w:cs="Times New Roman"/>
          <w:sz w:val="24"/>
          <w:szCs w:val="24"/>
          <w:lang w:val="hr-HR"/>
        </w:rPr>
        <w:t xml:space="preserve"> </w:t>
      </w:r>
    </w:p>
    <w:p w14:paraId="392E480F" w14:textId="77777777" w:rsidR="00C01C5C" w:rsidRPr="00155C7D" w:rsidRDefault="00C01C5C" w:rsidP="00F666B9">
      <w:pPr>
        <w:spacing w:after="0" w:line="240" w:lineRule="auto"/>
        <w:jc w:val="both"/>
        <w:rPr>
          <w:rFonts w:ascii="Times New Roman" w:hAnsi="Times New Roman" w:cs="Times New Roman"/>
          <w:sz w:val="24"/>
          <w:szCs w:val="24"/>
          <w:highlight w:val="yellow"/>
          <w:lang w:val="hr-HR"/>
        </w:rPr>
      </w:pPr>
    </w:p>
    <w:p w14:paraId="299F2F27" w14:textId="34987E78" w:rsidR="005D76CF" w:rsidRPr="00155C7D" w:rsidRDefault="00236FF0" w:rsidP="005D76CF">
      <w:pPr>
        <w:spacing w:after="0" w:line="240" w:lineRule="auto"/>
        <w:rPr>
          <w:rFonts w:ascii="Times New Roman" w:eastAsia="Times New Roman" w:hAnsi="Times New Roman" w:cs="Times New Roman"/>
          <w:sz w:val="24"/>
          <w:szCs w:val="24"/>
          <w:lang w:val="hr-HR" w:eastAsia="de-CH"/>
        </w:rPr>
      </w:pPr>
      <w:r w:rsidRPr="004175F1">
        <w:rPr>
          <w:rFonts w:ascii="Times New Roman" w:hAnsi="Times New Roman" w:cs="Times New Roman"/>
          <w:b/>
          <w:sz w:val="24"/>
          <w:szCs w:val="24"/>
          <w:lang w:val="hr-HR"/>
        </w:rPr>
        <w:t xml:space="preserve">Očekivani rezultat </w:t>
      </w:r>
      <w:r w:rsidR="00175804" w:rsidRPr="004175F1">
        <w:rPr>
          <w:rFonts w:ascii="Times New Roman" w:hAnsi="Times New Roman" w:cs="Times New Roman"/>
          <w:b/>
          <w:sz w:val="24"/>
          <w:szCs w:val="24"/>
          <w:lang w:val="hr-HR"/>
        </w:rPr>
        <w:t xml:space="preserve">B2: </w:t>
      </w:r>
      <w:r w:rsidR="005051C1" w:rsidRPr="004175F1">
        <w:rPr>
          <w:rFonts w:ascii="Times New Roman" w:hAnsi="Times New Roman" w:cs="Times New Roman"/>
          <w:b/>
          <w:sz w:val="24"/>
          <w:szCs w:val="24"/>
          <w:lang w:val="hr-HR"/>
        </w:rPr>
        <w:t xml:space="preserve">Efikasno i učinkovito se upravlja tužilaštvima </w:t>
      </w:r>
      <w:r w:rsidR="00E73B28" w:rsidRPr="004175F1">
        <w:rPr>
          <w:rFonts w:ascii="Times New Roman" w:eastAsia="Times New Roman" w:hAnsi="Times New Roman" w:cs="Times New Roman"/>
          <w:b/>
          <w:sz w:val="24"/>
          <w:szCs w:val="24"/>
          <w:lang w:val="hr-HR" w:eastAsia="de-CH"/>
        </w:rPr>
        <w:t>u</w:t>
      </w:r>
      <w:r w:rsidR="005051C1" w:rsidRPr="004175F1">
        <w:rPr>
          <w:rFonts w:ascii="Times New Roman" w:eastAsia="Times New Roman" w:hAnsi="Times New Roman" w:cs="Times New Roman"/>
          <w:b/>
          <w:sz w:val="24"/>
          <w:szCs w:val="24"/>
          <w:lang w:val="hr-HR" w:eastAsia="de-CH"/>
        </w:rPr>
        <w:t xml:space="preserve"> BiH, </w:t>
      </w:r>
      <w:r w:rsidR="00E73B28" w:rsidRPr="004175F1">
        <w:rPr>
          <w:rFonts w:ascii="Times New Roman" w:eastAsia="Times New Roman" w:hAnsi="Times New Roman" w:cs="Times New Roman"/>
          <w:b/>
          <w:sz w:val="24"/>
          <w:szCs w:val="24"/>
          <w:lang w:val="hr-HR" w:eastAsia="de-CH"/>
        </w:rPr>
        <w:t>u skladu sa</w:t>
      </w:r>
      <w:r w:rsidR="005D76CF" w:rsidRPr="004175F1">
        <w:rPr>
          <w:rFonts w:ascii="Times New Roman" w:eastAsia="Times New Roman" w:hAnsi="Times New Roman" w:cs="Times New Roman"/>
          <w:b/>
          <w:sz w:val="24"/>
          <w:szCs w:val="24"/>
          <w:lang w:val="hr-HR" w:eastAsia="de-CH"/>
        </w:rPr>
        <w:t xml:space="preserve"> </w:t>
      </w:r>
      <w:r w:rsidR="00E73B28" w:rsidRPr="004175F1">
        <w:rPr>
          <w:rFonts w:ascii="Times New Roman" w:eastAsia="Times New Roman" w:hAnsi="Times New Roman" w:cs="Times New Roman"/>
          <w:b/>
          <w:sz w:val="24"/>
          <w:szCs w:val="24"/>
          <w:lang w:val="hr-HR" w:eastAsia="de-CH"/>
        </w:rPr>
        <w:t>usvojenim strateškim prioritetima i zahtjevima EU</w:t>
      </w:r>
      <w:r w:rsidR="005D76CF" w:rsidRPr="00155C7D" w:rsidDel="00EE7D8B">
        <w:rPr>
          <w:rFonts w:ascii="Times New Roman" w:eastAsia="Times New Roman" w:hAnsi="Times New Roman" w:cs="Times New Roman"/>
          <w:sz w:val="24"/>
          <w:szCs w:val="24"/>
          <w:lang w:val="hr-HR" w:eastAsia="de-CH"/>
        </w:rPr>
        <w:t xml:space="preserve"> </w:t>
      </w:r>
    </w:p>
    <w:p w14:paraId="73AC1DDD" w14:textId="6D7B2DF6" w:rsidR="007D6C45" w:rsidRPr="00155C7D" w:rsidRDefault="007D6C45" w:rsidP="00F666B9">
      <w:pPr>
        <w:spacing w:after="0" w:line="240" w:lineRule="auto"/>
        <w:jc w:val="both"/>
        <w:rPr>
          <w:rFonts w:ascii="Times New Roman" w:hAnsi="Times New Roman" w:cs="Times New Roman"/>
          <w:sz w:val="24"/>
          <w:szCs w:val="24"/>
          <w:highlight w:val="yellow"/>
          <w:lang w:val="hr-HR"/>
        </w:rPr>
      </w:pPr>
    </w:p>
    <w:p w14:paraId="2D02AE88" w14:textId="200CB8C8" w:rsidR="00046CFE" w:rsidRPr="00155C7D" w:rsidRDefault="00E85141" w:rsidP="00F666B9">
      <w:pPr>
        <w:spacing w:after="0" w:line="240" w:lineRule="auto"/>
        <w:jc w:val="both"/>
        <w:rPr>
          <w:rFonts w:ascii="Times New Roman" w:hAnsi="Times New Roman" w:cs="Times New Roman"/>
          <w:sz w:val="24"/>
          <w:szCs w:val="24"/>
          <w:highlight w:val="yellow"/>
          <w:lang w:val="hr-HR"/>
        </w:rPr>
      </w:pPr>
      <w:r w:rsidRPr="004777AB">
        <w:rPr>
          <w:rFonts w:ascii="Times New Roman" w:hAnsi="Times New Roman" w:cs="Times New Roman"/>
          <w:sz w:val="24"/>
          <w:szCs w:val="24"/>
          <w:lang w:val="hr-HR"/>
        </w:rPr>
        <w:t xml:space="preserve">Projekat će nastaviti jačati rukovodne kapacitete </w:t>
      </w:r>
      <w:r w:rsidR="00B266DC" w:rsidRPr="004777AB">
        <w:rPr>
          <w:rFonts w:ascii="Times New Roman" w:hAnsi="Times New Roman" w:cs="Times New Roman"/>
          <w:sz w:val="24"/>
          <w:szCs w:val="24"/>
          <w:lang w:val="hr-HR"/>
        </w:rPr>
        <w:t>svih glavnih tužilaca</w:t>
      </w:r>
      <w:r w:rsidR="00D7220A" w:rsidRPr="004777AB">
        <w:rPr>
          <w:rFonts w:ascii="Times New Roman" w:hAnsi="Times New Roman" w:cs="Times New Roman"/>
          <w:sz w:val="24"/>
          <w:szCs w:val="24"/>
          <w:lang w:val="hr-HR"/>
        </w:rPr>
        <w:t xml:space="preserve"> </w:t>
      </w:r>
      <w:r w:rsidR="005051C1" w:rsidRPr="004777AB">
        <w:rPr>
          <w:rFonts w:ascii="Times New Roman" w:hAnsi="Times New Roman" w:cs="Times New Roman"/>
          <w:sz w:val="24"/>
          <w:szCs w:val="24"/>
          <w:lang w:val="hr-HR"/>
        </w:rPr>
        <w:t xml:space="preserve">s obzirom da je to jedan od najodrživijih načina za jačanje </w:t>
      </w:r>
      <w:r w:rsidR="004777AB" w:rsidRPr="004777AB">
        <w:rPr>
          <w:rFonts w:ascii="Times New Roman" w:hAnsi="Times New Roman" w:cs="Times New Roman"/>
          <w:sz w:val="24"/>
          <w:szCs w:val="24"/>
          <w:lang w:val="hr-HR"/>
        </w:rPr>
        <w:t>efikasnosti</w:t>
      </w:r>
      <w:r w:rsidR="00D7220A" w:rsidRPr="004777AB">
        <w:rPr>
          <w:rFonts w:ascii="Times New Roman" w:hAnsi="Times New Roman" w:cs="Times New Roman"/>
          <w:sz w:val="24"/>
          <w:szCs w:val="24"/>
          <w:lang w:val="hr-HR"/>
        </w:rPr>
        <w:t xml:space="preserve">, </w:t>
      </w:r>
      <w:r w:rsidR="004777AB" w:rsidRPr="004777AB">
        <w:rPr>
          <w:rFonts w:ascii="Times New Roman" w:hAnsi="Times New Roman" w:cs="Times New Roman"/>
          <w:sz w:val="24"/>
          <w:szCs w:val="24"/>
          <w:lang w:val="hr-HR"/>
        </w:rPr>
        <w:t xml:space="preserve">učinkovitosti i kvalitete nadzora nad radom </w:t>
      </w:r>
      <w:r w:rsidR="004777AB">
        <w:rPr>
          <w:rFonts w:ascii="Times New Roman" w:hAnsi="Times New Roman" w:cs="Times New Roman"/>
          <w:sz w:val="24"/>
          <w:szCs w:val="24"/>
          <w:lang w:val="hr-HR"/>
        </w:rPr>
        <w:lastRenderedPageBreak/>
        <w:t>t</w:t>
      </w:r>
      <w:r w:rsidR="00B266DC" w:rsidRPr="00155C7D">
        <w:rPr>
          <w:rFonts w:ascii="Times New Roman" w:hAnsi="Times New Roman" w:cs="Times New Roman"/>
          <w:sz w:val="24"/>
          <w:szCs w:val="24"/>
          <w:lang w:val="hr-HR"/>
        </w:rPr>
        <w:t>užilaca</w:t>
      </w:r>
      <w:r w:rsidR="00D7220A" w:rsidRPr="002A1E41">
        <w:rPr>
          <w:rFonts w:ascii="Times New Roman" w:hAnsi="Times New Roman" w:cs="Times New Roman"/>
          <w:sz w:val="24"/>
          <w:szCs w:val="24"/>
          <w:lang w:val="hr-HR"/>
        </w:rPr>
        <w:t xml:space="preserve">. </w:t>
      </w:r>
      <w:r w:rsidR="00C872F1" w:rsidRPr="002A1E41">
        <w:rPr>
          <w:rFonts w:ascii="Times New Roman" w:hAnsi="Times New Roman" w:cs="Times New Roman"/>
          <w:sz w:val="24"/>
          <w:szCs w:val="24"/>
          <w:lang w:val="hr-HR"/>
        </w:rPr>
        <w:t xml:space="preserve">Preporuke </w:t>
      </w:r>
      <w:r w:rsidR="002A1E41" w:rsidRPr="002A1E41">
        <w:rPr>
          <w:rFonts w:ascii="Times New Roman" w:hAnsi="Times New Roman" w:cs="Times New Roman"/>
          <w:sz w:val="24"/>
          <w:szCs w:val="24"/>
          <w:lang w:val="hr-HR"/>
        </w:rPr>
        <w:t>izrađene</w:t>
      </w:r>
      <w:r w:rsidR="001C237C" w:rsidRPr="002A1E41">
        <w:rPr>
          <w:rFonts w:ascii="Times New Roman" w:hAnsi="Times New Roman" w:cs="Times New Roman"/>
          <w:sz w:val="24"/>
          <w:szCs w:val="24"/>
          <w:lang w:val="hr-HR"/>
        </w:rPr>
        <w:t xml:space="preserve"> </w:t>
      </w:r>
      <w:r w:rsidR="00C872F1" w:rsidRPr="002A1E41">
        <w:rPr>
          <w:rFonts w:ascii="Times New Roman" w:hAnsi="Times New Roman" w:cs="Times New Roman"/>
          <w:sz w:val="24"/>
          <w:szCs w:val="24"/>
          <w:lang w:val="hr-HR"/>
        </w:rPr>
        <w:t>u prethodnoj fazi Projekta</w:t>
      </w:r>
      <w:r w:rsidR="001C237C" w:rsidRPr="002A1E41">
        <w:rPr>
          <w:rFonts w:ascii="Times New Roman" w:hAnsi="Times New Roman" w:cs="Times New Roman"/>
          <w:sz w:val="24"/>
          <w:szCs w:val="24"/>
          <w:lang w:val="hr-HR"/>
        </w:rPr>
        <w:t xml:space="preserve"> </w:t>
      </w:r>
      <w:r w:rsidR="002A1E41" w:rsidRPr="002A1E41">
        <w:rPr>
          <w:rFonts w:ascii="Times New Roman" w:hAnsi="Times New Roman" w:cs="Times New Roman"/>
          <w:sz w:val="24"/>
          <w:szCs w:val="24"/>
          <w:lang w:val="hr-HR"/>
        </w:rPr>
        <w:t xml:space="preserve">u pravcu standardizacije unutrašnjih strateških dokumenata na nivou svakog pojedinačnog </w:t>
      </w:r>
      <w:r w:rsidR="00B266DC" w:rsidRPr="002A1E41">
        <w:rPr>
          <w:rFonts w:ascii="Times New Roman" w:eastAsia="Times New Roman" w:hAnsi="Times New Roman" w:cs="Times New Roman"/>
          <w:sz w:val="24"/>
          <w:szCs w:val="24"/>
          <w:lang w:val="hr-HR" w:eastAsia="de-CH"/>
        </w:rPr>
        <w:t xml:space="preserve">tužilaštva </w:t>
      </w:r>
      <w:r w:rsidR="002A1E41" w:rsidRPr="002A1E41">
        <w:rPr>
          <w:rFonts w:ascii="Times New Roman" w:hAnsi="Times New Roman" w:cs="Times New Roman"/>
          <w:sz w:val="24"/>
          <w:szCs w:val="24"/>
          <w:lang w:val="hr-HR"/>
        </w:rPr>
        <w:t>će biti realizirane</w:t>
      </w:r>
      <w:r w:rsidR="001C237C" w:rsidRPr="002A1E41">
        <w:rPr>
          <w:rFonts w:ascii="Times New Roman" w:hAnsi="Times New Roman" w:cs="Times New Roman"/>
          <w:sz w:val="24"/>
          <w:szCs w:val="24"/>
          <w:lang w:val="hr-HR"/>
        </w:rPr>
        <w:t xml:space="preserve"> </w:t>
      </w:r>
      <w:r w:rsidR="00B266DC" w:rsidRPr="002A1E41">
        <w:rPr>
          <w:rFonts w:ascii="Times New Roman" w:hAnsi="Times New Roman" w:cs="Times New Roman"/>
          <w:sz w:val="24"/>
          <w:szCs w:val="24"/>
          <w:lang w:val="hr-HR"/>
        </w:rPr>
        <w:t>u svim tužilaštvima</w:t>
      </w:r>
      <w:r w:rsidR="002A1E41" w:rsidRPr="002A1E41">
        <w:rPr>
          <w:rFonts w:ascii="Times New Roman" w:hAnsi="Times New Roman" w:cs="Times New Roman"/>
          <w:sz w:val="24"/>
          <w:szCs w:val="24"/>
          <w:lang w:val="hr-HR"/>
        </w:rPr>
        <w:t>.</w:t>
      </w:r>
      <w:r w:rsidR="002A1E41">
        <w:rPr>
          <w:rFonts w:ascii="Times New Roman" w:hAnsi="Times New Roman" w:cs="Times New Roman"/>
          <w:sz w:val="24"/>
          <w:szCs w:val="24"/>
          <w:lang w:val="hr-HR"/>
        </w:rPr>
        <w:t xml:space="preserve"> Razvit će se </w:t>
      </w:r>
      <w:r w:rsidR="002A1E41" w:rsidRPr="002A1E41">
        <w:rPr>
          <w:rFonts w:ascii="Times New Roman" w:hAnsi="Times New Roman" w:cs="Times New Roman"/>
          <w:sz w:val="24"/>
          <w:szCs w:val="24"/>
          <w:lang w:val="hr-HR"/>
        </w:rPr>
        <w:t xml:space="preserve">alati koji će pomoći </w:t>
      </w:r>
      <w:r w:rsidR="00B266DC" w:rsidRPr="002A1E41">
        <w:rPr>
          <w:rFonts w:ascii="Times New Roman" w:hAnsi="Times New Roman" w:cs="Times New Roman"/>
          <w:sz w:val="24"/>
          <w:szCs w:val="24"/>
          <w:lang w:val="hr-HR"/>
        </w:rPr>
        <w:t>glavnim</w:t>
      </w:r>
      <w:r w:rsidR="002A1E41" w:rsidRPr="002A1E41">
        <w:rPr>
          <w:rFonts w:ascii="Times New Roman" w:hAnsi="Times New Roman" w:cs="Times New Roman"/>
          <w:sz w:val="24"/>
          <w:szCs w:val="24"/>
          <w:lang w:val="hr-HR"/>
        </w:rPr>
        <w:t xml:space="preserve"> </w:t>
      </w:r>
      <w:r w:rsidR="00B266DC" w:rsidRPr="002A1E41">
        <w:rPr>
          <w:rFonts w:ascii="Times New Roman" w:hAnsi="Times New Roman" w:cs="Times New Roman"/>
          <w:sz w:val="24"/>
          <w:szCs w:val="24"/>
          <w:lang w:val="hr-HR"/>
        </w:rPr>
        <w:t>tužiocima</w:t>
      </w:r>
      <w:r w:rsidR="006A3DBE" w:rsidRPr="002A1E41">
        <w:rPr>
          <w:rFonts w:ascii="Times New Roman" w:hAnsi="Times New Roman" w:cs="Times New Roman"/>
          <w:sz w:val="24"/>
          <w:szCs w:val="24"/>
          <w:lang w:val="hr-HR"/>
        </w:rPr>
        <w:t xml:space="preserve"> </w:t>
      </w:r>
      <w:r w:rsidR="002A1E41" w:rsidRPr="002A1E41">
        <w:rPr>
          <w:rFonts w:ascii="Times New Roman" w:hAnsi="Times New Roman" w:cs="Times New Roman"/>
          <w:sz w:val="24"/>
          <w:szCs w:val="24"/>
          <w:lang w:val="hr-HR"/>
        </w:rPr>
        <w:t>da prate implementaciju</w:t>
      </w:r>
      <w:r w:rsidR="006A3DBE" w:rsidRPr="002A1E41">
        <w:rPr>
          <w:rFonts w:ascii="Times New Roman" w:hAnsi="Times New Roman" w:cs="Times New Roman"/>
          <w:sz w:val="24"/>
          <w:szCs w:val="24"/>
          <w:lang w:val="hr-HR"/>
        </w:rPr>
        <w:t xml:space="preserve"> </w:t>
      </w:r>
      <w:r w:rsidR="006A3DBE" w:rsidRPr="002A1E41">
        <w:rPr>
          <w:rFonts w:ascii="Times New Roman" w:hAnsi="Times New Roman" w:cs="Times New Roman"/>
          <w:i/>
          <w:sz w:val="24"/>
          <w:szCs w:val="24"/>
          <w:lang w:val="hr-HR"/>
        </w:rPr>
        <w:t>Peer Review</w:t>
      </w:r>
      <w:r w:rsidR="006A3DBE" w:rsidRPr="002A1E41">
        <w:rPr>
          <w:rFonts w:ascii="Times New Roman" w:hAnsi="Times New Roman" w:cs="Times New Roman"/>
          <w:sz w:val="24"/>
          <w:szCs w:val="24"/>
          <w:lang w:val="hr-HR"/>
        </w:rPr>
        <w:t xml:space="preserve"> </w:t>
      </w:r>
      <w:r w:rsidR="00C033C7" w:rsidRPr="002A1E41">
        <w:rPr>
          <w:rFonts w:ascii="Times New Roman" w:hAnsi="Times New Roman" w:cs="Times New Roman"/>
          <w:sz w:val="24"/>
          <w:szCs w:val="24"/>
          <w:lang w:val="hr-HR"/>
        </w:rPr>
        <w:t>preporuka</w:t>
      </w:r>
      <w:r w:rsidR="006A3DBE" w:rsidRPr="002A1E41">
        <w:rPr>
          <w:rFonts w:ascii="Times New Roman" w:hAnsi="Times New Roman" w:cs="Times New Roman"/>
          <w:sz w:val="24"/>
          <w:szCs w:val="24"/>
          <w:lang w:val="hr-HR"/>
        </w:rPr>
        <w:t>.</w:t>
      </w:r>
      <w:r w:rsidR="00A278D3" w:rsidRPr="002A1E41">
        <w:rPr>
          <w:rFonts w:ascii="Times New Roman" w:hAnsi="Times New Roman" w:cs="Times New Roman"/>
          <w:sz w:val="24"/>
          <w:szCs w:val="24"/>
          <w:lang w:val="hr-HR"/>
        </w:rPr>
        <w:t xml:space="preserve"> </w:t>
      </w:r>
      <w:r w:rsidR="002A1E41">
        <w:rPr>
          <w:rFonts w:ascii="Times New Roman" w:hAnsi="Times New Roman" w:cs="Times New Roman"/>
          <w:sz w:val="24"/>
          <w:szCs w:val="24"/>
          <w:lang w:val="hr-HR"/>
        </w:rPr>
        <w:t>Konkretne aktivnosti jačanja kapaciteta rukovodećeg osoblja unutar tuži</w:t>
      </w:r>
      <w:r w:rsidR="00B266DC" w:rsidRPr="00155C7D">
        <w:rPr>
          <w:rFonts w:ascii="Times New Roman" w:eastAsia="Times New Roman" w:hAnsi="Times New Roman" w:cs="Times New Roman"/>
          <w:sz w:val="24"/>
          <w:szCs w:val="24"/>
          <w:lang w:val="hr-HR" w:eastAsia="de-CH"/>
        </w:rPr>
        <w:t xml:space="preserve">laštva </w:t>
      </w:r>
      <w:r w:rsidR="002A1E41">
        <w:rPr>
          <w:rFonts w:ascii="Times New Roman" w:eastAsia="Times New Roman" w:hAnsi="Times New Roman" w:cs="Times New Roman"/>
          <w:sz w:val="24"/>
          <w:szCs w:val="24"/>
          <w:lang w:val="hr-HR" w:eastAsia="de-CH"/>
        </w:rPr>
        <w:t xml:space="preserve">će biti uključene u programe obuke koju provode centri za edukaciju sudija i </w:t>
      </w:r>
      <w:r w:rsidR="002A1E41" w:rsidRPr="002A1E41">
        <w:rPr>
          <w:rFonts w:ascii="Times New Roman" w:eastAsia="Times New Roman" w:hAnsi="Times New Roman" w:cs="Times New Roman"/>
          <w:sz w:val="24"/>
          <w:szCs w:val="24"/>
          <w:lang w:val="hr-HR" w:eastAsia="de-CH"/>
        </w:rPr>
        <w:t xml:space="preserve">tužilaca. </w:t>
      </w:r>
      <w:r w:rsidR="00C872F1" w:rsidRPr="002A1E41">
        <w:rPr>
          <w:rFonts w:ascii="Times New Roman" w:hAnsi="Times New Roman" w:cs="Times New Roman"/>
          <w:sz w:val="24"/>
          <w:szCs w:val="24"/>
          <w:lang w:val="hr-HR"/>
        </w:rPr>
        <w:t xml:space="preserve">U ovoj fazi će se odgovornost za pokretanje i praćenje procesa strateškog planiranja </w:t>
      </w:r>
      <w:r w:rsidR="006A3DBE" w:rsidRPr="002A1E41">
        <w:rPr>
          <w:rFonts w:ascii="Times New Roman" w:hAnsi="Times New Roman" w:cs="Times New Roman"/>
          <w:sz w:val="24"/>
          <w:szCs w:val="24"/>
          <w:lang w:val="hr-HR"/>
        </w:rPr>
        <w:t xml:space="preserve"> </w:t>
      </w:r>
      <w:r w:rsidR="002A1E41" w:rsidRPr="002A1E41">
        <w:rPr>
          <w:rFonts w:ascii="Times New Roman" w:hAnsi="Times New Roman" w:cs="Times New Roman"/>
          <w:sz w:val="24"/>
          <w:szCs w:val="24"/>
          <w:lang w:val="hr-HR"/>
        </w:rPr>
        <w:t>u</w:t>
      </w:r>
      <w:r w:rsidR="006A3DBE" w:rsidRPr="002A1E41">
        <w:rPr>
          <w:rFonts w:ascii="Times New Roman" w:hAnsi="Times New Roman" w:cs="Times New Roman"/>
          <w:sz w:val="24"/>
          <w:szCs w:val="24"/>
          <w:lang w:val="hr-HR"/>
        </w:rPr>
        <w:t xml:space="preserve"> </w:t>
      </w:r>
      <w:r w:rsidR="00B266DC" w:rsidRPr="002A1E41">
        <w:rPr>
          <w:rFonts w:ascii="Times New Roman" w:hAnsi="Times New Roman" w:cs="Times New Roman"/>
          <w:sz w:val="24"/>
          <w:szCs w:val="24"/>
          <w:lang w:val="hr-HR"/>
        </w:rPr>
        <w:t>tužilaštv</w:t>
      </w:r>
      <w:r w:rsidR="002A1E41" w:rsidRPr="002A1E41">
        <w:rPr>
          <w:rFonts w:ascii="Times New Roman" w:hAnsi="Times New Roman" w:cs="Times New Roman"/>
          <w:sz w:val="24"/>
          <w:szCs w:val="24"/>
          <w:lang w:val="hr-HR"/>
        </w:rPr>
        <w:t xml:space="preserve">ima u potpunosti prenijeti na </w:t>
      </w:r>
      <w:r w:rsidR="00B266DC" w:rsidRPr="002A1E41">
        <w:rPr>
          <w:rFonts w:ascii="Times New Roman" w:hAnsi="Times New Roman" w:cs="Times New Roman"/>
          <w:sz w:val="24"/>
          <w:szCs w:val="24"/>
          <w:lang w:val="hr-HR"/>
        </w:rPr>
        <w:t>Tužilaštv</w:t>
      </w:r>
      <w:r w:rsidR="002A1E41" w:rsidRPr="002A1E41">
        <w:rPr>
          <w:rFonts w:ascii="Times New Roman" w:hAnsi="Times New Roman" w:cs="Times New Roman"/>
          <w:sz w:val="24"/>
          <w:szCs w:val="24"/>
          <w:lang w:val="hr-HR"/>
        </w:rPr>
        <w:t>o</w:t>
      </w:r>
      <w:r w:rsidR="00B266DC" w:rsidRPr="002A1E41">
        <w:rPr>
          <w:rFonts w:ascii="Times New Roman" w:hAnsi="Times New Roman" w:cs="Times New Roman"/>
          <w:sz w:val="24"/>
          <w:szCs w:val="24"/>
          <w:lang w:val="hr-HR"/>
        </w:rPr>
        <w:t xml:space="preserve"> FBiH i Tužilaštv</w:t>
      </w:r>
      <w:r w:rsidR="002A1E41" w:rsidRPr="002A1E41">
        <w:rPr>
          <w:rFonts w:ascii="Times New Roman" w:hAnsi="Times New Roman" w:cs="Times New Roman"/>
          <w:sz w:val="24"/>
          <w:szCs w:val="24"/>
          <w:lang w:val="hr-HR"/>
        </w:rPr>
        <w:t>o</w:t>
      </w:r>
      <w:r w:rsidR="00B266DC" w:rsidRPr="002A1E41">
        <w:rPr>
          <w:rFonts w:ascii="Times New Roman" w:hAnsi="Times New Roman" w:cs="Times New Roman"/>
          <w:sz w:val="24"/>
          <w:szCs w:val="24"/>
          <w:lang w:val="hr-HR"/>
        </w:rPr>
        <w:t xml:space="preserve"> RS</w:t>
      </w:r>
      <w:r w:rsidR="006A3DBE" w:rsidRPr="002A1E41">
        <w:rPr>
          <w:rFonts w:ascii="Times New Roman" w:hAnsi="Times New Roman" w:cs="Times New Roman"/>
          <w:sz w:val="24"/>
          <w:szCs w:val="24"/>
          <w:lang w:val="hr-HR"/>
        </w:rPr>
        <w:t xml:space="preserve">. </w:t>
      </w:r>
      <w:r w:rsidR="00C872F1" w:rsidRPr="002A1E41">
        <w:rPr>
          <w:rFonts w:ascii="Times New Roman" w:hAnsi="Times New Roman" w:cs="Times New Roman"/>
          <w:sz w:val="24"/>
          <w:szCs w:val="24"/>
          <w:lang w:val="hr-HR"/>
        </w:rPr>
        <w:t>Statistički podaci neophodni za</w:t>
      </w:r>
      <w:r w:rsidR="00C872F1" w:rsidRPr="00155C7D">
        <w:rPr>
          <w:rFonts w:ascii="Times New Roman" w:hAnsi="Times New Roman" w:cs="Times New Roman"/>
          <w:sz w:val="24"/>
          <w:szCs w:val="24"/>
          <w:lang w:val="hr-HR"/>
        </w:rPr>
        <w:t xml:space="preserve"> </w:t>
      </w:r>
      <w:r w:rsidR="00343BEF">
        <w:rPr>
          <w:rFonts w:ascii="Times New Roman" w:hAnsi="Times New Roman" w:cs="Times New Roman"/>
          <w:sz w:val="24"/>
          <w:szCs w:val="24"/>
          <w:lang w:val="hr-HR"/>
        </w:rPr>
        <w:t xml:space="preserve">opsežno </w:t>
      </w:r>
      <w:r w:rsidR="00C872F1" w:rsidRPr="00155C7D">
        <w:rPr>
          <w:rFonts w:ascii="Times New Roman" w:hAnsi="Times New Roman" w:cs="Times New Roman"/>
          <w:sz w:val="24"/>
          <w:szCs w:val="24"/>
          <w:lang w:val="hr-HR"/>
        </w:rPr>
        <w:t>praćenje rada</w:t>
      </w:r>
      <w:r w:rsidR="006A3DBE" w:rsidRPr="00155C7D">
        <w:rPr>
          <w:rFonts w:ascii="Times New Roman" w:hAnsi="Times New Roman" w:cs="Times New Roman"/>
          <w:sz w:val="24"/>
          <w:szCs w:val="24"/>
          <w:lang w:val="hr-HR"/>
        </w:rPr>
        <w:t xml:space="preserve"> </w:t>
      </w:r>
      <w:r w:rsidR="00B266DC" w:rsidRPr="00155C7D">
        <w:rPr>
          <w:rFonts w:ascii="Times New Roman" w:hAnsi="Times New Roman" w:cs="Times New Roman"/>
          <w:sz w:val="24"/>
          <w:szCs w:val="24"/>
          <w:lang w:val="hr-HR"/>
        </w:rPr>
        <w:t>tužilaštava</w:t>
      </w:r>
      <w:r w:rsidR="00343BEF">
        <w:rPr>
          <w:rFonts w:ascii="Times New Roman" w:hAnsi="Times New Roman" w:cs="Times New Roman"/>
          <w:sz w:val="24"/>
          <w:szCs w:val="24"/>
          <w:lang w:val="hr-HR"/>
        </w:rPr>
        <w:t xml:space="preserve">će biti preispitani i poboljšanja će biti implementirana, posebno s obzirom da predstavljaju važan alat za rad Stalne komisije </w:t>
      </w:r>
      <w:r w:rsidR="00C872F1" w:rsidRPr="00155C7D">
        <w:rPr>
          <w:rFonts w:ascii="Times New Roman" w:hAnsi="Times New Roman" w:cs="Times New Roman"/>
          <w:sz w:val="24"/>
          <w:szCs w:val="24"/>
          <w:lang w:val="hr-HR"/>
        </w:rPr>
        <w:t>nakon završetka Projekta</w:t>
      </w:r>
      <w:r w:rsidR="00343BEF">
        <w:rPr>
          <w:rFonts w:ascii="Times New Roman" w:hAnsi="Times New Roman" w:cs="Times New Roman"/>
          <w:sz w:val="24"/>
          <w:szCs w:val="24"/>
          <w:lang w:val="hr-HR"/>
        </w:rPr>
        <w:t xml:space="preserve">. Ova faza će se također baviti svim neriješenim materijalno-tehničkim pitanjima koja utiču na efikasnosti </w:t>
      </w:r>
      <w:r w:rsidR="00B266DC" w:rsidRPr="00155C7D">
        <w:rPr>
          <w:rFonts w:ascii="Times New Roman" w:hAnsi="Times New Roman" w:cs="Times New Roman"/>
          <w:sz w:val="24"/>
          <w:szCs w:val="24"/>
          <w:lang w:val="hr-HR"/>
        </w:rPr>
        <w:t>tužilaštav</w:t>
      </w:r>
      <w:r w:rsidR="00B266DC" w:rsidRPr="00343BEF">
        <w:rPr>
          <w:rFonts w:ascii="Times New Roman" w:hAnsi="Times New Roman" w:cs="Times New Roman"/>
          <w:sz w:val="24"/>
          <w:szCs w:val="24"/>
          <w:lang w:val="hr-HR"/>
        </w:rPr>
        <w:t>a</w:t>
      </w:r>
      <w:r w:rsidR="00A278D3" w:rsidRPr="00343BEF">
        <w:rPr>
          <w:rFonts w:ascii="Times New Roman" w:hAnsi="Times New Roman" w:cs="Times New Roman"/>
          <w:sz w:val="24"/>
          <w:szCs w:val="24"/>
          <w:lang w:val="hr-HR"/>
        </w:rPr>
        <w:t>.</w:t>
      </w:r>
    </w:p>
    <w:p w14:paraId="5AEE6C00" w14:textId="77777777" w:rsidR="00C01C5C" w:rsidRPr="00155C7D" w:rsidRDefault="00C01C5C" w:rsidP="00F666B9">
      <w:pPr>
        <w:spacing w:after="0" w:line="240" w:lineRule="auto"/>
        <w:jc w:val="both"/>
        <w:rPr>
          <w:rFonts w:ascii="Times New Roman" w:hAnsi="Times New Roman" w:cs="Times New Roman"/>
          <w:sz w:val="24"/>
          <w:szCs w:val="24"/>
          <w:highlight w:val="yellow"/>
          <w:lang w:val="hr-HR"/>
        </w:rPr>
      </w:pPr>
    </w:p>
    <w:p w14:paraId="566705FE" w14:textId="49222B0D" w:rsidR="00175804" w:rsidRPr="00F82803" w:rsidRDefault="00236FF0" w:rsidP="00F666B9">
      <w:pPr>
        <w:spacing w:after="0" w:line="240" w:lineRule="auto"/>
        <w:jc w:val="both"/>
        <w:rPr>
          <w:rFonts w:ascii="Times New Roman" w:eastAsia="Times New Roman" w:hAnsi="Times New Roman" w:cs="Times New Roman"/>
          <w:b/>
          <w:sz w:val="24"/>
          <w:szCs w:val="24"/>
          <w:lang w:val="hr-HR" w:eastAsia="de-CH"/>
        </w:rPr>
      </w:pPr>
      <w:r w:rsidRPr="00F82803">
        <w:rPr>
          <w:rFonts w:ascii="Times New Roman" w:hAnsi="Times New Roman" w:cs="Times New Roman"/>
          <w:b/>
          <w:sz w:val="24"/>
          <w:szCs w:val="24"/>
          <w:lang w:val="hr-HR"/>
        </w:rPr>
        <w:t xml:space="preserve">Očekivani rezultat </w:t>
      </w:r>
      <w:r w:rsidR="00175804" w:rsidRPr="00F82803">
        <w:rPr>
          <w:rFonts w:ascii="Times New Roman" w:hAnsi="Times New Roman" w:cs="Times New Roman"/>
          <w:b/>
          <w:sz w:val="24"/>
          <w:szCs w:val="24"/>
          <w:lang w:val="hr-HR"/>
        </w:rPr>
        <w:t xml:space="preserve">B3: </w:t>
      </w:r>
      <w:r w:rsidR="005D76CF" w:rsidRPr="00F82803">
        <w:rPr>
          <w:rFonts w:ascii="Times New Roman" w:eastAsia="Times New Roman" w:hAnsi="Times New Roman" w:cs="Times New Roman"/>
          <w:b/>
          <w:sz w:val="24"/>
          <w:szCs w:val="24"/>
          <w:lang w:val="hr-HR" w:eastAsia="de-CH"/>
        </w:rPr>
        <w:t>Forum</w:t>
      </w:r>
      <w:r w:rsidR="00B266DC" w:rsidRPr="00F82803">
        <w:rPr>
          <w:rFonts w:ascii="Times New Roman" w:eastAsia="Times New Roman" w:hAnsi="Times New Roman" w:cs="Times New Roman"/>
          <w:b/>
          <w:sz w:val="24"/>
          <w:szCs w:val="24"/>
          <w:lang w:val="hr-HR" w:eastAsia="de-CH"/>
        </w:rPr>
        <w:t xml:space="preserve">i za saradnju tužilaštava i </w:t>
      </w:r>
      <w:r w:rsidR="00B9588E" w:rsidRPr="00F82803">
        <w:rPr>
          <w:rFonts w:ascii="Times New Roman" w:eastAsia="Times New Roman" w:hAnsi="Times New Roman" w:cs="Times New Roman"/>
          <w:b/>
          <w:sz w:val="24"/>
          <w:szCs w:val="24"/>
          <w:lang w:val="hr-HR" w:eastAsia="de-CH"/>
        </w:rPr>
        <w:t>policijskih agencija</w:t>
      </w:r>
      <w:r w:rsidR="0083511C" w:rsidRPr="00F82803">
        <w:rPr>
          <w:rFonts w:ascii="Times New Roman" w:eastAsia="Times New Roman" w:hAnsi="Times New Roman" w:cs="Times New Roman"/>
          <w:b/>
          <w:sz w:val="24"/>
          <w:szCs w:val="24"/>
          <w:lang w:val="hr-HR" w:eastAsia="de-CH"/>
        </w:rPr>
        <w:t xml:space="preserve"> </w:t>
      </w:r>
      <w:r w:rsidR="00317A92" w:rsidRPr="00F82803">
        <w:rPr>
          <w:rFonts w:ascii="Times New Roman" w:eastAsia="Times New Roman" w:hAnsi="Times New Roman" w:cs="Times New Roman"/>
          <w:b/>
          <w:sz w:val="24"/>
          <w:szCs w:val="24"/>
          <w:lang w:val="hr-HR" w:eastAsia="de-CH"/>
        </w:rPr>
        <w:t xml:space="preserve">imaju kapacitet da iniciraju i </w:t>
      </w:r>
      <w:r w:rsidR="00BE1E8E" w:rsidRPr="00F82803">
        <w:rPr>
          <w:rFonts w:ascii="Times New Roman" w:eastAsia="Times New Roman" w:hAnsi="Times New Roman" w:cs="Times New Roman"/>
          <w:b/>
          <w:sz w:val="24"/>
          <w:szCs w:val="24"/>
          <w:lang w:val="hr-HR" w:eastAsia="de-CH"/>
        </w:rPr>
        <w:t>usmjeravaju</w:t>
      </w:r>
      <w:r w:rsidR="00A278D3" w:rsidRPr="00F82803">
        <w:rPr>
          <w:rFonts w:ascii="Times New Roman" w:eastAsia="Times New Roman" w:hAnsi="Times New Roman" w:cs="Times New Roman"/>
          <w:b/>
          <w:sz w:val="24"/>
          <w:szCs w:val="24"/>
          <w:lang w:val="hr-HR" w:eastAsia="de-CH"/>
        </w:rPr>
        <w:t xml:space="preserve"> </w:t>
      </w:r>
      <w:r w:rsidR="00B7510B" w:rsidRPr="00F82803">
        <w:rPr>
          <w:rFonts w:ascii="Times New Roman" w:eastAsia="Times New Roman" w:hAnsi="Times New Roman" w:cs="Times New Roman"/>
          <w:b/>
          <w:sz w:val="24"/>
          <w:szCs w:val="24"/>
          <w:lang w:val="hr-HR" w:eastAsia="de-CH"/>
        </w:rPr>
        <w:t>strateške politike</w:t>
      </w:r>
    </w:p>
    <w:p w14:paraId="6FBF66F1" w14:textId="77777777" w:rsidR="00A278D3" w:rsidRPr="00155C7D" w:rsidRDefault="00A278D3" w:rsidP="00F666B9">
      <w:pPr>
        <w:spacing w:after="0" w:line="240" w:lineRule="auto"/>
        <w:jc w:val="both"/>
        <w:rPr>
          <w:rFonts w:ascii="Times New Roman" w:hAnsi="Times New Roman" w:cs="Times New Roman"/>
          <w:sz w:val="24"/>
          <w:szCs w:val="24"/>
          <w:highlight w:val="yellow"/>
          <w:lang w:val="hr-HR"/>
        </w:rPr>
      </w:pPr>
    </w:p>
    <w:p w14:paraId="44AAF811" w14:textId="34B8DC07" w:rsidR="009C1220" w:rsidRPr="00155C7D" w:rsidRDefault="007C4D53"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Projekat će nastaviti </w:t>
      </w:r>
      <w:r w:rsidRPr="00B65E5E">
        <w:rPr>
          <w:rFonts w:ascii="Times New Roman" w:hAnsi="Times New Roman" w:cs="Times New Roman"/>
          <w:sz w:val="24"/>
          <w:szCs w:val="24"/>
          <w:lang w:val="hr-HR"/>
        </w:rPr>
        <w:t>raditi na jačanju saradnje između policije i tužilaštava</w:t>
      </w:r>
      <w:r w:rsidR="009C1220" w:rsidRPr="00B65E5E">
        <w:rPr>
          <w:rFonts w:ascii="Times New Roman" w:hAnsi="Times New Roman" w:cs="Times New Roman"/>
          <w:sz w:val="24"/>
          <w:szCs w:val="24"/>
          <w:lang w:val="hr-HR"/>
        </w:rPr>
        <w:t xml:space="preserve">, </w:t>
      </w:r>
      <w:r w:rsidR="00BE1E8E" w:rsidRPr="00B65E5E">
        <w:rPr>
          <w:rFonts w:ascii="Times New Roman" w:hAnsi="Times New Roman" w:cs="Times New Roman"/>
          <w:sz w:val="24"/>
          <w:szCs w:val="24"/>
          <w:lang w:val="hr-HR"/>
        </w:rPr>
        <w:t>s obzirom da se ovaj modalitet pokazao korisnim i zadobio je podršku i rukovodilaca tužilaštava i direktora policijskih agencija</w:t>
      </w:r>
      <w:r w:rsidR="009C1220" w:rsidRPr="00B65E5E">
        <w:rPr>
          <w:rFonts w:ascii="Times New Roman" w:hAnsi="Times New Roman" w:cs="Times New Roman"/>
          <w:sz w:val="24"/>
          <w:szCs w:val="24"/>
          <w:lang w:val="hr-HR"/>
        </w:rPr>
        <w:t xml:space="preserve">. </w:t>
      </w:r>
      <w:r w:rsidR="00BE1E8E" w:rsidRPr="00B65E5E">
        <w:rPr>
          <w:rFonts w:ascii="Times New Roman" w:hAnsi="Times New Roman" w:cs="Times New Roman"/>
          <w:sz w:val="24"/>
          <w:szCs w:val="24"/>
          <w:lang w:val="hr-HR"/>
        </w:rPr>
        <w:t xml:space="preserve">Ove aktivnosti se podudaraju sa preporukama </w:t>
      </w:r>
      <w:r w:rsidR="005264A5" w:rsidRPr="00B65E5E">
        <w:rPr>
          <w:rFonts w:ascii="Times New Roman" w:hAnsi="Times New Roman" w:cs="Times New Roman"/>
          <w:sz w:val="24"/>
          <w:szCs w:val="24"/>
          <w:lang w:val="hr-HR"/>
        </w:rPr>
        <w:t>EU</w:t>
      </w:r>
      <w:r w:rsidR="009C1220" w:rsidRPr="00B65E5E">
        <w:rPr>
          <w:rFonts w:ascii="Times New Roman" w:hAnsi="Times New Roman" w:cs="Times New Roman"/>
          <w:sz w:val="24"/>
          <w:szCs w:val="24"/>
          <w:lang w:val="hr-HR"/>
        </w:rPr>
        <w:t xml:space="preserve">. </w:t>
      </w:r>
      <w:r w:rsidR="00C459BF" w:rsidRPr="00B65E5E">
        <w:rPr>
          <w:rFonts w:ascii="Times New Roman" w:hAnsi="Times New Roman" w:cs="Times New Roman"/>
          <w:sz w:val="24"/>
          <w:szCs w:val="24"/>
          <w:lang w:val="hr-HR"/>
        </w:rPr>
        <w:t xml:space="preserve">Zajednički mehanizmi za saradnju između policije i tužilaca koristiće se </w:t>
      </w:r>
      <w:r w:rsidR="00BE1E8E" w:rsidRPr="00B65E5E">
        <w:rPr>
          <w:rFonts w:ascii="Times New Roman" w:hAnsi="Times New Roman" w:cs="Times New Roman"/>
          <w:sz w:val="24"/>
          <w:szCs w:val="24"/>
          <w:lang w:val="hr-HR"/>
        </w:rPr>
        <w:t xml:space="preserve">za praćenje i utvrđivanje potreba, identificiranje nedostataka u postupku istrage, te za razvoj usklađenih politika, posebno u vezi sa implementacijom preporuka i zaključaka EU. U predstojećoj fazi, poduzet će se mjere </w:t>
      </w:r>
      <w:r w:rsidRPr="00B65E5E">
        <w:rPr>
          <w:rFonts w:ascii="Times New Roman" w:hAnsi="Times New Roman" w:cs="Times New Roman"/>
          <w:sz w:val="24"/>
          <w:szCs w:val="24"/>
          <w:lang w:val="hr-HR"/>
        </w:rPr>
        <w:t xml:space="preserve">da </w:t>
      </w:r>
      <w:r w:rsidR="00BE1E8E" w:rsidRPr="00B65E5E">
        <w:rPr>
          <w:rFonts w:ascii="Times New Roman" w:hAnsi="Times New Roman" w:cs="Times New Roman"/>
          <w:sz w:val="24"/>
          <w:szCs w:val="24"/>
          <w:lang w:val="hr-HR"/>
        </w:rPr>
        <w:t>se osigura samostaln</w:t>
      </w:r>
      <w:r w:rsidR="00B65E5E" w:rsidRPr="00B65E5E">
        <w:rPr>
          <w:rFonts w:ascii="Times New Roman" w:hAnsi="Times New Roman" w:cs="Times New Roman"/>
          <w:sz w:val="24"/>
          <w:szCs w:val="24"/>
          <w:lang w:val="hr-HR"/>
        </w:rPr>
        <w:t>o</w:t>
      </w:r>
      <w:r w:rsidR="00BE1E8E" w:rsidRPr="00B65E5E">
        <w:rPr>
          <w:rFonts w:ascii="Times New Roman" w:hAnsi="Times New Roman" w:cs="Times New Roman"/>
          <w:sz w:val="24"/>
          <w:szCs w:val="24"/>
          <w:lang w:val="hr-HR"/>
        </w:rPr>
        <w:t xml:space="preserve"> funkcionisanje </w:t>
      </w:r>
      <w:r w:rsidR="00B65E5E" w:rsidRPr="00B65E5E">
        <w:rPr>
          <w:rFonts w:ascii="Times New Roman" w:hAnsi="Times New Roman" w:cs="Times New Roman"/>
          <w:sz w:val="24"/>
          <w:szCs w:val="24"/>
          <w:lang w:val="hr-HR"/>
        </w:rPr>
        <w:t>Strateškog</w:t>
      </w:r>
      <w:r w:rsidRPr="00B65E5E">
        <w:rPr>
          <w:rFonts w:ascii="Times New Roman" w:hAnsi="Times New Roman" w:cs="Times New Roman"/>
          <w:sz w:val="24"/>
          <w:szCs w:val="24"/>
          <w:lang w:val="hr-HR"/>
        </w:rPr>
        <w:t xml:space="preserve"> forum</w:t>
      </w:r>
      <w:r w:rsidR="00B65E5E" w:rsidRPr="00B65E5E">
        <w:rPr>
          <w:rFonts w:ascii="Times New Roman" w:hAnsi="Times New Roman" w:cs="Times New Roman"/>
          <w:sz w:val="24"/>
          <w:szCs w:val="24"/>
          <w:lang w:val="hr-HR"/>
        </w:rPr>
        <w:t>a</w:t>
      </w:r>
      <w:r w:rsidRPr="00155C7D">
        <w:rPr>
          <w:rFonts w:ascii="Times New Roman" w:hAnsi="Times New Roman" w:cs="Times New Roman"/>
          <w:sz w:val="24"/>
          <w:szCs w:val="24"/>
          <w:lang w:val="hr-HR"/>
        </w:rPr>
        <w:t xml:space="preserve"> glavnih tužilaca i direktora policijskih agencija i operativni</w:t>
      </w:r>
      <w:r w:rsidR="00B65E5E">
        <w:rPr>
          <w:rFonts w:ascii="Times New Roman" w:hAnsi="Times New Roman" w:cs="Times New Roman"/>
          <w:sz w:val="24"/>
          <w:szCs w:val="24"/>
          <w:lang w:val="hr-HR"/>
        </w:rPr>
        <w:t>h</w:t>
      </w:r>
      <w:r w:rsidRPr="00155C7D">
        <w:rPr>
          <w:rFonts w:ascii="Times New Roman" w:hAnsi="Times New Roman" w:cs="Times New Roman"/>
          <w:sz w:val="24"/>
          <w:szCs w:val="24"/>
          <w:lang w:val="hr-HR"/>
        </w:rPr>
        <w:t xml:space="preserve"> forumi</w:t>
      </w:r>
      <w:r w:rsidR="00717D9F" w:rsidRPr="00155C7D">
        <w:rPr>
          <w:rFonts w:ascii="Times New Roman" w:hAnsi="Times New Roman" w:cs="Times New Roman"/>
          <w:sz w:val="24"/>
          <w:szCs w:val="24"/>
          <w:lang w:val="hr-HR"/>
        </w:rPr>
        <w:t xml:space="preserve">, </w:t>
      </w:r>
      <w:r w:rsidR="00F965C1" w:rsidRPr="00155C7D">
        <w:rPr>
          <w:rFonts w:ascii="Times New Roman" w:hAnsi="Times New Roman" w:cs="Times New Roman"/>
          <w:sz w:val="24"/>
          <w:szCs w:val="24"/>
          <w:lang w:val="hr-HR"/>
        </w:rPr>
        <w:t>bez učešća Projekta</w:t>
      </w:r>
      <w:r w:rsidR="00717D9F" w:rsidRPr="00155C7D">
        <w:rPr>
          <w:rFonts w:ascii="Times New Roman" w:hAnsi="Times New Roman" w:cs="Times New Roman"/>
          <w:sz w:val="24"/>
          <w:szCs w:val="24"/>
          <w:lang w:val="hr-HR"/>
        </w:rPr>
        <w:t xml:space="preserve">. </w:t>
      </w:r>
      <w:r w:rsidR="00C459BF" w:rsidRPr="00155C7D">
        <w:rPr>
          <w:rFonts w:ascii="Times New Roman" w:hAnsi="Times New Roman" w:cs="Times New Roman"/>
          <w:sz w:val="24"/>
          <w:szCs w:val="24"/>
          <w:lang w:val="hr-HR"/>
        </w:rPr>
        <w:t>Strateški forum će pratiti i usmjeravati rad operativnih foruma, a svi operativni forumi će usvojiti godišnje planove rada</w:t>
      </w:r>
      <w:r w:rsidR="00B107A6" w:rsidRPr="00155C7D">
        <w:rPr>
          <w:rFonts w:ascii="Times New Roman" w:hAnsi="Times New Roman" w:cs="Times New Roman"/>
          <w:sz w:val="24"/>
          <w:szCs w:val="24"/>
          <w:lang w:val="hr-HR"/>
        </w:rPr>
        <w:t xml:space="preserve">. </w:t>
      </w:r>
      <w:r w:rsidR="00B65E5E" w:rsidRPr="00B65E5E">
        <w:rPr>
          <w:rFonts w:ascii="Times New Roman" w:hAnsi="Times New Roman" w:cs="Times New Roman"/>
          <w:sz w:val="24"/>
          <w:szCs w:val="24"/>
          <w:lang w:val="hr-HR"/>
        </w:rPr>
        <w:t xml:space="preserve">Aktivnosti policije na pružanju djelotvorne podrške u </w:t>
      </w:r>
      <w:r w:rsidR="003D35AB" w:rsidRPr="00B65E5E">
        <w:rPr>
          <w:rFonts w:ascii="Times New Roman" w:hAnsi="Times New Roman" w:cs="Times New Roman"/>
          <w:sz w:val="24"/>
          <w:szCs w:val="24"/>
          <w:lang w:val="hr-HR"/>
        </w:rPr>
        <w:t>istrag</w:t>
      </w:r>
      <w:r w:rsidR="00B65E5E" w:rsidRPr="00B65E5E">
        <w:rPr>
          <w:rFonts w:ascii="Times New Roman" w:hAnsi="Times New Roman" w:cs="Times New Roman"/>
          <w:sz w:val="24"/>
          <w:szCs w:val="24"/>
          <w:lang w:val="hr-HR"/>
        </w:rPr>
        <w:t>ama</w:t>
      </w:r>
      <w:r w:rsidR="003D35AB" w:rsidRPr="00B65E5E">
        <w:rPr>
          <w:rFonts w:ascii="Times New Roman" w:hAnsi="Times New Roman" w:cs="Times New Roman"/>
          <w:sz w:val="24"/>
          <w:szCs w:val="24"/>
          <w:lang w:val="hr-HR"/>
        </w:rPr>
        <w:t xml:space="preserve"> u oblasti</w:t>
      </w:r>
      <w:r w:rsidR="003D35AB" w:rsidRPr="00B65E5E">
        <w:rPr>
          <w:rFonts w:ascii="Times New Roman" w:hAnsi="Times New Roman" w:cs="Times New Roman"/>
          <w:iCs/>
          <w:sz w:val="24"/>
          <w:szCs w:val="24"/>
          <w:lang w:val="hr-HR"/>
        </w:rPr>
        <w:t xml:space="preserve"> organiziranog kriminala ili korupcije </w:t>
      </w:r>
      <w:r w:rsidR="00B65E5E" w:rsidRPr="00B65E5E">
        <w:rPr>
          <w:rFonts w:ascii="Times New Roman" w:hAnsi="Times New Roman" w:cs="Times New Roman"/>
          <w:sz w:val="24"/>
          <w:szCs w:val="24"/>
          <w:lang w:val="hr-HR"/>
        </w:rPr>
        <w:t>će biti podržane</w:t>
      </w:r>
      <w:r w:rsidR="000B3FAB" w:rsidRPr="00B65E5E">
        <w:rPr>
          <w:rFonts w:ascii="Times New Roman" w:hAnsi="Times New Roman" w:cs="Times New Roman"/>
          <w:sz w:val="24"/>
          <w:szCs w:val="24"/>
          <w:lang w:val="hr-HR"/>
        </w:rPr>
        <w:t xml:space="preserve">, </w:t>
      </w:r>
      <w:r w:rsidR="00B65E5E" w:rsidRPr="00B65E5E">
        <w:rPr>
          <w:rFonts w:ascii="Times New Roman" w:hAnsi="Times New Roman" w:cs="Times New Roman"/>
          <w:sz w:val="24"/>
          <w:szCs w:val="24"/>
          <w:lang w:val="hr-HR"/>
        </w:rPr>
        <w:t>između ostalog, i kroz utvrđivanje kadrovskih i materijalno-tehničkih potreba</w:t>
      </w:r>
      <w:r w:rsidR="000B3FAB" w:rsidRPr="00B65E5E">
        <w:rPr>
          <w:rFonts w:ascii="Times New Roman" w:hAnsi="Times New Roman" w:cs="Times New Roman"/>
          <w:sz w:val="24"/>
          <w:szCs w:val="24"/>
          <w:lang w:val="hr-HR"/>
        </w:rPr>
        <w:t xml:space="preserve">. </w:t>
      </w:r>
      <w:r w:rsidR="00C459BF" w:rsidRPr="00155C7D">
        <w:rPr>
          <w:rFonts w:ascii="Times New Roman" w:hAnsi="Times New Roman" w:cs="Times New Roman"/>
          <w:sz w:val="24"/>
          <w:szCs w:val="24"/>
          <w:lang w:val="hr-HR"/>
        </w:rPr>
        <w:t>Zajednički istražni timovi policije i tužilaštava</w:t>
      </w:r>
      <w:r w:rsidR="00B65E5E">
        <w:rPr>
          <w:rFonts w:ascii="Times New Roman" w:hAnsi="Times New Roman" w:cs="Times New Roman"/>
          <w:sz w:val="24"/>
          <w:szCs w:val="24"/>
          <w:lang w:val="hr-HR"/>
        </w:rPr>
        <w:t xml:space="preserve"> će i dalje </w:t>
      </w:r>
      <w:r w:rsidR="0079715E">
        <w:rPr>
          <w:rFonts w:ascii="Times New Roman" w:hAnsi="Times New Roman" w:cs="Times New Roman"/>
          <w:sz w:val="24"/>
          <w:szCs w:val="24"/>
          <w:lang w:val="hr-HR"/>
        </w:rPr>
        <w:t>imati</w:t>
      </w:r>
      <w:r w:rsidR="00B65E5E">
        <w:rPr>
          <w:rFonts w:ascii="Times New Roman" w:hAnsi="Times New Roman" w:cs="Times New Roman"/>
          <w:sz w:val="24"/>
          <w:szCs w:val="24"/>
          <w:lang w:val="hr-HR"/>
        </w:rPr>
        <w:t xml:space="preserve"> </w:t>
      </w:r>
      <w:r w:rsidR="00B65E5E" w:rsidRPr="0079715E">
        <w:rPr>
          <w:rFonts w:ascii="Times New Roman" w:hAnsi="Times New Roman" w:cs="Times New Roman"/>
          <w:sz w:val="24"/>
          <w:szCs w:val="24"/>
          <w:lang w:val="hr-HR"/>
        </w:rPr>
        <w:t xml:space="preserve">podršku Projekta. Poboljšana saradnja i pisani </w:t>
      </w:r>
      <w:r w:rsidR="0079715E" w:rsidRPr="0079715E">
        <w:rPr>
          <w:rFonts w:ascii="Times New Roman" w:hAnsi="Times New Roman" w:cs="Times New Roman"/>
          <w:sz w:val="24"/>
          <w:szCs w:val="24"/>
          <w:lang w:val="hr-HR"/>
        </w:rPr>
        <w:t xml:space="preserve">sporazumi </w:t>
      </w:r>
      <w:r w:rsidR="00B266DC" w:rsidRPr="0079715E">
        <w:rPr>
          <w:rFonts w:ascii="Times New Roman" w:hAnsi="Times New Roman" w:cs="Times New Roman"/>
          <w:sz w:val="24"/>
          <w:szCs w:val="24"/>
          <w:lang w:val="hr-HR"/>
        </w:rPr>
        <w:t>između</w:t>
      </w:r>
      <w:r w:rsidR="00B107A6" w:rsidRPr="0079715E">
        <w:rPr>
          <w:rFonts w:ascii="Times New Roman" w:hAnsi="Times New Roman" w:cs="Times New Roman"/>
          <w:sz w:val="24"/>
          <w:szCs w:val="24"/>
          <w:lang w:val="hr-HR"/>
        </w:rPr>
        <w:t xml:space="preserve"> </w:t>
      </w:r>
      <w:r w:rsidR="00B266DC" w:rsidRPr="0079715E">
        <w:rPr>
          <w:rFonts w:ascii="Times New Roman" w:hAnsi="Times New Roman" w:cs="Times New Roman"/>
          <w:sz w:val="24"/>
          <w:szCs w:val="24"/>
          <w:lang w:val="hr-HR"/>
        </w:rPr>
        <w:t>tužilaštava i određenih agencija</w:t>
      </w:r>
      <w:r w:rsidR="00B107A6" w:rsidRPr="0079715E">
        <w:rPr>
          <w:rFonts w:ascii="Times New Roman" w:hAnsi="Times New Roman" w:cs="Times New Roman"/>
          <w:sz w:val="24"/>
          <w:szCs w:val="24"/>
          <w:lang w:val="hr-HR"/>
        </w:rPr>
        <w:t xml:space="preserve"> </w:t>
      </w:r>
      <w:r w:rsidR="0079715E" w:rsidRPr="0079715E">
        <w:rPr>
          <w:rFonts w:ascii="Times New Roman" w:hAnsi="Times New Roman" w:cs="Times New Roman"/>
          <w:sz w:val="24"/>
          <w:szCs w:val="24"/>
          <w:lang w:val="hr-HR"/>
        </w:rPr>
        <w:t>će biti upostavljeni u cilju unaprjeđenja efikasnosti</w:t>
      </w:r>
      <w:r w:rsidR="00B107A6" w:rsidRPr="0079715E">
        <w:rPr>
          <w:rFonts w:ascii="Times New Roman" w:hAnsi="Times New Roman" w:cs="Times New Roman"/>
          <w:sz w:val="24"/>
          <w:szCs w:val="24"/>
          <w:lang w:val="hr-HR"/>
        </w:rPr>
        <w:t xml:space="preserve">, </w:t>
      </w:r>
      <w:r w:rsidR="003D35AB" w:rsidRPr="0079715E">
        <w:rPr>
          <w:rFonts w:ascii="Times New Roman" w:hAnsi="Times New Roman" w:cs="Times New Roman"/>
          <w:sz w:val="24"/>
          <w:szCs w:val="24"/>
          <w:lang w:val="hr-HR"/>
        </w:rPr>
        <w:t>posebno u predmetima korupcije i privrednog kriminala</w:t>
      </w:r>
      <w:r w:rsidR="00B107A6" w:rsidRPr="0079715E">
        <w:rPr>
          <w:rFonts w:ascii="Times New Roman" w:hAnsi="Times New Roman" w:cs="Times New Roman"/>
          <w:sz w:val="24"/>
          <w:szCs w:val="24"/>
          <w:lang w:val="hr-HR"/>
        </w:rPr>
        <w:t>.</w:t>
      </w:r>
    </w:p>
    <w:p w14:paraId="5D6FB922" w14:textId="77777777" w:rsidR="009C1220" w:rsidRPr="00F82803" w:rsidRDefault="009C1220" w:rsidP="00F666B9">
      <w:pPr>
        <w:spacing w:after="0" w:line="240" w:lineRule="auto"/>
        <w:jc w:val="both"/>
        <w:rPr>
          <w:rFonts w:ascii="Times New Roman" w:hAnsi="Times New Roman" w:cs="Times New Roman"/>
          <w:sz w:val="24"/>
          <w:szCs w:val="24"/>
          <w:lang w:val="hr-HR"/>
        </w:rPr>
      </w:pPr>
    </w:p>
    <w:p w14:paraId="18B74643" w14:textId="6BA45CD1" w:rsidR="008D48EE" w:rsidRPr="00155C7D" w:rsidRDefault="00E05A9F" w:rsidP="008D48EE">
      <w:pPr>
        <w:spacing w:after="0" w:line="240" w:lineRule="auto"/>
        <w:jc w:val="both"/>
        <w:rPr>
          <w:rFonts w:ascii="Times New Roman" w:hAnsi="Times New Roman" w:cs="Times New Roman"/>
          <w:b/>
          <w:iCs/>
          <w:sz w:val="24"/>
          <w:szCs w:val="24"/>
          <w:highlight w:val="yellow"/>
          <w:lang w:val="hr-HR"/>
        </w:rPr>
      </w:pPr>
      <w:r w:rsidRPr="00F82803">
        <w:rPr>
          <w:rFonts w:ascii="Times New Roman" w:hAnsi="Times New Roman" w:cs="Times New Roman"/>
          <w:b/>
          <w:sz w:val="24"/>
          <w:szCs w:val="24"/>
          <w:lang w:val="hr-HR"/>
        </w:rPr>
        <w:t>Dugoročni</w:t>
      </w:r>
      <w:r w:rsidR="00E73B28" w:rsidRPr="00F82803">
        <w:rPr>
          <w:rFonts w:ascii="Times New Roman" w:hAnsi="Times New Roman" w:cs="Times New Roman"/>
          <w:b/>
          <w:sz w:val="24"/>
          <w:szCs w:val="24"/>
          <w:lang w:val="hr-HR"/>
        </w:rPr>
        <w:t xml:space="preserve"> cilj</w:t>
      </w:r>
      <w:r w:rsidR="0009002B" w:rsidRPr="00F82803">
        <w:rPr>
          <w:rFonts w:ascii="Times New Roman" w:hAnsi="Times New Roman" w:cs="Times New Roman"/>
          <w:b/>
          <w:sz w:val="24"/>
          <w:szCs w:val="24"/>
          <w:lang w:val="hr-HR"/>
        </w:rPr>
        <w:t xml:space="preserve"> C: </w:t>
      </w:r>
      <w:r w:rsidR="009D57E8" w:rsidRPr="00F82803">
        <w:rPr>
          <w:rFonts w:ascii="Times New Roman" w:hAnsi="Times New Roman" w:cs="Times New Roman"/>
          <w:b/>
          <w:iCs/>
          <w:sz w:val="24"/>
          <w:szCs w:val="24"/>
          <w:highlight w:val="cyan"/>
          <w:lang w:val="hr-HR"/>
        </w:rPr>
        <w:t xml:space="preserve">Građanima su dostupne kvalitetne usluge </w:t>
      </w:r>
      <w:r w:rsidR="00A539BA" w:rsidRPr="00F82803">
        <w:rPr>
          <w:rFonts w:ascii="Times New Roman" w:hAnsi="Times New Roman" w:cs="Times New Roman"/>
          <w:b/>
          <w:iCs/>
          <w:sz w:val="24"/>
          <w:szCs w:val="24"/>
          <w:highlight w:val="cyan"/>
          <w:lang w:val="hr-HR"/>
        </w:rPr>
        <w:t>tužilaštava</w:t>
      </w:r>
      <w:r w:rsidR="008D48EE" w:rsidRPr="00155C7D">
        <w:rPr>
          <w:rFonts w:ascii="Times New Roman" w:hAnsi="Times New Roman" w:cs="Times New Roman"/>
          <w:b/>
          <w:iCs/>
          <w:sz w:val="24"/>
          <w:szCs w:val="24"/>
          <w:lang w:val="hr-HR"/>
        </w:rPr>
        <w:t xml:space="preserve">, </w:t>
      </w:r>
      <w:r w:rsidR="00A539BA" w:rsidRPr="00155C7D">
        <w:rPr>
          <w:rFonts w:ascii="Times New Roman" w:hAnsi="Times New Roman" w:cs="Times New Roman"/>
          <w:b/>
          <w:iCs/>
          <w:sz w:val="24"/>
          <w:szCs w:val="24"/>
          <w:lang w:val="hr-HR"/>
        </w:rPr>
        <w:t>u skladu sa</w:t>
      </w:r>
      <w:r w:rsidR="008D48EE" w:rsidRPr="00155C7D">
        <w:rPr>
          <w:rFonts w:ascii="Times New Roman" w:hAnsi="Times New Roman" w:cs="Times New Roman"/>
          <w:b/>
          <w:iCs/>
          <w:sz w:val="24"/>
          <w:szCs w:val="24"/>
          <w:lang w:val="hr-HR"/>
        </w:rPr>
        <w:t xml:space="preserve"> </w:t>
      </w:r>
      <w:r w:rsidR="00A539BA" w:rsidRPr="00155C7D">
        <w:rPr>
          <w:rFonts w:ascii="Times New Roman" w:hAnsi="Times New Roman" w:cs="Times New Roman"/>
          <w:b/>
          <w:sz w:val="24"/>
          <w:szCs w:val="24"/>
          <w:lang w:val="hr-HR"/>
        </w:rPr>
        <w:t>Strategijom za postupanje sa osobama koje dolaze u kontakt sa tužilaštvima</w:t>
      </w:r>
    </w:p>
    <w:p w14:paraId="4EB832DA" w14:textId="20231325" w:rsidR="00233319" w:rsidRPr="00155C7D" w:rsidRDefault="00233319" w:rsidP="008D48EE">
      <w:pPr>
        <w:spacing w:after="0" w:line="240" w:lineRule="auto"/>
        <w:jc w:val="both"/>
        <w:rPr>
          <w:rFonts w:ascii="Times New Roman" w:hAnsi="Times New Roman" w:cs="Times New Roman"/>
          <w:b/>
          <w:iCs/>
          <w:sz w:val="24"/>
          <w:szCs w:val="24"/>
          <w:highlight w:val="yellow"/>
          <w:lang w:val="hr-HR"/>
        </w:rPr>
      </w:pPr>
    </w:p>
    <w:p w14:paraId="14A89FF6" w14:textId="66EF0F27" w:rsidR="00502F90" w:rsidRPr="00473D2C" w:rsidRDefault="00872DB4"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Ovaj cilj</w:t>
      </w:r>
      <w:r w:rsidR="005171D1" w:rsidRPr="00155C7D">
        <w:rPr>
          <w:rFonts w:ascii="Times New Roman" w:hAnsi="Times New Roman" w:cs="Times New Roman"/>
          <w:sz w:val="24"/>
          <w:szCs w:val="24"/>
          <w:lang w:val="hr-HR"/>
        </w:rPr>
        <w:t xml:space="preserve"> </w:t>
      </w:r>
      <w:r w:rsidR="002C7FA5" w:rsidRPr="00155C7D">
        <w:rPr>
          <w:rStyle w:val="hps"/>
          <w:rFonts w:ascii="Times New Roman" w:hAnsi="Times New Roman"/>
          <w:sz w:val="24"/>
          <w:szCs w:val="24"/>
          <w:lang w:val="hr-HR"/>
        </w:rPr>
        <w:t>će se baviti suštinskim izazovom - nedostatkom povjerenja javnosti u tužilački sistem</w:t>
      </w:r>
      <w:r w:rsidR="002C7FA5" w:rsidRPr="00155C7D">
        <w:rPr>
          <w:rFonts w:ascii="Times New Roman" w:hAnsi="Times New Roman" w:cs="Times New Roman"/>
          <w:sz w:val="24"/>
          <w:szCs w:val="24"/>
          <w:lang w:val="hr-HR"/>
        </w:rPr>
        <w:t xml:space="preserve"> </w:t>
      </w:r>
      <w:r w:rsidR="002C7FA5" w:rsidRPr="00155C7D">
        <w:rPr>
          <w:rStyle w:val="hps"/>
          <w:rFonts w:ascii="Times New Roman" w:hAnsi="Times New Roman"/>
          <w:sz w:val="24"/>
          <w:szCs w:val="24"/>
          <w:lang w:val="hr-HR"/>
        </w:rPr>
        <w:t xml:space="preserve">i ima za </w:t>
      </w:r>
      <w:r w:rsidRPr="00155C7D">
        <w:rPr>
          <w:rStyle w:val="hps"/>
          <w:rFonts w:ascii="Times New Roman" w:hAnsi="Times New Roman"/>
          <w:sz w:val="24"/>
          <w:szCs w:val="24"/>
          <w:lang w:val="hr-HR"/>
        </w:rPr>
        <w:t>svrhu</w:t>
      </w:r>
      <w:r w:rsidR="002C7FA5" w:rsidRPr="00155C7D">
        <w:rPr>
          <w:rStyle w:val="hps"/>
          <w:rFonts w:ascii="Times New Roman" w:hAnsi="Times New Roman"/>
          <w:sz w:val="24"/>
          <w:szCs w:val="24"/>
          <w:lang w:val="hr-HR"/>
        </w:rPr>
        <w:t xml:space="preserve"> </w:t>
      </w:r>
      <w:r w:rsidR="002C7FA5" w:rsidRPr="00155C7D">
        <w:rPr>
          <w:rFonts w:ascii="Times New Roman" w:hAnsi="Times New Roman"/>
          <w:sz w:val="24"/>
          <w:szCs w:val="24"/>
          <w:lang w:val="hr-HR"/>
        </w:rPr>
        <w:t xml:space="preserve">da </w:t>
      </w:r>
      <w:r w:rsidR="002C7FA5" w:rsidRPr="00155C7D">
        <w:rPr>
          <w:rStyle w:val="hps"/>
          <w:rFonts w:ascii="Times New Roman" w:hAnsi="Times New Roman"/>
          <w:sz w:val="24"/>
          <w:szCs w:val="24"/>
          <w:lang w:val="hr-HR"/>
        </w:rPr>
        <w:t xml:space="preserve">poboljša interakciju tužilaštava sa </w:t>
      </w:r>
      <w:r w:rsidRPr="00155C7D">
        <w:rPr>
          <w:rStyle w:val="hps"/>
          <w:rFonts w:ascii="Times New Roman" w:hAnsi="Times New Roman"/>
          <w:sz w:val="24"/>
          <w:szCs w:val="24"/>
          <w:lang w:val="hr-HR"/>
        </w:rPr>
        <w:t xml:space="preserve">zajednicma </w:t>
      </w:r>
      <w:r w:rsidR="00D02D8D" w:rsidRPr="00155C7D">
        <w:rPr>
          <w:rFonts w:ascii="Times New Roman" w:hAnsi="Times New Roman" w:cs="Times New Roman"/>
          <w:sz w:val="24"/>
          <w:szCs w:val="24"/>
          <w:lang w:val="hr-HR"/>
        </w:rPr>
        <w:t>kojima služe</w:t>
      </w:r>
      <w:r w:rsidR="00B82237" w:rsidRPr="00155C7D">
        <w:rPr>
          <w:rFonts w:ascii="Times New Roman" w:hAnsi="Times New Roman" w:cs="Times New Roman"/>
          <w:sz w:val="24"/>
          <w:szCs w:val="24"/>
          <w:lang w:val="hr-HR"/>
        </w:rPr>
        <w:t xml:space="preserve">, </w:t>
      </w:r>
      <w:r w:rsidR="00C32D4A" w:rsidRPr="00155C7D">
        <w:rPr>
          <w:rFonts w:ascii="Times New Roman" w:hAnsi="Times New Roman" w:cs="Times New Roman"/>
          <w:sz w:val="24"/>
          <w:szCs w:val="24"/>
          <w:lang w:val="hr-HR"/>
        </w:rPr>
        <w:t>te izradu održivih mehanizama koji će unaprijediti kapacitete novinara da na efektivan i tačan način izvještavaju o sistemu krivične pravde</w:t>
      </w:r>
      <w:r w:rsidR="00B82237" w:rsidRPr="00155C7D">
        <w:rPr>
          <w:rFonts w:ascii="Times New Roman" w:hAnsi="Times New Roman" w:cs="Times New Roman"/>
          <w:sz w:val="24"/>
          <w:szCs w:val="24"/>
          <w:lang w:val="hr-HR"/>
        </w:rPr>
        <w:t>.</w:t>
      </w:r>
      <w:r w:rsidR="0060793C" w:rsidRPr="00155C7D">
        <w:rPr>
          <w:rFonts w:ascii="Times New Roman" w:hAnsi="Times New Roman" w:cs="Times New Roman"/>
          <w:sz w:val="24"/>
          <w:szCs w:val="24"/>
          <w:lang w:val="hr-HR"/>
        </w:rPr>
        <w:t xml:space="preserve"> </w:t>
      </w:r>
      <w:r w:rsidR="002C7FA5" w:rsidRPr="00155C7D">
        <w:rPr>
          <w:rStyle w:val="hps"/>
          <w:rFonts w:ascii="Times New Roman" w:hAnsi="Times New Roman"/>
          <w:sz w:val="24"/>
          <w:szCs w:val="24"/>
          <w:lang w:val="hr-HR"/>
        </w:rPr>
        <w:t>Aktivnosti će poslužiti za stvaranje proaktivnijih</w:t>
      </w:r>
      <w:r w:rsidR="002C7FA5" w:rsidRPr="00155C7D">
        <w:rPr>
          <w:rFonts w:ascii="Times New Roman" w:hAnsi="Times New Roman"/>
          <w:sz w:val="24"/>
          <w:szCs w:val="24"/>
          <w:lang w:val="hr-HR"/>
        </w:rPr>
        <w:t xml:space="preserve">, </w:t>
      </w:r>
      <w:r w:rsidR="002C7FA5" w:rsidRPr="00155C7D">
        <w:rPr>
          <w:rStyle w:val="hps"/>
          <w:rFonts w:ascii="Times New Roman" w:hAnsi="Times New Roman"/>
          <w:sz w:val="24"/>
          <w:szCs w:val="24"/>
          <w:lang w:val="hr-HR"/>
        </w:rPr>
        <w:t>transparentnijih i dostupnijih tužilaštava</w:t>
      </w:r>
      <w:r w:rsidR="0067120F" w:rsidRPr="00155C7D">
        <w:rPr>
          <w:rFonts w:ascii="Times New Roman" w:hAnsi="Times New Roman" w:cs="Times New Roman"/>
          <w:sz w:val="24"/>
          <w:szCs w:val="24"/>
          <w:lang w:val="hr-HR"/>
        </w:rPr>
        <w:t>.</w:t>
      </w:r>
      <w:r w:rsidR="00AE5721" w:rsidRPr="00155C7D">
        <w:rPr>
          <w:rFonts w:ascii="Times New Roman" w:hAnsi="Times New Roman" w:cs="Times New Roman"/>
          <w:sz w:val="24"/>
          <w:szCs w:val="24"/>
          <w:lang w:val="hr-HR"/>
        </w:rPr>
        <w:t xml:space="preserve"> </w:t>
      </w:r>
      <w:r w:rsidR="00C32D4A" w:rsidRPr="00155C7D">
        <w:rPr>
          <w:rFonts w:ascii="Times New Roman" w:hAnsi="Times New Roman" w:cs="Times New Roman"/>
          <w:sz w:val="24"/>
          <w:szCs w:val="24"/>
          <w:lang w:val="hr-HR"/>
        </w:rPr>
        <w:t xml:space="preserve">Podrška u pravcu implementacije </w:t>
      </w:r>
      <w:r w:rsidR="00A539BA" w:rsidRPr="00155C7D">
        <w:rPr>
          <w:rFonts w:ascii="Times New Roman" w:hAnsi="Times New Roman" w:cs="Times New Roman"/>
          <w:sz w:val="24"/>
          <w:szCs w:val="24"/>
          <w:lang w:val="hr-HR"/>
        </w:rPr>
        <w:t xml:space="preserve">Strategije za postupanje sa osobama koje dolaze u kontakt sa tužilaštvima </w:t>
      </w:r>
      <w:r w:rsidR="00C32D4A" w:rsidRPr="00155C7D">
        <w:rPr>
          <w:rFonts w:ascii="Times New Roman" w:hAnsi="Times New Roman" w:cs="Times New Roman"/>
          <w:sz w:val="24"/>
          <w:szCs w:val="24"/>
          <w:lang w:val="hr-HR"/>
        </w:rPr>
        <w:t xml:space="preserve">će ostati u središtu pažnje Projekta i pored </w:t>
      </w:r>
      <w:r w:rsidR="00C32D4A" w:rsidRPr="002D0CCA">
        <w:rPr>
          <w:rFonts w:ascii="Times New Roman" w:hAnsi="Times New Roman" w:cs="Times New Roman"/>
          <w:sz w:val="24"/>
          <w:szCs w:val="24"/>
          <w:lang w:val="hr-HR"/>
        </w:rPr>
        <w:t xml:space="preserve">toga </w:t>
      </w:r>
      <w:r w:rsidR="00C32D4A" w:rsidRPr="007035B2">
        <w:rPr>
          <w:rFonts w:ascii="Times New Roman" w:hAnsi="Times New Roman" w:cs="Times New Roman"/>
          <w:sz w:val="24"/>
          <w:szCs w:val="24"/>
          <w:lang w:val="hr-HR"/>
        </w:rPr>
        <w:t xml:space="preserve">što </w:t>
      </w:r>
      <w:r w:rsidR="002D0CCA" w:rsidRPr="007035B2">
        <w:rPr>
          <w:rFonts w:ascii="Times New Roman" w:hAnsi="Times New Roman" w:cs="Times New Roman"/>
          <w:sz w:val="24"/>
          <w:szCs w:val="24"/>
          <w:lang w:val="hr-HR"/>
        </w:rPr>
        <w:t>stabilno napreduje</w:t>
      </w:r>
      <w:r w:rsidR="0057153E" w:rsidRPr="007035B2">
        <w:rPr>
          <w:rFonts w:ascii="Times New Roman" w:hAnsi="Times New Roman" w:cs="Times New Roman"/>
          <w:sz w:val="24"/>
          <w:szCs w:val="24"/>
          <w:lang w:val="hr-HR"/>
        </w:rPr>
        <w:t xml:space="preserve">, </w:t>
      </w:r>
      <w:r w:rsidR="00C32D4A" w:rsidRPr="007035B2">
        <w:rPr>
          <w:rFonts w:ascii="Times New Roman" w:hAnsi="Times New Roman" w:cs="Times New Roman"/>
          <w:sz w:val="24"/>
          <w:szCs w:val="24"/>
          <w:lang w:val="hr-HR"/>
        </w:rPr>
        <w:t>a posebno imajući u vidu sveobuhvatne i značajne promjene pristup</w:t>
      </w:r>
      <w:r w:rsidR="002D0CCA" w:rsidRPr="007035B2">
        <w:rPr>
          <w:rFonts w:ascii="Times New Roman" w:hAnsi="Times New Roman" w:cs="Times New Roman"/>
          <w:sz w:val="24"/>
          <w:szCs w:val="24"/>
          <w:lang w:val="hr-HR"/>
        </w:rPr>
        <w:t xml:space="preserve">a koje ona podrazumijeva. Uspješni edukativni programi za prevenciju kriminaliteta </w:t>
      </w:r>
      <w:r w:rsidR="00EF1C09" w:rsidRPr="007035B2">
        <w:rPr>
          <w:rFonts w:ascii="Times New Roman" w:hAnsi="Times New Roman" w:cs="Times New Roman"/>
          <w:sz w:val="24"/>
          <w:szCs w:val="24"/>
          <w:lang w:val="hr-HR"/>
        </w:rPr>
        <w:t xml:space="preserve">za djecu u osnovnim školama će se provesti </w:t>
      </w:r>
      <w:r w:rsidR="007035B2" w:rsidRPr="007035B2">
        <w:rPr>
          <w:rFonts w:ascii="Times New Roman" w:hAnsi="Times New Roman" w:cs="Times New Roman"/>
          <w:sz w:val="24"/>
          <w:szCs w:val="24"/>
          <w:lang w:val="hr-HR"/>
        </w:rPr>
        <w:t xml:space="preserve">i na više lokacija. </w:t>
      </w:r>
      <w:r w:rsidR="00EF1C09" w:rsidRPr="007035B2">
        <w:rPr>
          <w:rFonts w:ascii="Times New Roman" w:hAnsi="Times New Roman" w:cs="Times New Roman"/>
          <w:sz w:val="24"/>
          <w:szCs w:val="24"/>
          <w:lang w:val="hr-HR"/>
        </w:rPr>
        <w:t xml:space="preserve"> </w:t>
      </w:r>
      <w:r w:rsidR="002D0CCA" w:rsidRPr="007035B2">
        <w:rPr>
          <w:rFonts w:ascii="Times New Roman" w:hAnsi="Times New Roman" w:cs="Times New Roman"/>
          <w:sz w:val="24"/>
          <w:szCs w:val="24"/>
          <w:lang w:val="hr-HR"/>
        </w:rPr>
        <w:t xml:space="preserve">  </w:t>
      </w:r>
      <w:r w:rsidR="0057153E" w:rsidRPr="007035B2">
        <w:rPr>
          <w:rFonts w:ascii="Times New Roman" w:hAnsi="Times New Roman" w:cs="Times New Roman"/>
          <w:sz w:val="24"/>
          <w:szCs w:val="24"/>
          <w:lang w:val="hr-HR"/>
        </w:rPr>
        <w:t xml:space="preserve"> </w:t>
      </w:r>
      <w:r w:rsidR="007035B2" w:rsidRPr="007035B2">
        <w:rPr>
          <w:rFonts w:ascii="Times New Roman" w:hAnsi="Times New Roman" w:cs="Times New Roman"/>
          <w:sz w:val="24"/>
          <w:szCs w:val="24"/>
          <w:lang w:val="hr-HR"/>
        </w:rPr>
        <w:t xml:space="preserve">Dva nova preventivna programa će biti izrađena, jedan od kojih će biti na temu sprječavanja rodno </w:t>
      </w:r>
      <w:r w:rsidR="007035B2" w:rsidRPr="00473D2C">
        <w:rPr>
          <w:rFonts w:ascii="Times New Roman" w:hAnsi="Times New Roman" w:cs="Times New Roman"/>
          <w:sz w:val="24"/>
          <w:szCs w:val="24"/>
          <w:lang w:val="hr-HR"/>
        </w:rPr>
        <w:t>zasnovanog nasilja</w:t>
      </w:r>
      <w:r w:rsidR="0063729F" w:rsidRPr="00473D2C">
        <w:rPr>
          <w:rFonts w:ascii="Times New Roman" w:hAnsi="Times New Roman" w:cs="Times New Roman"/>
          <w:sz w:val="24"/>
          <w:szCs w:val="24"/>
          <w:lang w:val="hr-HR"/>
        </w:rPr>
        <w:t>.</w:t>
      </w:r>
      <w:r w:rsidR="0057153E" w:rsidRPr="00473D2C">
        <w:rPr>
          <w:rFonts w:ascii="Times New Roman" w:hAnsi="Times New Roman" w:cs="Times New Roman"/>
          <w:sz w:val="24"/>
          <w:szCs w:val="24"/>
          <w:lang w:val="hr-HR"/>
        </w:rPr>
        <w:t xml:space="preserve"> </w:t>
      </w:r>
      <w:r w:rsidR="00730A2E" w:rsidRPr="00473D2C">
        <w:rPr>
          <w:rFonts w:ascii="Times New Roman" w:hAnsi="Times New Roman" w:cs="Times New Roman"/>
          <w:sz w:val="24"/>
          <w:szCs w:val="24"/>
          <w:lang w:val="hr-HR"/>
        </w:rPr>
        <w:t xml:space="preserve">Mehanizmi za koordinaciju i jačanje kapaciteta glasnogovornika </w:t>
      </w:r>
      <w:r w:rsidR="00B266DC" w:rsidRPr="00473D2C">
        <w:rPr>
          <w:rFonts w:ascii="Times New Roman" w:hAnsi="Times New Roman" w:cs="Times New Roman"/>
          <w:sz w:val="24"/>
          <w:szCs w:val="24"/>
          <w:lang w:val="hr-HR"/>
        </w:rPr>
        <w:t>u tužilaštvima i organima policije</w:t>
      </w:r>
      <w:r w:rsidR="00730A2E" w:rsidRPr="00473D2C">
        <w:rPr>
          <w:rFonts w:ascii="Times New Roman" w:hAnsi="Times New Roman" w:cs="Times New Roman"/>
          <w:sz w:val="24"/>
          <w:szCs w:val="24"/>
          <w:lang w:val="hr-HR"/>
        </w:rPr>
        <w:t xml:space="preserve"> će biti uspostavljeni i implementirani</w:t>
      </w:r>
      <w:r w:rsidR="00473D2C" w:rsidRPr="00473D2C">
        <w:rPr>
          <w:rFonts w:ascii="Times New Roman" w:hAnsi="Times New Roman" w:cs="Times New Roman"/>
          <w:sz w:val="24"/>
          <w:szCs w:val="24"/>
          <w:lang w:val="hr-HR"/>
        </w:rPr>
        <w:t xml:space="preserve"> na način koji osigurava njihovu održivost i nakon završetka</w:t>
      </w:r>
      <w:r w:rsidR="001E506D" w:rsidRPr="00473D2C">
        <w:rPr>
          <w:rFonts w:ascii="Times New Roman" w:hAnsi="Times New Roman" w:cs="Times New Roman"/>
          <w:sz w:val="24"/>
          <w:szCs w:val="24"/>
          <w:lang w:val="hr-HR"/>
        </w:rPr>
        <w:t xml:space="preserve"> Proje</w:t>
      </w:r>
      <w:r w:rsidR="00473D2C" w:rsidRPr="00473D2C">
        <w:rPr>
          <w:rFonts w:ascii="Times New Roman" w:hAnsi="Times New Roman" w:cs="Times New Roman"/>
          <w:sz w:val="24"/>
          <w:szCs w:val="24"/>
          <w:lang w:val="hr-HR"/>
        </w:rPr>
        <w:t>kta</w:t>
      </w:r>
      <w:r w:rsidR="001E506D" w:rsidRPr="00473D2C">
        <w:rPr>
          <w:rFonts w:ascii="Times New Roman" w:hAnsi="Times New Roman" w:cs="Times New Roman"/>
          <w:sz w:val="24"/>
          <w:szCs w:val="24"/>
          <w:lang w:val="hr-HR"/>
        </w:rPr>
        <w:t xml:space="preserve">. </w:t>
      </w:r>
      <w:r w:rsidR="0057153E" w:rsidRPr="00473D2C">
        <w:rPr>
          <w:rFonts w:ascii="Times New Roman" w:hAnsi="Times New Roman" w:cs="Times New Roman"/>
          <w:sz w:val="24"/>
          <w:szCs w:val="24"/>
          <w:lang w:val="hr-HR"/>
        </w:rPr>
        <w:t xml:space="preserve"> </w:t>
      </w:r>
    </w:p>
    <w:p w14:paraId="240D4F33" w14:textId="1BAC6932" w:rsidR="00502F90" w:rsidRPr="00473D2C" w:rsidRDefault="00473D2C" w:rsidP="00473D2C">
      <w:pPr>
        <w:tabs>
          <w:tab w:val="left" w:pos="3360"/>
        </w:tabs>
        <w:spacing w:after="0" w:line="240" w:lineRule="auto"/>
        <w:jc w:val="both"/>
        <w:rPr>
          <w:rFonts w:ascii="Times New Roman" w:hAnsi="Times New Roman" w:cs="Times New Roman"/>
          <w:sz w:val="24"/>
          <w:szCs w:val="24"/>
          <w:lang w:val="hr-HR"/>
        </w:rPr>
      </w:pPr>
      <w:r w:rsidRPr="00473D2C">
        <w:rPr>
          <w:rFonts w:ascii="Times New Roman" w:hAnsi="Times New Roman" w:cs="Times New Roman"/>
          <w:sz w:val="24"/>
          <w:szCs w:val="24"/>
          <w:lang w:val="hr-HR"/>
        </w:rPr>
        <w:tab/>
      </w:r>
    </w:p>
    <w:p w14:paraId="3FD855A1" w14:textId="77777777" w:rsidR="004B37EC" w:rsidRDefault="004B37EC" w:rsidP="0063729F">
      <w:pPr>
        <w:spacing w:before="60" w:after="60" w:line="240" w:lineRule="auto"/>
        <w:jc w:val="both"/>
        <w:rPr>
          <w:rFonts w:ascii="Times New Roman" w:hAnsi="Times New Roman" w:cs="Times New Roman"/>
          <w:b/>
          <w:sz w:val="24"/>
          <w:szCs w:val="24"/>
          <w:lang w:val="hr-HR"/>
        </w:rPr>
      </w:pPr>
    </w:p>
    <w:p w14:paraId="52DB983F" w14:textId="4E09B54A" w:rsidR="00F34886" w:rsidRPr="00155C7D" w:rsidRDefault="00236FF0" w:rsidP="0063729F">
      <w:pPr>
        <w:spacing w:before="60" w:after="60" w:line="240" w:lineRule="auto"/>
        <w:jc w:val="both"/>
        <w:rPr>
          <w:rFonts w:ascii="Times New Roman" w:eastAsia="Times New Roman" w:hAnsi="Times New Roman" w:cs="Times New Roman"/>
          <w:b/>
          <w:bCs/>
          <w:sz w:val="24"/>
          <w:szCs w:val="24"/>
          <w:lang w:val="hr-HR" w:eastAsia="de-CH"/>
        </w:rPr>
      </w:pPr>
      <w:r w:rsidRPr="00155C7D">
        <w:rPr>
          <w:rFonts w:ascii="Times New Roman" w:hAnsi="Times New Roman" w:cs="Times New Roman"/>
          <w:b/>
          <w:sz w:val="24"/>
          <w:szCs w:val="24"/>
          <w:lang w:val="hr-HR"/>
        </w:rPr>
        <w:lastRenderedPageBreak/>
        <w:t xml:space="preserve">Očekivani rezultat </w:t>
      </w:r>
      <w:r w:rsidR="00175804" w:rsidRPr="00155C7D">
        <w:rPr>
          <w:rFonts w:ascii="Times New Roman" w:hAnsi="Times New Roman" w:cs="Times New Roman"/>
          <w:b/>
          <w:sz w:val="24"/>
          <w:szCs w:val="24"/>
          <w:lang w:val="hr-HR"/>
        </w:rPr>
        <w:t>C1</w:t>
      </w:r>
      <w:r w:rsidR="00561D10" w:rsidRPr="00155C7D">
        <w:rPr>
          <w:rFonts w:ascii="Times New Roman" w:hAnsi="Times New Roman" w:cs="Times New Roman"/>
          <w:b/>
          <w:sz w:val="24"/>
          <w:szCs w:val="24"/>
          <w:lang w:val="hr-HR"/>
        </w:rPr>
        <w:t>:</w:t>
      </w:r>
      <w:r w:rsidR="00175804" w:rsidRPr="00155C7D">
        <w:rPr>
          <w:rFonts w:ascii="Times New Roman" w:hAnsi="Times New Roman" w:cs="Times New Roman"/>
          <w:b/>
          <w:sz w:val="24"/>
          <w:szCs w:val="24"/>
          <w:lang w:val="hr-HR"/>
        </w:rPr>
        <w:t xml:space="preserve"> </w:t>
      </w:r>
      <w:r w:rsidR="00010712" w:rsidRPr="005417DE">
        <w:rPr>
          <w:rFonts w:ascii="Times New Roman" w:eastAsia="Times New Roman" w:hAnsi="Times New Roman" w:cs="Times New Roman"/>
          <w:b/>
          <w:bCs/>
          <w:sz w:val="24"/>
          <w:szCs w:val="24"/>
          <w:lang w:val="hr-HR" w:eastAsia="de-CH"/>
        </w:rPr>
        <w:t>Tužilaštva</w:t>
      </w:r>
      <w:r w:rsidR="00F34886" w:rsidRPr="005417DE">
        <w:rPr>
          <w:rFonts w:ascii="Times New Roman" w:eastAsia="Times New Roman" w:hAnsi="Times New Roman" w:cs="Times New Roman"/>
          <w:b/>
          <w:bCs/>
          <w:sz w:val="24"/>
          <w:szCs w:val="24"/>
          <w:lang w:val="hr-HR" w:eastAsia="de-CH"/>
        </w:rPr>
        <w:t xml:space="preserve"> </w:t>
      </w:r>
      <w:r w:rsidR="00BE1E8E" w:rsidRPr="005417DE">
        <w:rPr>
          <w:rFonts w:ascii="Times New Roman" w:eastAsia="Times New Roman" w:hAnsi="Times New Roman" w:cs="Times New Roman"/>
          <w:b/>
          <w:bCs/>
          <w:sz w:val="24"/>
          <w:szCs w:val="24"/>
          <w:lang w:val="hr-HR" w:eastAsia="de-CH"/>
        </w:rPr>
        <w:t>komuniciraju s javnošću</w:t>
      </w:r>
      <w:r w:rsidR="002C7FA5" w:rsidRPr="005417DE">
        <w:rPr>
          <w:rFonts w:ascii="Times New Roman" w:eastAsia="Times New Roman" w:hAnsi="Times New Roman" w:cs="Times New Roman"/>
          <w:b/>
          <w:bCs/>
          <w:sz w:val="24"/>
          <w:szCs w:val="24"/>
          <w:lang w:val="hr-HR" w:eastAsia="de-CH"/>
        </w:rPr>
        <w:t xml:space="preserve"> </w:t>
      </w:r>
      <w:r w:rsidR="00010712" w:rsidRPr="005417DE">
        <w:rPr>
          <w:rFonts w:ascii="Times New Roman" w:eastAsia="Times New Roman" w:hAnsi="Times New Roman" w:cs="Times New Roman"/>
          <w:b/>
          <w:bCs/>
          <w:sz w:val="24"/>
          <w:szCs w:val="24"/>
          <w:lang w:val="hr-HR" w:eastAsia="de-CH"/>
        </w:rPr>
        <w:t>na transparentan i proaktivan način</w:t>
      </w:r>
    </w:p>
    <w:p w14:paraId="0C4C3440" w14:textId="631E05AE" w:rsidR="00175804" w:rsidRPr="00155C7D" w:rsidRDefault="00175804" w:rsidP="00F666B9">
      <w:pPr>
        <w:spacing w:after="0" w:line="240" w:lineRule="auto"/>
        <w:jc w:val="both"/>
        <w:rPr>
          <w:rFonts w:ascii="Times New Roman" w:hAnsi="Times New Roman" w:cs="Times New Roman"/>
          <w:sz w:val="24"/>
          <w:szCs w:val="24"/>
          <w:highlight w:val="yellow"/>
          <w:lang w:val="hr-HR"/>
        </w:rPr>
      </w:pPr>
    </w:p>
    <w:p w14:paraId="627D323F" w14:textId="57E0E28C" w:rsidR="00561D10" w:rsidRPr="00155C7D" w:rsidRDefault="004438CD" w:rsidP="00F666B9">
      <w:pPr>
        <w:spacing w:after="0" w:line="240" w:lineRule="auto"/>
        <w:jc w:val="both"/>
        <w:rPr>
          <w:rFonts w:ascii="Times New Roman" w:hAnsi="Times New Roman" w:cs="Times New Roman"/>
          <w:sz w:val="24"/>
          <w:szCs w:val="24"/>
          <w:lang w:val="hr-HR"/>
        </w:rPr>
      </w:pPr>
      <w:r w:rsidRPr="00435007">
        <w:rPr>
          <w:rFonts w:ascii="Times New Roman" w:hAnsi="Times New Roman" w:cs="Times New Roman"/>
          <w:sz w:val="24"/>
          <w:szCs w:val="24"/>
          <w:lang w:val="hr-HR"/>
        </w:rPr>
        <w:t xml:space="preserve">Fokus ovog cilja će </w:t>
      </w:r>
      <w:r w:rsidRPr="00FB36E4">
        <w:rPr>
          <w:rFonts w:ascii="Times New Roman" w:hAnsi="Times New Roman" w:cs="Times New Roman"/>
          <w:sz w:val="24"/>
          <w:szCs w:val="24"/>
          <w:lang w:val="hr-HR"/>
        </w:rPr>
        <w:t xml:space="preserve">biti na podržavanju implementacije </w:t>
      </w:r>
      <w:r w:rsidR="00A539BA" w:rsidRPr="00FB36E4">
        <w:rPr>
          <w:rFonts w:ascii="Times New Roman" w:hAnsi="Times New Roman" w:cs="Times New Roman"/>
          <w:sz w:val="24"/>
          <w:szCs w:val="24"/>
          <w:lang w:val="hr-HR"/>
        </w:rPr>
        <w:t xml:space="preserve">Strategije za postupanje sa osobama koje dolaze u kontakt sa tužilaštvima </w:t>
      </w:r>
      <w:r w:rsidRPr="00FB36E4">
        <w:rPr>
          <w:rFonts w:ascii="Times New Roman" w:hAnsi="Times New Roman" w:cs="Times New Roman"/>
          <w:sz w:val="24"/>
          <w:szCs w:val="24"/>
          <w:lang w:val="hr-HR"/>
        </w:rPr>
        <w:t xml:space="preserve">i njenog akcionog plana, </w:t>
      </w:r>
      <w:r w:rsidR="00FB36E4" w:rsidRPr="00FB36E4">
        <w:rPr>
          <w:rFonts w:ascii="Times New Roman" w:hAnsi="Times New Roman" w:cs="Times New Roman"/>
          <w:sz w:val="24"/>
          <w:szCs w:val="24"/>
          <w:lang w:val="hr-HR"/>
        </w:rPr>
        <w:t>kao i na osiguravanju</w:t>
      </w:r>
      <w:r w:rsidR="00E97400">
        <w:rPr>
          <w:rFonts w:ascii="Times New Roman" w:hAnsi="Times New Roman" w:cs="Times New Roman"/>
          <w:sz w:val="24"/>
          <w:szCs w:val="24"/>
          <w:lang w:val="hr-HR"/>
        </w:rPr>
        <w:t xml:space="preserve"> toga</w:t>
      </w:r>
      <w:r w:rsidR="00FB36E4" w:rsidRPr="00FB36E4">
        <w:rPr>
          <w:rFonts w:ascii="Times New Roman" w:hAnsi="Times New Roman" w:cs="Times New Roman"/>
          <w:sz w:val="24"/>
          <w:szCs w:val="24"/>
          <w:lang w:val="hr-HR"/>
        </w:rPr>
        <w:t xml:space="preserve"> da S</w:t>
      </w:r>
      <w:r w:rsidR="00E97400">
        <w:rPr>
          <w:rFonts w:ascii="Times New Roman" w:hAnsi="Times New Roman" w:cs="Times New Roman"/>
          <w:sz w:val="24"/>
          <w:szCs w:val="24"/>
          <w:lang w:val="hr-HR"/>
        </w:rPr>
        <w:t xml:space="preserve">ekretarijat </w:t>
      </w:r>
      <w:r w:rsidR="00EE1315" w:rsidRPr="00FB36E4">
        <w:rPr>
          <w:rFonts w:ascii="Times New Roman" w:hAnsi="Times New Roman" w:cs="Times New Roman"/>
          <w:sz w:val="24"/>
          <w:szCs w:val="24"/>
          <w:lang w:val="hr-HR"/>
        </w:rPr>
        <w:t xml:space="preserve">VSTV-a </w:t>
      </w:r>
      <w:r w:rsidR="00FB36E4" w:rsidRPr="00FB36E4">
        <w:rPr>
          <w:rFonts w:ascii="Times New Roman" w:hAnsi="Times New Roman" w:cs="Times New Roman"/>
          <w:sz w:val="24"/>
          <w:szCs w:val="24"/>
          <w:lang w:val="hr-HR"/>
        </w:rPr>
        <w:t xml:space="preserve">preuzme potpunu odgovornost za praćenje i nadzor nad implementacijom te Strategije. </w:t>
      </w:r>
      <w:r w:rsidR="00FB36E4">
        <w:rPr>
          <w:rFonts w:ascii="Times New Roman" w:hAnsi="Times New Roman" w:cs="Times New Roman"/>
          <w:sz w:val="24"/>
          <w:szCs w:val="24"/>
          <w:lang w:val="hr-HR"/>
        </w:rPr>
        <w:t xml:space="preserve">U okviru ovog kratkoročnog cilja bit će izrađeni moduli edukacije za korištenje novih kanala komunikacije, kao i o praksama vezanim za Zakon o slobodi pristupa informacijama, te će se provesti </w:t>
      </w:r>
      <w:r w:rsidR="00FB36E4" w:rsidRPr="00122789">
        <w:rPr>
          <w:rFonts w:ascii="Times New Roman" w:hAnsi="Times New Roman" w:cs="Times New Roman"/>
          <w:sz w:val="24"/>
          <w:szCs w:val="24"/>
          <w:lang w:val="hr-HR"/>
        </w:rPr>
        <w:t xml:space="preserve">edukacija edukatora </w:t>
      </w:r>
      <w:r w:rsidR="00122789" w:rsidRPr="00122789">
        <w:rPr>
          <w:rFonts w:ascii="Times New Roman" w:hAnsi="Times New Roman" w:cs="Times New Roman"/>
          <w:sz w:val="24"/>
          <w:szCs w:val="24"/>
          <w:lang w:val="hr-HR"/>
        </w:rPr>
        <w:t>u cilju</w:t>
      </w:r>
      <w:r w:rsidR="00FB36E4" w:rsidRPr="00122789">
        <w:rPr>
          <w:rFonts w:ascii="Times New Roman" w:hAnsi="Times New Roman" w:cs="Times New Roman"/>
          <w:sz w:val="24"/>
          <w:szCs w:val="24"/>
          <w:lang w:val="hr-HR"/>
        </w:rPr>
        <w:t xml:space="preserve"> </w:t>
      </w:r>
      <w:r w:rsidR="00122789" w:rsidRPr="00122789">
        <w:rPr>
          <w:rFonts w:ascii="Times New Roman" w:hAnsi="Times New Roman" w:cs="Times New Roman"/>
          <w:sz w:val="24"/>
          <w:szCs w:val="24"/>
          <w:lang w:val="hr-HR"/>
        </w:rPr>
        <w:t xml:space="preserve">osiguranja </w:t>
      </w:r>
      <w:r w:rsidR="00FB36E4" w:rsidRPr="00122789">
        <w:rPr>
          <w:rFonts w:ascii="Times New Roman" w:hAnsi="Times New Roman" w:cs="Times New Roman"/>
          <w:sz w:val="24"/>
          <w:szCs w:val="24"/>
          <w:lang w:val="hr-HR"/>
        </w:rPr>
        <w:t xml:space="preserve">trajnosti </w:t>
      </w:r>
      <w:r w:rsidR="00122789" w:rsidRPr="00122789">
        <w:rPr>
          <w:rFonts w:ascii="Times New Roman" w:hAnsi="Times New Roman" w:cs="Times New Roman"/>
          <w:sz w:val="24"/>
          <w:szCs w:val="24"/>
          <w:lang w:val="hr-HR"/>
        </w:rPr>
        <w:t xml:space="preserve">tih praksi i </w:t>
      </w:r>
      <w:r w:rsidR="00FB36E4" w:rsidRPr="00122789">
        <w:rPr>
          <w:rFonts w:ascii="Times New Roman" w:hAnsi="Times New Roman" w:cs="Times New Roman"/>
          <w:sz w:val="24"/>
          <w:szCs w:val="24"/>
          <w:lang w:val="hr-HR"/>
        </w:rPr>
        <w:t>znanja u budućnosti</w:t>
      </w:r>
      <w:r w:rsidR="00BF13DF" w:rsidRPr="00122789">
        <w:rPr>
          <w:rFonts w:ascii="Times New Roman" w:hAnsi="Times New Roman" w:cs="Times New Roman"/>
          <w:sz w:val="24"/>
          <w:szCs w:val="24"/>
          <w:lang w:val="hr-HR"/>
        </w:rPr>
        <w:t xml:space="preserve">. </w:t>
      </w:r>
      <w:r w:rsidR="00394AD7" w:rsidRPr="00122789">
        <w:rPr>
          <w:rFonts w:ascii="Times New Roman" w:hAnsi="Times New Roman" w:cs="Times New Roman"/>
          <w:sz w:val="24"/>
          <w:szCs w:val="24"/>
          <w:lang w:val="hr-HR"/>
        </w:rPr>
        <w:t xml:space="preserve">Građane će se podsticati </w:t>
      </w:r>
      <w:r w:rsidR="00122789" w:rsidRPr="00122789">
        <w:rPr>
          <w:rFonts w:ascii="Times New Roman" w:hAnsi="Times New Roman" w:cs="Times New Roman"/>
          <w:sz w:val="24"/>
          <w:szCs w:val="24"/>
          <w:lang w:val="hr-HR"/>
        </w:rPr>
        <w:t>da budu aktivniji u</w:t>
      </w:r>
      <w:r w:rsidR="00596F39" w:rsidRPr="00122789">
        <w:rPr>
          <w:rFonts w:ascii="Times New Roman" w:hAnsi="Times New Roman" w:cs="Times New Roman"/>
          <w:sz w:val="24"/>
          <w:szCs w:val="24"/>
          <w:lang w:val="hr-HR"/>
        </w:rPr>
        <w:t xml:space="preserve"> </w:t>
      </w:r>
      <w:r w:rsidR="003D35AB" w:rsidRPr="00122789">
        <w:rPr>
          <w:rFonts w:ascii="Times New Roman" w:hAnsi="Times New Roman" w:cs="Times New Roman"/>
          <w:sz w:val="24"/>
          <w:szCs w:val="24"/>
          <w:lang w:val="hr-HR"/>
        </w:rPr>
        <w:t>prijavljivanju korupcije</w:t>
      </w:r>
      <w:r w:rsidR="00596F39" w:rsidRPr="00122789">
        <w:rPr>
          <w:rFonts w:ascii="Times New Roman" w:hAnsi="Times New Roman" w:cs="Times New Roman"/>
          <w:sz w:val="24"/>
          <w:szCs w:val="24"/>
          <w:lang w:val="hr-HR"/>
        </w:rPr>
        <w:t xml:space="preserve"> </w:t>
      </w:r>
      <w:r w:rsidR="00122789" w:rsidRPr="00122789">
        <w:rPr>
          <w:rFonts w:ascii="Times New Roman" w:hAnsi="Times New Roman" w:cs="Times New Roman"/>
          <w:sz w:val="24"/>
          <w:szCs w:val="24"/>
          <w:lang w:val="hr-HR"/>
        </w:rPr>
        <w:t xml:space="preserve">koz implementaciju posebnog akcionog plana. </w:t>
      </w:r>
      <w:r w:rsidR="003D35AB" w:rsidRPr="00122789">
        <w:rPr>
          <w:rFonts w:ascii="Times New Roman" w:hAnsi="Times New Roman" w:cs="Times New Roman"/>
          <w:sz w:val="24"/>
          <w:szCs w:val="24"/>
          <w:lang w:val="hr-HR"/>
        </w:rPr>
        <w:t>Platforma za</w:t>
      </w:r>
      <w:r w:rsidR="00F34886" w:rsidRPr="00122789">
        <w:rPr>
          <w:rFonts w:ascii="Times New Roman" w:eastAsia="Times New Roman" w:hAnsi="Times New Roman" w:cs="Times New Roman"/>
          <w:sz w:val="24"/>
          <w:szCs w:val="24"/>
          <w:lang w:val="hr-HR" w:eastAsia="de-CH"/>
        </w:rPr>
        <w:t xml:space="preserve"> </w:t>
      </w:r>
      <w:r w:rsidR="00CE13E4" w:rsidRPr="00122789">
        <w:rPr>
          <w:rFonts w:ascii="Times New Roman" w:eastAsia="Times New Roman" w:hAnsi="Times New Roman" w:cs="Times New Roman"/>
          <w:sz w:val="24"/>
          <w:szCs w:val="24"/>
          <w:lang w:val="hr-HR" w:eastAsia="de-CH"/>
        </w:rPr>
        <w:t xml:space="preserve">kontinuiranu </w:t>
      </w:r>
      <w:r w:rsidR="003D35AB" w:rsidRPr="00122789">
        <w:rPr>
          <w:rFonts w:ascii="Times New Roman" w:eastAsia="Times New Roman" w:hAnsi="Times New Roman" w:cs="Times New Roman"/>
          <w:sz w:val="24"/>
          <w:szCs w:val="24"/>
          <w:lang w:val="hr-HR" w:eastAsia="de-CH"/>
        </w:rPr>
        <w:t xml:space="preserve">saradnju </w:t>
      </w:r>
      <w:r w:rsidR="00CE13E4" w:rsidRPr="00122789">
        <w:rPr>
          <w:rFonts w:ascii="Times New Roman" w:eastAsia="Times New Roman" w:hAnsi="Times New Roman" w:cs="Times New Roman"/>
          <w:sz w:val="24"/>
          <w:szCs w:val="24"/>
          <w:lang w:val="hr-HR" w:eastAsia="de-CH"/>
        </w:rPr>
        <w:t>između</w:t>
      </w:r>
      <w:r w:rsidR="00F34886" w:rsidRPr="00122789">
        <w:rPr>
          <w:rFonts w:ascii="Times New Roman" w:eastAsia="Times New Roman" w:hAnsi="Times New Roman" w:cs="Times New Roman"/>
          <w:sz w:val="24"/>
          <w:szCs w:val="24"/>
          <w:lang w:val="hr-HR" w:eastAsia="de-CH"/>
        </w:rPr>
        <w:t xml:space="preserve"> </w:t>
      </w:r>
      <w:r w:rsidR="00CE13E4" w:rsidRPr="00122789">
        <w:rPr>
          <w:rFonts w:ascii="Times New Roman" w:eastAsia="Times New Roman" w:hAnsi="Times New Roman" w:cs="Times New Roman"/>
          <w:sz w:val="24"/>
          <w:szCs w:val="24"/>
          <w:lang w:val="hr-HR" w:eastAsia="de-CH"/>
        </w:rPr>
        <w:t>predstavnika</w:t>
      </w:r>
      <w:r w:rsidR="00F34886" w:rsidRPr="00122789">
        <w:rPr>
          <w:rFonts w:ascii="Times New Roman" w:eastAsia="Times New Roman" w:hAnsi="Times New Roman" w:cs="Times New Roman"/>
          <w:sz w:val="24"/>
          <w:szCs w:val="24"/>
          <w:lang w:val="hr-HR" w:eastAsia="de-CH"/>
        </w:rPr>
        <w:t xml:space="preserve"> </w:t>
      </w:r>
      <w:r w:rsidR="003D35AB" w:rsidRPr="00122789">
        <w:rPr>
          <w:rFonts w:ascii="Times New Roman" w:eastAsia="Times New Roman" w:hAnsi="Times New Roman" w:cs="Times New Roman"/>
          <w:sz w:val="24"/>
          <w:szCs w:val="24"/>
          <w:lang w:val="hr-HR" w:eastAsia="de-CH"/>
        </w:rPr>
        <w:t>organizacija civilnog</w:t>
      </w:r>
      <w:r w:rsidR="003D35AB" w:rsidRPr="00155C7D">
        <w:rPr>
          <w:rFonts w:ascii="Times New Roman" w:eastAsia="Times New Roman" w:hAnsi="Times New Roman" w:cs="Times New Roman"/>
          <w:sz w:val="24"/>
          <w:szCs w:val="24"/>
          <w:lang w:val="hr-HR" w:eastAsia="de-CH"/>
        </w:rPr>
        <w:t xml:space="preserve"> društva i </w:t>
      </w:r>
      <w:r w:rsidR="00CE13E4" w:rsidRPr="00155C7D">
        <w:rPr>
          <w:rFonts w:ascii="Times New Roman" w:eastAsia="Times New Roman" w:hAnsi="Times New Roman" w:cs="Times New Roman"/>
          <w:sz w:val="24"/>
          <w:szCs w:val="24"/>
          <w:lang w:val="hr-HR" w:eastAsia="de-CH"/>
        </w:rPr>
        <w:t xml:space="preserve">predstavnika </w:t>
      </w:r>
      <w:r w:rsidR="003D35AB" w:rsidRPr="00155C7D">
        <w:rPr>
          <w:rFonts w:ascii="Times New Roman" w:eastAsia="Times New Roman" w:hAnsi="Times New Roman" w:cs="Times New Roman"/>
          <w:sz w:val="24"/>
          <w:szCs w:val="24"/>
          <w:lang w:val="hr-HR" w:eastAsia="de-CH"/>
        </w:rPr>
        <w:t>pravosuđa</w:t>
      </w:r>
      <w:r w:rsidR="00F34886" w:rsidRPr="00155C7D">
        <w:rPr>
          <w:rFonts w:ascii="Times New Roman" w:eastAsia="Times New Roman" w:hAnsi="Times New Roman" w:cs="Times New Roman"/>
          <w:sz w:val="24"/>
          <w:szCs w:val="24"/>
          <w:lang w:val="hr-HR" w:eastAsia="de-CH"/>
        </w:rPr>
        <w:t xml:space="preserve"> </w:t>
      </w:r>
      <w:r w:rsidR="00CE13E4" w:rsidRPr="00155C7D">
        <w:rPr>
          <w:rFonts w:ascii="Times New Roman" w:eastAsia="Times New Roman" w:hAnsi="Times New Roman" w:cs="Times New Roman"/>
          <w:sz w:val="24"/>
          <w:szCs w:val="24"/>
          <w:lang w:val="hr-HR" w:eastAsia="de-CH"/>
        </w:rPr>
        <w:t xml:space="preserve">će biti uspostavljena u cilju jačanja </w:t>
      </w:r>
      <w:r w:rsidR="003D35AB" w:rsidRPr="00155C7D">
        <w:rPr>
          <w:rFonts w:ascii="Times New Roman" w:eastAsia="Times New Roman" w:hAnsi="Times New Roman" w:cs="Times New Roman"/>
          <w:sz w:val="24"/>
          <w:szCs w:val="24"/>
          <w:lang w:val="hr-HR" w:eastAsia="de-CH"/>
        </w:rPr>
        <w:t>dvosmjern</w:t>
      </w:r>
      <w:r w:rsidR="00CE13E4" w:rsidRPr="00155C7D">
        <w:rPr>
          <w:rFonts w:ascii="Times New Roman" w:eastAsia="Times New Roman" w:hAnsi="Times New Roman" w:cs="Times New Roman"/>
          <w:sz w:val="24"/>
          <w:szCs w:val="24"/>
          <w:lang w:val="hr-HR" w:eastAsia="de-CH"/>
        </w:rPr>
        <w:t>e</w:t>
      </w:r>
      <w:r w:rsidR="003D35AB" w:rsidRPr="00155C7D">
        <w:rPr>
          <w:rFonts w:ascii="Times New Roman" w:eastAsia="Times New Roman" w:hAnsi="Times New Roman" w:cs="Times New Roman"/>
          <w:sz w:val="24"/>
          <w:szCs w:val="24"/>
          <w:lang w:val="hr-HR" w:eastAsia="de-CH"/>
        </w:rPr>
        <w:t xml:space="preserve"> komunikaciju</w:t>
      </w:r>
      <w:r w:rsidR="00F34886" w:rsidRPr="00155C7D">
        <w:rPr>
          <w:rFonts w:ascii="Times New Roman" w:eastAsia="Times New Roman" w:hAnsi="Times New Roman" w:cs="Times New Roman"/>
          <w:sz w:val="24"/>
          <w:szCs w:val="24"/>
          <w:lang w:val="hr-HR" w:eastAsia="de-CH"/>
        </w:rPr>
        <w:t>.</w:t>
      </w:r>
    </w:p>
    <w:p w14:paraId="6B01B690" w14:textId="0020C794" w:rsidR="00F34886" w:rsidRPr="00F82803" w:rsidRDefault="00F34886" w:rsidP="00F666B9">
      <w:pPr>
        <w:spacing w:after="0" w:line="240" w:lineRule="auto"/>
        <w:jc w:val="both"/>
        <w:rPr>
          <w:rFonts w:ascii="Times New Roman" w:hAnsi="Times New Roman" w:cs="Times New Roman"/>
          <w:sz w:val="24"/>
          <w:szCs w:val="24"/>
          <w:lang w:val="hr-HR"/>
        </w:rPr>
      </w:pPr>
    </w:p>
    <w:p w14:paraId="65712EC3" w14:textId="6ADFE156" w:rsidR="00010CDA" w:rsidRPr="00F82803" w:rsidRDefault="00236FF0" w:rsidP="00F666B9">
      <w:pPr>
        <w:spacing w:after="0" w:line="240" w:lineRule="auto"/>
        <w:jc w:val="both"/>
        <w:rPr>
          <w:rFonts w:ascii="Times New Roman" w:hAnsi="Times New Roman" w:cs="Times New Roman"/>
          <w:b/>
          <w:sz w:val="24"/>
          <w:szCs w:val="24"/>
          <w:lang w:val="hr-HR"/>
        </w:rPr>
      </w:pPr>
      <w:r w:rsidRPr="00F82803">
        <w:rPr>
          <w:rFonts w:ascii="Times New Roman" w:hAnsi="Times New Roman" w:cs="Times New Roman"/>
          <w:b/>
          <w:sz w:val="24"/>
          <w:szCs w:val="24"/>
          <w:lang w:val="hr-HR"/>
        </w:rPr>
        <w:t xml:space="preserve">Očekivani rezultat </w:t>
      </w:r>
      <w:r w:rsidR="00175804" w:rsidRPr="00F82803">
        <w:rPr>
          <w:rFonts w:ascii="Times New Roman" w:hAnsi="Times New Roman" w:cs="Times New Roman"/>
          <w:b/>
          <w:sz w:val="24"/>
          <w:szCs w:val="24"/>
          <w:lang w:val="hr-HR"/>
        </w:rPr>
        <w:t xml:space="preserve">C2: </w:t>
      </w:r>
      <w:r w:rsidR="00122789" w:rsidRPr="00F82803">
        <w:rPr>
          <w:rFonts w:ascii="Times New Roman" w:hAnsi="Times New Roman" w:cs="Times New Roman"/>
          <w:b/>
          <w:sz w:val="24"/>
          <w:szCs w:val="24"/>
          <w:lang w:val="hr-HR"/>
        </w:rPr>
        <w:t xml:space="preserve">Odabrane lokalne zajednice i profesionalna udruženja aktivna u </w:t>
      </w:r>
      <w:r w:rsidR="005417DE" w:rsidRPr="00F82803">
        <w:rPr>
          <w:rFonts w:ascii="Times New Roman" w:hAnsi="Times New Roman" w:cs="Times New Roman"/>
          <w:b/>
          <w:sz w:val="24"/>
          <w:szCs w:val="24"/>
          <w:lang w:val="hr-HR"/>
        </w:rPr>
        <w:t>oblastima od značaja za</w:t>
      </w:r>
      <w:r w:rsidR="00122789" w:rsidRPr="00F82803">
        <w:rPr>
          <w:rFonts w:ascii="Times New Roman" w:hAnsi="Times New Roman" w:cs="Times New Roman"/>
          <w:b/>
          <w:sz w:val="24"/>
          <w:szCs w:val="24"/>
          <w:lang w:val="hr-HR"/>
        </w:rPr>
        <w:t xml:space="preserve"> tužilačk</w:t>
      </w:r>
      <w:r w:rsidR="005417DE" w:rsidRPr="00F82803">
        <w:rPr>
          <w:rFonts w:ascii="Times New Roman" w:hAnsi="Times New Roman" w:cs="Times New Roman"/>
          <w:b/>
          <w:sz w:val="24"/>
          <w:szCs w:val="24"/>
          <w:lang w:val="hr-HR"/>
        </w:rPr>
        <w:t>u</w:t>
      </w:r>
      <w:r w:rsidR="00122789" w:rsidRPr="00F82803">
        <w:rPr>
          <w:rFonts w:ascii="Times New Roman" w:hAnsi="Times New Roman" w:cs="Times New Roman"/>
          <w:b/>
          <w:sz w:val="24"/>
          <w:szCs w:val="24"/>
          <w:lang w:val="hr-HR"/>
        </w:rPr>
        <w:t xml:space="preserve"> djelatnost</w:t>
      </w:r>
      <w:r w:rsidR="005417DE" w:rsidRPr="00F82803">
        <w:rPr>
          <w:rFonts w:ascii="Times New Roman" w:hAnsi="Times New Roman" w:cs="Times New Roman"/>
          <w:b/>
          <w:sz w:val="24"/>
          <w:szCs w:val="24"/>
          <w:lang w:val="hr-HR"/>
        </w:rPr>
        <w:t xml:space="preserve"> provode e</w:t>
      </w:r>
      <w:r w:rsidR="00122789" w:rsidRPr="00F82803">
        <w:rPr>
          <w:rFonts w:ascii="Times New Roman" w:hAnsi="Times New Roman" w:cs="Times New Roman"/>
          <w:b/>
          <w:sz w:val="24"/>
          <w:szCs w:val="24"/>
          <w:lang w:val="hr-HR"/>
        </w:rPr>
        <w:t>dukativn</w:t>
      </w:r>
      <w:r w:rsidR="005417DE" w:rsidRPr="00F82803">
        <w:rPr>
          <w:rFonts w:ascii="Times New Roman" w:hAnsi="Times New Roman" w:cs="Times New Roman"/>
          <w:b/>
          <w:sz w:val="24"/>
          <w:szCs w:val="24"/>
          <w:lang w:val="hr-HR"/>
        </w:rPr>
        <w:t>e</w:t>
      </w:r>
      <w:r w:rsidR="00122789" w:rsidRPr="00F82803">
        <w:rPr>
          <w:rFonts w:ascii="Times New Roman" w:hAnsi="Times New Roman" w:cs="Times New Roman"/>
          <w:b/>
          <w:sz w:val="24"/>
          <w:szCs w:val="24"/>
          <w:lang w:val="hr-HR"/>
        </w:rPr>
        <w:t xml:space="preserve"> program</w:t>
      </w:r>
      <w:r w:rsidR="005417DE" w:rsidRPr="00F82803">
        <w:rPr>
          <w:rFonts w:ascii="Times New Roman" w:hAnsi="Times New Roman" w:cs="Times New Roman"/>
          <w:b/>
          <w:sz w:val="24"/>
          <w:szCs w:val="24"/>
          <w:lang w:val="hr-HR"/>
        </w:rPr>
        <w:t>e</w:t>
      </w:r>
      <w:r w:rsidR="00122789" w:rsidRPr="00F82803">
        <w:rPr>
          <w:rFonts w:ascii="Times New Roman" w:hAnsi="Times New Roman" w:cs="Times New Roman"/>
          <w:b/>
          <w:sz w:val="24"/>
          <w:szCs w:val="24"/>
          <w:lang w:val="hr-HR"/>
        </w:rPr>
        <w:t xml:space="preserve"> za prevenciju kriminaliteta </w:t>
      </w:r>
    </w:p>
    <w:p w14:paraId="659CAAC9" w14:textId="77777777" w:rsidR="00596F39" w:rsidRPr="00155C7D" w:rsidRDefault="00596F39" w:rsidP="00F666B9">
      <w:pPr>
        <w:spacing w:after="0" w:line="240" w:lineRule="auto"/>
        <w:jc w:val="both"/>
        <w:rPr>
          <w:rFonts w:ascii="Times New Roman" w:hAnsi="Times New Roman" w:cs="Times New Roman"/>
          <w:b/>
          <w:sz w:val="24"/>
          <w:szCs w:val="24"/>
          <w:highlight w:val="yellow"/>
          <w:lang w:val="hr-HR"/>
        </w:rPr>
      </w:pPr>
    </w:p>
    <w:p w14:paraId="40C317CE" w14:textId="30A17D38" w:rsidR="00A031DA" w:rsidRPr="00955452" w:rsidRDefault="00193D4C"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Projekat će </w:t>
      </w:r>
      <w:r w:rsidR="00C37575">
        <w:rPr>
          <w:rStyle w:val="hps"/>
          <w:rFonts w:ascii="Times New Roman" w:hAnsi="Times New Roman"/>
          <w:sz w:val="24"/>
          <w:szCs w:val="24"/>
          <w:lang w:val="hr-HR"/>
        </w:rPr>
        <w:t xml:space="preserve">zagovarati </w:t>
      </w:r>
      <w:r w:rsidR="00266196" w:rsidRPr="00266196">
        <w:rPr>
          <w:rFonts w:ascii="Times New Roman" w:hAnsi="Times New Roman" w:cs="Times New Roman"/>
          <w:sz w:val="24"/>
          <w:szCs w:val="24"/>
          <w:lang w:val="hr-HR"/>
        </w:rPr>
        <w:t>provođenje programa za prevenciju kriminaliteta,</w:t>
      </w:r>
      <w:r w:rsidR="00266196">
        <w:rPr>
          <w:rFonts w:ascii="Times New Roman" w:hAnsi="Times New Roman" w:cs="Times New Roman"/>
          <w:sz w:val="24"/>
          <w:szCs w:val="24"/>
          <w:lang w:val="hr-HR"/>
        </w:rPr>
        <w:t xml:space="preserve"> </w:t>
      </w:r>
      <w:r w:rsidR="00266196" w:rsidRPr="00266196">
        <w:rPr>
          <w:rFonts w:ascii="Times New Roman" w:hAnsi="Times New Roman" w:cs="Times New Roman"/>
          <w:sz w:val="24"/>
          <w:szCs w:val="24"/>
          <w:lang w:val="hr-HR"/>
        </w:rPr>
        <w:t xml:space="preserve">nadovezujući se na uspješnu metodologiju koja se primjenjivala u osnovnim školama </w:t>
      </w:r>
      <w:r w:rsidR="00CC5C64" w:rsidRPr="00266196">
        <w:rPr>
          <w:rFonts w:ascii="Times New Roman" w:hAnsi="Times New Roman" w:cs="Times New Roman"/>
          <w:sz w:val="24"/>
          <w:szCs w:val="24"/>
          <w:lang w:val="hr-HR"/>
        </w:rPr>
        <w:t>u prethodnoj</w:t>
      </w:r>
      <w:r w:rsidR="00CC5C64" w:rsidRPr="00CC5C64">
        <w:rPr>
          <w:rFonts w:ascii="Times New Roman" w:hAnsi="Times New Roman" w:cs="Times New Roman"/>
          <w:sz w:val="24"/>
          <w:szCs w:val="24"/>
          <w:lang w:val="hr-HR"/>
        </w:rPr>
        <w:t xml:space="preserve"> fazi</w:t>
      </w:r>
      <w:r w:rsidR="00712193">
        <w:rPr>
          <w:rFonts w:ascii="Times New Roman" w:hAnsi="Times New Roman" w:cs="Times New Roman"/>
          <w:sz w:val="24"/>
          <w:szCs w:val="24"/>
          <w:lang w:val="hr-HR"/>
        </w:rPr>
        <w:t xml:space="preserve">. </w:t>
      </w:r>
      <w:r w:rsidR="00C610AA" w:rsidRPr="00CC5C64">
        <w:rPr>
          <w:rFonts w:ascii="Times New Roman" w:hAnsi="Times New Roman" w:cs="Times New Roman"/>
          <w:sz w:val="24"/>
          <w:szCs w:val="24"/>
          <w:lang w:val="hr-HR"/>
        </w:rPr>
        <w:t>Dvije nove lokacije</w:t>
      </w:r>
      <w:r w:rsidR="00266196">
        <w:rPr>
          <w:rFonts w:ascii="Times New Roman" w:hAnsi="Times New Roman" w:cs="Times New Roman"/>
          <w:sz w:val="24"/>
          <w:szCs w:val="24"/>
          <w:lang w:val="hr-HR"/>
        </w:rPr>
        <w:t xml:space="preserve"> će biti </w:t>
      </w:r>
      <w:r w:rsidR="00266196" w:rsidRPr="00712193">
        <w:rPr>
          <w:rFonts w:ascii="Times New Roman" w:hAnsi="Times New Roman" w:cs="Times New Roman"/>
          <w:sz w:val="24"/>
          <w:szCs w:val="24"/>
          <w:lang w:val="hr-HR"/>
        </w:rPr>
        <w:t xml:space="preserve">utvrđene, gdje su policijski akteri </w:t>
      </w:r>
      <w:r w:rsidR="00C610AA" w:rsidRPr="00712193">
        <w:rPr>
          <w:rFonts w:ascii="Times New Roman" w:hAnsi="Times New Roman" w:cs="Times New Roman"/>
          <w:sz w:val="24"/>
          <w:szCs w:val="24"/>
          <w:lang w:val="hr-HR"/>
        </w:rPr>
        <w:t xml:space="preserve">spremni i imaju kapacitete potrebne za realizaciju </w:t>
      </w:r>
      <w:r w:rsidR="00266196" w:rsidRPr="00712193">
        <w:rPr>
          <w:rFonts w:ascii="Times New Roman" w:hAnsi="Times New Roman" w:cs="Times New Roman"/>
          <w:sz w:val="24"/>
          <w:szCs w:val="24"/>
          <w:lang w:val="hr-HR"/>
        </w:rPr>
        <w:t xml:space="preserve">tog </w:t>
      </w:r>
      <w:r w:rsidR="00C610AA" w:rsidRPr="00712193">
        <w:rPr>
          <w:rFonts w:ascii="Times New Roman" w:hAnsi="Times New Roman" w:cs="Times New Roman"/>
          <w:sz w:val="24"/>
          <w:szCs w:val="24"/>
          <w:lang w:val="hr-HR"/>
        </w:rPr>
        <w:t>programa</w:t>
      </w:r>
      <w:r w:rsidR="00712193" w:rsidRPr="00712193">
        <w:rPr>
          <w:rFonts w:ascii="Times New Roman" w:hAnsi="Times New Roman" w:cs="Times New Roman"/>
          <w:sz w:val="24"/>
          <w:szCs w:val="24"/>
          <w:lang w:val="hr-HR"/>
        </w:rPr>
        <w:t xml:space="preserve">, ali i za njegovu integraciju u </w:t>
      </w:r>
      <w:r w:rsidR="009C3E3F" w:rsidRPr="00712193">
        <w:rPr>
          <w:rFonts w:ascii="Times New Roman" w:hAnsi="Times New Roman" w:cs="Times New Roman"/>
          <w:sz w:val="24"/>
          <w:szCs w:val="24"/>
          <w:lang w:val="hr-HR"/>
        </w:rPr>
        <w:t xml:space="preserve">redovni rad </w:t>
      </w:r>
      <w:r w:rsidR="00CC5C64" w:rsidRPr="00712193">
        <w:rPr>
          <w:rFonts w:ascii="Times New Roman" w:hAnsi="Times New Roman" w:cs="Times New Roman"/>
          <w:sz w:val="24"/>
          <w:szCs w:val="24"/>
          <w:lang w:val="hr-HR"/>
        </w:rPr>
        <w:t>policijskih odjeljenja koja se bave radom policije u zajednici</w:t>
      </w:r>
      <w:r w:rsidR="00457C99" w:rsidRPr="00712193">
        <w:rPr>
          <w:rFonts w:ascii="Times New Roman" w:hAnsi="Times New Roman" w:cs="Times New Roman"/>
          <w:sz w:val="24"/>
          <w:szCs w:val="24"/>
          <w:lang w:val="hr-HR"/>
        </w:rPr>
        <w:t xml:space="preserve">. </w:t>
      </w:r>
      <w:r w:rsidR="00955452" w:rsidRPr="00712193">
        <w:rPr>
          <w:rFonts w:ascii="Times New Roman" w:hAnsi="Times New Roman" w:cs="Times New Roman"/>
          <w:sz w:val="24"/>
          <w:szCs w:val="24"/>
          <w:lang w:val="hr-HR"/>
        </w:rPr>
        <w:t>U okviru ove intervencije</w:t>
      </w:r>
      <w:r w:rsidR="00596F39" w:rsidRPr="00955452">
        <w:rPr>
          <w:rFonts w:ascii="Times New Roman" w:hAnsi="Times New Roman" w:cs="Times New Roman"/>
          <w:sz w:val="24"/>
          <w:szCs w:val="24"/>
          <w:lang w:val="hr-HR"/>
        </w:rPr>
        <w:t xml:space="preserve">, </w:t>
      </w:r>
      <w:r w:rsidR="00955452" w:rsidRPr="00955452">
        <w:rPr>
          <w:rFonts w:ascii="Times New Roman" w:hAnsi="Times New Roman" w:cs="Times New Roman"/>
          <w:sz w:val="24"/>
          <w:szCs w:val="24"/>
          <w:lang w:val="hr-HR"/>
        </w:rPr>
        <w:t xml:space="preserve">Projekat će podržati i razvoj instrumenta za </w:t>
      </w:r>
      <w:r w:rsidR="00955452">
        <w:rPr>
          <w:rFonts w:ascii="Times New Roman" w:hAnsi="Times New Roman" w:cs="Times New Roman"/>
          <w:sz w:val="24"/>
          <w:szCs w:val="24"/>
          <w:lang w:val="hr-HR"/>
        </w:rPr>
        <w:t xml:space="preserve">ocjenjivanje uticaja </w:t>
      </w:r>
      <w:r w:rsidR="00955452" w:rsidRPr="00955452">
        <w:rPr>
          <w:rFonts w:ascii="Times New Roman" w:hAnsi="Times New Roman" w:cs="Times New Roman"/>
          <w:sz w:val="24"/>
          <w:szCs w:val="24"/>
          <w:lang w:val="hr-HR"/>
        </w:rPr>
        <w:t>preventivnog programa</w:t>
      </w:r>
      <w:r w:rsidR="00D95C64" w:rsidRPr="00955452">
        <w:rPr>
          <w:rFonts w:ascii="Times New Roman" w:hAnsi="Times New Roman" w:cs="Times New Roman"/>
          <w:sz w:val="24"/>
          <w:szCs w:val="24"/>
          <w:lang w:val="hr-HR"/>
        </w:rPr>
        <w:t xml:space="preserve">, </w:t>
      </w:r>
      <w:r w:rsidR="00955452" w:rsidRPr="00955452">
        <w:rPr>
          <w:rFonts w:ascii="Times New Roman" w:hAnsi="Times New Roman" w:cs="Times New Roman"/>
          <w:sz w:val="24"/>
          <w:szCs w:val="24"/>
          <w:lang w:val="hr-HR"/>
        </w:rPr>
        <w:t xml:space="preserve">koji policijska odjeljenja mogu </w:t>
      </w:r>
      <w:r w:rsidR="00955452" w:rsidRPr="00712193">
        <w:rPr>
          <w:rFonts w:ascii="Times New Roman" w:hAnsi="Times New Roman" w:cs="Times New Roman"/>
          <w:sz w:val="24"/>
          <w:szCs w:val="24"/>
          <w:lang w:val="hr-HR"/>
        </w:rPr>
        <w:t xml:space="preserve">koristiti i samostalno </w:t>
      </w:r>
      <w:r w:rsidR="00712193" w:rsidRPr="00712193">
        <w:rPr>
          <w:rFonts w:ascii="Times New Roman" w:hAnsi="Times New Roman" w:cs="Times New Roman"/>
          <w:sz w:val="24"/>
          <w:szCs w:val="24"/>
          <w:lang w:val="hr-HR"/>
        </w:rPr>
        <w:t>u okviru</w:t>
      </w:r>
      <w:r w:rsidR="00C459BF" w:rsidRPr="00155C7D">
        <w:rPr>
          <w:rFonts w:ascii="Times New Roman" w:hAnsi="Times New Roman" w:cs="Times New Roman"/>
          <w:sz w:val="24"/>
          <w:szCs w:val="24"/>
          <w:lang w:val="hr-HR"/>
        </w:rPr>
        <w:t xml:space="preserve"> rad</w:t>
      </w:r>
      <w:r w:rsidR="00712193">
        <w:rPr>
          <w:rFonts w:ascii="Times New Roman" w:hAnsi="Times New Roman" w:cs="Times New Roman"/>
          <w:sz w:val="24"/>
          <w:szCs w:val="24"/>
          <w:lang w:val="hr-HR"/>
        </w:rPr>
        <w:t>a</w:t>
      </w:r>
      <w:r w:rsidR="00C459BF" w:rsidRPr="00155C7D">
        <w:rPr>
          <w:rFonts w:ascii="Times New Roman" w:hAnsi="Times New Roman" w:cs="Times New Roman"/>
          <w:sz w:val="24"/>
          <w:szCs w:val="24"/>
          <w:lang w:val="hr-HR"/>
        </w:rPr>
        <w:t xml:space="preserve"> policije u zajednici</w:t>
      </w:r>
      <w:r w:rsidR="00596F39" w:rsidRPr="00155C7D">
        <w:rPr>
          <w:rFonts w:ascii="Times New Roman" w:hAnsi="Times New Roman" w:cs="Times New Roman"/>
          <w:sz w:val="24"/>
          <w:szCs w:val="24"/>
          <w:lang w:val="hr-HR"/>
        </w:rPr>
        <w:t>.</w:t>
      </w:r>
      <w:r w:rsidR="00965990" w:rsidRPr="00155C7D">
        <w:rPr>
          <w:rFonts w:ascii="Times New Roman" w:hAnsi="Times New Roman" w:cs="Times New Roman"/>
          <w:sz w:val="24"/>
          <w:szCs w:val="24"/>
          <w:lang w:val="hr-HR"/>
        </w:rPr>
        <w:t xml:space="preserve"> </w:t>
      </w:r>
      <w:r w:rsidR="00E95E7B">
        <w:rPr>
          <w:rFonts w:ascii="Times New Roman" w:hAnsi="Times New Roman" w:cs="Times New Roman"/>
          <w:sz w:val="24"/>
          <w:szCs w:val="24"/>
          <w:lang w:val="hr-HR"/>
        </w:rPr>
        <w:t>N</w:t>
      </w:r>
      <w:r w:rsidR="00955452" w:rsidRPr="00955452">
        <w:rPr>
          <w:rFonts w:ascii="Times New Roman" w:hAnsi="Times New Roman" w:cs="Times New Roman"/>
          <w:sz w:val="24"/>
          <w:szCs w:val="24"/>
          <w:lang w:val="hr-HR"/>
        </w:rPr>
        <w:t xml:space="preserve">adovezujući se na aktivnosti iz druge faze u pogledu jačanja </w:t>
      </w:r>
      <w:r w:rsidR="00C459BF" w:rsidRPr="00955452">
        <w:rPr>
          <w:rFonts w:ascii="Times New Roman" w:hAnsi="Times New Roman" w:cs="Times New Roman"/>
          <w:sz w:val="24"/>
          <w:szCs w:val="24"/>
          <w:lang w:val="hr-HR"/>
        </w:rPr>
        <w:t>kapaciteta udruženja tužilaca FBiH i RS</w:t>
      </w:r>
      <w:r w:rsidR="00596F39" w:rsidRPr="00955452">
        <w:rPr>
          <w:rFonts w:ascii="Times New Roman" w:hAnsi="Times New Roman" w:cs="Times New Roman"/>
          <w:sz w:val="24"/>
          <w:szCs w:val="24"/>
          <w:lang w:val="hr-HR"/>
        </w:rPr>
        <w:t xml:space="preserve">, </w:t>
      </w:r>
      <w:r w:rsidR="00955452" w:rsidRPr="00955452">
        <w:rPr>
          <w:rFonts w:ascii="Times New Roman" w:hAnsi="Times New Roman" w:cs="Times New Roman"/>
          <w:sz w:val="24"/>
          <w:szCs w:val="24"/>
          <w:lang w:val="hr-HR"/>
        </w:rPr>
        <w:t>u ovoj trećoj fazi Projekat će podržati udruženja u izradi i implementaciji strategija</w:t>
      </w:r>
      <w:r w:rsidR="00697B8A">
        <w:rPr>
          <w:rFonts w:ascii="Times New Roman" w:hAnsi="Times New Roman" w:cs="Times New Roman"/>
          <w:sz w:val="24"/>
          <w:szCs w:val="24"/>
          <w:lang w:val="hr-HR"/>
        </w:rPr>
        <w:t xml:space="preserve"> za zastupanje interesa tužilačke zajednice u k</w:t>
      </w:r>
      <w:r w:rsidR="00955452" w:rsidRPr="00955452">
        <w:rPr>
          <w:rFonts w:ascii="Times New Roman" w:hAnsi="Times New Roman" w:cs="Times New Roman"/>
          <w:sz w:val="24"/>
          <w:szCs w:val="24"/>
          <w:lang w:val="hr-HR"/>
        </w:rPr>
        <w:t>ljučn</w:t>
      </w:r>
      <w:r w:rsidR="00697B8A">
        <w:rPr>
          <w:rFonts w:ascii="Times New Roman" w:hAnsi="Times New Roman" w:cs="Times New Roman"/>
          <w:sz w:val="24"/>
          <w:szCs w:val="24"/>
          <w:lang w:val="hr-HR"/>
        </w:rPr>
        <w:t>im</w:t>
      </w:r>
      <w:r w:rsidR="00955452" w:rsidRPr="00955452">
        <w:rPr>
          <w:rFonts w:ascii="Times New Roman" w:hAnsi="Times New Roman" w:cs="Times New Roman"/>
          <w:sz w:val="24"/>
          <w:szCs w:val="24"/>
          <w:lang w:val="hr-HR"/>
        </w:rPr>
        <w:t xml:space="preserve"> pitanj</w:t>
      </w:r>
      <w:r w:rsidR="00697B8A">
        <w:rPr>
          <w:rFonts w:ascii="Times New Roman" w:hAnsi="Times New Roman" w:cs="Times New Roman"/>
          <w:sz w:val="24"/>
          <w:szCs w:val="24"/>
          <w:lang w:val="hr-HR"/>
        </w:rPr>
        <w:t>im</w:t>
      </w:r>
      <w:r w:rsidR="00955452" w:rsidRPr="00955452">
        <w:rPr>
          <w:rFonts w:ascii="Times New Roman" w:hAnsi="Times New Roman" w:cs="Times New Roman"/>
          <w:sz w:val="24"/>
          <w:szCs w:val="24"/>
          <w:lang w:val="hr-HR"/>
        </w:rPr>
        <w:t>a koja utiču na rad tužilaca</w:t>
      </w:r>
      <w:r w:rsidR="00D95C64" w:rsidRPr="00955452">
        <w:rPr>
          <w:rFonts w:ascii="Times New Roman" w:hAnsi="Times New Roman" w:cs="Times New Roman"/>
          <w:sz w:val="24"/>
          <w:szCs w:val="24"/>
          <w:lang w:val="hr-HR"/>
        </w:rPr>
        <w:t>.</w:t>
      </w:r>
      <w:r w:rsidR="00596F39" w:rsidRPr="00955452">
        <w:rPr>
          <w:rFonts w:ascii="Times New Roman" w:hAnsi="Times New Roman" w:cs="Times New Roman"/>
          <w:sz w:val="24"/>
          <w:szCs w:val="24"/>
          <w:lang w:val="hr-HR"/>
        </w:rPr>
        <w:t xml:space="preserve"> </w:t>
      </w:r>
      <w:r w:rsidR="00B24CEF" w:rsidRPr="00955452">
        <w:rPr>
          <w:rFonts w:ascii="Times New Roman" w:hAnsi="Times New Roman" w:cs="Times New Roman"/>
          <w:sz w:val="24"/>
          <w:szCs w:val="24"/>
          <w:lang w:val="hr-HR"/>
        </w:rPr>
        <w:t xml:space="preserve">  </w:t>
      </w:r>
    </w:p>
    <w:p w14:paraId="4FE2BA0F" w14:textId="77777777" w:rsidR="00D95C64" w:rsidRPr="00155C7D" w:rsidRDefault="00D95C64" w:rsidP="00F666B9">
      <w:pPr>
        <w:spacing w:after="0" w:line="240" w:lineRule="auto"/>
        <w:jc w:val="both"/>
        <w:rPr>
          <w:rFonts w:ascii="Times New Roman" w:hAnsi="Times New Roman" w:cs="Times New Roman"/>
          <w:sz w:val="24"/>
          <w:szCs w:val="24"/>
          <w:highlight w:val="yellow"/>
          <w:lang w:val="hr-HR"/>
        </w:rPr>
      </w:pPr>
    </w:p>
    <w:p w14:paraId="5FA91E82" w14:textId="2393D553" w:rsidR="005D76CF" w:rsidRPr="004E41EB" w:rsidRDefault="00236FF0" w:rsidP="00D95C64">
      <w:pPr>
        <w:spacing w:before="60" w:after="60" w:line="240" w:lineRule="auto"/>
        <w:jc w:val="both"/>
        <w:rPr>
          <w:rFonts w:ascii="Times New Roman" w:eastAsia="Times New Roman" w:hAnsi="Times New Roman" w:cs="Times New Roman"/>
          <w:b/>
          <w:sz w:val="24"/>
          <w:szCs w:val="24"/>
          <w:lang w:val="hr-HR" w:eastAsia="de-CH"/>
        </w:rPr>
      </w:pPr>
      <w:r w:rsidRPr="00155C7D">
        <w:rPr>
          <w:rFonts w:ascii="Times New Roman" w:hAnsi="Times New Roman" w:cs="Times New Roman"/>
          <w:b/>
          <w:sz w:val="24"/>
          <w:szCs w:val="24"/>
          <w:lang w:val="hr-HR"/>
        </w:rPr>
        <w:t xml:space="preserve">Očekivani rezultat </w:t>
      </w:r>
      <w:r w:rsidR="00175804" w:rsidRPr="00155C7D">
        <w:rPr>
          <w:rFonts w:ascii="Times New Roman" w:hAnsi="Times New Roman" w:cs="Times New Roman"/>
          <w:b/>
          <w:sz w:val="24"/>
          <w:szCs w:val="24"/>
          <w:lang w:val="hr-HR"/>
        </w:rPr>
        <w:t xml:space="preserve">C3: </w:t>
      </w:r>
      <w:r w:rsidR="00B20F4B" w:rsidRPr="00B20F4B">
        <w:rPr>
          <w:rFonts w:ascii="Times New Roman" w:hAnsi="Times New Roman" w:cs="Times New Roman"/>
          <w:b/>
          <w:sz w:val="24"/>
          <w:szCs w:val="24"/>
          <w:lang w:val="hr-HR"/>
        </w:rPr>
        <w:t>K</w:t>
      </w:r>
      <w:r w:rsidR="00CC5C64" w:rsidRPr="00B20F4B">
        <w:rPr>
          <w:rFonts w:ascii="Times New Roman" w:eastAsia="Times New Roman" w:hAnsi="Times New Roman" w:cs="Times New Roman"/>
          <w:b/>
          <w:sz w:val="24"/>
          <w:szCs w:val="24"/>
          <w:lang w:val="hr-HR" w:eastAsia="de-CH"/>
        </w:rPr>
        <w:t>apacitet</w:t>
      </w:r>
      <w:r w:rsidR="004E41EB">
        <w:rPr>
          <w:rFonts w:ascii="Times New Roman" w:eastAsia="Times New Roman" w:hAnsi="Times New Roman" w:cs="Times New Roman"/>
          <w:b/>
          <w:sz w:val="24"/>
          <w:szCs w:val="24"/>
          <w:lang w:val="hr-HR" w:eastAsia="de-CH"/>
        </w:rPr>
        <w:t>i</w:t>
      </w:r>
      <w:r w:rsidR="00CC5C64" w:rsidRPr="00B20F4B">
        <w:rPr>
          <w:rFonts w:ascii="Times New Roman" w:eastAsia="Times New Roman" w:hAnsi="Times New Roman" w:cs="Times New Roman"/>
          <w:b/>
          <w:sz w:val="24"/>
          <w:szCs w:val="24"/>
          <w:lang w:val="hr-HR" w:eastAsia="de-CH"/>
        </w:rPr>
        <w:t xml:space="preserve"> glasnogovornika u tužilaštvima i određenih novinara koji izvještavaju o radu krivičnog pravosuđa </w:t>
      </w:r>
      <w:r w:rsidR="004E41EB">
        <w:rPr>
          <w:rFonts w:ascii="Times New Roman" w:eastAsia="Times New Roman" w:hAnsi="Times New Roman" w:cs="Times New Roman"/>
          <w:b/>
          <w:sz w:val="24"/>
          <w:szCs w:val="24"/>
          <w:lang w:val="hr-HR" w:eastAsia="de-CH"/>
        </w:rPr>
        <w:t xml:space="preserve">su </w:t>
      </w:r>
      <w:r w:rsidR="00697B8A" w:rsidRPr="00697B8A">
        <w:rPr>
          <w:rFonts w:ascii="Times New Roman" w:eastAsia="Times New Roman" w:hAnsi="Times New Roman" w:cs="Times New Roman"/>
          <w:b/>
          <w:sz w:val="24"/>
          <w:szCs w:val="24"/>
          <w:lang w:val="hr-HR" w:eastAsia="de-CH"/>
        </w:rPr>
        <w:t xml:space="preserve">unaprijeđeni </w:t>
      </w:r>
      <w:r w:rsidR="004E41EB">
        <w:rPr>
          <w:rFonts w:ascii="Times New Roman" w:eastAsia="Times New Roman" w:hAnsi="Times New Roman" w:cs="Times New Roman"/>
          <w:b/>
          <w:sz w:val="24"/>
          <w:szCs w:val="24"/>
          <w:lang w:val="hr-HR" w:eastAsia="de-CH"/>
        </w:rPr>
        <w:t>u cilju</w:t>
      </w:r>
      <w:r w:rsidR="004E41EB" w:rsidRPr="004E41EB">
        <w:rPr>
          <w:rFonts w:ascii="Times New Roman" w:eastAsia="Times New Roman" w:hAnsi="Times New Roman" w:cs="Times New Roman"/>
          <w:b/>
          <w:sz w:val="24"/>
          <w:szCs w:val="24"/>
          <w:lang w:val="hr-HR" w:eastAsia="de-CH"/>
        </w:rPr>
        <w:t xml:space="preserve"> osiguranja visokog kvaliteta</w:t>
      </w:r>
      <w:r w:rsidR="005D76CF" w:rsidRPr="004E41EB">
        <w:rPr>
          <w:rFonts w:ascii="Times New Roman" w:eastAsia="Times New Roman" w:hAnsi="Times New Roman" w:cs="Times New Roman"/>
          <w:b/>
          <w:sz w:val="24"/>
          <w:szCs w:val="24"/>
          <w:lang w:val="hr-HR" w:eastAsia="de-CH"/>
        </w:rPr>
        <w:t xml:space="preserve"> </w:t>
      </w:r>
      <w:r w:rsidR="004E41EB" w:rsidRPr="004E41EB">
        <w:rPr>
          <w:rFonts w:ascii="Times New Roman" w:eastAsia="Times New Roman" w:hAnsi="Times New Roman" w:cs="Times New Roman"/>
          <w:b/>
          <w:sz w:val="24"/>
          <w:szCs w:val="24"/>
          <w:lang w:val="hr-HR" w:eastAsia="de-CH"/>
        </w:rPr>
        <w:t xml:space="preserve">izvještavanja u skladu sa savremenim standardima komunikacije </w:t>
      </w:r>
      <w:r w:rsidR="005D76CF" w:rsidRPr="004E41EB">
        <w:rPr>
          <w:rFonts w:ascii="Times New Roman" w:eastAsia="Times New Roman" w:hAnsi="Times New Roman" w:cs="Times New Roman"/>
          <w:b/>
          <w:sz w:val="24"/>
          <w:szCs w:val="24"/>
          <w:lang w:val="hr-HR" w:eastAsia="de-CH"/>
        </w:rPr>
        <w:t xml:space="preserve"> </w:t>
      </w:r>
    </w:p>
    <w:p w14:paraId="1774FFAC" w14:textId="01E8EBC2" w:rsidR="00010CDA" w:rsidRPr="00155C7D" w:rsidRDefault="00010CDA" w:rsidP="00D95C64">
      <w:pPr>
        <w:spacing w:after="0" w:line="240" w:lineRule="auto"/>
        <w:jc w:val="both"/>
        <w:rPr>
          <w:rFonts w:ascii="Times New Roman" w:hAnsi="Times New Roman" w:cs="Times New Roman"/>
          <w:b/>
          <w:sz w:val="24"/>
          <w:szCs w:val="24"/>
          <w:highlight w:val="yellow"/>
          <w:lang w:val="hr-HR"/>
        </w:rPr>
      </w:pPr>
    </w:p>
    <w:p w14:paraId="25D51FFE" w14:textId="6959C944" w:rsidR="009B5017" w:rsidRDefault="00193D4C" w:rsidP="007A10AC">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Jačanje kapaciteta </w:t>
      </w:r>
      <w:r w:rsidRPr="00F34171">
        <w:rPr>
          <w:rFonts w:ascii="Times New Roman" w:hAnsi="Times New Roman" w:cs="Times New Roman"/>
          <w:sz w:val="24"/>
          <w:szCs w:val="24"/>
          <w:lang w:val="hr-HR"/>
        </w:rPr>
        <w:t>tužilaštava da pruže</w:t>
      </w:r>
      <w:r w:rsidR="00BB79A2" w:rsidRPr="00F34171">
        <w:rPr>
          <w:rFonts w:ascii="Times New Roman" w:hAnsi="Times New Roman" w:cs="Times New Roman"/>
          <w:sz w:val="24"/>
          <w:szCs w:val="24"/>
          <w:lang w:val="hr-HR"/>
        </w:rPr>
        <w:t xml:space="preserve"> </w:t>
      </w:r>
      <w:r w:rsidRPr="00F34171">
        <w:rPr>
          <w:rFonts w:ascii="Times New Roman" w:hAnsi="Times New Roman" w:cs="Times New Roman"/>
          <w:sz w:val="24"/>
          <w:szCs w:val="24"/>
          <w:lang w:val="hr-HR"/>
        </w:rPr>
        <w:t>pravovremene i kva</w:t>
      </w:r>
      <w:r w:rsidR="00955452" w:rsidRPr="00F34171">
        <w:rPr>
          <w:rFonts w:ascii="Times New Roman" w:hAnsi="Times New Roman" w:cs="Times New Roman"/>
          <w:sz w:val="24"/>
          <w:szCs w:val="24"/>
          <w:lang w:val="hr-HR"/>
        </w:rPr>
        <w:t>l</w:t>
      </w:r>
      <w:r w:rsidRPr="00F34171">
        <w:rPr>
          <w:rFonts w:ascii="Times New Roman" w:hAnsi="Times New Roman" w:cs="Times New Roman"/>
          <w:sz w:val="24"/>
          <w:szCs w:val="24"/>
          <w:lang w:val="hr-HR"/>
        </w:rPr>
        <w:t>itetne informacije građanima</w:t>
      </w:r>
      <w:r w:rsidR="00730C2B" w:rsidRPr="00F34171">
        <w:rPr>
          <w:rFonts w:ascii="Times New Roman" w:hAnsi="Times New Roman" w:cs="Times New Roman"/>
          <w:sz w:val="24"/>
          <w:szCs w:val="24"/>
          <w:lang w:val="hr-HR"/>
        </w:rPr>
        <w:t xml:space="preserve">, </w:t>
      </w:r>
      <w:r w:rsidR="00F34171" w:rsidRPr="00F34171">
        <w:rPr>
          <w:rFonts w:ascii="Times New Roman" w:hAnsi="Times New Roman" w:cs="Times New Roman"/>
          <w:sz w:val="24"/>
          <w:szCs w:val="24"/>
          <w:lang w:val="hr-HR"/>
        </w:rPr>
        <w:t>u  okviru</w:t>
      </w:r>
      <w:r w:rsidR="00730C2B" w:rsidRPr="00F34171">
        <w:rPr>
          <w:rFonts w:ascii="Times New Roman" w:hAnsi="Times New Roman" w:cs="Times New Roman"/>
          <w:sz w:val="24"/>
          <w:szCs w:val="24"/>
          <w:lang w:val="hr-HR"/>
        </w:rPr>
        <w:t xml:space="preserve"> </w:t>
      </w:r>
      <w:r w:rsidR="00955452" w:rsidRPr="00F34171">
        <w:rPr>
          <w:rFonts w:ascii="Times New Roman" w:hAnsi="Times New Roman" w:cs="Times New Roman"/>
          <w:sz w:val="24"/>
          <w:szCs w:val="24"/>
          <w:lang w:val="hr-HR"/>
        </w:rPr>
        <w:t xml:space="preserve">transparentnog </w:t>
      </w:r>
      <w:r w:rsidR="00955452" w:rsidRPr="00955452">
        <w:rPr>
          <w:rFonts w:ascii="Times New Roman" w:hAnsi="Times New Roman" w:cs="Times New Roman"/>
          <w:sz w:val="24"/>
          <w:szCs w:val="24"/>
          <w:lang w:val="hr-HR"/>
        </w:rPr>
        <w:t>tužilačkog sistema</w:t>
      </w:r>
      <w:r w:rsidR="00333321">
        <w:rPr>
          <w:rFonts w:ascii="Times New Roman" w:hAnsi="Times New Roman" w:cs="Times New Roman"/>
          <w:sz w:val="24"/>
          <w:szCs w:val="24"/>
          <w:lang w:val="hr-HR"/>
        </w:rPr>
        <w:t xml:space="preserve"> koji stavlja brigu o korisnicima u prvi plan</w:t>
      </w:r>
      <w:r w:rsidR="001E506D" w:rsidRPr="00955452">
        <w:rPr>
          <w:rFonts w:ascii="Times New Roman" w:hAnsi="Times New Roman" w:cs="Times New Roman"/>
          <w:sz w:val="24"/>
          <w:szCs w:val="24"/>
          <w:lang w:val="hr-HR"/>
        </w:rPr>
        <w:t>,</w:t>
      </w:r>
      <w:r w:rsidR="00730C2B" w:rsidRPr="00955452">
        <w:rPr>
          <w:rFonts w:ascii="Times New Roman" w:hAnsi="Times New Roman" w:cs="Times New Roman"/>
          <w:sz w:val="24"/>
          <w:szCs w:val="24"/>
          <w:lang w:val="hr-HR"/>
        </w:rPr>
        <w:t xml:space="preserve"> </w:t>
      </w:r>
      <w:r w:rsidR="00955452" w:rsidRPr="00955452">
        <w:rPr>
          <w:rFonts w:ascii="Times New Roman" w:hAnsi="Times New Roman" w:cs="Times New Roman"/>
          <w:sz w:val="24"/>
          <w:szCs w:val="24"/>
          <w:lang w:val="hr-HR"/>
        </w:rPr>
        <w:t>će i dalje biti prioritet</w:t>
      </w:r>
      <w:r w:rsidR="001E506D" w:rsidRPr="00955452">
        <w:rPr>
          <w:rFonts w:ascii="Times New Roman" w:hAnsi="Times New Roman" w:cs="Times New Roman"/>
          <w:sz w:val="24"/>
          <w:szCs w:val="24"/>
          <w:lang w:val="hr-HR"/>
        </w:rPr>
        <w:t xml:space="preserve">. </w:t>
      </w:r>
      <w:r w:rsidR="00955452" w:rsidRPr="00955452">
        <w:rPr>
          <w:rFonts w:ascii="Times New Roman" w:hAnsi="Times New Roman" w:cs="Times New Roman"/>
          <w:sz w:val="24"/>
          <w:szCs w:val="24"/>
          <w:lang w:val="hr-HR"/>
        </w:rPr>
        <w:t>U ovoj zadnjoj fazi projekta</w:t>
      </w:r>
      <w:r w:rsidR="00652E85" w:rsidRPr="00955452">
        <w:rPr>
          <w:rFonts w:ascii="Times New Roman" w:hAnsi="Times New Roman" w:cs="Times New Roman"/>
          <w:sz w:val="24"/>
          <w:szCs w:val="24"/>
          <w:lang w:val="hr-HR"/>
        </w:rPr>
        <w:t xml:space="preserve">, </w:t>
      </w:r>
      <w:r w:rsidR="00955452" w:rsidRPr="00955452">
        <w:rPr>
          <w:rFonts w:ascii="Times New Roman" w:hAnsi="Times New Roman" w:cs="Times New Roman"/>
          <w:sz w:val="24"/>
          <w:szCs w:val="24"/>
          <w:lang w:val="hr-HR"/>
        </w:rPr>
        <w:t xml:space="preserve">fokus će biti na </w:t>
      </w:r>
      <w:r w:rsidR="00F34171" w:rsidRPr="00F34171">
        <w:rPr>
          <w:rFonts w:ascii="Times New Roman" w:hAnsi="Times New Roman" w:cs="Times New Roman"/>
          <w:sz w:val="24"/>
          <w:szCs w:val="24"/>
          <w:lang w:val="hr-HR"/>
        </w:rPr>
        <w:t xml:space="preserve">naglašavanju </w:t>
      </w:r>
      <w:r w:rsidR="00F34171">
        <w:rPr>
          <w:rFonts w:ascii="Times New Roman" w:hAnsi="Times New Roman" w:cs="Times New Roman"/>
          <w:sz w:val="24"/>
          <w:szCs w:val="24"/>
          <w:lang w:val="hr-HR"/>
        </w:rPr>
        <w:t>koliko je važno osigurati</w:t>
      </w:r>
      <w:r w:rsidR="00652E85" w:rsidRPr="00F34171">
        <w:rPr>
          <w:rFonts w:ascii="Times New Roman" w:hAnsi="Times New Roman" w:cs="Times New Roman"/>
          <w:sz w:val="24"/>
          <w:szCs w:val="24"/>
          <w:lang w:val="hr-HR"/>
        </w:rPr>
        <w:t xml:space="preserve"> </w:t>
      </w:r>
      <w:r w:rsidR="00955452" w:rsidRPr="00F34171">
        <w:rPr>
          <w:rFonts w:ascii="Times New Roman" w:hAnsi="Times New Roman" w:cs="Times New Roman"/>
          <w:sz w:val="24"/>
          <w:szCs w:val="24"/>
          <w:lang w:val="hr-HR"/>
        </w:rPr>
        <w:t>o</w:t>
      </w:r>
      <w:r w:rsidR="00F34171">
        <w:rPr>
          <w:rFonts w:ascii="Times New Roman" w:hAnsi="Times New Roman" w:cs="Times New Roman"/>
          <w:sz w:val="24"/>
          <w:szCs w:val="24"/>
          <w:lang w:val="hr-HR"/>
        </w:rPr>
        <w:t>drživost</w:t>
      </w:r>
      <w:r w:rsidR="00955452" w:rsidRPr="00955452">
        <w:rPr>
          <w:rFonts w:ascii="Times New Roman" w:hAnsi="Times New Roman" w:cs="Times New Roman"/>
          <w:sz w:val="24"/>
          <w:szCs w:val="24"/>
          <w:lang w:val="hr-HR"/>
        </w:rPr>
        <w:t xml:space="preserve"> svih do sada ostvarenih rezultata</w:t>
      </w:r>
      <w:r w:rsidR="00652E85" w:rsidRPr="00955452">
        <w:rPr>
          <w:rFonts w:ascii="Times New Roman" w:hAnsi="Times New Roman" w:cs="Times New Roman"/>
          <w:sz w:val="24"/>
          <w:szCs w:val="24"/>
          <w:lang w:val="hr-HR"/>
        </w:rPr>
        <w:t xml:space="preserve">. </w:t>
      </w:r>
      <w:r w:rsidR="003F58E8" w:rsidRPr="00955452">
        <w:rPr>
          <w:rFonts w:ascii="Times New Roman" w:hAnsi="Times New Roman" w:cs="Times New Roman"/>
          <w:sz w:val="24"/>
          <w:szCs w:val="24"/>
          <w:lang w:val="hr-HR"/>
        </w:rPr>
        <w:t>Na primjer</w:t>
      </w:r>
      <w:r w:rsidR="003F58E8" w:rsidRPr="00155C7D">
        <w:rPr>
          <w:rFonts w:ascii="Times New Roman" w:hAnsi="Times New Roman" w:cs="Times New Roman"/>
          <w:sz w:val="24"/>
          <w:szCs w:val="24"/>
          <w:lang w:val="hr-HR"/>
        </w:rPr>
        <w:t xml:space="preserve">, </w:t>
      </w:r>
      <w:r w:rsidR="00F34171" w:rsidRPr="00F34171">
        <w:rPr>
          <w:rFonts w:ascii="Times New Roman" w:hAnsi="Times New Roman" w:cs="Times New Roman"/>
          <w:sz w:val="24"/>
          <w:szCs w:val="24"/>
          <w:lang w:val="hr-HR"/>
        </w:rPr>
        <w:t xml:space="preserve">Sekretarijat VSTV-a će preuzeti </w:t>
      </w:r>
      <w:r w:rsidR="003F58E8" w:rsidRPr="00F34171">
        <w:rPr>
          <w:rFonts w:ascii="Times New Roman" w:hAnsi="Times New Roman" w:cs="Times New Roman"/>
          <w:sz w:val="24"/>
          <w:szCs w:val="24"/>
          <w:lang w:val="hr-HR"/>
        </w:rPr>
        <w:t xml:space="preserve">mehanizam za praćenje </w:t>
      </w:r>
      <w:r w:rsidR="003F58E8" w:rsidRPr="00333321">
        <w:rPr>
          <w:rFonts w:ascii="Times New Roman" w:hAnsi="Times New Roman" w:cs="Times New Roman"/>
          <w:sz w:val="24"/>
          <w:szCs w:val="24"/>
          <w:lang w:val="hr-HR"/>
        </w:rPr>
        <w:t>kvaliteta i kvantiteta</w:t>
      </w:r>
      <w:r w:rsidR="00F34171" w:rsidRPr="00333321">
        <w:rPr>
          <w:rFonts w:ascii="Times New Roman" w:hAnsi="Times New Roman" w:cs="Times New Roman"/>
          <w:sz w:val="24"/>
          <w:szCs w:val="24"/>
          <w:lang w:val="hr-HR"/>
        </w:rPr>
        <w:t xml:space="preserve"> informacija koje tužilaštva iznose u javnost</w:t>
      </w:r>
      <w:r w:rsidR="0017374A" w:rsidRPr="00333321">
        <w:rPr>
          <w:rFonts w:ascii="Times New Roman" w:hAnsi="Times New Roman" w:cs="Times New Roman"/>
          <w:sz w:val="24"/>
          <w:szCs w:val="24"/>
          <w:lang w:val="hr-HR"/>
        </w:rPr>
        <w:t xml:space="preserve">. </w:t>
      </w:r>
      <w:r w:rsidR="003F58E8" w:rsidRPr="00333321">
        <w:rPr>
          <w:rFonts w:ascii="Times New Roman" w:hAnsi="Times New Roman" w:cs="Times New Roman"/>
          <w:sz w:val="24"/>
          <w:szCs w:val="24"/>
          <w:lang w:val="hr-HR"/>
        </w:rPr>
        <w:t xml:space="preserve">Na osnovu uočenih potreba, saradnja sa glasnogovornicima </w:t>
      </w:r>
      <w:r w:rsidR="00C459BF" w:rsidRPr="00333321">
        <w:rPr>
          <w:rFonts w:ascii="Times New Roman" w:hAnsi="Times New Roman" w:cs="Times New Roman"/>
          <w:sz w:val="24"/>
          <w:szCs w:val="24"/>
          <w:lang w:val="hr-HR"/>
        </w:rPr>
        <w:t xml:space="preserve">u policijskim agencijama </w:t>
      </w:r>
      <w:r w:rsidR="00955452" w:rsidRPr="00333321">
        <w:rPr>
          <w:rFonts w:ascii="Times New Roman" w:hAnsi="Times New Roman" w:cs="Times New Roman"/>
          <w:sz w:val="24"/>
          <w:szCs w:val="24"/>
          <w:lang w:val="hr-HR"/>
        </w:rPr>
        <w:t xml:space="preserve">će biti pojačana, a </w:t>
      </w:r>
      <w:r w:rsidR="00333321" w:rsidRPr="00122789">
        <w:rPr>
          <w:rFonts w:ascii="Times New Roman" w:hAnsi="Times New Roman" w:cs="Times New Roman"/>
          <w:sz w:val="24"/>
          <w:szCs w:val="24"/>
          <w:lang w:val="hr-HR"/>
        </w:rPr>
        <w:t>među aktivnostima koje će se provoditi bit će i revizija</w:t>
      </w:r>
      <w:r w:rsidR="00FD45B1" w:rsidRPr="00122789">
        <w:rPr>
          <w:rFonts w:ascii="Times New Roman" w:hAnsi="Times New Roman" w:cs="Times New Roman"/>
          <w:sz w:val="24"/>
          <w:szCs w:val="24"/>
          <w:lang w:val="hr-HR"/>
        </w:rPr>
        <w:t xml:space="preserve"> </w:t>
      </w:r>
      <w:r w:rsidR="003F58E8" w:rsidRPr="00122789">
        <w:rPr>
          <w:rFonts w:ascii="Times New Roman" w:hAnsi="Times New Roman" w:cs="Times New Roman"/>
          <w:sz w:val="24"/>
          <w:szCs w:val="21"/>
          <w:shd w:val="clear" w:color="auto" w:fill="FFFFFF"/>
          <w:lang w:val="hr-HR"/>
        </w:rPr>
        <w:t>Smjernica o postupanju i saradnji policije i tužilaštava u odnosima sa medijima i informisanju javnosti</w:t>
      </w:r>
      <w:r w:rsidR="00FD45B1" w:rsidRPr="00122789">
        <w:rPr>
          <w:rFonts w:ascii="Times New Roman" w:hAnsi="Times New Roman" w:cs="Times New Roman"/>
          <w:sz w:val="24"/>
          <w:szCs w:val="24"/>
          <w:lang w:val="hr-HR"/>
        </w:rPr>
        <w:t xml:space="preserve">, </w:t>
      </w:r>
      <w:r w:rsidR="00955452" w:rsidRPr="00122789">
        <w:rPr>
          <w:rFonts w:ascii="Times New Roman" w:hAnsi="Times New Roman" w:cs="Times New Roman"/>
          <w:sz w:val="24"/>
          <w:szCs w:val="24"/>
          <w:lang w:val="hr-HR"/>
        </w:rPr>
        <w:t>identificiranje</w:t>
      </w:r>
      <w:r w:rsidR="00FD45B1" w:rsidRPr="00122789">
        <w:rPr>
          <w:rFonts w:ascii="Times New Roman" w:hAnsi="Times New Roman" w:cs="Times New Roman"/>
          <w:sz w:val="24"/>
          <w:szCs w:val="24"/>
          <w:lang w:val="hr-HR"/>
        </w:rPr>
        <w:t xml:space="preserve"> </w:t>
      </w:r>
      <w:r w:rsidR="003F58E8" w:rsidRPr="00122789">
        <w:rPr>
          <w:rFonts w:ascii="Times New Roman" w:hAnsi="Times New Roman" w:cs="Times New Roman"/>
          <w:sz w:val="24"/>
          <w:szCs w:val="24"/>
          <w:lang w:val="hr-HR"/>
        </w:rPr>
        <w:t xml:space="preserve">dobrih praksi u oblasti </w:t>
      </w:r>
      <w:r w:rsidR="00C459BF" w:rsidRPr="00122789">
        <w:rPr>
          <w:rFonts w:ascii="Times New Roman" w:hAnsi="Times New Roman" w:cs="Times New Roman"/>
          <w:sz w:val="24"/>
          <w:szCs w:val="24"/>
          <w:lang w:val="hr-HR"/>
        </w:rPr>
        <w:t xml:space="preserve">saradnje tužilaštava </w:t>
      </w:r>
      <w:r w:rsidR="00E73B28" w:rsidRPr="00122789">
        <w:rPr>
          <w:rFonts w:ascii="Times New Roman" w:hAnsi="Times New Roman" w:cs="Times New Roman"/>
          <w:sz w:val="24"/>
          <w:szCs w:val="24"/>
          <w:lang w:val="hr-HR"/>
        </w:rPr>
        <w:t>i policijskih agencija u domenu odnosa</w:t>
      </w:r>
      <w:r w:rsidR="00AC3505" w:rsidRPr="00122789">
        <w:rPr>
          <w:rFonts w:ascii="Times New Roman" w:hAnsi="Times New Roman" w:cs="Times New Roman"/>
          <w:sz w:val="24"/>
          <w:szCs w:val="24"/>
          <w:lang w:val="hr-HR"/>
        </w:rPr>
        <w:t xml:space="preserve"> s javnošću</w:t>
      </w:r>
      <w:r w:rsidR="00FD45B1" w:rsidRPr="00122789">
        <w:rPr>
          <w:rFonts w:ascii="Times New Roman" w:hAnsi="Times New Roman" w:cs="Times New Roman"/>
          <w:sz w:val="24"/>
          <w:szCs w:val="24"/>
          <w:lang w:val="hr-HR"/>
        </w:rPr>
        <w:t xml:space="preserve">, </w:t>
      </w:r>
      <w:r w:rsidR="00955452" w:rsidRPr="00122789">
        <w:rPr>
          <w:rFonts w:ascii="Times New Roman" w:hAnsi="Times New Roman" w:cs="Times New Roman"/>
          <w:sz w:val="24"/>
          <w:szCs w:val="24"/>
          <w:lang w:val="hr-HR"/>
        </w:rPr>
        <w:t>održavanje</w:t>
      </w:r>
      <w:r w:rsidR="00652E85" w:rsidRPr="00122789">
        <w:rPr>
          <w:rFonts w:ascii="Times New Roman" w:hAnsi="Times New Roman" w:cs="Times New Roman"/>
          <w:sz w:val="24"/>
          <w:szCs w:val="24"/>
          <w:lang w:val="hr-HR"/>
        </w:rPr>
        <w:t xml:space="preserve"> </w:t>
      </w:r>
      <w:r w:rsidR="003F58E8" w:rsidRPr="00122789">
        <w:rPr>
          <w:rFonts w:ascii="Times New Roman" w:hAnsi="Times New Roman" w:cs="Times New Roman"/>
          <w:sz w:val="24"/>
          <w:szCs w:val="24"/>
          <w:lang w:val="hr-HR"/>
        </w:rPr>
        <w:t>redovnih sastanaka između</w:t>
      </w:r>
      <w:r w:rsidR="00755BD5" w:rsidRPr="00122789">
        <w:rPr>
          <w:rFonts w:ascii="Times New Roman" w:hAnsi="Times New Roman" w:cs="Times New Roman"/>
          <w:sz w:val="24"/>
          <w:szCs w:val="24"/>
          <w:lang w:val="hr-HR"/>
        </w:rPr>
        <w:t xml:space="preserve"> glasnogovornika i osoba koje obavljaju poslove odnosa s javnošću u tužilaštvima i policijskim agencijama</w:t>
      </w:r>
      <w:r w:rsidR="00652E85" w:rsidRPr="00122789">
        <w:rPr>
          <w:rFonts w:ascii="Times New Roman" w:hAnsi="Times New Roman" w:cs="Times New Roman"/>
          <w:sz w:val="24"/>
          <w:szCs w:val="24"/>
          <w:lang w:val="hr-HR"/>
        </w:rPr>
        <w:t xml:space="preserve">, </w:t>
      </w:r>
      <w:r w:rsidR="00333321" w:rsidRPr="00122789">
        <w:rPr>
          <w:rFonts w:ascii="Times New Roman" w:hAnsi="Times New Roman" w:cs="Times New Roman"/>
          <w:sz w:val="24"/>
          <w:szCs w:val="24"/>
          <w:lang w:val="hr-HR"/>
        </w:rPr>
        <w:t xml:space="preserve">te održavanje </w:t>
      </w:r>
      <w:r w:rsidR="003F58E8" w:rsidRPr="00122789">
        <w:rPr>
          <w:rFonts w:ascii="Times New Roman" w:hAnsi="Times New Roman" w:cs="Times New Roman"/>
          <w:sz w:val="24"/>
          <w:szCs w:val="24"/>
          <w:lang w:val="hr-HR"/>
        </w:rPr>
        <w:t>regionaln</w:t>
      </w:r>
      <w:r w:rsidR="00333321" w:rsidRPr="00122789">
        <w:rPr>
          <w:rFonts w:ascii="Times New Roman" w:hAnsi="Times New Roman" w:cs="Times New Roman"/>
          <w:sz w:val="24"/>
          <w:szCs w:val="24"/>
          <w:lang w:val="hr-HR"/>
        </w:rPr>
        <w:t>e</w:t>
      </w:r>
      <w:r w:rsidR="003F58E8" w:rsidRPr="00122789">
        <w:rPr>
          <w:rFonts w:ascii="Times New Roman" w:hAnsi="Times New Roman" w:cs="Times New Roman"/>
          <w:sz w:val="24"/>
          <w:szCs w:val="24"/>
          <w:lang w:val="hr-HR"/>
        </w:rPr>
        <w:t xml:space="preserve"> konferen</w:t>
      </w:r>
      <w:r w:rsidR="00955452" w:rsidRPr="00122789">
        <w:rPr>
          <w:rFonts w:ascii="Times New Roman" w:hAnsi="Times New Roman" w:cs="Times New Roman"/>
          <w:sz w:val="24"/>
          <w:szCs w:val="24"/>
          <w:lang w:val="hr-HR"/>
        </w:rPr>
        <w:t>cij</w:t>
      </w:r>
      <w:r w:rsidR="00333321" w:rsidRPr="00122789">
        <w:rPr>
          <w:rFonts w:ascii="Times New Roman" w:hAnsi="Times New Roman" w:cs="Times New Roman"/>
          <w:sz w:val="24"/>
          <w:szCs w:val="24"/>
          <w:lang w:val="hr-HR"/>
        </w:rPr>
        <w:t>e</w:t>
      </w:r>
      <w:r w:rsidR="00955452" w:rsidRPr="00122789">
        <w:rPr>
          <w:rFonts w:ascii="Times New Roman" w:hAnsi="Times New Roman" w:cs="Times New Roman"/>
          <w:sz w:val="24"/>
          <w:szCs w:val="24"/>
          <w:lang w:val="hr-HR"/>
        </w:rPr>
        <w:t xml:space="preserve"> u cilju razmjene najboljih praksi. </w:t>
      </w:r>
      <w:r w:rsidR="00333321" w:rsidRPr="00122789">
        <w:rPr>
          <w:rFonts w:ascii="Times New Roman" w:hAnsi="Times New Roman" w:cs="Times New Roman"/>
          <w:sz w:val="24"/>
          <w:szCs w:val="24"/>
          <w:lang w:val="hr-HR"/>
        </w:rPr>
        <w:t>Specijalističke obuke će biti ponuđene</w:t>
      </w:r>
      <w:r w:rsidR="00FD45B1" w:rsidRPr="00122789">
        <w:rPr>
          <w:rFonts w:ascii="Times New Roman" w:hAnsi="Times New Roman" w:cs="Times New Roman"/>
          <w:sz w:val="24"/>
          <w:szCs w:val="24"/>
          <w:lang w:val="hr-HR"/>
        </w:rPr>
        <w:t xml:space="preserve"> </w:t>
      </w:r>
      <w:r w:rsidR="00755BD5" w:rsidRPr="00122789">
        <w:rPr>
          <w:rFonts w:ascii="Times New Roman" w:hAnsi="Times New Roman" w:cs="Times New Roman"/>
          <w:sz w:val="24"/>
          <w:szCs w:val="24"/>
          <w:lang w:val="hr-HR"/>
        </w:rPr>
        <w:t>glasnogovornicima</w:t>
      </w:r>
      <w:r w:rsidR="00FD45B1" w:rsidRPr="00122789">
        <w:rPr>
          <w:rFonts w:ascii="Times New Roman" w:hAnsi="Times New Roman" w:cs="Times New Roman"/>
          <w:sz w:val="24"/>
          <w:szCs w:val="24"/>
          <w:lang w:val="hr-HR"/>
        </w:rPr>
        <w:t xml:space="preserve">, </w:t>
      </w:r>
      <w:r w:rsidR="00955452" w:rsidRPr="00122789">
        <w:rPr>
          <w:rFonts w:ascii="Times New Roman" w:hAnsi="Times New Roman" w:cs="Times New Roman"/>
          <w:sz w:val="24"/>
          <w:szCs w:val="24"/>
          <w:lang w:val="hr-HR"/>
        </w:rPr>
        <w:t xml:space="preserve">i </w:t>
      </w:r>
      <w:r w:rsidR="00333321" w:rsidRPr="00122789">
        <w:rPr>
          <w:rFonts w:ascii="Times New Roman" w:hAnsi="Times New Roman" w:cs="Times New Roman"/>
          <w:sz w:val="24"/>
          <w:szCs w:val="24"/>
          <w:lang w:val="hr-HR"/>
        </w:rPr>
        <w:t xml:space="preserve">učinkoviti </w:t>
      </w:r>
      <w:r w:rsidR="00955452" w:rsidRPr="00122789">
        <w:rPr>
          <w:rFonts w:ascii="Times New Roman" w:hAnsi="Times New Roman" w:cs="Times New Roman"/>
          <w:sz w:val="24"/>
          <w:szCs w:val="24"/>
          <w:lang w:val="hr-HR"/>
        </w:rPr>
        <w:t xml:space="preserve">kanali komunikacije će </w:t>
      </w:r>
      <w:r w:rsidR="00333321" w:rsidRPr="00122789">
        <w:rPr>
          <w:rFonts w:ascii="Times New Roman" w:hAnsi="Times New Roman" w:cs="Times New Roman"/>
          <w:sz w:val="24"/>
          <w:szCs w:val="24"/>
          <w:lang w:val="hr-HR"/>
        </w:rPr>
        <w:t>biti</w:t>
      </w:r>
      <w:r w:rsidR="00955452" w:rsidRPr="00122789">
        <w:rPr>
          <w:rFonts w:ascii="Times New Roman" w:hAnsi="Times New Roman" w:cs="Times New Roman"/>
          <w:sz w:val="24"/>
          <w:szCs w:val="24"/>
          <w:lang w:val="hr-HR"/>
        </w:rPr>
        <w:t xml:space="preserve"> podrža</w:t>
      </w:r>
      <w:r w:rsidR="00333321" w:rsidRPr="00122789">
        <w:rPr>
          <w:rFonts w:ascii="Times New Roman" w:hAnsi="Times New Roman" w:cs="Times New Roman"/>
          <w:sz w:val="24"/>
          <w:szCs w:val="24"/>
          <w:lang w:val="hr-HR"/>
        </w:rPr>
        <w:t>n</w:t>
      </w:r>
      <w:r w:rsidR="00955452" w:rsidRPr="00122789">
        <w:rPr>
          <w:rFonts w:ascii="Times New Roman" w:hAnsi="Times New Roman" w:cs="Times New Roman"/>
          <w:sz w:val="24"/>
          <w:szCs w:val="24"/>
          <w:lang w:val="hr-HR"/>
        </w:rPr>
        <w:t xml:space="preserve">i </w:t>
      </w:r>
      <w:r w:rsidR="003F58E8" w:rsidRPr="00122789">
        <w:rPr>
          <w:rFonts w:ascii="Times New Roman" w:hAnsi="Times New Roman" w:cs="Times New Roman"/>
          <w:sz w:val="24"/>
          <w:szCs w:val="24"/>
          <w:lang w:val="hr-HR"/>
        </w:rPr>
        <w:t>u određenim tužilaštvima</w:t>
      </w:r>
      <w:r w:rsidR="00652E85" w:rsidRPr="00122789">
        <w:rPr>
          <w:rFonts w:ascii="Times New Roman" w:hAnsi="Times New Roman" w:cs="Times New Roman"/>
          <w:sz w:val="24"/>
          <w:szCs w:val="24"/>
          <w:lang w:val="hr-HR"/>
        </w:rPr>
        <w:t xml:space="preserve">, </w:t>
      </w:r>
      <w:r w:rsidR="00955452" w:rsidRPr="00122789">
        <w:rPr>
          <w:rFonts w:ascii="Times New Roman" w:hAnsi="Times New Roman" w:cs="Times New Roman"/>
          <w:sz w:val="24"/>
          <w:szCs w:val="24"/>
          <w:lang w:val="hr-HR"/>
        </w:rPr>
        <w:t xml:space="preserve">nadovezujući se na </w:t>
      </w:r>
      <w:r w:rsidR="00333321" w:rsidRPr="00122789">
        <w:rPr>
          <w:rFonts w:ascii="Times New Roman" w:hAnsi="Times New Roman" w:cs="Times New Roman"/>
          <w:sz w:val="24"/>
          <w:szCs w:val="24"/>
          <w:lang w:val="hr-HR"/>
        </w:rPr>
        <w:t xml:space="preserve">uspjeh implementiranih </w:t>
      </w:r>
      <w:r w:rsidR="00652E85" w:rsidRPr="00122789">
        <w:rPr>
          <w:rFonts w:ascii="Times New Roman" w:hAnsi="Times New Roman" w:cs="Times New Roman"/>
          <w:sz w:val="24"/>
          <w:szCs w:val="24"/>
          <w:lang w:val="hr-HR"/>
        </w:rPr>
        <w:t>pilot</w:t>
      </w:r>
      <w:r w:rsidR="00333321" w:rsidRPr="00122789">
        <w:rPr>
          <w:rFonts w:ascii="Times New Roman" w:hAnsi="Times New Roman" w:cs="Times New Roman"/>
          <w:sz w:val="24"/>
          <w:szCs w:val="24"/>
          <w:lang w:val="hr-HR"/>
        </w:rPr>
        <w:t xml:space="preserve"> aktivnosti</w:t>
      </w:r>
      <w:r w:rsidR="00652E85" w:rsidRPr="00122789">
        <w:rPr>
          <w:rFonts w:ascii="Times New Roman" w:hAnsi="Times New Roman" w:cs="Times New Roman"/>
          <w:sz w:val="24"/>
          <w:szCs w:val="24"/>
          <w:lang w:val="hr-HR"/>
        </w:rPr>
        <w:t xml:space="preserve">. </w:t>
      </w:r>
      <w:r w:rsidR="00CC5C64" w:rsidRPr="00122789">
        <w:rPr>
          <w:rFonts w:ascii="Times New Roman" w:hAnsi="Times New Roman" w:cs="Times New Roman"/>
          <w:sz w:val="24"/>
          <w:szCs w:val="24"/>
          <w:lang w:val="hr-HR"/>
        </w:rPr>
        <w:t>U cilju podržavanja održivih poboljšanja</w:t>
      </w:r>
      <w:r w:rsidR="00457C99" w:rsidRPr="00122789">
        <w:rPr>
          <w:rFonts w:ascii="Times New Roman" w:hAnsi="Times New Roman" w:cs="Times New Roman"/>
          <w:sz w:val="24"/>
          <w:szCs w:val="24"/>
          <w:lang w:val="hr-HR"/>
        </w:rPr>
        <w:t xml:space="preserve"> </w:t>
      </w:r>
      <w:r w:rsidR="00333321" w:rsidRPr="00122789">
        <w:rPr>
          <w:rFonts w:ascii="Times New Roman" w:hAnsi="Times New Roman" w:cs="Times New Roman"/>
          <w:sz w:val="24"/>
          <w:szCs w:val="24"/>
          <w:lang w:val="hr-HR"/>
        </w:rPr>
        <w:t>u medijskom izvještavanju o krivičnom pravosuđu,</w:t>
      </w:r>
      <w:r w:rsidR="00E10AB3" w:rsidRPr="00122789">
        <w:rPr>
          <w:rFonts w:ascii="Times New Roman" w:hAnsi="Times New Roman" w:cs="Times New Roman"/>
          <w:sz w:val="24"/>
          <w:szCs w:val="24"/>
          <w:lang w:val="hr-HR"/>
        </w:rPr>
        <w:t xml:space="preserve"> za novinare će se</w:t>
      </w:r>
      <w:r w:rsidR="00333321" w:rsidRPr="00122789">
        <w:rPr>
          <w:rFonts w:ascii="Times New Roman" w:hAnsi="Times New Roman" w:cs="Times New Roman"/>
          <w:sz w:val="24"/>
          <w:szCs w:val="24"/>
          <w:lang w:val="hr-HR"/>
        </w:rPr>
        <w:t xml:space="preserve"> </w:t>
      </w:r>
      <w:r w:rsidR="00E10AB3" w:rsidRPr="00122789">
        <w:rPr>
          <w:rFonts w:ascii="Times New Roman" w:hAnsi="Times New Roman" w:cs="Times New Roman"/>
          <w:sz w:val="24"/>
          <w:szCs w:val="24"/>
          <w:lang w:val="hr-HR"/>
        </w:rPr>
        <w:t>razviti modul za učenje na daljinu, koji će inkorporirati u redovne nastavne planove i prohgrame obuke medijskih organizacija</w:t>
      </w:r>
      <w:r w:rsidR="00122789" w:rsidRPr="00122789">
        <w:rPr>
          <w:rFonts w:ascii="Times New Roman" w:hAnsi="Times New Roman" w:cs="Times New Roman"/>
          <w:sz w:val="24"/>
          <w:szCs w:val="24"/>
          <w:lang w:val="hr-HR"/>
        </w:rPr>
        <w:t>. Pored toga, uspostavit će se i</w:t>
      </w:r>
      <w:r w:rsidR="00EB3DDE" w:rsidRPr="00122789">
        <w:rPr>
          <w:rFonts w:ascii="Times New Roman" w:hAnsi="Times New Roman" w:cs="Times New Roman"/>
          <w:sz w:val="24"/>
          <w:szCs w:val="24"/>
          <w:lang w:val="hr-HR"/>
        </w:rPr>
        <w:t xml:space="preserve"> forum </w:t>
      </w:r>
      <w:r w:rsidR="003F58E8" w:rsidRPr="00122789">
        <w:rPr>
          <w:rFonts w:ascii="Times New Roman" w:hAnsi="Times New Roman" w:cs="Times New Roman"/>
          <w:sz w:val="24"/>
          <w:szCs w:val="24"/>
          <w:lang w:val="hr-HR"/>
        </w:rPr>
        <w:t>za</w:t>
      </w:r>
      <w:r w:rsidR="00122789" w:rsidRPr="00122789">
        <w:rPr>
          <w:rFonts w:ascii="Times New Roman" w:hAnsi="Times New Roman" w:cs="Times New Roman"/>
          <w:sz w:val="24"/>
          <w:szCs w:val="24"/>
          <w:lang w:val="hr-HR"/>
        </w:rPr>
        <w:t xml:space="preserve"> saradnju </w:t>
      </w:r>
      <w:r w:rsidR="00122789" w:rsidRPr="00122789">
        <w:rPr>
          <w:rFonts w:ascii="Times New Roman" w:hAnsi="Times New Roman" w:cs="Times New Roman"/>
          <w:sz w:val="24"/>
          <w:szCs w:val="24"/>
          <w:lang w:val="hr-HR"/>
        </w:rPr>
        <w:lastRenderedPageBreak/>
        <w:t>urednika</w:t>
      </w:r>
      <w:r w:rsidR="003F58E8" w:rsidRPr="00122789">
        <w:rPr>
          <w:rFonts w:ascii="Times New Roman" w:hAnsi="Times New Roman" w:cs="Times New Roman"/>
          <w:sz w:val="24"/>
          <w:szCs w:val="24"/>
          <w:lang w:val="hr-HR"/>
        </w:rPr>
        <w:t xml:space="preserve"> i novinar</w:t>
      </w:r>
      <w:r w:rsidR="00122789" w:rsidRPr="00122789">
        <w:rPr>
          <w:rFonts w:ascii="Times New Roman" w:hAnsi="Times New Roman" w:cs="Times New Roman"/>
          <w:sz w:val="24"/>
          <w:szCs w:val="24"/>
          <w:lang w:val="hr-HR"/>
        </w:rPr>
        <w:t>a</w:t>
      </w:r>
      <w:r w:rsidR="003F58E8" w:rsidRPr="00122789">
        <w:rPr>
          <w:rFonts w:ascii="Times New Roman" w:hAnsi="Times New Roman" w:cs="Times New Roman"/>
          <w:sz w:val="24"/>
          <w:szCs w:val="24"/>
          <w:lang w:val="hr-HR"/>
        </w:rPr>
        <w:t xml:space="preserve"> </w:t>
      </w:r>
      <w:r w:rsidR="00122789" w:rsidRPr="00122789">
        <w:rPr>
          <w:rFonts w:ascii="Times New Roman" w:hAnsi="Times New Roman" w:cs="Times New Roman"/>
          <w:sz w:val="24"/>
          <w:szCs w:val="24"/>
          <w:lang w:val="hr-HR"/>
        </w:rPr>
        <w:t>u cilju poboljšavanja</w:t>
      </w:r>
      <w:r w:rsidR="00EB3DDE" w:rsidRPr="00122789">
        <w:rPr>
          <w:rFonts w:ascii="Times New Roman" w:hAnsi="Times New Roman" w:cs="Times New Roman"/>
          <w:sz w:val="24"/>
          <w:szCs w:val="24"/>
          <w:lang w:val="hr-HR"/>
        </w:rPr>
        <w:t xml:space="preserve"> </w:t>
      </w:r>
      <w:r w:rsidR="003F58E8" w:rsidRPr="00122789">
        <w:rPr>
          <w:rFonts w:ascii="Times New Roman" w:hAnsi="Times New Roman" w:cs="Times New Roman"/>
          <w:sz w:val="24"/>
          <w:szCs w:val="24"/>
          <w:lang w:val="hr-HR"/>
        </w:rPr>
        <w:t>kvalitet</w:t>
      </w:r>
      <w:r w:rsidR="00122789" w:rsidRPr="00122789">
        <w:rPr>
          <w:rFonts w:ascii="Times New Roman" w:hAnsi="Times New Roman" w:cs="Times New Roman"/>
          <w:sz w:val="24"/>
          <w:szCs w:val="24"/>
          <w:lang w:val="hr-HR"/>
        </w:rPr>
        <w:t>a medijskog</w:t>
      </w:r>
      <w:r w:rsidR="003F58E8" w:rsidRPr="00122789">
        <w:rPr>
          <w:rFonts w:ascii="Times New Roman" w:hAnsi="Times New Roman" w:cs="Times New Roman"/>
          <w:sz w:val="24"/>
          <w:szCs w:val="24"/>
          <w:lang w:val="hr-HR"/>
        </w:rPr>
        <w:t xml:space="preserve"> izvještavanja o </w:t>
      </w:r>
      <w:r w:rsidR="00122789" w:rsidRPr="00122789">
        <w:rPr>
          <w:rFonts w:ascii="Times New Roman" w:hAnsi="Times New Roman" w:cs="Times New Roman"/>
          <w:sz w:val="24"/>
          <w:szCs w:val="24"/>
          <w:lang w:val="hr-HR"/>
        </w:rPr>
        <w:t xml:space="preserve">radu sistema </w:t>
      </w:r>
      <w:r w:rsidR="003F58E8" w:rsidRPr="00122789">
        <w:rPr>
          <w:rFonts w:ascii="Times New Roman" w:hAnsi="Times New Roman" w:cs="Times New Roman"/>
          <w:sz w:val="24"/>
          <w:szCs w:val="24"/>
          <w:lang w:val="hr-HR"/>
        </w:rPr>
        <w:t>krivično</w:t>
      </w:r>
      <w:r w:rsidR="00122789" w:rsidRPr="00122789">
        <w:rPr>
          <w:rFonts w:ascii="Times New Roman" w:hAnsi="Times New Roman" w:cs="Times New Roman"/>
          <w:sz w:val="24"/>
          <w:szCs w:val="24"/>
          <w:lang w:val="hr-HR"/>
        </w:rPr>
        <w:t>g</w:t>
      </w:r>
      <w:r w:rsidR="00EB3DDE" w:rsidRPr="00122789">
        <w:rPr>
          <w:rFonts w:ascii="Times New Roman" w:hAnsi="Times New Roman" w:cs="Times New Roman"/>
          <w:sz w:val="24"/>
          <w:szCs w:val="24"/>
          <w:lang w:val="hr-HR"/>
        </w:rPr>
        <w:t xml:space="preserve"> </w:t>
      </w:r>
      <w:r w:rsidR="00122789" w:rsidRPr="00122789">
        <w:rPr>
          <w:rFonts w:ascii="Times New Roman" w:hAnsi="Times New Roman" w:cs="Times New Roman"/>
          <w:sz w:val="24"/>
          <w:szCs w:val="24"/>
          <w:lang w:val="hr-HR"/>
        </w:rPr>
        <w:t>pravosuđa</w:t>
      </w:r>
      <w:r w:rsidR="0017374A" w:rsidRPr="00122789">
        <w:rPr>
          <w:rFonts w:ascii="Times New Roman" w:hAnsi="Times New Roman" w:cs="Times New Roman"/>
          <w:sz w:val="24"/>
          <w:szCs w:val="24"/>
          <w:lang w:val="hr-HR"/>
        </w:rPr>
        <w:t>.</w:t>
      </w:r>
    </w:p>
    <w:p w14:paraId="348B365B" w14:textId="77777777" w:rsidR="004B37EC" w:rsidRPr="00155C7D" w:rsidRDefault="004B37EC" w:rsidP="007A10AC">
      <w:pPr>
        <w:spacing w:after="0" w:line="240" w:lineRule="auto"/>
        <w:jc w:val="both"/>
        <w:rPr>
          <w:rFonts w:ascii="Times New Roman" w:hAnsi="Times New Roman" w:cs="Times New Roman"/>
          <w:sz w:val="24"/>
          <w:szCs w:val="24"/>
          <w:lang w:val="hr-HR"/>
        </w:rPr>
      </w:pPr>
    </w:p>
    <w:p w14:paraId="7C391A27" w14:textId="511A65EB" w:rsidR="00766282" w:rsidRPr="00155C7D" w:rsidRDefault="00721F14" w:rsidP="005E419D">
      <w:pPr>
        <w:pStyle w:val="Heading3"/>
        <w:rPr>
          <w:color w:val="auto"/>
          <w:lang w:val="hr-HR"/>
        </w:rPr>
      </w:pPr>
      <w:bookmarkStart w:id="26" w:name="_Toc14743813"/>
      <w:r w:rsidRPr="00155C7D">
        <w:rPr>
          <w:color w:val="auto"/>
          <w:lang w:val="hr-HR"/>
        </w:rPr>
        <w:t>4.2.1</w:t>
      </w:r>
      <w:r w:rsidRPr="00155C7D">
        <w:rPr>
          <w:color w:val="auto"/>
          <w:lang w:val="hr-HR"/>
        </w:rPr>
        <w:tab/>
      </w:r>
      <w:r w:rsidR="00193D4C" w:rsidRPr="00155C7D">
        <w:rPr>
          <w:color w:val="auto"/>
          <w:lang w:val="hr-HR"/>
        </w:rPr>
        <w:t>Rezime</w:t>
      </w:r>
      <w:r w:rsidR="00766282" w:rsidRPr="00155C7D">
        <w:rPr>
          <w:color w:val="auto"/>
          <w:lang w:val="hr-HR"/>
        </w:rPr>
        <w:t xml:space="preserve"> </w:t>
      </w:r>
      <w:r w:rsidR="00236FF0" w:rsidRPr="00155C7D">
        <w:rPr>
          <w:color w:val="auto"/>
          <w:lang w:val="hr-HR"/>
        </w:rPr>
        <w:t>specifičnih (dugoročnih) ciljeva</w:t>
      </w:r>
      <w:bookmarkEnd w:id="26"/>
    </w:p>
    <w:p w14:paraId="35AD43ED" w14:textId="77777777" w:rsidR="00721F14" w:rsidRPr="00155C7D" w:rsidRDefault="00721F14" w:rsidP="00F666B9">
      <w:pPr>
        <w:spacing w:after="0" w:line="240" w:lineRule="auto"/>
        <w:jc w:val="both"/>
        <w:rPr>
          <w:rFonts w:ascii="Times New Roman" w:hAnsi="Times New Roman" w:cs="Times New Roman"/>
          <w:sz w:val="24"/>
          <w:szCs w:val="24"/>
          <w:lang w:val="hr-HR"/>
        </w:rPr>
      </w:pPr>
    </w:p>
    <w:p w14:paraId="279BC310" w14:textId="6A751706" w:rsidR="006F75AD" w:rsidRPr="00155C7D" w:rsidRDefault="00950F1D" w:rsidP="006F75AD">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U svojoj trećoj i konačnoj fazi, Projekat će se zalagati za integraciju značajnih promjena u postojeće </w:t>
      </w:r>
      <w:r w:rsidR="0034507F" w:rsidRPr="0082236D">
        <w:rPr>
          <w:rFonts w:ascii="Times New Roman" w:hAnsi="Times New Roman" w:cs="Times New Roman"/>
          <w:sz w:val="24"/>
          <w:szCs w:val="24"/>
          <w:lang w:val="hr-HR"/>
        </w:rPr>
        <w:t>strukture</w:t>
      </w:r>
      <w:r w:rsidR="0082236D" w:rsidRPr="0082236D">
        <w:rPr>
          <w:rFonts w:ascii="Times New Roman" w:hAnsi="Times New Roman" w:cs="Times New Roman"/>
          <w:sz w:val="24"/>
          <w:szCs w:val="24"/>
          <w:lang w:val="hr-HR"/>
        </w:rPr>
        <w:t>, čime će se osigurati</w:t>
      </w:r>
      <w:r w:rsidR="006B4F57" w:rsidRPr="0082236D">
        <w:rPr>
          <w:rFonts w:ascii="Times New Roman" w:hAnsi="Times New Roman" w:cs="Times New Roman"/>
          <w:sz w:val="24"/>
          <w:szCs w:val="24"/>
          <w:lang w:val="hr-HR"/>
        </w:rPr>
        <w:t xml:space="preserve"> </w:t>
      </w:r>
      <w:r w:rsidR="00FB731B" w:rsidRPr="00155C7D">
        <w:rPr>
          <w:rFonts w:ascii="Times New Roman" w:hAnsi="Times New Roman" w:cs="Times New Roman"/>
          <w:sz w:val="24"/>
          <w:szCs w:val="24"/>
          <w:lang w:val="hr-HR"/>
        </w:rPr>
        <w:t>efikasan</w:t>
      </w:r>
      <w:r w:rsidR="00F17F5B">
        <w:rPr>
          <w:rFonts w:ascii="Times New Roman" w:hAnsi="Times New Roman" w:cs="Times New Roman"/>
          <w:sz w:val="24"/>
          <w:szCs w:val="24"/>
          <w:lang w:val="hr-HR"/>
        </w:rPr>
        <w:t>ost</w:t>
      </w:r>
      <w:r w:rsidR="00FB731B" w:rsidRPr="00155C7D">
        <w:rPr>
          <w:rFonts w:ascii="Times New Roman" w:hAnsi="Times New Roman" w:cs="Times New Roman"/>
          <w:sz w:val="24"/>
          <w:szCs w:val="24"/>
          <w:lang w:val="hr-HR"/>
        </w:rPr>
        <w:t xml:space="preserve"> tužilački sistem</w:t>
      </w:r>
      <w:r w:rsidR="00F17F5B">
        <w:rPr>
          <w:rFonts w:ascii="Times New Roman" w:hAnsi="Times New Roman" w:cs="Times New Roman"/>
          <w:sz w:val="24"/>
          <w:szCs w:val="24"/>
          <w:lang w:val="hr-HR"/>
        </w:rPr>
        <w:t>a</w:t>
      </w:r>
      <w:r w:rsidR="00FB731B" w:rsidRPr="00155C7D">
        <w:rPr>
          <w:rFonts w:ascii="Times New Roman" w:hAnsi="Times New Roman" w:cs="Times New Roman"/>
          <w:sz w:val="24"/>
          <w:szCs w:val="24"/>
          <w:lang w:val="hr-HR"/>
        </w:rPr>
        <w:t xml:space="preserve"> </w:t>
      </w:r>
      <w:r w:rsidR="00F17F5B">
        <w:rPr>
          <w:rFonts w:ascii="Times New Roman" w:hAnsi="Times New Roman" w:cs="Times New Roman"/>
          <w:sz w:val="24"/>
          <w:szCs w:val="24"/>
          <w:lang w:val="hr-HR"/>
        </w:rPr>
        <w:t>i njegova mogućnost da</w:t>
      </w:r>
      <w:r w:rsidR="007427B0">
        <w:rPr>
          <w:rFonts w:ascii="Times New Roman" w:hAnsi="Times New Roman" w:cs="Times New Roman"/>
          <w:sz w:val="24"/>
          <w:szCs w:val="24"/>
          <w:lang w:val="hr-HR"/>
        </w:rPr>
        <w:t xml:space="preserve"> </w:t>
      </w:r>
      <w:r w:rsidR="00F17F5B">
        <w:rPr>
          <w:rFonts w:ascii="Times New Roman" w:hAnsi="Times New Roman" w:cs="Times New Roman"/>
          <w:sz w:val="24"/>
          <w:szCs w:val="24"/>
          <w:lang w:val="hr-HR"/>
        </w:rPr>
        <w:t>stane u kraj</w:t>
      </w:r>
      <w:r w:rsidR="007427B0">
        <w:rPr>
          <w:rFonts w:ascii="Times New Roman" w:hAnsi="Times New Roman" w:cs="Times New Roman"/>
          <w:sz w:val="24"/>
          <w:szCs w:val="24"/>
          <w:lang w:val="hr-HR"/>
        </w:rPr>
        <w:t xml:space="preserve"> nekažnjivosti, </w:t>
      </w:r>
      <w:r w:rsidR="00A41BD1">
        <w:rPr>
          <w:rFonts w:ascii="Times New Roman" w:hAnsi="Times New Roman" w:cs="Times New Roman"/>
          <w:sz w:val="24"/>
          <w:szCs w:val="24"/>
          <w:lang w:val="hr-HR"/>
        </w:rPr>
        <w:t>učvrsti</w:t>
      </w:r>
      <w:r w:rsidR="00FB731B" w:rsidRPr="007427B0">
        <w:rPr>
          <w:rFonts w:ascii="Times New Roman" w:hAnsi="Times New Roman" w:cs="Times New Roman"/>
          <w:sz w:val="24"/>
          <w:szCs w:val="24"/>
          <w:lang w:val="hr-HR"/>
        </w:rPr>
        <w:t xml:space="preserve"> vladavin</w:t>
      </w:r>
      <w:r w:rsidR="007427B0" w:rsidRPr="007427B0">
        <w:rPr>
          <w:rFonts w:ascii="Times New Roman" w:hAnsi="Times New Roman" w:cs="Times New Roman"/>
          <w:sz w:val="24"/>
          <w:szCs w:val="24"/>
          <w:lang w:val="hr-HR"/>
        </w:rPr>
        <w:t>u</w:t>
      </w:r>
      <w:r w:rsidR="00FB731B" w:rsidRPr="007427B0">
        <w:rPr>
          <w:rFonts w:ascii="Times New Roman" w:hAnsi="Times New Roman" w:cs="Times New Roman"/>
          <w:sz w:val="24"/>
          <w:szCs w:val="24"/>
          <w:lang w:val="hr-HR"/>
        </w:rPr>
        <w:t xml:space="preserve"> </w:t>
      </w:r>
      <w:r w:rsidR="00FB731B" w:rsidRPr="0082236D">
        <w:rPr>
          <w:rFonts w:ascii="Times New Roman" w:hAnsi="Times New Roman" w:cs="Times New Roman"/>
          <w:sz w:val="24"/>
          <w:szCs w:val="24"/>
          <w:lang w:val="hr-HR"/>
        </w:rPr>
        <w:t xml:space="preserve">prava i </w:t>
      </w:r>
      <w:r w:rsidR="0082236D" w:rsidRPr="0082236D">
        <w:rPr>
          <w:rFonts w:ascii="Times New Roman" w:hAnsi="Times New Roman" w:cs="Times New Roman"/>
          <w:sz w:val="24"/>
          <w:szCs w:val="24"/>
          <w:lang w:val="hr-HR"/>
        </w:rPr>
        <w:t>u</w:t>
      </w:r>
      <w:r w:rsidR="00F17F5B">
        <w:rPr>
          <w:rFonts w:ascii="Times New Roman" w:hAnsi="Times New Roman" w:cs="Times New Roman"/>
          <w:sz w:val="24"/>
          <w:szCs w:val="24"/>
          <w:lang w:val="hr-HR"/>
        </w:rPr>
        <w:t>brza</w:t>
      </w:r>
      <w:r w:rsidR="0082236D" w:rsidRPr="0082236D">
        <w:rPr>
          <w:rFonts w:ascii="Times New Roman" w:hAnsi="Times New Roman" w:cs="Times New Roman"/>
          <w:sz w:val="24"/>
          <w:szCs w:val="24"/>
          <w:lang w:val="hr-HR"/>
        </w:rPr>
        <w:t xml:space="preserve"> </w:t>
      </w:r>
      <w:r w:rsidR="00F17F5B">
        <w:rPr>
          <w:rFonts w:ascii="Times New Roman" w:hAnsi="Times New Roman" w:cs="Times New Roman"/>
          <w:sz w:val="24"/>
          <w:szCs w:val="24"/>
          <w:lang w:val="hr-HR"/>
        </w:rPr>
        <w:t>kretanje</w:t>
      </w:r>
      <w:r w:rsidR="006B4F57" w:rsidRPr="0082236D">
        <w:rPr>
          <w:rFonts w:ascii="Times New Roman" w:hAnsi="Times New Roman" w:cs="Times New Roman"/>
          <w:sz w:val="24"/>
          <w:szCs w:val="24"/>
          <w:lang w:val="hr-HR"/>
        </w:rPr>
        <w:t xml:space="preserve"> BiH</w:t>
      </w:r>
      <w:r w:rsidR="006B4F57" w:rsidRPr="00155C7D">
        <w:rPr>
          <w:rFonts w:ascii="Times New Roman" w:hAnsi="Times New Roman" w:cs="Times New Roman"/>
          <w:sz w:val="24"/>
          <w:szCs w:val="24"/>
          <w:lang w:val="hr-HR"/>
        </w:rPr>
        <w:t xml:space="preserve"> </w:t>
      </w:r>
      <w:r w:rsidR="00FB731B" w:rsidRPr="00155C7D">
        <w:rPr>
          <w:rFonts w:ascii="Times New Roman" w:hAnsi="Times New Roman" w:cs="Times New Roman"/>
          <w:sz w:val="24"/>
          <w:szCs w:val="24"/>
          <w:lang w:val="hr-HR"/>
        </w:rPr>
        <w:t>prema članstvu u Evropskoj uniji</w:t>
      </w:r>
      <w:r w:rsidR="006B4F57" w:rsidRPr="00155C7D">
        <w:rPr>
          <w:rFonts w:ascii="Times New Roman" w:hAnsi="Times New Roman" w:cs="Times New Roman"/>
          <w:sz w:val="24"/>
          <w:szCs w:val="24"/>
          <w:lang w:val="hr-HR"/>
        </w:rPr>
        <w:t>.</w:t>
      </w:r>
      <w:r w:rsidR="00485ECF" w:rsidRPr="00155C7D">
        <w:rPr>
          <w:rFonts w:ascii="Times New Roman" w:hAnsi="Times New Roman" w:cs="Times New Roman"/>
          <w:sz w:val="24"/>
          <w:szCs w:val="24"/>
          <w:lang w:val="hr-HR"/>
        </w:rPr>
        <w:t xml:space="preserve"> </w:t>
      </w:r>
      <w:r w:rsidR="0045064B" w:rsidRPr="00155C7D">
        <w:rPr>
          <w:rFonts w:ascii="Times New Roman" w:hAnsi="Times New Roman" w:cs="Times New Roman"/>
          <w:sz w:val="24"/>
          <w:szCs w:val="24"/>
          <w:lang w:val="hr-HR"/>
        </w:rPr>
        <w:t>Projekat će</w:t>
      </w:r>
      <w:r w:rsidR="00FB731B" w:rsidRPr="00155C7D">
        <w:rPr>
          <w:rFonts w:ascii="Times New Roman" w:hAnsi="Times New Roman" w:cs="Times New Roman"/>
          <w:sz w:val="24"/>
          <w:szCs w:val="24"/>
          <w:lang w:val="hr-HR"/>
        </w:rPr>
        <w:t xml:space="preserve"> </w:t>
      </w:r>
      <w:r w:rsidR="0045064B" w:rsidRPr="00155C7D">
        <w:rPr>
          <w:rFonts w:ascii="Times New Roman" w:hAnsi="Times New Roman" w:cs="Times New Roman"/>
          <w:sz w:val="24"/>
          <w:szCs w:val="24"/>
          <w:lang w:val="hr-HR"/>
        </w:rPr>
        <w:t>osigurati</w:t>
      </w:r>
      <w:r w:rsidR="00FB731B" w:rsidRPr="00155C7D">
        <w:rPr>
          <w:rFonts w:ascii="Times New Roman" w:hAnsi="Times New Roman" w:cs="Times New Roman"/>
          <w:sz w:val="24"/>
          <w:szCs w:val="24"/>
          <w:lang w:val="hr-HR"/>
        </w:rPr>
        <w:t xml:space="preserve"> postojanje mehanizama i </w:t>
      </w:r>
      <w:r w:rsidR="0045064B" w:rsidRPr="00155C7D">
        <w:rPr>
          <w:rFonts w:ascii="Times New Roman" w:hAnsi="Times New Roman" w:cs="Times New Roman"/>
          <w:sz w:val="24"/>
          <w:szCs w:val="24"/>
          <w:lang w:val="hr-HR"/>
        </w:rPr>
        <w:t>praks</w:t>
      </w:r>
      <w:r w:rsidR="00FB731B" w:rsidRPr="00155C7D">
        <w:rPr>
          <w:rFonts w:ascii="Times New Roman" w:hAnsi="Times New Roman" w:cs="Times New Roman"/>
          <w:sz w:val="24"/>
          <w:szCs w:val="24"/>
          <w:lang w:val="hr-HR"/>
        </w:rPr>
        <w:t xml:space="preserve">i koje </w:t>
      </w:r>
      <w:r w:rsidR="007427B0" w:rsidRPr="007427B0">
        <w:rPr>
          <w:rFonts w:ascii="Times New Roman" w:hAnsi="Times New Roman" w:cs="Times New Roman"/>
          <w:sz w:val="24"/>
          <w:szCs w:val="24"/>
          <w:lang w:val="hr-HR"/>
        </w:rPr>
        <w:t>jačaju rad tužilaca</w:t>
      </w:r>
      <w:r w:rsidR="006B4F57" w:rsidRPr="007427B0">
        <w:rPr>
          <w:rFonts w:ascii="Times New Roman" w:hAnsi="Times New Roman" w:cs="Times New Roman"/>
          <w:sz w:val="24"/>
          <w:szCs w:val="24"/>
          <w:lang w:val="hr-HR"/>
        </w:rPr>
        <w:t xml:space="preserve">, </w:t>
      </w:r>
      <w:r w:rsidR="007427B0" w:rsidRPr="007427B0">
        <w:rPr>
          <w:rFonts w:ascii="Times New Roman" w:hAnsi="Times New Roman" w:cs="Times New Roman"/>
          <w:sz w:val="24"/>
          <w:szCs w:val="24"/>
          <w:lang w:val="hr-HR"/>
        </w:rPr>
        <w:t xml:space="preserve">kao i </w:t>
      </w:r>
      <w:r w:rsidR="0045064B" w:rsidRPr="007427B0">
        <w:rPr>
          <w:rFonts w:ascii="Times New Roman" w:hAnsi="Times New Roman" w:cs="Times New Roman"/>
          <w:sz w:val="24"/>
          <w:szCs w:val="24"/>
          <w:lang w:val="hr-HR"/>
        </w:rPr>
        <w:t xml:space="preserve">efikasnost i učinkovitost, </w:t>
      </w:r>
      <w:r w:rsidR="007427B0" w:rsidRPr="007427B0">
        <w:rPr>
          <w:rFonts w:ascii="Times New Roman" w:hAnsi="Times New Roman" w:cs="Times New Roman"/>
          <w:sz w:val="24"/>
          <w:szCs w:val="24"/>
          <w:lang w:val="hr-HR"/>
        </w:rPr>
        <w:t xml:space="preserve">a </w:t>
      </w:r>
      <w:r w:rsidR="0045064B" w:rsidRPr="007427B0">
        <w:rPr>
          <w:rFonts w:ascii="Times New Roman" w:hAnsi="Times New Roman" w:cs="Times New Roman"/>
          <w:sz w:val="24"/>
          <w:szCs w:val="24"/>
          <w:lang w:val="hr-HR"/>
        </w:rPr>
        <w:t xml:space="preserve">posebno u </w:t>
      </w:r>
      <w:r w:rsidR="003D35AB" w:rsidRPr="007427B0">
        <w:rPr>
          <w:rFonts w:ascii="Times New Roman" w:hAnsi="Times New Roman" w:cs="Times New Roman"/>
          <w:iCs/>
          <w:sz w:val="24"/>
          <w:szCs w:val="24"/>
          <w:lang w:val="hr-HR"/>
        </w:rPr>
        <w:t>predmetima organiziranog kriminala</w:t>
      </w:r>
      <w:r w:rsidR="003D35AB" w:rsidRPr="00155C7D">
        <w:rPr>
          <w:rFonts w:ascii="Times New Roman" w:hAnsi="Times New Roman" w:cs="Times New Roman"/>
          <w:iCs/>
          <w:sz w:val="24"/>
          <w:szCs w:val="24"/>
          <w:lang w:val="hr-HR"/>
        </w:rPr>
        <w:t xml:space="preserve"> ili korupcije na visokom nivou</w:t>
      </w:r>
      <w:r w:rsidR="006B4F57" w:rsidRPr="00155C7D">
        <w:rPr>
          <w:rFonts w:ascii="Times New Roman" w:hAnsi="Times New Roman" w:cs="Times New Roman"/>
          <w:sz w:val="24"/>
          <w:szCs w:val="24"/>
          <w:lang w:val="hr-HR"/>
        </w:rPr>
        <w:t>.</w:t>
      </w:r>
      <w:r w:rsidR="00077C99" w:rsidRPr="00155C7D">
        <w:rPr>
          <w:rFonts w:ascii="Times New Roman" w:hAnsi="Times New Roman" w:cs="Times New Roman"/>
          <w:sz w:val="24"/>
          <w:szCs w:val="24"/>
          <w:lang w:val="hr-HR"/>
        </w:rPr>
        <w:t xml:space="preserve"> </w:t>
      </w:r>
      <w:r w:rsidR="00C40184" w:rsidRPr="00F17F5B">
        <w:rPr>
          <w:rFonts w:ascii="Times New Roman" w:hAnsi="Times New Roman" w:cs="Times New Roman"/>
          <w:sz w:val="24"/>
          <w:szCs w:val="24"/>
          <w:lang w:val="hr-HR"/>
        </w:rPr>
        <w:t>Strateški</w:t>
      </w:r>
      <w:r w:rsidR="000C61ED" w:rsidRPr="00F17F5B">
        <w:rPr>
          <w:rFonts w:ascii="Times New Roman" w:hAnsi="Times New Roman" w:cs="Times New Roman"/>
          <w:sz w:val="24"/>
          <w:szCs w:val="24"/>
          <w:lang w:val="hr-HR"/>
        </w:rPr>
        <w:t xml:space="preserve"> okvir</w:t>
      </w:r>
      <w:r w:rsidR="00235FC0" w:rsidRPr="00F17F5B">
        <w:rPr>
          <w:rFonts w:ascii="Times New Roman" w:hAnsi="Times New Roman" w:cs="Times New Roman"/>
          <w:sz w:val="24"/>
          <w:szCs w:val="24"/>
          <w:lang w:val="hr-HR"/>
        </w:rPr>
        <w:t xml:space="preserve"> </w:t>
      </w:r>
      <w:r w:rsidR="00FB731B" w:rsidRPr="00F17F5B">
        <w:rPr>
          <w:rFonts w:ascii="Times New Roman" w:hAnsi="Times New Roman" w:cs="Times New Roman"/>
          <w:sz w:val="24"/>
          <w:szCs w:val="24"/>
          <w:lang w:val="hr-HR"/>
        </w:rPr>
        <w:t>koji se odnosi na rukovođenje svim aspektima</w:t>
      </w:r>
      <w:r w:rsidR="00235FC0" w:rsidRPr="00F17F5B">
        <w:rPr>
          <w:rFonts w:ascii="Times New Roman" w:hAnsi="Times New Roman" w:cs="Times New Roman"/>
          <w:sz w:val="24"/>
          <w:szCs w:val="24"/>
          <w:lang w:val="hr-HR"/>
        </w:rPr>
        <w:t xml:space="preserve"> </w:t>
      </w:r>
      <w:r w:rsidR="003F58E8" w:rsidRPr="00F17F5B">
        <w:rPr>
          <w:rFonts w:ascii="Times New Roman" w:hAnsi="Times New Roman" w:cs="Times New Roman"/>
          <w:sz w:val="24"/>
          <w:szCs w:val="24"/>
          <w:lang w:val="hr-HR"/>
        </w:rPr>
        <w:t>tužilaštava</w:t>
      </w:r>
      <w:r w:rsidR="00FB731B" w:rsidRPr="00F17F5B">
        <w:rPr>
          <w:rFonts w:ascii="Times New Roman" w:hAnsi="Times New Roman" w:cs="Times New Roman"/>
          <w:sz w:val="24"/>
          <w:szCs w:val="24"/>
          <w:lang w:val="hr-HR"/>
        </w:rPr>
        <w:t>, a koji je uspostavljen tokom prve dvije faze projekta, će se pratiti</w:t>
      </w:r>
      <w:r w:rsidR="00F17F5B" w:rsidRPr="00F17F5B">
        <w:rPr>
          <w:rFonts w:ascii="Times New Roman" w:hAnsi="Times New Roman" w:cs="Times New Roman"/>
          <w:sz w:val="24"/>
          <w:szCs w:val="24"/>
          <w:lang w:val="hr-HR"/>
        </w:rPr>
        <w:t xml:space="preserve"> i</w:t>
      </w:r>
      <w:r w:rsidR="00FB731B" w:rsidRPr="00F17F5B">
        <w:rPr>
          <w:rFonts w:ascii="Times New Roman" w:hAnsi="Times New Roman" w:cs="Times New Roman"/>
          <w:sz w:val="24"/>
          <w:szCs w:val="24"/>
          <w:lang w:val="hr-HR"/>
        </w:rPr>
        <w:t xml:space="preserve"> ocjenjivati</w:t>
      </w:r>
      <w:r w:rsidR="00F17F5B" w:rsidRPr="00F17F5B">
        <w:rPr>
          <w:rFonts w:ascii="Times New Roman" w:hAnsi="Times New Roman" w:cs="Times New Roman"/>
          <w:sz w:val="24"/>
          <w:szCs w:val="24"/>
          <w:lang w:val="hr-HR"/>
        </w:rPr>
        <w:t>, te će</w:t>
      </w:r>
      <w:r w:rsidR="00FB731B" w:rsidRPr="00F17F5B">
        <w:rPr>
          <w:rFonts w:ascii="Times New Roman" w:hAnsi="Times New Roman" w:cs="Times New Roman"/>
          <w:sz w:val="24"/>
          <w:szCs w:val="24"/>
          <w:lang w:val="hr-HR"/>
        </w:rPr>
        <w:t xml:space="preserve"> bilo kakv</w:t>
      </w:r>
      <w:r w:rsidR="00F17F5B" w:rsidRPr="00F17F5B">
        <w:rPr>
          <w:rFonts w:ascii="Times New Roman" w:hAnsi="Times New Roman" w:cs="Times New Roman"/>
          <w:sz w:val="24"/>
          <w:szCs w:val="24"/>
          <w:lang w:val="hr-HR"/>
        </w:rPr>
        <w:t>a</w:t>
      </w:r>
      <w:r w:rsidR="00FB731B" w:rsidRPr="00F17F5B">
        <w:rPr>
          <w:rFonts w:ascii="Times New Roman" w:hAnsi="Times New Roman" w:cs="Times New Roman"/>
          <w:sz w:val="24"/>
          <w:szCs w:val="24"/>
          <w:lang w:val="hr-HR"/>
        </w:rPr>
        <w:t xml:space="preserve"> </w:t>
      </w:r>
      <w:r w:rsidR="00F17F5B" w:rsidRPr="00F17F5B">
        <w:rPr>
          <w:rFonts w:ascii="Times New Roman" w:hAnsi="Times New Roman" w:cs="Times New Roman"/>
          <w:sz w:val="24"/>
          <w:szCs w:val="24"/>
          <w:lang w:val="hr-HR"/>
        </w:rPr>
        <w:t>zaostala pitanja biti riješena</w:t>
      </w:r>
      <w:r w:rsidR="00F17F5B">
        <w:rPr>
          <w:rFonts w:ascii="Times New Roman" w:hAnsi="Times New Roman" w:cs="Times New Roman"/>
          <w:sz w:val="24"/>
          <w:szCs w:val="24"/>
          <w:lang w:val="hr-HR"/>
        </w:rPr>
        <w:t xml:space="preserve">. Ova aktivnost je od posebnog značaja </w:t>
      </w:r>
      <w:r w:rsidR="00FB731B" w:rsidRPr="00F17F5B">
        <w:rPr>
          <w:rFonts w:ascii="Times New Roman" w:hAnsi="Times New Roman" w:cs="Times New Roman"/>
          <w:sz w:val="24"/>
          <w:szCs w:val="24"/>
          <w:lang w:val="hr-HR"/>
        </w:rPr>
        <w:t xml:space="preserve">s obzirom </w:t>
      </w:r>
      <w:r w:rsidR="00FB731B" w:rsidRPr="00155C7D">
        <w:rPr>
          <w:rFonts w:ascii="Times New Roman" w:hAnsi="Times New Roman" w:cs="Times New Roman"/>
          <w:sz w:val="24"/>
          <w:szCs w:val="24"/>
          <w:lang w:val="hr-HR"/>
        </w:rPr>
        <w:t xml:space="preserve">da </w:t>
      </w:r>
      <w:r w:rsidR="00F17F5B">
        <w:rPr>
          <w:rFonts w:ascii="Times New Roman" w:hAnsi="Times New Roman" w:cs="Times New Roman"/>
          <w:sz w:val="24"/>
          <w:szCs w:val="24"/>
          <w:lang w:val="hr-HR"/>
        </w:rPr>
        <w:t>predstavlja</w:t>
      </w:r>
      <w:r w:rsidR="009336B1" w:rsidRPr="00155C7D">
        <w:rPr>
          <w:rFonts w:ascii="Times New Roman" w:hAnsi="Times New Roman" w:cs="Times New Roman"/>
          <w:sz w:val="24"/>
          <w:szCs w:val="24"/>
          <w:lang w:val="hr-HR"/>
        </w:rPr>
        <w:t xml:space="preserve"> </w:t>
      </w:r>
      <w:r w:rsidR="000C61ED" w:rsidRPr="00155C7D">
        <w:rPr>
          <w:rFonts w:ascii="Times New Roman" w:hAnsi="Times New Roman" w:cs="Times New Roman"/>
          <w:sz w:val="24"/>
          <w:szCs w:val="24"/>
          <w:lang w:val="hr-HR"/>
        </w:rPr>
        <w:t>jedan od najboljih načina kako osigurati dugoročnu održivost reformi unutar tužilačkog sistema</w:t>
      </w:r>
      <w:r w:rsidR="00235FC0" w:rsidRPr="00155C7D">
        <w:rPr>
          <w:rFonts w:ascii="Times New Roman" w:hAnsi="Times New Roman" w:cs="Times New Roman"/>
          <w:sz w:val="24"/>
          <w:szCs w:val="24"/>
          <w:lang w:val="hr-HR"/>
        </w:rPr>
        <w:t xml:space="preserve">. </w:t>
      </w:r>
      <w:r w:rsidR="00FB731B" w:rsidRPr="00155C7D">
        <w:rPr>
          <w:rFonts w:ascii="Times New Roman" w:hAnsi="Times New Roman" w:cs="Times New Roman"/>
          <w:sz w:val="24"/>
          <w:szCs w:val="24"/>
          <w:lang w:val="hr-HR"/>
        </w:rPr>
        <w:t>Kao važan dio komponente za poboljšanje efikasnosti i učinkovitosti istraga, radit će se na unaprjeđenju m</w:t>
      </w:r>
      <w:r w:rsidR="00755BD5" w:rsidRPr="00155C7D">
        <w:rPr>
          <w:rFonts w:ascii="Times New Roman" w:hAnsi="Times New Roman" w:cs="Times New Roman"/>
          <w:sz w:val="24"/>
          <w:szCs w:val="24"/>
          <w:lang w:val="hr-HR"/>
        </w:rPr>
        <w:t>ehaniz</w:t>
      </w:r>
      <w:r w:rsidR="00FB731B" w:rsidRPr="00155C7D">
        <w:rPr>
          <w:rFonts w:ascii="Times New Roman" w:hAnsi="Times New Roman" w:cs="Times New Roman"/>
          <w:sz w:val="24"/>
          <w:szCs w:val="24"/>
          <w:lang w:val="hr-HR"/>
        </w:rPr>
        <w:t>ama</w:t>
      </w:r>
      <w:r w:rsidR="00755BD5" w:rsidRPr="00155C7D">
        <w:rPr>
          <w:rFonts w:ascii="Times New Roman" w:hAnsi="Times New Roman" w:cs="Times New Roman"/>
          <w:sz w:val="24"/>
          <w:szCs w:val="24"/>
          <w:lang w:val="hr-HR"/>
        </w:rPr>
        <w:t xml:space="preserve"> za saradnju između policije i tužilaštava</w:t>
      </w:r>
      <w:r w:rsidR="00041D17" w:rsidRPr="00155C7D">
        <w:rPr>
          <w:rFonts w:ascii="Times New Roman" w:hAnsi="Times New Roman" w:cs="Times New Roman"/>
          <w:sz w:val="24"/>
          <w:szCs w:val="24"/>
          <w:lang w:val="hr-HR"/>
        </w:rPr>
        <w:t xml:space="preserve">. </w:t>
      </w:r>
      <w:r w:rsidR="00FB731B" w:rsidRPr="00155C7D">
        <w:rPr>
          <w:rFonts w:ascii="Times New Roman" w:hAnsi="Times New Roman" w:cs="Times New Roman"/>
          <w:sz w:val="24"/>
          <w:szCs w:val="24"/>
          <w:lang w:val="hr-HR"/>
        </w:rPr>
        <w:t>Ti mehanizmi će također osigurati nastavak saradnje</w:t>
      </w:r>
      <w:r w:rsidR="000C61ED" w:rsidRPr="00155C7D">
        <w:rPr>
          <w:rFonts w:ascii="Times New Roman" w:hAnsi="Times New Roman" w:cs="Times New Roman"/>
          <w:sz w:val="24"/>
          <w:szCs w:val="24"/>
          <w:lang w:val="hr-HR"/>
        </w:rPr>
        <w:t xml:space="preserve"> </w:t>
      </w:r>
      <w:r w:rsidR="00FB731B" w:rsidRPr="00155C7D">
        <w:rPr>
          <w:rFonts w:ascii="Times New Roman" w:hAnsi="Times New Roman" w:cs="Times New Roman"/>
          <w:sz w:val="24"/>
          <w:szCs w:val="24"/>
          <w:lang w:val="hr-HR"/>
        </w:rPr>
        <w:t>u budućnosti i</w:t>
      </w:r>
      <w:r w:rsidR="000C61ED" w:rsidRPr="00155C7D">
        <w:rPr>
          <w:rFonts w:ascii="Times New Roman" w:hAnsi="Times New Roman" w:cs="Times New Roman"/>
          <w:sz w:val="24"/>
          <w:szCs w:val="24"/>
          <w:lang w:val="hr-HR"/>
        </w:rPr>
        <w:t xml:space="preserve"> bez podrške Projekta</w:t>
      </w:r>
      <w:r w:rsidR="009336B1" w:rsidRPr="00B5674D">
        <w:rPr>
          <w:rFonts w:ascii="Times New Roman" w:hAnsi="Times New Roman" w:cs="Times New Roman"/>
          <w:sz w:val="24"/>
          <w:szCs w:val="24"/>
          <w:lang w:val="hr-HR"/>
        </w:rPr>
        <w:t xml:space="preserve">. </w:t>
      </w:r>
      <w:r w:rsidRPr="00B5674D">
        <w:rPr>
          <w:rFonts w:ascii="Times New Roman" w:hAnsi="Times New Roman" w:cs="Times New Roman"/>
          <w:sz w:val="24"/>
          <w:szCs w:val="24"/>
          <w:lang w:val="hr-HR"/>
        </w:rPr>
        <w:t>Kontinuiran</w:t>
      </w:r>
      <w:r w:rsidR="00B5674D" w:rsidRPr="00B5674D">
        <w:rPr>
          <w:rFonts w:ascii="Times New Roman" w:hAnsi="Times New Roman" w:cs="Times New Roman"/>
          <w:sz w:val="24"/>
          <w:szCs w:val="24"/>
          <w:lang w:val="hr-HR"/>
        </w:rPr>
        <w:t xml:space="preserve">o vodstvo i </w:t>
      </w:r>
      <w:r w:rsidR="0040738D" w:rsidRPr="00B5674D">
        <w:rPr>
          <w:rFonts w:ascii="Times New Roman" w:hAnsi="Times New Roman" w:cs="Times New Roman"/>
          <w:sz w:val="24"/>
          <w:szCs w:val="24"/>
          <w:lang w:val="hr-HR"/>
        </w:rPr>
        <w:t>koordinacija koju vrši</w:t>
      </w:r>
      <w:r w:rsidR="00E0347D" w:rsidRPr="00B5674D">
        <w:rPr>
          <w:rFonts w:ascii="Times New Roman" w:hAnsi="Times New Roman" w:cs="Times New Roman"/>
          <w:sz w:val="24"/>
          <w:szCs w:val="24"/>
          <w:lang w:val="hr-HR"/>
        </w:rPr>
        <w:t xml:space="preserve"> </w:t>
      </w:r>
      <w:r w:rsidR="00775E45" w:rsidRPr="00B5674D">
        <w:rPr>
          <w:rFonts w:ascii="Times New Roman" w:hAnsi="Times New Roman" w:cs="Times New Roman"/>
          <w:sz w:val="24"/>
          <w:szCs w:val="24"/>
          <w:lang w:val="hr-HR"/>
        </w:rPr>
        <w:t>Staln</w:t>
      </w:r>
      <w:r w:rsidR="0040738D" w:rsidRPr="00B5674D">
        <w:rPr>
          <w:rFonts w:ascii="Times New Roman" w:hAnsi="Times New Roman" w:cs="Times New Roman"/>
          <w:sz w:val="24"/>
          <w:szCs w:val="24"/>
          <w:lang w:val="hr-HR"/>
        </w:rPr>
        <w:t>a</w:t>
      </w:r>
      <w:r w:rsidR="00775E45" w:rsidRPr="00B5674D">
        <w:rPr>
          <w:rFonts w:ascii="Times New Roman" w:hAnsi="Times New Roman" w:cs="Times New Roman"/>
          <w:sz w:val="24"/>
          <w:szCs w:val="24"/>
          <w:lang w:val="hr-HR"/>
        </w:rPr>
        <w:t xml:space="preserve"> komisij</w:t>
      </w:r>
      <w:r w:rsidR="0040738D" w:rsidRPr="00B5674D">
        <w:rPr>
          <w:rFonts w:ascii="Times New Roman" w:hAnsi="Times New Roman" w:cs="Times New Roman"/>
          <w:sz w:val="24"/>
          <w:szCs w:val="24"/>
          <w:lang w:val="hr-HR"/>
        </w:rPr>
        <w:t>a</w:t>
      </w:r>
      <w:r w:rsidR="00775E45" w:rsidRPr="00B5674D">
        <w:rPr>
          <w:rFonts w:ascii="Times New Roman" w:hAnsi="Times New Roman" w:cs="Times New Roman"/>
          <w:sz w:val="24"/>
          <w:szCs w:val="24"/>
          <w:lang w:val="hr-HR"/>
        </w:rPr>
        <w:t xml:space="preserve"> i </w:t>
      </w:r>
      <w:r w:rsidR="00B5674D" w:rsidRPr="00B5674D">
        <w:rPr>
          <w:rFonts w:ascii="Times New Roman" w:hAnsi="Times New Roman" w:cs="Times New Roman"/>
          <w:sz w:val="24"/>
          <w:szCs w:val="24"/>
          <w:lang w:val="hr-HR"/>
        </w:rPr>
        <w:t>bolje upravljanje od strane</w:t>
      </w:r>
      <w:r w:rsidR="00E0347D" w:rsidRPr="00B5674D">
        <w:rPr>
          <w:rFonts w:ascii="Times New Roman" w:hAnsi="Times New Roman" w:cs="Times New Roman"/>
          <w:sz w:val="24"/>
          <w:szCs w:val="24"/>
          <w:lang w:val="hr-HR"/>
        </w:rPr>
        <w:t xml:space="preserve"> </w:t>
      </w:r>
      <w:r w:rsidR="003F58E8" w:rsidRPr="00B5674D">
        <w:rPr>
          <w:rFonts w:ascii="Times New Roman" w:hAnsi="Times New Roman" w:cs="Times New Roman"/>
          <w:sz w:val="24"/>
          <w:szCs w:val="24"/>
          <w:lang w:val="hr-HR"/>
        </w:rPr>
        <w:t>svih</w:t>
      </w:r>
      <w:r w:rsidR="00E0347D" w:rsidRPr="00B5674D">
        <w:rPr>
          <w:rFonts w:ascii="Times New Roman" w:hAnsi="Times New Roman" w:cs="Times New Roman"/>
          <w:sz w:val="24"/>
          <w:szCs w:val="24"/>
          <w:lang w:val="hr-HR"/>
        </w:rPr>
        <w:t xml:space="preserve"> </w:t>
      </w:r>
      <w:r w:rsidR="003F58E8" w:rsidRPr="00B5674D">
        <w:rPr>
          <w:rFonts w:ascii="Times New Roman" w:hAnsi="Times New Roman" w:cs="Times New Roman"/>
          <w:sz w:val="24"/>
          <w:szCs w:val="24"/>
          <w:lang w:val="hr-HR"/>
        </w:rPr>
        <w:t>glavnih tužilaca</w:t>
      </w:r>
      <w:r w:rsidR="00486261" w:rsidRPr="00B5674D">
        <w:rPr>
          <w:rFonts w:ascii="Times New Roman" w:hAnsi="Times New Roman" w:cs="Times New Roman"/>
          <w:sz w:val="24"/>
          <w:szCs w:val="24"/>
          <w:lang w:val="hr-HR"/>
        </w:rPr>
        <w:t xml:space="preserve"> </w:t>
      </w:r>
      <w:r w:rsidR="00B5674D" w:rsidRPr="00B5674D">
        <w:rPr>
          <w:rFonts w:ascii="Times New Roman" w:hAnsi="Times New Roman" w:cs="Times New Roman"/>
          <w:sz w:val="24"/>
          <w:szCs w:val="24"/>
          <w:lang w:val="hr-HR"/>
        </w:rPr>
        <w:t>će dovesti do</w:t>
      </w:r>
      <w:r w:rsidR="00486261" w:rsidRPr="00B5674D">
        <w:rPr>
          <w:rFonts w:ascii="Times New Roman" w:hAnsi="Times New Roman" w:cs="Times New Roman"/>
          <w:sz w:val="24"/>
          <w:szCs w:val="24"/>
          <w:lang w:val="hr-HR"/>
        </w:rPr>
        <w:t xml:space="preserve"> </w:t>
      </w:r>
      <w:r w:rsidR="0040738D" w:rsidRPr="007359A4">
        <w:rPr>
          <w:rFonts w:ascii="Times New Roman" w:hAnsi="Times New Roman" w:cs="Times New Roman"/>
          <w:sz w:val="24"/>
          <w:szCs w:val="24"/>
          <w:lang w:val="hr-HR"/>
        </w:rPr>
        <w:t xml:space="preserve">poboljšanja u pogledu </w:t>
      </w:r>
      <w:r w:rsidR="00775E45" w:rsidRPr="007359A4">
        <w:rPr>
          <w:rFonts w:ascii="Times New Roman" w:hAnsi="Times New Roman" w:cs="Times New Roman"/>
          <w:sz w:val="24"/>
          <w:szCs w:val="24"/>
          <w:lang w:val="hr-HR"/>
        </w:rPr>
        <w:t>efikasnosti i kvaliteta</w:t>
      </w:r>
      <w:r w:rsidR="00486A1F" w:rsidRPr="007359A4">
        <w:rPr>
          <w:rFonts w:ascii="Times New Roman" w:hAnsi="Times New Roman" w:cs="Times New Roman"/>
          <w:sz w:val="24"/>
          <w:szCs w:val="24"/>
          <w:lang w:val="hr-HR"/>
        </w:rPr>
        <w:t xml:space="preserve">, </w:t>
      </w:r>
      <w:r w:rsidR="00275D50" w:rsidRPr="007359A4">
        <w:rPr>
          <w:rFonts w:ascii="Times New Roman" w:hAnsi="Times New Roman" w:cs="Times New Roman"/>
          <w:sz w:val="24"/>
          <w:szCs w:val="24"/>
          <w:lang w:val="hr-HR"/>
        </w:rPr>
        <w:t xml:space="preserve">usljed čega će se </w:t>
      </w:r>
      <w:r w:rsidR="00775E45" w:rsidRPr="007359A4">
        <w:rPr>
          <w:rFonts w:ascii="Times New Roman" w:hAnsi="Times New Roman" w:cs="Times New Roman"/>
          <w:sz w:val="24"/>
          <w:szCs w:val="24"/>
          <w:lang w:val="hr-HR"/>
        </w:rPr>
        <w:t>povećati povjerenje jav</w:t>
      </w:r>
      <w:r w:rsidR="00275D50" w:rsidRPr="007359A4">
        <w:rPr>
          <w:rFonts w:ascii="Times New Roman" w:hAnsi="Times New Roman" w:cs="Times New Roman"/>
          <w:sz w:val="24"/>
          <w:szCs w:val="24"/>
          <w:lang w:val="hr-HR"/>
        </w:rPr>
        <w:t xml:space="preserve">nosti u rad tužilačkog sistema. </w:t>
      </w:r>
      <w:r w:rsidR="00775E45" w:rsidRPr="007359A4">
        <w:rPr>
          <w:rFonts w:ascii="Times New Roman" w:hAnsi="Times New Roman" w:cs="Times New Roman"/>
          <w:sz w:val="24"/>
          <w:szCs w:val="24"/>
          <w:lang w:val="hr-HR"/>
        </w:rPr>
        <w:t xml:space="preserve">Implementacija </w:t>
      </w:r>
      <w:r w:rsidR="00A539BA" w:rsidRPr="007359A4">
        <w:rPr>
          <w:rFonts w:ascii="Times New Roman" w:hAnsi="Times New Roman" w:cs="Times New Roman"/>
          <w:sz w:val="24"/>
          <w:szCs w:val="24"/>
          <w:lang w:val="hr-HR"/>
        </w:rPr>
        <w:t>Strategije za postupanje sa osobama koje dolaze u kontakt sa tužilaštvima</w:t>
      </w:r>
      <w:r w:rsidR="00E0347D" w:rsidRPr="007359A4">
        <w:rPr>
          <w:rFonts w:ascii="Times New Roman" w:hAnsi="Times New Roman" w:cs="Times New Roman"/>
          <w:sz w:val="24"/>
          <w:szCs w:val="24"/>
          <w:lang w:val="hr-HR"/>
        </w:rPr>
        <w:t xml:space="preserve">, </w:t>
      </w:r>
      <w:r w:rsidR="00775E45" w:rsidRPr="007359A4">
        <w:rPr>
          <w:rFonts w:ascii="Times New Roman" w:hAnsi="Times New Roman" w:cs="Times New Roman"/>
          <w:sz w:val="24"/>
          <w:szCs w:val="24"/>
          <w:lang w:val="hr-HR"/>
        </w:rPr>
        <w:t>kao i drugih aktivnosti koje</w:t>
      </w:r>
      <w:r w:rsidR="00275D50" w:rsidRPr="007359A4">
        <w:rPr>
          <w:rFonts w:ascii="Times New Roman" w:hAnsi="Times New Roman" w:cs="Times New Roman"/>
          <w:sz w:val="24"/>
          <w:szCs w:val="24"/>
          <w:lang w:val="hr-HR"/>
        </w:rPr>
        <w:t xml:space="preserve"> potiću saradnju tužilaštava </w:t>
      </w:r>
      <w:r w:rsidR="00775E45" w:rsidRPr="007359A4">
        <w:rPr>
          <w:rFonts w:ascii="Times New Roman" w:hAnsi="Times New Roman" w:cs="Times New Roman"/>
          <w:sz w:val="24"/>
          <w:szCs w:val="24"/>
          <w:lang w:val="hr-HR"/>
        </w:rPr>
        <w:t xml:space="preserve">sa </w:t>
      </w:r>
      <w:r w:rsidR="00275D50" w:rsidRPr="007359A4">
        <w:rPr>
          <w:rFonts w:ascii="Times New Roman" w:hAnsi="Times New Roman" w:cs="Times New Roman"/>
          <w:sz w:val="24"/>
          <w:szCs w:val="24"/>
          <w:lang w:val="hr-HR"/>
        </w:rPr>
        <w:t xml:space="preserve">organizacijama </w:t>
      </w:r>
      <w:r w:rsidR="00775E45" w:rsidRPr="007359A4">
        <w:rPr>
          <w:rFonts w:ascii="Times New Roman" w:hAnsi="Times New Roman" w:cs="Times New Roman"/>
          <w:sz w:val="24"/>
          <w:szCs w:val="24"/>
          <w:lang w:val="hr-HR"/>
        </w:rPr>
        <w:t>civiln</w:t>
      </w:r>
      <w:r w:rsidR="00275D50" w:rsidRPr="007359A4">
        <w:rPr>
          <w:rFonts w:ascii="Times New Roman" w:hAnsi="Times New Roman" w:cs="Times New Roman"/>
          <w:sz w:val="24"/>
          <w:szCs w:val="24"/>
          <w:lang w:val="hr-HR"/>
        </w:rPr>
        <w:t>og</w:t>
      </w:r>
      <w:r w:rsidR="00775E45" w:rsidRPr="007359A4">
        <w:rPr>
          <w:rFonts w:ascii="Times New Roman" w:hAnsi="Times New Roman" w:cs="Times New Roman"/>
          <w:sz w:val="24"/>
          <w:szCs w:val="24"/>
          <w:lang w:val="hr-HR"/>
        </w:rPr>
        <w:t xml:space="preserve"> društv</w:t>
      </w:r>
      <w:r w:rsidR="00275D50" w:rsidRPr="007359A4">
        <w:rPr>
          <w:rFonts w:ascii="Times New Roman" w:hAnsi="Times New Roman" w:cs="Times New Roman"/>
          <w:sz w:val="24"/>
          <w:szCs w:val="24"/>
          <w:lang w:val="hr-HR"/>
        </w:rPr>
        <w:t>a</w:t>
      </w:r>
      <w:r w:rsidR="00775E45" w:rsidRPr="007359A4">
        <w:rPr>
          <w:rFonts w:ascii="Times New Roman" w:hAnsi="Times New Roman" w:cs="Times New Roman"/>
          <w:sz w:val="24"/>
          <w:szCs w:val="24"/>
          <w:lang w:val="hr-HR"/>
        </w:rPr>
        <w:t xml:space="preserve">, </w:t>
      </w:r>
      <w:r w:rsidR="00760C29" w:rsidRPr="007359A4">
        <w:rPr>
          <w:rFonts w:ascii="Times New Roman" w:hAnsi="Times New Roman" w:cs="Times New Roman"/>
          <w:sz w:val="24"/>
          <w:szCs w:val="24"/>
          <w:lang w:val="hr-HR"/>
        </w:rPr>
        <w:t>će</w:t>
      </w:r>
      <w:r w:rsidR="00235FC0" w:rsidRPr="007359A4">
        <w:rPr>
          <w:rFonts w:ascii="Times New Roman" w:hAnsi="Times New Roman" w:cs="Times New Roman"/>
          <w:sz w:val="24"/>
          <w:szCs w:val="24"/>
          <w:lang w:val="hr-HR"/>
        </w:rPr>
        <w:t xml:space="preserve"> </w:t>
      </w:r>
      <w:r w:rsidR="00775E45" w:rsidRPr="007359A4">
        <w:rPr>
          <w:rFonts w:ascii="Times New Roman" w:hAnsi="Times New Roman" w:cs="Times New Roman"/>
          <w:sz w:val="24"/>
          <w:szCs w:val="24"/>
          <w:lang w:val="hr-HR"/>
        </w:rPr>
        <w:t>povećati povjerenje javnosti u rad tužilaca</w:t>
      </w:r>
      <w:r w:rsidR="00E0347D" w:rsidRPr="007359A4">
        <w:rPr>
          <w:rFonts w:ascii="Times New Roman" w:hAnsi="Times New Roman" w:cs="Times New Roman"/>
          <w:sz w:val="24"/>
          <w:szCs w:val="24"/>
          <w:lang w:val="hr-HR"/>
        </w:rPr>
        <w:t>.</w:t>
      </w:r>
      <w:r w:rsidR="006F75AD" w:rsidRPr="007359A4">
        <w:rPr>
          <w:rFonts w:ascii="Times New Roman" w:hAnsi="Times New Roman" w:cs="Times New Roman"/>
          <w:sz w:val="24"/>
          <w:szCs w:val="24"/>
          <w:lang w:val="hr-HR"/>
        </w:rPr>
        <w:t xml:space="preserve"> </w:t>
      </w:r>
      <w:r w:rsidR="00775E45" w:rsidRPr="007359A4">
        <w:rPr>
          <w:rFonts w:ascii="Times New Roman" w:hAnsi="Times New Roman" w:cs="Times New Roman"/>
          <w:sz w:val="24"/>
          <w:szCs w:val="24"/>
          <w:lang w:val="hr-HR"/>
        </w:rPr>
        <w:t xml:space="preserve">Očekuje se da će sistemi i kapaciteti </w:t>
      </w:r>
      <w:r w:rsidR="0040738D" w:rsidRPr="007359A4">
        <w:rPr>
          <w:rFonts w:ascii="Times New Roman" w:hAnsi="Times New Roman" w:cs="Times New Roman"/>
          <w:sz w:val="24"/>
          <w:szCs w:val="24"/>
          <w:lang w:val="hr-HR"/>
        </w:rPr>
        <w:t>koji budu uspostavljeni u ovoj konačnoj fazi biti takvi da omogućavaju tužilačkom sistemu da nastavi</w:t>
      </w:r>
      <w:r w:rsidR="0082236D" w:rsidRPr="007359A4">
        <w:rPr>
          <w:rFonts w:ascii="Times New Roman" w:hAnsi="Times New Roman" w:cs="Times New Roman"/>
          <w:sz w:val="24"/>
          <w:szCs w:val="24"/>
          <w:lang w:val="hr-HR"/>
        </w:rPr>
        <w:t xml:space="preserve"> uživati te koristi i prednosti </w:t>
      </w:r>
      <w:r w:rsidR="00760C29" w:rsidRPr="007359A4">
        <w:rPr>
          <w:rFonts w:ascii="Times New Roman" w:hAnsi="Times New Roman" w:cs="Times New Roman"/>
          <w:sz w:val="24"/>
          <w:szCs w:val="24"/>
          <w:lang w:val="hr-HR"/>
        </w:rPr>
        <w:t>i nakon kraja Projekta</w:t>
      </w:r>
      <w:r w:rsidR="00077C99" w:rsidRPr="007359A4">
        <w:rPr>
          <w:rFonts w:ascii="Times New Roman" w:hAnsi="Times New Roman" w:cs="Times New Roman"/>
          <w:sz w:val="24"/>
          <w:szCs w:val="24"/>
          <w:lang w:val="hr-HR"/>
        </w:rPr>
        <w:t xml:space="preserve">. </w:t>
      </w:r>
      <w:r w:rsidR="00173DEF" w:rsidRPr="007359A4">
        <w:rPr>
          <w:rStyle w:val="hps"/>
          <w:rFonts w:ascii="Times New Roman" w:hAnsi="Times New Roman"/>
          <w:sz w:val="24"/>
          <w:szCs w:val="24"/>
          <w:lang w:val="hr-HR"/>
        </w:rPr>
        <w:t>Svi ovi rezultati doprinose stvaranju</w:t>
      </w:r>
      <w:r w:rsidR="00775E45" w:rsidRPr="007359A4">
        <w:rPr>
          <w:rStyle w:val="hps"/>
          <w:rFonts w:ascii="Times New Roman" w:hAnsi="Times New Roman"/>
          <w:sz w:val="24"/>
          <w:szCs w:val="24"/>
          <w:lang w:val="hr-HR"/>
        </w:rPr>
        <w:t xml:space="preserve"> transparentnijeg i efikasnijeg tužilačkog sistema koji </w:t>
      </w:r>
      <w:r w:rsidR="00760C29" w:rsidRPr="007359A4">
        <w:rPr>
          <w:rFonts w:ascii="Times New Roman" w:hAnsi="Times New Roman" w:cs="Times New Roman"/>
          <w:sz w:val="24"/>
          <w:szCs w:val="24"/>
          <w:lang w:val="hr-HR"/>
        </w:rPr>
        <w:t xml:space="preserve">je u stanju boriti se protiv nekažnjivosti i </w:t>
      </w:r>
      <w:r w:rsidR="00173DEF" w:rsidRPr="007359A4">
        <w:rPr>
          <w:rStyle w:val="hps"/>
          <w:rFonts w:ascii="Times New Roman" w:hAnsi="Times New Roman"/>
          <w:sz w:val="24"/>
          <w:szCs w:val="24"/>
          <w:lang w:val="hr-HR"/>
        </w:rPr>
        <w:t>jača</w:t>
      </w:r>
      <w:r w:rsidR="00760C29" w:rsidRPr="007359A4">
        <w:rPr>
          <w:rStyle w:val="hps"/>
          <w:rFonts w:ascii="Times New Roman" w:hAnsi="Times New Roman"/>
          <w:sz w:val="24"/>
          <w:szCs w:val="24"/>
          <w:lang w:val="hr-HR"/>
        </w:rPr>
        <w:t>ti</w:t>
      </w:r>
      <w:r w:rsidR="00173DEF" w:rsidRPr="007359A4">
        <w:rPr>
          <w:rStyle w:val="hps"/>
          <w:rFonts w:ascii="Times New Roman" w:hAnsi="Times New Roman"/>
          <w:sz w:val="24"/>
          <w:szCs w:val="24"/>
          <w:lang w:val="hr-HR"/>
        </w:rPr>
        <w:t xml:space="preserve"> vladavinu prava</w:t>
      </w:r>
      <w:r w:rsidR="00965990" w:rsidRPr="007359A4">
        <w:rPr>
          <w:rFonts w:ascii="Times New Roman" w:hAnsi="Times New Roman" w:cs="Times New Roman"/>
          <w:sz w:val="24"/>
          <w:szCs w:val="24"/>
          <w:lang w:val="hr-HR"/>
        </w:rPr>
        <w:t xml:space="preserve">, </w:t>
      </w:r>
      <w:r w:rsidR="00760C29" w:rsidRPr="007359A4">
        <w:rPr>
          <w:rFonts w:ascii="Times New Roman" w:hAnsi="Times New Roman" w:cs="Times New Roman"/>
          <w:sz w:val="24"/>
          <w:szCs w:val="24"/>
          <w:lang w:val="hr-HR"/>
        </w:rPr>
        <w:t>te</w:t>
      </w:r>
      <w:r w:rsidR="000D456F" w:rsidRPr="007359A4">
        <w:rPr>
          <w:rFonts w:ascii="Times New Roman" w:hAnsi="Times New Roman" w:cs="Times New Roman"/>
          <w:sz w:val="24"/>
          <w:szCs w:val="24"/>
          <w:lang w:val="hr-HR"/>
        </w:rPr>
        <w:t xml:space="preserve"> </w:t>
      </w:r>
      <w:r w:rsidR="007359A4" w:rsidRPr="007359A4">
        <w:rPr>
          <w:rFonts w:ascii="Times New Roman" w:hAnsi="Times New Roman" w:cs="Times New Roman"/>
          <w:sz w:val="24"/>
          <w:szCs w:val="24"/>
          <w:lang w:val="hr-HR"/>
        </w:rPr>
        <w:t xml:space="preserve">pomoći napredak </w:t>
      </w:r>
      <w:r w:rsidR="00965990" w:rsidRPr="007359A4">
        <w:rPr>
          <w:rFonts w:ascii="Times New Roman" w:hAnsi="Times New Roman" w:cs="Times New Roman"/>
          <w:sz w:val="24"/>
          <w:szCs w:val="24"/>
          <w:lang w:val="hr-HR"/>
        </w:rPr>
        <w:t xml:space="preserve">BiH </w:t>
      </w:r>
      <w:r w:rsidR="007359A4" w:rsidRPr="007359A4">
        <w:rPr>
          <w:rFonts w:ascii="Times New Roman" w:hAnsi="Times New Roman" w:cs="Times New Roman"/>
          <w:sz w:val="24"/>
          <w:szCs w:val="24"/>
          <w:lang w:val="hr-HR"/>
        </w:rPr>
        <w:t>u procesu evropskih integracija.</w:t>
      </w:r>
      <w:r w:rsidR="00965990" w:rsidRPr="00155C7D">
        <w:rPr>
          <w:rFonts w:ascii="Times New Roman" w:hAnsi="Times New Roman" w:cs="Times New Roman"/>
          <w:sz w:val="24"/>
          <w:szCs w:val="24"/>
          <w:lang w:val="hr-HR"/>
        </w:rPr>
        <w:t xml:space="preserve"> </w:t>
      </w:r>
    </w:p>
    <w:p w14:paraId="370861BD" w14:textId="77777777" w:rsidR="00766282" w:rsidRPr="00155C7D" w:rsidRDefault="00766282" w:rsidP="00F666B9">
      <w:pPr>
        <w:spacing w:after="0" w:line="240" w:lineRule="auto"/>
        <w:jc w:val="both"/>
        <w:rPr>
          <w:rFonts w:ascii="Times New Roman" w:hAnsi="Times New Roman" w:cs="Times New Roman"/>
          <w:sz w:val="24"/>
          <w:szCs w:val="24"/>
          <w:lang w:val="hr-HR"/>
        </w:rPr>
      </w:pPr>
    </w:p>
    <w:p w14:paraId="579A5FE8" w14:textId="6B141BD1" w:rsidR="000D323D" w:rsidRPr="00155C7D" w:rsidRDefault="00E16609" w:rsidP="00C808C8">
      <w:pPr>
        <w:pStyle w:val="Heading2"/>
        <w:rPr>
          <w:color w:val="auto"/>
          <w:lang w:val="hr-HR"/>
        </w:rPr>
      </w:pPr>
      <w:bookmarkStart w:id="27" w:name="_Toc398844514"/>
      <w:bookmarkStart w:id="28" w:name="_Toc14743814"/>
      <w:r w:rsidRPr="00155C7D">
        <w:rPr>
          <w:color w:val="auto"/>
          <w:lang w:val="hr-HR"/>
        </w:rPr>
        <w:t>4</w:t>
      </w:r>
      <w:r w:rsidR="00572855" w:rsidRPr="00155C7D">
        <w:rPr>
          <w:color w:val="auto"/>
          <w:lang w:val="hr-HR"/>
        </w:rPr>
        <w:t>.</w:t>
      </w:r>
      <w:r w:rsidR="00175804" w:rsidRPr="00155C7D">
        <w:rPr>
          <w:color w:val="auto"/>
          <w:lang w:val="hr-HR"/>
        </w:rPr>
        <w:t>3</w:t>
      </w:r>
      <w:r w:rsidR="00572855" w:rsidRPr="00155C7D">
        <w:rPr>
          <w:color w:val="auto"/>
          <w:lang w:val="hr-HR"/>
        </w:rPr>
        <w:tab/>
      </w:r>
      <w:bookmarkEnd w:id="27"/>
      <w:r w:rsidR="00193D4C" w:rsidRPr="00155C7D">
        <w:rPr>
          <w:rFonts w:cs="Times New Roman"/>
          <w:color w:val="auto"/>
          <w:lang w:val="hr-HR"/>
        </w:rPr>
        <w:t>Pretposta</w:t>
      </w:r>
      <w:r w:rsidR="00B7510B" w:rsidRPr="00155C7D">
        <w:rPr>
          <w:rFonts w:cs="Times New Roman"/>
          <w:color w:val="auto"/>
          <w:lang w:val="hr-HR"/>
        </w:rPr>
        <w:t>vke o uticaju načina na koji će</w:t>
      </w:r>
      <w:r w:rsidR="00193D4C" w:rsidRPr="00155C7D">
        <w:rPr>
          <w:rFonts w:cs="Times New Roman"/>
          <w:color w:val="auto"/>
          <w:lang w:val="hr-HR"/>
        </w:rPr>
        <w:t xml:space="preserve"> ostvareni rezultati iz postavljenih ciljeva proizvesti efekte i promjene za ciljanu grupu</w:t>
      </w:r>
      <w:bookmarkEnd w:id="28"/>
    </w:p>
    <w:p w14:paraId="585E35B9" w14:textId="77777777" w:rsidR="000D323D" w:rsidRPr="00155C7D" w:rsidRDefault="000D323D" w:rsidP="00F666B9">
      <w:pPr>
        <w:spacing w:after="0" w:line="240" w:lineRule="auto"/>
        <w:jc w:val="both"/>
        <w:rPr>
          <w:rFonts w:ascii="Times New Roman" w:hAnsi="Times New Roman" w:cs="Times New Roman"/>
          <w:sz w:val="24"/>
          <w:szCs w:val="24"/>
          <w:lang w:val="hr-HR"/>
        </w:rPr>
      </w:pPr>
    </w:p>
    <w:p w14:paraId="14237E68" w14:textId="5728C762" w:rsidR="000473E6" w:rsidRPr="00155C7D" w:rsidRDefault="000473E6" w:rsidP="000473E6">
      <w:pPr>
        <w:spacing w:after="0" w:line="240" w:lineRule="auto"/>
        <w:jc w:val="both"/>
        <w:rPr>
          <w:rStyle w:val="hps"/>
          <w:rFonts w:ascii="Times New Roman" w:hAnsi="Times New Roman"/>
          <w:sz w:val="24"/>
          <w:szCs w:val="24"/>
          <w:lang w:val="hr-HR"/>
        </w:rPr>
      </w:pPr>
      <w:r w:rsidRPr="00155C7D">
        <w:rPr>
          <w:rFonts w:ascii="Times New Roman" w:hAnsi="Times New Roman" w:cs="Times New Roman"/>
          <w:sz w:val="24"/>
          <w:szCs w:val="24"/>
          <w:lang w:val="hr-HR"/>
        </w:rPr>
        <w:t xml:space="preserve">Značajne reforme sistema krivičnog pravosuđa provedene </w:t>
      </w:r>
      <w:r w:rsidR="00E12F07" w:rsidRPr="00155C7D">
        <w:rPr>
          <w:rFonts w:ascii="Times New Roman" w:hAnsi="Times New Roman" w:cs="Times New Roman"/>
          <w:sz w:val="24"/>
          <w:szCs w:val="24"/>
          <w:lang w:val="hr-HR"/>
        </w:rPr>
        <w:t>2003</w:t>
      </w:r>
      <w:r w:rsidRPr="00155C7D">
        <w:rPr>
          <w:rFonts w:ascii="Times New Roman" w:hAnsi="Times New Roman" w:cs="Times New Roman"/>
          <w:sz w:val="24"/>
          <w:szCs w:val="24"/>
          <w:lang w:val="hr-HR"/>
        </w:rPr>
        <w:t>. godine</w:t>
      </w:r>
      <w:r w:rsidR="00E12F0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su drastično izmijenile ulogu tužilaca u pravosuđu</w:t>
      </w:r>
      <w:r w:rsidR="00E12F07"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Kada je prva faza Projekta pokrenuta 2010. godine, </w:t>
      </w:r>
      <w:r w:rsidR="009D72B2" w:rsidRPr="00155C7D">
        <w:rPr>
          <w:rFonts w:ascii="Times New Roman" w:hAnsi="Times New Roman" w:cs="Times New Roman"/>
          <w:sz w:val="24"/>
          <w:szCs w:val="24"/>
          <w:lang w:val="hr-HR"/>
        </w:rPr>
        <w:t>najmanje pažnje je posvećeno ulozi i funkcioniranju tužilačkog sistema</w:t>
      </w:r>
      <w:r w:rsidR="00E12F07" w:rsidRPr="00155C7D">
        <w:rPr>
          <w:rFonts w:ascii="Times New Roman" w:hAnsi="Times New Roman" w:cs="Times New Roman"/>
          <w:sz w:val="24"/>
          <w:szCs w:val="24"/>
          <w:lang w:val="hr-HR"/>
        </w:rPr>
        <w:t xml:space="preserve">. </w:t>
      </w:r>
      <w:r w:rsidR="00F72902" w:rsidRPr="00155C7D">
        <w:rPr>
          <w:rFonts w:ascii="Times New Roman" w:hAnsi="Times New Roman" w:cs="Times New Roman"/>
          <w:sz w:val="24"/>
          <w:szCs w:val="24"/>
          <w:lang w:val="hr-HR"/>
        </w:rPr>
        <w:t>Kroz prve dvije faze je prijeko potrebna paž</w:t>
      </w:r>
      <w:r w:rsidR="007B16F5" w:rsidRPr="00155C7D">
        <w:rPr>
          <w:rFonts w:ascii="Times New Roman" w:hAnsi="Times New Roman" w:cs="Times New Roman"/>
          <w:sz w:val="24"/>
          <w:szCs w:val="24"/>
          <w:lang w:val="hr-HR"/>
        </w:rPr>
        <w:t xml:space="preserve">nja usmjerena na rad tužilaca i postignuti su značajni rezultati. Ipak, </w:t>
      </w:r>
      <w:r w:rsidRPr="00155C7D">
        <w:rPr>
          <w:rStyle w:val="hps"/>
          <w:rFonts w:ascii="Times New Roman" w:hAnsi="Times New Roman"/>
          <w:sz w:val="24"/>
          <w:szCs w:val="24"/>
          <w:lang w:val="hr-HR"/>
        </w:rPr>
        <w:t>sudske i tužilačke reforme zahtijevaju kontinuirane napore, a temeljne promjene često</w:t>
      </w:r>
      <w:r w:rsidRPr="00155C7D">
        <w:rPr>
          <w:rFonts w:ascii="Times New Roman" w:hAnsi="Times New Roman"/>
          <w:sz w:val="24"/>
          <w:szCs w:val="24"/>
          <w:lang w:val="hr-HR"/>
        </w:rPr>
        <w:t xml:space="preserve"> zahtijevaju </w:t>
      </w:r>
      <w:r w:rsidRPr="00155C7D">
        <w:rPr>
          <w:rStyle w:val="hps"/>
          <w:rFonts w:ascii="Times New Roman" w:hAnsi="Times New Roman"/>
          <w:sz w:val="24"/>
          <w:szCs w:val="24"/>
          <w:lang w:val="hr-HR"/>
        </w:rPr>
        <w:t>vrijeme da se ukorijene</w:t>
      </w:r>
      <w:r w:rsidR="009A2FCE" w:rsidRPr="00155C7D">
        <w:rPr>
          <w:rFonts w:ascii="Times New Roman" w:hAnsi="Times New Roman" w:cs="Times New Roman"/>
          <w:sz w:val="24"/>
          <w:szCs w:val="24"/>
          <w:lang w:val="hr-HR"/>
        </w:rPr>
        <w:t>.</w:t>
      </w:r>
      <w:r w:rsidR="00AE5721" w:rsidRPr="00155C7D">
        <w:rPr>
          <w:rFonts w:ascii="Times New Roman" w:hAnsi="Times New Roman" w:cs="Times New Roman"/>
          <w:sz w:val="24"/>
          <w:szCs w:val="24"/>
          <w:lang w:val="hr-HR"/>
        </w:rPr>
        <w:t xml:space="preserve"> </w:t>
      </w:r>
      <w:r w:rsidR="007B16F5" w:rsidRPr="00155C7D">
        <w:rPr>
          <w:rFonts w:ascii="Times New Roman" w:hAnsi="Times New Roman" w:cs="Times New Roman"/>
          <w:sz w:val="24"/>
          <w:szCs w:val="24"/>
          <w:lang w:val="hr-HR"/>
        </w:rPr>
        <w:t>Uspostavljanje i primjena struktura,</w:t>
      </w:r>
      <w:r w:rsidR="003F3A67" w:rsidRPr="00155C7D">
        <w:rPr>
          <w:rFonts w:ascii="Times New Roman" w:hAnsi="Times New Roman" w:cs="Times New Roman"/>
          <w:sz w:val="24"/>
          <w:szCs w:val="24"/>
          <w:lang w:val="hr-HR"/>
        </w:rPr>
        <w:t xml:space="preserve"> </w:t>
      </w:r>
      <w:r w:rsidR="007B16F5" w:rsidRPr="00155C7D">
        <w:rPr>
          <w:rFonts w:ascii="Times New Roman" w:hAnsi="Times New Roman" w:cs="Times New Roman"/>
          <w:sz w:val="24"/>
          <w:szCs w:val="24"/>
          <w:lang w:val="hr-HR"/>
        </w:rPr>
        <w:t>sistema</w:t>
      </w:r>
      <w:r w:rsidR="003F3A67" w:rsidRPr="00155C7D">
        <w:rPr>
          <w:rFonts w:ascii="Times New Roman" w:hAnsi="Times New Roman" w:cs="Times New Roman"/>
          <w:sz w:val="24"/>
          <w:szCs w:val="24"/>
          <w:lang w:val="hr-HR"/>
        </w:rPr>
        <w:t xml:space="preserve">, </w:t>
      </w:r>
      <w:r w:rsidR="007B16F5" w:rsidRPr="00155C7D">
        <w:rPr>
          <w:rFonts w:ascii="Times New Roman" w:hAnsi="Times New Roman" w:cs="Times New Roman"/>
          <w:sz w:val="24"/>
          <w:szCs w:val="24"/>
          <w:lang w:val="hr-HR"/>
        </w:rPr>
        <w:t>alata</w:t>
      </w:r>
      <w:r w:rsidR="003F3A67" w:rsidRPr="00155C7D">
        <w:rPr>
          <w:rFonts w:ascii="Times New Roman" w:hAnsi="Times New Roman" w:cs="Times New Roman"/>
          <w:sz w:val="24"/>
          <w:szCs w:val="24"/>
          <w:lang w:val="hr-HR"/>
        </w:rPr>
        <w:t xml:space="preserve"> </w:t>
      </w:r>
      <w:r w:rsidR="007B16F5" w:rsidRPr="00155C7D">
        <w:rPr>
          <w:rFonts w:ascii="Times New Roman" w:hAnsi="Times New Roman" w:cs="Times New Roman"/>
          <w:sz w:val="24"/>
          <w:szCs w:val="24"/>
          <w:lang w:val="hr-HR"/>
        </w:rPr>
        <w:t xml:space="preserve">i čvrstog </w:t>
      </w:r>
      <w:r w:rsidR="00C40184" w:rsidRPr="00155C7D">
        <w:rPr>
          <w:rFonts w:ascii="Times New Roman" w:hAnsi="Times New Roman" w:cs="Times New Roman"/>
          <w:sz w:val="24"/>
          <w:szCs w:val="24"/>
          <w:lang w:val="hr-HR"/>
        </w:rPr>
        <w:t>strateškog</w:t>
      </w:r>
      <w:r w:rsidR="007B16F5" w:rsidRPr="00155C7D">
        <w:rPr>
          <w:rFonts w:ascii="Times New Roman" w:hAnsi="Times New Roman" w:cs="Times New Roman"/>
          <w:sz w:val="24"/>
          <w:szCs w:val="24"/>
          <w:lang w:val="hr-HR"/>
        </w:rPr>
        <w:t xml:space="preserve"> okvira </w:t>
      </w:r>
      <w:r w:rsidR="009D72B2" w:rsidRPr="00155C7D">
        <w:rPr>
          <w:rFonts w:ascii="Times New Roman" w:hAnsi="Times New Roman" w:cs="Times New Roman"/>
          <w:sz w:val="24"/>
          <w:szCs w:val="24"/>
          <w:lang w:val="hr-HR"/>
        </w:rPr>
        <w:t>će osigurati da reforme</w:t>
      </w:r>
      <w:r w:rsidR="00F72902" w:rsidRPr="00155C7D">
        <w:rPr>
          <w:rFonts w:ascii="Times New Roman" w:hAnsi="Times New Roman" w:cs="Times New Roman"/>
          <w:sz w:val="24"/>
          <w:szCs w:val="24"/>
          <w:lang w:val="hr-HR"/>
        </w:rPr>
        <w:t xml:space="preserve"> </w:t>
      </w:r>
      <w:r w:rsidR="009D72B2" w:rsidRPr="00155C7D">
        <w:rPr>
          <w:rFonts w:ascii="Times New Roman" w:hAnsi="Times New Roman" w:cs="Times New Roman"/>
          <w:sz w:val="24"/>
          <w:szCs w:val="24"/>
          <w:lang w:val="hr-HR"/>
        </w:rPr>
        <w:t xml:space="preserve">pokrenute </w:t>
      </w:r>
      <w:r w:rsidR="00F72902" w:rsidRPr="00155C7D">
        <w:rPr>
          <w:rFonts w:ascii="Times New Roman" w:hAnsi="Times New Roman" w:cs="Times New Roman"/>
          <w:sz w:val="24"/>
          <w:szCs w:val="24"/>
          <w:lang w:val="hr-HR"/>
        </w:rPr>
        <w:t xml:space="preserve">za vrijeme trajanja ovog Projekta </w:t>
      </w:r>
      <w:r w:rsidR="007B16F5" w:rsidRPr="00155C7D">
        <w:rPr>
          <w:rFonts w:ascii="Times New Roman" w:hAnsi="Times New Roman" w:cs="Times New Roman"/>
          <w:sz w:val="24"/>
          <w:szCs w:val="24"/>
          <w:lang w:val="hr-HR"/>
        </w:rPr>
        <w:t>dugoročno nastave</w:t>
      </w:r>
      <w:r w:rsidR="00F72902" w:rsidRPr="00155C7D">
        <w:rPr>
          <w:rFonts w:ascii="Times New Roman" w:hAnsi="Times New Roman" w:cs="Times New Roman"/>
          <w:sz w:val="24"/>
          <w:szCs w:val="24"/>
          <w:lang w:val="hr-HR"/>
        </w:rPr>
        <w:t xml:space="preserve"> pozitivno uticati na tužilački</w:t>
      </w:r>
      <w:r w:rsidR="007B16F5" w:rsidRPr="00155C7D">
        <w:rPr>
          <w:rFonts w:ascii="Times New Roman" w:hAnsi="Times New Roman" w:cs="Times New Roman"/>
          <w:sz w:val="24"/>
          <w:szCs w:val="24"/>
          <w:lang w:val="hr-HR"/>
        </w:rPr>
        <w:t xml:space="preserve"> sistem i nakon okončanja Projekta</w:t>
      </w:r>
      <w:r w:rsidR="003F3A67" w:rsidRPr="00155C7D">
        <w:rPr>
          <w:rFonts w:ascii="Times New Roman" w:hAnsi="Times New Roman" w:cs="Times New Roman"/>
          <w:sz w:val="24"/>
          <w:szCs w:val="24"/>
          <w:lang w:val="hr-HR"/>
        </w:rPr>
        <w:t xml:space="preserve">. </w:t>
      </w:r>
      <w:r w:rsidR="00F72902" w:rsidRPr="00155C7D">
        <w:rPr>
          <w:rFonts w:ascii="Times New Roman" w:hAnsi="Times New Roman" w:cs="Times New Roman"/>
          <w:sz w:val="24"/>
          <w:szCs w:val="24"/>
          <w:lang w:val="hr-HR"/>
        </w:rPr>
        <w:t>Kao i u prethodnim fazama</w:t>
      </w:r>
      <w:r w:rsidR="002E0063" w:rsidRPr="00155C7D">
        <w:rPr>
          <w:rFonts w:ascii="Times New Roman" w:hAnsi="Times New Roman" w:cs="Times New Roman"/>
          <w:sz w:val="24"/>
          <w:szCs w:val="24"/>
          <w:lang w:val="hr-HR"/>
        </w:rPr>
        <w:t xml:space="preserve">, </w:t>
      </w:r>
      <w:r w:rsidR="00F72902" w:rsidRPr="00155C7D">
        <w:rPr>
          <w:rFonts w:ascii="Times New Roman" w:hAnsi="Times New Roman" w:cs="Times New Roman"/>
          <w:sz w:val="24"/>
          <w:szCs w:val="24"/>
          <w:lang w:val="hr-HR"/>
        </w:rPr>
        <w:t>opći</w:t>
      </w:r>
      <w:r w:rsidR="00836D65" w:rsidRPr="00155C7D">
        <w:rPr>
          <w:rFonts w:ascii="Times New Roman" w:hAnsi="Times New Roman" w:cs="Times New Roman"/>
          <w:sz w:val="24"/>
          <w:szCs w:val="24"/>
          <w:lang w:val="hr-HR"/>
        </w:rPr>
        <w:t xml:space="preserve"> </w:t>
      </w:r>
      <w:r w:rsidR="00287366" w:rsidRPr="00155C7D">
        <w:rPr>
          <w:rStyle w:val="hps"/>
          <w:rFonts w:ascii="Times New Roman" w:hAnsi="Times New Roman"/>
          <w:sz w:val="24"/>
          <w:szCs w:val="24"/>
          <w:lang w:val="hr-HR"/>
        </w:rPr>
        <w:t xml:space="preserve">cilj je poboljšati </w:t>
      </w:r>
      <w:r w:rsidR="00287366" w:rsidRPr="00155C7D">
        <w:rPr>
          <w:rFonts w:ascii="Times New Roman" w:hAnsi="Times New Roman" w:cs="Times New Roman"/>
          <w:sz w:val="24"/>
          <w:szCs w:val="24"/>
          <w:lang w:val="hr-HR"/>
        </w:rPr>
        <w:t>efikasnost</w:t>
      </w:r>
      <w:r w:rsidR="000969A5" w:rsidRPr="00155C7D">
        <w:rPr>
          <w:rFonts w:ascii="Times New Roman" w:hAnsi="Times New Roman" w:cs="Times New Roman"/>
          <w:sz w:val="24"/>
          <w:szCs w:val="24"/>
          <w:lang w:val="hr-HR"/>
        </w:rPr>
        <w:t xml:space="preserve">, </w:t>
      </w:r>
      <w:r w:rsidR="00F72902" w:rsidRPr="00155C7D">
        <w:rPr>
          <w:rFonts w:ascii="Times New Roman" w:hAnsi="Times New Roman" w:cs="Times New Roman"/>
          <w:sz w:val="24"/>
          <w:szCs w:val="24"/>
          <w:lang w:val="hr-HR"/>
        </w:rPr>
        <w:t>učinkovitost</w:t>
      </w:r>
      <w:r w:rsidR="00836D65" w:rsidRPr="00155C7D">
        <w:rPr>
          <w:rFonts w:ascii="Times New Roman" w:hAnsi="Times New Roman" w:cs="Times New Roman"/>
          <w:sz w:val="24"/>
          <w:szCs w:val="24"/>
          <w:lang w:val="hr-HR"/>
        </w:rPr>
        <w:t xml:space="preserve"> </w:t>
      </w:r>
      <w:r w:rsidR="00287366" w:rsidRPr="00155C7D">
        <w:rPr>
          <w:rFonts w:ascii="Times New Roman" w:hAnsi="Times New Roman" w:cs="Times New Roman"/>
          <w:sz w:val="24"/>
          <w:szCs w:val="24"/>
          <w:lang w:val="hr-HR"/>
        </w:rPr>
        <w:t>i tra</w:t>
      </w:r>
      <w:r w:rsidR="00F71205" w:rsidRPr="00155C7D">
        <w:rPr>
          <w:rFonts w:ascii="Times New Roman" w:hAnsi="Times New Roman" w:cs="Times New Roman"/>
          <w:sz w:val="24"/>
          <w:szCs w:val="24"/>
          <w:lang w:val="hr-HR"/>
        </w:rPr>
        <w:t>nsparentnost tužilačkog sistema,</w:t>
      </w:r>
      <w:r w:rsidR="00287366" w:rsidRPr="00155C7D">
        <w:rPr>
          <w:rFonts w:ascii="Times New Roman" w:hAnsi="Times New Roman" w:cs="Times New Roman"/>
          <w:sz w:val="24"/>
          <w:szCs w:val="24"/>
          <w:lang w:val="hr-HR"/>
        </w:rPr>
        <w:t xml:space="preserve"> koji</w:t>
      </w:r>
      <w:r w:rsidR="00F71205" w:rsidRPr="00155C7D">
        <w:rPr>
          <w:rFonts w:ascii="Times New Roman" w:hAnsi="Times New Roman" w:cs="Times New Roman"/>
          <w:sz w:val="24"/>
          <w:szCs w:val="24"/>
          <w:lang w:val="hr-HR"/>
        </w:rPr>
        <w:t xml:space="preserve"> održava v</w:t>
      </w:r>
      <w:r w:rsidR="00287366" w:rsidRPr="00155C7D">
        <w:rPr>
          <w:rFonts w:ascii="Times New Roman" w:hAnsi="Times New Roman" w:cs="Times New Roman"/>
          <w:sz w:val="24"/>
          <w:szCs w:val="24"/>
          <w:lang w:val="hr-HR"/>
        </w:rPr>
        <w:t>ladavin</w:t>
      </w:r>
      <w:r w:rsidR="00F71205" w:rsidRPr="00155C7D">
        <w:rPr>
          <w:rFonts w:ascii="Times New Roman" w:hAnsi="Times New Roman" w:cs="Times New Roman"/>
          <w:sz w:val="24"/>
          <w:szCs w:val="24"/>
          <w:lang w:val="hr-HR"/>
        </w:rPr>
        <w:t>u</w:t>
      </w:r>
      <w:r w:rsidR="00287366" w:rsidRPr="00155C7D">
        <w:rPr>
          <w:rFonts w:ascii="Times New Roman" w:hAnsi="Times New Roman" w:cs="Times New Roman"/>
          <w:sz w:val="24"/>
          <w:szCs w:val="24"/>
          <w:lang w:val="hr-HR"/>
        </w:rPr>
        <w:t xml:space="preserve"> prava</w:t>
      </w:r>
      <w:r w:rsidR="002E0063" w:rsidRPr="00155C7D">
        <w:rPr>
          <w:rFonts w:ascii="Times New Roman" w:hAnsi="Times New Roman" w:cs="Times New Roman"/>
          <w:sz w:val="24"/>
          <w:szCs w:val="24"/>
          <w:lang w:val="hr-HR"/>
        </w:rPr>
        <w:t>,</w:t>
      </w:r>
      <w:r w:rsidR="00F71205" w:rsidRPr="00155C7D">
        <w:rPr>
          <w:rFonts w:ascii="Times New Roman" w:hAnsi="Times New Roman" w:cs="Times New Roman"/>
          <w:sz w:val="24"/>
          <w:szCs w:val="24"/>
          <w:lang w:val="hr-HR"/>
        </w:rPr>
        <w:t xml:space="preserve"> </w:t>
      </w:r>
      <w:r w:rsidR="00A41BD1">
        <w:rPr>
          <w:rFonts w:ascii="Times New Roman" w:hAnsi="Times New Roman" w:cs="Times New Roman"/>
          <w:sz w:val="24"/>
          <w:szCs w:val="24"/>
          <w:lang w:val="hr-HR"/>
        </w:rPr>
        <w:t>onemogućuje</w:t>
      </w:r>
      <w:r w:rsidR="00F71205" w:rsidRPr="00155C7D">
        <w:rPr>
          <w:rFonts w:ascii="Times New Roman" w:hAnsi="Times New Roman" w:cs="Times New Roman"/>
          <w:sz w:val="24"/>
          <w:szCs w:val="24"/>
          <w:lang w:val="hr-HR"/>
        </w:rPr>
        <w:t xml:space="preserve"> nekažnjivost</w:t>
      </w:r>
      <w:r w:rsidR="002E0063" w:rsidRPr="00155C7D">
        <w:rPr>
          <w:rFonts w:ascii="Times New Roman" w:hAnsi="Times New Roman" w:cs="Times New Roman"/>
          <w:sz w:val="24"/>
          <w:szCs w:val="24"/>
          <w:lang w:val="hr-HR"/>
        </w:rPr>
        <w:t xml:space="preserve"> </w:t>
      </w:r>
      <w:r w:rsidR="00287366" w:rsidRPr="00155C7D">
        <w:rPr>
          <w:rStyle w:val="hps"/>
          <w:rFonts w:ascii="Times New Roman" w:hAnsi="Times New Roman"/>
          <w:sz w:val="24"/>
          <w:szCs w:val="24"/>
          <w:lang w:val="hr-HR"/>
        </w:rPr>
        <w:t xml:space="preserve">i </w:t>
      </w:r>
      <w:r w:rsidR="00F71205" w:rsidRPr="00155C7D">
        <w:rPr>
          <w:rStyle w:val="hps"/>
          <w:rFonts w:ascii="Times New Roman" w:hAnsi="Times New Roman"/>
          <w:sz w:val="24"/>
          <w:szCs w:val="24"/>
          <w:lang w:val="hr-HR"/>
        </w:rPr>
        <w:t xml:space="preserve">koji je </w:t>
      </w:r>
      <w:r w:rsidR="00287366" w:rsidRPr="00155C7D">
        <w:rPr>
          <w:rStyle w:val="hps"/>
          <w:rFonts w:ascii="Times New Roman" w:hAnsi="Times New Roman"/>
          <w:sz w:val="24"/>
          <w:szCs w:val="24"/>
          <w:lang w:val="hr-HR"/>
        </w:rPr>
        <w:t>potpuno</w:t>
      </w:r>
      <w:r w:rsidR="00F71205" w:rsidRPr="00155C7D">
        <w:rPr>
          <w:rStyle w:val="hps"/>
          <w:rFonts w:ascii="Times New Roman" w:hAnsi="Times New Roman"/>
          <w:sz w:val="24"/>
          <w:szCs w:val="24"/>
          <w:lang w:val="hr-HR"/>
        </w:rPr>
        <w:t xml:space="preserve"> </w:t>
      </w:r>
      <w:r w:rsidR="00287366" w:rsidRPr="00155C7D">
        <w:rPr>
          <w:rStyle w:val="hps"/>
          <w:rFonts w:ascii="Times New Roman" w:hAnsi="Times New Roman"/>
          <w:sz w:val="24"/>
          <w:szCs w:val="24"/>
          <w:lang w:val="hr-HR"/>
        </w:rPr>
        <w:t>usklađen sa standardima i praksama Evropske unije</w:t>
      </w:r>
      <w:r w:rsidR="00836D65" w:rsidRPr="00155C7D">
        <w:rPr>
          <w:rFonts w:ascii="Times New Roman" w:hAnsi="Times New Roman" w:cs="Times New Roman"/>
          <w:sz w:val="24"/>
          <w:szCs w:val="24"/>
          <w:lang w:val="hr-HR"/>
        </w:rPr>
        <w:t xml:space="preserve">.  </w:t>
      </w:r>
    </w:p>
    <w:p w14:paraId="30B52716" w14:textId="77777777" w:rsidR="000473E6" w:rsidRPr="00155C7D" w:rsidRDefault="000473E6" w:rsidP="000473E6">
      <w:pPr>
        <w:spacing w:after="0" w:line="240" w:lineRule="auto"/>
        <w:jc w:val="both"/>
        <w:rPr>
          <w:rFonts w:ascii="Times New Roman" w:hAnsi="Times New Roman"/>
          <w:sz w:val="24"/>
          <w:szCs w:val="24"/>
          <w:lang w:val="hr-HR"/>
        </w:rPr>
      </w:pPr>
    </w:p>
    <w:p w14:paraId="30A93F86" w14:textId="6D177176" w:rsidR="000473E6" w:rsidRPr="00155C7D" w:rsidRDefault="00287366" w:rsidP="000473E6">
      <w:pPr>
        <w:spacing w:after="0" w:line="240" w:lineRule="auto"/>
        <w:jc w:val="both"/>
        <w:rPr>
          <w:rFonts w:ascii="Times New Roman" w:hAnsi="Times New Roman"/>
          <w:sz w:val="24"/>
          <w:szCs w:val="24"/>
          <w:lang w:val="hr-HR"/>
        </w:rPr>
      </w:pPr>
      <w:r w:rsidRPr="00155C7D">
        <w:rPr>
          <w:rFonts w:ascii="Times New Roman" w:hAnsi="Times New Roman"/>
          <w:sz w:val="24"/>
          <w:szCs w:val="24"/>
          <w:lang w:val="hr-HR"/>
        </w:rPr>
        <w:t xml:space="preserve">Projektna </w:t>
      </w:r>
      <w:r w:rsidRPr="000D456F">
        <w:rPr>
          <w:rFonts w:ascii="Times New Roman" w:hAnsi="Times New Roman"/>
          <w:b/>
          <w:sz w:val="24"/>
          <w:szCs w:val="24"/>
          <w:lang w:val="hr-HR"/>
        </w:rPr>
        <w:t xml:space="preserve">teorija o </w:t>
      </w:r>
      <w:r w:rsidR="000D456F" w:rsidRPr="000D456F">
        <w:rPr>
          <w:rFonts w:ascii="Times New Roman" w:hAnsi="Times New Roman"/>
          <w:b/>
          <w:sz w:val="24"/>
          <w:szCs w:val="24"/>
          <w:lang w:val="hr-HR"/>
        </w:rPr>
        <w:t>promjenama</w:t>
      </w:r>
      <w:r w:rsidRPr="00155C7D">
        <w:rPr>
          <w:rFonts w:ascii="Times New Roman" w:hAnsi="Times New Roman" w:cs="Times New Roman"/>
          <w:sz w:val="24"/>
          <w:szCs w:val="24"/>
          <w:lang w:val="hr-HR"/>
        </w:rPr>
        <w:t xml:space="preserve"> </w:t>
      </w:r>
      <w:r w:rsidR="000473E6" w:rsidRPr="00155C7D">
        <w:rPr>
          <w:rFonts w:ascii="Times New Roman" w:hAnsi="Times New Roman"/>
          <w:sz w:val="24"/>
          <w:szCs w:val="24"/>
          <w:lang w:val="hr-HR"/>
        </w:rPr>
        <w:t>se može rezimirati na sljedeći način:</w:t>
      </w:r>
    </w:p>
    <w:p w14:paraId="67F6CAEC" w14:textId="77777777" w:rsidR="000473E6" w:rsidRDefault="000473E6" w:rsidP="000473E6">
      <w:pPr>
        <w:spacing w:after="0" w:line="240" w:lineRule="auto"/>
        <w:jc w:val="both"/>
        <w:rPr>
          <w:rFonts w:ascii="Times New Roman" w:hAnsi="Times New Roman"/>
          <w:sz w:val="24"/>
          <w:szCs w:val="24"/>
          <w:lang w:val="hr-HR"/>
        </w:rPr>
      </w:pPr>
    </w:p>
    <w:p w14:paraId="5EA82C8E" w14:textId="5A249BB4" w:rsidR="00BE4139" w:rsidRPr="00155C7D" w:rsidRDefault="00B634CF"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Poboljšanjem efikasnosti i kvaliteta tužilačkog rada, upravljanja i koordinacije </w:t>
      </w:r>
      <w:r w:rsidR="00637150" w:rsidRPr="00155C7D">
        <w:rPr>
          <w:rStyle w:val="hps"/>
          <w:rFonts w:ascii="Times New Roman" w:hAnsi="Times New Roman"/>
          <w:sz w:val="24"/>
          <w:szCs w:val="24"/>
          <w:lang w:val="hr-HR"/>
        </w:rPr>
        <w:t>unutar sistema i sa policijskim agencijama</w:t>
      </w:r>
      <w:r w:rsidRPr="00155C7D">
        <w:rPr>
          <w:rStyle w:val="hps"/>
          <w:rFonts w:ascii="Times New Roman" w:hAnsi="Times New Roman"/>
          <w:sz w:val="24"/>
          <w:szCs w:val="24"/>
          <w:lang w:val="hr-HR"/>
        </w:rPr>
        <w:t>, te kredibiliteta tužilaca</w:t>
      </w:r>
      <w:r w:rsidRPr="00155C7D">
        <w:rPr>
          <w:rFonts w:ascii="Times New Roman" w:hAnsi="Times New Roman"/>
          <w:sz w:val="24"/>
          <w:szCs w:val="24"/>
          <w:lang w:val="hr-HR"/>
        </w:rPr>
        <w:t xml:space="preserve">, </w:t>
      </w:r>
      <w:r w:rsidR="00637150" w:rsidRPr="00155C7D">
        <w:rPr>
          <w:rFonts w:ascii="Times New Roman" w:hAnsi="Times New Roman" w:cs="Times New Roman"/>
          <w:sz w:val="24"/>
          <w:szCs w:val="24"/>
          <w:lang w:val="hr-HR"/>
        </w:rPr>
        <w:t>tužilački sistem će se boriti protiv nekažnjivosti</w:t>
      </w:r>
      <w:r w:rsidRPr="00155C7D">
        <w:rPr>
          <w:rFonts w:ascii="Times New Roman" w:hAnsi="Times New Roman" w:cs="Times New Roman"/>
          <w:sz w:val="24"/>
          <w:szCs w:val="24"/>
          <w:lang w:val="hr-HR"/>
        </w:rPr>
        <w:t xml:space="preserve">, </w:t>
      </w:r>
      <w:r w:rsidR="003D35AB" w:rsidRPr="00155C7D">
        <w:rPr>
          <w:rFonts w:ascii="Times New Roman" w:hAnsi="Times New Roman" w:cs="Times New Roman"/>
          <w:sz w:val="24"/>
          <w:szCs w:val="24"/>
          <w:lang w:val="hr-HR"/>
        </w:rPr>
        <w:t xml:space="preserve">posebno u predmetima </w:t>
      </w:r>
      <w:r w:rsidR="003D35AB" w:rsidRPr="00155C7D">
        <w:rPr>
          <w:rFonts w:ascii="Times New Roman" w:hAnsi="Times New Roman" w:cs="Times New Roman"/>
          <w:iCs/>
          <w:sz w:val="24"/>
          <w:szCs w:val="24"/>
          <w:lang w:val="hr-HR"/>
        </w:rPr>
        <w:t>korupcije i organiziranog kriminala na visokom nivou</w:t>
      </w:r>
      <w:r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lastRenderedPageBreak/>
        <w:t>pojačati vladavinu prava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i doprinijeti bržem kretanju BiH na njenom evropskom putu</w:t>
      </w:r>
      <w:r w:rsidRPr="00155C7D">
        <w:rPr>
          <w:rFonts w:ascii="Times New Roman" w:hAnsi="Times New Roman"/>
          <w:sz w:val="24"/>
          <w:szCs w:val="24"/>
          <w:lang w:val="hr-HR"/>
        </w:rPr>
        <w:t>.</w:t>
      </w:r>
      <w:r w:rsidR="00836D65"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Konkretnije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jačanje efikasnosti i kvaliteta rada tužilaca </w:t>
      </w:r>
      <w:r w:rsidRPr="00155C7D">
        <w:rPr>
          <w:rFonts w:ascii="Times New Roman" w:hAnsi="Times New Roman"/>
          <w:sz w:val="24"/>
          <w:szCs w:val="24"/>
          <w:lang w:val="hr-HR"/>
        </w:rPr>
        <w:t xml:space="preserve">će se </w:t>
      </w:r>
      <w:r w:rsidRPr="007359A4">
        <w:rPr>
          <w:rStyle w:val="hps"/>
          <w:rFonts w:ascii="Times New Roman" w:hAnsi="Times New Roman"/>
          <w:sz w:val="24"/>
          <w:szCs w:val="24"/>
          <w:lang w:val="hr-HR"/>
        </w:rPr>
        <w:t>postići</w:t>
      </w:r>
      <w:r w:rsidRPr="007359A4">
        <w:rPr>
          <w:rFonts w:ascii="Times New Roman" w:hAnsi="Times New Roman"/>
          <w:sz w:val="24"/>
          <w:szCs w:val="24"/>
          <w:lang w:val="hr-HR"/>
        </w:rPr>
        <w:t xml:space="preserve"> kroz </w:t>
      </w:r>
      <w:r w:rsidR="007359A4" w:rsidRPr="007359A4">
        <w:rPr>
          <w:rFonts w:ascii="Times New Roman" w:hAnsi="Times New Roman" w:cs="Times New Roman"/>
          <w:sz w:val="24"/>
          <w:szCs w:val="24"/>
          <w:lang w:val="hr-HR"/>
        </w:rPr>
        <w:t>uspostavljanje</w:t>
      </w:r>
      <w:r w:rsidR="002E0063" w:rsidRPr="007359A4">
        <w:rPr>
          <w:rFonts w:ascii="Times New Roman" w:hAnsi="Times New Roman" w:cs="Times New Roman"/>
          <w:sz w:val="24"/>
          <w:szCs w:val="24"/>
          <w:lang w:val="hr-HR"/>
        </w:rPr>
        <w:t xml:space="preserve"> </w:t>
      </w:r>
      <w:r w:rsidR="009E2622" w:rsidRPr="007359A4">
        <w:rPr>
          <w:rFonts w:ascii="Times New Roman" w:hAnsi="Times New Roman" w:cs="Times New Roman"/>
          <w:sz w:val="24"/>
          <w:szCs w:val="24"/>
          <w:lang w:val="hr-HR"/>
        </w:rPr>
        <w:t>čvrst</w:t>
      </w:r>
      <w:r w:rsidR="007359A4" w:rsidRPr="007359A4">
        <w:rPr>
          <w:rFonts w:ascii="Times New Roman" w:hAnsi="Times New Roman" w:cs="Times New Roman"/>
          <w:sz w:val="24"/>
          <w:szCs w:val="24"/>
          <w:lang w:val="hr-HR"/>
        </w:rPr>
        <w:t>og</w:t>
      </w:r>
      <w:r w:rsidR="009E2622" w:rsidRPr="007359A4">
        <w:rPr>
          <w:rFonts w:ascii="Times New Roman" w:hAnsi="Times New Roman" w:cs="Times New Roman"/>
          <w:sz w:val="24"/>
          <w:szCs w:val="24"/>
          <w:lang w:val="hr-HR"/>
        </w:rPr>
        <w:t xml:space="preserve"> </w:t>
      </w:r>
      <w:r w:rsidR="007359A4" w:rsidRPr="007359A4">
        <w:rPr>
          <w:rFonts w:ascii="Times New Roman" w:hAnsi="Times New Roman" w:cs="Times New Roman"/>
          <w:sz w:val="24"/>
          <w:szCs w:val="24"/>
          <w:lang w:val="hr-HR"/>
        </w:rPr>
        <w:t xml:space="preserve">strateškog </w:t>
      </w:r>
      <w:r w:rsidR="009E2622" w:rsidRPr="007359A4">
        <w:rPr>
          <w:rFonts w:ascii="Times New Roman" w:hAnsi="Times New Roman" w:cs="Times New Roman"/>
          <w:sz w:val="24"/>
          <w:szCs w:val="24"/>
          <w:lang w:val="hr-HR"/>
        </w:rPr>
        <w:t>okvir</w:t>
      </w:r>
      <w:r w:rsidR="007359A4" w:rsidRPr="007359A4">
        <w:rPr>
          <w:rFonts w:ascii="Times New Roman" w:hAnsi="Times New Roman" w:cs="Times New Roman"/>
          <w:sz w:val="24"/>
          <w:szCs w:val="24"/>
          <w:lang w:val="hr-HR"/>
        </w:rPr>
        <w:t xml:space="preserve">a koji </w:t>
      </w:r>
      <w:r w:rsidR="007359A4">
        <w:rPr>
          <w:rFonts w:ascii="Times New Roman" w:hAnsi="Times New Roman" w:cs="Times New Roman"/>
          <w:sz w:val="24"/>
          <w:szCs w:val="24"/>
          <w:lang w:val="hr-HR"/>
        </w:rPr>
        <w:t>jača</w:t>
      </w:r>
      <w:r w:rsidR="007359A4" w:rsidRPr="007359A4">
        <w:rPr>
          <w:rFonts w:ascii="Times New Roman" w:hAnsi="Times New Roman" w:cs="Times New Roman"/>
          <w:sz w:val="24"/>
          <w:szCs w:val="24"/>
          <w:lang w:val="hr-HR"/>
        </w:rPr>
        <w:t xml:space="preserve"> </w:t>
      </w:r>
      <w:r w:rsidR="009A6506" w:rsidRPr="007359A4">
        <w:rPr>
          <w:rFonts w:ascii="Times New Roman" w:hAnsi="Times New Roman" w:cs="Times New Roman"/>
          <w:sz w:val="24"/>
          <w:szCs w:val="24"/>
          <w:lang w:val="hr-HR"/>
        </w:rPr>
        <w:t>efikasnost</w:t>
      </w:r>
      <w:r w:rsidR="002E0063" w:rsidRPr="007359A4">
        <w:rPr>
          <w:rFonts w:ascii="Times New Roman" w:hAnsi="Times New Roman" w:cs="Times New Roman"/>
          <w:sz w:val="24"/>
          <w:szCs w:val="24"/>
          <w:lang w:val="hr-HR"/>
        </w:rPr>
        <w:t xml:space="preserve">, </w:t>
      </w:r>
      <w:r w:rsidR="009A6506" w:rsidRPr="007359A4">
        <w:rPr>
          <w:rFonts w:ascii="Times New Roman" w:hAnsi="Times New Roman" w:cs="Times New Roman"/>
          <w:sz w:val="24"/>
          <w:szCs w:val="24"/>
          <w:lang w:val="hr-HR"/>
        </w:rPr>
        <w:t>učinkovitost</w:t>
      </w:r>
      <w:r w:rsidR="007359A4">
        <w:rPr>
          <w:rFonts w:ascii="Times New Roman" w:hAnsi="Times New Roman" w:cs="Times New Roman"/>
          <w:sz w:val="24"/>
          <w:szCs w:val="24"/>
          <w:lang w:val="hr-HR"/>
        </w:rPr>
        <w:t xml:space="preserve"> i</w:t>
      </w:r>
      <w:r w:rsidR="002E0063" w:rsidRPr="007359A4">
        <w:rPr>
          <w:rFonts w:ascii="Times New Roman" w:hAnsi="Times New Roman" w:cs="Times New Roman"/>
          <w:sz w:val="24"/>
          <w:szCs w:val="24"/>
          <w:lang w:val="hr-HR"/>
        </w:rPr>
        <w:t xml:space="preserve"> </w:t>
      </w:r>
      <w:r w:rsidR="009A6506" w:rsidRPr="007359A4">
        <w:rPr>
          <w:rFonts w:ascii="Times New Roman" w:hAnsi="Times New Roman" w:cs="Times New Roman"/>
          <w:sz w:val="24"/>
          <w:szCs w:val="24"/>
          <w:lang w:val="hr-HR"/>
        </w:rPr>
        <w:t>transparentnos</w:t>
      </w:r>
      <w:r w:rsidR="009A6506" w:rsidRPr="00155C7D">
        <w:rPr>
          <w:rFonts w:ascii="Times New Roman" w:hAnsi="Times New Roman" w:cs="Times New Roman"/>
          <w:sz w:val="24"/>
          <w:szCs w:val="24"/>
          <w:lang w:val="hr-HR"/>
        </w:rPr>
        <w:t>t</w:t>
      </w:r>
      <w:r w:rsidR="007359A4">
        <w:rPr>
          <w:rFonts w:ascii="Times New Roman" w:hAnsi="Times New Roman" w:cs="Times New Roman"/>
          <w:sz w:val="24"/>
          <w:szCs w:val="24"/>
          <w:lang w:val="hr-HR"/>
        </w:rPr>
        <w:t xml:space="preserve"> </w:t>
      </w:r>
      <w:r w:rsidR="009A6506" w:rsidRPr="00155C7D">
        <w:rPr>
          <w:rFonts w:ascii="Times New Roman" w:hAnsi="Times New Roman" w:cs="Times New Roman"/>
          <w:sz w:val="24"/>
          <w:szCs w:val="24"/>
          <w:lang w:val="hr-HR"/>
        </w:rPr>
        <w:t>rada i rezultata tužilaca</w:t>
      </w:r>
      <w:r w:rsidR="009E2622" w:rsidRPr="00155C7D">
        <w:rPr>
          <w:rFonts w:ascii="Times New Roman" w:hAnsi="Times New Roman" w:cs="Times New Roman"/>
          <w:sz w:val="24"/>
          <w:szCs w:val="24"/>
          <w:lang w:val="hr-HR"/>
        </w:rPr>
        <w:t xml:space="preserve">. Analizom kadra </w:t>
      </w:r>
      <w:r w:rsidR="00422772" w:rsidRPr="00155C7D">
        <w:rPr>
          <w:rFonts w:ascii="Times New Roman" w:hAnsi="Times New Roman" w:cs="Times New Roman"/>
          <w:sz w:val="24"/>
          <w:szCs w:val="24"/>
          <w:lang w:val="hr-HR"/>
        </w:rPr>
        <w:t>u tužilaštvima</w:t>
      </w:r>
      <w:r w:rsidR="00515B30" w:rsidRPr="00155C7D">
        <w:rPr>
          <w:rFonts w:ascii="Times New Roman" w:hAnsi="Times New Roman" w:cs="Times New Roman"/>
          <w:sz w:val="24"/>
          <w:szCs w:val="24"/>
          <w:lang w:val="hr-HR"/>
        </w:rPr>
        <w:t xml:space="preserve">, </w:t>
      </w:r>
      <w:r w:rsidR="009E2622" w:rsidRPr="00155C7D">
        <w:rPr>
          <w:rFonts w:ascii="Times New Roman" w:hAnsi="Times New Roman" w:cs="Times New Roman"/>
          <w:sz w:val="24"/>
          <w:szCs w:val="24"/>
          <w:lang w:val="hr-HR"/>
        </w:rPr>
        <w:t>te podržavanjem privremenog angažman dodatnih stručnih saradnika</w:t>
      </w:r>
      <w:r w:rsidR="005D6C5B" w:rsidRPr="00155C7D">
        <w:rPr>
          <w:rFonts w:ascii="Times New Roman" w:hAnsi="Times New Roman" w:cs="Times New Roman"/>
          <w:sz w:val="24"/>
          <w:szCs w:val="24"/>
          <w:lang w:val="hr-HR"/>
        </w:rPr>
        <w:t xml:space="preserve">, </w:t>
      </w:r>
      <w:r w:rsidR="009E2622" w:rsidRPr="009E5C31">
        <w:rPr>
          <w:rFonts w:ascii="Times New Roman" w:hAnsi="Times New Roman" w:cs="Times New Roman"/>
          <w:sz w:val="24"/>
          <w:szCs w:val="24"/>
          <w:lang w:val="hr-HR"/>
        </w:rPr>
        <w:t xml:space="preserve">smanjit će se broj neriješenih starih predmeta i efikasnost </w:t>
      </w:r>
      <w:r w:rsidR="00422772" w:rsidRPr="009E5C31">
        <w:rPr>
          <w:rFonts w:ascii="Times New Roman" w:hAnsi="Times New Roman" w:cs="Times New Roman"/>
          <w:sz w:val="24"/>
          <w:szCs w:val="24"/>
          <w:lang w:val="hr-HR"/>
        </w:rPr>
        <w:t>u tužilaštvima</w:t>
      </w:r>
      <w:r w:rsidR="00515B30" w:rsidRPr="009E5C31">
        <w:rPr>
          <w:rFonts w:ascii="Times New Roman" w:hAnsi="Times New Roman" w:cs="Times New Roman"/>
          <w:sz w:val="24"/>
          <w:szCs w:val="24"/>
          <w:lang w:val="hr-HR"/>
        </w:rPr>
        <w:t xml:space="preserve"> </w:t>
      </w:r>
      <w:r w:rsidR="007359A4" w:rsidRPr="009E5C31">
        <w:rPr>
          <w:rFonts w:ascii="Times New Roman" w:hAnsi="Times New Roman" w:cs="Times New Roman"/>
          <w:sz w:val="24"/>
          <w:szCs w:val="24"/>
          <w:lang w:val="hr-HR"/>
        </w:rPr>
        <w:t xml:space="preserve">će biti </w:t>
      </w:r>
      <w:r w:rsidR="009E5C31" w:rsidRPr="009E5C31">
        <w:rPr>
          <w:rFonts w:ascii="Times New Roman" w:hAnsi="Times New Roman" w:cs="Times New Roman"/>
          <w:sz w:val="24"/>
          <w:szCs w:val="24"/>
          <w:lang w:val="hr-HR"/>
        </w:rPr>
        <w:t xml:space="preserve">povećana </w:t>
      </w:r>
      <w:r w:rsidR="007359A4" w:rsidRPr="009E5C31">
        <w:rPr>
          <w:rFonts w:ascii="Times New Roman" w:hAnsi="Times New Roman" w:cs="Times New Roman"/>
          <w:sz w:val="24"/>
          <w:szCs w:val="24"/>
          <w:lang w:val="hr-HR"/>
        </w:rPr>
        <w:t>osiguravanjem</w:t>
      </w:r>
      <w:r w:rsidR="00515B30" w:rsidRPr="009E5C31">
        <w:rPr>
          <w:rFonts w:ascii="Times New Roman" w:hAnsi="Times New Roman" w:cs="Times New Roman"/>
          <w:sz w:val="24"/>
          <w:szCs w:val="24"/>
          <w:lang w:val="hr-HR"/>
        </w:rPr>
        <w:t xml:space="preserve"> </w:t>
      </w:r>
      <w:r w:rsidR="00422772" w:rsidRPr="009E5C31">
        <w:rPr>
          <w:rFonts w:ascii="Times New Roman" w:hAnsi="Times New Roman" w:cs="Times New Roman"/>
          <w:sz w:val="24"/>
          <w:szCs w:val="24"/>
          <w:lang w:val="hr-HR"/>
        </w:rPr>
        <w:t>da svako tužilaštvo</w:t>
      </w:r>
      <w:r w:rsidR="009E2622" w:rsidRPr="009E5C31">
        <w:rPr>
          <w:rFonts w:ascii="Times New Roman" w:hAnsi="Times New Roman" w:cs="Times New Roman"/>
          <w:sz w:val="24"/>
          <w:szCs w:val="24"/>
          <w:lang w:val="hr-HR"/>
        </w:rPr>
        <w:t xml:space="preserve"> ima odgovarajući omjer stručnog osoblja - </w:t>
      </w:r>
      <w:r w:rsidR="00422772" w:rsidRPr="009E5C31">
        <w:rPr>
          <w:rFonts w:ascii="Times New Roman" w:hAnsi="Times New Roman" w:cs="Times New Roman"/>
          <w:sz w:val="24"/>
          <w:szCs w:val="24"/>
          <w:lang w:val="hr-HR"/>
        </w:rPr>
        <w:t>pravnih i finansijskih savjetnika</w:t>
      </w:r>
      <w:r w:rsidR="00515B30" w:rsidRPr="009E5C31">
        <w:rPr>
          <w:rFonts w:ascii="Times New Roman" w:hAnsi="Times New Roman" w:cs="Times New Roman"/>
          <w:sz w:val="24"/>
          <w:szCs w:val="24"/>
          <w:lang w:val="hr-HR"/>
        </w:rPr>
        <w:t xml:space="preserve"> </w:t>
      </w:r>
      <w:r w:rsidR="00422772" w:rsidRPr="009E5C31">
        <w:rPr>
          <w:rFonts w:ascii="Times New Roman" w:hAnsi="Times New Roman" w:cs="Times New Roman"/>
          <w:sz w:val="24"/>
          <w:szCs w:val="24"/>
          <w:lang w:val="hr-HR"/>
        </w:rPr>
        <w:t>i</w:t>
      </w:r>
      <w:r w:rsidR="00515B30" w:rsidRPr="009E5C31">
        <w:rPr>
          <w:rFonts w:ascii="Times New Roman" w:hAnsi="Times New Roman" w:cs="Times New Roman"/>
          <w:sz w:val="24"/>
          <w:szCs w:val="24"/>
          <w:lang w:val="hr-HR"/>
        </w:rPr>
        <w:t xml:space="preserve"> </w:t>
      </w:r>
      <w:r w:rsidR="009E2622" w:rsidRPr="009E5C31">
        <w:rPr>
          <w:rFonts w:ascii="Times New Roman" w:hAnsi="Times New Roman" w:cs="Times New Roman"/>
          <w:sz w:val="24"/>
          <w:szCs w:val="24"/>
          <w:lang w:val="hr-HR"/>
        </w:rPr>
        <w:t>istražitelja</w:t>
      </w:r>
      <w:r w:rsidR="00515B30" w:rsidRPr="009E5C31">
        <w:rPr>
          <w:rFonts w:ascii="Times New Roman" w:hAnsi="Times New Roman" w:cs="Times New Roman"/>
          <w:sz w:val="24"/>
          <w:szCs w:val="24"/>
          <w:lang w:val="hr-HR"/>
        </w:rPr>
        <w:t xml:space="preserve">. </w:t>
      </w:r>
      <w:r w:rsidRPr="009E5C31">
        <w:rPr>
          <w:rStyle w:val="hps"/>
          <w:rFonts w:ascii="Times New Roman" w:hAnsi="Times New Roman"/>
          <w:sz w:val="24"/>
          <w:szCs w:val="24"/>
          <w:lang w:val="hr-HR"/>
        </w:rPr>
        <w:t>Kroz pružanje ciljanih i specijaliziranih programa</w:t>
      </w:r>
      <w:r w:rsidRPr="009E5C31">
        <w:rPr>
          <w:rFonts w:ascii="Times New Roman" w:hAnsi="Times New Roman"/>
          <w:sz w:val="24"/>
          <w:szCs w:val="24"/>
          <w:lang w:val="hr-HR"/>
        </w:rPr>
        <w:t xml:space="preserve"> za </w:t>
      </w:r>
      <w:r w:rsidRPr="009E5C31">
        <w:rPr>
          <w:rStyle w:val="hps"/>
          <w:rFonts w:ascii="Times New Roman" w:hAnsi="Times New Roman"/>
          <w:sz w:val="24"/>
          <w:szCs w:val="24"/>
          <w:lang w:val="hr-HR"/>
        </w:rPr>
        <w:t>izgradnju kapaciteta, tužioci, sudije i policija će steći bolje razumijevanje</w:t>
      </w:r>
      <w:r w:rsidR="009E5C31" w:rsidRPr="009E5C31">
        <w:rPr>
          <w:rFonts w:ascii="Times New Roman" w:hAnsi="Times New Roman"/>
          <w:sz w:val="24"/>
          <w:szCs w:val="24"/>
          <w:lang w:val="hr-HR"/>
        </w:rPr>
        <w:t xml:space="preserve"> </w:t>
      </w:r>
      <w:r w:rsidR="00361D85" w:rsidRPr="009C41B4">
        <w:rPr>
          <w:rFonts w:ascii="Times New Roman" w:hAnsi="Times New Roman" w:cs="Times New Roman"/>
          <w:sz w:val="24"/>
          <w:szCs w:val="24"/>
          <w:lang w:val="hr-HR"/>
        </w:rPr>
        <w:t xml:space="preserve">najboljih praksi u vođenju </w:t>
      </w:r>
      <w:r w:rsidRPr="009C41B4">
        <w:rPr>
          <w:rStyle w:val="hps"/>
          <w:rFonts w:ascii="Times New Roman" w:hAnsi="Times New Roman"/>
          <w:sz w:val="24"/>
          <w:szCs w:val="24"/>
          <w:lang w:val="hr-HR"/>
        </w:rPr>
        <w:t>istraga</w:t>
      </w:r>
      <w:r w:rsidR="009E5C31" w:rsidRPr="009C41B4">
        <w:rPr>
          <w:rStyle w:val="hps"/>
          <w:rFonts w:ascii="Times New Roman" w:hAnsi="Times New Roman"/>
          <w:sz w:val="24"/>
          <w:szCs w:val="24"/>
          <w:lang w:val="hr-HR"/>
        </w:rPr>
        <w:t xml:space="preserve"> u predmetima</w:t>
      </w:r>
      <w:r w:rsidRPr="009C41B4">
        <w:rPr>
          <w:rStyle w:val="hps"/>
          <w:rFonts w:ascii="Times New Roman" w:hAnsi="Times New Roman"/>
          <w:sz w:val="24"/>
          <w:szCs w:val="24"/>
          <w:lang w:val="hr-HR"/>
        </w:rPr>
        <w:t xml:space="preserve"> organiziran</w:t>
      </w:r>
      <w:r w:rsidR="009E5C31" w:rsidRPr="009C41B4">
        <w:rPr>
          <w:rStyle w:val="hps"/>
          <w:rFonts w:ascii="Times New Roman" w:hAnsi="Times New Roman"/>
          <w:sz w:val="24"/>
          <w:szCs w:val="24"/>
          <w:lang w:val="hr-HR"/>
        </w:rPr>
        <w:t>og</w:t>
      </w:r>
      <w:r w:rsidRPr="009C41B4">
        <w:rPr>
          <w:rStyle w:val="hps"/>
          <w:rFonts w:ascii="Times New Roman" w:hAnsi="Times New Roman"/>
          <w:sz w:val="24"/>
          <w:szCs w:val="24"/>
          <w:lang w:val="hr-HR"/>
        </w:rPr>
        <w:t xml:space="preserve"> kriminal</w:t>
      </w:r>
      <w:r w:rsidR="009E5C31" w:rsidRPr="009C41B4">
        <w:rPr>
          <w:rStyle w:val="hps"/>
          <w:rFonts w:ascii="Times New Roman" w:hAnsi="Times New Roman"/>
          <w:sz w:val="24"/>
          <w:szCs w:val="24"/>
          <w:lang w:val="hr-HR"/>
        </w:rPr>
        <w:t>a</w:t>
      </w:r>
      <w:r w:rsidRPr="009C41B4">
        <w:rPr>
          <w:rStyle w:val="hps"/>
          <w:rFonts w:ascii="Times New Roman" w:hAnsi="Times New Roman"/>
          <w:sz w:val="24"/>
          <w:szCs w:val="24"/>
          <w:lang w:val="hr-HR"/>
        </w:rPr>
        <w:t>, korupcij</w:t>
      </w:r>
      <w:r w:rsidR="009E5C31" w:rsidRPr="009C41B4">
        <w:rPr>
          <w:rStyle w:val="hps"/>
          <w:rFonts w:ascii="Times New Roman" w:hAnsi="Times New Roman"/>
          <w:sz w:val="24"/>
          <w:szCs w:val="24"/>
          <w:lang w:val="hr-HR"/>
        </w:rPr>
        <w:t>e</w:t>
      </w:r>
      <w:r w:rsidR="00F92B1D" w:rsidRPr="009C41B4">
        <w:rPr>
          <w:rStyle w:val="hps"/>
          <w:rFonts w:ascii="Times New Roman" w:hAnsi="Times New Roman"/>
          <w:sz w:val="24"/>
          <w:szCs w:val="24"/>
          <w:lang w:val="hr-HR"/>
        </w:rPr>
        <w:t xml:space="preserve"> i</w:t>
      </w:r>
      <w:r w:rsidRPr="009C41B4">
        <w:rPr>
          <w:rFonts w:ascii="Times New Roman" w:hAnsi="Times New Roman"/>
          <w:sz w:val="24"/>
          <w:szCs w:val="24"/>
          <w:lang w:val="hr-HR"/>
        </w:rPr>
        <w:t xml:space="preserve"> </w:t>
      </w:r>
      <w:r w:rsidR="009E5C31" w:rsidRPr="009C41B4">
        <w:rPr>
          <w:rStyle w:val="hps"/>
          <w:rFonts w:ascii="Times New Roman" w:hAnsi="Times New Roman"/>
          <w:sz w:val="24"/>
          <w:szCs w:val="24"/>
          <w:lang w:val="hr-HR"/>
        </w:rPr>
        <w:t>kibernetičkog</w:t>
      </w:r>
      <w:r w:rsidRPr="009C41B4">
        <w:rPr>
          <w:rStyle w:val="hps"/>
          <w:rFonts w:ascii="Times New Roman" w:hAnsi="Times New Roman"/>
          <w:sz w:val="24"/>
          <w:szCs w:val="24"/>
          <w:lang w:val="hr-HR"/>
        </w:rPr>
        <w:t xml:space="preserve"> kriminal</w:t>
      </w:r>
      <w:r w:rsidR="009E5C31" w:rsidRPr="009C41B4">
        <w:rPr>
          <w:rStyle w:val="hps"/>
          <w:rFonts w:ascii="Times New Roman" w:hAnsi="Times New Roman"/>
          <w:sz w:val="24"/>
          <w:szCs w:val="24"/>
          <w:lang w:val="hr-HR"/>
        </w:rPr>
        <w:t>a</w:t>
      </w:r>
      <w:r w:rsidRPr="009C41B4">
        <w:rPr>
          <w:rFonts w:ascii="Times New Roman" w:hAnsi="Times New Roman"/>
          <w:sz w:val="24"/>
          <w:szCs w:val="24"/>
          <w:lang w:val="hr-HR"/>
        </w:rPr>
        <w:t xml:space="preserve">, </w:t>
      </w:r>
      <w:r w:rsidR="00965BE5" w:rsidRPr="009C41B4">
        <w:rPr>
          <w:rFonts w:ascii="Times New Roman" w:hAnsi="Times New Roman" w:cs="Times New Roman"/>
          <w:sz w:val="24"/>
          <w:szCs w:val="24"/>
          <w:lang w:val="hr-HR"/>
        </w:rPr>
        <w:t>što će dovesti do boljih rezultata, npr</w:t>
      </w:r>
      <w:r w:rsidR="00077C99" w:rsidRPr="009C41B4">
        <w:rPr>
          <w:rFonts w:ascii="Times New Roman" w:hAnsi="Times New Roman" w:cs="Times New Roman"/>
          <w:sz w:val="24"/>
          <w:szCs w:val="24"/>
          <w:lang w:val="hr-HR"/>
        </w:rPr>
        <w:t xml:space="preserve">. </w:t>
      </w:r>
      <w:r w:rsidR="00965BE5" w:rsidRPr="009C41B4">
        <w:rPr>
          <w:rFonts w:ascii="Times New Roman" w:hAnsi="Times New Roman" w:cs="Times New Roman"/>
          <w:sz w:val="24"/>
          <w:szCs w:val="24"/>
          <w:lang w:val="hr-HR"/>
        </w:rPr>
        <w:t>povećat će se broj pravosnažnih presuda</w:t>
      </w:r>
      <w:r w:rsidR="00077C99" w:rsidRPr="009C41B4">
        <w:rPr>
          <w:rFonts w:ascii="Times New Roman" w:hAnsi="Times New Roman" w:cs="Times New Roman"/>
          <w:sz w:val="24"/>
          <w:szCs w:val="24"/>
          <w:lang w:val="hr-HR"/>
        </w:rPr>
        <w:t xml:space="preserve">, </w:t>
      </w:r>
      <w:r w:rsidR="00965BE5" w:rsidRPr="009C41B4">
        <w:rPr>
          <w:rFonts w:ascii="Times New Roman" w:hAnsi="Times New Roman" w:cs="Times New Roman"/>
          <w:sz w:val="24"/>
          <w:szCs w:val="24"/>
          <w:lang w:val="hr-HR"/>
        </w:rPr>
        <w:t>a smanjiti stopa nekažnjavanja u ovim predmetima</w:t>
      </w:r>
      <w:r w:rsidR="00077C99" w:rsidRPr="009C41B4">
        <w:rPr>
          <w:rFonts w:ascii="Times New Roman" w:hAnsi="Times New Roman" w:cs="Times New Roman"/>
          <w:sz w:val="24"/>
          <w:szCs w:val="24"/>
          <w:lang w:val="hr-HR"/>
        </w:rPr>
        <w:t>.</w:t>
      </w:r>
      <w:r w:rsidR="005427FF" w:rsidRPr="009C41B4">
        <w:rPr>
          <w:rFonts w:ascii="Times New Roman" w:hAnsi="Times New Roman" w:cs="Times New Roman"/>
          <w:sz w:val="24"/>
          <w:szCs w:val="24"/>
          <w:lang w:val="hr-HR"/>
        </w:rPr>
        <w:t xml:space="preserve"> </w:t>
      </w:r>
      <w:r w:rsidR="00361D85" w:rsidRPr="009C41B4">
        <w:rPr>
          <w:rFonts w:ascii="Times New Roman" w:hAnsi="Times New Roman" w:cs="Times New Roman"/>
          <w:sz w:val="24"/>
          <w:szCs w:val="24"/>
          <w:lang w:val="hr-HR"/>
        </w:rPr>
        <w:t>Štaviše</w:t>
      </w:r>
      <w:r w:rsidR="00515B30" w:rsidRPr="009C41B4">
        <w:rPr>
          <w:rFonts w:ascii="Times New Roman" w:hAnsi="Times New Roman" w:cs="Times New Roman"/>
          <w:sz w:val="24"/>
          <w:szCs w:val="24"/>
          <w:lang w:val="hr-HR"/>
        </w:rPr>
        <w:t xml:space="preserve">, </w:t>
      </w:r>
      <w:r w:rsidR="00361D85" w:rsidRPr="009C41B4">
        <w:rPr>
          <w:rFonts w:ascii="Times New Roman" w:hAnsi="Times New Roman" w:cs="Times New Roman"/>
          <w:sz w:val="24"/>
          <w:szCs w:val="24"/>
          <w:lang w:val="hr-HR"/>
        </w:rPr>
        <w:t xml:space="preserve">radionice </w:t>
      </w:r>
      <w:r w:rsidR="00965BE5" w:rsidRPr="009C41B4">
        <w:rPr>
          <w:rFonts w:ascii="Times New Roman" w:hAnsi="Times New Roman" w:cs="Times New Roman"/>
          <w:sz w:val="24"/>
          <w:szCs w:val="24"/>
          <w:lang w:val="hr-HR"/>
        </w:rPr>
        <w:t xml:space="preserve">za kolegijalno učenje </w:t>
      </w:r>
      <w:r w:rsidR="00361D85" w:rsidRPr="009C41B4">
        <w:rPr>
          <w:rFonts w:ascii="Times New Roman" w:hAnsi="Times New Roman" w:cs="Times New Roman"/>
          <w:sz w:val="24"/>
          <w:szCs w:val="24"/>
          <w:lang w:val="hr-HR"/>
        </w:rPr>
        <w:t>na radnom mjestu</w:t>
      </w:r>
      <w:r w:rsidR="00515B30" w:rsidRPr="009C41B4">
        <w:rPr>
          <w:rFonts w:ascii="Times New Roman" w:hAnsi="Times New Roman" w:cs="Times New Roman"/>
          <w:sz w:val="24"/>
          <w:szCs w:val="24"/>
          <w:lang w:val="hr-HR"/>
        </w:rPr>
        <w:t xml:space="preserve"> </w:t>
      </w:r>
      <w:r w:rsidR="00965BE5" w:rsidRPr="009C41B4">
        <w:rPr>
          <w:rFonts w:ascii="Times New Roman" w:hAnsi="Times New Roman" w:cs="Times New Roman"/>
          <w:sz w:val="24"/>
          <w:szCs w:val="24"/>
          <w:lang w:val="hr-HR"/>
        </w:rPr>
        <w:t>o</w:t>
      </w:r>
      <w:r w:rsidR="00515B30" w:rsidRPr="009C41B4">
        <w:rPr>
          <w:rFonts w:ascii="Times New Roman" w:hAnsi="Times New Roman" w:cs="Times New Roman"/>
          <w:sz w:val="24"/>
          <w:szCs w:val="24"/>
          <w:lang w:val="hr-HR"/>
        </w:rPr>
        <w:t xml:space="preserve"> </w:t>
      </w:r>
      <w:r w:rsidR="00361D85" w:rsidRPr="009C41B4">
        <w:rPr>
          <w:rFonts w:ascii="Times New Roman" w:hAnsi="Times New Roman" w:cs="Times New Roman"/>
          <w:sz w:val="24"/>
          <w:szCs w:val="24"/>
          <w:lang w:val="hr-HR"/>
        </w:rPr>
        <w:t xml:space="preserve">procesuiranju te vrste složenih predmeta će </w:t>
      </w:r>
      <w:r w:rsidR="00965BE5" w:rsidRPr="009C41B4">
        <w:rPr>
          <w:rFonts w:ascii="Times New Roman" w:hAnsi="Times New Roman" w:cs="Times New Roman"/>
          <w:sz w:val="24"/>
          <w:szCs w:val="24"/>
          <w:lang w:val="hr-HR"/>
        </w:rPr>
        <w:t xml:space="preserve">doprinijeti poboljšanju na nivou cijelog tužilačkog sistema </w:t>
      </w:r>
      <w:r w:rsidR="00361D85" w:rsidRPr="009C41B4">
        <w:rPr>
          <w:rFonts w:ascii="Times New Roman" w:hAnsi="Times New Roman" w:cs="Times New Roman"/>
          <w:sz w:val="24"/>
          <w:szCs w:val="24"/>
          <w:lang w:val="hr-HR"/>
        </w:rPr>
        <w:t>u pogledu procesuiranja</w:t>
      </w:r>
      <w:r w:rsidR="00515B30" w:rsidRPr="009C41B4">
        <w:rPr>
          <w:rFonts w:ascii="Times New Roman" w:hAnsi="Times New Roman" w:cs="Times New Roman"/>
          <w:sz w:val="24"/>
          <w:szCs w:val="24"/>
          <w:lang w:val="hr-HR"/>
        </w:rPr>
        <w:t xml:space="preserve"> </w:t>
      </w:r>
      <w:r w:rsidR="00965BE5" w:rsidRPr="009C41B4">
        <w:rPr>
          <w:rFonts w:ascii="Times New Roman" w:hAnsi="Times New Roman" w:cs="Times New Roman"/>
          <w:sz w:val="24"/>
          <w:szCs w:val="24"/>
          <w:lang w:val="hr-HR"/>
        </w:rPr>
        <w:t xml:space="preserve">predmeta </w:t>
      </w:r>
      <w:r w:rsidR="009A6506" w:rsidRPr="009C41B4">
        <w:rPr>
          <w:rFonts w:ascii="Times New Roman" w:hAnsi="Times New Roman" w:cs="Times New Roman"/>
          <w:sz w:val="24"/>
          <w:szCs w:val="24"/>
          <w:lang w:val="hr-HR"/>
        </w:rPr>
        <w:t>organiziranog kriminala,</w:t>
      </w:r>
      <w:r w:rsidR="00965BE5" w:rsidRPr="009C41B4">
        <w:rPr>
          <w:rFonts w:ascii="Times New Roman" w:hAnsi="Times New Roman" w:cs="Times New Roman"/>
          <w:sz w:val="24"/>
          <w:szCs w:val="24"/>
          <w:lang w:val="hr-HR"/>
        </w:rPr>
        <w:t xml:space="preserve"> </w:t>
      </w:r>
      <w:r w:rsidR="009A6506" w:rsidRPr="009C41B4">
        <w:rPr>
          <w:rFonts w:ascii="Times New Roman" w:hAnsi="Times New Roman" w:cs="Times New Roman"/>
          <w:sz w:val="24"/>
          <w:szCs w:val="24"/>
          <w:lang w:val="hr-HR"/>
        </w:rPr>
        <w:t>korupcije i kibernetičkog kriminala</w:t>
      </w:r>
      <w:r w:rsidR="00515B30" w:rsidRPr="009C41B4">
        <w:rPr>
          <w:rFonts w:ascii="Times New Roman" w:hAnsi="Times New Roman" w:cs="Times New Roman"/>
          <w:sz w:val="24"/>
          <w:szCs w:val="24"/>
          <w:lang w:val="hr-HR"/>
        </w:rPr>
        <w:t xml:space="preserve">. </w:t>
      </w:r>
      <w:r w:rsidR="00361D85" w:rsidRPr="009C41B4">
        <w:rPr>
          <w:rStyle w:val="hps"/>
          <w:rFonts w:ascii="Times New Roman" w:hAnsi="Times New Roman"/>
          <w:sz w:val="24"/>
          <w:szCs w:val="24"/>
          <w:lang w:val="hr-HR"/>
        </w:rPr>
        <w:t>Kroz</w:t>
      </w:r>
      <w:r w:rsidR="00F92B1D" w:rsidRPr="009C41B4">
        <w:rPr>
          <w:rStyle w:val="hps"/>
          <w:rFonts w:ascii="Times New Roman" w:hAnsi="Times New Roman"/>
          <w:sz w:val="24"/>
          <w:szCs w:val="24"/>
          <w:lang w:val="hr-HR"/>
        </w:rPr>
        <w:t xml:space="preserve"> ciljane</w:t>
      </w:r>
      <w:r w:rsidR="00F92B1D" w:rsidRPr="009C41B4">
        <w:rPr>
          <w:rFonts w:ascii="Times New Roman" w:hAnsi="Times New Roman"/>
          <w:sz w:val="24"/>
          <w:szCs w:val="24"/>
          <w:lang w:val="hr-HR"/>
        </w:rPr>
        <w:t xml:space="preserve">, praktične i </w:t>
      </w:r>
      <w:r w:rsidR="00F92B1D" w:rsidRPr="009C41B4">
        <w:rPr>
          <w:rStyle w:val="hps"/>
          <w:rFonts w:ascii="Times New Roman" w:hAnsi="Times New Roman"/>
          <w:sz w:val="24"/>
          <w:szCs w:val="24"/>
          <w:lang w:val="hr-HR"/>
        </w:rPr>
        <w:t>neposredne</w:t>
      </w:r>
      <w:r w:rsidR="00F92B1D" w:rsidRPr="009C41B4">
        <w:rPr>
          <w:rFonts w:ascii="Times New Roman" w:hAnsi="Times New Roman"/>
          <w:sz w:val="24"/>
          <w:szCs w:val="24"/>
          <w:lang w:val="hr-HR"/>
        </w:rPr>
        <w:t xml:space="preserve"> </w:t>
      </w:r>
      <w:r w:rsidR="00361D85" w:rsidRPr="009C41B4">
        <w:rPr>
          <w:rFonts w:ascii="Times New Roman" w:hAnsi="Times New Roman"/>
          <w:sz w:val="24"/>
          <w:szCs w:val="24"/>
          <w:lang w:val="hr-HR"/>
        </w:rPr>
        <w:t>aktivnosti za jačanje</w:t>
      </w:r>
      <w:r w:rsidR="00F92B1D" w:rsidRPr="009C41B4">
        <w:rPr>
          <w:rFonts w:ascii="Times New Roman" w:hAnsi="Times New Roman"/>
          <w:sz w:val="24"/>
          <w:szCs w:val="24"/>
          <w:lang w:val="hr-HR"/>
        </w:rPr>
        <w:t xml:space="preserve"> kapaciteta, </w:t>
      </w:r>
      <w:r w:rsidR="00F92B1D" w:rsidRPr="009C41B4">
        <w:rPr>
          <w:rStyle w:val="hps"/>
          <w:rFonts w:ascii="Times New Roman" w:hAnsi="Times New Roman"/>
          <w:sz w:val="24"/>
          <w:szCs w:val="24"/>
          <w:lang w:val="hr-HR"/>
        </w:rPr>
        <w:t>kvalitet</w:t>
      </w:r>
      <w:r w:rsidR="00F92B1D" w:rsidRPr="009C41B4">
        <w:rPr>
          <w:rFonts w:ascii="Times New Roman" w:hAnsi="Times New Roman"/>
          <w:sz w:val="24"/>
          <w:szCs w:val="24"/>
          <w:lang w:val="hr-HR"/>
        </w:rPr>
        <w:t xml:space="preserve">, </w:t>
      </w:r>
      <w:r w:rsidR="00F92B1D" w:rsidRPr="009C41B4">
        <w:rPr>
          <w:rStyle w:val="hps"/>
          <w:rFonts w:ascii="Times New Roman" w:hAnsi="Times New Roman"/>
          <w:sz w:val="24"/>
          <w:szCs w:val="24"/>
          <w:lang w:val="hr-HR"/>
        </w:rPr>
        <w:t xml:space="preserve">efikasnost i </w:t>
      </w:r>
      <w:r w:rsidR="00965BE5" w:rsidRPr="009C41B4">
        <w:rPr>
          <w:rStyle w:val="hps"/>
          <w:rFonts w:ascii="Times New Roman" w:hAnsi="Times New Roman"/>
          <w:sz w:val="24"/>
          <w:szCs w:val="24"/>
          <w:lang w:val="hr-HR"/>
        </w:rPr>
        <w:t>učinkovitost</w:t>
      </w:r>
      <w:r w:rsidR="00F92B1D" w:rsidRPr="009C41B4">
        <w:rPr>
          <w:rStyle w:val="hps"/>
          <w:rFonts w:ascii="Times New Roman" w:hAnsi="Times New Roman"/>
          <w:sz w:val="24"/>
          <w:szCs w:val="24"/>
          <w:lang w:val="hr-HR"/>
        </w:rPr>
        <w:t xml:space="preserve"> istraga će se povećati</w:t>
      </w:r>
      <w:r w:rsidR="00515B30" w:rsidRPr="009C41B4">
        <w:rPr>
          <w:rFonts w:ascii="Times New Roman" w:hAnsi="Times New Roman" w:cs="Times New Roman"/>
          <w:sz w:val="24"/>
          <w:szCs w:val="24"/>
          <w:lang w:val="hr-HR"/>
        </w:rPr>
        <w:t xml:space="preserve">. </w:t>
      </w:r>
      <w:r w:rsidR="00EA18D1" w:rsidRPr="009C41B4">
        <w:rPr>
          <w:rFonts w:ascii="Times New Roman" w:hAnsi="Times New Roman" w:cs="Times New Roman"/>
          <w:sz w:val="24"/>
          <w:szCs w:val="24"/>
          <w:lang w:val="hr-HR"/>
        </w:rPr>
        <w:t xml:space="preserve">Podrška centrima za edukaciju sudija i tužilaca će osigurati da se </w:t>
      </w:r>
      <w:r w:rsidR="00965BE5" w:rsidRPr="009C41B4">
        <w:rPr>
          <w:rFonts w:ascii="Times New Roman" w:hAnsi="Times New Roman" w:cs="Times New Roman"/>
          <w:sz w:val="24"/>
          <w:szCs w:val="24"/>
          <w:lang w:val="hr-HR"/>
        </w:rPr>
        <w:t xml:space="preserve">djelotvorna </w:t>
      </w:r>
      <w:r w:rsidR="00CB3EB3" w:rsidRPr="009C41B4">
        <w:rPr>
          <w:rFonts w:ascii="Times New Roman" w:hAnsi="Times New Roman" w:cs="Times New Roman"/>
          <w:sz w:val="24"/>
          <w:szCs w:val="24"/>
          <w:lang w:val="hr-HR"/>
        </w:rPr>
        <w:t>izgradnja kapaciteta</w:t>
      </w:r>
      <w:r w:rsidR="00040A40" w:rsidRPr="009C41B4">
        <w:rPr>
          <w:rFonts w:ascii="Times New Roman" w:hAnsi="Times New Roman" w:cs="Times New Roman"/>
          <w:sz w:val="24"/>
          <w:szCs w:val="24"/>
          <w:lang w:val="hr-HR"/>
        </w:rPr>
        <w:t xml:space="preserve"> </w:t>
      </w:r>
      <w:r w:rsidR="009A6506" w:rsidRPr="009C41B4">
        <w:rPr>
          <w:rFonts w:ascii="Times New Roman" w:hAnsi="Times New Roman" w:cs="Times New Roman"/>
          <w:sz w:val="24"/>
          <w:szCs w:val="24"/>
          <w:lang w:val="hr-HR"/>
        </w:rPr>
        <w:t>novoimenovan</w:t>
      </w:r>
      <w:r w:rsidR="00CB3EB3" w:rsidRPr="009C41B4">
        <w:rPr>
          <w:rFonts w:ascii="Times New Roman" w:hAnsi="Times New Roman" w:cs="Times New Roman"/>
          <w:sz w:val="24"/>
          <w:szCs w:val="24"/>
          <w:lang w:val="hr-HR"/>
        </w:rPr>
        <w:t>ih</w:t>
      </w:r>
      <w:r w:rsidR="009A6506" w:rsidRPr="009C41B4">
        <w:rPr>
          <w:rFonts w:ascii="Times New Roman" w:hAnsi="Times New Roman" w:cs="Times New Roman"/>
          <w:sz w:val="24"/>
          <w:szCs w:val="24"/>
          <w:lang w:val="hr-HR"/>
        </w:rPr>
        <w:t xml:space="preserve"> tužioc</w:t>
      </w:r>
      <w:r w:rsidR="00CB3EB3" w:rsidRPr="009C41B4">
        <w:rPr>
          <w:rFonts w:ascii="Times New Roman" w:hAnsi="Times New Roman" w:cs="Times New Roman"/>
          <w:sz w:val="24"/>
          <w:szCs w:val="24"/>
          <w:lang w:val="hr-HR"/>
        </w:rPr>
        <w:t>a</w:t>
      </w:r>
      <w:r w:rsidR="00515B30" w:rsidRPr="009C41B4">
        <w:rPr>
          <w:rFonts w:ascii="Times New Roman" w:hAnsi="Times New Roman" w:cs="Times New Roman"/>
          <w:sz w:val="24"/>
          <w:szCs w:val="24"/>
          <w:lang w:val="hr-HR"/>
        </w:rPr>
        <w:t xml:space="preserve">, </w:t>
      </w:r>
      <w:r w:rsidR="009A6506" w:rsidRPr="009C41B4">
        <w:rPr>
          <w:rFonts w:ascii="Times New Roman" w:hAnsi="Times New Roman" w:cs="Times New Roman"/>
          <w:sz w:val="24"/>
          <w:szCs w:val="24"/>
          <w:lang w:val="hr-HR"/>
        </w:rPr>
        <w:t>stručno usavršavanje</w:t>
      </w:r>
      <w:r w:rsidR="00CB3EB3" w:rsidRPr="009C41B4">
        <w:rPr>
          <w:rFonts w:ascii="Times New Roman" w:hAnsi="Times New Roman" w:cs="Times New Roman"/>
          <w:sz w:val="24"/>
          <w:szCs w:val="24"/>
          <w:lang w:val="hr-HR"/>
        </w:rPr>
        <w:t xml:space="preserve"> tužilaca i </w:t>
      </w:r>
      <w:r w:rsidR="00965BE5" w:rsidRPr="009C41B4">
        <w:rPr>
          <w:rFonts w:ascii="Times New Roman" w:hAnsi="Times New Roman" w:cs="Times New Roman"/>
          <w:sz w:val="24"/>
          <w:szCs w:val="24"/>
          <w:lang w:val="hr-HR"/>
        </w:rPr>
        <w:t>edukacija ključnog rukovodstva iz oblasti upravljanja</w:t>
      </w:r>
      <w:r w:rsidR="00833A64" w:rsidRPr="009C41B4">
        <w:rPr>
          <w:rFonts w:ascii="Times New Roman" w:hAnsi="Times New Roman" w:cs="Times New Roman"/>
          <w:sz w:val="24"/>
          <w:szCs w:val="24"/>
          <w:lang w:val="hr-HR"/>
        </w:rPr>
        <w:t xml:space="preserve"> </w:t>
      </w:r>
      <w:r w:rsidR="00CB3EB3" w:rsidRPr="009C41B4">
        <w:rPr>
          <w:rFonts w:ascii="Times New Roman" w:hAnsi="Times New Roman" w:cs="Times New Roman"/>
          <w:sz w:val="24"/>
          <w:szCs w:val="24"/>
          <w:lang w:val="hr-HR"/>
        </w:rPr>
        <w:t xml:space="preserve">vrši i nakon </w:t>
      </w:r>
      <w:r w:rsidR="008F0609" w:rsidRPr="009C41B4">
        <w:rPr>
          <w:rFonts w:ascii="Times New Roman" w:hAnsi="Times New Roman" w:cs="Times New Roman"/>
          <w:sz w:val="24"/>
          <w:szCs w:val="24"/>
          <w:lang w:val="hr-HR"/>
        </w:rPr>
        <w:t>okončanja Projekta</w:t>
      </w:r>
      <w:r w:rsidR="00515B30" w:rsidRPr="009C41B4">
        <w:rPr>
          <w:rFonts w:ascii="Times New Roman" w:hAnsi="Times New Roman" w:cs="Times New Roman"/>
          <w:sz w:val="24"/>
          <w:szCs w:val="24"/>
          <w:lang w:val="hr-HR"/>
        </w:rPr>
        <w:t>.</w:t>
      </w:r>
      <w:r w:rsidR="00515B30" w:rsidRPr="00155C7D">
        <w:rPr>
          <w:rFonts w:ascii="Times New Roman" w:hAnsi="Times New Roman" w:cs="Times New Roman"/>
          <w:sz w:val="24"/>
          <w:szCs w:val="24"/>
          <w:lang w:val="hr-HR"/>
        </w:rPr>
        <w:t xml:space="preserve"> </w:t>
      </w:r>
      <w:r w:rsidR="00BE4139" w:rsidRPr="00155C7D">
        <w:rPr>
          <w:rFonts w:ascii="Times New Roman" w:hAnsi="Times New Roman" w:cs="Times New Roman"/>
          <w:sz w:val="24"/>
          <w:szCs w:val="24"/>
          <w:lang w:val="hr-HR"/>
        </w:rPr>
        <w:t xml:space="preserve">  </w:t>
      </w:r>
    </w:p>
    <w:p w14:paraId="74C221D8" w14:textId="4656463B" w:rsidR="001E076C" w:rsidRPr="00155C7D" w:rsidRDefault="00965BE5" w:rsidP="00965BE5">
      <w:pPr>
        <w:tabs>
          <w:tab w:val="left" w:pos="5190"/>
        </w:tabs>
        <w:spacing w:after="0" w:line="240" w:lineRule="auto"/>
        <w:jc w:val="both"/>
        <w:rPr>
          <w:rFonts w:ascii="Times New Roman" w:hAnsi="Times New Roman" w:cs="Times New Roman"/>
          <w:sz w:val="24"/>
          <w:szCs w:val="24"/>
          <w:lang w:val="hr-HR"/>
        </w:rPr>
      </w:pPr>
      <w:r>
        <w:rPr>
          <w:rFonts w:ascii="Times New Roman" w:hAnsi="Times New Roman" w:cs="Times New Roman"/>
          <w:sz w:val="24"/>
          <w:szCs w:val="24"/>
          <w:lang w:val="hr-HR"/>
        </w:rPr>
        <w:tab/>
      </w:r>
    </w:p>
    <w:p w14:paraId="3B96B34A" w14:textId="2489ED5F" w:rsidR="00B81245" w:rsidRPr="00155C7D" w:rsidRDefault="00F92B1D"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Poboljšanjem cjelokupnog </w:t>
      </w:r>
      <w:r w:rsidRPr="00521C48">
        <w:rPr>
          <w:rStyle w:val="hps"/>
          <w:rFonts w:ascii="Times New Roman" w:hAnsi="Times New Roman"/>
          <w:sz w:val="24"/>
          <w:szCs w:val="24"/>
          <w:lang w:val="hr-HR"/>
        </w:rPr>
        <w:t>upravljanja i koordinacije</w:t>
      </w:r>
      <w:r w:rsidRPr="00521C48">
        <w:rPr>
          <w:rFonts w:ascii="Times New Roman" w:hAnsi="Times New Roman"/>
          <w:b/>
          <w:sz w:val="24"/>
          <w:szCs w:val="24"/>
          <w:lang w:val="hr-HR"/>
        </w:rPr>
        <w:t xml:space="preserve"> </w:t>
      </w:r>
      <w:r w:rsidRPr="00521C48">
        <w:rPr>
          <w:rFonts w:ascii="Times New Roman" w:hAnsi="Times New Roman"/>
          <w:sz w:val="24"/>
          <w:szCs w:val="24"/>
          <w:lang w:val="hr-HR"/>
        </w:rPr>
        <w:t>tužilačkog</w:t>
      </w:r>
      <w:r w:rsidRPr="00521C48">
        <w:rPr>
          <w:rFonts w:ascii="Times New Roman" w:hAnsi="Times New Roman"/>
          <w:b/>
          <w:sz w:val="24"/>
          <w:szCs w:val="24"/>
          <w:lang w:val="hr-HR"/>
        </w:rPr>
        <w:t xml:space="preserve"> </w:t>
      </w:r>
      <w:r w:rsidRPr="00521C48">
        <w:rPr>
          <w:rStyle w:val="hps"/>
          <w:rFonts w:ascii="Times New Roman" w:hAnsi="Times New Roman"/>
          <w:sz w:val="24"/>
          <w:szCs w:val="24"/>
          <w:lang w:val="hr-HR"/>
        </w:rPr>
        <w:t>sistema</w:t>
      </w:r>
      <w:r w:rsidRPr="00521C48">
        <w:rPr>
          <w:rFonts w:ascii="Times New Roman" w:hAnsi="Times New Roman" w:cs="Times New Roman"/>
          <w:sz w:val="24"/>
          <w:szCs w:val="24"/>
          <w:lang w:val="hr-HR"/>
        </w:rPr>
        <w:t xml:space="preserve"> </w:t>
      </w:r>
      <w:r w:rsidR="00521C48" w:rsidRPr="00521C48">
        <w:rPr>
          <w:rFonts w:ascii="Times New Roman" w:hAnsi="Times New Roman" w:cs="Times New Roman"/>
          <w:sz w:val="24"/>
          <w:szCs w:val="24"/>
          <w:lang w:val="hr-HR"/>
        </w:rPr>
        <w:t>pod stručnim vodstvom</w:t>
      </w:r>
      <w:r w:rsidR="00F821FB" w:rsidRPr="00521C48">
        <w:rPr>
          <w:rFonts w:ascii="Times New Roman" w:hAnsi="Times New Roman" w:cs="Times New Roman"/>
          <w:sz w:val="24"/>
          <w:szCs w:val="24"/>
          <w:lang w:val="hr-HR"/>
        </w:rPr>
        <w:t xml:space="preserve"> </w:t>
      </w:r>
      <w:r w:rsidR="00755BD5" w:rsidRPr="00521C48">
        <w:rPr>
          <w:rFonts w:ascii="Times New Roman" w:hAnsi="Times New Roman" w:cs="Times New Roman"/>
          <w:sz w:val="24"/>
          <w:szCs w:val="24"/>
          <w:lang w:val="hr-HR"/>
        </w:rPr>
        <w:t>Stalne komisije</w:t>
      </w:r>
      <w:r w:rsidR="00F821FB" w:rsidRPr="00521C48">
        <w:rPr>
          <w:rFonts w:ascii="Times New Roman" w:hAnsi="Times New Roman" w:cs="Times New Roman"/>
          <w:sz w:val="24"/>
          <w:szCs w:val="24"/>
          <w:lang w:val="hr-HR"/>
        </w:rPr>
        <w:t xml:space="preserve">, </w:t>
      </w:r>
      <w:r w:rsidR="00422772" w:rsidRPr="00521C48">
        <w:rPr>
          <w:rFonts w:ascii="Times New Roman" w:hAnsi="Times New Roman" w:cs="Times New Roman"/>
          <w:sz w:val="24"/>
          <w:szCs w:val="24"/>
          <w:lang w:val="hr-HR"/>
        </w:rPr>
        <w:t>rad tužilaca</w:t>
      </w:r>
      <w:r w:rsidR="00F821FB" w:rsidRPr="00521C48">
        <w:rPr>
          <w:rFonts w:ascii="Times New Roman" w:hAnsi="Times New Roman" w:cs="Times New Roman"/>
          <w:sz w:val="24"/>
          <w:szCs w:val="24"/>
          <w:lang w:val="hr-HR"/>
        </w:rPr>
        <w:t xml:space="preserve"> </w:t>
      </w:r>
      <w:r w:rsidR="00521C48" w:rsidRPr="00521C48">
        <w:rPr>
          <w:rFonts w:ascii="Times New Roman" w:hAnsi="Times New Roman" w:cs="Times New Roman"/>
          <w:sz w:val="24"/>
          <w:szCs w:val="24"/>
          <w:lang w:val="hr-HR"/>
        </w:rPr>
        <w:t>će biti poboljšan</w:t>
      </w:r>
      <w:r w:rsidR="00F821FB" w:rsidRPr="00521C48">
        <w:rPr>
          <w:rFonts w:ascii="Times New Roman" w:hAnsi="Times New Roman" w:cs="Times New Roman"/>
          <w:sz w:val="24"/>
          <w:szCs w:val="24"/>
          <w:lang w:val="hr-HR"/>
        </w:rPr>
        <w:t xml:space="preserve">, </w:t>
      </w:r>
      <w:r w:rsidR="00313DD6" w:rsidRPr="00521C48">
        <w:rPr>
          <w:rFonts w:ascii="Times New Roman" w:hAnsi="Times New Roman" w:cs="Times New Roman"/>
          <w:sz w:val="24"/>
          <w:szCs w:val="24"/>
          <w:lang w:val="hr-HR"/>
        </w:rPr>
        <w:t>kako</w:t>
      </w:r>
      <w:r w:rsidR="00521C48" w:rsidRPr="00521C48">
        <w:rPr>
          <w:rFonts w:ascii="Times New Roman" w:hAnsi="Times New Roman" w:cs="Times New Roman"/>
          <w:sz w:val="24"/>
          <w:szCs w:val="24"/>
          <w:lang w:val="hr-HR"/>
        </w:rPr>
        <w:t xml:space="preserve"> u pogledu</w:t>
      </w:r>
      <w:r w:rsidR="00313DD6" w:rsidRPr="00521C48">
        <w:rPr>
          <w:rFonts w:ascii="Times New Roman" w:hAnsi="Times New Roman" w:cs="Times New Roman"/>
          <w:sz w:val="24"/>
          <w:szCs w:val="24"/>
          <w:lang w:val="hr-HR"/>
        </w:rPr>
        <w:t xml:space="preserve"> efikasnost</w:t>
      </w:r>
      <w:r w:rsidR="00521C48" w:rsidRPr="00521C48">
        <w:rPr>
          <w:rFonts w:ascii="Times New Roman" w:hAnsi="Times New Roman" w:cs="Times New Roman"/>
          <w:sz w:val="24"/>
          <w:szCs w:val="24"/>
          <w:lang w:val="hr-HR"/>
        </w:rPr>
        <w:t>i</w:t>
      </w:r>
      <w:r w:rsidR="00313DD6" w:rsidRPr="00521C48">
        <w:rPr>
          <w:rFonts w:ascii="Times New Roman" w:hAnsi="Times New Roman" w:cs="Times New Roman"/>
          <w:sz w:val="24"/>
          <w:szCs w:val="24"/>
          <w:lang w:val="hr-HR"/>
        </w:rPr>
        <w:t xml:space="preserve"> tako i </w:t>
      </w:r>
      <w:r w:rsidR="00521C48" w:rsidRPr="00521C48">
        <w:rPr>
          <w:rFonts w:ascii="Times New Roman" w:hAnsi="Times New Roman" w:cs="Times New Roman"/>
          <w:sz w:val="24"/>
          <w:szCs w:val="24"/>
          <w:lang w:val="hr-HR"/>
        </w:rPr>
        <w:t xml:space="preserve">u pogledu </w:t>
      </w:r>
      <w:r w:rsidR="00313DD6" w:rsidRPr="00521C48">
        <w:rPr>
          <w:rFonts w:ascii="Times New Roman" w:hAnsi="Times New Roman" w:cs="Times New Roman"/>
          <w:sz w:val="24"/>
          <w:szCs w:val="24"/>
          <w:lang w:val="hr-HR"/>
        </w:rPr>
        <w:t>kvalitet</w:t>
      </w:r>
      <w:r w:rsidR="00521C48" w:rsidRPr="00521C48">
        <w:rPr>
          <w:rFonts w:ascii="Times New Roman" w:hAnsi="Times New Roman" w:cs="Times New Roman"/>
          <w:sz w:val="24"/>
          <w:szCs w:val="24"/>
          <w:lang w:val="hr-HR"/>
        </w:rPr>
        <w:t>a</w:t>
      </w:r>
      <w:r w:rsidR="00313DD6" w:rsidRPr="00521C48">
        <w:rPr>
          <w:rFonts w:ascii="Times New Roman" w:hAnsi="Times New Roman" w:cs="Times New Roman"/>
          <w:sz w:val="24"/>
          <w:szCs w:val="24"/>
          <w:lang w:val="hr-HR"/>
        </w:rPr>
        <w:t xml:space="preserve"> istraga</w:t>
      </w:r>
      <w:r w:rsidR="00F821FB" w:rsidRPr="00521C48">
        <w:rPr>
          <w:rFonts w:ascii="Times New Roman" w:hAnsi="Times New Roman" w:cs="Times New Roman"/>
          <w:sz w:val="24"/>
          <w:szCs w:val="24"/>
          <w:lang w:val="hr-HR"/>
        </w:rPr>
        <w:t>.</w:t>
      </w:r>
      <w:r w:rsidR="00313DD6" w:rsidRPr="00521C48">
        <w:rPr>
          <w:rFonts w:ascii="Times New Roman" w:hAnsi="Times New Roman" w:cs="Times New Roman"/>
          <w:sz w:val="24"/>
          <w:szCs w:val="24"/>
          <w:lang w:val="hr-HR"/>
        </w:rPr>
        <w:t xml:space="preserve"> </w:t>
      </w:r>
      <w:r w:rsidR="00521C48" w:rsidRPr="00521C48">
        <w:rPr>
          <w:rFonts w:ascii="Times New Roman" w:hAnsi="Times New Roman" w:cs="Times New Roman"/>
          <w:sz w:val="24"/>
          <w:szCs w:val="24"/>
          <w:lang w:val="hr-HR"/>
        </w:rPr>
        <w:t xml:space="preserve">Zadaci koje Stalna komisija vrši - praćenje, nadzor, ocjenjivanje i razvoj rješenja koja su relevantna za </w:t>
      </w:r>
      <w:r w:rsidR="007A1DC2" w:rsidRPr="00521C48">
        <w:rPr>
          <w:rFonts w:ascii="Times New Roman" w:hAnsi="Times New Roman" w:cs="Times New Roman"/>
          <w:sz w:val="24"/>
          <w:szCs w:val="24"/>
          <w:lang w:val="hr-HR"/>
        </w:rPr>
        <w:t>rad svih tužilaca</w:t>
      </w:r>
      <w:r w:rsidR="00521C48" w:rsidRPr="00521C48">
        <w:rPr>
          <w:rFonts w:ascii="Times New Roman" w:hAnsi="Times New Roman" w:cs="Times New Roman"/>
          <w:sz w:val="24"/>
          <w:szCs w:val="24"/>
          <w:lang w:val="hr-HR"/>
        </w:rPr>
        <w:t>,</w:t>
      </w:r>
      <w:r w:rsidR="00F821FB" w:rsidRPr="00521C48">
        <w:rPr>
          <w:rFonts w:ascii="Times New Roman" w:hAnsi="Times New Roman" w:cs="Times New Roman"/>
          <w:sz w:val="24"/>
          <w:szCs w:val="24"/>
          <w:lang w:val="hr-HR"/>
        </w:rPr>
        <w:t xml:space="preserve"> </w:t>
      </w:r>
      <w:r w:rsidR="007A1DC2" w:rsidRPr="00521C48">
        <w:rPr>
          <w:rFonts w:ascii="Times New Roman" w:hAnsi="Times New Roman" w:cs="Times New Roman"/>
          <w:sz w:val="24"/>
          <w:szCs w:val="24"/>
          <w:lang w:val="hr-HR"/>
        </w:rPr>
        <w:t>će pomoći</w:t>
      </w:r>
      <w:r w:rsidR="00F821FB" w:rsidRPr="00521C48">
        <w:rPr>
          <w:rFonts w:ascii="Times New Roman" w:hAnsi="Times New Roman" w:cs="Times New Roman"/>
          <w:sz w:val="24"/>
          <w:szCs w:val="24"/>
          <w:lang w:val="hr-HR"/>
        </w:rPr>
        <w:t xml:space="preserve"> </w:t>
      </w:r>
      <w:r w:rsidR="00422772" w:rsidRPr="00521C48">
        <w:rPr>
          <w:rFonts w:ascii="Times New Roman" w:hAnsi="Times New Roman" w:cs="Times New Roman"/>
          <w:sz w:val="24"/>
          <w:szCs w:val="24"/>
          <w:lang w:val="hr-HR"/>
        </w:rPr>
        <w:t>pravosuđ</w:t>
      </w:r>
      <w:r w:rsidR="007A1DC2" w:rsidRPr="00521C48">
        <w:rPr>
          <w:rFonts w:ascii="Times New Roman" w:hAnsi="Times New Roman" w:cs="Times New Roman"/>
          <w:sz w:val="24"/>
          <w:szCs w:val="24"/>
          <w:lang w:val="hr-HR"/>
        </w:rPr>
        <w:t>u</w:t>
      </w:r>
      <w:r w:rsidR="00422772" w:rsidRPr="00521C48">
        <w:rPr>
          <w:rFonts w:ascii="Times New Roman" w:hAnsi="Times New Roman" w:cs="Times New Roman"/>
          <w:sz w:val="24"/>
          <w:szCs w:val="24"/>
          <w:lang w:val="hr-HR"/>
        </w:rPr>
        <w:t xml:space="preserve"> </w:t>
      </w:r>
      <w:r w:rsidR="00F821FB" w:rsidRPr="00521C48">
        <w:rPr>
          <w:rFonts w:ascii="Times New Roman" w:hAnsi="Times New Roman" w:cs="Times New Roman"/>
          <w:sz w:val="24"/>
          <w:szCs w:val="24"/>
          <w:lang w:val="hr-HR"/>
        </w:rPr>
        <w:t xml:space="preserve">BiH </w:t>
      </w:r>
      <w:r w:rsidR="007A1DC2" w:rsidRPr="00521C48">
        <w:rPr>
          <w:rFonts w:ascii="Times New Roman" w:hAnsi="Times New Roman" w:cs="Times New Roman"/>
          <w:sz w:val="24"/>
          <w:szCs w:val="24"/>
          <w:lang w:val="hr-HR"/>
        </w:rPr>
        <w:t xml:space="preserve">da </w:t>
      </w:r>
      <w:r w:rsidR="00521C48" w:rsidRPr="00521C48">
        <w:rPr>
          <w:rFonts w:ascii="Times New Roman" w:hAnsi="Times New Roman" w:cs="Times New Roman"/>
          <w:sz w:val="24"/>
          <w:szCs w:val="24"/>
          <w:lang w:val="hr-HR"/>
        </w:rPr>
        <w:t>realizuje</w:t>
      </w:r>
      <w:r w:rsidR="007A1DC2" w:rsidRPr="00521C48">
        <w:rPr>
          <w:rFonts w:ascii="Times New Roman" w:hAnsi="Times New Roman" w:cs="Times New Roman"/>
          <w:sz w:val="24"/>
          <w:szCs w:val="24"/>
          <w:lang w:val="hr-HR"/>
        </w:rPr>
        <w:t xml:space="preserve"> </w:t>
      </w:r>
      <w:r w:rsidR="0059224B" w:rsidRPr="00521C48">
        <w:rPr>
          <w:rFonts w:ascii="Times New Roman" w:hAnsi="Times New Roman" w:cs="Times New Roman"/>
          <w:sz w:val="24"/>
          <w:szCs w:val="24"/>
          <w:lang w:val="hr-HR"/>
        </w:rPr>
        <w:t>preporuke</w:t>
      </w:r>
      <w:r w:rsidR="00F821FB" w:rsidRPr="00521C48">
        <w:rPr>
          <w:rFonts w:ascii="Times New Roman" w:hAnsi="Times New Roman" w:cs="Times New Roman"/>
          <w:sz w:val="24"/>
          <w:szCs w:val="24"/>
          <w:lang w:val="hr-HR"/>
        </w:rPr>
        <w:t xml:space="preserve"> EU</w:t>
      </w:r>
      <w:r w:rsidR="0059224B" w:rsidRPr="00521C48">
        <w:rPr>
          <w:rFonts w:ascii="Times New Roman" w:hAnsi="Times New Roman" w:cs="Times New Roman"/>
          <w:sz w:val="24"/>
          <w:szCs w:val="24"/>
          <w:lang w:val="hr-HR"/>
        </w:rPr>
        <w:t xml:space="preserve">-a i drugih </w:t>
      </w:r>
      <w:r w:rsidR="00521C48" w:rsidRPr="00521C48">
        <w:rPr>
          <w:rFonts w:ascii="Times New Roman" w:hAnsi="Times New Roman" w:cs="Times New Roman"/>
          <w:sz w:val="24"/>
          <w:szCs w:val="24"/>
          <w:lang w:val="hr-HR"/>
        </w:rPr>
        <w:t>strateških tijela</w:t>
      </w:r>
      <w:r w:rsidR="00F821FB" w:rsidRPr="00521C48">
        <w:rPr>
          <w:rFonts w:ascii="Times New Roman" w:hAnsi="Times New Roman" w:cs="Times New Roman"/>
          <w:sz w:val="24"/>
          <w:szCs w:val="24"/>
          <w:lang w:val="hr-HR"/>
        </w:rPr>
        <w:t>.</w:t>
      </w:r>
      <w:r w:rsidR="00950F1D" w:rsidRPr="00521C48">
        <w:rPr>
          <w:rFonts w:ascii="Times New Roman" w:hAnsi="Times New Roman" w:cs="Times New Roman"/>
          <w:sz w:val="24"/>
          <w:szCs w:val="24"/>
          <w:lang w:val="hr-HR"/>
        </w:rPr>
        <w:t xml:space="preserve"> </w:t>
      </w:r>
      <w:r w:rsidR="00521C48">
        <w:rPr>
          <w:rFonts w:ascii="Times New Roman" w:hAnsi="Times New Roman" w:cs="Times New Roman"/>
          <w:sz w:val="24"/>
          <w:szCs w:val="24"/>
          <w:lang w:val="hr-HR"/>
        </w:rPr>
        <w:t>Kroz p</w:t>
      </w:r>
      <w:r w:rsidR="00950F1D" w:rsidRPr="00155C7D">
        <w:rPr>
          <w:rFonts w:ascii="Times New Roman" w:hAnsi="Times New Roman" w:cs="Times New Roman"/>
          <w:sz w:val="24"/>
          <w:szCs w:val="24"/>
          <w:lang w:val="hr-HR"/>
        </w:rPr>
        <w:t>rovođenje</w:t>
      </w:r>
      <w:r w:rsidR="00F821FB" w:rsidRPr="00155C7D">
        <w:rPr>
          <w:rFonts w:ascii="Times New Roman" w:hAnsi="Times New Roman" w:cs="Times New Roman"/>
          <w:sz w:val="24"/>
          <w:szCs w:val="24"/>
          <w:lang w:val="hr-HR"/>
        </w:rPr>
        <w:t xml:space="preserve"> </w:t>
      </w:r>
      <w:r w:rsidR="00422772" w:rsidRPr="00155C7D">
        <w:rPr>
          <w:rFonts w:ascii="Times New Roman" w:hAnsi="Times New Roman" w:cs="Times New Roman"/>
          <w:sz w:val="24"/>
          <w:szCs w:val="24"/>
          <w:lang w:val="hr-HR"/>
        </w:rPr>
        <w:t>strateških i godišnjih planova</w:t>
      </w:r>
      <w:r w:rsidR="00F821FB" w:rsidRPr="00155C7D">
        <w:rPr>
          <w:rFonts w:ascii="Times New Roman" w:hAnsi="Times New Roman" w:cs="Times New Roman"/>
          <w:sz w:val="24"/>
          <w:szCs w:val="24"/>
          <w:lang w:val="hr-HR"/>
        </w:rPr>
        <w:t xml:space="preserve">, </w:t>
      </w:r>
      <w:r w:rsidR="00950F1D" w:rsidRPr="00155C7D">
        <w:rPr>
          <w:rFonts w:ascii="Times New Roman" w:hAnsi="Times New Roman" w:cs="Times New Roman"/>
          <w:sz w:val="24"/>
          <w:szCs w:val="24"/>
          <w:lang w:val="hr-HR"/>
        </w:rPr>
        <w:t>pod nadzorom</w:t>
      </w:r>
      <w:r w:rsidR="00F821FB" w:rsidRPr="00155C7D">
        <w:rPr>
          <w:rFonts w:ascii="Times New Roman" w:hAnsi="Times New Roman" w:cs="Times New Roman"/>
          <w:sz w:val="24"/>
          <w:szCs w:val="24"/>
          <w:lang w:val="hr-HR"/>
        </w:rPr>
        <w:t xml:space="preserve"> </w:t>
      </w:r>
      <w:r w:rsidR="00422772" w:rsidRPr="00155C7D">
        <w:rPr>
          <w:rFonts w:ascii="Times New Roman" w:hAnsi="Times New Roman" w:cs="Times New Roman"/>
          <w:sz w:val="24"/>
          <w:szCs w:val="24"/>
          <w:lang w:val="hr-HR"/>
        </w:rPr>
        <w:t>entitetskih tužilaštava</w:t>
      </w:r>
      <w:r w:rsidR="00950F1D" w:rsidRPr="00155C7D">
        <w:rPr>
          <w:rFonts w:ascii="Times New Roman" w:hAnsi="Times New Roman" w:cs="Times New Roman"/>
          <w:sz w:val="24"/>
          <w:szCs w:val="24"/>
          <w:lang w:val="hr-HR"/>
        </w:rPr>
        <w:t xml:space="preserve">, </w:t>
      </w:r>
      <w:r w:rsidR="0040305B">
        <w:rPr>
          <w:rFonts w:ascii="Times New Roman" w:hAnsi="Times New Roman" w:cs="Times New Roman"/>
          <w:sz w:val="24"/>
          <w:szCs w:val="24"/>
          <w:lang w:val="hr-HR"/>
        </w:rPr>
        <w:t>moguće je pratiti, a stoga i osigurati</w:t>
      </w:r>
      <w:r w:rsidR="00521C48">
        <w:rPr>
          <w:rFonts w:ascii="Times New Roman" w:hAnsi="Times New Roman" w:cs="Times New Roman"/>
          <w:sz w:val="24"/>
          <w:szCs w:val="24"/>
          <w:lang w:val="hr-HR"/>
        </w:rPr>
        <w:t xml:space="preserve"> da tužilaštva ostvaruju </w:t>
      </w:r>
      <w:r w:rsidR="0040305B">
        <w:rPr>
          <w:rFonts w:ascii="Times New Roman" w:hAnsi="Times New Roman" w:cs="Times New Roman"/>
          <w:sz w:val="24"/>
          <w:szCs w:val="24"/>
          <w:lang w:val="hr-HR"/>
        </w:rPr>
        <w:t xml:space="preserve">utvrđene </w:t>
      </w:r>
      <w:r w:rsidR="00313DD6" w:rsidRPr="00155C7D">
        <w:rPr>
          <w:rFonts w:ascii="Times New Roman" w:hAnsi="Times New Roman" w:cs="Times New Roman"/>
          <w:sz w:val="24"/>
          <w:szCs w:val="24"/>
          <w:lang w:val="hr-HR"/>
        </w:rPr>
        <w:t>zajedničk</w:t>
      </w:r>
      <w:r w:rsidR="00521C48">
        <w:rPr>
          <w:rFonts w:ascii="Times New Roman" w:hAnsi="Times New Roman" w:cs="Times New Roman"/>
          <w:sz w:val="24"/>
          <w:szCs w:val="24"/>
          <w:lang w:val="hr-HR"/>
        </w:rPr>
        <w:t>e</w:t>
      </w:r>
      <w:r w:rsidR="00313DD6" w:rsidRPr="00155C7D">
        <w:rPr>
          <w:rFonts w:ascii="Times New Roman" w:hAnsi="Times New Roman" w:cs="Times New Roman"/>
          <w:sz w:val="24"/>
          <w:szCs w:val="24"/>
          <w:lang w:val="hr-HR"/>
        </w:rPr>
        <w:t xml:space="preserve"> ciljev</w:t>
      </w:r>
      <w:r w:rsidR="00521C48">
        <w:rPr>
          <w:rFonts w:ascii="Times New Roman" w:hAnsi="Times New Roman" w:cs="Times New Roman"/>
          <w:sz w:val="24"/>
          <w:szCs w:val="24"/>
          <w:lang w:val="hr-HR"/>
        </w:rPr>
        <w:t>e</w:t>
      </w:r>
      <w:r w:rsidR="00313DD6" w:rsidRPr="00155C7D">
        <w:rPr>
          <w:rFonts w:ascii="Times New Roman" w:hAnsi="Times New Roman" w:cs="Times New Roman"/>
          <w:sz w:val="24"/>
          <w:szCs w:val="24"/>
          <w:lang w:val="hr-HR"/>
        </w:rPr>
        <w:t xml:space="preserve"> i rezultat</w:t>
      </w:r>
      <w:r w:rsidR="00521C48">
        <w:rPr>
          <w:rFonts w:ascii="Times New Roman" w:hAnsi="Times New Roman" w:cs="Times New Roman"/>
          <w:sz w:val="24"/>
          <w:szCs w:val="24"/>
          <w:lang w:val="hr-HR"/>
        </w:rPr>
        <w:t>e</w:t>
      </w:r>
      <w:r w:rsidR="00F821FB" w:rsidRPr="00521C48">
        <w:rPr>
          <w:rFonts w:ascii="Times New Roman" w:hAnsi="Times New Roman" w:cs="Times New Roman"/>
          <w:sz w:val="24"/>
          <w:szCs w:val="24"/>
          <w:lang w:val="hr-HR"/>
        </w:rPr>
        <w:t xml:space="preserve">, </w:t>
      </w:r>
      <w:r w:rsidR="00D46E2D">
        <w:rPr>
          <w:rFonts w:ascii="Times New Roman" w:hAnsi="Times New Roman" w:cs="Times New Roman"/>
          <w:sz w:val="24"/>
          <w:szCs w:val="24"/>
          <w:lang w:val="hr-HR"/>
        </w:rPr>
        <w:t xml:space="preserve">te da </w:t>
      </w:r>
      <w:r w:rsidR="00E3718D">
        <w:rPr>
          <w:rFonts w:ascii="Times New Roman" w:hAnsi="Times New Roman" w:cs="Times New Roman"/>
          <w:sz w:val="24"/>
          <w:szCs w:val="24"/>
          <w:lang w:val="hr-HR"/>
        </w:rPr>
        <w:t>rade</w:t>
      </w:r>
      <w:r w:rsidR="00F821FB" w:rsidRPr="00521C48">
        <w:rPr>
          <w:rFonts w:ascii="Times New Roman" w:hAnsi="Times New Roman" w:cs="Times New Roman"/>
          <w:sz w:val="24"/>
          <w:szCs w:val="24"/>
          <w:lang w:val="hr-HR"/>
        </w:rPr>
        <w:t xml:space="preserve"> </w:t>
      </w:r>
      <w:r w:rsidR="00313DD6" w:rsidRPr="00521C48">
        <w:rPr>
          <w:rFonts w:ascii="Times New Roman" w:hAnsi="Times New Roman" w:cs="Times New Roman"/>
          <w:sz w:val="24"/>
          <w:szCs w:val="24"/>
          <w:lang w:val="hr-HR"/>
        </w:rPr>
        <w:t>u skladu sa</w:t>
      </w:r>
      <w:r w:rsidR="00F821FB" w:rsidRPr="00521C48">
        <w:rPr>
          <w:rFonts w:ascii="Times New Roman" w:hAnsi="Times New Roman" w:cs="Times New Roman"/>
          <w:sz w:val="24"/>
          <w:szCs w:val="24"/>
          <w:lang w:val="hr-HR"/>
        </w:rPr>
        <w:t xml:space="preserve"> </w:t>
      </w:r>
      <w:r w:rsidR="00521C48" w:rsidRPr="00521C48">
        <w:rPr>
          <w:rFonts w:ascii="Times New Roman" w:hAnsi="Times New Roman" w:cs="Times New Roman"/>
          <w:sz w:val="24"/>
          <w:szCs w:val="24"/>
          <w:lang w:val="hr-HR"/>
        </w:rPr>
        <w:t xml:space="preserve">općim </w:t>
      </w:r>
      <w:r w:rsidR="009A6506" w:rsidRPr="00521C48">
        <w:rPr>
          <w:rFonts w:ascii="Times New Roman" w:hAnsi="Times New Roman" w:cs="Times New Roman"/>
          <w:sz w:val="24"/>
          <w:szCs w:val="24"/>
          <w:lang w:val="hr-HR"/>
        </w:rPr>
        <w:t xml:space="preserve">strateškim ciljevima </w:t>
      </w:r>
      <w:r w:rsidR="00521C48" w:rsidRPr="00521C48">
        <w:rPr>
          <w:rFonts w:ascii="Times New Roman" w:hAnsi="Times New Roman" w:cs="Times New Roman"/>
          <w:sz w:val="24"/>
          <w:szCs w:val="24"/>
          <w:lang w:val="hr-HR"/>
        </w:rPr>
        <w:t xml:space="preserve">postavljenim </w:t>
      </w:r>
      <w:r w:rsidR="00313DD6" w:rsidRPr="00521C48">
        <w:rPr>
          <w:rFonts w:ascii="Times New Roman" w:hAnsi="Times New Roman" w:cs="Times New Roman"/>
          <w:sz w:val="24"/>
          <w:szCs w:val="24"/>
          <w:lang w:val="hr-HR"/>
        </w:rPr>
        <w:t>na nivou entiteta</w:t>
      </w:r>
      <w:r w:rsidR="006E4435" w:rsidRPr="00521C48">
        <w:rPr>
          <w:rFonts w:ascii="Times New Roman" w:hAnsi="Times New Roman" w:cs="Times New Roman"/>
          <w:sz w:val="24"/>
          <w:szCs w:val="24"/>
          <w:lang w:val="hr-HR"/>
        </w:rPr>
        <w:t>.</w:t>
      </w:r>
      <w:r w:rsidR="00AE5721" w:rsidRPr="00521C48">
        <w:rPr>
          <w:rFonts w:ascii="Times New Roman" w:hAnsi="Times New Roman" w:cs="Times New Roman"/>
          <w:sz w:val="24"/>
          <w:szCs w:val="24"/>
          <w:lang w:val="hr-HR"/>
        </w:rPr>
        <w:t xml:space="preserve"> </w:t>
      </w:r>
      <w:r w:rsidR="004C45C6" w:rsidRPr="00521C48">
        <w:rPr>
          <w:rStyle w:val="hps"/>
          <w:rFonts w:ascii="Times New Roman" w:hAnsi="Times New Roman"/>
          <w:sz w:val="24"/>
          <w:szCs w:val="24"/>
          <w:lang w:val="hr-HR"/>
        </w:rPr>
        <w:t>Kroz jača</w:t>
      </w:r>
      <w:r w:rsidR="004C45C6" w:rsidRPr="00155C7D">
        <w:rPr>
          <w:rStyle w:val="hps"/>
          <w:rFonts w:ascii="Times New Roman" w:hAnsi="Times New Roman"/>
          <w:sz w:val="24"/>
          <w:szCs w:val="24"/>
          <w:lang w:val="hr-HR"/>
        </w:rPr>
        <w:t>nje upravljačkih kapaciteta glavnih tužilaca</w:t>
      </w:r>
      <w:r w:rsidR="004C45C6" w:rsidRPr="00155C7D">
        <w:rPr>
          <w:rFonts w:ascii="Times New Roman" w:hAnsi="Times New Roman"/>
          <w:sz w:val="24"/>
          <w:szCs w:val="24"/>
          <w:lang w:val="hr-HR"/>
        </w:rPr>
        <w:t xml:space="preserve">, </w:t>
      </w:r>
      <w:r w:rsidR="004C45C6" w:rsidRPr="00155C7D">
        <w:rPr>
          <w:rStyle w:val="hps"/>
          <w:rFonts w:ascii="Times New Roman" w:hAnsi="Times New Roman"/>
          <w:sz w:val="24"/>
          <w:szCs w:val="24"/>
          <w:lang w:val="hr-HR"/>
        </w:rPr>
        <w:t>doći će se</w:t>
      </w:r>
      <w:r w:rsidR="004C45C6" w:rsidRPr="00155C7D">
        <w:rPr>
          <w:rFonts w:ascii="Times New Roman" w:hAnsi="Times New Roman"/>
          <w:sz w:val="24"/>
          <w:szCs w:val="24"/>
          <w:lang w:val="hr-HR"/>
        </w:rPr>
        <w:t xml:space="preserve"> do </w:t>
      </w:r>
      <w:r w:rsidR="004C45C6" w:rsidRPr="00155C7D">
        <w:rPr>
          <w:rStyle w:val="hps"/>
          <w:rFonts w:ascii="Times New Roman" w:hAnsi="Times New Roman"/>
          <w:sz w:val="24"/>
          <w:szCs w:val="24"/>
          <w:lang w:val="hr-HR"/>
        </w:rPr>
        <w:t>pouzdanih partnera za</w:t>
      </w:r>
      <w:r w:rsidR="00313DD6" w:rsidRPr="00155C7D">
        <w:rPr>
          <w:rStyle w:val="hps"/>
          <w:rFonts w:ascii="Times New Roman" w:hAnsi="Times New Roman"/>
          <w:sz w:val="24"/>
          <w:szCs w:val="24"/>
          <w:lang w:val="hr-HR"/>
        </w:rPr>
        <w:t xml:space="preserve"> Stalnu komisiju, </w:t>
      </w:r>
      <w:r w:rsidR="004C45C6" w:rsidRPr="00155C7D">
        <w:rPr>
          <w:rStyle w:val="hps"/>
          <w:rFonts w:ascii="Times New Roman" w:hAnsi="Times New Roman"/>
          <w:sz w:val="24"/>
          <w:szCs w:val="24"/>
          <w:lang w:val="hr-HR"/>
        </w:rPr>
        <w:t xml:space="preserve">i omogućiti </w:t>
      </w:r>
      <w:r w:rsidR="00E3718D">
        <w:rPr>
          <w:rStyle w:val="hps"/>
          <w:rFonts w:ascii="Times New Roman" w:hAnsi="Times New Roman"/>
          <w:sz w:val="24"/>
          <w:szCs w:val="24"/>
          <w:lang w:val="hr-HR"/>
        </w:rPr>
        <w:t>povezanost</w:t>
      </w:r>
      <w:r w:rsidR="004C45C6" w:rsidRPr="00155C7D">
        <w:rPr>
          <w:rStyle w:val="hps"/>
          <w:rFonts w:ascii="Times New Roman" w:hAnsi="Times New Roman"/>
          <w:sz w:val="24"/>
          <w:szCs w:val="24"/>
          <w:lang w:val="hr-HR"/>
        </w:rPr>
        <w:t xml:space="preserve"> između </w:t>
      </w:r>
      <w:r w:rsidR="00E3718D">
        <w:rPr>
          <w:rStyle w:val="hps"/>
          <w:rFonts w:ascii="Times New Roman" w:hAnsi="Times New Roman"/>
          <w:sz w:val="24"/>
          <w:szCs w:val="24"/>
          <w:lang w:val="hr-HR"/>
        </w:rPr>
        <w:t>predloženih politika</w:t>
      </w:r>
      <w:r w:rsidR="004C45C6" w:rsidRPr="00155C7D">
        <w:rPr>
          <w:rStyle w:val="hps"/>
          <w:rFonts w:ascii="Times New Roman" w:hAnsi="Times New Roman"/>
          <w:sz w:val="24"/>
          <w:szCs w:val="24"/>
          <w:lang w:val="hr-HR"/>
        </w:rPr>
        <w:t xml:space="preserve"> i njihove implementacije unutar svakog tužilaštva</w:t>
      </w:r>
      <w:r w:rsidR="003A3B55" w:rsidRPr="00155C7D">
        <w:rPr>
          <w:rFonts w:ascii="Times New Roman" w:hAnsi="Times New Roman" w:cs="Times New Roman"/>
          <w:sz w:val="24"/>
          <w:szCs w:val="24"/>
          <w:lang w:val="hr-HR"/>
        </w:rPr>
        <w:t>.</w:t>
      </w:r>
      <w:r w:rsidR="00AE5721" w:rsidRPr="00155C7D">
        <w:rPr>
          <w:rFonts w:ascii="Times New Roman" w:hAnsi="Times New Roman" w:cs="Times New Roman"/>
          <w:sz w:val="24"/>
          <w:szCs w:val="24"/>
          <w:lang w:val="hr-HR"/>
        </w:rPr>
        <w:t xml:space="preserve"> </w:t>
      </w:r>
      <w:r w:rsidR="00950F1D" w:rsidRPr="00155C7D">
        <w:rPr>
          <w:rFonts w:ascii="Times New Roman" w:hAnsi="Times New Roman" w:cs="Times New Roman"/>
          <w:sz w:val="24"/>
          <w:szCs w:val="24"/>
          <w:lang w:val="hr-HR"/>
        </w:rPr>
        <w:t xml:space="preserve">Podrška održivim mehanizmima </w:t>
      </w:r>
      <w:r w:rsidR="0059224B" w:rsidRPr="00155C7D">
        <w:rPr>
          <w:rFonts w:ascii="Times New Roman" w:hAnsi="Times New Roman" w:cs="Times New Roman"/>
          <w:sz w:val="24"/>
          <w:szCs w:val="24"/>
          <w:lang w:val="hr-HR"/>
        </w:rPr>
        <w:t>za kontinuiranu</w:t>
      </w:r>
      <w:r w:rsidR="00B81245" w:rsidRPr="00155C7D">
        <w:rPr>
          <w:rFonts w:ascii="Times New Roman" w:hAnsi="Times New Roman" w:cs="Times New Roman"/>
          <w:sz w:val="24"/>
          <w:szCs w:val="24"/>
          <w:lang w:val="hr-HR"/>
        </w:rPr>
        <w:t xml:space="preserve"> </w:t>
      </w:r>
      <w:r w:rsidR="00755BD5" w:rsidRPr="00155C7D">
        <w:rPr>
          <w:rFonts w:ascii="Times New Roman" w:hAnsi="Times New Roman" w:cs="Times New Roman"/>
          <w:sz w:val="24"/>
          <w:szCs w:val="24"/>
          <w:lang w:val="hr-HR"/>
        </w:rPr>
        <w:t>saradnj</w:t>
      </w:r>
      <w:r w:rsidR="0059224B" w:rsidRPr="00155C7D">
        <w:rPr>
          <w:rFonts w:ascii="Times New Roman" w:hAnsi="Times New Roman" w:cs="Times New Roman"/>
          <w:sz w:val="24"/>
          <w:szCs w:val="24"/>
          <w:lang w:val="hr-HR"/>
        </w:rPr>
        <w:t xml:space="preserve">u između policije i tužilaštava, </w:t>
      </w:r>
      <w:r w:rsidR="00755BD5" w:rsidRPr="00155C7D">
        <w:rPr>
          <w:rFonts w:ascii="Times New Roman" w:hAnsi="Times New Roman" w:cs="Times New Roman"/>
          <w:sz w:val="24"/>
          <w:szCs w:val="24"/>
          <w:lang w:val="hr-HR"/>
        </w:rPr>
        <w:t xml:space="preserve">kako na strateškom, tako i na </w:t>
      </w:r>
      <w:r w:rsidR="00755BD5" w:rsidRPr="00482487">
        <w:rPr>
          <w:rFonts w:ascii="Times New Roman" w:hAnsi="Times New Roman" w:cs="Times New Roman"/>
          <w:sz w:val="24"/>
          <w:szCs w:val="24"/>
          <w:lang w:val="hr-HR"/>
        </w:rPr>
        <w:t>operativnom nivou</w:t>
      </w:r>
      <w:r w:rsidR="00B81245" w:rsidRPr="00482487">
        <w:rPr>
          <w:rFonts w:ascii="Times New Roman" w:hAnsi="Times New Roman" w:cs="Times New Roman"/>
          <w:sz w:val="24"/>
          <w:szCs w:val="24"/>
          <w:lang w:val="hr-HR"/>
        </w:rPr>
        <w:t xml:space="preserve"> (</w:t>
      </w:r>
      <w:r w:rsidR="00422772" w:rsidRPr="00482487">
        <w:rPr>
          <w:rFonts w:ascii="Times New Roman" w:hAnsi="Times New Roman" w:cs="Times New Roman"/>
          <w:sz w:val="24"/>
          <w:szCs w:val="24"/>
          <w:lang w:val="hr-HR"/>
        </w:rPr>
        <w:t>Strateški f</w:t>
      </w:r>
      <w:r w:rsidR="00040A40" w:rsidRPr="00482487">
        <w:rPr>
          <w:rFonts w:ascii="Times New Roman" w:hAnsi="Times New Roman" w:cs="Times New Roman"/>
          <w:sz w:val="24"/>
          <w:szCs w:val="24"/>
          <w:lang w:val="hr-HR"/>
        </w:rPr>
        <w:t xml:space="preserve">orum </w:t>
      </w:r>
      <w:r w:rsidR="00422772" w:rsidRPr="00482487">
        <w:rPr>
          <w:rFonts w:ascii="Times New Roman" w:hAnsi="Times New Roman" w:cs="Times New Roman"/>
          <w:sz w:val="24"/>
          <w:szCs w:val="24"/>
          <w:lang w:val="hr-HR"/>
        </w:rPr>
        <w:t>glavnih tužilaca i direktora policijskih agencija</w:t>
      </w:r>
      <w:r w:rsidR="00040A40" w:rsidRPr="00482487">
        <w:rPr>
          <w:rFonts w:ascii="Times New Roman" w:hAnsi="Times New Roman" w:cs="Times New Roman"/>
          <w:sz w:val="24"/>
          <w:szCs w:val="24"/>
          <w:lang w:val="hr-HR"/>
        </w:rPr>
        <w:t xml:space="preserve"> </w:t>
      </w:r>
      <w:r w:rsidR="00422772" w:rsidRPr="00482487">
        <w:rPr>
          <w:rFonts w:ascii="Times New Roman" w:hAnsi="Times New Roman" w:cs="Times New Roman"/>
          <w:sz w:val="24"/>
          <w:szCs w:val="24"/>
          <w:lang w:val="hr-HR"/>
        </w:rPr>
        <w:t>i operativni forumi</w:t>
      </w:r>
      <w:r w:rsidR="00833A64" w:rsidRPr="00482487">
        <w:rPr>
          <w:rFonts w:ascii="Times New Roman" w:hAnsi="Times New Roman" w:cs="Times New Roman"/>
          <w:sz w:val="24"/>
          <w:szCs w:val="24"/>
          <w:lang w:val="hr-HR"/>
        </w:rPr>
        <w:t xml:space="preserve">) </w:t>
      </w:r>
      <w:r w:rsidR="007A1DC2" w:rsidRPr="00482487">
        <w:rPr>
          <w:rFonts w:ascii="Times New Roman" w:hAnsi="Times New Roman" w:cs="Times New Roman"/>
          <w:sz w:val="24"/>
          <w:szCs w:val="24"/>
          <w:lang w:val="hr-HR"/>
        </w:rPr>
        <w:t xml:space="preserve">će dugoročno </w:t>
      </w:r>
      <w:r w:rsidR="00E3718D" w:rsidRPr="00482487">
        <w:rPr>
          <w:rFonts w:ascii="Times New Roman" w:hAnsi="Times New Roman" w:cs="Times New Roman"/>
          <w:sz w:val="24"/>
          <w:szCs w:val="24"/>
          <w:lang w:val="hr-HR"/>
        </w:rPr>
        <w:t>gledano doprinijeti poboljšanju</w:t>
      </w:r>
      <w:r w:rsidR="00B81245" w:rsidRPr="00482487">
        <w:rPr>
          <w:rFonts w:ascii="Times New Roman" w:hAnsi="Times New Roman" w:cs="Times New Roman"/>
          <w:sz w:val="24"/>
          <w:szCs w:val="24"/>
          <w:lang w:val="hr-HR"/>
        </w:rPr>
        <w:t xml:space="preserve"> </w:t>
      </w:r>
      <w:r w:rsidR="0059224B" w:rsidRPr="00482487">
        <w:rPr>
          <w:rFonts w:ascii="Times New Roman" w:hAnsi="Times New Roman" w:cs="Times New Roman"/>
          <w:sz w:val="24"/>
          <w:szCs w:val="24"/>
          <w:lang w:val="hr-HR"/>
        </w:rPr>
        <w:t>saradnj</w:t>
      </w:r>
      <w:r w:rsidR="00E3718D" w:rsidRPr="00482487">
        <w:rPr>
          <w:rFonts w:ascii="Times New Roman" w:hAnsi="Times New Roman" w:cs="Times New Roman"/>
          <w:sz w:val="24"/>
          <w:szCs w:val="24"/>
          <w:lang w:val="hr-HR"/>
        </w:rPr>
        <w:t>e</w:t>
      </w:r>
      <w:r w:rsidR="0059224B" w:rsidRPr="00482487">
        <w:rPr>
          <w:rFonts w:ascii="Times New Roman" w:hAnsi="Times New Roman" w:cs="Times New Roman"/>
          <w:sz w:val="24"/>
          <w:szCs w:val="24"/>
          <w:lang w:val="hr-HR"/>
        </w:rPr>
        <w:t xml:space="preserve"> i </w:t>
      </w:r>
      <w:r w:rsidR="007A1DC2" w:rsidRPr="00482487">
        <w:rPr>
          <w:rFonts w:ascii="Times New Roman" w:hAnsi="Times New Roman" w:cs="Times New Roman"/>
          <w:sz w:val="24"/>
          <w:szCs w:val="24"/>
          <w:lang w:val="hr-HR"/>
        </w:rPr>
        <w:t>istraga</w:t>
      </w:r>
      <w:r w:rsidR="00B81245" w:rsidRPr="00482487">
        <w:rPr>
          <w:rFonts w:ascii="Times New Roman" w:hAnsi="Times New Roman" w:cs="Times New Roman"/>
          <w:sz w:val="24"/>
          <w:szCs w:val="24"/>
          <w:lang w:val="hr-HR"/>
        </w:rPr>
        <w:t xml:space="preserve">, </w:t>
      </w:r>
      <w:r w:rsidR="00E3718D" w:rsidRPr="00482487">
        <w:rPr>
          <w:rFonts w:ascii="Times New Roman" w:hAnsi="Times New Roman" w:cs="Times New Roman"/>
          <w:sz w:val="24"/>
          <w:szCs w:val="24"/>
          <w:lang w:val="hr-HR"/>
        </w:rPr>
        <w:t>u pogledu</w:t>
      </w:r>
      <w:r w:rsidR="00B81245" w:rsidRPr="00482487">
        <w:rPr>
          <w:rFonts w:ascii="Times New Roman" w:hAnsi="Times New Roman" w:cs="Times New Roman"/>
          <w:sz w:val="24"/>
          <w:szCs w:val="24"/>
          <w:lang w:val="hr-HR"/>
        </w:rPr>
        <w:t xml:space="preserve"> </w:t>
      </w:r>
      <w:r w:rsidR="00E3718D" w:rsidRPr="00482487">
        <w:rPr>
          <w:rFonts w:ascii="Times New Roman" w:hAnsi="Times New Roman" w:cs="Times New Roman"/>
          <w:sz w:val="24"/>
          <w:szCs w:val="24"/>
          <w:lang w:val="hr-HR"/>
        </w:rPr>
        <w:t>i</w:t>
      </w:r>
      <w:r w:rsidR="00B81245" w:rsidRPr="00482487">
        <w:rPr>
          <w:rFonts w:ascii="Times New Roman" w:hAnsi="Times New Roman" w:cs="Times New Roman"/>
          <w:sz w:val="24"/>
          <w:szCs w:val="24"/>
          <w:lang w:val="hr-HR"/>
        </w:rPr>
        <w:t xml:space="preserve"> </w:t>
      </w:r>
      <w:r w:rsidR="00313DD6" w:rsidRPr="00482487">
        <w:rPr>
          <w:rFonts w:ascii="Times New Roman" w:hAnsi="Times New Roman" w:cs="Times New Roman"/>
          <w:sz w:val="24"/>
          <w:szCs w:val="24"/>
          <w:lang w:val="hr-HR"/>
        </w:rPr>
        <w:t>efikasnosti i kvaliteta</w:t>
      </w:r>
      <w:r w:rsidR="00B81245" w:rsidRPr="00482487">
        <w:rPr>
          <w:rFonts w:ascii="Times New Roman" w:hAnsi="Times New Roman" w:cs="Times New Roman"/>
          <w:sz w:val="24"/>
          <w:szCs w:val="24"/>
          <w:lang w:val="hr-HR"/>
        </w:rPr>
        <w:t xml:space="preserve">. </w:t>
      </w:r>
      <w:r w:rsidR="00422772" w:rsidRPr="00482487">
        <w:rPr>
          <w:rFonts w:ascii="Times New Roman" w:hAnsi="Times New Roman" w:cs="Times New Roman"/>
          <w:sz w:val="24"/>
          <w:szCs w:val="24"/>
          <w:lang w:val="hr-HR"/>
        </w:rPr>
        <w:t>Strateški forum će</w:t>
      </w:r>
      <w:r w:rsidR="00B81245" w:rsidRPr="00482487">
        <w:rPr>
          <w:rFonts w:ascii="Times New Roman" w:hAnsi="Times New Roman" w:cs="Times New Roman"/>
          <w:sz w:val="24"/>
          <w:szCs w:val="24"/>
          <w:lang w:val="hr-HR"/>
        </w:rPr>
        <w:t xml:space="preserve"> </w:t>
      </w:r>
      <w:r w:rsidR="0059224B" w:rsidRPr="00482487">
        <w:rPr>
          <w:rFonts w:ascii="Times New Roman" w:hAnsi="Times New Roman" w:cs="Times New Roman"/>
          <w:sz w:val="24"/>
          <w:szCs w:val="24"/>
          <w:lang w:val="hr-HR"/>
        </w:rPr>
        <w:t>pratiti i usmjeravati rad</w:t>
      </w:r>
      <w:r w:rsidR="00040A40" w:rsidRPr="00482487">
        <w:rPr>
          <w:rFonts w:ascii="Times New Roman" w:hAnsi="Times New Roman" w:cs="Times New Roman"/>
          <w:sz w:val="24"/>
          <w:szCs w:val="24"/>
          <w:lang w:val="hr-HR"/>
        </w:rPr>
        <w:t xml:space="preserve"> </w:t>
      </w:r>
      <w:r w:rsidR="00422772" w:rsidRPr="00482487">
        <w:rPr>
          <w:rFonts w:ascii="Times New Roman" w:hAnsi="Times New Roman" w:cs="Times New Roman"/>
          <w:sz w:val="24"/>
          <w:szCs w:val="24"/>
          <w:lang w:val="hr-HR"/>
        </w:rPr>
        <w:t>operativni</w:t>
      </w:r>
      <w:r w:rsidR="0059224B" w:rsidRPr="00482487">
        <w:rPr>
          <w:rFonts w:ascii="Times New Roman" w:hAnsi="Times New Roman" w:cs="Times New Roman"/>
          <w:sz w:val="24"/>
          <w:szCs w:val="24"/>
          <w:lang w:val="hr-HR"/>
        </w:rPr>
        <w:t>h</w:t>
      </w:r>
      <w:r w:rsidR="00422772" w:rsidRPr="00482487">
        <w:rPr>
          <w:rFonts w:ascii="Times New Roman" w:hAnsi="Times New Roman" w:cs="Times New Roman"/>
          <w:sz w:val="24"/>
          <w:szCs w:val="24"/>
          <w:lang w:val="hr-HR"/>
        </w:rPr>
        <w:t xml:space="preserve"> foruma</w:t>
      </w:r>
      <w:r w:rsidR="00B81245" w:rsidRPr="00482487">
        <w:rPr>
          <w:rFonts w:ascii="Times New Roman" w:hAnsi="Times New Roman" w:cs="Times New Roman"/>
          <w:sz w:val="24"/>
          <w:szCs w:val="24"/>
          <w:lang w:val="hr-HR"/>
        </w:rPr>
        <w:t xml:space="preserve">, </w:t>
      </w:r>
      <w:r w:rsidR="00E3718D" w:rsidRPr="00482487">
        <w:rPr>
          <w:rFonts w:ascii="Times New Roman" w:hAnsi="Times New Roman" w:cs="Times New Roman"/>
          <w:sz w:val="24"/>
          <w:szCs w:val="24"/>
          <w:lang w:val="hr-HR"/>
        </w:rPr>
        <w:t>a to će stvoriti odgovornost</w:t>
      </w:r>
      <w:r w:rsidR="005427FF" w:rsidRPr="00482487">
        <w:rPr>
          <w:rFonts w:ascii="Times New Roman" w:hAnsi="Times New Roman" w:cs="Times New Roman"/>
          <w:sz w:val="24"/>
          <w:szCs w:val="24"/>
          <w:lang w:val="hr-HR"/>
        </w:rPr>
        <w:t xml:space="preserve">, </w:t>
      </w:r>
      <w:r w:rsidR="00E3718D" w:rsidRPr="00482487">
        <w:rPr>
          <w:rFonts w:ascii="Times New Roman" w:hAnsi="Times New Roman" w:cs="Times New Roman"/>
          <w:sz w:val="24"/>
          <w:szCs w:val="24"/>
          <w:lang w:val="hr-HR"/>
        </w:rPr>
        <w:t xml:space="preserve">potaći </w:t>
      </w:r>
      <w:r w:rsidR="0059224B" w:rsidRPr="00482487">
        <w:rPr>
          <w:rFonts w:ascii="Times New Roman" w:hAnsi="Times New Roman" w:cs="Times New Roman"/>
          <w:sz w:val="24"/>
          <w:szCs w:val="24"/>
          <w:lang w:val="hr-HR"/>
        </w:rPr>
        <w:t xml:space="preserve">zajednička rješenja i osigurati </w:t>
      </w:r>
      <w:r w:rsidR="00422772" w:rsidRPr="00482487">
        <w:rPr>
          <w:rFonts w:ascii="Times New Roman" w:hAnsi="Times New Roman" w:cs="Times New Roman"/>
          <w:sz w:val="24"/>
          <w:szCs w:val="24"/>
          <w:lang w:val="hr-HR"/>
        </w:rPr>
        <w:t>dugoročnu održivost operativnih foruma</w:t>
      </w:r>
      <w:r w:rsidR="008A3692" w:rsidRPr="00482487">
        <w:rPr>
          <w:rFonts w:ascii="Times New Roman" w:hAnsi="Times New Roman" w:cs="Times New Roman"/>
          <w:sz w:val="24"/>
          <w:szCs w:val="24"/>
          <w:lang w:val="hr-HR"/>
        </w:rPr>
        <w:t>.</w:t>
      </w:r>
      <w:r w:rsidR="00833A64" w:rsidRPr="00482487">
        <w:rPr>
          <w:rFonts w:ascii="Times New Roman" w:hAnsi="Times New Roman" w:cs="Times New Roman"/>
          <w:sz w:val="24"/>
          <w:szCs w:val="24"/>
          <w:lang w:val="hr-HR"/>
        </w:rPr>
        <w:t xml:space="preserve"> </w:t>
      </w:r>
      <w:r w:rsidR="00422772" w:rsidRPr="00482487">
        <w:rPr>
          <w:rFonts w:ascii="Times New Roman" w:hAnsi="Times New Roman" w:cs="Times New Roman"/>
          <w:sz w:val="24"/>
          <w:szCs w:val="24"/>
          <w:lang w:val="hr-HR"/>
        </w:rPr>
        <w:t>Stalna komisija</w:t>
      </w:r>
      <w:r w:rsidR="00482487" w:rsidRPr="00482487">
        <w:rPr>
          <w:rFonts w:ascii="Times New Roman" w:hAnsi="Times New Roman" w:cs="Times New Roman"/>
          <w:sz w:val="24"/>
          <w:szCs w:val="24"/>
          <w:lang w:val="hr-HR"/>
        </w:rPr>
        <w:t xml:space="preserve"> će</w:t>
      </w:r>
      <w:r w:rsidR="00E47198" w:rsidRPr="00482487">
        <w:rPr>
          <w:rFonts w:ascii="Times New Roman" w:hAnsi="Times New Roman" w:cs="Times New Roman"/>
          <w:sz w:val="24"/>
          <w:szCs w:val="24"/>
          <w:lang w:val="hr-HR"/>
        </w:rPr>
        <w:t xml:space="preserve">, </w:t>
      </w:r>
      <w:r w:rsidR="00422772" w:rsidRPr="00482487">
        <w:rPr>
          <w:rFonts w:ascii="Times New Roman" w:hAnsi="Times New Roman" w:cs="Times New Roman"/>
          <w:sz w:val="24"/>
          <w:szCs w:val="24"/>
          <w:lang w:val="hr-HR"/>
        </w:rPr>
        <w:t>uz stručnu pomoć</w:t>
      </w:r>
      <w:r w:rsidR="0059224B" w:rsidRPr="00482487">
        <w:rPr>
          <w:rFonts w:ascii="Times New Roman" w:hAnsi="Times New Roman" w:cs="Times New Roman"/>
          <w:sz w:val="24"/>
          <w:szCs w:val="24"/>
          <w:lang w:val="hr-HR"/>
        </w:rPr>
        <w:t xml:space="preserve"> osoblja </w:t>
      </w:r>
      <w:r w:rsidR="00EE1315" w:rsidRPr="00482487">
        <w:rPr>
          <w:rFonts w:ascii="Times New Roman" w:hAnsi="Times New Roman" w:cs="Times New Roman"/>
          <w:sz w:val="24"/>
          <w:szCs w:val="24"/>
          <w:lang w:val="hr-HR"/>
        </w:rPr>
        <w:t>Sekretarijat</w:t>
      </w:r>
      <w:r w:rsidR="0059224B" w:rsidRPr="00482487">
        <w:rPr>
          <w:rFonts w:ascii="Times New Roman" w:hAnsi="Times New Roman" w:cs="Times New Roman"/>
          <w:sz w:val="24"/>
          <w:szCs w:val="24"/>
          <w:lang w:val="hr-HR"/>
        </w:rPr>
        <w:t>a</w:t>
      </w:r>
      <w:r w:rsidR="00EE1315" w:rsidRPr="00482487">
        <w:rPr>
          <w:rFonts w:ascii="Times New Roman" w:hAnsi="Times New Roman" w:cs="Times New Roman"/>
          <w:sz w:val="24"/>
          <w:szCs w:val="24"/>
          <w:lang w:val="hr-HR"/>
        </w:rPr>
        <w:t xml:space="preserve"> VSTV-a</w:t>
      </w:r>
      <w:r w:rsidR="00E47198" w:rsidRPr="00482487">
        <w:rPr>
          <w:rFonts w:ascii="Times New Roman" w:hAnsi="Times New Roman" w:cs="Times New Roman"/>
          <w:sz w:val="24"/>
          <w:szCs w:val="24"/>
          <w:lang w:val="hr-HR"/>
        </w:rPr>
        <w:t xml:space="preserve">, </w:t>
      </w:r>
      <w:r w:rsidR="00482487" w:rsidRPr="00482487">
        <w:rPr>
          <w:rFonts w:ascii="Times New Roman" w:hAnsi="Times New Roman" w:cs="Times New Roman"/>
          <w:sz w:val="24"/>
          <w:szCs w:val="24"/>
          <w:lang w:val="hr-HR"/>
        </w:rPr>
        <w:t>imati kapacitet da ubrzava potrebne reforme</w:t>
      </w:r>
      <w:r w:rsidR="00E47198" w:rsidRPr="00482487">
        <w:rPr>
          <w:rFonts w:ascii="Times New Roman" w:hAnsi="Times New Roman" w:cs="Times New Roman"/>
          <w:sz w:val="24"/>
          <w:szCs w:val="24"/>
          <w:lang w:val="hr-HR"/>
        </w:rPr>
        <w:t xml:space="preserve">, </w:t>
      </w:r>
      <w:r w:rsidR="00482487" w:rsidRPr="00482487">
        <w:rPr>
          <w:rFonts w:ascii="Times New Roman" w:hAnsi="Times New Roman" w:cs="Times New Roman"/>
          <w:sz w:val="24"/>
          <w:szCs w:val="24"/>
          <w:lang w:val="hr-HR"/>
        </w:rPr>
        <w:t>osigura</w:t>
      </w:r>
      <w:r w:rsidR="00E47198" w:rsidRPr="00482487">
        <w:rPr>
          <w:rFonts w:ascii="Times New Roman" w:hAnsi="Times New Roman" w:cs="Times New Roman"/>
          <w:sz w:val="24"/>
          <w:szCs w:val="24"/>
          <w:lang w:val="hr-HR"/>
        </w:rPr>
        <w:t xml:space="preserve"> </w:t>
      </w:r>
      <w:r w:rsidR="0059224B" w:rsidRPr="00482487">
        <w:rPr>
          <w:rFonts w:ascii="Times New Roman" w:hAnsi="Times New Roman" w:cs="Times New Roman"/>
          <w:sz w:val="24"/>
          <w:szCs w:val="24"/>
          <w:lang w:val="hr-HR"/>
        </w:rPr>
        <w:t>tužilačk</w:t>
      </w:r>
      <w:r w:rsidR="00482487" w:rsidRPr="00482487">
        <w:rPr>
          <w:rFonts w:ascii="Times New Roman" w:hAnsi="Times New Roman" w:cs="Times New Roman"/>
          <w:sz w:val="24"/>
          <w:szCs w:val="24"/>
          <w:lang w:val="hr-HR"/>
        </w:rPr>
        <w:t>i</w:t>
      </w:r>
      <w:r w:rsidR="0059224B" w:rsidRPr="00482487">
        <w:rPr>
          <w:rFonts w:ascii="Times New Roman" w:hAnsi="Times New Roman" w:cs="Times New Roman"/>
          <w:sz w:val="24"/>
          <w:szCs w:val="24"/>
          <w:lang w:val="hr-HR"/>
        </w:rPr>
        <w:t xml:space="preserve"> sistem koji je nezavisan, transparentan, odgovoran, efikasan i </w:t>
      </w:r>
      <w:r w:rsidR="00E47198" w:rsidRPr="00482487">
        <w:rPr>
          <w:rFonts w:ascii="Times New Roman" w:hAnsi="Times New Roman" w:cs="Times New Roman"/>
          <w:sz w:val="24"/>
          <w:szCs w:val="24"/>
          <w:lang w:val="hr-HR"/>
        </w:rPr>
        <w:t xml:space="preserve"> </w:t>
      </w:r>
      <w:r w:rsidR="00482487" w:rsidRPr="00482487">
        <w:rPr>
          <w:rFonts w:ascii="Times New Roman" w:hAnsi="Times New Roman" w:cs="Times New Roman"/>
          <w:sz w:val="24"/>
          <w:szCs w:val="24"/>
          <w:lang w:val="hr-HR"/>
        </w:rPr>
        <w:t>sposoban</w:t>
      </w:r>
      <w:r w:rsidR="00E47198" w:rsidRPr="00482487">
        <w:rPr>
          <w:rFonts w:ascii="Times New Roman" w:hAnsi="Times New Roman" w:cs="Times New Roman"/>
          <w:sz w:val="24"/>
          <w:szCs w:val="24"/>
          <w:lang w:val="hr-HR"/>
        </w:rPr>
        <w:t xml:space="preserve"> </w:t>
      </w:r>
      <w:r w:rsidR="00D9259E" w:rsidRPr="00482487">
        <w:rPr>
          <w:rFonts w:ascii="Times New Roman" w:hAnsi="Times New Roman" w:cs="Times New Roman"/>
          <w:sz w:val="24"/>
          <w:szCs w:val="24"/>
          <w:lang w:val="hr-HR"/>
        </w:rPr>
        <w:t>odgovoriti na zahtjeve procesa evropskih integracija</w:t>
      </w:r>
      <w:r w:rsidR="00E47198" w:rsidRPr="00482487">
        <w:rPr>
          <w:rFonts w:ascii="Times New Roman" w:hAnsi="Times New Roman" w:cs="Times New Roman"/>
          <w:sz w:val="24"/>
          <w:szCs w:val="24"/>
          <w:lang w:val="hr-HR"/>
        </w:rPr>
        <w:t>.</w:t>
      </w:r>
      <w:r w:rsidR="00E47198" w:rsidRPr="00155C7D">
        <w:rPr>
          <w:rFonts w:ascii="Times New Roman" w:hAnsi="Times New Roman" w:cs="Times New Roman"/>
          <w:sz w:val="24"/>
          <w:szCs w:val="24"/>
          <w:lang w:val="hr-HR"/>
        </w:rPr>
        <w:t xml:space="preserve"> </w:t>
      </w:r>
    </w:p>
    <w:p w14:paraId="51848814" w14:textId="77777777" w:rsidR="000F41B9" w:rsidRPr="00155C7D" w:rsidRDefault="000F41B9" w:rsidP="00F666B9">
      <w:pPr>
        <w:spacing w:after="0" w:line="240" w:lineRule="auto"/>
        <w:jc w:val="both"/>
        <w:rPr>
          <w:rFonts w:ascii="Times New Roman" w:hAnsi="Times New Roman" w:cs="Times New Roman"/>
          <w:sz w:val="24"/>
          <w:szCs w:val="24"/>
          <w:lang w:val="hr-HR"/>
        </w:rPr>
      </w:pPr>
    </w:p>
    <w:p w14:paraId="22B641D7" w14:textId="102AFDF8" w:rsidR="00AE2EFF" w:rsidRPr="00155C7D" w:rsidRDefault="004C45C6" w:rsidP="00AE2EFF">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Jačanjem kredibiliteta tužilačkog sistema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povjerenje javnosti u rad tužilaca će se povećati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što će poslužiti snažnijem poštovanju vladavine prava</w:t>
      </w:r>
      <w:r w:rsidR="008A3692" w:rsidRPr="00155C7D">
        <w:rPr>
          <w:rFonts w:ascii="Times New Roman" w:hAnsi="Times New Roman" w:cs="Times New Roman"/>
          <w:sz w:val="24"/>
          <w:szCs w:val="24"/>
          <w:lang w:val="hr-HR"/>
        </w:rPr>
        <w:t>.</w:t>
      </w:r>
      <w:r w:rsidR="006E4435" w:rsidRPr="00155C7D">
        <w:rPr>
          <w:rFonts w:ascii="Times New Roman" w:hAnsi="Times New Roman" w:cs="Times New Roman"/>
          <w:b/>
          <w:sz w:val="24"/>
          <w:szCs w:val="24"/>
          <w:lang w:val="hr-HR"/>
        </w:rPr>
        <w:t xml:space="preserve"> </w:t>
      </w:r>
      <w:r w:rsidR="00313DD6" w:rsidRPr="00155C7D">
        <w:rPr>
          <w:rFonts w:ascii="Times New Roman" w:hAnsi="Times New Roman" w:cs="Times New Roman"/>
          <w:sz w:val="24"/>
          <w:szCs w:val="24"/>
          <w:lang w:val="hr-HR"/>
        </w:rPr>
        <w:t>Implementacija</w:t>
      </w:r>
      <w:r w:rsidR="005427FF" w:rsidRPr="00155C7D">
        <w:rPr>
          <w:rFonts w:ascii="Times New Roman" w:hAnsi="Times New Roman" w:cs="Times New Roman"/>
          <w:sz w:val="24"/>
          <w:szCs w:val="24"/>
          <w:lang w:val="hr-HR"/>
        </w:rPr>
        <w:t xml:space="preserve"> </w:t>
      </w:r>
      <w:r w:rsidR="00A539BA" w:rsidRPr="00155C7D">
        <w:rPr>
          <w:rFonts w:ascii="Times New Roman" w:hAnsi="Times New Roman" w:cs="Times New Roman"/>
          <w:sz w:val="24"/>
          <w:szCs w:val="24"/>
          <w:lang w:val="hr-HR"/>
        </w:rPr>
        <w:t xml:space="preserve">Strategije za postupanje sa osobama koje dolaze u kontakt sa tužilaštvima </w:t>
      </w:r>
      <w:r w:rsidRPr="00155C7D">
        <w:rPr>
          <w:rFonts w:ascii="Times New Roman" w:hAnsi="Times New Roman"/>
          <w:sz w:val="24"/>
          <w:szCs w:val="24"/>
          <w:lang w:val="hr-HR"/>
        </w:rPr>
        <w:t xml:space="preserve">će </w:t>
      </w:r>
      <w:r w:rsidRPr="00155C7D">
        <w:rPr>
          <w:rStyle w:val="hps"/>
          <w:rFonts w:ascii="Times New Roman" w:hAnsi="Times New Roman"/>
          <w:sz w:val="24"/>
          <w:szCs w:val="24"/>
          <w:lang w:val="hr-HR"/>
        </w:rPr>
        <w:t xml:space="preserve">podstaći temeljne promjene u </w:t>
      </w:r>
      <w:r w:rsidR="00CC1EA3" w:rsidRPr="00155C7D">
        <w:rPr>
          <w:rStyle w:val="hps"/>
          <w:rFonts w:ascii="Times New Roman" w:hAnsi="Times New Roman"/>
          <w:sz w:val="24"/>
          <w:szCs w:val="24"/>
          <w:lang w:val="hr-HR"/>
        </w:rPr>
        <w:t>načinu razmišljanja tužilaca</w:t>
      </w:r>
      <w:r w:rsidRPr="00155C7D">
        <w:rPr>
          <w:rStyle w:val="hps"/>
          <w:rFonts w:ascii="Times New Roman" w:hAnsi="Times New Roman"/>
          <w:sz w:val="24"/>
          <w:szCs w:val="24"/>
          <w:lang w:val="hr-HR"/>
        </w:rPr>
        <w:t xml:space="preserve"> i stvoriti više </w:t>
      </w:r>
      <w:r w:rsidRPr="00482487">
        <w:rPr>
          <w:rStyle w:val="hps"/>
          <w:rFonts w:ascii="Times New Roman" w:hAnsi="Times New Roman"/>
          <w:sz w:val="24"/>
          <w:szCs w:val="24"/>
          <w:lang w:val="hr-HR"/>
        </w:rPr>
        <w:t>transparentnosti i</w:t>
      </w:r>
      <w:r w:rsidRPr="00482487">
        <w:rPr>
          <w:rFonts w:ascii="Times New Roman" w:hAnsi="Times New Roman"/>
          <w:sz w:val="24"/>
          <w:szCs w:val="24"/>
          <w:lang w:val="hr-HR"/>
        </w:rPr>
        <w:t xml:space="preserve"> pristup</w:t>
      </w:r>
      <w:r w:rsidR="00482487" w:rsidRPr="00482487">
        <w:rPr>
          <w:rFonts w:ascii="Times New Roman" w:hAnsi="Times New Roman"/>
          <w:sz w:val="24"/>
          <w:szCs w:val="24"/>
          <w:lang w:val="hr-HR"/>
        </w:rPr>
        <w:t xml:space="preserve"> povećane brige</w:t>
      </w:r>
      <w:r w:rsidRPr="00482487">
        <w:rPr>
          <w:rFonts w:ascii="Times New Roman" w:hAnsi="Times New Roman"/>
          <w:sz w:val="24"/>
          <w:szCs w:val="24"/>
          <w:lang w:val="hr-HR"/>
        </w:rPr>
        <w:t xml:space="preserve"> prema korisnicima </w:t>
      </w:r>
      <w:r w:rsidRPr="00482487">
        <w:rPr>
          <w:rStyle w:val="hps"/>
          <w:rFonts w:ascii="Times New Roman" w:hAnsi="Times New Roman"/>
          <w:sz w:val="24"/>
          <w:szCs w:val="24"/>
          <w:lang w:val="hr-HR"/>
        </w:rPr>
        <w:t>od strane tužilaštava</w:t>
      </w:r>
      <w:r w:rsidR="001B49B2" w:rsidRPr="00482487">
        <w:rPr>
          <w:rFonts w:ascii="Times New Roman" w:hAnsi="Times New Roman" w:cs="Times New Roman"/>
          <w:sz w:val="24"/>
          <w:szCs w:val="24"/>
          <w:lang w:val="hr-HR"/>
        </w:rPr>
        <w:t xml:space="preserve">. </w:t>
      </w:r>
      <w:r w:rsidR="00313DD6" w:rsidRPr="00482487">
        <w:rPr>
          <w:rFonts w:ascii="Times New Roman" w:hAnsi="Times New Roman" w:cs="Times New Roman"/>
          <w:sz w:val="24"/>
          <w:szCs w:val="24"/>
          <w:lang w:val="hr-HR"/>
        </w:rPr>
        <w:t>Nadalje</w:t>
      </w:r>
      <w:r w:rsidR="0056220C" w:rsidRPr="00482487">
        <w:rPr>
          <w:rFonts w:ascii="Times New Roman" w:hAnsi="Times New Roman" w:cs="Times New Roman"/>
          <w:sz w:val="24"/>
          <w:szCs w:val="24"/>
          <w:lang w:val="hr-HR"/>
        </w:rPr>
        <w:t xml:space="preserve">, </w:t>
      </w:r>
      <w:r w:rsidR="00313DD6" w:rsidRPr="00482487">
        <w:rPr>
          <w:rFonts w:ascii="Times New Roman" w:hAnsi="Times New Roman" w:cs="Times New Roman"/>
          <w:sz w:val="24"/>
          <w:szCs w:val="24"/>
          <w:lang w:val="hr-HR"/>
        </w:rPr>
        <w:t>implementacija</w:t>
      </w:r>
      <w:r w:rsidR="001B49B2" w:rsidRPr="00482487">
        <w:rPr>
          <w:rFonts w:ascii="Times New Roman" w:hAnsi="Times New Roman" w:cs="Times New Roman"/>
          <w:sz w:val="24"/>
          <w:szCs w:val="24"/>
          <w:lang w:val="hr-HR"/>
        </w:rPr>
        <w:t xml:space="preserve"> </w:t>
      </w:r>
      <w:r w:rsidR="00A539BA" w:rsidRPr="00482487">
        <w:rPr>
          <w:rFonts w:ascii="Times New Roman" w:hAnsi="Times New Roman" w:cs="Times New Roman"/>
          <w:sz w:val="24"/>
          <w:szCs w:val="24"/>
          <w:lang w:val="hr-HR"/>
        </w:rPr>
        <w:t>Strategije za postupanje sa osobama koje dolaze u kontakt sa tužilaštvima</w:t>
      </w:r>
      <w:r w:rsidR="00127A6E" w:rsidRPr="00482487">
        <w:rPr>
          <w:rFonts w:ascii="Times New Roman" w:hAnsi="Times New Roman" w:cs="Times New Roman"/>
          <w:sz w:val="24"/>
          <w:szCs w:val="24"/>
          <w:lang w:val="hr-HR"/>
        </w:rPr>
        <w:t xml:space="preserve"> </w:t>
      </w:r>
      <w:r w:rsidR="00482487" w:rsidRPr="00482487">
        <w:rPr>
          <w:rFonts w:ascii="Times New Roman" w:hAnsi="Times New Roman" w:cs="Times New Roman"/>
          <w:sz w:val="24"/>
          <w:szCs w:val="24"/>
          <w:lang w:val="hr-HR"/>
        </w:rPr>
        <w:t>će pozitivno uticati na građane tako što će im</w:t>
      </w:r>
      <w:r w:rsidR="0056220C" w:rsidRPr="00482487">
        <w:rPr>
          <w:rFonts w:ascii="Times New Roman" w:hAnsi="Times New Roman" w:cs="Times New Roman"/>
          <w:sz w:val="24"/>
          <w:szCs w:val="24"/>
          <w:lang w:val="hr-HR"/>
        </w:rPr>
        <w:t xml:space="preserve"> </w:t>
      </w:r>
      <w:r w:rsidR="00482487" w:rsidRPr="00482487">
        <w:rPr>
          <w:rFonts w:ascii="Times New Roman" w:hAnsi="Times New Roman" w:cs="Times New Roman"/>
          <w:sz w:val="24"/>
          <w:szCs w:val="24"/>
          <w:lang w:val="hr-HR"/>
        </w:rPr>
        <w:t>pomoći</w:t>
      </w:r>
      <w:r w:rsidR="0056220C" w:rsidRPr="00482487">
        <w:rPr>
          <w:rFonts w:ascii="Times New Roman" w:hAnsi="Times New Roman" w:cs="Times New Roman"/>
          <w:sz w:val="24"/>
          <w:szCs w:val="24"/>
          <w:lang w:val="hr-HR"/>
        </w:rPr>
        <w:t xml:space="preserve"> </w:t>
      </w:r>
      <w:r w:rsidRPr="00482487">
        <w:rPr>
          <w:rFonts w:ascii="Times New Roman" w:hAnsi="Times New Roman" w:cs="Times New Roman"/>
          <w:sz w:val="24"/>
          <w:szCs w:val="24"/>
          <w:lang w:val="hr-HR"/>
        </w:rPr>
        <w:t xml:space="preserve">da </w:t>
      </w:r>
      <w:r w:rsidR="00482487" w:rsidRPr="00482487">
        <w:rPr>
          <w:rFonts w:ascii="Times New Roman" w:hAnsi="Times New Roman" w:cs="Times New Roman"/>
          <w:sz w:val="24"/>
          <w:szCs w:val="24"/>
          <w:lang w:val="hr-HR"/>
        </w:rPr>
        <w:t xml:space="preserve">bolje </w:t>
      </w:r>
      <w:r w:rsidRPr="00482487">
        <w:rPr>
          <w:rStyle w:val="hps"/>
          <w:rFonts w:ascii="Times New Roman" w:hAnsi="Times New Roman"/>
          <w:sz w:val="24"/>
          <w:szCs w:val="24"/>
          <w:lang w:val="hr-HR"/>
        </w:rPr>
        <w:t>razumiju krivični postupak</w:t>
      </w:r>
      <w:r w:rsidRPr="00482487">
        <w:rPr>
          <w:rFonts w:ascii="Times New Roman" w:hAnsi="Times New Roman"/>
          <w:sz w:val="24"/>
          <w:szCs w:val="24"/>
          <w:lang w:val="hr-HR"/>
        </w:rPr>
        <w:t xml:space="preserve">, kao i šta </w:t>
      </w:r>
      <w:r w:rsidRPr="00482487">
        <w:rPr>
          <w:rStyle w:val="hps"/>
          <w:rFonts w:ascii="Times New Roman" w:hAnsi="Times New Roman"/>
          <w:sz w:val="24"/>
          <w:szCs w:val="24"/>
          <w:lang w:val="hr-HR"/>
        </w:rPr>
        <w:t>mogu očekivati ​​od tužilaštva i koja su njihova prava</w:t>
      </w:r>
      <w:r w:rsidR="00FE3415" w:rsidRPr="00482487">
        <w:rPr>
          <w:rFonts w:ascii="Times New Roman" w:hAnsi="Times New Roman" w:cs="Times New Roman"/>
          <w:sz w:val="24"/>
          <w:szCs w:val="24"/>
          <w:lang w:val="hr-HR"/>
        </w:rPr>
        <w:t xml:space="preserve">. </w:t>
      </w:r>
      <w:r w:rsidRPr="00482487">
        <w:rPr>
          <w:rFonts w:ascii="Times New Roman" w:hAnsi="Times New Roman" w:cs="Times New Roman"/>
          <w:sz w:val="24"/>
          <w:szCs w:val="24"/>
          <w:lang w:val="hr-HR"/>
        </w:rPr>
        <w:t>P</w:t>
      </w:r>
      <w:r w:rsidRPr="00482487">
        <w:rPr>
          <w:rStyle w:val="hps"/>
          <w:rFonts w:ascii="Times New Roman" w:hAnsi="Times New Roman"/>
          <w:sz w:val="24"/>
          <w:szCs w:val="24"/>
          <w:lang w:val="hr-HR"/>
        </w:rPr>
        <w:t>rogrami za prevenciju kriminal</w:t>
      </w:r>
      <w:r w:rsidR="00482487">
        <w:rPr>
          <w:rStyle w:val="hps"/>
          <w:rFonts w:ascii="Times New Roman" w:hAnsi="Times New Roman"/>
          <w:sz w:val="24"/>
          <w:szCs w:val="24"/>
          <w:lang w:val="hr-HR"/>
        </w:rPr>
        <w:t>iteta</w:t>
      </w:r>
      <w:r w:rsidRPr="00155C7D">
        <w:rPr>
          <w:rStyle w:val="hps"/>
          <w:rFonts w:ascii="Times New Roman" w:hAnsi="Times New Roman"/>
          <w:sz w:val="24"/>
          <w:szCs w:val="24"/>
          <w:lang w:val="hr-HR"/>
        </w:rPr>
        <w:t xml:space="preserve"> </w:t>
      </w:r>
      <w:r w:rsidR="004924CA" w:rsidRPr="00155C7D">
        <w:rPr>
          <w:rStyle w:val="hps"/>
          <w:rFonts w:ascii="Times New Roman" w:hAnsi="Times New Roman"/>
          <w:sz w:val="24"/>
          <w:szCs w:val="24"/>
          <w:lang w:val="hr-HR"/>
        </w:rPr>
        <w:t xml:space="preserve">koji se realiziraju u saradnji sa ministarstvima obrazovanja i ministarstvima unutrašnjih </w:t>
      </w:r>
      <w:r w:rsidR="004924CA" w:rsidRPr="00F174C6">
        <w:rPr>
          <w:rStyle w:val="hps"/>
          <w:rFonts w:ascii="Times New Roman" w:hAnsi="Times New Roman"/>
          <w:sz w:val="24"/>
          <w:szCs w:val="24"/>
          <w:lang w:val="hr-HR"/>
        </w:rPr>
        <w:t>poslova</w:t>
      </w:r>
      <w:r w:rsidR="00482487" w:rsidRPr="00F174C6">
        <w:rPr>
          <w:rStyle w:val="hps"/>
          <w:rFonts w:ascii="Times New Roman" w:hAnsi="Times New Roman"/>
          <w:sz w:val="24"/>
          <w:szCs w:val="24"/>
          <w:lang w:val="hr-HR"/>
        </w:rPr>
        <w:t xml:space="preserve"> će biti </w:t>
      </w:r>
      <w:r w:rsidR="00F174C6" w:rsidRPr="00F174C6">
        <w:rPr>
          <w:rStyle w:val="hps"/>
          <w:rFonts w:ascii="Times New Roman" w:hAnsi="Times New Roman"/>
          <w:sz w:val="24"/>
          <w:szCs w:val="24"/>
          <w:lang w:val="hr-HR"/>
        </w:rPr>
        <w:t xml:space="preserve">uključeni u </w:t>
      </w:r>
      <w:r w:rsidR="004924CA" w:rsidRPr="00F174C6">
        <w:rPr>
          <w:rStyle w:val="hps"/>
          <w:rFonts w:ascii="Times New Roman" w:hAnsi="Times New Roman"/>
          <w:sz w:val="24"/>
          <w:szCs w:val="24"/>
          <w:lang w:val="hr-HR"/>
        </w:rPr>
        <w:t xml:space="preserve"> </w:t>
      </w:r>
      <w:r w:rsidR="00F174C6" w:rsidRPr="00F174C6">
        <w:rPr>
          <w:rFonts w:ascii="Times New Roman" w:hAnsi="Times New Roman" w:cs="Times New Roman"/>
          <w:sz w:val="24"/>
          <w:szCs w:val="24"/>
          <w:lang w:val="hr-HR"/>
        </w:rPr>
        <w:t xml:space="preserve">obnovljene </w:t>
      </w:r>
      <w:r w:rsidR="007A1DC2" w:rsidRPr="00F174C6">
        <w:rPr>
          <w:rFonts w:ascii="Times New Roman" w:hAnsi="Times New Roman" w:cs="Times New Roman"/>
          <w:sz w:val="24"/>
          <w:szCs w:val="24"/>
          <w:lang w:val="hr-HR"/>
        </w:rPr>
        <w:t>aktivnosti policije na području rada u zajednici</w:t>
      </w:r>
      <w:r w:rsidR="00923B28" w:rsidRPr="00F174C6">
        <w:rPr>
          <w:rFonts w:ascii="Times New Roman" w:hAnsi="Times New Roman" w:cs="Times New Roman"/>
          <w:sz w:val="24"/>
          <w:szCs w:val="24"/>
          <w:lang w:val="hr-HR"/>
        </w:rPr>
        <w:t xml:space="preserve"> </w:t>
      </w:r>
      <w:r w:rsidR="007A1DC2" w:rsidRPr="00F174C6">
        <w:rPr>
          <w:rFonts w:ascii="Times New Roman" w:hAnsi="Times New Roman" w:cs="Times New Roman"/>
          <w:sz w:val="24"/>
          <w:szCs w:val="24"/>
          <w:lang w:val="hr-HR"/>
        </w:rPr>
        <w:t>i</w:t>
      </w:r>
      <w:r w:rsidR="00923B28" w:rsidRPr="00F174C6">
        <w:rPr>
          <w:rFonts w:ascii="Times New Roman" w:hAnsi="Times New Roman" w:cs="Times New Roman"/>
          <w:sz w:val="24"/>
          <w:szCs w:val="24"/>
          <w:lang w:val="hr-HR"/>
        </w:rPr>
        <w:t xml:space="preserve"> </w:t>
      </w:r>
      <w:r w:rsidR="00F174C6" w:rsidRPr="00F174C6">
        <w:rPr>
          <w:rFonts w:ascii="Times New Roman" w:hAnsi="Times New Roman" w:cs="Times New Roman"/>
          <w:sz w:val="24"/>
          <w:szCs w:val="24"/>
          <w:lang w:val="hr-HR"/>
        </w:rPr>
        <w:t>doprinijeti će</w:t>
      </w:r>
      <w:r w:rsidR="0056220C" w:rsidRPr="00F174C6">
        <w:rPr>
          <w:rFonts w:ascii="Times New Roman" w:hAnsi="Times New Roman" w:cs="Times New Roman"/>
          <w:sz w:val="24"/>
          <w:szCs w:val="24"/>
          <w:lang w:val="hr-HR"/>
        </w:rPr>
        <w:t xml:space="preserve"> </w:t>
      </w:r>
      <w:r w:rsidR="00FC77EB" w:rsidRPr="00F174C6">
        <w:rPr>
          <w:rFonts w:ascii="Times New Roman" w:hAnsi="Times New Roman" w:cs="Times New Roman"/>
          <w:sz w:val="24"/>
          <w:szCs w:val="24"/>
          <w:lang w:val="hr-HR"/>
        </w:rPr>
        <w:t>bolje</w:t>
      </w:r>
      <w:r w:rsidR="00F174C6" w:rsidRPr="00F174C6">
        <w:rPr>
          <w:rFonts w:ascii="Times New Roman" w:hAnsi="Times New Roman" w:cs="Times New Roman"/>
          <w:sz w:val="24"/>
          <w:szCs w:val="24"/>
          <w:lang w:val="hr-HR"/>
        </w:rPr>
        <w:t>m</w:t>
      </w:r>
      <w:r w:rsidR="00FC77EB" w:rsidRPr="00F174C6">
        <w:rPr>
          <w:rFonts w:ascii="Times New Roman" w:hAnsi="Times New Roman" w:cs="Times New Roman"/>
          <w:sz w:val="24"/>
          <w:szCs w:val="24"/>
          <w:lang w:val="hr-HR"/>
        </w:rPr>
        <w:t xml:space="preserve"> razumijevanj</w:t>
      </w:r>
      <w:r w:rsidR="00F174C6" w:rsidRPr="00F174C6">
        <w:rPr>
          <w:rFonts w:ascii="Times New Roman" w:hAnsi="Times New Roman" w:cs="Times New Roman"/>
          <w:sz w:val="24"/>
          <w:szCs w:val="24"/>
          <w:lang w:val="hr-HR"/>
        </w:rPr>
        <w:t>u</w:t>
      </w:r>
      <w:r w:rsidR="00FC77EB" w:rsidRPr="00F174C6">
        <w:rPr>
          <w:rFonts w:ascii="Times New Roman" w:hAnsi="Times New Roman" w:cs="Times New Roman"/>
          <w:sz w:val="24"/>
          <w:szCs w:val="24"/>
          <w:lang w:val="hr-HR"/>
        </w:rPr>
        <w:t xml:space="preserve"> uloga </w:t>
      </w:r>
      <w:r w:rsidR="009035A2" w:rsidRPr="00F174C6">
        <w:rPr>
          <w:rFonts w:ascii="Times New Roman" w:hAnsi="Times New Roman" w:cs="Times New Roman"/>
          <w:sz w:val="24"/>
          <w:szCs w:val="24"/>
          <w:lang w:val="hr-HR"/>
        </w:rPr>
        <w:t>policije i tužilaca</w:t>
      </w:r>
      <w:r w:rsidR="008526D0" w:rsidRPr="00F174C6">
        <w:rPr>
          <w:rFonts w:ascii="Times New Roman" w:hAnsi="Times New Roman" w:cs="Times New Roman"/>
          <w:sz w:val="24"/>
          <w:szCs w:val="24"/>
          <w:lang w:val="hr-HR"/>
        </w:rPr>
        <w:t xml:space="preserve"> </w:t>
      </w:r>
      <w:r w:rsidR="00F174C6" w:rsidRPr="00F174C6">
        <w:rPr>
          <w:rFonts w:ascii="Times New Roman" w:hAnsi="Times New Roman" w:cs="Times New Roman"/>
          <w:sz w:val="24"/>
          <w:szCs w:val="24"/>
          <w:lang w:val="hr-HR"/>
        </w:rPr>
        <w:t>među mladima</w:t>
      </w:r>
      <w:r w:rsidR="0056220C" w:rsidRPr="00F174C6">
        <w:rPr>
          <w:rFonts w:ascii="Times New Roman" w:hAnsi="Times New Roman" w:cs="Times New Roman"/>
          <w:sz w:val="24"/>
          <w:szCs w:val="24"/>
          <w:lang w:val="hr-HR"/>
        </w:rPr>
        <w:t xml:space="preserve">. </w:t>
      </w:r>
      <w:r w:rsidR="007A1DC2" w:rsidRPr="00F174C6">
        <w:rPr>
          <w:rFonts w:ascii="Times New Roman" w:hAnsi="Times New Roman" w:cs="Times New Roman"/>
          <w:sz w:val="24"/>
          <w:szCs w:val="24"/>
          <w:lang w:val="hr-HR"/>
        </w:rPr>
        <w:t>Kroz realizaciju ovih programa će se</w:t>
      </w:r>
      <w:r w:rsidR="00594BB0" w:rsidRPr="00F174C6">
        <w:rPr>
          <w:rFonts w:ascii="Times New Roman" w:hAnsi="Times New Roman" w:cs="Times New Roman"/>
          <w:sz w:val="24"/>
          <w:szCs w:val="24"/>
          <w:lang w:val="hr-HR"/>
        </w:rPr>
        <w:t xml:space="preserve"> povećati stepen</w:t>
      </w:r>
      <w:r w:rsidR="000137D0" w:rsidRPr="00F174C6">
        <w:rPr>
          <w:rFonts w:ascii="Times New Roman" w:hAnsi="Times New Roman" w:cs="Times New Roman"/>
          <w:sz w:val="24"/>
          <w:szCs w:val="24"/>
          <w:lang w:val="hr-HR"/>
        </w:rPr>
        <w:t xml:space="preserve"> </w:t>
      </w:r>
      <w:r w:rsidR="00594BB0" w:rsidRPr="00F174C6">
        <w:rPr>
          <w:rFonts w:ascii="Times New Roman" w:hAnsi="Times New Roman" w:cs="Times New Roman"/>
          <w:sz w:val="24"/>
          <w:szCs w:val="24"/>
          <w:lang w:val="hr-HR"/>
        </w:rPr>
        <w:t>povjerenja</w:t>
      </w:r>
      <w:r w:rsidR="00D91ABE" w:rsidRPr="00F174C6">
        <w:rPr>
          <w:rFonts w:ascii="Times New Roman" w:hAnsi="Times New Roman" w:cs="Times New Roman"/>
          <w:sz w:val="24"/>
          <w:szCs w:val="24"/>
          <w:lang w:val="hr-HR"/>
        </w:rPr>
        <w:t xml:space="preserve"> u sistem krivičnog pravosuđa</w:t>
      </w:r>
      <w:r w:rsidR="000137D0" w:rsidRPr="00F174C6">
        <w:rPr>
          <w:rFonts w:ascii="Times New Roman" w:hAnsi="Times New Roman" w:cs="Times New Roman"/>
          <w:sz w:val="24"/>
          <w:szCs w:val="24"/>
          <w:lang w:val="hr-HR"/>
        </w:rPr>
        <w:t xml:space="preserve"> </w:t>
      </w:r>
      <w:r w:rsidR="00F174C6" w:rsidRPr="00F174C6">
        <w:rPr>
          <w:rFonts w:ascii="Times New Roman" w:hAnsi="Times New Roman" w:cs="Times New Roman"/>
          <w:sz w:val="24"/>
          <w:szCs w:val="24"/>
          <w:lang w:val="hr-HR"/>
        </w:rPr>
        <w:t>u cjelini</w:t>
      </w:r>
      <w:r w:rsidR="000137D0" w:rsidRPr="00F174C6">
        <w:rPr>
          <w:rFonts w:ascii="Times New Roman" w:hAnsi="Times New Roman" w:cs="Times New Roman"/>
          <w:sz w:val="24"/>
          <w:szCs w:val="24"/>
          <w:lang w:val="hr-HR"/>
        </w:rPr>
        <w:t xml:space="preserve">, </w:t>
      </w:r>
      <w:r w:rsidR="00F174C6" w:rsidRPr="00F174C6">
        <w:rPr>
          <w:rFonts w:ascii="Times New Roman" w:hAnsi="Times New Roman" w:cs="Times New Roman"/>
          <w:sz w:val="24"/>
          <w:szCs w:val="24"/>
          <w:lang w:val="hr-HR"/>
        </w:rPr>
        <w:t>te podići svijest</w:t>
      </w:r>
      <w:r w:rsidR="000137D0" w:rsidRPr="00F174C6">
        <w:rPr>
          <w:rFonts w:ascii="Times New Roman" w:hAnsi="Times New Roman" w:cs="Times New Roman"/>
          <w:sz w:val="24"/>
          <w:szCs w:val="24"/>
          <w:lang w:val="hr-HR"/>
        </w:rPr>
        <w:t xml:space="preserve"> </w:t>
      </w:r>
      <w:r w:rsidR="004924CA" w:rsidRPr="00F174C6">
        <w:rPr>
          <w:rFonts w:ascii="Times New Roman" w:hAnsi="Times New Roman" w:cs="Times New Roman"/>
          <w:sz w:val="24"/>
          <w:szCs w:val="24"/>
          <w:lang w:val="hr-HR"/>
        </w:rPr>
        <w:t xml:space="preserve">mladih o </w:t>
      </w:r>
      <w:r w:rsidR="00965BE5" w:rsidRPr="00F174C6">
        <w:rPr>
          <w:rFonts w:ascii="Times New Roman" w:hAnsi="Times New Roman" w:cs="Times New Roman"/>
          <w:sz w:val="24"/>
          <w:szCs w:val="24"/>
          <w:lang w:val="hr-HR"/>
        </w:rPr>
        <w:lastRenderedPageBreak/>
        <w:t xml:space="preserve">posljedicama i rizicima </w:t>
      </w:r>
      <w:r w:rsidR="00F174C6" w:rsidRPr="00F174C6">
        <w:rPr>
          <w:rFonts w:ascii="Times New Roman" w:hAnsi="Times New Roman" w:cs="Times New Roman"/>
          <w:sz w:val="24"/>
          <w:szCs w:val="24"/>
          <w:lang w:val="hr-HR"/>
        </w:rPr>
        <w:t>nezakonitih i nedopuštenih oblika ponašanja</w:t>
      </w:r>
      <w:r w:rsidR="000137D0" w:rsidRPr="00F174C6">
        <w:rPr>
          <w:rFonts w:ascii="Times New Roman" w:hAnsi="Times New Roman" w:cs="Times New Roman"/>
          <w:sz w:val="24"/>
          <w:szCs w:val="24"/>
          <w:lang w:val="hr-HR"/>
        </w:rPr>
        <w:t xml:space="preserve">, </w:t>
      </w:r>
      <w:r w:rsidR="00965BE5" w:rsidRPr="00F174C6">
        <w:rPr>
          <w:rFonts w:ascii="Times New Roman" w:hAnsi="Times New Roman" w:cs="Times New Roman"/>
          <w:sz w:val="24"/>
          <w:szCs w:val="24"/>
          <w:lang w:val="hr-HR"/>
        </w:rPr>
        <w:t>što bi trebalo</w:t>
      </w:r>
      <w:r w:rsidR="000137D0" w:rsidRPr="00F174C6">
        <w:rPr>
          <w:rFonts w:ascii="Times New Roman" w:hAnsi="Times New Roman" w:cs="Times New Roman"/>
          <w:sz w:val="24"/>
          <w:szCs w:val="24"/>
          <w:lang w:val="hr-HR"/>
        </w:rPr>
        <w:t xml:space="preserve"> </w:t>
      </w:r>
      <w:r w:rsidR="004924CA" w:rsidRPr="00F174C6">
        <w:rPr>
          <w:rFonts w:ascii="Times New Roman" w:hAnsi="Times New Roman" w:cs="Times New Roman"/>
          <w:sz w:val="24"/>
          <w:szCs w:val="24"/>
          <w:lang w:val="hr-HR"/>
        </w:rPr>
        <w:t xml:space="preserve">doprinijeti smanjenju </w:t>
      </w:r>
      <w:r w:rsidR="00835DB2" w:rsidRPr="00F174C6">
        <w:rPr>
          <w:rFonts w:ascii="Times New Roman" w:hAnsi="Times New Roman" w:cs="Times New Roman"/>
          <w:sz w:val="24"/>
          <w:szCs w:val="24"/>
          <w:lang w:val="hr-HR"/>
        </w:rPr>
        <w:t>stope kriminaliteta među mladima</w:t>
      </w:r>
      <w:r w:rsidR="000137D0" w:rsidRPr="00F174C6">
        <w:rPr>
          <w:rFonts w:ascii="Times New Roman" w:hAnsi="Times New Roman" w:cs="Times New Roman"/>
          <w:sz w:val="24"/>
          <w:szCs w:val="24"/>
          <w:lang w:val="hr-HR"/>
        </w:rPr>
        <w:t>.</w:t>
      </w:r>
      <w:r w:rsidR="00835DB2" w:rsidRPr="00F174C6">
        <w:rPr>
          <w:rFonts w:ascii="Times New Roman" w:hAnsi="Times New Roman" w:cs="Times New Roman"/>
          <w:sz w:val="24"/>
          <w:szCs w:val="24"/>
          <w:lang w:val="hr-HR"/>
        </w:rPr>
        <w:t xml:space="preserve"> </w:t>
      </w:r>
      <w:r w:rsidR="004A73D8" w:rsidRPr="00F174C6">
        <w:rPr>
          <w:rStyle w:val="hps"/>
          <w:rFonts w:ascii="Times New Roman" w:hAnsi="Times New Roman"/>
          <w:sz w:val="24"/>
          <w:szCs w:val="24"/>
          <w:lang w:val="hr-HR"/>
        </w:rPr>
        <w:t>Podržavajući profesionalna</w:t>
      </w:r>
      <w:r w:rsidR="004A73D8" w:rsidRPr="00155C7D">
        <w:rPr>
          <w:rStyle w:val="hps"/>
          <w:rFonts w:ascii="Times New Roman" w:hAnsi="Times New Roman"/>
          <w:sz w:val="24"/>
          <w:szCs w:val="24"/>
          <w:lang w:val="hr-HR"/>
        </w:rPr>
        <w:t xml:space="preserve"> udruženja tužilaca u njihovoj ulozi artikulisanja i zastupanja tužilačke službe</w:t>
      </w:r>
      <w:r w:rsidR="004A73D8" w:rsidRPr="00155C7D">
        <w:rPr>
          <w:rFonts w:ascii="Times New Roman" w:hAnsi="Times New Roman"/>
          <w:sz w:val="24"/>
          <w:szCs w:val="24"/>
          <w:lang w:val="hr-HR"/>
        </w:rPr>
        <w:t xml:space="preserve">, </w:t>
      </w:r>
      <w:r w:rsidR="004A73D8" w:rsidRPr="00155C7D">
        <w:rPr>
          <w:rStyle w:val="hps"/>
          <w:rFonts w:ascii="Times New Roman" w:hAnsi="Times New Roman"/>
          <w:sz w:val="24"/>
          <w:szCs w:val="24"/>
          <w:lang w:val="hr-HR"/>
        </w:rPr>
        <w:t xml:space="preserve">Projekat će doprinijeti </w:t>
      </w:r>
      <w:r w:rsidR="000572CA" w:rsidRPr="00155C7D">
        <w:rPr>
          <w:rFonts w:ascii="Times New Roman" w:hAnsi="Times New Roman" w:cs="Times New Roman"/>
          <w:sz w:val="24"/>
          <w:szCs w:val="24"/>
          <w:lang w:val="hr-HR"/>
        </w:rPr>
        <w:t xml:space="preserve">jačanju </w:t>
      </w:r>
      <w:r w:rsidR="004924CA" w:rsidRPr="00155C7D">
        <w:rPr>
          <w:rFonts w:ascii="Times New Roman" w:hAnsi="Times New Roman" w:cs="Times New Roman"/>
          <w:sz w:val="24"/>
          <w:szCs w:val="24"/>
          <w:lang w:val="hr-HR"/>
        </w:rPr>
        <w:t xml:space="preserve">profesionalnih </w:t>
      </w:r>
      <w:r w:rsidR="000572CA" w:rsidRPr="00155C7D">
        <w:rPr>
          <w:rFonts w:ascii="Times New Roman" w:hAnsi="Times New Roman" w:cs="Times New Roman"/>
          <w:sz w:val="24"/>
          <w:szCs w:val="24"/>
          <w:lang w:val="hr-HR"/>
        </w:rPr>
        <w:t>tužilačkih udruženja</w:t>
      </w:r>
      <w:r w:rsidR="001E076C" w:rsidRPr="00155C7D">
        <w:rPr>
          <w:rFonts w:ascii="Times New Roman" w:hAnsi="Times New Roman" w:cs="Times New Roman"/>
          <w:sz w:val="24"/>
          <w:szCs w:val="24"/>
          <w:lang w:val="hr-HR"/>
        </w:rPr>
        <w:t xml:space="preserve"> </w:t>
      </w:r>
      <w:r w:rsidR="00760C29" w:rsidRPr="00155C7D">
        <w:rPr>
          <w:rFonts w:ascii="Times New Roman" w:hAnsi="Times New Roman" w:cs="Times New Roman"/>
          <w:sz w:val="24"/>
          <w:szCs w:val="24"/>
          <w:lang w:val="hr-HR"/>
        </w:rPr>
        <w:t>kao zastupnika</w:t>
      </w:r>
      <w:r w:rsidR="00DE359B" w:rsidRPr="00155C7D">
        <w:rPr>
          <w:rFonts w:ascii="Times New Roman" w:hAnsi="Times New Roman" w:cs="Times New Roman"/>
          <w:sz w:val="24"/>
          <w:szCs w:val="24"/>
          <w:lang w:val="hr-HR"/>
        </w:rPr>
        <w:t xml:space="preserve"> interesa </w:t>
      </w:r>
      <w:r w:rsidR="00DE359B" w:rsidRPr="008D716E">
        <w:rPr>
          <w:rFonts w:ascii="Times New Roman" w:hAnsi="Times New Roman" w:cs="Times New Roman"/>
          <w:sz w:val="24"/>
          <w:szCs w:val="24"/>
          <w:lang w:val="hr-HR"/>
        </w:rPr>
        <w:t>tužilaca</w:t>
      </w:r>
      <w:r w:rsidR="0056220C" w:rsidRPr="008D716E">
        <w:rPr>
          <w:rFonts w:ascii="Times New Roman" w:hAnsi="Times New Roman" w:cs="Times New Roman"/>
          <w:sz w:val="24"/>
          <w:szCs w:val="24"/>
          <w:lang w:val="hr-HR"/>
        </w:rPr>
        <w:t xml:space="preserve">, </w:t>
      </w:r>
      <w:r w:rsidR="00F174C6" w:rsidRPr="008D716E">
        <w:rPr>
          <w:rFonts w:ascii="Times New Roman" w:hAnsi="Times New Roman" w:cs="Times New Roman"/>
          <w:sz w:val="24"/>
          <w:szCs w:val="24"/>
          <w:lang w:val="hr-HR"/>
        </w:rPr>
        <w:t>te</w:t>
      </w:r>
      <w:r w:rsidR="00693D51" w:rsidRPr="008D716E">
        <w:rPr>
          <w:rFonts w:ascii="Times New Roman" w:hAnsi="Times New Roman" w:cs="Times New Roman"/>
          <w:sz w:val="24"/>
          <w:szCs w:val="24"/>
          <w:lang w:val="hr-HR"/>
        </w:rPr>
        <w:t xml:space="preserve"> </w:t>
      </w:r>
      <w:r w:rsidR="00F174C6" w:rsidRPr="008D716E">
        <w:rPr>
          <w:rFonts w:ascii="Times New Roman" w:hAnsi="Times New Roman" w:cs="Times New Roman"/>
          <w:sz w:val="24"/>
          <w:szCs w:val="24"/>
          <w:lang w:val="hr-HR"/>
        </w:rPr>
        <w:t>povećanju</w:t>
      </w:r>
      <w:r w:rsidR="00693D51" w:rsidRPr="008D716E">
        <w:rPr>
          <w:rFonts w:ascii="Times New Roman" w:hAnsi="Times New Roman" w:cs="Times New Roman"/>
          <w:sz w:val="24"/>
          <w:szCs w:val="24"/>
          <w:lang w:val="hr-HR"/>
        </w:rPr>
        <w:t xml:space="preserve"> </w:t>
      </w:r>
      <w:r w:rsidR="00DE359B" w:rsidRPr="00155C7D">
        <w:rPr>
          <w:rFonts w:ascii="Times New Roman" w:hAnsi="Times New Roman" w:cs="Times New Roman"/>
          <w:sz w:val="24"/>
          <w:szCs w:val="24"/>
          <w:lang w:val="hr-HR"/>
        </w:rPr>
        <w:t xml:space="preserve">odgovornosti i </w:t>
      </w:r>
      <w:r w:rsidR="004924CA" w:rsidRPr="00155C7D">
        <w:rPr>
          <w:rFonts w:ascii="Times New Roman" w:hAnsi="Times New Roman" w:cs="Times New Roman"/>
          <w:sz w:val="24"/>
          <w:szCs w:val="24"/>
          <w:lang w:val="hr-HR"/>
        </w:rPr>
        <w:t>profesionalizma</w:t>
      </w:r>
      <w:r w:rsidR="00F174C6">
        <w:rPr>
          <w:rFonts w:ascii="Times New Roman" w:hAnsi="Times New Roman" w:cs="Times New Roman"/>
          <w:sz w:val="24"/>
          <w:szCs w:val="24"/>
          <w:lang w:val="hr-HR"/>
        </w:rPr>
        <w:t xml:space="preserve"> tužilaca</w:t>
      </w:r>
      <w:r w:rsidR="000137D0" w:rsidRPr="00155C7D">
        <w:rPr>
          <w:rFonts w:ascii="Times New Roman" w:hAnsi="Times New Roman" w:cs="Times New Roman"/>
          <w:sz w:val="24"/>
          <w:szCs w:val="24"/>
          <w:lang w:val="hr-HR"/>
        </w:rPr>
        <w:t xml:space="preserve">. </w:t>
      </w:r>
      <w:r w:rsidR="004A73D8" w:rsidRPr="00155C7D">
        <w:rPr>
          <w:rStyle w:val="hps"/>
          <w:rFonts w:ascii="Times New Roman" w:hAnsi="Times New Roman"/>
          <w:sz w:val="24"/>
          <w:szCs w:val="24"/>
          <w:lang w:val="hr-HR"/>
        </w:rPr>
        <w:t>Poboljšanje vještina i stručnosti glasnogovornika</w:t>
      </w:r>
      <w:r w:rsidR="004A73D8" w:rsidRPr="00155C7D">
        <w:rPr>
          <w:rFonts w:ascii="Times New Roman" w:hAnsi="Times New Roman"/>
          <w:sz w:val="24"/>
          <w:szCs w:val="24"/>
          <w:lang w:val="hr-HR"/>
        </w:rPr>
        <w:t xml:space="preserve"> u tužilaštvima </w:t>
      </w:r>
      <w:r w:rsidR="00173DEF" w:rsidRPr="00155C7D">
        <w:rPr>
          <w:rStyle w:val="hps"/>
          <w:rFonts w:ascii="Times New Roman" w:hAnsi="Times New Roman"/>
          <w:sz w:val="24"/>
          <w:szCs w:val="24"/>
          <w:lang w:val="hr-HR"/>
        </w:rPr>
        <w:t>će</w:t>
      </w:r>
      <w:r w:rsidR="00EC439C">
        <w:rPr>
          <w:rStyle w:val="hps"/>
          <w:rFonts w:ascii="Times New Roman" w:hAnsi="Times New Roman"/>
          <w:sz w:val="24"/>
          <w:szCs w:val="24"/>
          <w:lang w:val="hr-HR"/>
        </w:rPr>
        <w:t xml:space="preserve"> rezultirati povećanim intenzitetom </w:t>
      </w:r>
      <w:r w:rsidR="0035296B" w:rsidRPr="00155C7D">
        <w:rPr>
          <w:rFonts w:ascii="Times New Roman" w:hAnsi="Times New Roman" w:cs="Times New Roman"/>
          <w:sz w:val="24"/>
          <w:szCs w:val="24"/>
          <w:lang w:val="hr-HR"/>
        </w:rPr>
        <w:t xml:space="preserve">dvosmjerne komunikacije sa javnosti i lokalnim </w:t>
      </w:r>
      <w:r w:rsidR="0035296B" w:rsidRPr="00EC439C">
        <w:rPr>
          <w:rFonts w:ascii="Times New Roman" w:hAnsi="Times New Roman" w:cs="Times New Roman"/>
          <w:sz w:val="24"/>
          <w:szCs w:val="24"/>
          <w:lang w:val="hr-HR"/>
        </w:rPr>
        <w:t>zajednicama</w:t>
      </w:r>
      <w:r w:rsidR="0056220C" w:rsidRPr="00EC439C">
        <w:rPr>
          <w:rFonts w:ascii="Times New Roman" w:hAnsi="Times New Roman" w:cs="Times New Roman"/>
          <w:sz w:val="24"/>
          <w:szCs w:val="24"/>
          <w:lang w:val="hr-HR"/>
        </w:rPr>
        <w:t xml:space="preserve">, </w:t>
      </w:r>
      <w:r w:rsidR="00EC439C" w:rsidRPr="00EC439C">
        <w:rPr>
          <w:rFonts w:ascii="Times New Roman" w:hAnsi="Times New Roman" w:cs="Times New Roman"/>
          <w:sz w:val="24"/>
          <w:szCs w:val="24"/>
          <w:lang w:val="hr-HR"/>
        </w:rPr>
        <w:t>što će dovesti do boljeg</w:t>
      </w:r>
      <w:r w:rsidR="00173DEF" w:rsidRPr="00EC439C">
        <w:rPr>
          <w:rStyle w:val="hps"/>
          <w:rFonts w:ascii="Times New Roman" w:hAnsi="Times New Roman"/>
          <w:sz w:val="24"/>
          <w:szCs w:val="24"/>
          <w:lang w:val="hr-HR"/>
        </w:rPr>
        <w:t xml:space="preserve"> razumijevanj</w:t>
      </w:r>
      <w:r w:rsidR="00EC439C" w:rsidRPr="00EC439C">
        <w:rPr>
          <w:rStyle w:val="hps"/>
          <w:rFonts w:ascii="Times New Roman" w:hAnsi="Times New Roman"/>
          <w:sz w:val="24"/>
          <w:szCs w:val="24"/>
          <w:lang w:val="hr-HR"/>
        </w:rPr>
        <w:t>a</w:t>
      </w:r>
      <w:r w:rsidR="00173DEF" w:rsidRPr="00EC439C">
        <w:rPr>
          <w:rFonts w:ascii="Times New Roman" w:hAnsi="Times New Roman"/>
          <w:sz w:val="24"/>
          <w:szCs w:val="24"/>
          <w:lang w:val="hr-HR"/>
        </w:rPr>
        <w:t xml:space="preserve"> i </w:t>
      </w:r>
      <w:r w:rsidR="00EC439C" w:rsidRPr="00EC439C">
        <w:rPr>
          <w:rFonts w:ascii="Times New Roman" w:hAnsi="Times New Roman"/>
          <w:sz w:val="24"/>
          <w:szCs w:val="24"/>
          <w:lang w:val="hr-HR"/>
        </w:rPr>
        <w:t xml:space="preserve">većeg </w:t>
      </w:r>
      <w:r w:rsidR="00173DEF" w:rsidRPr="00EC439C">
        <w:rPr>
          <w:rFonts w:ascii="Times New Roman" w:hAnsi="Times New Roman"/>
          <w:sz w:val="24"/>
          <w:szCs w:val="24"/>
          <w:lang w:val="hr-HR"/>
        </w:rPr>
        <w:t>povjerenj</w:t>
      </w:r>
      <w:r w:rsidR="00EC439C" w:rsidRPr="00EC439C">
        <w:rPr>
          <w:rFonts w:ascii="Times New Roman" w:hAnsi="Times New Roman"/>
          <w:sz w:val="24"/>
          <w:szCs w:val="24"/>
          <w:lang w:val="hr-HR"/>
        </w:rPr>
        <w:t>a</w:t>
      </w:r>
      <w:r w:rsidR="00173DEF" w:rsidRPr="00EC439C">
        <w:rPr>
          <w:rFonts w:ascii="Times New Roman" w:hAnsi="Times New Roman"/>
          <w:sz w:val="24"/>
          <w:szCs w:val="24"/>
          <w:lang w:val="hr-HR"/>
        </w:rPr>
        <w:t xml:space="preserve"> </w:t>
      </w:r>
      <w:r w:rsidR="00173DEF" w:rsidRPr="00EC439C">
        <w:rPr>
          <w:rStyle w:val="hps"/>
          <w:rFonts w:ascii="Times New Roman" w:hAnsi="Times New Roman"/>
          <w:sz w:val="24"/>
          <w:szCs w:val="24"/>
          <w:lang w:val="hr-HR"/>
        </w:rPr>
        <w:t>javnosti u ove institucije.</w:t>
      </w:r>
      <w:r w:rsidR="00EC439C" w:rsidRPr="00EC439C">
        <w:rPr>
          <w:rFonts w:ascii="Times New Roman" w:hAnsi="Times New Roman" w:cs="Times New Roman"/>
          <w:sz w:val="24"/>
          <w:szCs w:val="24"/>
          <w:lang w:val="hr-HR"/>
        </w:rPr>
        <w:t xml:space="preserve"> Održivi mehanizmi za poboljšanje </w:t>
      </w:r>
      <w:r w:rsidR="009035A2" w:rsidRPr="00EC439C">
        <w:rPr>
          <w:rFonts w:ascii="Times New Roman" w:hAnsi="Times New Roman" w:cs="Times New Roman"/>
          <w:sz w:val="24"/>
          <w:szCs w:val="24"/>
          <w:lang w:val="hr-HR"/>
        </w:rPr>
        <w:t>komunikacij</w:t>
      </w:r>
      <w:r w:rsidR="00EC439C" w:rsidRPr="00EC439C">
        <w:rPr>
          <w:rFonts w:ascii="Times New Roman" w:hAnsi="Times New Roman" w:cs="Times New Roman"/>
          <w:sz w:val="24"/>
          <w:szCs w:val="24"/>
          <w:lang w:val="hr-HR"/>
        </w:rPr>
        <w:t>e</w:t>
      </w:r>
      <w:r w:rsidR="009035A2" w:rsidRPr="00155C7D">
        <w:rPr>
          <w:rFonts w:ascii="Times New Roman" w:hAnsi="Times New Roman" w:cs="Times New Roman"/>
          <w:sz w:val="24"/>
          <w:szCs w:val="24"/>
          <w:lang w:val="hr-HR"/>
        </w:rPr>
        <w:t xml:space="preserve"> između glasnogovornika policijskih agencija i </w:t>
      </w:r>
      <w:r w:rsidR="009035A2" w:rsidRPr="00EC439C">
        <w:rPr>
          <w:rFonts w:ascii="Times New Roman" w:hAnsi="Times New Roman" w:cs="Times New Roman"/>
          <w:sz w:val="24"/>
          <w:szCs w:val="24"/>
          <w:lang w:val="hr-HR"/>
        </w:rPr>
        <w:t>glasnogovornika tužilaštava</w:t>
      </w:r>
      <w:r w:rsidR="00243853" w:rsidRPr="00EC439C">
        <w:rPr>
          <w:rFonts w:ascii="Times New Roman" w:hAnsi="Times New Roman" w:cs="Times New Roman"/>
          <w:sz w:val="24"/>
          <w:szCs w:val="24"/>
          <w:lang w:val="hr-HR"/>
        </w:rPr>
        <w:t xml:space="preserve"> </w:t>
      </w:r>
      <w:r w:rsidR="00EC439C" w:rsidRPr="00EC439C">
        <w:rPr>
          <w:rFonts w:ascii="Times New Roman" w:hAnsi="Times New Roman" w:cs="Times New Roman"/>
          <w:sz w:val="24"/>
          <w:szCs w:val="24"/>
          <w:lang w:val="hr-HR"/>
        </w:rPr>
        <w:t>će</w:t>
      </w:r>
      <w:r w:rsidR="00243853" w:rsidRPr="00EC439C">
        <w:rPr>
          <w:rFonts w:ascii="Times New Roman" w:hAnsi="Times New Roman" w:cs="Times New Roman"/>
          <w:sz w:val="24"/>
          <w:szCs w:val="24"/>
          <w:lang w:val="hr-HR"/>
        </w:rPr>
        <w:t xml:space="preserve"> </w:t>
      </w:r>
      <w:r w:rsidR="00EC439C" w:rsidRPr="00EC439C">
        <w:rPr>
          <w:rFonts w:ascii="Times New Roman" w:hAnsi="Times New Roman" w:cs="Times New Roman"/>
          <w:sz w:val="24"/>
          <w:szCs w:val="24"/>
          <w:lang w:val="hr-HR"/>
        </w:rPr>
        <w:t>unaprijediti</w:t>
      </w:r>
      <w:r w:rsidR="00243853" w:rsidRPr="00EC439C">
        <w:rPr>
          <w:rFonts w:ascii="Times New Roman" w:hAnsi="Times New Roman" w:cs="Times New Roman"/>
          <w:sz w:val="24"/>
          <w:szCs w:val="24"/>
          <w:lang w:val="hr-HR"/>
        </w:rPr>
        <w:t xml:space="preserve"> </w:t>
      </w:r>
      <w:r w:rsidR="004924CA" w:rsidRPr="00EC439C">
        <w:rPr>
          <w:rFonts w:ascii="Times New Roman" w:hAnsi="Times New Roman" w:cs="Times New Roman"/>
          <w:sz w:val="24"/>
          <w:szCs w:val="24"/>
          <w:lang w:val="hr-HR"/>
        </w:rPr>
        <w:t>način na koji se informacije prenose javnosti</w:t>
      </w:r>
      <w:r w:rsidR="00243853" w:rsidRPr="00EC439C">
        <w:rPr>
          <w:rFonts w:ascii="Times New Roman" w:hAnsi="Times New Roman" w:cs="Times New Roman"/>
          <w:sz w:val="24"/>
          <w:szCs w:val="24"/>
          <w:lang w:val="hr-HR"/>
        </w:rPr>
        <w:t xml:space="preserve">, </w:t>
      </w:r>
      <w:r w:rsidR="004924CA" w:rsidRPr="00EC439C">
        <w:rPr>
          <w:rFonts w:ascii="Times New Roman" w:hAnsi="Times New Roman" w:cs="Times New Roman"/>
          <w:sz w:val="24"/>
          <w:szCs w:val="24"/>
          <w:lang w:val="hr-HR"/>
        </w:rPr>
        <w:t>posebno u kriznim situacijama</w:t>
      </w:r>
      <w:r w:rsidR="00243853" w:rsidRPr="00EC439C">
        <w:rPr>
          <w:rFonts w:ascii="Times New Roman" w:hAnsi="Times New Roman" w:cs="Times New Roman"/>
          <w:sz w:val="24"/>
          <w:szCs w:val="24"/>
          <w:lang w:val="hr-HR"/>
        </w:rPr>
        <w:t xml:space="preserve">. </w:t>
      </w:r>
      <w:r w:rsidR="0035296B" w:rsidRPr="00EC439C">
        <w:rPr>
          <w:rFonts w:ascii="Times New Roman" w:hAnsi="Times New Roman" w:cs="Times New Roman"/>
          <w:sz w:val="24"/>
          <w:szCs w:val="24"/>
          <w:lang w:val="hr-HR"/>
        </w:rPr>
        <w:t xml:space="preserve">Izrada </w:t>
      </w:r>
      <w:r w:rsidR="004924CA" w:rsidRPr="00EC439C">
        <w:rPr>
          <w:rFonts w:ascii="Times New Roman" w:hAnsi="Times New Roman" w:cs="Times New Roman"/>
          <w:sz w:val="24"/>
          <w:szCs w:val="24"/>
          <w:lang w:val="hr-HR"/>
        </w:rPr>
        <w:t>elektronskog modula</w:t>
      </w:r>
      <w:r w:rsidR="001E33D6" w:rsidRPr="00EC439C">
        <w:rPr>
          <w:rFonts w:ascii="Times New Roman" w:hAnsi="Times New Roman" w:cs="Times New Roman"/>
          <w:sz w:val="24"/>
          <w:szCs w:val="24"/>
          <w:lang w:val="hr-HR"/>
        </w:rPr>
        <w:t xml:space="preserve"> </w:t>
      </w:r>
      <w:r w:rsidR="0035296B" w:rsidRPr="00EC439C">
        <w:rPr>
          <w:rFonts w:ascii="Times New Roman" w:hAnsi="Times New Roman" w:cs="Times New Roman"/>
          <w:sz w:val="24"/>
          <w:szCs w:val="24"/>
          <w:lang w:val="hr-HR"/>
        </w:rPr>
        <w:t xml:space="preserve">za novinare za izvještavanje o </w:t>
      </w:r>
      <w:r w:rsidR="006C10C7" w:rsidRPr="00EC439C">
        <w:rPr>
          <w:rFonts w:ascii="Times New Roman" w:hAnsi="Times New Roman" w:cs="Times New Roman"/>
          <w:sz w:val="24"/>
          <w:szCs w:val="24"/>
          <w:lang w:val="hr-HR"/>
        </w:rPr>
        <w:t>krivičnom pravosuđu</w:t>
      </w:r>
      <w:r w:rsidR="001E33D6" w:rsidRPr="00EC439C">
        <w:rPr>
          <w:rFonts w:ascii="Times New Roman" w:hAnsi="Times New Roman" w:cs="Times New Roman"/>
          <w:sz w:val="24"/>
          <w:szCs w:val="24"/>
          <w:lang w:val="hr-HR"/>
        </w:rPr>
        <w:t xml:space="preserve"> </w:t>
      </w:r>
      <w:r w:rsidR="004924CA" w:rsidRPr="00EC439C">
        <w:rPr>
          <w:rFonts w:ascii="Times New Roman" w:hAnsi="Times New Roman" w:cs="Times New Roman"/>
          <w:sz w:val="24"/>
          <w:szCs w:val="24"/>
          <w:lang w:val="hr-HR"/>
        </w:rPr>
        <w:t>će</w:t>
      </w:r>
      <w:r w:rsidR="001E33D6" w:rsidRPr="00EC439C">
        <w:rPr>
          <w:rFonts w:ascii="Times New Roman" w:hAnsi="Times New Roman" w:cs="Times New Roman"/>
          <w:sz w:val="24"/>
          <w:szCs w:val="24"/>
          <w:lang w:val="hr-HR"/>
        </w:rPr>
        <w:t xml:space="preserve"> </w:t>
      </w:r>
      <w:r w:rsidR="004924CA" w:rsidRPr="00EC439C">
        <w:rPr>
          <w:rFonts w:ascii="Times New Roman" w:hAnsi="Times New Roman" w:cs="Times New Roman"/>
          <w:sz w:val="24"/>
          <w:szCs w:val="24"/>
          <w:lang w:val="hr-HR"/>
        </w:rPr>
        <w:t>unaprijediti kvalitet</w:t>
      </w:r>
      <w:r w:rsidR="001E33D6" w:rsidRPr="00EC439C">
        <w:rPr>
          <w:rFonts w:ascii="Times New Roman" w:hAnsi="Times New Roman" w:cs="Times New Roman"/>
          <w:sz w:val="24"/>
          <w:szCs w:val="24"/>
          <w:lang w:val="hr-HR"/>
        </w:rPr>
        <w:t xml:space="preserve"> </w:t>
      </w:r>
      <w:r w:rsidR="00D23837" w:rsidRPr="00EC439C">
        <w:rPr>
          <w:rFonts w:ascii="Times New Roman" w:hAnsi="Times New Roman" w:cs="Times New Roman"/>
          <w:sz w:val="24"/>
          <w:szCs w:val="24"/>
          <w:lang w:val="hr-HR"/>
        </w:rPr>
        <w:t>medijsko</w:t>
      </w:r>
      <w:r w:rsidR="004924CA" w:rsidRPr="00EC439C">
        <w:rPr>
          <w:rFonts w:ascii="Times New Roman" w:hAnsi="Times New Roman" w:cs="Times New Roman"/>
          <w:sz w:val="24"/>
          <w:szCs w:val="24"/>
          <w:lang w:val="hr-HR"/>
        </w:rPr>
        <w:t>g</w:t>
      </w:r>
      <w:r w:rsidR="00D23837" w:rsidRPr="00EC439C">
        <w:rPr>
          <w:rFonts w:ascii="Times New Roman" w:hAnsi="Times New Roman" w:cs="Times New Roman"/>
          <w:sz w:val="24"/>
          <w:szCs w:val="24"/>
          <w:lang w:val="hr-HR"/>
        </w:rPr>
        <w:t xml:space="preserve"> izvještavanj</w:t>
      </w:r>
      <w:r w:rsidR="004924CA" w:rsidRPr="00EC439C">
        <w:rPr>
          <w:rFonts w:ascii="Times New Roman" w:hAnsi="Times New Roman" w:cs="Times New Roman"/>
          <w:sz w:val="24"/>
          <w:szCs w:val="24"/>
          <w:lang w:val="hr-HR"/>
        </w:rPr>
        <w:t xml:space="preserve">a </w:t>
      </w:r>
      <w:r w:rsidR="00D23837" w:rsidRPr="00EC439C">
        <w:rPr>
          <w:rFonts w:ascii="Times New Roman" w:hAnsi="Times New Roman" w:cs="Times New Roman"/>
          <w:sz w:val="24"/>
          <w:szCs w:val="24"/>
          <w:lang w:val="hr-HR"/>
        </w:rPr>
        <w:t>o radu tužilaštava</w:t>
      </w:r>
      <w:r w:rsidR="00636704" w:rsidRPr="00EC439C">
        <w:rPr>
          <w:rFonts w:ascii="Times New Roman" w:hAnsi="Times New Roman" w:cs="Times New Roman"/>
          <w:sz w:val="24"/>
          <w:szCs w:val="24"/>
          <w:lang w:val="hr-HR"/>
        </w:rPr>
        <w:t>.</w:t>
      </w:r>
      <w:r w:rsidR="004924CA" w:rsidRPr="00EC439C">
        <w:rPr>
          <w:rFonts w:ascii="Times New Roman" w:hAnsi="Times New Roman" w:cs="Times New Roman"/>
          <w:sz w:val="24"/>
          <w:szCs w:val="24"/>
          <w:lang w:val="hr-HR"/>
        </w:rPr>
        <w:t xml:space="preserve"> Poboljšana </w:t>
      </w:r>
      <w:r w:rsidR="00D23837" w:rsidRPr="00EC439C">
        <w:rPr>
          <w:rFonts w:ascii="Times New Roman" w:hAnsi="Times New Roman" w:cs="Times New Roman"/>
          <w:sz w:val="24"/>
          <w:szCs w:val="24"/>
          <w:lang w:val="hr-HR"/>
        </w:rPr>
        <w:t xml:space="preserve">dvosmjerna komunikacija i bolje medijsko izvještavanje o </w:t>
      </w:r>
      <w:r w:rsidR="006C10C7" w:rsidRPr="00EC439C">
        <w:rPr>
          <w:rFonts w:ascii="Times New Roman" w:hAnsi="Times New Roman" w:cs="Times New Roman"/>
          <w:sz w:val="24"/>
          <w:szCs w:val="24"/>
          <w:lang w:val="hr-HR"/>
        </w:rPr>
        <w:t>krivičnim postupcima</w:t>
      </w:r>
      <w:r w:rsidR="004924CA" w:rsidRPr="00EC439C">
        <w:rPr>
          <w:rFonts w:ascii="Times New Roman" w:hAnsi="Times New Roman" w:cs="Times New Roman"/>
          <w:sz w:val="24"/>
          <w:szCs w:val="24"/>
          <w:lang w:val="hr-HR"/>
        </w:rPr>
        <w:t xml:space="preserve"> će</w:t>
      </w:r>
      <w:r w:rsidR="00AE2EFF" w:rsidRPr="00EC439C">
        <w:rPr>
          <w:rFonts w:ascii="Times New Roman" w:hAnsi="Times New Roman" w:cs="Times New Roman"/>
          <w:sz w:val="24"/>
          <w:szCs w:val="24"/>
          <w:lang w:val="hr-HR"/>
        </w:rPr>
        <w:t xml:space="preserve"> </w:t>
      </w:r>
      <w:r w:rsidR="004924CA" w:rsidRPr="00EC439C">
        <w:rPr>
          <w:rFonts w:ascii="Times New Roman" w:hAnsi="Times New Roman" w:cs="Times New Roman"/>
          <w:sz w:val="24"/>
          <w:szCs w:val="24"/>
          <w:lang w:val="hr-HR"/>
        </w:rPr>
        <w:t>povećati</w:t>
      </w:r>
      <w:r w:rsidR="00AE2EFF" w:rsidRPr="00EC439C">
        <w:rPr>
          <w:rFonts w:ascii="Times New Roman" w:hAnsi="Times New Roman" w:cs="Times New Roman"/>
          <w:sz w:val="24"/>
          <w:szCs w:val="24"/>
          <w:lang w:val="hr-HR"/>
        </w:rPr>
        <w:t xml:space="preserve"> </w:t>
      </w:r>
      <w:r w:rsidR="00D23837" w:rsidRPr="00EC439C">
        <w:rPr>
          <w:rFonts w:ascii="Times New Roman" w:hAnsi="Times New Roman" w:cs="Times New Roman"/>
          <w:sz w:val="24"/>
          <w:szCs w:val="24"/>
          <w:lang w:val="hr-HR"/>
        </w:rPr>
        <w:t>transparentnost i kredibilitet tužilačkog sistema</w:t>
      </w:r>
      <w:r w:rsidR="00AE2EFF" w:rsidRPr="00EC439C">
        <w:rPr>
          <w:rFonts w:ascii="Times New Roman" w:hAnsi="Times New Roman" w:cs="Times New Roman"/>
          <w:sz w:val="24"/>
          <w:szCs w:val="24"/>
          <w:lang w:val="hr-HR"/>
        </w:rPr>
        <w:t xml:space="preserve">, </w:t>
      </w:r>
      <w:r w:rsidR="006C10C7" w:rsidRPr="00EC439C">
        <w:rPr>
          <w:rFonts w:ascii="Times New Roman" w:hAnsi="Times New Roman" w:cs="Times New Roman"/>
          <w:sz w:val="24"/>
          <w:szCs w:val="24"/>
          <w:lang w:val="hr-HR"/>
        </w:rPr>
        <w:t xml:space="preserve">istovremeno jačajući </w:t>
      </w:r>
      <w:r w:rsidR="00D41CCD" w:rsidRPr="00EC439C">
        <w:rPr>
          <w:rFonts w:ascii="Times New Roman" w:hAnsi="Times New Roman" w:cs="Times New Roman"/>
          <w:sz w:val="24"/>
          <w:szCs w:val="24"/>
          <w:lang w:val="hr-HR"/>
        </w:rPr>
        <w:t>povjerenje građana u rad tužilaštava</w:t>
      </w:r>
      <w:r w:rsidR="00AE2EFF" w:rsidRPr="00EC439C">
        <w:rPr>
          <w:rFonts w:ascii="Times New Roman" w:hAnsi="Times New Roman" w:cs="Times New Roman"/>
          <w:sz w:val="24"/>
          <w:szCs w:val="24"/>
          <w:lang w:val="hr-HR"/>
        </w:rPr>
        <w:t>.</w:t>
      </w:r>
      <w:r w:rsidR="00AE2EFF" w:rsidRPr="00155C7D">
        <w:rPr>
          <w:rFonts w:ascii="Times New Roman" w:hAnsi="Times New Roman" w:cs="Times New Roman"/>
          <w:sz w:val="24"/>
          <w:szCs w:val="24"/>
          <w:lang w:val="hr-HR"/>
        </w:rPr>
        <w:t xml:space="preserve">                              </w:t>
      </w:r>
    </w:p>
    <w:p w14:paraId="1E1D3C5A" w14:textId="77777777" w:rsidR="000F41B9" w:rsidRPr="00155C7D" w:rsidRDefault="000F41B9" w:rsidP="00F666B9">
      <w:pPr>
        <w:spacing w:after="0" w:line="240" w:lineRule="auto"/>
        <w:jc w:val="both"/>
        <w:rPr>
          <w:rFonts w:ascii="Times New Roman" w:hAnsi="Times New Roman" w:cs="Times New Roman"/>
          <w:sz w:val="24"/>
          <w:szCs w:val="24"/>
          <w:lang w:val="hr-HR"/>
        </w:rPr>
      </w:pPr>
    </w:p>
    <w:p w14:paraId="62A0FA99" w14:textId="35224751" w:rsidR="00636704" w:rsidRPr="00155C7D" w:rsidRDefault="004A73D8"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Do kraja</w:t>
      </w:r>
      <w:r w:rsidR="00636704" w:rsidRPr="00155C7D">
        <w:rPr>
          <w:rFonts w:ascii="Times New Roman" w:hAnsi="Times New Roman" w:cs="Times New Roman"/>
          <w:sz w:val="24"/>
          <w:szCs w:val="24"/>
          <w:lang w:val="hr-HR"/>
        </w:rPr>
        <w:t xml:space="preserve"> 20</w:t>
      </w:r>
      <w:r w:rsidR="002E0063" w:rsidRPr="00155C7D">
        <w:rPr>
          <w:rFonts w:ascii="Times New Roman" w:hAnsi="Times New Roman" w:cs="Times New Roman"/>
          <w:sz w:val="24"/>
          <w:szCs w:val="24"/>
          <w:lang w:val="hr-HR"/>
        </w:rPr>
        <w:t>23</w:t>
      </w:r>
      <w:r w:rsidRPr="00155C7D">
        <w:rPr>
          <w:rFonts w:ascii="Times New Roman" w:hAnsi="Times New Roman" w:cs="Times New Roman"/>
          <w:sz w:val="24"/>
          <w:szCs w:val="24"/>
          <w:lang w:val="hr-HR"/>
        </w:rPr>
        <w:t>. godine</w:t>
      </w:r>
      <w:r w:rsidR="00636704"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kao rezultat kontinuiranih napora Projekta</w:t>
      </w:r>
      <w:r w:rsidR="00636704"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očekuje se da će tužilački </w:t>
      </w:r>
      <w:r w:rsidRPr="007635AB">
        <w:rPr>
          <w:rStyle w:val="hps"/>
          <w:rFonts w:ascii="Times New Roman" w:hAnsi="Times New Roman"/>
          <w:sz w:val="24"/>
          <w:szCs w:val="24"/>
          <w:lang w:val="hr-HR"/>
        </w:rPr>
        <w:t xml:space="preserve">sistem imati </w:t>
      </w:r>
      <w:r w:rsidR="007635AB" w:rsidRPr="007635AB">
        <w:rPr>
          <w:rFonts w:ascii="Times New Roman" w:hAnsi="Times New Roman" w:cs="Times New Roman"/>
          <w:sz w:val="24"/>
          <w:szCs w:val="24"/>
          <w:lang w:val="hr-HR"/>
        </w:rPr>
        <w:t xml:space="preserve">sve </w:t>
      </w:r>
      <w:r w:rsidR="00D91ABE" w:rsidRPr="007635AB">
        <w:rPr>
          <w:rFonts w:ascii="Times New Roman" w:hAnsi="Times New Roman" w:cs="Times New Roman"/>
          <w:sz w:val="24"/>
          <w:szCs w:val="24"/>
          <w:lang w:val="hr-HR"/>
        </w:rPr>
        <w:t>strukture</w:t>
      </w:r>
      <w:r w:rsidR="002E0063" w:rsidRPr="007635AB">
        <w:rPr>
          <w:rFonts w:ascii="Times New Roman" w:hAnsi="Times New Roman" w:cs="Times New Roman"/>
          <w:sz w:val="24"/>
          <w:szCs w:val="24"/>
          <w:lang w:val="hr-HR"/>
        </w:rPr>
        <w:t xml:space="preserve">, </w:t>
      </w:r>
      <w:r w:rsidR="00D91ABE" w:rsidRPr="007635AB">
        <w:rPr>
          <w:rFonts w:ascii="Times New Roman" w:hAnsi="Times New Roman" w:cs="Times New Roman"/>
          <w:sz w:val="24"/>
          <w:szCs w:val="24"/>
          <w:lang w:val="hr-HR"/>
        </w:rPr>
        <w:t>mehanizme i kapacitete</w:t>
      </w:r>
      <w:r w:rsidR="002E0063" w:rsidRPr="007635AB">
        <w:rPr>
          <w:rFonts w:ascii="Times New Roman" w:hAnsi="Times New Roman" w:cs="Times New Roman"/>
          <w:sz w:val="24"/>
          <w:szCs w:val="24"/>
          <w:lang w:val="hr-HR"/>
        </w:rPr>
        <w:t xml:space="preserve"> </w:t>
      </w:r>
      <w:r w:rsidR="006C10C7" w:rsidRPr="007635AB">
        <w:rPr>
          <w:rFonts w:ascii="Times New Roman" w:hAnsi="Times New Roman" w:cs="Times New Roman"/>
          <w:sz w:val="24"/>
          <w:szCs w:val="24"/>
          <w:lang w:val="hr-HR"/>
        </w:rPr>
        <w:t xml:space="preserve">potrebne za efikasan i učinkovit rad, </w:t>
      </w:r>
      <w:r w:rsidR="00A41BD1">
        <w:rPr>
          <w:rFonts w:ascii="Times New Roman" w:hAnsi="Times New Roman" w:cs="Times New Roman"/>
          <w:sz w:val="24"/>
          <w:szCs w:val="24"/>
          <w:lang w:val="hr-HR"/>
        </w:rPr>
        <w:t>onemogućavanje</w:t>
      </w:r>
      <w:r w:rsidR="007635AB" w:rsidRPr="007635AB">
        <w:rPr>
          <w:rFonts w:ascii="Times New Roman" w:hAnsi="Times New Roman" w:cs="Times New Roman"/>
          <w:sz w:val="24"/>
          <w:szCs w:val="24"/>
          <w:lang w:val="hr-HR"/>
        </w:rPr>
        <w:t xml:space="preserve"> nekažnjivosti</w:t>
      </w:r>
      <w:r w:rsidR="00E92812"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zadovoljavanje potreba građana</w:t>
      </w:r>
      <w:r w:rsidR="00E92812"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 xml:space="preserve">i </w:t>
      </w:r>
      <w:r w:rsidR="00A41BD1">
        <w:rPr>
          <w:rFonts w:ascii="Times New Roman" w:hAnsi="Times New Roman" w:cs="Times New Roman"/>
          <w:sz w:val="24"/>
          <w:szCs w:val="24"/>
          <w:lang w:val="hr-HR"/>
        </w:rPr>
        <w:t>učvršćivanje</w:t>
      </w:r>
      <w:r w:rsidR="00D91ABE" w:rsidRPr="007635AB">
        <w:rPr>
          <w:rFonts w:ascii="Times New Roman" w:hAnsi="Times New Roman" w:cs="Times New Roman"/>
          <w:sz w:val="24"/>
          <w:szCs w:val="24"/>
          <w:lang w:val="hr-HR"/>
        </w:rPr>
        <w:t xml:space="preserve"> vladavine prava u</w:t>
      </w:r>
      <w:r w:rsidR="00E92812" w:rsidRPr="007635AB">
        <w:rPr>
          <w:rFonts w:ascii="Times New Roman" w:hAnsi="Times New Roman" w:cs="Times New Roman"/>
          <w:sz w:val="24"/>
          <w:szCs w:val="24"/>
          <w:lang w:val="hr-HR"/>
        </w:rPr>
        <w:t xml:space="preserve"> BiH</w:t>
      </w:r>
      <w:r w:rsidRPr="007635AB">
        <w:rPr>
          <w:rFonts w:ascii="Times New Roman" w:hAnsi="Times New Roman" w:cs="Times New Roman"/>
          <w:sz w:val="24"/>
          <w:szCs w:val="24"/>
          <w:lang w:val="hr-HR"/>
        </w:rPr>
        <w:t>.</w:t>
      </w:r>
      <w:r w:rsidR="00E92812"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Broj neriješenih istraga će biti znatno </w:t>
      </w:r>
      <w:r w:rsidRPr="007635AB">
        <w:rPr>
          <w:rStyle w:val="hps"/>
          <w:rFonts w:ascii="Times New Roman" w:hAnsi="Times New Roman"/>
          <w:sz w:val="24"/>
          <w:szCs w:val="24"/>
          <w:lang w:val="hr-HR"/>
        </w:rPr>
        <w:t>smanjen</w:t>
      </w:r>
      <w:r w:rsidR="00636704"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a uspješno procesuiranje</w:t>
      </w:r>
      <w:r w:rsidR="00636704" w:rsidRPr="007635AB">
        <w:rPr>
          <w:rFonts w:ascii="Times New Roman" w:hAnsi="Times New Roman" w:cs="Times New Roman"/>
          <w:sz w:val="24"/>
          <w:szCs w:val="24"/>
          <w:lang w:val="hr-HR"/>
        </w:rPr>
        <w:t xml:space="preserve"> </w:t>
      </w:r>
      <w:r w:rsidR="009A6506" w:rsidRPr="007635AB">
        <w:rPr>
          <w:rFonts w:ascii="Times New Roman" w:hAnsi="Times New Roman" w:cs="Times New Roman"/>
          <w:iCs/>
          <w:sz w:val="24"/>
          <w:szCs w:val="24"/>
          <w:lang w:val="hr-HR"/>
        </w:rPr>
        <w:t>predmeta organiziranog kriminala i korupcije na visokom niv</w:t>
      </w:r>
      <w:r w:rsidR="009A6506" w:rsidRPr="00155C7D">
        <w:rPr>
          <w:rFonts w:ascii="Times New Roman" w:hAnsi="Times New Roman" w:cs="Times New Roman"/>
          <w:iCs/>
          <w:sz w:val="24"/>
          <w:szCs w:val="24"/>
          <w:lang w:val="hr-HR"/>
        </w:rPr>
        <w:t>ou</w:t>
      </w:r>
      <w:r w:rsidR="009A6506"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će ojačati povjerenje javnosti u tužilački sistem</w:t>
      </w:r>
      <w:r w:rsidR="003858D7" w:rsidRPr="00155C7D">
        <w:rPr>
          <w:rFonts w:ascii="Times New Roman" w:hAnsi="Times New Roman" w:cs="Times New Roman"/>
          <w:sz w:val="24"/>
          <w:szCs w:val="24"/>
          <w:lang w:val="hr-HR"/>
        </w:rPr>
        <w:t xml:space="preserve">, </w:t>
      </w:r>
      <w:r w:rsidR="00872DB4" w:rsidRPr="00155C7D">
        <w:rPr>
          <w:rFonts w:ascii="Times New Roman" w:hAnsi="Times New Roman" w:cs="Times New Roman"/>
          <w:sz w:val="24"/>
          <w:szCs w:val="24"/>
          <w:lang w:val="hr-HR"/>
        </w:rPr>
        <w:t>i pravosuđe u cjelini</w:t>
      </w:r>
      <w:r w:rsidR="00636704" w:rsidRPr="00155C7D">
        <w:rPr>
          <w:rFonts w:ascii="Times New Roman" w:hAnsi="Times New Roman" w:cs="Times New Roman"/>
          <w:sz w:val="24"/>
          <w:szCs w:val="24"/>
          <w:lang w:val="hr-HR"/>
        </w:rPr>
        <w:t>.</w:t>
      </w:r>
      <w:r w:rsidR="00B93C5D" w:rsidRPr="00155C7D">
        <w:rPr>
          <w:rFonts w:ascii="Times New Roman" w:hAnsi="Times New Roman" w:cs="Times New Roman"/>
          <w:sz w:val="24"/>
          <w:szCs w:val="24"/>
          <w:lang w:val="hr-HR"/>
        </w:rPr>
        <w:t xml:space="preserve"> </w:t>
      </w:r>
      <w:r w:rsidR="00D23837" w:rsidRPr="00155C7D">
        <w:rPr>
          <w:rFonts w:ascii="Times New Roman" w:hAnsi="Times New Roman" w:cs="Times New Roman"/>
          <w:sz w:val="24"/>
          <w:szCs w:val="24"/>
          <w:lang w:val="hr-HR"/>
        </w:rPr>
        <w:t xml:space="preserve">Stalna komisija </w:t>
      </w:r>
      <w:r w:rsidR="007635AB">
        <w:rPr>
          <w:rFonts w:ascii="Times New Roman" w:hAnsi="Times New Roman" w:cs="Times New Roman"/>
          <w:sz w:val="24"/>
          <w:szCs w:val="24"/>
          <w:lang w:val="hr-HR"/>
        </w:rPr>
        <w:t xml:space="preserve">će biti osnovni </w:t>
      </w:r>
      <w:r w:rsidR="00872DB4" w:rsidRPr="00155C7D">
        <w:rPr>
          <w:rFonts w:ascii="Times New Roman" w:hAnsi="Times New Roman" w:cs="Times New Roman"/>
          <w:sz w:val="24"/>
          <w:szCs w:val="24"/>
          <w:lang w:val="hr-HR"/>
        </w:rPr>
        <w:t>pokretač reformi</w:t>
      </w:r>
      <w:r w:rsidR="00DC3155" w:rsidRPr="00155C7D">
        <w:rPr>
          <w:rFonts w:ascii="Times New Roman" w:hAnsi="Times New Roman" w:cs="Times New Roman"/>
          <w:sz w:val="24"/>
          <w:szCs w:val="24"/>
          <w:lang w:val="hr-HR"/>
        </w:rPr>
        <w:t xml:space="preserve"> </w:t>
      </w:r>
      <w:r w:rsidR="00D23837" w:rsidRPr="00155C7D">
        <w:rPr>
          <w:rFonts w:ascii="Times New Roman" w:hAnsi="Times New Roman" w:cs="Times New Roman"/>
          <w:sz w:val="24"/>
          <w:szCs w:val="24"/>
          <w:lang w:val="hr-HR"/>
        </w:rPr>
        <w:t>unutar tužilačkog sistema</w:t>
      </w:r>
      <w:r w:rsidR="00DC3155" w:rsidRPr="00155C7D">
        <w:rPr>
          <w:rFonts w:ascii="Times New Roman" w:hAnsi="Times New Roman" w:cs="Times New Roman"/>
          <w:sz w:val="24"/>
          <w:szCs w:val="24"/>
          <w:lang w:val="hr-HR"/>
        </w:rPr>
        <w:t xml:space="preserve">, </w:t>
      </w:r>
      <w:r w:rsidR="007635AB">
        <w:rPr>
          <w:rFonts w:ascii="Times New Roman" w:hAnsi="Times New Roman" w:cs="Times New Roman"/>
          <w:sz w:val="24"/>
          <w:szCs w:val="24"/>
          <w:lang w:val="hr-HR"/>
        </w:rPr>
        <w:t>te</w:t>
      </w:r>
      <w:r w:rsidR="000572CA" w:rsidRPr="007635AB">
        <w:rPr>
          <w:rFonts w:ascii="Times New Roman" w:hAnsi="Times New Roman" w:cs="Times New Roman"/>
          <w:sz w:val="24"/>
          <w:szCs w:val="24"/>
          <w:lang w:val="hr-HR"/>
        </w:rPr>
        <w:t xml:space="preserve"> za</w:t>
      </w:r>
      <w:r w:rsidR="007635AB" w:rsidRPr="007635AB">
        <w:rPr>
          <w:rFonts w:ascii="Times New Roman" w:hAnsi="Times New Roman" w:cs="Times New Roman"/>
          <w:sz w:val="24"/>
          <w:szCs w:val="24"/>
          <w:lang w:val="hr-HR"/>
        </w:rPr>
        <w:t>dužena za</w:t>
      </w:r>
      <w:r w:rsidR="00DC3155" w:rsidRPr="007635AB">
        <w:rPr>
          <w:rFonts w:ascii="Times New Roman" w:hAnsi="Times New Roman" w:cs="Times New Roman"/>
          <w:sz w:val="24"/>
          <w:szCs w:val="24"/>
          <w:lang w:val="hr-HR"/>
        </w:rPr>
        <w:t xml:space="preserve"> </w:t>
      </w:r>
      <w:r w:rsidR="000572CA" w:rsidRPr="007635AB">
        <w:rPr>
          <w:rFonts w:ascii="Times New Roman" w:hAnsi="Times New Roman" w:cs="Times New Roman"/>
          <w:sz w:val="24"/>
          <w:szCs w:val="24"/>
          <w:lang w:val="hr-HR"/>
        </w:rPr>
        <w:t>kontinuirano iznalaženje boljih rješenja</w:t>
      </w:r>
      <w:r w:rsidR="00DC3155" w:rsidRPr="007635AB">
        <w:rPr>
          <w:rFonts w:ascii="Times New Roman" w:hAnsi="Times New Roman" w:cs="Times New Roman"/>
          <w:sz w:val="24"/>
          <w:szCs w:val="24"/>
          <w:lang w:val="hr-HR"/>
        </w:rPr>
        <w:t xml:space="preserve"> </w:t>
      </w:r>
      <w:r w:rsidR="000572CA" w:rsidRPr="007635AB">
        <w:rPr>
          <w:rFonts w:ascii="Times New Roman" w:hAnsi="Times New Roman" w:cs="Times New Roman"/>
          <w:sz w:val="24"/>
          <w:szCs w:val="24"/>
          <w:lang w:val="hr-HR"/>
        </w:rPr>
        <w:t>kako bi se osiguralo</w:t>
      </w:r>
      <w:r w:rsidR="00DC3155" w:rsidRPr="007635AB">
        <w:rPr>
          <w:rFonts w:ascii="Times New Roman" w:hAnsi="Times New Roman" w:cs="Times New Roman"/>
          <w:sz w:val="24"/>
          <w:szCs w:val="24"/>
          <w:lang w:val="hr-HR"/>
        </w:rPr>
        <w:t xml:space="preserve"> </w:t>
      </w:r>
      <w:r w:rsidR="00D23837" w:rsidRPr="007635AB">
        <w:rPr>
          <w:rFonts w:ascii="Times New Roman" w:hAnsi="Times New Roman" w:cs="Times New Roman"/>
          <w:sz w:val="24"/>
          <w:szCs w:val="24"/>
          <w:lang w:val="hr-HR"/>
        </w:rPr>
        <w:t>da tužilaštva</w:t>
      </w:r>
      <w:r w:rsidR="00DC3155" w:rsidRPr="007635AB">
        <w:rPr>
          <w:rFonts w:ascii="Times New Roman" w:hAnsi="Times New Roman" w:cs="Times New Roman"/>
          <w:sz w:val="24"/>
          <w:szCs w:val="24"/>
          <w:lang w:val="hr-HR"/>
        </w:rPr>
        <w:t xml:space="preserve"> </w:t>
      </w:r>
      <w:r w:rsidR="000572CA" w:rsidRPr="007635AB">
        <w:rPr>
          <w:rFonts w:ascii="Times New Roman" w:hAnsi="Times New Roman" w:cs="Times New Roman"/>
          <w:sz w:val="24"/>
          <w:szCs w:val="24"/>
          <w:lang w:val="hr-HR"/>
        </w:rPr>
        <w:t>efikasno i nepristrano procesuiraju najteže predmete</w:t>
      </w:r>
      <w:r w:rsidR="00DC3155"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Stručnost</w:t>
      </w:r>
      <w:r w:rsidR="00DC3155" w:rsidRPr="007635AB">
        <w:rPr>
          <w:rFonts w:ascii="Times New Roman" w:hAnsi="Times New Roman" w:cs="Times New Roman"/>
          <w:sz w:val="24"/>
          <w:szCs w:val="24"/>
          <w:lang w:val="hr-HR"/>
        </w:rPr>
        <w:t xml:space="preserve">, </w:t>
      </w:r>
      <w:r w:rsidR="00D23837" w:rsidRPr="007635AB">
        <w:rPr>
          <w:rFonts w:ascii="Times New Roman" w:hAnsi="Times New Roman" w:cs="Times New Roman"/>
          <w:sz w:val="24"/>
          <w:szCs w:val="24"/>
          <w:lang w:val="hr-HR"/>
        </w:rPr>
        <w:t>efikasnost i transparentnost</w:t>
      </w:r>
      <w:r w:rsidR="00DC3155" w:rsidRPr="007635AB">
        <w:rPr>
          <w:rFonts w:ascii="Times New Roman" w:hAnsi="Times New Roman" w:cs="Times New Roman"/>
          <w:sz w:val="24"/>
          <w:szCs w:val="24"/>
          <w:lang w:val="hr-HR"/>
        </w:rPr>
        <w:t xml:space="preserve"> </w:t>
      </w:r>
      <w:r w:rsidR="00D91ABE" w:rsidRPr="007635AB">
        <w:rPr>
          <w:rFonts w:ascii="Times New Roman" w:hAnsi="Times New Roman" w:cs="Times New Roman"/>
          <w:sz w:val="24"/>
          <w:szCs w:val="24"/>
          <w:lang w:val="hr-HR"/>
        </w:rPr>
        <w:t>tužilačk</w:t>
      </w:r>
      <w:r w:rsidR="007635AB" w:rsidRPr="007635AB">
        <w:rPr>
          <w:rFonts w:ascii="Times New Roman" w:hAnsi="Times New Roman" w:cs="Times New Roman"/>
          <w:sz w:val="24"/>
          <w:szCs w:val="24"/>
          <w:lang w:val="hr-HR"/>
        </w:rPr>
        <w:t xml:space="preserve">og </w:t>
      </w:r>
      <w:r w:rsidR="00D91ABE" w:rsidRPr="007635AB">
        <w:rPr>
          <w:rFonts w:ascii="Times New Roman" w:hAnsi="Times New Roman" w:cs="Times New Roman"/>
          <w:sz w:val="24"/>
          <w:szCs w:val="24"/>
          <w:lang w:val="hr-HR"/>
        </w:rPr>
        <w:t>sistem</w:t>
      </w:r>
      <w:r w:rsidR="007635AB" w:rsidRPr="007635AB">
        <w:rPr>
          <w:rFonts w:ascii="Times New Roman" w:hAnsi="Times New Roman" w:cs="Times New Roman"/>
          <w:sz w:val="24"/>
          <w:szCs w:val="24"/>
          <w:lang w:val="hr-HR"/>
        </w:rPr>
        <w:t>a</w:t>
      </w:r>
      <w:r w:rsidR="00DC3155"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će dovesti do</w:t>
      </w:r>
      <w:r w:rsidR="00DC3155" w:rsidRPr="007635AB">
        <w:rPr>
          <w:rFonts w:ascii="Times New Roman" w:hAnsi="Times New Roman" w:cs="Times New Roman"/>
          <w:sz w:val="24"/>
          <w:szCs w:val="24"/>
          <w:lang w:val="hr-HR"/>
        </w:rPr>
        <w:t xml:space="preserve"> </w:t>
      </w:r>
      <w:r w:rsidR="00775E45" w:rsidRPr="007635AB">
        <w:rPr>
          <w:rFonts w:ascii="Times New Roman" w:hAnsi="Times New Roman" w:cs="Times New Roman"/>
          <w:sz w:val="24"/>
          <w:szCs w:val="24"/>
          <w:lang w:val="hr-HR"/>
        </w:rPr>
        <w:t>već</w:t>
      </w:r>
      <w:r w:rsidR="007635AB" w:rsidRPr="007635AB">
        <w:rPr>
          <w:rFonts w:ascii="Times New Roman" w:hAnsi="Times New Roman" w:cs="Times New Roman"/>
          <w:sz w:val="24"/>
          <w:szCs w:val="24"/>
          <w:lang w:val="hr-HR"/>
        </w:rPr>
        <w:t>eg</w:t>
      </w:r>
      <w:r w:rsidR="00775E45" w:rsidRPr="007635AB">
        <w:rPr>
          <w:rFonts w:ascii="Times New Roman" w:hAnsi="Times New Roman" w:cs="Times New Roman"/>
          <w:sz w:val="24"/>
          <w:szCs w:val="24"/>
          <w:lang w:val="hr-HR"/>
        </w:rPr>
        <w:t xml:space="preserve"> stepen</w:t>
      </w:r>
      <w:r w:rsidR="007635AB" w:rsidRPr="007635AB">
        <w:rPr>
          <w:rFonts w:ascii="Times New Roman" w:hAnsi="Times New Roman" w:cs="Times New Roman"/>
          <w:sz w:val="24"/>
          <w:szCs w:val="24"/>
          <w:lang w:val="hr-HR"/>
        </w:rPr>
        <w:t>a</w:t>
      </w:r>
      <w:r w:rsidR="00775E45" w:rsidRPr="007635AB">
        <w:rPr>
          <w:rFonts w:ascii="Times New Roman" w:hAnsi="Times New Roman" w:cs="Times New Roman"/>
          <w:sz w:val="24"/>
          <w:szCs w:val="24"/>
          <w:lang w:val="hr-HR"/>
        </w:rPr>
        <w:t xml:space="preserve"> povjerenja javnosti u pravosudni sistem</w:t>
      </w:r>
      <w:r w:rsidR="00DC3155"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Na osnovu svega navedenog</w:t>
      </w:r>
      <w:r w:rsidR="00DC3155" w:rsidRPr="007635AB">
        <w:rPr>
          <w:rFonts w:ascii="Times New Roman" w:hAnsi="Times New Roman" w:cs="Times New Roman"/>
          <w:sz w:val="24"/>
          <w:szCs w:val="24"/>
          <w:lang w:val="hr-HR"/>
        </w:rPr>
        <w:t xml:space="preserve">, </w:t>
      </w:r>
      <w:r w:rsidR="00D23837" w:rsidRPr="007635AB">
        <w:rPr>
          <w:rFonts w:ascii="Times New Roman" w:hAnsi="Times New Roman" w:cs="Times New Roman"/>
          <w:sz w:val="24"/>
          <w:szCs w:val="24"/>
          <w:lang w:val="hr-HR"/>
        </w:rPr>
        <w:t>tužilački sistem</w:t>
      </w:r>
      <w:r w:rsidR="00DC3155" w:rsidRPr="007635AB">
        <w:rPr>
          <w:rFonts w:ascii="Times New Roman" w:hAnsi="Times New Roman" w:cs="Times New Roman"/>
          <w:sz w:val="24"/>
          <w:szCs w:val="24"/>
          <w:lang w:val="hr-HR"/>
        </w:rPr>
        <w:t xml:space="preserve"> </w:t>
      </w:r>
      <w:r w:rsidR="007635AB" w:rsidRPr="007635AB">
        <w:rPr>
          <w:rFonts w:ascii="Times New Roman" w:hAnsi="Times New Roman" w:cs="Times New Roman"/>
          <w:sz w:val="24"/>
          <w:szCs w:val="24"/>
          <w:lang w:val="hr-HR"/>
        </w:rPr>
        <w:t xml:space="preserve">će doprinijeti bržem kretanju </w:t>
      </w:r>
      <w:r w:rsidR="00DC3155" w:rsidRPr="007635AB">
        <w:rPr>
          <w:rFonts w:ascii="Times New Roman" w:hAnsi="Times New Roman" w:cs="Times New Roman"/>
          <w:sz w:val="24"/>
          <w:szCs w:val="24"/>
          <w:lang w:val="hr-HR"/>
        </w:rPr>
        <w:t xml:space="preserve">BiH </w:t>
      </w:r>
      <w:r w:rsidR="007635AB" w:rsidRPr="007635AB">
        <w:rPr>
          <w:rFonts w:ascii="Times New Roman" w:hAnsi="Times New Roman" w:cs="Times New Roman"/>
          <w:sz w:val="24"/>
          <w:szCs w:val="24"/>
          <w:lang w:val="hr-HR"/>
        </w:rPr>
        <w:t>prema članstvu u EU</w:t>
      </w:r>
      <w:r w:rsidR="00DC3155" w:rsidRPr="007635AB">
        <w:rPr>
          <w:rFonts w:ascii="Times New Roman" w:hAnsi="Times New Roman" w:cs="Times New Roman"/>
          <w:sz w:val="24"/>
          <w:szCs w:val="24"/>
          <w:lang w:val="hr-HR"/>
        </w:rPr>
        <w:t>.</w:t>
      </w:r>
      <w:r w:rsidR="00DC3155" w:rsidRPr="00155C7D">
        <w:rPr>
          <w:rFonts w:ascii="Times New Roman" w:hAnsi="Times New Roman" w:cs="Times New Roman"/>
          <w:sz w:val="24"/>
          <w:szCs w:val="24"/>
          <w:lang w:val="hr-HR"/>
        </w:rPr>
        <w:t xml:space="preserve"> </w:t>
      </w:r>
    </w:p>
    <w:p w14:paraId="509A2C42" w14:textId="5F72E776" w:rsidR="00FE2C18" w:rsidRPr="00155C7D" w:rsidRDefault="000572CA" w:rsidP="000572CA">
      <w:pPr>
        <w:tabs>
          <w:tab w:val="left" w:pos="6870"/>
        </w:tabs>
        <w:rPr>
          <w:rFonts w:ascii="Times New Roman" w:eastAsiaTheme="majorEastAsia" w:hAnsi="Times New Roman" w:cstheme="majorBidi"/>
          <w:b/>
          <w:bCs/>
          <w:sz w:val="24"/>
          <w:szCs w:val="26"/>
          <w:lang w:val="hr-HR"/>
        </w:rPr>
      </w:pPr>
      <w:bookmarkStart w:id="29" w:name="_Toc398844515"/>
      <w:r w:rsidRPr="00155C7D">
        <w:rPr>
          <w:rFonts w:ascii="Times New Roman" w:eastAsiaTheme="majorEastAsia" w:hAnsi="Times New Roman" w:cstheme="majorBidi"/>
          <w:b/>
          <w:bCs/>
          <w:sz w:val="24"/>
          <w:szCs w:val="26"/>
          <w:lang w:val="hr-HR"/>
        </w:rPr>
        <w:tab/>
      </w:r>
    </w:p>
    <w:p w14:paraId="54BA985F" w14:textId="2BC6CD9C" w:rsidR="000D323D" w:rsidRPr="00155C7D" w:rsidRDefault="00E16609" w:rsidP="00C808C8">
      <w:pPr>
        <w:pStyle w:val="Heading2"/>
        <w:rPr>
          <w:color w:val="auto"/>
          <w:lang w:val="hr-HR"/>
        </w:rPr>
      </w:pPr>
      <w:bookmarkStart w:id="30" w:name="_Toc14743815"/>
      <w:r w:rsidRPr="00155C7D">
        <w:rPr>
          <w:color w:val="auto"/>
          <w:lang w:val="hr-HR"/>
        </w:rPr>
        <w:t>4</w:t>
      </w:r>
      <w:r w:rsidR="00572855" w:rsidRPr="00155C7D">
        <w:rPr>
          <w:color w:val="auto"/>
          <w:lang w:val="hr-HR"/>
        </w:rPr>
        <w:t>.</w:t>
      </w:r>
      <w:r w:rsidR="00175804" w:rsidRPr="00155C7D">
        <w:rPr>
          <w:color w:val="auto"/>
          <w:lang w:val="hr-HR"/>
        </w:rPr>
        <w:t>4</w:t>
      </w:r>
      <w:r w:rsidR="001D2815" w:rsidRPr="00155C7D">
        <w:rPr>
          <w:color w:val="auto"/>
          <w:lang w:val="hr-HR"/>
        </w:rPr>
        <w:tab/>
      </w:r>
      <w:bookmarkEnd w:id="29"/>
      <w:r w:rsidR="00FE24E1" w:rsidRPr="00155C7D">
        <w:rPr>
          <w:color w:val="auto"/>
          <w:lang w:val="hr-HR"/>
        </w:rPr>
        <w:t>Opis ciljne grupe</w:t>
      </w:r>
      <w:bookmarkEnd w:id="30"/>
    </w:p>
    <w:p w14:paraId="157457B8" w14:textId="77777777" w:rsidR="00AB6B47" w:rsidRPr="00155C7D" w:rsidRDefault="00AB6B47" w:rsidP="00F666B9">
      <w:pPr>
        <w:spacing w:after="0" w:line="240" w:lineRule="auto"/>
        <w:jc w:val="both"/>
        <w:rPr>
          <w:rFonts w:ascii="Times New Roman" w:hAnsi="Times New Roman" w:cs="Times New Roman"/>
          <w:sz w:val="24"/>
          <w:szCs w:val="24"/>
          <w:lang w:val="hr-HR"/>
        </w:rPr>
      </w:pPr>
    </w:p>
    <w:p w14:paraId="2B55F434" w14:textId="3A2CE582" w:rsidR="00D53B27" w:rsidRPr="00155C7D" w:rsidRDefault="00FE24E1"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Korisnici Projekta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definisani kao </w:t>
      </w:r>
      <w:r w:rsidR="000572CA" w:rsidRPr="00155C7D">
        <w:rPr>
          <w:rStyle w:val="hps"/>
          <w:rFonts w:ascii="Times New Roman" w:hAnsi="Times New Roman"/>
          <w:sz w:val="24"/>
          <w:szCs w:val="24"/>
          <w:lang w:val="hr-HR"/>
        </w:rPr>
        <w:t>društvene zajednice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grupe ili organizacije za koje se očekuje da će imati koristi od Projekta, na nivou </w:t>
      </w:r>
      <w:r w:rsidR="00E05A9F" w:rsidRPr="00155C7D">
        <w:rPr>
          <w:rStyle w:val="hps"/>
          <w:rFonts w:ascii="Times New Roman" w:hAnsi="Times New Roman"/>
          <w:sz w:val="24"/>
          <w:szCs w:val="24"/>
          <w:lang w:val="hr-HR"/>
        </w:rPr>
        <w:t>dugoročnih</w:t>
      </w:r>
      <w:r w:rsidR="000572CA" w:rsidRPr="00155C7D">
        <w:rPr>
          <w:rStyle w:val="hps"/>
          <w:rFonts w:ascii="Times New Roman" w:hAnsi="Times New Roman"/>
          <w:sz w:val="24"/>
          <w:szCs w:val="24"/>
          <w:lang w:val="hr-HR"/>
        </w:rPr>
        <w:t xml:space="preserve"> ciljeva i očekivanih rezultata</w:t>
      </w:r>
      <w:r w:rsidRPr="00155C7D">
        <w:rPr>
          <w:rFonts w:ascii="Times New Roman" w:hAnsi="Times New Roman"/>
          <w:sz w:val="24"/>
          <w:szCs w:val="24"/>
          <w:lang w:val="hr-HR"/>
        </w:rPr>
        <w:t xml:space="preserve">, su </w:t>
      </w:r>
      <w:r w:rsidRPr="00155C7D">
        <w:rPr>
          <w:rStyle w:val="hps"/>
          <w:rFonts w:ascii="Times New Roman" w:hAnsi="Times New Roman"/>
          <w:sz w:val="24"/>
          <w:szCs w:val="24"/>
          <w:lang w:val="hr-HR"/>
        </w:rPr>
        <w:t>tužioci iz cijele BiH</w:t>
      </w:r>
      <w:r w:rsidR="001D2815"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Policijske snage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na državnom</w:t>
      </w:r>
      <w:r w:rsidRPr="00155C7D">
        <w:rPr>
          <w:rFonts w:ascii="Times New Roman" w:hAnsi="Times New Roman"/>
          <w:sz w:val="24"/>
          <w:szCs w:val="24"/>
          <w:lang w:val="hr-HR"/>
        </w:rPr>
        <w:t>, entitetskim i kantonalnom</w:t>
      </w:r>
      <w:r w:rsidRPr="00155C7D">
        <w:rPr>
          <w:rStyle w:val="hps"/>
          <w:rFonts w:ascii="Times New Roman" w:hAnsi="Times New Roman"/>
          <w:sz w:val="24"/>
          <w:szCs w:val="24"/>
          <w:lang w:val="hr-HR"/>
        </w:rPr>
        <w:t xml:space="preserve">/regionalnom nivou će imati koristi kroz zajedničke aktivnosti na unaprjeđenju </w:t>
      </w:r>
      <w:r w:rsidR="00C73FB5" w:rsidRPr="00155C7D">
        <w:rPr>
          <w:rStyle w:val="hps"/>
          <w:rFonts w:ascii="Times New Roman" w:hAnsi="Times New Roman"/>
          <w:sz w:val="24"/>
          <w:szCs w:val="24"/>
          <w:lang w:val="hr-HR"/>
        </w:rPr>
        <w:t>kapaciteta</w:t>
      </w:r>
      <w:r w:rsidRPr="00155C7D">
        <w:rPr>
          <w:rFonts w:ascii="Times New Roman" w:hAnsi="Times New Roman"/>
          <w:sz w:val="24"/>
          <w:szCs w:val="24"/>
          <w:lang w:val="hr-HR"/>
        </w:rPr>
        <w:t xml:space="preserve">, </w:t>
      </w:r>
      <w:r w:rsidR="00C73FB5" w:rsidRPr="00155C7D">
        <w:rPr>
          <w:rStyle w:val="hps"/>
          <w:rFonts w:ascii="Times New Roman" w:hAnsi="Times New Roman"/>
          <w:sz w:val="24"/>
          <w:szCs w:val="24"/>
          <w:lang w:val="hr-HR"/>
        </w:rPr>
        <w:t xml:space="preserve">razvoju održivih struktura za </w:t>
      </w:r>
      <w:r w:rsidRPr="00155C7D">
        <w:rPr>
          <w:rStyle w:val="hps"/>
          <w:rFonts w:ascii="Times New Roman" w:hAnsi="Times New Roman"/>
          <w:sz w:val="24"/>
          <w:szCs w:val="24"/>
          <w:lang w:val="hr-HR"/>
        </w:rPr>
        <w:t>modalitet</w:t>
      </w:r>
      <w:r w:rsidR="00872DB4" w:rsidRPr="00155C7D">
        <w:rPr>
          <w:rStyle w:val="hps"/>
          <w:rFonts w:ascii="Times New Roman" w:hAnsi="Times New Roman"/>
          <w:sz w:val="24"/>
          <w:szCs w:val="24"/>
          <w:lang w:val="hr-HR"/>
        </w:rPr>
        <w:t>e kontinuirane</w:t>
      </w:r>
      <w:r w:rsidRPr="00155C7D">
        <w:rPr>
          <w:rStyle w:val="hps"/>
          <w:rFonts w:ascii="Times New Roman" w:hAnsi="Times New Roman"/>
          <w:sz w:val="24"/>
          <w:szCs w:val="24"/>
          <w:lang w:val="hr-HR"/>
        </w:rPr>
        <w:t xml:space="preserve"> saradnje između tužilaca i policije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korištenje zajedničkih istražnih timova</w:t>
      </w:r>
      <w:r w:rsidRPr="00155C7D">
        <w:rPr>
          <w:rFonts w:ascii="Times New Roman" w:hAnsi="Times New Roman"/>
          <w:sz w:val="24"/>
          <w:szCs w:val="24"/>
          <w:lang w:val="hr-HR"/>
        </w:rPr>
        <w:t xml:space="preserve"> kao </w:t>
      </w:r>
      <w:r w:rsidRPr="00155C7D">
        <w:rPr>
          <w:rStyle w:val="hps"/>
          <w:rFonts w:ascii="Times New Roman" w:hAnsi="Times New Roman"/>
          <w:sz w:val="24"/>
          <w:szCs w:val="24"/>
          <w:lang w:val="hr-HR"/>
        </w:rPr>
        <w:t>i druge projektne aktivnosti</w:t>
      </w:r>
      <w:r w:rsidR="00AD6BB3" w:rsidRPr="00155C7D">
        <w:rPr>
          <w:rFonts w:ascii="Times New Roman" w:hAnsi="Times New Roman" w:cs="Times New Roman"/>
          <w:sz w:val="24"/>
          <w:szCs w:val="24"/>
          <w:lang w:val="hr-HR"/>
        </w:rPr>
        <w:t xml:space="preserve">. </w:t>
      </w:r>
      <w:r w:rsidR="00BA7C7A" w:rsidRPr="00155C7D">
        <w:rPr>
          <w:rStyle w:val="hps"/>
          <w:rFonts w:ascii="Times New Roman" w:hAnsi="Times New Roman"/>
          <w:sz w:val="24"/>
          <w:szCs w:val="24"/>
          <w:lang w:val="hr-HR"/>
        </w:rPr>
        <w:t>U</w:t>
      </w:r>
      <w:r w:rsidRPr="00155C7D">
        <w:rPr>
          <w:rStyle w:val="hps"/>
          <w:rFonts w:ascii="Times New Roman" w:hAnsi="Times New Roman"/>
          <w:sz w:val="24"/>
          <w:szCs w:val="24"/>
          <w:lang w:val="hr-HR"/>
        </w:rPr>
        <w:t xml:space="preserve">druženja tužilaca </w:t>
      </w:r>
      <w:r w:rsidRPr="00155C7D">
        <w:rPr>
          <w:rFonts w:ascii="Times New Roman" w:hAnsi="Times New Roman"/>
          <w:sz w:val="24"/>
          <w:szCs w:val="24"/>
          <w:lang w:val="hr-HR"/>
        </w:rPr>
        <w:t xml:space="preserve">će kroz Projekat ojačati svoje </w:t>
      </w:r>
      <w:r w:rsidRPr="00155C7D">
        <w:rPr>
          <w:rStyle w:val="hps"/>
          <w:rFonts w:ascii="Times New Roman" w:hAnsi="Times New Roman"/>
          <w:sz w:val="24"/>
          <w:szCs w:val="24"/>
          <w:lang w:val="hr-HR"/>
        </w:rPr>
        <w:t>kapacitete i povećati angažiranost u rješavanju pitanja od značaja za tužilački sistem</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Novinari </w:t>
      </w:r>
      <w:r w:rsidR="00BA7C7A" w:rsidRPr="00155C7D">
        <w:rPr>
          <w:rStyle w:val="hps"/>
          <w:rFonts w:ascii="Times New Roman" w:hAnsi="Times New Roman"/>
          <w:sz w:val="24"/>
          <w:szCs w:val="24"/>
          <w:lang w:val="hr-HR"/>
        </w:rPr>
        <w:t xml:space="preserve">i studentni novinarstva </w:t>
      </w:r>
      <w:r w:rsidRPr="00155C7D">
        <w:rPr>
          <w:rStyle w:val="hps"/>
          <w:rFonts w:ascii="Times New Roman" w:hAnsi="Times New Roman"/>
          <w:sz w:val="24"/>
          <w:szCs w:val="24"/>
          <w:lang w:val="hr-HR"/>
        </w:rPr>
        <w:t>će imati koristi od poboljšane obuke u oblasti izvještavanja o</w:t>
      </w:r>
      <w:r w:rsidR="00BA7C7A"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krivičnom pravosuđu</w:t>
      </w:r>
      <w:r w:rsidR="00D53B27" w:rsidRPr="00155C7D">
        <w:rPr>
          <w:rFonts w:ascii="Times New Roman" w:hAnsi="Times New Roman" w:cs="Times New Roman"/>
          <w:sz w:val="24"/>
          <w:szCs w:val="24"/>
          <w:lang w:val="hr-HR"/>
        </w:rPr>
        <w:t xml:space="preserve">.  </w:t>
      </w:r>
    </w:p>
    <w:p w14:paraId="1B8637E0" w14:textId="77777777" w:rsidR="00D53B27" w:rsidRPr="00155C7D" w:rsidRDefault="00D53B27" w:rsidP="00F666B9">
      <w:pPr>
        <w:spacing w:after="0" w:line="240" w:lineRule="auto"/>
        <w:jc w:val="both"/>
        <w:rPr>
          <w:rFonts w:ascii="Times New Roman" w:hAnsi="Times New Roman" w:cs="Times New Roman"/>
          <w:sz w:val="24"/>
          <w:szCs w:val="24"/>
          <w:lang w:val="hr-HR"/>
        </w:rPr>
      </w:pPr>
    </w:p>
    <w:p w14:paraId="69FDD5FF" w14:textId="62B7CFC2" w:rsidR="007E49CC" w:rsidRPr="00155C7D" w:rsidRDefault="000572CA"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Slijedi p</w:t>
      </w:r>
      <w:r w:rsidR="00360596" w:rsidRPr="00155C7D">
        <w:rPr>
          <w:rStyle w:val="hps"/>
          <w:rFonts w:ascii="Times New Roman" w:hAnsi="Times New Roman"/>
          <w:sz w:val="24"/>
          <w:szCs w:val="24"/>
          <w:lang w:val="hr-HR"/>
        </w:rPr>
        <w:t>regled direktnih korisnika Projekta</w:t>
      </w:r>
      <w:r w:rsidRPr="00155C7D">
        <w:rPr>
          <w:rStyle w:val="hps"/>
          <w:rFonts w:ascii="Times New Roman" w:hAnsi="Times New Roman"/>
          <w:sz w:val="24"/>
          <w:szCs w:val="24"/>
          <w:lang w:val="hr-HR"/>
        </w:rPr>
        <w:t>:</w:t>
      </w:r>
    </w:p>
    <w:p w14:paraId="071A3CB5" w14:textId="16A6565B" w:rsidR="00694CC6" w:rsidRPr="00155C7D" w:rsidRDefault="00360596" w:rsidP="00360596">
      <w:pPr>
        <w:tabs>
          <w:tab w:val="left" w:pos="2868"/>
        </w:tabs>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ab/>
      </w:r>
    </w:p>
    <w:p w14:paraId="1497A54D" w14:textId="10D7F9C3" w:rsidR="0018071A" w:rsidRPr="00155C7D" w:rsidRDefault="00AE2EFF" w:rsidP="007635AB">
      <w:pPr>
        <w:pStyle w:val="ListParagraph"/>
        <w:numPr>
          <w:ilvl w:val="0"/>
          <w:numId w:val="41"/>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 </w:t>
      </w:r>
      <w:r w:rsidR="00360596" w:rsidRPr="00155C7D">
        <w:rPr>
          <w:rFonts w:ascii="Times New Roman" w:hAnsi="Times New Roman" w:cs="Times New Roman"/>
          <w:sz w:val="24"/>
          <w:szCs w:val="24"/>
          <w:lang w:val="hr-HR"/>
        </w:rPr>
        <w:t>Stalna komisija za efikasnost tužilaštava</w:t>
      </w:r>
      <w:r w:rsidR="007E49CC" w:rsidRPr="00155C7D">
        <w:rPr>
          <w:rFonts w:ascii="Times New Roman" w:hAnsi="Times New Roman" w:cs="Times New Roman"/>
          <w:sz w:val="24"/>
          <w:szCs w:val="24"/>
          <w:lang w:val="hr-HR"/>
        </w:rPr>
        <w:t xml:space="preserve"> (5 </w:t>
      </w:r>
      <w:r w:rsidR="00360596" w:rsidRPr="00155C7D">
        <w:rPr>
          <w:rFonts w:ascii="Times New Roman" w:hAnsi="Times New Roman" w:cs="Times New Roman"/>
          <w:sz w:val="24"/>
          <w:szCs w:val="24"/>
          <w:lang w:val="hr-HR"/>
        </w:rPr>
        <w:t>članova</w:t>
      </w:r>
      <w:r w:rsidR="007E49CC" w:rsidRPr="00155C7D">
        <w:rPr>
          <w:rFonts w:ascii="Times New Roman" w:hAnsi="Times New Roman" w:cs="Times New Roman"/>
          <w:sz w:val="24"/>
          <w:szCs w:val="24"/>
          <w:lang w:val="hr-HR"/>
        </w:rPr>
        <w:t>)</w:t>
      </w:r>
    </w:p>
    <w:p w14:paraId="18AD41A2" w14:textId="19D7D5A5" w:rsidR="00694CC6" w:rsidRPr="00155C7D" w:rsidRDefault="00694CC6"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3</w:t>
      </w:r>
      <w:r w:rsidR="00094F1F" w:rsidRPr="00155C7D">
        <w:rPr>
          <w:rFonts w:ascii="Times New Roman" w:hAnsi="Times New Roman" w:cs="Times New Roman"/>
          <w:sz w:val="24"/>
          <w:szCs w:val="24"/>
          <w:lang w:val="hr-HR"/>
        </w:rPr>
        <w:t>75</w:t>
      </w:r>
      <w:r w:rsidRPr="00155C7D">
        <w:rPr>
          <w:rFonts w:ascii="Times New Roman" w:hAnsi="Times New Roman" w:cs="Times New Roman"/>
          <w:sz w:val="24"/>
          <w:szCs w:val="24"/>
          <w:lang w:val="hr-HR"/>
        </w:rPr>
        <w:t xml:space="preserve"> </w:t>
      </w:r>
      <w:r w:rsidR="00360596" w:rsidRPr="00155C7D">
        <w:rPr>
          <w:rFonts w:ascii="Times New Roman" w:hAnsi="Times New Roman" w:cs="Times New Roman"/>
          <w:sz w:val="24"/>
          <w:szCs w:val="24"/>
          <w:lang w:val="hr-HR"/>
        </w:rPr>
        <w:t>tužilaca</w:t>
      </w:r>
      <w:r w:rsidR="00D53B27" w:rsidRPr="00155C7D">
        <w:rPr>
          <w:rFonts w:ascii="Times New Roman" w:hAnsi="Times New Roman" w:cs="Times New Roman"/>
          <w:sz w:val="24"/>
          <w:szCs w:val="24"/>
          <w:lang w:val="hr-HR"/>
        </w:rPr>
        <w:t xml:space="preserve"> (</w:t>
      </w:r>
      <w:r w:rsidR="00094F1F" w:rsidRPr="00155C7D">
        <w:rPr>
          <w:rFonts w:ascii="Times New Roman" w:hAnsi="Times New Roman" w:cs="Times New Roman"/>
          <w:sz w:val="24"/>
          <w:szCs w:val="24"/>
          <w:lang w:val="hr-HR"/>
        </w:rPr>
        <w:t xml:space="preserve">183 </w:t>
      </w:r>
      <w:r w:rsidR="00360596" w:rsidRPr="00155C7D">
        <w:rPr>
          <w:rFonts w:ascii="Times New Roman" w:hAnsi="Times New Roman" w:cs="Times New Roman"/>
          <w:sz w:val="24"/>
          <w:szCs w:val="24"/>
          <w:lang w:val="hr-HR"/>
        </w:rPr>
        <w:t>muškarca</w:t>
      </w:r>
      <w:r w:rsidR="00D53B27" w:rsidRPr="00155C7D">
        <w:rPr>
          <w:rFonts w:ascii="Times New Roman" w:hAnsi="Times New Roman" w:cs="Times New Roman"/>
          <w:sz w:val="24"/>
          <w:szCs w:val="24"/>
          <w:lang w:val="hr-HR"/>
        </w:rPr>
        <w:t>/</w:t>
      </w:r>
      <w:r w:rsidR="00094F1F" w:rsidRPr="00155C7D">
        <w:rPr>
          <w:rFonts w:ascii="Times New Roman" w:hAnsi="Times New Roman" w:cs="Times New Roman"/>
          <w:sz w:val="24"/>
          <w:szCs w:val="24"/>
          <w:lang w:val="hr-HR"/>
        </w:rPr>
        <w:t>192</w:t>
      </w:r>
      <w:r w:rsidR="00C77957" w:rsidRPr="00155C7D">
        <w:rPr>
          <w:rFonts w:ascii="Times New Roman" w:hAnsi="Times New Roman" w:cs="Times New Roman"/>
          <w:sz w:val="24"/>
          <w:szCs w:val="24"/>
          <w:lang w:val="hr-HR"/>
        </w:rPr>
        <w:t xml:space="preserve"> </w:t>
      </w:r>
      <w:r w:rsidR="00360596" w:rsidRPr="00155C7D">
        <w:rPr>
          <w:rFonts w:ascii="Times New Roman" w:hAnsi="Times New Roman" w:cs="Times New Roman"/>
          <w:sz w:val="24"/>
          <w:szCs w:val="24"/>
          <w:lang w:val="hr-HR"/>
        </w:rPr>
        <w:t>žene</w:t>
      </w:r>
      <w:r w:rsidR="00C77957" w:rsidRPr="00155C7D">
        <w:rPr>
          <w:rFonts w:ascii="Times New Roman" w:hAnsi="Times New Roman" w:cs="Times New Roman"/>
          <w:sz w:val="24"/>
          <w:szCs w:val="24"/>
          <w:lang w:val="hr-HR"/>
        </w:rPr>
        <w:t>)</w:t>
      </w:r>
    </w:p>
    <w:p w14:paraId="019E3553" w14:textId="2BB7DD0F" w:rsidR="006A17FF" w:rsidRPr="00155C7D" w:rsidRDefault="007635AB"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Pr>
          <w:rFonts w:ascii="Times New Roman" w:hAnsi="Times New Roman" w:cs="Times New Roman"/>
          <w:sz w:val="24"/>
          <w:szCs w:val="24"/>
          <w:lang w:val="hr-HR"/>
        </w:rPr>
        <w:t>Oko</w:t>
      </w:r>
      <w:r w:rsidR="007A1DC2" w:rsidRPr="00155C7D">
        <w:rPr>
          <w:rFonts w:ascii="Times New Roman" w:hAnsi="Times New Roman" w:cs="Times New Roman"/>
          <w:sz w:val="24"/>
          <w:szCs w:val="24"/>
          <w:lang w:val="hr-HR"/>
        </w:rPr>
        <w:t xml:space="preserve"> </w:t>
      </w:r>
      <w:r w:rsidR="006A17FF" w:rsidRPr="00155C7D">
        <w:rPr>
          <w:rFonts w:ascii="Times New Roman" w:hAnsi="Times New Roman" w:cs="Times New Roman"/>
          <w:sz w:val="24"/>
          <w:szCs w:val="24"/>
          <w:lang w:val="hr-HR"/>
        </w:rPr>
        <w:t xml:space="preserve">50 </w:t>
      </w:r>
      <w:r w:rsidR="007A1DC2" w:rsidRPr="00155C7D">
        <w:rPr>
          <w:rFonts w:ascii="Times New Roman" w:hAnsi="Times New Roman" w:cs="Times New Roman"/>
          <w:sz w:val="24"/>
          <w:szCs w:val="24"/>
          <w:lang w:val="hr-HR"/>
        </w:rPr>
        <w:t xml:space="preserve">sudija krivičnog referata </w:t>
      </w:r>
    </w:p>
    <w:p w14:paraId="49BBA257" w14:textId="24505CCE" w:rsidR="00694CC6" w:rsidRPr="00155C7D" w:rsidRDefault="00694CC6"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20 </w:t>
      </w:r>
      <w:r w:rsidR="00360596" w:rsidRPr="00155C7D">
        <w:rPr>
          <w:rFonts w:ascii="Times New Roman" w:hAnsi="Times New Roman"/>
          <w:sz w:val="24"/>
          <w:szCs w:val="24"/>
          <w:lang w:val="hr-HR"/>
        </w:rPr>
        <w:t xml:space="preserve">glavnih tužilaca </w:t>
      </w:r>
      <w:r w:rsidR="00D53B27" w:rsidRPr="00155C7D">
        <w:rPr>
          <w:rFonts w:ascii="Times New Roman" w:hAnsi="Times New Roman" w:cs="Times New Roman"/>
          <w:sz w:val="24"/>
          <w:szCs w:val="24"/>
          <w:lang w:val="hr-HR"/>
        </w:rPr>
        <w:t>(</w:t>
      </w:r>
      <w:r w:rsidR="00C77957" w:rsidRPr="00155C7D">
        <w:rPr>
          <w:rFonts w:ascii="Times New Roman" w:hAnsi="Times New Roman" w:cs="Times New Roman"/>
          <w:sz w:val="24"/>
          <w:szCs w:val="24"/>
          <w:lang w:val="hr-HR"/>
        </w:rPr>
        <w:t>1</w:t>
      </w:r>
      <w:r w:rsidR="00094F1F" w:rsidRPr="00155C7D">
        <w:rPr>
          <w:rFonts w:ascii="Times New Roman" w:hAnsi="Times New Roman" w:cs="Times New Roman"/>
          <w:sz w:val="24"/>
          <w:szCs w:val="24"/>
          <w:lang w:val="hr-HR"/>
        </w:rPr>
        <w:t>3</w:t>
      </w:r>
      <w:r w:rsidR="00C77957" w:rsidRPr="00155C7D">
        <w:rPr>
          <w:rFonts w:ascii="Times New Roman" w:hAnsi="Times New Roman" w:cs="Times New Roman"/>
          <w:sz w:val="24"/>
          <w:szCs w:val="24"/>
          <w:lang w:val="hr-HR"/>
        </w:rPr>
        <w:t xml:space="preserve"> </w:t>
      </w:r>
      <w:r w:rsidR="00360596" w:rsidRPr="00155C7D">
        <w:rPr>
          <w:rFonts w:ascii="Times New Roman" w:hAnsi="Times New Roman" w:cs="Times New Roman"/>
          <w:sz w:val="24"/>
          <w:szCs w:val="24"/>
          <w:lang w:val="hr-HR"/>
        </w:rPr>
        <w:t>muškaraca</w:t>
      </w:r>
      <w:r w:rsidR="00D53B27" w:rsidRPr="00155C7D">
        <w:rPr>
          <w:rFonts w:ascii="Times New Roman" w:hAnsi="Times New Roman" w:cs="Times New Roman"/>
          <w:sz w:val="24"/>
          <w:szCs w:val="24"/>
          <w:lang w:val="hr-HR"/>
        </w:rPr>
        <w:t>/</w:t>
      </w:r>
      <w:r w:rsidR="00094F1F" w:rsidRPr="00155C7D">
        <w:rPr>
          <w:rFonts w:ascii="Times New Roman" w:hAnsi="Times New Roman" w:cs="Times New Roman"/>
          <w:sz w:val="24"/>
          <w:szCs w:val="24"/>
          <w:lang w:val="hr-HR"/>
        </w:rPr>
        <w:t>7</w:t>
      </w:r>
      <w:r w:rsidR="00C77957" w:rsidRPr="00155C7D">
        <w:rPr>
          <w:rFonts w:ascii="Times New Roman" w:hAnsi="Times New Roman" w:cs="Times New Roman"/>
          <w:sz w:val="24"/>
          <w:szCs w:val="24"/>
          <w:lang w:val="hr-HR"/>
        </w:rPr>
        <w:t xml:space="preserve"> </w:t>
      </w:r>
      <w:r w:rsidR="00360596" w:rsidRPr="00155C7D">
        <w:rPr>
          <w:rFonts w:ascii="Times New Roman" w:hAnsi="Times New Roman" w:cs="Times New Roman"/>
          <w:sz w:val="24"/>
          <w:szCs w:val="24"/>
          <w:lang w:val="hr-HR"/>
        </w:rPr>
        <w:t>žena</w:t>
      </w:r>
      <w:r w:rsidR="00D53B27" w:rsidRPr="00155C7D">
        <w:rPr>
          <w:rFonts w:ascii="Times New Roman" w:hAnsi="Times New Roman" w:cs="Times New Roman"/>
          <w:sz w:val="24"/>
          <w:szCs w:val="24"/>
          <w:lang w:val="hr-HR"/>
        </w:rPr>
        <w:t>)</w:t>
      </w:r>
    </w:p>
    <w:p w14:paraId="416FF1AC" w14:textId="77777777" w:rsidR="00360596" w:rsidRPr="00155C7D" w:rsidRDefault="00360596" w:rsidP="007635AB">
      <w:pPr>
        <w:pStyle w:val="ListParagraph"/>
        <w:numPr>
          <w:ilvl w:val="0"/>
          <w:numId w:val="2"/>
        </w:numPr>
        <w:spacing w:after="0" w:line="240" w:lineRule="auto"/>
        <w:ind w:left="567"/>
        <w:jc w:val="both"/>
        <w:rPr>
          <w:rFonts w:ascii="Times New Roman" w:hAnsi="Times New Roman"/>
          <w:sz w:val="24"/>
          <w:szCs w:val="24"/>
          <w:lang w:val="hr-HR"/>
        </w:rPr>
      </w:pPr>
      <w:r w:rsidRPr="00155C7D">
        <w:rPr>
          <w:rFonts w:ascii="Times New Roman" w:hAnsi="Times New Roman"/>
          <w:sz w:val="24"/>
          <w:szCs w:val="24"/>
          <w:lang w:val="hr-HR"/>
        </w:rPr>
        <w:t>20 glasnogovornika u okviru tužilaštava</w:t>
      </w:r>
    </w:p>
    <w:p w14:paraId="16F22FC2" w14:textId="3371EDAF" w:rsidR="00694CC6" w:rsidRPr="007635AB" w:rsidRDefault="007635AB"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Pr>
          <w:rFonts w:ascii="Times New Roman" w:hAnsi="Times New Roman" w:cs="Times New Roman"/>
          <w:sz w:val="24"/>
          <w:szCs w:val="24"/>
          <w:lang w:val="hr-HR"/>
        </w:rPr>
        <w:t>Oko</w:t>
      </w:r>
      <w:r w:rsidR="00E14735" w:rsidRPr="007635AB">
        <w:rPr>
          <w:rFonts w:ascii="Times New Roman" w:hAnsi="Times New Roman" w:cs="Times New Roman"/>
          <w:sz w:val="24"/>
          <w:szCs w:val="24"/>
          <w:lang w:val="hr-HR"/>
        </w:rPr>
        <w:t xml:space="preserve"> </w:t>
      </w:r>
      <w:r w:rsidR="007E49CC" w:rsidRPr="007635AB">
        <w:rPr>
          <w:rFonts w:ascii="Times New Roman" w:hAnsi="Times New Roman" w:cs="Times New Roman"/>
          <w:sz w:val="24"/>
          <w:szCs w:val="24"/>
          <w:lang w:val="hr-HR"/>
        </w:rPr>
        <w:t xml:space="preserve">700 </w:t>
      </w:r>
      <w:r w:rsidR="00360596" w:rsidRPr="007635AB">
        <w:rPr>
          <w:rFonts w:ascii="Times New Roman" w:hAnsi="Times New Roman"/>
          <w:sz w:val="24"/>
          <w:szCs w:val="24"/>
          <w:lang w:val="hr-HR"/>
        </w:rPr>
        <w:t xml:space="preserve">ovlaštenih službenih lica </w:t>
      </w:r>
      <w:r w:rsidR="007A1DC2" w:rsidRPr="007635AB">
        <w:rPr>
          <w:rFonts w:ascii="Times New Roman" w:hAnsi="Times New Roman" w:cs="Times New Roman"/>
          <w:sz w:val="24"/>
          <w:szCs w:val="24"/>
          <w:lang w:val="hr-HR"/>
        </w:rPr>
        <w:t>u okviru zajedničkih aktivnosti</w:t>
      </w:r>
      <w:r w:rsidRPr="007635AB">
        <w:rPr>
          <w:rFonts w:ascii="Times New Roman" w:hAnsi="Times New Roman" w:cs="Times New Roman"/>
          <w:sz w:val="24"/>
          <w:szCs w:val="24"/>
          <w:lang w:val="hr-HR"/>
        </w:rPr>
        <w:t xml:space="preserve"> za</w:t>
      </w:r>
      <w:r w:rsidR="007A1DC2" w:rsidRPr="007635AB">
        <w:rPr>
          <w:rFonts w:ascii="Times New Roman" w:hAnsi="Times New Roman" w:cs="Times New Roman"/>
          <w:sz w:val="24"/>
          <w:szCs w:val="24"/>
          <w:lang w:val="hr-HR"/>
        </w:rPr>
        <w:t xml:space="preserve"> jačanj</w:t>
      </w:r>
      <w:r w:rsidRPr="007635AB">
        <w:rPr>
          <w:rFonts w:ascii="Times New Roman" w:hAnsi="Times New Roman" w:cs="Times New Roman"/>
          <w:sz w:val="24"/>
          <w:szCs w:val="24"/>
          <w:lang w:val="hr-HR"/>
        </w:rPr>
        <w:t>e</w:t>
      </w:r>
      <w:r w:rsidR="007A1DC2" w:rsidRPr="007635AB">
        <w:rPr>
          <w:rFonts w:ascii="Times New Roman" w:hAnsi="Times New Roman" w:cs="Times New Roman"/>
          <w:sz w:val="24"/>
          <w:szCs w:val="24"/>
          <w:lang w:val="hr-HR"/>
        </w:rPr>
        <w:t xml:space="preserve"> kapaciteta</w:t>
      </w:r>
    </w:p>
    <w:p w14:paraId="1AAF26E4" w14:textId="778FEE06" w:rsidR="00360596" w:rsidRPr="00155C7D" w:rsidRDefault="00360596"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sz w:val="24"/>
          <w:szCs w:val="24"/>
          <w:lang w:val="hr-HR"/>
        </w:rPr>
        <w:t xml:space="preserve">Entitetski centri za edukaciju sudija i tužilaca </w:t>
      </w:r>
      <w:r w:rsidRPr="00155C7D">
        <w:rPr>
          <w:rFonts w:ascii="Times New Roman" w:hAnsi="Times New Roman" w:cs="Times New Roman"/>
          <w:sz w:val="24"/>
          <w:szCs w:val="24"/>
          <w:lang w:val="hr-HR"/>
        </w:rPr>
        <w:t xml:space="preserve">(FBiH i RS) </w:t>
      </w:r>
      <w:r w:rsidRPr="00155C7D">
        <w:rPr>
          <w:rFonts w:ascii="Times New Roman" w:hAnsi="Times New Roman"/>
          <w:sz w:val="24"/>
          <w:szCs w:val="24"/>
          <w:lang w:val="hr-HR"/>
        </w:rPr>
        <w:t xml:space="preserve"> </w:t>
      </w:r>
    </w:p>
    <w:p w14:paraId="24F92905" w14:textId="3260403B" w:rsidR="00D51101" w:rsidRPr="00155C7D" w:rsidRDefault="00360596"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Dva </w:t>
      </w:r>
      <w:r w:rsidRPr="00155C7D">
        <w:rPr>
          <w:rFonts w:ascii="Times New Roman" w:hAnsi="Times New Roman"/>
          <w:sz w:val="24"/>
          <w:szCs w:val="24"/>
          <w:lang w:val="hr-HR"/>
        </w:rPr>
        <w:t>profesionalna udruženja tužilaca</w:t>
      </w:r>
      <w:r w:rsidR="007E49CC" w:rsidRPr="00155C7D">
        <w:rPr>
          <w:rFonts w:ascii="Times New Roman" w:hAnsi="Times New Roman" w:cs="Times New Roman"/>
          <w:sz w:val="24"/>
          <w:szCs w:val="24"/>
          <w:lang w:val="hr-HR"/>
        </w:rPr>
        <w:t xml:space="preserve"> </w:t>
      </w:r>
      <w:r w:rsidR="00CD0B7D" w:rsidRPr="00155C7D">
        <w:rPr>
          <w:rFonts w:ascii="Times New Roman" w:hAnsi="Times New Roman" w:cs="Times New Roman"/>
          <w:sz w:val="24"/>
          <w:szCs w:val="24"/>
          <w:lang w:val="hr-HR"/>
        </w:rPr>
        <w:t xml:space="preserve">(FBiH </w:t>
      </w:r>
      <w:r w:rsidRPr="00155C7D">
        <w:rPr>
          <w:rFonts w:ascii="Times New Roman" w:hAnsi="Times New Roman" w:cs="Times New Roman"/>
          <w:sz w:val="24"/>
          <w:szCs w:val="24"/>
          <w:lang w:val="hr-HR"/>
        </w:rPr>
        <w:t>i</w:t>
      </w:r>
      <w:r w:rsidR="00CD0B7D" w:rsidRPr="00155C7D">
        <w:rPr>
          <w:rFonts w:ascii="Times New Roman" w:hAnsi="Times New Roman" w:cs="Times New Roman"/>
          <w:sz w:val="24"/>
          <w:szCs w:val="24"/>
          <w:lang w:val="hr-HR"/>
        </w:rPr>
        <w:t xml:space="preserve"> RS) </w:t>
      </w:r>
    </w:p>
    <w:p w14:paraId="05A76628" w14:textId="6E3DD443" w:rsidR="00D53B27" w:rsidRPr="00155C7D" w:rsidRDefault="004924CA"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lastRenderedPageBreak/>
        <w:t>Predstavnici medija</w:t>
      </w:r>
      <w:r w:rsidR="00D53B27" w:rsidRPr="00155C7D">
        <w:rPr>
          <w:rFonts w:ascii="Times New Roman" w:hAnsi="Times New Roman" w:cs="Times New Roman"/>
          <w:sz w:val="24"/>
          <w:szCs w:val="24"/>
          <w:lang w:val="hr-HR"/>
        </w:rPr>
        <w:t xml:space="preserve"> </w:t>
      </w:r>
      <w:r w:rsidR="00360596" w:rsidRPr="00155C7D">
        <w:rPr>
          <w:rFonts w:ascii="Times New Roman" w:hAnsi="Times New Roman" w:cs="Times New Roman"/>
          <w:sz w:val="24"/>
          <w:szCs w:val="24"/>
          <w:lang w:val="hr-HR"/>
        </w:rPr>
        <w:t>i studenti novinarstva</w:t>
      </w:r>
    </w:p>
    <w:p w14:paraId="735CC917" w14:textId="684E8D17" w:rsidR="00094F1F" w:rsidRPr="00155C7D" w:rsidRDefault="00360596"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Ministarstva unutrašnjih poslova</w:t>
      </w:r>
    </w:p>
    <w:p w14:paraId="37475F30" w14:textId="46CD8130" w:rsidR="00094F1F" w:rsidRPr="00155C7D" w:rsidRDefault="00360596" w:rsidP="007635AB">
      <w:pPr>
        <w:pStyle w:val="ListParagraph"/>
        <w:numPr>
          <w:ilvl w:val="0"/>
          <w:numId w:val="2"/>
        </w:numPr>
        <w:spacing w:after="0" w:line="240" w:lineRule="auto"/>
        <w:ind w:left="567"/>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Ministarstva obrazovanja</w:t>
      </w:r>
    </w:p>
    <w:p w14:paraId="0206CEFF" w14:textId="77777777" w:rsidR="00D53B27" w:rsidRPr="00155C7D" w:rsidRDefault="00D53B27" w:rsidP="00694CC6">
      <w:pPr>
        <w:pStyle w:val="ListParagraph"/>
        <w:spacing w:after="0" w:line="240" w:lineRule="auto"/>
        <w:ind w:left="780"/>
        <w:jc w:val="both"/>
        <w:rPr>
          <w:rFonts w:ascii="Times New Roman" w:hAnsi="Times New Roman" w:cs="Times New Roman"/>
          <w:sz w:val="24"/>
          <w:szCs w:val="24"/>
          <w:lang w:val="hr-HR"/>
        </w:rPr>
      </w:pPr>
    </w:p>
    <w:p w14:paraId="5A3FC488" w14:textId="3A1DD038" w:rsidR="004F7779" w:rsidRPr="00155C7D" w:rsidRDefault="00360596" w:rsidP="004F777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Krajnji korisnici Projekta su</w:t>
      </w:r>
      <w:r w:rsidR="007A1DC2" w:rsidRPr="00155C7D">
        <w:rPr>
          <w:rStyle w:val="hps"/>
          <w:rFonts w:ascii="Times New Roman" w:hAnsi="Times New Roman"/>
          <w:sz w:val="24"/>
          <w:szCs w:val="24"/>
          <w:lang w:val="hr-HR"/>
        </w:rPr>
        <w:t xml:space="preserve"> </w:t>
      </w:r>
      <w:r w:rsidRPr="00155C7D">
        <w:rPr>
          <w:rStyle w:val="hps"/>
          <w:rFonts w:ascii="Times New Roman" w:hAnsi="Times New Roman"/>
          <w:sz w:val="24"/>
          <w:szCs w:val="24"/>
          <w:lang w:val="hr-HR"/>
        </w:rPr>
        <w:t>građani Bosne i Hercegovine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koji će imati koristi od efikasnog, efektivnog i transparentnijeg tužilačkog sistema</w:t>
      </w:r>
      <w:r w:rsidRPr="00155C7D">
        <w:rPr>
          <w:rFonts w:ascii="Times New Roman" w:hAnsi="Times New Roman"/>
          <w:sz w:val="24"/>
          <w:szCs w:val="24"/>
          <w:lang w:val="hr-HR"/>
        </w:rPr>
        <w:t xml:space="preserve">. </w:t>
      </w:r>
      <w:r w:rsidR="007A1DC2" w:rsidRPr="00155C7D">
        <w:rPr>
          <w:rStyle w:val="hps"/>
          <w:rFonts w:ascii="Times New Roman" w:hAnsi="Times New Roman"/>
          <w:sz w:val="24"/>
          <w:szCs w:val="24"/>
          <w:lang w:val="hr-HR"/>
        </w:rPr>
        <w:t>A to su, između ostalog, 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optuženi</w:t>
      </w:r>
      <w:r w:rsidRPr="00155C7D">
        <w:rPr>
          <w:rFonts w:ascii="Times New Roman" w:hAnsi="Times New Roman"/>
          <w:sz w:val="24"/>
          <w:szCs w:val="24"/>
          <w:lang w:val="hr-HR"/>
        </w:rPr>
        <w:t xml:space="preserve">, svjedoci i </w:t>
      </w:r>
      <w:r w:rsidR="007A1DC2" w:rsidRPr="00155C7D">
        <w:rPr>
          <w:rFonts w:ascii="Times New Roman" w:hAnsi="Times New Roman"/>
          <w:sz w:val="24"/>
          <w:szCs w:val="24"/>
          <w:lang w:val="hr-HR"/>
        </w:rPr>
        <w:t>oštećeni će</w:t>
      </w:r>
      <w:r w:rsidRPr="00155C7D">
        <w:rPr>
          <w:rStyle w:val="hps"/>
          <w:rFonts w:ascii="Times New Roman" w:hAnsi="Times New Roman"/>
          <w:sz w:val="24"/>
          <w:szCs w:val="24"/>
          <w:lang w:val="hr-HR"/>
        </w:rPr>
        <w:t xml:space="preserve"> imati direktnu korist od unaprijeđen</w:t>
      </w:r>
      <w:r w:rsidR="007A1DC2" w:rsidRPr="00155C7D">
        <w:rPr>
          <w:rStyle w:val="hps"/>
          <w:rFonts w:ascii="Times New Roman" w:hAnsi="Times New Roman"/>
          <w:sz w:val="24"/>
          <w:szCs w:val="24"/>
          <w:lang w:val="hr-HR"/>
        </w:rPr>
        <w:t>ih procedura i pristupa koji štite</w:t>
      </w:r>
      <w:r w:rsidRPr="00155C7D">
        <w:rPr>
          <w:rStyle w:val="hps"/>
          <w:rFonts w:ascii="Times New Roman" w:hAnsi="Times New Roman"/>
          <w:sz w:val="24"/>
          <w:szCs w:val="24"/>
          <w:lang w:val="hr-HR"/>
        </w:rPr>
        <w:t xml:space="preserve"> njihova prava i jačaju odgovornost tužilaštava</w:t>
      </w:r>
      <w:r w:rsidR="004F7779" w:rsidRPr="00155C7D">
        <w:rPr>
          <w:rFonts w:ascii="Times New Roman" w:hAnsi="Times New Roman" w:cs="Times New Roman"/>
          <w:sz w:val="24"/>
          <w:szCs w:val="24"/>
          <w:lang w:val="hr-HR"/>
        </w:rPr>
        <w:t xml:space="preserve">. </w:t>
      </w:r>
    </w:p>
    <w:p w14:paraId="5B638294" w14:textId="29F8BF5D" w:rsidR="000D323D" w:rsidRPr="00155C7D" w:rsidRDefault="00E16609" w:rsidP="00C808C8">
      <w:pPr>
        <w:pStyle w:val="Heading2"/>
        <w:rPr>
          <w:color w:val="auto"/>
          <w:lang w:val="hr-HR"/>
        </w:rPr>
      </w:pPr>
      <w:bookmarkStart w:id="31" w:name="_Toc398844516"/>
      <w:bookmarkStart w:id="32" w:name="_Toc14743816"/>
      <w:r w:rsidRPr="00155C7D">
        <w:rPr>
          <w:color w:val="auto"/>
          <w:lang w:val="hr-HR"/>
        </w:rPr>
        <w:t>4</w:t>
      </w:r>
      <w:r w:rsidR="00572855" w:rsidRPr="00155C7D">
        <w:rPr>
          <w:color w:val="auto"/>
          <w:lang w:val="hr-HR"/>
        </w:rPr>
        <w:t>.</w:t>
      </w:r>
      <w:r w:rsidR="00175804" w:rsidRPr="00155C7D">
        <w:rPr>
          <w:color w:val="auto"/>
          <w:lang w:val="hr-HR"/>
        </w:rPr>
        <w:t>5</w:t>
      </w:r>
      <w:r w:rsidR="001D2815" w:rsidRPr="00155C7D">
        <w:rPr>
          <w:color w:val="auto"/>
          <w:lang w:val="hr-HR"/>
        </w:rPr>
        <w:tab/>
      </w:r>
      <w:bookmarkEnd w:id="31"/>
      <w:r w:rsidR="00F174C6">
        <w:rPr>
          <w:color w:val="auto"/>
          <w:lang w:val="hr-HR"/>
        </w:rPr>
        <w:t>Domet</w:t>
      </w:r>
      <w:bookmarkEnd w:id="32"/>
      <w:r w:rsidR="00360596" w:rsidRPr="00155C7D">
        <w:rPr>
          <w:color w:val="auto"/>
          <w:lang w:val="hr-HR"/>
        </w:rPr>
        <w:t xml:space="preserve"> </w:t>
      </w:r>
    </w:p>
    <w:p w14:paraId="13954B33" w14:textId="77777777" w:rsidR="00AB6B47" w:rsidRPr="00155C7D" w:rsidRDefault="00AB6B47" w:rsidP="001D2815">
      <w:pPr>
        <w:spacing w:after="0" w:line="240" w:lineRule="auto"/>
        <w:jc w:val="both"/>
        <w:rPr>
          <w:rFonts w:ascii="Times New Roman" w:hAnsi="Times New Roman" w:cs="Times New Roman"/>
          <w:sz w:val="24"/>
          <w:szCs w:val="24"/>
          <w:lang w:val="hr-HR"/>
        </w:rPr>
      </w:pPr>
    </w:p>
    <w:p w14:paraId="6172986D" w14:textId="7AB34E04" w:rsidR="00F3394D" w:rsidRPr="00155C7D" w:rsidRDefault="00360596" w:rsidP="00F3394D">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 xml:space="preserve">Projekat </w:t>
      </w:r>
      <w:r w:rsidRPr="00F174C6">
        <w:rPr>
          <w:rStyle w:val="hps"/>
          <w:rFonts w:ascii="Times New Roman" w:hAnsi="Times New Roman"/>
          <w:sz w:val="24"/>
          <w:szCs w:val="24"/>
          <w:lang w:val="hr-HR"/>
        </w:rPr>
        <w:t>će djelovati prema</w:t>
      </w:r>
      <w:r w:rsidRPr="00155C7D">
        <w:rPr>
          <w:rStyle w:val="hps"/>
          <w:rFonts w:ascii="Times New Roman" w:hAnsi="Times New Roman"/>
          <w:sz w:val="24"/>
          <w:szCs w:val="24"/>
          <w:lang w:val="hr-HR"/>
        </w:rPr>
        <w:t xml:space="preserve"> svih 20 tužilaštava</w:t>
      </w:r>
      <w:r w:rsidRPr="00155C7D">
        <w:rPr>
          <w:rFonts w:ascii="Times New Roman" w:hAnsi="Times New Roman"/>
          <w:sz w:val="24"/>
          <w:szCs w:val="24"/>
          <w:lang w:val="hr-HR"/>
        </w:rPr>
        <w:t xml:space="preserve">, uključujući </w:t>
      </w:r>
      <w:r w:rsidRPr="00155C7D">
        <w:rPr>
          <w:rStyle w:val="hps"/>
          <w:rFonts w:ascii="Times New Roman" w:hAnsi="Times New Roman"/>
          <w:sz w:val="24"/>
          <w:szCs w:val="24"/>
          <w:lang w:val="hr-HR"/>
        </w:rPr>
        <w:t>oko 375 tužilaca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14 ministarstava unutrašnjih poslova (u okviru kantona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entiteta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Brčko Distrikta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i </w:t>
      </w:r>
      <w:r w:rsidRPr="00155C7D">
        <w:rPr>
          <w:rFonts w:ascii="Times New Roman" w:hAnsi="Times New Roman"/>
          <w:sz w:val="24"/>
          <w:szCs w:val="24"/>
          <w:lang w:val="hr-HR"/>
        </w:rPr>
        <w:t xml:space="preserve">na </w:t>
      </w:r>
      <w:r w:rsidRPr="00155C7D">
        <w:rPr>
          <w:rStyle w:val="hps"/>
          <w:rFonts w:ascii="Times New Roman" w:hAnsi="Times New Roman"/>
          <w:sz w:val="24"/>
          <w:szCs w:val="24"/>
          <w:lang w:val="hr-HR"/>
        </w:rPr>
        <w:t>državnom nivou</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i Centara za edukaciju sudija i tužilaca Federacije BiH i Republike Srpske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Podrška </w:t>
      </w:r>
      <w:r w:rsidRPr="00155C7D">
        <w:rPr>
          <w:rFonts w:ascii="Times New Roman" w:hAnsi="Times New Roman"/>
          <w:sz w:val="24"/>
          <w:szCs w:val="24"/>
          <w:lang w:val="hr-HR"/>
        </w:rPr>
        <w:t xml:space="preserve">za </w:t>
      </w:r>
      <w:r w:rsidRPr="00155C7D">
        <w:rPr>
          <w:rStyle w:val="hps"/>
          <w:rFonts w:ascii="Times New Roman" w:hAnsi="Times New Roman"/>
          <w:sz w:val="24"/>
          <w:szCs w:val="24"/>
          <w:lang w:val="hr-HR"/>
        </w:rPr>
        <w:t>dva udruženja tužilaca i medijske institucije će biti obezbijeđena u oba entiteta.</w:t>
      </w:r>
    </w:p>
    <w:p w14:paraId="03DFEA7A" w14:textId="5F783516" w:rsidR="00FE2C18" w:rsidRPr="00155C7D" w:rsidRDefault="00FE2C18">
      <w:pPr>
        <w:rPr>
          <w:lang w:val="hr-HR"/>
        </w:rPr>
      </w:pPr>
    </w:p>
    <w:p w14:paraId="4032F987" w14:textId="36F30608" w:rsidR="00985034" w:rsidRPr="00155C7D" w:rsidRDefault="00985034" w:rsidP="007D6C45">
      <w:pPr>
        <w:pStyle w:val="Heading2"/>
        <w:rPr>
          <w:color w:val="auto"/>
          <w:lang w:val="hr-HR"/>
        </w:rPr>
      </w:pPr>
      <w:bookmarkStart w:id="33" w:name="_Toc14743817"/>
      <w:r w:rsidRPr="00155C7D">
        <w:rPr>
          <w:color w:val="auto"/>
          <w:lang w:val="hr-HR"/>
        </w:rPr>
        <w:t>4.6</w:t>
      </w:r>
      <w:r w:rsidRPr="00155C7D">
        <w:rPr>
          <w:color w:val="auto"/>
          <w:lang w:val="hr-HR"/>
        </w:rPr>
        <w:tab/>
      </w:r>
      <w:r w:rsidR="00360596" w:rsidRPr="00155C7D">
        <w:rPr>
          <w:color w:val="auto"/>
          <w:lang w:val="hr-HR"/>
        </w:rPr>
        <w:t>Nivo intervencije</w:t>
      </w:r>
      <w:bookmarkEnd w:id="33"/>
    </w:p>
    <w:p w14:paraId="2CC3DA48" w14:textId="77777777" w:rsidR="00985034" w:rsidRPr="00155C7D" w:rsidRDefault="00985034" w:rsidP="00F666B9">
      <w:pPr>
        <w:spacing w:after="0" w:line="240" w:lineRule="auto"/>
        <w:jc w:val="both"/>
        <w:rPr>
          <w:rFonts w:ascii="Times New Roman" w:hAnsi="Times New Roman" w:cs="Times New Roman"/>
          <w:sz w:val="24"/>
          <w:szCs w:val="24"/>
          <w:lang w:val="hr-HR"/>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896"/>
        <w:gridCol w:w="7390"/>
      </w:tblGrid>
      <w:tr w:rsidR="008743A6" w:rsidRPr="00155C7D" w14:paraId="12804675" w14:textId="77777777" w:rsidTr="001A2E7C">
        <w:tc>
          <w:tcPr>
            <w:tcW w:w="959" w:type="dxa"/>
            <w:tcBorders>
              <w:top w:val="double" w:sz="6" w:space="0" w:color="000000"/>
              <w:bottom w:val="single" w:sz="6" w:space="0" w:color="000000"/>
            </w:tcBorders>
            <w:shd w:val="clear" w:color="auto" w:fill="C2D69B" w:themeFill="accent3" w:themeFillTint="99"/>
          </w:tcPr>
          <w:p w14:paraId="7099B506" w14:textId="18A50AAD" w:rsidR="00694CC6" w:rsidRPr="00155C7D" w:rsidRDefault="00360596" w:rsidP="00917BB6">
            <w:pPr>
              <w:spacing w:after="0" w:line="240" w:lineRule="auto"/>
              <w:rPr>
                <w:rFonts w:ascii="Times New Roman" w:eastAsia="Times New Roman" w:hAnsi="Times New Roman"/>
                <w:caps/>
                <w:sz w:val="24"/>
                <w:szCs w:val="24"/>
                <w:lang w:val="hr-HR"/>
              </w:rPr>
            </w:pPr>
            <w:r w:rsidRPr="00155C7D">
              <w:rPr>
                <w:rFonts w:ascii="Times New Roman" w:eastAsia="Times New Roman" w:hAnsi="Times New Roman"/>
                <w:caps/>
                <w:sz w:val="24"/>
                <w:szCs w:val="24"/>
                <w:lang w:val="hr-HR"/>
              </w:rPr>
              <w:t>NIVO INTERVENCIJE</w:t>
            </w:r>
          </w:p>
        </w:tc>
        <w:tc>
          <w:tcPr>
            <w:tcW w:w="8327" w:type="dxa"/>
            <w:tcBorders>
              <w:top w:val="double" w:sz="6" w:space="0" w:color="000000"/>
              <w:bottom w:val="single" w:sz="6" w:space="0" w:color="000000"/>
            </w:tcBorders>
            <w:shd w:val="clear" w:color="auto" w:fill="C2D69B" w:themeFill="accent3" w:themeFillTint="99"/>
          </w:tcPr>
          <w:p w14:paraId="6CD5D558" w14:textId="51BFA604" w:rsidR="00694CC6" w:rsidRDefault="00E05A9F" w:rsidP="004205DC">
            <w:pPr>
              <w:spacing w:after="0" w:line="240" w:lineRule="auto"/>
              <w:jc w:val="both"/>
              <w:rPr>
                <w:rFonts w:ascii="Times New Roman" w:eastAsia="Times New Roman" w:hAnsi="Times New Roman" w:cs="Times New Roman"/>
                <w:b/>
                <w:sz w:val="24"/>
                <w:szCs w:val="24"/>
                <w:lang w:val="hr-HR" w:eastAsia="de-CH"/>
              </w:rPr>
            </w:pPr>
            <w:r w:rsidRPr="00155C7D">
              <w:rPr>
                <w:rFonts w:ascii="Times New Roman" w:eastAsia="Times New Roman" w:hAnsi="Times New Roman"/>
                <w:caps/>
                <w:sz w:val="24"/>
                <w:szCs w:val="24"/>
                <w:lang w:val="hr-HR"/>
              </w:rPr>
              <w:t>DUGOROČNI</w:t>
            </w:r>
            <w:r w:rsidR="007A1DC2" w:rsidRPr="00155C7D">
              <w:rPr>
                <w:rFonts w:ascii="Times New Roman" w:eastAsia="Times New Roman" w:hAnsi="Times New Roman"/>
                <w:caps/>
                <w:sz w:val="24"/>
                <w:szCs w:val="24"/>
                <w:lang w:val="hr-HR"/>
              </w:rPr>
              <w:t xml:space="preserve"> cilj</w:t>
            </w:r>
            <w:r w:rsidR="00B50B99" w:rsidRPr="00155C7D">
              <w:rPr>
                <w:rFonts w:ascii="Times New Roman" w:eastAsia="Times New Roman" w:hAnsi="Times New Roman"/>
                <w:caps/>
                <w:sz w:val="24"/>
                <w:szCs w:val="24"/>
                <w:lang w:val="hr-HR"/>
              </w:rPr>
              <w:t xml:space="preserve"> A</w:t>
            </w:r>
            <w:r w:rsidR="00DE1E3C">
              <w:rPr>
                <w:rFonts w:ascii="Times New Roman" w:eastAsia="Times New Roman" w:hAnsi="Times New Roman"/>
                <w:caps/>
                <w:sz w:val="24"/>
                <w:szCs w:val="24"/>
                <w:lang w:val="hr-HR"/>
              </w:rPr>
              <w:t xml:space="preserve">: </w:t>
            </w:r>
            <w:r w:rsidR="00DE1E3C" w:rsidRPr="00155C7D">
              <w:rPr>
                <w:rFonts w:ascii="Times New Roman" w:hAnsi="Times New Roman" w:cs="Times New Roman"/>
                <w:b/>
                <w:sz w:val="24"/>
                <w:szCs w:val="24"/>
                <w:lang w:val="hr-HR"/>
              </w:rPr>
              <w:t xml:space="preserve">TUŽILAŠTVA </w:t>
            </w:r>
            <w:r w:rsidR="00DE1E3C" w:rsidRPr="00155C7D">
              <w:rPr>
                <w:rFonts w:ascii="Times New Roman" w:eastAsia="Times New Roman" w:hAnsi="Times New Roman" w:cs="Times New Roman"/>
                <w:b/>
                <w:sz w:val="24"/>
                <w:szCs w:val="24"/>
                <w:lang w:val="hr-HR" w:eastAsia="de-CH"/>
              </w:rPr>
              <w:t xml:space="preserve">PROCESUIRAJU PREDMETE NA KVALITETAN I EFIKASAN NAČIN, SA POSEBNIM FOKUSOM NA PREDMETE ORGANIZIRANOG KRIMINALA I KORUPCIJE NA VISOKOM NIVOU </w:t>
            </w:r>
          </w:p>
          <w:p w14:paraId="09D7B33B" w14:textId="77777777" w:rsidR="00DE1E3C" w:rsidRPr="00155C7D" w:rsidRDefault="00DE1E3C" w:rsidP="004205DC">
            <w:pPr>
              <w:spacing w:after="0" w:line="240" w:lineRule="auto"/>
              <w:jc w:val="both"/>
              <w:rPr>
                <w:rFonts w:ascii="Times New Roman" w:eastAsia="Times New Roman" w:hAnsi="Times New Roman"/>
                <w:caps/>
                <w:sz w:val="24"/>
                <w:szCs w:val="24"/>
                <w:lang w:val="hr-HR"/>
              </w:rPr>
            </w:pPr>
          </w:p>
          <w:p w14:paraId="6266881A" w14:textId="1381E837" w:rsidR="00694CC6" w:rsidRPr="00155C7D" w:rsidRDefault="00694CC6" w:rsidP="00360596">
            <w:pPr>
              <w:spacing w:after="0" w:line="240" w:lineRule="auto"/>
              <w:jc w:val="both"/>
              <w:rPr>
                <w:rFonts w:ascii="Times New Roman" w:eastAsia="Times New Roman" w:hAnsi="Times New Roman"/>
                <w:caps/>
                <w:sz w:val="24"/>
                <w:szCs w:val="24"/>
                <w:lang w:val="hr-HR"/>
              </w:rPr>
            </w:pPr>
            <w:r w:rsidRPr="00155C7D">
              <w:rPr>
                <w:rFonts w:ascii="Times New Roman" w:eastAsia="Times New Roman" w:hAnsi="Times New Roman"/>
                <w:caps/>
                <w:sz w:val="24"/>
                <w:szCs w:val="24"/>
                <w:lang w:val="hr-HR"/>
              </w:rPr>
              <w:t xml:space="preserve"> </w:t>
            </w:r>
            <w:r w:rsidR="00360596" w:rsidRPr="00155C7D">
              <w:rPr>
                <w:rFonts w:ascii="Times New Roman" w:eastAsia="Times New Roman" w:hAnsi="Times New Roman"/>
                <w:caps/>
                <w:sz w:val="24"/>
                <w:szCs w:val="24"/>
                <w:lang w:val="hr-HR"/>
              </w:rPr>
              <w:t>VRSTA INTERVENCIJE</w:t>
            </w:r>
          </w:p>
        </w:tc>
      </w:tr>
      <w:tr w:rsidR="008743A6" w:rsidRPr="00155C7D" w14:paraId="7DA4A8BD" w14:textId="77777777" w:rsidTr="001A2E7C">
        <w:tc>
          <w:tcPr>
            <w:tcW w:w="959" w:type="dxa"/>
            <w:tcBorders>
              <w:top w:val="single" w:sz="6" w:space="0" w:color="000000"/>
            </w:tcBorders>
          </w:tcPr>
          <w:p w14:paraId="5E1BB764" w14:textId="26412DE0" w:rsidR="00694CC6" w:rsidRPr="00155C7D" w:rsidRDefault="00694CC6" w:rsidP="00360596">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MA</w:t>
            </w:r>
            <w:r w:rsidR="00360596" w:rsidRPr="00155C7D">
              <w:rPr>
                <w:rFonts w:ascii="Times New Roman" w:eastAsia="Times New Roman" w:hAnsi="Times New Roman"/>
                <w:sz w:val="24"/>
                <w:szCs w:val="24"/>
                <w:lang w:val="hr-HR"/>
              </w:rPr>
              <w:t>K</w:t>
            </w:r>
            <w:r w:rsidRPr="00155C7D">
              <w:rPr>
                <w:rFonts w:ascii="Times New Roman" w:eastAsia="Times New Roman" w:hAnsi="Times New Roman"/>
                <w:sz w:val="24"/>
                <w:szCs w:val="24"/>
                <w:lang w:val="hr-HR"/>
              </w:rPr>
              <w:t>RO</w:t>
            </w:r>
          </w:p>
        </w:tc>
        <w:tc>
          <w:tcPr>
            <w:tcW w:w="8327" w:type="dxa"/>
            <w:tcBorders>
              <w:top w:val="single" w:sz="6" w:space="0" w:color="000000"/>
            </w:tcBorders>
          </w:tcPr>
          <w:p w14:paraId="68575CB4" w14:textId="19A290F3" w:rsidR="00694CC6" w:rsidRPr="00C27185" w:rsidRDefault="006F70E2" w:rsidP="004205DC">
            <w:pPr>
              <w:numPr>
                <w:ilvl w:val="0"/>
                <w:numId w:val="3"/>
              </w:numPr>
              <w:spacing w:after="0" w:line="240" w:lineRule="auto"/>
              <w:ind w:left="447" w:hanging="437"/>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Ocijeniti i doraditi strateški okvir za rad tužilaca</w:t>
            </w:r>
            <w:r w:rsidR="00C844FB" w:rsidRPr="00C27185">
              <w:rPr>
                <w:rFonts w:ascii="Times New Roman" w:eastAsia="Times New Roman" w:hAnsi="Times New Roman"/>
                <w:sz w:val="24"/>
                <w:szCs w:val="24"/>
                <w:lang w:val="hr-HR"/>
              </w:rPr>
              <w:t>.</w:t>
            </w:r>
            <w:r w:rsidRPr="00C27185">
              <w:rPr>
                <w:rFonts w:ascii="Times New Roman" w:eastAsia="Times New Roman" w:hAnsi="Times New Roman"/>
                <w:sz w:val="24"/>
                <w:szCs w:val="24"/>
                <w:lang w:val="hr-HR"/>
              </w:rPr>
              <w:t xml:space="preserve"> </w:t>
            </w:r>
            <w:r w:rsidR="003B718B" w:rsidRPr="00C27185">
              <w:rPr>
                <w:rFonts w:ascii="Times New Roman" w:eastAsia="Times New Roman" w:hAnsi="Times New Roman"/>
                <w:sz w:val="24"/>
                <w:szCs w:val="24"/>
                <w:lang w:val="hr-HR"/>
              </w:rPr>
              <w:t xml:space="preserve"> </w:t>
            </w:r>
          </w:p>
          <w:p w14:paraId="7E0ED001" w14:textId="0F956FC5" w:rsidR="00BE1BEB" w:rsidRPr="00C27185" w:rsidRDefault="00C844FB" w:rsidP="004205DC">
            <w:pPr>
              <w:numPr>
                <w:ilvl w:val="0"/>
                <w:numId w:val="3"/>
              </w:numPr>
              <w:spacing w:after="0" w:line="240" w:lineRule="auto"/>
              <w:ind w:left="447" w:hanging="437"/>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 xml:space="preserve">Utvrditi potrebne izmjene sistema za automatsko upravljanje predmetima u tužilaštvima </w:t>
            </w:r>
            <w:r w:rsidR="00773C26" w:rsidRPr="00C27185">
              <w:rPr>
                <w:rFonts w:ascii="Times New Roman" w:eastAsia="Times New Roman" w:hAnsi="Times New Roman"/>
                <w:sz w:val="24"/>
                <w:szCs w:val="24"/>
                <w:lang w:val="hr-HR"/>
              </w:rPr>
              <w:t>(</w:t>
            </w:r>
            <w:r w:rsidR="00F4391A" w:rsidRPr="00C27185">
              <w:rPr>
                <w:rFonts w:ascii="Times New Roman" w:eastAsia="Times New Roman" w:hAnsi="Times New Roman"/>
                <w:sz w:val="24"/>
                <w:szCs w:val="24"/>
                <w:lang w:val="hr-HR"/>
              </w:rPr>
              <w:t>T-</w:t>
            </w:r>
            <w:r w:rsidR="00BE1BEB" w:rsidRPr="00C27185">
              <w:rPr>
                <w:rFonts w:ascii="Times New Roman" w:eastAsia="Times New Roman" w:hAnsi="Times New Roman"/>
                <w:sz w:val="24"/>
                <w:szCs w:val="24"/>
                <w:lang w:val="hr-HR"/>
              </w:rPr>
              <w:t>CMS</w:t>
            </w:r>
            <w:r w:rsidR="00773C26" w:rsidRPr="00C27185">
              <w:rPr>
                <w:rFonts w:ascii="Times New Roman" w:eastAsia="Times New Roman" w:hAnsi="Times New Roman"/>
                <w:sz w:val="24"/>
                <w:szCs w:val="24"/>
                <w:lang w:val="hr-HR"/>
              </w:rPr>
              <w:t>)</w:t>
            </w:r>
            <w:r w:rsidR="00BE1BEB" w:rsidRPr="00C27185">
              <w:rPr>
                <w:rFonts w:ascii="Times New Roman" w:eastAsia="Times New Roman" w:hAnsi="Times New Roman"/>
                <w:sz w:val="24"/>
                <w:szCs w:val="24"/>
                <w:lang w:val="hr-HR"/>
              </w:rPr>
              <w:t xml:space="preserve"> </w:t>
            </w:r>
            <w:r w:rsidRPr="00C27185">
              <w:rPr>
                <w:rFonts w:ascii="Times New Roman" w:eastAsia="Times New Roman" w:hAnsi="Times New Roman"/>
                <w:sz w:val="24"/>
                <w:szCs w:val="24"/>
                <w:lang w:val="hr-HR"/>
              </w:rPr>
              <w:t xml:space="preserve">u cilju preciznijeg praćenja </w:t>
            </w:r>
            <w:r w:rsidR="00BE1BEB" w:rsidRPr="00C27185">
              <w:rPr>
                <w:rFonts w:ascii="Times New Roman" w:eastAsia="Times New Roman" w:hAnsi="Times New Roman"/>
                <w:sz w:val="24"/>
                <w:szCs w:val="24"/>
                <w:lang w:val="hr-HR"/>
              </w:rPr>
              <w:t xml:space="preserve"> </w:t>
            </w:r>
            <w:r w:rsidRPr="00C27185">
              <w:rPr>
                <w:rFonts w:ascii="Times New Roman" w:eastAsia="Times New Roman" w:hAnsi="Times New Roman"/>
                <w:sz w:val="24"/>
                <w:szCs w:val="24"/>
                <w:lang w:val="hr-HR"/>
              </w:rPr>
              <w:t xml:space="preserve">rada na </w:t>
            </w:r>
            <w:r w:rsidR="00773C26" w:rsidRPr="00C27185">
              <w:rPr>
                <w:rFonts w:ascii="Times New Roman" w:eastAsia="Times New Roman" w:hAnsi="Times New Roman"/>
                <w:sz w:val="24"/>
                <w:szCs w:val="24"/>
                <w:lang w:val="hr-HR"/>
              </w:rPr>
              <w:t xml:space="preserve"> </w:t>
            </w:r>
            <w:r w:rsidR="009A6506" w:rsidRPr="00C27185">
              <w:rPr>
                <w:rFonts w:ascii="Times New Roman" w:eastAsia="Times New Roman" w:hAnsi="Times New Roman"/>
                <w:sz w:val="24"/>
                <w:szCs w:val="24"/>
                <w:lang w:val="hr-HR"/>
              </w:rPr>
              <w:t>predmet</w:t>
            </w:r>
            <w:r w:rsidRPr="00C27185">
              <w:rPr>
                <w:rFonts w:ascii="Times New Roman" w:eastAsia="Times New Roman" w:hAnsi="Times New Roman"/>
                <w:sz w:val="24"/>
                <w:szCs w:val="24"/>
                <w:lang w:val="hr-HR"/>
              </w:rPr>
              <w:t>im</w:t>
            </w:r>
            <w:r w:rsidR="009A6506" w:rsidRPr="00C27185">
              <w:rPr>
                <w:rFonts w:ascii="Times New Roman" w:eastAsia="Times New Roman" w:hAnsi="Times New Roman"/>
                <w:sz w:val="24"/>
                <w:szCs w:val="24"/>
                <w:lang w:val="hr-HR"/>
              </w:rPr>
              <w:t>a korupcije</w:t>
            </w:r>
            <w:r w:rsidR="00BE1BEB" w:rsidRPr="00C27185">
              <w:rPr>
                <w:rFonts w:ascii="Times New Roman" w:eastAsia="Times New Roman" w:hAnsi="Times New Roman"/>
                <w:sz w:val="24"/>
                <w:szCs w:val="24"/>
                <w:lang w:val="hr-HR"/>
              </w:rPr>
              <w:t>.</w:t>
            </w:r>
          </w:p>
          <w:p w14:paraId="371DDE1D" w14:textId="7DBBE0CE" w:rsidR="00647C4A" w:rsidRPr="00C27185" w:rsidRDefault="00C844FB" w:rsidP="004205DC">
            <w:pPr>
              <w:numPr>
                <w:ilvl w:val="0"/>
                <w:numId w:val="3"/>
              </w:numPr>
              <w:spacing w:after="0" w:line="240" w:lineRule="auto"/>
              <w:ind w:left="447" w:hanging="437"/>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Izraditi</w:t>
            </w:r>
            <w:r w:rsidR="00647C4A" w:rsidRPr="00C27185">
              <w:rPr>
                <w:rFonts w:ascii="Times New Roman" w:eastAsia="Times New Roman" w:hAnsi="Times New Roman"/>
                <w:sz w:val="24"/>
                <w:szCs w:val="24"/>
                <w:lang w:val="hr-HR"/>
              </w:rPr>
              <w:t xml:space="preserve"> </w:t>
            </w:r>
            <w:r w:rsidR="00647ADB" w:rsidRPr="00C27185">
              <w:rPr>
                <w:rFonts w:ascii="Times New Roman" w:eastAsia="Times New Roman" w:hAnsi="Times New Roman"/>
                <w:sz w:val="24"/>
                <w:szCs w:val="24"/>
                <w:lang w:val="hr-HR"/>
              </w:rPr>
              <w:t>planov</w:t>
            </w:r>
            <w:r w:rsidRPr="00C27185">
              <w:rPr>
                <w:rFonts w:ascii="Times New Roman" w:eastAsia="Times New Roman" w:hAnsi="Times New Roman"/>
                <w:sz w:val="24"/>
                <w:szCs w:val="24"/>
                <w:lang w:val="hr-HR"/>
              </w:rPr>
              <w:t>e</w:t>
            </w:r>
            <w:r w:rsidR="00647ADB" w:rsidRPr="00C27185">
              <w:rPr>
                <w:rFonts w:ascii="Times New Roman" w:eastAsia="Times New Roman" w:hAnsi="Times New Roman"/>
                <w:sz w:val="24"/>
                <w:szCs w:val="24"/>
                <w:lang w:val="hr-HR"/>
              </w:rPr>
              <w:t xml:space="preserve"> za rješavanje predmeta korupcije</w:t>
            </w:r>
            <w:r w:rsidR="003B718B" w:rsidRPr="00C27185">
              <w:rPr>
                <w:rFonts w:ascii="Times New Roman" w:eastAsia="Times New Roman" w:hAnsi="Times New Roman"/>
                <w:sz w:val="24"/>
                <w:szCs w:val="24"/>
                <w:lang w:val="hr-HR"/>
              </w:rPr>
              <w:t>.</w:t>
            </w:r>
          </w:p>
          <w:p w14:paraId="14ED8A86" w14:textId="6A9F6EC7" w:rsidR="00647C4A" w:rsidRPr="00C27185" w:rsidRDefault="00C844FB" w:rsidP="004205DC">
            <w:pPr>
              <w:pStyle w:val="ListParagraph"/>
              <w:numPr>
                <w:ilvl w:val="0"/>
                <w:numId w:val="3"/>
              </w:numPr>
              <w:spacing w:after="0" w:line="240" w:lineRule="auto"/>
              <w:ind w:left="421" w:hanging="421"/>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 xml:space="preserve">Analizirati kadar </w:t>
            </w:r>
            <w:r w:rsidR="00647ADB" w:rsidRPr="00C27185">
              <w:rPr>
                <w:rFonts w:ascii="Times New Roman" w:eastAsia="Times New Roman" w:hAnsi="Times New Roman"/>
                <w:sz w:val="24"/>
                <w:szCs w:val="24"/>
                <w:lang w:val="hr-HR"/>
              </w:rPr>
              <w:t>u tužilaštvima</w:t>
            </w:r>
            <w:r w:rsidR="00647C4A" w:rsidRPr="00C27185">
              <w:rPr>
                <w:rFonts w:ascii="Times New Roman" w:eastAsia="Times New Roman" w:hAnsi="Times New Roman"/>
                <w:sz w:val="24"/>
                <w:szCs w:val="24"/>
                <w:lang w:val="hr-HR"/>
              </w:rPr>
              <w:t xml:space="preserve"> </w:t>
            </w:r>
            <w:r w:rsidRPr="00C27185">
              <w:rPr>
                <w:rFonts w:ascii="Times New Roman" w:eastAsia="Times New Roman" w:hAnsi="Times New Roman"/>
                <w:sz w:val="24"/>
                <w:szCs w:val="24"/>
                <w:lang w:val="hr-HR"/>
              </w:rPr>
              <w:t>i izraditi preporuke za izmjene sistematizacije radnih mjesta</w:t>
            </w:r>
            <w:r w:rsidR="00647C4A" w:rsidRPr="00C27185">
              <w:rPr>
                <w:rFonts w:ascii="Times New Roman" w:eastAsia="Times New Roman" w:hAnsi="Times New Roman"/>
                <w:sz w:val="24"/>
                <w:szCs w:val="24"/>
                <w:lang w:val="hr-HR"/>
              </w:rPr>
              <w:t>.</w:t>
            </w:r>
          </w:p>
          <w:p w14:paraId="5AF5D021" w14:textId="344C10E4" w:rsidR="004205DC" w:rsidRPr="00C27185" w:rsidRDefault="00C844FB" w:rsidP="004205DC">
            <w:pPr>
              <w:pStyle w:val="ListParagraph"/>
              <w:numPr>
                <w:ilvl w:val="0"/>
                <w:numId w:val="3"/>
              </w:numPr>
              <w:spacing w:after="0" w:line="240" w:lineRule="auto"/>
              <w:ind w:left="421" w:hanging="421"/>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Razviti pravni okvir za potpunu implementaciju sistema učenja na daljinu</w:t>
            </w:r>
            <w:r w:rsidR="004205DC" w:rsidRPr="00C27185">
              <w:rPr>
                <w:rFonts w:ascii="Times New Roman" w:eastAsia="Times New Roman" w:hAnsi="Times New Roman"/>
                <w:sz w:val="24"/>
                <w:szCs w:val="24"/>
                <w:lang w:val="hr-HR"/>
              </w:rPr>
              <w:t>.</w:t>
            </w:r>
          </w:p>
          <w:p w14:paraId="75C0B9CB" w14:textId="77777777" w:rsidR="00694CC6" w:rsidRPr="00C27185" w:rsidRDefault="00694CC6" w:rsidP="004205DC">
            <w:pPr>
              <w:spacing w:after="0" w:line="240" w:lineRule="auto"/>
              <w:ind w:left="486"/>
              <w:jc w:val="both"/>
              <w:rPr>
                <w:rFonts w:ascii="Times New Roman" w:eastAsia="Times New Roman" w:hAnsi="Times New Roman"/>
                <w:sz w:val="24"/>
                <w:szCs w:val="24"/>
                <w:lang w:val="hr-HR"/>
              </w:rPr>
            </w:pPr>
          </w:p>
        </w:tc>
      </w:tr>
      <w:tr w:rsidR="008743A6" w:rsidRPr="00155C7D" w14:paraId="7779D77D" w14:textId="77777777" w:rsidTr="001A2E7C">
        <w:tc>
          <w:tcPr>
            <w:tcW w:w="959" w:type="dxa"/>
          </w:tcPr>
          <w:p w14:paraId="30EA4E93" w14:textId="2045D56B" w:rsidR="00694CC6" w:rsidRPr="00155C7D" w:rsidRDefault="00360596" w:rsidP="00917BB6">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MEZ</w:t>
            </w:r>
            <w:r w:rsidR="00694CC6" w:rsidRPr="00155C7D">
              <w:rPr>
                <w:rFonts w:ascii="Times New Roman" w:eastAsia="Times New Roman" w:hAnsi="Times New Roman"/>
                <w:sz w:val="24"/>
                <w:szCs w:val="24"/>
                <w:lang w:val="hr-HR"/>
              </w:rPr>
              <w:t>O</w:t>
            </w:r>
          </w:p>
        </w:tc>
        <w:tc>
          <w:tcPr>
            <w:tcW w:w="8327" w:type="dxa"/>
          </w:tcPr>
          <w:p w14:paraId="27D5373E" w14:textId="32884869" w:rsidR="00FC21E0" w:rsidRPr="00C27185" w:rsidRDefault="00C844FB" w:rsidP="004205DC">
            <w:pPr>
              <w:pStyle w:val="ListParagraph"/>
              <w:numPr>
                <w:ilvl w:val="0"/>
                <w:numId w:val="39"/>
              </w:numPr>
              <w:spacing w:after="0" w:line="240" w:lineRule="auto"/>
              <w:ind w:left="423" w:hanging="425"/>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Uključiti nove metodologije edukacije u program obuke koju provode</w:t>
            </w:r>
            <w:r w:rsidR="00BE1BEB" w:rsidRPr="00C27185">
              <w:rPr>
                <w:rFonts w:ascii="Times New Roman" w:eastAsia="Times New Roman" w:hAnsi="Times New Roman"/>
                <w:sz w:val="24"/>
                <w:szCs w:val="24"/>
                <w:lang w:val="hr-HR"/>
              </w:rPr>
              <w:t xml:space="preserve"> </w:t>
            </w:r>
            <w:r w:rsidR="00F4391A" w:rsidRPr="00C27185">
              <w:rPr>
                <w:rFonts w:ascii="Times New Roman" w:eastAsia="Times New Roman" w:hAnsi="Times New Roman"/>
                <w:sz w:val="24"/>
                <w:szCs w:val="24"/>
                <w:lang w:val="hr-HR"/>
              </w:rPr>
              <w:t>CEST-ovi</w:t>
            </w:r>
            <w:r w:rsidR="00FC21E0" w:rsidRPr="00C27185">
              <w:rPr>
                <w:rFonts w:ascii="Times New Roman" w:eastAsia="Times New Roman" w:hAnsi="Times New Roman"/>
                <w:sz w:val="24"/>
                <w:szCs w:val="24"/>
                <w:lang w:val="hr-HR"/>
              </w:rPr>
              <w:t>.</w:t>
            </w:r>
          </w:p>
          <w:p w14:paraId="7347B28D" w14:textId="2DDEFB66" w:rsidR="00770B7D" w:rsidRPr="00C27185" w:rsidRDefault="00C844FB"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Provesti tri programa specijalističke obuke</w:t>
            </w:r>
            <w:r w:rsidR="00647C4A" w:rsidRPr="00C27185">
              <w:rPr>
                <w:rFonts w:ascii="Times New Roman" w:eastAsia="Times New Roman" w:hAnsi="Times New Roman"/>
                <w:sz w:val="24"/>
                <w:szCs w:val="24"/>
                <w:lang w:val="hr-HR"/>
              </w:rPr>
              <w:t xml:space="preserve"> </w:t>
            </w:r>
            <w:r w:rsidR="00BE1BEB" w:rsidRPr="00C27185">
              <w:rPr>
                <w:rFonts w:ascii="Times New Roman" w:eastAsia="Times New Roman" w:hAnsi="Times New Roman"/>
                <w:sz w:val="24"/>
                <w:szCs w:val="24"/>
                <w:lang w:val="hr-HR"/>
              </w:rPr>
              <w:t>(</w:t>
            </w:r>
            <w:r w:rsidR="009A6506" w:rsidRPr="00C27185">
              <w:rPr>
                <w:rFonts w:ascii="Times New Roman" w:eastAsia="Times New Roman" w:hAnsi="Times New Roman"/>
                <w:sz w:val="24"/>
                <w:szCs w:val="24"/>
                <w:lang w:val="hr-HR"/>
              </w:rPr>
              <w:t>kibernetički kriminal</w:t>
            </w:r>
            <w:r w:rsidR="00BE1BEB" w:rsidRPr="00C27185">
              <w:rPr>
                <w:rFonts w:ascii="Times New Roman" w:eastAsia="Times New Roman" w:hAnsi="Times New Roman"/>
                <w:sz w:val="24"/>
                <w:szCs w:val="24"/>
                <w:lang w:val="hr-HR"/>
              </w:rPr>
              <w:t xml:space="preserve">, </w:t>
            </w:r>
            <w:r w:rsidR="009A6506" w:rsidRPr="00C27185">
              <w:rPr>
                <w:rFonts w:ascii="Times New Roman" w:eastAsia="Times New Roman" w:hAnsi="Times New Roman"/>
                <w:sz w:val="24"/>
                <w:szCs w:val="24"/>
                <w:lang w:val="hr-HR"/>
              </w:rPr>
              <w:t>korupcija i organizirani kriminal</w:t>
            </w:r>
            <w:r w:rsidR="00BE1BEB" w:rsidRPr="00C27185">
              <w:rPr>
                <w:rFonts w:ascii="Times New Roman" w:eastAsia="Times New Roman" w:hAnsi="Times New Roman"/>
                <w:sz w:val="24"/>
                <w:szCs w:val="24"/>
                <w:lang w:val="hr-HR"/>
              </w:rPr>
              <w:t xml:space="preserve">) </w:t>
            </w:r>
            <w:r w:rsidRPr="00C27185">
              <w:rPr>
                <w:rFonts w:ascii="Times New Roman" w:eastAsia="Times New Roman" w:hAnsi="Times New Roman"/>
                <w:sz w:val="24"/>
                <w:szCs w:val="24"/>
                <w:lang w:val="hr-HR"/>
              </w:rPr>
              <w:t>sa dodatnim korisnicima</w:t>
            </w:r>
            <w:r w:rsidR="00647C4A" w:rsidRPr="00C27185">
              <w:rPr>
                <w:rFonts w:ascii="Times New Roman" w:eastAsia="Times New Roman" w:hAnsi="Times New Roman"/>
                <w:sz w:val="24"/>
                <w:szCs w:val="24"/>
                <w:lang w:val="hr-HR"/>
              </w:rPr>
              <w:t xml:space="preserve">, </w:t>
            </w:r>
            <w:r w:rsidRPr="00C27185">
              <w:rPr>
                <w:rFonts w:ascii="Times New Roman" w:eastAsia="Times New Roman" w:hAnsi="Times New Roman"/>
                <w:sz w:val="24"/>
                <w:szCs w:val="24"/>
                <w:lang w:val="hr-HR"/>
              </w:rPr>
              <w:t>među kojima su</w:t>
            </w:r>
            <w:r w:rsidR="009035A2" w:rsidRPr="00C27185">
              <w:rPr>
                <w:rFonts w:ascii="Times New Roman" w:eastAsia="Times New Roman" w:hAnsi="Times New Roman"/>
                <w:sz w:val="24"/>
                <w:szCs w:val="24"/>
                <w:lang w:val="hr-HR"/>
              </w:rPr>
              <w:t xml:space="preserve"> sudije i policijsk</w:t>
            </w:r>
            <w:r w:rsidRPr="00C27185">
              <w:rPr>
                <w:rFonts w:ascii="Times New Roman" w:eastAsia="Times New Roman" w:hAnsi="Times New Roman"/>
                <w:sz w:val="24"/>
                <w:szCs w:val="24"/>
                <w:lang w:val="hr-HR"/>
              </w:rPr>
              <w:t>i</w:t>
            </w:r>
            <w:r w:rsidR="009035A2" w:rsidRPr="00C27185">
              <w:rPr>
                <w:rFonts w:ascii="Times New Roman" w:eastAsia="Times New Roman" w:hAnsi="Times New Roman"/>
                <w:sz w:val="24"/>
                <w:szCs w:val="24"/>
                <w:lang w:val="hr-HR"/>
              </w:rPr>
              <w:t xml:space="preserve"> službeni</w:t>
            </w:r>
            <w:r w:rsidRPr="00C27185">
              <w:rPr>
                <w:rFonts w:ascii="Times New Roman" w:eastAsia="Times New Roman" w:hAnsi="Times New Roman"/>
                <w:sz w:val="24"/>
                <w:szCs w:val="24"/>
                <w:lang w:val="hr-HR"/>
              </w:rPr>
              <w:t>ci</w:t>
            </w:r>
            <w:r w:rsidR="00647C4A" w:rsidRPr="00C27185">
              <w:rPr>
                <w:rFonts w:ascii="Times New Roman" w:eastAsia="Times New Roman" w:hAnsi="Times New Roman"/>
                <w:sz w:val="24"/>
                <w:szCs w:val="24"/>
                <w:lang w:val="hr-HR"/>
              </w:rPr>
              <w:t>.</w:t>
            </w:r>
          </w:p>
          <w:p w14:paraId="45605A51" w14:textId="45886579" w:rsidR="00770B7D" w:rsidRPr="00C27185" w:rsidRDefault="00C844FB"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 xml:space="preserve">Razviti i provesti ciljane </w:t>
            </w:r>
            <w:r w:rsidR="00647ADB" w:rsidRPr="00C27185">
              <w:rPr>
                <w:rFonts w:ascii="Times New Roman" w:eastAsia="Times New Roman" w:hAnsi="Times New Roman"/>
                <w:sz w:val="24"/>
                <w:szCs w:val="24"/>
                <w:lang w:val="hr-HR"/>
              </w:rPr>
              <w:t>i praktične</w:t>
            </w:r>
            <w:r w:rsidR="009A6506" w:rsidRPr="00C27185">
              <w:rPr>
                <w:rFonts w:ascii="Times New Roman" w:eastAsia="Times New Roman" w:hAnsi="Times New Roman"/>
                <w:sz w:val="24"/>
                <w:szCs w:val="24"/>
                <w:lang w:val="hr-HR"/>
              </w:rPr>
              <w:t xml:space="preserve"> </w:t>
            </w:r>
            <w:r w:rsidR="00647ADB" w:rsidRPr="00C27185">
              <w:rPr>
                <w:rFonts w:ascii="Times New Roman" w:eastAsia="Times New Roman" w:hAnsi="Times New Roman"/>
                <w:sz w:val="24"/>
                <w:szCs w:val="24"/>
                <w:lang w:val="hr-HR"/>
              </w:rPr>
              <w:t>obuke za</w:t>
            </w:r>
            <w:r w:rsidR="009035A2" w:rsidRPr="00C27185">
              <w:rPr>
                <w:rFonts w:ascii="Times New Roman" w:eastAsia="Times New Roman" w:hAnsi="Times New Roman"/>
                <w:sz w:val="24"/>
                <w:szCs w:val="24"/>
                <w:lang w:val="hr-HR"/>
              </w:rPr>
              <w:t xml:space="preserve"> policijske službenike </w:t>
            </w:r>
            <w:r w:rsidRPr="00C27185">
              <w:rPr>
                <w:rFonts w:ascii="Times New Roman" w:eastAsia="Times New Roman" w:hAnsi="Times New Roman"/>
                <w:sz w:val="24"/>
                <w:szCs w:val="24"/>
                <w:lang w:val="hr-HR"/>
              </w:rPr>
              <w:t xml:space="preserve">u metodama istrage i oblastima </w:t>
            </w:r>
            <w:r w:rsidR="00C27185" w:rsidRPr="00C27185">
              <w:rPr>
                <w:rFonts w:ascii="Times New Roman" w:eastAsia="Times New Roman" w:hAnsi="Times New Roman"/>
                <w:sz w:val="24"/>
                <w:szCs w:val="24"/>
                <w:lang w:val="hr-HR"/>
              </w:rPr>
              <w:t>u cilju usklađivanja programa obuke tužilaca i policije</w:t>
            </w:r>
            <w:r w:rsidR="00B63F3E" w:rsidRPr="00C27185">
              <w:rPr>
                <w:rFonts w:ascii="Times New Roman" w:eastAsia="Times New Roman" w:hAnsi="Times New Roman"/>
                <w:sz w:val="24"/>
                <w:szCs w:val="24"/>
                <w:lang w:val="hr-HR"/>
              </w:rPr>
              <w:t>.</w:t>
            </w:r>
          </w:p>
          <w:p w14:paraId="1C75A168" w14:textId="12D3810A" w:rsidR="00770B7D" w:rsidRPr="00C27185" w:rsidRDefault="00C27185"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Uspostaviti</w:t>
            </w:r>
            <w:r w:rsidR="004205DC" w:rsidRPr="00C27185">
              <w:rPr>
                <w:rFonts w:ascii="Times New Roman" w:eastAsia="Times New Roman" w:hAnsi="Times New Roman"/>
                <w:sz w:val="24"/>
                <w:szCs w:val="24"/>
                <w:lang w:val="hr-HR"/>
              </w:rPr>
              <w:t xml:space="preserve"> </w:t>
            </w:r>
            <w:r w:rsidR="000F7CC9" w:rsidRPr="00C27185">
              <w:rPr>
                <w:rFonts w:ascii="Times New Roman" w:eastAsia="Times New Roman" w:hAnsi="Times New Roman"/>
                <w:sz w:val="24"/>
                <w:szCs w:val="24"/>
                <w:lang w:val="hr-HR"/>
              </w:rPr>
              <w:t>redovne</w:t>
            </w:r>
            <w:r w:rsidR="004205DC" w:rsidRPr="00C27185">
              <w:rPr>
                <w:rFonts w:ascii="Times New Roman" w:eastAsia="Times New Roman" w:hAnsi="Times New Roman"/>
                <w:sz w:val="24"/>
                <w:szCs w:val="24"/>
                <w:lang w:val="hr-HR"/>
              </w:rPr>
              <w:t xml:space="preserve"> </w:t>
            </w:r>
            <w:r w:rsidRPr="00C27185">
              <w:rPr>
                <w:rFonts w:ascii="Times New Roman" w:eastAsia="Times New Roman" w:hAnsi="Times New Roman"/>
                <w:sz w:val="24"/>
                <w:szCs w:val="24"/>
                <w:lang w:val="hr-HR"/>
              </w:rPr>
              <w:t xml:space="preserve">sastanke za koordinaciju </w:t>
            </w:r>
            <w:r w:rsidR="0055192D" w:rsidRPr="00C27185">
              <w:rPr>
                <w:rFonts w:ascii="Times New Roman" w:eastAsia="Times New Roman" w:hAnsi="Times New Roman"/>
                <w:sz w:val="24"/>
                <w:szCs w:val="24"/>
                <w:lang w:val="hr-HR"/>
              </w:rPr>
              <w:t>Kolegij</w:t>
            </w:r>
            <w:r w:rsidR="00F4391A" w:rsidRPr="00C27185">
              <w:rPr>
                <w:rFonts w:ascii="Times New Roman" w:eastAsia="Times New Roman" w:hAnsi="Times New Roman"/>
                <w:sz w:val="24"/>
                <w:szCs w:val="24"/>
                <w:lang w:val="hr-HR"/>
              </w:rPr>
              <w:t>a glavnih tužilaca</w:t>
            </w:r>
            <w:r w:rsidR="00770B7D" w:rsidRPr="00C27185">
              <w:rPr>
                <w:rFonts w:ascii="Times New Roman" w:eastAsia="Times New Roman" w:hAnsi="Times New Roman"/>
                <w:sz w:val="24"/>
                <w:szCs w:val="24"/>
                <w:lang w:val="hr-HR"/>
              </w:rPr>
              <w:t>.</w:t>
            </w:r>
          </w:p>
          <w:p w14:paraId="67BDCD4C" w14:textId="77777777" w:rsidR="00694CC6" w:rsidRPr="00C27185" w:rsidRDefault="00694CC6" w:rsidP="004205DC">
            <w:pPr>
              <w:spacing w:after="0" w:line="240" w:lineRule="auto"/>
              <w:ind w:left="443"/>
              <w:jc w:val="both"/>
              <w:rPr>
                <w:rFonts w:ascii="Times New Roman" w:eastAsia="Times New Roman" w:hAnsi="Times New Roman"/>
                <w:sz w:val="24"/>
                <w:szCs w:val="24"/>
                <w:lang w:val="hr-HR"/>
              </w:rPr>
            </w:pPr>
          </w:p>
        </w:tc>
      </w:tr>
      <w:tr w:rsidR="008743A6" w:rsidRPr="00155C7D" w14:paraId="361224F6" w14:textId="77777777" w:rsidTr="001A2E7C">
        <w:tc>
          <w:tcPr>
            <w:tcW w:w="959" w:type="dxa"/>
            <w:tcBorders>
              <w:bottom w:val="double" w:sz="6" w:space="0" w:color="000000"/>
            </w:tcBorders>
          </w:tcPr>
          <w:p w14:paraId="184CD26B" w14:textId="0BBAEC26" w:rsidR="00694CC6" w:rsidRPr="00155C7D" w:rsidRDefault="00694CC6" w:rsidP="00360596">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MI</w:t>
            </w:r>
            <w:r w:rsidR="00360596" w:rsidRPr="00155C7D">
              <w:rPr>
                <w:rFonts w:ascii="Times New Roman" w:eastAsia="Times New Roman" w:hAnsi="Times New Roman"/>
                <w:sz w:val="24"/>
                <w:szCs w:val="24"/>
                <w:lang w:val="hr-HR"/>
              </w:rPr>
              <w:t>K</w:t>
            </w:r>
            <w:r w:rsidRPr="00155C7D">
              <w:rPr>
                <w:rFonts w:ascii="Times New Roman" w:eastAsia="Times New Roman" w:hAnsi="Times New Roman"/>
                <w:sz w:val="24"/>
                <w:szCs w:val="24"/>
                <w:lang w:val="hr-HR"/>
              </w:rPr>
              <w:t>RO</w:t>
            </w:r>
          </w:p>
        </w:tc>
        <w:tc>
          <w:tcPr>
            <w:tcW w:w="8327" w:type="dxa"/>
            <w:tcBorders>
              <w:bottom w:val="double" w:sz="6" w:space="0" w:color="000000"/>
            </w:tcBorders>
          </w:tcPr>
          <w:p w14:paraId="4A1BFA9B" w14:textId="5BA1FB16" w:rsidR="00A50905" w:rsidRPr="00C27185" w:rsidRDefault="00C27185" w:rsidP="004205DC">
            <w:pPr>
              <w:numPr>
                <w:ilvl w:val="0"/>
                <w:numId w:val="5"/>
              </w:numPr>
              <w:spacing w:after="0" w:line="240" w:lineRule="auto"/>
              <w:ind w:left="451" w:hanging="413"/>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 xml:space="preserve">Angažovati dodatne pravne savjetnike u </w:t>
            </w:r>
            <w:r w:rsidR="00F4391A" w:rsidRPr="00C27185">
              <w:rPr>
                <w:rFonts w:ascii="Times New Roman" w:eastAsia="Times New Roman" w:hAnsi="Times New Roman"/>
                <w:sz w:val="24"/>
                <w:szCs w:val="24"/>
                <w:lang w:val="hr-HR"/>
              </w:rPr>
              <w:t>tužilaštvima</w:t>
            </w:r>
            <w:r w:rsidRPr="00C27185">
              <w:rPr>
                <w:rFonts w:ascii="Times New Roman" w:eastAsia="Times New Roman" w:hAnsi="Times New Roman"/>
                <w:sz w:val="24"/>
                <w:szCs w:val="24"/>
                <w:lang w:val="hr-HR"/>
              </w:rPr>
              <w:t xml:space="preserve"> sa najvećim brojem starih predmeta i razviti izlaznu strategiju za okončanje njihovog angažmana.</w:t>
            </w:r>
          </w:p>
          <w:p w14:paraId="3559AD23" w14:textId="0E7A8E0B" w:rsidR="00FC21E0" w:rsidRPr="00C27185" w:rsidRDefault="00C27185" w:rsidP="004205DC">
            <w:pPr>
              <w:numPr>
                <w:ilvl w:val="0"/>
                <w:numId w:val="5"/>
              </w:numPr>
              <w:spacing w:after="0" w:line="240" w:lineRule="auto"/>
              <w:ind w:left="448" w:hanging="448"/>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lastRenderedPageBreak/>
              <w:t xml:space="preserve">Organizirati direktnu stručnu pomoć za bh. tužilaštva od strane </w:t>
            </w:r>
            <w:r w:rsidR="00647ADB" w:rsidRPr="00C27185">
              <w:rPr>
                <w:rFonts w:ascii="Times New Roman" w:eastAsia="Times New Roman" w:hAnsi="Times New Roman"/>
                <w:sz w:val="24"/>
                <w:szCs w:val="24"/>
                <w:lang w:val="hr-HR"/>
              </w:rPr>
              <w:t>Tužilaštva Kantona Ciriha</w:t>
            </w:r>
            <w:r w:rsidR="00B052F5" w:rsidRPr="00C27185">
              <w:rPr>
                <w:rFonts w:ascii="Times New Roman" w:eastAsia="Times New Roman" w:hAnsi="Times New Roman"/>
                <w:sz w:val="24"/>
                <w:szCs w:val="24"/>
                <w:lang w:val="hr-HR"/>
              </w:rPr>
              <w:t>.</w:t>
            </w:r>
          </w:p>
          <w:p w14:paraId="4C53F334" w14:textId="09D31ACB" w:rsidR="005C09B2" w:rsidRPr="00C27185" w:rsidRDefault="00C27185" w:rsidP="004205DC">
            <w:pPr>
              <w:numPr>
                <w:ilvl w:val="0"/>
                <w:numId w:val="5"/>
              </w:numPr>
              <w:spacing w:after="0" w:line="240" w:lineRule="auto"/>
              <w:ind w:left="448" w:hanging="448"/>
              <w:jc w:val="both"/>
              <w:rPr>
                <w:rFonts w:ascii="Times New Roman" w:eastAsia="Times New Roman" w:hAnsi="Times New Roman"/>
                <w:sz w:val="24"/>
                <w:szCs w:val="24"/>
                <w:lang w:val="hr-HR"/>
              </w:rPr>
            </w:pPr>
            <w:r w:rsidRPr="00C27185">
              <w:rPr>
                <w:rFonts w:ascii="Times New Roman" w:eastAsia="Times New Roman" w:hAnsi="Times New Roman"/>
                <w:sz w:val="24"/>
                <w:szCs w:val="24"/>
                <w:lang w:val="hr-HR"/>
              </w:rPr>
              <w:t xml:space="preserve">Pokrenuti realizaciju internih edukacija na radnom mjestu kroz podršku kolega </w:t>
            </w:r>
            <w:r w:rsidR="00647ADB" w:rsidRPr="00C27185">
              <w:rPr>
                <w:rFonts w:ascii="Times New Roman" w:eastAsia="Times New Roman" w:hAnsi="Times New Roman"/>
                <w:sz w:val="24"/>
                <w:szCs w:val="24"/>
                <w:lang w:val="hr-HR"/>
              </w:rPr>
              <w:t>na temu korupcije</w:t>
            </w:r>
            <w:r w:rsidR="003B718B" w:rsidRPr="00C27185">
              <w:rPr>
                <w:rFonts w:ascii="Times New Roman" w:eastAsia="Times New Roman" w:hAnsi="Times New Roman"/>
                <w:sz w:val="24"/>
                <w:szCs w:val="24"/>
                <w:lang w:val="hr-HR"/>
              </w:rPr>
              <w:t xml:space="preserve">, </w:t>
            </w:r>
            <w:r w:rsidR="00647ADB" w:rsidRPr="00C27185">
              <w:rPr>
                <w:rFonts w:ascii="Times New Roman" w:eastAsia="Times New Roman" w:hAnsi="Times New Roman"/>
                <w:sz w:val="24"/>
                <w:szCs w:val="24"/>
                <w:lang w:val="hr-HR"/>
              </w:rPr>
              <w:t>organiziranog kriminala i kibernetičkog kriminala</w:t>
            </w:r>
            <w:r w:rsidR="003B718B" w:rsidRPr="00C27185">
              <w:rPr>
                <w:rFonts w:ascii="Times New Roman" w:eastAsia="Times New Roman" w:hAnsi="Times New Roman"/>
                <w:sz w:val="24"/>
                <w:szCs w:val="24"/>
                <w:lang w:val="hr-HR"/>
              </w:rPr>
              <w:t>.</w:t>
            </w:r>
          </w:p>
          <w:p w14:paraId="2AF45002" w14:textId="537D8F0F" w:rsidR="004205DC" w:rsidRPr="00C27185" w:rsidRDefault="00C27185" w:rsidP="004205DC">
            <w:pPr>
              <w:numPr>
                <w:ilvl w:val="0"/>
                <w:numId w:val="5"/>
              </w:numPr>
              <w:spacing w:after="0" w:line="240" w:lineRule="auto"/>
              <w:ind w:left="448" w:hanging="448"/>
              <w:jc w:val="both"/>
              <w:rPr>
                <w:rFonts w:ascii="Times New Roman" w:eastAsia="Times New Roman" w:hAnsi="Times New Roman"/>
                <w:sz w:val="24"/>
                <w:szCs w:val="24"/>
                <w:lang w:val="hr-HR"/>
              </w:rPr>
            </w:pPr>
            <w:r>
              <w:rPr>
                <w:rFonts w:ascii="Times New Roman" w:eastAsia="Times New Roman" w:hAnsi="Times New Roman"/>
                <w:sz w:val="24"/>
                <w:szCs w:val="24"/>
                <w:lang w:val="hr-HR"/>
              </w:rPr>
              <w:t xml:space="preserve">Osigurati da </w:t>
            </w:r>
            <w:r w:rsidR="00360596" w:rsidRPr="00C27185">
              <w:rPr>
                <w:rFonts w:ascii="Times New Roman" w:eastAsia="Times New Roman" w:hAnsi="Times New Roman"/>
                <w:sz w:val="24"/>
                <w:szCs w:val="24"/>
                <w:lang w:val="hr-HR"/>
              </w:rPr>
              <w:t>Sekretarijat VSTV-a</w:t>
            </w:r>
            <w:r w:rsidR="004205DC" w:rsidRPr="00C27185">
              <w:rPr>
                <w:rFonts w:ascii="Times New Roman" w:eastAsia="Times New Roman" w:hAnsi="Times New Roman"/>
                <w:sz w:val="24"/>
                <w:szCs w:val="24"/>
                <w:lang w:val="hr-HR"/>
              </w:rPr>
              <w:t xml:space="preserve"> (</w:t>
            </w:r>
            <w:r w:rsidR="00360596" w:rsidRPr="00C27185">
              <w:rPr>
                <w:rFonts w:ascii="Times New Roman" w:eastAsia="Times New Roman" w:hAnsi="Times New Roman"/>
                <w:sz w:val="24"/>
                <w:szCs w:val="24"/>
                <w:lang w:val="hr-HR"/>
              </w:rPr>
              <w:t>Centar za sudsku dokumentaciju</w:t>
            </w:r>
            <w:r>
              <w:rPr>
                <w:rFonts w:ascii="Times New Roman" w:eastAsia="Times New Roman" w:hAnsi="Times New Roman"/>
                <w:sz w:val="24"/>
                <w:szCs w:val="24"/>
                <w:lang w:val="hr-HR"/>
              </w:rPr>
              <w:t xml:space="preserve">) preuzme nadzor nad </w:t>
            </w:r>
            <w:r w:rsidR="003959BF">
              <w:rPr>
                <w:rFonts w:ascii="Times New Roman" w:eastAsia="Times New Roman" w:hAnsi="Times New Roman"/>
                <w:sz w:val="24"/>
                <w:szCs w:val="24"/>
                <w:lang w:val="hr-HR"/>
              </w:rPr>
              <w:t>provedbom</w:t>
            </w:r>
            <w:r w:rsidR="007F0639">
              <w:rPr>
                <w:rFonts w:ascii="Times New Roman" w:eastAsia="Times New Roman" w:hAnsi="Times New Roman"/>
                <w:sz w:val="24"/>
                <w:szCs w:val="24"/>
                <w:lang w:val="hr-HR"/>
              </w:rPr>
              <w:t xml:space="preserve"> mentorskog programa.</w:t>
            </w:r>
            <w:r>
              <w:rPr>
                <w:rFonts w:ascii="Times New Roman" w:eastAsia="Times New Roman" w:hAnsi="Times New Roman"/>
                <w:sz w:val="24"/>
                <w:szCs w:val="24"/>
                <w:lang w:val="hr-HR"/>
              </w:rPr>
              <w:t xml:space="preserve"> </w:t>
            </w:r>
          </w:p>
          <w:p w14:paraId="4BA5E36A" w14:textId="77777777" w:rsidR="00637252" w:rsidRPr="00C27185" w:rsidRDefault="00637252" w:rsidP="004205DC">
            <w:pPr>
              <w:spacing w:after="0" w:line="240" w:lineRule="auto"/>
              <w:ind w:left="448"/>
              <w:jc w:val="both"/>
              <w:rPr>
                <w:rFonts w:ascii="Times New Roman" w:eastAsia="Times New Roman" w:hAnsi="Times New Roman"/>
                <w:sz w:val="24"/>
                <w:szCs w:val="24"/>
                <w:lang w:val="hr-HR"/>
              </w:rPr>
            </w:pPr>
          </w:p>
        </w:tc>
      </w:tr>
      <w:tr w:rsidR="008743A6" w:rsidRPr="00155C7D" w14:paraId="6AFD1640" w14:textId="77777777" w:rsidTr="001A2E7C">
        <w:tc>
          <w:tcPr>
            <w:tcW w:w="959" w:type="dxa"/>
            <w:tcBorders>
              <w:top w:val="double" w:sz="6" w:space="0" w:color="000000"/>
              <w:bottom w:val="single" w:sz="6" w:space="0" w:color="000000"/>
            </w:tcBorders>
            <w:shd w:val="clear" w:color="auto" w:fill="C2D69B" w:themeFill="accent3" w:themeFillTint="99"/>
          </w:tcPr>
          <w:p w14:paraId="7120C7D5" w14:textId="13E8CD9B" w:rsidR="00694CC6" w:rsidRPr="00155C7D" w:rsidRDefault="00F4391A" w:rsidP="00917BB6">
            <w:pPr>
              <w:spacing w:after="0" w:line="240" w:lineRule="auto"/>
              <w:rPr>
                <w:rFonts w:ascii="Times New Roman" w:eastAsia="Times New Roman" w:hAnsi="Times New Roman"/>
                <w:caps/>
                <w:sz w:val="24"/>
                <w:szCs w:val="24"/>
                <w:lang w:val="hr-HR"/>
              </w:rPr>
            </w:pPr>
            <w:r w:rsidRPr="00155C7D">
              <w:rPr>
                <w:rFonts w:ascii="Times New Roman" w:eastAsia="Times New Roman" w:hAnsi="Times New Roman"/>
                <w:caps/>
                <w:sz w:val="24"/>
                <w:szCs w:val="24"/>
                <w:lang w:val="hr-HR"/>
              </w:rPr>
              <w:lastRenderedPageBreak/>
              <w:t>NIVO INTERVENCIJE</w:t>
            </w:r>
          </w:p>
        </w:tc>
        <w:tc>
          <w:tcPr>
            <w:tcW w:w="8327" w:type="dxa"/>
            <w:tcBorders>
              <w:top w:val="double" w:sz="6" w:space="0" w:color="000000"/>
              <w:bottom w:val="single" w:sz="6" w:space="0" w:color="000000"/>
            </w:tcBorders>
            <w:shd w:val="clear" w:color="auto" w:fill="C2D69B" w:themeFill="accent3" w:themeFillTint="99"/>
          </w:tcPr>
          <w:p w14:paraId="119F27C0" w14:textId="4CA3629C" w:rsidR="00694CC6" w:rsidRPr="0098584C" w:rsidRDefault="00E05A9F" w:rsidP="004205DC">
            <w:pPr>
              <w:spacing w:after="0" w:line="240" w:lineRule="auto"/>
              <w:jc w:val="both"/>
              <w:rPr>
                <w:rFonts w:ascii="Times New Roman" w:eastAsia="Times New Roman" w:hAnsi="Times New Roman"/>
                <w:b/>
                <w:sz w:val="24"/>
                <w:szCs w:val="24"/>
                <w:lang w:val="hr-HR"/>
              </w:rPr>
            </w:pPr>
            <w:r w:rsidRPr="0098584C">
              <w:rPr>
                <w:rFonts w:ascii="Times New Roman" w:eastAsia="Times New Roman" w:hAnsi="Times New Roman"/>
                <w:caps/>
                <w:sz w:val="24"/>
                <w:szCs w:val="24"/>
                <w:lang w:val="hr-HR"/>
              </w:rPr>
              <w:t>DUGOROČNI CILJ</w:t>
            </w:r>
            <w:r w:rsidR="00B50B99" w:rsidRPr="0098584C">
              <w:rPr>
                <w:rFonts w:ascii="Times New Roman" w:eastAsia="Times New Roman" w:hAnsi="Times New Roman"/>
                <w:caps/>
                <w:sz w:val="24"/>
                <w:szCs w:val="24"/>
                <w:lang w:val="hr-HR"/>
              </w:rPr>
              <w:t xml:space="preserve"> B</w:t>
            </w:r>
            <w:r w:rsidR="00694CC6" w:rsidRPr="0098584C">
              <w:rPr>
                <w:rFonts w:ascii="Times New Roman" w:eastAsia="Times New Roman" w:hAnsi="Times New Roman"/>
                <w:caps/>
                <w:sz w:val="24"/>
                <w:szCs w:val="24"/>
                <w:lang w:val="hr-HR"/>
              </w:rPr>
              <w:t>:</w:t>
            </w:r>
            <w:r w:rsidR="00B50B99" w:rsidRPr="0098584C">
              <w:rPr>
                <w:rFonts w:ascii="Times New Roman" w:eastAsia="Times New Roman" w:hAnsi="Times New Roman"/>
                <w:caps/>
                <w:sz w:val="24"/>
                <w:szCs w:val="24"/>
                <w:lang w:val="hr-HR"/>
              </w:rPr>
              <w:t xml:space="preserve"> </w:t>
            </w:r>
            <w:r w:rsidR="00D0619C" w:rsidRPr="0098584C">
              <w:rPr>
                <w:rFonts w:ascii="Times New Roman" w:hAnsi="Times New Roman" w:cs="Times New Roman"/>
                <w:b/>
                <w:sz w:val="24"/>
                <w:szCs w:val="24"/>
                <w:lang w:val="hr-HR"/>
              </w:rPr>
              <w:t xml:space="preserve">POD STRATEŠKIM VODSTVOM VSTV-A, TUŽILAŠTVA UČINKOVITO UPRAVLJAJU SVOJIM RADOM I REALIZIRAJU STRATEŠKE PRIORITETE, UKLJUČUJUĆI ODRŽIVU KOORDINACIJU SA RELEVANTNI M POLICIJSKIM AGENCIJAMA  </w:t>
            </w:r>
          </w:p>
          <w:p w14:paraId="21C49D7C" w14:textId="77777777" w:rsidR="00694CC6" w:rsidRPr="0098584C" w:rsidRDefault="00694CC6" w:rsidP="004205DC">
            <w:pPr>
              <w:spacing w:after="0" w:line="240" w:lineRule="auto"/>
              <w:jc w:val="both"/>
              <w:rPr>
                <w:rFonts w:ascii="Times New Roman" w:eastAsia="Times New Roman" w:hAnsi="Times New Roman"/>
                <w:b/>
                <w:sz w:val="24"/>
                <w:szCs w:val="24"/>
                <w:lang w:val="hr-HR"/>
              </w:rPr>
            </w:pPr>
          </w:p>
          <w:p w14:paraId="0EDA6263" w14:textId="4CE2E2F3" w:rsidR="00694CC6" w:rsidRPr="0098584C" w:rsidRDefault="00F4391A" w:rsidP="004205DC">
            <w:pPr>
              <w:spacing w:after="0" w:line="240" w:lineRule="auto"/>
              <w:jc w:val="both"/>
              <w:rPr>
                <w:rFonts w:ascii="Times New Roman" w:eastAsia="Times New Roman" w:hAnsi="Times New Roman"/>
                <w:caps/>
                <w:sz w:val="24"/>
                <w:szCs w:val="24"/>
                <w:lang w:val="hr-HR"/>
              </w:rPr>
            </w:pPr>
            <w:r w:rsidRPr="0098584C">
              <w:rPr>
                <w:rFonts w:ascii="Times New Roman" w:eastAsia="Times New Roman" w:hAnsi="Times New Roman"/>
                <w:caps/>
                <w:sz w:val="24"/>
                <w:szCs w:val="24"/>
                <w:lang w:val="hr-HR"/>
              </w:rPr>
              <w:t>vrsta INTERVENCIJE</w:t>
            </w:r>
          </w:p>
        </w:tc>
      </w:tr>
      <w:tr w:rsidR="008743A6" w:rsidRPr="00155C7D" w14:paraId="57D56190" w14:textId="77777777" w:rsidTr="001A2E7C">
        <w:tc>
          <w:tcPr>
            <w:tcW w:w="959" w:type="dxa"/>
            <w:tcBorders>
              <w:top w:val="single" w:sz="6" w:space="0" w:color="000000"/>
            </w:tcBorders>
          </w:tcPr>
          <w:p w14:paraId="0A4B8E7D" w14:textId="4AE9A11A" w:rsidR="00694CC6" w:rsidRPr="00155C7D" w:rsidRDefault="00694CC6" w:rsidP="00F4391A">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MA</w:t>
            </w:r>
            <w:r w:rsidR="00F4391A" w:rsidRPr="00155C7D">
              <w:rPr>
                <w:rFonts w:ascii="Times New Roman" w:eastAsia="Times New Roman" w:hAnsi="Times New Roman"/>
                <w:sz w:val="24"/>
                <w:szCs w:val="24"/>
                <w:lang w:val="hr-HR"/>
              </w:rPr>
              <w:t>K</w:t>
            </w:r>
            <w:r w:rsidRPr="00155C7D">
              <w:rPr>
                <w:rFonts w:ascii="Times New Roman" w:eastAsia="Times New Roman" w:hAnsi="Times New Roman"/>
                <w:sz w:val="24"/>
                <w:szCs w:val="24"/>
                <w:lang w:val="hr-HR"/>
              </w:rPr>
              <w:t>RO</w:t>
            </w:r>
          </w:p>
        </w:tc>
        <w:tc>
          <w:tcPr>
            <w:tcW w:w="8327" w:type="dxa"/>
            <w:tcBorders>
              <w:top w:val="single" w:sz="6" w:space="0" w:color="000000"/>
            </w:tcBorders>
          </w:tcPr>
          <w:p w14:paraId="0FA600FE" w14:textId="061D3B2C" w:rsidR="00694CC6" w:rsidRPr="00172123" w:rsidRDefault="002E6FD7" w:rsidP="004205DC">
            <w:pPr>
              <w:numPr>
                <w:ilvl w:val="0"/>
                <w:numId w:val="6"/>
              </w:numPr>
              <w:spacing w:after="0" w:line="240" w:lineRule="auto"/>
              <w:ind w:left="486" w:hanging="431"/>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Osigurati kontinuiranu</w:t>
            </w:r>
            <w:r w:rsidR="00B65F3B" w:rsidRPr="00172123">
              <w:rPr>
                <w:rFonts w:ascii="Times New Roman" w:eastAsia="Times New Roman" w:hAnsi="Times New Roman"/>
                <w:sz w:val="24"/>
                <w:szCs w:val="24"/>
                <w:lang w:val="hr-HR"/>
              </w:rPr>
              <w:t xml:space="preserve"> </w:t>
            </w:r>
            <w:r w:rsidRPr="00172123">
              <w:rPr>
                <w:rFonts w:ascii="Times New Roman" w:eastAsia="Times New Roman" w:hAnsi="Times New Roman"/>
                <w:sz w:val="24"/>
                <w:szCs w:val="24"/>
                <w:lang w:val="hr-HR"/>
              </w:rPr>
              <w:t>podršku Stalnoj komisiji i njenom radu</w:t>
            </w:r>
            <w:r w:rsidR="003B718B" w:rsidRPr="00172123">
              <w:rPr>
                <w:rFonts w:ascii="Times New Roman" w:eastAsia="Times New Roman" w:hAnsi="Times New Roman"/>
                <w:sz w:val="24"/>
                <w:szCs w:val="24"/>
                <w:lang w:val="hr-HR"/>
              </w:rPr>
              <w:t xml:space="preserve">, </w:t>
            </w:r>
            <w:r w:rsidR="0098584C" w:rsidRPr="00172123">
              <w:rPr>
                <w:rFonts w:ascii="Times New Roman" w:eastAsia="Times New Roman" w:hAnsi="Times New Roman"/>
                <w:sz w:val="24"/>
                <w:szCs w:val="24"/>
                <w:lang w:val="hr-HR"/>
              </w:rPr>
              <w:t>te planirati integraciju projektne podrške u stalne strukture</w:t>
            </w:r>
            <w:r w:rsidR="003B718B" w:rsidRPr="00172123">
              <w:rPr>
                <w:rFonts w:ascii="Times New Roman" w:eastAsia="Times New Roman" w:hAnsi="Times New Roman"/>
                <w:sz w:val="24"/>
                <w:szCs w:val="24"/>
                <w:lang w:val="hr-HR"/>
              </w:rPr>
              <w:t xml:space="preserve"> </w:t>
            </w:r>
            <w:r w:rsidR="00EE1315" w:rsidRPr="00172123">
              <w:rPr>
                <w:rFonts w:ascii="Times New Roman" w:hAnsi="Times New Roman" w:cs="Times New Roman"/>
                <w:sz w:val="24"/>
                <w:szCs w:val="24"/>
                <w:lang w:val="hr-HR"/>
              </w:rPr>
              <w:t>Sekretarijat</w:t>
            </w:r>
            <w:r w:rsidR="0098584C" w:rsidRPr="00172123">
              <w:rPr>
                <w:rFonts w:ascii="Times New Roman" w:hAnsi="Times New Roman" w:cs="Times New Roman"/>
                <w:sz w:val="24"/>
                <w:szCs w:val="24"/>
                <w:lang w:val="hr-HR"/>
              </w:rPr>
              <w:t>a</w:t>
            </w:r>
            <w:r w:rsidR="00EE1315" w:rsidRPr="00172123">
              <w:rPr>
                <w:rFonts w:ascii="Times New Roman" w:hAnsi="Times New Roman" w:cs="Times New Roman"/>
                <w:sz w:val="24"/>
                <w:szCs w:val="24"/>
                <w:lang w:val="hr-HR"/>
              </w:rPr>
              <w:t xml:space="preserve"> VSTV-a</w:t>
            </w:r>
            <w:r w:rsidR="00694CC6" w:rsidRPr="00172123">
              <w:rPr>
                <w:rFonts w:ascii="Times New Roman" w:eastAsia="Times New Roman" w:hAnsi="Times New Roman"/>
                <w:sz w:val="24"/>
                <w:szCs w:val="24"/>
                <w:lang w:val="hr-HR"/>
              </w:rPr>
              <w:t>.</w:t>
            </w:r>
          </w:p>
          <w:p w14:paraId="51AFFCD7" w14:textId="37B3354A" w:rsidR="003B718B" w:rsidRPr="00172123" w:rsidRDefault="0098584C" w:rsidP="004205DC">
            <w:pPr>
              <w:numPr>
                <w:ilvl w:val="0"/>
                <w:numId w:val="6"/>
              </w:numPr>
              <w:spacing w:after="0" w:line="240" w:lineRule="auto"/>
              <w:ind w:left="486" w:hanging="431"/>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Podržati Stalnu komisiju u utvrđivanju mjera i aktivnosti za implementaciju preporuka preporuka ekspertskih misija E</w:t>
            </w:r>
            <w:r w:rsidR="009547B4">
              <w:rPr>
                <w:rFonts w:ascii="Times New Roman" w:eastAsia="Times New Roman" w:hAnsi="Times New Roman"/>
                <w:sz w:val="24"/>
                <w:szCs w:val="24"/>
                <w:lang w:val="hr-HR"/>
              </w:rPr>
              <w:t>K</w:t>
            </w:r>
            <w:r w:rsidRPr="00172123">
              <w:rPr>
                <w:rFonts w:ascii="Times New Roman" w:eastAsia="Times New Roman" w:hAnsi="Times New Roman"/>
                <w:sz w:val="24"/>
                <w:szCs w:val="24"/>
                <w:lang w:val="hr-HR"/>
              </w:rPr>
              <w:t xml:space="preserve"> (</w:t>
            </w:r>
            <w:r w:rsidRPr="00172123">
              <w:rPr>
                <w:rFonts w:ascii="Times New Roman" w:eastAsia="Times New Roman" w:hAnsi="Times New Roman"/>
                <w:i/>
                <w:sz w:val="24"/>
                <w:szCs w:val="24"/>
                <w:lang w:val="hr-HR"/>
              </w:rPr>
              <w:t>Peer Review</w:t>
            </w:r>
            <w:r w:rsidRPr="00172123">
              <w:rPr>
                <w:rFonts w:ascii="Times New Roman" w:eastAsia="Times New Roman" w:hAnsi="Times New Roman"/>
                <w:sz w:val="24"/>
                <w:szCs w:val="24"/>
                <w:lang w:val="hr-HR"/>
              </w:rPr>
              <w:t>) i drugih strateških dokumenata</w:t>
            </w:r>
            <w:r w:rsidR="003B718B" w:rsidRPr="00172123">
              <w:rPr>
                <w:rFonts w:ascii="Times New Roman" w:eastAsia="Times New Roman" w:hAnsi="Times New Roman"/>
                <w:sz w:val="24"/>
                <w:szCs w:val="24"/>
                <w:lang w:val="hr-HR"/>
              </w:rPr>
              <w:t>.</w:t>
            </w:r>
          </w:p>
          <w:p w14:paraId="6E80D0DC" w14:textId="4FE7A526" w:rsidR="00694CC6" w:rsidRPr="00172123" w:rsidRDefault="002E6FD7" w:rsidP="004205DC">
            <w:pPr>
              <w:numPr>
                <w:ilvl w:val="0"/>
                <w:numId w:val="6"/>
              </w:numPr>
              <w:spacing w:after="0" w:line="240" w:lineRule="auto"/>
              <w:ind w:left="486" w:hanging="431"/>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Izraditi</w:t>
            </w:r>
            <w:r w:rsidR="008A34E9" w:rsidRPr="00172123">
              <w:rPr>
                <w:rFonts w:ascii="Times New Roman" w:eastAsia="Times New Roman" w:hAnsi="Times New Roman"/>
                <w:sz w:val="24"/>
                <w:szCs w:val="24"/>
                <w:lang w:val="hr-HR"/>
              </w:rPr>
              <w:t xml:space="preserve"> Mo</w:t>
            </w:r>
            <w:r w:rsidRPr="00172123">
              <w:rPr>
                <w:rFonts w:ascii="Times New Roman" w:eastAsia="Times New Roman" w:hAnsi="Times New Roman"/>
                <w:sz w:val="24"/>
                <w:szCs w:val="24"/>
                <w:lang w:val="hr-HR"/>
              </w:rPr>
              <w:t>R</w:t>
            </w:r>
            <w:r w:rsidR="008A34E9" w:rsidRPr="00172123">
              <w:rPr>
                <w:rFonts w:ascii="Times New Roman" w:eastAsia="Times New Roman" w:hAnsi="Times New Roman"/>
                <w:sz w:val="24"/>
                <w:szCs w:val="24"/>
                <w:lang w:val="hr-HR"/>
              </w:rPr>
              <w:t xml:space="preserve"> </w:t>
            </w:r>
            <w:r w:rsidR="0098584C" w:rsidRPr="00172123">
              <w:rPr>
                <w:rFonts w:ascii="Times New Roman" w:eastAsia="Times New Roman" w:hAnsi="Times New Roman"/>
                <w:sz w:val="24"/>
                <w:szCs w:val="24"/>
                <w:lang w:val="hr-HR"/>
              </w:rPr>
              <w:t xml:space="preserve">u cilju definiranja obaveza </w:t>
            </w:r>
            <w:r w:rsidR="009035A2" w:rsidRPr="00172123">
              <w:rPr>
                <w:rFonts w:ascii="Times New Roman" w:eastAsia="Times New Roman" w:hAnsi="Times New Roman"/>
                <w:sz w:val="24"/>
                <w:szCs w:val="24"/>
                <w:lang w:val="hr-HR"/>
              </w:rPr>
              <w:t>članova</w:t>
            </w:r>
            <w:r w:rsidR="008A34E9" w:rsidRPr="00172123">
              <w:rPr>
                <w:rFonts w:ascii="Times New Roman" w:eastAsia="Times New Roman" w:hAnsi="Times New Roman"/>
                <w:sz w:val="24"/>
                <w:szCs w:val="24"/>
                <w:lang w:val="hr-HR"/>
              </w:rPr>
              <w:t xml:space="preserve"> </w:t>
            </w:r>
            <w:r w:rsidR="009035A2" w:rsidRPr="00172123">
              <w:rPr>
                <w:rFonts w:ascii="Times New Roman" w:eastAsia="Times New Roman" w:hAnsi="Times New Roman"/>
                <w:sz w:val="24"/>
                <w:szCs w:val="24"/>
                <w:lang w:val="hr-HR"/>
              </w:rPr>
              <w:t>Strateškog foruma rukovodilaca tužilaštava i policijskih agencija</w:t>
            </w:r>
            <w:r w:rsidR="008A34E9" w:rsidRPr="00172123">
              <w:rPr>
                <w:rFonts w:ascii="Times New Roman" w:eastAsia="Times New Roman" w:hAnsi="Times New Roman"/>
                <w:sz w:val="24"/>
                <w:szCs w:val="24"/>
                <w:lang w:val="hr-HR"/>
              </w:rPr>
              <w:t xml:space="preserve"> </w:t>
            </w:r>
            <w:r w:rsidR="0098584C" w:rsidRPr="00172123">
              <w:rPr>
                <w:rFonts w:ascii="Times New Roman" w:eastAsia="Times New Roman" w:hAnsi="Times New Roman"/>
                <w:sz w:val="24"/>
                <w:szCs w:val="24"/>
                <w:lang w:val="hr-HR"/>
              </w:rPr>
              <w:t xml:space="preserve">i razviti </w:t>
            </w:r>
            <w:r w:rsidR="009035A2" w:rsidRPr="00172123">
              <w:rPr>
                <w:rFonts w:ascii="Times New Roman" w:eastAsia="Times New Roman" w:hAnsi="Times New Roman"/>
                <w:sz w:val="24"/>
                <w:szCs w:val="24"/>
                <w:lang w:val="hr-HR"/>
              </w:rPr>
              <w:t>mehanizme saradnje sa Stalnom komisijom</w:t>
            </w:r>
            <w:r w:rsidR="008A34E9" w:rsidRPr="00172123">
              <w:rPr>
                <w:rFonts w:ascii="Times New Roman" w:eastAsia="Times New Roman" w:hAnsi="Times New Roman"/>
                <w:sz w:val="24"/>
                <w:szCs w:val="24"/>
                <w:lang w:val="hr-HR"/>
              </w:rPr>
              <w:t>.</w:t>
            </w:r>
          </w:p>
          <w:p w14:paraId="11C27AE8" w14:textId="26449EAA" w:rsidR="008A34E9" w:rsidRPr="00172123" w:rsidRDefault="0098584C" w:rsidP="004205DC">
            <w:pPr>
              <w:numPr>
                <w:ilvl w:val="0"/>
                <w:numId w:val="6"/>
              </w:numPr>
              <w:spacing w:after="0" w:line="240" w:lineRule="auto"/>
              <w:ind w:left="486" w:hanging="431"/>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 xml:space="preserve">Razviti alate koje Strateški forum može koristiti za praćenje rada operativnih foruma, s naglaskom na rad na </w:t>
            </w:r>
            <w:r w:rsidR="009A6506" w:rsidRPr="00172123">
              <w:rPr>
                <w:rFonts w:ascii="Times New Roman" w:hAnsi="Times New Roman" w:cs="Times New Roman"/>
                <w:iCs/>
                <w:sz w:val="24"/>
                <w:szCs w:val="24"/>
                <w:lang w:val="hr-HR"/>
              </w:rPr>
              <w:t>predmetima organiziranog kriminala i korupcije na visokom nivou</w:t>
            </w:r>
            <w:r w:rsidR="00197102" w:rsidRPr="00172123">
              <w:rPr>
                <w:rFonts w:ascii="Times New Roman" w:eastAsia="Times New Roman" w:hAnsi="Times New Roman"/>
                <w:sz w:val="24"/>
                <w:szCs w:val="24"/>
                <w:lang w:val="hr-HR"/>
              </w:rPr>
              <w:t xml:space="preserve">, </w:t>
            </w:r>
            <w:r w:rsidRPr="00172123">
              <w:rPr>
                <w:rFonts w:ascii="Times New Roman" w:eastAsia="Times New Roman" w:hAnsi="Times New Roman"/>
                <w:sz w:val="24"/>
                <w:szCs w:val="24"/>
                <w:lang w:val="hr-HR"/>
              </w:rPr>
              <w:t>kao i na implementaciji</w:t>
            </w:r>
            <w:r w:rsidR="00197102" w:rsidRPr="00172123">
              <w:rPr>
                <w:rFonts w:ascii="Times New Roman" w:eastAsia="Times New Roman" w:hAnsi="Times New Roman"/>
                <w:sz w:val="24"/>
                <w:szCs w:val="24"/>
                <w:lang w:val="hr-HR"/>
              </w:rPr>
              <w:t xml:space="preserve"> </w:t>
            </w:r>
            <w:r w:rsidR="00197102" w:rsidRPr="00172123">
              <w:rPr>
                <w:rFonts w:ascii="Times New Roman" w:eastAsia="Times New Roman" w:hAnsi="Times New Roman"/>
                <w:i/>
                <w:sz w:val="24"/>
                <w:szCs w:val="24"/>
                <w:lang w:val="hr-HR"/>
              </w:rPr>
              <w:t>Peer Review</w:t>
            </w:r>
            <w:r w:rsidR="00197102" w:rsidRPr="00172123">
              <w:rPr>
                <w:rFonts w:ascii="Times New Roman" w:eastAsia="Times New Roman" w:hAnsi="Times New Roman"/>
                <w:sz w:val="24"/>
                <w:szCs w:val="24"/>
                <w:lang w:val="hr-HR"/>
              </w:rPr>
              <w:t xml:space="preserve"> </w:t>
            </w:r>
            <w:r w:rsidR="00606496" w:rsidRPr="00172123">
              <w:rPr>
                <w:rFonts w:ascii="Times New Roman" w:eastAsia="Times New Roman" w:hAnsi="Times New Roman"/>
                <w:sz w:val="24"/>
                <w:szCs w:val="24"/>
                <w:lang w:val="hr-HR"/>
              </w:rPr>
              <w:t>preporuka</w:t>
            </w:r>
            <w:r w:rsidR="008A34E9" w:rsidRPr="00172123">
              <w:rPr>
                <w:rFonts w:ascii="Times New Roman" w:eastAsia="Times New Roman" w:hAnsi="Times New Roman"/>
                <w:sz w:val="24"/>
                <w:szCs w:val="24"/>
                <w:lang w:val="hr-HR"/>
              </w:rPr>
              <w:t>.</w:t>
            </w:r>
          </w:p>
          <w:p w14:paraId="5ED977CA" w14:textId="35FB1FE5" w:rsidR="00770B7D" w:rsidRPr="00172123" w:rsidRDefault="0098584C" w:rsidP="0098584C">
            <w:pPr>
              <w:numPr>
                <w:ilvl w:val="0"/>
                <w:numId w:val="6"/>
              </w:numPr>
              <w:spacing w:after="0" w:line="240" w:lineRule="auto"/>
              <w:ind w:left="486" w:hanging="431"/>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 xml:space="preserve">Podržati implementaciju ključnih strateških dokumenata i pratiti </w:t>
            </w:r>
            <w:r w:rsidR="00D809BE" w:rsidRPr="00172123">
              <w:rPr>
                <w:rFonts w:ascii="Times New Roman" w:eastAsia="Times New Roman" w:hAnsi="Times New Roman"/>
                <w:sz w:val="24"/>
                <w:szCs w:val="24"/>
                <w:lang w:val="hr-HR"/>
              </w:rPr>
              <w:t>rad tužilaštava</w:t>
            </w:r>
            <w:r w:rsidR="00357860" w:rsidRPr="00172123">
              <w:rPr>
                <w:rFonts w:ascii="Times New Roman" w:eastAsia="Times New Roman" w:hAnsi="Times New Roman"/>
                <w:sz w:val="24"/>
                <w:szCs w:val="24"/>
                <w:lang w:val="hr-HR"/>
              </w:rPr>
              <w:t xml:space="preserve"> </w:t>
            </w:r>
            <w:r w:rsidRPr="00172123">
              <w:rPr>
                <w:rFonts w:ascii="Times New Roman" w:eastAsia="Times New Roman" w:hAnsi="Times New Roman"/>
                <w:sz w:val="24"/>
                <w:szCs w:val="24"/>
                <w:lang w:val="hr-HR"/>
              </w:rPr>
              <w:t>kroz statističke podatke</w:t>
            </w:r>
            <w:r w:rsidR="00357860" w:rsidRPr="00172123">
              <w:rPr>
                <w:rFonts w:ascii="Times New Roman" w:eastAsia="Times New Roman" w:hAnsi="Times New Roman"/>
                <w:sz w:val="24"/>
                <w:szCs w:val="24"/>
                <w:lang w:val="hr-HR"/>
              </w:rPr>
              <w:t>.</w:t>
            </w:r>
          </w:p>
        </w:tc>
      </w:tr>
      <w:tr w:rsidR="008743A6" w:rsidRPr="00155C7D" w14:paraId="6566BDB1" w14:textId="77777777" w:rsidTr="001A2E7C">
        <w:trPr>
          <w:trHeight w:val="1891"/>
        </w:trPr>
        <w:tc>
          <w:tcPr>
            <w:tcW w:w="959" w:type="dxa"/>
          </w:tcPr>
          <w:p w14:paraId="300CC1B5" w14:textId="59B983D8" w:rsidR="00694CC6" w:rsidRPr="00155C7D" w:rsidRDefault="00694CC6" w:rsidP="00F4391A">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ME</w:t>
            </w:r>
            <w:r w:rsidR="00F4391A" w:rsidRPr="00155C7D">
              <w:rPr>
                <w:rFonts w:ascii="Times New Roman" w:eastAsia="Times New Roman" w:hAnsi="Times New Roman"/>
                <w:sz w:val="24"/>
                <w:szCs w:val="24"/>
                <w:lang w:val="hr-HR"/>
              </w:rPr>
              <w:t>Z</w:t>
            </w:r>
            <w:r w:rsidRPr="00155C7D">
              <w:rPr>
                <w:rFonts w:ascii="Times New Roman" w:eastAsia="Times New Roman" w:hAnsi="Times New Roman"/>
                <w:sz w:val="24"/>
                <w:szCs w:val="24"/>
                <w:lang w:val="hr-HR"/>
              </w:rPr>
              <w:t>O</w:t>
            </w:r>
          </w:p>
        </w:tc>
        <w:tc>
          <w:tcPr>
            <w:tcW w:w="8327" w:type="dxa"/>
          </w:tcPr>
          <w:p w14:paraId="7202588B" w14:textId="7231B7E1" w:rsidR="00770B7D" w:rsidRPr="00172123" w:rsidRDefault="001D7A64"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 xml:space="preserve">Implementirati program obuke </w:t>
            </w:r>
            <w:r w:rsidR="00697B8A" w:rsidRPr="00172123">
              <w:rPr>
                <w:rFonts w:ascii="Times New Roman" w:eastAsia="Times New Roman" w:hAnsi="Times New Roman"/>
                <w:sz w:val="24"/>
                <w:szCs w:val="24"/>
                <w:lang w:val="hr-HR"/>
              </w:rPr>
              <w:t>za unaprjeđenje rukovodnih</w:t>
            </w:r>
            <w:r w:rsidRPr="00172123">
              <w:rPr>
                <w:rFonts w:ascii="Times New Roman" w:eastAsia="Times New Roman" w:hAnsi="Times New Roman"/>
                <w:sz w:val="24"/>
                <w:szCs w:val="24"/>
                <w:lang w:val="hr-HR"/>
              </w:rPr>
              <w:t xml:space="preserve"> vještina </w:t>
            </w:r>
            <w:r w:rsidR="00D809BE" w:rsidRPr="00172123">
              <w:rPr>
                <w:rFonts w:ascii="Times New Roman" w:eastAsia="Times New Roman" w:hAnsi="Times New Roman"/>
                <w:sz w:val="24"/>
                <w:szCs w:val="24"/>
                <w:lang w:val="hr-HR"/>
              </w:rPr>
              <w:t>za glavne tužioce, zamjenike glavnih tužioca i šefove odjela/odjeljenja</w:t>
            </w:r>
            <w:r w:rsidR="00EC7337" w:rsidRPr="00172123">
              <w:rPr>
                <w:rFonts w:ascii="Times New Roman" w:eastAsia="Times New Roman" w:hAnsi="Times New Roman"/>
                <w:sz w:val="24"/>
                <w:szCs w:val="24"/>
                <w:lang w:val="hr-HR"/>
              </w:rPr>
              <w:t xml:space="preserve">, </w:t>
            </w:r>
            <w:r w:rsidR="00D809BE" w:rsidRPr="00172123">
              <w:rPr>
                <w:rFonts w:ascii="Times New Roman" w:eastAsia="Times New Roman" w:hAnsi="Times New Roman"/>
                <w:sz w:val="24"/>
                <w:szCs w:val="24"/>
                <w:lang w:val="hr-HR"/>
              </w:rPr>
              <w:t>u saradnji sa CEST-ovima</w:t>
            </w:r>
            <w:r w:rsidR="00EC7337" w:rsidRPr="00172123">
              <w:rPr>
                <w:rFonts w:ascii="Times New Roman" w:eastAsia="Times New Roman" w:hAnsi="Times New Roman"/>
                <w:sz w:val="24"/>
                <w:szCs w:val="24"/>
                <w:lang w:val="hr-HR"/>
              </w:rPr>
              <w:t xml:space="preserve">, </w:t>
            </w:r>
            <w:r w:rsidR="00172123" w:rsidRPr="00172123">
              <w:rPr>
                <w:rFonts w:ascii="Times New Roman" w:eastAsia="Times New Roman" w:hAnsi="Times New Roman"/>
                <w:sz w:val="24"/>
                <w:szCs w:val="24"/>
                <w:lang w:val="hr-HR"/>
              </w:rPr>
              <w:t>te osigurati da ta vrsta edukacije bude uključena u njihove godišnje programe stručnog usavršavanja</w:t>
            </w:r>
            <w:r w:rsidR="00EC7337" w:rsidRPr="00172123">
              <w:rPr>
                <w:rFonts w:ascii="Times New Roman" w:eastAsia="Times New Roman" w:hAnsi="Times New Roman"/>
                <w:sz w:val="24"/>
                <w:szCs w:val="24"/>
                <w:lang w:val="hr-HR"/>
              </w:rPr>
              <w:t>.</w:t>
            </w:r>
          </w:p>
          <w:p w14:paraId="5F0BB458" w14:textId="19403816" w:rsidR="001706FD" w:rsidRPr="00172123" w:rsidRDefault="001D7A64"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Podržati</w:t>
            </w:r>
            <w:r w:rsidR="00172123" w:rsidRPr="00172123">
              <w:rPr>
                <w:rFonts w:ascii="Times New Roman" w:eastAsia="Times New Roman" w:hAnsi="Times New Roman"/>
                <w:sz w:val="24"/>
                <w:szCs w:val="24"/>
                <w:lang w:val="hr-HR"/>
              </w:rPr>
              <w:t xml:space="preserve"> veću polnu ravnopravnost unutar rada i rukovodstva </w:t>
            </w:r>
            <w:r w:rsidRPr="00172123">
              <w:rPr>
                <w:rFonts w:ascii="Times New Roman" w:eastAsia="Times New Roman" w:hAnsi="Times New Roman"/>
                <w:sz w:val="24"/>
                <w:szCs w:val="24"/>
                <w:lang w:val="hr-HR"/>
              </w:rPr>
              <w:t xml:space="preserve"> </w:t>
            </w:r>
            <w:r w:rsidR="001706FD" w:rsidRPr="00172123">
              <w:rPr>
                <w:rFonts w:ascii="Times New Roman" w:eastAsia="Times New Roman" w:hAnsi="Times New Roman"/>
                <w:sz w:val="24"/>
                <w:szCs w:val="24"/>
                <w:lang w:val="hr-HR"/>
              </w:rPr>
              <w:t xml:space="preserve"> </w:t>
            </w:r>
            <w:r w:rsidR="00172123" w:rsidRPr="00172123">
              <w:rPr>
                <w:rFonts w:ascii="Times New Roman" w:eastAsia="Times New Roman" w:hAnsi="Times New Roman"/>
                <w:sz w:val="24"/>
                <w:szCs w:val="24"/>
                <w:lang w:val="hr-HR"/>
              </w:rPr>
              <w:t>t</w:t>
            </w:r>
            <w:r w:rsidR="00D809BE" w:rsidRPr="00172123">
              <w:rPr>
                <w:rFonts w:ascii="Times New Roman" w:eastAsia="Times New Roman" w:hAnsi="Times New Roman"/>
                <w:sz w:val="24"/>
                <w:szCs w:val="24"/>
                <w:lang w:val="hr-HR"/>
              </w:rPr>
              <w:t>užilaštava</w:t>
            </w:r>
            <w:r w:rsidR="001706FD" w:rsidRPr="00172123">
              <w:rPr>
                <w:rFonts w:ascii="Times New Roman" w:eastAsia="Times New Roman" w:hAnsi="Times New Roman"/>
                <w:sz w:val="24"/>
                <w:szCs w:val="24"/>
                <w:lang w:val="hr-HR"/>
              </w:rPr>
              <w:t xml:space="preserve">. </w:t>
            </w:r>
          </w:p>
          <w:p w14:paraId="440D9075" w14:textId="5D4AC73F" w:rsidR="00357860" w:rsidRPr="00172123" w:rsidRDefault="001D7A64"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Uspostaviti mehanizam za saradnju S</w:t>
            </w:r>
            <w:r w:rsidR="002E6FD7" w:rsidRPr="00172123">
              <w:rPr>
                <w:rFonts w:ascii="Times New Roman" w:eastAsia="Times New Roman" w:hAnsi="Times New Roman"/>
                <w:sz w:val="24"/>
                <w:szCs w:val="24"/>
                <w:lang w:val="hr-HR"/>
              </w:rPr>
              <w:t>taln</w:t>
            </w:r>
            <w:r w:rsidRPr="00172123">
              <w:rPr>
                <w:rFonts w:ascii="Times New Roman" w:eastAsia="Times New Roman" w:hAnsi="Times New Roman"/>
                <w:sz w:val="24"/>
                <w:szCs w:val="24"/>
                <w:lang w:val="hr-HR"/>
              </w:rPr>
              <w:t>e</w:t>
            </w:r>
            <w:r w:rsidR="002E6FD7" w:rsidRPr="00172123">
              <w:rPr>
                <w:rFonts w:ascii="Times New Roman" w:eastAsia="Times New Roman" w:hAnsi="Times New Roman"/>
                <w:sz w:val="24"/>
                <w:szCs w:val="24"/>
                <w:lang w:val="hr-HR"/>
              </w:rPr>
              <w:t xml:space="preserve"> komisij</w:t>
            </w:r>
            <w:r w:rsidRPr="00172123">
              <w:rPr>
                <w:rFonts w:ascii="Times New Roman" w:eastAsia="Times New Roman" w:hAnsi="Times New Roman"/>
                <w:sz w:val="24"/>
                <w:szCs w:val="24"/>
                <w:lang w:val="hr-HR"/>
              </w:rPr>
              <w:t>e</w:t>
            </w:r>
            <w:r w:rsidR="00357860" w:rsidRPr="00172123">
              <w:rPr>
                <w:rFonts w:ascii="Times New Roman" w:eastAsia="Times New Roman" w:hAnsi="Times New Roman"/>
                <w:sz w:val="24"/>
                <w:szCs w:val="24"/>
                <w:lang w:val="hr-HR"/>
              </w:rPr>
              <w:t xml:space="preserve"> </w:t>
            </w:r>
            <w:r w:rsidR="00D809BE" w:rsidRPr="00172123">
              <w:rPr>
                <w:rFonts w:ascii="Times New Roman" w:eastAsia="Times New Roman" w:hAnsi="Times New Roman"/>
                <w:sz w:val="24"/>
                <w:szCs w:val="24"/>
                <w:lang w:val="hr-HR"/>
              </w:rPr>
              <w:t>sa međunarodnom zajednicom i donatorima o radu tužilačkog sistema</w:t>
            </w:r>
            <w:r w:rsidR="00357860" w:rsidRPr="00172123">
              <w:rPr>
                <w:rFonts w:ascii="Times New Roman" w:eastAsia="Times New Roman" w:hAnsi="Times New Roman"/>
                <w:sz w:val="24"/>
                <w:szCs w:val="24"/>
                <w:lang w:val="hr-HR"/>
              </w:rPr>
              <w:t>.</w:t>
            </w:r>
          </w:p>
          <w:p w14:paraId="5F128AE1" w14:textId="5FD1BCC8" w:rsidR="008A34E9" w:rsidRPr="00172123" w:rsidRDefault="001D7A64" w:rsidP="001D7A64">
            <w:pPr>
              <w:numPr>
                <w:ilvl w:val="0"/>
                <w:numId w:val="4"/>
              </w:numPr>
              <w:spacing w:after="0" w:line="240" w:lineRule="auto"/>
              <w:ind w:left="443" w:hanging="413"/>
              <w:jc w:val="both"/>
              <w:rPr>
                <w:rFonts w:ascii="Times New Roman" w:eastAsia="Times New Roman" w:hAnsi="Times New Roman"/>
                <w:sz w:val="24"/>
                <w:szCs w:val="24"/>
                <w:lang w:val="hr-HR"/>
              </w:rPr>
            </w:pPr>
            <w:r w:rsidRPr="00172123">
              <w:rPr>
                <w:rFonts w:ascii="Times New Roman" w:eastAsia="Times New Roman" w:hAnsi="Times New Roman"/>
                <w:sz w:val="24"/>
                <w:szCs w:val="24"/>
                <w:lang w:val="hr-HR"/>
              </w:rPr>
              <w:t>Podržati sporazume</w:t>
            </w:r>
            <w:r w:rsidR="008A34E9" w:rsidRPr="00172123">
              <w:rPr>
                <w:rFonts w:ascii="Times New Roman" w:eastAsia="Times New Roman" w:hAnsi="Times New Roman"/>
                <w:sz w:val="24"/>
                <w:szCs w:val="24"/>
                <w:lang w:val="hr-HR"/>
              </w:rPr>
              <w:t xml:space="preserve"> </w:t>
            </w:r>
            <w:r w:rsidR="00D809BE" w:rsidRPr="00172123">
              <w:rPr>
                <w:rFonts w:ascii="Times New Roman" w:eastAsia="Times New Roman" w:hAnsi="Times New Roman"/>
                <w:sz w:val="24"/>
                <w:szCs w:val="24"/>
                <w:lang w:val="hr-HR"/>
              </w:rPr>
              <w:t xml:space="preserve">između tužilaštava i relevantnih </w:t>
            </w:r>
            <w:r w:rsidRPr="00172123">
              <w:rPr>
                <w:rFonts w:ascii="Times New Roman" w:eastAsia="Times New Roman" w:hAnsi="Times New Roman"/>
                <w:sz w:val="24"/>
                <w:szCs w:val="24"/>
                <w:lang w:val="hr-HR"/>
              </w:rPr>
              <w:t>agencija u cilju poboljšanja istraga, posebno u predmetima organiziranog</w:t>
            </w:r>
            <w:r w:rsidR="00D809BE" w:rsidRPr="00172123">
              <w:rPr>
                <w:rFonts w:ascii="Times New Roman" w:eastAsia="Times New Roman" w:hAnsi="Times New Roman"/>
                <w:sz w:val="24"/>
                <w:szCs w:val="24"/>
                <w:lang w:val="hr-HR"/>
              </w:rPr>
              <w:t xml:space="preserve"> kriminal</w:t>
            </w:r>
            <w:r w:rsidRPr="00172123">
              <w:rPr>
                <w:rFonts w:ascii="Times New Roman" w:eastAsia="Times New Roman" w:hAnsi="Times New Roman"/>
                <w:sz w:val="24"/>
                <w:szCs w:val="24"/>
                <w:lang w:val="hr-HR"/>
              </w:rPr>
              <w:t>a</w:t>
            </w:r>
            <w:r w:rsidR="00D809BE" w:rsidRPr="00172123">
              <w:rPr>
                <w:rFonts w:ascii="Times New Roman" w:eastAsia="Times New Roman" w:hAnsi="Times New Roman"/>
                <w:sz w:val="24"/>
                <w:szCs w:val="24"/>
                <w:lang w:val="hr-HR"/>
              </w:rPr>
              <w:t xml:space="preserve"> i korupcij</w:t>
            </w:r>
            <w:r w:rsidRPr="00172123">
              <w:rPr>
                <w:rFonts w:ascii="Times New Roman" w:eastAsia="Times New Roman" w:hAnsi="Times New Roman"/>
                <w:sz w:val="24"/>
                <w:szCs w:val="24"/>
                <w:lang w:val="hr-HR"/>
              </w:rPr>
              <w:t>e</w:t>
            </w:r>
            <w:r w:rsidR="008A34E9" w:rsidRPr="00172123">
              <w:rPr>
                <w:rFonts w:ascii="Times New Roman" w:eastAsia="Times New Roman" w:hAnsi="Times New Roman"/>
                <w:sz w:val="24"/>
                <w:szCs w:val="24"/>
                <w:lang w:val="hr-HR"/>
              </w:rPr>
              <w:t>.</w:t>
            </w:r>
          </w:p>
        </w:tc>
      </w:tr>
      <w:tr w:rsidR="008743A6" w:rsidRPr="00155C7D" w14:paraId="79D62D63" w14:textId="77777777" w:rsidTr="001A2E7C">
        <w:trPr>
          <w:trHeight w:val="1061"/>
        </w:trPr>
        <w:tc>
          <w:tcPr>
            <w:tcW w:w="959" w:type="dxa"/>
            <w:tcBorders>
              <w:bottom w:val="single" w:sz="6" w:space="0" w:color="000000"/>
            </w:tcBorders>
          </w:tcPr>
          <w:p w14:paraId="318814FB" w14:textId="5879813F" w:rsidR="00694CC6" w:rsidRPr="00155C7D" w:rsidRDefault="00694CC6" w:rsidP="00F4391A">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MI</w:t>
            </w:r>
            <w:r w:rsidR="00F4391A" w:rsidRPr="00155C7D">
              <w:rPr>
                <w:rFonts w:ascii="Times New Roman" w:eastAsia="Times New Roman" w:hAnsi="Times New Roman"/>
                <w:sz w:val="24"/>
                <w:szCs w:val="24"/>
                <w:lang w:val="hr-HR"/>
              </w:rPr>
              <w:t>K</w:t>
            </w:r>
            <w:r w:rsidRPr="00155C7D">
              <w:rPr>
                <w:rFonts w:ascii="Times New Roman" w:eastAsia="Times New Roman" w:hAnsi="Times New Roman"/>
                <w:sz w:val="24"/>
                <w:szCs w:val="24"/>
                <w:lang w:val="hr-HR"/>
              </w:rPr>
              <w:t>RO</w:t>
            </w:r>
          </w:p>
        </w:tc>
        <w:tc>
          <w:tcPr>
            <w:tcW w:w="8327" w:type="dxa"/>
            <w:tcBorders>
              <w:bottom w:val="single" w:sz="6" w:space="0" w:color="000000"/>
            </w:tcBorders>
          </w:tcPr>
          <w:p w14:paraId="4C99A751" w14:textId="65495E2F" w:rsidR="005C09B2" w:rsidRPr="00D31FB6" w:rsidRDefault="00172123" w:rsidP="00C83A0B">
            <w:pPr>
              <w:pStyle w:val="ListParagraph"/>
              <w:numPr>
                <w:ilvl w:val="0"/>
                <w:numId w:val="39"/>
              </w:numPr>
              <w:spacing w:after="0" w:line="240" w:lineRule="auto"/>
              <w:ind w:left="416" w:hanging="283"/>
              <w:jc w:val="both"/>
              <w:rPr>
                <w:rFonts w:ascii="Times New Roman" w:eastAsia="Times New Roman" w:hAnsi="Times New Roman"/>
                <w:sz w:val="24"/>
                <w:szCs w:val="24"/>
                <w:lang w:val="hr-HR"/>
              </w:rPr>
            </w:pPr>
            <w:r w:rsidRPr="00D31FB6">
              <w:rPr>
                <w:rFonts w:ascii="Times New Roman" w:eastAsia="Times New Roman" w:hAnsi="Times New Roman"/>
                <w:sz w:val="24"/>
                <w:szCs w:val="24"/>
                <w:lang w:val="hr-HR"/>
              </w:rPr>
              <w:t xml:space="preserve">Poboljšati materijalno-tehničke uslove </w:t>
            </w:r>
            <w:r w:rsidR="004B42F3" w:rsidRPr="00D31FB6">
              <w:rPr>
                <w:rFonts w:ascii="Times New Roman" w:eastAsia="Times New Roman" w:hAnsi="Times New Roman"/>
                <w:sz w:val="24"/>
                <w:szCs w:val="24"/>
                <w:lang w:val="hr-HR"/>
              </w:rPr>
              <w:t>u tužilaštvima i policiji</w:t>
            </w:r>
            <w:r w:rsidR="008A34E9" w:rsidRPr="00D31FB6">
              <w:rPr>
                <w:rFonts w:ascii="Times New Roman" w:eastAsia="Times New Roman" w:hAnsi="Times New Roman"/>
                <w:sz w:val="24"/>
                <w:szCs w:val="24"/>
                <w:lang w:val="hr-HR"/>
              </w:rPr>
              <w:t xml:space="preserve">, </w:t>
            </w:r>
            <w:r w:rsidRPr="00D31FB6">
              <w:rPr>
                <w:rFonts w:ascii="Times New Roman" w:eastAsia="Times New Roman" w:hAnsi="Times New Roman"/>
                <w:sz w:val="24"/>
                <w:szCs w:val="24"/>
                <w:lang w:val="hr-HR"/>
              </w:rPr>
              <w:t>na osnovu utvrđenih potreba</w:t>
            </w:r>
            <w:r w:rsidR="00B65F3B" w:rsidRPr="00D31FB6">
              <w:rPr>
                <w:rFonts w:ascii="Times New Roman" w:eastAsia="Times New Roman" w:hAnsi="Times New Roman"/>
                <w:sz w:val="24"/>
                <w:szCs w:val="24"/>
                <w:lang w:val="hr-HR"/>
              </w:rPr>
              <w:t>.</w:t>
            </w:r>
          </w:p>
          <w:p w14:paraId="4BDB1DF7" w14:textId="0B05A883" w:rsidR="003D44C7" w:rsidRPr="00D31FB6" w:rsidRDefault="00172123" w:rsidP="00C83A0B">
            <w:pPr>
              <w:pStyle w:val="ListParagraph"/>
              <w:numPr>
                <w:ilvl w:val="0"/>
                <w:numId w:val="17"/>
              </w:numPr>
              <w:spacing w:after="0" w:line="240" w:lineRule="auto"/>
              <w:ind w:left="416" w:hanging="283"/>
              <w:rPr>
                <w:rFonts w:ascii="Times New Roman" w:eastAsia="Times New Roman" w:hAnsi="Times New Roman"/>
                <w:sz w:val="24"/>
                <w:szCs w:val="24"/>
                <w:lang w:val="hr-HR"/>
              </w:rPr>
            </w:pPr>
            <w:r w:rsidRPr="00D31FB6">
              <w:rPr>
                <w:rFonts w:ascii="Times New Roman" w:eastAsia="Times New Roman" w:hAnsi="Times New Roman"/>
                <w:sz w:val="24"/>
                <w:szCs w:val="24"/>
                <w:lang w:val="hr-HR"/>
              </w:rPr>
              <w:t>Podržati provođenje analize potreba u policijskim agencijama, te na osnovu toga nabaviti neophodnu opremu</w:t>
            </w:r>
            <w:r w:rsidR="00DD24AF" w:rsidRPr="00D31FB6">
              <w:rPr>
                <w:rFonts w:ascii="Times New Roman" w:eastAsia="Times New Roman" w:hAnsi="Times New Roman"/>
                <w:sz w:val="24"/>
                <w:szCs w:val="24"/>
                <w:lang w:val="hr-HR"/>
              </w:rPr>
              <w:t xml:space="preserve">. </w:t>
            </w:r>
          </w:p>
          <w:p w14:paraId="2BEF3AEF" w14:textId="0767C65A" w:rsidR="004205DC" w:rsidRPr="00D31FB6" w:rsidRDefault="002E6FD7" w:rsidP="00C83A0B">
            <w:pPr>
              <w:pStyle w:val="ListParagraph"/>
              <w:numPr>
                <w:ilvl w:val="0"/>
                <w:numId w:val="17"/>
              </w:numPr>
              <w:spacing w:after="0" w:line="240" w:lineRule="auto"/>
              <w:ind w:left="416" w:hanging="283"/>
              <w:rPr>
                <w:rFonts w:ascii="Times New Roman" w:eastAsia="Times New Roman" w:hAnsi="Times New Roman"/>
                <w:sz w:val="24"/>
                <w:szCs w:val="24"/>
                <w:lang w:val="hr-HR"/>
              </w:rPr>
            </w:pPr>
            <w:r w:rsidRPr="00D31FB6">
              <w:rPr>
                <w:rFonts w:ascii="Times New Roman" w:eastAsia="Times New Roman" w:hAnsi="Times New Roman"/>
                <w:sz w:val="24"/>
                <w:szCs w:val="24"/>
                <w:lang w:val="hr-HR"/>
              </w:rPr>
              <w:t>Nabavka</w:t>
            </w:r>
            <w:r w:rsidR="004205DC" w:rsidRPr="00D31FB6">
              <w:rPr>
                <w:rFonts w:ascii="Times New Roman" w:eastAsia="Times New Roman" w:hAnsi="Times New Roman"/>
                <w:sz w:val="24"/>
                <w:szCs w:val="24"/>
                <w:lang w:val="hr-HR"/>
              </w:rPr>
              <w:t xml:space="preserve"> </w:t>
            </w:r>
            <w:r w:rsidR="004B5CAF" w:rsidRPr="00D31FB6">
              <w:rPr>
                <w:rFonts w:ascii="Times New Roman" w:hAnsi="Times New Roman" w:cs="Times New Roman"/>
                <w:sz w:val="24"/>
                <w:szCs w:val="24"/>
                <w:lang w:val="hr-HR"/>
              </w:rPr>
              <w:t>video-konferencijske opreme</w:t>
            </w:r>
            <w:r w:rsidR="004B5CAF" w:rsidRPr="00D31FB6">
              <w:rPr>
                <w:lang w:val="hr-HR"/>
              </w:rPr>
              <w:t xml:space="preserve"> </w:t>
            </w:r>
            <w:r w:rsidRPr="00D31FB6">
              <w:rPr>
                <w:rFonts w:ascii="Times New Roman" w:eastAsia="Times New Roman" w:hAnsi="Times New Roman"/>
                <w:sz w:val="24"/>
                <w:szCs w:val="24"/>
                <w:lang w:val="hr-HR"/>
              </w:rPr>
              <w:t>kako bi omogućil</w:t>
            </w:r>
            <w:r w:rsidR="00172123" w:rsidRPr="00D31FB6">
              <w:rPr>
                <w:rFonts w:ascii="Times New Roman" w:eastAsia="Times New Roman" w:hAnsi="Times New Roman"/>
                <w:sz w:val="24"/>
                <w:szCs w:val="24"/>
                <w:lang w:val="hr-HR"/>
              </w:rPr>
              <w:t>i</w:t>
            </w:r>
            <w:r w:rsidRPr="00D31FB6">
              <w:rPr>
                <w:rFonts w:ascii="Times New Roman" w:eastAsia="Times New Roman" w:hAnsi="Times New Roman"/>
                <w:sz w:val="24"/>
                <w:szCs w:val="24"/>
                <w:lang w:val="hr-HR"/>
              </w:rPr>
              <w:t xml:space="preserve"> CEST-ovima da provode </w:t>
            </w:r>
            <w:r w:rsidR="004B5CAF" w:rsidRPr="00D31FB6">
              <w:rPr>
                <w:rFonts w:ascii="Times New Roman" w:eastAsia="Times New Roman" w:hAnsi="Times New Roman"/>
                <w:sz w:val="24"/>
                <w:szCs w:val="24"/>
                <w:lang w:val="hr-HR"/>
              </w:rPr>
              <w:t xml:space="preserve">elektronsko učenje i učenje na daljinu </w:t>
            </w:r>
          </w:p>
          <w:p w14:paraId="434644E9" w14:textId="0CBA173E" w:rsidR="00DD24AF" w:rsidRPr="00D31FB6" w:rsidRDefault="00172123" w:rsidP="00C83A0B">
            <w:pPr>
              <w:pStyle w:val="ListParagraph"/>
              <w:numPr>
                <w:ilvl w:val="0"/>
                <w:numId w:val="17"/>
              </w:numPr>
              <w:spacing w:after="0" w:line="240" w:lineRule="auto"/>
              <w:ind w:left="416" w:hanging="283"/>
              <w:rPr>
                <w:rFonts w:ascii="Times New Roman" w:eastAsia="Times New Roman" w:hAnsi="Times New Roman"/>
                <w:sz w:val="24"/>
                <w:szCs w:val="24"/>
                <w:lang w:val="hr-HR"/>
              </w:rPr>
            </w:pPr>
            <w:r w:rsidRPr="00D31FB6">
              <w:rPr>
                <w:rFonts w:ascii="Times New Roman" w:eastAsia="Times New Roman" w:hAnsi="Times New Roman"/>
                <w:sz w:val="24"/>
                <w:szCs w:val="24"/>
                <w:lang w:val="hr-HR"/>
              </w:rPr>
              <w:t>Podržati</w:t>
            </w:r>
            <w:r w:rsidR="00DD24AF" w:rsidRPr="00D31FB6">
              <w:rPr>
                <w:rFonts w:ascii="Times New Roman" w:eastAsia="Times New Roman" w:hAnsi="Times New Roman"/>
                <w:sz w:val="24"/>
                <w:szCs w:val="24"/>
                <w:lang w:val="hr-HR"/>
              </w:rPr>
              <w:t xml:space="preserve"> </w:t>
            </w:r>
            <w:r w:rsidR="004B5CAF" w:rsidRPr="00D31FB6">
              <w:rPr>
                <w:rFonts w:ascii="Times New Roman" w:eastAsia="Times New Roman" w:hAnsi="Times New Roman"/>
                <w:sz w:val="24"/>
                <w:szCs w:val="24"/>
                <w:lang w:val="hr-HR"/>
              </w:rPr>
              <w:t>formiranje zajedničkih istražnih timova</w:t>
            </w:r>
            <w:r w:rsidR="00DD24AF" w:rsidRPr="00D31FB6">
              <w:rPr>
                <w:rFonts w:ascii="Times New Roman" w:eastAsia="Times New Roman" w:hAnsi="Times New Roman"/>
                <w:sz w:val="24"/>
                <w:szCs w:val="24"/>
                <w:lang w:val="hr-HR"/>
              </w:rPr>
              <w:t xml:space="preserve"> </w:t>
            </w:r>
          </w:p>
          <w:p w14:paraId="0E8DED3D" w14:textId="195B3E8F" w:rsidR="004205DC" w:rsidRPr="00D31FB6" w:rsidRDefault="002E6FD7" w:rsidP="00C83A0B">
            <w:pPr>
              <w:numPr>
                <w:ilvl w:val="0"/>
                <w:numId w:val="17"/>
              </w:numPr>
              <w:spacing w:after="0" w:line="240" w:lineRule="auto"/>
              <w:ind w:left="416" w:hanging="283"/>
              <w:jc w:val="both"/>
              <w:rPr>
                <w:rFonts w:ascii="Times New Roman" w:eastAsia="Times New Roman" w:hAnsi="Times New Roman"/>
                <w:sz w:val="24"/>
                <w:szCs w:val="24"/>
                <w:lang w:val="hr-HR"/>
              </w:rPr>
            </w:pPr>
            <w:r w:rsidRPr="00D31FB6">
              <w:rPr>
                <w:rFonts w:ascii="Times New Roman" w:eastAsia="Times New Roman" w:hAnsi="Times New Roman"/>
                <w:sz w:val="24"/>
                <w:szCs w:val="24"/>
                <w:lang w:val="hr-HR"/>
              </w:rPr>
              <w:lastRenderedPageBreak/>
              <w:t>Jačanje kapaciteta osoblja</w:t>
            </w:r>
            <w:r w:rsidR="004205DC" w:rsidRPr="00D31FB6">
              <w:rPr>
                <w:rFonts w:ascii="Times New Roman" w:eastAsia="Times New Roman" w:hAnsi="Times New Roman"/>
                <w:sz w:val="24"/>
                <w:szCs w:val="24"/>
                <w:lang w:val="hr-HR"/>
              </w:rPr>
              <w:t xml:space="preserve"> </w:t>
            </w:r>
            <w:r w:rsidR="004B42F3" w:rsidRPr="00D31FB6">
              <w:rPr>
                <w:rFonts w:ascii="Times New Roman" w:eastAsia="Times New Roman" w:hAnsi="Times New Roman"/>
                <w:sz w:val="24"/>
                <w:szCs w:val="24"/>
                <w:lang w:val="hr-HR"/>
              </w:rPr>
              <w:t>u entitetskim tužilaštvima</w:t>
            </w:r>
            <w:r w:rsidR="004205DC" w:rsidRPr="00D31FB6">
              <w:rPr>
                <w:rFonts w:ascii="Times New Roman" w:eastAsia="Times New Roman" w:hAnsi="Times New Roman"/>
                <w:sz w:val="24"/>
                <w:szCs w:val="24"/>
                <w:lang w:val="hr-HR"/>
              </w:rPr>
              <w:t xml:space="preserve"> </w:t>
            </w:r>
            <w:r w:rsidR="00172123" w:rsidRPr="00D31FB6">
              <w:rPr>
                <w:rFonts w:ascii="Times New Roman" w:eastAsia="Times New Roman" w:hAnsi="Times New Roman"/>
                <w:sz w:val="24"/>
                <w:szCs w:val="24"/>
                <w:lang w:val="hr-HR"/>
              </w:rPr>
              <w:t>koje će upravljati procesom strateškog planiranja u budućnosti</w:t>
            </w:r>
            <w:r w:rsidR="00D31FB6" w:rsidRPr="00D31FB6">
              <w:rPr>
                <w:rFonts w:ascii="Times New Roman" w:eastAsia="Times New Roman" w:hAnsi="Times New Roman"/>
                <w:sz w:val="24"/>
                <w:szCs w:val="24"/>
                <w:lang w:val="hr-HR"/>
              </w:rPr>
              <w:t xml:space="preserve"> </w:t>
            </w:r>
            <w:r w:rsidR="003C2374" w:rsidRPr="00D31FB6">
              <w:rPr>
                <w:rFonts w:ascii="Times New Roman" w:eastAsia="Times New Roman" w:hAnsi="Times New Roman"/>
                <w:sz w:val="24"/>
                <w:szCs w:val="24"/>
                <w:lang w:val="hr-HR"/>
              </w:rPr>
              <w:t>u svim tužilaštvima</w:t>
            </w:r>
            <w:r w:rsidR="004205DC" w:rsidRPr="00D31FB6">
              <w:rPr>
                <w:rFonts w:ascii="Times New Roman" w:eastAsia="Times New Roman" w:hAnsi="Times New Roman"/>
                <w:sz w:val="24"/>
                <w:szCs w:val="24"/>
                <w:lang w:val="hr-HR"/>
              </w:rPr>
              <w:t>.</w:t>
            </w:r>
          </w:p>
          <w:p w14:paraId="56BF0957" w14:textId="01D10C8D" w:rsidR="00DD24AF" w:rsidRPr="00155C7D" w:rsidRDefault="00DD24AF" w:rsidP="00DD24AF">
            <w:pPr>
              <w:pStyle w:val="ListParagraph"/>
              <w:spacing w:after="0" w:line="240" w:lineRule="auto"/>
              <w:ind w:left="449"/>
              <w:rPr>
                <w:rFonts w:ascii="Times New Roman" w:eastAsia="Times New Roman" w:hAnsi="Times New Roman"/>
                <w:sz w:val="24"/>
                <w:szCs w:val="24"/>
                <w:highlight w:val="yellow"/>
                <w:lang w:val="hr-HR"/>
              </w:rPr>
            </w:pPr>
          </w:p>
        </w:tc>
      </w:tr>
      <w:tr w:rsidR="008743A6" w:rsidRPr="00155C7D" w14:paraId="08321E1D" w14:textId="77777777" w:rsidTr="001A2E7C">
        <w:trPr>
          <w:trHeight w:val="1061"/>
        </w:trPr>
        <w:tc>
          <w:tcPr>
            <w:tcW w:w="959" w:type="dxa"/>
            <w:tcBorders>
              <w:top w:val="single" w:sz="6" w:space="0" w:color="000000"/>
              <w:bottom w:val="double" w:sz="6" w:space="0" w:color="000000"/>
            </w:tcBorders>
            <w:shd w:val="clear" w:color="auto" w:fill="C2D69B" w:themeFill="accent3" w:themeFillTint="99"/>
          </w:tcPr>
          <w:p w14:paraId="2898268D" w14:textId="2D8A491A" w:rsidR="00F00E65" w:rsidRPr="00155C7D" w:rsidRDefault="00F4391A" w:rsidP="00A25CB6">
            <w:pPr>
              <w:spacing w:after="0" w:line="240" w:lineRule="auto"/>
              <w:rPr>
                <w:rFonts w:ascii="Times New Roman" w:eastAsia="Times New Roman" w:hAnsi="Times New Roman"/>
                <w:caps/>
                <w:sz w:val="24"/>
                <w:szCs w:val="24"/>
                <w:lang w:val="hr-HR"/>
              </w:rPr>
            </w:pPr>
            <w:r w:rsidRPr="00155C7D">
              <w:rPr>
                <w:rFonts w:ascii="Times New Roman" w:eastAsia="Times New Roman" w:hAnsi="Times New Roman"/>
                <w:caps/>
                <w:sz w:val="24"/>
                <w:szCs w:val="24"/>
                <w:lang w:val="hr-HR"/>
              </w:rPr>
              <w:lastRenderedPageBreak/>
              <w:t>NIVO INTERVENCIJE</w:t>
            </w:r>
          </w:p>
        </w:tc>
        <w:tc>
          <w:tcPr>
            <w:tcW w:w="8327" w:type="dxa"/>
            <w:tcBorders>
              <w:top w:val="single" w:sz="6" w:space="0" w:color="000000"/>
              <w:bottom w:val="double" w:sz="6" w:space="0" w:color="000000"/>
            </w:tcBorders>
            <w:shd w:val="clear" w:color="auto" w:fill="C2D69B" w:themeFill="accent3" w:themeFillTint="99"/>
          </w:tcPr>
          <w:p w14:paraId="700BC52A" w14:textId="6C595951" w:rsidR="00F00E65" w:rsidRPr="00CC51B6" w:rsidRDefault="00E05A9F" w:rsidP="00A25CB6">
            <w:pPr>
              <w:spacing w:after="0" w:line="240" w:lineRule="auto"/>
              <w:rPr>
                <w:rFonts w:ascii="Times New Roman" w:eastAsia="Times New Roman" w:hAnsi="Times New Roman"/>
                <w:b/>
                <w:sz w:val="24"/>
                <w:szCs w:val="24"/>
                <w:lang w:val="hr-HR"/>
              </w:rPr>
            </w:pPr>
            <w:r w:rsidRPr="00CC51B6">
              <w:rPr>
                <w:rFonts w:ascii="Times New Roman" w:eastAsia="Times New Roman" w:hAnsi="Times New Roman"/>
                <w:caps/>
                <w:sz w:val="24"/>
                <w:szCs w:val="24"/>
                <w:lang w:val="hr-HR"/>
              </w:rPr>
              <w:t>DUGOROČNI CILJ</w:t>
            </w:r>
            <w:r w:rsidR="00B50B99" w:rsidRPr="00CC51B6">
              <w:rPr>
                <w:rFonts w:ascii="Times New Roman" w:eastAsia="Times New Roman" w:hAnsi="Times New Roman"/>
                <w:caps/>
                <w:sz w:val="24"/>
                <w:szCs w:val="24"/>
                <w:lang w:val="hr-HR"/>
              </w:rPr>
              <w:t xml:space="preserve"> C</w:t>
            </w:r>
            <w:r w:rsidR="00F00E65" w:rsidRPr="00CC51B6">
              <w:rPr>
                <w:rFonts w:ascii="Times New Roman" w:eastAsia="Times New Roman" w:hAnsi="Times New Roman"/>
                <w:caps/>
                <w:sz w:val="24"/>
                <w:szCs w:val="24"/>
                <w:lang w:val="hr-HR"/>
              </w:rPr>
              <w:t xml:space="preserve">: </w:t>
            </w:r>
            <w:r w:rsidR="005417DE" w:rsidRPr="00CC51B6">
              <w:rPr>
                <w:rFonts w:ascii="Times New Roman" w:hAnsi="Times New Roman" w:cs="Times New Roman"/>
                <w:b/>
                <w:iCs/>
                <w:sz w:val="24"/>
                <w:szCs w:val="24"/>
                <w:lang w:val="hr-HR"/>
              </w:rPr>
              <w:t xml:space="preserve">GRAĐANIMA SU DOSTUPNE KVALITETNE USLUGE TUŽILAŠTAVA, U SKLADU SA </w:t>
            </w:r>
            <w:r w:rsidR="005417DE" w:rsidRPr="00CC51B6">
              <w:rPr>
                <w:rFonts w:ascii="Times New Roman" w:hAnsi="Times New Roman" w:cs="Times New Roman"/>
                <w:b/>
                <w:sz w:val="24"/>
                <w:szCs w:val="24"/>
                <w:lang w:val="hr-HR"/>
              </w:rPr>
              <w:t>STRATEGIJOM ZA POSTUPANJE SA OSOBAMA KOJE DOLAZE U KONTAKT SA TUŽILAŠTVIMA</w:t>
            </w:r>
          </w:p>
          <w:p w14:paraId="0E97C336" w14:textId="77777777" w:rsidR="00F00E65" w:rsidRPr="00CC51B6" w:rsidRDefault="00F00E65" w:rsidP="00A25CB6">
            <w:pPr>
              <w:spacing w:after="0" w:line="240" w:lineRule="auto"/>
              <w:rPr>
                <w:rFonts w:ascii="Times New Roman" w:eastAsia="Times New Roman" w:hAnsi="Times New Roman"/>
                <w:b/>
                <w:sz w:val="24"/>
                <w:szCs w:val="24"/>
                <w:lang w:val="hr-HR"/>
              </w:rPr>
            </w:pPr>
          </w:p>
          <w:p w14:paraId="6F28B845" w14:textId="611F2045" w:rsidR="00F00E65" w:rsidRPr="00CC51B6" w:rsidRDefault="00F4391A" w:rsidP="00A25CB6">
            <w:pPr>
              <w:spacing w:after="0" w:line="240" w:lineRule="auto"/>
              <w:rPr>
                <w:rFonts w:ascii="Times New Roman" w:eastAsia="Times New Roman" w:hAnsi="Times New Roman"/>
                <w:caps/>
                <w:sz w:val="24"/>
                <w:szCs w:val="24"/>
                <w:lang w:val="hr-HR"/>
              </w:rPr>
            </w:pPr>
            <w:r w:rsidRPr="00CC51B6">
              <w:rPr>
                <w:rFonts w:ascii="Times New Roman" w:eastAsia="Times New Roman" w:hAnsi="Times New Roman"/>
                <w:caps/>
                <w:sz w:val="24"/>
                <w:szCs w:val="24"/>
                <w:lang w:val="hr-HR"/>
              </w:rPr>
              <w:t>vrsta INTERVENCIJE</w:t>
            </w:r>
          </w:p>
        </w:tc>
      </w:tr>
      <w:tr w:rsidR="008743A6" w:rsidRPr="00155C7D" w14:paraId="4137586D" w14:textId="77777777" w:rsidTr="001A2E7C">
        <w:trPr>
          <w:trHeight w:val="1061"/>
        </w:trPr>
        <w:tc>
          <w:tcPr>
            <w:tcW w:w="959" w:type="dxa"/>
            <w:tcBorders>
              <w:bottom w:val="double" w:sz="6" w:space="0" w:color="000000"/>
            </w:tcBorders>
          </w:tcPr>
          <w:p w14:paraId="05B9F982" w14:textId="01736AE5" w:rsidR="00F00E65" w:rsidRPr="00155C7D" w:rsidRDefault="00B65F3B" w:rsidP="00F4391A">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MA</w:t>
            </w:r>
            <w:r w:rsidR="00F4391A" w:rsidRPr="00155C7D">
              <w:rPr>
                <w:rFonts w:ascii="Times New Roman" w:eastAsia="Times New Roman" w:hAnsi="Times New Roman"/>
                <w:sz w:val="24"/>
                <w:szCs w:val="24"/>
                <w:lang w:val="hr-HR"/>
              </w:rPr>
              <w:t>K</w:t>
            </w:r>
            <w:r w:rsidRPr="00155C7D">
              <w:rPr>
                <w:rFonts w:ascii="Times New Roman" w:eastAsia="Times New Roman" w:hAnsi="Times New Roman"/>
                <w:sz w:val="24"/>
                <w:szCs w:val="24"/>
                <w:lang w:val="hr-HR"/>
              </w:rPr>
              <w:t>RO</w:t>
            </w:r>
          </w:p>
        </w:tc>
        <w:tc>
          <w:tcPr>
            <w:tcW w:w="8327" w:type="dxa"/>
            <w:tcBorders>
              <w:bottom w:val="double" w:sz="6" w:space="0" w:color="000000"/>
            </w:tcBorders>
          </w:tcPr>
          <w:p w14:paraId="4AA5A1D4" w14:textId="3E3B67AE" w:rsidR="00B65F3B" w:rsidRPr="00025965" w:rsidRDefault="00D31FB6" w:rsidP="004205DC">
            <w:pPr>
              <w:pStyle w:val="ListParagraph"/>
              <w:numPr>
                <w:ilvl w:val="0"/>
                <w:numId w:val="26"/>
              </w:numPr>
              <w:spacing w:after="0" w:line="240" w:lineRule="auto"/>
              <w:ind w:left="563"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Pratiti implementaciju</w:t>
            </w:r>
            <w:r w:rsidR="00B65F3B" w:rsidRPr="00025965">
              <w:rPr>
                <w:rFonts w:ascii="Times New Roman" w:eastAsia="Times New Roman" w:hAnsi="Times New Roman"/>
                <w:sz w:val="24"/>
                <w:szCs w:val="24"/>
                <w:lang w:val="hr-HR"/>
              </w:rPr>
              <w:t xml:space="preserve"> </w:t>
            </w:r>
            <w:r w:rsidR="00A539BA" w:rsidRPr="00025965">
              <w:rPr>
                <w:rFonts w:ascii="Times New Roman" w:hAnsi="Times New Roman" w:cs="Times New Roman"/>
                <w:sz w:val="24"/>
                <w:szCs w:val="24"/>
                <w:lang w:val="hr-HR"/>
              </w:rPr>
              <w:t xml:space="preserve">Strategije za postupanje sa osobama koje dolaze u kontakt sa tužilaštvima </w:t>
            </w:r>
            <w:r w:rsidRPr="00025965">
              <w:rPr>
                <w:rFonts w:ascii="Times New Roman" w:eastAsia="Times New Roman" w:hAnsi="Times New Roman"/>
                <w:sz w:val="24"/>
                <w:szCs w:val="24"/>
                <w:lang w:val="hr-HR"/>
              </w:rPr>
              <w:t>i njenog pratećeg Akcionog plana</w:t>
            </w:r>
            <w:r w:rsidR="00DD5696" w:rsidRPr="00025965">
              <w:rPr>
                <w:rFonts w:ascii="Times New Roman" w:eastAsia="Times New Roman" w:hAnsi="Times New Roman"/>
                <w:sz w:val="24"/>
                <w:szCs w:val="24"/>
                <w:lang w:val="hr-HR"/>
              </w:rPr>
              <w:t xml:space="preserve">, </w:t>
            </w:r>
            <w:r w:rsidRPr="00025965">
              <w:rPr>
                <w:rFonts w:ascii="Times New Roman" w:eastAsia="Times New Roman" w:hAnsi="Times New Roman"/>
                <w:sz w:val="24"/>
                <w:szCs w:val="24"/>
                <w:lang w:val="hr-HR"/>
              </w:rPr>
              <w:t xml:space="preserve">te stvoriti preduslove potrebne da </w:t>
            </w:r>
            <w:r w:rsidR="00EE1315" w:rsidRPr="00025965">
              <w:rPr>
                <w:rFonts w:ascii="Times New Roman" w:hAnsi="Times New Roman" w:cs="Times New Roman"/>
                <w:sz w:val="24"/>
                <w:szCs w:val="24"/>
                <w:lang w:val="hr-HR"/>
              </w:rPr>
              <w:t xml:space="preserve">Sekretarijat VSTV-a </w:t>
            </w:r>
            <w:r w:rsidRPr="00025965">
              <w:rPr>
                <w:rFonts w:ascii="Times New Roman" w:eastAsia="Times New Roman" w:hAnsi="Times New Roman"/>
                <w:sz w:val="24"/>
                <w:szCs w:val="24"/>
                <w:lang w:val="hr-HR"/>
              </w:rPr>
              <w:t>preuzme vođenje ove aktivnosti</w:t>
            </w:r>
            <w:r w:rsidR="00B65F3B" w:rsidRPr="00025965">
              <w:rPr>
                <w:rFonts w:ascii="Times New Roman" w:eastAsia="Times New Roman" w:hAnsi="Times New Roman"/>
                <w:sz w:val="24"/>
                <w:szCs w:val="24"/>
                <w:lang w:val="hr-HR"/>
              </w:rPr>
              <w:t>.</w:t>
            </w:r>
          </w:p>
          <w:p w14:paraId="4F3E254C" w14:textId="771ED428" w:rsidR="0010478B" w:rsidRPr="00025965" w:rsidRDefault="00D31FB6" w:rsidP="004205DC">
            <w:pPr>
              <w:pStyle w:val="ListParagraph"/>
              <w:numPr>
                <w:ilvl w:val="0"/>
                <w:numId w:val="26"/>
              </w:numPr>
              <w:spacing w:after="0" w:line="240" w:lineRule="auto"/>
              <w:ind w:left="563"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Provesti plan aktivnosti za </w:t>
            </w:r>
            <w:r w:rsidR="00CC51B6" w:rsidRPr="00025965">
              <w:rPr>
                <w:rFonts w:ascii="Times New Roman" w:eastAsia="Times New Roman" w:hAnsi="Times New Roman"/>
                <w:sz w:val="24"/>
                <w:szCs w:val="24"/>
                <w:lang w:val="hr-HR"/>
              </w:rPr>
              <w:t xml:space="preserve">motiviranje građana </w:t>
            </w:r>
            <w:r w:rsidR="005B0B4F" w:rsidRPr="00025965">
              <w:rPr>
                <w:rFonts w:ascii="Times New Roman" w:eastAsia="Times New Roman" w:hAnsi="Times New Roman"/>
                <w:sz w:val="24"/>
                <w:szCs w:val="24"/>
                <w:lang w:val="hr-HR"/>
              </w:rPr>
              <w:t xml:space="preserve">da doprinesu </w:t>
            </w:r>
            <w:r w:rsidR="00CC51B6" w:rsidRPr="00025965">
              <w:rPr>
                <w:rFonts w:ascii="Times New Roman" w:eastAsia="Times New Roman" w:hAnsi="Times New Roman"/>
                <w:sz w:val="24"/>
                <w:szCs w:val="24"/>
                <w:lang w:val="hr-HR"/>
              </w:rPr>
              <w:t xml:space="preserve">prijavljivanju i procesuiranju </w:t>
            </w:r>
            <w:r w:rsidR="009A6506" w:rsidRPr="00025965">
              <w:rPr>
                <w:rFonts w:ascii="Times New Roman" w:eastAsia="Times New Roman" w:hAnsi="Times New Roman"/>
                <w:sz w:val="24"/>
                <w:szCs w:val="24"/>
                <w:lang w:val="hr-HR"/>
              </w:rPr>
              <w:t>korup</w:t>
            </w:r>
            <w:r w:rsidR="00D9145D">
              <w:rPr>
                <w:rFonts w:ascii="Times New Roman" w:eastAsia="Times New Roman" w:hAnsi="Times New Roman"/>
                <w:sz w:val="24"/>
                <w:szCs w:val="24"/>
                <w:lang w:val="hr-HR"/>
              </w:rPr>
              <w:t>tivnih krivičnih djela</w:t>
            </w:r>
            <w:r w:rsidR="001A2E7C" w:rsidRPr="00025965">
              <w:rPr>
                <w:rFonts w:ascii="Times New Roman" w:eastAsia="Times New Roman" w:hAnsi="Times New Roman"/>
                <w:sz w:val="24"/>
                <w:szCs w:val="24"/>
                <w:lang w:val="hr-HR"/>
              </w:rPr>
              <w:t>.</w:t>
            </w:r>
          </w:p>
          <w:p w14:paraId="69FF98C8" w14:textId="0CF49444" w:rsidR="0010478B" w:rsidRPr="00025965" w:rsidRDefault="00CC51B6" w:rsidP="004205DC">
            <w:pPr>
              <w:pStyle w:val="ListParagraph"/>
              <w:numPr>
                <w:ilvl w:val="0"/>
                <w:numId w:val="26"/>
              </w:numPr>
              <w:spacing w:line="240" w:lineRule="auto"/>
              <w:ind w:left="563"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Nastaviti koristiti </w:t>
            </w:r>
            <w:r w:rsidR="00AC3505" w:rsidRPr="00025965">
              <w:rPr>
                <w:rFonts w:ascii="Times New Roman" w:eastAsia="Times New Roman" w:hAnsi="Times New Roman"/>
                <w:sz w:val="24"/>
                <w:szCs w:val="24"/>
                <w:lang w:val="hr-HR"/>
              </w:rPr>
              <w:t xml:space="preserve">mehanizam za mjerenje rezultata odnosa s javnošću </w:t>
            </w:r>
            <w:r w:rsidR="003C2374" w:rsidRPr="00025965">
              <w:rPr>
                <w:rFonts w:ascii="Times New Roman" w:eastAsia="Times New Roman" w:hAnsi="Times New Roman"/>
                <w:sz w:val="24"/>
                <w:szCs w:val="24"/>
                <w:lang w:val="hr-HR"/>
              </w:rPr>
              <w:t>tužilaštava</w:t>
            </w:r>
            <w:r w:rsidR="001A2E7C" w:rsidRPr="00025965">
              <w:rPr>
                <w:rFonts w:ascii="Times New Roman" w:eastAsia="Times New Roman" w:hAnsi="Times New Roman"/>
                <w:sz w:val="24"/>
                <w:szCs w:val="24"/>
                <w:lang w:val="hr-HR"/>
              </w:rPr>
              <w:t xml:space="preserve">, </w:t>
            </w:r>
            <w:r w:rsidRPr="00025965">
              <w:rPr>
                <w:rFonts w:ascii="Times New Roman" w:eastAsia="Times New Roman" w:hAnsi="Times New Roman"/>
                <w:sz w:val="24"/>
                <w:szCs w:val="24"/>
                <w:lang w:val="hr-HR"/>
              </w:rPr>
              <w:t>te prenijeti nadzor nad tim mehanizmom na</w:t>
            </w:r>
            <w:r w:rsidR="001A2E7C" w:rsidRPr="00025965">
              <w:rPr>
                <w:rFonts w:ascii="Times New Roman" w:eastAsia="Times New Roman" w:hAnsi="Times New Roman"/>
                <w:sz w:val="24"/>
                <w:szCs w:val="24"/>
                <w:lang w:val="hr-HR"/>
              </w:rPr>
              <w:t xml:space="preserve"> </w:t>
            </w:r>
            <w:r w:rsidR="00EE1315" w:rsidRPr="00025965">
              <w:rPr>
                <w:rFonts w:ascii="Times New Roman" w:hAnsi="Times New Roman" w:cs="Times New Roman"/>
                <w:sz w:val="24"/>
                <w:szCs w:val="24"/>
                <w:lang w:val="hr-HR"/>
              </w:rPr>
              <w:t>Sekretarijat VSTV-a</w:t>
            </w:r>
            <w:r w:rsidR="001A2E7C" w:rsidRPr="00025965">
              <w:rPr>
                <w:rFonts w:ascii="Times New Roman" w:eastAsia="Times New Roman" w:hAnsi="Times New Roman"/>
                <w:sz w:val="24"/>
                <w:szCs w:val="24"/>
                <w:lang w:val="hr-HR"/>
              </w:rPr>
              <w:t>.</w:t>
            </w:r>
          </w:p>
          <w:p w14:paraId="1757DC8E" w14:textId="79A07D0D" w:rsidR="001A2E7C" w:rsidRPr="00025965" w:rsidRDefault="00CC51B6" w:rsidP="004205DC">
            <w:pPr>
              <w:pStyle w:val="ListParagraph"/>
              <w:numPr>
                <w:ilvl w:val="0"/>
                <w:numId w:val="26"/>
              </w:numPr>
              <w:spacing w:line="240" w:lineRule="auto"/>
              <w:ind w:left="563"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Izraditi smjernice za korištenje novih komunikacijskih kanala </w:t>
            </w:r>
            <w:r w:rsidR="004B42F3" w:rsidRPr="00025965">
              <w:rPr>
                <w:rFonts w:ascii="Times New Roman" w:eastAsia="Times New Roman" w:hAnsi="Times New Roman"/>
                <w:sz w:val="24"/>
                <w:szCs w:val="24"/>
                <w:lang w:val="hr-HR"/>
              </w:rPr>
              <w:t>u tužilaštvima</w:t>
            </w:r>
            <w:r w:rsidR="001A2E7C" w:rsidRPr="00025965">
              <w:rPr>
                <w:rFonts w:ascii="Times New Roman" w:eastAsia="Times New Roman" w:hAnsi="Times New Roman"/>
                <w:sz w:val="24"/>
                <w:szCs w:val="24"/>
                <w:lang w:val="hr-HR"/>
              </w:rPr>
              <w:t xml:space="preserve"> </w:t>
            </w:r>
            <w:r w:rsidR="005B0B4F" w:rsidRPr="00025965">
              <w:rPr>
                <w:rFonts w:ascii="Times New Roman" w:eastAsia="Times New Roman" w:hAnsi="Times New Roman"/>
                <w:sz w:val="24"/>
                <w:szCs w:val="24"/>
                <w:lang w:val="hr-HR"/>
              </w:rPr>
              <w:t>i provesti odgovarajuću obuku</w:t>
            </w:r>
            <w:r w:rsidR="001A2E7C" w:rsidRPr="00025965">
              <w:rPr>
                <w:rFonts w:ascii="Times New Roman" w:eastAsia="Times New Roman" w:hAnsi="Times New Roman"/>
                <w:sz w:val="24"/>
                <w:szCs w:val="24"/>
                <w:lang w:val="hr-HR"/>
              </w:rPr>
              <w:t>.</w:t>
            </w:r>
          </w:p>
          <w:p w14:paraId="087718EA" w14:textId="1A5720F1" w:rsidR="001A2E7C" w:rsidRPr="00025965" w:rsidRDefault="004B42F3" w:rsidP="004205DC">
            <w:pPr>
              <w:pStyle w:val="ListParagraph"/>
              <w:numPr>
                <w:ilvl w:val="0"/>
                <w:numId w:val="26"/>
              </w:numPr>
              <w:spacing w:line="240" w:lineRule="auto"/>
              <w:ind w:left="563"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Uspostaviti platformu za kontinuiranu saradnju između civilnog društva i pravosuđa</w:t>
            </w:r>
          </w:p>
          <w:p w14:paraId="3E36390C" w14:textId="5DC17733" w:rsidR="001A2E7C" w:rsidRPr="00025965" w:rsidRDefault="00CC51B6" w:rsidP="00CC51B6">
            <w:pPr>
              <w:pStyle w:val="ListParagraph"/>
              <w:numPr>
                <w:ilvl w:val="0"/>
                <w:numId w:val="26"/>
              </w:numPr>
              <w:spacing w:line="240" w:lineRule="auto"/>
              <w:ind w:left="563"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Razviti osnovna načela </w:t>
            </w:r>
            <w:r w:rsidR="0056644A" w:rsidRPr="00025965">
              <w:rPr>
                <w:rFonts w:ascii="Times New Roman" w:eastAsia="Times New Roman" w:hAnsi="Times New Roman"/>
                <w:sz w:val="24"/>
                <w:szCs w:val="24"/>
                <w:lang w:val="hr-HR"/>
              </w:rPr>
              <w:t>i standarde za odnose s javnošću</w:t>
            </w:r>
            <w:r w:rsidR="001A2E7C" w:rsidRPr="00025965">
              <w:rPr>
                <w:rFonts w:ascii="Times New Roman" w:eastAsia="Times New Roman" w:hAnsi="Times New Roman"/>
                <w:sz w:val="24"/>
                <w:szCs w:val="24"/>
                <w:lang w:val="hr-HR"/>
              </w:rPr>
              <w:t xml:space="preserve"> </w:t>
            </w:r>
            <w:r w:rsidR="004B42F3" w:rsidRPr="00025965">
              <w:rPr>
                <w:rFonts w:ascii="Times New Roman" w:eastAsia="Times New Roman" w:hAnsi="Times New Roman"/>
                <w:sz w:val="24"/>
                <w:szCs w:val="24"/>
                <w:lang w:val="hr-HR"/>
              </w:rPr>
              <w:t>za glavne tužioce i tužioce</w:t>
            </w:r>
            <w:r w:rsidR="001A2E7C" w:rsidRPr="00025965">
              <w:rPr>
                <w:rFonts w:ascii="Times New Roman" w:eastAsia="Times New Roman" w:hAnsi="Times New Roman"/>
                <w:sz w:val="24"/>
                <w:szCs w:val="24"/>
                <w:lang w:val="hr-HR"/>
              </w:rPr>
              <w:t>.</w:t>
            </w:r>
          </w:p>
        </w:tc>
      </w:tr>
      <w:tr w:rsidR="008743A6" w:rsidRPr="00155C7D" w14:paraId="7E889500" w14:textId="77777777" w:rsidTr="001A2E7C">
        <w:trPr>
          <w:trHeight w:val="1061"/>
        </w:trPr>
        <w:tc>
          <w:tcPr>
            <w:tcW w:w="959" w:type="dxa"/>
            <w:tcBorders>
              <w:bottom w:val="double" w:sz="6" w:space="0" w:color="000000"/>
            </w:tcBorders>
          </w:tcPr>
          <w:p w14:paraId="034829FD" w14:textId="5E76C18B" w:rsidR="00F00E65" w:rsidRPr="00155C7D" w:rsidRDefault="00F00E65" w:rsidP="00F4391A">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ME</w:t>
            </w:r>
            <w:r w:rsidR="00F4391A" w:rsidRPr="00155C7D">
              <w:rPr>
                <w:rFonts w:ascii="Times New Roman" w:eastAsia="Times New Roman" w:hAnsi="Times New Roman"/>
                <w:sz w:val="24"/>
                <w:szCs w:val="24"/>
                <w:lang w:val="hr-HR"/>
              </w:rPr>
              <w:t>Z</w:t>
            </w:r>
            <w:r w:rsidRPr="00155C7D">
              <w:rPr>
                <w:rFonts w:ascii="Times New Roman" w:eastAsia="Times New Roman" w:hAnsi="Times New Roman"/>
                <w:sz w:val="24"/>
                <w:szCs w:val="24"/>
                <w:lang w:val="hr-HR"/>
              </w:rPr>
              <w:t>O</w:t>
            </w:r>
          </w:p>
        </w:tc>
        <w:tc>
          <w:tcPr>
            <w:tcW w:w="8327" w:type="dxa"/>
            <w:tcBorders>
              <w:bottom w:val="double" w:sz="6" w:space="0" w:color="000000"/>
            </w:tcBorders>
          </w:tcPr>
          <w:p w14:paraId="027F80F7" w14:textId="04D9FA7D" w:rsidR="00F00E65" w:rsidRPr="00025965" w:rsidRDefault="008A1E06" w:rsidP="004205DC">
            <w:pPr>
              <w:numPr>
                <w:ilvl w:val="0"/>
                <w:numId w:val="4"/>
              </w:numPr>
              <w:spacing w:after="0" w:line="240" w:lineRule="auto"/>
              <w:ind w:left="443" w:hanging="413"/>
              <w:jc w:val="both"/>
              <w:rPr>
                <w:rFonts w:ascii="Times New Roman" w:eastAsia="Times New Roman" w:hAnsi="Times New Roman"/>
                <w:sz w:val="24"/>
                <w:szCs w:val="24"/>
                <w:lang w:val="hr-HR"/>
              </w:rPr>
            </w:pPr>
            <w:r w:rsidRPr="00025965">
              <w:rPr>
                <w:rStyle w:val="hps"/>
                <w:rFonts w:ascii="Times New Roman" w:hAnsi="Times New Roman"/>
                <w:sz w:val="24"/>
                <w:szCs w:val="24"/>
                <w:lang w:val="hr-HR"/>
              </w:rPr>
              <w:t xml:space="preserve">Osmisliti i </w:t>
            </w:r>
            <w:r w:rsidR="005B0B4F" w:rsidRPr="00025965">
              <w:rPr>
                <w:rStyle w:val="hps"/>
                <w:rFonts w:ascii="Times New Roman" w:hAnsi="Times New Roman"/>
                <w:sz w:val="24"/>
                <w:szCs w:val="24"/>
                <w:lang w:val="hr-HR"/>
              </w:rPr>
              <w:t>uspostaviti mehanizam za kontinuiranu razmjenu informacija među glasnogovornicima tužilaštav</w:t>
            </w:r>
            <w:r w:rsidR="003C2374" w:rsidRPr="00025965">
              <w:rPr>
                <w:rFonts w:ascii="Times New Roman" w:eastAsia="Times New Roman" w:hAnsi="Times New Roman"/>
                <w:sz w:val="24"/>
                <w:szCs w:val="24"/>
                <w:lang w:val="hr-HR"/>
              </w:rPr>
              <w:t>a</w:t>
            </w:r>
            <w:r w:rsidR="00B65F3B" w:rsidRPr="00025965">
              <w:rPr>
                <w:rFonts w:ascii="Times New Roman" w:eastAsia="Times New Roman" w:hAnsi="Times New Roman"/>
                <w:sz w:val="24"/>
                <w:szCs w:val="24"/>
                <w:lang w:val="hr-HR"/>
              </w:rPr>
              <w:t>.</w:t>
            </w:r>
          </w:p>
          <w:p w14:paraId="76D83EAD" w14:textId="2B26133F" w:rsidR="00F00E65" w:rsidRPr="00025965" w:rsidRDefault="00CC51B6" w:rsidP="004205DC">
            <w:pPr>
              <w:pStyle w:val="ListParagraph"/>
              <w:numPr>
                <w:ilvl w:val="0"/>
                <w:numId w:val="4"/>
              </w:numPr>
              <w:spacing w:after="0" w:line="240" w:lineRule="auto"/>
              <w:ind w:left="421"/>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Razviti i provesti dva nova programa za prevenciju kriminaliteta, od kojih se jedan fokusira na sprječavanje rodno zasnovanog nasilja, te provesti preventivni program za djecu na još dvije lokacije</w:t>
            </w:r>
            <w:r w:rsidR="00B65F3B" w:rsidRPr="00025965">
              <w:rPr>
                <w:rFonts w:ascii="Times New Roman" w:eastAsia="Times New Roman" w:hAnsi="Times New Roman"/>
                <w:sz w:val="24"/>
                <w:szCs w:val="24"/>
                <w:lang w:val="hr-HR"/>
              </w:rPr>
              <w:t>.</w:t>
            </w:r>
          </w:p>
          <w:p w14:paraId="60E9760C" w14:textId="75F3DA67" w:rsidR="0010478B" w:rsidRPr="00025965" w:rsidRDefault="00CD1682" w:rsidP="004205DC">
            <w:pPr>
              <w:pStyle w:val="ListParagraph"/>
              <w:numPr>
                <w:ilvl w:val="0"/>
                <w:numId w:val="5"/>
              </w:numPr>
              <w:spacing w:after="0" w:line="240" w:lineRule="auto"/>
              <w:ind w:left="421"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Podrška</w:t>
            </w:r>
            <w:r w:rsidR="001A2E7C" w:rsidRPr="00025965">
              <w:rPr>
                <w:rFonts w:ascii="Times New Roman" w:eastAsia="Times New Roman" w:hAnsi="Times New Roman"/>
                <w:sz w:val="24"/>
                <w:szCs w:val="24"/>
                <w:lang w:val="hr-HR"/>
              </w:rPr>
              <w:t xml:space="preserve"> </w:t>
            </w:r>
            <w:r w:rsidRPr="00025965">
              <w:rPr>
                <w:rFonts w:ascii="Times New Roman" w:eastAsia="Times New Roman" w:hAnsi="Times New Roman"/>
                <w:sz w:val="24"/>
                <w:szCs w:val="24"/>
                <w:lang w:val="hr-HR"/>
              </w:rPr>
              <w:t>udruženjima</w:t>
            </w:r>
            <w:r w:rsidR="004B42F3" w:rsidRPr="00025965">
              <w:rPr>
                <w:rFonts w:ascii="Times New Roman" w:eastAsia="Times New Roman" w:hAnsi="Times New Roman"/>
                <w:sz w:val="24"/>
                <w:szCs w:val="24"/>
                <w:lang w:val="hr-HR"/>
              </w:rPr>
              <w:t xml:space="preserve"> tužilaca</w:t>
            </w:r>
            <w:r w:rsidR="00357860" w:rsidRPr="00025965">
              <w:rPr>
                <w:rFonts w:ascii="Times New Roman" w:eastAsia="Times New Roman" w:hAnsi="Times New Roman"/>
                <w:sz w:val="24"/>
                <w:szCs w:val="24"/>
                <w:lang w:val="hr-HR"/>
              </w:rPr>
              <w:t xml:space="preserve"> </w:t>
            </w:r>
            <w:r w:rsidRPr="00025965">
              <w:rPr>
                <w:rFonts w:ascii="Times New Roman" w:eastAsia="Times New Roman" w:hAnsi="Times New Roman"/>
                <w:sz w:val="24"/>
                <w:szCs w:val="24"/>
                <w:lang w:val="hr-HR"/>
              </w:rPr>
              <w:t>u zastupanju interesa</w:t>
            </w:r>
            <w:r w:rsidR="001A2E7C" w:rsidRPr="00025965">
              <w:rPr>
                <w:rFonts w:ascii="Times New Roman" w:eastAsia="Times New Roman" w:hAnsi="Times New Roman"/>
                <w:sz w:val="24"/>
                <w:szCs w:val="24"/>
                <w:lang w:val="hr-HR"/>
              </w:rPr>
              <w:t xml:space="preserve"> </w:t>
            </w:r>
            <w:r w:rsidR="003C2374" w:rsidRPr="00025965">
              <w:rPr>
                <w:rFonts w:ascii="Times New Roman" w:eastAsia="Times New Roman" w:hAnsi="Times New Roman"/>
                <w:sz w:val="24"/>
                <w:szCs w:val="24"/>
                <w:lang w:val="hr-HR"/>
              </w:rPr>
              <w:t>tužilaca</w:t>
            </w:r>
            <w:r w:rsidR="001A2E7C" w:rsidRPr="00025965">
              <w:rPr>
                <w:rFonts w:ascii="Times New Roman" w:eastAsia="Times New Roman" w:hAnsi="Times New Roman"/>
                <w:sz w:val="24"/>
                <w:szCs w:val="24"/>
                <w:lang w:val="hr-HR"/>
              </w:rPr>
              <w:t>.</w:t>
            </w:r>
          </w:p>
          <w:p w14:paraId="7762864B" w14:textId="6804F5E0" w:rsidR="0010478B" w:rsidRPr="00025965" w:rsidRDefault="00CC51B6" w:rsidP="004205DC">
            <w:pPr>
              <w:pStyle w:val="ListParagraph"/>
              <w:numPr>
                <w:ilvl w:val="0"/>
                <w:numId w:val="5"/>
              </w:numPr>
              <w:spacing w:after="0" w:line="240" w:lineRule="auto"/>
              <w:ind w:left="421"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Razviti modul učenja na daljinu za novinare i ugraditi isti u redovne nastavne planove organizacija</w:t>
            </w:r>
            <w:r w:rsidR="00025965" w:rsidRPr="00025965">
              <w:rPr>
                <w:rFonts w:ascii="Times New Roman" w:eastAsia="Times New Roman" w:hAnsi="Times New Roman"/>
                <w:sz w:val="24"/>
                <w:szCs w:val="24"/>
                <w:lang w:val="hr-HR"/>
              </w:rPr>
              <w:t xml:space="preserve"> aktivnih na području medija</w:t>
            </w:r>
            <w:r w:rsidR="001A2E7C" w:rsidRPr="00025965">
              <w:rPr>
                <w:rFonts w:ascii="Times New Roman" w:eastAsia="Times New Roman" w:hAnsi="Times New Roman"/>
                <w:sz w:val="24"/>
                <w:szCs w:val="24"/>
                <w:lang w:val="hr-HR"/>
              </w:rPr>
              <w:t>.</w:t>
            </w:r>
          </w:p>
          <w:p w14:paraId="304369B4" w14:textId="36DD5CB1" w:rsidR="001A2E7C" w:rsidRPr="00025965" w:rsidRDefault="00CD1682" w:rsidP="008A1E06">
            <w:pPr>
              <w:pStyle w:val="ListParagraph"/>
              <w:numPr>
                <w:ilvl w:val="0"/>
                <w:numId w:val="5"/>
              </w:numPr>
              <w:spacing w:after="0" w:line="240" w:lineRule="auto"/>
              <w:ind w:left="421"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Organizirati </w:t>
            </w:r>
            <w:r w:rsidR="001A2E7C" w:rsidRPr="00025965">
              <w:rPr>
                <w:rFonts w:ascii="Times New Roman" w:eastAsia="Times New Roman" w:hAnsi="Times New Roman"/>
                <w:sz w:val="24"/>
                <w:szCs w:val="24"/>
                <w:lang w:val="hr-HR"/>
              </w:rPr>
              <w:t xml:space="preserve">forum </w:t>
            </w:r>
            <w:r w:rsidR="008A1E06" w:rsidRPr="00025965">
              <w:rPr>
                <w:rFonts w:ascii="Times New Roman" w:eastAsia="Times New Roman" w:hAnsi="Times New Roman"/>
                <w:sz w:val="24"/>
                <w:szCs w:val="24"/>
                <w:lang w:val="hr-HR"/>
              </w:rPr>
              <w:t>urednika i novinara</w:t>
            </w:r>
            <w:r w:rsidR="001A2E7C" w:rsidRPr="00025965">
              <w:rPr>
                <w:rFonts w:ascii="Times New Roman" w:eastAsia="Times New Roman" w:hAnsi="Times New Roman"/>
                <w:sz w:val="24"/>
                <w:szCs w:val="24"/>
                <w:lang w:val="hr-HR"/>
              </w:rPr>
              <w:t xml:space="preserve"> </w:t>
            </w:r>
            <w:r w:rsidRPr="00025965">
              <w:rPr>
                <w:rFonts w:ascii="Times New Roman" w:eastAsia="Times New Roman" w:hAnsi="Times New Roman"/>
                <w:sz w:val="24"/>
                <w:szCs w:val="24"/>
                <w:lang w:val="hr-HR"/>
              </w:rPr>
              <w:t>o</w:t>
            </w:r>
            <w:r w:rsidR="001A2E7C" w:rsidRPr="00025965">
              <w:rPr>
                <w:rFonts w:ascii="Times New Roman" w:eastAsia="Times New Roman" w:hAnsi="Times New Roman"/>
                <w:sz w:val="24"/>
                <w:szCs w:val="24"/>
                <w:lang w:val="hr-HR"/>
              </w:rPr>
              <w:t xml:space="preserve"> </w:t>
            </w:r>
            <w:r w:rsidR="008A1E06" w:rsidRPr="00025965">
              <w:rPr>
                <w:rFonts w:ascii="Times New Roman" w:eastAsia="Times New Roman" w:hAnsi="Times New Roman"/>
                <w:sz w:val="24"/>
                <w:szCs w:val="24"/>
                <w:lang w:val="hr-HR"/>
              </w:rPr>
              <w:t>izvještavanj</w:t>
            </w:r>
            <w:r w:rsidRPr="00025965">
              <w:rPr>
                <w:rFonts w:ascii="Times New Roman" w:eastAsia="Times New Roman" w:hAnsi="Times New Roman"/>
                <w:sz w:val="24"/>
                <w:szCs w:val="24"/>
                <w:lang w:val="hr-HR"/>
              </w:rPr>
              <w:t>u</w:t>
            </w:r>
            <w:r w:rsidR="008A1E06" w:rsidRPr="00025965">
              <w:rPr>
                <w:rFonts w:ascii="Times New Roman" w:eastAsia="Times New Roman" w:hAnsi="Times New Roman"/>
                <w:sz w:val="24"/>
                <w:szCs w:val="24"/>
                <w:lang w:val="hr-HR"/>
              </w:rPr>
              <w:t xml:space="preserve"> u oblasti krivičnog pravosuđa</w:t>
            </w:r>
            <w:r w:rsidR="001A2E7C" w:rsidRPr="00025965">
              <w:rPr>
                <w:rFonts w:ascii="Times New Roman" w:eastAsia="Times New Roman" w:hAnsi="Times New Roman"/>
                <w:sz w:val="24"/>
                <w:szCs w:val="24"/>
                <w:lang w:val="hr-HR"/>
              </w:rPr>
              <w:t>.</w:t>
            </w:r>
          </w:p>
          <w:p w14:paraId="19C6E695" w14:textId="77777777" w:rsidR="00357860" w:rsidRPr="00025965" w:rsidRDefault="00357860" w:rsidP="004205DC">
            <w:pPr>
              <w:pStyle w:val="ListParagraph"/>
              <w:spacing w:after="0" w:line="240" w:lineRule="auto"/>
              <w:ind w:left="421"/>
              <w:jc w:val="both"/>
              <w:rPr>
                <w:rFonts w:ascii="Times New Roman" w:eastAsia="Times New Roman" w:hAnsi="Times New Roman"/>
                <w:sz w:val="24"/>
                <w:szCs w:val="24"/>
                <w:lang w:val="hr-HR"/>
              </w:rPr>
            </w:pPr>
          </w:p>
        </w:tc>
      </w:tr>
      <w:tr w:rsidR="008743A6" w:rsidRPr="00155C7D" w14:paraId="7C1D7DBE" w14:textId="77777777" w:rsidTr="001A2E7C">
        <w:trPr>
          <w:trHeight w:val="1061"/>
        </w:trPr>
        <w:tc>
          <w:tcPr>
            <w:tcW w:w="959" w:type="dxa"/>
            <w:tcBorders>
              <w:bottom w:val="double" w:sz="6" w:space="0" w:color="000000"/>
            </w:tcBorders>
          </w:tcPr>
          <w:p w14:paraId="58C92E04" w14:textId="4DBEEA16" w:rsidR="00F00E65" w:rsidRPr="00155C7D" w:rsidRDefault="00F00E65" w:rsidP="00F4391A">
            <w:pPr>
              <w:spacing w:after="0" w:line="240" w:lineRule="auto"/>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MI</w:t>
            </w:r>
            <w:r w:rsidR="00F4391A" w:rsidRPr="00155C7D">
              <w:rPr>
                <w:rFonts w:ascii="Times New Roman" w:eastAsia="Times New Roman" w:hAnsi="Times New Roman"/>
                <w:sz w:val="24"/>
                <w:szCs w:val="24"/>
                <w:lang w:val="hr-HR"/>
              </w:rPr>
              <w:t>K</w:t>
            </w:r>
            <w:r w:rsidRPr="00155C7D">
              <w:rPr>
                <w:rFonts w:ascii="Times New Roman" w:eastAsia="Times New Roman" w:hAnsi="Times New Roman"/>
                <w:sz w:val="24"/>
                <w:szCs w:val="24"/>
                <w:lang w:val="hr-HR"/>
              </w:rPr>
              <w:t>RO</w:t>
            </w:r>
          </w:p>
        </w:tc>
        <w:tc>
          <w:tcPr>
            <w:tcW w:w="8327" w:type="dxa"/>
            <w:tcBorders>
              <w:bottom w:val="double" w:sz="6" w:space="0" w:color="000000"/>
            </w:tcBorders>
          </w:tcPr>
          <w:p w14:paraId="0FEED127" w14:textId="777E30A9" w:rsidR="00F00E65" w:rsidRPr="00025965" w:rsidRDefault="008A1E06" w:rsidP="004205DC">
            <w:pPr>
              <w:numPr>
                <w:ilvl w:val="0"/>
                <w:numId w:val="5"/>
              </w:numPr>
              <w:spacing w:after="0" w:line="240" w:lineRule="auto"/>
              <w:ind w:left="449"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Osigurati tehničke uslove za korištenje novih komunikacijskih kanala u svim tužilaštvima</w:t>
            </w:r>
            <w:r w:rsidR="00010CDA" w:rsidRPr="00025965">
              <w:rPr>
                <w:rFonts w:ascii="Times New Roman" w:eastAsia="Times New Roman" w:hAnsi="Times New Roman"/>
                <w:sz w:val="24"/>
                <w:szCs w:val="24"/>
                <w:lang w:val="hr-HR"/>
              </w:rPr>
              <w:t>.</w:t>
            </w:r>
          </w:p>
          <w:p w14:paraId="7182E3AB" w14:textId="5DA4BC8A" w:rsidR="001A2E7C" w:rsidRPr="00025965" w:rsidRDefault="00025965" w:rsidP="004205DC">
            <w:pPr>
              <w:numPr>
                <w:ilvl w:val="0"/>
                <w:numId w:val="5"/>
              </w:numPr>
              <w:spacing w:after="0" w:line="240" w:lineRule="auto"/>
              <w:ind w:left="449"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Razviti </w:t>
            </w:r>
            <w:r w:rsidR="001A2E7C" w:rsidRPr="00025965">
              <w:rPr>
                <w:rFonts w:ascii="Times New Roman" w:eastAsia="Times New Roman" w:hAnsi="Times New Roman"/>
                <w:sz w:val="24"/>
                <w:szCs w:val="24"/>
                <w:lang w:val="hr-HR"/>
              </w:rPr>
              <w:t xml:space="preserve">model </w:t>
            </w:r>
            <w:r w:rsidRPr="00025965">
              <w:rPr>
                <w:rFonts w:ascii="Times New Roman" w:eastAsia="Times New Roman" w:hAnsi="Times New Roman"/>
                <w:sz w:val="24"/>
                <w:szCs w:val="24"/>
                <w:lang w:val="hr-HR"/>
              </w:rPr>
              <w:t>interne edukacije o medijskim nastupima, koju će provoditi glasnogovornici u svojim</w:t>
            </w:r>
            <w:r w:rsidR="001A2E7C" w:rsidRPr="00025965">
              <w:rPr>
                <w:rFonts w:ascii="Times New Roman" w:eastAsia="Times New Roman" w:hAnsi="Times New Roman"/>
                <w:sz w:val="24"/>
                <w:szCs w:val="24"/>
                <w:lang w:val="hr-HR"/>
              </w:rPr>
              <w:t xml:space="preserve"> </w:t>
            </w:r>
            <w:r w:rsidR="003C2374" w:rsidRPr="00025965">
              <w:rPr>
                <w:rFonts w:ascii="Times New Roman" w:eastAsia="Times New Roman" w:hAnsi="Times New Roman"/>
                <w:sz w:val="24"/>
                <w:szCs w:val="24"/>
                <w:lang w:val="hr-HR"/>
              </w:rPr>
              <w:t>tužilaštvima</w:t>
            </w:r>
            <w:r w:rsidR="001A2E7C" w:rsidRPr="00025965">
              <w:rPr>
                <w:rFonts w:ascii="Times New Roman" w:eastAsia="Times New Roman" w:hAnsi="Times New Roman"/>
                <w:sz w:val="24"/>
                <w:szCs w:val="24"/>
                <w:lang w:val="hr-HR"/>
              </w:rPr>
              <w:t>.</w:t>
            </w:r>
          </w:p>
          <w:p w14:paraId="38F72399" w14:textId="0A7AF9E4" w:rsidR="001A2E7C" w:rsidRPr="00025965" w:rsidRDefault="00025965" w:rsidP="00025965">
            <w:pPr>
              <w:numPr>
                <w:ilvl w:val="0"/>
                <w:numId w:val="5"/>
              </w:numPr>
              <w:spacing w:after="0" w:line="240" w:lineRule="auto"/>
              <w:ind w:left="449" w:hanging="425"/>
              <w:jc w:val="both"/>
              <w:rPr>
                <w:rFonts w:ascii="Times New Roman" w:eastAsia="Times New Roman" w:hAnsi="Times New Roman"/>
                <w:sz w:val="24"/>
                <w:szCs w:val="24"/>
                <w:lang w:val="hr-HR"/>
              </w:rPr>
            </w:pPr>
            <w:r w:rsidRPr="00025965">
              <w:rPr>
                <w:rFonts w:ascii="Times New Roman" w:eastAsia="Times New Roman" w:hAnsi="Times New Roman"/>
                <w:sz w:val="24"/>
                <w:szCs w:val="24"/>
                <w:lang w:val="hr-HR"/>
              </w:rPr>
              <w:t xml:space="preserve">Organizirati </w:t>
            </w:r>
            <w:r w:rsidR="0056644A" w:rsidRPr="00025965">
              <w:rPr>
                <w:rFonts w:ascii="Times New Roman" w:eastAsia="Times New Roman" w:hAnsi="Times New Roman"/>
                <w:sz w:val="24"/>
                <w:szCs w:val="24"/>
                <w:lang w:val="hr-HR"/>
              </w:rPr>
              <w:t>regionalnu konferenciju za razmjenu iskustava</w:t>
            </w:r>
            <w:r w:rsidR="001A2E7C" w:rsidRPr="00025965">
              <w:rPr>
                <w:rFonts w:ascii="Times New Roman" w:eastAsia="Times New Roman" w:hAnsi="Times New Roman"/>
                <w:sz w:val="24"/>
                <w:szCs w:val="24"/>
                <w:lang w:val="hr-HR"/>
              </w:rPr>
              <w:t xml:space="preserve"> </w:t>
            </w:r>
            <w:r w:rsidR="005B0B4F" w:rsidRPr="00025965">
              <w:rPr>
                <w:rFonts w:ascii="Times New Roman" w:eastAsia="Times New Roman" w:hAnsi="Times New Roman"/>
                <w:sz w:val="24"/>
                <w:szCs w:val="24"/>
                <w:lang w:val="hr-HR"/>
              </w:rPr>
              <w:t xml:space="preserve">o najboljim praksama u oblasti </w:t>
            </w:r>
            <w:r w:rsidR="002E6FD7" w:rsidRPr="00025965">
              <w:rPr>
                <w:rFonts w:ascii="Times New Roman" w:eastAsia="Times New Roman" w:hAnsi="Times New Roman"/>
                <w:sz w:val="24"/>
                <w:szCs w:val="24"/>
                <w:lang w:val="hr-HR"/>
              </w:rPr>
              <w:t xml:space="preserve">informiranja i </w:t>
            </w:r>
            <w:r w:rsidR="0056644A" w:rsidRPr="00025965">
              <w:rPr>
                <w:rFonts w:ascii="Times New Roman" w:eastAsia="Times New Roman" w:hAnsi="Times New Roman"/>
                <w:sz w:val="24"/>
                <w:szCs w:val="24"/>
                <w:lang w:val="hr-HR"/>
              </w:rPr>
              <w:t xml:space="preserve">odnosa s javnošću </w:t>
            </w:r>
            <w:r w:rsidR="003C2374" w:rsidRPr="00025965">
              <w:rPr>
                <w:rFonts w:ascii="Times New Roman" w:eastAsia="Times New Roman" w:hAnsi="Times New Roman"/>
                <w:sz w:val="24"/>
                <w:szCs w:val="24"/>
                <w:lang w:val="hr-HR"/>
              </w:rPr>
              <w:t>za policiju i tužioce</w:t>
            </w:r>
            <w:r w:rsidR="00B40DF9" w:rsidRPr="00025965">
              <w:rPr>
                <w:rFonts w:ascii="Times New Roman" w:eastAsia="Times New Roman" w:hAnsi="Times New Roman"/>
                <w:sz w:val="24"/>
                <w:szCs w:val="24"/>
                <w:lang w:val="hr-HR"/>
              </w:rPr>
              <w:t>.</w:t>
            </w:r>
          </w:p>
        </w:tc>
      </w:tr>
    </w:tbl>
    <w:p w14:paraId="126DE813" w14:textId="77777777" w:rsidR="00694CC6" w:rsidRPr="00155C7D" w:rsidRDefault="00694CC6" w:rsidP="00F666B9">
      <w:pPr>
        <w:spacing w:after="0" w:line="240" w:lineRule="auto"/>
        <w:jc w:val="both"/>
        <w:rPr>
          <w:rFonts w:ascii="Times New Roman" w:hAnsi="Times New Roman" w:cs="Times New Roman"/>
          <w:sz w:val="24"/>
          <w:szCs w:val="24"/>
          <w:lang w:val="hr-HR"/>
        </w:rPr>
      </w:pPr>
    </w:p>
    <w:p w14:paraId="1D6CD2BB" w14:textId="77777777" w:rsidR="00694CC6" w:rsidRDefault="00694CC6" w:rsidP="00F666B9">
      <w:pPr>
        <w:spacing w:after="0" w:line="240" w:lineRule="auto"/>
        <w:jc w:val="both"/>
        <w:rPr>
          <w:rFonts w:ascii="Times New Roman" w:hAnsi="Times New Roman" w:cs="Times New Roman"/>
          <w:sz w:val="24"/>
          <w:szCs w:val="24"/>
          <w:lang w:val="hr-HR"/>
        </w:rPr>
      </w:pPr>
    </w:p>
    <w:p w14:paraId="5BB1162D" w14:textId="77777777" w:rsidR="004B37EC" w:rsidRPr="00155C7D" w:rsidRDefault="004B37EC" w:rsidP="00F666B9">
      <w:pPr>
        <w:spacing w:after="0" w:line="240" w:lineRule="auto"/>
        <w:jc w:val="both"/>
        <w:rPr>
          <w:rFonts w:ascii="Times New Roman" w:hAnsi="Times New Roman" w:cs="Times New Roman"/>
          <w:sz w:val="24"/>
          <w:szCs w:val="24"/>
          <w:lang w:val="hr-HR"/>
        </w:rPr>
      </w:pPr>
    </w:p>
    <w:p w14:paraId="72DD21C1" w14:textId="60ADBA18" w:rsidR="000D323D" w:rsidRPr="00155C7D" w:rsidRDefault="00E16609" w:rsidP="005E419D">
      <w:pPr>
        <w:pStyle w:val="Heading1"/>
        <w:rPr>
          <w:szCs w:val="24"/>
          <w:lang w:val="hr-HR"/>
        </w:rPr>
      </w:pPr>
      <w:bookmarkStart w:id="34" w:name="_Toc398844517"/>
      <w:bookmarkStart w:id="35" w:name="_Toc14743818"/>
      <w:r w:rsidRPr="00155C7D">
        <w:rPr>
          <w:szCs w:val="24"/>
          <w:lang w:val="hr-HR"/>
        </w:rPr>
        <w:lastRenderedPageBreak/>
        <w:t>5</w:t>
      </w:r>
      <w:r w:rsidR="000D323D" w:rsidRPr="00155C7D">
        <w:rPr>
          <w:szCs w:val="24"/>
          <w:lang w:val="hr-HR"/>
        </w:rPr>
        <w:t xml:space="preserve">.  </w:t>
      </w:r>
      <w:r w:rsidR="000D323D" w:rsidRPr="00155C7D">
        <w:rPr>
          <w:szCs w:val="24"/>
          <w:lang w:val="hr-HR"/>
        </w:rPr>
        <w:tab/>
      </w:r>
      <w:bookmarkEnd w:id="34"/>
      <w:r w:rsidR="00055015" w:rsidRPr="00155C7D">
        <w:rPr>
          <w:lang w:val="hr-HR"/>
        </w:rPr>
        <w:t>STRATEGIJA</w:t>
      </w:r>
      <w:r w:rsidR="00FA07A3">
        <w:rPr>
          <w:lang w:val="hr-HR"/>
        </w:rPr>
        <w:t xml:space="preserve"> I OBLASTI INTERVENCIJE PROJEKTA</w:t>
      </w:r>
      <w:bookmarkEnd w:id="35"/>
    </w:p>
    <w:p w14:paraId="2864D071" w14:textId="77777777" w:rsidR="000D323D" w:rsidRPr="00155C7D" w:rsidRDefault="000D323D" w:rsidP="00F666B9">
      <w:pPr>
        <w:spacing w:after="0" w:line="240" w:lineRule="auto"/>
        <w:jc w:val="both"/>
        <w:rPr>
          <w:rFonts w:ascii="Times New Roman" w:hAnsi="Times New Roman" w:cs="Times New Roman"/>
          <w:sz w:val="24"/>
          <w:szCs w:val="24"/>
          <w:lang w:val="hr-HR"/>
        </w:rPr>
      </w:pPr>
    </w:p>
    <w:p w14:paraId="3E9D451C" w14:textId="3F7E07A2" w:rsidR="00807459" w:rsidRPr="00155C7D" w:rsidRDefault="00FA07A3" w:rsidP="00F666B9">
      <w:pPr>
        <w:spacing w:after="0" w:line="240" w:lineRule="auto"/>
        <w:jc w:val="both"/>
        <w:rPr>
          <w:rFonts w:ascii="Times New Roman" w:hAnsi="Times New Roman" w:cs="Times New Roman"/>
          <w:sz w:val="24"/>
          <w:szCs w:val="24"/>
          <w:lang w:val="hr-HR"/>
        </w:rPr>
      </w:pPr>
      <w:r w:rsidRPr="005072B5">
        <w:rPr>
          <w:rFonts w:ascii="Times New Roman" w:hAnsi="Times New Roman" w:cs="Times New Roman"/>
          <w:sz w:val="24"/>
          <w:szCs w:val="24"/>
          <w:lang w:val="hr-HR"/>
        </w:rPr>
        <w:t>Strateški cilj</w:t>
      </w:r>
      <w:r w:rsidR="008A1E06" w:rsidRPr="005072B5">
        <w:rPr>
          <w:rStyle w:val="hps"/>
          <w:rFonts w:ascii="Times New Roman" w:hAnsi="Times New Roman"/>
          <w:sz w:val="24"/>
          <w:szCs w:val="24"/>
          <w:lang w:val="hr-HR"/>
        </w:rPr>
        <w:t xml:space="preserve"> Projekta je</w:t>
      </w:r>
      <w:r w:rsidR="00807459" w:rsidRPr="005072B5">
        <w:rPr>
          <w:rFonts w:ascii="Times New Roman" w:hAnsi="Times New Roman" w:cs="Times New Roman"/>
          <w:sz w:val="24"/>
          <w:szCs w:val="24"/>
          <w:lang w:val="hr-HR"/>
        </w:rPr>
        <w:t xml:space="preserve">, </w:t>
      </w:r>
      <w:r w:rsidRPr="005072B5">
        <w:rPr>
          <w:rFonts w:ascii="Times New Roman" w:hAnsi="Times New Roman" w:cs="Times New Roman"/>
          <w:sz w:val="24"/>
          <w:szCs w:val="24"/>
          <w:lang w:val="hr-HR"/>
        </w:rPr>
        <w:t>kao u prethodnim</w:t>
      </w:r>
      <w:r w:rsidR="00B40DF9" w:rsidRPr="005072B5">
        <w:rPr>
          <w:rFonts w:ascii="Times New Roman" w:hAnsi="Times New Roman" w:cs="Times New Roman"/>
          <w:sz w:val="24"/>
          <w:szCs w:val="24"/>
          <w:lang w:val="hr-HR"/>
        </w:rPr>
        <w:t xml:space="preserve"> </w:t>
      </w:r>
      <w:r w:rsidR="008A1E06" w:rsidRPr="005072B5">
        <w:rPr>
          <w:rFonts w:ascii="Times New Roman" w:hAnsi="Times New Roman" w:cs="Times New Roman"/>
          <w:sz w:val="24"/>
          <w:szCs w:val="24"/>
          <w:lang w:val="hr-HR"/>
        </w:rPr>
        <w:t>fazama</w:t>
      </w:r>
      <w:r w:rsidR="00807459" w:rsidRPr="005072B5">
        <w:rPr>
          <w:rFonts w:ascii="Times New Roman" w:hAnsi="Times New Roman" w:cs="Times New Roman"/>
          <w:sz w:val="24"/>
          <w:szCs w:val="24"/>
          <w:lang w:val="hr-HR"/>
        </w:rPr>
        <w:t xml:space="preserve">, </w:t>
      </w:r>
      <w:r w:rsidR="008A1E06" w:rsidRPr="005072B5">
        <w:rPr>
          <w:rStyle w:val="hps"/>
          <w:rFonts w:ascii="Times New Roman" w:hAnsi="Times New Roman"/>
          <w:sz w:val="24"/>
          <w:szCs w:val="24"/>
          <w:lang w:val="hr-HR"/>
        </w:rPr>
        <w:t xml:space="preserve">da u potpunosti podrži i </w:t>
      </w:r>
      <w:r w:rsidR="00197EC3" w:rsidRPr="005072B5">
        <w:rPr>
          <w:rFonts w:ascii="Times New Roman" w:hAnsi="Times New Roman" w:cs="Times New Roman"/>
          <w:sz w:val="24"/>
          <w:szCs w:val="24"/>
          <w:lang w:val="hr-HR"/>
        </w:rPr>
        <w:t>ubrza promjene</w:t>
      </w:r>
      <w:r w:rsidR="00807459" w:rsidRPr="005072B5">
        <w:rPr>
          <w:rFonts w:ascii="Times New Roman" w:hAnsi="Times New Roman" w:cs="Times New Roman"/>
          <w:sz w:val="24"/>
          <w:szCs w:val="24"/>
          <w:lang w:val="hr-HR"/>
        </w:rPr>
        <w:t xml:space="preserve"> </w:t>
      </w:r>
      <w:r w:rsidR="005072B5" w:rsidRPr="005072B5">
        <w:rPr>
          <w:rFonts w:ascii="Times New Roman" w:hAnsi="Times New Roman" w:cs="Times New Roman"/>
          <w:sz w:val="24"/>
          <w:szCs w:val="24"/>
          <w:lang w:val="hr-HR"/>
        </w:rPr>
        <w:t>kroz jačanje</w:t>
      </w:r>
      <w:r w:rsidR="00807459" w:rsidRPr="005072B5">
        <w:rPr>
          <w:rFonts w:ascii="Times New Roman" w:hAnsi="Times New Roman" w:cs="Times New Roman"/>
          <w:sz w:val="24"/>
          <w:szCs w:val="24"/>
          <w:lang w:val="hr-HR"/>
        </w:rPr>
        <w:t xml:space="preserve"> </w:t>
      </w:r>
      <w:r w:rsidR="00197EC3" w:rsidRPr="005072B5">
        <w:rPr>
          <w:rFonts w:ascii="Times New Roman" w:hAnsi="Times New Roman" w:cs="Times New Roman"/>
          <w:sz w:val="24"/>
          <w:szCs w:val="24"/>
          <w:lang w:val="hr-HR"/>
        </w:rPr>
        <w:t>VSTV-a i Stalne komisije</w:t>
      </w:r>
      <w:r w:rsidR="00B40DF9" w:rsidRPr="005072B5">
        <w:rPr>
          <w:rFonts w:ascii="Times New Roman" w:hAnsi="Times New Roman" w:cs="Times New Roman"/>
          <w:sz w:val="24"/>
          <w:szCs w:val="24"/>
          <w:lang w:val="hr-HR"/>
        </w:rPr>
        <w:t xml:space="preserve"> </w:t>
      </w:r>
      <w:r w:rsidR="00197EC3" w:rsidRPr="005072B5">
        <w:rPr>
          <w:rFonts w:ascii="Times New Roman" w:hAnsi="Times New Roman" w:cs="Times New Roman"/>
          <w:sz w:val="24"/>
          <w:szCs w:val="24"/>
          <w:lang w:val="hr-HR"/>
        </w:rPr>
        <w:t xml:space="preserve">da </w:t>
      </w:r>
      <w:r w:rsidR="005072B5" w:rsidRPr="005072B5">
        <w:rPr>
          <w:rFonts w:ascii="Times New Roman" w:hAnsi="Times New Roman" w:cs="Times New Roman"/>
          <w:sz w:val="24"/>
          <w:szCs w:val="24"/>
          <w:lang w:val="hr-HR"/>
        </w:rPr>
        <w:t xml:space="preserve">pruže potrebno vodstvo </w:t>
      </w:r>
      <w:r w:rsidR="00197EC3" w:rsidRPr="005072B5">
        <w:rPr>
          <w:rFonts w:ascii="Times New Roman" w:hAnsi="Times New Roman" w:cs="Times New Roman"/>
          <w:sz w:val="24"/>
          <w:szCs w:val="24"/>
          <w:lang w:val="hr-HR"/>
        </w:rPr>
        <w:t>tužilačkog</w:t>
      </w:r>
      <w:r w:rsidR="00197EC3" w:rsidRPr="00155C7D">
        <w:rPr>
          <w:rFonts w:ascii="Times New Roman" w:hAnsi="Times New Roman" w:cs="Times New Roman"/>
          <w:sz w:val="24"/>
          <w:szCs w:val="24"/>
          <w:lang w:val="hr-HR"/>
        </w:rPr>
        <w:t xml:space="preserve"> sistema</w:t>
      </w:r>
      <w:r w:rsidR="00B40DF9" w:rsidRPr="00155C7D">
        <w:rPr>
          <w:rFonts w:ascii="Times New Roman" w:hAnsi="Times New Roman" w:cs="Times New Roman"/>
          <w:sz w:val="24"/>
          <w:szCs w:val="24"/>
          <w:lang w:val="hr-HR"/>
        </w:rPr>
        <w:t xml:space="preserve">. </w:t>
      </w:r>
      <w:r w:rsidR="00197EC3" w:rsidRPr="00155C7D">
        <w:rPr>
          <w:rFonts w:ascii="Times New Roman" w:hAnsi="Times New Roman" w:cs="Times New Roman"/>
          <w:sz w:val="24"/>
          <w:szCs w:val="24"/>
          <w:lang w:val="hr-HR"/>
        </w:rPr>
        <w:t>U ovoj fazi</w:t>
      </w:r>
      <w:r w:rsidR="00B40DF9" w:rsidRPr="005072B5">
        <w:rPr>
          <w:rFonts w:ascii="Times New Roman" w:hAnsi="Times New Roman" w:cs="Times New Roman"/>
          <w:sz w:val="24"/>
          <w:szCs w:val="24"/>
          <w:lang w:val="hr-HR"/>
        </w:rPr>
        <w:t xml:space="preserve">, </w:t>
      </w:r>
      <w:r w:rsidR="005072B5" w:rsidRPr="005072B5">
        <w:rPr>
          <w:rFonts w:ascii="Times New Roman" w:hAnsi="Times New Roman" w:cs="Times New Roman"/>
          <w:sz w:val="24"/>
          <w:szCs w:val="24"/>
          <w:lang w:val="hr-HR"/>
        </w:rPr>
        <w:t xml:space="preserve">fokus </w:t>
      </w:r>
      <w:r w:rsidRPr="005072B5">
        <w:rPr>
          <w:rFonts w:ascii="Times New Roman" w:hAnsi="Times New Roman" w:cs="Times New Roman"/>
          <w:sz w:val="24"/>
          <w:szCs w:val="24"/>
          <w:lang w:val="hr-HR"/>
        </w:rPr>
        <w:t>s</w:t>
      </w:r>
      <w:r w:rsidR="005072B5" w:rsidRPr="005072B5">
        <w:rPr>
          <w:rFonts w:ascii="Times New Roman" w:hAnsi="Times New Roman" w:cs="Times New Roman"/>
          <w:sz w:val="24"/>
          <w:szCs w:val="24"/>
          <w:lang w:val="hr-HR"/>
        </w:rPr>
        <w:t>trategije</w:t>
      </w:r>
      <w:r w:rsidRPr="005072B5">
        <w:rPr>
          <w:rFonts w:ascii="Times New Roman" w:hAnsi="Times New Roman" w:cs="Times New Roman"/>
          <w:sz w:val="24"/>
          <w:szCs w:val="24"/>
          <w:lang w:val="hr-HR"/>
        </w:rPr>
        <w:t xml:space="preserve"> Projekta za provođenje aktivnosti</w:t>
      </w:r>
      <w:r w:rsidR="00B40DF9" w:rsidRPr="005072B5">
        <w:rPr>
          <w:rFonts w:ascii="Times New Roman" w:hAnsi="Times New Roman" w:cs="Times New Roman"/>
          <w:sz w:val="24"/>
          <w:szCs w:val="24"/>
          <w:lang w:val="hr-HR"/>
        </w:rPr>
        <w:t xml:space="preserve"> </w:t>
      </w:r>
      <w:r w:rsidR="00A10576" w:rsidRPr="005072B5">
        <w:rPr>
          <w:rFonts w:ascii="Times New Roman" w:hAnsi="Times New Roman" w:cs="Times New Roman"/>
          <w:sz w:val="24"/>
          <w:szCs w:val="24"/>
          <w:lang w:val="hr-HR"/>
        </w:rPr>
        <w:t xml:space="preserve">će </w:t>
      </w:r>
      <w:r w:rsidR="005072B5" w:rsidRPr="005072B5">
        <w:rPr>
          <w:rFonts w:ascii="Times New Roman" w:hAnsi="Times New Roman" w:cs="Times New Roman"/>
          <w:sz w:val="24"/>
          <w:szCs w:val="24"/>
          <w:lang w:val="hr-HR"/>
        </w:rPr>
        <w:t>biti</w:t>
      </w:r>
      <w:r w:rsidR="00A10576" w:rsidRPr="005072B5">
        <w:rPr>
          <w:rFonts w:ascii="Times New Roman" w:hAnsi="Times New Roman" w:cs="Times New Roman"/>
          <w:sz w:val="24"/>
          <w:szCs w:val="24"/>
          <w:lang w:val="hr-HR"/>
        </w:rPr>
        <w:t xml:space="preserve"> na jačanj</w:t>
      </w:r>
      <w:r w:rsidR="005072B5" w:rsidRPr="005072B5">
        <w:rPr>
          <w:rFonts w:ascii="Times New Roman" w:hAnsi="Times New Roman" w:cs="Times New Roman"/>
          <w:sz w:val="24"/>
          <w:szCs w:val="24"/>
          <w:lang w:val="hr-HR"/>
        </w:rPr>
        <w:t>u</w:t>
      </w:r>
      <w:r w:rsidR="00A10576" w:rsidRPr="005072B5">
        <w:rPr>
          <w:rFonts w:ascii="Times New Roman" w:hAnsi="Times New Roman" w:cs="Times New Roman"/>
          <w:sz w:val="24"/>
          <w:szCs w:val="24"/>
          <w:lang w:val="hr-HR"/>
        </w:rPr>
        <w:t xml:space="preserve"> kapaciteta</w:t>
      </w:r>
      <w:r w:rsidR="00B40DF9" w:rsidRPr="005072B5">
        <w:rPr>
          <w:rFonts w:ascii="Times New Roman" w:hAnsi="Times New Roman" w:cs="Times New Roman"/>
          <w:sz w:val="24"/>
          <w:szCs w:val="24"/>
          <w:lang w:val="hr-HR"/>
        </w:rPr>
        <w:t xml:space="preserve"> </w:t>
      </w:r>
      <w:r w:rsidR="0063018C" w:rsidRPr="005072B5">
        <w:rPr>
          <w:rFonts w:ascii="Times New Roman" w:hAnsi="Times New Roman" w:cs="Times New Roman"/>
          <w:sz w:val="24"/>
          <w:szCs w:val="24"/>
          <w:lang w:val="hr-HR"/>
        </w:rPr>
        <w:t>relevantnih aktera i korisnika</w:t>
      </w:r>
      <w:r w:rsidR="00B40DF9" w:rsidRPr="005072B5">
        <w:rPr>
          <w:rFonts w:ascii="Times New Roman" w:hAnsi="Times New Roman" w:cs="Times New Roman"/>
          <w:sz w:val="24"/>
          <w:szCs w:val="24"/>
          <w:lang w:val="hr-HR"/>
        </w:rPr>
        <w:t xml:space="preserve"> </w:t>
      </w:r>
      <w:r w:rsidR="0063018C" w:rsidRPr="005072B5">
        <w:rPr>
          <w:rFonts w:ascii="Times New Roman" w:hAnsi="Times New Roman" w:cs="Times New Roman"/>
          <w:sz w:val="24"/>
          <w:szCs w:val="24"/>
          <w:lang w:val="hr-HR"/>
        </w:rPr>
        <w:t>da provode</w:t>
      </w:r>
      <w:r w:rsidR="00B40DF9" w:rsidRPr="005072B5">
        <w:rPr>
          <w:rFonts w:ascii="Times New Roman" w:hAnsi="Times New Roman" w:cs="Times New Roman"/>
          <w:sz w:val="24"/>
          <w:szCs w:val="24"/>
          <w:lang w:val="hr-HR"/>
        </w:rPr>
        <w:t xml:space="preserve"> </w:t>
      </w:r>
      <w:r w:rsidR="0063018C" w:rsidRPr="005072B5">
        <w:rPr>
          <w:rFonts w:ascii="Times New Roman" w:hAnsi="Times New Roman" w:cs="Times New Roman"/>
          <w:sz w:val="24"/>
          <w:szCs w:val="24"/>
          <w:lang w:val="hr-HR"/>
        </w:rPr>
        <w:t>aktivnosti</w:t>
      </w:r>
      <w:r w:rsidR="00B40DF9" w:rsidRPr="00155C7D">
        <w:rPr>
          <w:rFonts w:ascii="Times New Roman" w:hAnsi="Times New Roman" w:cs="Times New Roman"/>
          <w:sz w:val="24"/>
          <w:szCs w:val="24"/>
          <w:lang w:val="hr-HR"/>
        </w:rPr>
        <w:t xml:space="preserve"> </w:t>
      </w:r>
      <w:r w:rsidR="0063018C" w:rsidRPr="00155C7D">
        <w:rPr>
          <w:rFonts w:ascii="Times New Roman" w:hAnsi="Times New Roman" w:cs="Times New Roman"/>
          <w:sz w:val="24"/>
          <w:szCs w:val="24"/>
          <w:lang w:val="hr-HR"/>
        </w:rPr>
        <w:t xml:space="preserve">bez podrške </w:t>
      </w:r>
      <w:r w:rsidR="0063018C" w:rsidRPr="001F00E6">
        <w:rPr>
          <w:rFonts w:ascii="Times New Roman" w:hAnsi="Times New Roman" w:cs="Times New Roman"/>
          <w:sz w:val="24"/>
          <w:szCs w:val="24"/>
          <w:lang w:val="hr-HR"/>
        </w:rPr>
        <w:t xml:space="preserve">Projekta i/ili </w:t>
      </w:r>
      <w:r w:rsidR="005072B5" w:rsidRPr="001F00E6">
        <w:rPr>
          <w:rFonts w:ascii="Times New Roman" w:hAnsi="Times New Roman" w:cs="Times New Roman"/>
          <w:sz w:val="24"/>
          <w:szCs w:val="24"/>
          <w:lang w:val="hr-HR"/>
        </w:rPr>
        <w:t xml:space="preserve">na </w:t>
      </w:r>
      <w:r w:rsidR="005072B5" w:rsidRPr="00BA7EB6">
        <w:rPr>
          <w:rFonts w:ascii="Times New Roman" w:hAnsi="Times New Roman" w:cs="Times New Roman"/>
          <w:sz w:val="24"/>
          <w:szCs w:val="24"/>
          <w:lang w:val="hr-HR"/>
        </w:rPr>
        <w:t>uspostavljanju</w:t>
      </w:r>
      <w:r w:rsidR="004470C8" w:rsidRPr="00BA7EB6">
        <w:rPr>
          <w:rFonts w:ascii="Times New Roman" w:hAnsi="Times New Roman" w:cs="Times New Roman"/>
          <w:sz w:val="24"/>
          <w:szCs w:val="24"/>
          <w:lang w:val="hr-HR"/>
        </w:rPr>
        <w:t xml:space="preserve"> </w:t>
      </w:r>
      <w:r w:rsidR="0063018C" w:rsidRPr="00BA7EB6">
        <w:rPr>
          <w:rFonts w:ascii="Times New Roman" w:hAnsi="Times New Roman" w:cs="Times New Roman"/>
          <w:sz w:val="24"/>
          <w:szCs w:val="24"/>
          <w:lang w:val="hr-HR"/>
        </w:rPr>
        <w:t xml:space="preserve">održivih struktura i mehanizama koji će biti u potpunosti </w:t>
      </w:r>
      <w:r w:rsidR="005072B5" w:rsidRPr="00BA7EB6">
        <w:rPr>
          <w:rFonts w:ascii="Times New Roman" w:hAnsi="Times New Roman" w:cs="Times New Roman"/>
          <w:sz w:val="24"/>
          <w:szCs w:val="24"/>
          <w:lang w:val="hr-HR"/>
        </w:rPr>
        <w:t xml:space="preserve">integrirani u </w:t>
      </w:r>
      <w:r w:rsidR="0063018C" w:rsidRPr="00BA7EB6">
        <w:rPr>
          <w:rFonts w:ascii="Times New Roman" w:hAnsi="Times New Roman" w:cs="Times New Roman"/>
          <w:sz w:val="24"/>
          <w:szCs w:val="24"/>
          <w:lang w:val="hr-HR"/>
        </w:rPr>
        <w:t>odgovarajuće sisteme i širi</w:t>
      </w:r>
      <w:r w:rsidR="005072B5" w:rsidRPr="00BA7EB6">
        <w:rPr>
          <w:rFonts w:ascii="Times New Roman" w:hAnsi="Times New Roman" w:cs="Times New Roman"/>
          <w:sz w:val="24"/>
          <w:szCs w:val="24"/>
          <w:lang w:val="hr-HR"/>
        </w:rPr>
        <w:t xml:space="preserve"> kontekst</w:t>
      </w:r>
      <w:r w:rsidR="00B40DF9" w:rsidRPr="00BA7EB6">
        <w:rPr>
          <w:rFonts w:ascii="Times New Roman" w:hAnsi="Times New Roman" w:cs="Times New Roman"/>
          <w:sz w:val="24"/>
          <w:szCs w:val="24"/>
          <w:lang w:val="hr-HR"/>
        </w:rPr>
        <w:t xml:space="preserve">. </w:t>
      </w:r>
      <w:r w:rsidR="0063018C" w:rsidRPr="00BA7EB6">
        <w:rPr>
          <w:rFonts w:ascii="Times New Roman" w:hAnsi="Times New Roman" w:cs="Times New Roman"/>
          <w:sz w:val="24"/>
          <w:szCs w:val="24"/>
          <w:lang w:val="hr-HR"/>
        </w:rPr>
        <w:t>U pogledu podrške koja se pruža</w:t>
      </w:r>
      <w:r w:rsidR="004470C8" w:rsidRPr="00BA7EB6">
        <w:rPr>
          <w:rFonts w:ascii="Times New Roman" w:hAnsi="Times New Roman" w:cs="Times New Roman"/>
          <w:sz w:val="24"/>
          <w:szCs w:val="24"/>
          <w:lang w:val="hr-HR"/>
        </w:rPr>
        <w:t xml:space="preserve"> </w:t>
      </w:r>
      <w:r w:rsidR="00C878CA" w:rsidRPr="00BA7EB6">
        <w:rPr>
          <w:rFonts w:ascii="Times New Roman" w:hAnsi="Times New Roman" w:cs="Times New Roman"/>
          <w:sz w:val="24"/>
          <w:szCs w:val="24"/>
          <w:lang w:val="hr-HR"/>
        </w:rPr>
        <w:t>Stalnoj komisiji</w:t>
      </w:r>
      <w:r w:rsidR="004470C8" w:rsidRPr="00BA7EB6">
        <w:rPr>
          <w:rFonts w:ascii="Times New Roman" w:hAnsi="Times New Roman" w:cs="Times New Roman"/>
          <w:sz w:val="24"/>
          <w:szCs w:val="24"/>
          <w:lang w:val="hr-HR"/>
        </w:rPr>
        <w:t xml:space="preserve">, </w:t>
      </w:r>
      <w:r w:rsidR="0063018C" w:rsidRPr="00BA7EB6">
        <w:rPr>
          <w:rFonts w:ascii="Times New Roman" w:hAnsi="Times New Roman" w:cs="Times New Roman"/>
          <w:sz w:val="24"/>
          <w:szCs w:val="24"/>
          <w:lang w:val="hr-HR"/>
        </w:rPr>
        <w:t xml:space="preserve">u narednoj fazi </w:t>
      </w:r>
      <w:r w:rsidR="005072B5" w:rsidRPr="00BA7EB6">
        <w:rPr>
          <w:rFonts w:ascii="Times New Roman" w:hAnsi="Times New Roman" w:cs="Times New Roman"/>
          <w:sz w:val="24"/>
          <w:szCs w:val="24"/>
          <w:lang w:val="hr-HR"/>
        </w:rPr>
        <w:t xml:space="preserve">će se, u kontekstu </w:t>
      </w:r>
      <w:r w:rsidR="005072B5" w:rsidRPr="00BA7EB6">
        <w:rPr>
          <w:rFonts w:ascii="Times New Roman" w:eastAsia="Times New Roman" w:hAnsi="Times New Roman" w:cs="Times New Roman"/>
          <w:sz w:val="24"/>
          <w:szCs w:val="24"/>
          <w:lang w:val="hr-HR" w:eastAsia="de-CH"/>
        </w:rPr>
        <w:t xml:space="preserve">restrukturiranja </w:t>
      </w:r>
      <w:r w:rsidR="005072B5" w:rsidRPr="00BA7EB6">
        <w:rPr>
          <w:rFonts w:ascii="Times New Roman" w:hAnsi="Times New Roman" w:cs="Times New Roman"/>
          <w:sz w:val="24"/>
          <w:szCs w:val="24"/>
          <w:lang w:val="hr-HR"/>
        </w:rPr>
        <w:t>Sekretarijata VSTV-a, stvoriti uslovi potrebni da</w:t>
      </w:r>
      <w:r w:rsidR="004470C8" w:rsidRPr="00BA7EB6">
        <w:rPr>
          <w:rFonts w:ascii="Times New Roman" w:hAnsi="Times New Roman" w:cs="Times New Roman"/>
          <w:sz w:val="24"/>
          <w:szCs w:val="24"/>
          <w:lang w:val="hr-HR"/>
        </w:rPr>
        <w:t xml:space="preserve"> </w:t>
      </w:r>
      <w:r w:rsidR="00EE1315" w:rsidRPr="00BA7EB6">
        <w:rPr>
          <w:rFonts w:ascii="Times New Roman" w:hAnsi="Times New Roman" w:cs="Times New Roman"/>
          <w:sz w:val="24"/>
          <w:szCs w:val="24"/>
          <w:lang w:val="hr-HR"/>
        </w:rPr>
        <w:t xml:space="preserve">Sekretarijat </w:t>
      </w:r>
      <w:r w:rsidR="005072B5" w:rsidRPr="00BA7EB6">
        <w:rPr>
          <w:rFonts w:ascii="Times New Roman" w:hAnsi="Times New Roman" w:cs="Times New Roman"/>
          <w:sz w:val="24"/>
          <w:szCs w:val="24"/>
          <w:lang w:val="hr-HR"/>
        </w:rPr>
        <w:t>preuzme tu ulogu</w:t>
      </w:r>
      <w:r w:rsidR="003B161E" w:rsidRPr="00BA7EB6">
        <w:rPr>
          <w:rFonts w:ascii="Times New Roman" w:hAnsi="Times New Roman" w:cs="Times New Roman"/>
          <w:sz w:val="24"/>
          <w:szCs w:val="24"/>
          <w:lang w:val="hr-HR"/>
        </w:rPr>
        <w:t>,</w:t>
      </w:r>
      <w:r w:rsidR="004470C8" w:rsidRPr="00BA7EB6">
        <w:rPr>
          <w:rFonts w:ascii="Times New Roman" w:hAnsi="Times New Roman" w:cs="Times New Roman"/>
          <w:sz w:val="24"/>
          <w:szCs w:val="24"/>
          <w:lang w:val="hr-HR"/>
        </w:rPr>
        <w:t>.</w:t>
      </w:r>
      <w:r w:rsidR="00C878CA" w:rsidRPr="00BA7EB6">
        <w:rPr>
          <w:rFonts w:ascii="Times New Roman" w:hAnsi="Times New Roman" w:cs="Times New Roman"/>
          <w:sz w:val="24"/>
          <w:szCs w:val="24"/>
          <w:lang w:val="hr-HR"/>
        </w:rPr>
        <w:t xml:space="preserve"> Projekat će nastaviti jačati kapacitete svih glavnih tužilaca</w:t>
      </w:r>
      <w:r w:rsidR="004045D3" w:rsidRPr="00BA7EB6">
        <w:rPr>
          <w:rFonts w:ascii="Times New Roman" w:hAnsi="Times New Roman" w:cs="Times New Roman"/>
          <w:sz w:val="24"/>
          <w:szCs w:val="24"/>
          <w:lang w:val="hr-HR"/>
        </w:rPr>
        <w:t xml:space="preserve"> </w:t>
      </w:r>
      <w:r w:rsidR="00197EC3" w:rsidRPr="00BA7EB6">
        <w:rPr>
          <w:rFonts w:ascii="Times New Roman" w:hAnsi="Times New Roman" w:cs="Times New Roman"/>
          <w:sz w:val="24"/>
          <w:szCs w:val="24"/>
          <w:lang w:val="hr-HR"/>
        </w:rPr>
        <w:t xml:space="preserve">kako bi rukovodni i strateški pristupi razvijeni u okviru Projekta </w:t>
      </w:r>
      <w:r w:rsidR="004132D9" w:rsidRPr="00BA7EB6">
        <w:rPr>
          <w:rFonts w:ascii="Times New Roman" w:hAnsi="Times New Roman" w:cs="Times New Roman"/>
          <w:sz w:val="24"/>
          <w:szCs w:val="24"/>
          <w:lang w:val="hr-HR"/>
        </w:rPr>
        <w:t xml:space="preserve">mogli </w:t>
      </w:r>
      <w:r w:rsidR="005072B5" w:rsidRPr="00BA7EB6">
        <w:rPr>
          <w:rFonts w:ascii="Times New Roman" w:hAnsi="Times New Roman" w:cs="Times New Roman"/>
          <w:sz w:val="24"/>
          <w:szCs w:val="24"/>
          <w:lang w:val="hr-HR"/>
        </w:rPr>
        <w:t>nastaviti da se razvijaju pod njihovim vodstvom,</w:t>
      </w:r>
      <w:r w:rsidR="004470C8" w:rsidRPr="00BA7EB6">
        <w:rPr>
          <w:rFonts w:ascii="Times New Roman" w:hAnsi="Times New Roman" w:cs="Times New Roman"/>
          <w:sz w:val="24"/>
          <w:szCs w:val="24"/>
          <w:lang w:val="hr-HR"/>
        </w:rPr>
        <w:t xml:space="preserve"> </w:t>
      </w:r>
      <w:r w:rsidR="004132D9" w:rsidRPr="00BA7EB6">
        <w:rPr>
          <w:rFonts w:ascii="Times New Roman" w:hAnsi="Times New Roman" w:cs="Times New Roman"/>
          <w:sz w:val="24"/>
          <w:szCs w:val="24"/>
          <w:lang w:val="hr-HR"/>
        </w:rPr>
        <w:t>bez pomoći</w:t>
      </w:r>
      <w:r w:rsidR="004470C8" w:rsidRPr="00BA7EB6">
        <w:rPr>
          <w:rFonts w:ascii="Times New Roman" w:hAnsi="Times New Roman" w:cs="Times New Roman"/>
          <w:sz w:val="24"/>
          <w:szCs w:val="24"/>
          <w:lang w:val="hr-HR"/>
        </w:rPr>
        <w:t xml:space="preserve"> </w:t>
      </w:r>
      <w:r w:rsidR="004132D9" w:rsidRPr="00BA7EB6">
        <w:rPr>
          <w:rFonts w:ascii="Times New Roman" w:hAnsi="Times New Roman" w:cs="Times New Roman"/>
          <w:sz w:val="24"/>
          <w:szCs w:val="24"/>
          <w:lang w:val="hr-HR"/>
        </w:rPr>
        <w:t>Projekta</w:t>
      </w:r>
      <w:r w:rsidR="004470C8" w:rsidRPr="00BA7EB6">
        <w:rPr>
          <w:rFonts w:ascii="Times New Roman" w:hAnsi="Times New Roman" w:cs="Times New Roman"/>
          <w:sz w:val="24"/>
          <w:szCs w:val="24"/>
          <w:lang w:val="hr-HR"/>
        </w:rPr>
        <w:t xml:space="preserve">. </w:t>
      </w:r>
      <w:r w:rsidR="009035A2" w:rsidRPr="00BA7EB6">
        <w:rPr>
          <w:rFonts w:ascii="Times New Roman" w:hAnsi="Times New Roman" w:cs="Times New Roman"/>
          <w:sz w:val="24"/>
          <w:szCs w:val="24"/>
          <w:lang w:val="hr-HR"/>
        </w:rPr>
        <w:t>U pogledu</w:t>
      </w:r>
      <w:r w:rsidR="004470C8" w:rsidRPr="00BA7EB6">
        <w:rPr>
          <w:rFonts w:ascii="Times New Roman" w:hAnsi="Times New Roman" w:cs="Times New Roman"/>
          <w:sz w:val="24"/>
          <w:szCs w:val="24"/>
          <w:lang w:val="hr-HR"/>
        </w:rPr>
        <w:t xml:space="preserve"> </w:t>
      </w:r>
      <w:r w:rsidR="009035A2" w:rsidRPr="00BA7EB6">
        <w:rPr>
          <w:rFonts w:ascii="Times New Roman" w:hAnsi="Times New Roman" w:cs="Times New Roman"/>
          <w:sz w:val="24"/>
          <w:szCs w:val="24"/>
          <w:lang w:val="hr-HR"/>
        </w:rPr>
        <w:t>jačanja saradnje između policije i tužilaštava</w:t>
      </w:r>
      <w:r w:rsidR="004470C8" w:rsidRPr="00BA7EB6">
        <w:rPr>
          <w:rFonts w:ascii="Times New Roman" w:hAnsi="Times New Roman" w:cs="Times New Roman"/>
          <w:sz w:val="24"/>
          <w:szCs w:val="24"/>
          <w:lang w:val="hr-HR"/>
        </w:rPr>
        <w:t xml:space="preserve">, </w:t>
      </w:r>
      <w:r w:rsidR="005072B5" w:rsidRPr="00BA7EB6">
        <w:rPr>
          <w:rFonts w:ascii="Times New Roman" w:hAnsi="Times New Roman" w:cs="Times New Roman"/>
          <w:sz w:val="24"/>
          <w:szCs w:val="24"/>
          <w:lang w:val="hr-HR"/>
        </w:rPr>
        <w:t>što su</w:t>
      </w:r>
      <w:r w:rsidR="004470C8" w:rsidRPr="00BA7EB6">
        <w:rPr>
          <w:rFonts w:ascii="Times New Roman" w:hAnsi="Times New Roman" w:cs="Times New Roman"/>
          <w:sz w:val="24"/>
          <w:szCs w:val="24"/>
          <w:lang w:val="hr-HR"/>
        </w:rPr>
        <w:t xml:space="preserve"> </w:t>
      </w:r>
      <w:r w:rsidR="005072B5" w:rsidRPr="00BA7EB6">
        <w:rPr>
          <w:rFonts w:ascii="Times New Roman" w:hAnsi="Times New Roman" w:cs="Times New Roman"/>
          <w:sz w:val="24"/>
          <w:szCs w:val="24"/>
          <w:lang w:val="hr-HR"/>
        </w:rPr>
        <w:t>stručne</w:t>
      </w:r>
      <w:r w:rsidR="00973655" w:rsidRPr="00BA7EB6">
        <w:rPr>
          <w:rFonts w:ascii="Times New Roman" w:hAnsi="Times New Roman" w:cs="Times New Roman"/>
          <w:sz w:val="24"/>
          <w:szCs w:val="24"/>
          <w:lang w:val="hr-HR"/>
        </w:rPr>
        <w:t xml:space="preserve"> misij</w:t>
      </w:r>
      <w:r w:rsidR="005072B5" w:rsidRPr="00BA7EB6">
        <w:rPr>
          <w:rFonts w:ascii="Times New Roman" w:hAnsi="Times New Roman" w:cs="Times New Roman"/>
          <w:sz w:val="24"/>
          <w:szCs w:val="24"/>
          <w:lang w:val="hr-HR"/>
        </w:rPr>
        <w:t>e</w:t>
      </w:r>
      <w:r w:rsidR="00973655" w:rsidRPr="00BA7EB6">
        <w:rPr>
          <w:rFonts w:ascii="Times New Roman" w:hAnsi="Times New Roman" w:cs="Times New Roman"/>
          <w:sz w:val="24"/>
          <w:szCs w:val="24"/>
          <w:lang w:val="hr-HR"/>
        </w:rPr>
        <w:t xml:space="preserve"> Evropske </w:t>
      </w:r>
      <w:r w:rsidR="009547B4">
        <w:rPr>
          <w:rFonts w:ascii="Times New Roman" w:hAnsi="Times New Roman" w:cs="Times New Roman"/>
          <w:sz w:val="24"/>
          <w:szCs w:val="24"/>
          <w:lang w:val="hr-HR"/>
        </w:rPr>
        <w:t>komisije</w:t>
      </w:r>
      <w:r w:rsidR="00973655" w:rsidRPr="00BA7EB6">
        <w:rPr>
          <w:rFonts w:ascii="Times New Roman" w:hAnsi="Times New Roman" w:cs="Times New Roman"/>
          <w:sz w:val="24"/>
          <w:szCs w:val="24"/>
          <w:lang w:val="hr-HR"/>
        </w:rPr>
        <w:t xml:space="preserve"> (</w:t>
      </w:r>
      <w:r w:rsidR="00973655" w:rsidRPr="00BA7EB6">
        <w:rPr>
          <w:rFonts w:ascii="Times New Roman" w:hAnsi="Times New Roman" w:cs="Times New Roman"/>
          <w:i/>
          <w:sz w:val="24"/>
          <w:szCs w:val="24"/>
          <w:lang w:val="hr-HR"/>
        </w:rPr>
        <w:t>Peer Review</w:t>
      </w:r>
      <w:r w:rsidR="00973655" w:rsidRPr="00BA7EB6">
        <w:rPr>
          <w:rFonts w:ascii="Times New Roman" w:hAnsi="Times New Roman" w:cs="Times New Roman"/>
          <w:sz w:val="24"/>
          <w:szCs w:val="24"/>
          <w:lang w:val="hr-HR"/>
        </w:rPr>
        <w:t>)</w:t>
      </w:r>
      <w:r w:rsidR="005072B5" w:rsidRPr="00BA7EB6">
        <w:rPr>
          <w:rFonts w:ascii="Times New Roman" w:hAnsi="Times New Roman" w:cs="Times New Roman"/>
          <w:sz w:val="24"/>
          <w:szCs w:val="24"/>
          <w:lang w:val="hr-HR"/>
        </w:rPr>
        <w:t xml:space="preserve"> označile kao ključni prioritet</w:t>
      </w:r>
      <w:r w:rsidR="004470C8" w:rsidRPr="00BA7EB6">
        <w:rPr>
          <w:rFonts w:ascii="Times New Roman" w:hAnsi="Times New Roman" w:cs="Times New Roman"/>
          <w:sz w:val="24"/>
          <w:szCs w:val="24"/>
          <w:lang w:val="hr-HR"/>
        </w:rPr>
        <w:t xml:space="preserve">, </w:t>
      </w:r>
      <w:r w:rsidR="005072B5" w:rsidRPr="00BA7EB6">
        <w:rPr>
          <w:rFonts w:ascii="Times New Roman" w:hAnsi="Times New Roman" w:cs="Times New Roman"/>
          <w:sz w:val="24"/>
          <w:szCs w:val="24"/>
          <w:lang w:val="hr-HR"/>
        </w:rPr>
        <w:t xml:space="preserve">dalja integracija </w:t>
      </w:r>
      <w:r w:rsidR="004132D9" w:rsidRPr="00BA7EB6">
        <w:rPr>
          <w:rFonts w:ascii="Times New Roman" w:hAnsi="Times New Roman" w:cs="Times New Roman"/>
          <w:sz w:val="24"/>
          <w:szCs w:val="24"/>
          <w:lang w:val="hr-HR"/>
        </w:rPr>
        <w:t>mehaniz</w:t>
      </w:r>
      <w:r w:rsidR="005072B5" w:rsidRPr="00BA7EB6">
        <w:rPr>
          <w:rFonts w:ascii="Times New Roman" w:hAnsi="Times New Roman" w:cs="Times New Roman"/>
          <w:sz w:val="24"/>
          <w:szCs w:val="24"/>
          <w:lang w:val="hr-HR"/>
        </w:rPr>
        <w:t>a</w:t>
      </w:r>
      <w:r w:rsidR="004132D9" w:rsidRPr="00BA7EB6">
        <w:rPr>
          <w:rFonts w:ascii="Times New Roman" w:hAnsi="Times New Roman" w:cs="Times New Roman"/>
          <w:sz w:val="24"/>
          <w:szCs w:val="24"/>
          <w:lang w:val="hr-HR"/>
        </w:rPr>
        <w:t>m</w:t>
      </w:r>
      <w:r w:rsidR="005072B5" w:rsidRPr="00BA7EB6">
        <w:rPr>
          <w:rFonts w:ascii="Times New Roman" w:hAnsi="Times New Roman" w:cs="Times New Roman"/>
          <w:sz w:val="24"/>
          <w:szCs w:val="24"/>
          <w:lang w:val="hr-HR"/>
        </w:rPr>
        <w:t>a</w:t>
      </w:r>
      <w:r w:rsidR="004132D9" w:rsidRPr="00BA7EB6">
        <w:rPr>
          <w:rFonts w:ascii="Times New Roman" w:hAnsi="Times New Roman" w:cs="Times New Roman"/>
          <w:sz w:val="24"/>
          <w:szCs w:val="24"/>
          <w:lang w:val="hr-HR"/>
        </w:rPr>
        <w:t xml:space="preserve"> za koordinaciju</w:t>
      </w:r>
      <w:r w:rsidR="005072B5" w:rsidRPr="00BA7EB6">
        <w:rPr>
          <w:rFonts w:ascii="Times New Roman" w:hAnsi="Times New Roman" w:cs="Times New Roman"/>
          <w:sz w:val="24"/>
          <w:szCs w:val="24"/>
          <w:lang w:val="hr-HR"/>
        </w:rPr>
        <w:t xml:space="preserve"> uspostavljenih u prethodnoj fazi će </w:t>
      </w:r>
      <w:r w:rsidR="004470C8" w:rsidRPr="00BA7EB6">
        <w:rPr>
          <w:rFonts w:ascii="Times New Roman" w:hAnsi="Times New Roman" w:cs="Times New Roman"/>
          <w:sz w:val="24"/>
          <w:szCs w:val="24"/>
          <w:lang w:val="hr-HR"/>
        </w:rPr>
        <w:t xml:space="preserve"> </w:t>
      </w:r>
      <w:r w:rsidR="005072B5" w:rsidRPr="00BA7EB6">
        <w:rPr>
          <w:rFonts w:ascii="Times New Roman" w:hAnsi="Times New Roman" w:cs="Times New Roman"/>
          <w:sz w:val="24"/>
          <w:szCs w:val="24"/>
          <w:lang w:val="hr-HR"/>
        </w:rPr>
        <w:t>se izvršiti kroz</w:t>
      </w:r>
      <w:r w:rsidR="004470C8" w:rsidRPr="00BA7EB6">
        <w:rPr>
          <w:rFonts w:ascii="Times New Roman" w:hAnsi="Times New Roman" w:cs="Times New Roman"/>
          <w:sz w:val="24"/>
          <w:szCs w:val="24"/>
          <w:lang w:val="hr-HR"/>
        </w:rPr>
        <w:t xml:space="preserve"> </w:t>
      </w:r>
      <w:r w:rsidR="004132D9" w:rsidRPr="00BA7EB6">
        <w:rPr>
          <w:rFonts w:ascii="Times New Roman" w:hAnsi="Times New Roman" w:cs="Times New Roman"/>
          <w:sz w:val="24"/>
          <w:szCs w:val="24"/>
          <w:lang w:val="hr-HR"/>
        </w:rPr>
        <w:t>potpisivanje</w:t>
      </w:r>
      <w:r w:rsidR="00D24047" w:rsidRPr="00BA7EB6">
        <w:rPr>
          <w:rFonts w:ascii="Times New Roman" w:hAnsi="Times New Roman" w:cs="Times New Roman"/>
          <w:sz w:val="24"/>
          <w:szCs w:val="24"/>
          <w:lang w:val="hr-HR"/>
        </w:rPr>
        <w:t xml:space="preserve"> Memorandum</w:t>
      </w:r>
      <w:r w:rsidR="004132D9" w:rsidRPr="00BA7EB6">
        <w:rPr>
          <w:rFonts w:ascii="Times New Roman" w:hAnsi="Times New Roman" w:cs="Times New Roman"/>
          <w:sz w:val="24"/>
          <w:szCs w:val="24"/>
          <w:lang w:val="hr-HR"/>
        </w:rPr>
        <w:t>a</w:t>
      </w:r>
      <w:r w:rsidR="00D24047" w:rsidRPr="00BA7EB6">
        <w:rPr>
          <w:rFonts w:ascii="Times New Roman" w:hAnsi="Times New Roman" w:cs="Times New Roman"/>
          <w:sz w:val="24"/>
          <w:szCs w:val="24"/>
          <w:lang w:val="hr-HR"/>
        </w:rPr>
        <w:t xml:space="preserve"> </w:t>
      </w:r>
      <w:r w:rsidR="009035A2" w:rsidRPr="00BA7EB6">
        <w:rPr>
          <w:rFonts w:ascii="Times New Roman" w:hAnsi="Times New Roman" w:cs="Times New Roman"/>
          <w:sz w:val="24"/>
          <w:szCs w:val="24"/>
          <w:lang w:val="hr-HR"/>
        </w:rPr>
        <w:t>o razumijevanju</w:t>
      </w:r>
      <w:r w:rsidR="00D24047" w:rsidRPr="00BA7EB6">
        <w:rPr>
          <w:rFonts w:ascii="Times New Roman" w:hAnsi="Times New Roman" w:cs="Times New Roman"/>
          <w:sz w:val="24"/>
          <w:szCs w:val="24"/>
          <w:lang w:val="hr-HR"/>
        </w:rPr>
        <w:t xml:space="preserve"> </w:t>
      </w:r>
      <w:r w:rsidR="004132D9" w:rsidRPr="00BA7EB6">
        <w:rPr>
          <w:rFonts w:ascii="Times New Roman" w:hAnsi="Times New Roman" w:cs="Times New Roman"/>
          <w:sz w:val="24"/>
          <w:szCs w:val="24"/>
          <w:lang w:val="hr-HR"/>
        </w:rPr>
        <w:t>koji će</w:t>
      </w:r>
      <w:r w:rsidR="00D24047"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definirati</w:t>
      </w:r>
      <w:r w:rsidR="00C878CA" w:rsidRPr="00BA7EB6">
        <w:rPr>
          <w:rFonts w:ascii="Times New Roman" w:hAnsi="Times New Roman" w:cs="Times New Roman"/>
          <w:sz w:val="24"/>
          <w:szCs w:val="24"/>
          <w:lang w:val="hr-HR"/>
        </w:rPr>
        <w:t xml:space="preserve"> rad Strateškog foruma rukovodilaca tužilaštava i policijskih agencija</w:t>
      </w:r>
      <w:r w:rsidR="00D24047" w:rsidRPr="00BA7EB6">
        <w:rPr>
          <w:rFonts w:ascii="Times New Roman" w:hAnsi="Times New Roman" w:cs="Times New Roman"/>
          <w:sz w:val="24"/>
          <w:szCs w:val="24"/>
          <w:lang w:val="hr-HR"/>
        </w:rPr>
        <w:t>,</w:t>
      </w:r>
      <w:r w:rsidR="004470C8"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 xml:space="preserve">te osigurati bolji nadzor nad </w:t>
      </w:r>
      <w:r w:rsidR="004470C8"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radom</w:t>
      </w:r>
      <w:r w:rsidR="00D24047" w:rsidRPr="00BA7EB6">
        <w:rPr>
          <w:rFonts w:ascii="Times New Roman" w:hAnsi="Times New Roman" w:cs="Times New Roman"/>
          <w:sz w:val="24"/>
          <w:szCs w:val="24"/>
          <w:lang w:val="hr-HR"/>
        </w:rPr>
        <w:t xml:space="preserve"> 17 </w:t>
      </w:r>
      <w:r w:rsidR="009035A2" w:rsidRPr="00BA7EB6">
        <w:rPr>
          <w:rFonts w:ascii="Times New Roman" w:hAnsi="Times New Roman" w:cs="Times New Roman"/>
          <w:sz w:val="24"/>
          <w:szCs w:val="24"/>
          <w:lang w:val="hr-HR"/>
        </w:rPr>
        <w:t>operativnih foruma</w:t>
      </w:r>
      <w:r w:rsidR="004470C8"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 xml:space="preserve">U saradnji sa raznim korisnicima i akterima Projekta, npr. </w:t>
      </w:r>
      <w:r w:rsidR="00C878CA" w:rsidRPr="00BA7EB6">
        <w:rPr>
          <w:rFonts w:ascii="Times New Roman" w:hAnsi="Times New Roman" w:cs="Times New Roman"/>
          <w:sz w:val="24"/>
          <w:szCs w:val="24"/>
          <w:lang w:val="hr-HR"/>
        </w:rPr>
        <w:t>sa Stalnom komisijom</w:t>
      </w:r>
      <w:r w:rsidR="004045D3" w:rsidRPr="00BA7EB6">
        <w:rPr>
          <w:rFonts w:ascii="Times New Roman" w:hAnsi="Times New Roman" w:cs="Times New Roman"/>
          <w:sz w:val="24"/>
          <w:szCs w:val="24"/>
          <w:lang w:val="hr-HR"/>
        </w:rPr>
        <w:t xml:space="preserve">, </w:t>
      </w:r>
      <w:r w:rsidR="00C878CA" w:rsidRPr="00BA7EB6">
        <w:rPr>
          <w:rFonts w:ascii="Times New Roman" w:hAnsi="Times New Roman" w:cs="Times New Roman"/>
          <w:sz w:val="24"/>
          <w:szCs w:val="24"/>
          <w:lang w:val="hr-HR"/>
        </w:rPr>
        <w:t>sa Strateškim forumom</w:t>
      </w:r>
      <w:r w:rsidR="004045D3"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 xml:space="preserve">te </w:t>
      </w:r>
      <w:r w:rsidR="00C878CA" w:rsidRPr="00BA7EB6">
        <w:rPr>
          <w:rFonts w:ascii="Times New Roman" w:hAnsi="Times New Roman" w:cs="Times New Roman"/>
          <w:sz w:val="24"/>
          <w:szCs w:val="24"/>
          <w:lang w:val="hr-HR"/>
        </w:rPr>
        <w:t>sa glavnim tužiocima</w:t>
      </w:r>
      <w:r w:rsidR="004045D3"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naglasak će se staviti na aktivnosti i strategije</w:t>
      </w:r>
      <w:r w:rsidR="00C878CA" w:rsidRPr="00BA7EB6">
        <w:rPr>
          <w:rFonts w:ascii="Times New Roman" w:hAnsi="Times New Roman" w:cs="Times New Roman"/>
          <w:sz w:val="24"/>
          <w:szCs w:val="24"/>
          <w:lang w:val="hr-HR"/>
        </w:rPr>
        <w:t xml:space="preserve"> koje </w:t>
      </w:r>
      <w:r w:rsidR="00E86B42">
        <w:rPr>
          <w:rFonts w:ascii="Times New Roman" w:hAnsi="Times New Roman" w:cs="Times New Roman"/>
          <w:sz w:val="24"/>
          <w:szCs w:val="24"/>
          <w:lang w:val="hr-HR"/>
        </w:rPr>
        <w:t>zagovaraju</w:t>
      </w:r>
      <w:r w:rsidR="00C878CA" w:rsidRPr="00BA7EB6">
        <w:rPr>
          <w:rFonts w:ascii="Times New Roman" w:hAnsi="Times New Roman" w:cs="Times New Roman"/>
          <w:sz w:val="24"/>
          <w:szCs w:val="24"/>
          <w:lang w:val="hr-HR"/>
        </w:rPr>
        <w:t xml:space="preserve"> efikasno procesuiranje organiziranog kriminala i korupcije na visokom nivou</w:t>
      </w:r>
      <w:r w:rsidR="004045D3"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 xml:space="preserve">Podrška u pravcu implementacije </w:t>
      </w:r>
      <w:r w:rsidR="00A539BA" w:rsidRPr="00BA7EB6">
        <w:rPr>
          <w:rFonts w:ascii="Times New Roman" w:hAnsi="Times New Roman" w:cs="Times New Roman"/>
          <w:sz w:val="24"/>
          <w:szCs w:val="24"/>
          <w:lang w:val="hr-HR"/>
        </w:rPr>
        <w:t xml:space="preserve">Strategije za postupanje sa osobama koje dolaze u kontakt sa tužilaštvima </w:t>
      </w:r>
      <w:r w:rsidR="00906BCF" w:rsidRPr="00BA7EB6">
        <w:rPr>
          <w:rFonts w:ascii="Times New Roman" w:hAnsi="Times New Roman" w:cs="Times New Roman"/>
          <w:sz w:val="24"/>
          <w:szCs w:val="24"/>
          <w:lang w:val="hr-HR"/>
        </w:rPr>
        <w:t>će se nastaviti, između ostalog i u cilju uključivanja tužilaca u kvalitetniju i češću komunikaciju sa javnošću</w:t>
      </w:r>
      <w:r w:rsidR="00105077" w:rsidRPr="00BA7EB6">
        <w:rPr>
          <w:rFonts w:ascii="Times New Roman" w:hAnsi="Times New Roman" w:cs="Times New Roman"/>
          <w:sz w:val="24"/>
          <w:szCs w:val="24"/>
          <w:lang w:val="hr-HR"/>
        </w:rPr>
        <w:t>,</w:t>
      </w:r>
      <w:r w:rsidR="00E71CED" w:rsidRPr="00BA7EB6">
        <w:rPr>
          <w:rFonts w:ascii="Times New Roman" w:hAnsi="Times New Roman" w:cs="Times New Roman"/>
          <w:sz w:val="24"/>
          <w:szCs w:val="24"/>
          <w:lang w:val="hr-HR"/>
        </w:rPr>
        <w:t xml:space="preserve"> </w:t>
      </w:r>
      <w:r w:rsidR="00906BCF" w:rsidRPr="00BA7EB6">
        <w:rPr>
          <w:rFonts w:ascii="Times New Roman" w:hAnsi="Times New Roman" w:cs="Times New Roman"/>
          <w:sz w:val="24"/>
          <w:szCs w:val="24"/>
          <w:lang w:val="hr-HR"/>
        </w:rPr>
        <w:t xml:space="preserve">što podrazumijeva i znatnu interakciju </w:t>
      </w:r>
      <w:r w:rsidR="009035A2" w:rsidRPr="00BA7EB6">
        <w:rPr>
          <w:rFonts w:ascii="Times New Roman" w:hAnsi="Times New Roman" w:cs="Times New Roman"/>
          <w:sz w:val="24"/>
          <w:szCs w:val="24"/>
          <w:lang w:val="hr-HR"/>
        </w:rPr>
        <w:t>sa lokalnim NVO-ima</w:t>
      </w:r>
      <w:r w:rsidR="00105077" w:rsidRPr="00BA7EB6">
        <w:rPr>
          <w:rFonts w:ascii="Times New Roman" w:hAnsi="Times New Roman" w:cs="Times New Roman"/>
          <w:sz w:val="24"/>
          <w:szCs w:val="24"/>
          <w:lang w:val="hr-HR"/>
        </w:rPr>
        <w:t xml:space="preserve"> </w:t>
      </w:r>
      <w:r w:rsidR="004132D9" w:rsidRPr="00BA7EB6">
        <w:rPr>
          <w:rFonts w:ascii="Times New Roman" w:hAnsi="Times New Roman" w:cs="Times New Roman"/>
          <w:sz w:val="24"/>
          <w:szCs w:val="24"/>
          <w:lang w:val="hr-HR"/>
        </w:rPr>
        <w:t xml:space="preserve">i </w:t>
      </w:r>
      <w:r w:rsidR="004132D9" w:rsidRPr="00912435">
        <w:rPr>
          <w:rFonts w:ascii="Times New Roman" w:hAnsi="Times New Roman" w:cs="Times New Roman"/>
          <w:sz w:val="24"/>
          <w:szCs w:val="24"/>
          <w:lang w:val="hr-HR"/>
        </w:rPr>
        <w:t>civilnim društvom</w:t>
      </w:r>
      <w:r w:rsidR="00E71CED"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Nadzor nad i praćenje realizacije ove</w:t>
      </w:r>
      <w:r w:rsidR="00E71CED"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Strategije</w:t>
      </w:r>
      <w:r w:rsidR="00E71CED"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će se u toku ove faze Projekta prenijeti na</w:t>
      </w:r>
      <w:r w:rsidR="006E75E0"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Sekretarijat</w:t>
      </w:r>
      <w:r w:rsidR="002E31D5" w:rsidRPr="00912435">
        <w:rPr>
          <w:rFonts w:ascii="Times New Roman" w:hAnsi="Times New Roman" w:cs="Times New Roman"/>
          <w:sz w:val="24"/>
          <w:szCs w:val="24"/>
          <w:lang w:val="hr-HR"/>
        </w:rPr>
        <w:t xml:space="preserve"> VSTV-a</w:t>
      </w:r>
      <w:r w:rsidR="00D24047" w:rsidRPr="00912435">
        <w:rPr>
          <w:rFonts w:ascii="Times New Roman" w:hAnsi="Times New Roman" w:cs="Times New Roman"/>
          <w:sz w:val="24"/>
          <w:szCs w:val="24"/>
          <w:lang w:val="hr-HR"/>
        </w:rPr>
        <w:t xml:space="preserve">. </w:t>
      </w:r>
      <w:r w:rsidR="002E31D5" w:rsidRPr="00912435">
        <w:rPr>
          <w:rStyle w:val="hps"/>
          <w:rFonts w:ascii="Times New Roman" w:hAnsi="Times New Roman"/>
          <w:sz w:val="24"/>
          <w:szCs w:val="24"/>
          <w:lang w:val="hr-HR"/>
        </w:rPr>
        <w:t>Na institucionalnom nivou</w:t>
      </w:r>
      <w:r w:rsidR="00A71019"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ova konačna faza će</w:t>
      </w:r>
      <w:r w:rsidR="006E75E0" w:rsidRPr="00912435">
        <w:rPr>
          <w:rFonts w:ascii="Times New Roman" w:hAnsi="Times New Roman" w:cs="Times New Roman"/>
          <w:sz w:val="24"/>
          <w:szCs w:val="24"/>
          <w:lang w:val="hr-HR"/>
        </w:rPr>
        <w:t xml:space="preserve"> </w:t>
      </w:r>
      <w:r w:rsidR="00906BCF" w:rsidRPr="00912435">
        <w:rPr>
          <w:rFonts w:ascii="Times New Roman" w:hAnsi="Times New Roman" w:cs="Times New Roman"/>
          <w:sz w:val="24"/>
          <w:szCs w:val="24"/>
          <w:lang w:val="hr-HR"/>
        </w:rPr>
        <w:t xml:space="preserve">ojačati ulogu raznih korisnika projekta kao predvodnika </w:t>
      </w:r>
      <w:r w:rsidR="004132D9" w:rsidRPr="00912435">
        <w:rPr>
          <w:rFonts w:ascii="Times New Roman" w:hAnsi="Times New Roman" w:cs="Times New Roman"/>
          <w:sz w:val="24"/>
          <w:szCs w:val="24"/>
          <w:lang w:val="hr-HR"/>
        </w:rPr>
        <w:t>reformskih procesa</w:t>
      </w:r>
      <w:r w:rsidR="005B6B92"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te ojačati njihovu sposobnost da pomognu tužilačkom sistemu</w:t>
      </w:r>
      <w:r w:rsidR="005B6B92"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 xml:space="preserve">da ispuni </w:t>
      </w:r>
      <w:r w:rsidR="00906BCF" w:rsidRPr="00912435">
        <w:rPr>
          <w:rFonts w:ascii="Times New Roman" w:hAnsi="Times New Roman" w:cs="Times New Roman"/>
          <w:sz w:val="24"/>
          <w:szCs w:val="24"/>
          <w:lang w:val="hr-HR"/>
        </w:rPr>
        <w:t>sve veće zahtjeve</w:t>
      </w:r>
      <w:r w:rsidR="005B6B92" w:rsidRPr="00912435">
        <w:rPr>
          <w:rFonts w:ascii="Times New Roman" w:hAnsi="Times New Roman" w:cs="Times New Roman"/>
          <w:sz w:val="24"/>
          <w:szCs w:val="24"/>
          <w:lang w:val="hr-HR"/>
        </w:rPr>
        <w:t xml:space="preserve"> </w:t>
      </w:r>
      <w:r w:rsidR="002E31D5" w:rsidRPr="00912435">
        <w:rPr>
          <w:rFonts w:ascii="Times New Roman" w:hAnsi="Times New Roman" w:cs="Times New Roman"/>
          <w:sz w:val="24"/>
          <w:szCs w:val="24"/>
          <w:lang w:val="hr-HR"/>
        </w:rPr>
        <w:t>procesa evropskih integracija</w:t>
      </w:r>
      <w:r w:rsidR="00D24047" w:rsidRPr="00912435">
        <w:rPr>
          <w:rFonts w:ascii="Times New Roman" w:hAnsi="Times New Roman" w:cs="Times New Roman"/>
          <w:sz w:val="24"/>
          <w:szCs w:val="24"/>
          <w:lang w:val="hr-HR"/>
        </w:rPr>
        <w:t xml:space="preserve">. </w:t>
      </w:r>
      <w:r w:rsidR="002E31D5" w:rsidRPr="00912435">
        <w:rPr>
          <w:rFonts w:ascii="Times New Roman" w:hAnsi="Times New Roman" w:cs="Times New Roman"/>
          <w:sz w:val="24"/>
          <w:szCs w:val="24"/>
          <w:lang w:val="hr-HR"/>
        </w:rPr>
        <w:t>Stalna komisija i VSTV</w:t>
      </w:r>
      <w:r w:rsidR="00A86C12" w:rsidRPr="00912435">
        <w:rPr>
          <w:rFonts w:ascii="Times New Roman" w:hAnsi="Times New Roman" w:cs="Times New Roman"/>
          <w:sz w:val="24"/>
          <w:szCs w:val="24"/>
          <w:lang w:val="hr-HR"/>
        </w:rPr>
        <w:t xml:space="preserve"> </w:t>
      </w:r>
      <w:r w:rsidR="00906BCF" w:rsidRPr="00912435">
        <w:rPr>
          <w:rFonts w:ascii="Times New Roman" w:hAnsi="Times New Roman" w:cs="Times New Roman"/>
          <w:sz w:val="24"/>
          <w:szCs w:val="24"/>
          <w:lang w:val="hr-HR"/>
        </w:rPr>
        <w:t xml:space="preserve">će biti potpuno </w:t>
      </w:r>
      <w:r w:rsidR="00912435" w:rsidRPr="00912435">
        <w:rPr>
          <w:rFonts w:ascii="Times New Roman" w:hAnsi="Times New Roman" w:cs="Times New Roman"/>
          <w:sz w:val="24"/>
          <w:szCs w:val="24"/>
          <w:lang w:val="hr-HR"/>
        </w:rPr>
        <w:t xml:space="preserve">osposobljeni za vršenje </w:t>
      </w:r>
      <w:r w:rsidR="002E31D5" w:rsidRPr="00912435">
        <w:rPr>
          <w:rFonts w:ascii="Times New Roman" w:hAnsi="Times New Roman" w:cs="Times New Roman"/>
          <w:sz w:val="24"/>
          <w:szCs w:val="24"/>
          <w:lang w:val="hr-HR"/>
        </w:rPr>
        <w:t>ulog</w:t>
      </w:r>
      <w:r w:rsidR="00912435" w:rsidRPr="00912435">
        <w:rPr>
          <w:rFonts w:ascii="Times New Roman" w:hAnsi="Times New Roman" w:cs="Times New Roman"/>
          <w:sz w:val="24"/>
          <w:szCs w:val="24"/>
          <w:lang w:val="hr-HR"/>
        </w:rPr>
        <w:t>e</w:t>
      </w:r>
      <w:r w:rsidR="002E31D5" w:rsidRPr="00912435">
        <w:rPr>
          <w:rFonts w:ascii="Times New Roman" w:hAnsi="Times New Roman" w:cs="Times New Roman"/>
          <w:sz w:val="24"/>
          <w:szCs w:val="24"/>
          <w:lang w:val="hr-HR"/>
        </w:rPr>
        <w:t xml:space="preserve"> ključne institucije odgovorne za</w:t>
      </w:r>
      <w:r w:rsidR="00A71019" w:rsidRPr="00912435">
        <w:rPr>
          <w:rFonts w:ascii="Times New Roman" w:hAnsi="Times New Roman" w:cs="Times New Roman"/>
          <w:sz w:val="24"/>
          <w:szCs w:val="24"/>
          <w:lang w:val="hr-HR"/>
        </w:rPr>
        <w:t xml:space="preserve"> </w:t>
      </w:r>
      <w:r w:rsidR="002E31D5" w:rsidRPr="00912435">
        <w:rPr>
          <w:rFonts w:ascii="Times New Roman" w:hAnsi="Times New Roman" w:cs="Times New Roman"/>
          <w:sz w:val="24"/>
          <w:szCs w:val="24"/>
          <w:lang w:val="hr-HR"/>
        </w:rPr>
        <w:t>nezavisno</w:t>
      </w:r>
      <w:r w:rsidR="00A71019" w:rsidRPr="00912435">
        <w:rPr>
          <w:rFonts w:ascii="Times New Roman" w:hAnsi="Times New Roman" w:cs="Times New Roman"/>
          <w:sz w:val="24"/>
          <w:szCs w:val="24"/>
          <w:lang w:val="hr-HR"/>
        </w:rPr>
        <w:t xml:space="preserve">, </w:t>
      </w:r>
      <w:r w:rsidR="002E31D5" w:rsidRPr="00912435">
        <w:rPr>
          <w:rFonts w:ascii="Times New Roman" w:hAnsi="Times New Roman" w:cs="Times New Roman"/>
          <w:sz w:val="24"/>
          <w:szCs w:val="24"/>
          <w:lang w:val="hr-HR"/>
        </w:rPr>
        <w:t xml:space="preserve">efikasno i profesionalno pravosuđe u </w:t>
      </w:r>
      <w:r w:rsidR="00A71019" w:rsidRPr="00912435">
        <w:rPr>
          <w:rFonts w:ascii="Times New Roman" w:hAnsi="Times New Roman" w:cs="Times New Roman"/>
          <w:sz w:val="24"/>
          <w:szCs w:val="24"/>
          <w:lang w:val="hr-HR"/>
        </w:rPr>
        <w:t>BiH</w:t>
      </w:r>
      <w:r w:rsidR="002E31D5" w:rsidRPr="00912435">
        <w:rPr>
          <w:rFonts w:ascii="Times New Roman" w:hAnsi="Times New Roman" w:cs="Times New Roman"/>
          <w:sz w:val="24"/>
          <w:szCs w:val="24"/>
          <w:lang w:val="hr-HR"/>
        </w:rPr>
        <w:t xml:space="preserve">. </w:t>
      </w:r>
      <w:r w:rsidR="008A1E06" w:rsidRPr="00912435">
        <w:rPr>
          <w:rFonts w:ascii="Times New Roman" w:hAnsi="Times New Roman" w:cs="Times New Roman"/>
          <w:sz w:val="24"/>
          <w:szCs w:val="24"/>
          <w:lang w:val="hr-HR"/>
        </w:rPr>
        <w:t>Efikasnije i</w:t>
      </w:r>
      <w:r w:rsidR="00A71019"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djelotvornije</w:t>
      </w:r>
      <w:r w:rsidR="00A71019" w:rsidRPr="00912435">
        <w:rPr>
          <w:rFonts w:ascii="Times New Roman" w:hAnsi="Times New Roman" w:cs="Times New Roman"/>
          <w:sz w:val="24"/>
          <w:szCs w:val="24"/>
          <w:lang w:val="hr-HR"/>
        </w:rPr>
        <w:t xml:space="preserve"> </w:t>
      </w:r>
      <w:r w:rsidR="008A1E06" w:rsidRPr="00912435">
        <w:rPr>
          <w:rFonts w:ascii="Times New Roman" w:hAnsi="Times New Roman" w:cs="Times New Roman"/>
          <w:sz w:val="24"/>
          <w:szCs w:val="24"/>
          <w:lang w:val="hr-HR"/>
        </w:rPr>
        <w:t>krivične istrage</w:t>
      </w:r>
      <w:r w:rsidR="00E0544E" w:rsidRPr="00912435">
        <w:rPr>
          <w:rFonts w:ascii="Times New Roman" w:hAnsi="Times New Roman" w:cs="Times New Roman"/>
          <w:sz w:val="24"/>
          <w:szCs w:val="24"/>
          <w:lang w:val="hr-HR"/>
        </w:rPr>
        <w:t xml:space="preserve">, </w:t>
      </w:r>
      <w:r w:rsidR="008A1E06" w:rsidRPr="00912435">
        <w:rPr>
          <w:rFonts w:ascii="Times New Roman" w:hAnsi="Times New Roman" w:cs="Times New Roman"/>
          <w:sz w:val="24"/>
          <w:szCs w:val="24"/>
          <w:lang w:val="hr-HR"/>
        </w:rPr>
        <w:t>posebno u predmetima</w:t>
      </w:r>
      <w:r w:rsidR="00E0544E" w:rsidRPr="00912435">
        <w:rPr>
          <w:rFonts w:ascii="Times New Roman" w:hAnsi="Times New Roman" w:cs="Times New Roman"/>
          <w:sz w:val="24"/>
          <w:szCs w:val="24"/>
          <w:lang w:val="hr-HR"/>
        </w:rPr>
        <w:t xml:space="preserve"> </w:t>
      </w:r>
      <w:r w:rsidR="008A1E06" w:rsidRPr="00912435">
        <w:rPr>
          <w:rFonts w:ascii="Times New Roman" w:hAnsi="Times New Roman" w:cs="Times New Roman"/>
          <w:sz w:val="24"/>
          <w:szCs w:val="24"/>
          <w:lang w:val="hr-HR"/>
        </w:rPr>
        <w:t>korupcije na visokom nivou i organiziran</w:t>
      </w:r>
      <w:r w:rsidR="002E31D5" w:rsidRPr="00912435">
        <w:rPr>
          <w:rFonts w:ascii="Times New Roman" w:hAnsi="Times New Roman" w:cs="Times New Roman"/>
          <w:sz w:val="24"/>
          <w:szCs w:val="24"/>
          <w:lang w:val="hr-HR"/>
        </w:rPr>
        <w:t>og</w:t>
      </w:r>
      <w:r w:rsidR="008A1E06" w:rsidRPr="00912435">
        <w:rPr>
          <w:rFonts w:ascii="Times New Roman" w:hAnsi="Times New Roman" w:cs="Times New Roman"/>
          <w:sz w:val="24"/>
          <w:szCs w:val="24"/>
          <w:lang w:val="hr-HR"/>
        </w:rPr>
        <w:t xml:space="preserve"> kriminal</w:t>
      </w:r>
      <w:r w:rsidR="002E31D5" w:rsidRPr="00912435">
        <w:rPr>
          <w:rFonts w:ascii="Times New Roman" w:hAnsi="Times New Roman" w:cs="Times New Roman"/>
          <w:sz w:val="24"/>
          <w:szCs w:val="24"/>
          <w:lang w:val="hr-HR"/>
        </w:rPr>
        <w:t>a</w:t>
      </w:r>
      <w:r w:rsidR="00E0544E" w:rsidRPr="00912435">
        <w:rPr>
          <w:rFonts w:ascii="Times New Roman" w:hAnsi="Times New Roman" w:cs="Times New Roman"/>
          <w:sz w:val="24"/>
          <w:szCs w:val="24"/>
          <w:lang w:val="hr-HR"/>
        </w:rPr>
        <w:t>,</w:t>
      </w:r>
      <w:r w:rsidR="00A71019" w:rsidRPr="00912435">
        <w:rPr>
          <w:rFonts w:ascii="Times New Roman" w:hAnsi="Times New Roman" w:cs="Times New Roman"/>
          <w:sz w:val="24"/>
          <w:szCs w:val="24"/>
          <w:lang w:val="hr-HR"/>
        </w:rPr>
        <w:t xml:space="preserve"> </w:t>
      </w:r>
      <w:r w:rsidR="00912435" w:rsidRPr="00912435">
        <w:rPr>
          <w:rFonts w:ascii="Times New Roman" w:hAnsi="Times New Roman" w:cs="Times New Roman"/>
          <w:sz w:val="24"/>
          <w:szCs w:val="24"/>
          <w:lang w:val="hr-HR"/>
        </w:rPr>
        <w:t xml:space="preserve">će </w:t>
      </w:r>
      <w:r w:rsidR="00A41BD1">
        <w:rPr>
          <w:rFonts w:ascii="Times New Roman" w:hAnsi="Times New Roman" w:cs="Times New Roman"/>
          <w:sz w:val="24"/>
          <w:szCs w:val="24"/>
          <w:lang w:val="hr-HR"/>
        </w:rPr>
        <w:t>učvrstiti</w:t>
      </w:r>
      <w:r w:rsidR="00E10B8A"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vladavinu prava</w:t>
      </w:r>
      <w:r w:rsidR="00E10B8A" w:rsidRPr="00912435">
        <w:rPr>
          <w:rFonts w:ascii="Times New Roman" w:hAnsi="Times New Roman" w:cs="Times New Roman"/>
          <w:sz w:val="24"/>
          <w:szCs w:val="24"/>
          <w:lang w:val="hr-HR"/>
        </w:rPr>
        <w:t xml:space="preserve">, </w:t>
      </w:r>
      <w:r w:rsidR="00912435" w:rsidRPr="00912435">
        <w:rPr>
          <w:rFonts w:ascii="Times New Roman" w:hAnsi="Times New Roman" w:cs="Times New Roman"/>
          <w:sz w:val="24"/>
          <w:szCs w:val="24"/>
          <w:lang w:val="hr-HR"/>
        </w:rPr>
        <w:t>okončati nekažnjivost</w:t>
      </w:r>
      <w:r w:rsidR="00FC21E0" w:rsidRPr="00912435">
        <w:rPr>
          <w:rFonts w:ascii="Times New Roman" w:hAnsi="Times New Roman" w:cs="Times New Roman"/>
          <w:sz w:val="24"/>
          <w:szCs w:val="24"/>
          <w:lang w:val="hr-HR"/>
        </w:rPr>
        <w:t xml:space="preserve">, </w:t>
      </w:r>
      <w:r w:rsidR="00912435" w:rsidRPr="00912435">
        <w:rPr>
          <w:rFonts w:ascii="Times New Roman" w:hAnsi="Times New Roman" w:cs="Times New Roman"/>
          <w:sz w:val="24"/>
          <w:szCs w:val="24"/>
          <w:lang w:val="hr-HR"/>
        </w:rPr>
        <w:t>povećati</w:t>
      </w:r>
      <w:r w:rsidR="00E0544E"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povjerenje javnosti u sistem krivičnog pravosuđa</w:t>
      </w:r>
      <w:r w:rsidR="00A71019" w:rsidRPr="00912435">
        <w:rPr>
          <w:rFonts w:ascii="Times New Roman" w:hAnsi="Times New Roman" w:cs="Times New Roman"/>
          <w:sz w:val="24"/>
          <w:szCs w:val="24"/>
          <w:lang w:val="hr-HR"/>
        </w:rPr>
        <w:t xml:space="preserve">, </w:t>
      </w:r>
      <w:r w:rsidR="004132D9" w:rsidRPr="00912435">
        <w:rPr>
          <w:rFonts w:ascii="Times New Roman" w:hAnsi="Times New Roman" w:cs="Times New Roman"/>
          <w:sz w:val="24"/>
          <w:szCs w:val="24"/>
          <w:lang w:val="hr-HR"/>
        </w:rPr>
        <w:t>te pomoći</w:t>
      </w:r>
      <w:r w:rsidR="00FC21E0" w:rsidRPr="00912435">
        <w:rPr>
          <w:rFonts w:ascii="Times New Roman" w:hAnsi="Times New Roman" w:cs="Times New Roman"/>
          <w:sz w:val="24"/>
          <w:szCs w:val="24"/>
          <w:lang w:val="hr-HR"/>
        </w:rPr>
        <w:t xml:space="preserve"> BiH </w:t>
      </w:r>
      <w:r w:rsidR="00A73061" w:rsidRPr="00912435">
        <w:rPr>
          <w:rFonts w:ascii="Times New Roman" w:hAnsi="Times New Roman" w:cs="Times New Roman"/>
          <w:sz w:val="24"/>
          <w:szCs w:val="24"/>
          <w:lang w:val="hr-HR"/>
        </w:rPr>
        <w:t>na putu prema članstvu u EU</w:t>
      </w:r>
      <w:r w:rsidR="00A71019" w:rsidRPr="00912435">
        <w:rPr>
          <w:rFonts w:ascii="Times New Roman" w:hAnsi="Times New Roman" w:cs="Times New Roman"/>
          <w:sz w:val="24"/>
          <w:szCs w:val="24"/>
          <w:lang w:val="hr-HR"/>
        </w:rPr>
        <w:t>.</w:t>
      </w:r>
      <w:r w:rsidR="000F2F44" w:rsidRPr="00155C7D">
        <w:rPr>
          <w:rFonts w:ascii="Times New Roman" w:hAnsi="Times New Roman" w:cs="Times New Roman"/>
          <w:sz w:val="24"/>
          <w:szCs w:val="24"/>
          <w:lang w:val="hr-HR"/>
        </w:rPr>
        <w:t xml:space="preserve"> </w:t>
      </w:r>
    </w:p>
    <w:p w14:paraId="327116A5" w14:textId="77777777" w:rsidR="00807459" w:rsidRPr="00155C7D" w:rsidRDefault="00807459" w:rsidP="00F666B9">
      <w:pPr>
        <w:spacing w:after="0" w:line="240" w:lineRule="auto"/>
        <w:jc w:val="both"/>
        <w:rPr>
          <w:rFonts w:ascii="Times New Roman" w:hAnsi="Times New Roman" w:cs="Times New Roman"/>
          <w:b/>
          <w:sz w:val="24"/>
          <w:szCs w:val="24"/>
          <w:lang w:val="hr-HR"/>
        </w:rPr>
      </w:pPr>
    </w:p>
    <w:p w14:paraId="377E78C1" w14:textId="7FE6DF96" w:rsidR="00567A73" w:rsidRPr="00155C7D" w:rsidRDefault="00E16609" w:rsidP="00C808C8">
      <w:pPr>
        <w:pStyle w:val="Heading2"/>
        <w:rPr>
          <w:color w:val="auto"/>
          <w:lang w:val="hr-HR"/>
        </w:rPr>
      </w:pPr>
      <w:bookmarkStart w:id="36" w:name="_Toc398844518"/>
      <w:bookmarkStart w:id="37" w:name="_Toc14743819"/>
      <w:r w:rsidRPr="00155C7D">
        <w:rPr>
          <w:color w:val="auto"/>
          <w:lang w:val="hr-HR"/>
        </w:rPr>
        <w:t>5</w:t>
      </w:r>
      <w:r w:rsidR="00567A73" w:rsidRPr="00155C7D">
        <w:rPr>
          <w:color w:val="auto"/>
          <w:lang w:val="hr-HR"/>
        </w:rPr>
        <w:t>.1</w:t>
      </w:r>
      <w:r w:rsidR="00567A73" w:rsidRPr="00155C7D">
        <w:rPr>
          <w:color w:val="auto"/>
          <w:lang w:val="hr-HR"/>
        </w:rPr>
        <w:tab/>
      </w:r>
      <w:bookmarkEnd w:id="36"/>
      <w:r w:rsidR="002E31D5" w:rsidRPr="0006585C">
        <w:rPr>
          <w:color w:val="auto"/>
          <w:lang w:val="hr-HR"/>
        </w:rPr>
        <w:t>Interventni</w:t>
      </w:r>
      <w:r w:rsidR="002E31D5" w:rsidRPr="00155C7D">
        <w:rPr>
          <w:color w:val="auto"/>
          <w:lang w:val="hr-HR"/>
        </w:rPr>
        <w:t xml:space="preserve"> pristup</w:t>
      </w:r>
      <w:bookmarkEnd w:id="37"/>
    </w:p>
    <w:p w14:paraId="09EB6287" w14:textId="77777777" w:rsidR="00567A73" w:rsidRPr="00155C7D" w:rsidRDefault="00567A73" w:rsidP="00567A73">
      <w:pPr>
        <w:spacing w:after="0" w:line="240" w:lineRule="auto"/>
        <w:jc w:val="both"/>
        <w:rPr>
          <w:rFonts w:ascii="Times New Roman" w:hAnsi="Times New Roman" w:cs="Times New Roman"/>
          <w:b/>
          <w:sz w:val="24"/>
          <w:szCs w:val="24"/>
          <w:lang w:val="hr-HR"/>
        </w:rPr>
      </w:pPr>
    </w:p>
    <w:p w14:paraId="262F836D" w14:textId="701182EE" w:rsidR="00DA6ACC" w:rsidRPr="00155C7D" w:rsidRDefault="002E31D5" w:rsidP="00DA6ACC">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Projekat će ostvariti svoje ciljeve kroz </w:t>
      </w:r>
      <w:r w:rsidRPr="0006585C">
        <w:rPr>
          <w:rFonts w:ascii="Times New Roman" w:hAnsi="Times New Roman"/>
          <w:sz w:val="24"/>
          <w:szCs w:val="24"/>
          <w:lang w:val="hr-HR"/>
        </w:rPr>
        <w:t>četiri glavne linije intervencije</w:t>
      </w:r>
      <w:r w:rsidR="00FE7992" w:rsidRPr="0006585C">
        <w:rPr>
          <w:rFonts w:ascii="Times New Roman" w:hAnsi="Times New Roman" w:cs="Times New Roman"/>
          <w:sz w:val="24"/>
          <w:szCs w:val="24"/>
          <w:lang w:val="hr-HR"/>
        </w:rPr>
        <w:t xml:space="preserve"> koje su </w:t>
      </w:r>
      <w:r w:rsidR="0006585C" w:rsidRPr="0006585C">
        <w:rPr>
          <w:rFonts w:ascii="Times New Roman" w:hAnsi="Times New Roman" w:cs="Times New Roman"/>
          <w:sz w:val="24"/>
          <w:szCs w:val="24"/>
          <w:lang w:val="hr-HR"/>
        </w:rPr>
        <w:t>u skladu</w:t>
      </w:r>
      <w:r w:rsidR="00681B53" w:rsidRPr="0006585C">
        <w:rPr>
          <w:rFonts w:ascii="Times New Roman" w:hAnsi="Times New Roman" w:cs="Times New Roman"/>
          <w:sz w:val="24"/>
          <w:szCs w:val="24"/>
          <w:lang w:val="hr-HR"/>
        </w:rPr>
        <w:t xml:space="preserve"> </w:t>
      </w:r>
      <w:r w:rsidR="00FE7992" w:rsidRPr="0006585C">
        <w:rPr>
          <w:rFonts w:ascii="Times New Roman" w:hAnsi="Times New Roman" w:cs="Times New Roman"/>
          <w:sz w:val="24"/>
          <w:szCs w:val="24"/>
          <w:lang w:val="hr-HR"/>
        </w:rPr>
        <w:t xml:space="preserve">sa modalitetima i pristupima koji su se do sada pokazali </w:t>
      </w:r>
      <w:r w:rsidR="0006585C" w:rsidRPr="0006585C">
        <w:rPr>
          <w:rFonts w:ascii="Times New Roman" w:hAnsi="Times New Roman" w:cs="Times New Roman"/>
          <w:sz w:val="24"/>
          <w:szCs w:val="24"/>
          <w:lang w:val="hr-HR"/>
        </w:rPr>
        <w:t>djelotvornim</w:t>
      </w:r>
      <w:r w:rsidR="00923B28" w:rsidRPr="0006585C">
        <w:rPr>
          <w:rFonts w:ascii="Times New Roman" w:hAnsi="Times New Roman" w:cs="Times New Roman"/>
          <w:sz w:val="24"/>
          <w:szCs w:val="24"/>
          <w:lang w:val="hr-HR"/>
        </w:rPr>
        <w:t xml:space="preserve">, </w:t>
      </w:r>
      <w:r w:rsidR="0006585C">
        <w:rPr>
          <w:rFonts w:ascii="Times New Roman" w:hAnsi="Times New Roman" w:cs="Times New Roman"/>
          <w:sz w:val="24"/>
          <w:szCs w:val="24"/>
          <w:lang w:val="hr-HR"/>
        </w:rPr>
        <w:t xml:space="preserve">sa dodatnim fokusom na </w:t>
      </w:r>
      <w:r w:rsidR="00FE7992" w:rsidRPr="00155C7D">
        <w:rPr>
          <w:rFonts w:ascii="Times New Roman" w:hAnsi="Times New Roman" w:cs="Times New Roman"/>
          <w:sz w:val="24"/>
          <w:szCs w:val="24"/>
          <w:lang w:val="hr-HR"/>
        </w:rPr>
        <w:t>održivost svih aktivnosti, što uključuje prijenos odgovornosti na relevantne korisnike Projekta i izgradnju struktura i alata koji će</w:t>
      </w:r>
      <w:r w:rsidR="0006585C">
        <w:rPr>
          <w:rFonts w:ascii="Times New Roman" w:hAnsi="Times New Roman" w:cs="Times New Roman"/>
          <w:sz w:val="24"/>
          <w:szCs w:val="24"/>
          <w:lang w:val="hr-HR"/>
        </w:rPr>
        <w:t xml:space="preserve"> ostati iza </w:t>
      </w:r>
      <w:r w:rsidR="0006585C" w:rsidRPr="0006585C">
        <w:rPr>
          <w:rFonts w:ascii="Times New Roman" w:hAnsi="Times New Roman" w:cs="Times New Roman"/>
          <w:sz w:val="24"/>
          <w:szCs w:val="24"/>
          <w:lang w:val="hr-HR"/>
        </w:rPr>
        <w:t>Projekta</w:t>
      </w:r>
      <w:r w:rsidR="00923B28" w:rsidRPr="0006585C">
        <w:rPr>
          <w:rFonts w:ascii="Times New Roman" w:hAnsi="Times New Roman" w:cs="Times New Roman"/>
          <w:sz w:val="24"/>
          <w:szCs w:val="24"/>
          <w:lang w:val="hr-HR"/>
        </w:rPr>
        <w:t>.</w:t>
      </w:r>
      <w:r w:rsidR="00FE7992" w:rsidRPr="0006585C">
        <w:rPr>
          <w:rFonts w:ascii="Times New Roman" w:hAnsi="Times New Roman" w:cs="Times New Roman"/>
          <w:sz w:val="24"/>
          <w:szCs w:val="24"/>
          <w:lang w:val="hr-HR"/>
        </w:rPr>
        <w:t xml:space="preserve"> Plan</w:t>
      </w:r>
      <w:r w:rsidR="00FE7992" w:rsidRPr="00155C7D">
        <w:rPr>
          <w:rFonts w:ascii="Times New Roman" w:hAnsi="Times New Roman" w:cs="Times New Roman"/>
          <w:sz w:val="24"/>
          <w:szCs w:val="24"/>
          <w:lang w:val="hr-HR"/>
        </w:rPr>
        <w:t xml:space="preserve"> za održivost Projekta biće izrađen kako bi se osiguralo da sve intervencije djeluju u pravcu </w:t>
      </w:r>
      <w:r w:rsidR="00E97400">
        <w:rPr>
          <w:rFonts w:ascii="Times New Roman" w:hAnsi="Times New Roman" w:cs="Times New Roman"/>
          <w:sz w:val="24"/>
          <w:szCs w:val="24"/>
          <w:lang w:val="hr-HR"/>
        </w:rPr>
        <w:t>postizanja</w:t>
      </w:r>
      <w:r w:rsidR="0006585C">
        <w:rPr>
          <w:rFonts w:ascii="Times New Roman" w:hAnsi="Times New Roman" w:cs="Times New Roman"/>
          <w:sz w:val="24"/>
          <w:szCs w:val="24"/>
          <w:lang w:val="hr-HR"/>
        </w:rPr>
        <w:t xml:space="preserve"> </w:t>
      </w:r>
      <w:r w:rsidR="0006585C" w:rsidRPr="0006585C">
        <w:rPr>
          <w:rFonts w:ascii="Times New Roman" w:hAnsi="Times New Roman" w:cs="Times New Roman"/>
          <w:sz w:val="24"/>
          <w:szCs w:val="24"/>
          <w:lang w:val="hr-HR"/>
        </w:rPr>
        <w:t>održivosti rezultata Projekta i njihovom kontinuiranom poboljšanju u budućnosti, i nakon završetka Projekta</w:t>
      </w:r>
      <w:r w:rsidR="00E71DCE" w:rsidRPr="0006585C">
        <w:rPr>
          <w:rFonts w:ascii="Times New Roman" w:hAnsi="Times New Roman" w:cs="Times New Roman"/>
          <w:sz w:val="24"/>
          <w:szCs w:val="24"/>
          <w:lang w:val="hr-HR"/>
        </w:rPr>
        <w:t>.</w:t>
      </w:r>
    </w:p>
    <w:p w14:paraId="07D1B0C9" w14:textId="77777777" w:rsidR="00DA6ACC" w:rsidRPr="00155C7D" w:rsidRDefault="00DA6ACC" w:rsidP="00DA6ACC">
      <w:pPr>
        <w:spacing w:after="0" w:line="240" w:lineRule="auto"/>
        <w:jc w:val="both"/>
        <w:rPr>
          <w:rFonts w:ascii="Times New Roman" w:hAnsi="Times New Roman" w:cs="Times New Roman"/>
          <w:sz w:val="24"/>
          <w:szCs w:val="24"/>
          <w:lang w:val="hr-HR"/>
        </w:rPr>
      </w:pPr>
    </w:p>
    <w:p w14:paraId="3E915757" w14:textId="2A1AB349" w:rsidR="00764F69" w:rsidRPr="00155C7D" w:rsidRDefault="00567A73" w:rsidP="00DA6ACC">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1)</w:t>
      </w:r>
      <w:r w:rsidRPr="00155C7D">
        <w:rPr>
          <w:rFonts w:ascii="Times New Roman" w:hAnsi="Times New Roman" w:cs="Times New Roman"/>
          <w:sz w:val="24"/>
          <w:szCs w:val="24"/>
          <w:lang w:val="hr-HR"/>
        </w:rPr>
        <w:tab/>
      </w:r>
      <w:r w:rsidR="002E31D5" w:rsidRPr="00155C7D">
        <w:rPr>
          <w:rStyle w:val="hps"/>
          <w:rFonts w:ascii="Times New Roman" w:hAnsi="Times New Roman"/>
          <w:b/>
          <w:sz w:val="24"/>
          <w:szCs w:val="24"/>
          <w:lang w:val="hr-HR"/>
        </w:rPr>
        <w:t>Jačanje upravljanja i koordinacije tužilačkog sistema</w:t>
      </w:r>
      <w:r w:rsidRPr="00155C7D">
        <w:rPr>
          <w:rFonts w:ascii="Times New Roman" w:hAnsi="Times New Roman" w:cs="Times New Roman"/>
          <w:sz w:val="24"/>
          <w:szCs w:val="24"/>
          <w:lang w:val="hr-HR"/>
        </w:rPr>
        <w:t>.</w:t>
      </w:r>
      <w:r w:rsidR="00DA6ACC" w:rsidRPr="00155C7D">
        <w:rPr>
          <w:rFonts w:ascii="Times New Roman" w:hAnsi="Times New Roman" w:cs="Times New Roman"/>
          <w:sz w:val="24"/>
          <w:szCs w:val="24"/>
          <w:lang w:val="hr-HR"/>
        </w:rPr>
        <w:t xml:space="preserve"> </w:t>
      </w:r>
      <w:r w:rsidR="002E31D5" w:rsidRPr="00155C7D">
        <w:rPr>
          <w:rStyle w:val="hps"/>
          <w:rFonts w:ascii="Times New Roman" w:hAnsi="Times New Roman"/>
          <w:sz w:val="24"/>
          <w:szCs w:val="24"/>
          <w:lang w:val="hr-HR"/>
        </w:rPr>
        <w:t xml:space="preserve">Institucionalni kapaciteti </w:t>
      </w:r>
      <w:r w:rsidR="00C73FB5" w:rsidRPr="0006585C">
        <w:rPr>
          <w:rStyle w:val="hps"/>
          <w:rFonts w:ascii="Times New Roman" w:hAnsi="Times New Roman"/>
          <w:sz w:val="24"/>
          <w:szCs w:val="24"/>
          <w:lang w:val="hr-HR"/>
        </w:rPr>
        <w:t>Stalne komisije i glavnih tužilaca</w:t>
      </w:r>
      <w:r w:rsidR="002E31D5" w:rsidRPr="0006585C">
        <w:rPr>
          <w:rStyle w:val="hps"/>
          <w:rFonts w:ascii="Times New Roman" w:hAnsi="Times New Roman"/>
          <w:sz w:val="24"/>
          <w:szCs w:val="24"/>
          <w:lang w:val="hr-HR"/>
        </w:rPr>
        <w:t xml:space="preserve"> </w:t>
      </w:r>
      <w:r w:rsidR="0006585C" w:rsidRPr="0006585C">
        <w:rPr>
          <w:rFonts w:ascii="Times New Roman" w:hAnsi="Times New Roman" w:cs="Times New Roman"/>
          <w:sz w:val="24"/>
          <w:szCs w:val="24"/>
          <w:lang w:val="hr-HR"/>
        </w:rPr>
        <w:t>su znatno unaprijeđeni za vrijeme</w:t>
      </w:r>
      <w:r w:rsidR="00764F69" w:rsidRPr="0006585C">
        <w:rPr>
          <w:rFonts w:ascii="Times New Roman" w:hAnsi="Times New Roman" w:cs="Times New Roman"/>
          <w:sz w:val="24"/>
          <w:szCs w:val="24"/>
          <w:lang w:val="hr-HR"/>
        </w:rPr>
        <w:t xml:space="preserve"> </w:t>
      </w:r>
      <w:r w:rsidR="00FE7992" w:rsidRPr="0006585C">
        <w:rPr>
          <w:rFonts w:ascii="Times New Roman" w:hAnsi="Times New Roman" w:cs="Times New Roman"/>
          <w:sz w:val="24"/>
          <w:szCs w:val="24"/>
          <w:lang w:val="hr-HR"/>
        </w:rPr>
        <w:t>prve dvije faze Projekta</w:t>
      </w:r>
      <w:r w:rsidR="00764F69" w:rsidRPr="0006585C">
        <w:rPr>
          <w:rFonts w:ascii="Times New Roman" w:hAnsi="Times New Roman" w:cs="Times New Roman"/>
          <w:sz w:val="24"/>
          <w:szCs w:val="24"/>
          <w:lang w:val="hr-HR"/>
        </w:rPr>
        <w:t>.</w:t>
      </w:r>
      <w:r w:rsidR="00764F69" w:rsidRPr="00155C7D">
        <w:rPr>
          <w:rFonts w:ascii="Times New Roman" w:hAnsi="Times New Roman" w:cs="Times New Roman"/>
          <w:sz w:val="24"/>
          <w:szCs w:val="24"/>
          <w:lang w:val="hr-HR"/>
        </w:rPr>
        <w:t xml:space="preserve"> </w:t>
      </w:r>
      <w:r w:rsidR="00FE7992" w:rsidRPr="00155C7D">
        <w:rPr>
          <w:rFonts w:ascii="Times New Roman" w:hAnsi="Times New Roman" w:cs="Times New Roman"/>
          <w:sz w:val="24"/>
          <w:szCs w:val="24"/>
          <w:lang w:val="hr-HR"/>
        </w:rPr>
        <w:t xml:space="preserve">U ovoj fazi će se nastaviti sa pružanjem </w:t>
      </w:r>
      <w:r w:rsidR="00FE7992" w:rsidRPr="00416631">
        <w:rPr>
          <w:rFonts w:ascii="Times New Roman" w:hAnsi="Times New Roman" w:cs="Times New Roman"/>
          <w:sz w:val="24"/>
          <w:szCs w:val="24"/>
          <w:lang w:val="hr-HR"/>
        </w:rPr>
        <w:t xml:space="preserve">podrške </w:t>
      </w:r>
      <w:r w:rsidR="0006585C" w:rsidRPr="00416631">
        <w:rPr>
          <w:rFonts w:ascii="Times New Roman" w:hAnsi="Times New Roman" w:cs="Times New Roman"/>
          <w:sz w:val="24"/>
          <w:szCs w:val="24"/>
          <w:lang w:val="hr-HR"/>
        </w:rPr>
        <w:t xml:space="preserve">u pravcu jačanja upravljačkih kapaciteta </w:t>
      </w:r>
      <w:r w:rsidR="00416631" w:rsidRPr="00416631">
        <w:rPr>
          <w:rFonts w:ascii="Times New Roman" w:hAnsi="Times New Roman" w:cs="Times New Roman"/>
          <w:sz w:val="24"/>
          <w:szCs w:val="24"/>
          <w:lang w:val="hr-HR"/>
        </w:rPr>
        <w:t xml:space="preserve">i uspostavljanja odgovarajućih </w:t>
      </w:r>
      <w:r w:rsidR="001B4926" w:rsidRPr="00416631">
        <w:rPr>
          <w:rFonts w:ascii="Times New Roman" w:hAnsi="Times New Roman" w:cs="Times New Roman"/>
          <w:sz w:val="24"/>
          <w:szCs w:val="24"/>
          <w:lang w:val="hr-HR"/>
        </w:rPr>
        <w:t xml:space="preserve">mehanizama </w:t>
      </w:r>
      <w:r w:rsidR="00416631" w:rsidRPr="00416631">
        <w:rPr>
          <w:rFonts w:ascii="Times New Roman" w:hAnsi="Times New Roman" w:cs="Times New Roman"/>
          <w:sz w:val="24"/>
          <w:szCs w:val="24"/>
          <w:lang w:val="hr-HR"/>
        </w:rPr>
        <w:t xml:space="preserve">za </w:t>
      </w:r>
      <w:r w:rsidR="001B4926" w:rsidRPr="00416631">
        <w:rPr>
          <w:rFonts w:ascii="Times New Roman" w:hAnsi="Times New Roman" w:cs="Times New Roman"/>
          <w:sz w:val="24"/>
          <w:szCs w:val="24"/>
          <w:lang w:val="hr-HR"/>
        </w:rPr>
        <w:t>koordinacij</w:t>
      </w:r>
      <w:r w:rsidR="00416631" w:rsidRPr="00416631">
        <w:rPr>
          <w:rFonts w:ascii="Times New Roman" w:hAnsi="Times New Roman" w:cs="Times New Roman"/>
          <w:sz w:val="24"/>
          <w:szCs w:val="24"/>
          <w:lang w:val="hr-HR"/>
        </w:rPr>
        <w:t xml:space="preserve">u unutar tužilačog sistema i sa policijskim </w:t>
      </w:r>
      <w:r w:rsidR="00416631" w:rsidRPr="00912435">
        <w:rPr>
          <w:rFonts w:ascii="Times New Roman" w:hAnsi="Times New Roman" w:cs="Times New Roman"/>
          <w:sz w:val="24"/>
          <w:szCs w:val="24"/>
          <w:lang w:val="hr-HR"/>
        </w:rPr>
        <w:t xml:space="preserve">službenicima. </w:t>
      </w:r>
      <w:r w:rsidR="006F1EEB" w:rsidRPr="00912435">
        <w:rPr>
          <w:rFonts w:ascii="Times New Roman" w:hAnsi="Times New Roman" w:cs="Times New Roman"/>
          <w:sz w:val="24"/>
          <w:szCs w:val="24"/>
          <w:lang w:val="hr-HR"/>
        </w:rPr>
        <w:t>Entitetska tužilaštva će preuzeti n</w:t>
      </w:r>
      <w:r w:rsidR="00416631" w:rsidRPr="00912435">
        <w:rPr>
          <w:rFonts w:ascii="Times New Roman" w:hAnsi="Times New Roman" w:cs="Times New Roman"/>
          <w:sz w:val="24"/>
          <w:szCs w:val="24"/>
          <w:lang w:val="hr-HR"/>
        </w:rPr>
        <w:t>adzor nad i</w:t>
      </w:r>
      <w:r w:rsidR="001B4926" w:rsidRPr="00912435">
        <w:rPr>
          <w:rFonts w:ascii="Times New Roman" w:hAnsi="Times New Roman" w:cs="Times New Roman"/>
          <w:sz w:val="24"/>
          <w:szCs w:val="24"/>
          <w:lang w:val="hr-HR"/>
        </w:rPr>
        <w:t xml:space="preserve"> vođenje procesa strateškog planiranja </w:t>
      </w:r>
      <w:r w:rsidR="006F1EEB" w:rsidRPr="00912435">
        <w:rPr>
          <w:rFonts w:ascii="Times New Roman" w:hAnsi="Times New Roman" w:cs="Times New Roman"/>
          <w:sz w:val="24"/>
          <w:szCs w:val="24"/>
          <w:lang w:val="hr-HR"/>
        </w:rPr>
        <w:t xml:space="preserve">u svakom </w:t>
      </w:r>
      <w:r w:rsidR="003C2374" w:rsidRPr="00912435">
        <w:rPr>
          <w:rFonts w:ascii="Times New Roman" w:hAnsi="Times New Roman" w:cs="Times New Roman"/>
          <w:sz w:val="24"/>
          <w:szCs w:val="24"/>
          <w:lang w:val="hr-HR"/>
        </w:rPr>
        <w:t>tužilaštvu</w:t>
      </w:r>
      <w:r w:rsidR="00764F69" w:rsidRPr="00912435">
        <w:rPr>
          <w:rFonts w:ascii="Times New Roman" w:hAnsi="Times New Roman" w:cs="Times New Roman"/>
          <w:sz w:val="24"/>
          <w:szCs w:val="24"/>
          <w:lang w:val="hr-HR"/>
        </w:rPr>
        <w:t xml:space="preserve">, </w:t>
      </w:r>
      <w:r w:rsidR="00912435" w:rsidRPr="00912435">
        <w:rPr>
          <w:rFonts w:ascii="Times New Roman" w:hAnsi="Times New Roman" w:cs="Times New Roman"/>
          <w:sz w:val="24"/>
          <w:szCs w:val="24"/>
          <w:lang w:val="hr-HR"/>
        </w:rPr>
        <w:t xml:space="preserve">koji je ključni upravljački instrument koji je već u upotrebi. </w:t>
      </w:r>
      <w:r w:rsidR="006F1EEB" w:rsidRPr="00912435">
        <w:rPr>
          <w:rFonts w:ascii="Times New Roman" w:hAnsi="Times New Roman" w:cs="Times New Roman"/>
          <w:sz w:val="24"/>
          <w:szCs w:val="24"/>
          <w:lang w:val="hr-HR"/>
        </w:rPr>
        <w:t>Uspješno uspostavljeni</w:t>
      </w:r>
      <w:r w:rsidR="006F1EEB" w:rsidRPr="00155C7D">
        <w:rPr>
          <w:rFonts w:ascii="Times New Roman" w:hAnsi="Times New Roman" w:cs="Times New Roman"/>
          <w:sz w:val="24"/>
          <w:szCs w:val="24"/>
          <w:lang w:val="hr-HR"/>
        </w:rPr>
        <w:t xml:space="preserve"> modeli </w:t>
      </w:r>
      <w:r w:rsidR="00416631" w:rsidRPr="00416631">
        <w:rPr>
          <w:rFonts w:ascii="Times New Roman" w:hAnsi="Times New Roman" w:cs="Times New Roman"/>
          <w:sz w:val="24"/>
          <w:szCs w:val="24"/>
          <w:lang w:val="hr-HR"/>
        </w:rPr>
        <w:t xml:space="preserve">učinkovitije horizontalne koordinacije </w:t>
      </w:r>
      <w:r w:rsidR="002E31D5" w:rsidRPr="00416631">
        <w:rPr>
          <w:rFonts w:ascii="Times New Roman" w:hAnsi="Times New Roman" w:cs="Times New Roman"/>
          <w:sz w:val="24"/>
          <w:szCs w:val="24"/>
          <w:lang w:val="hr-HR"/>
        </w:rPr>
        <w:t xml:space="preserve">kroz Strateški </w:t>
      </w:r>
      <w:r w:rsidR="002E31D5" w:rsidRPr="00416631">
        <w:rPr>
          <w:rFonts w:ascii="Times New Roman" w:hAnsi="Times New Roman" w:cs="Times New Roman"/>
          <w:sz w:val="24"/>
          <w:szCs w:val="24"/>
          <w:lang w:val="hr-HR"/>
        </w:rPr>
        <w:lastRenderedPageBreak/>
        <w:t>forum glavnih tužilaca i direktora policijskih agencija u BiH</w:t>
      </w:r>
      <w:r w:rsidR="00764F69" w:rsidRPr="00416631">
        <w:rPr>
          <w:rFonts w:ascii="Times New Roman" w:hAnsi="Times New Roman" w:cs="Times New Roman"/>
          <w:sz w:val="24"/>
          <w:szCs w:val="24"/>
          <w:lang w:val="hr-HR"/>
        </w:rPr>
        <w:t xml:space="preserve">, </w:t>
      </w:r>
      <w:r w:rsidR="003274C8" w:rsidRPr="00416631">
        <w:rPr>
          <w:rFonts w:ascii="Times New Roman" w:hAnsi="Times New Roman" w:cs="Times New Roman"/>
          <w:sz w:val="24"/>
          <w:szCs w:val="24"/>
          <w:lang w:val="hr-HR"/>
        </w:rPr>
        <w:t>kao i</w:t>
      </w:r>
      <w:r w:rsidR="00764F69" w:rsidRPr="00416631">
        <w:rPr>
          <w:rFonts w:ascii="Times New Roman" w:hAnsi="Times New Roman" w:cs="Times New Roman"/>
          <w:sz w:val="24"/>
          <w:szCs w:val="24"/>
          <w:lang w:val="hr-HR"/>
        </w:rPr>
        <w:t xml:space="preserve"> 17 </w:t>
      </w:r>
      <w:r w:rsidR="003274C8" w:rsidRPr="00416631">
        <w:rPr>
          <w:rFonts w:ascii="Times New Roman" w:hAnsi="Times New Roman" w:cs="Times New Roman"/>
          <w:sz w:val="24"/>
          <w:szCs w:val="24"/>
          <w:lang w:val="hr-HR"/>
        </w:rPr>
        <w:t>operativnih foruma za saradnju između</w:t>
      </w:r>
      <w:r w:rsidR="00764F69" w:rsidRPr="00416631">
        <w:rPr>
          <w:rFonts w:ascii="Times New Roman" w:hAnsi="Times New Roman" w:cs="Times New Roman"/>
          <w:sz w:val="24"/>
          <w:szCs w:val="24"/>
          <w:lang w:val="hr-HR"/>
        </w:rPr>
        <w:t xml:space="preserve"> </w:t>
      </w:r>
      <w:r w:rsidR="0067648F" w:rsidRPr="00416631">
        <w:rPr>
          <w:rFonts w:ascii="Times New Roman" w:hAnsi="Times New Roman" w:cs="Times New Roman"/>
          <w:sz w:val="24"/>
          <w:szCs w:val="24"/>
          <w:lang w:val="hr-HR"/>
        </w:rPr>
        <w:t>policije i tužilaca</w:t>
      </w:r>
      <w:r w:rsidR="00764F69" w:rsidRPr="00416631">
        <w:rPr>
          <w:rFonts w:ascii="Times New Roman" w:hAnsi="Times New Roman" w:cs="Times New Roman"/>
          <w:sz w:val="24"/>
          <w:szCs w:val="24"/>
          <w:lang w:val="hr-HR"/>
        </w:rPr>
        <w:t xml:space="preserve">, </w:t>
      </w:r>
      <w:r w:rsidR="00416631" w:rsidRPr="00416631">
        <w:rPr>
          <w:rFonts w:ascii="Times New Roman" w:hAnsi="Times New Roman" w:cs="Times New Roman"/>
          <w:sz w:val="24"/>
          <w:szCs w:val="24"/>
          <w:lang w:val="hr-HR"/>
        </w:rPr>
        <w:t xml:space="preserve">će biti podržani u </w:t>
      </w:r>
      <w:r w:rsidR="00416631" w:rsidRPr="00912435">
        <w:rPr>
          <w:rFonts w:ascii="Times New Roman" w:hAnsi="Times New Roman" w:cs="Times New Roman"/>
          <w:sz w:val="24"/>
          <w:szCs w:val="24"/>
          <w:lang w:val="hr-HR"/>
        </w:rPr>
        <w:t>cilju osiguranja njihove dugoročne održivosti</w:t>
      </w:r>
      <w:r w:rsidR="00764F69" w:rsidRPr="00912435">
        <w:rPr>
          <w:rFonts w:ascii="Times New Roman" w:hAnsi="Times New Roman" w:cs="Times New Roman"/>
          <w:sz w:val="24"/>
          <w:szCs w:val="24"/>
          <w:lang w:val="hr-HR"/>
        </w:rPr>
        <w:t xml:space="preserve">. </w:t>
      </w:r>
      <w:r w:rsidR="00912435" w:rsidRPr="00912435">
        <w:rPr>
          <w:rFonts w:ascii="Times New Roman" w:hAnsi="Times New Roman" w:cs="Times New Roman"/>
          <w:sz w:val="24"/>
          <w:szCs w:val="24"/>
          <w:lang w:val="hr-HR"/>
        </w:rPr>
        <w:t>Kontinuirani napori na unaprjeđenju m</w:t>
      </w:r>
      <w:r w:rsidR="005B0B4F" w:rsidRPr="00912435">
        <w:rPr>
          <w:rFonts w:ascii="Times New Roman" w:hAnsi="Times New Roman" w:cs="Times New Roman"/>
          <w:sz w:val="24"/>
          <w:szCs w:val="24"/>
          <w:lang w:val="hr-HR"/>
        </w:rPr>
        <w:t>enadžerskih vještina</w:t>
      </w:r>
      <w:r w:rsidR="00764F69" w:rsidRPr="00912435">
        <w:rPr>
          <w:rFonts w:ascii="Times New Roman" w:hAnsi="Times New Roman" w:cs="Times New Roman"/>
          <w:sz w:val="24"/>
          <w:szCs w:val="24"/>
          <w:lang w:val="hr-HR"/>
        </w:rPr>
        <w:t xml:space="preserve"> </w:t>
      </w:r>
      <w:r w:rsidR="002E31D5" w:rsidRPr="00912435">
        <w:rPr>
          <w:rFonts w:ascii="Times New Roman" w:hAnsi="Times New Roman" w:cs="Times New Roman"/>
          <w:sz w:val="24"/>
          <w:szCs w:val="24"/>
          <w:lang w:val="hr-HR"/>
        </w:rPr>
        <w:t>glavnih tužilaca</w:t>
      </w:r>
      <w:r w:rsidR="00764F69" w:rsidRPr="00912435">
        <w:rPr>
          <w:rFonts w:ascii="Times New Roman" w:hAnsi="Times New Roman" w:cs="Times New Roman"/>
          <w:sz w:val="24"/>
          <w:szCs w:val="24"/>
          <w:lang w:val="hr-HR"/>
        </w:rPr>
        <w:t xml:space="preserve"> </w:t>
      </w:r>
      <w:r w:rsidR="005B0B4F" w:rsidRPr="00912435">
        <w:rPr>
          <w:rFonts w:ascii="Times New Roman" w:hAnsi="Times New Roman" w:cs="Times New Roman"/>
          <w:sz w:val="24"/>
          <w:szCs w:val="24"/>
          <w:lang w:val="hr-HR"/>
        </w:rPr>
        <w:t>će dovesti do povećane</w:t>
      </w:r>
      <w:r w:rsidR="00764F69" w:rsidRPr="00912435">
        <w:rPr>
          <w:rFonts w:ascii="Times New Roman" w:hAnsi="Times New Roman" w:cs="Times New Roman"/>
          <w:sz w:val="24"/>
          <w:szCs w:val="24"/>
          <w:lang w:val="hr-HR"/>
        </w:rPr>
        <w:t xml:space="preserve"> </w:t>
      </w:r>
      <w:r w:rsidR="005B0B4F" w:rsidRPr="00912435">
        <w:rPr>
          <w:rFonts w:ascii="Times New Roman" w:hAnsi="Times New Roman" w:cs="Times New Roman"/>
          <w:sz w:val="24"/>
          <w:szCs w:val="24"/>
          <w:lang w:val="hr-HR"/>
        </w:rPr>
        <w:t>efikasnosti</w:t>
      </w:r>
      <w:r w:rsidR="00764F69" w:rsidRPr="00912435">
        <w:rPr>
          <w:rFonts w:ascii="Times New Roman" w:hAnsi="Times New Roman" w:cs="Times New Roman"/>
          <w:sz w:val="24"/>
          <w:szCs w:val="24"/>
          <w:lang w:val="hr-HR"/>
        </w:rPr>
        <w:t xml:space="preserve">, </w:t>
      </w:r>
      <w:r w:rsidR="005B0B4F" w:rsidRPr="00912435">
        <w:rPr>
          <w:rFonts w:ascii="Times New Roman" w:hAnsi="Times New Roman" w:cs="Times New Roman"/>
          <w:sz w:val="24"/>
          <w:szCs w:val="24"/>
          <w:lang w:val="hr-HR"/>
        </w:rPr>
        <w:t>boljeg kvaliteta istraga</w:t>
      </w:r>
      <w:r w:rsidR="00764F69" w:rsidRPr="00912435">
        <w:rPr>
          <w:rFonts w:ascii="Times New Roman" w:hAnsi="Times New Roman" w:cs="Times New Roman"/>
          <w:sz w:val="24"/>
          <w:szCs w:val="24"/>
          <w:lang w:val="hr-HR"/>
        </w:rPr>
        <w:t xml:space="preserve">, </w:t>
      </w:r>
      <w:r w:rsidR="005B0B4F" w:rsidRPr="00912435">
        <w:rPr>
          <w:rFonts w:ascii="Times New Roman" w:hAnsi="Times New Roman" w:cs="Times New Roman"/>
          <w:sz w:val="24"/>
          <w:szCs w:val="24"/>
          <w:lang w:val="hr-HR"/>
        </w:rPr>
        <w:t>i pro</w:t>
      </w:r>
      <w:r w:rsidR="005B0B4F" w:rsidRPr="00155C7D">
        <w:rPr>
          <w:rFonts w:ascii="Times New Roman" w:hAnsi="Times New Roman" w:cs="Times New Roman"/>
          <w:sz w:val="24"/>
          <w:szCs w:val="24"/>
          <w:lang w:val="hr-HR"/>
        </w:rPr>
        <w:t>duktivnijeg radnog okruženja</w:t>
      </w:r>
      <w:r w:rsidR="00764F69" w:rsidRPr="00155C7D">
        <w:rPr>
          <w:rFonts w:ascii="Times New Roman" w:hAnsi="Times New Roman" w:cs="Times New Roman"/>
          <w:sz w:val="24"/>
          <w:szCs w:val="24"/>
          <w:lang w:val="hr-HR"/>
        </w:rPr>
        <w:t xml:space="preserve"> </w:t>
      </w:r>
      <w:r w:rsidR="00786FCB" w:rsidRPr="00155C7D">
        <w:rPr>
          <w:rFonts w:ascii="Times New Roman" w:hAnsi="Times New Roman" w:cs="Times New Roman"/>
          <w:sz w:val="24"/>
          <w:szCs w:val="24"/>
          <w:lang w:val="hr-HR"/>
        </w:rPr>
        <w:t xml:space="preserve">u kojem rukovodioci i tužioci imaju sredstva potrebna da </w:t>
      </w:r>
      <w:r w:rsidR="00912435">
        <w:rPr>
          <w:rFonts w:ascii="Times New Roman" w:hAnsi="Times New Roman" w:cs="Times New Roman"/>
          <w:sz w:val="24"/>
          <w:szCs w:val="24"/>
          <w:lang w:val="hr-HR"/>
        </w:rPr>
        <w:t>na najbolji mogući način vrše svoje dužnosti</w:t>
      </w:r>
      <w:r w:rsidR="00912435" w:rsidRPr="00912435">
        <w:rPr>
          <w:rFonts w:ascii="Times New Roman" w:hAnsi="Times New Roman" w:cs="Times New Roman"/>
          <w:sz w:val="24"/>
          <w:szCs w:val="24"/>
          <w:lang w:val="hr-HR"/>
        </w:rPr>
        <w:t>.</w:t>
      </w:r>
      <w:r w:rsidR="009A37A4" w:rsidRPr="00912435">
        <w:rPr>
          <w:rFonts w:ascii="Times New Roman" w:hAnsi="Times New Roman" w:cs="Times New Roman"/>
          <w:sz w:val="24"/>
          <w:szCs w:val="24"/>
          <w:lang w:val="hr-HR"/>
        </w:rPr>
        <w:t xml:space="preserve"> </w:t>
      </w:r>
      <w:r w:rsidR="00416631" w:rsidRPr="00912435">
        <w:rPr>
          <w:rFonts w:ascii="Times New Roman" w:hAnsi="Times New Roman" w:cs="Times New Roman"/>
          <w:sz w:val="24"/>
          <w:szCs w:val="24"/>
          <w:lang w:val="hr-HR"/>
        </w:rPr>
        <w:t xml:space="preserve">Kao najvažniji </w:t>
      </w:r>
      <w:r w:rsidR="00912435" w:rsidRPr="00912435">
        <w:rPr>
          <w:rFonts w:ascii="Times New Roman" w:hAnsi="Times New Roman" w:cs="Times New Roman"/>
          <w:sz w:val="24"/>
          <w:szCs w:val="24"/>
          <w:lang w:val="hr-HR"/>
        </w:rPr>
        <w:t>element vodstva</w:t>
      </w:r>
      <w:r w:rsidR="00416631" w:rsidRPr="00912435">
        <w:rPr>
          <w:rFonts w:ascii="Times New Roman" w:hAnsi="Times New Roman" w:cs="Times New Roman"/>
          <w:sz w:val="24"/>
          <w:szCs w:val="24"/>
          <w:lang w:val="hr-HR"/>
        </w:rPr>
        <w:t xml:space="preserve"> tužilačkog</w:t>
      </w:r>
      <w:r w:rsidR="00912435" w:rsidRPr="00912435">
        <w:rPr>
          <w:rFonts w:ascii="Times New Roman" w:hAnsi="Times New Roman" w:cs="Times New Roman"/>
          <w:sz w:val="24"/>
          <w:szCs w:val="24"/>
          <w:lang w:val="hr-HR"/>
        </w:rPr>
        <w:t xml:space="preserve"> sistema, </w:t>
      </w:r>
      <w:r w:rsidR="00C878CA" w:rsidRPr="00912435">
        <w:rPr>
          <w:rFonts w:ascii="Times New Roman" w:hAnsi="Times New Roman" w:cs="Times New Roman"/>
          <w:sz w:val="24"/>
          <w:szCs w:val="24"/>
          <w:lang w:val="hr-HR"/>
        </w:rPr>
        <w:t>Stalna</w:t>
      </w:r>
      <w:r w:rsidR="00C878CA" w:rsidRPr="00155C7D">
        <w:rPr>
          <w:rFonts w:ascii="Times New Roman" w:hAnsi="Times New Roman" w:cs="Times New Roman"/>
          <w:sz w:val="24"/>
          <w:szCs w:val="24"/>
          <w:lang w:val="hr-HR"/>
        </w:rPr>
        <w:t xml:space="preserve"> komisija</w:t>
      </w:r>
      <w:r w:rsidR="00912435">
        <w:rPr>
          <w:rFonts w:ascii="Times New Roman" w:hAnsi="Times New Roman" w:cs="Times New Roman"/>
          <w:sz w:val="24"/>
          <w:szCs w:val="24"/>
          <w:lang w:val="hr-HR"/>
        </w:rPr>
        <w:t xml:space="preserve"> će biti podržana </w:t>
      </w:r>
      <w:r w:rsidR="00912435" w:rsidRPr="00DD4FBF">
        <w:rPr>
          <w:rFonts w:ascii="Times New Roman" w:hAnsi="Times New Roman" w:cs="Times New Roman"/>
          <w:sz w:val="24"/>
          <w:szCs w:val="24"/>
          <w:lang w:val="hr-HR"/>
        </w:rPr>
        <w:t xml:space="preserve">u njenim naporima da pokrene promjene iznutra, </w:t>
      </w:r>
      <w:r w:rsidR="00DD4FBF" w:rsidRPr="00DD4FBF">
        <w:rPr>
          <w:rFonts w:ascii="Times New Roman" w:hAnsi="Times New Roman" w:cs="Times New Roman"/>
          <w:sz w:val="24"/>
          <w:szCs w:val="24"/>
          <w:lang w:val="hr-HR"/>
        </w:rPr>
        <w:t>i da tužilački sistem približi evropskim standardima</w:t>
      </w:r>
      <w:r w:rsidR="009A37A4" w:rsidRPr="00DD4FBF">
        <w:rPr>
          <w:rFonts w:ascii="Times New Roman" w:hAnsi="Times New Roman" w:cs="Times New Roman"/>
          <w:sz w:val="24"/>
          <w:szCs w:val="24"/>
          <w:lang w:val="hr-HR"/>
        </w:rPr>
        <w:t>.</w:t>
      </w:r>
      <w:r w:rsidR="00DD4FBF" w:rsidRPr="00DD4FBF">
        <w:rPr>
          <w:rFonts w:ascii="Times New Roman" w:hAnsi="Times New Roman" w:cs="Times New Roman"/>
          <w:sz w:val="24"/>
          <w:szCs w:val="24"/>
          <w:lang w:val="hr-HR"/>
        </w:rPr>
        <w:t xml:space="preserve"> </w:t>
      </w:r>
      <w:r w:rsidR="0067648F" w:rsidRPr="00DD4FBF">
        <w:rPr>
          <w:rFonts w:ascii="Times New Roman" w:hAnsi="Times New Roman" w:cs="Times New Roman"/>
          <w:sz w:val="24"/>
          <w:szCs w:val="24"/>
          <w:lang w:val="hr-HR"/>
        </w:rPr>
        <w:t>Na kraju ove faze</w:t>
      </w:r>
      <w:r w:rsidR="009A37A4" w:rsidRPr="00DD4FBF">
        <w:rPr>
          <w:rFonts w:ascii="Times New Roman" w:hAnsi="Times New Roman" w:cs="Times New Roman"/>
          <w:sz w:val="24"/>
          <w:szCs w:val="24"/>
          <w:lang w:val="hr-HR"/>
        </w:rPr>
        <w:t xml:space="preserve">, </w:t>
      </w:r>
      <w:r w:rsidR="00DD4FBF" w:rsidRPr="00DD4FBF">
        <w:rPr>
          <w:rFonts w:ascii="Times New Roman" w:hAnsi="Times New Roman" w:cs="Times New Roman"/>
          <w:sz w:val="24"/>
          <w:szCs w:val="24"/>
          <w:lang w:val="hr-HR"/>
        </w:rPr>
        <w:t>to će podrazumijevati i prijenos odgovornosti za pružanje</w:t>
      </w:r>
      <w:r w:rsidR="009A37A4" w:rsidRPr="00DD4FBF">
        <w:rPr>
          <w:rFonts w:ascii="Times New Roman" w:hAnsi="Times New Roman" w:cs="Times New Roman"/>
          <w:sz w:val="24"/>
          <w:szCs w:val="24"/>
          <w:lang w:val="hr-HR"/>
        </w:rPr>
        <w:t xml:space="preserve"> </w:t>
      </w:r>
      <w:r w:rsidR="00786FCB" w:rsidRPr="00DD4FBF">
        <w:rPr>
          <w:rFonts w:ascii="Times New Roman" w:hAnsi="Times New Roman" w:cs="Times New Roman"/>
          <w:sz w:val="24"/>
          <w:szCs w:val="24"/>
          <w:lang w:val="hr-HR"/>
        </w:rPr>
        <w:t>tehničk</w:t>
      </w:r>
      <w:r w:rsidR="00DD4FBF" w:rsidRPr="00DD4FBF">
        <w:rPr>
          <w:rFonts w:ascii="Times New Roman" w:hAnsi="Times New Roman" w:cs="Times New Roman"/>
          <w:sz w:val="24"/>
          <w:szCs w:val="24"/>
          <w:lang w:val="hr-HR"/>
        </w:rPr>
        <w:t>e</w:t>
      </w:r>
      <w:r w:rsidR="009A37A4" w:rsidRPr="00DD4FBF">
        <w:rPr>
          <w:rFonts w:ascii="Times New Roman" w:hAnsi="Times New Roman" w:cs="Times New Roman"/>
          <w:sz w:val="24"/>
          <w:szCs w:val="24"/>
          <w:lang w:val="hr-HR"/>
        </w:rPr>
        <w:t>/</w:t>
      </w:r>
      <w:r w:rsidR="00DD4FBF" w:rsidRPr="00DD4FBF">
        <w:rPr>
          <w:rFonts w:ascii="Times New Roman" w:hAnsi="Times New Roman" w:cs="Times New Roman"/>
          <w:sz w:val="24"/>
          <w:szCs w:val="24"/>
          <w:lang w:val="hr-HR"/>
        </w:rPr>
        <w:t>administrativne</w:t>
      </w:r>
      <w:r w:rsidR="009A37A4" w:rsidRPr="00DD4FBF">
        <w:rPr>
          <w:rFonts w:ascii="Times New Roman" w:hAnsi="Times New Roman" w:cs="Times New Roman"/>
          <w:sz w:val="24"/>
          <w:szCs w:val="24"/>
          <w:lang w:val="hr-HR"/>
        </w:rPr>
        <w:t>/</w:t>
      </w:r>
      <w:r w:rsidR="00DD4FBF" w:rsidRPr="00DD4FBF">
        <w:rPr>
          <w:rFonts w:ascii="Times New Roman" w:hAnsi="Times New Roman" w:cs="Times New Roman"/>
          <w:sz w:val="24"/>
          <w:szCs w:val="24"/>
          <w:lang w:val="hr-HR"/>
        </w:rPr>
        <w:t>sadržajne</w:t>
      </w:r>
      <w:r w:rsidR="009A37A4" w:rsidRPr="00DD4FBF">
        <w:rPr>
          <w:rFonts w:ascii="Times New Roman" w:hAnsi="Times New Roman" w:cs="Times New Roman"/>
          <w:sz w:val="24"/>
          <w:szCs w:val="24"/>
          <w:lang w:val="hr-HR"/>
        </w:rPr>
        <w:t xml:space="preserve"> </w:t>
      </w:r>
      <w:r w:rsidR="00786FCB" w:rsidRPr="00DD4FBF">
        <w:rPr>
          <w:rFonts w:ascii="Times New Roman" w:hAnsi="Times New Roman" w:cs="Times New Roman"/>
          <w:sz w:val="24"/>
          <w:szCs w:val="24"/>
          <w:lang w:val="hr-HR"/>
        </w:rPr>
        <w:t>podršk</w:t>
      </w:r>
      <w:r w:rsidR="00DD4FBF" w:rsidRPr="00DD4FBF">
        <w:rPr>
          <w:rFonts w:ascii="Times New Roman" w:hAnsi="Times New Roman" w:cs="Times New Roman"/>
          <w:sz w:val="24"/>
          <w:szCs w:val="24"/>
          <w:lang w:val="hr-HR"/>
        </w:rPr>
        <w:t>e</w:t>
      </w:r>
      <w:r w:rsidR="009A37A4" w:rsidRPr="00DD4FBF">
        <w:rPr>
          <w:rFonts w:ascii="Times New Roman" w:hAnsi="Times New Roman" w:cs="Times New Roman"/>
          <w:sz w:val="24"/>
          <w:szCs w:val="24"/>
          <w:lang w:val="hr-HR"/>
        </w:rPr>
        <w:t xml:space="preserve"> </w:t>
      </w:r>
      <w:r w:rsidR="00DD4FBF" w:rsidRPr="00DD4FBF">
        <w:rPr>
          <w:rFonts w:ascii="Times New Roman" w:hAnsi="Times New Roman" w:cs="Times New Roman"/>
          <w:sz w:val="24"/>
          <w:szCs w:val="24"/>
          <w:lang w:val="hr-HR"/>
        </w:rPr>
        <w:t>na</w:t>
      </w:r>
      <w:r w:rsidR="009A37A4" w:rsidRPr="00DD4FBF">
        <w:rPr>
          <w:rFonts w:ascii="Times New Roman" w:hAnsi="Times New Roman" w:cs="Times New Roman"/>
          <w:sz w:val="24"/>
          <w:szCs w:val="24"/>
          <w:lang w:val="hr-HR"/>
        </w:rPr>
        <w:t xml:space="preserve"> </w:t>
      </w:r>
      <w:r w:rsidR="00DD4FBF" w:rsidRPr="00DD4FBF">
        <w:rPr>
          <w:rFonts w:ascii="Times New Roman" w:hAnsi="Times New Roman" w:cs="Times New Roman"/>
          <w:sz w:val="24"/>
          <w:szCs w:val="24"/>
          <w:lang w:val="hr-HR"/>
        </w:rPr>
        <w:t>Sekretarijat</w:t>
      </w:r>
      <w:r w:rsidR="00EE1315" w:rsidRPr="00DD4FBF">
        <w:rPr>
          <w:rFonts w:ascii="Times New Roman" w:hAnsi="Times New Roman" w:cs="Times New Roman"/>
          <w:sz w:val="24"/>
          <w:szCs w:val="24"/>
          <w:lang w:val="hr-HR"/>
        </w:rPr>
        <w:t xml:space="preserve"> VSTV-a</w:t>
      </w:r>
      <w:r w:rsidR="009A37A4" w:rsidRPr="00DD4FBF">
        <w:rPr>
          <w:rFonts w:ascii="Times New Roman" w:hAnsi="Times New Roman" w:cs="Times New Roman"/>
          <w:sz w:val="24"/>
          <w:szCs w:val="24"/>
          <w:lang w:val="hr-HR"/>
        </w:rPr>
        <w:t>.</w:t>
      </w:r>
    </w:p>
    <w:p w14:paraId="102DBEB4" w14:textId="77777777" w:rsidR="0067648F" w:rsidRPr="00155C7D" w:rsidRDefault="0067648F" w:rsidP="0067648F">
      <w:pPr>
        <w:tabs>
          <w:tab w:val="left" w:pos="3398"/>
        </w:tabs>
        <w:spacing w:after="0" w:line="240" w:lineRule="auto"/>
        <w:jc w:val="both"/>
        <w:rPr>
          <w:rFonts w:ascii="Times New Roman" w:hAnsi="Times New Roman" w:cs="Times New Roman"/>
          <w:sz w:val="24"/>
          <w:szCs w:val="24"/>
          <w:lang w:val="hr-HR"/>
        </w:rPr>
      </w:pPr>
    </w:p>
    <w:p w14:paraId="633B30C9" w14:textId="511A33D3" w:rsidR="00764F69" w:rsidRPr="00155C7D" w:rsidRDefault="0067648F" w:rsidP="0067648F">
      <w:pPr>
        <w:pStyle w:val="ListParagraph"/>
        <w:spacing w:after="0" w:line="240" w:lineRule="auto"/>
        <w:ind w:left="0"/>
        <w:jc w:val="both"/>
        <w:rPr>
          <w:rFonts w:ascii="Times New Roman" w:hAnsi="Times New Roman" w:cs="Times New Roman"/>
          <w:sz w:val="24"/>
          <w:szCs w:val="24"/>
          <w:lang w:val="hr-HR"/>
        </w:rPr>
      </w:pPr>
      <w:r w:rsidRPr="00155C7D">
        <w:rPr>
          <w:rFonts w:ascii="Times New Roman" w:hAnsi="Times New Roman"/>
          <w:sz w:val="24"/>
          <w:szCs w:val="24"/>
          <w:lang w:val="hr-HR"/>
        </w:rPr>
        <w:t>2)</w:t>
      </w:r>
      <w:r w:rsidRPr="00155C7D">
        <w:rPr>
          <w:rFonts w:ascii="Times New Roman" w:hAnsi="Times New Roman"/>
          <w:b/>
          <w:sz w:val="24"/>
          <w:szCs w:val="24"/>
          <w:lang w:val="hr-HR"/>
        </w:rPr>
        <w:t xml:space="preserve"> </w:t>
      </w:r>
      <w:r w:rsidRPr="00B87F04">
        <w:rPr>
          <w:rFonts w:ascii="Times New Roman" w:hAnsi="Times New Roman"/>
          <w:b/>
          <w:sz w:val="24"/>
          <w:szCs w:val="24"/>
          <w:lang w:val="hr-HR"/>
        </w:rPr>
        <w:t xml:space="preserve">Pružanje podrške tužilaštvima </w:t>
      </w:r>
      <w:r w:rsidR="000F310C" w:rsidRPr="00B87F04">
        <w:rPr>
          <w:rFonts w:ascii="Times New Roman" w:hAnsi="Times New Roman"/>
          <w:b/>
          <w:sz w:val="24"/>
          <w:szCs w:val="24"/>
          <w:lang w:val="hr-HR"/>
        </w:rPr>
        <w:t>u cilju poboljšanja</w:t>
      </w:r>
      <w:r w:rsidRPr="00B87F04">
        <w:rPr>
          <w:rFonts w:ascii="Times New Roman" w:hAnsi="Times New Roman" w:cs="Times New Roman"/>
          <w:b/>
          <w:sz w:val="24"/>
          <w:szCs w:val="24"/>
          <w:lang w:val="hr-HR"/>
        </w:rPr>
        <w:t xml:space="preserve"> </w:t>
      </w:r>
      <w:r w:rsidRPr="00B87F04">
        <w:rPr>
          <w:rFonts w:ascii="Times New Roman" w:hAnsi="Times New Roman"/>
          <w:b/>
          <w:sz w:val="24"/>
          <w:szCs w:val="24"/>
          <w:lang w:val="hr-HR"/>
        </w:rPr>
        <w:t>efikasnost</w:t>
      </w:r>
      <w:r w:rsidR="000F310C" w:rsidRPr="00B87F04">
        <w:rPr>
          <w:rFonts w:ascii="Times New Roman" w:hAnsi="Times New Roman"/>
          <w:b/>
          <w:sz w:val="24"/>
          <w:szCs w:val="24"/>
          <w:lang w:val="hr-HR"/>
        </w:rPr>
        <w:t>i</w:t>
      </w:r>
      <w:r w:rsidRPr="00B87F04">
        <w:rPr>
          <w:rFonts w:ascii="Times New Roman" w:hAnsi="Times New Roman"/>
          <w:b/>
          <w:sz w:val="24"/>
          <w:szCs w:val="24"/>
          <w:lang w:val="hr-HR"/>
        </w:rPr>
        <w:t xml:space="preserve"> i kvalitet</w:t>
      </w:r>
      <w:r w:rsidR="000F310C" w:rsidRPr="00B87F04">
        <w:rPr>
          <w:rFonts w:ascii="Times New Roman" w:hAnsi="Times New Roman"/>
          <w:b/>
          <w:sz w:val="24"/>
          <w:szCs w:val="24"/>
          <w:lang w:val="hr-HR"/>
        </w:rPr>
        <w:t>a</w:t>
      </w:r>
      <w:r w:rsidRPr="00B87F04">
        <w:rPr>
          <w:rFonts w:ascii="Times New Roman" w:hAnsi="Times New Roman"/>
          <w:b/>
          <w:sz w:val="24"/>
          <w:szCs w:val="24"/>
          <w:lang w:val="hr-HR"/>
        </w:rPr>
        <w:t xml:space="preserve"> njihovog rada</w:t>
      </w:r>
      <w:r w:rsidR="00607939" w:rsidRPr="00B87F04">
        <w:rPr>
          <w:rFonts w:ascii="Times New Roman" w:hAnsi="Times New Roman" w:cs="Times New Roman"/>
          <w:b/>
          <w:sz w:val="24"/>
          <w:szCs w:val="24"/>
          <w:lang w:val="hr-HR"/>
        </w:rPr>
        <w:t xml:space="preserve">, </w:t>
      </w:r>
      <w:r w:rsidR="00D9145D">
        <w:rPr>
          <w:rFonts w:ascii="Times New Roman" w:hAnsi="Times New Roman" w:cs="Times New Roman"/>
          <w:b/>
          <w:sz w:val="24"/>
          <w:szCs w:val="24"/>
          <w:lang w:val="hr-HR"/>
        </w:rPr>
        <w:t>te povećanja broja</w:t>
      </w:r>
      <w:r w:rsidR="000F310C" w:rsidRPr="00B87F04">
        <w:rPr>
          <w:rFonts w:ascii="Times New Roman" w:hAnsi="Times New Roman" w:cs="Times New Roman"/>
          <w:b/>
          <w:sz w:val="24"/>
          <w:szCs w:val="24"/>
          <w:lang w:val="hr-HR"/>
        </w:rPr>
        <w:t xml:space="preserve"> procesuira</w:t>
      </w:r>
      <w:r w:rsidR="00D9145D">
        <w:rPr>
          <w:rFonts w:ascii="Times New Roman" w:hAnsi="Times New Roman" w:cs="Times New Roman"/>
          <w:b/>
          <w:sz w:val="24"/>
          <w:szCs w:val="24"/>
          <w:lang w:val="hr-HR"/>
        </w:rPr>
        <w:t>nih</w:t>
      </w:r>
      <w:r w:rsidR="000F310C" w:rsidRPr="00B87F04">
        <w:rPr>
          <w:rFonts w:ascii="Times New Roman" w:hAnsi="Times New Roman" w:cs="Times New Roman"/>
          <w:b/>
          <w:sz w:val="24"/>
          <w:szCs w:val="24"/>
          <w:lang w:val="hr-HR"/>
        </w:rPr>
        <w:t xml:space="preserve"> predmeta organiziranog kriminala i korupcije</w:t>
      </w:r>
      <w:r w:rsidR="001736DC" w:rsidRPr="00B87F04">
        <w:rPr>
          <w:rFonts w:ascii="Times New Roman" w:hAnsi="Times New Roman" w:cs="Times New Roman"/>
          <w:sz w:val="24"/>
          <w:szCs w:val="24"/>
          <w:lang w:val="hr-HR"/>
        </w:rPr>
        <w:t xml:space="preserve">. </w:t>
      </w:r>
      <w:r w:rsidR="000F310C" w:rsidRPr="00B87F04">
        <w:rPr>
          <w:rFonts w:ascii="Times New Roman" w:hAnsi="Times New Roman" w:cs="Times New Roman"/>
          <w:sz w:val="24"/>
          <w:szCs w:val="24"/>
          <w:lang w:val="hr-HR"/>
        </w:rPr>
        <w:t xml:space="preserve">Fokus strategije Projekta će biti na osiguranju postojanja potpunog strateškog okvira koji podržava </w:t>
      </w:r>
      <w:r w:rsidR="009A37A4" w:rsidRPr="00B87F04">
        <w:rPr>
          <w:rFonts w:ascii="Times New Roman" w:hAnsi="Times New Roman" w:cs="Times New Roman"/>
          <w:sz w:val="24"/>
          <w:szCs w:val="24"/>
          <w:lang w:val="hr-HR"/>
        </w:rPr>
        <w:t xml:space="preserve"> </w:t>
      </w:r>
      <w:r w:rsidR="005B0B4F" w:rsidRPr="00B87F04">
        <w:rPr>
          <w:rFonts w:ascii="Times New Roman" w:hAnsi="Times New Roman" w:cs="Times New Roman"/>
          <w:sz w:val="24"/>
          <w:szCs w:val="24"/>
          <w:lang w:val="hr-HR"/>
        </w:rPr>
        <w:t>rad tužilaca</w:t>
      </w:r>
      <w:r w:rsidR="00097C23" w:rsidRPr="00B87F04">
        <w:rPr>
          <w:rFonts w:ascii="Times New Roman" w:hAnsi="Times New Roman" w:cs="Times New Roman"/>
          <w:sz w:val="24"/>
          <w:szCs w:val="24"/>
          <w:lang w:val="hr-HR"/>
        </w:rPr>
        <w:t xml:space="preserve">, </w:t>
      </w:r>
      <w:r w:rsidR="000F310C" w:rsidRPr="00B87F04">
        <w:rPr>
          <w:rFonts w:ascii="Times New Roman" w:hAnsi="Times New Roman" w:cs="Times New Roman"/>
          <w:sz w:val="24"/>
          <w:szCs w:val="24"/>
          <w:lang w:val="hr-HR"/>
        </w:rPr>
        <w:t>te potrebnih mehanizama za vršenje nadzora</w:t>
      </w:r>
      <w:r w:rsidR="009A37A4" w:rsidRPr="00B87F04">
        <w:rPr>
          <w:rFonts w:ascii="Times New Roman" w:hAnsi="Times New Roman" w:cs="Times New Roman"/>
          <w:sz w:val="24"/>
          <w:szCs w:val="24"/>
          <w:lang w:val="hr-HR"/>
        </w:rPr>
        <w:t xml:space="preserve">. </w:t>
      </w:r>
      <w:r w:rsidR="005B0B4F" w:rsidRPr="00B87F04">
        <w:rPr>
          <w:rFonts w:ascii="Times New Roman" w:hAnsi="Times New Roman" w:cs="Times New Roman"/>
          <w:sz w:val="24"/>
          <w:szCs w:val="24"/>
          <w:lang w:val="hr-HR"/>
        </w:rPr>
        <w:t xml:space="preserve">Značajni pravilnici usvojeni u prethodnom periodu, kao i </w:t>
      </w:r>
      <w:r w:rsidR="000F310C" w:rsidRPr="00B87F04">
        <w:rPr>
          <w:rFonts w:ascii="Times New Roman" w:hAnsi="Times New Roman" w:cs="Times New Roman"/>
          <w:sz w:val="24"/>
          <w:szCs w:val="24"/>
          <w:lang w:val="hr-HR"/>
        </w:rPr>
        <w:t>optimalno korištenje</w:t>
      </w:r>
      <w:r w:rsidR="00097C23" w:rsidRPr="00B87F04">
        <w:rPr>
          <w:rFonts w:ascii="Times New Roman" w:hAnsi="Times New Roman" w:cs="Times New Roman"/>
          <w:sz w:val="24"/>
          <w:szCs w:val="24"/>
          <w:lang w:val="hr-HR"/>
        </w:rPr>
        <w:t xml:space="preserve"> T-CMS </w:t>
      </w:r>
      <w:r w:rsidR="00C878CA" w:rsidRPr="00B87F04">
        <w:rPr>
          <w:rFonts w:ascii="Times New Roman" w:hAnsi="Times New Roman" w:cs="Times New Roman"/>
          <w:sz w:val="24"/>
          <w:szCs w:val="24"/>
          <w:lang w:val="hr-HR"/>
        </w:rPr>
        <w:t>sistema</w:t>
      </w:r>
      <w:r w:rsidR="005B0B4F" w:rsidRPr="00B87F04">
        <w:rPr>
          <w:rFonts w:ascii="Times New Roman" w:hAnsi="Times New Roman" w:cs="Times New Roman"/>
          <w:sz w:val="24"/>
          <w:szCs w:val="24"/>
          <w:lang w:val="hr-HR"/>
        </w:rPr>
        <w:t xml:space="preserve"> za praćenje rada tužilaštava, </w:t>
      </w:r>
      <w:r w:rsidR="000F310C" w:rsidRPr="00B87F04">
        <w:rPr>
          <w:rFonts w:ascii="Times New Roman" w:hAnsi="Times New Roman" w:cs="Times New Roman"/>
          <w:sz w:val="24"/>
          <w:szCs w:val="24"/>
          <w:lang w:val="hr-HR"/>
        </w:rPr>
        <w:t xml:space="preserve">će se nastaviti pratiti i po potrebi, dalje poboljšavati. </w:t>
      </w:r>
      <w:r w:rsidR="005B0B4F" w:rsidRPr="00B87F04">
        <w:rPr>
          <w:rFonts w:ascii="Times New Roman" w:hAnsi="Times New Roman" w:cs="Times New Roman"/>
          <w:sz w:val="24"/>
          <w:szCs w:val="24"/>
          <w:lang w:val="hr-HR"/>
        </w:rPr>
        <w:t xml:space="preserve">Dodatno osoblje - </w:t>
      </w:r>
      <w:r w:rsidR="00197EC3" w:rsidRPr="00B87F04">
        <w:rPr>
          <w:rFonts w:ascii="Times New Roman" w:hAnsi="Times New Roman" w:cs="Times New Roman"/>
          <w:sz w:val="24"/>
          <w:szCs w:val="24"/>
          <w:lang w:val="hr-HR"/>
        </w:rPr>
        <w:t>privremeno angažovani</w:t>
      </w:r>
      <w:r w:rsidR="00097C23" w:rsidRPr="00B87F04">
        <w:rPr>
          <w:rFonts w:ascii="Times New Roman" w:hAnsi="Times New Roman" w:cs="Times New Roman"/>
          <w:sz w:val="24"/>
          <w:szCs w:val="24"/>
          <w:lang w:val="hr-HR"/>
        </w:rPr>
        <w:t xml:space="preserve"> </w:t>
      </w:r>
      <w:r w:rsidR="003C2374" w:rsidRPr="00B87F04">
        <w:rPr>
          <w:rFonts w:ascii="Times New Roman" w:hAnsi="Times New Roman" w:cs="Times New Roman"/>
          <w:sz w:val="24"/>
          <w:szCs w:val="24"/>
          <w:lang w:val="hr-HR"/>
        </w:rPr>
        <w:t>pravni savjetnici</w:t>
      </w:r>
      <w:r w:rsidR="00097C23" w:rsidRPr="00B87F04">
        <w:rPr>
          <w:rFonts w:ascii="Times New Roman" w:hAnsi="Times New Roman" w:cs="Times New Roman"/>
          <w:sz w:val="24"/>
          <w:szCs w:val="24"/>
          <w:lang w:val="hr-HR"/>
        </w:rPr>
        <w:t xml:space="preserve"> </w:t>
      </w:r>
      <w:r w:rsidR="00197EC3" w:rsidRPr="00B87F04">
        <w:rPr>
          <w:rFonts w:ascii="Times New Roman" w:hAnsi="Times New Roman" w:cs="Times New Roman"/>
          <w:sz w:val="24"/>
          <w:szCs w:val="24"/>
          <w:lang w:val="hr-HR"/>
        </w:rPr>
        <w:t>će nastaviti</w:t>
      </w:r>
      <w:r w:rsidR="005B0B4F" w:rsidRPr="00B87F04">
        <w:rPr>
          <w:rFonts w:ascii="Times New Roman" w:hAnsi="Times New Roman" w:cs="Times New Roman"/>
          <w:sz w:val="24"/>
          <w:szCs w:val="24"/>
          <w:lang w:val="hr-HR"/>
        </w:rPr>
        <w:t xml:space="preserve"> pomagati tužilaštvima sa najvećim brojem neriješenih predmeta, </w:t>
      </w:r>
      <w:r w:rsidR="000F310C" w:rsidRPr="00B87F04">
        <w:rPr>
          <w:rFonts w:ascii="Times New Roman" w:hAnsi="Times New Roman" w:cs="Times New Roman"/>
          <w:sz w:val="24"/>
          <w:szCs w:val="24"/>
          <w:lang w:val="hr-HR"/>
        </w:rPr>
        <w:t xml:space="preserve">dok će biti potrebno provesti složeniju analizu potreba kako bi se ocjenilo </w:t>
      </w:r>
      <w:r w:rsidR="003C2374" w:rsidRPr="00B87F04">
        <w:rPr>
          <w:rFonts w:ascii="Times New Roman" w:hAnsi="Times New Roman" w:cs="Times New Roman"/>
          <w:sz w:val="24"/>
          <w:szCs w:val="24"/>
          <w:lang w:val="hr-HR"/>
        </w:rPr>
        <w:t>da li tužilaštva</w:t>
      </w:r>
      <w:r w:rsidR="00097C23" w:rsidRPr="00B87F04">
        <w:rPr>
          <w:rFonts w:ascii="Times New Roman" w:hAnsi="Times New Roman" w:cs="Times New Roman"/>
          <w:sz w:val="24"/>
          <w:szCs w:val="24"/>
          <w:lang w:val="hr-HR"/>
        </w:rPr>
        <w:t xml:space="preserve"> </w:t>
      </w:r>
      <w:r w:rsidR="000F310C" w:rsidRPr="00B87F04">
        <w:rPr>
          <w:rFonts w:ascii="Times New Roman" w:hAnsi="Times New Roman" w:cs="Times New Roman"/>
          <w:sz w:val="24"/>
          <w:szCs w:val="24"/>
          <w:lang w:val="hr-HR"/>
        </w:rPr>
        <w:t>imaju odgovarajući omjer stručnog kadra koji je potreban za efikasno procesuiranje</w:t>
      </w:r>
      <w:r w:rsidR="00097C23" w:rsidRPr="00B87F04">
        <w:rPr>
          <w:rFonts w:ascii="Times New Roman" w:hAnsi="Times New Roman" w:cs="Times New Roman"/>
          <w:sz w:val="24"/>
          <w:szCs w:val="24"/>
          <w:lang w:val="hr-HR"/>
        </w:rPr>
        <w:t xml:space="preserve"> </w:t>
      </w:r>
      <w:r w:rsidR="00D9145D">
        <w:rPr>
          <w:rFonts w:ascii="Times New Roman" w:hAnsi="Times New Roman" w:cs="Times New Roman"/>
          <w:sz w:val="24"/>
          <w:szCs w:val="24"/>
          <w:lang w:val="hr-HR"/>
        </w:rPr>
        <w:t>krivičnih djela</w:t>
      </w:r>
      <w:r w:rsidR="00912817" w:rsidRPr="00B87F04">
        <w:rPr>
          <w:rFonts w:ascii="Times New Roman" w:hAnsi="Times New Roman" w:cs="Times New Roman"/>
          <w:sz w:val="24"/>
          <w:szCs w:val="24"/>
          <w:lang w:val="hr-HR"/>
        </w:rPr>
        <w:t xml:space="preserve"> organiziranog kriminala i korupcije</w:t>
      </w:r>
      <w:r w:rsidR="00097C23" w:rsidRPr="00B87F04">
        <w:rPr>
          <w:rFonts w:ascii="Times New Roman" w:hAnsi="Times New Roman" w:cs="Times New Roman"/>
          <w:sz w:val="24"/>
          <w:szCs w:val="24"/>
          <w:lang w:val="hr-HR"/>
        </w:rPr>
        <w:t xml:space="preserve">. </w:t>
      </w:r>
      <w:r w:rsidR="00912817" w:rsidRPr="00B87F04">
        <w:rPr>
          <w:rFonts w:ascii="Times New Roman" w:hAnsi="Times New Roman" w:cs="Times New Roman"/>
          <w:sz w:val="24"/>
          <w:szCs w:val="24"/>
          <w:lang w:val="hr-HR"/>
        </w:rPr>
        <w:t>Strategije i</w:t>
      </w:r>
      <w:r w:rsidR="00097C23" w:rsidRPr="00B87F04">
        <w:rPr>
          <w:rFonts w:ascii="Times New Roman" w:hAnsi="Times New Roman" w:cs="Times New Roman"/>
          <w:sz w:val="24"/>
          <w:szCs w:val="24"/>
          <w:lang w:val="hr-HR"/>
        </w:rPr>
        <w:t xml:space="preserve"> </w:t>
      </w:r>
      <w:r w:rsidR="005B0B4F" w:rsidRPr="00B87F04">
        <w:rPr>
          <w:rFonts w:ascii="Times New Roman" w:hAnsi="Times New Roman" w:cs="Times New Roman"/>
          <w:sz w:val="24"/>
          <w:szCs w:val="24"/>
          <w:lang w:val="hr-HR"/>
        </w:rPr>
        <w:t>najbolje prakse za procesuiranje pr</w:t>
      </w:r>
      <w:r w:rsidR="000F310C" w:rsidRPr="00B87F04">
        <w:rPr>
          <w:rFonts w:ascii="Times New Roman" w:hAnsi="Times New Roman" w:cs="Times New Roman"/>
          <w:sz w:val="24"/>
          <w:szCs w:val="24"/>
          <w:lang w:val="hr-HR"/>
        </w:rPr>
        <w:t>e</w:t>
      </w:r>
      <w:r w:rsidR="005B0B4F" w:rsidRPr="00B87F04">
        <w:rPr>
          <w:rFonts w:ascii="Times New Roman" w:hAnsi="Times New Roman" w:cs="Times New Roman"/>
          <w:sz w:val="24"/>
          <w:szCs w:val="24"/>
          <w:lang w:val="hr-HR"/>
        </w:rPr>
        <w:t>dmeta</w:t>
      </w:r>
      <w:r w:rsidR="00C6725E" w:rsidRPr="00B87F04">
        <w:rPr>
          <w:rFonts w:ascii="Times New Roman" w:hAnsi="Times New Roman" w:cs="Times New Roman"/>
          <w:sz w:val="24"/>
          <w:szCs w:val="24"/>
          <w:lang w:val="hr-HR"/>
        </w:rPr>
        <w:t xml:space="preserve"> </w:t>
      </w:r>
      <w:r w:rsidR="00891B88" w:rsidRPr="00B87F04">
        <w:rPr>
          <w:rFonts w:ascii="Times New Roman" w:hAnsi="Times New Roman" w:cs="Times New Roman"/>
          <w:sz w:val="24"/>
          <w:szCs w:val="24"/>
          <w:lang w:val="hr-HR"/>
        </w:rPr>
        <w:t xml:space="preserve">organiziranog kriminala i korupcije </w:t>
      </w:r>
      <w:r w:rsidR="005B0B4F" w:rsidRPr="00B87F04">
        <w:rPr>
          <w:rFonts w:ascii="Times New Roman" w:hAnsi="Times New Roman" w:cs="Times New Roman"/>
          <w:sz w:val="24"/>
          <w:szCs w:val="24"/>
          <w:lang w:val="hr-HR"/>
        </w:rPr>
        <w:t xml:space="preserve">na visokom nivou </w:t>
      </w:r>
      <w:r w:rsidR="000F310C" w:rsidRPr="00B87F04">
        <w:rPr>
          <w:rFonts w:ascii="Times New Roman" w:hAnsi="Times New Roman" w:cs="Times New Roman"/>
          <w:sz w:val="24"/>
          <w:szCs w:val="24"/>
          <w:lang w:val="hr-HR"/>
        </w:rPr>
        <w:t xml:space="preserve">će biti uspostavljene, </w:t>
      </w:r>
      <w:r w:rsidR="00B87F04" w:rsidRPr="00B87F04">
        <w:rPr>
          <w:rFonts w:ascii="Times New Roman" w:hAnsi="Times New Roman" w:cs="Times New Roman"/>
          <w:sz w:val="24"/>
          <w:szCs w:val="24"/>
          <w:lang w:val="hr-HR"/>
        </w:rPr>
        <w:t>kao i</w:t>
      </w:r>
      <w:r w:rsidR="000F310C" w:rsidRPr="00B87F04">
        <w:rPr>
          <w:rFonts w:ascii="Times New Roman" w:hAnsi="Times New Roman" w:cs="Times New Roman"/>
          <w:sz w:val="24"/>
          <w:szCs w:val="24"/>
          <w:lang w:val="hr-HR"/>
        </w:rPr>
        <w:t xml:space="preserve"> akcioni planovi </w:t>
      </w:r>
      <w:r w:rsidR="00B87F04" w:rsidRPr="00B87F04">
        <w:rPr>
          <w:rFonts w:ascii="Times New Roman" w:hAnsi="Times New Roman" w:cs="Times New Roman"/>
          <w:sz w:val="24"/>
          <w:szCs w:val="24"/>
          <w:lang w:val="hr-HR"/>
        </w:rPr>
        <w:t>za procesuiranje ovih predmeta</w:t>
      </w:r>
      <w:r w:rsidR="00097C23" w:rsidRPr="00B87F04">
        <w:rPr>
          <w:rFonts w:ascii="Times New Roman" w:hAnsi="Times New Roman" w:cs="Times New Roman"/>
          <w:sz w:val="24"/>
          <w:szCs w:val="24"/>
          <w:lang w:val="hr-HR"/>
        </w:rPr>
        <w:t xml:space="preserve">, </w:t>
      </w:r>
      <w:r w:rsidR="00B87F04" w:rsidRPr="00B87F04">
        <w:rPr>
          <w:rFonts w:ascii="Times New Roman" w:hAnsi="Times New Roman" w:cs="Times New Roman"/>
          <w:sz w:val="24"/>
          <w:szCs w:val="24"/>
          <w:lang w:val="hr-HR"/>
        </w:rPr>
        <w:t>smjernice za najbolje prakse</w:t>
      </w:r>
      <w:r w:rsidR="00097C23" w:rsidRPr="00B87F04">
        <w:rPr>
          <w:rFonts w:ascii="Times New Roman" w:hAnsi="Times New Roman" w:cs="Times New Roman"/>
          <w:sz w:val="24"/>
          <w:szCs w:val="24"/>
          <w:lang w:val="hr-HR"/>
        </w:rPr>
        <w:t xml:space="preserve">, </w:t>
      </w:r>
      <w:r w:rsidR="00B87F04" w:rsidRPr="00B87F04">
        <w:rPr>
          <w:rFonts w:ascii="Times New Roman" w:hAnsi="Times New Roman" w:cs="Times New Roman"/>
          <w:sz w:val="24"/>
          <w:szCs w:val="24"/>
          <w:lang w:val="hr-HR"/>
        </w:rPr>
        <w:t>te aktivnosti u cilju podsticanja građana na pr</w:t>
      </w:r>
      <w:r w:rsidR="00912817" w:rsidRPr="00B87F04">
        <w:rPr>
          <w:rFonts w:ascii="Times New Roman" w:hAnsi="Times New Roman" w:cs="Times New Roman"/>
          <w:sz w:val="24"/>
          <w:szCs w:val="24"/>
          <w:lang w:val="hr-HR"/>
        </w:rPr>
        <w:t>ijavljivanje tih krivičnih djela</w:t>
      </w:r>
      <w:r w:rsidR="00097C23" w:rsidRPr="00B87F04">
        <w:rPr>
          <w:rFonts w:ascii="Times New Roman" w:hAnsi="Times New Roman" w:cs="Times New Roman"/>
          <w:sz w:val="24"/>
          <w:szCs w:val="24"/>
          <w:lang w:val="hr-HR"/>
        </w:rPr>
        <w:t xml:space="preserve">. </w:t>
      </w:r>
      <w:r w:rsidRPr="00B87F04">
        <w:rPr>
          <w:rFonts w:ascii="Times New Roman" w:hAnsi="Times New Roman"/>
          <w:sz w:val="24"/>
          <w:szCs w:val="24"/>
          <w:lang w:val="hr-HR"/>
        </w:rPr>
        <w:t xml:space="preserve">Radeći, </w:t>
      </w:r>
      <w:r w:rsidRPr="00B87F04">
        <w:rPr>
          <w:rStyle w:val="hps"/>
          <w:rFonts w:ascii="Times New Roman" w:hAnsi="Times New Roman"/>
          <w:sz w:val="24"/>
          <w:szCs w:val="24"/>
          <w:lang w:val="hr-HR"/>
        </w:rPr>
        <w:t>prije svega, sa</w:t>
      </w:r>
      <w:r w:rsidR="008C7942" w:rsidRPr="00B87F04">
        <w:rPr>
          <w:rStyle w:val="hps"/>
          <w:rFonts w:ascii="Times New Roman" w:hAnsi="Times New Roman"/>
          <w:sz w:val="24"/>
          <w:szCs w:val="24"/>
          <w:lang w:val="hr-HR"/>
        </w:rPr>
        <w:t xml:space="preserve"> </w:t>
      </w:r>
      <w:r w:rsidRPr="00B87F04">
        <w:rPr>
          <w:rStyle w:val="hps"/>
          <w:rFonts w:ascii="Times New Roman" w:hAnsi="Times New Roman"/>
          <w:sz w:val="24"/>
          <w:szCs w:val="24"/>
          <w:lang w:val="hr-HR"/>
        </w:rPr>
        <w:t xml:space="preserve">glavnim tužiocima </w:t>
      </w:r>
      <w:r w:rsidR="008C7942" w:rsidRPr="00B87F04">
        <w:rPr>
          <w:rStyle w:val="hps"/>
          <w:rFonts w:ascii="Times New Roman" w:hAnsi="Times New Roman"/>
          <w:sz w:val="24"/>
          <w:szCs w:val="24"/>
          <w:lang w:val="hr-HR"/>
        </w:rPr>
        <w:t>i</w:t>
      </w:r>
      <w:r w:rsidRPr="00B87F04">
        <w:rPr>
          <w:rStyle w:val="hps"/>
          <w:rFonts w:ascii="Times New Roman" w:hAnsi="Times New Roman"/>
          <w:sz w:val="24"/>
          <w:szCs w:val="24"/>
          <w:lang w:val="hr-HR"/>
        </w:rPr>
        <w:t xml:space="preserve"> drugim ključnim osobljem u tužilaštvima</w:t>
      </w:r>
      <w:r w:rsidRPr="00B87F04">
        <w:rPr>
          <w:rFonts w:ascii="Times New Roman" w:hAnsi="Times New Roman"/>
          <w:sz w:val="24"/>
          <w:szCs w:val="24"/>
          <w:lang w:val="hr-HR"/>
        </w:rPr>
        <w:t xml:space="preserve">, </w:t>
      </w:r>
      <w:r w:rsidRPr="00B87F04">
        <w:rPr>
          <w:rStyle w:val="hps"/>
          <w:rFonts w:ascii="Times New Roman" w:hAnsi="Times New Roman"/>
          <w:sz w:val="24"/>
          <w:szCs w:val="24"/>
          <w:lang w:val="hr-HR"/>
        </w:rPr>
        <w:t>te oslanjajući se na dostignuća u uspostavljanju tehničkih kapaciteta za praćenje i evaluaciju rada tužilaca</w:t>
      </w:r>
      <w:r w:rsidRPr="00B87F04">
        <w:rPr>
          <w:rFonts w:ascii="Times New Roman" w:hAnsi="Times New Roman"/>
          <w:sz w:val="24"/>
          <w:szCs w:val="24"/>
          <w:lang w:val="hr-HR"/>
        </w:rPr>
        <w:t xml:space="preserve">, </w:t>
      </w:r>
      <w:r w:rsidRPr="00B87F04">
        <w:rPr>
          <w:rStyle w:val="hps"/>
          <w:rFonts w:ascii="Times New Roman" w:hAnsi="Times New Roman"/>
          <w:sz w:val="24"/>
          <w:szCs w:val="24"/>
          <w:lang w:val="hr-HR"/>
        </w:rPr>
        <w:t>Projekat će se fokusirati na uvođenje održivog sistema za kont</w:t>
      </w:r>
      <w:r w:rsidR="008C7942" w:rsidRPr="00B87F04">
        <w:rPr>
          <w:rStyle w:val="hps"/>
          <w:rFonts w:ascii="Times New Roman" w:hAnsi="Times New Roman"/>
          <w:sz w:val="24"/>
          <w:szCs w:val="24"/>
          <w:lang w:val="hr-HR"/>
        </w:rPr>
        <w:t xml:space="preserve">inuirano </w:t>
      </w:r>
      <w:r w:rsidR="00B87F04" w:rsidRPr="00B87F04">
        <w:rPr>
          <w:rFonts w:ascii="Times New Roman" w:hAnsi="Times New Roman" w:cs="Times New Roman"/>
          <w:sz w:val="24"/>
          <w:szCs w:val="24"/>
          <w:lang w:val="hr-HR"/>
        </w:rPr>
        <w:t>praćenje i</w:t>
      </w:r>
      <w:r w:rsidR="00A13A93" w:rsidRPr="00B87F04">
        <w:rPr>
          <w:rFonts w:ascii="Times New Roman" w:hAnsi="Times New Roman" w:cs="Times New Roman"/>
          <w:sz w:val="24"/>
          <w:szCs w:val="24"/>
          <w:lang w:val="hr-HR"/>
        </w:rPr>
        <w:t xml:space="preserve"> </w:t>
      </w:r>
      <w:r w:rsidR="00912817" w:rsidRPr="00B87F04">
        <w:rPr>
          <w:rFonts w:ascii="Times New Roman" w:hAnsi="Times New Roman" w:cs="Times New Roman"/>
          <w:sz w:val="24"/>
          <w:szCs w:val="24"/>
          <w:lang w:val="hr-HR"/>
        </w:rPr>
        <w:t>ocjenjivanje rada tužilaštava</w:t>
      </w:r>
      <w:r w:rsidR="00A13A93" w:rsidRPr="00B87F04">
        <w:rPr>
          <w:rFonts w:ascii="Times New Roman" w:hAnsi="Times New Roman" w:cs="Times New Roman"/>
          <w:sz w:val="24"/>
          <w:szCs w:val="24"/>
          <w:lang w:val="hr-HR"/>
        </w:rPr>
        <w:t xml:space="preserve">, </w:t>
      </w:r>
      <w:r w:rsidR="00B87F04" w:rsidRPr="00B87F04">
        <w:rPr>
          <w:rFonts w:ascii="Times New Roman" w:hAnsi="Times New Roman" w:cs="Times New Roman"/>
          <w:sz w:val="24"/>
          <w:szCs w:val="24"/>
          <w:lang w:val="hr-HR"/>
        </w:rPr>
        <w:t>te mogućnosti</w:t>
      </w:r>
      <w:r w:rsidR="00A13A93" w:rsidRPr="00B87F04">
        <w:rPr>
          <w:rFonts w:ascii="Times New Roman" w:hAnsi="Times New Roman" w:cs="Times New Roman"/>
          <w:sz w:val="24"/>
          <w:szCs w:val="24"/>
          <w:lang w:val="hr-HR"/>
        </w:rPr>
        <w:t xml:space="preserve"> </w:t>
      </w:r>
      <w:r w:rsidR="00A73061" w:rsidRPr="00B87F04">
        <w:rPr>
          <w:rFonts w:ascii="Times New Roman" w:hAnsi="Times New Roman" w:cs="Times New Roman"/>
          <w:sz w:val="24"/>
          <w:szCs w:val="24"/>
          <w:lang w:val="hr-HR"/>
        </w:rPr>
        <w:t xml:space="preserve">sistema da ispuni </w:t>
      </w:r>
      <w:r w:rsidR="00A73061" w:rsidRPr="00155C7D">
        <w:rPr>
          <w:rFonts w:ascii="Times New Roman" w:hAnsi="Times New Roman" w:cs="Times New Roman"/>
          <w:sz w:val="24"/>
          <w:szCs w:val="24"/>
          <w:lang w:val="hr-HR"/>
        </w:rPr>
        <w:t>trenutne i buduće zahtjeve procesa evropskih integracija BiH</w:t>
      </w:r>
      <w:r w:rsidR="00A13A93" w:rsidRPr="00155C7D">
        <w:rPr>
          <w:rFonts w:ascii="Times New Roman" w:hAnsi="Times New Roman" w:cs="Times New Roman"/>
          <w:sz w:val="24"/>
          <w:szCs w:val="24"/>
          <w:lang w:val="hr-HR"/>
        </w:rPr>
        <w:t xml:space="preserve">. </w:t>
      </w:r>
    </w:p>
    <w:p w14:paraId="31B170B1" w14:textId="77777777" w:rsidR="00764F69" w:rsidRPr="00155C7D" w:rsidRDefault="00764F69" w:rsidP="00DA6ACC">
      <w:pPr>
        <w:spacing w:after="0" w:line="240" w:lineRule="auto"/>
        <w:jc w:val="both"/>
        <w:rPr>
          <w:rFonts w:ascii="Times New Roman" w:hAnsi="Times New Roman" w:cs="Times New Roman"/>
          <w:sz w:val="24"/>
          <w:szCs w:val="24"/>
          <w:lang w:val="hr-HR"/>
        </w:rPr>
      </w:pPr>
    </w:p>
    <w:p w14:paraId="46533C5C" w14:textId="1A0C285B" w:rsidR="001D2815" w:rsidRPr="00155C7D" w:rsidRDefault="00552B11" w:rsidP="00DA6ACC">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3)</w:t>
      </w:r>
      <w:r w:rsidRPr="00155C7D">
        <w:rPr>
          <w:rFonts w:ascii="Times New Roman" w:hAnsi="Times New Roman" w:cs="Times New Roman"/>
          <w:sz w:val="24"/>
          <w:szCs w:val="24"/>
          <w:lang w:val="hr-HR"/>
        </w:rPr>
        <w:tab/>
      </w:r>
      <w:r w:rsidR="0067648F" w:rsidRPr="00155C7D">
        <w:rPr>
          <w:rFonts w:ascii="Times New Roman" w:hAnsi="Times New Roman" w:cs="Times New Roman"/>
          <w:b/>
          <w:sz w:val="24"/>
          <w:szCs w:val="24"/>
          <w:lang w:val="hr-HR"/>
        </w:rPr>
        <w:t>Izgradnja kapaciteta i specijalizacija tužilaca i policije, te podrška centrima za edukaciju</w:t>
      </w:r>
      <w:r w:rsidRPr="00155C7D">
        <w:rPr>
          <w:rFonts w:ascii="Times New Roman" w:hAnsi="Times New Roman" w:cs="Times New Roman"/>
          <w:sz w:val="24"/>
          <w:szCs w:val="24"/>
          <w:lang w:val="hr-HR"/>
        </w:rPr>
        <w:t>.</w:t>
      </w:r>
      <w:r w:rsidR="00FE1DCC" w:rsidRPr="00155C7D">
        <w:rPr>
          <w:rFonts w:ascii="Times New Roman" w:hAnsi="Times New Roman" w:cs="Times New Roman"/>
          <w:sz w:val="24"/>
          <w:szCs w:val="24"/>
          <w:lang w:val="hr-HR"/>
        </w:rPr>
        <w:t xml:space="preserve"> </w:t>
      </w:r>
      <w:r w:rsidR="0067648F" w:rsidRPr="00155C7D">
        <w:rPr>
          <w:rStyle w:val="hps"/>
          <w:rFonts w:ascii="Times New Roman" w:hAnsi="Times New Roman"/>
          <w:sz w:val="24"/>
          <w:szCs w:val="24"/>
          <w:lang w:val="hr-HR"/>
        </w:rPr>
        <w:t>Centri za edukaciju</w:t>
      </w:r>
      <w:r w:rsidR="0067648F" w:rsidRPr="00155C7D">
        <w:rPr>
          <w:rFonts w:ascii="Times New Roman" w:hAnsi="Times New Roman"/>
          <w:sz w:val="24"/>
          <w:szCs w:val="24"/>
          <w:lang w:val="hr-HR"/>
        </w:rPr>
        <w:t xml:space="preserve"> sudija i tužilaca </w:t>
      </w:r>
      <w:r w:rsidR="0067648F" w:rsidRPr="00155C7D">
        <w:rPr>
          <w:rStyle w:val="hps"/>
          <w:rFonts w:ascii="Times New Roman" w:hAnsi="Times New Roman"/>
          <w:sz w:val="24"/>
          <w:szCs w:val="24"/>
          <w:lang w:val="hr-HR"/>
        </w:rPr>
        <w:t>Federacije BiH i Republike Srpske će i dalje biti važni partneri za pružanje</w:t>
      </w:r>
      <w:r w:rsidR="0067648F" w:rsidRPr="00155C7D">
        <w:rPr>
          <w:rFonts w:ascii="Times New Roman" w:hAnsi="Times New Roman"/>
          <w:sz w:val="24"/>
          <w:szCs w:val="24"/>
          <w:lang w:val="hr-HR"/>
        </w:rPr>
        <w:t xml:space="preserve"> podrške u </w:t>
      </w:r>
      <w:r w:rsidR="0067648F" w:rsidRPr="00155C7D">
        <w:rPr>
          <w:rStyle w:val="hps"/>
          <w:rFonts w:ascii="Times New Roman" w:hAnsi="Times New Roman"/>
          <w:sz w:val="24"/>
          <w:szCs w:val="24"/>
          <w:lang w:val="hr-HR"/>
        </w:rPr>
        <w:t>izgradnji tužilačkih kapaciteta</w:t>
      </w:r>
      <w:r w:rsidR="0067648F" w:rsidRPr="00155C7D">
        <w:rPr>
          <w:rFonts w:ascii="Times New Roman" w:hAnsi="Times New Roman"/>
          <w:sz w:val="24"/>
          <w:szCs w:val="24"/>
          <w:lang w:val="hr-HR"/>
        </w:rPr>
        <w:t xml:space="preserve">, </w:t>
      </w:r>
      <w:r w:rsidR="0067648F" w:rsidRPr="00155C7D">
        <w:rPr>
          <w:rStyle w:val="hps"/>
          <w:rFonts w:ascii="Times New Roman" w:hAnsi="Times New Roman"/>
          <w:sz w:val="24"/>
          <w:szCs w:val="24"/>
          <w:lang w:val="hr-HR"/>
        </w:rPr>
        <w:t>kao i u razvoju niza metodologija za učenje koje su na raspolaganju tužiocima</w:t>
      </w:r>
      <w:r w:rsidR="0067648F" w:rsidRPr="00155C7D">
        <w:rPr>
          <w:rFonts w:ascii="Times New Roman" w:hAnsi="Times New Roman"/>
          <w:sz w:val="24"/>
          <w:szCs w:val="24"/>
          <w:lang w:val="hr-HR"/>
        </w:rPr>
        <w:t xml:space="preserve">, </w:t>
      </w:r>
      <w:r w:rsidR="0067648F" w:rsidRPr="00155C7D">
        <w:rPr>
          <w:rStyle w:val="hps"/>
          <w:rFonts w:ascii="Times New Roman" w:hAnsi="Times New Roman"/>
          <w:sz w:val="24"/>
          <w:szCs w:val="24"/>
          <w:lang w:val="hr-HR"/>
        </w:rPr>
        <w:t>kao što su praktične obuke</w:t>
      </w:r>
      <w:r w:rsidR="0067648F" w:rsidRPr="00155C7D">
        <w:rPr>
          <w:rFonts w:ascii="Times New Roman" w:hAnsi="Times New Roman"/>
          <w:sz w:val="24"/>
          <w:szCs w:val="24"/>
          <w:lang w:val="hr-HR"/>
        </w:rPr>
        <w:t xml:space="preserve"> i</w:t>
      </w:r>
      <w:r w:rsidR="00B87F04">
        <w:rPr>
          <w:rStyle w:val="hps"/>
          <w:rFonts w:ascii="Times New Roman" w:hAnsi="Times New Roman"/>
          <w:sz w:val="24"/>
          <w:szCs w:val="24"/>
          <w:lang w:val="hr-HR"/>
        </w:rPr>
        <w:t xml:space="preserve"> učenje na daljinu</w:t>
      </w:r>
      <w:r w:rsidR="00257906" w:rsidRPr="00155C7D">
        <w:rPr>
          <w:rFonts w:ascii="Times New Roman" w:hAnsi="Times New Roman" w:cs="Times New Roman"/>
          <w:sz w:val="24"/>
          <w:szCs w:val="24"/>
          <w:lang w:val="hr-HR"/>
        </w:rPr>
        <w:t xml:space="preserve">. </w:t>
      </w:r>
      <w:r w:rsidR="00013EAB" w:rsidRPr="00155C7D">
        <w:rPr>
          <w:rFonts w:ascii="Times New Roman" w:hAnsi="Times New Roman" w:cs="Times New Roman"/>
          <w:sz w:val="24"/>
          <w:szCs w:val="24"/>
          <w:lang w:val="hr-HR"/>
        </w:rPr>
        <w:t>P</w:t>
      </w:r>
      <w:r w:rsidR="00B87F04">
        <w:rPr>
          <w:rFonts w:ascii="Times New Roman" w:hAnsi="Times New Roman" w:cs="Times New Roman"/>
          <w:sz w:val="24"/>
          <w:szCs w:val="24"/>
          <w:lang w:val="hr-HR"/>
        </w:rPr>
        <w:t xml:space="preserve">očet će se sa provođenjem </w:t>
      </w:r>
      <w:r w:rsidR="00013EAB" w:rsidRPr="00155C7D">
        <w:rPr>
          <w:rFonts w:ascii="Times New Roman" w:hAnsi="Times New Roman" w:cs="Times New Roman"/>
          <w:sz w:val="24"/>
          <w:szCs w:val="24"/>
          <w:lang w:val="hr-HR"/>
        </w:rPr>
        <w:t>program</w:t>
      </w:r>
      <w:r w:rsidR="00B87F04">
        <w:rPr>
          <w:rFonts w:ascii="Times New Roman" w:hAnsi="Times New Roman" w:cs="Times New Roman"/>
          <w:sz w:val="24"/>
          <w:szCs w:val="24"/>
          <w:lang w:val="hr-HR"/>
        </w:rPr>
        <w:t>a</w:t>
      </w:r>
      <w:r w:rsidR="00013EAB" w:rsidRPr="00155C7D">
        <w:rPr>
          <w:rFonts w:ascii="Times New Roman" w:hAnsi="Times New Roman" w:cs="Times New Roman"/>
          <w:sz w:val="24"/>
          <w:szCs w:val="24"/>
          <w:lang w:val="hr-HR"/>
        </w:rPr>
        <w:t xml:space="preserve"> početne obuke za novoimenovane tužioce</w:t>
      </w:r>
      <w:r w:rsidR="00B87F04">
        <w:rPr>
          <w:rFonts w:ascii="Times New Roman" w:hAnsi="Times New Roman" w:cs="Times New Roman"/>
          <w:sz w:val="24"/>
          <w:szCs w:val="24"/>
          <w:lang w:val="hr-HR"/>
        </w:rPr>
        <w:t xml:space="preserve"> koji je izrađen </w:t>
      </w:r>
      <w:r w:rsidR="00B87F04" w:rsidRPr="00B87F04">
        <w:rPr>
          <w:rFonts w:ascii="Times New Roman" w:hAnsi="Times New Roman" w:cs="Times New Roman"/>
          <w:sz w:val="24"/>
          <w:szCs w:val="24"/>
          <w:lang w:val="hr-HR"/>
        </w:rPr>
        <w:t>za vrijemeprethodne faze ovog Projekta, te će se ocjeniti njegov uticaj</w:t>
      </w:r>
      <w:r w:rsidR="00CD36ED" w:rsidRPr="00B87F04">
        <w:rPr>
          <w:rFonts w:ascii="Times New Roman" w:hAnsi="Times New Roman" w:cs="Times New Roman"/>
          <w:sz w:val="24"/>
          <w:szCs w:val="24"/>
          <w:lang w:val="hr-HR"/>
        </w:rPr>
        <w:t xml:space="preserve">. </w:t>
      </w:r>
      <w:r w:rsidR="00FE1DCC" w:rsidRPr="00B87F04">
        <w:rPr>
          <w:rFonts w:ascii="Times New Roman" w:hAnsi="Times New Roman" w:cs="Times New Roman"/>
          <w:sz w:val="24"/>
          <w:szCs w:val="24"/>
          <w:lang w:val="hr-HR"/>
        </w:rPr>
        <w:t xml:space="preserve"> </w:t>
      </w:r>
      <w:r w:rsidR="00A44997" w:rsidRPr="00B87F04">
        <w:rPr>
          <w:rFonts w:ascii="Times New Roman" w:hAnsi="Times New Roman" w:cs="Times New Roman"/>
          <w:sz w:val="24"/>
          <w:szCs w:val="24"/>
          <w:lang w:val="hr-HR"/>
        </w:rPr>
        <w:t xml:space="preserve">Nastavit će se </w:t>
      </w:r>
      <w:r w:rsidR="00A44997" w:rsidRPr="000B45F0">
        <w:rPr>
          <w:rFonts w:ascii="Times New Roman" w:hAnsi="Times New Roman" w:cs="Times New Roman"/>
          <w:sz w:val="24"/>
          <w:szCs w:val="24"/>
          <w:lang w:val="hr-HR"/>
        </w:rPr>
        <w:t xml:space="preserve">sa realizacijom </w:t>
      </w:r>
      <w:r w:rsidR="00013EAB" w:rsidRPr="000B45F0">
        <w:rPr>
          <w:rFonts w:ascii="Times New Roman" w:hAnsi="Times New Roman" w:cs="Times New Roman"/>
          <w:sz w:val="24"/>
          <w:szCs w:val="24"/>
          <w:lang w:val="hr-HR"/>
        </w:rPr>
        <w:t xml:space="preserve">modula izrađenih na temu </w:t>
      </w:r>
      <w:r w:rsidR="00A44997" w:rsidRPr="000B45F0">
        <w:rPr>
          <w:rFonts w:ascii="Times New Roman" w:hAnsi="Times New Roman" w:cs="Times New Roman"/>
          <w:sz w:val="24"/>
          <w:szCs w:val="24"/>
          <w:lang w:val="hr-HR"/>
        </w:rPr>
        <w:t>organiziranog kriminala, korupcije i kibernetičkog kriminala</w:t>
      </w:r>
      <w:r w:rsidR="00C636F3" w:rsidRPr="000B45F0">
        <w:rPr>
          <w:rFonts w:ascii="Times New Roman" w:hAnsi="Times New Roman" w:cs="Times New Roman"/>
          <w:sz w:val="24"/>
          <w:szCs w:val="24"/>
          <w:lang w:val="hr-HR"/>
        </w:rPr>
        <w:t xml:space="preserve">, </w:t>
      </w:r>
      <w:r w:rsidR="00013EAB" w:rsidRPr="000B45F0">
        <w:rPr>
          <w:rFonts w:ascii="Times New Roman" w:hAnsi="Times New Roman" w:cs="Times New Roman"/>
          <w:sz w:val="24"/>
          <w:szCs w:val="24"/>
          <w:lang w:val="hr-HR"/>
        </w:rPr>
        <w:t>i u ovoj fazi Projekta</w:t>
      </w:r>
      <w:r w:rsidR="00C636F3" w:rsidRPr="000B45F0">
        <w:rPr>
          <w:rFonts w:ascii="Times New Roman" w:hAnsi="Times New Roman" w:cs="Times New Roman"/>
          <w:sz w:val="24"/>
          <w:szCs w:val="24"/>
          <w:lang w:val="hr-HR"/>
        </w:rPr>
        <w:t xml:space="preserve">, </w:t>
      </w:r>
      <w:r w:rsidR="00013EAB" w:rsidRPr="000B45F0">
        <w:rPr>
          <w:rFonts w:ascii="Times New Roman" w:hAnsi="Times New Roman" w:cs="Times New Roman"/>
          <w:sz w:val="24"/>
          <w:szCs w:val="24"/>
          <w:lang w:val="hr-HR"/>
        </w:rPr>
        <w:t>na osnovu uočene potrebe</w:t>
      </w:r>
      <w:r w:rsidR="00C636F3" w:rsidRPr="000B45F0">
        <w:rPr>
          <w:rFonts w:ascii="Times New Roman" w:hAnsi="Times New Roman" w:cs="Times New Roman"/>
          <w:sz w:val="24"/>
          <w:szCs w:val="24"/>
          <w:lang w:val="hr-HR"/>
        </w:rPr>
        <w:t xml:space="preserve">, </w:t>
      </w:r>
      <w:r w:rsidR="00B87F04" w:rsidRPr="000B45F0">
        <w:rPr>
          <w:rFonts w:ascii="Times New Roman" w:hAnsi="Times New Roman" w:cs="Times New Roman"/>
          <w:sz w:val="24"/>
          <w:szCs w:val="24"/>
          <w:lang w:val="hr-HR"/>
        </w:rPr>
        <w:t>i drugi učesnici će biti uključeni u te programe</w:t>
      </w:r>
      <w:r w:rsidR="00C636F3" w:rsidRPr="000B45F0">
        <w:rPr>
          <w:rFonts w:ascii="Times New Roman" w:hAnsi="Times New Roman" w:cs="Times New Roman"/>
          <w:sz w:val="24"/>
          <w:szCs w:val="24"/>
          <w:lang w:val="hr-HR"/>
        </w:rPr>
        <w:t xml:space="preserve">, </w:t>
      </w:r>
      <w:r w:rsidR="00013EAB" w:rsidRPr="000B45F0">
        <w:rPr>
          <w:rFonts w:ascii="Times New Roman" w:hAnsi="Times New Roman" w:cs="Times New Roman"/>
          <w:sz w:val="24"/>
          <w:szCs w:val="24"/>
          <w:lang w:val="hr-HR"/>
        </w:rPr>
        <w:t xml:space="preserve">konkretno, </w:t>
      </w:r>
      <w:r w:rsidR="009035A2" w:rsidRPr="000B45F0">
        <w:rPr>
          <w:rFonts w:ascii="Times New Roman" w:hAnsi="Times New Roman" w:cs="Times New Roman"/>
          <w:sz w:val="24"/>
          <w:szCs w:val="24"/>
          <w:lang w:val="hr-HR"/>
        </w:rPr>
        <w:t>policijski službenici i sudije</w:t>
      </w:r>
      <w:r w:rsidR="00C636F3" w:rsidRPr="000B45F0">
        <w:rPr>
          <w:rFonts w:ascii="Times New Roman" w:hAnsi="Times New Roman" w:cs="Times New Roman"/>
          <w:sz w:val="24"/>
          <w:szCs w:val="24"/>
          <w:lang w:val="hr-HR"/>
        </w:rPr>
        <w:t xml:space="preserve">. </w:t>
      </w:r>
      <w:r w:rsidR="00B87F04" w:rsidRPr="000B45F0">
        <w:rPr>
          <w:rFonts w:ascii="Times New Roman" w:hAnsi="Times New Roman" w:cs="Times New Roman"/>
          <w:sz w:val="24"/>
          <w:szCs w:val="24"/>
          <w:lang w:val="hr-HR"/>
        </w:rPr>
        <w:t xml:space="preserve">Učenje na radnom mjestu na temu </w:t>
      </w:r>
      <w:r w:rsidR="00013EAB" w:rsidRPr="000B45F0">
        <w:rPr>
          <w:rFonts w:ascii="Times New Roman" w:hAnsi="Times New Roman" w:cs="Times New Roman"/>
          <w:sz w:val="24"/>
          <w:szCs w:val="24"/>
          <w:lang w:val="hr-HR"/>
        </w:rPr>
        <w:t xml:space="preserve">polne ravnopravnosti će </w:t>
      </w:r>
      <w:r w:rsidR="00B87F04" w:rsidRPr="000B45F0">
        <w:rPr>
          <w:rFonts w:ascii="Times New Roman" w:hAnsi="Times New Roman" w:cs="Times New Roman"/>
          <w:sz w:val="24"/>
          <w:szCs w:val="24"/>
          <w:lang w:val="hr-HR"/>
        </w:rPr>
        <w:t xml:space="preserve">biti omogućeno još većem broju učesnika kako bi se osiguralo </w:t>
      </w:r>
      <w:r w:rsidR="00013EAB" w:rsidRPr="000B45F0">
        <w:rPr>
          <w:rFonts w:ascii="Times New Roman" w:hAnsi="Times New Roman" w:cs="Times New Roman"/>
          <w:sz w:val="24"/>
          <w:szCs w:val="24"/>
          <w:lang w:val="hr-HR"/>
        </w:rPr>
        <w:t>da svo relevantno osoblje</w:t>
      </w:r>
      <w:r w:rsidR="00C636F3" w:rsidRPr="000B45F0">
        <w:rPr>
          <w:rFonts w:ascii="Times New Roman" w:hAnsi="Times New Roman" w:cs="Times New Roman"/>
          <w:sz w:val="24"/>
          <w:szCs w:val="24"/>
          <w:lang w:val="hr-HR"/>
        </w:rPr>
        <w:t xml:space="preserve"> </w:t>
      </w:r>
      <w:r w:rsidR="00891B88" w:rsidRPr="000B45F0">
        <w:rPr>
          <w:rFonts w:ascii="Times New Roman" w:hAnsi="Times New Roman" w:cs="Times New Roman"/>
          <w:sz w:val="24"/>
          <w:szCs w:val="24"/>
          <w:lang w:val="hr-HR"/>
        </w:rPr>
        <w:t>u tužilaštvima</w:t>
      </w:r>
      <w:r w:rsidR="00C636F3" w:rsidRPr="000B45F0">
        <w:rPr>
          <w:rFonts w:ascii="Times New Roman" w:hAnsi="Times New Roman" w:cs="Times New Roman"/>
          <w:sz w:val="24"/>
          <w:szCs w:val="24"/>
          <w:lang w:val="hr-HR"/>
        </w:rPr>
        <w:t xml:space="preserve"> </w:t>
      </w:r>
      <w:r w:rsidR="00013EAB" w:rsidRPr="000B45F0">
        <w:rPr>
          <w:rFonts w:ascii="Times New Roman" w:hAnsi="Times New Roman" w:cs="Times New Roman"/>
          <w:sz w:val="24"/>
          <w:szCs w:val="24"/>
          <w:lang w:val="hr-HR"/>
        </w:rPr>
        <w:t xml:space="preserve">ima solidno razumijevanje </w:t>
      </w:r>
      <w:r w:rsidR="000B45F0" w:rsidRPr="000B45F0">
        <w:rPr>
          <w:rFonts w:ascii="Times New Roman" w:hAnsi="Times New Roman" w:cs="Times New Roman"/>
          <w:sz w:val="24"/>
          <w:szCs w:val="24"/>
          <w:lang w:val="hr-HR"/>
        </w:rPr>
        <w:t>rodnih pitanja,kao i načina na koji ta pitanja utiču na njihov rad</w:t>
      </w:r>
      <w:r w:rsidR="00C636F3" w:rsidRPr="000B45F0">
        <w:rPr>
          <w:rFonts w:ascii="Times New Roman" w:hAnsi="Times New Roman" w:cs="Times New Roman"/>
          <w:sz w:val="24"/>
          <w:szCs w:val="24"/>
          <w:lang w:val="hr-HR"/>
        </w:rPr>
        <w:t xml:space="preserve">. </w:t>
      </w:r>
      <w:r w:rsidR="000B45F0" w:rsidRPr="000B45F0">
        <w:rPr>
          <w:rFonts w:ascii="Times New Roman" w:hAnsi="Times New Roman" w:cs="Times New Roman"/>
          <w:sz w:val="24"/>
          <w:szCs w:val="24"/>
          <w:lang w:val="hr-HR"/>
        </w:rPr>
        <w:t>Novina koja se oslanja na skupinu</w:t>
      </w:r>
      <w:r w:rsidR="00C636F3" w:rsidRPr="000B45F0">
        <w:rPr>
          <w:rFonts w:ascii="Times New Roman" w:hAnsi="Times New Roman" w:cs="Times New Roman"/>
          <w:sz w:val="24"/>
          <w:szCs w:val="24"/>
          <w:lang w:val="hr-HR"/>
        </w:rPr>
        <w:t xml:space="preserve"> </w:t>
      </w:r>
      <w:r w:rsidR="00A44997" w:rsidRPr="000B45F0">
        <w:rPr>
          <w:rFonts w:ascii="Times New Roman" w:hAnsi="Times New Roman" w:cs="Times New Roman"/>
          <w:sz w:val="24"/>
          <w:szCs w:val="24"/>
          <w:lang w:val="hr-HR"/>
        </w:rPr>
        <w:t>tužilaca</w:t>
      </w:r>
      <w:r w:rsidR="00C636F3" w:rsidRPr="000B45F0">
        <w:rPr>
          <w:rFonts w:ascii="Times New Roman" w:hAnsi="Times New Roman" w:cs="Times New Roman"/>
          <w:sz w:val="24"/>
          <w:szCs w:val="24"/>
          <w:lang w:val="hr-HR"/>
        </w:rPr>
        <w:t xml:space="preserve"> </w:t>
      </w:r>
      <w:r w:rsidR="000B45F0" w:rsidRPr="000B45F0">
        <w:rPr>
          <w:rFonts w:ascii="Times New Roman" w:hAnsi="Times New Roman" w:cs="Times New Roman"/>
          <w:sz w:val="24"/>
          <w:szCs w:val="24"/>
          <w:lang w:val="hr-HR"/>
        </w:rPr>
        <w:t>koja je u prethodnoj fazi prošla specijalističku obuku</w:t>
      </w:r>
      <w:r w:rsidR="00C636F3" w:rsidRPr="000B45F0">
        <w:rPr>
          <w:rFonts w:ascii="Times New Roman" w:hAnsi="Times New Roman" w:cs="Times New Roman"/>
          <w:sz w:val="24"/>
          <w:szCs w:val="24"/>
          <w:lang w:val="hr-HR"/>
        </w:rPr>
        <w:t xml:space="preserve"> </w:t>
      </w:r>
      <w:r w:rsidR="000B45F0" w:rsidRPr="000B45F0">
        <w:rPr>
          <w:rFonts w:ascii="Times New Roman" w:hAnsi="Times New Roman" w:cs="Times New Roman"/>
          <w:sz w:val="24"/>
          <w:szCs w:val="24"/>
          <w:lang w:val="hr-HR"/>
        </w:rPr>
        <w:t>iz oblasti</w:t>
      </w:r>
      <w:r w:rsidR="00A44997" w:rsidRPr="000B45F0">
        <w:rPr>
          <w:rFonts w:ascii="Times New Roman" w:hAnsi="Times New Roman" w:cs="Times New Roman"/>
          <w:sz w:val="24"/>
          <w:szCs w:val="24"/>
          <w:lang w:val="hr-HR"/>
        </w:rPr>
        <w:t xml:space="preserve"> organiziranog kriminala, korupcije i kibernetičkog kriminala</w:t>
      </w:r>
      <w:r w:rsidR="00C636F3" w:rsidRPr="000B45F0">
        <w:rPr>
          <w:rFonts w:ascii="Times New Roman" w:hAnsi="Times New Roman" w:cs="Times New Roman"/>
          <w:sz w:val="24"/>
          <w:szCs w:val="24"/>
          <w:lang w:val="hr-HR"/>
        </w:rPr>
        <w:t xml:space="preserve">, </w:t>
      </w:r>
      <w:r w:rsidR="000B45F0" w:rsidRPr="000B45F0">
        <w:rPr>
          <w:rFonts w:ascii="Times New Roman" w:hAnsi="Times New Roman" w:cs="Times New Roman"/>
          <w:sz w:val="24"/>
          <w:szCs w:val="24"/>
          <w:lang w:val="hr-HR"/>
        </w:rPr>
        <w:t>je da će ti</w:t>
      </w:r>
      <w:r w:rsidR="00013EAB" w:rsidRPr="000B45F0">
        <w:rPr>
          <w:rFonts w:ascii="Times New Roman" w:hAnsi="Times New Roman" w:cs="Times New Roman"/>
          <w:sz w:val="24"/>
          <w:szCs w:val="24"/>
          <w:lang w:val="hr-HR"/>
        </w:rPr>
        <w:t xml:space="preserve"> tužioci sada i</w:t>
      </w:r>
      <w:r w:rsidR="000B45F0" w:rsidRPr="000B45F0">
        <w:rPr>
          <w:rFonts w:ascii="Times New Roman" w:hAnsi="Times New Roman" w:cs="Times New Roman"/>
          <w:sz w:val="24"/>
          <w:szCs w:val="24"/>
          <w:lang w:val="hr-HR"/>
        </w:rPr>
        <w:t>mati ulogu edukatora i održavat</w:t>
      </w:r>
      <w:r w:rsidR="00013EAB" w:rsidRPr="000B45F0">
        <w:rPr>
          <w:rFonts w:ascii="Times New Roman" w:hAnsi="Times New Roman" w:cs="Times New Roman"/>
          <w:sz w:val="24"/>
          <w:szCs w:val="24"/>
          <w:lang w:val="hr-HR"/>
        </w:rPr>
        <w:t xml:space="preserve"> će radionice na radnom mjestu za svoje kolege</w:t>
      </w:r>
      <w:r w:rsidR="00C636F3" w:rsidRPr="000B45F0">
        <w:rPr>
          <w:rFonts w:ascii="Times New Roman" w:hAnsi="Times New Roman" w:cs="Times New Roman"/>
          <w:sz w:val="24"/>
          <w:szCs w:val="24"/>
          <w:lang w:val="hr-HR"/>
        </w:rPr>
        <w:t xml:space="preserve">. </w:t>
      </w:r>
      <w:r w:rsidR="00013EAB" w:rsidRPr="000B45F0">
        <w:rPr>
          <w:rFonts w:ascii="Times New Roman" w:hAnsi="Times New Roman" w:cs="Times New Roman"/>
          <w:sz w:val="24"/>
          <w:szCs w:val="24"/>
          <w:lang w:val="hr-HR"/>
        </w:rPr>
        <w:t>Ovaj</w:t>
      </w:r>
      <w:r w:rsidR="00013EAB" w:rsidRPr="00155C7D">
        <w:rPr>
          <w:rFonts w:ascii="Times New Roman" w:hAnsi="Times New Roman" w:cs="Times New Roman"/>
          <w:sz w:val="24"/>
          <w:szCs w:val="24"/>
          <w:lang w:val="hr-HR"/>
        </w:rPr>
        <w:t xml:space="preserve"> vid učenja kroz podršku kolega na radnom mjestu bi trebao imati </w:t>
      </w:r>
      <w:r w:rsidR="00013EAB" w:rsidRPr="000B45F0">
        <w:rPr>
          <w:rFonts w:ascii="Times New Roman" w:hAnsi="Times New Roman" w:cs="Times New Roman"/>
          <w:sz w:val="24"/>
          <w:szCs w:val="24"/>
          <w:lang w:val="hr-HR"/>
        </w:rPr>
        <w:t xml:space="preserve">neposredan i trenutačan uticaj </w:t>
      </w:r>
      <w:r w:rsidR="00EE0D96" w:rsidRPr="000B45F0">
        <w:rPr>
          <w:rFonts w:ascii="Times New Roman" w:hAnsi="Times New Roman" w:cs="Times New Roman"/>
          <w:sz w:val="24"/>
          <w:szCs w:val="24"/>
          <w:lang w:val="hr-HR"/>
        </w:rPr>
        <w:t>na procesuiranje tih predmeta,</w:t>
      </w:r>
      <w:r w:rsidR="000B45F0" w:rsidRPr="000B45F0">
        <w:rPr>
          <w:rFonts w:ascii="Times New Roman" w:hAnsi="Times New Roman" w:cs="Times New Roman"/>
          <w:sz w:val="24"/>
          <w:szCs w:val="24"/>
          <w:lang w:val="hr-HR"/>
        </w:rPr>
        <w:t xml:space="preserve"> s obzirom da omogućava diskusiju o nedoumicama i informacijama u vezi konkretnih predmeta</w:t>
      </w:r>
      <w:r w:rsidR="00C636F3" w:rsidRPr="000B45F0">
        <w:rPr>
          <w:rFonts w:ascii="Times New Roman" w:hAnsi="Times New Roman" w:cs="Times New Roman"/>
          <w:sz w:val="24"/>
          <w:szCs w:val="24"/>
          <w:lang w:val="hr-HR"/>
        </w:rPr>
        <w:t xml:space="preserve">. </w:t>
      </w:r>
      <w:r w:rsidR="002C5B71" w:rsidRPr="000B45F0">
        <w:rPr>
          <w:rFonts w:ascii="Times New Roman" w:hAnsi="Times New Roman" w:cs="Times New Roman"/>
          <w:sz w:val="24"/>
          <w:szCs w:val="24"/>
          <w:lang w:val="hr-HR"/>
        </w:rPr>
        <w:t xml:space="preserve"> </w:t>
      </w:r>
      <w:r w:rsidR="000B45F0" w:rsidRPr="000B45F0">
        <w:rPr>
          <w:rFonts w:ascii="Times New Roman" w:hAnsi="Times New Roman" w:cs="Times New Roman"/>
          <w:sz w:val="24"/>
          <w:szCs w:val="24"/>
          <w:lang w:val="hr-HR"/>
        </w:rPr>
        <w:t xml:space="preserve">Svete aktivnosti u pravcu jačanja kapaciteta će biti komplementarne osnivanju </w:t>
      </w:r>
      <w:r w:rsidR="009035A2" w:rsidRPr="000B45F0">
        <w:rPr>
          <w:rFonts w:ascii="Times New Roman" w:hAnsi="Times New Roman" w:cs="Times New Roman"/>
          <w:sz w:val="24"/>
          <w:szCs w:val="24"/>
          <w:lang w:val="hr-HR"/>
        </w:rPr>
        <w:t>zajedničkih</w:t>
      </w:r>
      <w:r w:rsidR="00A33580" w:rsidRPr="000B45F0">
        <w:rPr>
          <w:rFonts w:ascii="Times New Roman" w:hAnsi="Times New Roman" w:cs="Times New Roman"/>
          <w:sz w:val="24"/>
          <w:szCs w:val="24"/>
          <w:lang w:val="hr-HR"/>
        </w:rPr>
        <w:t xml:space="preserve"> </w:t>
      </w:r>
      <w:r w:rsidR="00EE0D96" w:rsidRPr="000B45F0">
        <w:rPr>
          <w:rFonts w:ascii="Times New Roman" w:hAnsi="Times New Roman" w:cs="Times New Roman"/>
          <w:sz w:val="24"/>
          <w:szCs w:val="24"/>
          <w:lang w:val="hr-HR"/>
        </w:rPr>
        <w:t xml:space="preserve">specijalnih </w:t>
      </w:r>
      <w:r w:rsidR="009035A2" w:rsidRPr="000B45F0">
        <w:rPr>
          <w:rFonts w:ascii="Times New Roman" w:hAnsi="Times New Roman" w:cs="Times New Roman"/>
          <w:sz w:val="24"/>
          <w:szCs w:val="24"/>
          <w:lang w:val="hr-HR"/>
        </w:rPr>
        <w:t>istražnih timova policije i tužilaštava</w:t>
      </w:r>
      <w:r w:rsidR="00A33580" w:rsidRPr="000B45F0">
        <w:rPr>
          <w:rFonts w:ascii="Times New Roman" w:hAnsi="Times New Roman" w:cs="Times New Roman"/>
          <w:sz w:val="24"/>
          <w:szCs w:val="24"/>
          <w:lang w:val="hr-HR"/>
        </w:rPr>
        <w:t xml:space="preserve">, </w:t>
      </w:r>
      <w:r w:rsidR="00EE0D96" w:rsidRPr="000B45F0">
        <w:rPr>
          <w:rFonts w:ascii="Times New Roman" w:hAnsi="Times New Roman" w:cs="Times New Roman"/>
          <w:sz w:val="24"/>
          <w:szCs w:val="24"/>
          <w:lang w:val="hr-HR"/>
        </w:rPr>
        <w:t>koji će se formirati</w:t>
      </w:r>
      <w:r w:rsidR="00A33580" w:rsidRPr="000B45F0">
        <w:rPr>
          <w:rFonts w:ascii="Times New Roman" w:hAnsi="Times New Roman" w:cs="Times New Roman"/>
          <w:sz w:val="24"/>
          <w:szCs w:val="24"/>
          <w:lang w:val="hr-HR"/>
        </w:rPr>
        <w:t xml:space="preserve"> </w:t>
      </w:r>
      <w:r w:rsidR="009035A2" w:rsidRPr="000B45F0">
        <w:rPr>
          <w:rFonts w:ascii="Times New Roman" w:hAnsi="Times New Roman" w:cs="Times New Roman"/>
          <w:sz w:val="24"/>
          <w:szCs w:val="24"/>
          <w:lang w:val="hr-HR"/>
        </w:rPr>
        <w:t xml:space="preserve">po potrebi </w:t>
      </w:r>
      <w:r w:rsidR="000B45F0" w:rsidRPr="000B45F0">
        <w:rPr>
          <w:rFonts w:ascii="Times New Roman" w:hAnsi="Times New Roman" w:cs="Times New Roman"/>
          <w:sz w:val="24"/>
          <w:szCs w:val="24"/>
          <w:lang w:val="hr-HR"/>
        </w:rPr>
        <w:t xml:space="preserve">i za specifične krivične oblasti,kao što su </w:t>
      </w:r>
      <w:r w:rsidR="00A44997" w:rsidRPr="000B45F0">
        <w:rPr>
          <w:rFonts w:ascii="Times New Roman" w:hAnsi="Times New Roman" w:cs="Times New Roman"/>
          <w:sz w:val="24"/>
          <w:szCs w:val="24"/>
          <w:lang w:val="hr-HR"/>
        </w:rPr>
        <w:t>privredni kriminal i korupcija</w:t>
      </w:r>
      <w:r w:rsidR="00A33580" w:rsidRPr="000B45F0">
        <w:rPr>
          <w:rFonts w:ascii="Times New Roman" w:hAnsi="Times New Roman" w:cs="Times New Roman"/>
          <w:sz w:val="24"/>
          <w:szCs w:val="24"/>
          <w:lang w:val="hr-HR"/>
        </w:rPr>
        <w:t xml:space="preserve">, </w:t>
      </w:r>
      <w:r w:rsidR="00E91EBB" w:rsidRPr="000B45F0">
        <w:rPr>
          <w:rFonts w:ascii="Times New Roman" w:hAnsi="Times New Roman" w:cs="Times New Roman"/>
          <w:sz w:val="24"/>
          <w:szCs w:val="24"/>
          <w:lang w:val="hr-HR"/>
        </w:rPr>
        <w:t xml:space="preserve">kibernetički </w:t>
      </w:r>
      <w:r w:rsidR="00E91EBB" w:rsidRPr="000B45F0">
        <w:rPr>
          <w:rFonts w:ascii="Times New Roman" w:hAnsi="Times New Roman" w:cs="Times New Roman"/>
          <w:sz w:val="24"/>
          <w:szCs w:val="24"/>
          <w:lang w:val="hr-HR"/>
        </w:rPr>
        <w:lastRenderedPageBreak/>
        <w:t>kriminal</w:t>
      </w:r>
      <w:r w:rsidR="00A33580" w:rsidRPr="000B45F0">
        <w:rPr>
          <w:rFonts w:ascii="Times New Roman" w:hAnsi="Times New Roman" w:cs="Times New Roman"/>
          <w:sz w:val="24"/>
          <w:szCs w:val="24"/>
          <w:lang w:val="hr-HR"/>
        </w:rPr>
        <w:t xml:space="preserve">, </w:t>
      </w:r>
      <w:r w:rsidR="00E91EBB" w:rsidRPr="000B45F0">
        <w:rPr>
          <w:rFonts w:ascii="Times New Roman" w:hAnsi="Times New Roman" w:cs="Times New Roman"/>
          <w:sz w:val="24"/>
          <w:szCs w:val="24"/>
          <w:lang w:val="hr-HR"/>
        </w:rPr>
        <w:t>itd</w:t>
      </w:r>
      <w:r w:rsidR="00A33580" w:rsidRPr="000B45F0">
        <w:rPr>
          <w:rFonts w:ascii="Times New Roman" w:hAnsi="Times New Roman" w:cs="Times New Roman"/>
          <w:sz w:val="24"/>
          <w:szCs w:val="24"/>
          <w:lang w:val="hr-HR"/>
        </w:rPr>
        <w:t>.</w:t>
      </w:r>
      <w:r w:rsidR="00257906" w:rsidRPr="000B45F0">
        <w:rPr>
          <w:rFonts w:ascii="Times New Roman" w:hAnsi="Times New Roman" w:cs="Times New Roman"/>
          <w:sz w:val="24"/>
          <w:szCs w:val="24"/>
          <w:lang w:val="hr-HR"/>
        </w:rPr>
        <w:t xml:space="preserve"> </w:t>
      </w:r>
      <w:r w:rsidR="006F1EEB" w:rsidRPr="000B45F0">
        <w:rPr>
          <w:rFonts w:ascii="Times New Roman" w:hAnsi="Times New Roman" w:cs="Times New Roman"/>
          <w:sz w:val="24"/>
          <w:szCs w:val="24"/>
          <w:lang w:val="hr-HR"/>
        </w:rPr>
        <w:t xml:space="preserve">Očekuje se da programi i pristupi za jačanje kapaciteta uspostavljeni u ovoj fazi </w:t>
      </w:r>
      <w:r w:rsidR="000B45F0" w:rsidRPr="000B45F0">
        <w:rPr>
          <w:rFonts w:ascii="Times New Roman" w:hAnsi="Times New Roman" w:cs="Times New Roman"/>
          <w:sz w:val="24"/>
          <w:szCs w:val="24"/>
          <w:lang w:val="hr-HR"/>
        </w:rPr>
        <w:t>budu nastavljeni u budućnosti i bez pomoći Projekta</w:t>
      </w:r>
      <w:r w:rsidR="00257906" w:rsidRPr="000B45F0">
        <w:rPr>
          <w:rFonts w:ascii="Times New Roman" w:hAnsi="Times New Roman" w:cs="Times New Roman"/>
          <w:sz w:val="24"/>
          <w:szCs w:val="24"/>
          <w:lang w:val="hr-HR"/>
        </w:rPr>
        <w:t>.</w:t>
      </w:r>
    </w:p>
    <w:p w14:paraId="023F8179" w14:textId="77777777" w:rsidR="00A71019" w:rsidRPr="00155C7D" w:rsidRDefault="00A71019" w:rsidP="00DA6ACC">
      <w:pPr>
        <w:spacing w:after="0" w:line="240" w:lineRule="auto"/>
        <w:jc w:val="both"/>
        <w:rPr>
          <w:rFonts w:ascii="Times New Roman" w:hAnsi="Times New Roman" w:cs="Times New Roman"/>
          <w:sz w:val="24"/>
          <w:szCs w:val="24"/>
          <w:lang w:val="hr-HR"/>
        </w:rPr>
      </w:pPr>
    </w:p>
    <w:p w14:paraId="5956AF96" w14:textId="0A985A01" w:rsidR="007E22CC" w:rsidRPr="00155C7D" w:rsidRDefault="00552B11" w:rsidP="00DA6ACC">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4</w:t>
      </w:r>
      <w:r w:rsidR="00DA6ACC" w:rsidRPr="00155C7D">
        <w:rPr>
          <w:rFonts w:ascii="Times New Roman" w:hAnsi="Times New Roman" w:cs="Times New Roman"/>
          <w:sz w:val="24"/>
          <w:szCs w:val="24"/>
          <w:lang w:val="hr-HR"/>
        </w:rPr>
        <w:t>)</w:t>
      </w:r>
      <w:r w:rsidR="00DA6ACC" w:rsidRPr="00155C7D">
        <w:rPr>
          <w:rFonts w:ascii="Times New Roman" w:hAnsi="Times New Roman" w:cs="Times New Roman"/>
          <w:sz w:val="24"/>
          <w:szCs w:val="24"/>
          <w:lang w:val="hr-HR"/>
        </w:rPr>
        <w:tab/>
      </w:r>
      <w:r w:rsidR="001F00E6" w:rsidRPr="001F00E6">
        <w:rPr>
          <w:rFonts w:ascii="Times New Roman" w:hAnsi="Times New Roman" w:cs="Times New Roman"/>
          <w:b/>
          <w:sz w:val="24"/>
          <w:szCs w:val="24"/>
          <w:lang w:val="hr-HR"/>
        </w:rPr>
        <w:t>P</w:t>
      </w:r>
      <w:r w:rsidR="002D470E" w:rsidRPr="001F00E6">
        <w:rPr>
          <w:rFonts w:ascii="Times New Roman" w:hAnsi="Times New Roman" w:cs="Times New Roman"/>
          <w:b/>
          <w:sz w:val="24"/>
          <w:szCs w:val="24"/>
          <w:lang w:val="hr-HR"/>
        </w:rPr>
        <w:t>odršk</w:t>
      </w:r>
      <w:r w:rsidR="001F00E6" w:rsidRPr="001F00E6">
        <w:rPr>
          <w:rFonts w:ascii="Times New Roman" w:hAnsi="Times New Roman" w:cs="Times New Roman"/>
          <w:b/>
          <w:sz w:val="24"/>
          <w:szCs w:val="24"/>
          <w:lang w:val="hr-HR"/>
        </w:rPr>
        <w:t>a</w:t>
      </w:r>
      <w:r w:rsidR="002D470E" w:rsidRPr="00155C7D">
        <w:rPr>
          <w:rFonts w:ascii="Times New Roman" w:hAnsi="Times New Roman" w:cs="Times New Roman"/>
          <w:b/>
          <w:sz w:val="24"/>
          <w:szCs w:val="24"/>
          <w:lang w:val="hr-HR"/>
        </w:rPr>
        <w:t xml:space="preserve"> </w:t>
      </w:r>
      <w:r w:rsidR="002D470E" w:rsidRPr="001F16F0">
        <w:rPr>
          <w:rFonts w:ascii="Times New Roman" w:hAnsi="Times New Roman" w:cs="Times New Roman"/>
          <w:b/>
          <w:sz w:val="24"/>
          <w:szCs w:val="24"/>
          <w:lang w:val="hr-HR"/>
        </w:rPr>
        <w:t>tužilaštvima</w:t>
      </w:r>
      <w:r w:rsidR="00DA6ACC" w:rsidRPr="001F16F0">
        <w:rPr>
          <w:rFonts w:ascii="Times New Roman" w:hAnsi="Times New Roman" w:cs="Times New Roman"/>
          <w:b/>
          <w:sz w:val="24"/>
          <w:szCs w:val="24"/>
          <w:lang w:val="hr-HR"/>
        </w:rPr>
        <w:t xml:space="preserve"> </w:t>
      </w:r>
      <w:r w:rsidR="001F16F0" w:rsidRPr="001F16F0">
        <w:rPr>
          <w:rFonts w:ascii="Times New Roman" w:hAnsi="Times New Roman" w:cs="Times New Roman"/>
          <w:b/>
          <w:sz w:val="24"/>
          <w:szCs w:val="24"/>
          <w:lang w:val="hr-HR"/>
        </w:rPr>
        <w:t>za pružanje boljih usluga građanima i</w:t>
      </w:r>
      <w:r w:rsidR="001F00E6" w:rsidRPr="001F16F0">
        <w:rPr>
          <w:rFonts w:ascii="Times New Roman" w:hAnsi="Times New Roman" w:cs="Times New Roman"/>
          <w:b/>
          <w:sz w:val="24"/>
          <w:szCs w:val="24"/>
          <w:lang w:val="hr-HR"/>
        </w:rPr>
        <w:t xml:space="preserve"> </w:t>
      </w:r>
      <w:r w:rsidR="001F16F0" w:rsidRPr="001F16F0">
        <w:rPr>
          <w:rFonts w:ascii="Times New Roman" w:hAnsi="Times New Roman" w:cs="Times New Roman"/>
          <w:b/>
          <w:sz w:val="24"/>
          <w:szCs w:val="24"/>
          <w:lang w:val="hr-HR"/>
        </w:rPr>
        <w:t xml:space="preserve">poboljšanje komunikacije sa javnošću o </w:t>
      </w:r>
      <w:r w:rsidR="002D470E" w:rsidRPr="001F16F0">
        <w:rPr>
          <w:rFonts w:ascii="Times New Roman" w:hAnsi="Times New Roman" w:cs="Times New Roman"/>
          <w:b/>
          <w:sz w:val="24"/>
          <w:szCs w:val="24"/>
          <w:lang w:val="hr-HR"/>
        </w:rPr>
        <w:t>radu tužilaca</w:t>
      </w:r>
      <w:r w:rsidR="00A13A93" w:rsidRPr="001F16F0">
        <w:rPr>
          <w:rFonts w:ascii="Times New Roman" w:hAnsi="Times New Roman" w:cs="Times New Roman"/>
          <w:b/>
          <w:sz w:val="24"/>
          <w:szCs w:val="24"/>
          <w:lang w:val="hr-HR"/>
        </w:rPr>
        <w:t xml:space="preserve">. </w:t>
      </w:r>
      <w:r w:rsidR="00DA6ACC" w:rsidRPr="001F16F0">
        <w:rPr>
          <w:rFonts w:ascii="Times New Roman" w:hAnsi="Times New Roman" w:cs="Times New Roman"/>
          <w:sz w:val="24"/>
          <w:szCs w:val="24"/>
          <w:lang w:val="hr-HR"/>
        </w:rPr>
        <w:t xml:space="preserve"> </w:t>
      </w:r>
      <w:r w:rsidR="001F16F0" w:rsidRPr="001F16F0">
        <w:rPr>
          <w:rFonts w:ascii="Times New Roman" w:hAnsi="Times New Roman" w:cs="Times New Roman"/>
          <w:sz w:val="24"/>
          <w:szCs w:val="24"/>
          <w:lang w:val="hr-HR"/>
        </w:rPr>
        <w:t xml:space="preserve">U cilju daljg jačanja </w:t>
      </w:r>
      <w:r w:rsidR="00EE0D96" w:rsidRPr="001F16F0">
        <w:rPr>
          <w:rFonts w:ascii="Times New Roman" w:hAnsi="Times New Roman" w:cs="Times New Roman"/>
          <w:sz w:val="24"/>
          <w:szCs w:val="24"/>
          <w:lang w:val="hr-HR"/>
        </w:rPr>
        <w:t xml:space="preserve">jednakosti, odgovornosti i pristupa pravdi, Projekat će nastaviti pružati podršku tužilačkom sistemu </w:t>
      </w:r>
      <w:r w:rsidR="001F16F0" w:rsidRPr="001F16F0">
        <w:rPr>
          <w:rFonts w:ascii="Times New Roman" w:hAnsi="Times New Roman" w:cs="Times New Roman"/>
          <w:sz w:val="24"/>
          <w:szCs w:val="24"/>
          <w:lang w:val="hr-HR"/>
        </w:rPr>
        <w:t xml:space="preserve">da razvije i primjeni </w:t>
      </w:r>
      <w:r w:rsidR="00DA6ACC" w:rsidRPr="001F16F0">
        <w:rPr>
          <w:rFonts w:ascii="Times New Roman" w:hAnsi="Times New Roman" w:cs="Times New Roman"/>
          <w:sz w:val="24"/>
          <w:szCs w:val="24"/>
          <w:lang w:val="hr-HR"/>
        </w:rPr>
        <w:t xml:space="preserve"> </w:t>
      </w:r>
      <w:r w:rsidR="00EE0D96" w:rsidRPr="001F16F0">
        <w:rPr>
          <w:rFonts w:ascii="Times New Roman" w:hAnsi="Times New Roman" w:cs="Times New Roman"/>
          <w:sz w:val="24"/>
          <w:szCs w:val="24"/>
          <w:lang w:val="hr-HR"/>
        </w:rPr>
        <w:t xml:space="preserve">poboljšan pristup </w:t>
      </w:r>
      <w:r w:rsidR="001F16F0" w:rsidRPr="001F16F0">
        <w:rPr>
          <w:rFonts w:ascii="Times New Roman" w:hAnsi="Times New Roman" w:cs="Times New Roman"/>
          <w:sz w:val="24"/>
          <w:szCs w:val="24"/>
          <w:lang w:val="hr-HR"/>
        </w:rPr>
        <w:t xml:space="preserve">prema svojim korisnicima </w:t>
      </w:r>
      <w:r w:rsidR="00EE0D96" w:rsidRPr="00155C7D">
        <w:rPr>
          <w:rFonts w:ascii="Times New Roman" w:hAnsi="Times New Roman" w:cs="Times New Roman"/>
          <w:sz w:val="24"/>
          <w:szCs w:val="24"/>
          <w:lang w:val="hr-HR"/>
        </w:rPr>
        <w:t>kroz implementaciju</w:t>
      </w:r>
      <w:r w:rsidR="008C7942" w:rsidRPr="00155C7D">
        <w:rPr>
          <w:rFonts w:ascii="Times New Roman" w:hAnsi="Times New Roman" w:cs="Times New Roman"/>
          <w:sz w:val="24"/>
          <w:szCs w:val="24"/>
          <w:lang w:val="hr-HR"/>
        </w:rPr>
        <w:t xml:space="preserve"> </w:t>
      </w:r>
      <w:r w:rsidR="00A539BA" w:rsidRPr="00155C7D">
        <w:rPr>
          <w:rFonts w:ascii="Times New Roman" w:hAnsi="Times New Roman" w:cs="Times New Roman"/>
          <w:sz w:val="24"/>
          <w:szCs w:val="24"/>
          <w:lang w:val="hr-HR"/>
        </w:rPr>
        <w:t>Strategije za postupanje sa osobama koje dolaze u kontakt sa tužilaštvima u BiH</w:t>
      </w:r>
      <w:r w:rsidR="00AE4B4C" w:rsidRPr="001F16F0">
        <w:rPr>
          <w:rFonts w:ascii="Times New Roman" w:hAnsi="Times New Roman" w:cs="Times New Roman"/>
          <w:sz w:val="24"/>
          <w:szCs w:val="24"/>
          <w:lang w:val="hr-HR"/>
        </w:rPr>
        <w:t>.</w:t>
      </w:r>
      <w:r w:rsidR="00E10B8A" w:rsidRPr="001F16F0">
        <w:rPr>
          <w:rFonts w:ascii="Times New Roman" w:hAnsi="Times New Roman" w:cs="Times New Roman"/>
          <w:sz w:val="24"/>
          <w:szCs w:val="24"/>
          <w:lang w:val="hr-HR"/>
        </w:rPr>
        <w:t xml:space="preserve"> </w:t>
      </w:r>
      <w:r w:rsidR="001F16F0" w:rsidRPr="001F16F0">
        <w:rPr>
          <w:rFonts w:ascii="Times New Roman" w:hAnsi="Times New Roman" w:cs="Times New Roman"/>
          <w:sz w:val="24"/>
          <w:szCs w:val="24"/>
          <w:lang w:val="hr-HR"/>
        </w:rPr>
        <w:t>Kroz ovu Strategiju, percepcija cijele tužilačke zajednice o njihovoj ulozi u odnosu na javnost</w:t>
      </w:r>
      <w:r w:rsidR="00D33D20" w:rsidRPr="001F16F0">
        <w:rPr>
          <w:rFonts w:ascii="Times New Roman" w:hAnsi="Times New Roman" w:cs="Times New Roman"/>
          <w:sz w:val="24"/>
          <w:szCs w:val="24"/>
          <w:lang w:val="hr-HR"/>
        </w:rPr>
        <w:t xml:space="preserve"> </w:t>
      </w:r>
      <w:r w:rsidR="003274C8" w:rsidRPr="001F16F0">
        <w:rPr>
          <w:rFonts w:ascii="Times New Roman" w:hAnsi="Times New Roman" w:cs="Times New Roman"/>
          <w:sz w:val="24"/>
          <w:szCs w:val="24"/>
          <w:lang w:val="hr-HR"/>
        </w:rPr>
        <w:t>se polako</w:t>
      </w:r>
      <w:r w:rsidR="003274C8" w:rsidRPr="00155C7D">
        <w:rPr>
          <w:rFonts w:ascii="Times New Roman" w:hAnsi="Times New Roman" w:cs="Times New Roman"/>
          <w:sz w:val="24"/>
          <w:szCs w:val="24"/>
          <w:lang w:val="hr-HR"/>
        </w:rPr>
        <w:t xml:space="preserve"> mijenja</w:t>
      </w:r>
      <w:r w:rsidR="00D33D20" w:rsidRPr="00155C7D">
        <w:rPr>
          <w:rFonts w:ascii="Times New Roman" w:hAnsi="Times New Roman" w:cs="Times New Roman"/>
          <w:sz w:val="24"/>
          <w:szCs w:val="24"/>
          <w:lang w:val="hr-HR"/>
        </w:rPr>
        <w:t xml:space="preserve">, </w:t>
      </w:r>
      <w:r w:rsidR="003274C8" w:rsidRPr="00155C7D">
        <w:rPr>
          <w:rFonts w:ascii="Times New Roman" w:hAnsi="Times New Roman" w:cs="Times New Roman"/>
          <w:sz w:val="24"/>
          <w:szCs w:val="24"/>
          <w:lang w:val="hr-HR"/>
        </w:rPr>
        <w:t>te</w:t>
      </w:r>
      <w:r w:rsidR="00D33D20" w:rsidRPr="00155C7D">
        <w:rPr>
          <w:rFonts w:ascii="Times New Roman" w:hAnsi="Times New Roman" w:cs="Times New Roman"/>
          <w:sz w:val="24"/>
          <w:szCs w:val="24"/>
          <w:lang w:val="hr-HR"/>
        </w:rPr>
        <w:t xml:space="preserve"> </w:t>
      </w:r>
      <w:r w:rsidR="001F16F0">
        <w:rPr>
          <w:rFonts w:ascii="Times New Roman" w:hAnsi="Times New Roman" w:cs="Times New Roman"/>
          <w:sz w:val="24"/>
          <w:szCs w:val="24"/>
          <w:lang w:val="hr-HR"/>
        </w:rPr>
        <w:t>svijest o</w:t>
      </w:r>
      <w:r w:rsidR="00D955DE" w:rsidRPr="00155C7D">
        <w:rPr>
          <w:rFonts w:ascii="Times New Roman" w:hAnsi="Times New Roman" w:cs="Times New Roman"/>
          <w:sz w:val="24"/>
          <w:szCs w:val="24"/>
          <w:lang w:val="hr-HR"/>
        </w:rPr>
        <w:t xml:space="preserve"> važnosti </w:t>
      </w:r>
      <w:r w:rsidR="001F16F0">
        <w:rPr>
          <w:rFonts w:ascii="Times New Roman" w:hAnsi="Times New Roman" w:cs="Times New Roman"/>
          <w:sz w:val="24"/>
          <w:szCs w:val="24"/>
          <w:lang w:val="hr-HR"/>
        </w:rPr>
        <w:t xml:space="preserve">održavanja </w:t>
      </w:r>
      <w:r w:rsidR="00D955DE" w:rsidRPr="00155C7D">
        <w:rPr>
          <w:rFonts w:ascii="Times New Roman" w:hAnsi="Times New Roman" w:cs="Times New Roman"/>
          <w:sz w:val="24"/>
          <w:szCs w:val="24"/>
          <w:lang w:val="hr-HR"/>
        </w:rPr>
        <w:t>dvosmjern</w:t>
      </w:r>
      <w:r w:rsidR="00786FCB" w:rsidRPr="00155C7D">
        <w:rPr>
          <w:rFonts w:ascii="Times New Roman" w:hAnsi="Times New Roman" w:cs="Times New Roman"/>
          <w:sz w:val="24"/>
          <w:szCs w:val="24"/>
          <w:lang w:val="hr-HR"/>
        </w:rPr>
        <w:t>e</w:t>
      </w:r>
      <w:r w:rsidR="00D955DE" w:rsidRPr="00155C7D">
        <w:rPr>
          <w:rFonts w:ascii="Times New Roman" w:hAnsi="Times New Roman" w:cs="Times New Roman"/>
          <w:sz w:val="24"/>
          <w:szCs w:val="24"/>
          <w:lang w:val="hr-HR"/>
        </w:rPr>
        <w:t xml:space="preserve"> komunikacije sa</w:t>
      </w:r>
      <w:r w:rsidR="001F16F0">
        <w:rPr>
          <w:rFonts w:ascii="Times New Roman" w:hAnsi="Times New Roman" w:cs="Times New Roman"/>
          <w:sz w:val="24"/>
          <w:szCs w:val="24"/>
          <w:lang w:val="hr-HR"/>
        </w:rPr>
        <w:t xml:space="preserve"> javnošću </w:t>
      </w:r>
      <w:r w:rsidR="001F16F0" w:rsidRPr="001F16F0">
        <w:rPr>
          <w:rFonts w:ascii="Times New Roman" w:hAnsi="Times New Roman" w:cs="Times New Roman"/>
          <w:sz w:val="24"/>
          <w:szCs w:val="24"/>
          <w:lang w:val="hr-HR"/>
        </w:rPr>
        <w:t>raste</w:t>
      </w:r>
      <w:r w:rsidR="00D33D20" w:rsidRPr="001F16F0">
        <w:rPr>
          <w:rFonts w:ascii="Times New Roman" w:hAnsi="Times New Roman" w:cs="Times New Roman"/>
          <w:sz w:val="24"/>
          <w:szCs w:val="24"/>
          <w:lang w:val="hr-HR"/>
        </w:rPr>
        <w:t xml:space="preserve">, </w:t>
      </w:r>
      <w:r w:rsidR="001F16F0" w:rsidRPr="001F16F0">
        <w:rPr>
          <w:rFonts w:ascii="Times New Roman" w:hAnsi="Times New Roman" w:cs="Times New Roman"/>
          <w:sz w:val="24"/>
          <w:szCs w:val="24"/>
          <w:lang w:val="hr-HR"/>
        </w:rPr>
        <w:t>kao i o tome da je neophodno osigurati adekvatan tretman i podršku mogućim</w:t>
      </w:r>
      <w:r w:rsidR="00D33D20" w:rsidRPr="001F16F0">
        <w:rPr>
          <w:rFonts w:ascii="Times New Roman" w:hAnsi="Times New Roman" w:cs="Times New Roman"/>
          <w:sz w:val="24"/>
          <w:szCs w:val="24"/>
          <w:lang w:val="hr-HR"/>
        </w:rPr>
        <w:t xml:space="preserve"> </w:t>
      </w:r>
      <w:r w:rsidR="00D955DE" w:rsidRPr="001F16F0">
        <w:rPr>
          <w:rFonts w:ascii="Times New Roman" w:hAnsi="Times New Roman" w:cs="Times New Roman"/>
          <w:sz w:val="24"/>
          <w:szCs w:val="24"/>
          <w:lang w:val="hr-HR"/>
        </w:rPr>
        <w:t>žrtvama</w:t>
      </w:r>
      <w:r w:rsidR="00D33D20" w:rsidRPr="001F16F0">
        <w:rPr>
          <w:rFonts w:ascii="Times New Roman" w:hAnsi="Times New Roman" w:cs="Times New Roman"/>
          <w:sz w:val="24"/>
          <w:szCs w:val="24"/>
          <w:lang w:val="hr-HR"/>
        </w:rPr>
        <w:t>/</w:t>
      </w:r>
      <w:r w:rsidR="00D955DE" w:rsidRPr="001F16F0">
        <w:rPr>
          <w:rFonts w:ascii="Times New Roman" w:hAnsi="Times New Roman" w:cs="Times New Roman"/>
          <w:sz w:val="24"/>
          <w:szCs w:val="24"/>
          <w:lang w:val="hr-HR"/>
        </w:rPr>
        <w:t>svjedocima</w:t>
      </w:r>
      <w:r w:rsidR="00D33D20" w:rsidRPr="001F16F0">
        <w:rPr>
          <w:rFonts w:ascii="Times New Roman" w:hAnsi="Times New Roman" w:cs="Times New Roman"/>
          <w:sz w:val="24"/>
          <w:szCs w:val="24"/>
          <w:lang w:val="hr-HR"/>
        </w:rPr>
        <w:t xml:space="preserve">. </w:t>
      </w:r>
      <w:r w:rsidR="00891B88" w:rsidRPr="001F16F0">
        <w:rPr>
          <w:rFonts w:ascii="Times New Roman" w:hAnsi="Times New Roman" w:cs="Times New Roman"/>
          <w:sz w:val="24"/>
          <w:szCs w:val="24"/>
          <w:lang w:val="hr-HR"/>
        </w:rPr>
        <w:t>Glasnogovornici tužilaštava</w:t>
      </w:r>
      <w:r w:rsidR="00D33D20" w:rsidRPr="001F16F0">
        <w:rPr>
          <w:rFonts w:ascii="Times New Roman" w:hAnsi="Times New Roman" w:cs="Times New Roman"/>
          <w:sz w:val="24"/>
          <w:szCs w:val="24"/>
          <w:lang w:val="hr-HR"/>
        </w:rPr>
        <w:t xml:space="preserve"> </w:t>
      </w:r>
      <w:r w:rsidR="00891B88" w:rsidRPr="001F16F0">
        <w:rPr>
          <w:rFonts w:ascii="Times New Roman" w:hAnsi="Times New Roman" w:cs="Times New Roman"/>
          <w:sz w:val="24"/>
          <w:szCs w:val="24"/>
          <w:lang w:val="hr-HR"/>
        </w:rPr>
        <w:t>su</w:t>
      </w:r>
      <w:r w:rsidR="00D33D20" w:rsidRPr="001F16F0">
        <w:rPr>
          <w:rFonts w:ascii="Times New Roman" w:hAnsi="Times New Roman" w:cs="Times New Roman"/>
          <w:sz w:val="24"/>
          <w:szCs w:val="24"/>
          <w:lang w:val="hr-HR"/>
        </w:rPr>
        <w:t xml:space="preserve"> </w:t>
      </w:r>
      <w:r w:rsidR="001F16F0">
        <w:rPr>
          <w:rFonts w:ascii="Times New Roman" w:hAnsi="Times New Roman" w:cs="Times New Roman"/>
          <w:sz w:val="24"/>
          <w:szCs w:val="24"/>
          <w:lang w:val="hr-HR"/>
        </w:rPr>
        <w:t xml:space="preserve">osnovni pokretači ovih aktivnosti unutar tužilačkog sistema, te ćejačanje kapaciteta i </w:t>
      </w:r>
      <w:r w:rsidR="001F16F0" w:rsidRPr="008377D3">
        <w:rPr>
          <w:rFonts w:ascii="Times New Roman" w:hAnsi="Times New Roman" w:cs="Times New Roman"/>
          <w:sz w:val="24"/>
          <w:szCs w:val="24"/>
          <w:lang w:val="hr-HR"/>
        </w:rPr>
        <w:t xml:space="preserve">alata koji podržavaju njihove napore ostati u fokusu Projekta. </w:t>
      </w:r>
      <w:r w:rsidR="006C10C7" w:rsidRPr="008377D3">
        <w:rPr>
          <w:rFonts w:ascii="Times New Roman" w:hAnsi="Times New Roman" w:cs="Times New Roman"/>
          <w:sz w:val="24"/>
          <w:szCs w:val="24"/>
          <w:lang w:val="hr-HR"/>
        </w:rPr>
        <w:t>Bolje medijsko izvještavanje</w:t>
      </w:r>
      <w:r w:rsidR="00FE1DCC" w:rsidRPr="008377D3">
        <w:rPr>
          <w:rFonts w:ascii="Times New Roman" w:hAnsi="Times New Roman" w:cs="Times New Roman"/>
          <w:sz w:val="24"/>
          <w:szCs w:val="24"/>
          <w:lang w:val="hr-HR"/>
        </w:rPr>
        <w:t xml:space="preserve"> </w:t>
      </w:r>
      <w:r w:rsidR="001F16F0" w:rsidRPr="008377D3">
        <w:rPr>
          <w:rFonts w:ascii="Times New Roman" w:hAnsi="Times New Roman" w:cs="Times New Roman"/>
          <w:sz w:val="24"/>
          <w:szCs w:val="24"/>
          <w:lang w:val="hr-HR"/>
        </w:rPr>
        <w:t xml:space="preserve">će se podržati kroz razvoj </w:t>
      </w:r>
      <w:r w:rsidR="00D955DE" w:rsidRPr="008377D3">
        <w:rPr>
          <w:rFonts w:ascii="Times New Roman" w:hAnsi="Times New Roman" w:cs="Times New Roman"/>
          <w:sz w:val="24"/>
          <w:szCs w:val="24"/>
          <w:lang w:val="hr-HR"/>
        </w:rPr>
        <w:t>mehanizama za</w:t>
      </w:r>
      <w:r w:rsidR="001F16F0" w:rsidRPr="008377D3">
        <w:rPr>
          <w:rFonts w:ascii="Times New Roman" w:hAnsi="Times New Roman" w:cs="Times New Roman"/>
          <w:sz w:val="24"/>
          <w:szCs w:val="24"/>
          <w:lang w:val="hr-HR"/>
        </w:rPr>
        <w:t xml:space="preserve"> poboljšanje kolegijalnog učenja </w:t>
      </w:r>
      <w:r w:rsidR="00D955DE" w:rsidRPr="008377D3">
        <w:rPr>
          <w:rFonts w:ascii="Times New Roman" w:hAnsi="Times New Roman" w:cs="Times New Roman"/>
          <w:sz w:val="24"/>
          <w:szCs w:val="24"/>
          <w:lang w:val="hr-HR"/>
        </w:rPr>
        <w:t>i učenj</w:t>
      </w:r>
      <w:r w:rsidR="001F16F0" w:rsidRPr="008377D3">
        <w:rPr>
          <w:rFonts w:ascii="Times New Roman" w:hAnsi="Times New Roman" w:cs="Times New Roman"/>
          <w:sz w:val="24"/>
          <w:szCs w:val="24"/>
          <w:lang w:val="hr-HR"/>
        </w:rPr>
        <w:t>a</w:t>
      </w:r>
      <w:r w:rsidR="00D955DE" w:rsidRPr="008377D3">
        <w:rPr>
          <w:rFonts w:ascii="Times New Roman" w:hAnsi="Times New Roman" w:cs="Times New Roman"/>
          <w:sz w:val="24"/>
          <w:szCs w:val="24"/>
          <w:lang w:val="hr-HR"/>
        </w:rPr>
        <w:t xml:space="preserve"> na daljinu za novinare </w:t>
      </w:r>
      <w:r w:rsidR="001F16F0" w:rsidRPr="008377D3">
        <w:rPr>
          <w:rFonts w:ascii="Times New Roman" w:hAnsi="Times New Roman" w:cs="Times New Roman"/>
          <w:sz w:val="24"/>
          <w:szCs w:val="24"/>
          <w:lang w:val="hr-HR"/>
        </w:rPr>
        <w:t xml:space="preserve">u oblasti krivičnopravnog sistema. Pored toga, </w:t>
      </w:r>
      <w:r w:rsidR="008377D3" w:rsidRPr="008377D3">
        <w:rPr>
          <w:rFonts w:ascii="Times New Roman" w:hAnsi="Times New Roman" w:cs="Times New Roman"/>
          <w:sz w:val="24"/>
          <w:szCs w:val="24"/>
          <w:lang w:val="hr-HR"/>
        </w:rPr>
        <w:t xml:space="preserve">nekoliko projekata za prevenciju kriminala koji se provode u lokalnim zajednicama </w:t>
      </w:r>
      <w:r w:rsidR="00D955DE" w:rsidRPr="008377D3">
        <w:rPr>
          <w:rFonts w:ascii="Times New Roman" w:hAnsi="Times New Roman" w:cs="Times New Roman"/>
          <w:sz w:val="24"/>
          <w:szCs w:val="24"/>
          <w:lang w:val="hr-HR"/>
        </w:rPr>
        <w:t>će dovesti</w:t>
      </w:r>
      <w:r w:rsidR="00FE1DCC" w:rsidRPr="008377D3">
        <w:rPr>
          <w:rFonts w:ascii="Times New Roman" w:hAnsi="Times New Roman" w:cs="Times New Roman"/>
          <w:sz w:val="24"/>
          <w:szCs w:val="24"/>
          <w:lang w:val="hr-HR"/>
        </w:rPr>
        <w:t xml:space="preserve"> </w:t>
      </w:r>
      <w:r w:rsidR="009035A2" w:rsidRPr="008377D3">
        <w:rPr>
          <w:rFonts w:ascii="Times New Roman" w:hAnsi="Times New Roman" w:cs="Times New Roman"/>
          <w:sz w:val="24"/>
          <w:szCs w:val="24"/>
          <w:lang w:val="hr-HR"/>
        </w:rPr>
        <w:t>rad policije i tužilaca</w:t>
      </w:r>
      <w:r w:rsidR="008377D3" w:rsidRPr="008377D3">
        <w:rPr>
          <w:rFonts w:ascii="Times New Roman" w:hAnsi="Times New Roman" w:cs="Times New Roman"/>
          <w:sz w:val="24"/>
          <w:szCs w:val="24"/>
          <w:lang w:val="hr-HR"/>
        </w:rPr>
        <w:t xml:space="preserve"> bliže centru pažnje javnosti</w:t>
      </w:r>
      <w:r w:rsidR="00FE1DCC" w:rsidRPr="008377D3">
        <w:rPr>
          <w:rFonts w:ascii="Times New Roman" w:hAnsi="Times New Roman" w:cs="Times New Roman"/>
          <w:sz w:val="24"/>
          <w:szCs w:val="24"/>
          <w:lang w:val="hr-HR"/>
        </w:rPr>
        <w:t xml:space="preserve">. </w:t>
      </w:r>
      <w:r w:rsidR="00D955DE" w:rsidRPr="008377D3">
        <w:rPr>
          <w:rFonts w:ascii="Times New Roman" w:hAnsi="Times New Roman" w:cs="Times New Roman"/>
          <w:sz w:val="24"/>
          <w:szCs w:val="24"/>
          <w:lang w:val="hr-HR"/>
        </w:rPr>
        <w:t xml:space="preserve">Uspješne inicijative </w:t>
      </w:r>
      <w:r w:rsidR="008377D3" w:rsidRPr="008377D3">
        <w:rPr>
          <w:rFonts w:ascii="Times New Roman" w:hAnsi="Times New Roman" w:cs="Times New Roman"/>
          <w:sz w:val="24"/>
          <w:szCs w:val="24"/>
          <w:lang w:val="hr-HR"/>
        </w:rPr>
        <w:t xml:space="preserve">rada sa djecomće se provesti i u drugim lokacijama. </w:t>
      </w:r>
      <w:r w:rsidR="002D470E" w:rsidRPr="008377D3">
        <w:rPr>
          <w:rStyle w:val="hps"/>
          <w:rFonts w:ascii="Times New Roman" w:hAnsi="Times New Roman"/>
          <w:sz w:val="24"/>
          <w:szCs w:val="24"/>
          <w:lang w:val="hr-HR"/>
        </w:rPr>
        <w:t>Udruženja tužilaca (RS i FBiH</w:t>
      </w:r>
      <w:r w:rsidR="002D470E" w:rsidRPr="008377D3">
        <w:rPr>
          <w:rFonts w:ascii="Times New Roman" w:hAnsi="Times New Roman"/>
          <w:sz w:val="24"/>
          <w:szCs w:val="24"/>
          <w:lang w:val="hr-HR"/>
        </w:rPr>
        <w:t xml:space="preserve">) </w:t>
      </w:r>
      <w:r w:rsidR="002D470E" w:rsidRPr="008377D3">
        <w:rPr>
          <w:rStyle w:val="hps"/>
          <w:rFonts w:ascii="Times New Roman" w:hAnsi="Times New Roman"/>
          <w:sz w:val="24"/>
          <w:szCs w:val="24"/>
          <w:lang w:val="hr-HR"/>
        </w:rPr>
        <w:t>će takođe imati podršku u njihovim nastojanjima da služe kao profesionalna udruženja, koja su u mogućnosti</w:t>
      </w:r>
      <w:r w:rsidR="002D470E" w:rsidRPr="008377D3">
        <w:rPr>
          <w:rFonts w:ascii="Times New Roman" w:hAnsi="Times New Roman"/>
          <w:sz w:val="24"/>
          <w:szCs w:val="24"/>
          <w:lang w:val="hr-HR"/>
        </w:rPr>
        <w:t xml:space="preserve"> kvalitetno </w:t>
      </w:r>
      <w:r w:rsidR="002D470E" w:rsidRPr="008377D3">
        <w:rPr>
          <w:rStyle w:val="hps"/>
          <w:rFonts w:ascii="Times New Roman" w:hAnsi="Times New Roman"/>
          <w:sz w:val="24"/>
          <w:szCs w:val="24"/>
          <w:lang w:val="hr-HR"/>
        </w:rPr>
        <w:t>zastupati tužioce</w:t>
      </w:r>
      <w:r w:rsidR="00FE1DCC" w:rsidRPr="008377D3">
        <w:rPr>
          <w:rFonts w:ascii="Times New Roman" w:hAnsi="Times New Roman" w:cs="Times New Roman"/>
          <w:sz w:val="24"/>
          <w:szCs w:val="24"/>
          <w:lang w:val="hr-HR"/>
        </w:rPr>
        <w:t>.</w:t>
      </w:r>
    </w:p>
    <w:p w14:paraId="21356A82" w14:textId="1B21A76A" w:rsidR="00D33D20" w:rsidRPr="00155C7D" w:rsidRDefault="00D33D20">
      <w:pPr>
        <w:rPr>
          <w:rFonts w:ascii="Times New Roman" w:eastAsiaTheme="majorEastAsia" w:hAnsi="Times New Roman" w:cstheme="majorBidi"/>
          <w:b/>
          <w:bCs/>
          <w:sz w:val="24"/>
          <w:szCs w:val="26"/>
          <w:lang w:val="hr-HR"/>
        </w:rPr>
      </w:pPr>
      <w:bookmarkStart w:id="38" w:name="_Toc398844519"/>
    </w:p>
    <w:p w14:paraId="6D9AE2E9" w14:textId="5DA1E12B" w:rsidR="00694CC6" w:rsidRPr="00155C7D" w:rsidRDefault="00E16609" w:rsidP="00C808C8">
      <w:pPr>
        <w:pStyle w:val="Heading2"/>
        <w:rPr>
          <w:color w:val="auto"/>
          <w:lang w:val="hr-HR"/>
        </w:rPr>
      </w:pPr>
      <w:bookmarkStart w:id="39" w:name="_Toc14743820"/>
      <w:r w:rsidRPr="00155C7D">
        <w:rPr>
          <w:color w:val="auto"/>
          <w:lang w:val="hr-HR"/>
        </w:rPr>
        <w:t>5</w:t>
      </w:r>
      <w:r w:rsidR="00694CC6" w:rsidRPr="00155C7D">
        <w:rPr>
          <w:color w:val="auto"/>
          <w:lang w:val="hr-HR"/>
        </w:rPr>
        <w:t>.2</w:t>
      </w:r>
      <w:r w:rsidR="00694CC6" w:rsidRPr="00155C7D">
        <w:rPr>
          <w:color w:val="auto"/>
          <w:lang w:val="hr-HR"/>
        </w:rPr>
        <w:tab/>
      </w:r>
      <w:r w:rsidR="00786FCB" w:rsidRPr="00155C7D">
        <w:rPr>
          <w:color w:val="auto"/>
          <w:lang w:val="hr-HR"/>
        </w:rPr>
        <w:t>Korisnici</w:t>
      </w:r>
      <w:r w:rsidR="00694CC6" w:rsidRPr="00155C7D">
        <w:rPr>
          <w:color w:val="auto"/>
          <w:lang w:val="hr-HR"/>
        </w:rPr>
        <w:t xml:space="preserve"> </w:t>
      </w:r>
      <w:bookmarkEnd w:id="38"/>
      <w:r w:rsidR="002D470E" w:rsidRPr="00155C7D">
        <w:rPr>
          <w:color w:val="auto"/>
          <w:lang w:val="hr-HR"/>
        </w:rPr>
        <w:t>i partneri</w:t>
      </w:r>
      <w:bookmarkEnd w:id="39"/>
    </w:p>
    <w:p w14:paraId="69FFF82F" w14:textId="77777777" w:rsidR="00694CC6" w:rsidRPr="00155C7D" w:rsidRDefault="00694CC6" w:rsidP="00F666B9">
      <w:pPr>
        <w:spacing w:after="0" w:line="240" w:lineRule="auto"/>
        <w:jc w:val="both"/>
        <w:rPr>
          <w:rFonts w:ascii="Times New Roman" w:hAnsi="Times New Roman" w:cs="Times New Roman"/>
          <w:sz w:val="24"/>
          <w:szCs w:val="24"/>
          <w:lang w:val="hr-HR"/>
        </w:rPr>
      </w:pPr>
    </w:p>
    <w:p w14:paraId="1BE10083" w14:textId="3A22A30C" w:rsidR="00204798" w:rsidRPr="00155C7D" w:rsidRDefault="002D470E" w:rsidP="00F666B9">
      <w:pPr>
        <w:spacing w:after="0" w:line="240" w:lineRule="auto"/>
        <w:jc w:val="both"/>
        <w:rPr>
          <w:rFonts w:ascii="Times New Roman" w:hAnsi="Times New Roman" w:cs="Times New Roman"/>
          <w:sz w:val="24"/>
          <w:szCs w:val="24"/>
          <w:lang w:val="hr-HR"/>
        </w:rPr>
      </w:pPr>
      <w:r w:rsidRPr="006F0D26">
        <w:rPr>
          <w:rStyle w:val="hps"/>
          <w:rFonts w:ascii="Times New Roman" w:hAnsi="Times New Roman"/>
          <w:sz w:val="24"/>
          <w:szCs w:val="24"/>
          <w:lang w:val="hr-HR"/>
        </w:rPr>
        <w:t>Projekat će nastaviti sarađivati prvenstveno sa istim partnerima i korisnicima</w:t>
      </w:r>
      <w:r w:rsidRPr="006F0D26">
        <w:rPr>
          <w:rFonts w:ascii="Times New Roman" w:hAnsi="Times New Roman"/>
          <w:sz w:val="24"/>
          <w:szCs w:val="24"/>
          <w:lang w:val="hr-HR"/>
        </w:rPr>
        <w:t xml:space="preserve"> kao i </w:t>
      </w:r>
      <w:r w:rsidRPr="006F0D26">
        <w:rPr>
          <w:rStyle w:val="hps"/>
          <w:rFonts w:ascii="Times New Roman" w:hAnsi="Times New Roman"/>
          <w:sz w:val="24"/>
          <w:szCs w:val="24"/>
          <w:lang w:val="hr-HR"/>
        </w:rPr>
        <w:t xml:space="preserve">u </w:t>
      </w:r>
      <w:r w:rsidR="00055015" w:rsidRPr="006F0D26">
        <w:rPr>
          <w:rStyle w:val="hps"/>
          <w:rFonts w:ascii="Times New Roman" w:hAnsi="Times New Roman"/>
          <w:sz w:val="24"/>
          <w:szCs w:val="24"/>
          <w:lang w:val="hr-HR"/>
        </w:rPr>
        <w:t>prve dvije faze</w:t>
      </w:r>
      <w:r w:rsidR="00055015" w:rsidRPr="006F0D26">
        <w:rPr>
          <w:rFonts w:ascii="Times New Roman" w:hAnsi="Times New Roman"/>
          <w:sz w:val="24"/>
          <w:szCs w:val="24"/>
          <w:lang w:val="hr-HR"/>
        </w:rPr>
        <w:t xml:space="preserve">, </w:t>
      </w:r>
      <w:r w:rsidR="008377D3" w:rsidRPr="006F0D26">
        <w:rPr>
          <w:rFonts w:ascii="Times New Roman" w:hAnsi="Times New Roman" w:cs="Times New Roman"/>
          <w:sz w:val="24"/>
          <w:szCs w:val="24"/>
          <w:lang w:val="hr-HR"/>
        </w:rPr>
        <w:t>a u ovoj završnoj fazi</w:t>
      </w:r>
      <w:r w:rsidR="00055015" w:rsidRPr="006F0D26">
        <w:rPr>
          <w:rFonts w:ascii="Times New Roman" w:hAnsi="Times New Roman" w:cs="Times New Roman"/>
          <w:sz w:val="24"/>
          <w:szCs w:val="24"/>
          <w:lang w:val="hr-HR"/>
        </w:rPr>
        <w:t>,</w:t>
      </w:r>
      <w:r w:rsidR="008377D3" w:rsidRPr="006F0D26">
        <w:rPr>
          <w:rFonts w:ascii="Times New Roman" w:hAnsi="Times New Roman" w:cs="Times New Roman"/>
          <w:sz w:val="24"/>
          <w:szCs w:val="24"/>
          <w:lang w:val="hr-HR"/>
        </w:rPr>
        <w:t xml:space="preserve"> naglasak će biti na</w:t>
      </w:r>
      <w:r w:rsidR="00055015" w:rsidRPr="006F0D26">
        <w:rPr>
          <w:rFonts w:ascii="Times New Roman" w:hAnsi="Times New Roman" w:cs="Times New Roman"/>
          <w:sz w:val="24"/>
          <w:szCs w:val="24"/>
          <w:lang w:val="hr-HR"/>
        </w:rPr>
        <w:t xml:space="preserve"> </w:t>
      </w:r>
      <w:r w:rsidR="006F0D26" w:rsidRPr="006F0D26">
        <w:rPr>
          <w:rFonts w:ascii="Times New Roman" w:hAnsi="Times New Roman" w:cs="Times New Roman"/>
          <w:sz w:val="24"/>
          <w:szCs w:val="24"/>
          <w:lang w:val="hr-HR"/>
        </w:rPr>
        <w:t>prenošenju</w:t>
      </w:r>
      <w:r w:rsidR="008377D3" w:rsidRPr="006F0D26">
        <w:rPr>
          <w:rFonts w:ascii="Times New Roman" w:hAnsi="Times New Roman" w:cs="Times New Roman"/>
          <w:sz w:val="24"/>
          <w:szCs w:val="24"/>
          <w:lang w:val="hr-HR"/>
        </w:rPr>
        <w:t xml:space="preserve"> znanja i aktivnosti na odgovarajuće korisnike</w:t>
      </w:r>
      <w:r w:rsidRPr="006F0D26">
        <w:rPr>
          <w:rFonts w:ascii="Times New Roman" w:hAnsi="Times New Roman"/>
          <w:sz w:val="24"/>
          <w:szCs w:val="24"/>
          <w:lang w:val="hr-HR"/>
        </w:rPr>
        <w:t>.</w:t>
      </w:r>
      <w:r w:rsidR="006F0D26" w:rsidRPr="006F0D26">
        <w:rPr>
          <w:rFonts w:ascii="Times New Roman" w:hAnsi="Times New Roman"/>
          <w:sz w:val="24"/>
          <w:szCs w:val="24"/>
          <w:lang w:val="hr-HR"/>
        </w:rPr>
        <w:t xml:space="preserve"> </w:t>
      </w:r>
      <w:r w:rsidRPr="006F0D26">
        <w:rPr>
          <w:rStyle w:val="hps"/>
          <w:rFonts w:ascii="Times New Roman" w:hAnsi="Times New Roman"/>
          <w:sz w:val="24"/>
          <w:szCs w:val="24"/>
          <w:lang w:val="hr-HR"/>
        </w:rPr>
        <w:t>Molimo pogledajte Aneks 10. za detaljniju analizu korisnika</w:t>
      </w:r>
      <w:r w:rsidR="00055015" w:rsidRPr="006F0D26">
        <w:rPr>
          <w:rStyle w:val="hps"/>
          <w:rFonts w:ascii="Times New Roman" w:hAnsi="Times New Roman"/>
          <w:sz w:val="24"/>
          <w:szCs w:val="24"/>
          <w:lang w:val="hr-HR"/>
        </w:rPr>
        <w:t>.</w:t>
      </w:r>
    </w:p>
    <w:p w14:paraId="21DD6879" w14:textId="77777777" w:rsidR="00204798" w:rsidRPr="00155C7D" w:rsidRDefault="00204798" w:rsidP="00F666B9">
      <w:pPr>
        <w:spacing w:after="0" w:line="240" w:lineRule="auto"/>
        <w:jc w:val="both"/>
        <w:rPr>
          <w:rFonts w:ascii="Times New Roman" w:hAnsi="Times New Roman" w:cs="Times New Roman"/>
          <w:sz w:val="24"/>
          <w:szCs w:val="24"/>
          <w:lang w:val="hr-HR"/>
        </w:rPr>
      </w:pPr>
    </w:p>
    <w:p w14:paraId="45FDBD5A" w14:textId="28C7E651" w:rsidR="00556D05" w:rsidRPr="00155C7D" w:rsidRDefault="00CA605A" w:rsidP="00556D05">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b/>
          <w:sz w:val="24"/>
          <w:szCs w:val="24"/>
          <w:lang w:val="hr-HR"/>
        </w:rPr>
        <w:t xml:space="preserve">Visoko sudsko i tužilačko vijeće </w:t>
      </w:r>
      <w:r w:rsidRPr="00155C7D">
        <w:rPr>
          <w:rStyle w:val="hps"/>
          <w:rFonts w:ascii="Times New Roman" w:hAnsi="Times New Roman"/>
          <w:sz w:val="24"/>
          <w:szCs w:val="24"/>
          <w:lang w:val="hr-HR"/>
        </w:rPr>
        <w:t xml:space="preserve">je </w:t>
      </w:r>
      <w:r w:rsidR="00286CBB" w:rsidRPr="00155C7D">
        <w:rPr>
          <w:rStyle w:val="hps"/>
          <w:rFonts w:ascii="Times New Roman" w:hAnsi="Times New Roman"/>
          <w:sz w:val="24"/>
          <w:szCs w:val="24"/>
          <w:lang w:val="hr-HR"/>
        </w:rPr>
        <w:t xml:space="preserve">državno </w:t>
      </w:r>
      <w:r w:rsidRPr="00155C7D">
        <w:rPr>
          <w:rStyle w:val="hps"/>
          <w:rFonts w:ascii="Times New Roman" w:hAnsi="Times New Roman"/>
          <w:sz w:val="24"/>
          <w:szCs w:val="24"/>
          <w:lang w:val="hr-HR"/>
        </w:rPr>
        <w:t>tijelo zaduženo za sudove i tužilaštva</w:t>
      </w:r>
      <w:r w:rsidRPr="00155C7D">
        <w:rPr>
          <w:rFonts w:ascii="Times New Roman" w:hAnsi="Times New Roman"/>
          <w:sz w:val="24"/>
          <w:szCs w:val="24"/>
          <w:lang w:val="hr-HR"/>
        </w:rPr>
        <w:t xml:space="preserve">, </w:t>
      </w:r>
      <w:r w:rsidR="006F0D26">
        <w:rPr>
          <w:rStyle w:val="hps"/>
          <w:rFonts w:ascii="Times New Roman" w:hAnsi="Times New Roman"/>
          <w:sz w:val="24"/>
          <w:szCs w:val="24"/>
          <w:lang w:val="hr-HR"/>
        </w:rPr>
        <w:t xml:space="preserve">koje ima </w:t>
      </w:r>
      <w:r w:rsidR="0025748E" w:rsidRPr="00651A4F">
        <w:rPr>
          <w:rStyle w:val="hps"/>
          <w:rFonts w:ascii="Times New Roman" w:hAnsi="Times New Roman"/>
          <w:sz w:val="24"/>
          <w:szCs w:val="24"/>
          <w:lang w:val="hr-HR"/>
        </w:rPr>
        <w:t>zakonom propisanu</w:t>
      </w:r>
      <w:r w:rsidR="006F0D26" w:rsidRPr="00651A4F">
        <w:rPr>
          <w:rStyle w:val="hps"/>
          <w:rFonts w:ascii="Times New Roman" w:hAnsi="Times New Roman"/>
          <w:sz w:val="24"/>
          <w:szCs w:val="24"/>
          <w:lang w:val="hr-HR"/>
        </w:rPr>
        <w:t xml:space="preserve"> obavezu </w:t>
      </w:r>
      <w:r w:rsidR="0025748E" w:rsidRPr="00651A4F">
        <w:rPr>
          <w:rFonts w:ascii="Times New Roman" w:hAnsi="Times New Roman" w:cs="Times New Roman"/>
          <w:sz w:val="24"/>
          <w:szCs w:val="24"/>
          <w:lang w:val="hr-HR"/>
        </w:rPr>
        <w:t xml:space="preserve">da nadgleda rad i daje smjernice </w:t>
      </w:r>
      <w:r w:rsidR="00786FCB" w:rsidRPr="00651A4F">
        <w:rPr>
          <w:rFonts w:ascii="Times New Roman" w:hAnsi="Times New Roman" w:cs="Times New Roman"/>
          <w:sz w:val="24"/>
          <w:szCs w:val="24"/>
          <w:lang w:val="hr-HR"/>
        </w:rPr>
        <w:t>tužilačk</w:t>
      </w:r>
      <w:r w:rsidR="0025748E" w:rsidRPr="00651A4F">
        <w:rPr>
          <w:rFonts w:ascii="Times New Roman" w:hAnsi="Times New Roman" w:cs="Times New Roman"/>
          <w:sz w:val="24"/>
          <w:szCs w:val="24"/>
          <w:lang w:val="hr-HR"/>
        </w:rPr>
        <w:t>om</w:t>
      </w:r>
      <w:r w:rsidR="00786FCB" w:rsidRPr="00651A4F">
        <w:rPr>
          <w:rFonts w:ascii="Times New Roman" w:hAnsi="Times New Roman" w:cs="Times New Roman"/>
          <w:sz w:val="24"/>
          <w:szCs w:val="24"/>
          <w:lang w:val="hr-HR"/>
        </w:rPr>
        <w:t xml:space="preserve"> sistem</w:t>
      </w:r>
      <w:r w:rsidR="0025748E" w:rsidRPr="00651A4F">
        <w:rPr>
          <w:rFonts w:ascii="Times New Roman" w:hAnsi="Times New Roman" w:cs="Times New Roman"/>
          <w:sz w:val="24"/>
          <w:szCs w:val="24"/>
          <w:lang w:val="hr-HR"/>
        </w:rPr>
        <w:t>u</w:t>
      </w:r>
      <w:r w:rsidRPr="00651A4F">
        <w:rPr>
          <w:rStyle w:val="hps"/>
          <w:rFonts w:ascii="Times New Roman" w:hAnsi="Times New Roman"/>
          <w:sz w:val="24"/>
          <w:szCs w:val="24"/>
          <w:lang w:val="hr-HR"/>
        </w:rPr>
        <w:t>.</w:t>
      </w:r>
      <w:r w:rsidR="00286CBB" w:rsidRPr="00651A4F">
        <w:rPr>
          <w:rStyle w:val="hps"/>
          <w:rFonts w:ascii="Times New Roman" w:hAnsi="Times New Roman"/>
          <w:sz w:val="24"/>
          <w:szCs w:val="24"/>
          <w:lang w:val="hr-HR"/>
        </w:rPr>
        <w:t xml:space="preserve"> </w:t>
      </w:r>
      <w:r w:rsidRPr="00651A4F">
        <w:rPr>
          <w:rStyle w:val="hps"/>
          <w:rFonts w:ascii="Times New Roman" w:hAnsi="Times New Roman"/>
          <w:sz w:val="24"/>
          <w:szCs w:val="24"/>
          <w:lang w:val="hr-HR"/>
        </w:rPr>
        <w:t>VSTV je zainteresovan</w:t>
      </w:r>
      <w:r w:rsidR="00286CBB" w:rsidRPr="00651A4F">
        <w:rPr>
          <w:rStyle w:val="hps"/>
          <w:rFonts w:ascii="Times New Roman" w:hAnsi="Times New Roman"/>
          <w:sz w:val="24"/>
          <w:szCs w:val="24"/>
          <w:lang w:val="hr-HR"/>
        </w:rPr>
        <w:t>o da nastavi</w:t>
      </w:r>
      <w:r w:rsidR="00D5078B" w:rsidRPr="00651A4F">
        <w:rPr>
          <w:rStyle w:val="hps"/>
          <w:rFonts w:ascii="Times New Roman" w:hAnsi="Times New Roman"/>
          <w:sz w:val="24"/>
          <w:szCs w:val="24"/>
          <w:lang w:val="hr-HR"/>
        </w:rPr>
        <w:t xml:space="preserve"> primati podršku </w:t>
      </w:r>
      <w:r w:rsidR="0025748E" w:rsidRPr="00651A4F">
        <w:rPr>
          <w:rFonts w:ascii="Times New Roman" w:hAnsi="Times New Roman" w:cs="Times New Roman"/>
          <w:sz w:val="24"/>
          <w:szCs w:val="24"/>
          <w:lang w:val="hr-HR"/>
        </w:rPr>
        <w:t>za provođenje neophodnih tužilačkih reformi, posebno s obzirom da je r</w:t>
      </w:r>
      <w:r w:rsidR="00891B88" w:rsidRPr="00651A4F">
        <w:rPr>
          <w:rFonts w:ascii="Times New Roman" w:hAnsi="Times New Roman" w:cs="Times New Roman"/>
          <w:sz w:val="24"/>
          <w:szCs w:val="24"/>
          <w:lang w:val="hr-HR"/>
        </w:rPr>
        <w:t>ad tužilaštava</w:t>
      </w:r>
      <w:r w:rsidR="00D5078B" w:rsidRPr="00651A4F">
        <w:rPr>
          <w:rFonts w:ascii="Times New Roman" w:hAnsi="Times New Roman" w:cs="Times New Roman"/>
          <w:sz w:val="24"/>
          <w:szCs w:val="24"/>
          <w:lang w:val="hr-HR"/>
        </w:rPr>
        <w:t xml:space="preserve"> </w:t>
      </w:r>
      <w:r w:rsidR="0025748E" w:rsidRPr="00651A4F">
        <w:rPr>
          <w:rFonts w:ascii="Times New Roman" w:hAnsi="Times New Roman" w:cs="Times New Roman"/>
          <w:sz w:val="24"/>
          <w:szCs w:val="24"/>
          <w:lang w:val="hr-HR"/>
        </w:rPr>
        <w:t>bio u fokusu</w:t>
      </w:r>
      <w:r w:rsidR="00651A4F" w:rsidRPr="00651A4F">
        <w:rPr>
          <w:rFonts w:ascii="Times New Roman" w:hAnsi="Times New Roman" w:cs="Times New Roman"/>
          <w:sz w:val="24"/>
          <w:szCs w:val="24"/>
          <w:lang w:val="hr-HR"/>
        </w:rPr>
        <w:t xml:space="preserve"> analiza</w:t>
      </w:r>
      <w:r w:rsidR="0025748E" w:rsidRPr="00651A4F">
        <w:rPr>
          <w:rFonts w:ascii="Times New Roman" w:hAnsi="Times New Roman" w:cs="Times New Roman"/>
          <w:sz w:val="24"/>
          <w:szCs w:val="24"/>
          <w:lang w:val="hr-HR"/>
        </w:rPr>
        <w:t xml:space="preserve"> ekspertskih</w:t>
      </w:r>
      <w:r w:rsidR="00973655" w:rsidRPr="00651A4F">
        <w:rPr>
          <w:rFonts w:ascii="Times New Roman" w:hAnsi="Times New Roman" w:cs="Times New Roman"/>
          <w:sz w:val="24"/>
          <w:szCs w:val="24"/>
          <w:lang w:val="hr-HR"/>
        </w:rPr>
        <w:t xml:space="preserve"> misij</w:t>
      </w:r>
      <w:r w:rsidR="0025748E" w:rsidRPr="00651A4F">
        <w:rPr>
          <w:rFonts w:ascii="Times New Roman" w:hAnsi="Times New Roman" w:cs="Times New Roman"/>
          <w:sz w:val="24"/>
          <w:szCs w:val="24"/>
          <w:lang w:val="hr-HR"/>
        </w:rPr>
        <w:t>a</w:t>
      </w:r>
      <w:r w:rsidR="009547B4">
        <w:rPr>
          <w:rFonts w:ascii="Times New Roman" w:hAnsi="Times New Roman" w:cs="Times New Roman"/>
          <w:sz w:val="24"/>
          <w:szCs w:val="24"/>
          <w:lang w:val="hr-HR"/>
        </w:rPr>
        <w:t xml:space="preserve"> EK</w:t>
      </w:r>
      <w:r w:rsidR="00973655" w:rsidRPr="00651A4F">
        <w:rPr>
          <w:rFonts w:ascii="Times New Roman" w:hAnsi="Times New Roman" w:cs="Times New Roman"/>
          <w:sz w:val="24"/>
          <w:szCs w:val="24"/>
          <w:lang w:val="hr-HR"/>
        </w:rPr>
        <w:t xml:space="preserve"> (</w:t>
      </w:r>
      <w:r w:rsidR="00973655" w:rsidRPr="00651A4F">
        <w:rPr>
          <w:rFonts w:ascii="Times New Roman" w:hAnsi="Times New Roman" w:cs="Times New Roman"/>
          <w:i/>
          <w:sz w:val="24"/>
          <w:szCs w:val="24"/>
          <w:lang w:val="hr-HR"/>
        </w:rPr>
        <w:t>Peer Review</w:t>
      </w:r>
      <w:r w:rsidR="00973655" w:rsidRPr="00651A4F">
        <w:rPr>
          <w:rFonts w:ascii="Times New Roman" w:hAnsi="Times New Roman" w:cs="Times New Roman"/>
          <w:sz w:val="24"/>
          <w:szCs w:val="24"/>
          <w:lang w:val="hr-HR"/>
        </w:rPr>
        <w:t>)</w:t>
      </w:r>
      <w:r w:rsidRPr="00651A4F">
        <w:rPr>
          <w:rFonts w:ascii="Times New Roman" w:hAnsi="Times New Roman"/>
          <w:sz w:val="24"/>
          <w:szCs w:val="24"/>
          <w:lang w:val="hr-HR"/>
        </w:rPr>
        <w:t>.</w:t>
      </w:r>
      <w:r w:rsidR="00286CBB" w:rsidRPr="00651A4F">
        <w:rPr>
          <w:rFonts w:ascii="Times New Roman" w:hAnsi="Times New Roman"/>
          <w:sz w:val="24"/>
          <w:szCs w:val="24"/>
          <w:lang w:val="hr-HR"/>
        </w:rPr>
        <w:t xml:space="preserve"> </w:t>
      </w:r>
      <w:r w:rsidR="00651A4F" w:rsidRPr="00651A4F">
        <w:rPr>
          <w:rFonts w:ascii="Times New Roman" w:hAnsi="Times New Roman" w:cs="Times New Roman"/>
          <w:sz w:val="24"/>
          <w:szCs w:val="24"/>
          <w:lang w:val="hr-HR"/>
        </w:rPr>
        <w:t xml:space="preserve">VSTV je svjesno </w:t>
      </w:r>
      <w:r w:rsidR="00786FCB" w:rsidRPr="00651A4F">
        <w:rPr>
          <w:rFonts w:ascii="Times New Roman" w:hAnsi="Times New Roman" w:cs="Times New Roman"/>
          <w:sz w:val="24"/>
          <w:szCs w:val="24"/>
          <w:lang w:val="hr-HR"/>
        </w:rPr>
        <w:t>potrebe da se osigura održivost svih aktivnosti</w:t>
      </w:r>
      <w:r w:rsidR="00D5078B" w:rsidRPr="00651A4F">
        <w:rPr>
          <w:rFonts w:ascii="Times New Roman" w:hAnsi="Times New Roman" w:cs="Times New Roman"/>
          <w:sz w:val="24"/>
          <w:szCs w:val="24"/>
          <w:lang w:val="hr-HR"/>
        </w:rPr>
        <w:t xml:space="preserve">, </w:t>
      </w:r>
      <w:r w:rsidR="00786FCB" w:rsidRPr="00651A4F">
        <w:rPr>
          <w:rFonts w:ascii="Times New Roman" w:hAnsi="Times New Roman" w:cs="Times New Roman"/>
          <w:sz w:val="24"/>
          <w:szCs w:val="24"/>
          <w:lang w:val="hr-HR"/>
        </w:rPr>
        <w:t xml:space="preserve">i da će </w:t>
      </w:r>
      <w:r w:rsidR="00651A4F" w:rsidRPr="00651A4F">
        <w:rPr>
          <w:rFonts w:ascii="Times New Roman" w:hAnsi="Times New Roman" w:cs="Times New Roman"/>
          <w:sz w:val="24"/>
          <w:szCs w:val="24"/>
          <w:lang w:val="hr-HR"/>
        </w:rPr>
        <w:t xml:space="preserve">do kraja Projekta </w:t>
      </w:r>
      <w:r w:rsidR="00786FCB" w:rsidRPr="00651A4F">
        <w:rPr>
          <w:rFonts w:ascii="Times New Roman" w:hAnsi="Times New Roman" w:cs="Times New Roman"/>
          <w:sz w:val="24"/>
          <w:szCs w:val="24"/>
          <w:lang w:val="hr-HR"/>
        </w:rPr>
        <w:t xml:space="preserve">VSTV morati </w:t>
      </w:r>
      <w:r w:rsidR="00651A4F" w:rsidRPr="00651A4F">
        <w:rPr>
          <w:rFonts w:ascii="Times New Roman" w:hAnsi="Times New Roman" w:cs="Times New Roman"/>
          <w:sz w:val="24"/>
          <w:szCs w:val="24"/>
          <w:lang w:val="hr-HR"/>
        </w:rPr>
        <w:t xml:space="preserve">postepeno </w:t>
      </w:r>
      <w:r w:rsidR="00786FCB" w:rsidRPr="00651A4F">
        <w:rPr>
          <w:rFonts w:ascii="Times New Roman" w:hAnsi="Times New Roman" w:cs="Times New Roman"/>
          <w:sz w:val="24"/>
          <w:szCs w:val="24"/>
          <w:lang w:val="hr-HR"/>
        </w:rPr>
        <w:t>preuzeti</w:t>
      </w:r>
      <w:r w:rsidR="00651A4F" w:rsidRPr="00651A4F">
        <w:rPr>
          <w:rFonts w:ascii="Times New Roman" w:hAnsi="Times New Roman" w:cs="Times New Roman"/>
          <w:sz w:val="24"/>
          <w:szCs w:val="24"/>
          <w:lang w:val="hr-HR"/>
        </w:rPr>
        <w:t xml:space="preserve"> sve aktivnosti pružanja podrške </w:t>
      </w:r>
      <w:r w:rsidR="00786FCB" w:rsidRPr="00651A4F">
        <w:rPr>
          <w:rFonts w:ascii="Times New Roman" w:hAnsi="Times New Roman" w:cs="Times New Roman"/>
          <w:sz w:val="24"/>
          <w:szCs w:val="24"/>
          <w:lang w:val="hr-HR"/>
        </w:rPr>
        <w:t>Stalnoj komisiji</w:t>
      </w:r>
      <w:r w:rsidR="00D5078B" w:rsidRPr="00651A4F">
        <w:rPr>
          <w:rFonts w:ascii="Times New Roman" w:hAnsi="Times New Roman"/>
          <w:sz w:val="24"/>
          <w:szCs w:val="24"/>
          <w:lang w:val="hr-HR"/>
        </w:rPr>
        <w:t xml:space="preserve">. </w:t>
      </w:r>
      <w:r w:rsidR="00786FCB" w:rsidRPr="00651A4F">
        <w:rPr>
          <w:rFonts w:ascii="Times New Roman" w:hAnsi="Times New Roman" w:cs="Times New Roman"/>
          <w:sz w:val="24"/>
          <w:szCs w:val="24"/>
          <w:lang w:val="hr-HR"/>
        </w:rPr>
        <w:t>VSTV</w:t>
      </w:r>
      <w:r w:rsidR="00556D05" w:rsidRPr="00651A4F">
        <w:rPr>
          <w:rFonts w:ascii="Times New Roman" w:hAnsi="Times New Roman" w:cs="Times New Roman"/>
          <w:sz w:val="24"/>
          <w:szCs w:val="24"/>
          <w:lang w:val="hr-HR"/>
        </w:rPr>
        <w:t xml:space="preserve"> </w:t>
      </w:r>
      <w:r w:rsidR="00760DFA">
        <w:rPr>
          <w:rFonts w:ascii="Times New Roman" w:hAnsi="Times New Roman" w:cs="Times New Roman"/>
          <w:sz w:val="24"/>
          <w:szCs w:val="24"/>
          <w:lang w:val="hr-HR"/>
        </w:rPr>
        <w:t xml:space="preserve">potpuno podržava </w:t>
      </w:r>
      <w:r w:rsidR="00760DFA" w:rsidRPr="00760DFA">
        <w:rPr>
          <w:rFonts w:ascii="Times New Roman" w:hAnsi="Times New Roman" w:cs="Times New Roman"/>
          <w:sz w:val="24"/>
          <w:szCs w:val="24"/>
          <w:lang w:val="hr-HR"/>
        </w:rPr>
        <w:t>Projekat</w:t>
      </w:r>
      <w:r w:rsidR="00556D05" w:rsidRPr="00760DFA">
        <w:rPr>
          <w:rFonts w:ascii="Times New Roman" w:hAnsi="Times New Roman" w:cs="Times New Roman"/>
          <w:sz w:val="24"/>
          <w:szCs w:val="24"/>
          <w:lang w:val="hr-HR"/>
        </w:rPr>
        <w:t xml:space="preserve">, </w:t>
      </w:r>
      <w:r w:rsidR="00760DFA" w:rsidRPr="00760DFA">
        <w:rPr>
          <w:rFonts w:ascii="Times New Roman" w:hAnsi="Times New Roman" w:cs="Times New Roman"/>
          <w:sz w:val="24"/>
          <w:szCs w:val="24"/>
          <w:lang w:val="hr-HR"/>
        </w:rPr>
        <w:t>imajući u vidu</w:t>
      </w:r>
      <w:r w:rsidR="00094F1F" w:rsidRPr="00760DFA">
        <w:rPr>
          <w:rFonts w:ascii="Times New Roman" w:hAnsi="Times New Roman" w:cs="Times New Roman"/>
          <w:sz w:val="24"/>
          <w:szCs w:val="24"/>
          <w:lang w:val="hr-HR"/>
        </w:rPr>
        <w:t xml:space="preserve"> </w:t>
      </w:r>
      <w:r w:rsidR="00786FCB" w:rsidRPr="00760DFA">
        <w:rPr>
          <w:rFonts w:ascii="Times New Roman" w:hAnsi="Times New Roman" w:cs="Times New Roman"/>
          <w:sz w:val="24"/>
          <w:szCs w:val="24"/>
          <w:lang w:val="hr-HR"/>
        </w:rPr>
        <w:t>da je Stalna komisija</w:t>
      </w:r>
      <w:r w:rsidR="00094F1F" w:rsidRPr="00760DFA">
        <w:rPr>
          <w:rFonts w:ascii="Times New Roman" w:hAnsi="Times New Roman" w:cs="Times New Roman"/>
          <w:sz w:val="24"/>
          <w:szCs w:val="24"/>
          <w:lang w:val="hr-HR"/>
        </w:rPr>
        <w:t xml:space="preserve"> </w:t>
      </w:r>
      <w:r w:rsidR="00760DFA" w:rsidRPr="00760DFA">
        <w:rPr>
          <w:rFonts w:ascii="Times New Roman" w:hAnsi="Times New Roman" w:cs="Times New Roman"/>
          <w:sz w:val="24"/>
          <w:szCs w:val="24"/>
          <w:lang w:val="hr-HR"/>
        </w:rPr>
        <w:t>ključan i suštinski</w:t>
      </w:r>
      <w:r w:rsidR="00094F1F" w:rsidRPr="00760DFA">
        <w:rPr>
          <w:rFonts w:ascii="Times New Roman" w:hAnsi="Times New Roman" w:cs="Times New Roman"/>
          <w:sz w:val="24"/>
          <w:szCs w:val="24"/>
          <w:lang w:val="hr-HR"/>
        </w:rPr>
        <w:t xml:space="preserve"> </w:t>
      </w:r>
      <w:r w:rsidR="00786FCB" w:rsidRPr="00760DFA">
        <w:rPr>
          <w:rFonts w:ascii="Times New Roman" w:hAnsi="Times New Roman" w:cs="Times New Roman"/>
          <w:sz w:val="24"/>
          <w:szCs w:val="24"/>
          <w:lang w:val="hr-HR"/>
        </w:rPr>
        <w:t>aspekt funkcioniranja</w:t>
      </w:r>
      <w:r w:rsidR="00094F1F" w:rsidRPr="00760DFA">
        <w:rPr>
          <w:rFonts w:ascii="Times New Roman" w:hAnsi="Times New Roman" w:cs="Times New Roman"/>
          <w:sz w:val="24"/>
          <w:szCs w:val="24"/>
          <w:lang w:val="hr-HR"/>
        </w:rPr>
        <w:t xml:space="preserve"> </w:t>
      </w:r>
      <w:r w:rsidR="00786FCB" w:rsidRPr="00760DFA">
        <w:rPr>
          <w:rFonts w:ascii="Times New Roman" w:hAnsi="Times New Roman" w:cs="Times New Roman"/>
          <w:sz w:val="24"/>
          <w:szCs w:val="24"/>
          <w:lang w:val="hr-HR"/>
        </w:rPr>
        <w:t>VSTV.a</w:t>
      </w:r>
      <w:r w:rsidR="00094F1F" w:rsidRPr="00760DFA">
        <w:rPr>
          <w:rFonts w:ascii="Times New Roman" w:hAnsi="Times New Roman" w:cs="Times New Roman"/>
          <w:sz w:val="24"/>
          <w:szCs w:val="24"/>
          <w:lang w:val="hr-HR"/>
        </w:rPr>
        <w:t>.</w:t>
      </w:r>
      <w:r w:rsidR="00760DFA">
        <w:rPr>
          <w:rFonts w:ascii="Times New Roman" w:hAnsi="Times New Roman" w:cs="Times New Roman"/>
          <w:sz w:val="24"/>
          <w:szCs w:val="24"/>
          <w:lang w:val="hr-HR"/>
        </w:rPr>
        <w:t xml:space="preserve"> Direktno pomaže VSTV-u u </w:t>
      </w:r>
      <w:r w:rsidR="00760DFA">
        <w:rPr>
          <w:rStyle w:val="hps"/>
          <w:rFonts w:ascii="Times New Roman" w:hAnsi="Times New Roman"/>
          <w:sz w:val="24"/>
          <w:szCs w:val="24"/>
          <w:lang w:val="hr-HR"/>
        </w:rPr>
        <w:t>vršenju</w:t>
      </w:r>
      <w:r w:rsidR="00D5078B" w:rsidRPr="00155C7D">
        <w:rPr>
          <w:rStyle w:val="hps"/>
          <w:rFonts w:ascii="Times New Roman" w:hAnsi="Times New Roman"/>
          <w:sz w:val="24"/>
          <w:szCs w:val="24"/>
          <w:lang w:val="hr-HR"/>
        </w:rPr>
        <w:t xml:space="preserve"> njegove osnovne funkcije </w:t>
      </w:r>
      <w:r w:rsidR="00786FCB" w:rsidRPr="00155C7D">
        <w:rPr>
          <w:rStyle w:val="hps"/>
          <w:rFonts w:ascii="Times New Roman" w:hAnsi="Times New Roman"/>
          <w:sz w:val="24"/>
          <w:szCs w:val="24"/>
          <w:lang w:val="hr-HR"/>
        </w:rPr>
        <w:t>i</w:t>
      </w:r>
      <w:r w:rsidR="00D5078B" w:rsidRPr="00155C7D">
        <w:rPr>
          <w:rStyle w:val="hps"/>
          <w:rFonts w:ascii="Times New Roman" w:hAnsi="Times New Roman"/>
          <w:sz w:val="24"/>
          <w:szCs w:val="24"/>
          <w:lang w:val="hr-HR"/>
        </w:rPr>
        <w:t xml:space="preserve"> u ostvarenju njegove misije da osigura jednak pristup pravdi i jednakost pred zakonom za sve građane, uspostavljanjem nezavisnog</w:t>
      </w:r>
      <w:r w:rsidR="00D5078B" w:rsidRPr="00155C7D">
        <w:rPr>
          <w:rFonts w:ascii="Times New Roman" w:hAnsi="Times New Roman"/>
          <w:sz w:val="24"/>
          <w:szCs w:val="24"/>
          <w:lang w:val="hr-HR"/>
        </w:rPr>
        <w:t xml:space="preserve">, </w:t>
      </w:r>
      <w:r w:rsidR="00D5078B" w:rsidRPr="00155C7D">
        <w:rPr>
          <w:rStyle w:val="hps"/>
          <w:rFonts w:ascii="Times New Roman" w:hAnsi="Times New Roman"/>
          <w:sz w:val="24"/>
          <w:szCs w:val="24"/>
          <w:lang w:val="hr-HR"/>
        </w:rPr>
        <w:t>nepristrasnog i profesionalnog pravosuđa u BiH</w:t>
      </w:r>
      <w:r w:rsidR="00556D05" w:rsidRPr="00155C7D">
        <w:rPr>
          <w:rFonts w:ascii="Times New Roman" w:hAnsi="Times New Roman" w:cs="Times New Roman"/>
          <w:sz w:val="24"/>
          <w:szCs w:val="24"/>
          <w:lang w:val="hr-HR"/>
        </w:rPr>
        <w:t xml:space="preserve">. </w:t>
      </w:r>
    </w:p>
    <w:p w14:paraId="325605E8" w14:textId="77777777" w:rsidR="00556D05" w:rsidRPr="00155C7D" w:rsidRDefault="00556D05" w:rsidP="00F666B9">
      <w:pPr>
        <w:spacing w:after="0" w:line="240" w:lineRule="auto"/>
        <w:jc w:val="both"/>
        <w:rPr>
          <w:rFonts w:ascii="Times New Roman" w:hAnsi="Times New Roman" w:cs="Times New Roman"/>
          <w:sz w:val="24"/>
          <w:szCs w:val="24"/>
          <w:lang w:val="hr-HR"/>
        </w:rPr>
      </w:pPr>
    </w:p>
    <w:p w14:paraId="72586E2A" w14:textId="4747C1B0" w:rsidR="00CA605A" w:rsidRPr="00155C7D" w:rsidRDefault="00CA605A" w:rsidP="00CA605A">
      <w:pPr>
        <w:spacing w:after="0" w:line="240" w:lineRule="auto"/>
        <w:jc w:val="both"/>
        <w:rPr>
          <w:rFonts w:ascii="Times New Roman" w:hAnsi="Times New Roman"/>
          <w:sz w:val="24"/>
          <w:szCs w:val="24"/>
          <w:lang w:val="hr-HR"/>
        </w:rPr>
      </w:pPr>
      <w:r w:rsidRPr="00155C7D">
        <w:rPr>
          <w:rFonts w:ascii="Times New Roman" w:hAnsi="Times New Roman" w:cs="Times New Roman"/>
          <w:b/>
          <w:sz w:val="24"/>
          <w:szCs w:val="24"/>
          <w:lang w:val="hr-HR"/>
        </w:rPr>
        <w:t>Stalna komisija</w:t>
      </w:r>
      <w:r w:rsidRPr="00155C7D">
        <w:rPr>
          <w:rFonts w:ascii="Times New Roman" w:hAnsi="Times New Roman" w:cs="Times New Roman"/>
          <w:sz w:val="24"/>
          <w:szCs w:val="24"/>
          <w:lang w:val="hr-HR"/>
        </w:rPr>
        <w:t xml:space="preserve"> uspostavljena je odlukom</w:t>
      </w:r>
      <w:r w:rsidR="00D5078B" w:rsidRPr="00155C7D">
        <w:rPr>
          <w:rFonts w:ascii="Times New Roman" w:hAnsi="Times New Roman" w:cs="Times New Roman"/>
          <w:sz w:val="24"/>
          <w:szCs w:val="24"/>
          <w:lang w:val="hr-HR"/>
        </w:rPr>
        <w:t xml:space="preserve"> VSTV-a</w:t>
      </w:r>
      <w:r w:rsidRPr="00155C7D">
        <w:rPr>
          <w:rFonts w:ascii="Times New Roman" w:hAnsi="Times New Roman" w:cs="Times New Roman"/>
          <w:sz w:val="24"/>
          <w:szCs w:val="24"/>
          <w:lang w:val="hr-HR"/>
        </w:rPr>
        <w:t xml:space="preserve"> </w:t>
      </w:r>
      <w:r w:rsidR="00D5078B" w:rsidRPr="00155C7D">
        <w:rPr>
          <w:rStyle w:val="hps"/>
          <w:rFonts w:ascii="Times New Roman" w:hAnsi="Times New Roman"/>
          <w:sz w:val="24"/>
          <w:szCs w:val="24"/>
          <w:lang w:val="hr-HR"/>
        </w:rPr>
        <w:t>u avgustu 2013. godine, i sastoji se od pet tužilaca članova VSTV-</w:t>
      </w:r>
      <w:r w:rsidR="00D5078B" w:rsidRPr="00546D7D">
        <w:rPr>
          <w:rStyle w:val="hps"/>
          <w:rFonts w:ascii="Times New Roman" w:hAnsi="Times New Roman"/>
          <w:sz w:val="24"/>
          <w:szCs w:val="24"/>
          <w:lang w:val="hr-HR"/>
        </w:rPr>
        <w:t>a</w:t>
      </w:r>
      <w:r w:rsidR="00045ACE" w:rsidRPr="00546D7D">
        <w:rPr>
          <w:rFonts w:ascii="Times New Roman" w:hAnsi="Times New Roman" w:cs="Times New Roman"/>
          <w:sz w:val="24"/>
          <w:szCs w:val="24"/>
          <w:lang w:val="hr-HR"/>
        </w:rPr>
        <w:t xml:space="preserve">. </w:t>
      </w:r>
      <w:r w:rsidR="00760DFA">
        <w:rPr>
          <w:rStyle w:val="hps"/>
          <w:rFonts w:ascii="Times New Roman" w:hAnsi="Times New Roman"/>
          <w:sz w:val="24"/>
          <w:szCs w:val="24"/>
          <w:lang w:val="hr-HR"/>
        </w:rPr>
        <w:t>Zadaci</w:t>
      </w:r>
      <w:r w:rsidR="00F91976" w:rsidRPr="00155C7D">
        <w:rPr>
          <w:rStyle w:val="hps"/>
          <w:rFonts w:ascii="Times New Roman" w:hAnsi="Times New Roman"/>
          <w:sz w:val="24"/>
          <w:szCs w:val="24"/>
          <w:lang w:val="hr-HR"/>
        </w:rPr>
        <w:t xml:space="preserve"> </w:t>
      </w:r>
      <w:r w:rsidR="00760DFA">
        <w:rPr>
          <w:rStyle w:val="hps"/>
          <w:rFonts w:ascii="Times New Roman" w:hAnsi="Times New Roman"/>
          <w:sz w:val="24"/>
          <w:szCs w:val="24"/>
          <w:lang w:val="hr-HR"/>
        </w:rPr>
        <w:t>Stalne komisije</w:t>
      </w:r>
      <w:r w:rsidR="00F91976" w:rsidRPr="00155C7D">
        <w:rPr>
          <w:rStyle w:val="hps"/>
          <w:rFonts w:ascii="Times New Roman" w:hAnsi="Times New Roman"/>
          <w:sz w:val="24"/>
          <w:szCs w:val="24"/>
          <w:lang w:val="hr-HR"/>
        </w:rPr>
        <w:t xml:space="preserve"> </w:t>
      </w:r>
      <w:r w:rsidR="00760DFA">
        <w:rPr>
          <w:rStyle w:val="hps"/>
          <w:rFonts w:ascii="Times New Roman" w:hAnsi="Times New Roman"/>
          <w:sz w:val="24"/>
          <w:szCs w:val="24"/>
          <w:lang w:val="hr-HR"/>
        </w:rPr>
        <w:t>su</w:t>
      </w:r>
      <w:r w:rsidR="00F91976" w:rsidRPr="00155C7D">
        <w:rPr>
          <w:rStyle w:val="hps"/>
          <w:rFonts w:ascii="Times New Roman" w:hAnsi="Times New Roman"/>
          <w:sz w:val="24"/>
          <w:szCs w:val="24"/>
          <w:lang w:val="hr-HR"/>
        </w:rPr>
        <w:t xml:space="preserve"> identificirati</w:t>
      </w:r>
      <w:r w:rsidR="00F91976" w:rsidRPr="00155C7D">
        <w:rPr>
          <w:rFonts w:ascii="Times New Roman" w:hAnsi="Times New Roman"/>
          <w:sz w:val="24"/>
          <w:szCs w:val="24"/>
          <w:lang w:val="hr-HR"/>
        </w:rPr>
        <w:t xml:space="preserve">, </w:t>
      </w:r>
      <w:r w:rsidR="00F91976" w:rsidRPr="00155C7D">
        <w:rPr>
          <w:rStyle w:val="hps"/>
          <w:rFonts w:ascii="Times New Roman" w:hAnsi="Times New Roman"/>
          <w:sz w:val="24"/>
          <w:szCs w:val="24"/>
          <w:lang w:val="hr-HR"/>
        </w:rPr>
        <w:t xml:space="preserve">analizirati i predlagati rješenja za poboljšanje tužilačke efikasnosti i </w:t>
      </w:r>
      <w:r w:rsidR="00F91976" w:rsidRPr="00760DFA">
        <w:rPr>
          <w:rStyle w:val="hps"/>
          <w:rFonts w:ascii="Times New Roman" w:hAnsi="Times New Roman"/>
          <w:sz w:val="24"/>
          <w:szCs w:val="24"/>
          <w:lang w:val="hr-HR"/>
        </w:rPr>
        <w:t>učinkovitosti</w:t>
      </w:r>
      <w:r w:rsidR="00F91976" w:rsidRPr="00760DFA">
        <w:rPr>
          <w:rFonts w:ascii="Times New Roman" w:hAnsi="Times New Roman"/>
          <w:sz w:val="24"/>
          <w:szCs w:val="24"/>
          <w:lang w:val="hr-HR"/>
        </w:rPr>
        <w:t xml:space="preserve">. </w:t>
      </w:r>
      <w:r w:rsidR="00760DFA" w:rsidRPr="00760DFA">
        <w:rPr>
          <w:rStyle w:val="hps"/>
          <w:rFonts w:ascii="Times New Roman" w:hAnsi="Times New Roman"/>
          <w:sz w:val="24"/>
          <w:szCs w:val="24"/>
          <w:lang w:val="hr-HR"/>
        </w:rPr>
        <w:t>Ona</w:t>
      </w:r>
      <w:r w:rsidR="00F91976" w:rsidRPr="00760DFA">
        <w:rPr>
          <w:rStyle w:val="hps"/>
          <w:rFonts w:ascii="Times New Roman" w:hAnsi="Times New Roman"/>
          <w:sz w:val="24"/>
          <w:szCs w:val="24"/>
          <w:lang w:val="hr-HR"/>
        </w:rPr>
        <w:t xml:space="preserve"> bi, također, trebal</w:t>
      </w:r>
      <w:r w:rsidR="00760DFA" w:rsidRPr="00760DFA">
        <w:rPr>
          <w:rStyle w:val="hps"/>
          <w:rFonts w:ascii="Times New Roman" w:hAnsi="Times New Roman"/>
          <w:sz w:val="24"/>
          <w:szCs w:val="24"/>
          <w:lang w:val="hr-HR"/>
        </w:rPr>
        <w:t xml:space="preserve">a </w:t>
      </w:r>
      <w:r w:rsidR="00F91976" w:rsidRPr="00760DFA">
        <w:rPr>
          <w:rStyle w:val="hps"/>
          <w:rFonts w:ascii="Times New Roman" w:hAnsi="Times New Roman"/>
          <w:sz w:val="24"/>
          <w:szCs w:val="24"/>
          <w:lang w:val="hr-HR"/>
        </w:rPr>
        <w:t>služiti</w:t>
      </w:r>
      <w:r w:rsidR="00F91976" w:rsidRPr="00760DFA">
        <w:rPr>
          <w:rFonts w:ascii="Times New Roman" w:hAnsi="Times New Roman"/>
          <w:sz w:val="24"/>
          <w:szCs w:val="24"/>
          <w:lang w:val="hr-HR"/>
        </w:rPr>
        <w:t xml:space="preserve"> i </w:t>
      </w:r>
      <w:r w:rsidR="00F91976" w:rsidRPr="00760DFA">
        <w:rPr>
          <w:rStyle w:val="hps"/>
          <w:rFonts w:ascii="Times New Roman" w:hAnsi="Times New Roman"/>
          <w:sz w:val="24"/>
          <w:szCs w:val="24"/>
          <w:lang w:val="hr-HR"/>
        </w:rPr>
        <w:t>kao veza između potreba tužilaca i politika koje donosi VSTV</w:t>
      </w:r>
      <w:r w:rsidR="00F91976" w:rsidRPr="00760DFA">
        <w:rPr>
          <w:rFonts w:ascii="Times New Roman" w:hAnsi="Times New Roman"/>
          <w:sz w:val="24"/>
          <w:szCs w:val="24"/>
          <w:lang w:val="hr-HR"/>
        </w:rPr>
        <w:t>.</w:t>
      </w:r>
      <w:r w:rsidR="0013569F" w:rsidRPr="00760DFA">
        <w:rPr>
          <w:rFonts w:ascii="Times New Roman" w:hAnsi="Times New Roman" w:cs="Times New Roman"/>
          <w:sz w:val="24"/>
          <w:szCs w:val="24"/>
          <w:lang w:val="hr-HR"/>
        </w:rPr>
        <w:t xml:space="preserve"> </w:t>
      </w:r>
      <w:r w:rsidR="00045ACE" w:rsidRPr="00760DFA">
        <w:rPr>
          <w:rFonts w:ascii="Times New Roman" w:hAnsi="Times New Roman" w:cs="Times New Roman"/>
          <w:sz w:val="24"/>
          <w:szCs w:val="24"/>
          <w:lang w:val="hr-HR"/>
        </w:rPr>
        <w:t xml:space="preserve"> </w:t>
      </w:r>
      <w:r w:rsidR="00760DFA" w:rsidRPr="00760DFA">
        <w:rPr>
          <w:rFonts w:ascii="Times New Roman" w:hAnsi="Times New Roman" w:cs="Times New Roman"/>
          <w:sz w:val="24"/>
          <w:szCs w:val="24"/>
          <w:lang w:val="hr-HR"/>
        </w:rPr>
        <w:t>Otkako je osnovana</w:t>
      </w:r>
      <w:r w:rsidR="00045ACE" w:rsidRPr="00760DFA">
        <w:rPr>
          <w:rFonts w:ascii="Times New Roman" w:hAnsi="Times New Roman" w:cs="Times New Roman"/>
          <w:sz w:val="24"/>
          <w:szCs w:val="24"/>
          <w:lang w:val="hr-HR"/>
        </w:rPr>
        <w:t xml:space="preserve">, </w:t>
      </w:r>
      <w:r w:rsidR="00760DFA" w:rsidRPr="00760DFA">
        <w:rPr>
          <w:rFonts w:ascii="Times New Roman" w:hAnsi="Times New Roman" w:cs="Times New Roman"/>
          <w:sz w:val="24"/>
          <w:szCs w:val="24"/>
          <w:lang w:val="hr-HR"/>
        </w:rPr>
        <w:t xml:space="preserve">Stalna komisija kontinuirano jača svoju ulogu kao pokretača reforme </w:t>
      </w:r>
      <w:r w:rsidR="00F91976" w:rsidRPr="00760DFA">
        <w:rPr>
          <w:rFonts w:ascii="Times New Roman" w:hAnsi="Times New Roman"/>
          <w:sz w:val="24"/>
          <w:szCs w:val="24"/>
          <w:lang w:val="hr-HR"/>
        </w:rPr>
        <w:t>unutar tužilačkog sistema</w:t>
      </w:r>
      <w:r w:rsidR="00045ACE" w:rsidRPr="00760DFA">
        <w:rPr>
          <w:rFonts w:ascii="Times New Roman" w:hAnsi="Times New Roman" w:cs="Times New Roman"/>
          <w:sz w:val="24"/>
          <w:szCs w:val="24"/>
          <w:lang w:val="hr-HR"/>
        </w:rPr>
        <w:t xml:space="preserve">. </w:t>
      </w:r>
      <w:r w:rsidR="00DF24B4" w:rsidRPr="00760DFA">
        <w:rPr>
          <w:rFonts w:ascii="Times New Roman" w:hAnsi="Times New Roman" w:cs="Times New Roman"/>
          <w:sz w:val="24"/>
          <w:szCs w:val="24"/>
          <w:lang w:val="hr-HR"/>
        </w:rPr>
        <w:t>Imala je</w:t>
      </w:r>
      <w:r w:rsidR="00760DFA" w:rsidRPr="00760DFA">
        <w:rPr>
          <w:rFonts w:ascii="Times New Roman" w:hAnsi="Times New Roman" w:cs="Times New Roman"/>
          <w:sz w:val="24"/>
          <w:szCs w:val="24"/>
          <w:lang w:val="hr-HR"/>
        </w:rPr>
        <w:t xml:space="preserve"> ključnu </w:t>
      </w:r>
      <w:r w:rsidR="00DF24B4" w:rsidRPr="00760DFA">
        <w:rPr>
          <w:rFonts w:ascii="Times New Roman" w:hAnsi="Times New Roman" w:cs="Times New Roman"/>
          <w:sz w:val="24"/>
          <w:szCs w:val="24"/>
          <w:lang w:val="hr-HR"/>
        </w:rPr>
        <w:t xml:space="preserve">ulogu </w:t>
      </w:r>
      <w:r w:rsidR="00A73061" w:rsidRPr="00760DFA">
        <w:rPr>
          <w:rFonts w:ascii="Times New Roman" w:hAnsi="Times New Roman" w:cs="Times New Roman"/>
          <w:sz w:val="24"/>
          <w:szCs w:val="24"/>
          <w:lang w:val="hr-HR"/>
        </w:rPr>
        <w:t xml:space="preserve">u postupku evropskih integracija BiH u </w:t>
      </w:r>
      <w:r w:rsidR="00760DFA" w:rsidRPr="00760DFA">
        <w:rPr>
          <w:rFonts w:ascii="Times New Roman" w:hAnsi="Times New Roman" w:cs="Times New Roman"/>
          <w:sz w:val="24"/>
          <w:szCs w:val="24"/>
          <w:lang w:val="hr-HR"/>
        </w:rPr>
        <w:t>pogledu popunjavanja</w:t>
      </w:r>
      <w:r w:rsidR="00045ACE" w:rsidRPr="00760DFA">
        <w:rPr>
          <w:rFonts w:ascii="Times New Roman" w:hAnsi="Times New Roman" w:cs="Times New Roman"/>
          <w:sz w:val="24"/>
          <w:szCs w:val="24"/>
          <w:lang w:val="hr-HR"/>
        </w:rPr>
        <w:t xml:space="preserve"> </w:t>
      </w:r>
      <w:r w:rsidR="00760DFA" w:rsidRPr="00760DFA">
        <w:rPr>
          <w:rFonts w:ascii="Times New Roman" w:hAnsi="Times New Roman" w:cs="Times New Roman"/>
          <w:sz w:val="24"/>
          <w:szCs w:val="24"/>
          <w:lang w:val="hr-HR"/>
        </w:rPr>
        <w:t>Upitnika i pružanju podrške stručnim</w:t>
      </w:r>
      <w:r w:rsidR="005B578C" w:rsidRPr="00760DFA">
        <w:rPr>
          <w:rFonts w:ascii="Times New Roman" w:hAnsi="Times New Roman" w:cs="Times New Roman"/>
          <w:sz w:val="24"/>
          <w:szCs w:val="24"/>
          <w:lang w:val="hr-HR"/>
        </w:rPr>
        <w:t xml:space="preserve"> </w:t>
      </w:r>
      <w:r w:rsidR="005B578C" w:rsidRPr="005434A1">
        <w:rPr>
          <w:rFonts w:ascii="Times New Roman" w:hAnsi="Times New Roman" w:cs="Times New Roman"/>
          <w:sz w:val="24"/>
          <w:szCs w:val="24"/>
          <w:lang w:val="hr-HR"/>
        </w:rPr>
        <w:t>misija</w:t>
      </w:r>
      <w:r w:rsidR="00760DFA" w:rsidRPr="005434A1">
        <w:rPr>
          <w:rFonts w:ascii="Times New Roman" w:hAnsi="Times New Roman" w:cs="Times New Roman"/>
          <w:sz w:val="24"/>
          <w:szCs w:val="24"/>
          <w:lang w:val="hr-HR"/>
        </w:rPr>
        <w:t>ma</w:t>
      </w:r>
      <w:r w:rsidR="005B578C" w:rsidRPr="005434A1">
        <w:rPr>
          <w:rFonts w:ascii="Times New Roman" w:hAnsi="Times New Roman" w:cs="Times New Roman"/>
          <w:sz w:val="24"/>
          <w:szCs w:val="24"/>
          <w:lang w:val="hr-HR"/>
        </w:rPr>
        <w:t xml:space="preserve"> EU (</w:t>
      </w:r>
      <w:r w:rsidR="005B578C" w:rsidRPr="005434A1">
        <w:rPr>
          <w:rFonts w:ascii="Times New Roman" w:hAnsi="Times New Roman" w:cs="Times New Roman"/>
          <w:i/>
          <w:sz w:val="24"/>
          <w:szCs w:val="24"/>
          <w:lang w:val="hr-HR"/>
        </w:rPr>
        <w:t>Peer Review</w:t>
      </w:r>
      <w:r w:rsidR="005B578C" w:rsidRPr="005434A1">
        <w:rPr>
          <w:rFonts w:ascii="Times New Roman" w:hAnsi="Times New Roman" w:cs="Times New Roman"/>
          <w:sz w:val="24"/>
          <w:szCs w:val="24"/>
          <w:lang w:val="hr-HR"/>
        </w:rPr>
        <w:t>)</w:t>
      </w:r>
      <w:r w:rsidR="005B578C" w:rsidRPr="005434A1">
        <w:rPr>
          <w:rFonts w:ascii="Arial" w:hAnsi="Arial" w:cs="Arial"/>
          <w:sz w:val="20"/>
          <w:szCs w:val="20"/>
          <w:lang w:val="hr-HR"/>
        </w:rPr>
        <w:t> </w:t>
      </w:r>
      <w:r w:rsidR="00045ACE"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U</w:t>
      </w:r>
      <w:r w:rsidR="00760DFA" w:rsidRPr="005434A1">
        <w:rPr>
          <w:rFonts w:ascii="Times New Roman" w:hAnsi="Times New Roman" w:cs="Times New Roman"/>
          <w:sz w:val="24"/>
          <w:szCs w:val="24"/>
          <w:lang w:val="hr-HR"/>
        </w:rPr>
        <w:t xml:space="preserve"> narednoj fazi, </w:t>
      </w:r>
      <w:r w:rsidR="00B363C8" w:rsidRPr="005434A1">
        <w:rPr>
          <w:rFonts w:ascii="Times New Roman" w:hAnsi="Times New Roman" w:cs="Times New Roman"/>
          <w:sz w:val="24"/>
          <w:szCs w:val="24"/>
          <w:lang w:val="hr-HR"/>
        </w:rPr>
        <w:t xml:space="preserve">Stalna komisija će </w:t>
      </w:r>
      <w:r w:rsidR="00045ACE"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 xml:space="preserve">i dalje imati vodeću ulogu u podržavanju tužilačkog sistema u ispunjavanju zahtjeva proizašlih iz </w:t>
      </w:r>
      <w:r w:rsidR="00A73061" w:rsidRPr="005434A1">
        <w:rPr>
          <w:rFonts w:ascii="Times New Roman" w:hAnsi="Times New Roman" w:cs="Times New Roman"/>
          <w:sz w:val="24"/>
          <w:szCs w:val="24"/>
          <w:lang w:val="hr-HR"/>
        </w:rPr>
        <w:t xml:space="preserve">procesa </w:t>
      </w:r>
      <w:r w:rsidR="00747A05" w:rsidRPr="005434A1">
        <w:rPr>
          <w:rFonts w:ascii="Times New Roman" w:hAnsi="Times New Roman" w:cs="Times New Roman"/>
          <w:sz w:val="24"/>
          <w:szCs w:val="24"/>
          <w:lang w:val="hr-HR"/>
        </w:rPr>
        <w:t xml:space="preserve">EU </w:t>
      </w:r>
      <w:r w:rsidR="00A73061" w:rsidRPr="005434A1">
        <w:rPr>
          <w:rFonts w:ascii="Times New Roman" w:hAnsi="Times New Roman" w:cs="Times New Roman"/>
          <w:sz w:val="24"/>
          <w:szCs w:val="24"/>
          <w:lang w:val="hr-HR"/>
        </w:rPr>
        <w:t>integracija</w:t>
      </w:r>
      <w:r w:rsidR="00747A05"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 xml:space="preserve">te pomaganju tužilaštvima u jačanju </w:t>
      </w:r>
      <w:r w:rsidR="00E91EBB" w:rsidRPr="005434A1">
        <w:rPr>
          <w:rFonts w:ascii="Times New Roman" w:hAnsi="Times New Roman" w:cs="Times New Roman"/>
          <w:sz w:val="24"/>
          <w:szCs w:val="24"/>
          <w:lang w:val="hr-HR"/>
        </w:rPr>
        <w:t>efikasnosti</w:t>
      </w:r>
      <w:r w:rsidR="00747A05" w:rsidRPr="005434A1">
        <w:rPr>
          <w:rFonts w:ascii="Times New Roman" w:hAnsi="Times New Roman" w:cs="Times New Roman"/>
          <w:sz w:val="24"/>
          <w:szCs w:val="24"/>
          <w:lang w:val="hr-HR"/>
        </w:rPr>
        <w:t xml:space="preserve">, </w:t>
      </w:r>
      <w:r w:rsidR="00E91EBB" w:rsidRPr="005434A1">
        <w:rPr>
          <w:rFonts w:ascii="Times New Roman" w:hAnsi="Times New Roman" w:cs="Times New Roman"/>
          <w:sz w:val="24"/>
          <w:szCs w:val="24"/>
          <w:lang w:val="hr-HR"/>
        </w:rPr>
        <w:t xml:space="preserve">učinkovitosti i kapaciteta za procesuiranje </w:t>
      </w:r>
      <w:r w:rsidR="00D9145D">
        <w:rPr>
          <w:rFonts w:ascii="Times New Roman" w:hAnsi="Times New Roman" w:cs="Times New Roman"/>
          <w:iCs/>
          <w:sz w:val="24"/>
          <w:szCs w:val="24"/>
          <w:lang w:val="hr-HR"/>
        </w:rPr>
        <w:t>krivičnih djela</w:t>
      </w:r>
      <w:r w:rsidR="00E91EBB" w:rsidRPr="005434A1">
        <w:rPr>
          <w:rFonts w:ascii="Times New Roman" w:hAnsi="Times New Roman" w:cs="Times New Roman"/>
          <w:iCs/>
          <w:sz w:val="24"/>
          <w:szCs w:val="24"/>
          <w:lang w:val="hr-HR"/>
        </w:rPr>
        <w:t xml:space="preserve"> organiziranog kriminala i korupcije na visokom nivou</w:t>
      </w:r>
      <w:r w:rsidR="00E91EBB"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Do sada je</w:t>
      </w:r>
      <w:r w:rsidR="00747A05" w:rsidRPr="005434A1">
        <w:rPr>
          <w:rFonts w:ascii="Times New Roman" w:hAnsi="Times New Roman" w:cs="Times New Roman"/>
          <w:sz w:val="24"/>
          <w:szCs w:val="24"/>
          <w:lang w:val="hr-HR"/>
        </w:rPr>
        <w:t xml:space="preserve"> </w:t>
      </w:r>
      <w:r w:rsidR="00F91976" w:rsidRPr="005434A1">
        <w:rPr>
          <w:rFonts w:ascii="Times New Roman" w:hAnsi="Times New Roman" w:cs="Times New Roman"/>
          <w:sz w:val="24"/>
          <w:szCs w:val="24"/>
          <w:lang w:val="hr-HR"/>
        </w:rPr>
        <w:t xml:space="preserve">Projekat </w:t>
      </w:r>
      <w:r w:rsidR="005434A1" w:rsidRPr="005434A1">
        <w:rPr>
          <w:rFonts w:ascii="Times New Roman" w:hAnsi="Times New Roman" w:cs="Times New Roman"/>
          <w:sz w:val="24"/>
          <w:szCs w:val="24"/>
          <w:lang w:val="hr-HR"/>
        </w:rPr>
        <w:t>pružao</w:t>
      </w:r>
      <w:r w:rsidR="00F91976" w:rsidRPr="005434A1">
        <w:rPr>
          <w:rFonts w:ascii="Times New Roman" w:hAnsi="Times New Roman" w:cs="Times New Roman"/>
          <w:sz w:val="24"/>
          <w:szCs w:val="24"/>
          <w:lang w:val="hr-HR"/>
        </w:rPr>
        <w:t xml:space="preserve"> tehničku, administrativnu i </w:t>
      </w:r>
      <w:r w:rsidR="005434A1" w:rsidRPr="005434A1">
        <w:rPr>
          <w:rFonts w:ascii="Times New Roman" w:hAnsi="Times New Roman" w:cs="Times New Roman"/>
          <w:sz w:val="24"/>
          <w:szCs w:val="24"/>
          <w:lang w:val="hr-HR"/>
        </w:rPr>
        <w:t>sadržajnu</w:t>
      </w:r>
      <w:r w:rsidR="00F91976" w:rsidRPr="005434A1">
        <w:rPr>
          <w:rFonts w:ascii="Times New Roman" w:hAnsi="Times New Roman" w:cs="Times New Roman"/>
          <w:sz w:val="24"/>
          <w:szCs w:val="24"/>
          <w:lang w:val="hr-HR"/>
        </w:rPr>
        <w:t xml:space="preserve"> podršku </w:t>
      </w:r>
      <w:r w:rsidR="00F91976" w:rsidRPr="005434A1">
        <w:rPr>
          <w:rFonts w:ascii="Times New Roman" w:hAnsi="Times New Roman" w:cs="Times New Roman"/>
          <w:sz w:val="24"/>
          <w:szCs w:val="24"/>
          <w:lang w:val="hr-HR"/>
        </w:rPr>
        <w:lastRenderedPageBreak/>
        <w:t>Stalnoj komisiji</w:t>
      </w:r>
      <w:r w:rsidR="00747A05"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a u ovoj fazi</w:t>
      </w:r>
      <w:r w:rsidR="00747A05"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nadovezujući se na</w:t>
      </w:r>
      <w:r w:rsidR="00747A05" w:rsidRPr="005434A1">
        <w:rPr>
          <w:rFonts w:ascii="Times New Roman" w:hAnsi="Times New Roman" w:cs="Times New Roman"/>
          <w:sz w:val="24"/>
          <w:szCs w:val="24"/>
          <w:lang w:val="hr-HR"/>
        </w:rPr>
        <w:t xml:space="preserve"> </w:t>
      </w:r>
      <w:r w:rsidR="00BF437A" w:rsidRPr="005434A1">
        <w:rPr>
          <w:rFonts w:ascii="Times New Roman" w:hAnsi="Times New Roman" w:cs="Times New Roman"/>
          <w:sz w:val="24"/>
          <w:szCs w:val="24"/>
          <w:lang w:val="hr-HR"/>
        </w:rPr>
        <w:t xml:space="preserve">proces </w:t>
      </w:r>
      <w:r w:rsidR="00BF437A" w:rsidRPr="005434A1">
        <w:rPr>
          <w:rFonts w:ascii="Times New Roman" w:eastAsia="Times New Roman" w:hAnsi="Times New Roman" w:cs="Times New Roman"/>
          <w:sz w:val="24"/>
          <w:szCs w:val="24"/>
          <w:lang w:val="hr-HR" w:eastAsia="de-CH"/>
        </w:rPr>
        <w:t>restrukturiranja</w:t>
      </w:r>
      <w:r w:rsidR="00747A05" w:rsidRPr="005434A1">
        <w:rPr>
          <w:rFonts w:ascii="Times New Roman" w:hAnsi="Times New Roman" w:cs="Times New Roman"/>
          <w:sz w:val="24"/>
          <w:szCs w:val="24"/>
          <w:lang w:val="hr-HR"/>
        </w:rPr>
        <w:t xml:space="preserve"> </w:t>
      </w:r>
      <w:r w:rsidR="00EE1315" w:rsidRPr="005434A1">
        <w:rPr>
          <w:rFonts w:ascii="Times New Roman" w:hAnsi="Times New Roman" w:cs="Times New Roman"/>
          <w:sz w:val="24"/>
          <w:szCs w:val="24"/>
          <w:lang w:val="hr-HR"/>
        </w:rPr>
        <w:t>Sekretarijata VSTV-a</w:t>
      </w:r>
      <w:r w:rsidR="00747A05"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 xml:space="preserve">ti zadaci će se prenijeti na odgovarajuće odoblje unutar </w:t>
      </w:r>
      <w:r w:rsidR="00EE1315" w:rsidRPr="005434A1">
        <w:rPr>
          <w:rFonts w:ascii="Times New Roman" w:hAnsi="Times New Roman" w:cs="Times New Roman"/>
          <w:sz w:val="24"/>
          <w:szCs w:val="24"/>
          <w:lang w:val="hr-HR"/>
        </w:rPr>
        <w:t>Sekretarijata</w:t>
      </w:r>
      <w:r w:rsidR="00747A05" w:rsidRPr="005434A1">
        <w:rPr>
          <w:rFonts w:ascii="Times New Roman" w:hAnsi="Times New Roman" w:cs="Times New Roman"/>
          <w:sz w:val="24"/>
          <w:szCs w:val="24"/>
          <w:lang w:val="hr-HR"/>
        </w:rPr>
        <w:t>.</w:t>
      </w:r>
      <w:r w:rsidR="00F91976" w:rsidRPr="005434A1">
        <w:rPr>
          <w:rFonts w:ascii="Times New Roman" w:hAnsi="Times New Roman" w:cs="Times New Roman"/>
          <w:sz w:val="24"/>
          <w:szCs w:val="24"/>
          <w:lang w:val="hr-HR"/>
        </w:rPr>
        <w:t xml:space="preserve"> Nadalje</w:t>
      </w:r>
      <w:r w:rsidR="00747A05" w:rsidRPr="005434A1">
        <w:rPr>
          <w:rFonts w:ascii="Times New Roman" w:hAnsi="Times New Roman" w:cs="Times New Roman"/>
          <w:sz w:val="24"/>
          <w:szCs w:val="24"/>
          <w:lang w:val="hr-HR"/>
        </w:rPr>
        <w:t xml:space="preserve">, </w:t>
      </w:r>
      <w:r w:rsidR="00F91976" w:rsidRPr="005434A1">
        <w:rPr>
          <w:rFonts w:ascii="Times New Roman" w:hAnsi="Times New Roman" w:cs="Times New Roman"/>
          <w:sz w:val="24"/>
          <w:szCs w:val="24"/>
          <w:lang w:val="hr-HR"/>
        </w:rPr>
        <w:t>ulogu Stalne komisije je moguće dalje ojačati</w:t>
      </w:r>
      <w:r w:rsidR="00747A05"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kroz reviziju</w:t>
      </w:r>
      <w:r w:rsidR="00B504E0" w:rsidRPr="005434A1">
        <w:rPr>
          <w:rFonts w:ascii="Times New Roman" w:hAnsi="Times New Roman" w:cs="Times New Roman"/>
          <w:sz w:val="24"/>
          <w:szCs w:val="24"/>
          <w:lang w:val="hr-HR"/>
        </w:rPr>
        <w:t xml:space="preserve"> </w:t>
      </w:r>
      <w:r w:rsidR="00F91976" w:rsidRPr="005434A1">
        <w:rPr>
          <w:rFonts w:ascii="Times New Roman" w:hAnsi="Times New Roman" w:cs="Times New Roman"/>
          <w:sz w:val="24"/>
          <w:szCs w:val="24"/>
          <w:lang w:val="hr-HR"/>
        </w:rPr>
        <w:t>Zakona o VSTV-u</w:t>
      </w:r>
      <w:r w:rsidR="00B504E0"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u pogledu osnivanja posebnog</w:t>
      </w:r>
      <w:r w:rsidR="00B504E0" w:rsidRPr="005434A1">
        <w:rPr>
          <w:rFonts w:ascii="Times New Roman" w:hAnsi="Times New Roman" w:cs="Times New Roman"/>
          <w:sz w:val="24"/>
          <w:szCs w:val="24"/>
          <w:lang w:val="hr-HR"/>
        </w:rPr>
        <w:t xml:space="preserve"> </w:t>
      </w:r>
      <w:r w:rsidR="00F91976" w:rsidRPr="005434A1">
        <w:rPr>
          <w:rFonts w:ascii="Times New Roman" w:hAnsi="Times New Roman" w:cs="Times New Roman"/>
          <w:sz w:val="24"/>
          <w:szCs w:val="24"/>
          <w:lang w:val="hr-HR"/>
        </w:rPr>
        <w:t>podvijeć</w:t>
      </w:r>
      <w:r w:rsidR="005434A1" w:rsidRPr="005434A1">
        <w:rPr>
          <w:rFonts w:ascii="Times New Roman" w:hAnsi="Times New Roman" w:cs="Times New Roman"/>
          <w:sz w:val="24"/>
          <w:szCs w:val="24"/>
          <w:lang w:val="hr-HR"/>
        </w:rPr>
        <w:t>a</w:t>
      </w:r>
      <w:r w:rsidR="00F91976" w:rsidRPr="005434A1">
        <w:rPr>
          <w:rFonts w:ascii="Times New Roman" w:hAnsi="Times New Roman" w:cs="Times New Roman"/>
          <w:sz w:val="24"/>
          <w:szCs w:val="24"/>
          <w:lang w:val="hr-HR"/>
        </w:rPr>
        <w:t xml:space="preserve"> za tužioce</w:t>
      </w:r>
      <w:r w:rsidR="00B504E0"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Kako je primijetio Evaluator</w:t>
      </w:r>
      <w:r w:rsidR="00B504E0" w:rsidRPr="005434A1">
        <w:rPr>
          <w:rFonts w:ascii="Times New Roman" w:hAnsi="Times New Roman" w:cs="Times New Roman"/>
          <w:sz w:val="24"/>
          <w:szCs w:val="24"/>
          <w:lang w:val="hr-HR"/>
        </w:rPr>
        <w:t xml:space="preserve">, </w:t>
      </w:r>
      <w:r w:rsidR="005434A1" w:rsidRPr="005434A1">
        <w:rPr>
          <w:rFonts w:ascii="Times New Roman" w:hAnsi="Times New Roman" w:cs="Times New Roman"/>
          <w:sz w:val="24"/>
          <w:szCs w:val="24"/>
          <w:lang w:val="hr-HR"/>
        </w:rPr>
        <w:t>sve te promjene pozitivno utiču na</w:t>
      </w:r>
      <w:r w:rsidR="00B504E0" w:rsidRPr="005434A1">
        <w:rPr>
          <w:rFonts w:ascii="Times New Roman" w:hAnsi="Times New Roman" w:cs="Times New Roman"/>
          <w:sz w:val="24"/>
          <w:szCs w:val="24"/>
          <w:lang w:val="hr-HR"/>
        </w:rPr>
        <w:t xml:space="preserve"> </w:t>
      </w:r>
      <w:r w:rsidR="00E91EBB" w:rsidRPr="005434A1">
        <w:rPr>
          <w:rFonts w:ascii="Times New Roman" w:hAnsi="Times New Roman" w:cs="Times New Roman"/>
          <w:sz w:val="24"/>
          <w:szCs w:val="24"/>
          <w:lang w:val="hr-HR"/>
        </w:rPr>
        <w:t xml:space="preserve">institucionalnu </w:t>
      </w:r>
      <w:r w:rsidR="005434A1">
        <w:rPr>
          <w:rFonts w:ascii="Times New Roman" w:hAnsi="Times New Roman" w:cs="Times New Roman"/>
          <w:sz w:val="24"/>
          <w:szCs w:val="24"/>
          <w:lang w:val="hr-HR"/>
        </w:rPr>
        <w:t xml:space="preserve">dugoročnu </w:t>
      </w:r>
      <w:r w:rsidR="00E91EBB" w:rsidRPr="005434A1">
        <w:rPr>
          <w:rFonts w:ascii="Times New Roman" w:hAnsi="Times New Roman" w:cs="Times New Roman"/>
          <w:sz w:val="24"/>
          <w:szCs w:val="24"/>
          <w:lang w:val="hr-HR"/>
        </w:rPr>
        <w:t>održivost Stalne komisije</w:t>
      </w:r>
      <w:r w:rsidR="00B504E0" w:rsidRPr="005434A1">
        <w:rPr>
          <w:rFonts w:ascii="Times New Roman" w:hAnsi="Times New Roman" w:cs="Times New Roman"/>
          <w:sz w:val="24"/>
          <w:szCs w:val="24"/>
          <w:lang w:val="hr-HR"/>
        </w:rPr>
        <w:t>.</w:t>
      </w:r>
      <w:r w:rsidR="00B504E0" w:rsidRPr="005434A1">
        <w:rPr>
          <w:rStyle w:val="FootnoteReference"/>
          <w:rFonts w:ascii="Times New Roman" w:hAnsi="Times New Roman" w:cs="Times New Roman"/>
          <w:sz w:val="24"/>
          <w:szCs w:val="24"/>
          <w:lang w:val="hr-HR"/>
        </w:rPr>
        <w:footnoteReference w:id="40"/>
      </w:r>
      <w:r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 </w:t>
      </w:r>
    </w:p>
    <w:p w14:paraId="4A9A7D25" w14:textId="7DCB1102" w:rsidR="0018071A" w:rsidRPr="00155C7D" w:rsidRDefault="0018071A" w:rsidP="00F666B9">
      <w:pPr>
        <w:spacing w:after="0" w:line="240" w:lineRule="auto"/>
        <w:jc w:val="both"/>
        <w:rPr>
          <w:rFonts w:ascii="Times New Roman" w:hAnsi="Times New Roman" w:cs="Times New Roman"/>
          <w:sz w:val="24"/>
          <w:szCs w:val="24"/>
          <w:lang w:val="hr-HR"/>
        </w:rPr>
      </w:pPr>
    </w:p>
    <w:p w14:paraId="38F9B4FB" w14:textId="77777777" w:rsidR="00747A05" w:rsidRPr="00155C7D" w:rsidRDefault="00747A05" w:rsidP="00F666B9">
      <w:pPr>
        <w:spacing w:after="0" w:line="240" w:lineRule="auto"/>
        <w:jc w:val="both"/>
        <w:rPr>
          <w:rFonts w:ascii="Times New Roman" w:hAnsi="Times New Roman" w:cs="Times New Roman"/>
          <w:sz w:val="24"/>
          <w:szCs w:val="24"/>
          <w:lang w:val="hr-HR"/>
        </w:rPr>
      </w:pPr>
    </w:p>
    <w:p w14:paraId="23BFE283" w14:textId="17F2C2C2" w:rsidR="00204798" w:rsidRPr="00155C7D" w:rsidRDefault="00AA6918"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b/>
          <w:sz w:val="24"/>
          <w:szCs w:val="24"/>
          <w:lang w:val="hr-HR"/>
        </w:rPr>
        <w:t>Upravni odbor</w:t>
      </w:r>
      <w:r w:rsidRPr="00155C7D">
        <w:rPr>
          <w:rStyle w:val="hps"/>
          <w:rFonts w:ascii="Times New Roman" w:hAnsi="Times New Roman"/>
          <w:sz w:val="24"/>
          <w:szCs w:val="24"/>
          <w:lang w:val="hr-HR"/>
        </w:rPr>
        <w:t xml:space="preserve"> Projekta je sastavljen od direktora Sekretarijata VSTV-a i dva člana, tužioca, VSTV-a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kao i predstavnika SDC-a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Upravni odbor služi kao forum za razmjenu informacija između </w:t>
      </w:r>
      <w:r w:rsidR="00044B63">
        <w:rPr>
          <w:rStyle w:val="hps"/>
          <w:rFonts w:ascii="Times New Roman" w:hAnsi="Times New Roman"/>
          <w:sz w:val="24"/>
          <w:szCs w:val="24"/>
          <w:lang w:val="hr-HR"/>
        </w:rPr>
        <w:t>s</w:t>
      </w:r>
      <w:r w:rsidR="0087030A">
        <w:rPr>
          <w:rStyle w:val="hps"/>
          <w:rFonts w:ascii="Times New Roman" w:hAnsi="Times New Roman"/>
          <w:sz w:val="24"/>
          <w:szCs w:val="24"/>
          <w:lang w:val="hr-HR"/>
        </w:rPr>
        <w:t xml:space="preserve">vih raznih korisnika Projekta i postizanje zajedničkog razumijevanja ciljeva Projekta. </w:t>
      </w:r>
      <w:r w:rsidR="00E91EBB" w:rsidRPr="0087030A">
        <w:rPr>
          <w:rFonts w:ascii="Times New Roman" w:hAnsi="Times New Roman" w:cs="Times New Roman"/>
          <w:sz w:val="24"/>
          <w:szCs w:val="24"/>
          <w:lang w:val="hr-HR"/>
        </w:rPr>
        <w:t xml:space="preserve">Upravni odbor </w:t>
      </w:r>
      <w:r w:rsidR="0087030A" w:rsidRPr="0087030A">
        <w:rPr>
          <w:rFonts w:ascii="Times New Roman" w:hAnsi="Times New Roman" w:cs="Times New Roman"/>
          <w:sz w:val="24"/>
          <w:szCs w:val="24"/>
          <w:lang w:val="hr-HR"/>
        </w:rPr>
        <w:t>je potpuno posvećen uspjehu Projekta</w:t>
      </w:r>
      <w:r w:rsidR="006609AD" w:rsidRPr="0087030A">
        <w:rPr>
          <w:rFonts w:ascii="Times New Roman" w:hAnsi="Times New Roman" w:cs="Times New Roman"/>
          <w:sz w:val="24"/>
          <w:szCs w:val="24"/>
          <w:lang w:val="hr-HR"/>
        </w:rPr>
        <w:t>.</w:t>
      </w:r>
      <w:r w:rsidR="00CA605A" w:rsidRPr="00155C7D">
        <w:rPr>
          <w:rFonts w:ascii="Times New Roman" w:hAnsi="Times New Roman" w:cs="Times New Roman"/>
          <w:sz w:val="24"/>
          <w:szCs w:val="24"/>
          <w:lang w:val="hr-HR"/>
        </w:rPr>
        <w:t xml:space="preserve"> </w:t>
      </w:r>
    </w:p>
    <w:p w14:paraId="13618EEA" w14:textId="77777777" w:rsidR="00FD2479" w:rsidRPr="00155C7D" w:rsidRDefault="00FD2479" w:rsidP="00F666B9">
      <w:pPr>
        <w:spacing w:after="0" w:line="240" w:lineRule="auto"/>
        <w:jc w:val="both"/>
        <w:rPr>
          <w:rFonts w:ascii="Times New Roman" w:hAnsi="Times New Roman" w:cs="Times New Roman"/>
          <w:sz w:val="24"/>
          <w:szCs w:val="24"/>
          <w:lang w:val="hr-HR"/>
        </w:rPr>
      </w:pPr>
    </w:p>
    <w:p w14:paraId="41E919C1" w14:textId="78019F39" w:rsidR="00DF7A15" w:rsidRPr="00155C7D" w:rsidRDefault="00AA6918"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b/>
          <w:sz w:val="24"/>
          <w:szCs w:val="24"/>
          <w:lang w:val="hr-HR"/>
        </w:rPr>
        <w:t xml:space="preserve">Tužioci </w:t>
      </w:r>
      <w:r w:rsidRPr="00155C7D">
        <w:rPr>
          <w:rStyle w:val="hps"/>
          <w:rFonts w:ascii="Times New Roman" w:hAnsi="Times New Roman"/>
          <w:sz w:val="24"/>
          <w:szCs w:val="24"/>
          <w:lang w:val="hr-HR"/>
        </w:rPr>
        <w:t xml:space="preserve">su </w:t>
      </w:r>
      <w:r w:rsidR="00540FB6" w:rsidRPr="00155C7D">
        <w:rPr>
          <w:rStyle w:val="hps"/>
          <w:rFonts w:ascii="Times New Roman" w:hAnsi="Times New Roman"/>
          <w:sz w:val="24"/>
          <w:szCs w:val="24"/>
          <w:lang w:val="hr-HR"/>
        </w:rPr>
        <w:t xml:space="preserve">ujedno </w:t>
      </w:r>
      <w:r w:rsidRPr="00155C7D">
        <w:rPr>
          <w:rStyle w:val="hps"/>
          <w:rFonts w:ascii="Times New Roman" w:hAnsi="Times New Roman"/>
          <w:sz w:val="24"/>
          <w:szCs w:val="24"/>
          <w:lang w:val="hr-HR"/>
        </w:rPr>
        <w:t>i korisnici i partneri Projekta. U interesu tužilaca je rad u organizovanim i dobro opremljenim tužilaštvima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jer im to omogućava da efikasnije obavljaju svoje zadatke.</w:t>
      </w:r>
      <w:r w:rsidRPr="00155C7D">
        <w:rPr>
          <w:rFonts w:ascii="Times New Roman" w:hAnsi="Times New Roman"/>
          <w:sz w:val="24"/>
          <w:szCs w:val="24"/>
          <w:lang w:val="hr-HR"/>
        </w:rPr>
        <w:t xml:space="preserve"> Tužioci posjeduju </w:t>
      </w:r>
      <w:r w:rsidR="0087030A" w:rsidRPr="0087030A">
        <w:rPr>
          <w:rFonts w:ascii="Times New Roman" w:hAnsi="Times New Roman" w:cs="Times New Roman"/>
          <w:sz w:val="24"/>
          <w:szCs w:val="24"/>
          <w:lang w:val="hr-HR"/>
        </w:rPr>
        <w:t>različite nivoe</w:t>
      </w:r>
      <w:r w:rsidRPr="0087030A">
        <w:rPr>
          <w:rFonts w:ascii="Times New Roman" w:hAnsi="Times New Roman" w:cs="Times New Roman"/>
          <w:sz w:val="24"/>
          <w:szCs w:val="24"/>
          <w:lang w:val="hr-HR"/>
        </w:rPr>
        <w:t xml:space="preserve"> </w:t>
      </w:r>
      <w:r w:rsidRPr="0087030A">
        <w:rPr>
          <w:rFonts w:ascii="Times New Roman" w:hAnsi="Times New Roman"/>
          <w:sz w:val="24"/>
          <w:szCs w:val="24"/>
          <w:lang w:val="hr-HR"/>
        </w:rPr>
        <w:t xml:space="preserve">znanja i vještine i potrebno je </w:t>
      </w:r>
      <w:r w:rsidR="00B363C8" w:rsidRPr="0087030A">
        <w:rPr>
          <w:rFonts w:ascii="Times New Roman" w:hAnsi="Times New Roman"/>
          <w:sz w:val="24"/>
          <w:szCs w:val="24"/>
          <w:lang w:val="hr-HR"/>
        </w:rPr>
        <w:t>unaprijediti</w:t>
      </w:r>
      <w:r w:rsidRPr="0087030A">
        <w:rPr>
          <w:rFonts w:ascii="Times New Roman" w:hAnsi="Times New Roman"/>
          <w:sz w:val="24"/>
          <w:szCs w:val="24"/>
          <w:lang w:val="hr-HR"/>
        </w:rPr>
        <w:t xml:space="preserve"> mnoge aspekte njihovog rada, te nadograditi</w:t>
      </w:r>
      <w:r w:rsidRPr="00155C7D">
        <w:rPr>
          <w:rFonts w:ascii="Times New Roman" w:hAnsi="Times New Roman"/>
          <w:sz w:val="24"/>
          <w:szCs w:val="24"/>
          <w:lang w:val="hr-HR"/>
        </w:rPr>
        <w:t xml:space="preserve"> </w:t>
      </w:r>
      <w:r w:rsidRPr="003E1CC7">
        <w:rPr>
          <w:rFonts w:ascii="Times New Roman" w:hAnsi="Times New Roman"/>
          <w:sz w:val="24"/>
          <w:szCs w:val="24"/>
          <w:lang w:val="hr-HR"/>
        </w:rPr>
        <w:t xml:space="preserve">njihovo znanje u određenim identificiranim oblastima. </w:t>
      </w:r>
      <w:r w:rsidR="0087030A" w:rsidRPr="003E1CC7">
        <w:rPr>
          <w:rFonts w:ascii="Times New Roman" w:hAnsi="Times New Roman" w:cs="Times New Roman"/>
          <w:sz w:val="24"/>
          <w:szCs w:val="24"/>
          <w:lang w:val="hr-HR"/>
        </w:rPr>
        <w:t xml:space="preserve">Tužioci su povremeno frustrirani loše obavljenim </w:t>
      </w:r>
      <w:r w:rsidRPr="003E1CC7">
        <w:rPr>
          <w:rFonts w:ascii="Times New Roman" w:hAnsi="Times New Roman"/>
          <w:sz w:val="24"/>
          <w:szCs w:val="24"/>
          <w:lang w:val="hr-HR"/>
        </w:rPr>
        <w:t>policijsk</w:t>
      </w:r>
      <w:r w:rsidR="0087030A" w:rsidRPr="003E1CC7">
        <w:rPr>
          <w:rFonts w:ascii="Times New Roman" w:hAnsi="Times New Roman"/>
          <w:sz w:val="24"/>
          <w:szCs w:val="24"/>
          <w:lang w:val="hr-HR"/>
        </w:rPr>
        <w:t>im</w:t>
      </w:r>
      <w:r w:rsidRPr="003E1CC7">
        <w:rPr>
          <w:rFonts w:ascii="Times New Roman" w:hAnsi="Times New Roman"/>
          <w:sz w:val="24"/>
          <w:szCs w:val="24"/>
          <w:lang w:val="hr-HR"/>
        </w:rPr>
        <w:t xml:space="preserve"> istrag</w:t>
      </w:r>
      <w:r w:rsidR="0087030A" w:rsidRPr="003E1CC7">
        <w:rPr>
          <w:rFonts w:ascii="Times New Roman" w:hAnsi="Times New Roman"/>
          <w:sz w:val="24"/>
          <w:szCs w:val="24"/>
          <w:lang w:val="hr-HR"/>
        </w:rPr>
        <w:t>ama</w:t>
      </w:r>
      <w:r w:rsidR="005B1157" w:rsidRPr="003E1CC7">
        <w:rPr>
          <w:rFonts w:ascii="Times New Roman" w:hAnsi="Times New Roman" w:cs="Times New Roman"/>
          <w:sz w:val="24"/>
          <w:szCs w:val="24"/>
          <w:lang w:val="hr-HR"/>
        </w:rPr>
        <w:t xml:space="preserve">, </w:t>
      </w:r>
      <w:r w:rsidR="008C5C01" w:rsidRPr="003E1CC7">
        <w:rPr>
          <w:rFonts w:ascii="Times New Roman" w:hAnsi="Times New Roman" w:cs="Times New Roman"/>
          <w:sz w:val="24"/>
          <w:szCs w:val="24"/>
          <w:lang w:val="hr-HR"/>
        </w:rPr>
        <w:t>te</w:t>
      </w:r>
      <w:r w:rsidR="00B363C8" w:rsidRPr="003E1CC7">
        <w:rPr>
          <w:rFonts w:ascii="Times New Roman" w:hAnsi="Times New Roman" w:cs="Times New Roman"/>
          <w:sz w:val="24"/>
          <w:szCs w:val="24"/>
          <w:lang w:val="hr-HR"/>
        </w:rPr>
        <w:t xml:space="preserve"> podržavaju</w:t>
      </w:r>
      <w:r w:rsidR="0087030A" w:rsidRPr="003E1CC7">
        <w:rPr>
          <w:rFonts w:ascii="Times New Roman" w:hAnsi="Times New Roman" w:cs="Times New Roman"/>
          <w:sz w:val="24"/>
          <w:szCs w:val="24"/>
          <w:lang w:val="hr-HR"/>
        </w:rPr>
        <w:t xml:space="preserve"> pristup koji </w:t>
      </w:r>
      <w:r w:rsidR="008C5C01" w:rsidRPr="003E1CC7">
        <w:rPr>
          <w:rFonts w:ascii="Times New Roman" w:hAnsi="Times New Roman" w:cs="Times New Roman"/>
          <w:sz w:val="24"/>
          <w:szCs w:val="24"/>
          <w:lang w:val="hr-HR"/>
        </w:rPr>
        <w:t>se bavi</w:t>
      </w:r>
      <w:r w:rsidR="0087030A" w:rsidRPr="003E1CC7">
        <w:rPr>
          <w:rFonts w:ascii="Times New Roman" w:hAnsi="Times New Roman" w:cs="Times New Roman"/>
          <w:sz w:val="24"/>
          <w:szCs w:val="24"/>
          <w:lang w:val="hr-HR"/>
        </w:rPr>
        <w:t xml:space="preserve"> kako tužioc</w:t>
      </w:r>
      <w:r w:rsidR="008C5C01" w:rsidRPr="003E1CC7">
        <w:rPr>
          <w:rFonts w:ascii="Times New Roman" w:hAnsi="Times New Roman" w:cs="Times New Roman"/>
          <w:sz w:val="24"/>
          <w:szCs w:val="24"/>
          <w:lang w:val="hr-HR"/>
        </w:rPr>
        <w:t>ima</w:t>
      </w:r>
      <w:r w:rsidR="0087030A" w:rsidRPr="003E1CC7">
        <w:rPr>
          <w:rFonts w:ascii="Times New Roman" w:hAnsi="Times New Roman" w:cs="Times New Roman"/>
          <w:sz w:val="24"/>
          <w:szCs w:val="24"/>
          <w:lang w:val="hr-HR"/>
        </w:rPr>
        <w:t>, tako i policij</w:t>
      </w:r>
      <w:r w:rsidR="008C5C01" w:rsidRPr="003E1CC7">
        <w:rPr>
          <w:rFonts w:ascii="Times New Roman" w:hAnsi="Times New Roman" w:cs="Times New Roman"/>
          <w:sz w:val="24"/>
          <w:szCs w:val="24"/>
          <w:lang w:val="hr-HR"/>
        </w:rPr>
        <w:t>om</w:t>
      </w:r>
      <w:r w:rsidR="0087030A" w:rsidRPr="003E1CC7">
        <w:rPr>
          <w:rFonts w:ascii="Times New Roman" w:hAnsi="Times New Roman" w:cs="Times New Roman"/>
          <w:sz w:val="24"/>
          <w:szCs w:val="24"/>
          <w:lang w:val="hr-HR"/>
        </w:rPr>
        <w:t xml:space="preserve">, </w:t>
      </w:r>
      <w:r w:rsidR="008C5C01" w:rsidRPr="003E1CC7">
        <w:rPr>
          <w:rFonts w:ascii="Times New Roman" w:hAnsi="Times New Roman" w:cs="Times New Roman"/>
          <w:sz w:val="24"/>
          <w:szCs w:val="24"/>
          <w:lang w:val="hr-HR"/>
        </w:rPr>
        <w:t xml:space="preserve">kao i pažnju i resurse </w:t>
      </w:r>
      <w:r w:rsidR="008C5C01" w:rsidRPr="0046301D">
        <w:rPr>
          <w:rFonts w:ascii="Times New Roman" w:hAnsi="Times New Roman" w:cs="Times New Roman"/>
          <w:sz w:val="24"/>
          <w:szCs w:val="24"/>
          <w:lang w:val="hr-HR"/>
        </w:rPr>
        <w:t xml:space="preserve">koji se usmjeravaju u pravcu poboljšanja tehnika </w:t>
      </w:r>
      <w:r w:rsidRPr="0046301D">
        <w:rPr>
          <w:rFonts w:ascii="Times New Roman" w:hAnsi="Times New Roman"/>
          <w:sz w:val="24"/>
          <w:szCs w:val="24"/>
          <w:lang w:val="hr-HR"/>
        </w:rPr>
        <w:t>policijsk</w:t>
      </w:r>
      <w:r w:rsidR="008C5C01" w:rsidRPr="0046301D">
        <w:rPr>
          <w:rFonts w:ascii="Times New Roman" w:hAnsi="Times New Roman"/>
          <w:sz w:val="24"/>
          <w:szCs w:val="24"/>
          <w:lang w:val="hr-HR"/>
        </w:rPr>
        <w:t>ih</w:t>
      </w:r>
      <w:r w:rsidRPr="0046301D">
        <w:rPr>
          <w:rFonts w:ascii="Times New Roman" w:hAnsi="Times New Roman"/>
          <w:sz w:val="24"/>
          <w:szCs w:val="24"/>
          <w:lang w:val="hr-HR"/>
        </w:rPr>
        <w:t xml:space="preserve"> istrag</w:t>
      </w:r>
      <w:r w:rsidR="008C5C01" w:rsidRPr="0046301D">
        <w:rPr>
          <w:rFonts w:ascii="Times New Roman" w:hAnsi="Times New Roman"/>
          <w:sz w:val="24"/>
          <w:szCs w:val="24"/>
          <w:lang w:val="hr-HR"/>
        </w:rPr>
        <w:t>a</w:t>
      </w:r>
      <w:r w:rsidR="005B1157" w:rsidRPr="0046301D">
        <w:rPr>
          <w:rFonts w:ascii="Times New Roman" w:hAnsi="Times New Roman" w:cs="Times New Roman"/>
          <w:sz w:val="24"/>
          <w:szCs w:val="24"/>
          <w:lang w:val="hr-HR"/>
        </w:rPr>
        <w:t>.</w:t>
      </w:r>
      <w:r w:rsidR="008C5C01" w:rsidRPr="0046301D">
        <w:rPr>
          <w:rFonts w:ascii="Times New Roman" w:hAnsi="Times New Roman" w:cs="Times New Roman"/>
          <w:sz w:val="24"/>
          <w:szCs w:val="24"/>
          <w:lang w:val="hr-HR"/>
        </w:rPr>
        <w:t xml:space="preserve"> </w:t>
      </w:r>
      <w:r w:rsidR="00B363C8" w:rsidRPr="0046301D">
        <w:rPr>
          <w:rFonts w:ascii="Times New Roman" w:hAnsi="Times New Roman" w:cs="Times New Roman"/>
          <w:sz w:val="24"/>
          <w:szCs w:val="24"/>
          <w:lang w:val="hr-HR"/>
        </w:rPr>
        <w:t>Tužioci će</w:t>
      </w:r>
      <w:r w:rsidR="008C5C01" w:rsidRPr="0046301D">
        <w:rPr>
          <w:rFonts w:ascii="Times New Roman" w:hAnsi="Times New Roman" w:cs="Times New Roman"/>
          <w:sz w:val="24"/>
          <w:szCs w:val="24"/>
          <w:lang w:val="hr-HR"/>
        </w:rPr>
        <w:t xml:space="preserve"> imati direktn</w:t>
      </w:r>
      <w:r w:rsidR="0046301D" w:rsidRPr="0046301D">
        <w:rPr>
          <w:rFonts w:ascii="Times New Roman" w:hAnsi="Times New Roman" w:cs="Times New Roman"/>
          <w:sz w:val="24"/>
          <w:szCs w:val="24"/>
          <w:lang w:val="hr-HR"/>
        </w:rPr>
        <w:t>u</w:t>
      </w:r>
      <w:r w:rsidR="008C5C01" w:rsidRPr="0046301D">
        <w:rPr>
          <w:rFonts w:ascii="Times New Roman" w:hAnsi="Times New Roman" w:cs="Times New Roman"/>
          <w:sz w:val="24"/>
          <w:szCs w:val="24"/>
          <w:lang w:val="hr-HR"/>
        </w:rPr>
        <w:t xml:space="preserve"> korist od mnogih </w:t>
      </w:r>
      <w:r w:rsidR="00662DC3" w:rsidRPr="0046301D">
        <w:rPr>
          <w:rFonts w:ascii="Times New Roman" w:hAnsi="Times New Roman" w:cs="Times New Roman"/>
          <w:sz w:val="24"/>
          <w:szCs w:val="24"/>
          <w:lang w:val="hr-HR"/>
        </w:rPr>
        <w:t xml:space="preserve">projektnih </w:t>
      </w:r>
      <w:r w:rsidR="008C5C01" w:rsidRPr="0046301D">
        <w:rPr>
          <w:rFonts w:ascii="Times New Roman" w:hAnsi="Times New Roman" w:cs="Times New Roman"/>
          <w:sz w:val="24"/>
          <w:szCs w:val="24"/>
          <w:lang w:val="hr-HR"/>
        </w:rPr>
        <w:t>intervencija</w:t>
      </w:r>
      <w:r w:rsidR="005B1157" w:rsidRPr="0046301D">
        <w:rPr>
          <w:rFonts w:ascii="Times New Roman" w:hAnsi="Times New Roman" w:cs="Times New Roman"/>
          <w:sz w:val="24"/>
          <w:szCs w:val="24"/>
          <w:lang w:val="hr-HR"/>
        </w:rPr>
        <w:t xml:space="preserve">, </w:t>
      </w:r>
      <w:r w:rsidR="008C5C01" w:rsidRPr="0046301D">
        <w:rPr>
          <w:rFonts w:ascii="Times New Roman" w:hAnsi="Times New Roman" w:cs="Times New Roman"/>
          <w:sz w:val="24"/>
          <w:szCs w:val="24"/>
          <w:lang w:val="hr-HR"/>
        </w:rPr>
        <w:t>a na</w:t>
      </w:r>
      <w:r w:rsidR="00662DC3" w:rsidRPr="0046301D">
        <w:rPr>
          <w:rFonts w:ascii="Times New Roman" w:hAnsi="Times New Roman" w:cs="Times New Roman"/>
          <w:sz w:val="24"/>
          <w:szCs w:val="24"/>
          <w:lang w:val="hr-HR"/>
        </w:rPr>
        <w:t xml:space="preserve"> </w:t>
      </w:r>
      <w:r w:rsidR="008C5C01" w:rsidRPr="0046301D">
        <w:rPr>
          <w:rFonts w:ascii="Times New Roman" w:hAnsi="Times New Roman" w:cs="Times New Roman"/>
          <w:sz w:val="24"/>
          <w:szCs w:val="24"/>
          <w:lang w:val="hr-HR"/>
        </w:rPr>
        <w:t>osnovu iskustava iz prve dvije faze može se zaključiti da</w:t>
      </w:r>
      <w:r w:rsidR="0046301D" w:rsidRPr="0046301D">
        <w:rPr>
          <w:rFonts w:ascii="Times New Roman" w:hAnsi="Times New Roman" w:cs="Times New Roman"/>
          <w:sz w:val="24"/>
          <w:szCs w:val="24"/>
          <w:lang w:val="hr-HR"/>
        </w:rPr>
        <w:t xml:space="preserve"> </w:t>
      </w:r>
      <w:r w:rsidR="00662DC3" w:rsidRPr="0046301D">
        <w:rPr>
          <w:rFonts w:ascii="Times New Roman" w:hAnsi="Times New Roman" w:cs="Times New Roman"/>
          <w:sz w:val="24"/>
          <w:szCs w:val="24"/>
          <w:lang w:val="hr-HR"/>
        </w:rPr>
        <w:t xml:space="preserve">tužioci </w:t>
      </w:r>
      <w:r w:rsidR="0046301D" w:rsidRPr="0046301D">
        <w:rPr>
          <w:rFonts w:ascii="Times New Roman" w:hAnsi="Times New Roman" w:cs="Times New Roman"/>
          <w:sz w:val="24"/>
          <w:szCs w:val="24"/>
          <w:lang w:val="hr-HR"/>
        </w:rPr>
        <w:t>pokazuju visok stepen kooperativnosti i podrške u pogledu provođenja tih intervencija</w:t>
      </w:r>
      <w:r w:rsidR="005B1157" w:rsidRPr="0046301D">
        <w:rPr>
          <w:rFonts w:ascii="Times New Roman" w:hAnsi="Times New Roman" w:cs="Times New Roman"/>
          <w:sz w:val="24"/>
          <w:szCs w:val="24"/>
          <w:lang w:val="hr-HR"/>
        </w:rPr>
        <w:t>.</w:t>
      </w:r>
      <w:r w:rsidR="00CA605A" w:rsidRPr="00155C7D">
        <w:rPr>
          <w:rStyle w:val="hps"/>
          <w:rFonts w:ascii="Times New Roman" w:hAnsi="Times New Roman"/>
          <w:b/>
          <w:sz w:val="24"/>
          <w:szCs w:val="24"/>
          <w:lang w:val="hr-HR"/>
        </w:rPr>
        <w:t xml:space="preserve"> </w:t>
      </w:r>
    </w:p>
    <w:p w14:paraId="5B27EA69" w14:textId="77777777" w:rsidR="00CA605A" w:rsidRPr="00155C7D" w:rsidRDefault="00CA605A" w:rsidP="00F666B9">
      <w:pPr>
        <w:spacing w:after="0" w:line="240" w:lineRule="auto"/>
        <w:jc w:val="both"/>
        <w:rPr>
          <w:rFonts w:ascii="Times New Roman" w:hAnsi="Times New Roman" w:cs="Times New Roman"/>
          <w:b/>
          <w:sz w:val="24"/>
          <w:szCs w:val="24"/>
          <w:lang w:val="hr-HR"/>
        </w:rPr>
      </w:pPr>
    </w:p>
    <w:p w14:paraId="268DD51C" w14:textId="428D4E2A" w:rsidR="00DF7A15" w:rsidRPr="00155C7D" w:rsidRDefault="00540FB6" w:rsidP="00F666B9">
      <w:pPr>
        <w:spacing w:after="0" w:line="240" w:lineRule="auto"/>
        <w:jc w:val="both"/>
        <w:rPr>
          <w:rFonts w:ascii="Times New Roman" w:hAnsi="Times New Roman" w:cs="Times New Roman"/>
          <w:sz w:val="24"/>
          <w:szCs w:val="24"/>
          <w:lang w:val="hr-HR"/>
        </w:rPr>
      </w:pPr>
      <w:r w:rsidRPr="00155C7D">
        <w:rPr>
          <w:rFonts w:ascii="Times New Roman" w:hAnsi="Times New Roman"/>
          <w:b/>
          <w:sz w:val="24"/>
          <w:szCs w:val="24"/>
          <w:lang w:val="hr-HR"/>
        </w:rPr>
        <w:t>Glavni tužioci</w:t>
      </w:r>
      <w:r w:rsidRPr="00155C7D">
        <w:rPr>
          <w:rFonts w:ascii="Times New Roman" w:hAnsi="Times New Roman"/>
          <w:sz w:val="24"/>
          <w:szCs w:val="24"/>
          <w:lang w:val="hr-HR"/>
        </w:rPr>
        <w:t xml:space="preserve"> su također i korisnici i partneri </w:t>
      </w:r>
      <w:r w:rsidRPr="00C92852">
        <w:rPr>
          <w:rFonts w:ascii="Times New Roman" w:hAnsi="Times New Roman"/>
          <w:sz w:val="24"/>
          <w:szCs w:val="24"/>
          <w:lang w:val="hr-HR"/>
        </w:rPr>
        <w:t xml:space="preserve">Projekta, i oni su zainteresirani za poboljšanje </w:t>
      </w:r>
      <w:r w:rsidR="00662DC3" w:rsidRPr="00C92852">
        <w:rPr>
          <w:rFonts w:ascii="Times New Roman" w:hAnsi="Times New Roman"/>
          <w:sz w:val="24"/>
          <w:szCs w:val="24"/>
          <w:lang w:val="hr-HR"/>
        </w:rPr>
        <w:t>rada</w:t>
      </w:r>
      <w:r w:rsidRPr="00C92852">
        <w:rPr>
          <w:rFonts w:ascii="Times New Roman" w:hAnsi="Times New Roman"/>
          <w:sz w:val="24"/>
          <w:szCs w:val="24"/>
          <w:lang w:val="hr-HR"/>
        </w:rPr>
        <w:t xml:space="preserve"> tužilaštava. Glavni</w:t>
      </w:r>
      <w:r w:rsidR="0046301D" w:rsidRPr="00C92852">
        <w:rPr>
          <w:rFonts w:ascii="Times New Roman" w:hAnsi="Times New Roman"/>
          <w:sz w:val="24"/>
          <w:szCs w:val="24"/>
          <w:lang w:val="hr-HR"/>
        </w:rPr>
        <w:t>m</w:t>
      </w:r>
      <w:r w:rsidRPr="00C92852">
        <w:rPr>
          <w:rFonts w:ascii="Times New Roman" w:hAnsi="Times New Roman"/>
          <w:sz w:val="24"/>
          <w:szCs w:val="24"/>
          <w:lang w:val="hr-HR"/>
        </w:rPr>
        <w:t xml:space="preserve"> tužioci</w:t>
      </w:r>
      <w:r w:rsidR="0046301D" w:rsidRPr="00C92852">
        <w:rPr>
          <w:rFonts w:ascii="Times New Roman" w:hAnsi="Times New Roman"/>
          <w:sz w:val="24"/>
          <w:szCs w:val="24"/>
          <w:lang w:val="hr-HR"/>
        </w:rPr>
        <w:t>ma nedostaje konkretnog znanja i prakse u oblastima upravljanja i strateškog planiranja</w:t>
      </w:r>
      <w:r w:rsidR="00DF7A15" w:rsidRPr="00C92852">
        <w:rPr>
          <w:rFonts w:ascii="Times New Roman" w:hAnsi="Times New Roman" w:cs="Times New Roman"/>
          <w:sz w:val="24"/>
          <w:szCs w:val="24"/>
          <w:lang w:val="hr-HR"/>
        </w:rPr>
        <w:t xml:space="preserve">, </w:t>
      </w:r>
      <w:r w:rsidR="0046301D" w:rsidRPr="00C92852">
        <w:rPr>
          <w:rFonts w:ascii="Times New Roman" w:hAnsi="Times New Roman" w:cs="Times New Roman"/>
          <w:sz w:val="24"/>
          <w:szCs w:val="24"/>
          <w:lang w:val="hr-HR"/>
        </w:rPr>
        <w:t>s obzirom da su ti</w:t>
      </w:r>
      <w:r w:rsidR="00DF7A15" w:rsidRPr="00C92852">
        <w:rPr>
          <w:rFonts w:ascii="Times New Roman" w:hAnsi="Times New Roman" w:cs="Times New Roman"/>
          <w:sz w:val="24"/>
          <w:szCs w:val="24"/>
          <w:lang w:val="hr-HR"/>
        </w:rPr>
        <w:t xml:space="preserve"> </w:t>
      </w:r>
      <w:r w:rsidRPr="00C92852">
        <w:rPr>
          <w:rFonts w:ascii="Times New Roman" w:hAnsi="Times New Roman"/>
          <w:sz w:val="24"/>
          <w:szCs w:val="24"/>
          <w:lang w:val="hr-HR"/>
        </w:rPr>
        <w:t xml:space="preserve">alati još uvijek </w:t>
      </w:r>
      <w:r w:rsidR="0046301D" w:rsidRPr="00C92852">
        <w:rPr>
          <w:rFonts w:ascii="Times New Roman" w:hAnsi="Times New Roman"/>
          <w:sz w:val="24"/>
          <w:szCs w:val="24"/>
          <w:lang w:val="hr-HR"/>
        </w:rPr>
        <w:t xml:space="preserve">relativno </w:t>
      </w:r>
      <w:r w:rsidRPr="00C92852">
        <w:rPr>
          <w:rFonts w:ascii="Times New Roman" w:hAnsi="Times New Roman"/>
          <w:sz w:val="24"/>
          <w:szCs w:val="24"/>
          <w:lang w:val="hr-HR"/>
        </w:rPr>
        <w:t xml:space="preserve">novi </w:t>
      </w:r>
      <w:r w:rsidR="0046301D" w:rsidRPr="00C92852">
        <w:rPr>
          <w:rFonts w:ascii="Times New Roman" w:hAnsi="Times New Roman"/>
          <w:sz w:val="24"/>
          <w:szCs w:val="24"/>
          <w:lang w:val="hr-HR"/>
        </w:rPr>
        <w:t>u okviru</w:t>
      </w:r>
      <w:r w:rsidRPr="00C92852">
        <w:rPr>
          <w:rFonts w:ascii="Times New Roman" w:hAnsi="Times New Roman"/>
          <w:sz w:val="24"/>
          <w:szCs w:val="24"/>
          <w:lang w:val="hr-HR"/>
        </w:rPr>
        <w:t xml:space="preserve"> tužilačkog sistema</w:t>
      </w:r>
      <w:r w:rsidR="00DF7A15" w:rsidRPr="00C92852">
        <w:rPr>
          <w:rFonts w:ascii="Times New Roman" w:hAnsi="Times New Roman" w:cs="Times New Roman"/>
          <w:sz w:val="24"/>
          <w:szCs w:val="24"/>
          <w:lang w:val="hr-HR"/>
        </w:rPr>
        <w:t>.</w:t>
      </w:r>
      <w:r w:rsidR="0046301D" w:rsidRPr="00C92852">
        <w:rPr>
          <w:rFonts w:ascii="Times New Roman" w:hAnsi="Times New Roman" w:cs="Times New Roman"/>
          <w:sz w:val="24"/>
          <w:szCs w:val="24"/>
          <w:lang w:val="hr-HR"/>
        </w:rPr>
        <w:t xml:space="preserve"> </w:t>
      </w:r>
      <w:r w:rsidRPr="00C92852">
        <w:rPr>
          <w:rFonts w:ascii="Times New Roman" w:hAnsi="Times New Roman"/>
          <w:sz w:val="24"/>
          <w:szCs w:val="24"/>
          <w:lang w:val="hr-HR"/>
        </w:rPr>
        <w:t>Glavni tužioci podržavaju projektne aktivnosti, a njihova spremnost za implementaciju širokog spektra specifičnih promjena unutar tužilaštava je</w:t>
      </w:r>
      <w:r w:rsidR="0046301D" w:rsidRPr="00C92852">
        <w:rPr>
          <w:rFonts w:ascii="Times New Roman" w:hAnsi="Times New Roman"/>
          <w:sz w:val="24"/>
          <w:szCs w:val="24"/>
          <w:lang w:val="hr-HR"/>
        </w:rPr>
        <w:t xml:space="preserve"> bila</w:t>
      </w:r>
      <w:r w:rsidRPr="00C92852">
        <w:rPr>
          <w:rFonts w:ascii="Times New Roman" w:hAnsi="Times New Roman"/>
          <w:sz w:val="24"/>
          <w:szCs w:val="24"/>
          <w:lang w:val="hr-HR"/>
        </w:rPr>
        <w:t xml:space="preserve"> od ključne važnosti za </w:t>
      </w:r>
      <w:r w:rsidR="0046301D" w:rsidRPr="00C92852">
        <w:rPr>
          <w:rFonts w:ascii="Times New Roman" w:hAnsi="Times New Roman"/>
          <w:sz w:val="24"/>
          <w:szCs w:val="24"/>
          <w:lang w:val="hr-HR"/>
        </w:rPr>
        <w:t xml:space="preserve">dosadašnji </w:t>
      </w:r>
      <w:r w:rsidRPr="00C92852">
        <w:rPr>
          <w:rFonts w:ascii="Times New Roman" w:hAnsi="Times New Roman"/>
          <w:sz w:val="24"/>
          <w:szCs w:val="24"/>
          <w:lang w:val="hr-HR"/>
        </w:rPr>
        <w:t>uspjeh Projekta</w:t>
      </w:r>
      <w:r w:rsidR="009760C3" w:rsidRPr="00C92852">
        <w:rPr>
          <w:rFonts w:ascii="Times New Roman" w:hAnsi="Times New Roman" w:cs="Times New Roman"/>
          <w:sz w:val="24"/>
          <w:szCs w:val="24"/>
          <w:lang w:val="hr-HR"/>
        </w:rPr>
        <w:t>.</w:t>
      </w:r>
      <w:r w:rsidR="00C92852" w:rsidRPr="00C92852">
        <w:rPr>
          <w:rFonts w:ascii="Times New Roman" w:hAnsi="Times New Roman" w:cs="Times New Roman"/>
          <w:sz w:val="24"/>
          <w:szCs w:val="24"/>
          <w:lang w:val="hr-HR"/>
        </w:rPr>
        <w:t xml:space="preserve"> Njihova jasna podrška Projektu i posvećenost ciljevima Projekta je potvrđena kroz proces evaluacije Projekta poroveden </w:t>
      </w:r>
      <w:r w:rsidR="00B504E0" w:rsidRPr="00C92852">
        <w:rPr>
          <w:rFonts w:ascii="Times New Roman" w:hAnsi="Times New Roman" w:cs="Times New Roman"/>
          <w:sz w:val="24"/>
          <w:szCs w:val="24"/>
          <w:lang w:val="hr-HR"/>
        </w:rPr>
        <w:t>2019.</w:t>
      </w:r>
      <w:r w:rsidR="00C92852" w:rsidRPr="00C92852">
        <w:rPr>
          <w:rFonts w:ascii="Times New Roman" w:hAnsi="Times New Roman" w:cs="Times New Roman"/>
          <w:sz w:val="24"/>
          <w:szCs w:val="24"/>
          <w:lang w:val="hr-HR"/>
        </w:rPr>
        <w:t xml:space="preserve"> </w:t>
      </w:r>
      <w:r w:rsidR="00C92852">
        <w:rPr>
          <w:rFonts w:ascii="Times New Roman" w:hAnsi="Times New Roman" w:cs="Times New Roman"/>
          <w:sz w:val="24"/>
          <w:szCs w:val="24"/>
          <w:lang w:val="hr-HR"/>
        </w:rPr>
        <w:t>g</w:t>
      </w:r>
      <w:r w:rsidR="00C92852" w:rsidRPr="00C92852">
        <w:rPr>
          <w:rFonts w:ascii="Times New Roman" w:hAnsi="Times New Roman" w:cs="Times New Roman"/>
          <w:sz w:val="24"/>
          <w:szCs w:val="24"/>
          <w:lang w:val="hr-HR"/>
        </w:rPr>
        <w:t>odine.</w:t>
      </w:r>
      <w:r w:rsidR="00B504E0" w:rsidRPr="00C92852">
        <w:rPr>
          <w:rStyle w:val="FootnoteReference"/>
          <w:rFonts w:ascii="Times New Roman" w:hAnsi="Times New Roman" w:cs="Times New Roman"/>
          <w:sz w:val="24"/>
          <w:szCs w:val="24"/>
          <w:lang w:val="hr-HR"/>
        </w:rPr>
        <w:footnoteReference w:id="41"/>
      </w:r>
      <w:r w:rsidR="00CA605A" w:rsidRPr="00155C7D">
        <w:rPr>
          <w:rFonts w:ascii="Times New Roman" w:hAnsi="Times New Roman" w:cs="Times New Roman"/>
          <w:sz w:val="24"/>
          <w:szCs w:val="24"/>
          <w:lang w:val="hr-HR"/>
        </w:rPr>
        <w:t xml:space="preserve"> </w:t>
      </w:r>
    </w:p>
    <w:p w14:paraId="2A355E67" w14:textId="77777777" w:rsidR="00BD42F3" w:rsidRPr="00155C7D" w:rsidRDefault="00BD42F3" w:rsidP="00F666B9">
      <w:pPr>
        <w:spacing w:after="0" w:line="240" w:lineRule="auto"/>
        <w:jc w:val="both"/>
        <w:rPr>
          <w:rFonts w:ascii="Times New Roman" w:hAnsi="Times New Roman" w:cs="Times New Roman"/>
          <w:sz w:val="24"/>
          <w:szCs w:val="24"/>
          <w:lang w:val="hr-HR"/>
        </w:rPr>
      </w:pPr>
    </w:p>
    <w:p w14:paraId="5C7356FB" w14:textId="4E5581F5" w:rsidR="00BD42F3" w:rsidRPr="00155C7D" w:rsidRDefault="00540FB6" w:rsidP="00F666B9">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b/>
          <w:sz w:val="24"/>
          <w:szCs w:val="24"/>
          <w:lang w:val="hr-HR"/>
        </w:rPr>
        <w:t>T</w:t>
      </w:r>
      <w:r w:rsidRPr="00155C7D">
        <w:rPr>
          <w:rStyle w:val="hps"/>
          <w:rFonts w:ascii="Times New Roman" w:hAnsi="Times New Roman"/>
          <w:b/>
          <w:sz w:val="24"/>
          <w:szCs w:val="24"/>
          <w:lang w:val="hr-HR"/>
        </w:rPr>
        <w:t xml:space="preserve">užilaštvo </w:t>
      </w:r>
      <w:r w:rsidRPr="00662DC3">
        <w:rPr>
          <w:rStyle w:val="hps"/>
          <w:rFonts w:ascii="Times New Roman" w:hAnsi="Times New Roman"/>
          <w:b/>
          <w:sz w:val="24"/>
          <w:szCs w:val="24"/>
          <w:lang w:val="hr-HR"/>
        </w:rPr>
        <w:t>Kantona</w:t>
      </w:r>
      <w:r w:rsidRPr="00155C7D">
        <w:rPr>
          <w:rStyle w:val="hps"/>
          <w:rFonts w:ascii="Times New Roman" w:hAnsi="Times New Roman"/>
          <w:b/>
          <w:sz w:val="24"/>
          <w:szCs w:val="24"/>
          <w:lang w:val="hr-HR"/>
        </w:rPr>
        <w:t xml:space="preserve"> Ciriha </w:t>
      </w:r>
      <w:r w:rsidRPr="00155C7D">
        <w:rPr>
          <w:rFonts w:ascii="Times New Roman" w:hAnsi="Times New Roman"/>
          <w:sz w:val="24"/>
          <w:szCs w:val="24"/>
          <w:lang w:val="hr-HR"/>
        </w:rPr>
        <w:t xml:space="preserve">će obezbijediti podršku Projektu u </w:t>
      </w:r>
      <w:r w:rsidRPr="00662DC3">
        <w:rPr>
          <w:rFonts w:ascii="Times New Roman" w:hAnsi="Times New Roman"/>
          <w:sz w:val="24"/>
          <w:szCs w:val="24"/>
          <w:lang w:val="hr-HR"/>
        </w:rPr>
        <w:t>provođenju</w:t>
      </w:r>
      <w:r w:rsidRPr="00155C7D">
        <w:rPr>
          <w:rFonts w:ascii="Times New Roman" w:hAnsi="Times New Roman"/>
          <w:sz w:val="24"/>
          <w:szCs w:val="24"/>
          <w:lang w:val="hr-HR"/>
        </w:rPr>
        <w:t xml:space="preserve"> ključnih aktivnosti u oblasti mentoringa i izgradnje kapaciteta. </w:t>
      </w:r>
      <w:r w:rsidR="00891B88" w:rsidRPr="00155C7D">
        <w:rPr>
          <w:rFonts w:ascii="Times New Roman" w:hAnsi="Times New Roman" w:cs="Times New Roman"/>
          <w:sz w:val="24"/>
          <w:szCs w:val="24"/>
          <w:lang w:val="hr-HR"/>
        </w:rPr>
        <w:t xml:space="preserve">Ciriško </w:t>
      </w:r>
      <w:r w:rsidR="00891B88" w:rsidRPr="00662DC3">
        <w:rPr>
          <w:rFonts w:ascii="Times New Roman" w:hAnsi="Times New Roman" w:cs="Times New Roman"/>
          <w:sz w:val="24"/>
          <w:szCs w:val="24"/>
          <w:lang w:val="hr-HR"/>
        </w:rPr>
        <w:t>tužilaštvo</w:t>
      </w:r>
      <w:r w:rsidR="00B504E0" w:rsidRPr="00662DC3">
        <w:rPr>
          <w:rFonts w:ascii="Times New Roman" w:hAnsi="Times New Roman" w:cs="Times New Roman"/>
          <w:sz w:val="24"/>
          <w:szCs w:val="24"/>
          <w:lang w:val="hr-HR"/>
        </w:rPr>
        <w:t xml:space="preserve"> </w:t>
      </w:r>
      <w:r w:rsidR="00662DC3" w:rsidRPr="00662DC3">
        <w:rPr>
          <w:rFonts w:ascii="Times New Roman" w:hAnsi="Times New Roman" w:cs="Times New Roman"/>
          <w:sz w:val="24"/>
          <w:szCs w:val="24"/>
          <w:lang w:val="hr-HR"/>
        </w:rPr>
        <w:t>je sada</w:t>
      </w:r>
      <w:r w:rsidR="00B504E0" w:rsidRPr="00662DC3">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dobro upoznato sa </w:t>
      </w:r>
      <w:r w:rsidRPr="00155C7D">
        <w:rPr>
          <w:rFonts w:ascii="Times New Roman" w:hAnsi="Times New Roman"/>
          <w:sz w:val="24"/>
          <w:szCs w:val="24"/>
          <w:lang w:val="hr-HR"/>
        </w:rPr>
        <w:t>izazovima s kojima se suočavaju</w:t>
      </w:r>
      <w:r w:rsidRPr="00155C7D">
        <w:rPr>
          <w:rFonts w:ascii="Times New Roman" w:hAnsi="Times New Roman" w:cs="Times New Roman"/>
          <w:sz w:val="24"/>
          <w:szCs w:val="24"/>
          <w:lang w:val="hr-HR"/>
        </w:rPr>
        <w:t xml:space="preserve"> </w:t>
      </w:r>
      <w:r w:rsidR="00891B88" w:rsidRPr="00C92852">
        <w:rPr>
          <w:rFonts w:ascii="Times New Roman" w:hAnsi="Times New Roman" w:cs="Times New Roman"/>
          <w:sz w:val="24"/>
          <w:szCs w:val="24"/>
          <w:lang w:val="hr-HR"/>
        </w:rPr>
        <w:t>tužilaštva</w:t>
      </w:r>
      <w:r w:rsidR="00B504E0" w:rsidRPr="00C92852">
        <w:rPr>
          <w:rFonts w:ascii="Times New Roman" w:hAnsi="Times New Roman" w:cs="Times New Roman"/>
          <w:sz w:val="24"/>
          <w:szCs w:val="24"/>
          <w:lang w:val="hr-HR"/>
        </w:rPr>
        <w:t xml:space="preserve">, </w:t>
      </w:r>
      <w:r w:rsidR="00662DC3" w:rsidRPr="00C92852">
        <w:rPr>
          <w:rFonts w:ascii="Times New Roman" w:hAnsi="Times New Roman" w:cs="Times New Roman"/>
          <w:sz w:val="24"/>
          <w:szCs w:val="24"/>
          <w:lang w:val="hr-HR"/>
        </w:rPr>
        <w:t>i u dobroj su poziciji da pruže konkretnu podršku</w:t>
      </w:r>
      <w:r w:rsidR="00C92852" w:rsidRPr="00C92852">
        <w:rPr>
          <w:rFonts w:ascii="Times New Roman" w:hAnsi="Times New Roman" w:cs="Times New Roman"/>
          <w:sz w:val="24"/>
          <w:szCs w:val="24"/>
          <w:lang w:val="hr-HR"/>
        </w:rPr>
        <w:t xml:space="preserve"> u osjetljivim područjima rada, </w:t>
      </w:r>
      <w:r w:rsidR="00662DC3" w:rsidRPr="00C92852">
        <w:rPr>
          <w:rFonts w:ascii="Times New Roman" w:hAnsi="Times New Roman" w:cs="Times New Roman"/>
          <w:sz w:val="24"/>
          <w:szCs w:val="24"/>
          <w:lang w:val="hr-HR"/>
        </w:rPr>
        <w:t>posebno u vezi sa</w:t>
      </w:r>
      <w:r w:rsidR="00B504E0"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korupcij</w:t>
      </w:r>
      <w:r w:rsidR="00662DC3" w:rsidRPr="00C92852">
        <w:rPr>
          <w:rFonts w:ascii="Times New Roman" w:hAnsi="Times New Roman" w:cs="Times New Roman"/>
          <w:sz w:val="24"/>
          <w:szCs w:val="24"/>
          <w:lang w:val="hr-HR"/>
        </w:rPr>
        <w:t>om</w:t>
      </w:r>
      <w:r w:rsidR="00B504E0"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organiziran</w:t>
      </w:r>
      <w:r w:rsidR="00662DC3" w:rsidRPr="00C92852">
        <w:rPr>
          <w:rFonts w:ascii="Times New Roman" w:hAnsi="Times New Roman" w:cs="Times New Roman"/>
          <w:sz w:val="24"/>
          <w:szCs w:val="24"/>
          <w:lang w:val="hr-HR"/>
        </w:rPr>
        <w:t>im</w:t>
      </w:r>
      <w:r w:rsidRPr="00C92852">
        <w:rPr>
          <w:rFonts w:ascii="Times New Roman" w:hAnsi="Times New Roman" w:cs="Times New Roman"/>
          <w:sz w:val="24"/>
          <w:szCs w:val="24"/>
          <w:lang w:val="hr-HR"/>
        </w:rPr>
        <w:t xml:space="preserve"> kriminal</w:t>
      </w:r>
      <w:r w:rsidR="00662DC3" w:rsidRPr="00C92852">
        <w:rPr>
          <w:rFonts w:ascii="Times New Roman" w:hAnsi="Times New Roman" w:cs="Times New Roman"/>
          <w:sz w:val="24"/>
          <w:szCs w:val="24"/>
          <w:lang w:val="hr-HR"/>
        </w:rPr>
        <w:t>om</w:t>
      </w:r>
      <w:r w:rsidRPr="00C92852">
        <w:rPr>
          <w:rFonts w:ascii="Times New Roman" w:hAnsi="Times New Roman" w:cs="Times New Roman"/>
          <w:sz w:val="24"/>
          <w:szCs w:val="24"/>
          <w:lang w:val="hr-HR"/>
        </w:rPr>
        <w:t xml:space="preserve"> i kibernetičk</w:t>
      </w:r>
      <w:r w:rsidR="00662DC3" w:rsidRPr="00C92852">
        <w:rPr>
          <w:rFonts w:ascii="Times New Roman" w:hAnsi="Times New Roman" w:cs="Times New Roman"/>
          <w:sz w:val="24"/>
          <w:szCs w:val="24"/>
          <w:lang w:val="hr-HR"/>
        </w:rPr>
        <w:t>im</w:t>
      </w:r>
      <w:r w:rsidRPr="00C92852">
        <w:rPr>
          <w:rFonts w:ascii="Times New Roman" w:hAnsi="Times New Roman" w:cs="Times New Roman"/>
          <w:sz w:val="24"/>
          <w:szCs w:val="24"/>
          <w:lang w:val="hr-HR"/>
        </w:rPr>
        <w:t xml:space="preserve"> kriminal</w:t>
      </w:r>
      <w:r w:rsidR="00662DC3" w:rsidRPr="00C92852">
        <w:rPr>
          <w:rFonts w:ascii="Times New Roman" w:hAnsi="Times New Roman" w:cs="Times New Roman"/>
          <w:sz w:val="24"/>
          <w:szCs w:val="24"/>
          <w:lang w:val="hr-HR"/>
        </w:rPr>
        <w:t>om</w:t>
      </w:r>
      <w:r w:rsidR="00B504E0" w:rsidRPr="00C92852">
        <w:rPr>
          <w:rFonts w:ascii="Times New Roman" w:hAnsi="Times New Roman" w:cs="Times New Roman"/>
          <w:sz w:val="24"/>
          <w:szCs w:val="24"/>
          <w:lang w:val="hr-HR"/>
        </w:rPr>
        <w:t>.</w:t>
      </w:r>
      <w:r w:rsidR="00CA605A" w:rsidRPr="00155C7D">
        <w:rPr>
          <w:rFonts w:ascii="Times New Roman" w:hAnsi="Times New Roman" w:cs="Times New Roman"/>
          <w:sz w:val="24"/>
          <w:szCs w:val="24"/>
          <w:lang w:val="hr-HR"/>
        </w:rPr>
        <w:t xml:space="preserve"> </w:t>
      </w:r>
    </w:p>
    <w:p w14:paraId="4FDCB28D" w14:textId="77777777" w:rsidR="00204798" w:rsidRPr="00155C7D" w:rsidRDefault="00204798" w:rsidP="00F666B9">
      <w:pPr>
        <w:spacing w:after="0" w:line="240" w:lineRule="auto"/>
        <w:jc w:val="both"/>
        <w:rPr>
          <w:rFonts w:ascii="Times New Roman" w:hAnsi="Times New Roman" w:cs="Times New Roman"/>
          <w:sz w:val="24"/>
          <w:szCs w:val="24"/>
          <w:lang w:val="hr-HR"/>
        </w:rPr>
      </w:pPr>
    </w:p>
    <w:p w14:paraId="7E0FB17E" w14:textId="77777777" w:rsidR="004A1014" w:rsidRDefault="005A326F" w:rsidP="00F666B9">
      <w:pPr>
        <w:spacing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t>Što se tiče aktivnosti na izgradnji kapaciteta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Projekat će nastaviti blisko sarađivati sa ​​</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i raditi</w:t>
      </w:r>
      <w:r w:rsidRPr="00155C7D">
        <w:rPr>
          <w:rFonts w:ascii="Times New Roman" w:hAnsi="Times New Roman"/>
          <w:sz w:val="24"/>
          <w:szCs w:val="24"/>
          <w:lang w:val="hr-HR"/>
        </w:rPr>
        <w:t xml:space="preserve"> kroz </w:t>
      </w:r>
      <w:r w:rsidRPr="00155C7D">
        <w:rPr>
          <w:rFonts w:ascii="Times New Roman" w:hAnsi="Times New Roman"/>
          <w:b/>
          <w:sz w:val="24"/>
          <w:szCs w:val="24"/>
          <w:lang w:val="hr-HR"/>
        </w:rPr>
        <w:t xml:space="preserve">centre za </w:t>
      </w:r>
      <w:r w:rsidRPr="00155C7D">
        <w:rPr>
          <w:rStyle w:val="hps"/>
          <w:rFonts w:ascii="Times New Roman" w:hAnsi="Times New Roman"/>
          <w:b/>
          <w:sz w:val="24"/>
          <w:szCs w:val="24"/>
          <w:lang w:val="hr-HR"/>
        </w:rPr>
        <w:t xml:space="preserve">edukaciju sudija i tužilaca FBiH i RS </w:t>
      </w:r>
      <w:r w:rsidRPr="00155C7D">
        <w:rPr>
          <w:rStyle w:val="hps"/>
          <w:rFonts w:ascii="Times New Roman" w:hAnsi="Times New Roman"/>
          <w:sz w:val="24"/>
          <w:szCs w:val="24"/>
          <w:lang w:val="hr-HR"/>
        </w:rPr>
        <w:t>(</w:t>
      </w:r>
      <w:r w:rsidRPr="00155C7D">
        <w:rPr>
          <w:rFonts w:ascii="Times New Roman" w:hAnsi="Times New Roman"/>
          <w:sz w:val="24"/>
          <w:szCs w:val="24"/>
          <w:lang w:val="hr-HR"/>
        </w:rPr>
        <w:t xml:space="preserve">CEST), </w:t>
      </w:r>
      <w:r w:rsidRPr="00155C7D">
        <w:rPr>
          <w:rStyle w:val="hps"/>
          <w:rFonts w:ascii="Times New Roman" w:hAnsi="Times New Roman"/>
          <w:sz w:val="24"/>
          <w:szCs w:val="24"/>
          <w:lang w:val="hr-HR"/>
        </w:rPr>
        <w:t>koji su zaduženi za pružanje početne i kontinuirane obuke za sudije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tužioce i sudske i tužilačke stručne saradnike</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VSTV nadgleda rad CEST-ova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a većina edukatora su iskusne sudije i tužioci</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CEST-ovi smatraju</w:t>
      </w:r>
      <w:r w:rsidR="00A9119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da je</w:t>
      </w:r>
      <w:r w:rsidR="00A9119E"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izgradnja kapaciteta </w:t>
      </w:r>
      <w:r w:rsidR="00C92852">
        <w:rPr>
          <w:rFonts w:ascii="Times New Roman" w:hAnsi="Times New Roman" w:cs="Times New Roman"/>
          <w:sz w:val="24"/>
          <w:szCs w:val="24"/>
          <w:lang w:val="hr-HR"/>
        </w:rPr>
        <w:t>od suštinskog značaja</w:t>
      </w:r>
      <w:r w:rsidRPr="00C92852">
        <w:rPr>
          <w:rFonts w:ascii="Times New Roman" w:hAnsi="Times New Roman" w:cs="Times New Roman"/>
          <w:sz w:val="24"/>
          <w:szCs w:val="24"/>
          <w:lang w:val="hr-HR"/>
        </w:rPr>
        <w:t xml:space="preserve"> za </w:t>
      </w:r>
      <w:r w:rsidRPr="00C92852">
        <w:rPr>
          <w:rStyle w:val="hps"/>
          <w:rFonts w:ascii="Times New Roman" w:hAnsi="Times New Roman"/>
          <w:sz w:val="24"/>
          <w:szCs w:val="24"/>
          <w:lang w:val="hr-HR"/>
        </w:rPr>
        <w:t>povećanje</w:t>
      </w:r>
      <w:r w:rsidRPr="00155C7D">
        <w:rPr>
          <w:rStyle w:val="hps"/>
          <w:rFonts w:ascii="Times New Roman" w:hAnsi="Times New Roman"/>
          <w:sz w:val="24"/>
          <w:szCs w:val="24"/>
          <w:lang w:val="hr-HR"/>
        </w:rPr>
        <w:t xml:space="preserve"> </w:t>
      </w:r>
      <w:r w:rsidRPr="00C92852">
        <w:rPr>
          <w:rStyle w:val="hps"/>
          <w:rFonts w:ascii="Times New Roman" w:hAnsi="Times New Roman"/>
          <w:sz w:val="24"/>
          <w:szCs w:val="24"/>
          <w:lang w:val="hr-HR"/>
        </w:rPr>
        <w:t>profesionalizma</w:t>
      </w:r>
      <w:r w:rsidRPr="00C92852">
        <w:rPr>
          <w:rFonts w:ascii="Times New Roman" w:hAnsi="Times New Roman" w:cs="Times New Roman"/>
          <w:sz w:val="24"/>
          <w:szCs w:val="24"/>
          <w:lang w:val="hr-HR"/>
        </w:rPr>
        <w:t xml:space="preserve"> </w:t>
      </w:r>
      <w:r w:rsidR="00C92852" w:rsidRPr="00C92852">
        <w:rPr>
          <w:rFonts w:ascii="Times New Roman" w:hAnsi="Times New Roman" w:cs="Times New Roman"/>
          <w:sz w:val="24"/>
          <w:szCs w:val="24"/>
          <w:lang w:val="hr-HR"/>
        </w:rPr>
        <w:t>unutar sistema</w:t>
      </w:r>
      <w:r w:rsidR="005B1157" w:rsidRPr="00C92852">
        <w:rPr>
          <w:rFonts w:ascii="Times New Roman" w:hAnsi="Times New Roman" w:cs="Times New Roman"/>
          <w:sz w:val="24"/>
          <w:szCs w:val="24"/>
          <w:lang w:val="hr-HR"/>
        </w:rPr>
        <w:t xml:space="preserve">, </w:t>
      </w:r>
      <w:r w:rsidR="00C92852" w:rsidRPr="00C92852">
        <w:rPr>
          <w:rFonts w:ascii="Times New Roman" w:hAnsi="Times New Roman" w:cs="Times New Roman"/>
          <w:sz w:val="24"/>
          <w:szCs w:val="24"/>
          <w:lang w:val="hr-HR"/>
        </w:rPr>
        <w:t xml:space="preserve">kao i za jačanje </w:t>
      </w:r>
      <w:r w:rsidRPr="00C92852">
        <w:rPr>
          <w:rStyle w:val="hps"/>
          <w:rFonts w:ascii="Times New Roman" w:hAnsi="Times New Roman"/>
          <w:sz w:val="24"/>
          <w:szCs w:val="24"/>
          <w:lang w:val="hr-HR"/>
        </w:rPr>
        <w:t>povjerenja javnosti</w:t>
      </w:r>
      <w:r w:rsidRPr="00C92852">
        <w:rPr>
          <w:rFonts w:ascii="Times New Roman" w:hAnsi="Times New Roman"/>
          <w:sz w:val="24"/>
          <w:szCs w:val="24"/>
          <w:lang w:val="hr-HR"/>
        </w:rPr>
        <w:t xml:space="preserve"> u </w:t>
      </w:r>
      <w:r w:rsidRPr="00C92852">
        <w:rPr>
          <w:rStyle w:val="hps"/>
          <w:rFonts w:ascii="Times New Roman" w:hAnsi="Times New Roman"/>
          <w:sz w:val="24"/>
          <w:szCs w:val="24"/>
          <w:lang w:val="hr-HR"/>
        </w:rPr>
        <w:t>pravosuđe</w:t>
      </w:r>
      <w:r w:rsidR="005B1157" w:rsidRPr="00C92852">
        <w:rPr>
          <w:rFonts w:ascii="Times New Roman" w:hAnsi="Times New Roman" w:cs="Times New Roman"/>
          <w:sz w:val="24"/>
          <w:szCs w:val="24"/>
          <w:lang w:val="hr-HR"/>
        </w:rPr>
        <w:t xml:space="preserve">. </w:t>
      </w:r>
      <w:r w:rsidR="00CA605A" w:rsidRPr="00C92852">
        <w:rPr>
          <w:rStyle w:val="hps"/>
          <w:rFonts w:ascii="Times New Roman" w:hAnsi="Times New Roman"/>
          <w:sz w:val="24"/>
          <w:szCs w:val="24"/>
          <w:lang w:val="hr-HR"/>
        </w:rPr>
        <w:t>Svi tužioci su obavezni pohađati tri dana kontinuirane edukacije godišnje</w:t>
      </w:r>
      <w:r w:rsidR="009D4834"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 xml:space="preserve">Oba CEST-a će </w:t>
      </w:r>
      <w:r w:rsidR="00C92852" w:rsidRPr="00C92852">
        <w:rPr>
          <w:rFonts w:ascii="Times New Roman" w:hAnsi="Times New Roman" w:cs="Times New Roman"/>
          <w:sz w:val="24"/>
          <w:szCs w:val="24"/>
          <w:lang w:val="hr-HR"/>
        </w:rPr>
        <w:t>i dalje biti uključena u</w:t>
      </w:r>
      <w:r w:rsidRPr="00C92852">
        <w:rPr>
          <w:rFonts w:ascii="Times New Roman" w:hAnsi="Times New Roman" w:cs="Times New Roman"/>
          <w:sz w:val="24"/>
          <w:szCs w:val="24"/>
          <w:lang w:val="hr-HR"/>
        </w:rPr>
        <w:t xml:space="preserve"> </w:t>
      </w:r>
      <w:r w:rsidR="00C92852" w:rsidRPr="00C92852">
        <w:rPr>
          <w:rFonts w:ascii="Times New Roman" w:hAnsi="Times New Roman" w:cs="Times New Roman"/>
          <w:sz w:val="24"/>
          <w:szCs w:val="24"/>
          <w:lang w:val="hr-HR"/>
        </w:rPr>
        <w:t>odre</w:t>
      </w:r>
      <w:r w:rsidRPr="00C92852">
        <w:rPr>
          <w:rFonts w:ascii="Times New Roman" w:hAnsi="Times New Roman" w:cs="Times New Roman"/>
          <w:sz w:val="24"/>
          <w:szCs w:val="24"/>
          <w:lang w:val="hr-HR"/>
        </w:rPr>
        <w:t>đene projektne aktivnosti</w:t>
      </w:r>
      <w:r w:rsidR="00AC6F42"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kao što su</w:t>
      </w:r>
      <w:r w:rsidR="00AC6F42" w:rsidRPr="00C92852">
        <w:rPr>
          <w:rFonts w:ascii="Times New Roman" w:hAnsi="Times New Roman" w:cs="Times New Roman"/>
          <w:sz w:val="24"/>
          <w:szCs w:val="24"/>
          <w:lang w:val="hr-HR"/>
        </w:rPr>
        <w:t xml:space="preserve"> </w:t>
      </w:r>
      <w:r w:rsidR="00C92852" w:rsidRPr="00C92852">
        <w:rPr>
          <w:rFonts w:ascii="Times New Roman" w:hAnsi="Times New Roman" w:cs="Times New Roman"/>
          <w:sz w:val="24"/>
          <w:szCs w:val="24"/>
          <w:lang w:val="hr-HR"/>
        </w:rPr>
        <w:t>realizacija</w:t>
      </w:r>
      <w:r w:rsidR="004F7779"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 xml:space="preserve">programa </w:t>
      </w:r>
      <w:r w:rsidR="00C92852" w:rsidRPr="00C92852">
        <w:rPr>
          <w:rFonts w:ascii="Times New Roman" w:hAnsi="Times New Roman" w:cs="Times New Roman"/>
          <w:sz w:val="24"/>
          <w:szCs w:val="24"/>
          <w:lang w:val="hr-HR"/>
        </w:rPr>
        <w:t>obuke</w:t>
      </w:r>
      <w:r w:rsidR="004F7779"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 xml:space="preserve">za tužioce i podrška </w:t>
      </w:r>
      <w:r w:rsidR="00C92852" w:rsidRPr="00C92852">
        <w:rPr>
          <w:rFonts w:ascii="Times New Roman" w:hAnsi="Times New Roman" w:cs="Times New Roman"/>
          <w:sz w:val="24"/>
          <w:szCs w:val="24"/>
          <w:lang w:val="hr-HR"/>
        </w:rPr>
        <w:t>u primjeni novih metoda edukacije</w:t>
      </w:r>
      <w:r w:rsidR="009D4834" w:rsidRPr="00C92852">
        <w:rPr>
          <w:rFonts w:ascii="Times New Roman" w:hAnsi="Times New Roman" w:cs="Times New Roman"/>
          <w:sz w:val="24"/>
          <w:szCs w:val="24"/>
          <w:lang w:val="hr-HR"/>
        </w:rPr>
        <w:t>.</w:t>
      </w:r>
      <w:r w:rsidR="00945AC1"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 xml:space="preserve">CEST-ovi su se pokazali kao </w:t>
      </w:r>
      <w:r w:rsidR="00C92852" w:rsidRPr="00C92852">
        <w:rPr>
          <w:rFonts w:ascii="Times New Roman" w:hAnsi="Times New Roman" w:cs="Times New Roman"/>
          <w:sz w:val="24"/>
          <w:szCs w:val="24"/>
          <w:lang w:val="hr-HR"/>
        </w:rPr>
        <w:t>kooperativni i korisni</w:t>
      </w:r>
      <w:r w:rsidR="00EB5BA6" w:rsidRPr="00C92852">
        <w:rPr>
          <w:rFonts w:ascii="Times New Roman" w:hAnsi="Times New Roman" w:cs="Times New Roman"/>
          <w:sz w:val="24"/>
          <w:szCs w:val="24"/>
          <w:lang w:val="hr-HR"/>
        </w:rPr>
        <w:t xml:space="preserve"> </w:t>
      </w:r>
      <w:r w:rsidRPr="00C92852">
        <w:rPr>
          <w:rFonts w:ascii="Times New Roman" w:hAnsi="Times New Roman" w:cs="Times New Roman"/>
          <w:sz w:val="24"/>
          <w:szCs w:val="24"/>
          <w:lang w:val="hr-HR"/>
        </w:rPr>
        <w:t>partneri</w:t>
      </w:r>
      <w:r w:rsidR="00EB5BA6" w:rsidRPr="00C92852">
        <w:rPr>
          <w:rFonts w:ascii="Times New Roman" w:hAnsi="Times New Roman" w:cs="Times New Roman"/>
          <w:sz w:val="24"/>
          <w:szCs w:val="24"/>
          <w:lang w:val="hr-HR"/>
        </w:rPr>
        <w:t>.</w:t>
      </w:r>
    </w:p>
    <w:p w14:paraId="67C40AB7" w14:textId="77777777" w:rsidR="004A1014" w:rsidRDefault="004A1014" w:rsidP="00F666B9">
      <w:pPr>
        <w:spacing w:after="0" w:line="240" w:lineRule="auto"/>
        <w:jc w:val="both"/>
        <w:rPr>
          <w:rFonts w:ascii="Times New Roman" w:hAnsi="Times New Roman" w:cs="Times New Roman"/>
          <w:sz w:val="24"/>
          <w:szCs w:val="24"/>
          <w:lang w:val="hr-HR"/>
        </w:rPr>
      </w:pPr>
    </w:p>
    <w:p w14:paraId="7F4C88EC" w14:textId="5E560738" w:rsidR="00914F55" w:rsidRPr="00914F55" w:rsidRDefault="00914F55" w:rsidP="00914F55">
      <w:pPr>
        <w:spacing w:after="0" w:line="240" w:lineRule="auto"/>
        <w:jc w:val="both"/>
        <w:rPr>
          <w:rFonts w:ascii="Times New Roman" w:hAnsi="Times New Roman" w:cs="Times New Roman"/>
          <w:sz w:val="24"/>
          <w:szCs w:val="24"/>
          <w:lang w:val="hr-HR"/>
        </w:rPr>
      </w:pPr>
      <w:r w:rsidRPr="00914F55">
        <w:rPr>
          <w:rFonts w:ascii="Times New Roman" w:hAnsi="Times New Roman" w:cs="Times New Roman"/>
          <w:b/>
          <w:sz w:val="24"/>
          <w:szCs w:val="24"/>
          <w:lang w:val="hr-HR"/>
        </w:rPr>
        <w:t>Ministarstva pravde na državnom i entitetskom nivou</w:t>
      </w:r>
      <w:r w:rsidRPr="00914F55">
        <w:rPr>
          <w:rFonts w:ascii="Times New Roman" w:hAnsi="Times New Roman" w:cs="Times New Roman"/>
          <w:sz w:val="24"/>
          <w:szCs w:val="24"/>
          <w:lang w:val="hr-HR"/>
        </w:rPr>
        <w:t xml:space="preserve"> imaju ograničen interes za aktivno učešće u Projektu u aspektima koji spadaju u njihovu nadležnost. Ministarstva pravde imaju </w:t>
      </w:r>
      <w:r w:rsidRPr="00914F55">
        <w:rPr>
          <w:rFonts w:ascii="Times New Roman" w:hAnsi="Times New Roman" w:cs="Times New Roman"/>
          <w:sz w:val="24"/>
          <w:szCs w:val="24"/>
          <w:lang w:val="hr-HR"/>
        </w:rPr>
        <w:lastRenderedPageBreak/>
        <w:t>prilično visok nivo uticaja na procese koji se odnose na pravosuđe i određene aktivnosti Projekta, posebno u pogledu većih zakonskih prom</w:t>
      </w:r>
      <w:r>
        <w:rPr>
          <w:rFonts w:ascii="Times New Roman" w:hAnsi="Times New Roman" w:cs="Times New Roman"/>
          <w:sz w:val="24"/>
          <w:szCs w:val="24"/>
          <w:lang w:val="hr-HR"/>
        </w:rPr>
        <w:t>j</w:t>
      </w:r>
      <w:r w:rsidRPr="00914F55">
        <w:rPr>
          <w:rFonts w:ascii="Times New Roman" w:hAnsi="Times New Roman" w:cs="Times New Roman"/>
          <w:sz w:val="24"/>
          <w:szCs w:val="24"/>
          <w:lang w:val="hr-HR"/>
        </w:rPr>
        <w:t>ena koje treba sprovesti u budućem periodu. Međutim, njihov interes za olakšavanje i podršku pozitivnim promenama je nedovoljno izražen. Konkretno, bila su usporena u procesu izm</w:t>
      </w:r>
      <w:r>
        <w:rPr>
          <w:rFonts w:ascii="Times New Roman" w:hAnsi="Times New Roman" w:cs="Times New Roman"/>
          <w:sz w:val="24"/>
          <w:szCs w:val="24"/>
          <w:lang w:val="hr-HR"/>
        </w:rPr>
        <w:t>j</w:t>
      </w:r>
      <w:r w:rsidRPr="00914F55">
        <w:rPr>
          <w:rFonts w:ascii="Times New Roman" w:hAnsi="Times New Roman" w:cs="Times New Roman"/>
          <w:sz w:val="24"/>
          <w:szCs w:val="24"/>
          <w:lang w:val="hr-HR"/>
        </w:rPr>
        <w:t>ene pravnog okvira, koji je započet u prethodnim fazama projekta.</w:t>
      </w:r>
    </w:p>
    <w:p w14:paraId="362DD48A" w14:textId="77777777" w:rsidR="00914F55" w:rsidRPr="00914F55" w:rsidRDefault="00914F55" w:rsidP="00914F55">
      <w:pPr>
        <w:spacing w:after="0" w:line="240" w:lineRule="auto"/>
        <w:jc w:val="both"/>
        <w:rPr>
          <w:rFonts w:ascii="Times New Roman" w:hAnsi="Times New Roman" w:cs="Times New Roman"/>
          <w:sz w:val="24"/>
          <w:szCs w:val="24"/>
          <w:lang w:val="hr-HR"/>
        </w:rPr>
      </w:pPr>
    </w:p>
    <w:p w14:paraId="722A7631" w14:textId="2BC5DD87" w:rsidR="00204798" w:rsidRDefault="00914F55" w:rsidP="00914F55">
      <w:pPr>
        <w:spacing w:after="0" w:line="240" w:lineRule="auto"/>
        <w:jc w:val="both"/>
        <w:rPr>
          <w:rFonts w:ascii="Times New Roman" w:hAnsi="Times New Roman" w:cs="Times New Roman"/>
          <w:sz w:val="24"/>
          <w:szCs w:val="24"/>
          <w:lang w:val="hr-HR"/>
        </w:rPr>
      </w:pPr>
      <w:r w:rsidRPr="00914F55">
        <w:rPr>
          <w:rFonts w:ascii="Times New Roman" w:hAnsi="Times New Roman" w:cs="Times New Roman"/>
          <w:sz w:val="24"/>
          <w:szCs w:val="24"/>
          <w:lang w:val="hr-HR"/>
        </w:rPr>
        <w:t>S obzirom na sporost procesa izm</w:t>
      </w:r>
      <w:r>
        <w:rPr>
          <w:rFonts w:ascii="Times New Roman" w:hAnsi="Times New Roman" w:cs="Times New Roman"/>
          <w:sz w:val="24"/>
          <w:szCs w:val="24"/>
          <w:lang w:val="hr-HR"/>
        </w:rPr>
        <w:t>j</w:t>
      </w:r>
      <w:r w:rsidRPr="00914F55">
        <w:rPr>
          <w:rFonts w:ascii="Times New Roman" w:hAnsi="Times New Roman" w:cs="Times New Roman"/>
          <w:sz w:val="24"/>
          <w:szCs w:val="24"/>
          <w:lang w:val="hr-HR"/>
        </w:rPr>
        <w:t>ene pravnog okvira, Projekat će se više fokusirati na predlaganje i usvajanje podzakonskih akata koji ne zahtevaju veliki uticaj od strane ministarstava pravde. Pored toga, Projekat će raditi na poboljšanju fizičkih, tehničkih i kadrovskih resursa tužilaštava. Projekat će se povezati sa relevantnim ministarstvima pravde kako bi se podstakle određene prom</w:t>
      </w:r>
      <w:r>
        <w:rPr>
          <w:rFonts w:ascii="Times New Roman" w:hAnsi="Times New Roman" w:cs="Times New Roman"/>
          <w:sz w:val="24"/>
          <w:szCs w:val="24"/>
          <w:lang w:val="hr-HR"/>
        </w:rPr>
        <w:t>j</w:t>
      </w:r>
      <w:r w:rsidRPr="00914F55">
        <w:rPr>
          <w:rFonts w:ascii="Times New Roman" w:hAnsi="Times New Roman" w:cs="Times New Roman"/>
          <w:sz w:val="24"/>
          <w:szCs w:val="24"/>
          <w:lang w:val="hr-HR"/>
        </w:rPr>
        <w:t>ene kada je u pitanju teritorijalna (re)organizacija tužilačkog sist</w:t>
      </w:r>
      <w:r>
        <w:rPr>
          <w:rFonts w:ascii="Times New Roman" w:hAnsi="Times New Roman" w:cs="Times New Roman"/>
          <w:sz w:val="24"/>
          <w:szCs w:val="24"/>
          <w:lang w:val="hr-HR"/>
        </w:rPr>
        <w:t>ema u BiH. Projekat i/ili Stalna komisija</w:t>
      </w:r>
      <w:r w:rsidRPr="00914F55">
        <w:rPr>
          <w:rFonts w:ascii="Times New Roman" w:hAnsi="Times New Roman" w:cs="Times New Roman"/>
          <w:sz w:val="24"/>
          <w:szCs w:val="24"/>
          <w:lang w:val="hr-HR"/>
        </w:rPr>
        <w:t xml:space="preserve"> za efikasnost tužilaštava će se, kada je potrebno, sastajati sa ministarstvima pravde, a po potrebi će zvaničnici ministarstava učestvovati u sastancima radnih grupa.</w:t>
      </w:r>
      <w:bookmarkStart w:id="40" w:name="_GoBack"/>
      <w:bookmarkEnd w:id="40"/>
    </w:p>
    <w:p w14:paraId="13BACC92" w14:textId="77777777" w:rsidR="00914F55" w:rsidRPr="00155C7D" w:rsidRDefault="00914F55" w:rsidP="00914F55">
      <w:pPr>
        <w:spacing w:after="0" w:line="240" w:lineRule="auto"/>
        <w:jc w:val="both"/>
        <w:rPr>
          <w:rFonts w:ascii="Times New Roman" w:hAnsi="Times New Roman" w:cs="Times New Roman"/>
          <w:sz w:val="24"/>
          <w:szCs w:val="24"/>
          <w:lang w:val="hr-HR"/>
        </w:rPr>
      </w:pPr>
    </w:p>
    <w:p w14:paraId="302D3AC7" w14:textId="240C3A51" w:rsidR="00393812" w:rsidRPr="00155C7D" w:rsidRDefault="00CA605A" w:rsidP="00393812">
      <w:pPr>
        <w:spacing w:after="0" w:line="240" w:lineRule="auto"/>
        <w:jc w:val="both"/>
        <w:rPr>
          <w:rFonts w:ascii="Times New Roman" w:hAnsi="Times New Roman"/>
          <w:sz w:val="24"/>
          <w:szCs w:val="24"/>
          <w:lang w:val="hr-HR"/>
        </w:rPr>
      </w:pPr>
      <w:r w:rsidRPr="00155C7D">
        <w:rPr>
          <w:rFonts w:ascii="Times New Roman" w:hAnsi="Times New Roman" w:cs="Times New Roman"/>
          <w:sz w:val="24"/>
          <w:szCs w:val="24"/>
          <w:lang w:val="hr-HR"/>
        </w:rPr>
        <w:t xml:space="preserve">Projekat će nastaviti saradnju sa </w:t>
      </w:r>
      <w:r w:rsidRPr="00C92852">
        <w:rPr>
          <w:rStyle w:val="hps"/>
          <w:rFonts w:ascii="Times New Roman" w:hAnsi="Times New Roman"/>
          <w:b/>
          <w:sz w:val="24"/>
          <w:szCs w:val="24"/>
          <w:lang w:val="hr-HR"/>
        </w:rPr>
        <w:t>ministarstvima unutrašnjih poslova</w:t>
      </w:r>
      <w:r w:rsidRPr="00C92852">
        <w:rPr>
          <w:rFonts w:ascii="Times New Roman" w:hAnsi="Times New Roman" w:cs="Times New Roman"/>
          <w:sz w:val="24"/>
          <w:szCs w:val="24"/>
          <w:lang w:val="hr-HR"/>
        </w:rPr>
        <w:t xml:space="preserve"> i</w:t>
      </w:r>
      <w:r w:rsidR="000F41B9" w:rsidRPr="00C92852">
        <w:rPr>
          <w:rFonts w:ascii="Times New Roman" w:hAnsi="Times New Roman" w:cs="Times New Roman"/>
          <w:sz w:val="24"/>
          <w:szCs w:val="24"/>
          <w:lang w:val="hr-HR"/>
        </w:rPr>
        <w:t xml:space="preserve"> </w:t>
      </w:r>
      <w:r w:rsidRPr="00C92852">
        <w:rPr>
          <w:rFonts w:ascii="Times New Roman" w:hAnsi="Times New Roman" w:cs="Times New Roman"/>
          <w:b/>
          <w:sz w:val="24"/>
          <w:szCs w:val="24"/>
          <w:lang w:val="hr-HR"/>
        </w:rPr>
        <w:t xml:space="preserve">policijskim upravama </w:t>
      </w:r>
      <w:r w:rsidRPr="00C92852">
        <w:rPr>
          <w:rFonts w:ascii="Times New Roman" w:hAnsi="Times New Roman" w:cs="Times New Roman"/>
          <w:sz w:val="24"/>
          <w:szCs w:val="24"/>
          <w:lang w:val="hr-HR"/>
        </w:rPr>
        <w:t>na</w:t>
      </w:r>
      <w:r w:rsidRPr="00C92852">
        <w:rPr>
          <w:rStyle w:val="hps"/>
          <w:rFonts w:ascii="Times New Roman" w:hAnsi="Times New Roman"/>
          <w:sz w:val="24"/>
          <w:szCs w:val="24"/>
          <w:lang w:val="hr-HR"/>
        </w:rPr>
        <w:t xml:space="preserve"> entitetskom i kantonalnom nivou </w:t>
      </w:r>
      <w:r w:rsidR="00C92852" w:rsidRPr="00C92852">
        <w:rPr>
          <w:rStyle w:val="hps"/>
          <w:rFonts w:ascii="Times New Roman" w:hAnsi="Times New Roman"/>
          <w:sz w:val="24"/>
          <w:szCs w:val="24"/>
          <w:lang w:val="hr-HR"/>
        </w:rPr>
        <w:t>u cilju</w:t>
      </w:r>
      <w:r w:rsidRPr="00C92852">
        <w:rPr>
          <w:rFonts w:ascii="Times New Roman" w:hAnsi="Times New Roman" w:cs="Times New Roman"/>
          <w:b/>
          <w:sz w:val="24"/>
          <w:szCs w:val="24"/>
          <w:lang w:val="hr-HR"/>
        </w:rPr>
        <w:t xml:space="preserve"> </w:t>
      </w:r>
      <w:r w:rsidR="00C92852" w:rsidRPr="00C92852">
        <w:rPr>
          <w:rFonts w:ascii="Times New Roman" w:hAnsi="Times New Roman" w:cs="Times New Roman"/>
          <w:sz w:val="24"/>
          <w:szCs w:val="24"/>
          <w:lang w:val="hr-HR"/>
        </w:rPr>
        <w:t xml:space="preserve">uspostavljanja mehanizama za koordinaciju, te jačanja kapaciteta i poboljšanja </w:t>
      </w:r>
      <w:r w:rsidR="000C3C46" w:rsidRPr="00C92852">
        <w:rPr>
          <w:rFonts w:ascii="Times New Roman" w:hAnsi="Times New Roman" w:cs="Times New Roman"/>
          <w:sz w:val="24"/>
          <w:szCs w:val="24"/>
          <w:lang w:val="hr-HR"/>
        </w:rPr>
        <w:t>saradnje između policije i tužilaštava</w:t>
      </w:r>
      <w:r w:rsidR="00EB5BA6" w:rsidRPr="00C92852">
        <w:rPr>
          <w:rFonts w:ascii="Times New Roman" w:hAnsi="Times New Roman" w:cs="Times New Roman"/>
          <w:sz w:val="24"/>
          <w:szCs w:val="24"/>
          <w:lang w:val="hr-HR"/>
        </w:rPr>
        <w:t xml:space="preserve">. </w:t>
      </w:r>
      <w:r w:rsidRPr="00C92852">
        <w:rPr>
          <w:rStyle w:val="hps"/>
          <w:rFonts w:ascii="Times New Roman" w:hAnsi="Times New Roman"/>
          <w:sz w:val="24"/>
          <w:szCs w:val="24"/>
          <w:lang w:val="hr-HR"/>
        </w:rPr>
        <w:t xml:space="preserve">S obzirom na ključnu ulogu koju policija ima </w:t>
      </w:r>
      <w:r w:rsidRPr="00C92852">
        <w:rPr>
          <w:rFonts w:ascii="Times New Roman" w:hAnsi="Times New Roman" w:cs="Times New Roman"/>
          <w:sz w:val="24"/>
          <w:szCs w:val="24"/>
          <w:lang w:val="hr-HR"/>
        </w:rPr>
        <w:t>u svim krivičnim istragama</w:t>
      </w:r>
      <w:r w:rsidR="008E4BB6" w:rsidRPr="00C92852">
        <w:rPr>
          <w:rFonts w:ascii="Times New Roman" w:hAnsi="Times New Roman" w:cs="Times New Roman"/>
          <w:sz w:val="24"/>
          <w:szCs w:val="24"/>
          <w:lang w:val="hr-HR"/>
        </w:rPr>
        <w:t xml:space="preserve">, </w:t>
      </w:r>
      <w:r w:rsidRPr="00C92852">
        <w:rPr>
          <w:rStyle w:val="hps"/>
          <w:rFonts w:ascii="Times New Roman" w:hAnsi="Times New Roman"/>
          <w:sz w:val="24"/>
          <w:szCs w:val="24"/>
          <w:lang w:val="hr-HR"/>
        </w:rPr>
        <w:t xml:space="preserve">njihova stručna osposobljenost i </w:t>
      </w:r>
      <w:r w:rsidR="00C92852" w:rsidRPr="00C92852">
        <w:rPr>
          <w:rStyle w:val="hps"/>
          <w:rFonts w:ascii="Times New Roman" w:hAnsi="Times New Roman"/>
          <w:sz w:val="24"/>
          <w:szCs w:val="24"/>
          <w:lang w:val="hr-HR"/>
        </w:rPr>
        <w:t>konstruktivna</w:t>
      </w:r>
      <w:r w:rsidRPr="00C92852">
        <w:rPr>
          <w:rStyle w:val="hps"/>
          <w:rFonts w:ascii="Times New Roman" w:hAnsi="Times New Roman"/>
          <w:sz w:val="24"/>
          <w:szCs w:val="24"/>
          <w:lang w:val="hr-HR"/>
        </w:rPr>
        <w:t xml:space="preserve"> saradnja</w:t>
      </w:r>
      <w:r w:rsidRPr="00C92852">
        <w:rPr>
          <w:rFonts w:ascii="Times New Roman" w:hAnsi="Times New Roman" w:cs="Times New Roman"/>
          <w:sz w:val="24"/>
          <w:szCs w:val="24"/>
          <w:lang w:val="hr-HR"/>
        </w:rPr>
        <w:t xml:space="preserve"> su</w:t>
      </w:r>
      <w:r w:rsidR="00EB5BA6" w:rsidRPr="00C92852">
        <w:rPr>
          <w:rFonts w:ascii="Times New Roman" w:hAnsi="Times New Roman" w:cs="Times New Roman"/>
          <w:sz w:val="24"/>
          <w:szCs w:val="24"/>
          <w:lang w:val="hr-HR"/>
        </w:rPr>
        <w:t xml:space="preserve"> </w:t>
      </w:r>
      <w:r w:rsidRPr="00C92852">
        <w:rPr>
          <w:rFonts w:ascii="Times New Roman" w:hAnsi="Times New Roman"/>
          <w:sz w:val="24"/>
          <w:szCs w:val="24"/>
          <w:lang w:val="hr-HR"/>
        </w:rPr>
        <w:t>od presudnog značaja za uspješno vođenje krivičnog postupka</w:t>
      </w:r>
      <w:r w:rsidR="00EB5BA6" w:rsidRPr="00C92852">
        <w:rPr>
          <w:rFonts w:ascii="Times New Roman" w:hAnsi="Times New Roman" w:cs="Times New Roman"/>
          <w:sz w:val="24"/>
          <w:szCs w:val="24"/>
          <w:lang w:val="hr-HR"/>
        </w:rPr>
        <w:t xml:space="preserve">. </w:t>
      </w:r>
      <w:r w:rsidR="00C92852" w:rsidRPr="00C92852">
        <w:rPr>
          <w:rFonts w:ascii="Times New Roman" w:hAnsi="Times New Roman"/>
          <w:sz w:val="24"/>
          <w:szCs w:val="24"/>
          <w:lang w:val="hr-HR"/>
        </w:rPr>
        <w:t>Mnogi aspekti policij</w:t>
      </w:r>
      <w:r w:rsidRPr="00C92852">
        <w:rPr>
          <w:rFonts w:ascii="Times New Roman" w:hAnsi="Times New Roman"/>
          <w:sz w:val="24"/>
          <w:szCs w:val="24"/>
          <w:lang w:val="hr-HR"/>
        </w:rPr>
        <w:t xml:space="preserve">ske istrage </w:t>
      </w:r>
      <w:r w:rsidR="00C92852" w:rsidRPr="00C92852">
        <w:rPr>
          <w:rFonts w:ascii="Times New Roman" w:hAnsi="Times New Roman" w:cs="Times New Roman"/>
          <w:sz w:val="24"/>
          <w:szCs w:val="24"/>
          <w:lang w:val="hr-HR"/>
        </w:rPr>
        <w:t>su manjkavi</w:t>
      </w:r>
      <w:r w:rsidRPr="00C92852">
        <w:rPr>
          <w:rFonts w:ascii="Times New Roman" w:hAnsi="Times New Roman"/>
          <w:sz w:val="24"/>
          <w:szCs w:val="24"/>
          <w:lang w:val="hr-HR"/>
        </w:rPr>
        <w:t xml:space="preserve">, što negativno utiče na uspjeh preostalih </w:t>
      </w:r>
      <w:r w:rsidR="00C92852" w:rsidRPr="00C92852">
        <w:rPr>
          <w:rFonts w:ascii="Times New Roman" w:hAnsi="Times New Roman" w:cs="Times New Roman"/>
          <w:sz w:val="24"/>
          <w:szCs w:val="24"/>
          <w:lang w:val="hr-HR"/>
        </w:rPr>
        <w:t>faza</w:t>
      </w:r>
      <w:r w:rsidRPr="00C92852">
        <w:rPr>
          <w:rFonts w:ascii="Times New Roman" w:hAnsi="Times New Roman"/>
          <w:sz w:val="24"/>
          <w:szCs w:val="24"/>
          <w:lang w:val="hr-HR"/>
        </w:rPr>
        <w:t xml:space="preserve"> istraga, te saradnja policije i tužilaštva </w:t>
      </w:r>
      <w:r w:rsidR="00C92852" w:rsidRPr="00C92852">
        <w:rPr>
          <w:rFonts w:ascii="Times New Roman" w:hAnsi="Times New Roman"/>
          <w:sz w:val="24"/>
          <w:szCs w:val="24"/>
          <w:lang w:val="hr-HR"/>
        </w:rPr>
        <w:t>u</w:t>
      </w:r>
      <w:r w:rsidRPr="00C92852">
        <w:rPr>
          <w:rFonts w:ascii="Times New Roman" w:hAnsi="Times New Roman"/>
          <w:sz w:val="24"/>
          <w:szCs w:val="24"/>
          <w:lang w:val="hr-HR"/>
        </w:rPr>
        <w:t xml:space="preserve"> istrag</w:t>
      </w:r>
      <w:r w:rsidR="00C92852" w:rsidRPr="00C92852">
        <w:rPr>
          <w:rFonts w:ascii="Times New Roman" w:hAnsi="Times New Roman"/>
          <w:sz w:val="24"/>
          <w:szCs w:val="24"/>
          <w:lang w:val="hr-HR"/>
        </w:rPr>
        <w:t>ama</w:t>
      </w:r>
      <w:r w:rsidRPr="00C92852">
        <w:rPr>
          <w:rFonts w:ascii="Times New Roman" w:hAnsi="Times New Roman"/>
          <w:sz w:val="24"/>
          <w:szCs w:val="24"/>
          <w:lang w:val="hr-HR"/>
        </w:rPr>
        <w:t xml:space="preserve"> i </w:t>
      </w:r>
      <w:r w:rsidR="00C92852" w:rsidRPr="00C92852">
        <w:rPr>
          <w:rFonts w:ascii="Times New Roman" w:hAnsi="Times New Roman"/>
          <w:sz w:val="24"/>
          <w:szCs w:val="24"/>
          <w:lang w:val="hr-HR"/>
        </w:rPr>
        <w:t>dalje predstavlja</w:t>
      </w:r>
      <w:r w:rsidRPr="00C92852">
        <w:rPr>
          <w:rFonts w:ascii="Times New Roman" w:hAnsi="Times New Roman"/>
          <w:sz w:val="24"/>
          <w:szCs w:val="24"/>
          <w:lang w:val="hr-HR"/>
        </w:rPr>
        <w:t xml:space="preserve"> izazov</w:t>
      </w:r>
      <w:r w:rsidR="00945AC1" w:rsidRPr="00C92852">
        <w:rPr>
          <w:rFonts w:ascii="Times New Roman" w:hAnsi="Times New Roman" w:cs="Times New Roman"/>
          <w:sz w:val="24"/>
          <w:szCs w:val="24"/>
          <w:lang w:val="hr-HR"/>
        </w:rPr>
        <w:t xml:space="preserve">. </w:t>
      </w:r>
      <w:r w:rsidR="000C3C46" w:rsidRPr="00C92852">
        <w:rPr>
          <w:rFonts w:ascii="Times New Roman" w:hAnsi="Times New Roman" w:cs="Times New Roman"/>
          <w:sz w:val="24"/>
          <w:szCs w:val="24"/>
          <w:lang w:val="hr-HR"/>
        </w:rPr>
        <w:t>Policijski organi</w:t>
      </w:r>
      <w:r w:rsidR="00EB5BA6" w:rsidRPr="00C92852">
        <w:rPr>
          <w:rFonts w:ascii="Times New Roman" w:hAnsi="Times New Roman" w:cs="Times New Roman"/>
          <w:sz w:val="24"/>
          <w:szCs w:val="24"/>
          <w:lang w:val="hr-HR"/>
        </w:rPr>
        <w:t xml:space="preserve">, </w:t>
      </w:r>
      <w:r w:rsidR="000C3C46" w:rsidRPr="00C92852">
        <w:rPr>
          <w:rFonts w:ascii="Times New Roman" w:hAnsi="Times New Roman" w:cs="Times New Roman"/>
          <w:sz w:val="24"/>
          <w:szCs w:val="24"/>
          <w:lang w:val="hr-HR"/>
        </w:rPr>
        <w:t>na svim nivoima vlasti</w:t>
      </w:r>
      <w:r w:rsidR="00EB5BA6"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su kooperativni i</w:t>
      </w:r>
      <w:r w:rsidRPr="00155C7D">
        <w:rPr>
          <w:rFonts w:ascii="Times New Roman" w:hAnsi="Times New Roman"/>
          <w:sz w:val="24"/>
          <w:szCs w:val="24"/>
          <w:lang w:val="hr-HR"/>
        </w:rPr>
        <w:t xml:space="preserve"> zainteresovani za </w:t>
      </w:r>
      <w:r w:rsidRPr="00155C7D">
        <w:rPr>
          <w:rStyle w:val="hps"/>
          <w:rFonts w:ascii="Times New Roman" w:hAnsi="Times New Roman"/>
          <w:sz w:val="24"/>
          <w:szCs w:val="24"/>
          <w:lang w:val="hr-HR"/>
        </w:rPr>
        <w:t>nastavak saradnje</w:t>
      </w:r>
      <w:r w:rsidR="00EB5BA6" w:rsidRPr="00155C7D">
        <w:rPr>
          <w:rFonts w:ascii="Times New Roman" w:hAnsi="Times New Roman" w:cs="Times New Roman"/>
          <w:sz w:val="24"/>
          <w:szCs w:val="24"/>
          <w:lang w:val="hr-HR"/>
        </w:rPr>
        <w:t xml:space="preserve">. </w:t>
      </w:r>
      <w:r w:rsidR="005A326F" w:rsidRPr="00155C7D">
        <w:rPr>
          <w:rFonts w:ascii="Times New Roman" w:hAnsi="Times New Roman" w:cs="Times New Roman"/>
          <w:sz w:val="24"/>
          <w:szCs w:val="24"/>
          <w:lang w:val="hr-HR"/>
        </w:rPr>
        <w:t>I Strateški i operativni forumi</w:t>
      </w:r>
      <w:r w:rsidR="005117EE">
        <w:rPr>
          <w:rFonts w:ascii="Times New Roman" w:hAnsi="Times New Roman" w:cs="Times New Roman"/>
          <w:sz w:val="24"/>
          <w:szCs w:val="24"/>
          <w:lang w:val="hr-HR"/>
        </w:rPr>
        <w:t xml:space="preserve"> za saradnju između tužilaca i </w:t>
      </w:r>
      <w:r w:rsidR="005A326F" w:rsidRPr="00155C7D">
        <w:rPr>
          <w:rFonts w:ascii="Times New Roman" w:hAnsi="Times New Roman" w:cs="Times New Roman"/>
          <w:sz w:val="24"/>
          <w:szCs w:val="24"/>
          <w:lang w:val="hr-HR"/>
        </w:rPr>
        <w:t xml:space="preserve">policije su poslužili kao korisna </w:t>
      </w:r>
      <w:r w:rsidR="005A326F" w:rsidRPr="005117EE">
        <w:rPr>
          <w:rFonts w:ascii="Times New Roman" w:hAnsi="Times New Roman" w:cs="Times New Roman"/>
          <w:sz w:val="24"/>
          <w:szCs w:val="24"/>
          <w:lang w:val="hr-HR"/>
        </w:rPr>
        <w:t>platforma za</w:t>
      </w:r>
      <w:r w:rsidR="005A326F" w:rsidRPr="005117EE">
        <w:rPr>
          <w:rStyle w:val="hps"/>
          <w:rFonts w:ascii="Times New Roman" w:hAnsi="Times New Roman"/>
          <w:sz w:val="24"/>
          <w:szCs w:val="24"/>
          <w:lang w:val="hr-HR"/>
        </w:rPr>
        <w:t xml:space="preserve"> pojačanu saradnju i pozdravljeni su od strane policijskih službenika</w:t>
      </w:r>
      <w:r w:rsidR="005117EE">
        <w:rPr>
          <w:rStyle w:val="hps"/>
          <w:rFonts w:ascii="Times New Roman" w:hAnsi="Times New Roman"/>
          <w:sz w:val="24"/>
          <w:szCs w:val="24"/>
          <w:lang w:val="hr-HR"/>
        </w:rPr>
        <w:t>, a k</w:t>
      </w:r>
      <w:r w:rsidR="005117EE" w:rsidRPr="005117EE">
        <w:rPr>
          <w:rFonts w:ascii="Times New Roman" w:hAnsi="Times New Roman" w:cs="Times New Roman"/>
          <w:sz w:val="24"/>
          <w:szCs w:val="24"/>
          <w:lang w:val="hr-HR"/>
        </w:rPr>
        <w:t xml:space="preserve">oristit će se i za poboljšanje rada na </w:t>
      </w:r>
      <w:r w:rsidR="00E91EBB" w:rsidRPr="005117EE">
        <w:rPr>
          <w:rFonts w:ascii="Times New Roman" w:hAnsi="Times New Roman" w:cs="Times New Roman"/>
          <w:iCs/>
          <w:sz w:val="24"/>
          <w:szCs w:val="24"/>
          <w:lang w:val="hr-HR"/>
        </w:rPr>
        <w:t>predmetima organiziranog kriminala i korupcije</w:t>
      </w:r>
      <w:r w:rsidR="00D040D1" w:rsidRPr="005117EE">
        <w:rPr>
          <w:rFonts w:ascii="Times New Roman" w:hAnsi="Times New Roman" w:cs="Times New Roman"/>
          <w:sz w:val="24"/>
          <w:szCs w:val="24"/>
          <w:lang w:val="hr-HR"/>
        </w:rPr>
        <w:t>.</w:t>
      </w:r>
      <w:r w:rsidR="00945AC1" w:rsidRPr="005117EE">
        <w:rPr>
          <w:rFonts w:ascii="Times New Roman" w:hAnsi="Times New Roman" w:cs="Times New Roman"/>
          <w:sz w:val="24"/>
          <w:szCs w:val="24"/>
          <w:lang w:val="hr-HR"/>
        </w:rPr>
        <w:t xml:space="preserve"> </w:t>
      </w:r>
      <w:r w:rsidR="005A326F" w:rsidRPr="005117EE">
        <w:rPr>
          <w:rStyle w:val="hps"/>
          <w:rFonts w:ascii="Times New Roman" w:hAnsi="Times New Roman"/>
          <w:sz w:val="24"/>
          <w:szCs w:val="24"/>
          <w:lang w:val="hr-HR"/>
        </w:rPr>
        <w:t>Ostala područja saradnje</w:t>
      </w:r>
      <w:r w:rsidR="005A326F" w:rsidRPr="00155C7D">
        <w:rPr>
          <w:rStyle w:val="hps"/>
          <w:rFonts w:ascii="Times New Roman" w:hAnsi="Times New Roman"/>
          <w:sz w:val="24"/>
          <w:szCs w:val="24"/>
          <w:lang w:val="hr-HR"/>
        </w:rPr>
        <w:t xml:space="preserve"> uključuju</w:t>
      </w:r>
      <w:r w:rsidR="00E45517" w:rsidRPr="00155C7D">
        <w:rPr>
          <w:rFonts w:ascii="Times New Roman" w:hAnsi="Times New Roman" w:cs="Times New Roman"/>
          <w:sz w:val="24"/>
          <w:szCs w:val="24"/>
          <w:lang w:val="hr-HR"/>
        </w:rPr>
        <w:t>:</w:t>
      </w:r>
      <w:r w:rsidR="00B93C5D" w:rsidRPr="00155C7D">
        <w:rPr>
          <w:rFonts w:ascii="Times New Roman" w:hAnsi="Times New Roman" w:cs="Times New Roman"/>
          <w:sz w:val="24"/>
          <w:szCs w:val="24"/>
          <w:lang w:val="hr-HR"/>
        </w:rPr>
        <w:t xml:space="preserve"> </w:t>
      </w:r>
      <w:r w:rsidR="005A326F" w:rsidRPr="005117EE">
        <w:rPr>
          <w:rStyle w:val="hps"/>
          <w:rFonts w:ascii="Times New Roman" w:hAnsi="Times New Roman"/>
          <w:sz w:val="24"/>
          <w:szCs w:val="24"/>
          <w:lang w:val="hr-HR"/>
        </w:rPr>
        <w:t>praćenje primjene drugih protokola o saradnji</w:t>
      </w:r>
      <w:r w:rsidR="00E45517" w:rsidRPr="005117EE">
        <w:rPr>
          <w:rFonts w:ascii="Times New Roman" w:hAnsi="Times New Roman" w:cs="Times New Roman"/>
          <w:sz w:val="24"/>
          <w:szCs w:val="24"/>
          <w:lang w:val="hr-HR"/>
        </w:rPr>
        <w:t xml:space="preserve">, </w:t>
      </w:r>
      <w:r w:rsidR="005A326F" w:rsidRPr="005117EE">
        <w:rPr>
          <w:rStyle w:val="hps"/>
          <w:rFonts w:ascii="Times New Roman" w:hAnsi="Times New Roman"/>
          <w:sz w:val="24"/>
          <w:szCs w:val="24"/>
          <w:lang w:val="hr-HR"/>
        </w:rPr>
        <w:t>formiranje zajedničkih istražnih timova</w:t>
      </w:r>
      <w:r w:rsidR="004D1AE9" w:rsidRPr="005117EE">
        <w:rPr>
          <w:rFonts w:ascii="Times New Roman" w:hAnsi="Times New Roman" w:cs="Times New Roman"/>
          <w:sz w:val="24"/>
          <w:szCs w:val="24"/>
          <w:lang w:val="hr-HR"/>
        </w:rPr>
        <w:t xml:space="preserve">, </w:t>
      </w:r>
      <w:r w:rsidR="005117EE" w:rsidRPr="005117EE">
        <w:rPr>
          <w:rFonts w:ascii="Times New Roman" w:hAnsi="Times New Roman" w:cs="Times New Roman"/>
          <w:sz w:val="24"/>
          <w:szCs w:val="24"/>
          <w:lang w:val="hr-HR"/>
        </w:rPr>
        <w:t>te utvrđivanje tehničko</w:t>
      </w:r>
      <w:r w:rsidR="004D1AE9" w:rsidRPr="005117EE">
        <w:rPr>
          <w:rFonts w:ascii="Times New Roman" w:hAnsi="Times New Roman" w:cs="Times New Roman"/>
          <w:sz w:val="24"/>
          <w:szCs w:val="24"/>
          <w:lang w:val="hr-HR"/>
        </w:rPr>
        <w:t>/</w:t>
      </w:r>
      <w:r w:rsidR="00D03581" w:rsidRPr="005117EE">
        <w:rPr>
          <w:rFonts w:ascii="Times New Roman" w:hAnsi="Times New Roman" w:cs="Times New Roman"/>
          <w:sz w:val="24"/>
          <w:szCs w:val="24"/>
          <w:lang w:val="hr-HR"/>
        </w:rPr>
        <w:t>administrativnih</w:t>
      </w:r>
      <w:r w:rsidR="004D1AE9" w:rsidRPr="005117EE">
        <w:rPr>
          <w:rFonts w:ascii="Times New Roman" w:hAnsi="Times New Roman" w:cs="Times New Roman"/>
          <w:sz w:val="24"/>
          <w:szCs w:val="24"/>
          <w:lang w:val="hr-HR"/>
        </w:rPr>
        <w:t xml:space="preserve"> </w:t>
      </w:r>
      <w:r w:rsidR="005117EE" w:rsidRPr="005117EE">
        <w:rPr>
          <w:rFonts w:ascii="Times New Roman" w:hAnsi="Times New Roman" w:cs="Times New Roman"/>
          <w:sz w:val="24"/>
          <w:szCs w:val="24"/>
          <w:lang w:val="hr-HR"/>
        </w:rPr>
        <w:t>potreba</w:t>
      </w:r>
      <w:r w:rsidR="00E45517" w:rsidRPr="005117EE">
        <w:rPr>
          <w:rFonts w:ascii="Times New Roman" w:hAnsi="Times New Roman" w:cs="Times New Roman"/>
          <w:sz w:val="24"/>
          <w:szCs w:val="24"/>
          <w:lang w:val="hr-HR"/>
        </w:rPr>
        <w:t>.</w:t>
      </w:r>
    </w:p>
    <w:p w14:paraId="4343D386" w14:textId="77777777" w:rsidR="009651BF" w:rsidRPr="00155C7D" w:rsidRDefault="009651BF" w:rsidP="00393812">
      <w:pPr>
        <w:spacing w:after="0" w:line="240" w:lineRule="auto"/>
        <w:jc w:val="both"/>
        <w:rPr>
          <w:rFonts w:ascii="Times New Roman" w:hAnsi="Times New Roman" w:cs="Times New Roman"/>
          <w:sz w:val="24"/>
          <w:szCs w:val="24"/>
          <w:lang w:val="hr-HR"/>
        </w:rPr>
      </w:pPr>
    </w:p>
    <w:p w14:paraId="5234A661" w14:textId="7D6E44E9" w:rsidR="00AE4B4C" w:rsidRPr="00155C7D" w:rsidRDefault="009651BF" w:rsidP="003C0831">
      <w:pPr>
        <w:spacing w:line="240" w:lineRule="auto"/>
        <w:jc w:val="both"/>
        <w:rPr>
          <w:rFonts w:ascii="Times New Roman" w:hAnsi="Times New Roman" w:cs="Times New Roman"/>
          <w:sz w:val="24"/>
          <w:szCs w:val="24"/>
          <w:lang w:val="hr-HR"/>
        </w:rPr>
      </w:pPr>
      <w:r w:rsidRPr="00155C7D">
        <w:rPr>
          <w:rStyle w:val="hps"/>
          <w:rFonts w:ascii="Times New Roman" w:hAnsi="Times New Roman"/>
          <w:b/>
          <w:sz w:val="24"/>
          <w:szCs w:val="24"/>
          <w:lang w:val="hr-HR"/>
        </w:rPr>
        <w:t>NVO-i</w:t>
      </w:r>
      <w:r w:rsidRPr="00155C7D">
        <w:rPr>
          <w:rStyle w:val="hps"/>
          <w:rFonts w:ascii="Times New Roman" w:hAnsi="Times New Roman"/>
          <w:sz w:val="24"/>
          <w:szCs w:val="24"/>
          <w:lang w:val="hr-HR"/>
        </w:rPr>
        <w:t xml:space="preserve"> su </w:t>
      </w:r>
      <w:r w:rsidR="005A326F" w:rsidRPr="00155C7D">
        <w:rPr>
          <w:rStyle w:val="hps"/>
          <w:rFonts w:ascii="Times New Roman" w:hAnsi="Times New Roman"/>
          <w:sz w:val="24"/>
          <w:szCs w:val="24"/>
          <w:lang w:val="hr-HR"/>
        </w:rPr>
        <w:t>i</w:t>
      </w:r>
      <w:r w:rsidRPr="00155C7D">
        <w:rPr>
          <w:rStyle w:val="hps"/>
          <w:rFonts w:ascii="Times New Roman" w:hAnsi="Times New Roman"/>
          <w:sz w:val="24"/>
          <w:szCs w:val="24"/>
          <w:lang w:val="hr-HR"/>
        </w:rPr>
        <w:t xml:space="preserve"> korisnici </w:t>
      </w:r>
      <w:r w:rsidR="005A326F" w:rsidRPr="00155C7D">
        <w:rPr>
          <w:rStyle w:val="hps"/>
          <w:rFonts w:ascii="Times New Roman" w:hAnsi="Times New Roman"/>
          <w:sz w:val="24"/>
          <w:szCs w:val="24"/>
          <w:lang w:val="hr-HR"/>
        </w:rPr>
        <w:t>i</w:t>
      </w:r>
      <w:r w:rsidRPr="00155C7D">
        <w:rPr>
          <w:rStyle w:val="hps"/>
          <w:rFonts w:ascii="Times New Roman" w:hAnsi="Times New Roman"/>
          <w:sz w:val="24"/>
          <w:szCs w:val="24"/>
          <w:lang w:val="hr-HR"/>
        </w:rPr>
        <w:t xml:space="preserve"> partneri</w:t>
      </w:r>
      <w:r w:rsidR="005A326F" w:rsidRPr="00155C7D">
        <w:rPr>
          <w:rStyle w:val="hps"/>
          <w:rFonts w:ascii="Times New Roman" w:hAnsi="Times New Roman"/>
          <w:sz w:val="24"/>
          <w:szCs w:val="24"/>
          <w:lang w:val="hr-HR"/>
        </w:rPr>
        <w:t xml:space="preserve"> Projekta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NVO-i su zainteresovani za </w:t>
      </w:r>
      <w:r w:rsidR="00A41BD1">
        <w:rPr>
          <w:rStyle w:val="hps"/>
          <w:rFonts w:ascii="Times New Roman" w:hAnsi="Times New Roman"/>
          <w:sz w:val="24"/>
          <w:szCs w:val="24"/>
          <w:lang w:val="hr-HR"/>
        </w:rPr>
        <w:t>učvršćivanje</w:t>
      </w:r>
      <w:r w:rsidRPr="00155C7D">
        <w:rPr>
          <w:rStyle w:val="hps"/>
          <w:rFonts w:ascii="Times New Roman" w:hAnsi="Times New Roman"/>
          <w:sz w:val="24"/>
          <w:szCs w:val="24"/>
          <w:lang w:val="hr-HR"/>
        </w:rPr>
        <w:t xml:space="preserve"> vladavine prava i poboljšanje rada tužilaštava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kao i</w:t>
      </w:r>
      <w:r w:rsidRPr="00155C7D">
        <w:rPr>
          <w:rFonts w:ascii="Times New Roman" w:hAnsi="Times New Roman"/>
          <w:sz w:val="24"/>
          <w:szCs w:val="24"/>
          <w:lang w:val="hr-HR"/>
        </w:rPr>
        <w:t xml:space="preserve"> za </w:t>
      </w:r>
      <w:r w:rsidRPr="00155C7D">
        <w:rPr>
          <w:rStyle w:val="hps"/>
          <w:rFonts w:ascii="Times New Roman" w:hAnsi="Times New Roman"/>
          <w:sz w:val="24"/>
          <w:szCs w:val="24"/>
          <w:lang w:val="hr-HR"/>
        </w:rPr>
        <w:t>podizanje nivoa njihovog značaja</w:t>
      </w:r>
      <w:r w:rsidR="00824785">
        <w:rPr>
          <w:rStyle w:val="hps"/>
          <w:rFonts w:ascii="Times New Roman" w:hAnsi="Times New Roman"/>
          <w:sz w:val="24"/>
          <w:szCs w:val="24"/>
          <w:lang w:val="hr-HR"/>
        </w:rPr>
        <w:t xml:space="preserve"> i uticaja, te</w:t>
      </w:r>
      <w:r w:rsidRPr="00155C7D">
        <w:rPr>
          <w:rStyle w:val="hps"/>
          <w:rFonts w:ascii="Times New Roman" w:hAnsi="Times New Roman"/>
          <w:sz w:val="24"/>
          <w:szCs w:val="24"/>
          <w:lang w:val="hr-HR"/>
        </w:rPr>
        <w:t xml:space="preserve"> </w:t>
      </w:r>
      <w:r w:rsidR="00824785">
        <w:rPr>
          <w:rStyle w:val="hps"/>
          <w:rFonts w:ascii="Times New Roman" w:hAnsi="Times New Roman"/>
          <w:sz w:val="24"/>
          <w:szCs w:val="24"/>
          <w:lang w:val="hr-HR"/>
        </w:rPr>
        <w:t xml:space="preserve">osiguranja njihove održivosti. </w:t>
      </w:r>
      <w:r w:rsidRPr="00155C7D">
        <w:rPr>
          <w:rStyle w:val="hps"/>
          <w:rFonts w:ascii="Times New Roman" w:hAnsi="Times New Roman"/>
          <w:sz w:val="24"/>
          <w:szCs w:val="24"/>
          <w:lang w:val="hr-HR"/>
        </w:rPr>
        <w:t xml:space="preserve">Projekat je </w:t>
      </w:r>
      <w:r w:rsidR="00167FCD" w:rsidRPr="00155C7D">
        <w:rPr>
          <w:rStyle w:val="hps"/>
          <w:rFonts w:ascii="Times New Roman" w:hAnsi="Times New Roman"/>
          <w:sz w:val="24"/>
          <w:szCs w:val="24"/>
          <w:lang w:val="hr-HR"/>
        </w:rPr>
        <w:t>u prvoj i drugoj fazi sarađivao sa više različitih NVO-a,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a očekuje se da će</w:t>
      </w:r>
      <w:r w:rsidR="00167FCD" w:rsidRPr="00155C7D">
        <w:rPr>
          <w:rStyle w:val="hps"/>
          <w:rFonts w:ascii="Times New Roman" w:hAnsi="Times New Roman"/>
          <w:sz w:val="24"/>
          <w:szCs w:val="24"/>
          <w:lang w:val="hr-HR"/>
        </w:rPr>
        <w:t xml:space="preserve"> tužilaštva, u kontekstu realizacije </w:t>
      </w:r>
      <w:r w:rsidR="00A539BA" w:rsidRPr="00155C7D">
        <w:rPr>
          <w:rFonts w:ascii="Times New Roman" w:hAnsi="Times New Roman" w:cs="Times New Roman"/>
          <w:sz w:val="24"/>
          <w:szCs w:val="24"/>
          <w:lang w:val="hr-HR"/>
        </w:rPr>
        <w:t>Strategije za postupanje sa osobama koje dolaze u kontakt sa tužil</w:t>
      </w:r>
      <w:r w:rsidR="00167FCD" w:rsidRPr="00155C7D">
        <w:rPr>
          <w:rFonts w:ascii="Times New Roman" w:hAnsi="Times New Roman" w:cs="Times New Roman"/>
          <w:sz w:val="24"/>
          <w:szCs w:val="24"/>
          <w:lang w:val="hr-HR"/>
        </w:rPr>
        <w:t xml:space="preserve">aštvima, nastaviti graditi bolje odnose sa </w:t>
      </w:r>
      <w:r w:rsidR="00D03581" w:rsidRPr="00155C7D">
        <w:rPr>
          <w:rFonts w:ascii="Times New Roman" w:hAnsi="Times New Roman" w:cs="Times New Roman"/>
          <w:sz w:val="24"/>
          <w:szCs w:val="24"/>
          <w:lang w:val="hr-HR"/>
        </w:rPr>
        <w:t xml:space="preserve">organizacijama civilnog </w:t>
      </w:r>
      <w:r w:rsidR="00D03581" w:rsidRPr="00824785">
        <w:rPr>
          <w:rFonts w:ascii="Times New Roman" w:hAnsi="Times New Roman" w:cs="Times New Roman"/>
          <w:sz w:val="24"/>
          <w:szCs w:val="24"/>
          <w:lang w:val="hr-HR"/>
        </w:rPr>
        <w:t>društva</w:t>
      </w:r>
      <w:r w:rsidR="00AA6C4D" w:rsidRPr="00824785">
        <w:rPr>
          <w:rFonts w:ascii="Times New Roman" w:hAnsi="Times New Roman" w:cs="Times New Roman"/>
          <w:sz w:val="24"/>
          <w:szCs w:val="24"/>
          <w:lang w:val="hr-HR"/>
        </w:rPr>
        <w:t>.</w:t>
      </w:r>
    </w:p>
    <w:p w14:paraId="023C8151" w14:textId="4A682437" w:rsidR="009651BF" w:rsidRPr="00155C7D" w:rsidRDefault="009651BF" w:rsidP="00985034">
      <w:pPr>
        <w:spacing w:line="240" w:lineRule="auto"/>
        <w:jc w:val="both"/>
        <w:rPr>
          <w:rFonts w:ascii="Times New Roman" w:hAnsi="Times New Roman" w:cs="Times New Roman"/>
          <w:sz w:val="24"/>
          <w:szCs w:val="24"/>
          <w:lang w:val="hr-HR"/>
        </w:rPr>
      </w:pPr>
      <w:r w:rsidRPr="00155C7D">
        <w:rPr>
          <w:rFonts w:ascii="Times New Roman" w:hAnsi="Times New Roman"/>
          <w:b/>
          <w:sz w:val="24"/>
          <w:szCs w:val="24"/>
          <w:lang w:val="hr-HR"/>
        </w:rPr>
        <w:t>Tužilačka udruženja Federacije BiH i Republike Srpske</w:t>
      </w:r>
      <w:r w:rsidRPr="00155C7D">
        <w:rPr>
          <w:rFonts w:ascii="Times New Roman" w:hAnsi="Times New Roman"/>
          <w:sz w:val="24"/>
          <w:szCs w:val="24"/>
          <w:lang w:val="hr-HR"/>
        </w:rPr>
        <w:t xml:space="preserve"> su profesionalna udruženja </w:t>
      </w:r>
      <w:r w:rsidRPr="00155C7D">
        <w:rPr>
          <w:rStyle w:val="hps"/>
          <w:rFonts w:ascii="Times New Roman" w:hAnsi="Times New Roman"/>
          <w:sz w:val="24"/>
          <w:szCs w:val="24"/>
          <w:lang w:val="hr-HR"/>
        </w:rPr>
        <w:t>tužilaca sa zadatkom</w:t>
      </w:r>
      <w:r w:rsidRPr="00155C7D">
        <w:rPr>
          <w:rFonts w:ascii="Times New Roman" w:hAnsi="Times New Roman"/>
          <w:sz w:val="24"/>
          <w:szCs w:val="24"/>
          <w:lang w:val="hr-HR"/>
        </w:rPr>
        <w:t xml:space="preserve"> da </w:t>
      </w:r>
      <w:r w:rsidRPr="00155C7D">
        <w:rPr>
          <w:rStyle w:val="hps"/>
          <w:rFonts w:ascii="Times New Roman" w:hAnsi="Times New Roman"/>
          <w:sz w:val="24"/>
          <w:szCs w:val="24"/>
          <w:lang w:val="hr-HR"/>
        </w:rPr>
        <w:t>poboljšaju status</w:t>
      </w:r>
      <w:r w:rsidRPr="00155C7D">
        <w:rPr>
          <w:rFonts w:ascii="Times New Roman" w:hAnsi="Times New Roman"/>
          <w:sz w:val="24"/>
          <w:szCs w:val="24"/>
          <w:lang w:val="hr-HR"/>
        </w:rPr>
        <w:t xml:space="preserve">, položaj </w:t>
      </w:r>
      <w:r w:rsidRPr="00155C7D">
        <w:rPr>
          <w:rStyle w:val="hps"/>
          <w:rFonts w:ascii="Times New Roman" w:hAnsi="Times New Roman"/>
          <w:sz w:val="24"/>
          <w:szCs w:val="24"/>
          <w:lang w:val="hr-HR"/>
        </w:rPr>
        <w:t>i percepciju javnosti</w:t>
      </w:r>
      <w:r w:rsidRPr="00155C7D">
        <w:rPr>
          <w:rFonts w:ascii="Times New Roman" w:hAnsi="Times New Roman"/>
          <w:sz w:val="24"/>
          <w:szCs w:val="24"/>
          <w:lang w:val="hr-HR"/>
        </w:rPr>
        <w:t xml:space="preserve"> o </w:t>
      </w:r>
      <w:r w:rsidRPr="00155C7D">
        <w:rPr>
          <w:rStyle w:val="hps"/>
          <w:rFonts w:ascii="Times New Roman" w:hAnsi="Times New Roman"/>
          <w:sz w:val="24"/>
          <w:szCs w:val="24"/>
          <w:lang w:val="hr-HR"/>
        </w:rPr>
        <w:t>radu tužilaštava</w:t>
      </w:r>
      <w:r w:rsidRPr="00155C7D">
        <w:rPr>
          <w:rFonts w:ascii="Times New Roman" w:hAnsi="Times New Roman"/>
          <w:sz w:val="24"/>
          <w:szCs w:val="24"/>
          <w:lang w:val="hr-HR"/>
        </w:rPr>
        <w:t xml:space="preserve">. </w:t>
      </w:r>
      <w:r w:rsidRPr="00155C7D">
        <w:rPr>
          <w:rStyle w:val="hps"/>
          <w:rFonts w:ascii="Times New Roman" w:hAnsi="Times New Roman"/>
          <w:sz w:val="24"/>
          <w:szCs w:val="24"/>
          <w:lang w:val="hr-HR"/>
        </w:rPr>
        <w:t xml:space="preserve">Ova udruženja su zainteresovana za jačanje </w:t>
      </w:r>
      <w:r w:rsidRPr="00824785">
        <w:rPr>
          <w:rStyle w:val="hps"/>
          <w:rFonts w:ascii="Times New Roman" w:hAnsi="Times New Roman"/>
          <w:sz w:val="24"/>
          <w:szCs w:val="24"/>
          <w:lang w:val="hr-HR"/>
        </w:rPr>
        <w:t>sposobnosti da zastupaju tužioce i</w:t>
      </w:r>
      <w:r w:rsidRPr="00824785">
        <w:rPr>
          <w:rFonts w:ascii="Times New Roman" w:hAnsi="Times New Roman"/>
          <w:sz w:val="24"/>
          <w:szCs w:val="24"/>
          <w:lang w:val="hr-HR"/>
        </w:rPr>
        <w:t xml:space="preserve"> da </w:t>
      </w:r>
      <w:r w:rsidRPr="00824785">
        <w:rPr>
          <w:rStyle w:val="hps"/>
          <w:rFonts w:ascii="Times New Roman" w:hAnsi="Times New Roman"/>
          <w:sz w:val="24"/>
          <w:szCs w:val="24"/>
          <w:lang w:val="hr-HR"/>
        </w:rPr>
        <w:t>utiču na promjene u tužilačkom sistemu</w:t>
      </w:r>
      <w:r w:rsidR="007769E5" w:rsidRPr="00824785">
        <w:rPr>
          <w:rFonts w:ascii="Times New Roman" w:hAnsi="Times New Roman" w:cs="Times New Roman"/>
          <w:sz w:val="24"/>
          <w:szCs w:val="24"/>
          <w:lang w:val="hr-HR"/>
        </w:rPr>
        <w:t xml:space="preserve">. </w:t>
      </w:r>
      <w:r w:rsidR="00D03581" w:rsidRPr="00824785">
        <w:rPr>
          <w:rFonts w:ascii="Times New Roman" w:hAnsi="Times New Roman" w:cs="Times New Roman"/>
          <w:sz w:val="24"/>
          <w:szCs w:val="24"/>
          <w:lang w:val="hr-HR"/>
        </w:rPr>
        <w:t>U prethodnoj fazi</w:t>
      </w:r>
      <w:r w:rsidR="00824785">
        <w:rPr>
          <w:rFonts w:ascii="Times New Roman" w:hAnsi="Times New Roman" w:cs="Times New Roman"/>
          <w:sz w:val="24"/>
          <w:szCs w:val="24"/>
          <w:lang w:val="hr-HR"/>
        </w:rPr>
        <w:t xml:space="preserve"> su njihovi kapaciteti ojačani</w:t>
      </w:r>
      <w:r w:rsidR="007769E5" w:rsidRPr="00824785">
        <w:rPr>
          <w:rFonts w:ascii="Times New Roman" w:hAnsi="Times New Roman" w:cs="Times New Roman"/>
          <w:sz w:val="24"/>
          <w:szCs w:val="24"/>
          <w:lang w:val="hr-HR"/>
        </w:rPr>
        <w:t xml:space="preserve">, </w:t>
      </w:r>
      <w:r w:rsidR="00D03581" w:rsidRPr="00155C7D">
        <w:rPr>
          <w:rFonts w:ascii="Times New Roman" w:hAnsi="Times New Roman" w:cs="Times New Roman"/>
          <w:sz w:val="24"/>
          <w:szCs w:val="24"/>
          <w:lang w:val="hr-HR"/>
        </w:rPr>
        <w:t xml:space="preserve">i stoga će u ovoj fazi Projekta biti podržane konkretne aktivnosti </w:t>
      </w:r>
      <w:r w:rsidR="00824785">
        <w:rPr>
          <w:rFonts w:ascii="Times New Roman" w:hAnsi="Times New Roman" w:cs="Times New Roman"/>
          <w:sz w:val="24"/>
          <w:szCs w:val="24"/>
          <w:lang w:val="hr-HR"/>
        </w:rPr>
        <w:t>u pogledu zastupanja interesa tužilačke zajednice</w:t>
      </w:r>
      <w:r w:rsidR="007769E5" w:rsidRPr="00824785">
        <w:rPr>
          <w:rFonts w:ascii="Times New Roman" w:hAnsi="Times New Roman" w:cs="Times New Roman"/>
          <w:sz w:val="24"/>
          <w:szCs w:val="24"/>
          <w:lang w:val="hr-HR"/>
        </w:rPr>
        <w:t xml:space="preserve">, </w:t>
      </w:r>
      <w:r w:rsidR="00D03581" w:rsidRPr="00824785">
        <w:rPr>
          <w:rFonts w:ascii="Times New Roman" w:hAnsi="Times New Roman" w:cs="Times New Roman"/>
          <w:sz w:val="24"/>
          <w:szCs w:val="24"/>
          <w:lang w:val="hr-HR"/>
        </w:rPr>
        <w:t>s obzirom</w:t>
      </w:r>
      <w:r w:rsidR="00D03581" w:rsidRPr="00155C7D">
        <w:rPr>
          <w:rFonts w:ascii="Times New Roman" w:hAnsi="Times New Roman" w:cs="Times New Roman"/>
          <w:sz w:val="24"/>
          <w:szCs w:val="24"/>
          <w:lang w:val="hr-HR"/>
        </w:rPr>
        <w:t xml:space="preserve"> da imaju</w:t>
      </w:r>
      <w:r w:rsidR="009D4834" w:rsidRPr="00155C7D">
        <w:rPr>
          <w:rFonts w:ascii="Times New Roman" w:hAnsi="Times New Roman" w:cs="Times New Roman"/>
          <w:sz w:val="24"/>
          <w:szCs w:val="24"/>
          <w:lang w:val="hr-HR"/>
        </w:rPr>
        <w:t xml:space="preserve"> </w:t>
      </w:r>
      <w:r w:rsidR="00D03581" w:rsidRPr="00155C7D">
        <w:rPr>
          <w:rFonts w:ascii="Times New Roman" w:hAnsi="Times New Roman" w:cs="Times New Roman"/>
          <w:sz w:val="24"/>
          <w:szCs w:val="24"/>
          <w:lang w:val="hr-HR"/>
        </w:rPr>
        <w:t>ograničeno iskustvo u formu</w:t>
      </w:r>
      <w:r w:rsidR="00824785">
        <w:rPr>
          <w:rFonts w:ascii="Times New Roman" w:hAnsi="Times New Roman" w:cs="Times New Roman"/>
          <w:sz w:val="24"/>
          <w:szCs w:val="24"/>
          <w:lang w:val="hr-HR"/>
        </w:rPr>
        <w:t>liranju i provođenju strategija za aktivnosti u tom pravcu.</w:t>
      </w:r>
    </w:p>
    <w:p w14:paraId="4197E88E" w14:textId="6639AD28" w:rsidR="007769E5" w:rsidRPr="00155C7D" w:rsidRDefault="009D4834" w:rsidP="00985034">
      <w:p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 xml:space="preserve"> </w:t>
      </w:r>
      <w:bookmarkStart w:id="41" w:name="_Toc398844520"/>
    </w:p>
    <w:p w14:paraId="5E4631FC" w14:textId="5003D6C0" w:rsidR="00393812" w:rsidRPr="00155C7D" w:rsidRDefault="00E16609" w:rsidP="00C808C8">
      <w:pPr>
        <w:pStyle w:val="Heading2"/>
        <w:rPr>
          <w:color w:val="auto"/>
          <w:lang w:val="hr-HR"/>
        </w:rPr>
      </w:pPr>
      <w:bookmarkStart w:id="42" w:name="_Toc14743821"/>
      <w:r w:rsidRPr="00155C7D">
        <w:rPr>
          <w:color w:val="auto"/>
          <w:lang w:val="hr-HR"/>
        </w:rPr>
        <w:t>5</w:t>
      </w:r>
      <w:r w:rsidR="00393812" w:rsidRPr="00155C7D">
        <w:rPr>
          <w:color w:val="auto"/>
          <w:lang w:val="hr-HR"/>
        </w:rPr>
        <w:t>.3</w:t>
      </w:r>
      <w:r w:rsidR="00393812" w:rsidRPr="00155C7D">
        <w:rPr>
          <w:color w:val="auto"/>
          <w:lang w:val="hr-HR"/>
        </w:rPr>
        <w:tab/>
      </w:r>
      <w:r w:rsidR="009651BF" w:rsidRPr="00155C7D">
        <w:rPr>
          <w:color w:val="auto"/>
          <w:lang w:val="hr-HR"/>
        </w:rPr>
        <w:t>Stručna podrška kolega iz Tužilaštva u Cirihu</w:t>
      </w:r>
      <w:bookmarkEnd w:id="41"/>
      <w:bookmarkEnd w:id="42"/>
    </w:p>
    <w:p w14:paraId="45F8867C" w14:textId="77777777" w:rsidR="00E16609" w:rsidRPr="00155C7D" w:rsidRDefault="00E16609" w:rsidP="00393812">
      <w:pPr>
        <w:spacing w:after="0" w:line="240" w:lineRule="auto"/>
        <w:jc w:val="both"/>
        <w:rPr>
          <w:rFonts w:ascii="Times New Roman" w:hAnsi="Times New Roman" w:cs="Times New Roman"/>
          <w:sz w:val="24"/>
          <w:szCs w:val="24"/>
          <w:lang w:val="hr-HR"/>
        </w:rPr>
      </w:pPr>
    </w:p>
    <w:p w14:paraId="5FC3A889" w14:textId="4D2DB00C" w:rsidR="00AC6F42" w:rsidRPr="00155C7D" w:rsidRDefault="009651BF" w:rsidP="00AC6F42">
      <w:pPr>
        <w:spacing w:after="0" w:line="240" w:lineRule="auto"/>
        <w:jc w:val="both"/>
        <w:rPr>
          <w:rFonts w:ascii="Times New Roman" w:hAnsi="Times New Roman" w:cs="Times New Roman"/>
          <w:sz w:val="24"/>
          <w:szCs w:val="24"/>
          <w:lang w:val="hr-HR"/>
        </w:rPr>
      </w:pPr>
      <w:r w:rsidRPr="002138B9">
        <w:rPr>
          <w:rStyle w:val="hps"/>
          <w:rFonts w:ascii="Times New Roman" w:hAnsi="Times New Roman"/>
          <w:sz w:val="24"/>
          <w:szCs w:val="24"/>
          <w:lang w:val="hr-HR"/>
        </w:rPr>
        <w:t xml:space="preserve">Projekat će biti podržan od strane Tužilaštva u Cirihu </w:t>
      </w:r>
      <w:r w:rsidR="00156615" w:rsidRPr="002138B9">
        <w:rPr>
          <w:rStyle w:val="hps"/>
          <w:rFonts w:ascii="Times New Roman" w:hAnsi="Times New Roman"/>
          <w:sz w:val="24"/>
          <w:szCs w:val="24"/>
          <w:lang w:val="hr-HR"/>
        </w:rPr>
        <w:t>i tokom treće faze</w:t>
      </w:r>
      <w:r w:rsidR="00AC6F42" w:rsidRPr="002138B9">
        <w:rPr>
          <w:rFonts w:ascii="Times New Roman" w:hAnsi="Times New Roman" w:cs="Times New Roman"/>
          <w:sz w:val="24"/>
          <w:szCs w:val="24"/>
          <w:lang w:val="hr-HR"/>
        </w:rPr>
        <w:t xml:space="preserve">. </w:t>
      </w:r>
      <w:r w:rsidR="00156615" w:rsidRPr="002138B9">
        <w:rPr>
          <w:rFonts w:ascii="Times New Roman" w:hAnsi="Times New Roman" w:cs="Times New Roman"/>
          <w:sz w:val="24"/>
          <w:szCs w:val="24"/>
          <w:lang w:val="hr-HR"/>
        </w:rPr>
        <w:t xml:space="preserve">Obim podrške će biti </w:t>
      </w:r>
      <w:r w:rsidR="00AC6F42" w:rsidRPr="002138B9">
        <w:rPr>
          <w:rFonts w:ascii="Times New Roman" w:hAnsi="Times New Roman" w:cs="Times New Roman"/>
          <w:sz w:val="24"/>
          <w:szCs w:val="24"/>
          <w:lang w:val="hr-HR"/>
        </w:rPr>
        <w:t xml:space="preserve"> </w:t>
      </w:r>
      <w:r w:rsidR="002138B9" w:rsidRPr="002138B9">
        <w:rPr>
          <w:rFonts w:ascii="Times New Roman" w:hAnsi="Times New Roman" w:cs="Times New Roman"/>
          <w:sz w:val="24"/>
          <w:szCs w:val="24"/>
          <w:lang w:val="hr-HR"/>
        </w:rPr>
        <w:t>nešto manji u odnosu na prije</w:t>
      </w:r>
      <w:r w:rsidR="00AC6F42" w:rsidRPr="002138B9">
        <w:rPr>
          <w:rFonts w:ascii="Times New Roman" w:hAnsi="Times New Roman" w:cs="Times New Roman"/>
          <w:sz w:val="24"/>
          <w:szCs w:val="24"/>
          <w:lang w:val="hr-HR"/>
        </w:rPr>
        <w:t xml:space="preserve">, </w:t>
      </w:r>
      <w:r w:rsidR="00156615" w:rsidRPr="002138B9">
        <w:rPr>
          <w:rFonts w:ascii="Times New Roman" w:hAnsi="Times New Roman" w:cs="Times New Roman"/>
          <w:sz w:val="24"/>
          <w:szCs w:val="24"/>
          <w:lang w:val="hr-HR"/>
        </w:rPr>
        <w:t xml:space="preserve">s obzirom da je treća faza ustvari faza konsolidacije, gdje će fokus biti </w:t>
      </w:r>
      <w:r w:rsidR="000C20B2" w:rsidRPr="002138B9">
        <w:rPr>
          <w:rFonts w:ascii="Times New Roman" w:hAnsi="Times New Roman" w:cs="Times New Roman"/>
          <w:sz w:val="24"/>
          <w:szCs w:val="24"/>
          <w:lang w:val="hr-HR"/>
        </w:rPr>
        <w:t>na o</w:t>
      </w:r>
      <w:r w:rsidR="00E97400">
        <w:rPr>
          <w:rFonts w:ascii="Times New Roman" w:hAnsi="Times New Roman" w:cs="Times New Roman"/>
          <w:sz w:val="24"/>
          <w:szCs w:val="24"/>
          <w:lang w:val="hr-HR"/>
        </w:rPr>
        <w:t>sigur</w:t>
      </w:r>
      <w:r w:rsidR="00156615" w:rsidRPr="002138B9">
        <w:rPr>
          <w:rFonts w:ascii="Times New Roman" w:hAnsi="Times New Roman" w:cs="Times New Roman"/>
          <w:sz w:val="24"/>
          <w:szCs w:val="24"/>
          <w:lang w:val="hr-HR"/>
        </w:rPr>
        <w:t>anju o</w:t>
      </w:r>
      <w:r w:rsidR="000C20B2" w:rsidRPr="002138B9">
        <w:rPr>
          <w:rFonts w:ascii="Times New Roman" w:hAnsi="Times New Roman" w:cs="Times New Roman"/>
          <w:sz w:val="24"/>
          <w:szCs w:val="24"/>
          <w:lang w:val="hr-HR"/>
        </w:rPr>
        <w:t>drživost</w:t>
      </w:r>
      <w:r w:rsidR="00156615" w:rsidRPr="002138B9">
        <w:rPr>
          <w:rFonts w:ascii="Times New Roman" w:hAnsi="Times New Roman" w:cs="Times New Roman"/>
          <w:sz w:val="24"/>
          <w:szCs w:val="24"/>
          <w:lang w:val="hr-HR"/>
        </w:rPr>
        <w:t>i</w:t>
      </w:r>
      <w:r w:rsidR="000C20B2" w:rsidRPr="002138B9">
        <w:rPr>
          <w:rFonts w:ascii="Times New Roman" w:hAnsi="Times New Roman" w:cs="Times New Roman"/>
          <w:sz w:val="24"/>
          <w:szCs w:val="24"/>
          <w:lang w:val="hr-HR"/>
        </w:rPr>
        <w:t xml:space="preserve"> ostvarenih rezultata</w:t>
      </w:r>
      <w:r w:rsidR="00AC6F42" w:rsidRPr="002138B9">
        <w:rPr>
          <w:rFonts w:ascii="Times New Roman" w:hAnsi="Times New Roman" w:cs="Times New Roman"/>
          <w:sz w:val="24"/>
          <w:szCs w:val="24"/>
          <w:lang w:val="hr-HR"/>
        </w:rPr>
        <w:t xml:space="preserve">. </w:t>
      </w:r>
      <w:r w:rsidR="002138B9" w:rsidRPr="002138B9">
        <w:rPr>
          <w:rFonts w:ascii="Times New Roman" w:hAnsi="Times New Roman" w:cs="Times New Roman"/>
          <w:sz w:val="24"/>
          <w:szCs w:val="24"/>
          <w:lang w:val="hr-HR"/>
        </w:rPr>
        <w:t xml:space="preserve">Podrška će prvenstveno biti usmjerena </w:t>
      </w:r>
      <w:r w:rsidR="002138B9" w:rsidRPr="002138B9">
        <w:rPr>
          <w:rFonts w:ascii="Times New Roman" w:hAnsi="Times New Roman" w:cs="Times New Roman"/>
          <w:sz w:val="24"/>
          <w:szCs w:val="24"/>
          <w:lang w:val="hr-HR"/>
        </w:rPr>
        <w:lastRenderedPageBreak/>
        <w:t>u pravcu rada</w:t>
      </w:r>
      <w:r w:rsidR="002138B9">
        <w:rPr>
          <w:rFonts w:ascii="Times New Roman" w:hAnsi="Times New Roman" w:cs="Times New Roman"/>
          <w:sz w:val="24"/>
          <w:szCs w:val="24"/>
          <w:lang w:val="hr-HR"/>
        </w:rPr>
        <w:t xml:space="preserve"> (operativna podrška)</w:t>
      </w:r>
      <w:r w:rsidR="002138B9" w:rsidRPr="002138B9">
        <w:rPr>
          <w:rFonts w:ascii="Times New Roman" w:hAnsi="Times New Roman" w:cs="Times New Roman"/>
          <w:sz w:val="24"/>
          <w:szCs w:val="24"/>
          <w:lang w:val="hr-HR"/>
        </w:rPr>
        <w:t xml:space="preserve"> i upravljanja</w:t>
      </w:r>
      <w:r w:rsidR="002138B9">
        <w:rPr>
          <w:rFonts w:ascii="Times New Roman" w:hAnsi="Times New Roman" w:cs="Times New Roman"/>
          <w:sz w:val="24"/>
          <w:szCs w:val="24"/>
          <w:lang w:val="hr-HR"/>
        </w:rPr>
        <w:t xml:space="preserve"> </w:t>
      </w:r>
      <w:r w:rsidR="002138B9" w:rsidRPr="002138B9">
        <w:rPr>
          <w:rFonts w:ascii="Times New Roman" w:hAnsi="Times New Roman" w:cs="Times New Roman"/>
          <w:sz w:val="24"/>
          <w:szCs w:val="24"/>
          <w:lang w:val="hr-HR"/>
        </w:rPr>
        <w:t>tužilačkog sistema</w:t>
      </w:r>
      <w:r w:rsidR="00AC6F42" w:rsidRPr="002138B9">
        <w:rPr>
          <w:rFonts w:ascii="Times New Roman" w:hAnsi="Times New Roman" w:cs="Times New Roman"/>
          <w:sz w:val="24"/>
          <w:szCs w:val="24"/>
          <w:lang w:val="hr-HR"/>
        </w:rPr>
        <w:t xml:space="preserve">, </w:t>
      </w:r>
      <w:r w:rsidR="002138B9" w:rsidRPr="002138B9">
        <w:rPr>
          <w:rFonts w:ascii="Times New Roman" w:hAnsi="Times New Roman" w:cs="Times New Roman"/>
          <w:sz w:val="24"/>
          <w:szCs w:val="24"/>
          <w:lang w:val="hr-HR"/>
        </w:rPr>
        <w:t xml:space="preserve">te neophodnih promjena koje </w:t>
      </w:r>
      <w:r w:rsidR="002138B9">
        <w:rPr>
          <w:rFonts w:ascii="Times New Roman" w:hAnsi="Times New Roman" w:cs="Times New Roman"/>
          <w:sz w:val="24"/>
          <w:szCs w:val="24"/>
          <w:lang w:val="hr-HR"/>
        </w:rPr>
        <w:t>nalažu</w:t>
      </w:r>
      <w:r w:rsidR="002138B9" w:rsidRPr="002138B9">
        <w:rPr>
          <w:rFonts w:ascii="Times New Roman" w:hAnsi="Times New Roman" w:cs="Times New Roman"/>
          <w:sz w:val="24"/>
          <w:szCs w:val="24"/>
          <w:lang w:val="hr-HR"/>
        </w:rPr>
        <w:t xml:space="preserve"> </w:t>
      </w:r>
      <w:r w:rsidR="005B578C" w:rsidRPr="002138B9">
        <w:rPr>
          <w:rFonts w:ascii="Times New Roman" w:hAnsi="Times New Roman" w:cs="Times New Roman"/>
          <w:sz w:val="24"/>
          <w:szCs w:val="24"/>
          <w:lang w:val="hr-HR"/>
        </w:rPr>
        <w:t>preporuk</w:t>
      </w:r>
      <w:r w:rsidR="002138B9" w:rsidRPr="002138B9">
        <w:rPr>
          <w:rFonts w:ascii="Times New Roman" w:hAnsi="Times New Roman" w:cs="Times New Roman"/>
          <w:sz w:val="24"/>
          <w:szCs w:val="24"/>
          <w:lang w:val="hr-HR"/>
        </w:rPr>
        <w:t>e</w:t>
      </w:r>
      <w:r w:rsidR="005B578C" w:rsidRPr="002138B9">
        <w:rPr>
          <w:rFonts w:ascii="Times New Roman" w:hAnsi="Times New Roman" w:cs="Times New Roman"/>
          <w:sz w:val="24"/>
          <w:szCs w:val="24"/>
          <w:lang w:val="hr-HR"/>
        </w:rPr>
        <w:t xml:space="preserve"> ekspertskih misija Evropske </w:t>
      </w:r>
      <w:r w:rsidR="009547B4">
        <w:rPr>
          <w:rFonts w:ascii="Times New Roman" w:hAnsi="Times New Roman" w:cs="Times New Roman"/>
          <w:sz w:val="24"/>
          <w:szCs w:val="24"/>
          <w:lang w:val="hr-HR"/>
        </w:rPr>
        <w:t>komisije</w:t>
      </w:r>
      <w:r w:rsidR="005B578C" w:rsidRPr="002138B9">
        <w:rPr>
          <w:rFonts w:ascii="Times New Roman" w:hAnsi="Times New Roman" w:cs="Times New Roman"/>
          <w:sz w:val="24"/>
          <w:szCs w:val="24"/>
          <w:lang w:val="hr-HR"/>
        </w:rPr>
        <w:t xml:space="preserve"> (</w:t>
      </w:r>
      <w:r w:rsidR="005B578C" w:rsidRPr="002138B9">
        <w:rPr>
          <w:rFonts w:ascii="Times New Roman" w:hAnsi="Times New Roman" w:cs="Times New Roman"/>
          <w:i/>
          <w:sz w:val="24"/>
          <w:szCs w:val="24"/>
          <w:lang w:val="hr-HR"/>
        </w:rPr>
        <w:t xml:space="preserve">Peer Review </w:t>
      </w:r>
      <w:r w:rsidR="005B578C" w:rsidRPr="002138B9">
        <w:rPr>
          <w:rFonts w:ascii="Times New Roman" w:hAnsi="Times New Roman" w:cs="Times New Roman"/>
          <w:sz w:val="24"/>
          <w:szCs w:val="24"/>
          <w:lang w:val="hr-HR"/>
        </w:rPr>
        <w:t>preporuka)</w:t>
      </w:r>
      <w:r w:rsidR="005B578C" w:rsidRPr="002138B9">
        <w:rPr>
          <w:rFonts w:ascii="Arial" w:hAnsi="Arial" w:cs="Arial"/>
          <w:sz w:val="20"/>
          <w:szCs w:val="20"/>
          <w:lang w:val="hr-HR"/>
        </w:rPr>
        <w:t>.</w:t>
      </w:r>
    </w:p>
    <w:p w14:paraId="1CCB3151" w14:textId="77777777" w:rsidR="00AC6F42" w:rsidRPr="00155C7D" w:rsidRDefault="00AC6F42" w:rsidP="00AC6F42">
      <w:pPr>
        <w:spacing w:after="0" w:line="240" w:lineRule="auto"/>
        <w:jc w:val="both"/>
        <w:rPr>
          <w:rFonts w:ascii="Times New Roman" w:hAnsi="Times New Roman" w:cs="Times New Roman"/>
          <w:sz w:val="24"/>
          <w:szCs w:val="24"/>
          <w:lang w:val="hr-HR"/>
        </w:rPr>
      </w:pPr>
    </w:p>
    <w:p w14:paraId="6B4D9DEC" w14:textId="2EA75B8E" w:rsidR="00AC6F42" w:rsidRPr="00155C7D" w:rsidRDefault="0075714D" w:rsidP="00AC6F42">
      <w:pPr>
        <w:spacing w:after="0" w:line="240" w:lineRule="auto"/>
        <w:jc w:val="both"/>
        <w:rPr>
          <w:rFonts w:ascii="Times New Roman" w:hAnsi="Times New Roman" w:cs="Times New Roman"/>
          <w:sz w:val="24"/>
          <w:szCs w:val="24"/>
          <w:lang w:val="hr-HR"/>
        </w:rPr>
      </w:pPr>
      <w:r w:rsidRPr="002138B9">
        <w:rPr>
          <w:rStyle w:val="hps"/>
          <w:rFonts w:ascii="Times New Roman" w:hAnsi="Times New Roman"/>
          <w:sz w:val="24"/>
          <w:szCs w:val="24"/>
          <w:lang w:val="hr-HR"/>
        </w:rPr>
        <w:t xml:space="preserve">Operativna podrška uključuje​ ​rad na rješavanju </w:t>
      </w:r>
      <w:r w:rsidR="00AC6F42" w:rsidRPr="002138B9">
        <w:rPr>
          <w:rFonts w:ascii="Times New Roman" w:hAnsi="Times New Roman" w:cs="Times New Roman"/>
          <w:sz w:val="24"/>
          <w:szCs w:val="24"/>
          <w:lang w:val="hr-HR"/>
        </w:rPr>
        <w:t>problem</w:t>
      </w:r>
      <w:r w:rsidRPr="002138B9">
        <w:rPr>
          <w:rFonts w:ascii="Times New Roman" w:hAnsi="Times New Roman" w:cs="Times New Roman"/>
          <w:sz w:val="24"/>
          <w:szCs w:val="24"/>
          <w:lang w:val="hr-HR"/>
        </w:rPr>
        <w:t>a</w:t>
      </w:r>
      <w:r w:rsidR="00AC6F42" w:rsidRPr="002138B9">
        <w:rPr>
          <w:rFonts w:ascii="Times New Roman" w:hAnsi="Times New Roman" w:cs="Times New Roman"/>
          <w:sz w:val="24"/>
          <w:szCs w:val="24"/>
          <w:lang w:val="hr-HR"/>
        </w:rPr>
        <w:t xml:space="preserve"> </w:t>
      </w:r>
      <w:r w:rsidR="002138B9" w:rsidRPr="002138B9">
        <w:rPr>
          <w:rFonts w:ascii="Times New Roman" w:hAnsi="Times New Roman" w:cs="Times New Roman"/>
          <w:sz w:val="24"/>
          <w:szCs w:val="24"/>
          <w:lang w:val="hr-HR"/>
        </w:rPr>
        <w:t xml:space="preserve">u upravljanju i istragama </w:t>
      </w:r>
      <w:r w:rsidR="00156615" w:rsidRPr="002138B9">
        <w:rPr>
          <w:rFonts w:ascii="Times New Roman" w:hAnsi="Times New Roman" w:cs="Times New Roman"/>
          <w:sz w:val="24"/>
          <w:szCs w:val="24"/>
          <w:lang w:val="hr-HR"/>
        </w:rPr>
        <w:t xml:space="preserve">složenih </w:t>
      </w:r>
      <w:r w:rsidR="002138B9">
        <w:rPr>
          <w:rStyle w:val="hps"/>
          <w:rFonts w:ascii="Times New Roman" w:hAnsi="Times New Roman"/>
          <w:sz w:val="24"/>
          <w:szCs w:val="24"/>
          <w:lang w:val="hr-HR"/>
        </w:rPr>
        <w:t>predmeta</w:t>
      </w:r>
      <w:r w:rsidRPr="00155C7D">
        <w:rPr>
          <w:rStyle w:val="hps"/>
          <w:rFonts w:ascii="Times New Roman" w:hAnsi="Times New Roman"/>
          <w:sz w:val="24"/>
          <w:szCs w:val="24"/>
          <w:lang w:val="hr-HR"/>
        </w:rPr>
        <w:t xml:space="preserve"> iz privrednog </w:t>
      </w:r>
      <w:r w:rsidRPr="00155C7D">
        <w:rPr>
          <w:rFonts w:ascii="Times New Roman" w:hAnsi="Times New Roman"/>
          <w:sz w:val="24"/>
          <w:szCs w:val="24"/>
          <w:lang w:val="hr-HR"/>
        </w:rPr>
        <w:t xml:space="preserve">i </w:t>
      </w:r>
      <w:r w:rsidRPr="00155C7D">
        <w:rPr>
          <w:rStyle w:val="hps"/>
          <w:rFonts w:ascii="Times New Roman" w:hAnsi="Times New Roman"/>
          <w:sz w:val="24"/>
          <w:szCs w:val="24"/>
          <w:lang w:val="hr-HR"/>
        </w:rPr>
        <w:t>organiziranog kriminala</w:t>
      </w:r>
      <w:r w:rsidRPr="00155C7D">
        <w:rPr>
          <w:rFonts w:ascii="Times New Roman" w:hAnsi="Times New Roman"/>
          <w:sz w:val="24"/>
          <w:szCs w:val="24"/>
          <w:lang w:val="hr-HR"/>
        </w:rPr>
        <w:t>, korupcije i kibernetičkog kriminala</w:t>
      </w:r>
      <w:r w:rsidR="00AC6F42"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Švicarski tužioci će pružiti pomoć </w:t>
      </w:r>
      <w:r w:rsidR="00C04EC3" w:rsidRPr="00155C7D">
        <w:rPr>
          <w:rStyle w:val="hps"/>
          <w:rFonts w:ascii="Times New Roman" w:hAnsi="Times New Roman"/>
          <w:sz w:val="24"/>
          <w:szCs w:val="24"/>
          <w:lang w:val="hr-HR"/>
        </w:rPr>
        <w:t>u pogledu</w:t>
      </w:r>
      <w:r w:rsidRPr="00155C7D">
        <w:rPr>
          <w:rStyle w:val="hps"/>
          <w:rFonts w:ascii="Times New Roman" w:hAnsi="Times New Roman"/>
          <w:sz w:val="24"/>
          <w:szCs w:val="24"/>
          <w:lang w:val="hr-HR"/>
        </w:rPr>
        <w:t xml:space="preserve"> specijalizacije tužilaca</w:t>
      </w:r>
      <w:r w:rsidRPr="00155C7D">
        <w:rPr>
          <w:rFonts w:ascii="Times New Roman" w:hAnsi="Times New Roman"/>
          <w:sz w:val="24"/>
          <w:szCs w:val="24"/>
          <w:lang w:val="hr-HR"/>
        </w:rPr>
        <w:t>, razrad</w:t>
      </w:r>
      <w:r w:rsidR="00C04EC3" w:rsidRPr="00155C7D">
        <w:rPr>
          <w:rFonts w:ascii="Times New Roman" w:hAnsi="Times New Roman"/>
          <w:sz w:val="24"/>
          <w:szCs w:val="24"/>
          <w:lang w:val="hr-HR"/>
        </w:rPr>
        <w:t>e</w:t>
      </w:r>
      <w:r w:rsidRPr="00155C7D">
        <w:rPr>
          <w:rFonts w:ascii="Times New Roman" w:hAnsi="Times New Roman"/>
          <w:sz w:val="24"/>
          <w:szCs w:val="24"/>
          <w:lang w:val="hr-HR"/>
        </w:rPr>
        <w:t xml:space="preserve"> načina </w:t>
      </w:r>
      <w:r w:rsidRPr="00155C7D">
        <w:rPr>
          <w:rStyle w:val="hps"/>
          <w:rFonts w:ascii="Times New Roman" w:hAnsi="Times New Roman"/>
          <w:sz w:val="24"/>
          <w:szCs w:val="24"/>
          <w:lang w:val="hr-HR"/>
        </w:rPr>
        <w:t>planiranja istraga</w:t>
      </w:r>
      <w:r w:rsidR="00C04EC3" w:rsidRPr="00155C7D">
        <w:rPr>
          <w:rStyle w:val="hps"/>
          <w:rFonts w:ascii="Times New Roman" w:hAnsi="Times New Roman"/>
          <w:sz w:val="24"/>
          <w:szCs w:val="24"/>
          <w:lang w:val="hr-HR"/>
        </w:rPr>
        <w:t xml:space="preserve">, </w:t>
      </w:r>
      <w:r w:rsidRPr="00155C7D">
        <w:rPr>
          <w:rFonts w:ascii="Times New Roman" w:hAnsi="Times New Roman"/>
          <w:sz w:val="24"/>
          <w:szCs w:val="24"/>
          <w:lang w:val="hr-HR"/>
        </w:rPr>
        <w:t xml:space="preserve">poboljšanja praktičnog znanja </w:t>
      </w:r>
      <w:r w:rsidR="00D03581" w:rsidRPr="00155C7D">
        <w:rPr>
          <w:rFonts w:ascii="Times New Roman" w:hAnsi="Times New Roman"/>
          <w:sz w:val="24"/>
          <w:szCs w:val="24"/>
          <w:lang w:val="hr-HR"/>
        </w:rPr>
        <w:t>i</w:t>
      </w:r>
      <w:r w:rsidRPr="00155C7D">
        <w:rPr>
          <w:rFonts w:ascii="Times New Roman" w:hAnsi="Times New Roman"/>
          <w:sz w:val="24"/>
          <w:szCs w:val="24"/>
          <w:lang w:val="hr-HR"/>
        </w:rPr>
        <w:t xml:space="preserve"> </w:t>
      </w:r>
      <w:r w:rsidR="00D03581" w:rsidRPr="00155C7D">
        <w:rPr>
          <w:rFonts w:ascii="Times New Roman" w:hAnsi="Times New Roman"/>
          <w:sz w:val="24"/>
          <w:szCs w:val="24"/>
          <w:lang w:val="hr-HR"/>
        </w:rPr>
        <w:t>uspostavljanju</w:t>
      </w:r>
      <w:r w:rsidRPr="00155C7D">
        <w:rPr>
          <w:rFonts w:ascii="Times New Roman" w:hAnsi="Times New Roman"/>
          <w:sz w:val="24"/>
          <w:szCs w:val="24"/>
          <w:lang w:val="hr-HR"/>
        </w:rPr>
        <w:t xml:space="preserve"> najboljih praksi (</w:t>
      </w:r>
      <w:r w:rsidRPr="00155C7D">
        <w:rPr>
          <w:rStyle w:val="hps"/>
          <w:rFonts w:ascii="Times New Roman" w:hAnsi="Times New Roman"/>
          <w:sz w:val="24"/>
          <w:szCs w:val="24"/>
          <w:lang w:val="hr-HR"/>
        </w:rPr>
        <w:t>know</w:t>
      </w:r>
      <w:r w:rsidRPr="00155C7D">
        <w:rPr>
          <w:rFonts w:ascii="Times New Roman" w:hAnsi="Times New Roman"/>
          <w:sz w:val="24"/>
          <w:szCs w:val="24"/>
          <w:lang w:val="hr-HR"/>
        </w:rPr>
        <w:t>-how), oduzimanj</w:t>
      </w:r>
      <w:r w:rsidR="00C04EC3" w:rsidRPr="00155C7D">
        <w:rPr>
          <w:rFonts w:ascii="Times New Roman" w:hAnsi="Times New Roman"/>
          <w:sz w:val="24"/>
          <w:szCs w:val="24"/>
          <w:lang w:val="hr-HR"/>
        </w:rPr>
        <w:t xml:space="preserve">a </w:t>
      </w:r>
      <w:r w:rsidRPr="00155C7D">
        <w:rPr>
          <w:rFonts w:ascii="Times New Roman" w:hAnsi="Times New Roman"/>
          <w:sz w:val="24"/>
          <w:szCs w:val="24"/>
          <w:lang w:val="hr-HR"/>
        </w:rPr>
        <w:t xml:space="preserve">nezakonito stečenog vlasništva, te </w:t>
      </w:r>
      <w:r w:rsidR="00D03581" w:rsidRPr="00155C7D">
        <w:rPr>
          <w:rFonts w:ascii="Times New Roman" w:hAnsi="Times New Roman"/>
          <w:sz w:val="24"/>
          <w:szCs w:val="24"/>
          <w:lang w:val="hr-HR"/>
        </w:rPr>
        <w:t>sistemsk</w:t>
      </w:r>
      <w:r w:rsidR="00C04EC3" w:rsidRPr="00155C7D">
        <w:rPr>
          <w:rFonts w:ascii="Times New Roman" w:hAnsi="Times New Roman"/>
          <w:sz w:val="24"/>
          <w:szCs w:val="24"/>
          <w:lang w:val="hr-HR"/>
        </w:rPr>
        <w:t>e saradnje</w:t>
      </w:r>
      <w:r w:rsidRPr="00155C7D">
        <w:rPr>
          <w:rFonts w:ascii="Times New Roman" w:hAnsi="Times New Roman"/>
          <w:sz w:val="24"/>
          <w:szCs w:val="24"/>
          <w:lang w:val="hr-HR"/>
        </w:rPr>
        <w:t xml:space="preserve"> sa poreskim </w:t>
      </w:r>
      <w:r w:rsidR="00055015" w:rsidRPr="00155C7D">
        <w:rPr>
          <w:rFonts w:ascii="Times New Roman" w:hAnsi="Times New Roman"/>
          <w:sz w:val="24"/>
          <w:szCs w:val="24"/>
          <w:lang w:val="hr-HR"/>
        </w:rPr>
        <w:t>i</w:t>
      </w:r>
      <w:r w:rsidRPr="00155C7D">
        <w:rPr>
          <w:rFonts w:ascii="Times New Roman" w:hAnsi="Times New Roman"/>
          <w:sz w:val="24"/>
          <w:szCs w:val="24"/>
          <w:lang w:val="hr-HR"/>
        </w:rPr>
        <w:t xml:space="preserve"> drugim agencijama</w:t>
      </w:r>
      <w:r w:rsidR="00AC6F42" w:rsidRPr="00155C7D">
        <w:rPr>
          <w:rFonts w:ascii="Times New Roman" w:hAnsi="Times New Roman" w:cs="Times New Roman"/>
          <w:sz w:val="24"/>
          <w:szCs w:val="24"/>
          <w:lang w:val="hr-HR"/>
        </w:rPr>
        <w:t xml:space="preserve">. </w:t>
      </w:r>
      <w:r w:rsidRPr="00155C7D">
        <w:rPr>
          <w:rStyle w:val="hps"/>
          <w:rFonts w:ascii="Times New Roman" w:hAnsi="Times New Roman"/>
          <w:sz w:val="24"/>
          <w:szCs w:val="24"/>
          <w:lang w:val="hr-HR"/>
        </w:rPr>
        <w:t xml:space="preserve">Švicarski stručnjaci </w:t>
      </w:r>
      <w:r w:rsidR="00156615" w:rsidRPr="00155C7D">
        <w:rPr>
          <w:rStyle w:val="hps"/>
          <w:rFonts w:ascii="Times New Roman" w:hAnsi="Times New Roman"/>
          <w:sz w:val="24"/>
          <w:szCs w:val="24"/>
          <w:lang w:val="hr-HR"/>
        </w:rPr>
        <w:t>će predstaviti svoja rješenja i</w:t>
      </w:r>
      <w:r w:rsidRPr="00155C7D">
        <w:rPr>
          <w:rStyle w:val="hps"/>
          <w:rFonts w:ascii="Times New Roman" w:hAnsi="Times New Roman"/>
          <w:sz w:val="24"/>
          <w:szCs w:val="24"/>
          <w:lang w:val="hr-HR"/>
        </w:rPr>
        <w:t xml:space="preserve"> zajednički pomoći razvoj novih rješenja za BiH</w:t>
      </w:r>
      <w:r w:rsidR="00761628" w:rsidRPr="00155C7D">
        <w:rPr>
          <w:rFonts w:ascii="Times New Roman" w:hAnsi="Times New Roman" w:cs="Times New Roman"/>
          <w:sz w:val="24"/>
          <w:szCs w:val="24"/>
          <w:lang w:val="hr-HR"/>
        </w:rPr>
        <w:t>. Švicarska podrška će biti usmjerena na poboljšanje operativne efikasnosti, kvaliteta rada i rukovodnih kapaciteta.</w:t>
      </w:r>
    </w:p>
    <w:p w14:paraId="2B49F3FA" w14:textId="77777777" w:rsidR="00AC6F42" w:rsidRPr="00155C7D" w:rsidRDefault="00AC6F42" w:rsidP="00C04EC3">
      <w:pPr>
        <w:spacing w:after="0" w:line="240" w:lineRule="auto"/>
        <w:jc w:val="both"/>
        <w:rPr>
          <w:rFonts w:ascii="Times New Roman" w:hAnsi="Times New Roman" w:cs="Times New Roman"/>
          <w:sz w:val="24"/>
          <w:szCs w:val="24"/>
          <w:lang w:val="hr-HR"/>
        </w:rPr>
      </w:pPr>
    </w:p>
    <w:p w14:paraId="1BB04BF7" w14:textId="242BDB9E" w:rsidR="00AC6F42" w:rsidRPr="00155C7D" w:rsidRDefault="000C20B2" w:rsidP="00AC6F42">
      <w:pPr>
        <w:spacing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Konkretno, p</w:t>
      </w:r>
      <w:r w:rsidR="006A63C3" w:rsidRPr="00155C7D">
        <w:rPr>
          <w:rFonts w:ascii="Times New Roman" w:hAnsi="Times New Roman"/>
          <w:sz w:val="24"/>
          <w:szCs w:val="24"/>
          <w:lang w:val="hr-HR"/>
        </w:rPr>
        <w:t>odrška će se fokusirati na slijedeće oblasti</w:t>
      </w:r>
      <w:r w:rsidR="00AC6F42" w:rsidRPr="00155C7D">
        <w:rPr>
          <w:rFonts w:ascii="Times New Roman" w:hAnsi="Times New Roman" w:cs="Times New Roman"/>
          <w:sz w:val="24"/>
          <w:szCs w:val="24"/>
          <w:lang w:val="hr-HR"/>
        </w:rPr>
        <w:t>:</w:t>
      </w:r>
    </w:p>
    <w:p w14:paraId="67B0BDCF" w14:textId="25A20988" w:rsidR="006A63C3" w:rsidRPr="004D763F" w:rsidRDefault="00C04EC3" w:rsidP="00AC6F42">
      <w:pPr>
        <w:pStyle w:val="ListParagraph"/>
        <w:numPr>
          <w:ilvl w:val="0"/>
          <w:numId w:val="23"/>
        </w:numPr>
        <w:spacing w:line="240" w:lineRule="auto"/>
        <w:jc w:val="both"/>
        <w:rPr>
          <w:rFonts w:ascii="Times New Roman" w:hAnsi="Times New Roman" w:cs="Times New Roman"/>
          <w:sz w:val="24"/>
          <w:szCs w:val="24"/>
          <w:lang w:val="hr-HR"/>
        </w:rPr>
      </w:pPr>
      <w:r w:rsidRPr="00155C7D">
        <w:rPr>
          <w:rStyle w:val="hps"/>
          <w:rFonts w:ascii="Times New Roman" w:hAnsi="Times New Roman" w:cs="Times New Roman"/>
          <w:b/>
          <w:sz w:val="24"/>
          <w:szCs w:val="24"/>
          <w:lang w:val="hr-HR"/>
        </w:rPr>
        <w:t>Stručni savjeti</w:t>
      </w:r>
      <w:r w:rsidR="006A63C3" w:rsidRPr="00155C7D">
        <w:rPr>
          <w:rFonts w:ascii="Times New Roman" w:hAnsi="Times New Roman"/>
          <w:b/>
          <w:sz w:val="24"/>
          <w:szCs w:val="24"/>
          <w:lang w:val="hr-HR"/>
        </w:rPr>
        <w:t xml:space="preserve">, </w:t>
      </w:r>
      <w:r w:rsidRPr="00155C7D">
        <w:rPr>
          <w:rFonts w:ascii="Times New Roman" w:hAnsi="Times New Roman"/>
          <w:b/>
          <w:sz w:val="24"/>
          <w:szCs w:val="24"/>
          <w:lang w:val="hr-HR"/>
        </w:rPr>
        <w:t>konsultacije</w:t>
      </w:r>
      <w:r w:rsidR="00AC6F42" w:rsidRPr="00155C7D">
        <w:rPr>
          <w:rStyle w:val="hps"/>
          <w:rFonts w:ascii="Times New Roman" w:hAnsi="Times New Roman" w:cs="Times New Roman"/>
          <w:sz w:val="24"/>
          <w:szCs w:val="24"/>
          <w:lang w:val="hr-HR"/>
        </w:rPr>
        <w:t>:</w:t>
      </w:r>
      <w:r w:rsidR="00AC6F42" w:rsidRPr="00155C7D">
        <w:rPr>
          <w:rFonts w:ascii="Times New Roman" w:hAnsi="Times New Roman" w:cs="Times New Roman"/>
          <w:sz w:val="24"/>
          <w:szCs w:val="24"/>
          <w:lang w:val="hr-HR"/>
        </w:rPr>
        <w:t xml:space="preserve"> </w:t>
      </w:r>
      <w:r w:rsidR="00167FCD" w:rsidRPr="00155C7D">
        <w:rPr>
          <w:rFonts w:ascii="Times New Roman" w:hAnsi="Times New Roman"/>
          <w:sz w:val="24"/>
          <w:szCs w:val="24"/>
          <w:lang w:val="hr-HR"/>
        </w:rPr>
        <w:t>švicarski partneri će pružati stručnu pomoć i savjete za različite projektne aktivnosti</w:t>
      </w:r>
      <w:r w:rsidR="00AC6F42" w:rsidRPr="00155C7D">
        <w:rPr>
          <w:rFonts w:ascii="Times New Roman" w:hAnsi="Times New Roman" w:cs="Times New Roman"/>
          <w:sz w:val="24"/>
          <w:szCs w:val="24"/>
          <w:lang w:val="hr-HR"/>
        </w:rPr>
        <w:t xml:space="preserve">. </w:t>
      </w:r>
      <w:r w:rsidR="00167FCD" w:rsidRPr="00155C7D">
        <w:rPr>
          <w:rFonts w:ascii="Times New Roman" w:hAnsi="Times New Roman" w:cs="Times New Roman"/>
          <w:sz w:val="24"/>
          <w:szCs w:val="24"/>
          <w:lang w:val="hr-HR"/>
        </w:rPr>
        <w:t>Konkretno</w:t>
      </w:r>
      <w:r w:rsidR="00AC6F42" w:rsidRPr="00155C7D">
        <w:rPr>
          <w:rFonts w:ascii="Times New Roman" w:hAnsi="Times New Roman" w:cs="Times New Roman"/>
          <w:sz w:val="24"/>
          <w:szCs w:val="24"/>
          <w:lang w:val="hr-HR"/>
        </w:rPr>
        <w:t xml:space="preserve">, </w:t>
      </w:r>
      <w:r w:rsidR="004D763F">
        <w:rPr>
          <w:rFonts w:ascii="Times New Roman" w:hAnsi="Times New Roman" w:cs="Times New Roman"/>
          <w:sz w:val="24"/>
          <w:szCs w:val="24"/>
          <w:lang w:val="hr-HR"/>
        </w:rPr>
        <w:t xml:space="preserve">pružat će </w:t>
      </w:r>
      <w:r w:rsidR="002138B9" w:rsidRPr="004D763F">
        <w:rPr>
          <w:rFonts w:ascii="Times New Roman" w:hAnsi="Times New Roman" w:cs="Times New Roman"/>
          <w:sz w:val="24"/>
          <w:szCs w:val="24"/>
          <w:lang w:val="hr-HR"/>
        </w:rPr>
        <w:t>stručnu pomoć u svim aspektima rada</w:t>
      </w:r>
      <w:r w:rsidR="002138B9">
        <w:rPr>
          <w:rFonts w:ascii="Times New Roman" w:hAnsi="Times New Roman"/>
          <w:sz w:val="24"/>
          <w:szCs w:val="24"/>
          <w:lang w:val="hr-HR"/>
        </w:rPr>
        <w:t xml:space="preserve"> tužilačkog rada, kao i u pogledu uspostavljanja</w:t>
      </w:r>
      <w:r w:rsidR="00167FCD" w:rsidRPr="00155C7D">
        <w:rPr>
          <w:rFonts w:ascii="Times New Roman" w:hAnsi="Times New Roman"/>
          <w:sz w:val="24"/>
          <w:szCs w:val="24"/>
          <w:lang w:val="hr-HR"/>
        </w:rPr>
        <w:t xml:space="preserve"> modela najboljih praksi</w:t>
      </w:r>
      <w:r w:rsidR="004D763F">
        <w:rPr>
          <w:rFonts w:ascii="Times New Roman" w:hAnsi="Times New Roman" w:cs="Times New Roman"/>
          <w:sz w:val="24"/>
          <w:szCs w:val="24"/>
          <w:lang w:val="hr-HR"/>
        </w:rPr>
        <w:t xml:space="preserve">, </w:t>
      </w:r>
      <w:r w:rsidR="00167FCD" w:rsidRPr="00155C7D">
        <w:rPr>
          <w:rFonts w:ascii="Times New Roman" w:hAnsi="Times New Roman"/>
          <w:sz w:val="24"/>
          <w:szCs w:val="24"/>
          <w:lang w:val="hr-HR"/>
        </w:rPr>
        <w:t xml:space="preserve">zajedničkih istražnih </w:t>
      </w:r>
      <w:r w:rsidR="00167FCD" w:rsidRPr="004D763F">
        <w:rPr>
          <w:rFonts w:ascii="Times New Roman" w:hAnsi="Times New Roman"/>
          <w:sz w:val="24"/>
          <w:szCs w:val="24"/>
          <w:lang w:val="hr-HR"/>
        </w:rPr>
        <w:t>timova</w:t>
      </w:r>
      <w:r w:rsidR="00AC6F42" w:rsidRPr="004D763F">
        <w:rPr>
          <w:rFonts w:ascii="Times New Roman" w:hAnsi="Times New Roman" w:cs="Times New Roman"/>
          <w:sz w:val="24"/>
          <w:szCs w:val="24"/>
          <w:lang w:val="hr-HR"/>
        </w:rPr>
        <w:t xml:space="preserve">, </w:t>
      </w:r>
      <w:r w:rsidR="004D763F" w:rsidRPr="004D763F">
        <w:rPr>
          <w:rFonts w:ascii="Times New Roman" w:hAnsi="Times New Roman" w:cs="Times New Roman"/>
          <w:sz w:val="24"/>
          <w:szCs w:val="24"/>
          <w:lang w:val="hr-HR"/>
        </w:rPr>
        <w:t>te drugim područjima kojima se bave</w:t>
      </w:r>
      <w:r w:rsidR="00AC6F42" w:rsidRPr="004D763F">
        <w:rPr>
          <w:rFonts w:ascii="Times New Roman" w:hAnsi="Times New Roman" w:cs="Times New Roman"/>
          <w:sz w:val="24"/>
          <w:szCs w:val="24"/>
          <w:lang w:val="hr-HR"/>
        </w:rPr>
        <w:t xml:space="preserve"> </w:t>
      </w:r>
      <w:r w:rsidR="00AC6F42" w:rsidRPr="004D763F">
        <w:rPr>
          <w:rFonts w:ascii="Times New Roman" w:hAnsi="Times New Roman" w:cs="Times New Roman"/>
          <w:i/>
          <w:sz w:val="24"/>
          <w:szCs w:val="24"/>
          <w:lang w:val="hr-HR"/>
        </w:rPr>
        <w:t>Peer Review</w:t>
      </w:r>
      <w:r w:rsidR="00AC6F42" w:rsidRPr="004D763F">
        <w:rPr>
          <w:rFonts w:ascii="Times New Roman" w:hAnsi="Times New Roman" w:cs="Times New Roman"/>
          <w:sz w:val="24"/>
          <w:szCs w:val="24"/>
          <w:lang w:val="hr-HR"/>
        </w:rPr>
        <w:t xml:space="preserve"> </w:t>
      </w:r>
      <w:r w:rsidR="005B578C" w:rsidRPr="004D763F">
        <w:rPr>
          <w:rFonts w:ascii="Times New Roman" w:hAnsi="Times New Roman" w:cs="Times New Roman"/>
          <w:sz w:val="24"/>
          <w:szCs w:val="24"/>
          <w:lang w:val="hr-HR"/>
        </w:rPr>
        <w:t>preporuke</w:t>
      </w:r>
      <w:r w:rsidR="00AC6F42" w:rsidRPr="004D763F">
        <w:rPr>
          <w:rFonts w:ascii="Times New Roman" w:hAnsi="Times New Roman" w:cs="Times New Roman"/>
          <w:sz w:val="24"/>
          <w:szCs w:val="24"/>
          <w:lang w:val="hr-HR"/>
        </w:rPr>
        <w:t>.</w:t>
      </w:r>
    </w:p>
    <w:p w14:paraId="68A753CC" w14:textId="77777777" w:rsidR="006A63C3" w:rsidRPr="00155C7D" w:rsidRDefault="006A63C3" w:rsidP="006A63C3">
      <w:pPr>
        <w:pStyle w:val="ListParagraph"/>
        <w:spacing w:line="240" w:lineRule="auto"/>
        <w:jc w:val="both"/>
        <w:rPr>
          <w:rFonts w:ascii="Times New Roman" w:hAnsi="Times New Roman" w:cs="Times New Roman"/>
          <w:sz w:val="24"/>
          <w:szCs w:val="24"/>
          <w:lang w:val="hr-HR"/>
        </w:rPr>
      </w:pPr>
    </w:p>
    <w:p w14:paraId="3962868B" w14:textId="07507EBE" w:rsidR="00AC6F42" w:rsidRPr="00155C7D" w:rsidRDefault="006A63C3" w:rsidP="00AC6F42">
      <w:pPr>
        <w:pStyle w:val="ListParagraph"/>
        <w:numPr>
          <w:ilvl w:val="0"/>
          <w:numId w:val="23"/>
        </w:numPr>
        <w:spacing w:line="240" w:lineRule="auto"/>
        <w:jc w:val="both"/>
        <w:rPr>
          <w:rFonts w:ascii="Times New Roman" w:hAnsi="Times New Roman" w:cs="Times New Roman"/>
          <w:sz w:val="24"/>
          <w:szCs w:val="24"/>
          <w:lang w:val="hr-HR"/>
        </w:rPr>
      </w:pPr>
      <w:r w:rsidRPr="00155C7D">
        <w:rPr>
          <w:rFonts w:ascii="Times New Roman" w:hAnsi="Times New Roman"/>
          <w:b/>
          <w:sz w:val="24"/>
          <w:szCs w:val="24"/>
          <w:lang w:val="hr-HR"/>
        </w:rPr>
        <w:t>Stručno usavršavanje</w:t>
      </w:r>
      <w:r w:rsidRPr="00155C7D">
        <w:rPr>
          <w:rFonts w:ascii="Times New Roman" w:hAnsi="Times New Roman"/>
          <w:sz w:val="24"/>
          <w:szCs w:val="24"/>
          <w:lang w:val="hr-HR"/>
        </w:rPr>
        <w:t xml:space="preserve"> </w:t>
      </w:r>
      <w:r w:rsidRPr="00155C7D">
        <w:rPr>
          <w:rFonts w:ascii="Times New Roman" w:hAnsi="Times New Roman" w:cs="Times New Roman"/>
          <w:sz w:val="24"/>
          <w:szCs w:val="24"/>
          <w:lang w:val="hr-HR"/>
        </w:rPr>
        <w:t>u Cirihu</w:t>
      </w:r>
      <w:r w:rsidR="00AC6F42"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će pružiti izabranim tužiocima iz BiH priliku da se upoznaju sa tužilačkim sistemom </w:t>
      </w:r>
      <w:r w:rsidRPr="00155C7D">
        <w:rPr>
          <w:rFonts w:ascii="Times New Roman" w:hAnsi="Times New Roman" w:cs="Times New Roman"/>
          <w:sz w:val="24"/>
          <w:szCs w:val="24"/>
          <w:lang w:val="hr-HR"/>
        </w:rPr>
        <w:t>u složenim i zahtjevnim</w:t>
      </w:r>
      <w:r w:rsidR="00AC6F42"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uslovima</w:t>
      </w:r>
      <w:r w:rsidR="00AC6F42"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kao i različitim mehanizmima i metodama za provedbu učinkovitijih i uspješnih </w:t>
      </w:r>
      <w:r w:rsidRPr="00155C7D">
        <w:rPr>
          <w:rFonts w:ascii="Times New Roman" w:hAnsi="Times New Roman" w:cs="Times New Roman"/>
          <w:sz w:val="24"/>
          <w:szCs w:val="24"/>
          <w:lang w:val="hr-HR"/>
        </w:rPr>
        <w:t>krivičnih istraga</w:t>
      </w:r>
      <w:r w:rsidR="00AC6F42" w:rsidRPr="00155C7D">
        <w:rPr>
          <w:rFonts w:ascii="Times New Roman" w:hAnsi="Times New Roman" w:cs="Times New Roman"/>
          <w:sz w:val="24"/>
          <w:szCs w:val="24"/>
          <w:lang w:val="hr-HR"/>
        </w:rPr>
        <w:t xml:space="preserve">.   </w:t>
      </w:r>
    </w:p>
    <w:p w14:paraId="13D05F2F" w14:textId="29028155" w:rsidR="00AC6F42" w:rsidRPr="004D763F" w:rsidRDefault="00167FCD" w:rsidP="00AC6F42">
      <w:pPr>
        <w:numPr>
          <w:ilvl w:val="0"/>
          <w:numId w:val="23"/>
        </w:numPr>
        <w:spacing w:line="240" w:lineRule="auto"/>
        <w:jc w:val="both"/>
        <w:rPr>
          <w:rStyle w:val="hps"/>
          <w:rFonts w:ascii="Times New Roman" w:hAnsi="Times New Roman" w:cs="Times New Roman"/>
          <w:sz w:val="24"/>
          <w:szCs w:val="24"/>
          <w:lang w:val="hr-HR"/>
        </w:rPr>
      </w:pPr>
      <w:r w:rsidRPr="004D763F">
        <w:rPr>
          <w:rStyle w:val="hps"/>
          <w:rFonts w:ascii="Times New Roman" w:hAnsi="Times New Roman"/>
          <w:sz w:val="24"/>
          <w:szCs w:val="24"/>
          <w:lang w:val="hr-HR"/>
        </w:rPr>
        <w:t>Ciljano i individualizirano</w:t>
      </w:r>
      <w:r w:rsidRPr="004D763F">
        <w:rPr>
          <w:rStyle w:val="hps"/>
          <w:rFonts w:ascii="Times New Roman" w:hAnsi="Times New Roman"/>
          <w:b/>
          <w:sz w:val="24"/>
          <w:szCs w:val="24"/>
          <w:lang w:val="hr-HR"/>
        </w:rPr>
        <w:t xml:space="preserve"> učenje</w:t>
      </w:r>
      <w:r w:rsidRPr="004D763F">
        <w:rPr>
          <w:rStyle w:val="hps"/>
          <w:rFonts w:ascii="Times New Roman" w:hAnsi="Times New Roman"/>
          <w:sz w:val="24"/>
          <w:szCs w:val="24"/>
          <w:lang w:val="hr-HR"/>
        </w:rPr>
        <w:t xml:space="preserve"> </w:t>
      </w:r>
      <w:r w:rsidR="00D03581" w:rsidRPr="004D763F">
        <w:rPr>
          <w:rStyle w:val="hps"/>
          <w:rFonts w:ascii="Times New Roman" w:hAnsi="Times New Roman"/>
          <w:sz w:val="24"/>
          <w:szCs w:val="24"/>
          <w:lang w:val="hr-HR"/>
        </w:rPr>
        <w:t xml:space="preserve">i </w:t>
      </w:r>
      <w:r w:rsidR="00D03581" w:rsidRPr="004D763F">
        <w:rPr>
          <w:rStyle w:val="hps"/>
          <w:rFonts w:ascii="Times New Roman" w:hAnsi="Times New Roman"/>
          <w:b/>
          <w:sz w:val="24"/>
          <w:szCs w:val="24"/>
          <w:lang w:val="hr-HR"/>
        </w:rPr>
        <w:t>edukacija</w:t>
      </w:r>
      <w:r w:rsidR="00D03581" w:rsidRPr="004D763F">
        <w:rPr>
          <w:rStyle w:val="hps"/>
          <w:rFonts w:ascii="Times New Roman" w:hAnsi="Times New Roman"/>
          <w:sz w:val="24"/>
          <w:szCs w:val="24"/>
          <w:lang w:val="hr-HR"/>
        </w:rPr>
        <w:t xml:space="preserve"> </w:t>
      </w:r>
      <w:r w:rsidR="00D03581" w:rsidRPr="004D763F">
        <w:rPr>
          <w:rStyle w:val="hps"/>
          <w:rFonts w:ascii="Times New Roman" w:hAnsi="Times New Roman"/>
          <w:b/>
          <w:sz w:val="24"/>
          <w:szCs w:val="24"/>
          <w:lang w:val="hr-HR"/>
        </w:rPr>
        <w:t>uz podršku kolega</w:t>
      </w:r>
      <w:r w:rsidR="00D03581" w:rsidRPr="004D763F">
        <w:rPr>
          <w:rStyle w:val="hps"/>
          <w:rFonts w:ascii="Times New Roman" w:hAnsi="Times New Roman"/>
          <w:sz w:val="24"/>
          <w:szCs w:val="24"/>
          <w:lang w:val="hr-HR"/>
        </w:rPr>
        <w:t xml:space="preserve"> </w:t>
      </w:r>
      <w:r w:rsidRPr="004D763F">
        <w:rPr>
          <w:rStyle w:val="hps"/>
          <w:rFonts w:ascii="Times New Roman" w:hAnsi="Times New Roman"/>
          <w:sz w:val="24"/>
          <w:szCs w:val="24"/>
          <w:lang w:val="hr-HR"/>
        </w:rPr>
        <w:t>će se koristiti za izgradnju kapaciteta stručnjaka</w:t>
      </w:r>
      <w:r w:rsidR="00AC6F42" w:rsidRPr="004D763F">
        <w:rPr>
          <w:rFonts w:ascii="Times New Roman" w:hAnsi="Times New Roman" w:cs="Times New Roman"/>
          <w:sz w:val="24"/>
          <w:szCs w:val="24"/>
          <w:lang w:val="hr-HR"/>
        </w:rPr>
        <w:t>.</w:t>
      </w:r>
      <w:r w:rsidR="004D763F" w:rsidRPr="004D763F">
        <w:rPr>
          <w:rFonts w:ascii="Times New Roman" w:hAnsi="Times New Roman" w:cs="Times New Roman"/>
          <w:sz w:val="24"/>
          <w:szCs w:val="24"/>
          <w:lang w:val="hr-HR"/>
        </w:rPr>
        <w:t xml:space="preserve"> </w:t>
      </w:r>
      <w:r w:rsidR="00C350FB" w:rsidRPr="004D763F">
        <w:rPr>
          <w:rFonts w:ascii="Times New Roman" w:hAnsi="Times New Roman" w:cs="Times New Roman"/>
          <w:sz w:val="24"/>
          <w:szCs w:val="24"/>
          <w:lang w:val="hr-HR"/>
        </w:rPr>
        <w:t>Tužioci iz Ciriha će</w:t>
      </w:r>
      <w:r w:rsidRPr="004D763F">
        <w:rPr>
          <w:rFonts w:ascii="Times New Roman" w:hAnsi="Times New Roman" w:cs="Times New Roman"/>
          <w:sz w:val="24"/>
          <w:szCs w:val="24"/>
          <w:lang w:val="hr-HR"/>
        </w:rPr>
        <w:t xml:space="preserve"> </w:t>
      </w:r>
      <w:r w:rsidR="00C350FB" w:rsidRPr="004D763F">
        <w:rPr>
          <w:rFonts w:ascii="Times New Roman" w:hAnsi="Times New Roman" w:cs="Times New Roman"/>
          <w:sz w:val="24"/>
          <w:szCs w:val="24"/>
          <w:lang w:val="hr-HR"/>
        </w:rPr>
        <w:t>provesti određeno vrijeme</w:t>
      </w:r>
      <w:r w:rsidRPr="004D763F">
        <w:rPr>
          <w:rFonts w:ascii="Times New Roman" w:hAnsi="Times New Roman" w:cs="Times New Roman"/>
          <w:sz w:val="24"/>
          <w:szCs w:val="24"/>
          <w:lang w:val="hr-HR"/>
        </w:rPr>
        <w:t xml:space="preserve"> </w:t>
      </w:r>
      <w:r w:rsidR="00C350FB" w:rsidRPr="004D763F">
        <w:rPr>
          <w:rFonts w:ascii="Times New Roman" w:hAnsi="Times New Roman" w:cs="Times New Roman"/>
          <w:sz w:val="24"/>
          <w:szCs w:val="24"/>
          <w:lang w:val="hr-HR"/>
        </w:rPr>
        <w:t xml:space="preserve">u tužilaštvima u Bosni i Hercegovini </w:t>
      </w:r>
      <w:r w:rsidR="00AC6F42" w:rsidRPr="004D763F">
        <w:rPr>
          <w:rFonts w:ascii="Times New Roman" w:hAnsi="Times New Roman" w:cs="Times New Roman"/>
          <w:sz w:val="24"/>
          <w:szCs w:val="24"/>
          <w:lang w:val="hr-HR"/>
        </w:rPr>
        <w:t>(</w:t>
      </w:r>
      <w:r w:rsidR="00D03581" w:rsidRPr="004D763F">
        <w:rPr>
          <w:rFonts w:ascii="Times New Roman" w:hAnsi="Times New Roman" w:cs="Times New Roman"/>
          <w:sz w:val="24"/>
          <w:szCs w:val="24"/>
          <w:lang w:val="hr-HR"/>
        </w:rPr>
        <w:t xml:space="preserve">kroz kratke posjete </w:t>
      </w:r>
      <w:r w:rsidR="00891B88" w:rsidRPr="004D763F">
        <w:rPr>
          <w:rFonts w:ascii="Times New Roman" w:hAnsi="Times New Roman" w:cs="Times New Roman"/>
          <w:sz w:val="24"/>
          <w:szCs w:val="24"/>
          <w:lang w:val="hr-HR"/>
        </w:rPr>
        <w:t>odabranim tužilaštvima koja se bave najsloženijim predmetima</w:t>
      </w:r>
      <w:r w:rsidR="00AC6F42" w:rsidRPr="004D763F">
        <w:rPr>
          <w:rFonts w:ascii="Times New Roman" w:hAnsi="Times New Roman" w:cs="Times New Roman"/>
          <w:sz w:val="24"/>
          <w:szCs w:val="24"/>
          <w:lang w:val="hr-HR"/>
        </w:rPr>
        <w:t xml:space="preserve">) </w:t>
      </w:r>
      <w:r w:rsidR="004D763F" w:rsidRPr="004D763F">
        <w:rPr>
          <w:rFonts w:ascii="Times New Roman" w:hAnsi="Times New Roman" w:cs="Times New Roman"/>
          <w:sz w:val="24"/>
          <w:szCs w:val="24"/>
          <w:lang w:val="hr-HR"/>
        </w:rPr>
        <w:t>gdje će pružati savjetodavnu podršku tužiocima</w:t>
      </w:r>
      <w:r w:rsidR="00AC6F42" w:rsidRPr="004D763F">
        <w:rPr>
          <w:rFonts w:ascii="Times New Roman" w:hAnsi="Times New Roman" w:cs="Times New Roman"/>
          <w:sz w:val="24"/>
          <w:szCs w:val="24"/>
          <w:lang w:val="hr-HR"/>
        </w:rPr>
        <w:t xml:space="preserve"> </w:t>
      </w:r>
      <w:r w:rsidR="007730DC" w:rsidRPr="004D763F">
        <w:rPr>
          <w:rFonts w:ascii="Times New Roman" w:hAnsi="Times New Roman" w:cs="Times New Roman"/>
          <w:sz w:val="24"/>
          <w:szCs w:val="24"/>
          <w:lang w:val="hr-HR"/>
        </w:rPr>
        <w:t>odjeljenja za suzbijanje korupcije i organiziranog kriminala</w:t>
      </w:r>
      <w:r w:rsidR="00AC6F42" w:rsidRPr="004D763F">
        <w:rPr>
          <w:rFonts w:ascii="Times New Roman" w:hAnsi="Times New Roman" w:cs="Times New Roman"/>
          <w:sz w:val="24"/>
          <w:szCs w:val="24"/>
          <w:lang w:val="hr-HR"/>
        </w:rPr>
        <w:t>.</w:t>
      </w:r>
      <w:r w:rsidR="007730DC" w:rsidRPr="004D763F">
        <w:rPr>
          <w:rFonts w:ascii="Times New Roman" w:hAnsi="Times New Roman" w:cs="Times New Roman"/>
          <w:sz w:val="24"/>
          <w:szCs w:val="24"/>
          <w:lang w:val="hr-HR"/>
        </w:rPr>
        <w:t xml:space="preserve"> </w:t>
      </w:r>
      <w:r w:rsidR="00C350FB" w:rsidRPr="004D763F">
        <w:rPr>
          <w:rStyle w:val="hps"/>
          <w:rFonts w:ascii="Times New Roman" w:hAnsi="Times New Roman"/>
          <w:sz w:val="24"/>
          <w:szCs w:val="24"/>
          <w:lang w:val="hr-HR"/>
        </w:rPr>
        <w:t xml:space="preserve">Kod prenošenja teorijskih i praktičnih znanja, oni će primijeniti trenerski pristup i pružiti podršku tužiocima u prevladavanju  </w:t>
      </w:r>
      <w:r w:rsidR="00D03581" w:rsidRPr="004D763F">
        <w:rPr>
          <w:rStyle w:val="hps"/>
          <w:rFonts w:ascii="Times New Roman" w:hAnsi="Times New Roman"/>
          <w:sz w:val="24"/>
          <w:szCs w:val="24"/>
          <w:lang w:val="hr-HR"/>
        </w:rPr>
        <w:t>konkretnih</w:t>
      </w:r>
      <w:r w:rsidR="00C350FB" w:rsidRPr="004D763F">
        <w:rPr>
          <w:rStyle w:val="hps"/>
          <w:rFonts w:ascii="Times New Roman" w:hAnsi="Times New Roman"/>
          <w:sz w:val="24"/>
          <w:szCs w:val="24"/>
          <w:lang w:val="hr-HR"/>
        </w:rPr>
        <w:t xml:space="preserve"> izazova i </w:t>
      </w:r>
      <w:r w:rsidRPr="004D763F">
        <w:rPr>
          <w:rStyle w:val="hps"/>
          <w:rFonts w:ascii="Times New Roman" w:hAnsi="Times New Roman"/>
          <w:sz w:val="24"/>
          <w:szCs w:val="24"/>
          <w:lang w:val="hr-HR"/>
        </w:rPr>
        <w:t xml:space="preserve">pomoći im da </w:t>
      </w:r>
      <w:r w:rsidR="00C350FB" w:rsidRPr="004D763F">
        <w:rPr>
          <w:rStyle w:val="hps"/>
          <w:rFonts w:ascii="Times New Roman" w:hAnsi="Times New Roman"/>
          <w:sz w:val="24"/>
          <w:szCs w:val="24"/>
          <w:lang w:val="hr-HR"/>
        </w:rPr>
        <w:t>unaprijed</w:t>
      </w:r>
      <w:r w:rsidRPr="004D763F">
        <w:rPr>
          <w:rStyle w:val="hps"/>
          <w:rFonts w:ascii="Times New Roman" w:hAnsi="Times New Roman"/>
          <w:sz w:val="24"/>
          <w:szCs w:val="24"/>
          <w:lang w:val="hr-HR"/>
        </w:rPr>
        <w:t>e</w:t>
      </w:r>
      <w:r w:rsidR="00C350FB" w:rsidRPr="004D763F">
        <w:rPr>
          <w:rStyle w:val="hps"/>
          <w:rFonts w:ascii="Times New Roman" w:hAnsi="Times New Roman"/>
          <w:sz w:val="24"/>
          <w:szCs w:val="24"/>
          <w:lang w:val="hr-HR"/>
        </w:rPr>
        <w:t xml:space="preserve"> svoje praktično </w:t>
      </w:r>
      <w:r w:rsidRPr="004D763F">
        <w:rPr>
          <w:rStyle w:val="hps"/>
          <w:rFonts w:ascii="Times New Roman" w:hAnsi="Times New Roman"/>
          <w:sz w:val="24"/>
          <w:szCs w:val="24"/>
          <w:lang w:val="hr-HR"/>
        </w:rPr>
        <w:t>znanje.</w:t>
      </w:r>
    </w:p>
    <w:p w14:paraId="51D3CF08" w14:textId="77777777" w:rsidR="00AC6F42" w:rsidRPr="00155C7D" w:rsidRDefault="00AC6F42" w:rsidP="00393812">
      <w:pPr>
        <w:spacing w:after="0" w:line="240" w:lineRule="auto"/>
        <w:jc w:val="both"/>
        <w:rPr>
          <w:rFonts w:ascii="Times New Roman" w:hAnsi="Times New Roman" w:cs="Times New Roman"/>
          <w:sz w:val="24"/>
          <w:szCs w:val="24"/>
          <w:lang w:val="hr-HR"/>
        </w:rPr>
      </w:pPr>
    </w:p>
    <w:p w14:paraId="39217347" w14:textId="40A24A80" w:rsidR="00694CC6" w:rsidRPr="00155C7D" w:rsidRDefault="00A27DC2" w:rsidP="00C808C8">
      <w:pPr>
        <w:pStyle w:val="Heading2"/>
        <w:rPr>
          <w:color w:val="auto"/>
          <w:lang w:val="hr-HR"/>
        </w:rPr>
      </w:pPr>
      <w:bookmarkStart w:id="43" w:name="_Toc398844521"/>
      <w:r w:rsidRPr="00155C7D">
        <w:rPr>
          <w:color w:val="auto"/>
          <w:lang w:val="hr-HR"/>
        </w:rPr>
        <w:t xml:space="preserve">  </w:t>
      </w:r>
      <w:bookmarkStart w:id="44" w:name="_Toc14743822"/>
      <w:r w:rsidR="00E16609" w:rsidRPr="00155C7D">
        <w:rPr>
          <w:color w:val="auto"/>
          <w:lang w:val="hr-HR"/>
        </w:rPr>
        <w:t>5</w:t>
      </w:r>
      <w:r w:rsidR="00694CC6" w:rsidRPr="00155C7D">
        <w:rPr>
          <w:color w:val="auto"/>
          <w:lang w:val="hr-HR"/>
        </w:rPr>
        <w:t>.</w:t>
      </w:r>
      <w:r w:rsidR="00E16609" w:rsidRPr="00155C7D">
        <w:rPr>
          <w:color w:val="auto"/>
          <w:lang w:val="hr-HR"/>
        </w:rPr>
        <w:t>4</w:t>
      </w:r>
      <w:r w:rsidR="00694CC6" w:rsidRPr="00155C7D">
        <w:rPr>
          <w:color w:val="auto"/>
          <w:lang w:val="hr-HR"/>
        </w:rPr>
        <w:tab/>
      </w:r>
      <w:r w:rsidR="00C350FB" w:rsidRPr="00155C7D">
        <w:rPr>
          <w:color w:val="auto"/>
          <w:lang w:val="hr-HR"/>
        </w:rPr>
        <w:t>Održivost i kraj projektne vizije</w:t>
      </w:r>
      <w:bookmarkEnd w:id="44"/>
      <w:r w:rsidR="00694CC6" w:rsidRPr="00155C7D">
        <w:rPr>
          <w:color w:val="auto"/>
          <w:lang w:val="hr-HR"/>
        </w:rPr>
        <w:t xml:space="preserve"> </w:t>
      </w:r>
      <w:bookmarkEnd w:id="43"/>
    </w:p>
    <w:p w14:paraId="53504408" w14:textId="77777777" w:rsidR="0024175C" w:rsidRPr="00155C7D" w:rsidRDefault="0024175C" w:rsidP="00F666B9">
      <w:pPr>
        <w:spacing w:after="0" w:line="240" w:lineRule="auto"/>
        <w:jc w:val="both"/>
        <w:rPr>
          <w:rFonts w:ascii="Times New Roman" w:hAnsi="Times New Roman" w:cs="Times New Roman"/>
          <w:sz w:val="24"/>
          <w:szCs w:val="24"/>
          <w:lang w:val="hr-HR"/>
        </w:rPr>
      </w:pPr>
    </w:p>
    <w:p w14:paraId="51EA6A1E" w14:textId="4194FF29" w:rsidR="00C350FB" w:rsidRPr="00155C7D" w:rsidRDefault="00C350FB" w:rsidP="00C350FB">
      <w:pPr>
        <w:spacing w:line="240" w:lineRule="auto"/>
        <w:jc w:val="both"/>
        <w:rPr>
          <w:rStyle w:val="hps"/>
          <w:rFonts w:ascii="Times New Roman" w:hAnsi="Times New Roman"/>
          <w:i/>
          <w:sz w:val="24"/>
          <w:szCs w:val="24"/>
          <w:lang w:val="hr-HR"/>
        </w:rPr>
      </w:pPr>
      <w:r w:rsidRPr="00155C7D">
        <w:rPr>
          <w:rStyle w:val="hps"/>
          <w:rFonts w:ascii="Times New Roman" w:hAnsi="Times New Roman"/>
          <w:i/>
          <w:sz w:val="24"/>
          <w:szCs w:val="24"/>
          <w:lang w:val="hr-HR"/>
        </w:rPr>
        <w:t>Preuzimanje od strane domaćih organa  i institucionalni razvoj</w:t>
      </w:r>
    </w:p>
    <w:p w14:paraId="3E0F918A" w14:textId="0A02C535" w:rsidR="001F70FB" w:rsidRPr="00155C7D" w:rsidRDefault="004D763F" w:rsidP="00F666B9">
      <w:pPr>
        <w:spacing w:after="0" w:line="240" w:lineRule="auto"/>
        <w:jc w:val="both"/>
        <w:rPr>
          <w:rFonts w:ascii="Times New Roman" w:hAnsi="Times New Roman" w:cs="Times New Roman"/>
          <w:sz w:val="24"/>
          <w:szCs w:val="24"/>
          <w:lang w:val="hr-HR"/>
        </w:rPr>
      </w:pPr>
      <w:r w:rsidRPr="004D763F">
        <w:rPr>
          <w:rFonts w:ascii="Times New Roman" w:hAnsi="Times New Roman" w:cs="Times New Roman"/>
          <w:sz w:val="24"/>
          <w:szCs w:val="24"/>
          <w:lang w:val="hr-HR"/>
        </w:rPr>
        <w:t>U ovoj zadnjoj fazi Projekta</w:t>
      </w:r>
      <w:r w:rsidR="00B52652" w:rsidRPr="004D763F">
        <w:rPr>
          <w:rFonts w:ascii="Times New Roman" w:hAnsi="Times New Roman" w:cs="Times New Roman"/>
          <w:sz w:val="24"/>
          <w:szCs w:val="24"/>
          <w:lang w:val="hr-HR"/>
        </w:rPr>
        <w:t xml:space="preserve">, </w:t>
      </w:r>
      <w:r w:rsidR="0059490D" w:rsidRPr="004D763F">
        <w:rPr>
          <w:rFonts w:ascii="Times New Roman" w:hAnsi="Times New Roman" w:cs="Times New Roman"/>
          <w:sz w:val="24"/>
          <w:szCs w:val="24"/>
          <w:lang w:val="hr-HR"/>
        </w:rPr>
        <w:t>koncepti preuzimanja odgovornosti</w:t>
      </w:r>
      <w:r w:rsidR="00B52652" w:rsidRPr="004D763F">
        <w:rPr>
          <w:rFonts w:ascii="Times New Roman" w:hAnsi="Times New Roman" w:cs="Times New Roman"/>
          <w:sz w:val="24"/>
          <w:szCs w:val="24"/>
          <w:lang w:val="hr-HR"/>
        </w:rPr>
        <w:t xml:space="preserve"> </w:t>
      </w:r>
      <w:r w:rsidR="000C20B2" w:rsidRPr="004D763F">
        <w:rPr>
          <w:rFonts w:ascii="Times New Roman" w:hAnsi="Times New Roman" w:cs="Times New Roman"/>
          <w:sz w:val="24"/>
          <w:szCs w:val="24"/>
          <w:lang w:val="hr-HR"/>
        </w:rPr>
        <w:t>i održivost</w:t>
      </w:r>
      <w:r w:rsidR="0059490D" w:rsidRPr="004D763F">
        <w:rPr>
          <w:rFonts w:ascii="Times New Roman" w:hAnsi="Times New Roman" w:cs="Times New Roman"/>
          <w:sz w:val="24"/>
          <w:szCs w:val="24"/>
          <w:lang w:val="hr-HR"/>
        </w:rPr>
        <w:t>i</w:t>
      </w:r>
      <w:r w:rsidR="00B52652" w:rsidRPr="004D763F">
        <w:rPr>
          <w:rFonts w:ascii="Times New Roman" w:hAnsi="Times New Roman" w:cs="Times New Roman"/>
          <w:sz w:val="24"/>
          <w:szCs w:val="24"/>
          <w:lang w:val="hr-HR"/>
        </w:rPr>
        <w:t xml:space="preserve"> </w:t>
      </w:r>
      <w:r w:rsidRPr="004D763F">
        <w:rPr>
          <w:rFonts w:ascii="Times New Roman" w:hAnsi="Times New Roman" w:cs="Times New Roman"/>
          <w:sz w:val="24"/>
          <w:szCs w:val="24"/>
          <w:lang w:val="hr-HR"/>
        </w:rPr>
        <w:t>će služiti kao orijentir u provođenju svih a</w:t>
      </w:r>
      <w:r w:rsidR="000C20B2" w:rsidRPr="004D763F">
        <w:rPr>
          <w:rFonts w:ascii="Times New Roman" w:hAnsi="Times New Roman" w:cs="Times New Roman"/>
          <w:sz w:val="24"/>
          <w:szCs w:val="24"/>
          <w:lang w:val="hr-HR"/>
        </w:rPr>
        <w:t>ktivnosti</w:t>
      </w:r>
      <w:r w:rsidR="000C20B2" w:rsidRPr="00155C7D">
        <w:rPr>
          <w:rFonts w:ascii="Times New Roman" w:hAnsi="Times New Roman" w:cs="Times New Roman"/>
          <w:sz w:val="24"/>
          <w:szCs w:val="24"/>
          <w:lang w:val="hr-HR"/>
        </w:rPr>
        <w:t xml:space="preserve"> i </w:t>
      </w:r>
      <w:r w:rsidRPr="00C41D05">
        <w:rPr>
          <w:rFonts w:ascii="Times New Roman" w:hAnsi="Times New Roman" w:cs="Times New Roman"/>
          <w:sz w:val="24"/>
          <w:szCs w:val="24"/>
          <w:lang w:val="hr-HR"/>
        </w:rPr>
        <w:t xml:space="preserve">donošenju </w:t>
      </w:r>
      <w:r w:rsidR="000C20B2" w:rsidRPr="00C41D05">
        <w:rPr>
          <w:rFonts w:ascii="Times New Roman" w:hAnsi="Times New Roman" w:cs="Times New Roman"/>
          <w:sz w:val="24"/>
          <w:szCs w:val="24"/>
          <w:lang w:val="hr-HR"/>
        </w:rPr>
        <w:t>stratešk</w:t>
      </w:r>
      <w:r w:rsidRPr="00C41D05">
        <w:rPr>
          <w:rFonts w:ascii="Times New Roman" w:hAnsi="Times New Roman" w:cs="Times New Roman"/>
          <w:sz w:val="24"/>
          <w:szCs w:val="24"/>
          <w:lang w:val="hr-HR"/>
        </w:rPr>
        <w:t>ih</w:t>
      </w:r>
      <w:r w:rsidR="000C20B2" w:rsidRPr="00C41D05">
        <w:rPr>
          <w:rFonts w:ascii="Times New Roman" w:hAnsi="Times New Roman" w:cs="Times New Roman"/>
          <w:sz w:val="24"/>
          <w:szCs w:val="24"/>
          <w:lang w:val="hr-HR"/>
        </w:rPr>
        <w:t xml:space="preserve"> odluk</w:t>
      </w:r>
      <w:r w:rsidRPr="00C41D05">
        <w:rPr>
          <w:rFonts w:ascii="Times New Roman" w:hAnsi="Times New Roman" w:cs="Times New Roman"/>
          <w:sz w:val="24"/>
          <w:szCs w:val="24"/>
          <w:lang w:val="hr-HR"/>
        </w:rPr>
        <w:t xml:space="preserve">a. </w:t>
      </w:r>
      <w:r w:rsidR="0059490D" w:rsidRPr="00C41D05">
        <w:rPr>
          <w:rFonts w:ascii="Times New Roman" w:hAnsi="Times New Roman" w:cs="Times New Roman"/>
          <w:sz w:val="24"/>
          <w:szCs w:val="24"/>
          <w:lang w:val="hr-HR"/>
        </w:rPr>
        <w:t xml:space="preserve">Plan za održivost projektnih aktivnosti i rezultata </w:t>
      </w:r>
      <w:r w:rsidRPr="00C41D05">
        <w:rPr>
          <w:rFonts w:ascii="Times New Roman" w:hAnsi="Times New Roman" w:cs="Times New Roman"/>
          <w:sz w:val="24"/>
          <w:szCs w:val="24"/>
          <w:lang w:val="hr-HR"/>
        </w:rPr>
        <w:t>će se donijeti čim prije kako bi se omogućilo Projektu da radi u pravcu i</w:t>
      </w:r>
      <w:r w:rsidR="0059490D" w:rsidRPr="00C41D05">
        <w:rPr>
          <w:rFonts w:ascii="Times New Roman" w:hAnsi="Times New Roman" w:cs="Times New Roman"/>
          <w:sz w:val="24"/>
          <w:szCs w:val="24"/>
          <w:lang w:val="hr-HR"/>
        </w:rPr>
        <w:t xml:space="preserve"> prati napredak ostvaren u pogledu prijenosa odgovornosti na relevantne</w:t>
      </w:r>
      <w:r w:rsidRPr="00C41D05">
        <w:rPr>
          <w:rFonts w:ascii="Times New Roman" w:hAnsi="Times New Roman" w:cs="Times New Roman"/>
          <w:sz w:val="24"/>
          <w:szCs w:val="24"/>
          <w:lang w:val="hr-HR"/>
        </w:rPr>
        <w:t xml:space="preserve"> domaće organe, kako bi se osiguralo da</w:t>
      </w:r>
      <w:r w:rsidR="00B52652" w:rsidRPr="00C41D05">
        <w:rPr>
          <w:rFonts w:ascii="Times New Roman" w:hAnsi="Times New Roman" w:cs="Times New Roman"/>
          <w:sz w:val="24"/>
          <w:szCs w:val="24"/>
          <w:lang w:val="hr-HR"/>
        </w:rPr>
        <w:t xml:space="preserve"> </w:t>
      </w:r>
      <w:r w:rsidR="0059490D" w:rsidRPr="00C41D05">
        <w:rPr>
          <w:rFonts w:ascii="Times New Roman" w:hAnsi="Times New Roman" w:cs="Times New Roman"/>
          <w:sz w:val="24"/>
          <w:szCs w:val="24"/>
          <w:lang w:val="hr-HR"/>
        </w:rPr>
        <w:t>inicijative budu nastavljene i bez podrške Projekta, a da tužilački sistem</w:t>
      </w:r>
      <w:r w:rsidR="00B52652" w:rsidRPr="00C41D05">
        <w:rPr>
          <w:rFonts w:ascii="Times New Roman" w:hAnsi="Times New Roman" w:cs="Times New Roman"/>
          <w:sz w:val="24"/>
          <w:szCs w:val="24"/>
          <w:lang w:val="hr-HR"/>
        </w:rPr>
        <w:t xml:space="preserve"> </w:t>
      </w:r>
      <w:r w:rsidR="00C41D05" w:rsidRPr="00C41D05">
        <w:rPr>
          <w:rFonts w:ascii="Times New Roman" w:hAnsi="Times New Roman" w:cs="Times New Roman"/>
          <w:sz w:val="24"/>
          <w:szCs w:val="24"/>
          <w:lang w:val="hr-HR"/>
        </w:rPr>
        <w:t xml:space="preserve">i dalje ostvaruje koristi i prednosti </w:t>
      </w:r>
      <w:r w:rsidR="00C41D05">
        <w:rPr>
          <w:rFonts w:ascii="Times New Roman" w:hAnsi="Times New Roman" w:cs="Times New Roman"/>
          <w:sz w:val="24"/>
          <w:szCs w:val="24"/>
          <w:lang w:val="hr-HR"/>
        </w:rPr>
        <w:t xml:space="preserve">tih incijativa </w:t>
      </w:r>
      <w:r w:rsidR="0059490D" w:rsidRPr="00155C7D">
        <w:rPr>
          <w:rFonts w:ascii="Times New Roman" w:hAnsi="Times New Roman" w:cs="Times New Roman"/>
          <w:sz w:val="24"/>
          <w:szCs w:val="24"/>
          <w:lang w:val="hr-HR"/>
        </w:rPr>
        <w:t xml:space="preserve">i nakon završetka Projekta. Opće usmjerenje Projekta na pružanje podrške centralnom </w:t>
      </w:r>
      <w:r w:rsidR="00D477EA" w:rsidRPr="00155C7D">
        <w:rPr>
          <w:rStyle w:val="hps"/>
          <w:rFonts w:ascii="Times New Roman" w:hAnsi="Times New Roman"/>
          <w:sz w:val="24"/>
          <w:szCs w:val="24"/>
          <w:lang w:val="hr-HR"/>
        </w:rPr>
        <w:t>tijel</w:t>
      </w:r>
      <w:r w:rsidR="0059490D" w:rsidRPr="00155C7D">
        <w:rPr>
          <w:rStyle w:val="hps"/>
          <w:rFonts w:ascii="Times New Roman" w:hAnsi="Times New Roman"/>
          <w:sz w:val="24"/>
          <w:szCs w:val="24"/>
          <w:lang w:val="hr-HR"/>
        </w:rPr>
        <w:t>u</w:t>
      </w:r>
      <w:r w:rsidR="00D477EA" w:rsidRPr="00155C7D">
        <w:rPr>
          <w:rStyle w:val="hps"/>
          <w:rFonts w:ascii="Times New Roman" w:hAnsi="Times New Roman"/>
          <w:sz w:val="24"/>
          <w:szCs w:val="24"/>
          <w:lang w:val="hr-HR"/>
        </w:rPr>
        <w:t xml:space="preserve"> koje je zaduženo za nadgledanje </w:t>
      </w:r>
      <w:r w:rsidR="00D477EA" w:rsidRPr="00C41D05">
        <w:rPr>
          <w:rStyle w:val="hps"/>
          <w:rFonts w:ascii="Times New Roman" w:hAnsi="Times New Roman"/>
          <w:sz w:val="24"/>
          <w:szCs w:val="24"/>
          <w:lang w:val="hr-HR"/>
        </w:rPr>
        <w:t>rada tužilačkog sistema  - VSTV</w:t>
      </w:r>
      <w:r w:rsidR="0059490D" w:rsidRPr="00C41D05">
        <w:rPr>
          <w:rStyle w:val="hps"/>
          <w:rFonts w:ascii="Times New Roman" w:hAnsi="Times New Roman"/>
          <w:sz w:val="24"/>
          <w:szCs w:val="24"/>
          <w:lang w:val="hr-HR"/>
        </w:rPr>
        <w:t xml:space="preserve">, a to uključuje </w:t>
      </w:r>
      <w:r w:rsidR="00D477EA" w:rsidRPr="00C41D05">
        <w:rPr>
          <w:rStyle w:val="hps"/>
          <w:rFonts w:ascii="Times New Roman" w:hAnsi="Times New Roman"/>
          <w:sz w:val="24"/>
          <w:szCs w:val="24"/>
          <w:lang w:val="hr-HR"/>
        </w:rPr>
        <w:t>i Staln</w:t>
      </w:r>
      <w:r w:rsidR="0059490D" w:rsidRPr="00C41D05">
        <w:rPr>
          <w:rStyle w:val="hps"/>
          <w:rFonts w:ascii="Times New Roman" w:hAnsi="Times New Roman"/>
          <w:sz w:val="24"/>
          <w:szCs w:val="24"/>
          <w:lang w:val="hr-HR"/>
        </w:rPr>
        <w:t>u komisiju</w:t>
      </w:r>
      <w:r w:rsidR="00D477EA" w:rsidRPr="00C41D05">
        <w:rPr>
          <w:rStyle w:val="hps"/>
          <w:rFonts w:ascii="Times New Roman" w:hAnsi="Times New Roman"/>
          <w:sz w:val="24"/>
          <w:szCs w:val="24"/>
          <w:lang w:val="hr-HR"/>
        </w:rPr>
        <w:t xml:space="preserve"> VSTV-a</w:t>
      </w:r>
      <w:r w:rsidR="00D477EA" w:rsidRPr="00C41D05">
        <w:rPr>
          <w:rFonts w:ascii="Times New Roman" w:hAnsi="Times New Roman" w:cs="Times New Roman"/>
          <w:sz w:val="24"/>
          <w:szCs w:val="24"/>
          <w:lang w:val="hr-HR"/>
        </w:rPr>
        <w:t xml:space="preserve"> za efikasnost tužilaštava</w:t>
      </w:r>
      <w:r w:rsidR="009D4834" w:rsidRPr="00C41D05">
        <w:rPr>
          <w:rFonts w:ascii="Times New Roman" w:hAnsi="Times New Roman" w:cs="Times New Roman"/>
          <w:sz w:val="24"/>
          <w:szCs w:val="24"/>
          <w:lang w:val="hr-HR"/>
        </w:rPr>
        <w:t xml:space="preserve">, </w:t>
      </w:r>
      <w:r w:rsidR="0059490D" w:rsidRPr="00C41D05">
        <w:rPr>
          <w:rFonts w:ascii="Times New Roman" w:hAnsi="Times New Roman" w:cs="Times New Roman"/>
          <w:sz w:val="24"/>
          <w:szCs w:val="24"/>
          <w:lang w:val="hr-HR"/>
        </w:rPr>
        <w:t xml:space="preserve">kao i na </w:t>
      </w:r>
      <w:r w:rsidR="00C41D05" w:rsidRPr="00C41D05">
        <w:rPr>
          <w:rFonts w:ascii="Times New Roman" w:hAnsi="Times New Roman" w:cs="Times New Roman"/>
          <w:sz w:val="24"/>
          <w:szCs w:val="24"/>
          <w:lang w:val="hr-HR"/>
        </w:rPr>
        <w:t xml:space="preserve">podržavanje </w:t>
      </w:r>
      <w:r w:rsidR="000030BC" w:rsidRPr="00C41D05">
        <w:rPr>
          <w:rFonts w:ascii="Times New Roman" w:hAnsi="Times New Roman" w:cs="Times New Roman"/>
          <w:sz w:val="24"/>
          <w:szCs w:val="24"/>
          <w:lang w:val="hr-HR"/>
        </w:rPr>
        <w:t>institucionaln</w:t>
      </w:r>
      <w:r w:rsidR="00C41D05" w:rsidRPr="00C41D05">
        <w:rPr>
          <w:rFonts w:ascii="Times New Roman" w:hAnsi="Times New Roman" w:cs="Times New Roman"/>
          <w:sz w:val="24"/>
          <w:szCs w:val="24"/>
          <w:lang w:val="hr-HR"/>
        </w:rPr>
        <w:t>og</w:t>
      </w:r>
      <w:r w:rsidR="000030BC" w:rsidRPr="00C41D05">
        <w:rPr>
          <w:rFonts w:ascii="Times New Roman" w:hAnsi="Times New Roman" w:cs="Times New Roman"/>
          <w:sz w:val="24"/>
          <w:szCs w:val="24"/>
          <w:lang w:val="hr-HR"/>
        </w:rPr>
        <w:t xml:space="preserve"> razvoj</w:t>
      </w:r>
      <w:r w:rsidR="00C41D05" w:rsidRPr="00C41D05">
        <w:rPr>
          <w:rFonts w:ascii="Times New Roman" w:hAnsi="Times New Roman" w:cs="Times New Roman"/>
          <w:sz w:val="24"/>
          <w:szCs w:val="24"/>
          <w:lang w:val="hr-HR"/>
        </w:rPr>
        <w:t>a</w:t>
      </w:r>
      <w:r w:rsidR="000030BC" w:rsidRPr="00C41D05">
        <w:rPr>
          <w:rFonts w:ascii="Times New Roman" w:hAnsi="Times New Roman" w:cs="Times New Roman"/>
          <w:sz w:val="24"/>
          <w:szCs w:val="24"/>
          <w:lang w:val="hr-HR"/>
        </w:rPr>
        <w:t xml:space="preserve"> drugih</w:t>
      </w:r>
      <w:r w:rsidR="00B52652" w:rsidRPr="00C41D05">
        <w:rPr>
          <w:rFonts w:ascii="Times New Roman" w:hAnsi="Times New Roman" w:cs="Times New Roman"/>
          <w:sz w:val="24"/>
          <w:szCs w:val="24"/>
          <w:lang w:val="hr-HR"/>
        </w:rPr>
        <w:t xml:space="preserve"> </w:t>
      </w:r>
      <w:r w:rsidR="0059490D" w:rsidRPr="00C41D05">
        <w:rPr>
          <w:rFonts w:ascii="Times New Roman" w:hAnsi="Times New Roman" w:cs="Times New Roman"/>
          <w:sz w:val="24"/>
          <w:szCs w:val="24"/>
          <w:lang w:val="hr-HR"/>
        </w:rPr>
        <w:t>korisnika</w:t>
      </w:r>
      <w:r w:rsidR="00B52652" w:rsidRPr="00C41D05">
        <w:rPr>
          <w:rFonts w:ascii="Times New Roman" w:hAnsi="Times New Roman" w:cs="Times New Roman"/>
          <w:sz w:val="24"/>
          <w:szCs w:val="24"/>
          <w:lang w:val="hr-HR"/>
        </w:rPr>
        <w:t xml:space="preserve">, </w:t>
      </w:r>
      <w:r w:rsidR="00C41D05" w:rsidRPr="00C41D05">
        <w:rPr>
          <w:rFonts w:ascii="Times New Roman" w:hAnsi="Times New Roman" w:cs="Times New Roman"/>
          <w:sz w:val="24"/>
          <w:szCs w:val="24"/>
          <w:lang w:val="hr-HR"/>
        </w:rPr>
        <w:t>značajno doprinosi</w:t>
      </w:r>
      <w:r w:rsidR="00C41D05">
        <w:rPr>
          <w:rFonts w:ascii="Times New Roman" w:hAnsi="Times New Roman" w:cs="Times New Roman"/>
          <w:sz w:val="24"/>
          <w:szCs w:val="24"/>
          <w:lang w:val="hr-HR"/>
        </w:rPr>
        <w:t xml:space="preserve"> spremnosti domaćih </w:t>
      </w:r>
      <w:r w:rsidR="00C41D05" w:rsidRPr="001938B3">
        <w:rPr>
          <w:rFonts w:ascii="Times New Roman" w:hAnsi="Times New Roman" w:cs="Times New Roman"/>
          <w:sz w:val="24"/>
          <w:szCs w:val="24"/>
          <w:lang w:val="hr-HR"/>
        </w:rPr>
        <w:t>organa da preuzmu određene odgovornosit i nadležnosti, te pozitivno utiče na dugoročnu</w:t>
      </w:r>
      <w:r w:rsidR="00D477EA" w:rsidRPr="001938B3">
        <w:rPr>
          <w:rStyle w:val="hps"/>
          <w:rFonts w:ascii="Times New Roman" w:hAnsi="Times New Roman"/>
          <w:sz w:val="24"/>
          <w:szCs w:val="24"/>
          <w:lang w:val="hr-HR"/>
        </w:rPr>
        <w:t xml:space="preserve"> održivost</w:t>
      </w:r>
      <w:r w:rsidR="00C41D05" w:rsidRPr="001938B3">
        <w:rPr>
          <w:rStyle w:val="hps"/>
          <w:rFonts w:ascii="Times New Roman" w:hAnsi="Times New Roman"/>
          <w:sz w:val="24"/>
          <w:szCs w:val="24"/>
          <w:lang w:val="hr-HR"/>
        </w:rPr>
        <w:t xml:space="preserve"> projektnih rezultata</w:t>
      </w:r>
      <w:r w:rsidR="0024175C" w:rsidRPr="001938B3">
        <w:rPr>
          <w:rFonts w:ascii="Times New Roman" w:hAnsi="Times New Roman" w:cs="Times New Roman"/>
          <w:sz w:val="24"/>
          <w:szCs w:val="24"/>
          <w:lang w:val="hr-HR"/>
        </w:rPr>
        <w:t xml:space="preserve">. </w:t>
      </w:r>
      <w:r w:rsidR="001938B3" w:rsidRPr="001938B3">
        <w:rPr>
          <w:rFonts w:ascii="Times New Roman" w:hAnsi="Times New Roman" w:cs="Times New Roman"/>
          <w:sz w:val="24"/>
          <w:szCs w:val="24"/>
          <w:lang w:val="hr-HR"/>
        </w:rPr>
        <w:t xml:space="preserve">Od samog početka Projekta, </w:t>
      </w:r>
      <w:r w:rsidR="000C20B2" w:rsidRPr="001938B3">
        <w:rPr>
          <w:rFonts w:ascii="Times New Roman" w:hAnsi="Times New Roman" w:cs="Times New Roman"/>
          <w:sz w:val="24"/>
          <w:szCs w:val="24"/>
          <w:lang w:val="hr-HR"/>
        </w:rPr>
        <w:t>Stalna komisija VSTV-a za efikasnost tužilaštava</w:t>
      </w:r>
      <w:r w:rsidR="000C20B2" w:rsidRPr="00155C7D">
        <w:rPr>
          <w:rFonts w:ascii="Times New Roman" w:hAnsi="Times New Roman" w:cs="Times New Roman"/>
          <w:sz w:val="24"/>
          <w:szCs w:val="24"/>
          <w:lang w:val="hr-HR"/>
        </w:rPr>
        <w:t xml:space="preserve"> </w:t>
      </w:r>
      <w:r w:rsidR="0011763B" w:rsidRPr="00155C7D">
        <w:rPr>
          <w:rFonts w:ascii="Times New Roman" w:hAnsi="Times New Roman" w:cs="Times New Roman"/>
          <w:sz w:val="24"/>
          <w:szCs w:val="24"/>
          <w:lang w:val="hr-HR"/>
        </w:rPr>
        <w:t xml:space="preserve"> </w:t>
      </w:r>
      <w:r w:rsidR="000C20B2" w:rsidRPr="00155C7D">
        <w:rPr>
          <w:rFonts w:ascii="Times New Roman" w:hAnsi="Times New Roman" w:cs="Times New Roman"/>
          <w:sz w:val="24"/>
          <w:szCs w:val="24"/>
          <w:lang w:val="hr-HR"/>
        </w:rPr>
        <w:t>je</w:t>
      </w:r>
      <w:r w:rsidR="0059490D" w:rsidRPr="00155C7D">
        <w:rPr>
          <w:rFonts w:ascii="Times New Roman" w:hAnsi="Times New Roman" w:cs="Times New Roman"/>
          <w:sz w:val="24"/>
          <w:szCs w:val="24"/>
          <w:lang w:val="hr-HR"/>
        </w:rPr>
        <w:t xml:space="preserve"> brzo postala</w:t>
      </w:r>
      <w:r w:rsidR="001938B3">
        <w:rPr>
          <w:rFonts w:ascii="Times New Roman" w:hAnsi="Times New Roman" w:cs="Times New Roman"/>
          <w:sz w:val="24"/>
          <w:szCs w:val="24"/>
          <w:lang w:val="hr-HR"/>
        </w:rPr>
        <w:t xml:space="preserve"> ključno nadzorno i strateško tijelo za </w:t>
      </w:r>
      <w:r w:rsidR="0059490D" w:rsidRPr="00155C7D">
        <w:rPr>
          <w:rFonts w:ascii="Times New Roman" w:hAnsi="Times New Roman" w:cs="Times New Roman"/>
          <w:sz w:val="24"/>
          <w:szCs w:val="24"/>
          <w:lang w:val="hr-HR"/>
        </w:rPr>
        <w:t>tužilačk</w:t>
      </w:r>
      <w:r w:rsidR="001938B3">
        <w:rPr>
          <w:rFonts w:ascii="Times New Roman" w:hAnsi="Times New Roman" w:cs="Times New Roman"/>
          <w:sz w:val="24"/>
          <w:szCs w:val="24"/>
          <w:lang w:val="hr-HR"/>
        </w:rPr>
        <w:t>i</w:t>
      </w:r>
      <w:r w:rsidR="0059490D" w:rsidRPr="00155C7D">
        <w:rPr>
          <w:rFonts w:ascii="Times New Roman" w:hAnsi="Times New Roman" w:cs="Times New Roman"/>
          <w:sz w:val="24"/>
          <w:szCs w:val="24"/>
          <w:lang w:val="hr-HR"/>
        </w:rPr>
        <w:t xml:space="preserve"> sistem i njena uloga </w:t>
      </w:r>
      <w:r w:rsidR="00D37B14" w:rsidRPr="00155C7D">
        <w:rPr>
          <w:rFonts w:ascii="Times New Roman" w:hAnsi="Times New Roman" w:cs="Times New Roman"/>
          <w:sz w:val="24"/>
          <w:szCs w:val="24"/>
          <w:lang w:val="hr-HR"/>
        </w:rPr>
        <w:t>u</w:t>
      </w:r>
      <w:r w:rsidR="00D21A35" w:rsidRPr="00155C7D">
        <w:rPr>
          <w:rFonts w:ascii="Times New Roman" w:hAnsi="Times New Roman" w:cs="Times New Roman"/>
          <w:sz w:val="24"/>
          <w:szCs w:val="24"/>
          <w:lang w:val="hr-HR"/>
        </w:rPr>
        <w:t xml:space="preserve"> </w:t>
      </w:r>
      <w:r w:rsidR="00D37B14" w:rsidRPr="001938B3">
        <w:rPr>
          <w:rFonts w:ascii="Times New Roman" w:hAnsi="Times New Roman" w:cs="Times New Roman"/>
          <w:sz w:val="24"/>
          <w:szCs w:val="24"/>
          <w:lang w:val="hr-HR"/>
        </w:rPr>
        <w:t>procesu evropskih integracija</w:t>
      </w:r>
      <w:r w:rsidR="00D21A35" w:rsidRPr="001938B3">
        <w:rPr>
          <w:rFonts w:ascii="Times New Roman" w:hAnsi="Times New Roman" w:cs="Times New Roman"/>
          <w:sz w:val="24"/>
          <w:szCs w:val="24"/>
          <w:lang w:val="hr-HR"/>
        </w:rPr>
        <w:t xml:space="preserve"> </w:t>
      </w:r>
      <w:r w:rsidR="001938B3" w:rsidRPr="001938B3">
        <w:rPr>
          <w:rFonts w:ascii="Times New Roman" w:hAnsi="Times New Roman" w:cs="Times New Roman"/>
          <w:sz w:val="24"/>
          <w:szCs w:val="24"/>
          <w:lang w:val="hr-HR"/>
        </w:rPr>
        <w:t xml:space="preserve">je od </w:t>
      </w:r>
      <w:r w:rsidR="001938B3" w:rsidRPr="001938B3">
        <w:rPr>
          <w:rFonts w:ascii="Times New Roman" w:hAnsi="Times New Roman" w:cs="Times New Roman"/>
          <w:sz w:val="24"/>
          <w:szCs w:val="24"/>
          <w:lang w:val="hr-HR"/>
        </w:rPr>
        <w:lastRenderedPageBreak/>
        <w:t>suštinskog značaja</w:t>
      </w:r>
      <w:r w:rsidR="0024175C" w:rsidRPr="001938B3">
        <w:rPr>
          <w:rFonts w:ascii="Times New Roman" w:hAnsi="Times New Roman" w:cs="Times New Roman"/>
          <w:sz w:val="24"/>
          <w:szCs w:val="24"/>
          <w:lang w:val="hr-HR"/>
        </w:rPr>
        <w:t>.</w:t>
      </w:r>
      <w:r w:rsidR="00D21A35" w:rsidRPr="001938B3">
        <w:rPr>
          <w:rFonts w:ascii="Times New Roman" w:hAnsi="Times New Roman" w:cs="Times New Roman"/>
          <w:sz w:val="24"/>
          <w:szCs w:val="24"/>
          <w:lang w:val="hr-HR"/>
        </w:rPr>
        <w:t xml:space="preserve"> </w:t>
      </w:r>
      <w:r w:rsidR="00B346C0" w:rsidRPr="001938B3">
        <w:rPr>
          <w:rFonts w:ascii="Times New Roman" w:hAnsi="Times New Roman" w:cs="Times New Roman"/>
          <w:sz w:val="24"/>
          <w:szCs w:val="24"/>
          <w:lang w:val="hr-HR"/>
        </w:rPr>
        <w:t>U okviru</w:t>
      </w:r>
      <w:r w:rsidR="00694E81" w:rsidRPr="001938B3">
        <w:rPr>
          <w:rFonts w:ascii="Times New Roman" w:hAnsi="Times New Roman" w:cs="Times New Roman"/>
          <w:sz w:val="24"/>
          <w:szCs w:val="24"/>
          <w:lang w:val="hr-HR"/>
        </w:rPr>
        <w:t xml:space="preserve"> procesa</w:t>
      </w:r>
      <w:r w:rsidR="00D21A35" w:rsidRPr="001938B3">
        <w:rPr>
          <w:rFonts w:ascii="Times New Roman" w:hAnsi="Times New Roman" w:cs="Times New Roman"/>
          <w:sz w:val="24"/>
          <w:szCs w:val="24"/>
          <w:lang w:val="hr-HR"/>
        </w:rPr>
        <w:t xml:space="preserve"> </w:t>
      </w:r>
      <w:r w:rsidR="00BF437A" w:rsidRPr="001938B3">
        <w:rPr>
          <w:rFonts w:ascii="Times New Roman" w:eastAsia="Times New Roman" w:hAnsi="Times New Roman" w:cs="Times New Roman"/>
          <w:sz w:val="24"/>
          <w:szCs w:val="24"/>
          <w:lang w:val="hr-HR" w:eastAsia="de-CH"/>
        </w:rPr>
        <w:t xml:space="preserve">restrukturiranja </w:t>
      </w:r>
      <w:r w:rsidR="00EE1315" w:rsidRPr="001938B3">
        <w:rPr>
          <w:rFonts w:ascii="Times New Roman" w:hAnsi="Times New Roman" w:cs="Times New Roman"/>
          <w:sz w:val="24"/>
          <w:szCs w:val="24"/>
          <w:lang w:val="hr-HR"/>
        </w:rPr>
        <w:t>Se</w:t>
      </w:r>
      <w:r w:rsidR="00EE1315" w:rsidRPr="00155C7D">
        <w:rPr>
          <w:rFonts w:ascii="Times New Roman" w:hAnsi="Times New Roman" w:cs="Times New Roman"/>
          <w:sz w:val="24"/>
          <w:szCs w:val="24"/>
          <w:lang w:val="hr-HR"/>
        </w:rPr>
        <w:t>kretarijat</w:t>
      </w:r>
      <w:r w:rsidR="00BF437A" w:rsidRPr="00155C7D">
        <w:rPr>
          <w:rFonts w:ascii="Times New Roman" w:hAnsi="Times New Roman" w:cs="Times New Roman"/>
          <w:sz w:val="24"/>
          <w:szCs w:val="24"/>
          <w:lang w:val="hr-HR"/>
        </w:rPr>
        <w:t>a</w:t>
      </w:r>
      <w:r w:rsidR="00694E81" w:rsidRPr="00155C7D">
        <w:rPr>
          <w:rFonts w:ascii="Times New Roman" w:hAnsi="Times New Roman" w:cs="Times New Roman"/>
          <w:sz w:val="24"/>
          <w:szCs w:val="24"/>
          <w:lang w:val="hr-HR"/>
        </w:rPr>
        <w:t xml:space="preserve">, koji je trenutno u toku, očekuje se da će </w:t>
      </w:r>
      <w:r w:rsidR="00694E81" w:rsidRPr="001938B3">
        <w:rPr>
          <w:rFonts w:ascii="Times New Roman" w:hAnsi="Times New Roman" w:cs="Times New Roman"/>
          <w:sz w:val="24"/>
          <w:szCs w:val="24"/>
          <w:lang w:val="hr-HR"/>
        </w:rPr>
        <w:t xml:space="preserve">VSTV do 2023. </w:t>
      </w:r>
      <w:r w:rsidR="001938B3" w:rsidRPr="001938B3">
        <w:rPr>
          <w:rFonts w:ascii="Times New Roman" w:hAnsi="Times New Roman" w:cs="Times New Roman"/>
          <w:sz w:val="24"/>
          <w:szCs w:val="24"/>
          <w:lang w:val="hr-HR"/>
        </w:rPr>
        <w:t>g</w:t>
      </w:r>
      <w:r w:rsidR="00694E81" w:rsidRPr="001938B3">
        <w:rPr>
          <w:rFonts w:ascii="Times New Roman" w:hAnsi="Times New Roman" w:cs="Times New Roman"/>
          <w:sz w:val="24"/>
          <w:szCs w:val="24"/>
          <w:lang w:val="hr-HR"/>
        </w:rPr>
        <w:t>odine</w:t>
      </w:r>
      <w:r w:rsidR="001938B3" w:rsidRPr="001938B3">
        <w:rPr>
          <w:rFonts w:ascii="Times New Roman" w:hAnsi="Times New Roman" w:cs="Times New Roman"/>
          <w:sz w:val="24"/>
          <w:szCs w:val="24"/>
          <w:lang w:val="hr-HR"/>
        </w:rPr>
        <w:t xml:space="preserve"> izvršiti integraciju administrativne, tehničke i sadržajne stručne podrške koju trenutno vrši projektni tim u organizacijsku strukturu</w:t>
      </w:r>
      <w:r w:rsidR="006E3D8D" w:rsidRPr="001938B3">
        <w:rPr>
          <w:rFonts w:ascii="Times New Roman" w:hAnsi="Times New Roman" w:cs="Times New Roman"/>
          <w:sz w:val="24"/>
          <w:szCs w:val="24"/>
          <w:lang w:val="hr-HR"/>
        </w:rPr>
        <w:t xml:space="preserve"> </w:t>
      </w:r>
      <w:r w:rsidR="00EE1315" w:rsidRPr="001938B3">
        <w:rPr>
          <w:rFonts w:ascii="Times New Roman" w:hAnsi="Times New Roman" w:cs="Times New Roman"/>
          <w:sz w:val="24"/>
          <w:szCs w:val="24"/>
          <w:lang w:val="hr-HR"/>
        </w:rPr>
        <w:t>Sekretarijat</w:t>
      </w:r>
      <w:r w:rsidR="00694E81" w:rsidRPr="001938B3">
        <w:rPr>
          <w:rFonts w:ascii="Times New Roman" w:hAnsi="Times New Roman" w:cs="Times New Roman"/>
          <w:sz w:val="24"/>
          <w:szCs w:val="24"/>
          <w:lang w:val="hr-HR"/>
        </w:rPr>
        <w:t>a</w:t>
      </w:r>
      <w:r w:rsidR="00EE1315" w:rsidRPr="001938B3">
        <w:rPr>
          <w:rFonts w:ascii="Times New Roman" w:hAnsi="Times New Roman" w:cs="Times New Roman"/>
          <w:sz w:val="24"/>
          <w:szCs w:val="24"/>
          <w:lang w:val="hr-HR"/>
        </w:rPr>
        <w:t xml:space="preserve"> VSTV-a</w:t>
      </w:r>
      <w:r w:rsidR="001938B3" w:rsidRPr="001938B3">
        <w:rPr>
          <w:rFonts w:ascii="Times New Roman" w:hAnsi="Times New Roman" w:cs="Times New Roman"/>
          <w:sz w:val="24"/>
          <w:szCs w:val="24"/>
          <w:lang w:val="hr-HR"/>
        </w:rPr>
        <w:t xml:space="preserve"> (u vidu stalnih radnih mjesta)</w:t>
      </w:r>
      <w:r w:rsidR="00D21A35" w:rsidRPr="001938B3">
        <w:rPr>
          <w:rFonts w:ascii="Times New Roman" w:hAnsi="Times New Roman" w:cs="Times New Roman"/>
          <w:sz w:val="24"/>
          <w:szCs w:val="24"/>
          <w:lang w:val="hr-HR"/>
        </w:rPr>
        <w:t xml:space="preserve">.  </w:t>
      </w:r>
      <w:r w:rsidR="001938B3" w:rsidRPr="001938B3">
        <w:rPr>
          <w:rFonts w:ascii="Times New Roman" w:hAnsi="Times New Roman" w:cs="Times New Roman"/>
          <w:sz w:val="24"/>
          <w:szCs w:val="24"/>
          <w:lang w:val="hr-HR"/>
        </w:rPr>
        <w:t>Druge ključne projektne in</w:t>
      </w:r>
      <w:r w:rsidR="00D37B14" w:rsidRPr="001938B3">
        <w:rPr>
          <w:rFonts w:ascii="Times New Roman" w:hAnsi="Times New Roman" w:cs="Times New Roman"/>
          <w:sz w:val="24"/>
          <w:szCs w:val="24"/>
          <w:lang w:val="hr-HR"/>
        </w:rPr>
        <w:t xml:space="preserve">icijative će se </w:t>
      </w:r>
      <w:r w:rsidR="001938B3" w:rsidRPr="001938B3">
        <w:rPr>
          <w:rFonts w:ascii="Times New Roman" w:hAnsi="Times New Roman" w:cs="Times New Roman"/>
          <w:sz w:val="24"/>
          <w:szCs w:val="24"/>
          <w:lang w:val="hr-HR"/>
        </w:rPr>
        <w:t xml:space="preserve">također </w:t>
      </w:r>
      <w:r w:rsidR="00D37B14" w:rsidRPr="001938B3">
        <w:rPr>
          <w:rFonts w:ascii="Times New Roman" w:hAnsi="Times New Roman" w:cs="Times New Roman"/>
          <w:sz w:val="24"/>
          <w:szCs w:val="24"/>
          <w:lang w:val="hr-HR"/>
        </w:rPr>
        <w:t xml:space="preserve">prenijeti na </w:t>
      </w:r>
      <w:r w:rsidR="001938B3">
        <w:rPr>
          <w:rFonts w:ascii="Times New Roman" w:hAnsi="Times New Roman" w:cs="Times New Roman"/>
          <w:sz w:val="24"/>
          <w:szCs w:val="24"/>
          <w:lang w:val="hr-HR"/>
        </w:rPr>
        <w:t>odgovarajuće</w:t>
      </w:r>
      <w:r w:rsidR="00D37B14" w:rsidRPr="001938B3">
        <w:rPr>
          <w:rFonts w:ascii="Times New Roman" w:hAnsi="Times New Roman" w:cs="Times New Roman"/>
          <w:sz w:val="24"/>
          <w:szCs w:val="24"/>
          <w:lang w:val="hr-HR"/>
        </w:rPr>
        <w:t xml:space="preserve"> korisnike tokom ove zadnje faze Projekta.</w:t>
      </w:r>
      <w:r w:rsidR="00D21A35" w:rsidRPr="001938B3">
        <w:rPr>
          <w:rFonts w:ascii="Times New Roman" w:hAnsi="Times New Roman" w:cs="Times New Roman"/>
          <w:sz w:val="24"/>
          <w:szCs w:val="24"/>
          <w:lang w:val="hr-HR"/>
        </w:rPr>
        <w:t xml:space="preserve"> </w:t>
      </w:r>
      <w:r w:rsidR="00891B88" w:rsidRPr="001938B3">
        <w:rPr>
          <w:rFonts w:ascii="Times New Roman" w:hAnsi="Times New Roman" w:cs="Times New Roman"/>
          <w:sz w:val="24"/>
          <w:szCs w:val="24"/>
          <w:lang w:val="hr-HR"/>
        </w:rPr>
        <w:t>Na primjer</w:t>
      </w:r>
      <w:r w:rsidR="00D21A35" w:rsidRPr="001938B3">
        <w:rPr>
          <w:rFonts w:ascii="Times New Roman" w:hAnsi="Times New Roman" w:cs="Times New Roman"/>
          <w:sz w:val="24"/>
          <w:szCs w:val="24"/>
          <w:lang w:val="hr-HR"/>
        </w:rPr>
        <w:t xml:space="preserve">, </w:t>
      </w:r>
      <w:r w:rsidR="00D37B14" w:rsidRPr="001938B3">
        <w:rPr>
          <w:rFonts w:ascii="Times New Roman" w:hAnsi="Times New Roman" w:cs="Times New Roman"/>
          <w:sz w:val="24"/>
          <w:szCs w:val="24"/>
          <w:lang w:val="hr-HR"/>
        </w:rPr>
        <w:t>nadzor nad procesom strateškog planiranja će pruzeti</w:t>
      </w:r>
      <w:r w:rsidR="00D21A35" w:rsidRPr="001938B3">
        <w:rPr>
          <w:rFonts w:ascii="Times New Roman" w:hAnsi="Times New Roman" w:cs="Times New Roman"/>
          <w:sz w:val="24"/>
          <w:szCs w:val="24"/>
          <w:lang w:val="hr-HR"/>
        </w:rPr>
        <w:t xml:space="preserve"> </w:t>
      </w:r>
      <w:r w:rsidR="00891B88" w:rsidRPr="001938B3">
        <w:rPr>
          <w:rFonts w:ascii="Times New Roman" w:hAnsi="Times New Roman" w:cs="Times New Roman"/>
          <w:sz w:val="24"/>
          <w:szCs w:val="24"/>
          <w:lang w:val="hr-HR"/>
        </w:rPr>
        <w:t>entitetska</w:t>
      </w:r>
      <w:r w:rsidR="00891B88" w:rsidRPr="00155C7D">
        <w:rPr>
          <w:rFonts w:ascii="Times New Roman" w:hAnsi="Times New Roman" w:cs="Times New Roman"/>
          <w:sz w:val="24"/>
          <w:szCs w:val="24"/>
          <w:lang w:val="hr-HR"/>
        </w:rPr>
        <w:t xml:space="preserve"> tužilaštva</w:t>
      </w:r>
      <w:r w:rsidR="00D21A35" w:rsidRPr="00155C7D">
        <w:rPr>
          <w:rFonts w:ascii="Times New Roman" w:hAnsi="Times New Roman" w:cs="Times New Roman"/>
          <w:sz w:val="24"/>
          <w:szCs w:val="24"/>
          <w:lang w:val="hr-HR"/>
        </w:rPr>
        <w:t xml:space="preserve">. </w:t>
      </w:r>
      <w:r w:rsidR="00D477EA" w:rsidRPr="00155C7D">
        <w:rPr>
          <w:rFonts w:ascii="Times New Roman" w:hAnsi="Times New Roman" w:cs="Times New Roman"/>
          <w:sz w:val="24"/>
          <w:szCs w:val="24"/>
          <w:lang w:val="hr-HR"/>
        </w:rPr>
        <w:t xml:space="preserve">Strateški forum glavnih tužilaca i direktora policijskih agencija i operativni forumi </w:t>
      </w:r>
      <w:r w:rsidR="00694E81" w:rsidRPr="00155C7D">
        <w:rPr>
          <w:rFonts w:ascii="Times New Roman" w:hAnsi="Times New Roman" w:cs="Times New Roman"/>
          <w:sz w:val="24"/>
          <w:szCs w:val="24"/>
          <w:lang w:val="hr-HR"/>
        </w:rPr>
        <w:t xml:space="preserve">za saradnju </w:t>
      </w:r>
      <w:r w:rsidR="00D477EA" w:rsidRPr="00155C7D">
        <w:rPr>
          <w:rFonts w:ascii="Times New Roman" w:hAnsi="Times New Roman" w:cs="Times New Roman"/>
          <w:sz w:val="24"/>
          <w:szCs w:val="24"/>
          <w:lang w:val="hr-HR"/>
        </w:rPr>
        <w:t>iz</w:t>
      </w:r>
      <w:r w:rsidR="00694E81" w:rsidRPr="00155C7D">
        <w:rPr>
          <w:rFonts w:ascii="Times New Roman" w:hAnsi="Times New Roman" w:cs="Times New Roman"/>
          <w:sz w:val="24"/>
          <w:szCs w:val="24"/>
          <w:lang w:val="hr-HR"/>
        </w:rPr>
        <w:t>m</w:t>
      </w:r>
      <w:r w:rsidR="00D477EA" w:rsidRPr="00155C7D">
        <w:rPr>
          <w:rFonts w:ascii="Times New Roman" w:hAnsi="Times New Roman" w:cs="Times New Roman"/>
          <w:sz w:val="24"/>
          <w:szCs w:val="24"/>
          <w:lang w:val="hr-HR"/>
        </w:rPr>
        <w:t xml:space="preserve">eđu policije i tužilaca </w:t>
      </w:r>
      <w:r w:rsidR="00694E81" w:rsidRPr="00155C7D">
        <w:rPr>
          <w:rFonts w:ascii="Times New Roman" w:hAnsi="Times New Roman" w:cs="Times New Roman"/>
          <w:sz w:val="24"/>
          <w:szCs w:val="24"/>
          <w:lang w:val="hr-HR"/>
        </w:rPr>
        <w:t xml:space="preserve">su prepoznati kao korisne </w:t>
      </w:r>
      <w:r w:rsidR="00694E81" w:rsidRPr="001938B3">
        <w:rPr>
          <w:rFonts w:ascii="Times New Roman" w:hAnsi="Times New Roman" w:cs="Times New Roman"/>
          <w:sz w:val="24"/>
          <w:szCs w:val="24"/>
          <w:lang w:val="hr-HR"/>
        </w:rPr>
        <w:t xml:space="preserve">platforme za unapređenje saradnje i poboljšanje rezultata istraga i njihova održivost će biti obezbijeđena </w:t>
      </w:r>
      <w:r w:rsidR="00891B88" w:rsidRPr="001938B3">
        <w:rPr>
          <w:rFonts w:ascii="Times New Roman" w:hAnsi="Times New Roman" w:cs="Times New Roman"/>
          <w:sz w:val="24"/>
          <w:szCs w:val="24"/>
          <w:lang w:val="hr-HR"/>
        </w:rPr>
        <w:t>usvajanjem</w:t>
      </w:r>
      <w:r w:rsidR="00FC0320" w:rsidRPr="001938B3">
        <w:rPr>
          <w:rFonts w:ascii="Times New Roman" w:hAnsi="Times New Roman" w:cs="Times New Roman"/>
          <w:sz w:val="24"/>
          <w:szCs w:val="24"/>
          <w:lang w:val="hr-HR"/>
        </w:rPr>
        <w:t xml:space="preserve"> Memoran</w:t>
      </w:r>
      <w:r w:rsidR="00891B88" w:rsidRPr="001938B3">
        <w:rPr>
          <w:rFonts w:ascii="Times New Roman" w:hAnsi="Times New Roman" w:cs="Times New Roman"/>
          <w:sz w:val="24"/>
          <w:szCs w:val="24"/>
          <w:lang w:val="hr-HR"/>
        </w:rPr>
        <w:t>d</w:t>
      </w:r>
      <w:r w:rsidR="00FC0320" w:rsidRPr="001938B3">
        <w:rPr>
          <w:rFonts w:ascii="Times New Roman" w:hAnsi="Times New Roman" w:cs="Times New Roman"/>
          <w:sz w:val="24"/>
          <w:szCs w:val="24"/>
          <w:lang w:val="hr-HR"/>
        </w:rPr>
        <w:t>um</w:t>
      </w:r>
      <w:r w:rsidR="00891B88" w:rsidRPr="001938B3">
        <w:rPr>
          <w:rFonts w:ascii="Times New Roman" w:hAnsi="Times New Roman" w:cs="Times New Roman"/>
          <w:sz w:val="24"/>
          <w:szCs w:val="24"/>
          <w:lang w:val="hr-HR"/>
        </w:rPr>
        <w:t>a o razumijevanju</w:t>
      </w:r>
      <w:r w:rsidR="00FC0320" w:rsidRPr="001938B3">
        <w:rPr>
          <w:rFonts w:ascii="Times New Roman" w:hAnsi="Times New Roman" w:cs="Times New Roman"/>
          <w:sz w:val="24"/>
          <w:szCs w:val="24"/>
          <w:lang w:val="hr-HR"/>
        </w:rPr>
        <w:t xml:space="preserve"> </w:t>
      </w:r>
      <w:r w:rsidR="00694E81" w:rsidRPr="001938B3">
        <w:rPr>
          <w:rFonts w:ascii="Times New Roman" w:hAnsi="Times New Roman" w:cs="Times New Roman"/>
          <w:sz w:val="24"/>
          <w:szCs w:val="24"/>
          <w:lang w:val="hr-HR"/>
        </w:rPr>
        <w:t xml:space="preserve">kojim se </w:t>
      </w:r>
      <w:r w:rsidR="005109B0" w:rsidRPr="001938B3">
        <w:rPr>
          <w:rFonts w:ascii="Times New Roman" w:hAnsi="Times New Roman" w:cs="Times New Roman"/>
          <w:sz w:val="24"/>
          <w:szCs w:val="24"/>
          <w:lang w:val="hr-HR"/>
        </w:rPr>
        <w:t>formalno utvrđuje</w:t>
      </w:r>
      <w:r w:rsidR="00FC0320" w:rsidRPr="001938B3">
        <w:rPr>
          <w:rFonts w:ascii="Times New Roman" w:hAnsi="Times New Roman" w:cs="Times New Roman"/>
          <w:sz w:val="24"/>
          <w:szCs w:val="24"/>
          <w:lang w:val="hr-HR"/>
        </w:rPr>
        <w:t xml:space="preserve"> </w:t>
      </w:r>
      <w:r w:rsidR="00891B88" w:rsidRPr="001938B3">
        <w:rPr>
          <w:rFonts w:ascii="Times New Roman" w:hAnsi="Times New Roman" w:cs="Times New Roman"/>
          <w:sz w:val="24"/>
          <w:szCs w:val="24"/>
          <w:lang w:val="hr-HR"/>
        </w:rPr>
        <w:t>ulog</w:t>
      </w:r>
      <w:r w:rsidR="005109B0" w:rsidRPr="001938B3">
        <w:rPr>
          <w:rFonts w:ascii="Times New Roman" w:hAnsi="Times New Roman" w:cs="Times New Roman"/>
          <w:sz w:val="24"/>
          <w:szCs w:val="24"/>
          <w:lang w:val="hr-HR"/>
        </w:rPr>
        <w:t>a</w:t>
      </w:r>
      <w:r w:rsidR="00891B88" w:rsidRPr="001938B3">
        <w:rPr>
          <w:rFonts w:ascii="Times New Roman" w:hAnsi="Times New Roman" w:cs="Times New Roman"/>
          <w:sz w:val="24"/>
          <w:szCs w:val="24"/>
          <w:lang w:val="hr-HR"/>
        </w:rPr>
        <w:t xml:space="preserve"> Strateškog foruma</w:t>
      </w:r>
      <w:r w:rsidR="00694E81" w:rsidRPr="001938B3">
        <w:rPr>
          <w:rFonts w:ascii="Times New Roman" w:hAnsi="Times New Roman" w:cs="Times New Roman"/>
          <w:sz w:val="24"/>
          <w:szCs w:val="24"/>
          <w:lang w:val="hr-HR"/>
        </w:rPr>
        <w:t xml:space="preserve"> i </w:t>
      </w:r>
      <w:r w:rsidR="001938B3" w:rsidRPr="001938B3">
        <w:rPr>
          <w:rFonts w:ascii="Times New Roman" w:hAnsi="Times New Roman" w:cs="Times New Roman"/>
          <w:sz w:val="24"/>
          <w:szCs w:val="24"/>
          <w:lang w:val="hr-HR"/>
        </w:rPr>
        <w:t>daje odgovornost za nadgledanje rada</w:t>
      </w:r>
      <w:r w:rsidR="008748BC" w:rsidRPr="001938B3">
        <w:rPr>
          <w:rFonts w:ascii="Times New Roman" w:hAnsi="Times New Roman" w:cs="Times New Roman"/>
          <w:sz w:val="24"/>
          <w:szCs w:val="24"/>
          <w:lang w:val="hr-HR"/>
        </w:rPr>
        <w:t xml:space="preserve"> </w:t>
      </w:r>
      <w:r w:rsidR="00891B88" w:rsidRPr="001938B3">
        <w:rPr>
          <w:rFonts w:ascii="Times New Roman" w:hAnsi="Times New Roman" w:cs="Times New Roman"/>
          <w:sz w:val="24"/>
          <w:szCs w:val="24"/>
          <w:lang w:val="hr-HR"/>
        </w:rPr>
        <w:t>operativnih foruma</w:t>
      </w:r>
      <w:r w:rsidR="00BF05D5" w:rsidRPr="001938B3">
        <w:rPr>
          <w:rFonts w:ascii="Times New Roman" w:hAnsi="Times New Roman" w:cs="Times New Roman"/>
          <w:sz w:val="24"/>
          <w:szCs w:val="24"/>
          <w:lang w:val="hr-HR"/>
        </w:rPr>
        <w:t>.</w:t>
      </w:r>
      <w:r w:rsidR="002641EC" w:rsidRPr="001938B3">
        <w:rPr>
          <w:rFonts w:ascii="Times New Roman" w:hAnsi="Times New Roman" w:cs="Times New Roman"/>
          <w:sz w:val="24"/>
          <w:szCs w:val="24"/>
          <w:lang w:val="hr-HR"/>
        </w:rPr>
        <w:t xml:space="preserve"> </w:t>
      </w:r>
      <w:r w:rsidR="00694E81" w:rsidRPr="001938B3">
        <w:rPr>
          <w:rFonts w:ascii="Times New Roman" w:hAnsi="Times New Roman" w:cs="Times New Roman"/>
          <w:sz w:val="24"/>
          <w:szCs w:val="24"/>
          <w:lang w:val="hr-HR"/>
        </w:rPr>
        <w:t>Nadalje</w:t>
      </w:r>
      <w:r w:rsidR="0006744A" w:rsidRPr="001938B3">
        <w:rPr>
          <w:rFonts w:ascii="Times New Roman" w:hAnsi="Times New Roman" w:cs="Times New Roman"/>
          <w:sz w:val="24"/>
          <w:szCs w:val="24"/>
          <w:lang w:val="hr-HR"/>
        </w:rPr>
        <w:t>,</w:t>
      </w:r>
      <w:r w:rsidR="0024576F" w:rsidRPr="001938B3">
        <w:rPr>
          <w:rFonts w:ascii="Times New Roman" w:hAnsi="Times New Roman" w:cs="Times New Roman"/>
          <w:sz w:val="24"/>
          <w:szCs w:val="24"/>
          <w:lang w:val="hr-HR"/>
        </w:rPr>
        <w:t xml:space="preserve"> </w:t>
      </w:r>
      <w:r w:rsidR="00891B88" w:rsidRPr="001938B3">
        <w:rPr>
          <w:rFonts w:ascii="Times New Roman" w:hAnsi="Times New Roman" w:cs="Times New Roman"/>
          <w:sz w:val="24"/>
          <w:szCs w:val="24"/>
          <w:lang w:val="hr-HR"/>
        </w:rPr>
        <w:t>operativni forumi će</w:t>
      </w:r>
      <w:r w:rsidR="0024576F" w:rsidRPr="001938B3">
        <w:rPr>
          <w:rFonts w:ascii="Times New Roman" w:hAnsi="Times New Roman" w:cs="Times New Roman"/>
          <w:sz w:val="24"/>
          <w:szCs w:val="24"/>
          <w:lang w:val="hr-HR"/>
        </w:rPr>
        <w:t xml:space="preserve"> </w:t>
      </w:r>
      <w:r w:rsidR="00694E81" w:rsidRPr="001938B3">
        <w:rPr>
          <w:rFonts w:ascii="Times New Roman" w:hAnsi="Times New Roman" w:cs="Times New Roman"/>
          <w:sz w:val="24"/>
          <w:szCs w:val="24"/>
          <w:lang w:val="hr-HR"/>
        </w:rPr>
        <w:t>donijeti godišnje planove rada</w:t>
      </w:r>
      <w:r w:rsidR="0024576F" w:rsidRPr="001938B3">
        <w:rPr>
          <w:rFonts w:ascii="Times New Roman" w:hAnsi="Times New Roman" w:cs="Times New Roman"/>
          <w:sz w:val="24"/>
          <w:szCs w:val="24"/>
          <w:lang w:val="hr-HR"/>
        </w:rPr>
        <w:t xml:space="preserve"> </w:t>
      </w:r>
      <w:r w:rsidR="00694E81" w:rsidRPr="001938B3">
        <w:rPr>
          <w:rFonts w:ascii="Times New Roman" w:hAnsi="Times New Roman" w:cs="Times New Roman"/>
          <w:sz w:val="24"/>
          <w:szCs w:val="24"/>
          <w:lang w:val="hr-HR"/>
        </w:rPr>
        <w:t xml:space="preserve">koji će </w:t>
      </w:r>
      <w:r w:rsidR="005109B0" w:rsidRPr="001938B3">
        <w:rPr>
          <w:rFonts w:ascii="Times New Roman" w:hAnsi="Times New Roman" w:cs="Times New Roman"/>
          <w:sz w:val="24"/>
          <w:szCs w:val="24"/>
          <w:lang w:val="hr-HR"/>
        </w:rPr>
        <w:t>im služiti kao sredstvo za podržavanje njihove</w:t>
      </w:r>
      <w:r w:rsidR="005109B0" w:rsidRPr="005109B0">
        <w:rPr>
          <w:rFonts w:ascii="Times New Roman" w:hAnsi="Times New Roman" w:cs="Times New Roman"/>
          <w:sz w:val="24"/>
          <w:szCs w:val="24"/>
          <w:lang w:val="hr-HR"/>
        </w:rPr>
        <w:t xml:space="preserve"> održivosti</w:t>
      </w:r>
      <w:r w:rsidR="0024576F" w:rsidRPr="005109B0">
        <w:rPr>
          <w:rFonts w:ascii="Times New Roman" w:hAnsi="Times New Roman" w:cs="Times New Roman"/>
          <w:sz w:val="24"/>
          <w:szCs w:val="24"/>
          <w:lang w:val="hr-HR"/>
        </w:rPr>
        <w:t xml:space="preserve">. </w:t>
      </w:r>
      <w:r w:rsidR="00694E81" w:rsidRPr="005109B0">
        <w:rPr>
          <w:rFonts w:ascii="Times New Roman" w:hAnsi="Times New Roman" w:cs="Times New Roman"/>
          <w:sz w:val="24"/>
          <w:szCs w:val="24"/>
          <w:lang w:val="hr-HR"/>
        </w:rPr>
        <w:t xml:space="preserve">Zajednički istražni timovi </w:t>
      </w:r>
      <w:r w:rsidR="005109B0" w:rsidRPr="005109B0">
        <w:rPr>
          <w:rFonts w:ascii="Times New Roman" w:hAnsi="Times New Roman" w:cs="Times New Roman"/>
          <w:sz w:val="24"/>
          <w:szCs w:val="24"/>
          <w:lang w:val="hr-HR"/>
        </w:rPr>
        <w:t>trebaju postati integrirani instrument kojeg mogu</w:t>
      </w:r>
      <w:r w:rsidR="005109B0">
        <w:rPr>
          <w:rFonts w:ascii="Times New Roman" w:hAnsi="Times New Roman" w:cs="Times New Roman"/>
          <w:sz w:val="24"/>
          <w:szCs w:val="24"/>
          <w:lang w:val="hr-HR"/>
        </w:rPr>
        <w:t xml:space="preserve"> koristiti</w:t>
      </w:r>
      <w:r w:rsidR="00BF05D5" w:rsidRPr="00155C7D">
        <w:rPr>
          <w:rFonts w:ascii="Times New Roman" w:hAnsi="Times New Roman" w:cs="Times New Roman"/>
          <w:sz w:val="24"/>
          <w:szCs w:val="24"/>
          <w:lang w:val="hr-HR"/>
        </w:rPr>
        <w:t xml:space="preserve"> </w:t>
      </w:r>
      <w:r w:rsidR="002726D7" w:rsidRPr="00155C7D">
        <w:rPr>
          <w:rFonts w:ascii="Times New Roman" w:hAnsi="Times New Roman" w:cs="Times New Roman"/>
          <w:sz w:val="24"/>
          <w:szCs w:val="24"/>
          <w:lang w:val="hr-HR"/>
        </w:rPr>
        <w:t>sva tužilaštva, po potrebi</w:t>
      </w:r>
      <w:r w:rsidR="00BF05D5" w:rsidRPr="00155C7D">
        <w:rPr>
          <w:rFonts w:ascii="Times New Roman" w:hAnsi="Times New Roman" w:cs="Times New Roman"/>
          <w:sz w:val="24"/>
          <w:szCs w:val="24"/>
          <w:lang w:val="hr-HR"/>
        </w:rPr>
        <w:t xml:space="preserve">.  </w:t>
      </w:r>
    </w:p>
    <w:p w14:paraId="1F93927B" w14:textId="77777777" w:rsidR="001F70FB" w:rsidRPr="00155C7D" w:rsidRDefault="001F70FB" w:rsidP="00F666B9">
      <w:pPr>
        <w:spacing w:after="0" w:line="240" w:lineRule="auto"/>
        <w:jc w:val="both"/>
        <w:rPr>
          <w:rFonts w:ascii="Times New Roman" w:hAnsi="Times New Roman" w:cs="Times New Roman"/>
          <w:sz w:val="24"/>
          <w:szCs w:val="24"/>
          <w:lang w:val="hr-HR"/>
        </w:rPr>
      </w:pPr>
    </w:p>
    <w:p w14:paraId="6F30BAF1" w14:textId="60C6F943" w:rsidR="00C77957" w:rsidRPr="00F83E8F" w:rsidRDefault="004B5CAF" w:rsidP="00F666B9">
      <w:pPr>
        <w:spacing w:after="0" w:line="240" w:lineRule="auto"/>
        <w:jc w:val="both"/>
        <w:rPr>
          <w:rFonts w:ascii="Times New Roman" w:hAnsi="Times New Roman" w:cs="Times New Roman"/>
          <w:sz w:val="24"/>
          <w:szCs w:val="24"/>
          <w:lang w:val="hr-HR"/>
        </w:rPr>
      </w:pPr>
      <w:r w:rsidRPr="0049080D">
        <w:rPr>
          <w:rFonts w:ascii="Times New Roman" w:hAnsi="Times New Roman" w:cs="Times New Roman"/>
          <w:sz w:val="24"/>
          <w:szCs w:val="24"/>
          <w:lang w:val="hr-HR"/>
        </w:rPr>
        <w:t>Održivost</w:t>
      </w:r>
      <w:r w:rsidR="001938B3" w:rsidRPr="0049080D">
        <w:rPr>
          <w:rFonts w:ascii="Times New Roman" w:hAnsi="Times New Roman" w:cs="Times New Roman"/>
          <w:sz w:val="24"/>
          <w:szCs w:val="24"/>
          <w:lang w:val="hr-HR"/>
        </w:rPr>
        <w:t xml:space="preserve"> rezultata aktivnosti na jačanju kapaciteta tužilaca, koje su provedene zajedno sa </w:t>
      </w:r>
      <w:r w:rsidR="00D477EA" w:rsidRPr="0049080D">
        <w:rPr>
          <w:rStyle w:val="hps"/>
          <w:rFonts w:ascii="Times New Roman" w:hAnsi="Times New Roman"/>
          <w:sz w:val="24"/>
          <w:szCs w:val="24"/>
          <w:lang w:val="hr-HR"/>
        </w:rPr>
        <w:t>entitetski</w:t>
      </w:r>
      <w:r w:rsidR="001938B3" w:rsidRPr="0049080D">
        <w:rPr>
          <w:rStyle w:val="hps"/>
          <w:rFonts w:ascii="Times New Roman" w:hAnsi="Times New Roman"/>
          <w:sz w:val="24"/>
          <w:szCs w:val="24"/>
          <w:lang w:val="hr-HR"/>
        </w:rPr>
        <w:t>m</w:t>
      </w:r>
      <w:r w:rsidR="00D477EA" w:rsidRPr="0049080D">
        <w:rPr>
          <w:rStyle w:val="hps"/>
          <w:rFonts w:ascii="Times New Roman" w:hAnsi="Times New Roman"/>
          <w:sz w:val="24"/>
          <w:szCs w:val="24"/>
          <w:lang w:val="hr-HR"/>
        </w:rPr>
        <w:t xml:space="preserve"> centar</w:t>
      </w:r>
      <w:r w:rsidR="001938B3" w:rsidRPr="0049080D">
        <w:rPr>
          <w:rStyle w:val="hps"/>
          <w:rFonts w:ascii="Times New Roman" w:hAnsi="Times New Roman"/>
          <w:sz w:val="24"/>
          <w:szCs w:val="24"/>
          <w:lang w:val="hr-HR"/>
        </w:rPr>
        <w:t>im</w:t>
      </w:r>
      <w:r w:rsidR="00D477EA" w:rsidRPr="0049080D">
        <w:rPr>
          <w:rStyle w:val="hps"/>
          <w:rFonts w:ascii="Times New Roman" w:hAnsi="Times New Roman"/>
          <w:sz w:val="24"/>
          <w:szCs w:val="24"/>
          <w:lang w:val="hr-HR"/>
        </w:rPr>
        <w:t>a za edukaciju sudija i tužilaca</w:t>
      </w:r>
      <w:r w:rsidR="001938B3" w:rsidRPr="0049080D">
        <w:rPr>
          <w:rStyle w:val="hps"/>
          <w:rFonts w:ascii="Times New Roman" w:hAnsi="Times New Roman"/>
          <w:sz w:val="24"/>
          <w:szCs w:val="24"/>
          <w:lang w:val="hr-HR"/>
        </w:rPr>
        <w:t>,</w:t>
      </w:r>
      <w:r w:rsidR="00D477EA" w:rsidRPr="0049080D">
        <w:rPr>
          <w:rFonts w:ascii="Times New Roman" w:hAnsi="Times New Roman" w:cs="Times New Roman"/>
          <w:sz w:val="24"/>
          <w:szCs w:val="24"/>
          <w:lang w:val="hr-HR"/>
        </w:rPr>
        <w:t xml:space="preserve"> </w:t>
      </w:r>
      <w:r w:rsidR="001938B3" w:rsidRPr="0049080D">
        <w:rPr>
          <w:rFonts w:ascii="Times New Roman" w:hAnsi="Times New Roman" w:cs="Times New Roman"/>
          <w:sz w:val="24"/>
          <w:szCs w:val="24"/>
          <w:lang w:val="hr-HR"/>
        </w:rPr>
        <w:t>će se povećati kroz podršku za učenje</w:t>
      </w:r>
      <w:r w:rsidR="0049080D" w:rsidRPr="0049080D">
        <w:rPr>
          <w:rFonts w:ascii="Times New Roman" w:hAnsi="Times New Roman" w:cs="Times New Roman"/>
          <w:sz w:val="24"/>
          <w:szCs w:val="24"/>
          <w:lang w:val="hr-HR"/>
        </w:rPr>
        <w:t xml:space="preserve"> od kolega</w:t>
      </w:r>
      <w:r w:rsidR="001938B3" w:rsidRPr="0049080D">
        <w:rPr>
          <w:rFonts w:ascii="Times New Roman" w:hAnsi="Times New Roman" w:cs="Times New Roman"/>
          <w:sz w:val="24"/>
          <w:szCs w:val="24"/>
          <w:lang w:val="hr-HR"/>
        </w:rPr>
        <w:t xml:space="preserve">, </w:t>
      </w:r>
      <w:r w:rsidR="00F27FC2" w:rsidRPr="0049080D">
        <w:rPr>
          <w:rFonts w:ascii="Times New Roman" w:hAnsi="Times New Roman" w:cs="Times New Roman"/>
          <w:sz w:val="24"/>
          <w:szCs w:val="24"/>
          <w:lang w:val="hr-HR"/>
        </w:rPr>
        <w:t>nabavku</w:t>
      </w:r>
      <w:r w:rsidR="0006744A" w:rsidRPr="0049080D">
        <w:rPr>
          <w:rFonts w:ascii="Times New Roman" w:hAnsi="Times New Roman" w:cs="Times New Roman"/>
          <w:sz w:val="24"/>
          <w:szCs w:val="24"/>
          <w:lang w:val="hr-HR"/>
        </w:rPr>
        <w:t xml:space="preserve"> video</w:t>
      </w:r>
      <w:r w:rsidR="00F27FC2" w:rsidRPr="0049080D">
        <w:rPr>
          <w:rFonts w:ascii="Times New Roman" w:hAnsi="Times New Roman" w:cs="Times New Roman"/>
          <w:sz w:val="24"/>
          <w:szCs w:val="24"/>
          <w:lang w:val="hr-HR"/>
        </w:rPr>
        <w:t>-</w:t>
      </w:r>
      <w:r w:rsidR="00F27FC2" w:rsidRPr="00F83E8F">
        <w:rPr>
          <w:rFonts w:ascii="Times New Roman" w:hAnsi="Times New Roman" w:cs="Times New Roman"/>
          <w:sz w:val="24"/>
          <w:szCs w:val="24"/>
          <w:lang w:val="hr-HR"/>
        </w:rPr>
        <w:t>konferencijske</w:t>
      </w:r>
      <w:r w:rsidR="0006744A" w:rsidRPr="00F83E8F">
        <w:rPr>
          <w:rFonts w:ascii="Times New Roman" w:hAnsi="Times New Roman" w:cs="Times New Roman"/>
          <w:sz w:val="24"/>
          <w:szCs w:val="24"/>
          <w:lang w:val="hr-HR"/>
        </w:rPr>
        <w:t xml:space="preserve"> </w:t>
      </w:r>
      <w:r w:rsidRPr="00F83E8F">
        <w:rPr>
          <w:rFonts w:ascii="Times New Roman" w:hAnsi="Times New Roman" w:cs="Times New Roman"/>
          <w:sz w:val="24"/>
          <w:szCs w:val="24"/>
          <w:lang w:val="hr-HR"/>
        </w:rPr>
        <w:t>opreme</w:t>
      </w:r>
      <w:r w:rsidR="0006744A" w:rsidRPr="00F83E8F">
        <w:rPr>
          <w:rFonts w:ascii="Times New Roman" w:hAnsi="Times New Roman" w:cs="Times New Roman"/>
          <w:sz w:val="24"/>
          <w:szCs w:val="24"/>
          <w:lang w:val="hr-HR"/>
        </w:rPr>
        <w:t xml:space="preserve">, </w:t>
      </w:r>
      <w:r w:rsidR="0049080D" w:rsidRPr="00F83E8F">
        <w:rPr>
          <w:rFonts w:ascii="Times New Roman" w:hAnsi="Times New Roman" w:cs="Times New Roman"/>
          <w:sz w:val="24"/>
          <w:szCs w:val="24"/>
          <w:lang w:val="hr-HR"/>
        </w:rPr>
        <w:t>uspostavljanje</w:t>
      </w:r>
      <w:r w:rsidR="0006744A" w:rsidRPr="00F83E8F">
        <w:rPr>
          <w:rFonts w:ascii="Times New Roman" w:hAnsi="Times New Roman" w:cs="Times New Roman"/>
          <w:sz w:val="24"/>
          <w:szCs w:val="24"/>
          <w:lang w:val="hr-HR"/>
        </w:rPr>
        <w:t xml:space="preserve"> </w:t>
      </w:r>
      <w:r w:rsidR="00074A71" w:rsidRPr="00F83E8F">
        <w:rPr>
          <w:rFonts w:ascii="Times New Roman" w:hAnsi="Times New Roman" w:cs="Times New Roman"/>
          <w:sz w:val="24"/>
          <w:szCs w:val="24"/>
          <w:lang w:val="hr-HR"/>
        </w:rPr>
        <w:t>pravnog okvira za realizaciju učenja na daljinu</w:t>
      </w:r>
      <w:r w:rsidR="0006744A" w:rsidRPr="00F83E8F">
        <w:rPr>
          <w:rFonts w:ascii="Times New Roman" w:hAnsi="Times New Roman" w:cs="Times New Roman"/>
          <w:sz w:val="24"/>
          <w:szCs w:val="24"/>
          <w:lang w:val="hr-HR"/>
        </w:rPr>
        <w:t xml:space="preserve">, </w:t>
      </w:r>
      <w:r w:rsidR="0049080D" w:rsidRPr="00F83E8F">
        <w:rPr>
          <w:rFonts w:ascii="Times New Roman" w:hAnsi="Times New Roman" w:cs="Times New Roman"/>
          <w:sz w:val="24"/>
          <w:szCs w:val="24"/>
          <w:lang w:val="hr-HR"/>
        </w:rPr>
        <w:t>te jačanje kapaciteta edukatora za provođenje programa učenja na daljinu</w:t>
      </w:r>
      <w:r w:rsidR="0006744A" w:rsidRPr="00F83E8F">
        <w:rPr>
          <w:rFonts w:ascii="Times New Roman" w:hAnsi="Times New Roman" w:cs="Times New Roman"/>
          <w:sz w:val="24"/>
          <w:szCs w:val="24"/>
          <w:lang w:val="hr-HR"/>
        </w:rPr>
        <w:t xml:space="preserve">. </w:t>
      </w:r>
      <w:r w:rsidR="00794D54" w:rsidRPr="00F83E8F">
        <w:rPr>
          <w:rFonts w:ascii="Times New Roman" w:hAnsi="Times New Roman" w:cs="Times New Roman"/>
          <w:sz w:val="24"/>
          <w:szCs w:val="24"/>
          <w:lang w:val="hr-HR"/>
        </w:rPr>
        <w:t>Centar za sudsku dokumentaciju VSTV-a</w:t>
      </w:r>
      <w:r w:rsidR="0049080D" w:rsidRPr="00F83E8F">
        <w:rPr>
          <w:rFonts w:ascii="Times New Roman" w:hAnsi="Times New Roman" w:cs="Times New Roman"/>
          <w:sz w:val="24"/>
          <w:szCs w:val="24"/>
          <w:lang w:val="hr-HR"/>
        </w:rPr>
        <w:t xml:space="preserve"> će nadgledati </w:t>
      </w:r>
      <w:r w:rsidR="0006744A" w:rsidRPr="00F83E8F">
        <w:rPr>
          <w:rFonts w:ascii="Times New Roman" w:hAnsi="Times New Roman" w:cs="Times New Roman"/>
          <w:sz w:val="24"/>
          <w:szCs w:val="24"/>
          <w:lang w:val="hr-HR"/>
        </w:rPr>
        <w:t xml:space="preserve"> </w:t>
      </w:r>
      <w:r w:rsidR="0049080D" w:rsidRPr="00F83E8F">
        <w:rPr>
          <w:rFonts w:ascii="Times New Roman" w:hAnsi="Times New Roman" w:cs="Times New Roman"/>
          <w:sz w:val="24"/>
          <w:szCs w:val="24"/>
          <w:lang w:val="hr-HR"/>
        </w:rPr>
        <w:t xml:space="preserve">sistem mentorstva za tužioce.  </w:t>
      </w:r>
    </w:p>
    <w:p w14:paraId="4C086C21" w14:textId="6BDD30A7" w:rsidR="0006744A" w:rsidRPr="00F83E8F" w:rsidRDefault="0006744A" w:rsidP="00F666B9">
      <w:pPr>
        <w:spacing w:after="0" w:line="240" w:lineRule="auto"/>
        <w:jc w:val="both"/>
        <w:rPr>
          <w:rFonts w:ascii="Times New Roman" w:hAnsi="Times New Roman" w:cs="Times New Roman"/>
          <w:sz w:val="24"/>
          <w:szCs w:val="24"/>
          <w:lang w:val="hr-HR"/>
        </w:rPr>
      </w:pPr>
    </w:p>
    <w:p w14:paraId="1FA0785F" w14:textId="55E601A7" w:rsidR="0006744A" w:rsidRPr="00F83E8F" w:rsidRDefault="0049080D" w:rsidP="00F666B9">
      <w:pPr>
        <w:spacing w:after="0" w:line="240" w:lineRule="auto"/>
        <w:jc w:val="both"/>
        <w:rPr>
          <w:rFonts w:ascii="Times New Roman" w:hAnsi="Times New Roman" w:cs="Times New Roman"/>
          <w:sz w:val="24"/>
          <w:szCs w:val="24"/>
          <w:lang w:val="hr-HR"/>
        </w:rPr>
      </w:pPr>
      <w:r w:rsidRPr="00F83E8F">
        <w:rPr>
          <w:rFonts w:ascii="Times New Roman" w:hAnsi="Times New Roman" w:cs="Times New Roman"/>
          <w:sz w:val="24"/>
          <w:szCs w:val="24"/>
          <w:lang w:val="hr-HR"/>
        </w:rPr>
        <w:t xml:space="preserve">U pogledu poboljšanja kvaliteta </w:t>
      </w:r>
      <w:r w:rsidR="00543C25" w:rsidRPr="00F83E8F">
        <w:rPr>
          <w:rFonts w:ascii="Times New Roman" w:hAnsi="Times New Roman" w:cs="Times New Roman"/>
          <w:sz w:val="24"/>
          <w:szCs w:val="24"/>
          <w:lang w:val="hr-HR"/>
        </w:rPr>
        <w:t>informacija koj</w:t>
      </w:r>
      <w:r w:rsidR="00F83E8F" w:rsidRPr="00F83E8F">
        <w:rPr>
          <w:rFonts w:ascii="Times New Roman" w:hAnsi="Times New Roman" w:cs="Times New Roman"/>
          <w:sz w:val="24"/>
          <w:szCs w:val="24"/>
          <w:lang w:val="hr-HR"/>
        </w:rPr>
        <w:t>e</w:t>
      </w:r>
      <w:r w:rsidR="00543C25" w:rsidRPr="00F83E8F">
        <w:rPr>
          <w:rFonts w:ascii="Times New Roman" w:hAnsi="Times New Roman" w:cs="Times New Roman"/>
          <w:sz w:val="24"/>
          <w:szCs w:val="24"/>
          <w:lang w:val="hr-HR"/>
        </w:rPr>
        <w:t xml:space="preserve"> </w:t>
      </w:r>
      <w:r w:rsidR="00891B88" w:rsidRPr="00F83E8F">
        <w:rPr>
          <w:rFonts w:ascii="Times New Roman" w:hAnsi="Times New Roman" w:cs="Times New Roman"/>
          <w:sz w:val="24"/>
          <w:szCs w:val="24"/>
          <w:lang w:val="hr-HR"/>
        </w:rPr>
        <w:t>tužilaštva</w:t>
      </w:r>
      <w:r w:rsidR="00543C25" w:rsidRPr="00F83E8F">
        <w:rPr>
          <w:rFonts w:ascii="Times New Roman" w:hAnsi="Times New Roman" w:cs="Times New Roman"/>
          <w:sz w:val="24"/>
          <w:szCs w:val="24"/>
          <w:lang w:val="hr-HR"/>
        </w:rPr>
        <w:t xml:space="preserve"> iznose u javnost</w:t>
      </w:r>
      <w:r w:rsidR="0006744A" w:rsidRPr="00F83E8F">
        <w:rPr>
          <w:rFonts w:ascii="Times New Roman" w:hAnsi="Times New Roman" w:cs="Times New Roman"/>
          <w:sz w:val="24"/>
          <w:szCs w:val="24"/>
          <w:lang w:val="hr-HR"/>
        </w:rPr>
        <w:t xml:space="preserve">, </w:t>
      </w:r>
      <w:r w:rsidR="00891B88" w:rsidRPr="00F83E8F">
        <w:rPr>
          <w:rFonts w:ascii="Times New Roman" w:hAnsi="Times New Roman" w:cs="Times New Roman"/>
          <w:sz w:val="24"/>
          <w:szCs w:val="24"/>
          <w:lang w:val="hr-HR"/>
        </w:rPr>
        <w:t>VSTV će</w:t>
      </w:r>
      <w:r w:rsidR="00202302" w:rsidRPr="00F83E8F">
        <w:rPr>
          <w:rFonts w:ascii="Times New Roman" w:hAnsi="Times New Roman" w:cs="Times New Roman"/>
          <w:sz w:val="24"/>
          <w:szCs w:val="24"/>
          <w:lang w:val="hr-HR"/>
        </w:rPr>
        <w:t xml:space="preserve"> </w:t>
      </w:r>
      <w:r w:rsidR="00543C25" w:rsidRPr="00F83E8F">
        <w:rPr>
          <w:rFonts w:ascii="Times New Roman" w:hAnsi="Times New Roman" w:cs="Times New Roman"/>
          <w:sz w:val="24"/>
          <w:szCs w:val="24"/>
          <w:lang w:val="hr-HR"/>
        </w:rPr>
        <w:t>nadgledati proces ocjenjivanja uticaja</w:t>
      </w:r>
      <w:r w:rsidRPr="00F83E8F">
        <w:rPr>
          <w:rFonts w:ascii="Times New Roman" w:hAnsi="Times New Roman" w:cs="Times New Roman"/>
          <w:sz w:val="24"/>
          <w:szCs w:val="24"/>
          <w:lang w:val="hr-HR"/>
        </w:rPr>
        <w:t xml:space="preserve"> tih informacija</w:t>
      </w:r>
      <w:r w:rsidR="00202302" w:rsidRPr="00F83E8F">
        <w:rPr>
          <w:rFonts w:ascii="Times New Roman" w:hAnsi="Times New Roman" w:cs="Times New Roman"/>
          <w:sz w:val="24"/>
          <w:szCs w:val="24"/>
          <w:lang w:val="hr-HR"/>
        </w:rPr>
        <w:t xml:space="preserve">, </w:t>
      </w:r>
      <w:r w:rsidRPr="00F83E8F">
        <w:rPr>
          <w:rFonts w:ascii="Times New Roman" w:hAnsi="Times New Roman" w:cs="Times New Roman"/>
          <w:sz w:val="24"/>
          <w:szCs w:val="24"/>
          <w:lang w:val="hr-HR"/>
        </w:rPr>
        <w:t>i to u cilju stalnog poboljšavanja percepcije javnosti o radu tužilaštava. Pored toga</w:t>
      </w:r>
      <w:r w:rsidR="00202302" w:rsidRPr="00F83E8F">
        <w:rPr>
          <w:rFonts w:ascii="Times New Roman" w:hAnsi="Times New Roman" w:cs="Times New Roman"/>
          <w:sz w:val="24"/>
          <w:szCs w:val="24"/>
          <w:lang w:val="hr-HR"/>
        </w:rPr>
        <w:t xml:space="preserve">, </w:t>
      </w:r>
      <w:r w:rsidR="006C10C7" w:rsidRPr="00F83E8F">
        <w:rPr>
          <w:rFonts w:ascii="Times New Roman" w:hAnsi="Times New Roman" w:cs="Times New Roman"/>
          <w:sz w:val="24"/>
          <w:szCs w:val="24"/>
          <w:lang w:val="hr-HR"/>
        </w:rPr>
        <w:t>medijsko izvještavanje o sistemu krivičnog pravosuđa</w:t>
      </w:r>
      <w:r w:rsidRPr="00F83E8F">
        <w:rPr>
          <w:rFonts w:ascii="Times New Roman" w:hAnsi="Times New Roman" w:cs="Times New Roman"/>
          <w:sz w:val="24"/>
          <w:szCs w:val="24"/>
          <w:lang w:val="hr-HR"/>
        </w:rPr>
        <w:t xml:space="preserve"> će biti unaprijeđeno na osnovu </w:t>
      </w:r>
      <w:r w:rsidR="00F83E8F" w:rsidRPr="00F83E8F">
        <w:rPr>
          <w:rFonts w:ascii="Times New Roman" w:hAnsi="Times New Roman" w:cs="Times New Roman"/>
          <w:sz w:val="24"/>
          <w:szCs w:val="24"/>
          <w:lang w:val="hr-HR"/>
        </w:rPr>
        <w:t xml:space="preserve">više različitih inicijativa u pravcu jačanja kapaciteta novinara i studenata novinarstva, a među kojima je i primjena modula e-učenja o krivičnompravosuđu za novinare. </w:t>
      </w:r>
      <w:r w:rsidR="00202302" w:rsidRPr="00F83E8F">
        <w:rPr>
          <w:rFonts w:ascii="Times New Roman" w:hAnsi="Times New Roman" w:cs="Times New Roman"/>
          <w:sz w:val="24"/>
          <w:szCs w:val="24"/>
          <w:lang w:val="hr-HR"/>
        </w:rPr>
        <w:t xml:space="preserve"> </w:t>
      </w:r>
      <w:r w:rsidR="0006744A" w:rsidRPr="00F83E8F">
        <w:rPr>
          <w:rFonts w:ascii="Times New Roman" w:hAnsi="Times New Roman" w:cs="Times New Roman"/>
          <w:sz w:val="24"/>
          <w:szCs w:val="24"/>
          <w:lang w:val="hr-HR"/>
        </w:rPr>
        <w:t xml:space="preserve"> </w:t>
      </w:r>
    </w:p>
    <w:p w14:paraId="2349E154" w14:textId="77777777" w:rsidR="00D21A35" w:rsidRPr="00F83E8F" w:rsidRDefault="00D21A35" w:rsidP="00F666B9">
      <w:pPr>
        <w:spacing w:after="0" w:line="240" w:lineRule="auto"/>
        <w:jc w:val="both"/>
        <w:rPr>
          <w:rFonts w:ascii="Times New Roman" w:hAnsi="Times New Roman" w:cs="Times New Roman"/>
          <w:sz w:val="24"/>
          <w:szCs w:val="24"/>
          <w:lang w:val="hr-HR"/>
        </w:rPr>
      </w:pPr>
    </w:p>
    <w:p w14:paraId="3B80A125" w14:textId="3B142A3D" w:rsidR="005F2D67" w:rsidRPr="00155C7D" w:rsidRDefault="00891B88" w:rsidP="00F666B9">
      <w:pPr>
        <w:spacing w:after="0" w:line="240" w:lineRule="auto"/>
        <w:jc w:val="both"/>
        <w:rPr>
          <w:rFonts w:ascii="Times New Roman" w:hAnsi="Times New Roman" w:cs="Times New Roman"/>
          <w:sz w:val="24"/>
          <w:szCs w:val="24"/>
          <w:lang w:val="hr-HR"/>
        </w:rPr>
      </w:pPr>
      <w:r w:rsidRPr="00F83E8F">
        <w:rPr>
          <w:rFonts w:ascii="Times New Roman" w:hAnsi="Times New Roman" w:cs="Times New Roman"/>
          <w:sz w:val="24"/>
          <w:szCs w:val="24"/>
          <w:lang w:val="hr-HR"/>
        </w:rPr>
        <w:t>Stalna komisija</w:t>
      </w:r>
      <w:r w:rsidR="00F83E8F" w:rsidRPr="00F83E8F">
        <w:rPr>
          <w:rFonts w:ascii="Times New Roman" w:hAnsi="Times New Roman" w:cs="Times New Roman"/>
          <w:sz w:val="24"/>
          <w:szCs w:val="24"/>
          <w:lang w:val="hr-HR"/>
        </w:rPr>
        <w:t xml:space="preserve"> će</w:t>
      </w:r>
      <w:r w:rsidR="00616A4E" w:rsidRPr="00F83E8F">
        <w:rPr>
          <w:rFonts w:ascii="Times New Roman" w:hAnsi="Times New Roman" w:cs="Times New Roman"/>
          <w:sz w:val="24"/>
          <w:szCs w:val="24"/>
          <w:lang w:val="hr-HR"/>
        </w:rPr>
        <w:t xml:space="preserve">, </w:t>
      </w:r>
      <w:r w:rsidR="00F83E8F" w:rsidRPr="00F83E8F">
        <w:rPr>
          <w:rFonts w:ascii="Times New Roman" w:hAnsi="Times New Roman" w:cs="Times New Roman"/>
          <w:sz w:val="24"/>
          <w:szCs w:val="24"/>
          <w:lang w:val="hr-HR"/>
        </w:rPr>
        <w:t>u konačnici</w:t>
      </w:r>
      <w:r w:rsidR="00616A4E" w:rsidRPr="00F83E8F">
        <w:rPr>
          <w:rFonts w:ascii="Times New Roman" w:hAnsi="Times New Roman" w:cs="Times New Roman"/>
          <w:sz w:val="24"/>
          <w:szCs w:val="24"/>
          <w:lang w:val="hr-HR"/>
        </w:rPr>
        <w:t xml:space="preserve">, </w:t>
      </w:r>
      <w:r w:rsidR="00A73061" w:rsidRPr="00F83E8F">
        <w:rPr>
          <w:rFonts w:ascii="Times New Roman" w:hAnsi="Times New Roman" w:cs="Times New Roman"/>
          <w:sz w:val="24"/>
          <w:szCs w:val="24"/>
          <w:lang w:val="hr-HR"/>
        </w:rPr>
        <w:t xml:space="preserve">vršiti nadzor nad svim aktivnostima </w:t>
      </w:r>
      <w:r w:rsidR="00F83E8F" w:rsidRPr="00F83E8F">
        <w:rPr>
          <w:rFonts w:ascii="Times New Roman" w:hAnsi="Times New Roman" w:cs="Times New Roman"/>
          <w:sz w:val="24"/>
          <w:szCs w:val="24"/>
          <w:lang w:val="hr-HR"/>
        </w:rPr>
        <w:t>donatorskim inicijativama</w:t>
      </w:r>
      <w:r w:rsidR="00616A4E" w:rsidRPr="00F83E8F">
        <w:rPr>
          <w:rFonts w:ascii="Times New Roman" w:hAnsi="Times New Roman" w:cs="Times New Roman"/>
          <w:sz w:val="24"/>
          <w:szCs w:val="24"/>
          <w:lang w:val="hr-HR"/>
        </w:rPr>
        <w:t xml:space="preserve"> </w:t>
      </w:r>
      <w:r w:rsidR="006C10C7" w:rsidRPr="00F83E8F">
        <w:rPr>
          <w:rFonts w:ascii="Times New Roman" w:hAnsi="Times New Roman" w:cs="Times New Roman"/>
          <w:sz w:val="24"/>
          <w:szCs w:val="24"/>
          <w:lang w:val="hr-HR"/>
        </w:rPr>
        <w:t>u okviru tužilačkog sistema</w:t>
      </w:r>
      <w:r w:rsidR="00616A4E" w:rsidRPr="00F83E8F">
        <w:rPr>
          <w:rFonts w:ascii="Times New Roman" w:hAnsi="Times New Roman" w:cs="Times New Roman"/>
          <w:sz w:val="24"/>
          <w:szCs w:val="24"/>
          <w:lang w:val="hr-HR"/>
        </w:rPr>
        <w:t xml:space="preserve"> </w:t>
      </w:r>
      <w:r w:rsidR="00590EA0" w:rsidRPr="00F83E8F">
        <w:rPr>
          <w:rFonts w:ascii="Times New Roman" w:hAnsi="Times New Roman" w:cs="Times New Roman"/>
          <w:sz w:val="24"/>
          <w:szCs w:val="24"/>
          <w:lang w:val="hr-HR"/>
        </w:rPr>
        <w:t>i osigurati postojanje zajedničke vizije i pristupa za ispunja</w:t>
      </w:r>
      <w:r w:rsidR="00A73061" w:rsidRPr="00F83E8F">
        <w:rPr>
          <w:rFonts w:ascii="Times New Roman" w:hAnsi="Times New Roman" w:cs="Times New Roman"/>
          <w:sz w:val="24"/>
          <w:szCs w:val="24"/>
          <w:lang w:val="hr-HR"/>
        </w:rPr>
        <w:t>vanje zahtjeva procesa za pristupanje EU</w:t>
      </w:r>
      <w:r w:rsidR="00D21A35" w:rsidRPr="00F83E8F">
        <w:rPr>
          <w:rFonts w:ascii="Times New Roman" w:hAnsi="Times New Roman" w:cs="Times New Roman"/>
          <w:sz w:val="24"/>
          <w:szCs w:val="24"/>
          <w:lang w:val="hr-HR"/>
        </w:rPr>
        <w:t xml:space="preserve">, </w:t>
      </w:r>
      <w:r w:rsidR="00F83E8F" w:rsidRPr="00F83E8F">
        <w:rPr>
          <w:rFonts w:ascii="Times New Roman" w:hAnsi="Times New Roman" w:cs="Times New Roman"/>
          <w:sz w:val="24"/>
          <w:szCs w:val="24"/>
          <w:lang w:val="hr-HR"/>
        </w:rPr>
        <w:t>čime omogućava</w:t>
      </w:r>
      <w:r w:rsidR="00D21A35" w:rsidRPr="00F83E8F">
        <w:rPr>
          <w:rFonts w:ascii="Times New Roman" w:hAnsi="Times New Roman" w:cs="Times New Roman"/>
          <w:sz w:val="24"/>
          <w:szCs w:val="24"/>
          <w:lang w:val="hr-HR"/>
        </w:rPr>
        <w:t xml:space="preserve"> </w:t>
      </w:r>
      <w:r w:rsidR="00A73061" w:rsidRPr="00F83E8F">
        <w:rPr>
          <w:rFonts w:ascii="Times New Roman" w:hAnsi="Times New Roman" w:cs="Times New Roman"/>
          <w:sz w:val="24"/>
          <w:szCs w:val="24"/>
          <w:lang w:val="hr-HR"/>
        </w:rPr>
        <w:t xml:space="preserve">sistemski pristup jačanju vladavine prava i kretanju </w:t>
      </w:r>
      <w:r w:rsidR="00D21A35" w:rsidRPr="00F83E8F">
        <w:rPr>
          <w:rFonts w:ascii="Times New Roman" w:hAnsi="Times New Roman" w:cs="Times New Roman"/>
          <w:sz w:val="24"/>
          <w:szCs w:val="24"/>
          <w:lang w:val="hr-HR"/>
        </w:rPr>
        <w:t xml:space="preserve">BiH </w:t>
      </w:r>
      <w:r w:rsidR="00F83E8F" w:rsidRPr="00F83E8F">
        <w:rPr>
          <w:rFonts w:ascii="Times New Roman" w:hAnsi="Times New Roman" w:cs="Times New Roman"/>
          <w:sz w:val="24"/>
          <w:szCs w:val="24"/>
          <w:lang w:val="hr-HR"/>
        </w:rPr>
        <w:t>prema članstvu u</w:t>
      </w:r>
      <w:r w:rsidR="00D21A35" w:rsidRPr="00F83E8F">
        <w:rPr>
          <w:rFonts w:ascii="Times New Roman" w:hAnsi="Times New Roman" w:cs="Times New Roman"/>
          <w:sz w:val="24"/>
          <w:szCs w:val="24"/>
          <w:lang w:val="hr-HR"/>
        </w:rPr>
        <w:t xml:space="preserve"> EU</w:t>
      </w:r>
      <w:r w:rsidR="00F83E8F" w:rsidRPr="00F83E8F">
        <w:rPr>
          <w:rFonts w:ascii="Times New Roman" w:hAnsi="Times New Roman" w:cs="Times New Roman"/>
          <w:sz w:val="24"/>
          <w:szCs w:val="24"/>
          <w:lang w:val="hr-HR"/>
        </w:rPr>
        <w:t>.</w:t>
      </w:r>
    </w:p>
    <w:p w14:paraId="29E9695A" w14:textId="77777777" w:rsidR="004533B3" w:rsidRPr="00155C7D" w:rsidRDefault="004533B3" w:rsidP="00F666B9">
      <w:pPr>
        <w:spacing w:after="0" w:line="240" w:lineRule="auto"/>
        <w:jc w:val="both"/>
        <w:rPr>
          <w:rFonts w:ascii="Times New Roman" w:hAnsi="Times New Roman" w:cs="Times New Roman"/>
          <w:i/>
          <w:sz w:val="24"/>
          <w:szCs w:val="24"/>
          <w:lang w:val="hr-HR"/>
        </w:rPr>
      </w:pPr>
    </w:p>
    <w:p w14:paraId="6387F092" w14:textId="74B6264B" w:rsidR="00D477EA" w:rsidRPr="00155C7D" w:rsidRDefault="00F83E8F" w:rsidP="00D477EA">
      <w:pPr>
        <w:spacing w:line="240" w:lineRule="auto"/>
        <w:jc w:val="both"/>
        <w:rPr>
          <w:rFonts w:ascii="Times New Roman" w:hAnsi="Times New Roman"/>
          <w:i/>
          <w:sz w:val="24"/>
          <w:szCs w:val="24"/>
          <w:lang w:val="hr-HR"/>
        </w:rPr>
      </w:pPr>
      <w:r>
        <w:rPr>
          <w:rFonts w:ascii="Times New Roman" w:hAnsi="Times New Roman" w:cs="Times New Roman"/>
          <w:i/>
          <w:sz w:val="24"/>
          <w:szCs w:val="24"/>
          <w:lang w:val="hr-HR"/>
        </w:rPr>
        <w:t>Zakonodavni i strateški okviri</w:t>
      </w:r>
    </w:p>
    <w:p w14:paraId="409F8FE6" w14:textId="45D4D696" w:rsidR="008F0873" w:rsidRPr="00155C7D" w:rsidRDefault="008F0873" w:rsidP="007837CA">
      <w:pPr>
        <w:spacing w:line="240" w:lineRule="auto"/>
        <w:jc w:val="both"/>
        <w:rPr>
          <w:rFonts w:ascii="Times New Roman" w:hAnsi="Times New Roman"/>
          <w:sz w:val="24"/>
          <w:szCs w:val="24"/>
          <w:lang w:val="hr-HR"/>
        </w:rPr>
      </w:pPr>
      <w:r w:rsidRPr="00155C7D">
        <w:rPr>
          <w:rFonts w:ascii="Times New Roman" w:hAnsi="Times New Roman"/>
          <w:sz w:val="24"/>
          <w:szCs w:val="24"/>
          <w:lang w:val="hr-HR"/>
        </w:rPr>
        <w:t xml:space="preserve">Projekat je usmjeren ka stvaranju potrebnih zakonskih i </w:t>
      </w:r>
      <w:r w:rsidR="00C40184" w:rsidRPr="00155C7D">
        <w:rPr>
          <w:rFonts w:ascii="Times New Roman" w:hAnsi="Times New Roman"/>
          <w:sz w:val="24"/>
          <w:szCs w:val="24"/>
          <w:lang w:val="hr-HR"/>
        </w:rPr>
        <w:t>strateških</w:t>
      </w:r>
      <w:r w:rsidRPr="00155C7D">
        <w:rPr>
          <w:rFonts w:ascii="Times New Roman" w:hAnsi="Times New Roman"/>
          <w:sz w:val="24"/>
          <w:szCs w:val="24"/>
          <w:lang w:val="hr-HR"/>
        </w:rPr>
        <w:t xml:space="preserve"> okvira za stvaranje efikasnosti i kredibiliteta u sistemu. </w:t>
      </w:r>
      <w:r w:rsidR="005F15E5" w:rsidRPr="00155C7D">
        <w:rPr>
          <w:rFonts w:ascii="Times New Roman" w:hAnsi="Times New Roman" w:cs="Times New Roman"/>
          <w:sz w:val="24"/>
          <w:szCs w:val="24"/>
          <w:lang w:val="hr-HR"/>
        </w:rPr>
        <w:t xml:space="preserve">U ovoj konačnoj fazi, naglasak će biti stavljen na osiguravanje </w:t>
      </w:r>
      <w:r w:rsidR="005F15E5" w:rsidRPr="00F83E8F">
        <w:rPr>
          <w:rFonts w:ascii="Times New Roman" w:hAnsi="Times New Roman" w:cs="Times New Roman"/>
          <w:sz w:val="24"/>
          <w:szCs w:val="24"/>
          <w:lang w:val="hr-HR"/>
        </w:rPr>
        <w:t xml:space="preserve">postojanja </w:t>
      </w:r>
      <w:r w:rsidR="00654B50" w:rsidRPr="00F83E8F">
        <w:rPr>
          <w:rFonts w:ascii="Times New Roman" w:hAnsi="Times New Roman" w:cs="Times New Roman"/>
          <w:sz w:val="24"/>
          <w:szCs w:val="24"/>
          <w:lang w:val="hr-HR"/>
        </w:rPr>
        <w:t xml:space="preserve">pravno-regulatornih </w:t>
      </w:r>
      <w:r w:rsidR="00C40184" w:rsidRPr="00F83E8F">
        <w:rPr>
          <w:rFonts w:ascii="Times New Roman" w:hAnsi="Times New Roman" w:cs="Times New Roman"/>
          <w:sz w:val="24"/>
          <w:szCs w:val="24"/>
          <w:lang w:val="hr-HR"/>
        </w:rPr>
        <w:t xml:space="preserve">i strateških </w:t>
      </w:r>
      <w:r w:rsidR="00654B50" w:rsidRPr="00F83E8F">
        <w:rPr>
          <w:rFonts w:ascii="Times New Roman" w:hAnsi="Times New Roman" w:cs="Times New Roman"/>
          <w:sz w:val="24"/>
          <w:szCs w:val="24"/>
          <w:lang w:val="hr-HR"/>
        </w:rPr>
        <w:t>okvira</w:t>
      </w:r>
      <w:r w:rsidR="00F83E8F">
        <w:rPr>
          <w:rFonts w:ascii="Times New Roman" w:hAnsi="Times New Roman" w:cs="Times New Roman"/>
          <w:sz w:val="24"/>
          <w:szCs w:val="24"/>
          <w:lang w:val="hr-HR"/>
        </w:rPr>
        <w:t xml:space="preserve"> koji na učinkovit način omogućavaju </w:t>
      </w:r>
      <w:r w:rsidR="00654B50" w:rsidRPr="00155C7D">
        <w:rPr>
          <w:rFonts w:ascii="Times New Roman" w:hAnsi="Times New Roman" w:cs="Times New Roman"/>
          <w:sz w:val="24"/>
          <w:szCs w:val="24"/>
          <w:lang w:val="hr-HR"/>
        </w:rPr>
        <w:t>potrebni nivo</w:t>
      </w:r>
      <w:r w:rsidR="008748BC" w:rsidRPr="00155C7D">
        <w:rPr>
          <w:rFonts w:ascii="Times New Roman" w:hAnsi="Times New Roman" w:cs="Times New Roman"/>
          <w:sz w:val="24"/>
          <w:szCs w:val="24"/>
          <w:lang w:val="hr-HR"/>
        </w:rPr>
        <w:t xml:space="preserve"> </w:t>
      </w:r>
      <w:r w:rsidR="00654B50" w:rsidRPr="00155C7D">
        <w:rPr>
          <w:rFonts w:ascii="Times New Roman" w:hAnsi="Times New Roman" w:cs="Times New Roman"/>
          <w:sz w:val="24"/>
          <w:szCs w:val="24"/>
          <w:lang w:val="hr-HR"/>
        </w:rPr>
        <w:t>efikasnosti i kredibiliteta unutar tužilačkog sistema</w:t>
      </w:r>
      <w:r w:rsidR="0024175C" w:rsidRPr="00155C7D">
        <w:rPr>
          <w:rFonts w:ascii="Times New Roman" w:hAnsi="Times New Roman" w:cs="Times New Roman"/>
          <w:sz w:val="24"/>
          <w:szCs w:val="24"/>
          <w:lang w:val="hr-HR"/>
        </w:rPr>
        <w:t xml:space="preserve">. </w:t>
      </w:r>
      <w:r w:rsidR="00654B50" w:rsidRPr="00155C7D">
        <w:rPr>
          <w:rFonts w:ascii="Times New Roman" w:hAnsi="Times New Roman" w:cs="Times New Roman"/>
          <w:sz w:val="24"/>
          <w:szCs w:val="24"/>
          <w:lang w:val="hr-HR"/>
        </w:rPr>
        <w:t xml:space="preserve">Čvrst </w:t>
      </w:r>
      <w:r w:rsidR="00C40184" w:rsidRPr="00155C7D">
        <w:rPr>
          <w:rFonts w:ascii="Times New Roman" w:hAnsi="Times New Roman" w:cs="Times New Roman"/>
          <w:sz w:val="24"/>
          <w:szCs w:val="24"/>
          <w:lang w:val="hr-HR"/>
        </w:rPr>
        <w:t>strateški</w:t>
      </w:r>
      <w:r w:rsidR="00654B50" w:rsidRPr="00155C7D">
        <w:rPr>
          <w:rFonts w:ascii="Times New Roman" w:hAnsi="Times New Roman" w:cs="Times New Roman"/>
          <w:sz w:val="24"/>
          <w:szCs w:val="24"/>
          <w:lang w:val="hr-HR"/>
        </w:rPr>
        <w:t xml:space="preserve"> </w:t>
      </w:r>
      <w:r w:rsidR="00654B50" w:rsidRPr="005F4294">
        <w:rPr>
          <w:rFonts w:ascii="Times New Roman" w:hAnsi="Times New Roman" w:cs="Times New Roman"/>
          <w:sz w:val="24"/>
          <w:szCs w:val="24"/>
          <w:lang w:val="hr-HR"/>
        </w:rPr>
        <w:t>okvir,</w:t>
      </w:r>
      <w:r w:rsidR="00545398" w:rsidRPr="005F4294">
        <w:rPr>
          <w:rFonts w:ascii="Times New Roman" w:hAnsi="Times New Roman" w:cs="Times New Roman"/>
          <w:sz w:val="24"/>
          <w:szCs w:val="24"/>
          <w:lang w:val="hr-HR"/>
        </w:rPr>
        <w:t xml:space="preserve"> </w:t>
      </w:r>
      <w:r w:rsidR="00654B50" w:rsidRPr="005F4294">
        <w:rPr>
          <w:rFonts w:ascii="Times New Roman" w:hAnsi="Times New Roman" w:cs="Times New Roman"/>
          <w:sz w:val="24"/>
          <w:szCs w:val="24"/>
          <w:lang w:val="hr-HR"/>
        </w:rPr>
        <w:t>koji obuhvata i planiranje na strateškom nivou, pravilnike, strategije i najbolje prakse</w:t>
      </w:r>
      <w:r w:rsidR="00545398" w:rsidRPr="005F4294">
        <w:rPr>
          <w:rFonts w:ascii="Times New Roman" w:hAnsi="Times New Roman" w:cs="Times New Roman"/>
          <w:sz w:val="24"/>
          <w:szCs w:val="24"/>
          <w:lang w:val="hr-HR"/>
        </w:rPr>
        <w:t xml:space="preserve">, </w:t>
      </w:r>
      <w:r w:rsidR="00654B50" w:rsidRPr="005F4294">
        <w:rPr>
          <w:rFonts w:ascii="Times New Roman" w:hAnsi="Times New Roman" w:cs="Times New Roman"/>
          <w:sz w:val="24"/>
          <w:szCs w:val="24"/>
          <w:lang w:val="hr-HR"/>
        </w:rPr>
        <w:t>te kojeg svi tužioci podržavaju i poštuju, će obezbijediti</w:t>
      </w:r>
      <w:r w:rsidR="005F4294" w:rsidRPr="005F4294">
        <w:rPr>
          <w:rFonts w:ascii="Times New Roman" w:hAnsi="Times New Roman" w:cs="Times New Roman"/>
          <w:sz w:val="24"/>
          <w:szCs w:val="24"/>
          <w:lang w:val="hr-HR"/>
        </w:rPr>
        <w:t xml:space="preserve"> stabilno okruženje koje je potrebno</w:t>
      </w:r>
      <w:r w:rsidR="00654B50" w:rsidRPr="005F4294">
        <w:rPr>
          <w:rFonts w:ascii="Times New Roman" w:hAnsi="Times New Roman" w:cs="Times New Roman"/>
          <w:sz w:val="24"/>
          <w:szCs w:val="24"/>
          <w:lang w:val="hr-HR"/>
        </w:rPr>
        <w:t xml:space="preserve"> </w:t>
      </w:r>
      <w:r w:rsidR="002726D7" w:rsidRPr="005F4294">
        <w:rPr>
          <w:rFonts w:ascii="Times New Roman" w:hAnsi="Times New Roman" w:cs="Times New Roman"/>
          <w:sz w:val="24"/>
          <w:szCs w:val="24"/>
          <w:lang w:val="hr-HR"/>
        </w:rPr>
        <w:t>tužilaštv</w:t>
      </w:r>
      <w:r w:rsidR="005F4294" w:rsidRPr="005F4294">
        <w:rPr>
          <w:rFonts w:ascii="Times New Roman" w:hAnsi="Times New Roman" w:cs="Times New Roman"/>
          <w:sz w:val="24"/>
          <w:szCs w:val="24"/>
          <w:lang w:val="hr-HR"/>
        </w:rPr>
        <w:t>im</w:t>
      </w:r>
      <w:r w:rsidR="002726D7" w:rsidRPr="005F4294">
        <w:rPr>
          <w:rFonts w:ascii="Times New Roman" w:hAnsi="Times New Roman" w:cs="Times New Roman"/>
          <w:sz w:val="24"/>
          <w:szCs w:val="24"/>
          <w:lang w:val="hr-HR"/>
        </w:rPr>
        <w:t>a</w:t>
      </w:r>
      <w:r w:rsidR="00545398" w:rsidRPr="005F4294">
        <w:rPr>
          <w:rFonts w:ascii="Times New Roman" w:hAnsi="Times New Roman" w:cs="Times New Roman"/>
          <w:sz w:val="24"/>
          <w:szCs w:val="24"/>
          <w:lang w:val="hr-HR"/>
        </w:rPr>
        <w:t xml:space="preserve"> </w:t>
      </w:r>
      <w:r w:rsidR="005F4294" w:rsidRPr="005F4294">
        <w:rPr>
          <w:rFonts w:ascii="Times New Roman" w:hAnsi="Times New Roman" w:cs="Times New Roman"/>
          <w:sz w:val="24"/>
          <w:szCs w:val="24"/>
          <w:lang w:val="hr-HR"/>
        </w:rPr>
        <w:t>kako bi ispunili svoje kolektivne i pojedinačne ciljeve</w:t>
      </w:r>
      <w:r w:rsidR="00545398" w:rsidRPr="005F4294">
        <w:rPr>
          <w:rFonts w:ascii="Times New Roman" w:hAnsi="Times New Roman" w:cs="Times New Roman"/>
          <w:sz w:val="24"/>
          <w:szCs w:val="24"/>
          <w:lang w:val="hr-HR"/>
        </w:rPr>
        <w:t xml:space="preserve">. </w:t>
      </w:r>
      <w:r w:rsidR="00654B50" w:rsidRPr="005F4294">
        <w:rPr>
          <w:rFonts w:ascii="Times New Roman" w:hAnsi="Times New Roman" w:cs="Times New Roman"/>
          <w:sz w:val="24"/>
          <w:szCs w:val="24"/>
          <w:lang w:val="hr-HR"/>
        </w:rPr>
        <w:t xml:space="preserve">Usmjerenost </w:t>
      </w:r>
      <w:r w:rsidR="002726D7" w:rsidRPr="005F4294">
        <w:rPr>
          <w:rFonts w:ascii="Times New Roman" w:hAnsi="Times New Roman" w:cs="Times New Roman"/>
          <w:sz w:val="24"/>
          <w:szCs w:val="24"/>
          <w:lang w:val="hr-HR"/>
        </w:rPr>
        <w:t>VSTV-a i Stalne komisije</w:t>
      </w:r>
      <w:r w:rsidR="00545398" w:rsidRPr="005F4294">
        <w:rPr>
          <w:rFonts w:ascii="Times New Roman" w:hAnsi="Times New Roman" w:cs="Times New Roman"/>
          <w:sz w:val="24"/>
          <w:szCs w:val="24"/>
          <w:lang w:val="hr-HR"/>
        </w:rPr>
        <w:t xml:space="preserve"> </w:t>
      </w:r>
      <w:r w:rsidR="00654B50" w:rsidRPr="005F4294">
        <w:rPr>
          <w:rFonts w:ascii="Times New Roman" w:hAnsi="Times New Roman" w:cs="Times New Roman"/>
          <w:sz w:val="24"/>
          <w:szCs w:val="24"/>
          <w:lang w:val="hr-HR"/>
        </w:rPr>
        <w:t>prema</w:t>
      </w:r>
      <w:r w:rsidR="00545398" w:rsidRPr="005F4294">
        <w:rPr>
          <w:rFonts w:ascii="Times New Roman" w:hAnsi="Times New Roman" w:cs="Times New Roman"/>
          <w:sz w:val="24"/>
          <w:szCs w:val="24"/>
          <w:lang w:val="hr-HR"/>
        </w:rPr>
        <w:t xml:space="preserve"> </w:t>
      </w:r>
      <w:r w:rsidR="00654B50" w:rsidRPr="005F4294">
        <w:rPr>
          <w:rFonts w:ascii="Times New Roman" w:hAnsi="Times New Roman" w:cs="Times New Roman"/>
          <w:sz w:val="24"/>
          <w:szCs w:val="24"/>
          <w:lang w:val="hr-HR"/>
        </w:rPr>
        <w:t>zadovoljavanju standarda i uslova proistaklih iz procesa EU integracija, te njihova</w:t>
      </w:r>
      <w:r w:rsidR="005F4294" w:rsidRPr="005F4294">
        <w:rPr>
          <w:rFonts w:ascii="Times New Roman" w:hAnsi="Times New Roman" w:cs="Times New Roman"/>
          <w:sz w:val="24"/>
          <w:szCs w:val="24"/>
          <w:lang w:val="hr-HR"/>
        </w:rPr>
        <w:t xml:space="preserve"> osposobljenost da u skladu s tim provedu neophodne promjene </w:t>
      </w:r>
      <w:r w:rsidR="00654B50" w:rsidRPr="005F4294">
        <w:rPr>
          <w:rFonts w:ascii="Times New Roman" w:hAnsi="Times New Roman" w:cs="Times New Roman"/>
          <w:sz w:val="24"/>
          <w:szCs w:val="24"/>
          <w:lang w:val="hr-HR"/>
        </w:rPr>
        <w:t xml:space="preserve">na svim nivoima tužilačkog sistema i zajedno sa svojim kolegama iz policijskih agencija, </w:t>
      </w:r>
      <w:r w:rsidR="005F4294" w:rsidRPr="005F4294">
        <w:rPr>
          <w:rFonts w:ascii="Times New Roman" w:hAnsi="Times New Roman" w:cs="Times New Roman"/>
          <w:sz w:val="24"/>
          <w:szCs w:val="24"/>
          <w:lang w:val="hr-HR"/>
        </w:rPr>
        <w:t xml:space="preserve">značit će da se tužilački sistem nalazi čvrsto </w:t>
      </w:r>
      <w:r w:rsidR="00654B50" w:rsidRPr="005F4294">
        <w:rPr>
          <w:rFonts w:ascii="Times New Roman" w:hAnsi="Times New Roman" w:cs="Times New Roman"/>
          <w:sz w:val="24"/>
          <w:szCs w:val="24"/>
          <w:lang w:val="hr-HR"/>
        </w:rPr>
        <w:t xml:space="preserve">na održivom putu prema izgradnji nezavisnog, odgovorno, efikasnog i efektivnog tužilačkog sistema koji </w:t>
      </w:r>
      <w:r w:rsidR="005F4294" w:rsidRPr="005F4294">
        <w:rPr>
          <w:rFonts w:ascii="Times New Roman" w:hAnsi="Times New Roman" w:cs="Times New Roman"/>
          <w:sz w:val="24"/>
          <w:szCs w:val="24"/>
          <w:lang w:val="hr-HR"/>
        </w:rPr>
        <w:t xml:space="preserve">može ispuniti </w:t>
      </w:r>
      <w:r w:rsidR="00654B50" w:rsidRPr="005F4294">
        <w:rPr>
          <w:rFonts w:ascii="Times New Roman" w:hAnsi="Times New Roman" w:cs="Times New Roman"/>
          <w:sz w:val="24"/>
          <w:szCs w:val="24"/>
          <w:lang w:val="hr-HR"/>
        </w:rPr>
        <w:t>zahtjeve evropskih integracija</w:t>
      </w:r>
      <w:r w:rsidR="00932208" w:rsidRPr="005F4294">
        <w:rPr>
          <w:rFonts w:ascii="Times New Roman" w:hAnsi="Times New Roman" w:cs="Times New Roman"/>
          <w:sz w:val="24"/>
          <w:szCs w:val="24"/>
          <w:lang w:val="hr-HR"/>
        </w:rPr>
        <w:t>.</w:t>
      </w:r>
      <w:r w:rsidR="00654B50" w:rsidRPr="005F4294">
        <w:rPr>
          <w:rFonts w:ascii="Times New Roman" w:hAnsi="Times New Roman" w:cs="Times New Roman"/>
          <w:sz w:val="24"/>
          <w:szCs w:val="24"/>
          <w:lang w:val="hr-HR"/>
        </w:rPr>
        <w:t xml:space="preserve"> </w:t>
      </w:r>
      <w:r w:rsidRPr="005F4294">
        <w:rPr>
          <w:rFonts w:ascii="Times New Roman" w:hAnsi="Times New Roman"/>
          <w:sz w:val="24"/>
          <w:szCs w:val="24"/>
          <w:lang w:val="hr-HR"/>
        </w:rPr>
        <w:t>Takođe, fokus Projekta na unaprjeđenjima poslovnog procesa u tužilaštvima kroz korištenje strateških planova i drugih sredstava, će ojačati proces planiranja i finansiranja u tužilaštvima, što će poboljšati njihovu dugoročnu finansijsku održivost.</w:t>
      </w:r>
    </w:p>
    <w:p w14:paraId="6DF15AD4" w14:textId="77777777" w:rsidR="00C77957" w:rsidRPr="00155C7D" w:rsidRDefault="00C77957" w:rsidP="00F666B9">
      <w:pPr>
        <w:spacing w:after="0" w:line="240" w:lineRule="auto"/>
        <w:jc w:val="both"/>
        <w:rPr>
          <w:rFonts w:ascii="Times New Roman" w:hAnsi="Times New Roman" w:cs="Times New Roman"/>
          <w:sz w:val="24"/>
          <w:szCs w:val="24"/>
          <w:lang w:val="hr-HR"/>
        </w:rPr>
      </w:pPr>
    </w:p>
    <w:p w14:paraId="61F356BD" w14:textId="29A2F0B5" w:rsidR="00B06A6C" w:rsidRPr="00155C7D" w:rsidRDefault="007837CA" w:rsidP="00B06A6C">
      <w:pPr>
        <w:spacing w:line="240" w:lineRule="auto"/>
        <w:jc w:val="both"/>
        <w:rPr>
          <w:rFonts w:ascii="Times New Roman" w:hAnsi="Times New Roman"/>
          <w:sz w:val="24"/>
          <w:szCs w:val="24"/>
          <w:lang w:val="hr-HR"/>
        </w:rPr>
      </w:pPr>
      <w:r w:rsidRPr="00155C7D">
        <w:rPr>
          <w:rFonts w:ascii="Times New Roman" w:hAnsi="Times New Roman"/>
          <w:b/>
          <w:sz w:val="24"/>
          <w:szCs w:val="24"/>
          <w:lang w:val="hr-HR"/>
        </w:rPr>
        <w:lastRenderedPageBreak/>
        <w:t xml:space="preserve">Kraj projektne vizije: </w:t>
      </w:r>
      <w:r w:rsidRPr="00155C7D">
        <w:rPr>
          <w:rFonts w:ascii="Times New Roman" w:hAnsi="Times New Roman" w:cs="Times New Roman"/>
          <w:sz w:val="24"/>
          <w:szCs w:val="24"/>
          <w:lang w:val="hr-HR"/>
        </w:rPr>
        <w:t>Stalna komisija</w:t>
      </w:r>
      <w:r w:rsidR="00697A70"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je u potpunosti, zaduženo za nadgledanje i praćenje rada tužilaštava</w:t>
      </w:r>
      <w:r w:rsidR="00BF05D5"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Zakonodavni i</w:t>
      </w:r>
      <w:r w:rsidR="00BF05D5" w:rsidRPr="00155C7D">
        <w:rPr>
          <w:rFonts w:ascii="Times New Roman" w:hAnsi="Times New Roman" w:cs="Times New Roman"/>
          <w:sz w:val="24"/>
          <w:szCs w:val="24"/>
          <w:lang w:val="hr-HR"/>
        </w:rPr>
        <w:t xml:space="preserve"> </w:t>
      </w:r>
      <w:r w:rsidR="00C40184" w:rsidRPr="00155C7D">
        <w:rPr>
          <w:rFonts w:ascii="Times New Roman" w:hAnsi="Times New Roman" w:cs="Times New Roman"/>
          <w:sz w:val="24"/>
          <w:szCs w:val="24"/>
          <w:lang w:val="hr-HR"/>
        </w:rPr>
        <w:t>strateški</w:t>
      </w:r>
      <w:r w:rsidR="00654B50" w:rsidRPr="00155C7D">
        <w:rPr>
          <w:rFonts w:ascii="Times New Roman" w:hAnsi="Times New Roman" w:cs="Times New Roman"/>
          <w:sz w:val="24"/>
          <w:szCs w:val="24"/>
          <w:lang w:val="hr-HR"/>
        </w:rPr>
        <w:t xml:space="preserve"> okvir</w:t>
      </w:r>
      <w:r w:rsidR="00C40184" w:rsidRPr="00155C7D">
        <w:rPr>
          <w:rFonts w:ascii="Times New Roman" w:hAnsi="Times New Roman" w:cs="Times New Roman"/>
          <w:sz w:val="24"/>
          <w:szCs w:val="24"/>
          <w:lang w:val="hr-HR"/>
        </w:rPr>
        <w:t>i</w:t>
      </w:r>
      <w:r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djeluj</w:t>
      </w:r>
      <w:r w:rsidR="00C40184" w:rsidRPr="00155C7D">
        <w:rPr>
          <w:rFonts w:ascii="Times New Roman" w:hAnsi="Times New Roman"/>
          <w:sz w:val="24"/>
          <w:szCs w:val="24"/>
          <w:lang w:val="hr-HR"/>
        </w:rPr>
        <w:t>u</w:t>
      </w:r>
      <w:r w:rsidRPr="00155C7D">
        <w:rPr>
          <w:rFonts w:ascii="Times New Roman" w:hAnsi="Times New Roman"/>
          <w:sz w:val="24"/>
          <w:szCs w:val="24"/>
          <w:lang w:val="hr-HR"/>
        </w:rPr>
        <w:t xml:space="preserve"> u punom kapacitetu, što tužiocima omogućava da optimalno rade na istragama i procesuiraju sva krivična djela, </w:t>
      </w:r>
      <w:r w:rsidR="00654B50" w:rsidRPr="00155C7D">
        <w:rPr>
          <w:rFonts w:ascii="Times New Roman" w:hAnsi="Times New Roman"/>
          <w:sz w:val="24"/>
          <w:szCs w:val="24"/>
          <w:lang w:val="hr-HR"/>
        </w:rPr>
        <w:t xml:space="preserve">a posebno složene </w:t>
      </w:r>
      <w:r w:rsidR="00A05C75" w:rsidRPr="00155C7D">
        <w:rPr>
          <w:rFonts w:ascii="Times New Roman" w:hAnsi="Times New Roman" w:cs="Times New Roman"/>
          <w:sz w:val="24"/>
          <w:szCs w:val="24"/>
          <w:lang w:val="hr-HR"/>
        </w:rPr>
        <w:t>predmet</w:t>
      </w:r>
      <w:r w:rsidR="00654B50" w:rsidRPr="00155C7D">
        <w:rPr>
          <w:rFonts w:ascii="Times New Roman" w:hAnsi="Times New Roman" w:cs="Times New Roman"/>
          <w:sz w:val="24"/>
          <w:szCs w:val="24"/>
          <w:lang w:val="hr-HR"/>
        </w:rPr>
        <w:t>e</w:t>
      </w:r>
      <w:r w:rsidR="00A05C75" w:rsidRPr="00155C7D">
        <w:rPr>
          <w:rFonts w:ascii="Times New Roman" w:hAnsi="Times New Roman" w:cs="Times New Roman"/>
          <w:sz w:val="24"/>
          <w:szCs w:val="24"/>
          <w:lang w:val="hr-HR"/>
        </w:rPr>
        <w:t xml:space="preserve"> korupcije na visokom nivou i organiziranog </w:t>
      </w:r>
      <w:r w:rsidR="00A05C75" w:rsidRPr="005F4294">
        <w:rPr>
          <w:rFonts w:ascii="Times New Roman" w:hAnsi="Times New Roman" w:cs="Times New Roman"/>
          <w:sz w:val="24"/>
          <w:szCs w:val="24"/>
          <w:lang w:val="hr-HR"/>
        </w:rPr>
        <w:t>kriminala</w:t>
      </w:r>
      <w:r w:rsidR="00BF05D5" w:rsidRPr="005F4294">
        <w:rPr>
          <w:rFonts w:ascii="Times New Roman" w:hAnsi="Times New Roman" w:cs="Times New Roman"/>
          <w:sz w:val="24"/>
          <w:szCs w:val="24"/>
          <w:lang w:val="hr-HR"/>
        </w:rPr>
        <w:t>.</w:t>
      </w:r>
      <w:r w:rsidR="00654B50" w:rsidRPr="005F4294">
        <w:rPr>
          <w:rFonts w:ascii="Times New Roman" w:hAnsi="Times New Roman" w:cs="Times New Roman"/>
          <w:sz w:val="24"/>
          <w:szCs w:val="24"/>
          <w:lang w:val="hr-HR"/>
        </w:rPr>
        <w:t xml:space="preserve"> </w:t>
      </w:r>
      <w:r w:rsidR="005F4294" w:rsidRPr="005F4294">
        <w:rPr>
          <w:rFonts w:ascii="Times New Roman" w:hAnsi="Times New Roman" w:cs="Times New Roman"/>
          <w:sz w:val="24"/>
          <w:szCs w:val="24"/>
          <w:lang w:val="hr-HR"/>
        </w:rPr>
        <w:t>Uspješno</w:t>
      </w:r>
      <w:r w:rsidR="00654B50" w:rsidRPr="005F4294">
        <w:rPr>
          <w:rFonts w:ascii="Times New Roman" w:hAnsi="Times New Roman" w:cs="Times New Roman"/>
          <w:sz w:val="24"/>
          <w:szCs w:val="24"/>
          <w:lang w:val="hr-HR"/>
        </w:rPr>
        <w:t xml:space="preserve"> procesuiranja</w:t>
      </w:r>
      <w:r w:rsidR="00B97865" w:rsidRPr="005F4294">
        <w:rPr>
          <w:rFonts w:ascii="Times New Roman" w:hAnsi="Times New Roman" w:cs="Times New Roman"/>
          <w:sz w:val="24"/>
          <w:szCs w:val="24"/>
          <w:lang w:val="hr-HR"/>
        </w:rPr>
        <w:t xml:space="preserve"> </w:t>
      </w:r>
      <w:r w:rsidR="00D9145D">
        <w:rPr>
          <w:rFonts w:ascii="Times New Roman" w:hAnsi="Times New Roman" w:cs="Times New Roman"/>
          <w:sz w:val="24"/>
          <w:szCs w:val="24"/>
          <w:lang w:val="hr-HR"/>
        </w:rPr>
        <w:t>krivičnih djela</w:t>
      </w:r>
      <w:r w:rsidR="005F4294" w:rsidRPr="005F4294">
        <w:rPr>
          <w:rFonts w:ascii="Times New Roman" w:hAnsi="Times New Roman" w:cs="Times New Roman"/>
          <w:sz w:val="24"/>
          <w:szCs w:val="24"/>
          <w:lang w:val="hr-HR"/>
        </w:rPr>
        <w:t xml:space="preserve"> </w:t>
      </w:r>
      <w:r w:rsidR="007730DC" w:rsidRPr="005F4294">
        <w:rPr>
          <w:rFonts w:ascii="Times New Roman" w:hAnsi="Times New Roman" w:cs="Times New Roman"/>
          <w:sz w:val="24"/>
          <w:szCs w:val="24"/>
          <w:lang w:val="hr-HR"/>
        </w:rPr>
        <w:t>korupcije i organiziranog kriminala</w:t>
      </w:r>
      <w:r w:rsidR="005F4294" w:rsidRPr="005F4294">
        <w:rPr>
          <w:rFonts w:ascii="Times New Roman" w:hAnsi="Times New Roman" w:cs="Times New Roman"/>
          <w:sz w:val="24"/>
          <w:szCs w:val="24"/>
          <w:lang w:val="hr-HR"/>
        </w:rPr>
        <w:t xml:space="preserve"> će dovesti do poboljšane</w:t>
      </w:r>
      <w:r w:rsidR="00B97865" w:rsidRPr="005F4294">
        <w:rPr>
          <w:rFonts w:ascii="Times New Roman" w:hAnsi="Times New Roman" w:cs="Times New Roman"/>
          <w:sz w:val="24"/>
          <w:szCs w:val="24"/>
          <w:lang w:val="hr-HR"/>
        </w:rPr>
        <w:t xml:space="preserve"> </w:t>
      </w:r>
      <w:r w:rsidR="00543C25" w:rsidRPr="005F4294">
        <w:rPr>
          <w:rFonts w:ascii="Times New Roman" w:hAnsi="Times New Roman" w:cs="Times New Roman"/>
          <w:sz w:val="24"/>
          <w:szCs w:val="24"/>
          <w:lang w:val="hr-HR"/>
        </w:rPr>
        <w:t>percepcij</w:t>
      </w:r>
      <w:r w:rsidR="005F4294" w:rsidRPr="005F4294">
        <w:rPr>
          <w:rFonts w:ascii="Times New Roman" w:hAnsi="Times New Roman" w:cs="Times New Roman"/>
          <w:sz w:val="24"/>
          <w:szCs w:val="24"/>
          <w:lang w:val="hr-HR"/>
        </w:rPr>
        <w:t>e</w:t>
      </w:r>
      <w:r w:rsidR="00543C25" w:rsidRPr="005F4294">
        <w:rPr>
          <w:rFonts w:ascii="Times New Roman" w:hAnsi="Times New Roman" w:cs="Times New Roman"/>
          <w:sz w:val="24"/>
          <w:szCs w:val="24"/>
          <w:lang w:val="hr-HR"/>
        </w:rPr>
        <w:t xml:space="preserve"> javnosti o radu tužilaštava </w:t>
      </w:r>
      <w:r w:rsidR="005F4294" w:rsidRPr="005F4294">
        <w:rPr>
          <w:rFonts w:ascii="Times New Roman" w:hAnsi="Times New Roman" w:cs="Times New Roman"/>
          <w:sz w:val="24"/>
          <w:szCs w:val="24"/>
          <w:lang w:val="hr-HR"/>
        </w:rPr>
        <w:t xml:space="preserve">i </w:t>
      </w:r>
      <w:r w:rsidR="00A41BD1">
        <w:rPr>
          <w:rFonts w:ascii="Times New Roman" w:hAnsi="Times New Roman" w:cs="Times New Roman"/>
          <w:sz w:val="24"/>
          <w:szCs w:val="24"/>
          <w:lang w:val="hr-HR"/>
        </w:rPr>
        <w:t>učvršćivanje</w:t>
      </w:r>
      <w:r w:rsidR="00543C25" w:rsidRPr="005F4294">
        <w:rPr>
          <w:rFonts w:ascii="Times New Roman" w:hAnsi="Times New Roman" w:cs="Times New Roman"/>
          <w:sz w:val="24"/>
          <w:szCs w:val="24"/>
          <w:lang w:val="hr-HR"/>
        </w:rPr>
        <w:t xml:space="preserve"> vladavine prava</w:t>
      </w:r>
      <w:r w:rsidR="00231C5E" w:rsidRPr="005F4294">
        <w:rPr>
          <w:rFonts w:ascii="Times New Roman" w:hAnsi="Times New Roman" w:cs="Times New Roman"/>
          <w:sz w:val="24"/>
          <w:szCs w:val="24"/>
          <w:lang w:val="hr-HR"/>
        </w:rPr>
        <w:t>.</w:t>
      </w:r>
      <w:r w:rsidR="00B659B0" w:rsidRPr="005F4294">
        <w:rPr>
          <w:rFonts w:ascii="Times New Roman" w:hAnsi="Times New Roman" w:cs="Times New Roman"/>
          <w:sz w:val="24"/>
          <w:szCs w:val="24"/>
          <w:lang w:val="hr-HR"/>
        </w:rPr>
        <w:t xml:space="preserve"> </w:t>
      </w:r>
      <w:r w:rsidR="00B06A6C" w:rsidRPr="005F4294">
        <w:rPr>
          <w:rFonts w:ascii="Times New Roman" w:hAnsi="Times New Roman"/>
          <w:sz w:val="24"/>
          <w:szCs w:val="24"/>
          <w:lang w:val="hr-HR"/>
        </w:rPr>
        <w:t>Na osn</w:t>
      </w:r>
      <w:r w:rsidR="00A05C75" w:rsidRPr="005F4294">
        <w:rPr>
          <w:rFonts w:ascii="Times New Roman" w:hAnsi="Times New Roman"/>
          <w:sz w:val="24"/>
          <w:szCs w:val="24"/>
          <w:lang w:val="hr-HR"/>
        </w:rPr>
        <w:t xml:space="preserve">ovu poboljšane profesionalnosti, </w:t>
      </w:r>
      <w:r w:rsidR="00B06A6C" w:rsidRPr="005F4294">
        <w:rPr>
          <w:rFonts w:ascii="Times New Roman" w:hAnsi="Times New Roman"/>
          <w:sz w:val="24"/>
          <w:szCs w:val="24"/>
          <w:lang w:val="hr-HR"/>
        </w:rPr>
        <w:t>rezultata rad</w:t>
      </w:r>
      <w:r w:rsidR="00A05C75" w:rsidRPr="005F4294">
        <w:rPr>
          <w:rFonts w:ascii="Times New Roman" w:hAnsi="Times New Roman"/>
          <w:sz w:val="24"/>
          <w:szCs w:val="24"/>
          <w:lang w:val="hr-HR"/>
        </w:rPr>
        <w:t>a i bolje koordinacije</w:t>
      </w:r>
      <w:r w:rsidR="00B06A6C" w:rsidRPr="005F4294">
        <w:rPr>
          <w:rFonts w:ascii="Times New Roman" w:hAnsi="Times New Roman"/>
          <w:sz w:val="24"/>
          <w:szCs w:val="24"/>
          <w:lang w:val="hr-HR"/>
        </w:rPr>
        <w:t>, povećana</w:t>
      </w:r>
      <w:r w:rsidR="00B06A6C" w:rsidRPr="00155C7D">
        <w:rPr>
          <w:rFonts w:ascii="Times New Roman" w:hAnsi="Times New Roman"/>
          <w:sz w:val="24"/>
          <w:szCs w:val="24"/>
          <w:lang w:val="hr-HR"/>
        </w:rPr>
        <w:t xml:space="preserve"> je ukupna efikasnost</w:t>
      </w:r>
      <w:r w:rsidR="00B659B0" w:rsidRPr="00155C7D">
        <w:rPr>
          <w:rFonts w:ascii="Times New Roman" w:hAnsi="Times New Roman"/>
          <w:sz w:val="24"/>
          <w:szCs w:val="24"/>
          <w:lang w:val="hr-HR"/>
        </w:rPr>
        <w:t>, učinkovitost</w:t>
      </w:r>
      <w:r w:rsidR="00B06A6C" w:rsidRPr="00155C7D">
        <w:rPr>
          <w:rFonts w:ascii="Times New Roman" w:hAnsi="Times New Roman"/>
          <w:sz w:val="24"/>
          <w:szCs w:val="24"/>
          <w:lang w:val="hr-HR"/>
        </w:rPr>
        <w:t xml:space="preserve"> i nezavisnost tužilačkog sistema. </w:t>
      </w:r>
      <w:r w:rsidR="00B06A6C" w:rsidRPr="005F4294">
        <w:rPr>
          <w:rFonts w:ascii="Times New Roman" w:hAnsi="Times New Roman"/>
          <w:sz w:val="24"/>
          <w:szCs w:val="24"/>
          <w:lang w:val="hr-HR"/>
        </w:rPr>
        <w:t xml:space="preserve">Kao rezultat toga, </w:t>
      </w:r>
      <w:r w:rsidR="005F4294" w:rsidRPr="005F4294">
        <w:rPr>
          <w:rFonts w:ascii="Times New Roman" w:hAnsi="Times New Roman" w:cs="Times New Roman"/>
          <w:sz w:val="24"/>
          <w:szCs w:val="24"/>
          <w:lang w:val="hr-HR"/>
        </w:rPr>
        <w:t xml:space="preserve">tužioci </w:t>
      </w:r>
      <w:r w:rsidR="00B06A6C" w:rsidRPr="005F4294">
        <w:rPr>
          <w:rFonts w:ascii="Times New Roman" w:hAnsi="Times New Roman"/>
          <w:sz w:val="24"/>
          <w:szCs w:val="24"/>
          <w:lang w:val="hr-HR"/>
        </w:rPr>
        <w:t>uživaju</w:t>
      </w:r>
      <w:r w:rsidR="005F4294" w:rsidRPr="005F4294">
        <w:rPr>
          <w:rFonts w:ascii="Times New Roman" w:hAnsi="Times New Roman"/>
          <w:sz w:val="24"/>
          <w:szCs w:val="24"/>
          <w:lang w:val="hr-HR"/>
        </w:rPr>
        <w:t xml:space="preserve"> poštovanje i</w:t>
      </w:r>
      <w:r w:rsidR="00B06A6C" w:rsidRPr="005F4294">
        <w:rPr>
          <w:rFonts w:ascii="Times New Roman" w:hAnsi="Times New Roman"/>
          <w:sz w:val="24"/>
          <w:szCs w:val="24"/>
          <w:lang w:val="hr-HR"/>
        </w:rPr>
        <w:t xml:space="preserve"> visok stepen povjerenja javnosti</w:t>
      </w:r>
      <w:r w:rsidR="0079008B" w:rsidRPr="005F4294">
        <w:rPr>
          <w:rFonts w:ascii="Times New Roman" w:hAnsi="Times New Roman" w:cs="Times New Roman"/>
          <w:sz w:val="24"/>
          <w:szCs w:val="24"/>
          <w:lang w:val="hr-HR"/>
        </w:rPr>
        <w:t xml:space="preserve">. </w:t>
      </w:r>
      <w:r w:rsidR="00B659B0" w:rsidRPr="005F4294">
        <w:rPr>
          <w:rFonts w:ascii="Times New Roman" w:hAnsi="Times New Roman"/>
          <w:sz w:val="24"/>
          <w:szCs w:val="24"/>
          <w:lang w:val="hr-HR"/>
        </w:rPr>
        <w:t>Dugoročno gledano</w:t>
      </w:r>
      <w:r w:rsidR="006F0D4B" w:rsidRPr="005F4294">
        <w:rPr>
          <w:rFonts w:ascii="Times New Roman" w:hAnsi="Times New Roman" w:cs="Times New Roman"/>
          <w:sz w:val="24"/>
          <w:szCs w:val="24"/>
          <w:lang w:val="hr-HR"/>
        </w:rPr>
        <w:t xml:space="preserve">, </w:t>
      </w:r>
      <w:r w:rsidR="002726D7" w:rsidRPr="005F4294">
        <w:rPr>
          <w:rFonts w:ascii="Times New Roman" w:hAnsi="Times New Roman" w:cs="Times New Roman"/>
          <w:sz w:val="24"/>
          <w:szCs w:val="24"/>
          <w:lang w:val="hr-HR"/>
        </w:rPr>
        <w:t>rad tužilaštava</w:t>
      </w:r>
      <w:r w:rsidR="006F0D4B" w:rsidRPr="005F4294">
        <w:rPr>
          <w:rFonts w:ascii="Times New Roman" w:hAnsi="Times New Roman" w:cs="Times New Roman"/>
          <w:sz w:val="24"/>
          <w:szCs w:val="24"/>
          <w:lang w:val="hr-HR"/>
        </w:rPr>
        <w:t xml:space="preserve"> </w:t>
      </w:r>
      <w:r w:rsidR="00543C25" w:rsidRPr="005F4294">
        <w:rPr>
          <w:rFonts w:ascii="Times New Roman" w:hAnsi="Times New Roman" w:cs="Times New Roman"/>
          <w:sz w:val="24"/>
          <w:szCs w:val="24"/>
          <w:lang w:val="hr-HR"/>
        </w:rPr>
        <w:t xml:space="preserve">na transparentan način zadovoljava potrebe svojih krajnjih korisnika, </w:t>
      </w:r>
      <w:r w:rsidR="00A41BD1">
        <w:rPr>
          <w:rFonts w:ascii="Times New Roman" w:hAnsi="Times New Roman"/>
          <w:sz w:val="24"/>
          <w:szCs w:val="24"/>
          <w:lang w:val="hr-HR"/>
        </w:rPr>
        <w:t>održava</w:t>
      </w:r>
      <w:r w:rsidR="00B659B0" w:rsidRPr="005F4294">
        <w:rPr>
          <w:rFonts w:ascii="Times New Roman" w:hAnsi="Times New Roman"/>
          <w:sz w:val="24"/>
          <w:szCs w:val="24"/>
          <w:lang w:val="hr-HR"/>
        </w:rPr>
        <w:t xml:space="preserve"> vladavin</w:t>
      </w:r>
      <w:r w:rsidR="00A41BD1">
        <w:rPr>
          <w:rFonts w:ascii="Times New Roman" w:hAnsi="Times New Roman"/>
          <w:sz w:val="24"/>
          <w:szCs w:val="24"/>
          <w:lang w:val="hr-HR"/>
        </w:rPr>
        <w:t>u</w:t>
      </w:r>
      <w:r w:rsidR="00B659B0" w:rsidRPr="005F4294">
        <w:rPr>
          <w:rFonts w:ascii="Times New Roman" w:hAnsi="Times New Roman"/>
          <w:sz w:val="24"/>
          <w:szCs w:val="24"/>
          <w:lang w:val="hr-HR"/>
        </w:rPr>
        <w:t xml:space="preserve"> prava</w:t>
      </w:r>
      <w:r w:rsidR="00B659B0" w:rsidRPr="005F4294">
        <w:rPr>
          <w:rFonts w:ascii="Times New Roman" w:hAnsi="Times New Roman" w:cs="Times New Roman"/>
          <w:sz w:val="24"/>
          <w:szCs w:val="24"/>
          <w:lang w:val="hr-HR"/>
        </w:rPr>
        <w:t xml:space="preserve"> </w:t>
      </w:r>
      <w:r w:rsidR="00543C25" w:rsidRPr="005F4294">
        <w:rPr>
          <w:rFonts w:ascii="Times New Roman" w:hAnsi="Times New Roman" w:cs="Times New Roman"/>
          <w:sz w:val="24"/>
          <w:szCs w:val="24"/>
          <w:lang w:val="hr-HR"/>
        </w:rPr>
        <w:t xml:space="preserve">i </w:t>
      </w:r>
      <w:r w:rsidR="00F560D4">
        <w:rPr>
          <w:rFonts w:ascii="Times New Roman" w:hAnsi="Times New Roman" w:cs="Times New Roman"/>
          <w:sz w:val="24"/>
          <w:szCs w:val="24"/>
          <w:lang w:val="hr-HR"/>
        </w:rPr>
        <w:t>onemogućava nekažnjivost,</w:t>
      </w:r>
      <w:r w:rsidR="006F0D4B" w:rsidRPr="005F4294">
        <w:rPr>
          <w:rFonts w:ascii="Times New Roman" w:hAnsi="Times New Roman" w:cs="Times New Roman"/>
          <w:sz w:val="24"/>
          <w:szCs w:val="24"/>
          <w:lang w:val="hr-HR"/>
        </w:rPr>
        <w:t xml:space="preserve"> </w:t>
      </w:r>
      <w:r w:rsidR="005F4294" w:rsidRPr="005F4294">
        <w:rPr>
          <w:rFonts w:ascii="Times New Roman" w:hAnsi="Times New Roman" w:cs="Times New Roman"/>
          <w:sz w:val="24"/>
          <w:szCs w:val="24"/>
          <w:lang w:val="hr-HR"/>
        </w:rPr>
        <w:t xml:space="preserve">a sve to zajedno </w:t>
      </w:r>
      <w:r w:rsidR="00F560D4">
        <w:rPr>
          <w:rFonts w:ascii="Times New Roman" w:hAnsi="Times New Roman" w:cs="Times New Roman"/>
          <w:sz w:val="24"/>
          <w:szCs w:val="24"/>
          <w:lang w:val="hr-HR"/>
        </w:rPr>
        <w:t>pomiće</w:t>
      </w:r>
      <w:r w:rsidR="005F4294" w:rsidRPr="005F4294">
        <w:rPr>
          <w:rFonts w:ascii="Times New Roman" w:hAnsi="Times New Roman" w:cs="Times New Roman"/>
          <w:sz w:val="24"/>
          <w:szCs w:val="24"/>
          <w:lang w:val="hr-HR"/>
        </w:rPr>
        <w:t xml:space="preserve"> </w:t>
      </w:r>
      <w:r w:rsidR="00F457C2" w:rsidRPr="005F4294">
        <w:rPr>
          <w:rFonts w:ascii="Times New Roman" w:hAnsi="Times New Roman" w:cs="Times New Roman"/>
          <w:sz w:val="24"/>
          <w:szCs w:val="24"/>
          <w:lang w:val="hr-HR"/>
        </w:rPr>
        <w:t xml:space="preserve">BiH </w:t>
      </w:r>
      <w:r w:rsidR="005F4294" w:rsidRPr="005F4294">
        <w:rPr>
          <w:rFonts w:ascii="Times New Roman" w:hAnsi="Times New Roman" w:cs="Times New Roman"/>
          <w:sz w:val="24"/>
          <w:szCs w:val="24"/>
          <w:lang w:val="hr-HR"/>
        </w:rPr>
        <w:t xml:space="preserve">bliže </w:t>
      </w:r>
      <w:r w:rsidR="00F560D4">
        <w:rPr>
          <w:rFonts w:ascii="Times New Roman" w:hAnsi="Times New Roman"/>
          <w:sz w:val="24"/>
          <w:szCs w:val="24"/>
          <w:lang w:val="hr-HR"/>
        </w:rPr>
        <w:t>članstvu u EU</w:t>
      </w:r>
      <w:r w:rsidR="00B659B0" w:rsidRPr="005F4294">
        <w:rPr>
          <w:rFonts w:ascii="Times New Roman" w:hAnsi="Times New Roman" w:cs="Times New Roman"/>
          <w:sz w:val="24"/>
          <w:szCs w:val="24"/>
          <w:lang w:val="hr-HR"/>
        </w:rPr>
        <w:t>.</w:t>
      </w:r>
    </w:p>
    <w:p w14:paraId="5F366562" w14:textId="1A5AA26D" w:rsidR="00572855" w:rsidRDefault="00572855" w:rsidP="00F666B9">
      <w:pPr>
        <w:spacing w:after="0" w:line="240" w:lineRule="auto"/>
        <w:jc w:val="both"/>
        <w:rPr>
          <w:rFonts w:ascii="Times New Roman" w:hAnsi="Times New Roman" w:cs="Times New Roman"/>
          <w:sz w:val="24"/>
          <w:szCs w:val="24"/>
          <w:lang w:val="hr-HR"/>
        </w:rPr>
      </w:pPr>
    </w:p>
    <w:p w14:paraId="33ACA360" w14:textId="77777777" w:rsidR="004B37EC" w:rsidRDefault="004B37EC" w:rsidP="00F666B9">
      <w:pPr>
        <w:spacing w:after="0" w:line="240" w:lineRule="auto"/>
        <w:jc w:val="both"/>
        <w:rPr>
          <w:rFonts w:ascii="Times New Roman" w:hAnsi="Times New Roman" w:cs="Times New Roman"/>
          <w:sz w:val="24"/>
          <w:szCs w:val="24"/>
          <w:lang w:val="hr-HR"/>
        </w:rPr>
      </w:pPr>
    </w:p>
    <w:p w14:paraId="01046A5A" w14:textId="77777777" w:rsidR="004B37EC" w:rsidRPr="00155C7D" w:rsidRDefault="004B37EC" w:rsidP="00F666B9">
      <w:pPr>
        <w:spacing w:after="0" w:line="240" w:lineRule="auto"/>
        <w:jc w:val="both"/>
        <w:rPr>
          <w:rFonts w:ascii="Times New Roman" w:hAnsi="Times New Roman" w:cs="Times New Roman"/>
          <w:sz w:val="24"/>
          <w:szCs w:val="24"/>
          <w:lang w:val="hr-HR"/>
        </w:rPr>
      </w:pPr>
    </w:p>
    <w:p w14:paraId="44DC4FDF" w14:textId="3B566422" w:rsidR="00694CC6" w:rsidRPr="00155C7D" w:rsidRDefault="00E16609" w:rsidP="00C808C8">
      <w:pPr>
        <w:pStyle w:val="Heading2"/>
        <w:rPr>
          <w:color w:val="auto"/>
          <w:lang w:val="hr-HR"/>
        </w:rPr>
      </w:pPr>
      <w:bookmarkStart w:id="45" w:name="_Toc398844522"/>
      <w:bookmarkStart w:id="46" w:name="_Toc14743823"/>
      <w:r w:rsidRPr="00155C7D">
        <w:rPr>
          <w:color w:val="auto"/>
          <w:lang w:val="hr-HR"/>
        </w:rPr>
        <w:t>5</w:t>
      </w:r>
      <w:r w:rsidR="00694CC6" w:rsidRPr="00155C7D">
        <w:rPr>
          <w:color w:val="auto"/>
          <w:lang w:val="hr-HR"/>
        </w:rPr>
        <w:t>.</w:t>
      </w:r>
      <w:r w:rsidRPr="00155C7D">
        <w:rPr>
          <w:color w:val="auto"/>
          <w:lang w:val="hr-HR"/>
        </w:rPr>
        <w:t>5</w:t>
      </w:r>
      <w:r w:rsidR="00694CC6" w:rsidRPr="00155C7D">
        <w:rPr>
          <w:color w:val="auto"/>
          <w:lang w:val="hr-HR"/>
        </w:rPr>
        <w:tab/>
      </w:r>
      <w:bookmarkEnd w:id="45"/>
      <w:r w:rsidR="00E21BA0" w:rsidRPr="00155C7D">
        <w:rPr>
          <w:rFonts w:cs="Times New Roman"/>
          <w:color w:val="auto"/>
          <w:lang w:val="hr-HR"/>
        </w:rPr>
        <w:t xml:space="preserve">Oblasti od zajedničkog značaja: polna ravnopravnost i </w:t>
      </w:r>
      <w:r w:rsidR="00E21BA0" w:rsidRPr="005F4294">
        <w:rPr>
          <w:rFonts w:cs="Times New Roman"/>
          <w:color w:val="auto"/>
          <w:lang w:val="hr-HR"/>
        </w:rPr>
        <w:t>upravljanje</w:t>
      </w:r>
      <w:bookmarkEnd w:id="46"/>
    </w:p>
    <w:p w14:paraId="52F0EDBC" w14:textId="77777777" w:rsidR="00694CC6" w:rsidRPr="00155C7D" w:rsidRDefault="00694CC6" w:rsidP="00F666B9">
      <w:pPr>
        <w:spacing w:after="0" w:line="240" w:lineRule="auto"/>
        <w:jc w:val="both"/>
        <w:rPr>
          <w:rFonts w:ascii="Times New Roman" w:hAnsi="Times New Roman" w:cs="Times New Roman"/>
          <w:sz w:val="24"/>
          <w:szCs w:val="24"/>
          <w:lang w:val="hr-HR"/>
        </w:rPr>
      </w:pPr>
    </w:p>
    <w:p w14:paraId="7FDD2953" w14:textId="10C16D23" w:rsidR="00922828" w:rsidRPr="00155C7D" w:rsidRDefault="00E74877" w:rsidP="00F666B9">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U </w:t>
      </w:r>
      <w:r w:rsidRPr="00427CD0">
        <w:rPr>
          <w:rFonts w:ascii="Times New Roman" w:hAnsi="Times New Roman"/>
          <w:sz w:val="24"/>
          <w:szCs w:val="24"/>
          <w:lang w:val="hr-HR"/>
        </w:rPr>
        <w:t>aktivnostima Projekta je osigurana polna ravnopravnost</w:t>
      </w:r>
      <w:r w:rsidR="002C1A9B" w:rsidRPr="00427CD0">
        <w:rPr>
          <w:rFonts w:ascii="Times New Roman" w:hAnsi="Times New Roman" w:cs="Times New Roman"/>
          <w:sz w:val="24"/>
          <w:szCs w:val="24"/>
          <w:lang w:val="hr-HR"/>
        </w:rPr>
        <w:t xml:space="preserve">, </w:t>
      </w:r>
      <w:r w:rsidR="005F4294" w:rsidRPr="00427CD0">
        <w:rPr>
          <w:rFonts w:ascii="Times New Roman" w:hAnsi="Times New Roman" w:cs="Times New Roman"/>
          <w:sz w:val="24"/>
          <w:szCs w:val="24"/>
          <w:lang w:val="hr-HR"/>
        </w:rPr>
        <w:t xml:space="preserve">najviše zahvaljujući činjenici da je ta obaveza </w:t>
      </w:r>
      <w:r w:rsidR="00427CD0" w:rsidRPr="00427CD0">
        <w:rPr>
          <w:rFonts w:ascii="Times New Roman" w:hAnsi="Times New Roman" w:cs="Times New Roman"/>
          <w:sz w:val="24"/>
          <w:szCs w:val="24"/>
          <w:lang w:val="hr-HR"/>
        </w:rPr>
        <w:t>već prisutna u</w:t>
      </w:r>
      <w:r w:rsidR="002C1A9B" w:rsidRPr="00427CD0">
        <w:rPr>
          <w:rFonts w:ascii="Times New Roman" w:hAnsi="Times New Roman" w:cs="Times New Roman"/>
          <w:sz w:val="24"/>
          <w:szCs w:val="24"/>
          <w:lang w:val="hr-HR"/>
        </w:rPr>
        <w:t xml:space="preserve"> </w:t>
      </w:r>
      <w:r w:rsidRPr="00427CD0">
        <w:rPr>
          <w:rFonts w:ascii="Times New Roman" w:hAnsi="Times New Roman"/>
          <w:sz w:val="24"/>
          <w:szCs w:val="24"/>
          <w:lang w:val="hr-HR"/>
        </w:rPr>
        <w:t>sudsko</w:t>
      </w:r>
      <w:r w:rsidR="00427CD0" w:rsidRPr="00427CD0">
        <w:rPr>
          <w:rFonts w:ascii="Times New Roman" w:hAnsi="Times New Roman"/>
          <w:sz w:val="24"/>
          <w:szCs w:val="24"/>
          <w:lang w:val="hr-HR"/>
        </w:rPr>
        <w:t>m</w:t>
      </w:r>
      <w:r w:rsidRPr="00427CD0">
        <w:rPr>
          <w:rFonts w:ascii="Times New Roman" w:hAnsi="Times New Roman"/>
          <w:sz w:val="24"/>
          <w:szCs w:val="24"/>
          <w:lang w:val="hr-HR"/>
        </w:rPr>
        <w:t xml:space="preserve"> i tužilačko</w:t>
      </w:r>
      <w:r w:rsidR="00427CD0" w:rsidRPr="00427CD0">
        <w:rPr>
          <w:rFonts w:ascii="Times New Roman" w:hAnsi="Times New Roman"/>
          <w:sz w:val="24"/>
          <w:szCs w:val="24"/>
          <w:lang w:val="hr-HR"/>
        </w:rPr>
        <w:t>m</w:t>
      </w:r>
      <w:r w:rsidRPr="00427CD0">
        <w:rPr>
          <w:rFonts w:ascii="Times New Roman" w:hAnsi="Times New Roman"/>
          <w:sz w:val="24"/>
          <w:szCs w:val="24"/>
          <w:lang w:val="hr-HR"/>
        </w:rPr>
        <w:t xml:space="preserve"> sistem</w:t>
      </w:r>
      <w:r w:rsidR="00427CD0" w:rsidRPr="00427CD0">
        <w:rPr>
          <w:rFonts w:ascii="Times New Roman" w:hAnsi="Times New Roman"/>
          <w:sz w:val="24"/>
          <w:szCs w:val="24"/>
          <w:lang w:val="hr-HR"/>
        </w:rPr>
        <w:t>u</w:t>
      </w:r>
      <w:r w:rsidR="002C1A9B" w:rsidRPr="00427CD0">
        <w:rPr>
          <w:rFonts w:ascii="Times New Roman" w:hAnsi="Times New Roman" w:cs="Times New Roman"/>
          <w:sz w:val="24"/>
          <w:szCs w:val="24"/>
          <w:lang w:val="hr-HR"/>
        </w:rPr>
        <w:t xml:space="preserve">. </w:t>
      </w:r>
      <w:r w:rsidRPr="00427CD0">
        <w:rPr>
          <w:rFonts w:ascii="Times New Roman" w:hAnsi="Times New Roman"/>
          <w:sz w:val="24"/>
          <w:szCs w:val="24"/>
          <w:lang w:val="hr-HR"/>
        </w:rPr>
        <w:t>U BiH, od 375 tužioca, 192 su žene, ili nešto više od polovine, dok su 7 od ukupno 20 glavnih tužilaca žene</w:t>
      </w:r>
      <w:r w:rsidR="002C1A9B" w:rsidRPr="00427CD0">
        <w:rPr>
          <w:rFonts w:ascii="Times New Roman" w:hAnsi="Times New Roman" w:cs="Times New Roman"/>
          <w:sz w:val="24"/>
          <w:szCs w:val="24"/>
          <w:lang w:val="hr-HR"/>
        </w:rPr>
        <w:t xml:space="preserve">. </w:t>
      </w:r>
      <w:r w:rsidRPr="00427CD0">
        <w:rPr>
          <w:rFonts w:ascii="Times New Roman" w:hAnsi="Times New Roman" w:cs="Times New Roman"/>
          <w:sz w:val="24"/>
          <w:szCs w:val="24"/>
          <w:lang w:val="hr-HR"/>
        </w:rPr>
        <w:t>Trenutno, u sastavu Stalne komisije</w:t>
      </w:r>
      <w:r w:rsidR="00727FD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 xml:space="preserve">su dva muškarca i tri žene. </w:t>
      </w:r>
      <w:r w:rsidR="00E21BA0" w:rsidRPr="00155C7D">
        <w:rPr>
          <w:rFonts w:ascii="Times New Roman" w:hAnsi="Times New Roman"/>
          <w:sz w:val="24"/>
          <w:szCs w:val="24"/>
          <w:lang w:val="hr-HR"/>
        </w:rPr>
        <w:t>Vodilo se računa da muškarci i žene budu podjednako zastupljeni kao autori materijala za obuku, kao edukatori, i kao učesnici na studijskim putovanjima</w:t>
      </w:r>
      <w:r w:rsidRPr="00155C7D">
        <w:rPr>
          <w:rFonts w:ascii="Times New Roman" w:hAnsi="Times New Roman"/>
          <w:sz w:val="24"/>
          <w:szCs w:val="24"/>
          <w:lang w:val="hr-HR"/>
        </w:rPr>
        <w:t>.</w:t>
      </w:r>
    </w:p>
    <w:p w14:paraId="4F52B56C" w14:textId="77777777" w:rsidR="006F0D4B" w:rsidRPr="00155C7D" w:rsidRDefault="006F0D4B" w:rsidP="00F666B9">
      <w:pPr>
        <w:spacing w:after="0" w:line="240" w:lineRule="auto"/>
        <w:jc w:val="both"/>
        <w:rPr>
          <w:rFonts w:ascii="Times New Roman" w:hAnsi="Times New Roman" w:cs="Times New Roman"/>
          <w:sz w:val="24"/>
          <w:szCs w:val="24"/>
          <w:lang w:val="hr-HR"/>
        </w:rPr>
      </w:pPr>
    </w:p>
    <w:p w14:paraId="0B94C282" w14:textId="5544009D" w:rsidR="00A14603" w:rsidRPr="00155C7D" w:rsidRDefault="00427CD0" w:rsidP="00F666B9">
      <w:pPr>
        <w:spacing w:after="0" w:line="240" w:lineRule="auto"/>
        <w:jc w:val="both"/>
        <w:rPr>
          <w:rFonts w:ascii="Times New Roman" w:hAnsi="Times New Roman" w:cs="Times New Roman"/>
          <w:sz w:val="24"/>
          <w:szCs w:val="24"/>
          <w:lang w:val="hr-HR"/>
        </w:rPr>
      </w:pPr>
      <w:r>
        <w:rPr>
          <w:rFonts w:ascii="Times New Roman" w:hAnsi="Times New Roman" w:cs="Times New Roman"/>
          <w:sz w:val="24"/>
          <w:szCs w:val="24"/>
          <w:lang w:val="hr-HR"/>
        </w:rPr>
        <w:t>R</w:t>
      </w:r>
      <w:r w:rsidR="00874DAA" w:rsidRPr="00155C7D">
        <w:rPr>
          <w:rFonts w:ascii="Times New Roman" w:hAnsi="Times New Roman" w:cs="Times New Roman"/>
          <w:sz w:val="24"/>
          <w:szCs w:val="24"/>
          <w:lang w:val="hr-HR"/>
        </w:rPr>
        <w:t>odno</w:t>
      </w:r>
      <w:r>
        <w:rPr>
          <w:rFonts w:ascii="Times New Roman" w:hAnsi="Times New Roman" w:cs="Times New Roman"/>
          <w:sz w:val="24"/>
          <w:szCs w:val="24"/>
          <w:lang w:val="hr-HR"/>
        </w:rPr>
        <w:t>-</w:t>
      </w:r>
      <w:r w:rsidR="00A53393">
        <w:rPr>
          <w:rFonts w:ascii="Times New Roman" w:hAnsi="Times New Roman" w:cs="Times New Roman"/>
          <w:sz w:val="24"/>
          <w:szCs w:val="24"/>
          <w:lang w:val="hr-HR"/>
        </w:rPr>
        <w:t>senzibilni</w:t>
      </w:r>
      <w:r w:rsidR="00874DAA" w:rsidRPr="00155C7D">
        <w:rPr>
          <w:rFonts w:ascii="Times New Roman" w:hAnsi="Times New Roman" w:cs="Times New Roman"/>
          <w:sz w:val="24"/>
          <w:szCs w:val="24"/>
          <w:lang w:val="hr-HR"/>
        </w:rPr>
        <w:t xml:space="preserve"> pristup</w:t>
      </w:r>
      <w:r w:rsidR="00694CC6" w:rsidRPr="00155C7D">
        <w:rPr>
          <w:rFonts w:ascii="Times New Roman" w:hAnsi="Times New Roman" w:cs="Times New Roman"/>
          <w:sz w:val="24"/>
          <w:szCs w:val="24"/>
          <w:lang w:val="hr-HR"/>
        </w:rPr>
        <w:t xml:space="preserve"> </w:t>
      </w:r>
      <w:r w:rsidRPr="00A53393">
        <w:rPr>
          <w:rFonts w:ascii="Times New Roman" w:hAnsi="Times New Roman"/>
          <w:sz w:val="24"/>
          <w:szCs w:val="24"/>
          <w:lang w:val="hr-HR"/>
        </w:rPr>
        <w:t xml:space="preserve">Projekta </w:t>
      </w:r>
      <w:r w:rsidRPr="00A53393">
        <w:rPr>
          <w:rFonts w:ascii="Times New Roman" w:hAnsi="Times New Roman" w:cs="Times New Roman"/>
          <w:sz w:val="24"/>
          <w:szCs w:val="24"/>
          <w:lang w:val="hr-HR"/>
        </w:rPr>
        <w:t xml:space="preserve">je pojašnjen </w:t>
      </w:r>
      <w:r w:rsidR="00632F9B" w:rsidRPr="00A53393">
        <w:rPr>
          <w:rFonts w:ascii="Times New Roman" w:hAnsi="Times New Roman" w:cs="Times New Roman"/>
          <w:sz w:val="24"/>
          <w:szCs w:val="24"/>
          <w:lang w:val="hr-HR"/>
        </w:rPr>
        <w:t>u</w:t>
      </w:r>
      <w:r w:rsidR="00727FDE" w:rsidRPr="00A53393">
        <w:rPr>
          <w:rFonts w:ascii="Times New Roman" w:hAnsi="Times New Roman" w:cs="Times New Roman"/>
          <w:sz w:val="24"/>
          <w:szCs w:val="24"/>
          <w:lang w:val="hr-HR"/>
        </w:rPr>
        <w:t xml:space="preserve"> </w:t>
      </w:r>
      <w:r w:rsidR="00632F9B" w:rsidRPr="00A53393">
        <w:rPr>
          <w:rFonts w:ascii="Times New Roman" w:hAnsi="Times New Roman" w:cs="Times New Roman"/>
          <w:sz w:val="24"/>
          <w:szCs w:val="24"/>
          <w:lang w:val="hr-HR"/>
        </w:rPr>
        <w:t>strategiji Projekta za ravnopravnost polova</w:t>
      </w:r>
      <w:r w:rsidR="00727FDE" w:rsidRPr="00A53393">
        <w:rPr>
          <w:rFonts w:ascii="Times New Roman" w:hAnsi="Times New Roman" w:cs="Times New Roman"/>
          <w:sz w:val="24"/>
          <w:szCs w:val="24"/>
          <w:lang w:val="hr-HR"/>
        </w:rPr>
        <w:t xml:space="preserve">, </w:t>
      </w:r>
      <w:r w:rsidRPr="00A53393">
        <w:rPr>
          <w:rFonts w:ascii="Times New Roman" w:hAnsi="Times New Roman" w:cs="Times New Roman"/>
          <w:sz w:val="24"/>
          <w:szCs w:val="24"/>
          <w:lang w:val="hr-HR"/>
        </w:rPr>
        <w:t>internom strateškom</w:t>
      </w:r>
      <w:r w:rsidR="00794D54" w:rsidRPr="00A53393">
        <w:rPr>
          <w:rFonts w:ascii="Times New Roman" w:hAnsi="Times New Roman" w:cs="Times New Roman"/>
          <w:sz w:val="24"/>
          <w:szCs w:val="24"/>
          <w:lang w:val="hr-HR"/>
        </w:rPr>
        <w:t xml:space="preserve"> dokumen</w:t>
      </w:r>
      <w:r w:rsidRPr="00A53393">
        <w:rPr>
          <w:rFonts w:ascii="Times New Roman" w:hAnsi="Times New Roman" w:cs="Times New Roman"/>
          <w:sz w:val="24"/>
          <w:szCs w:val="24"/>
          <w:lang w:val="hr-HR"/>
        </w:rPr>
        <w:t xml:space="preserve">tu koji će i u ovoj zadnjoj fazi usmjeravati aktivnosti Projekta. </w:t>
      </w:r>
      <w:r w:rsidR="001F6707" w:rsidRPr="00A53393">
        <w:rPr>
          <w:rFonts w:ascii="Times New Roman" w:hAnsi="Times New Roman"/>
          <w:sz w:val="24"/>
          <w:szCs w:val="24"/>
          <w:lang w:val="hr-HR"/>
        </w:rPr>
        <w:t xml:space="preserve">Politika polne zastupljenosti </w:t>
      </w:r>
      <w:r w:rsidR="00A53393" w:rsidRPr="00A53393">
        <w:rPr>
          <w:rFonts w:ascii="Times New Roman" w:hAnsi="Times New Roman" w:cs="Times New Roman"/>
          <w:sz w:val="24"/>
          <w:szCs w:val="24"/>
          <w:lang w:val="hr-HR"/>
        </w:rPr>
        <w:t xml:space="preserve">će se i dalje </w:t>
      </w:r>
      <w:r w:rsidR="00A53393" w:rsidRPr="00A53393">
        <w:rPr>
          <w:rFonts w:ascii="Times New Roman" w:hAnsi="Times New Roman"/>
          <w:sz w:val="24"/>
          <w:szCs w:val="24"/>
          <w:lang w:val="hr-HR"/>
        </w:rPr>
        <w:t>provoditi u svim</w:t>
      </w:r>
      <w:r w:rsidR="001F6707" w:rsidRPr="00A53393">
        <w:rPr>
          <w:rFonts w:ascii="Times New Roman" w:hAnsi="Times New Roman"/>
          <w:sz w:val="24"/>
          <w:szCs w:val="24"/>
          <w:lang w:val="hr-HR"/>
        </w:rPr>
        <w:t xml:space="preserve"> aspekt</w:t>
      </w:r>
      <w:r w:rsidR="00A53393" w:rsidRPr="00A53393">
        <w:rPr>
          <w:rFonts w:ascii="Times New Roman" w:hAnsi="Times New Roman"/>
          <w:sz w:val="24"/>
          <w:szCs w:val="24"/>
          <w:lang w:val="hr-HR"/>
        </w:rPr>
        <w:t>ima</w:t>
      </w:r>
      <w:r w:rsidR="001F6707" w:rsidRPr="00A53393">
        <w:rPr>
          <w:rFonts w:ascii="Times New Roman" w:hAnsi="Times New Roman"/>
          <w:sz w:val="24"/>
          <w:szCs w:val="24"/>
          <w:lang w:val="hr-HR"/>
        </w:rPr>
        <w:t xml:space="preserve"> upravljanja i implementacije Projekta</w:t>
      </w:r>
      <w:r w:rsidR="00A53393" w:rsidRPr="00A53393">
        <w:rPr>
          <w:rFonts w:ascii="Times New Roman" w:hAnsi="Times New Roman" w:cs="Times New Roman"/>
          <w:sz w:val="24"/>
          <w:szCs w:val="24"/>
          <w:lang w:val="hr-HR"/>
        </w:rPr>
        <w:t xml:space="preserve">. </w:t>
      </w:r>
      <w:r w:rsidR="001F6707" w:rsidRPr="00A53393">
        <w:rPr>
          <w:rFonts w:ascii="Times New Roman" w:hAnsi="Times New Roman"/>
          <w:sz w:val="24"/>
          <w:szCs w:val="24"/>
          <w:lang w:val="hr-HR"/>
        </w:rPr>
        <w:t xml:space="preserve">Povećanje </w:t>
      </w:r>
      <w:r w:rsidR="00A53393" w:rsidRPr="00A53393">
        <w:rPr>
          <w:rFonts w:ascii="Times New Roman" w:hAnsi="Times New Roman"/>
          <w:sz w:val="24"/>
          <w:szCs w:val="24"/>
          <w:lang w:val="hr-HR"/>
        </w:rPr>
        <w:t xml:space="preserve">rodne-senzibilnosti </w:t>
      </w:r>
      <w:r w:rsidR="001F6707" w:rsidRPr="00A53393">
        <w:rPr>
          <w:rFonts w:ascii="Times New Roman" w:hAnsi="Times New Roman"/>
          <w:sz w:val="24"/>
          <w:szCs w:val="24"/>
          <w:lang w:val="hr-HR"/>
        </w:rPr>
        <w:t>među korisnicima Projekta</w:t>
      </w:r>
      <w:r w:rsidR="001F6707" w:rsidRPr="00A53393">
        <w:rPr>
          <w:rFonts w:ascii="Times New Roman" w:hAnsi="Times New Roman" w:cs="Times New Roman"/>
          <w:sz w:val="24"/>
          <w:szCs w:val="24"/>
          <w:lang w:val="hr-HR"/>
        </w:rPr>
        <w:t xml:space="preserve"> </w:t>
      </w:r>
      <w:r w:rsidR="00A53393" w:rsidRPr="00A53393">
        <w:rPr>
          <w:rFonts w:ascii="Times New Roman" w:hAnsi="Times New Roman"/>
          <w:sz w:val="24"/>
          <w:szCs w:val="24"/>
          <w:lang w:val="hr-HR"/>
        </w:rPr>
        <w:t>je bio</w:t>
      </w:r>
      <w:r w:rsidR="001F6707" w:rsidRPr="00A53393">
        <w:rPr>
          <w:rFonts w:ascii="Times New Roman" w:hAnsi="Times New Roman"/>
          <w:sz w:val="24"/>
          <w:szCs w:val="24"/>
          <w:lang w:val="hr-HR"/>
        </w:rPr>
        <w:t xml:space="preserve"> jedan od prioriteta u prethodnim fazama</w:t>
      </w:r>
      <w:r w:rsidR="00175A47" w:rsidRPr="00A53393">
        <w:rPr>
          <w:rFonts w:ascii="Times New Roman" w:hAnsi="Times New Roman" w:cs="Times New Roman"/>
          <w:sz w:val="24"/>
          <w:szCs w:val="24"/>
          <w:lang w:val="hr-HR"/>
        </w:rPr>
        <w:t xml:space="preserve">, </w:t>
      </w:r>
      <w:r w:rsidR="00A53393" w:rsidRPr="00A53393">
        <w:rPr>
          <w:rFonts w:ascii="Times New Roman" w:hAnsi="Times New Roman" w:cs="Times New Roman"/>
          <w:sz w:val="24"/>
          <w:szCs w:val="24"/>
          <w:lang w:val="hr-HR"/>
        </w:rPr>
        <w:t>te će i u ovoj fazi biti inkorporiran</w:t>
      </w:r>
      <w:r w:rsidR="00175A47" w:rsidRPr="00A53393">
        <w:rPr>
          <w:rFonts w:ascii="Times New Roman" w:hAnsi="Times New Roman" w:cs="Times New Roman"/>
          <w:sz w:val="24"/>
          <w:szCs w:val="24"/>
          <w:lang w:val="hr-HR"/>
        </w:rPr>
        <w:t xml:space="preserve"> </w:t>
      </w:r>
      <w:r w:rsidR="001F6707" w:rsidRPr="00A53393">
        <w:rPr>
          <w:rFonts w:ascii="Times New Roman" w:hAnsi="Times New Roman"/>
          <w:sz w:val="24"/>
          <w:szCs w:val="24"/>
          <w:lang w:val="hr-HR"/>
        </w:rPr>
        <w:t>u sve aktivnosti</w:t>
      </w:r>
      <w:r w:rsidR="00175A47" w:rsidRPr="00A53393">
        <w:rPr>
          <w:rFonts w:ascii="Times New Roman" w:hAnsi="Times New Roman" w:cs="Times New Roman"/>
          <w:sz w:val="24"/>
          <w:szCs w:val="24"/>
          <w:lang w:val="hr-HR"/>
        </w:rPr>
        <w:t>.</w:t>
      </w:r>
      <w:r w:rsidR="00175A47" w:rsidRPr="00155C7D">
        <w:rPr>
          <w:rFonts w:ascii="Times New Roman" w:hAnsi="Times New Roman" w:cs="Times New Roman"/>
          <w:sz w:val="24"/>
          <w:szCs w:val="24"/>
          <w:lang w:val="hr-HR"/>
        </w:rPr>
        <w:t xml:space="preserve"> </w:t>
      </w:r>
    </w:p>
    <w:p w14:paraId="0C27C314" w14:textId="77777777" w:rsidR="00A14603" w:rsidRPr="00155C7D" w:rsidRDefault="00A14603" w:rsidP="00F666B9">
      <w:pPr>
        <w:spacing w:after="0" w:line="240" w:lineRule="auto"/>
        <w:jc w:val="both"/>
        <w:rPr>
          <w:rFonts w:ascii="Times New Roman" w:hAnsi="Times New Roman" w:cs="Times New Roman"/>
          <w:sz w:val="24"/>
          <w:szCs w:val="24"/>
          <w:lang w:val="hr-HR"/>
        </w:rPr>
      </w:pPr>
    </w:p>
    <w:p w14:paraId="1B410D64" w14:textId="2345F7E2" w:rsidR="00DC0C8C" w:rsidRPr="00155C7D" w:rsidRDefault="006757F7" w:rsidP="00F666B9">
      <w:pPr>
        <w:spacing w:after="0" w:line="240" w:lineRule="auto"/>
        <w:jc w:val="both"/>
        <w:rPr>
          <w:rFonts w:ascii="Times New Roman" w:hAnsi="Times New Roman" w:cs="Times New Roman"/>
          <w:sz w:val="24"/>
          <w:szCs w:val="24"/>
          <w:lang w:val="hr-HR"/>
        </w:rPr>
      </w:pPr>
      <w:r w:rsidRPr="007953F7">
        <w:rPr>
          <w:rFonts w:ascii="Times New Roman" w:hAnsi="Times New Roman"/>
          <w:sz w:val="24"/>
          <w:szCs w:val="24"/>
          <w:lang w:val="hr-HR"/>
        </w:rPr>
        <w:t xml:space="preserve">Poseban akcenat će biti na </w:t>
      </w:r>
      <w:r w:rsidR="00A53393" w:rsidRPr="007953F7">
        <w:rPr>
          <w:rFonts w:ascii="Times New Roman" w:hAnsi="Times New Roman" w:cs="Times New Roman"/>
          <w:sz w:val="24"/>
          <w:szCs w:val="24"/>
          <w:lang w:val="hr-HR"/>
        </w:rPr>
        <w:t>poboljšanju razumijevanja tužilačkog osoblja o rodnim pitanjima</w:t>
      </w:r>
      <w:r w:rsidR="002641EC" w:rsidRPr="007953F7">
        <w:rPr>
          <w:rFonts w:ascii="Times New Roman" w:hAnsi="Times New Roman" w:cs="Times New Roman"/>
          <w:sz w:val="24"/>
          <w:szCs w:val="24"/>
          <w:lang w:val="hr-HR"/>
        </w:rPr>
        <w:t xml:space="preserve">, </w:t>
      </w:r>
      <w:r w:rsidR="00A53393" w:rsidRPr="007953F7">
        <w:rPr>
          <w:rFonts w:ascii="Times New Roman" w:hAnsi="Times New Roman" w:cs="Times New Roman"/>
          <w:sz w:val="24"/>
          <w:szCs w:val="24"/>
          <w:lang w:val="hr-HR"/>
        </w:rPr>
        <w:t>kao i o tome na koji način ta pitanja utiču na različite aspekte njihovog rada</w:t>
      </w:r>
      <w:r w:rsidR="002641EC" w:rsidRPr="0058159E">
        <w:rPr>
          <w:rFonts w:ascii="Times New Roman" w:hAnsi="Times New Roman" w:cs="Times New Roman"/>
          <w:sz w:val="24"/>
          <w:szCs w:val="24"/>
          <w:lang w:val="hr-HR"/>
        </w:rPr>
        <w:t xml:space="preserve">. </w:t>
      </w:r>
      <w:r w:rsidR="0058159E" w:rsidRPr="0058159E">
        <w:rPr>
          <w:rFonts w:ascii="Times New Roman" w:hAnsi="Times New Roman" w:cs="Times New Roman"/>
          <w:sz w:val="24"/>
          <w:szCs w:val="24"/>
          <w:lang w:val="hr-HR"/>
        </w:rPr>
        <w:t>Nastavit će se sa podrškom i širim provođenjem elektronskog programa obuke na temu rodne ravnopravnosti iz prethodne faze</w:t>
      </w:r>
      <w:r w:rsidR="00307457" w:rsidRPr="0058159E">
        <w:rPr>
          <w:rFonts w:ascii="Times New Roman" w:hAnsi="Times New Roman" w:cs="Times New Roman"/>
          <w:sz w:val="24"/>
          <w:szCs w:val="24"/>
          <w:lang w:val="hr-HR"/>
        </w:rPr>
        <w:t xml:space="preserve">. </w:t>
      </w:r>
      <w:r w:rsidR="0058159E" w:rsidRPr="0058159E">
        <w:rPr>
          <w:rFonts w:ascii="Times New Roman" w:hAnsi="Times New Roman" w:cs="Times New Roman"/>
          <w:sz w:val="24"/>
          <w:szCs w:val="24"/>
          <w:lang w:val="hr-HR"/>
        </w:rPr>
        <w:t>Uticaj rodne problematike</w:t>
      </w:r>
      <w:r w:rsidR="00307457" w:rsidRPr="0058159E">
        <w:rPr>
          <w:rFonts w:ascii="Times New Roman" w:hAnsi="Times New Roman" w:cs="Times New Roman"/>
          <w:sz w:val="24"/>
          <w:szCs w:val="24"/>
          <w:lang w:val="hr-HR"/>
        </w:rPr>
        <w:t xml:space="preserve"> </w:t>
      </w:r>
      <w:r w:rsidR="002726D7" w:rsidRPr="0058159E">
        <w:rPr>
          <w:rFonts w:ascii="Times New Roman" w:hAnsi="Times New Roman" w:cs="Times New Roman"/>
          <w:sz w:val="24"/>
          <w:szCs w:val="24"/>
          <w:lang w:val="hr-HR"/>
        </w:rPr>
        <w:t>u tužilaštvima</w:t>
      </w:r>
      <w:r w:rsidR="00307457" w:rsidRPr="0058159E">
        <w:rPr>
          <w:rFonts w:ascii="Times New Roman" w:hAnsi="Times New Roman" w:cs="Times New Roman"/>
          <w:sz w:val="24"/>
          <w:szCs w:val="24"/>
          <w:lang w:val="hr-HR"/>
        </w:rPr>
        <w:t xml:space="preserve">, </w:t>
      </w:r>
      <w:r w:rsidR="0058159E" w:rsidRPr="0058159E">
        <w:rPr>
          <w:rFonts w:ascii="Times New Roman" w:hAnsi="Times New Roman" w:cs="Times New Roman"/>
          <w:sz w:val="24"/>
          <w:szCs w:val="24"/>
          <w:lang w:val="hr-HR"/>
        </w:rPr>
        <w:t xml:space="preserve">u pogledu postupka provođenja istraga i </w:t>
      </w:r>
      <w:r w:rsidRPr="0058159E">
        <w:rPr>
          <w:rFonts w:ascii="Times New Roman" w:hAnsi="Times New Roman"/>
          <w:sz w:val="24"/>
          <w:szCs w:val="24"/>
          <w:lang w:val="hr-HR"/>
        </w:rPr>
        <w:t>rad</w:t>
      </w:r>
      <w:r w:rsidR="00874DAA" w:rsidRPr="0058159E">
        <w:rPr>
          <w:rFonts w:ascii="Times New Roman" w:hAnsi="Times New Roman"/>
          <w:sz w:val="24"/>
          <w:szCs w:val="24"/>
          <w:lang w:val="hr-HR"/>
        </w:rPr>
        <w:t>a</w:t>
      </w:r>
      <w:r w:rsidRPr="0058159E">
        <w:rPr>
          <w:rFonts w:ascii="Times New Roman" w:hAnsi="Times New Roman"/>
          <w:sz w:val="24"/>
          <w:szCs w:val="24"/>
          <w:lang w:val="hr-HR"/>
        </w:rPr>
        <w:t xml:space="preserve"> sa ugroženim svjedocima</w:t>
      </w:r>
      <w:r w:rsidR="00307457" w:rsidRPr="0058159E">
        <w:rPr>
          <w:rFonts w:ascii="Times New Roman" w:hAnsi="Times New Roman" w:cs="Times New Roman"/>
          <w:sz w:val="24"/>
          <w:szCs w:val="24"/>
          <w:lang w:val="hr-HR"/>
        </w:rPr>
        <w:t xml:space="preserve"> </w:t>
      </w:r>
      <w:r w:rsidR="0058159E" w:rsidRPr="0058159E">
        <w:rPr>
          <w:rFonts w:ascii="Times New Roman" w:hAnsi="Times New Roman" w:cs="Times New Roman"/>
          <w:sz w:val="24"/>
          <w:szCs w:val="24"/>
          <w:lang w:val="hr-HR"/>
        </w:rPr>
        <w:t xml:space="preserve">će ostati u fokusu kroz </w:t>
      </w:r>
      <w:r w:rsidR="00307457" w:rsidRPr="0058159E">
        <w:rPr>
          <w:rFonts w:ascii="Times New Roman" w:hAnsi="Times New Roman" w:cs="Times New Roman"/>
          <w:sz w:val="24"/>
          <w:szCs w:val="24"/>
          <w:lang w:val="hr-HR"/>
        </w:rPr>
        <w:t xml:space="preserve"> </w:t>
      </w:r>
      <w:r w:rsidR="0058159E" w:rsidRPr="0058159E">
        <w:rPr>
          <w:rFonts w:ascii="Times New Roman" w:hAnsi="Times New Roman" w:cs="Times New Roman"/>
          <w:sz w:val="24"/>
          <w:szCs w:val="24"/>
          <w:lang w:val="hr-HR"/>
        </w:rPr>
        <w:t>implementaciju</w:t>
      </w:r>
      <w:r w:rsidR="00175A47" w:rsidRPr="0058159E">
        <w:rPr>
          <w:rFonts w:ascii="Times New Roman" w:hAnsi="Times New Roman" w:cs="Times New Roman"/>
          <w:sz w:val="24"/>
          <w:szCs w:val="24"/>
          <w:lang w:val="hr-HR"/>
        </w:rPr>
        <w:t xml:space="preserve"> </w:t>
      </w:r>
      <w:r w:rsidRPr="0058159E">
        <w:rPr>
          <w:rFonts w:ascii="Times New Roman" w:hAnsi="Times New Roman" w:cs="Times New Roman"/>
          <w:sz w:val="24"/>
          <w:szCs w:val="24"/>
          <w:lang w:val="hr-HR"/>
        </w:rPr>
        <w:t>Strategije za postupanje sa osobama koje dolaze u kontakt sa tužilaštvima</w:t>
      </w:r>
      <w:r w:rsidR="00694CC6" w:rsidRPr="0058159E">
        <w:rPr>
          <w:rFonts w:ascii="Times New Roman" w:hAnsi="Times New Roman" w:cs="Times New Roman"/>
          <w:sz w:val="24"/>
          <w:szCs w:val="24"/>
          <w:lang w:val="hr-HR"/>
        </w:rPr>
        <w:t>.</w:t>
      </w:r>
      <w:r w:rsidR="0018071A" w:rsidRPr="0058159E">
        <w:rPr>
          <w:rFonts w:ascii="Times New Roman" w:hAnsi="Times New Roman" w:cs="Times New Roman"/>
          <w:sz w:val="24"/>
          <w:szCs w:val="24"/>
          <w:lang w:val="hr-HR"/>
        </w:rPr>
        <w:t xml:space="preserve"> </w:t>
      </w:r>
      <w:r w:rsidRPr="0058159E">
        <w:rPr>
          <w:rFonts w:ascii="Times New Roman" w:hAnsi="Times New Roman"/>
          <w:sz w:val="24"/>
          <w:szCs w:val="24"/>
          <w:lang w:val="hr-HR"/>
        </w:rPr>
        <w:t>Posebno, glasnogovornici tužilaštava će proći</w:t>
      </w:r>
      <w:r w:rsidRPr="00A12619">
        <w:rPr>
          <w:rFonts w:ascii="Times New Roman" w:hAnsi="Times New Roman"/>
          <w:sz w:val="24"/>
          <w:szCs w:val="24"/>
          <w:lang w:val="hr-HR"/>
        </w:rPr>
        <w:t xml:space="preserve"> edukaciju kako bi</w:t>
      </w:r>
      <w:r w:rsidR="00DC0C8C" w:rsidRPr="00A12619">
        <w:rPr>
          <w:rFonts w:ascii="Times New Roman" w:hAnsi="Times New Roman" w:cs="Times New Roman"/>
          <w:sz w:val="24"/>
          <w:szCs w:val="24"/>
          <w:lang w:val="hr-HR"/>
        </w:rPr>
        <w:t xml:space="preserve"> </w:t>
      </w:r>
      <w:r w:rsidR="00A12619" w:rsidRPr="00A12619">
        <w:rPr>
          <w:rFonts w:ascii="Times New Roman" w:hAnsi="Times New Roman" w:cs="Times New Roman"/>
          <w:sz w:val="24"/>
          <w:szCs w:val="24"/>
          <w:lang w:val="hr-HR"/>
        </w:rPr>
        <w:t>se osigurao rodni-senzibilitet u odnosima s javnošću</w:t>
      </w:r>
      <w:r w:rsidR="00DC0C8C" w:rsidRPr="00A12619">
        <w:rPr>
          <w:rFonts w:ascii="Times New Roman" w:hAnsi="Times New Roman" w:cs="Times New Roman"/>
          <w:sz w:val="24"/>
          <w:szCs w:val="24"/>
          <w:lang w:val="hr-HR"/>
        </w:rPr>
        <w:t xml:space="preserve">, </w:t>
      </w:r>
      <w:r w:rsidRPr="00A12619">
        <w:rPr>
          <w:rFonts w:ascii="Times New Roman" w:hAnsi="Times New Roman"/>
          <w:sz w:val="24"/>
          <w:szCs w:val="24"/>
          <w:lang w:val="hr-HR"/>
        </w:rPr>
        <w:t>a  rukovodioci u tužilaštvima će proći edukaciju za</w:t>
      </w:r>
      <w:r w:rsidRPr="00A12619">
        <w:rPr>
          <w:rFonts w:ascii="Times New Roman" w:hAnsi="Times New Roman" w:cs="Times New Roman"/>
          <w:sz w:val="24"/>
          <w:szCs w:val="24"/>
          <w:lang w:val="hr-HR"/>
        </w:rPr>
        <w:t xml:space="preserve"> </w:t>
      </w:r>
      <w:r w:rsidRPr="00A12619">
        <w:rPr>
          <w:rFonts w:ascii="Times New Roman" w:hAnsi="Times New Roman"/>
          <w:sz w:val="24"/>
          <w:szCs w:val="24"/>
          <w:lang w:val="hr-HR"/>
        </w:rPr>
        <w:t>rješavanje slučajeva seksualnog uznemiravanja na radnom mjestu i stvaranje nediskriminirajućeg radnog okruženja</w:t>
      </w:r>
      <w:r w:rsidRPr="00155C7D">
        <w:rPr>
          <w:rFonts w:ascii="Times New Roman" w:hAnsi="Times New Roman"/>
          <w:sz w:val="24"/>
          <w:szCs w:val="24"/>
          <w:lang w:val="hr-HR"/>
        </w:rPr>
        <w:t>, te uvažavanje aspekata polne ravnopravnosti u tužilačke strateške planove</w:t>
      </w:r>
      <w:r w:rsidR="00DC0C8C" w:rsidRPr="00155C7D">
        <w:rPr>
          <w:rFonts w:ascii="Times New Roman" w:hAnsi="Times New Roman" w:cs="Times New Roman"/>
          <w:sz w:val="24"/>
          <w:szCs w:val="24"/>
          <w:lang w:val="hr-HR"/>
        </w:rPr>
        <w:t xml:space="preserve">. </w:t>
      </w:r>
      <w:r w:rsidR="00632F9B" w:rsidRPr="00155C7D">
        <w:rPr>
          <w:rFonts w:ascii="Times New Roman" w:hAnsi="Times New Roman" w:cs="Times New Roman"/>
          <w:sz w:val="24"/>
          <w:szCs w:val="24"/>
          <w:lang w:val="hr-HR"/>
        </w:rPr>
        <w:t>S obzirom da su</w:t>
      </w:r>
      <w:r w:rsidR="002641EC" w:rsidRPr="00155C7D">
        <w:rPr>
          <w:rFonts w:ascii="Times New Roman" w:hAnsi="Times New Roman" w:cs="Times New Roman"/>
          <w:sz w:val="24"/>
          <w:szCs w:val="24"/>
          <w:lang w:val="hr-HR"/>
        </w:rPr>
        <w:t xml:space="preserve"> </w:t>
      </w:r>
      <w:r w:rsidR="00632F9B" w:rsidRPr="00A12619">
        <w:rPr>
          <w:rFonts w:ascii="Times New Roman" w:hAnsi="Times New Roman" w:cs="Times New Roman"/>
          <w:sz w:val="24"/>
          <w:szCs w:val="24"/>
          <w:lang w:val="hr-HR"/>
        </w:rPr>
        <w:t xml:space="preserve">podaci o </w:t>
      </w:r>
      <w:r w:rsidR="00A12619" w:rsidRPr="00A12619">
        <w:rPr>
          <w:rFonts w:ascii="Times New Roman" w:hAnsi="Times New Roman" w:cs="Times New Roman"/>
          <w:sz w:val="24"/>
          <w:szCs w:val="24"/>
          <w:lang w:val="hr-HR"/>
        </w:rPr>
        <w:t>polu žrtava/svjedoka od suštinske važnosti za razumijevanje rodne dimenzije kriminaliteta</w:t>
      </w:r>
      <w:r w:rsidR="002641EC" w:rsidRPr="00A12619">
        <w:rPr>
          <w:rFonts w:ascii="Times New Roman" w:hAnsi="Times New Roman" w:cs="Times New Roman"/>
          <w:sz w:val="24"/>
          <w:szCs w:val="24"/>
          <w:lang w:val="hr-HR"/>
        </w:rPr>
        <w:t xml:space="preserve">, </w:t>
      </w:r>
      <w:r w:rsidR="00A12619" w:rsidRPr="00A12619">
        <w:rPr>
          <w:rFonts w:ascii="Times New Roman" w:hAnsi="Times New Roman" w:cs="Times New Roman"/>
          <w:sz w:val="24"/>
          <w:szCs w:val="24"/>
          <w:lang w:val="hr-HR"/>
        </w:rPr>
        <w:t>nastavit će se sa poboljšanjima TCMS-a u cilju da se osigura da su ti podaci pravilno evidentirani. Konačno</w:t>
      </w:r>
      <w:r w:rsidR="00307457" w:rsidRPr="00A12619">
        <w:rPr>
          <w:rFonts w:ascii="Times New Roman" w:hAnsi="Times New Roman" w:cs="Times New Roman"/>
          <w:sz w:val="24"/>
          <w:szCs w:val="24"/>
          <w:lang w:val="hr-HR"/>
        </w:rPr>
        <w:t xml:space="preserve">, </w:t>
      </w:r>
      <w:r w:rsidR="00A12619" w:rsidRPr="00A12619">
        <w:rPr>
          <w:rFonts w:ascii="Times New Roman" w:hAnsi="Times New Roman" w:cs="Times New Roman"/>
          <w:sz w:val="24"/>
          <w:szCs w:val="24"/>
          <w:lang w:val="hr-HR"/>
        </w:rPr>
        <w:t>podržat će se i inicijativa za prevenciju polno zasnovanog nasilja</w:t>
      </w:r>
      <w:r w:rsidR="00307457" w:rsidRPr="00A12619">
        <w:rPr>
          <w:rFonts w:ascii="Times New Roman" w:hAnsi="Times New Roman" w:cs="Times New Roman"/>
          <w:sz w:val="24"/>
          <w:szCs w:val="24"/>
          <w:lang w:val="hr-HR"/>
        </w:rPr>
        <w:t>.</w:t>
      </w:r>
      <w:r w:rsidR="00E21BA0" w:rsidRPr="00155C7D">
        <w:rPr>
          <w:rFonts w:ascii="Times New Roman" w:hAnsi="Times New Roman" w:cs="Times New Roman"/>
          <w:sz w:val="24"/>
          <w:szCs w:val="24"/>
          <w:lang w:val="hr-HR"/>
        </w:rPr>
        <w:t xml:space="preserve"> </w:t>
      </w:r>
    </w:p>
    <w:p w14:paraId="29AB67D5" w14:textId="77777777" w:rsidR="00DC0C8C" w:rsidRPr="00155C7D" w:rsidRDefault="00DC0C8C" w:rsidP="00A53393">
      <w:pPr>
        <w:spacing w:after="0" w:line="240" w:lineRule="auto"/>
        <w:jc w:val="both"/>
        <w:rPr>
          <w:rFonts w:ascii="Times New Roman" w:hAnsi="Times New Roman" w:cs="Times New Roman"/>
          <w:sz w:val="24"/>
          <w:szCs w:val="24"/>
          <w:lang w:val="hr-HR"/>
        </w:rPr>
      </w:pPr>
    </w:p>
    <w:p w14:paraId="2FBB1A31" w14:textId="56187993" w:rsidR="00694CC6" w:rsidRPr="00155C7D" w:rsidRDefault="006757F7" w:rsidP="00501464">
      <w:pPr>
        <w:spacing w:after="0" w:line="240" w:lineRule="auto"/>
        <w:jc w:val="both"/>
        <w:rPr>
          <w:rFonts w:ascii="Times New Roman" w:hAnsi="Times New Roman" w:cs="Times New Roman"/>
          <w:sz w:val="24"/>
          <w:szCs w:val="24"/>
          <w:lang w:val="hr-HR"/>
        </w:rPr>
      </w:pPr>
      <w:r w:rsidRPr="00A53393">
        <w:rPr>
          <w:rFonts w:ascii="Times New Roman" w:hAnsi="Times New Roman"/>
          <w:sz w:val="24"/>
          <w:szCs w:val="24"/>
          <w:lang w:val="hr-HR"/>
        </w:rPr>
        <w:t xml:space="preserve">Upravljanje se odnosi na način na koji se ostvaruju ovlasti i primjenjuju na različitim nivoima, a naročito </w:t>
      </w:r>
      <w:r w:rsidR="00A53393" w:rsidRPr="0058159E">
        <w:rPr>
          <w:rFonts w:ascii="Times New Roman" w:hAnsi="Times New Roman" w:cs="Times New Roman"/>
          <w:sz w:val="24"/>
          <w:szCs w:val="24"/>
          <w:lang w:val="hr-HR"/>
        </w:rPr>
        <w:t>u pogledu</w:t>
      </w:r>
      <w:r w:rsidR="00DC0C8C" w:rsidRPr="0058159E">
        <w:rPr>
          <w:rFonts w:ascii="Times New Roman" w:hAnsi="Times New Roman" w:cs="Times New Roman"/>
          <w:sz w:val="24"/>
          <w:szCs w:val="24"/>
          <w:lang w:val="hr-HR"/>
        </w:rPr>
        <w:t xml:space="preserve"> </w:t>
      </w:r>
      <w:r w:rsidRPr="0058159E">
        <w:rPr>
          <w:rFonts w:ascii="Times New Roman" w:hAnsi="Times New Roman"/>
          <w:sz w:val="24"/>
          <w:szCs w:val="24"/>
          <w:lang w:val="hr-HR"/>
        </w:rPr>
        <w:t>proce</w:t>
      </w:r>
      <w:r w:rsidR="00A53393" w:rsidRPr="0058159E">
        <w:rPr>
          <w:rFonts w:ascii="Times New Roman" w:hAnsi="Times New Roman"/>
          <w:sz w:val="24"/>
          <w:szCs w:val="24"/>
          <w:lang w:val="hr-HR"/>
        </w:rPr>
        <w:t>sa</w:t>
      </w:r>
      <w:r w:rsidRPr="0058159E">
        <w:rPr>
          <w:rFonts w:ascii="Times New Roman" w:hAnsi="Times New Roman"/>
          <w:sz w:val="24"/>
          <w:szCs w:val="24"/>
          <w:lang w:val="hr-HR"/>
        </w:rPr>
        <w:t xml:space="preserve"> odlučivanja i odnos</w:t>
      </w:r>
      <w:r w:rsidR="00A53393" w:rsidRPr="0058159E">
        <w:rPr>
          <w:rFonts w:ascii="Times New Roman" w:hAnsi="Times New Roman"/>
          <w:sz w:val="24"/>
          <w:szCs w:val="24"/>
          <w:lang w:val="hr-HR"/>
        </w:rPr>
        <w:t>a</w:t>
      </w:r>
      <w:r w:rsidRPr="0058159E">
        <w:rPr>
          <w:rFonts w:ascii="Times New Roman" w:hAnsi="Times New Roman"/>
          <w:sz w:val="24"/>
          <w:szCs w:val="24"/>
          <w:lang w:val="hr-HR"/>
        </w:rPr>
        <w:t xml:space="preserve"> između pojedinca i države</w:t>
      </w:r>
      <w:r w:rsidR="00DC0C8C" w:rsidRPr="0058159E">
        <w:rPr>
          <w:rFonts w:ascii="Times New Roman" w:hAnsi="Times New Roman" w:cs="Times New Roman"/>
          <w:sz w:val="24"/>
          <w:szCs w:val="24"/>
          <w:lang w:val="hr-HR"/>
        </w:rPr>
        <w:t>.</w:t>
      </w:r>
      <w:r w:rsidR="00DC0C8C" w:rsidRPr="0058159E">
        <w:rPr>
          <w:rStyle w:val="FootnoteReference"/>
          <w:rFonts w:ascii="Times New Roman" w:hAnsi="Times New Roman" w:cs="Times New Roman"/>
          <w:sz w:val="24"/>
          <w:szCs w:val="24"/>
          <w:lang w:val="hr-HR"/>
        </w:rPr>
        <w:footnoteReference w:id="42"/>
      </w:r>
      <w:r w:rsidR="00307457" w:rsidRPr="0058159E">
        <w:rPr>
          <w:rFonts w:ascii="Times New Roman" w:hAnsi="Times New Roman" w:cs="Times New Roman"/>
          <w:sz w:val="24"/>
          <w:szCs w:val="24"/>
          <w:lang w:val="hr-HR"/>
        </w:rPr>
        <w:t xml:space="preserve"> </w:t>
      </w:r>
      <w:r w:rsidRPr="0058159E">
        <w:rPr>
          <w:rFonts w:ascii="Times New Roman" w:hAnsi="Times New Roman"/>
          <w:sz w:val="24"/>
          <w:szCs w:val="24"/>
          <w:lang w:val="hr-HR"/>
        </w:rPr>
        <w:lastRenderedPageBreak/>
        <w:t xml:space="preserve">Projekat direktno utiče na </w:t>
      </w:r>
      <w:r w:rsidR="0058159E" w:rsidRPr="0058159E">
        <w:rPr>
          <w:rFonts w:ascii="Times New Roman" w:hAnsi="Times New Roman" w:cs="Times New Roman"/>
          <w:sz w:val="24"/>
          <w:szCs w:val="24"/>
          <w:lang w:val="hr-HR"/>
        </w:rPr>
        <w:t xml:space="preserve">jačanje procesa upravljanja </w:t>
      </w:r>
      <w:r w:rsidRPr="0058159E">
        <w:rPr>
          <w:rFonts w:ascii="Times New Roman" w:hAnsi="Times New Roman"/>
          <w:sz w:val="24"/>
          <w:szCs w:val="24"/>
          <w:lang w:val="hr-HR"/>
        </w:rPr>
        <w:t>u okviru tužilačkog sistema</w:t>
      </w:r>
      <w:r w:rsidRPr="0058159E">
        <w:rPr>
          <w:rFonts w:ascii="Times New Roman" w:hAnsi="Times New Roman" w:cs="Times New Roman"/>
          <w:sz w:val="24"/>
          <w:szCs w:val="24"/>
          <w:lang w:val="hr-HR"/>
        </w:rPr>
        <w:t xml:space="preserve"> kroz </w:t>
      </w:r>
      <w:r w:rsidRPr="0058159E">
        <w:rPr>
          <w:rFonts w:ascii="Times New Roman" w:hAnsi="Times New Roman"/>
          <w:sz w:val="24"/>
          <w:szCs w:val="24"/>
          <w:lang w:val="hr-HR"/>
        </w:rPr>
        <w:t>poboljšanje internih oblika upravljanja u svim tužilaštvima, jačanje transparentnosti i odgovornosti prema javnosti, poboljšanje odnosa prema građanima koji dolaze u kontakt sa tužilačkim sistemom</w:t>
      </w:r>
      <w:r w:rsidRPr="0058159E">
        <w:rPr>
          <w:rFonts w:ascii="Times New Roman" w:hAnsi="Times New Roman" w:cs="Times New Roman"/>
          <w:sz w:val="24"/>
          <w:szCs w:val="24"/>
          <w:lang w:val="hr-HR"/>
        </w:rPr>
        <w:t xml:space="preserve"> </w:t>
      </w:r>
      <w:r w:rsidR="0058159E">
        <w:rPr>
          <w:rFonts w:ascii="Times New Roman" w:hAnsi="Times New Roman" w:cs="Times New Roman"/>
          <w:sz w:val="24"/>
          <w:szCs w:val="24"/>
          <w:lang w:val="hr-HR"/>
        </w:rPr>
        <w:t>i</w:t>
      </w:r>
      <w:r w:rsidRPr="00155C7D">
        <w:rPr>
          <w:rFonts w:ascii="Times New Roman" w:hAnsi="Times New Roman"/>
          <w:sz w:val="24"/>
          <w:szCs w:val="24"/>
          <w:lang w:val="hr-HR"/>
        </w:rPr>
        <w:t xml:space="preserve"> </w:t>
      </w:r>
      <w:r w:rsidR="0058159E">
        <w:rPr>
          <w:rFonts w:ascii="Times New Roman" w:hAnsi="Times New Roman"/>
          <w:sz w:val="24"/>
          <w:szCs w:val="24"/>
          <w:lang w:val="hr-HR"/>
        </w:rPr>
        <w:t>uspostavljanjem</w:t>
      </w:r>
      <w:r w:rsidRPr="00155C7D">
        <w:rPr>
          <w:rFonts w:ascii="Times New Roman" w:hAnsi="Times New Roman"/>
          <w:sz w:val="24"/>
          <w:szCs w:val="24"/>
          <w:lang w:val="hr-HR"/>
        </w:rPr>
        <w:t xml:space="preserve"> transparentnih mehanizama za nadzor i upravljanje unutar VSTV-a</w:t>
      </w:r>
      <w:r w:rsidR="00A84D90" w:rsidRPr="00155C7D">
        <w:rPr>
          <w:rFonts w:ascii="Times New Roman" w:hAnsi="Times New Roman" w:cs="Times New Roman"/>
          <w:sz w:val="24"/>
          <w:szCs w:val="24"/>
          <w:lang w:val="hr-HR"/>
        </w:rPr>
        <w:t>.</w:t>
      </w:r>
      <w:r w:rsidR="00E21BA0" w:rsidRPr="00155C7D">
        <w:rPr>
          <w:rFonts w:ascii="Times New Roman" w:hAnsi="Times New Roman" w:cs="Times New Roman"/>
          <w:sz w:val="24"/>
          <w:szCs w:val="24"/>
          <w:lang w:val="hr-HR"/>
        </w:rPr>
        <w:t xml:space="preserve"> </w:t>
      </w:r>
    </w:p>
    <w:p w14:paraId="37E88C0A" w14:textId="77777777" w:rsidR="00DF04F0" w:rsidRPr="00155C7D" w:rsidRDefault="00DF04F0" w:rsidP="00F666B9">
      <w:pPr>
        <w:spacing w:after="0" w:line="240" w:lineRule="auto"/>
        <w:jc w:val="both"/>
        <w:rPr>
          <w:rFonts w:ascii="Times New Roman" w:hAnsi="Times New Roman" w:cs="Times New Roman"/>
          <w:sz w:val="24"/>
          <w:szCs w:val="24"/>
          <w:lang w:val="hr-HR"/>
        </w:rPr>
      </w:pPr>
    </w:p>
    <w:p w14:paraId="1704D115" w14:textId="61FB73BB" w:rsidR="00E16609" w:rsidRPr="00155C7D" w:rsidRDefault="00E16609" w:rsidP="00E21BA0">
      <w:pPr>
        <w:pStyle w:val="Heading2"/>
        <w:rPr>
          <w:rFonts w:cs="Times New Roman"/>
          <w:color w:val="auto"/>
          <w:lang w:val="hr-HR"/>
        </w:rPr>
      </w:pPr>
      <w:bookmarkStart w:id="47" w:name="_Toc14743824"/>
      <w:r w:rsidRPr="00155C7D">
        <w:rPr>
          <w:color w:val="auto"/>
          <w:lang w:val="hr-HR"/>
        </w:rPr>
        <w:t>5</w:t>
      </w:r>
      <w:r w:rsidR="00DF04F0" w:rsidRPr="00155C7D">
        <w:rPr>
          <w:color w:val="auto"/>
          <w:lang w:val="hr-HR"/>
        </w:rPr>
        <w:t>.</w:t>
      </w:r>
      <w:r w:rsidRPr="00155C7D">
        <w:rPr>
          <w:color w:val="auto"/>
          <w:lang w:val="hr-HR"/>
        </w:rPr>
        <w:t>6</w:t>
      </w:r>
      <w:r w:rsidR="00DF04F0" w:rsidRPr="00155C7D">
        <w:rPr>
          <w:color w:val="auto"/>
          <w:lang w:val="hr-HR"/>
        </w:rPr>
        <w:tab/>
      </w:r>
      <w:r w:rsidR="00E21BA0" w:rsidRPr="00155C7D">
        <w:rPr>
          <w:rFonts w:cs="Times New Roman"/>
          <w:color w:val="auto"/>
          <w:lang w:val="hr-HR"/>
        </w:rPr>
        <w:t>Upotreba postojećih institucija u BiH / relevantnost</w:t>
      </w:r>
      <w:bookmarkEnd w:id="47"/>
    </w:p>
    <w:p w14:paraId="0693B53D" w14:textId="77777777" w:rsidR="00C03721" w:rsidRPr="00155C7D" w:rsidRDefault="00C03721" w:rsidP="00C03721">
      <w:pPr>
        <w:spacing w:after="0"/>
        <w:rPr>
          <w:lang w:val="hr-HR"/>
        </w:rPr>
      </w:pPr>
    </w:p>
    <w:p w14:paraId="6228952C" w14:textId="4149E3A5" w:rsidR="00942622" w:rsidRPr="00155C7D" w:rsidRDefault="00942622" w:rsidP="00B1640B">
      <w:pPr>
        <w:spacing w:line="240" w:lineRule="auto"/>
        <w:jc w:val="both"/>
        <w:rPr>
          <w:rFonts w:ascii="Times New Roman" w:hAnsi="Times New Roman"/>
          <w:sz w:val="24"/>
          <w:szCs w:val="24"/>
          <w:lang w:val="hr-HR"/>
        </w:rPr>
      </w:pPr>
      <w:r w:rsidRPr="00155C7D">
        <w:rPr>
          <w:rFonts w:ascii="Times New Roman" w:hAnsi="Times New Roman"/>
          <w:sz w:val="24"/>
          <w:szCs w:val="24"/>
          <w:lang w:val="hr-HR"/>
        </w:rPr>
        <w:t>Projekat je u potpunosti ugrađen u strukturu VSTV-a</w:t>
      </w:r>
      <w:r w:rsidR="00DF04F0" w:rsidRPr="00155C7D">
        <w:rPr>
          <w:rFonts w:ascii="Times New Roman" w:hAnsi="Times New Roman"/>
          <w:bCs/>
          <w:sz w:val="24"/>
          <w:szCs w:val="24"/>
          <w:lang w:val="hr-HR"/>
        </w:rPr>
        <w:t xml:space="preserve">, </w:t>
      </w:r>
      <w:r w:rsidRPr="00155C7D">
        <w:rPr>
          <w:rFonts w:ascii="Times New Roman" w:hAnsi="Times New Roman"/>
          <w:bCs/>
          <w:sz w:val="24"/>
          <w:szCs w:val="24"/>
          <w:lang w:val="hr-HR"/>
        </w:rPr>
        <w:t xml:space="preserve">državne institucije koja je </w:t>
      </w:r>
      <w:r w:rsidRPr="00155C7D">
        <w:rPr>
          <w:rFonts w:ascii="Times New Roman" w:hAnsi="Times New Roman"/>
          <w:sz w:val="24"/>
          <w:szCs w:val="24"/>
          <w:lang w:val="hr-HR"/>
        </w:rPr>
        <w:t>zadužena za upravljanje pravosudnim sistemom u BiH</w:t>
      </w:r>
      <w:r w:rsidR="00DF04F0" w:rsidRPr="00155C7D">
        <w:rPr>
          <w:rFonts w:ascii="Times New Roman" w:hAnsi="Times New Roman"/>
          <w:bCs/>
          <w:sz w:val="24"/>
          <w:szCs w:val="24"/>
          <w:lang w:val="hr-HR"/>
        </w:rPr>
        <w:t xml:space="preserve">. </w:t>
      </w:r>
      <w:r w:rsidRPr="00155C7D">
        <w:rPr>
          <w:rFonts w:ascii="Times New Roman" w:hAnsi="Times New Roman"/>
          <w:sz w:val="24"/>
          <w:szCs w:val="24"/>
          <w:lang w:val="hr-HR"/>
        </w:rPr>
        <w:t>U tom smislu, projektne aktivnosti podržavaju ukupno funkcionisanje VSTV-a i percepciju rada VSTV-a u javnosti, kao državne institucije zadužene za tužilačku funkciju</w:t>
      </w:r>
      <w:r w:rsidR="0043664F" w:rsidRPr="00155C7D">
        <w:rPr>
          <w:rFonts w:ascii="Times New Roman" w:hAnsi="Times New Roman"/>
          <w:bCs/>
          <w:sz w:val="24"/>
          <w:szCs w:val="24"/>
          <w:lang w:val="hr-HR"/>
        </w:rPr>
        <w:t>.</w:t>
      </w:r>
      <w:r w:rsidR="00FF04EE" w:rsidRPr="00155C7D">
        <w:rPr>
          <w:rFonts w:ascii="Times New Roman" w:hAnsi="Times New Roman"/>
          <w:bCs/>
          <w:sz w:val="24"/>
          <w:szCs w:val="24"/>
          <w:lang w:val="hr-HR"/>
        </w:rPr>
        <w:t xml:space="preserve"> </w:t>
      </w:r>
      <w:r w:rsidRPr="00155C7D">
        <w:rPr>
          <w:rFonts w:ascii="Times New Roman" w:hAnsi="Times New Roman"/>
          <w:sz w:val="24"/>
          <w:szCs w:val="24"/>
          <w:lang w:val="hr-HR"/>
        </w:rPr>
        <w:t xml:space="preserve">Projekat će imati koristi od inicijativa i </w:t>
      </w:r>
      <w:r w:rsidRPr="00DF23A1">
        <w:rPr>
          <w:rFonts w:ascii="Times New Roman" w:hAnsi="Times New Roman"/>
          <w:sz w:val="24"/>
          <w:szCs w:val="24"/>
          <w:lang w:val="hr-HR"/>
        </w:rPr>
        <w:t>opredjeljenosti za uređenje pravnog ok</w:t>
      </w:r>
      <w:r w:rsidR="002B6021" w:rsidRPr="00DF23A1">
        <w:rPr>
          <w:rFonts w:ascii="Times New Roman" w:hAnsi="Times New Roman"/>
          <w:sz w:val="24"/>
          <w:szCs w:val="24"/>
          <w:lang w:val="hr-HR"/>
        </w:rPr>
        <w:t xml:space="preserve">vira </w:t>
      </w:r>
      <w:r w:rsidR="00DF23A1" w:rsidRPr="00DF23A1">
        <w:rPr>
          <w:rFonts w:ascii="Times New Roman" w:hAnsi="Times New Roman"/>
          <w:sz w:val="24"/>
          <w:szCs w:val="24"/>
          <w:lang w:val="hr-HR"/>
        </w:rPr>
        <w:t>na koje se</w:t>
      </w:r>
      <w:r w:rsidR="002B6021" w:rsidRPr="00DF23A1">
        <w:rPr>
          <w:rFonts w:ascii="Times New Roman" w:hAnsi="Times New Roman"/>
          <w:sz w:val="24"/>
          <w:szCs w:val="24"/>
          <w:lang w:val="hr-HR"/>
        </w:rPr>
        <w:t xml:space="preserve"> BiH </w:t>
      </w:r>
      <w:r w:rsidR="00DF23A1" w:rsidRPr="00DF23A1">
        <w:rPr>
          <w:rFonts w:ascii="Times New Roman" w:hAnsi="Times New Roman"/>
          <w:sz w:val="24"/>
          <w:szCs w:val="24"/>
          <w:lang w:val="hr-HR"/>
        </w:rPr>
        <w:t xml:space="preserve">obavezala u okviru </w:t>
      </w:r>
      <w:r w:rsidR="002B6021" w:rsidRPr="00DF23A1">
        <w:rPr>
          <w:rFonts w:ascii="Times New Roman" w:hAnsi="Times New Roman"/>
          <w:sz w:val="24"/>
          <w:szCs w:val="24"/>
          <w:lang w:val="hr-HR"/>
        </w:rPr>
        <w:t>proces</w:t>
      </w:r>
      <w:r w:rsidR="00DF23A1" w:rsidRPr="00DF23A1">
        <w:rPr>
          <w:rFonts w:ascii="Times New Roman" w:hAnsi="Times New Roman"/>
          <w:sz w:val="24"/>
          <w:szCs w:val="24"/>
          <w:lang w:val="hr-HR"/>
        </w:rPr>
        <w:t>a</w:t>
      </w:r>
      <w:r w:rsidR="002B6021" w:rsidRPr="00DF23A1">
        <w:rPr>
          <w:rFonts w:ascii="Times New Roman" w:hAnsi="Times New Roman"/>
          <w:sz w:val="24"/>
          <w:szCs w:val="24"/>
          <w:lang w:val="hr-HR"/>
        </w:rPr>
        <w:t xml:space="preserve"> pristupanja </w:t>
      </w:r>
      <w:r w:rsidR="00727FDE" w:rsidRPr="00DF23A1">
        <w:rPr>
          <w:rFonts w:ascii="Times New Roman" w:hAnsi="Times New Roman"/>
          <w:bCs/>
          <w:sz w:val="24"/>
          <w:szCs w:val="24"/>
          <w:lang w:val="hr-HR"/>
        </w:rPr>
        <w:t>EU (</w:t>
      </w:r>
      <w:r w:rsidR="00EB15B0" w:rsidRPr="00DF23A1">
        <w:rPr>
          <w:rFonts w:ascii="Times New Roman" w:hAnsi="Times New Roman"/>
          <w:bCs/>
          <w:sz w:val="24"/>
          <w:szCs w:val="24"/>
          <w:lang w:val="hr-HR"/>
        </w:rPr>
        <w:t xml:space="preserve">uključujući </w:t>
      </w:r>
      <w:r w:rsidR="00DF23A1">
        <w:rPr>
          <w:rFonts w:ascii="Times New Roman" w:hAnsi="Times New Roman" w:cs="Times New Roman"/>
          <w:sz w:val="24"/>
          <w:szCs w:val="24"/>
          <w:lang w:val="hr-HR"/>
        </w:rPr>
        <w:t>stručne</w:t>
      </w:r>
      <w:r w:rsidR="005B578C" w:rsidRPr="00DF23A1">
        <w:rPr>
          <w:rFonts w:ascii="Times New Roman" w:hAnsi="Times New Roman" w:cs="Times New Roman"/>
          <w:sz w:val="24"/>
          <w:szCs w:val="24"/>
          <w:lang w:val="hr-HR"/>
        </w:rPr>
        <w:t xml:space="preserve"> misije E</w:t>
      </w:r>
      <w:r w:rsidR="009547B4">
        <w:rPr>
          <w:rFonts w:ascii="Times New Roman" w:hAnsi="Times New Roman" w:cs="Times New Roman"/>
          <w:sz w:val="24"/>
          <w:szCs w:val="24"/>
          <w:lang w:val="hr-HR"/>
        </w:rPr>
        <w:t>K</w:t>
      </w:r>
      <w:r w:rsidR="005B578C" w:rsidRPr="00DF23A1">
        <w:rPr>
          <w:rFonts w:ascii="Times New Roman" w:hAnsi="Times New Roman" w:cs="Times New Roman"/>
          <w:sz w:val="24"/>
          <w:szCs w:val="24"/>
          <w:lang w:val="hr-HR"/>
        </w:rPr>
        <w:t xml:space="preserve"> - </w:t>
      </w:r>
      <w:r w:rsidR="005B578C" w:rsidRPr="00DF23A1">
        <w:rPr>
          <w:rFonts w:ascii="Times New Roman" w:hAnsi="Times New Roman" w:cs="Times New Roman"/>
          <w:i/>
          <w:sz w:val="24"/>
          <w:szCs w:val="24"/>
          <w:lang w:val="hr-HR"/>
        </w:rPr>
        <w:t>Peer Review</w:t>
      </w:r>
      <w:r w:rsidR="00EB15B0" w:rsidRPr="00DF23A1">
        <w:rPr>
          <w:rFonts w:ascii="Times New Roman" w:hAnsi="Times New Roman"/>
          <w:bCs/>
          <w:sz w:val="24"/>
          <w:szCs w:val="24"/>
          <w:lang w:val="hr-HR"/>
        </w:rPr>
        <w:t xml:space="preserve"> i</w:t>
      </w:r>
      <w:r w:rsidR="00727FDE" w:rsidRPr="00DF23A1">
        <w:rPr>
          <w:rFonts w:ascii="Times New Roman" w:hAnsi="Times New Roman"/>
          <w:bCs/>
          <w:sz w:val="24"/>
          <w:szCs w:val="24"/>
          <w:lang w:val="hr-HR"/>
        </w:rPr>
        <w:t xml:space="preserve"> </w:t>
      </w:r>
      <w:r w:rsidR="006052D5" w:rsidRPr="00DF23A1">
        <w:rPr>
          <w:rStyle w:val="hps"/>
          <w:rFonts w:ascii="Times New Roman" w:hAnsi="Times New Roman"/>
          <w:sz w:val="24"/>
          <w:szCs w:val="24"/>
          <w:lang w:val="hr-HR"/>
        </w:rPr>
        <w:t>Strukturirani dijalog o pravosuđu između EU i BiH</w:t>
      </w:r>
      <w:r w:rsidR="00DF23A1" w:rsidRPr="00DF23A1">
        <w:rPr>
          <w:rFonts w:ascii="Times New Roman" w:hAnsi="Times New Roman"/>
          <w:bCs/>
          <w:sz w:val="24"/>
          <w:szCs w:val="24"/>
          <w:lang w:val="hr-HR"/>
        </w:rPr>
        <w:t>). te</w:t>
      </w:r>
      <w:r w:rsidR="006052D5" w:rsidRPr="00DF23A1">
        <w:rPr>
          <w:rFonts w:ascii="Times New Roman" w:hAnsi="Times New Roman"/>
          <w:bCs/>
          <w:sz w:val="24"/>
          <w:szCs w:val="24"/>
          <w:lang w:val="hr-HR"/>
        </w:rPr>
        <w:t xml:space="preserve"> Strategij</w:t>
      </w:r>
      <w:r w:rsidR="00DF23A1" w:rsidRPr="00DF23A1">
        <w:rPr>
          <w:rFonts w:ascii="Times New Roman" w:hAnsi="Times New Roman"/>
          <w:bCs/>
          <w:sz w:val="24"/>
          <w:szCs w:val="24"/>
          <w:lang w:val="hr-HR"/>
        </w:rPr>
        <w:t>e</w:t>
      </w:r>
      <w:r w:rsidR="006052D5" w:rsidRPr="00DF23A1">
        <w:rPr>
          <w:rFonts w:ascii="Times New Roman" w:hAnsi="Times New Roman"/>
          <w:bCs/>
          <w:sz w:val="24"/>
          <w:szCs w:val="24"/>
          <w:lang w:val="hr-HR"/>
        </w:rPr>
        <w:t xml:space="preserve"> za reformu sektora pravde</w:t>
      </w:r>
      <w:r w:rsidR="00DF23A1" w:rsidRPr="00DF23A1">
        <w:rPr>
          <w:rFonts w:ascii="Times New Roman" w:hAnsi="Times New Roman"/>
          <w:bCs/>
          <w:sz w:val="24"/>
          <w:szCs w:val="24"/>
          <w:lang w:val="hr-HR"/>
        </w:rPr>
        <w:t xml:space="preserve"> i drugih međunarodnih</w:t>
      </w:r>
      <w:r w:rsidR="00DF23A1">
        <w:rPr>
          <w:rFonts w:ascii="Times New Roman" w:hAnsi="Times New Roman"/>
          <w:bCs/>
          <w:sz w:val="24"/>
          <w:szCs w:val="24"/>
          <w:lang w:val="hr-HR"/>
        </w:rPr>
        <w:t xml:space="preserve"> donatorskih projekata</w:t>
      </w:r>
      <w:r w:rsidR="00DF04F0" w:rsidRPr="00155C7D">
        <w:rPr>
          <w:rFonts w:ascii="Times New Roman" w:hAnsi="Times New Roman"/>
          <w:bCs/>
          <w:sz w:val="24"/>
          <w:szCs w:val="24"/>
          <w:lang w:val="hr-HR"/>
        </w:rPr>
        <w:t>.</w:t>
      </w:r>
      <w:r w:rsidRPr="00155C7D">
        <w:rPr>
          <w:rFonts w:ascii="Times New Roman" w:hAnsi="Times New Roman"/>
          <w:sz w:val="24"/>
          <w:szCs w:val="24"/>
          <w:lang w:val="hr-HR"/>
        </w:rPr>
        <w:t xml:space="preserve"> </w:t>
      </w:r>
    </w:p>
    <w:p w14:paraId="1C186416" w14:textId="3AF2BE04" w:rsidR="00DF04F0" w:rsidRPr="00155C7D" w:rsidRDefault="00942622" w:rsidP="00DF04F0">
      <w:pPr>
        <w:spacing w:after="0" w:line="240" w:lineRule="auto"/>
        <w:jc w:val="both"/>
        <w:rPr>
          <w:rFonts w:ascii="Times New Roman" w:hAnsi="Times New Roman"/>
          <w:b/>
          <w:bCs/>
          <w:sz w:val="24"/>
          <w:szCs w:val="24"/>
          <w:lang w:val="hr-HR"/>
        </w:rPr>
      </w:pPr>
      <w:r w:rsidRPr="00B75585">
        <w:rPr>
          <w:rFonts w:ascii="Times New Roman" w:hAnsi="Times New Roman"/>
          <w:bCs/>
          <w:sz w:val="24"/>
          <w:szCs w:val="24"/>
          <w:lang w:val="hr-HR"/>
        </w:rPr>
        <w:t xml:space="preserve">U ovoj </w:t>
      </w:r>
      <w:r w:rsidR="00B75585" w:rsidRPr="00B75585">
        <w:rPr>
          <w:rFonts w:ascii="Times New Roman" w:hAnsi="Times New Roman"/>
          <w:bCs/>
          <w:sz w:val="24"/>
          <w:szCs w:val="24"/>
          <w:lang w:val="hr-HR"/>
        </w:rPr>
        <w:t>zadnjoj</w:t>
      </w:r>
      <w:r w:rsidR="00727FDE" w:rsidRPr="00B75585">
        <w:rPr>
          <w:rFonts w:ascii="Times New Roman" w:hAnsi="Times New Roman"/>
          <w:bCs/>
          <w:sz w:val="24"/>
          <w:szCs w:val="24"/>
          <w:lang w:val="hr-HR"/>
        </w:rPr>
        <w:t xml:space="preserve"> </w:t>
      </w:r>
      <w:r w:rsidRPr="00B75585">
        <w:rPr>
          <w:rFonts w:ascii="Times New Roman" w:hAnsi="Times New Roman"/>
          <w:sz w:val="24"/>
          <w:szCs w:val="24"/>
          <w:lang w:val="hr-HR"/>
        </w:rPr>
        <w:t>fazi će se jačati reforme koje su pokrenute u prve dvije faze</w:t>
      </w:r>
      <w:r w:rsidR="00B3516A" w:rsidRPr="00B75585">
        <w:rPr>
          <w:rFonts w:ascii="Times New Roman" w:hAnsi="Times New Roman"/>
          <w:bCs/>
          <w:sz w:val="24"/>
          <w:szCs w:val="24"/>
          <w:lang w:val="hr-HR"/>
        </w:rPr>
        <w:t xml:space="preserve">, </w:t>
      </w:r>
      <w:r w:rsidRPr="00B75585">
        <w:rPr>
          <w:rFonts w:ascii="Times New Roman" w:hAnsi="Times New Roman"/>
          <w:sz w:val="24"/>
          <w:szCs w:val="24"/>
          <w:lang w:val="hr-HR"/>
        </w:rPr>
        <w:t>dodatno</w:t>
      </w:r>
      <w:r w:rsidRPr="00155C7D">
        <w:rPr>
          <w:rFonts w:ascii="Times New Roman" w:hAnsi="Times New Roman"/>
          <w:sz w:val="24"/>
          <w:szCs w:val="24"/>
          <w:lang w:val="hr-HR"/>
        </w:rPr>
        <w:t xml:space="preserve"> poboljšati efikasnost i kapaciteti  tužilaštava za rješavanje osjetljivih i složenih predmeta i poboljšati percepcija javnosti o </w:t>
      </w:r>
      <w:r w:rsidRPr="000725D4">
        <w:rPr>
          <w:rFonts w:ascii="Times New Roman" w:hAnsi="Times New Roman"/>
          <w:sz w:val="24"/>
          <w:szCs w:val="24"/>
          <w:lang w:val="hr-HR"/>
        </w:rPr>
        <w:t>radu tužilaštava</w:t>
      </w:r>
      <w:r w:rsidR="00B20E33" w:rsidRPr="000725D4">
        <w:rPr>
          <w:rFonts w:ascii="Times New Roman" w:hAnsi="Times New Roman"/>
          <w:bCs/>
          <w:sz w:val="24"/>
          <w:szCs w:val="24"/>
          <w:lang w:val="hr-HR"/>
        </w:rPr>
        <w:t xml:space="preserve">. </w:t>
      </w:r>
      <w:r w:rsidRPr="000725D4">
        <w:rPr>
          <w:rFonts w:ascii="Times New Roman" w:hAnsi="Times New Roman"/>
          <w:sz w:val="24"/>
          <w:szCs w:val="24"/>
          <w:lang w:val="hr-HR"/>
        </w:rPr>
        <w:t xml:space="preserve">Projekat nastavlja </w:t>
      </w:r>
      <w:r w:rsidR="002446FD" w:rsidRPr="000725D4">
        <w:rPr>
          <w:rFonts w:ascii="Times New Roman" w:hAnsi="Times New Roman"/>
          <w:sz w:val="24"/>
          <w:szCs w:val="24"/>
          <w:lang w:val="hr-HR"/>
        </w:rPr>
        <w:t>sa</w:t>
      </w:r>
      <w:r w:rsidRPr="000725D4">
        <w:rPr>
          <w:rFonts w:ascii="Times New Roman" w:hAnsi="Times New Roman"/>
          <w:sz w:val="24"/>
          <w:szCs w:val="24"/>
          <w:lang w:val="hr-HR"/>
        </w:rPr>
        <w:t xml:space="preserve"> popunjava</w:t>
      </w:r>
      <w:r w:rsidR="002446FD" w:rsidRPr="000725D4">
        <w:rPr>
          <w:rFonts w:ascii="Times New Roman" w:hAnsi="Times New Roman"/>
          <w:sz w:val="24"/>
          <w:szCs w:val="24"/>
          <w:lang w:val="hr-HR"/>
        </w:rPr>
        <w:t xml:space="preserve">njem praznina </w:t>
      </w:r>
      <w:r w:rsidRPr="000725D4">
        <w:rPr>
          <w:rFonts w:ascii="Times New Roman" w:hAnsi="Times New Roman"/>
          <w:sz w:val="24"/>
          <w:szCs w:val="24"/>
          <w:lang w:val="hr-HR"/>
        </w:rPr>
        <w:t>kroz uspostavljanje foruma koji će kreirati i realiz</w:t>
      </w:r>
      <w:r w:rsidR="002446FD" w:rsidRPr="000725D4">
        <w:rPr>
          <w:rFonts w:ascii="Times New Roman" w:hAnsi="Times New Roman"/>
          <w:sz w:val="24"/>
          <w:szCs w:val="24"/>
          <w:lang w:val="hr-HR"/>
        </w:rPr>
        <w:t>ir</w:t>
      </w:r>
      <w:r w:rsidRPr="000725D4">
        <w:rPr>
          <w:rFonts w:ascii="Times New Roman" w:hAnsi="Times New Roman"/>
          <w:sz w:val="24"/>
          <w:szCs w:val="24"/>
          <w:lang w:val="hr-HR"/>
        </w:rPr>
        <w:t>ati koordinirane i strateške reforme u okviru tužilačkog systema</w:t>
      </w:r>
      <w:r w:rsidR="00307457" w:rsidRPr="000725D4">
        <w:rPr>
          <w:rFonts w:ascii="Times New Roman" w:hAnsi="Times New Roman"/>
          <w:bCs/>
          <w:sz w:val="24"/>
          <w:szCs w:val="24"/>
          <w:lang w:val="hr-HR"/>
        </w:rPr>
        <w:t xml:space="preserve">, </w:t>
      </w:r>
      <w:r w:rsidR="002446FD" w:rsidRPr="000725D4">
        <w:rPr>
          <w:rFonts w:ascii="Times New Roman" w:hAnsi="Times New Roman"/>
          <w:bCs/>
          <w:sz w:val="24"/>
          <w:szCs w:val="24"/>
          <w:lang w:val="hr-HR"/>
        </w:rPr>
        <w:t xml:space="preserve">a u ovoj konačnoj fazi Projekta će se koristiti da se osigura da domaći akteri preuzmu </w:t>
      </w:r>
      <w:r w:rsidR="000725D4" w:rsidRPr="000725D4">
        <w:rPr>
          <w:rFonts w:ascii="Times New Roman" w:hAnsi="Times New Roman"/>
          <w:bCs/>
          <w:sz w:val="24"/>
          <w:szCs w:val="24"/>
          <w:lang w:val="hr-HR"/>
        </w:rPr>
        <w:t>i nastave sa provođenjem ovih inicijativa</w:t>
      </w:r>
      <w:r w:rsidR="00B20E33" w:rsidRPr="000725D4">
        <w:rPr>
          <w:rFonts w:ascii="Times New Roman" w:hAnsi="Times New Roman"/>
          <w:bCs/>
          <w:sz w:val="24"/>
          <w:szCs w:val="24"/>
          <w:lang w:val="hr-HR"/>
        </w:rPr>
        <w:t xml:space="preserve">. </w:t>
      </w:r>
      <w:r w:rsidR="003671AB" w:rsidRPr="000725D4">
        <w:rPr>
          <w:rFonts w:ascii="Times New Roman" w:hAnsi="Times New Roman"/>
          <w:sz w:val="24"/>
          <w:szCs w:val="24"/>
          <w:lang w:val="hr-HR"/>
        </w:rPr>
        <w:t>Projekat odgovara na</w:t>
      </w:r>
      <w:r w:rsidR="00B20E33" w:rsidRPr="000725D4">
        <w:rPr>
          <w:rFonts w:ascii="Times New Roman" w:hAnsi="Times New Roman"/>
          <w:bCs/>
          <w:sz w:val="24"/>
          <w:szCs w:val="24"/>
          <w:lang w:val="hr-HR"/>
        </w:rPr>
        <w:t xml:space="preserve"> </w:t>
      </w:r>
      <w:r w:rsidR="003671AB" w:rsidRPr="000725D4">
        <w:rPr>
          <w:rFonts w:ascii="Times New Roman" w:hAnsi="Times New Roman"/>
          <w:sz w:val="24"/>
          <w:szCs w:val="24"/>
          <w:lang w:val="hr-HR"/>
        </w:rPr>
        <w:t>osnovne izazove u pravosudnom sistemu, koji će, ako ostanu</w:t>
      </w:r>
      <w:r w:rsidR="003671AB" w:rsidRPr="00155C7D">
        <w:rPr>
          <w:rFonts w:ascii="Times New Roman" w:hAnsi="Times New Roman"/>
          <w:sz w:val="24"/>
          <w:szCs w:val="24"/>
          <w:lang w:val="hr-HR"/>
        </w:rPr>
        <w:t xml:space="preserve"> neriješeni, ometati napredak BiH na putu ka pristupanju EU</w:t>
      </w:r>
      <w:r w:rsidR="003671AB" w:rsidRPr="00155C7D">
        <w:rPr>
          <w:rFonts w:ascii="Times New Roman" w:hAnsi="Times New Roman"/>
          <w:bCs/>
          <w:sz w:val="24"/>
          <w:szCs w:val="24"/>
          <w:lang w:val="hr-HR"/>
        </w:rPr>
        <w:t xml:space="preserve">. </w:t>
      </w:r>
      <w:r w:rsidR="00E21BA0" w:rsidRPr="00155C7D">
        <w:rPr>
          <w:rFonts w:ascii="Times New Roman" w:hAnsi="Times New Roman"/>
          <w:sz w:val="24"/>
          <w:szCs w:val="24"/>
          <w:lang w:val="hr-HR"/>
        </w:rPr>
        <w:t xml:space="preserve">Projekat će podržati nezavisan, efikasan i profesionalan tužilački sistem koji će na efikasniji način </w:t>
      </w:r>
      <w:r w:rsidR="003671AB" w:rsidRPr="00155C7D">
        <w:rPr>
          <w:rFonts w:ascii="Times New Roman" w:hAnsi="Times New Roman"/>
          <w:sz w:val="24"/>
          <w:szCs w:val="24"/>
          <w:lang w:val="hr-HR"/>
        </w:rPr>
        <w:t>odgovarati na</w:t>
      </w:r>
      <w:r w:rsidR="00E21BA0" w:rsidRPr="00155C7D">
        <w:rPr>
          <w:rFonts w:ascii="Times New Roman" w:hAnsi="Times New Roman"/>
          <w:sz w:val="24"/>
          <w:szCs w:val="24"/>
          <w:lang w:val="hr-HR"/>
        </w:rPr>
        <w:t xml:space="preserve"> potrebe građana, poboljšati vladavinu prava i pristup pravdi</w:t>
      </w:r>
      <w:r w:rsidR="003671AB" w:rsidRPr="00155C7D">
        <w:rPr>
          <w:rFonts w:ascii="Times New Roman" w:hAnsi="Times New Roman"/>
          <w:sz w:val="24"/>
          <w:szCs w:val="24"/>
          <w:lang w:val="hr-HR"/>
        </w:rPr>
        <w:t>,</w:t>
      </w:r>
      <w:r w:rsidR="00E21BA0" w:rsidRPr="00155C7D">
        <w:rPr>
          <w:rFonts w:ascii="Times New Roman" w:hAnsi="Times New Roman"/>
          <w:sz w:val="24"/>
          <w:szCs w:val="24"/>
          <w:lang w:val="hr-HR"/>
        </w:rPr>
        <w:t xml:space="preserve"> te voditi BiH ka integraciji u EU</w:t>
      </w:r>
      <w:r w:rsidR="003671AB" w:rsidRPr="00155C7D">
        <w:rPr>
          <w:rFonts w:ascii="Times New Roman" w:hAnsi="Times New Roman"/>
          <w:sz w:val="24"/>
          <w:szCs w:val="24"/>
          <w:lang w:val="hr-HR"/>
        </w:rPr>
        <w:t>.</w:t>
      </w:r>
    </w:p>
    <w:p w14:paraId="6EC47303" w14:textId="77777777" w:rsidR="00DF04F0" w:rsidRPr="00155C7D" w:rsidRDefault="00DF04F0" w:rsidP="00F666B9">
      <w:pPr>
        <w:spacing w:after="0" w:line="240" w:lineRule="auto"/>
        <w:jc w:val="both"/>
        <w:rPr>
          <w:rFonts w:ascii="Times New Roman" w:hAnsi="Times New Roman" w:cs="Times New Roman"/>
          <w:sz w:val="24"/>
          <w:szCs w:val="24"/>
          <w:lang w:val="hr-HR"/>
        </w:rPr>
      </w:pPr>
    </w:p>
    <w:p w14:paraId="017D1DD3" w14:textId="45478466" w:rsidR="000D323D" w:rsidRPr="00155C7D" w:rsidRDefault="00E16609" w:rsidP="005E419D">
      <w:pPr>
        <w:pStyle w:val="Heading1"/>
        <w:rPr>
          <w:szCs w:val="24"/>
          <w:lang w:val="hr-HR"/>
        </w:rPr>
      </w:pPr>
      <w:bookmarkStart w:id="48" w:name="_Toc398844523"/>
      <w:bookmarkStart w:id="49" w:name="_Toc14743825"/>
      <w:r w:rsidRPr="00155C7D">
        <w:rPr>
          <w:szCs w:val="24"/>
          <w:lang w:val="hr-HR"/>
        </w:rPr>
        <w:t>6</w:t>
      </w:r>
      <w:r w:rsidR="000D323D" w:rsidRPr="00155C7D">
        <w:rPr>
          <w:szCs w:val="24"/>
          <w:lang w:val="hr-HR"/>
        </w:rPr>
        <w:t>.</w:t>
      </w:r>
      <w:r w:rsidR="000D323D" w:rsidRPr="00155C7D">
        <w:rPr>
          <w:szCs w:val="24"/>
          <w:lang w:val="hr-HR"/>
        </w:rPr>
        <w:tab/>
      </w:r>
      <w:bookmarkEnd w:id="48"/>
      <w:r w:rsidR="00E21BA0" w:rsidRPr="00155C7D">
        <w:rPr>
          <w:lang w:val="hr-HR"/>
        </w:rPr>
        <w:t>ORGANIZACIJA, RUKOVOĐENJE I ADMINISTRACIJA PROJEKTA</w:t>
      </w:r>
      <w:bookmarkEnd w:id="49"/>
    </w:p>
    <w:p w14:paraId="37EDD223" w14:textId="4CA86DCC" w:rsidR="009D15DB" w:rsidRPr="00155C7D" w:rsidRDefault="00E16609" w:rsidP="00C808C8">
      <w:pPr>
        <w:pStyle w:val="Heading2"/>
        <w:rPr>
          <w:color w:val="auto"/>
          <w:lang w:val="hr-HR"/>
        </w:rPr>
      </w:pPr>
      <w:bookmarkStart w:id="50" w:name="_Toc398844524"/>
      <w:bookmarkStart w:id="51" w:name="_Toc14743826"/>
      <w:r w:rsidRPr="00155C7D">
        <w:rPr>
          <w:color w:val="auto"/>
          <w:lang w:val="hr-HR"/>
        </w:rPr>
        <w:t>6</w:t>
      </w:r>
      <w:r w:rsidR="009D15DB" w:rsidRPr="00155C7D">
        <w:rPr>
          <w:color w:val="auto"/>
          <w:lang w:val="hr-HR"/>
        </w:rPr>
        <w:t>.1</w:t>
      </w:r>
      <w:r w:rsidR="009D15DB" w:rsidRPr="00155C7D">
        <w:rPr>
          <w:color w:val="auto"/>
          <w:lang w:val="hr-HR"/>
        </w:rPr>
        <w:tab/>
      </w:r>
      <w:bookmarkEnd w:id="50"/>
      <w:r w:rsidR="00E21BA0" w:rsidRPr="00155C7D">
        <w:rPr>
          <w:color w:val="auto"/>
          <w:lang w:val="hr-HR"/>
        </w:rPr>
        <w:t>Nadzor VSTV-a</w:t>
      </w:r>
      <w:bookmarkEnd w:id="51"/>
    </w:p>
    <w:p w14:paraId="39A3622E" w14:textId="77777777" w:rsidR="003D0971" w:rsidRPr="00155C7D" w:rsidRDefault="003D0971" w:rsidP="009D15DB">
      <w:pPr>
        <w:spacing w:after="0" w:line="240" w:lineRule="auto"/>
        <w:jc w:val="both"/>
        <w:rPr>
          <w:rFonts w:ascii="Times New Roman" w:hAnsi="Times New Roman" w:cs="Times New Roman"/>
          <w:sz w:val="24"/>
          <w:szCs w:val="24"/>
          <w:lang w:val="hr-HR"/>
        </w:rPr>
      </w:pPr>
    </w:p>
    <w:p w14:paraId="2837CD3F" w14:textId="77777777" w:rsidR="00935F55" w:rsidRDefault="0072067C" w:rsidP="009D15DB">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VSTV BiH </w:t>
      </w:r>
      <w:r w:rsidRPr="00155C7D">
        <w:rPr>
          <w:rStyle w:val="hps"/>
          <w:rFonts w:ascii="Times New Roman" w:hAnsi="Times New Roman"/>
          <w:sz w:val="24"/>
          <w:szCs w:val="24"/>
          <w:lang w:val="hr-HR"/>
        </w:rPr>
        <w:t>i Sekretarijat će biti odgovorni za ukupnu realizaciju Projekta, u skladu sa Zakonom o VSTV-u, Ugovorom o grantu između VSTV-a i Švicarske vlade/MVP-om Norveške, te Pravilnikom VSTV-a za izradu projektnih prijedloga i izvršenje projekata koje finansiraju međunarodni donatori</w:t>
      </w:r>
      <w:r w:rsidR="009D15DB" w:rsidRPr="00155C7D">
        <w:rPr>
          <w:rFonts w:ascii="Times New Roman" w:hAnsi="Times New Roman" w:cs="Times New Roman"/>
          <w:sz w:val="24"/>
          <w:szCs w:val="24"/>
          <w:lang w:val="hr-HR"/>
        </w:rPr>
        <w:t>.</w:t>
      </w:r>
      <w:r w:rsidR="009D15DB" w:rsidRPr="00155C7D">
        <w:rPr>
          <w:rStyle w:val="FootnoteReference"/>
          <w:rFonts w:ascii="Times New Roman" w:hAnsi="Times New Roman" w:cs="Times New Roman"/>
          <w:sz w:val="24"/>
          <w:szCs w:val="24"/>
          <w:lang w:val="hr-HR"/>
        </w:rPr>
        <w:footnoteReference w:id="43"/>
      </w:r>
      <w:r w:rsidR="009D15DB" w:rsidRPr="00155C7D">
        <w:rPr>
          <w:rFonts w:ascii="Times New Roman" w:hAnsi="Times New Roman" w:cs="Times New Roman"/>
          <w:sz w:val="24"/>
          <w:szCs w:val="24"/>
          <w:lang w:val="hr-HR"/>
        </w:rPr>
        <w:t xml:space="preserve"> </w:t>
      </w:r>
      <w:r w:rsidR="00CE116C" w:rsidRPr="00155C7D">
        <w:rPr>
          <w:rFonts w:ascii="Times New Roman" w:hAnsi="Times New Roman" w:cs="Times New Roman"/>
          <w:sz w:val="24"/>
          <w:szCs w:val="24"/>
          <w:lang w:val="hr-HR"/>
        </w:rPr>
        <w:t>VSTV je u potpunosti prihvati</w:t>
      </w:r>
      <w:r w:rsidR="005036FF" w:rsidRPr="00155C7D">
        <w:rPr>
          <w:rFonts w:ascii="Times New Roman" w:hAnsi="Times New Roman" w:cs="Times New Roman"/>
          <w:sz w:val="24"/>
          <w:szCs w:val="24"/>
          <w:lang w:val="hr-HR"/>
        </w:rPr>
        <w:t>l</w:t>
      </w:r>
      <w:r w:rsidR="00CE116C" w:rsidRPr="00155C7D">
        <w:rPr>
          <w:rFonts w:ascii="Times New Roman" w:hAnsi="Times New Roman" w:cs="Times New Roman"/>
          <w:sz w:val="24"/>
          <w:szCs w:val="24"/>
          <w:lang w:val="hr-HR"/>
        </w:rPr>
        <w:t xml:space="preserve">o </w:t>
      </w:r>
      <w:r w:rsidR="00CE116C" w:rsidRPr="008A60CD">
        <w:rPr>
          <w:rFonts w:ascii="Times New Roman" w:hAnsi="Times New Roman" w:cs="Times New Roman"/>
          <w:sz w:val="24"/>
          <w:szCs w:val="24"/>
          <w:lang w:val="hr-HR"/>
        </w:rPr>
        <w:t xml:space="preserve">Projekat kao </w:t>
      </w:r>
      <w:r w:rsidR="005036FF" w:rsidRPr="008A60CD">
        <w:rPr>
          <w:rFonts w:ascii="Times New Roman" w:hAnsi="Times New Roman" w:cs="Times New Roman"/>
          <w:sz w:val="24"/>
          <w:szCs w:val="24"/>
          <w:lang w:val="hr-HR"/>
        </w:rPr>
        <w:t>svoj</w:t>
      </w:r>
      <w:r w:rsidR="00CB69BF" w:rsidRPr="008A60CD">
        <w:rPr>
          <w:rFonts w:ascii="Times New Roman" w:hAnsi="Times New Roman" w:cs="Times New Roman"/>
          <w:sz w:val="24"/>
          <w:szCs w:val="24"/>
          <w:lang w:val="hr-HR"/>
        </w:rPr>
        <w:t xml:space="preserve">, </w:t>
      </w:r>
      <w:r w:rsidR="005036FF" w:rsidRPr="008A60CD">
        <w:rPr>
          <w:rFonts w:ascii="Times New Roman" w:hAnsi="Times New Roman" w:cs="Times New Roman"/>
          <w:sz w:val="24"/>
          <w:szCs w:val="24"/>
          <w:lang w:val="hr-HR"/>
        </w:rPr>
        <w:t>i</w:t>
      </w:r>
      <w:r w:rsidR="00F1557A" w:rsidRPr="008A60CD">
        <w:rPr>
          <w:rFonts w:ascii="Times New Roman" w:hAnsi="Times New Roman" w:cs="Times New Roman"/>
          <w:sz w:val="24"/>
          <w:szCs w:val="24"/>
          <w:lang w:val="hr-HR"/>
        </w:rPr>
        <w:t xml:space="preserve"> na primjer</w:t>
      </w:r>
      <w:r w:rsidR="00CB69BF" w:rsidRPr="008A60CD">
        <w:rPr>
          <w:rFonts w:ascii="Times New Roman" w:hAnsi="Times New Roman" w:cs="Times New Roman"/>
          <w:sz w:val="24"/>
          <w:szCs w:val="24"/>
          <w:lang w:val="hr-HR"/>
        </w:rPr>
        <w:t xml:space="preserve">, </w:t>
      </w:r>
      <w:r w:rsidR="00F1557A" w:rsidRPr="008A60CD">
        <w:rPr>
          <w:rFonts w:ascii="Times New Roman" w:hAnsi="Times New Roman" w:cs="Times New Roman"/>
          <w:sz w:val="24"/>
          <w:szCs w:val="24"/>
          <w:lang w:val="hr-HR"/>
        </w:rPr>
        <w:t xml:space="preserve">Rukovodilac projekta je inače član višeg rukovodstva </w:t>
      </w:r>
      <w:r w:rsidR="00157F68" w:rsidRPr="008A60CD">
        <w:rPr>
          <w:rFonts w:ascii="Times New Roman" w:hAnsi="Times New Roman" w:cs="Times New Roman"/>
          <w:sz w:val="24"/>
          <w:szCs w:val="24"/>
          <w:lang w:val="hr-HR"/>
        </w:rPr>
        <w:t>Sekretarijata</w:t>
      </w:r>
      <w:r w:rsidR="00CB69BF" w:rsidRPr="008A60CD">
        <w:rPr>
          <w:rFonts w:ascii="Times New Roman" w:hAnsi="Times New Roman" w:cs="Times New Roman"/>
          <w:sz w:val="24"/>
          <w:szCs w:val="24"/>
          <w:lang w:val="hr-HR"/>
        </w:rPr>
        <w:t xml:space="preserve">.  </w:t>
      </w:r>
      <w:r w:rsidR="008A60CD" w:rsidRPr="008A60CD">
        <w:rPr>
          <w:rFonts w:ascii="Times New Roman" w:hAnsi="Times New Roman" w:cs="Times New Roman"/>
          <w:sz w:val="24"/>
          <w:szCs w:val="24"/>
          <w:lang w:val="hr-HR"/>
        </w:rPr>
        <w:t xml:space="preserve">Kao što je Evaluator primjetio u svom izvještaju, VSTV </w:t>
      </w:r>
      <w:r w:rsidR="008A60CD">
        <w:rPr>
          <w:rFonts w:ascii="Times New Roman" w:hAnsi="Times New Roman" w:cs="Times New Roman"/>
          <w:sz w:val="24"/>
          <w:szCs w:val="24"/>
          <w:lang w:val="hr-HR"/>
        </w:rPr>
        <w:t>pokazuje</w:t>
      </w:r>
      <w:r w:rsidR="008A60CD" w:rsidRPr="008A60CD">
        <w:rPr>
          <w:rFonts w:ascii="Times New Roman" w:hAnsi="Times New Roman" w:cs="Times New Roman"/>
          <w:sz w:val="24"/>
          <w:szCs w:val="24"/>
          <w:lang w:val="hr-HR"/>
        </w:rPr>
        <w:t xml:space="preserve"> visok stepen odgovornosti za ovaj Projekat</w:t>
      </w:r>
      <w:r w:rsidR="00D90F2E" w:rsidRPr="008A60CD">
        <w:rPr>
          <w:rFonts w:ascii="Times New Roman" w:hAnsi="Times New Roman" w:cs="Times New Roman"/>
          <w:sz w:val="24"/>
          <w:szCs w:val="24"/>
          <w:lang w:val="hr-HR"/>
        </w:rPr>
        <w:t xml:space="preserve">, </w:t>
      </w:r>
      <w:r w:rsidR="005036FF" w:rsidRPr="008A60CD">
        <w:rPr>
          <w:rFonts w:ascii="Times New Roman" w:hAnsi="Times New Roman" w:cs="Times New Roman"/>
          <w:sz w:val="24"/>
          <w:szCs w:val="24"/>
          <w:lang w:val="hr-HR"/>
        </w:rPr>
        <w:t>i</w:t>
      </w:r>
      <w:r w:rsidR="00D90F2E" w:rsidRPr="008A60CD">
        <w:rPr>
          <w:rFonts w:ascii="Times New Roman" w:hAnsi="Times New Roman" w:cs="Times New Roman"/>
          <w:sz w:val="24"/>
          <w:szCs w:val="24"/>
          <w:lang w:val="hr-HR"/>
        </w:rPr>
        <w:t xml:space="preserve"> </w:t>
      </w:r>
      <w:r w:rsidR="00444536" w:rsidRPr="008A60CD">
        <w:rPr>
          <w:rFonts w:ascii="Times New Roman" w:hAnsi="Times New Roman" w:cs="Times New Roman"/>
          <w:sz w:val="24"/>
          <w:szCs w:val="24"/>
          <w:lang w:val="hr-HR"/>
        </w:rPr>
        <w:t xml:space="preserve">direktno postavljanje Projekta u okvir </w:t>
      </w:r>
      <w:r w:rsidR="00CE116C" w:rsidRPr="008A60CD">
        <w:rPr>
          <w:rFonts w:ascii="Times New Roman" w:hAnsi="Times New Roman" w:cs="Times New Roman"/>
          <w:sz w:val="24"/>
          <w:szCs w:val="24"/>
          <w:lang w:val="hr-HR"/>
        </w:rPr>
        <w:t>VSTV</w:t>
      </w:r>
      <w:r w:rsidR="00444536" w:rsidRPr="008A60CD">
        <w:rPr>
          <w:rFonts w:ascii="Times New Roman" w:hAnsi="Times New Roman" w:cs="Times New Roman"/>
          <w:sz w:val="24"/>
          <w:szCs w:val="24"/>
          <w:lang w:val="hr-HR"/>
        </w:rPr>
        <w:t>-a</w:t>
      </w:r>
      <w:r w:rsidR="00CE116C" w:rsidRPr="008A60CD">
        <w:rPr>
          <w:rFonts w:ascii="Times New Roman" w:hAnsi="Times New Roman" w:cs="Times New Roman"/>
          <w:sz w:val="24"/>
          <w:szCs w:val="24"/>
          <w:lang w:val="hr-HR"/>
        </w:rPr>
        <w:t xml:space="preserve"> se pokazalo </w:t>
      </w:r>
      <w:r w:rsidR="005036FF" w:rsidRPr="008A60CD">
        <w:rPr>
          <w:rFonts w:ascii="Times New Roman" w:hAnsi="Times New Roman" w:cs="Times New Roman"/>
          <w:sz w:val="24"/>
          <w:szCs w:val="24"/>
          <w:lang w:val="hr-HR"/>
        </w:rPr>
        <w:t>izuzetno korisnim</w:t>
      </w:r>
      <w:r w:rsidR="00CB69BF" w:rsidRPr="008A60CD">
        <w:rPr>
          <w:rFonts w:ascii="Times New Roman" w:hAnsi="Times New Roman" w:cs="Times New Roman"/>
          <w:sz w:val="24"/>
          <w:szCs w:val="24"/>
          <w:lang w:val="hr-HR"/>
        </w:rPr>
        <w:t>.</w:t>
      </w:r>
      <w:r w:rsidR="00D90F2E" w:rsidRPr="008A60CD">
        <w:rPr>
          <w:rStyle w:val="FootnoteReference"/>
          <w:rFonts w:ascii="Times New Roman" w:hAnsi="Times New Roman" w:cs="Times New Roman"/>
          <w:sz w:val="24"/>
          <w:szCs w:val="24"/>
          <w:lang w:val="hr-HR"/>
        </w:rPr>
        <w:footnoteReference w:id="44"/>
      </w:r>
      <w:r w:rsidR="00CB69BF" w:rsidRPr="008A60CD">
        <w:rPr>
          <w:rFonts w:ascii="Times New Roman" w:hAnsi="Times New Roman" w:cs="Times New Roman"/>
          <w:sz w:val="24"/>
          <w:szCs w:val="24"/>
          <w:lang w:val="hr-HR"/>
        </w:rPr>
        <w:t xml:space="preserve"> </w:t>
      </w:r>
      <w:r w:rsidR="00B1640B" w:rsidRPr="008A60CD">
        <w:rPr>
          <w:rFonts w:ascii="Times New Roman" w:hAnsi="Times New Roman" w:cs="Times New Roman"/>
          <w:sz w:val="24"/>
          <w:szCs w:val="24"/>
          <w:lang w:val="hr-HR"/>
        </w:rPr>
        <w:t>Nastavit će se jačanje Stalne komisije</w:t>
      </w:r>
      <w:r w:rsidR="009D15DB" w:rsidRPr="008A60CD">
        <w:rPr>
          <w:rFonts w:ascii="Times New Roman" w:hAnsi="Times New Roman" w:cs="Times New Roman"/>
          <w:sz w:val="24"/>
          <w:szCs w:val="24"/>
          <w:lang w:val="hr-HR"/>
        </w:rPr>
        <w:t xml:space="preserve"> </w:t>
      </w:r>
      <w:r w:rsidR="00B1640B" w:rsidRPr="008A60CD">
        <w:rPr>
          <w:rFonts w:ascii="Times New Roman" w:hAnsi="Times New Roman" w:cs="Times New Roman"/>
          <w:sz w:val="24"/>
          <w:szCs w:val="24"/>
          <w:lang w:val="hr-HR"/>
        </w:rPr>
        <w:t xml:space="preserve">kao ključnog pokretača reformi </w:t>
      </w:r>
      <w:r w:rsidR="0046096C" w:rsidRPr="008A60CD">
        <w:rPr>
          <w:rFonts w:ascii="Times New Roman" w:hAnsi="Times New Roman" w:cs="Times New Roman"/>
          <w:sz w:val="24"/>
          <w:szCs w:val="24"/>
          <w:lang w:val="hr-HR"/>
        </w:rPr>
        <w:t>'iznutra'</w:t>
      </w:r>
      <w:r w:rsidR="00CB69BF" w:rsidRPr="008A60CD">
        <w:rPr>
          <w:rFonts w:ascii="Times New Roman" w:hAnsi="Times New Roman" w:cs="Times New Roman"/>
          <w:sz w:val="24"/>
          <w:szCs w:val="24"/>
          <w:lang w:val="hr-HR"/>
        </w:rPr>
        <w:t xml:space="preserve">, </w:t>
      </w:r>
      <w:r w:rsidR="0046096C" w:rsidRPr="008A60CD">
        <w:rPr>
          <w:rFonts w:ascii="Times New Roman" w:hAnsi="Times New Roman" w:cs="Times New Roman"/>
          <w:sz w:val="24"/>
          <w:szCs w:val="24"/>
          <w:lang w:val="hr-HR"/>
        </w:rPr>
        <w:t>te</w:t>
      </w:r>
      <w:r w:rsidR="00F1557A" w:rsidRPr="008A60CD">
        <w:rPr>
          <w:rFonts w:ascii="Times New Roman" w:hAnsi="Times New Roman" w:cs="Times New Roman"/>
          <w:sz w:val="24"/>
          <w:szCs w:val="24"/>
          <w:lang w:val="hr-HR"/>
        </w:rPr>
        <w:t xml:space="preserve"> kao što je i do sada bila praksa</w:t>
      </w:r>
      <w:r w:rsidR="00CB69BF" w:rsidRPr="008A60CD">
        <w:rPr>
          <w:rFonts w:ascii="Times New Roman" w:hAnsi="Times New Roman" w:cs="Times New Roman"/>
          <w:sz w:val="24"/>
          <w:szCs w:val="24"/>
          <w:lang w:val="hr-HR"/>
        </w:rPr>
        <w:t xml:space="preserve">, </w:t>
      </w:r>
      <w:r w:rsidR="00F1557A" w:rsidRPr="008A60CD">
        <w:rPr>
          <w:rFonts w:ascii="Times New Roman" w:hAnsi="Times New Roman" w:cs="Times New Roman"/>
          <w:sz w:val="24"/>
          <w:szCs w:val="24"/>
          <w:lang w:val="hr-HR"/>
        </w:rPr>
        <w:t xml:space="preserve">biti će redovno obaviještena o svim </w:t>
      </w:r>
      <w:r w:rsidR="00CE116C" w:rsidRPr="008A60CD">
        <w:rPr>
          <w:rFonts w:ascii="Times New Roman" w:hAnsi="Times New Roman" w:cs="Times New Roman"/>
          <w:sz w:val="24"/>
          <w:szCs w:val="24"/>
          <w:lang w:val="hr-HR"/>
        </w:rPr>
        <w:t>projektni</w:t>
      </w:r>
      <w:r w:rsidR="00F1557A" w:rsidRPr="008A60CD">
        <w:rPr>
          <w:rFonts w:ascii="Times New Roman" w:hAnsi="Times New Roman" w:cs="Times New Roman"/>
          <w:sz w:val="24"/>
          <w:szCs w:val="24"/>
          <w:lang w:val="hr-HR"/>
        </w:rPr>
        <w:t>m</w:t>
      </w:r>
      <w:r w:rsidR="00CE116C" w:rsidRPr="00155C7D">
        <w:rPr>
          <w:rFonts w:ascii="Times New Roman" w:hAnsi="Times New Roman" w:cs="Times New Roman"/>
          <w:sz w:val="24"/>
          <w:szCs w:val="24"/>
          <w:lang w:val="hr-HR"/>
        </w:rPr>
        <w:t xml:space="preserve"> aktivnosti</w:t>
      </w:r>
      <w:r w:rsidR="00F1557A" w:rsidRPr="00155C7D">
        <w:rPr>
          <w:rFonts w:ascii="Times New Roman" w:hAnsi="Times New Roman" w:cs="Times New Roman"/>
          <w:sz w:val="24"/>
          <w:szCs w:val="24"/>
          <w:lang w:val="hr-HR"/>
        </w:rPr>
        <w:t xml:space="preserve">ma i </w:t>
      </w:r>
      <w:r w:rsidR="00F1557A" w:rsidRPr="008A60CD">
        <w:rPr>
          <w:rFonts w:ascii="Times New Roman" w:hAnsi="Times New Roman" w:cs="Times New Roman"/>
          <w:sz w:val="24"/>
          <w:szCs w:val="24"/>
          <w:lang w:val="hr-HR"/>
        </w:rPr>
        <w:t>dešavanjima</w:t>
      </w:r>
      <w:r w:rsidR="00CB69BF" w:rsidRPr="008A60CD">
        <w:rPr>
          <w:rFonts w:ascii="Times New Roman" w:hAnsi="Times New Roman" w:cs="Times New Roman"/>
          <w:sz w:val="24"/>
          <w:szCs w:val="24"/>
          <w:lang w:val="hr-HR"/>
        </w:rPr>
        <w:t xml:space="preserve">.  </w:t>
      </w:r>
      <w:r w:rsidR="00CE116C" w:rsidRPr="008A60CD">
        <w:rPr>
          <w:rFonts w:ascii="Times New Roman" w:hAnsi="Times New Roman" w:cs="Times New Roman"/>
          <w:sz w:val="24"/>
          <w:szCs w:val="24"/>
          <w:lang w:val="hr-HR"/>
        </w:rPr>
        <w:t xml:space="preserve">VSTV je </w:t>
      </w:r>
      <w:r w:rsidR="0046096C" w:rsidRPr="008A60CD">
        <w:rPr>
          <w:rFonts w:ascii="Times New Roman" w:hAnsi="Times New Roman" w:cs="Times New Roman"/>
          <w:sz w:val="24"/>
          <w:szCs w:val="24"/>
          <w:lang w:val="hr-HR"/>
        </w:rPr>
        <w:t xml:space="preserve">svjesno potrebe </w:t>
      </w:r>
      <w:r w:rsidR="00CE116C" w:rsidRPr="008A60CD">
        <w:rPr>
          <w:rFonts w:ascii="Times New Roman" w:hAnsi="Times New Roman" w:cs="Times New Roman"/>
          <w:sz w:val="24"/>
          <w:szCs w:val="24"/>
          <w:lang w:val="hr-HR"/>
        </w:rPr>
        <w:t xml:space="preserve">da se </w:t>
      </w:r>
      <w:r w:rsidR="00CB69BF" w:rsidRPr="008A60CD">
        <w:rPr>
          <w:rFonts w:ascii="Times New Roman" w:hAnsi="Times New Roman" w:cs="Times New Roman"/>
          <w:sz w:val="24"/>
          <w:szCs w:val="24"/>
          <w:lang w:val="hr-HR"/>
        </w:rPr>
        <w:t xml:space="preserve"> </w:t>
      </w:r>
      <w:r w:rsidR="0046096C" w:rsidRPr="008A60CD">
        <w:rPr>
          <w:rFonts w:ascii="Times New Roman" w:hAnsi="Times New Roman" w:cs="Times New Roman"/>
          <w:sz w:val="24"/>
          <w:szCs w:val="24"/>
          <w:lang w:val="hr-HR"/>
        </w:rPr>
        <w:t>eksterna projektna podrška pretoči u stalna radna mjesta unutar</w:t>
      </w:r>
      <w:r w:rsidR="00CB69BF" w:rsidRPr="008A60CD">
        <w:rPr>
          <w:rFonts w:ascii="Times New Roman" w:hAnsi="Times New Roman" w:cs="Times New Roman"/>
          <w:sz w:val="24"/>
          <w:szCs w:val="24"/>
          <w:lang w:val="hr-HR"/>
        </w:rPr>
        <w:t xml:space="preserve"> </w:t>
      </w:r>
      <w:r w:rsidR="00157F68" w:rsidRPr="008A60CD">
        <w:rPr>
          <w:rFonts w:ascii="Times New Roman" w:hAnsi="Times New Roman" w:cs="Times New Roman"/>
          <w:sz w:val="24"/>
          <w:szCs w:val="24"/>
          <w:lang w:val="hr-HR"/>
        </w:rPr>
        <w:t>Sekretarijata</w:t>
      </w:r>
      <w:r w:rsidR="00D90F2E" w:rsidRPr="008A60CD">
        <w:rPr>
          <w:rFonts w:ascii="Times New Roman" w:hAnsi="Times New Roman" w:cs="Times New Roman"/>
          <w:sz w:val="24"/>
          <w:szCs w:val="24"/>
          <w:lang w:val="hr-HR"/>
        </w:rPr>
        <w:t xml:space="preserve">, </w:t>
      </w:r>
      <w:r w:rsidR="0046096C" w:rsidRPr="008A60CD">
        <w:rPr>
          <w:rFonts w:ascii="Times New Roman" w:hAnsi="Times New Roman" w:cs="Times New Roman"/>
          <w:sz w:val="24"/>
          <w:szCs w:val="24"/>
          <w:lang w:val="hr-HR"/>
        </w:rPr>
        <w:t>a u fazi pripreme je novi Pravilnik</w:t>
      </w:r>
      <w:r w:rsidR="00CE116C" w:rsidRPr="008A60CD">
        <w:rPr>
          <w:rFonts w:ascii="Times New Roman" w:hAnsi="Times New Roman" w:cs="Times New Roman"/>
          <w:sz w:val="24"/>
          <w:szCs w:val="24"/>
          <w:lang w:val="hr-HR"/>
        </w:rPr>
        <w:t xml:space="preserve"> o unutrašnjoj organizaciji </w:t>
      </w:r>
      <w:r w:rsidR="00157F68" w:rsidRPr="008A60CD">
        <w:rPr>
          <w:rFonts w:ascii="Times New Roman" w:hAnsi="Times New Roman" w:cs="Times New Roman"/>
          <w:sz w:val="24"/>
          <w:szCs w:val="24"/>
          <w:lang w:val="hr-HR"/>
        </w:rPr>
        <w:t>Sekretarijat</w:t>
      </w:r>
      <w:r w:rsidR="00CE116C" w:rsidRPr="008A60CD">
        <w:rPr>
          <w:rFonts w:ascii="Times New Roman" w:hAnsi="Times New Roman" w:cs="Times New Roman"/>
          <w:sz w:val="24"/>
          <w:szCs w:val="24"/>
          <w:lang w:val="hr-HR"/>
        </w:rPr>
        <w:t>a</w:t>
      </w:r>
      <w:r w:rsidR="00157F68" w:rsidRPr="008A60CD">
        <w:rPr>
          <w:rFonts w:ascii="Times New Roman" w:hAnsi="Times New Roman" w:cs="Times New Roman"/>
          <w:sz w:val="24"/>
          <w:szCs w:val="24"/>
          <w:lang w:val="hr-HR"/>
        </w:rPr>
        <w:t xml:space="preserve"> VSTV-a</w:t>
      </w:r>
      <w:r w:rsidR="003531A4" w:rsidRPr="008A60CD">
        <w:rPr>
          <w:rFonts w:ascii="Times New Roman" w:hAnsi="Times New Roman" w:cs="Times New Roman"/>
          <w:sz w:val="24"/>
          <w:szCs w:val="24"/>
          <w:lang w:val="hr-HR"/>
        </w:rPr>
        <w:t xml:space="preserve">, </w:t>
      </w:r>
      <w:r w:rsidR="0046096C" w:rsidRPr="008A60CD">
        <w:rPr>
          <w:rFonts w:ascii="Times New Roman" w:hAnsi="Times New Roman" w:cs="Times New Roman"/>
          <w:sz w:val="24"/>
          <w:szCs w:val="24"/>
          <w:lang w:val="hr-HR"/>
        </w:rPr>
        <w:t>koji će sadržavati i prijedlog novog modalieta koji bi to omogućio</w:t>
      </w:r>
      <w:r w:rsidR="00D90F2E" w:rsidRPr="008A60CD">
        <w:rPr>
          <w:rFonts w:ascii="Times New Roman" w:hAnsi="Times New Roman" w:cs="Times New Roman"/>
          <w:sz w:val="24"/>
          <w:szCs w:val="24"/>
          <w:lang w:val="hr-HR"/>
        </w:rPr>
        <w:t>.</w:t>
      </w:r>
      <w:r w:rsidR="00CB69BF" w:rsidRPr="008A60CD">
        <w:rPr>
          <w:rFonts w:ascii="Times New Roman" w:hAnsi="Times New Roman" w:cs="Times New Roman"/>
          <w:sz w:val="24"/>
          <w:szCs w:val="24"/>
          <w:lang w:val="hr-HR"/>
        </w:rPr>
        <w:t xml:space="preserve"> </w:t>
      </w:r>
      <w:r w:rsidR="00F1557A" w:rsidRPr="008A60CD">
        <w:rPr>
          <w:rFonts w:ascii="Times New Roman" w:hAnsi="Times New Roman" w:cs="Times New Roman"/>
          <w:sz w:val="24"/>
          <w:szCs w:val="24"/>
          <w:lang w:val="hr-HR"/>
        </w:rPr>
        <w:t>S obzirom da je</w:t>
      </w:r>
      <w:r w:rsidR="00CB69BF" w:rsidRPr="008A60CD">
        <w:rPr>
          <w:rFonts w:ascii="Times New Roman" w:hAnsi="Times New Roman" w:cs="Times New Roman"/>
          <w:sz w:val="24"/>
          <w:szCs w:val="24"/>
          <w:lang w:val="hr-HR"/>
        </w:rPr>
        <w:t xml:space="preserve"> </w:t>
      </w:r>
      <w:r w:rsidR="00F1557A" w:rsidRPr="008A60CD">
        <w:rPr>
          <w:rFonts w:ascii="Times New Roman" w:eastAsia="Times New Roman" w:hAnsi="Times New Roman" w:cs="Times New Roman"/>
          <w:sz w:val="24"/>
          <w:szCs w:val="24"/>
          <w:lang w:val="hr-HR" w:eastAsia="de-CH"/>
        </w:rPr>
        <w:t>restrukturiranje</w:t>
      </w:r>
      <w:r w:rsidR="00F1557A" w:rsidRPr="008A60CD">
        <w:rPr>
          <w:rFonts w:ascii="Times New Roman" w:hAnsi="Times New Roman" w:cs="Times New Roman"/>
          <w:sz w:val="24"/>
          <w:szCs w:val="24"/>
          <w:lang w:val="hr-HR"/>
        </w:rPr>
        <w:t xml:space="preserve"> </w:t>
      </w:r>
      <w:r w:rsidR="00157F68" w:rsidRPr="008A60CD">
        <w:rPr>
          <w:rFonts w:ascii="Times New Roman" w:hAnsi="Times New Roman" w:cs="Times New Roman"/>
          <w:sz w:val="24"/>
          <w:szCs w:val="24"/>
          <w:lang w:val="hr-HR"/>
        </w:rPr>
        <w:t>Sekretarijat</w:t>
      </w:r>
      <w:r w:rsidR="00F1557A" w:rsidRPr="008A60CD">
        <w:rPr>
          <w:rFonts w:ascii="Times New Roman" w:hAnsi="Times New Roman" w:cs="Times New Roman"/>
          <w:sz w:val="24"/>
          <w:szCs w:val="24"/>
          <w:lang w:val="hr-HR"/>
        </w:rPr>
        <w:t>a trenutno u postupku,</w:t>
      </w:r>
      <w:r w:rsidR="00157F68" w:rsidRPr="008A60CD">
        <w:rPr>
          <w:rFonts w:ascii="Times New Roman" w:hAnsi="Times New Roman" w:cs="Times New Roman"/>
          <w:sz w:val="24"/>
          <w:szCs w:val="24"/>
          <w:lang w:val="hr-HR"/>
        </w:rPr>
        <w:t xml:space="preserve"> </w:t>
      </w:r>
      <w:r w:rsidR="0046096C" w:rsidRPr="008A60CD">
        <w:rPr>
          <w:rFonts w:ascii="Times New Roman" w:hAnsi="Times New Roman" w:cs="Times New Roman"/>
          <w:sz w:val="24"/>
          <w:szCs w:val="24"/>
          <w:lang w:val="hr-HR"/>
        </w:rPr>
        <w:t xml:space="preserve">očekuje se da će kao dio ili na osnovu tog procesa kreirati ili predvidjeti dovoljno radnih mjesta u čijem opisu posla će biti ugrađene te važne projektne funkcije do </w:t>
      </w:r>
      <w:r w:rsidR="00D90F2E" w:rsidRPr="008A60CD">
        <w:rPr>
          <w:rFonts w:ascii="Times New Roman" w:hAnsi="Times New Roman" w:cs="Times New Roman"/>
          <w:sz w:val="24"/>
          <w:szCs w:val="24"/>
          <w:lang w:val="hr-HR"/>
        </w:rPr>
        <w:t>2023.</w:t>
      </w:r>
      <w:r w:rsidR="009D15DB" w:rsidRPr="008A60CD">
        <w:rPr>
          <w:rFonts w:ascii="Times New Roman" w:hAnsi="Times New Roman" w:cs="Times New Roman"/>
          <w:sz w:val="24"/>
          <w:szCs w:val="24"/>
          <w:lang w:val="hr-HR"/>
        </w:rPr>
        <w:t xml:space="preserve"> </w:t>
      </w:r>
      <w:r w:rsidR="00935F55">
        <w:rPr>
          <w:rFonts w:ascii="Times New Roman" w:hAnsi="Times New Roman" w:cs="Times New Roman"/>
          <w:sz w:val="24"/>
          <w:szCs w:val="24"/>
          <w:lang w:val="hr-HR"/>
        </w:rPr>
        <w:t>g</w:t>
      </w:r>
      <w:r w:rsidR="0046096C" w:rsidRPr="008A60CD">
        <w:rPr>
          <w:rFonts w:ascii="Times New Roman" w:hAnsi="Times New Roman" w:cs="Times New Roman"/>
          <w:sz w:val="24"/>
          <w:szCs w:val="24"/>
          <w:lang w:val="hr-HR"/>
        </w:rPr>
        <w:t>odine.</w:t>
      </w:r>
      <w:r w:rsidR="00D90F2E" w:rsidRPr="00155C7D">
        <w:rPr>
          <w:rFonts w:ascii="Times New Roman" w:hAnsi="Times New Roman" w:cs="Times New Roman"/>
          <w:sz w:val="24"/>
          <w:szCs w:val="24"/>
          <w:lang w:val="hr-HR"/>
        </w:rPr>
        <w:t xml:space="preserve"> </w:t>
      </w:r>
    </w:p>
    <w:p w14:paraId="4BFA5F5E" w14:textId="7FC9B0EA" w:rsidR="009D15DB" w:rsidRPr="00155C7D" w:rsidRDefault="00E21BA0" w:rsidP="00935F55">
      <w:pPr>
        <w:spacing w:before="240" w:after="0" w:line="240" w:lineRule="auto"/>
        <w:jc w:val="both"/>
        <w:rPr>
          <w:rFonts w:ascii="Times New Roman" w:hAnsi="Times New Roman" w:cs="Times New Roman"/>
          <w:sz w:val="24"/>
          <w:szCs w:val="24"/>
          <w:lang w:val="hr-HR"/>
        </w:rPr>
      </w:pPr>
      <w:r w:rsidRPr="00155C7D">
        <w:rPr>
          <w:rStyle w:val="hps"/>
          <w:rFonts w:ascii="Times New Roman" w:hAnsi="Times New Roman"/>
          <w:sz w:val="24"/>
          <w:szCs w:val="24"/>
          <w:lang w:val="hr-HR"/>
        </w:rPr>
        <w:lastRenderedPageBreak/>
        <w:t xml:space="preserve">Kao što je praksa i sa </w:t>
      </w:r>
      <w:r w:rsidR="00055015" w:rsidRPr="00155C7D">
        <w:rPr>
          <w:rStyle w:val="hps"/>
          <w:rFonts w:ascii="Times New Roman" w:hAnsi="Times New Roman"/>
          <w:sz w:val="24"/>
          <w:szCs w:val="24"/>
          <w:lang w:val="hr-HR"/>
        </w:rPr>
        <w:t>drugim</w:t>
      </w:r>
      <w:r w:rsidRPr="00155C7D">
        <w:rPr>
          <w:rStyle w:val="hps"/>
          <w:rFonts w:ascii="Times New Roman" w:hAnsi="Times New Roman"/>
          <w:sz w:val="24"/>
          <w:szCs w:val="24"/>
          <w:lang w:val="hr-HR"/>
        </w:rPr>
        <w:t xml:space="preserve"> projektima, VSTV </w:t>
      </w:r>
      <w:r w:rsidR="00055015" w:rsidRPr="00155C7D">
        <w:rPr>
          <w:rStyle w:val="hps"/>
          <w:rFonts w:ascii="Times New Roman" w:hAnsi="Times New Roman"/>
          <w:sz w:val="24"/>
          <w:szCs w:val="24"/>
          <w:lang w:val="hr-HR"/>
        </w:rPr>
        <w:t>je imenova</w:t>
      </w:r>
      <w:r w:rsidR="00AA1D46" w:rsidRPr="00155C7D">
        <w:rPr>
          <w:rStyle w:val="hps"/>
          <w:rFonts w:ascii="Times New Roman" w:hAnsi="Times New Roman"/>
          <w:sz w:val="24"/>
          <w:szCs w:val="24"/>
          <w:lang w:val="hr-HR"/>
        </w:rPr>
        <w:t>l</w:t>
      </w:r>
      <w:r w:rsidR="00055015" w:rsidRPr="00155C7D">
        <w:rPr>
          <w:rStyle w:val="hps"/>
          <w:rFonts w:ascii="Times New Roman" w:hAnsi="Times New Roman"/>
          <w:sz w:val="24"/>
          <w:szCs w:val="24"/>
          <w:lang w:val="hr-HR"/>
        </w:rPr>
        <w:t>o</w:t>
      </w:r>
      <w:r w:rsidRPr="00155C7D">
        <w:rPr>
          <w:rStyle w:val="hps"/>
          <w:rFonts w:ascii="Times New Roman" w:hAnsi="Times New Roman"/>
          <w:sz w:val="24"/>
          <w:szCs w:val="24"/>
          <w:lang w:val="hr-HR"/>
        </w:rPr>
        <w:t xml:space="preserve"> dva člana Vijeća</w:t>
      </w:r>
      <w:r w:rsidR="00055015" w:rsidRPr="00155C7D">
        <w:rPr>
          <w:rStyle w:val="hps"/>
          <w:rFonts w:ascii="Times New Roman" w:hAnsi="Times New Roman"/>
          <w:sz w:val="24"/>
          <w:szCs w:val="24"/>
          <w:lang w:val="hr-HR"/>
        </w:rPr>
        <w:t xml:space="preserve"> iz reda tužilaca</w:t>
      </w:r>
      <w:r w:rsidRPr="00155C7D">
        <w:rPr>
          <w:rStyle w:val="hps"/>
          <w:rFonts w:ascii="Times New Roman" w:hAnsi="Times New Roman"/>
          <w:sz w:val="24"/>
          <w:szCs w:val="24"/>
          <w:lang w:val="hr-HR"/>
        </w:rPr>
        <w:t xml:space="preserve"> za</w:t>
      </w:r>
      <w:r w:rsidR="00055015" w:rsidRPr="00155C7D">
        <w:rPr>
          <w:rStyle w:val="hps"/>
          <w:rFonts w:ascii="Times New Roman" w:hAnsi="Times New Roman"/>
          <w:sz w:val="24"/>
          <w:szCs w:val="24"/>
          <w:lang w:val="hr-HR"/>
        </w:rPr>
        <w:t xml:space="preserve"> provođenje</w:t>
      </w:r>
      <w:r w:rsidRPr="00155C7D">
        <w:rPr>
          <w:rStyle w:val="hps"/>
          <w:rFonts w:ascii="Times New Roman" w:hAnsi="Times New Roman"/>
          <w:sz w:val="24"/>
          <w:szCs w:val="24"/>
          <w:lang w:val="hr-HR"/>
        </w:rPr>
        <w:t xml:space="preserve"> stratešk</w:t>
      </w:r>
      <w:r w:rsidR="00055015" w:rsidRPr="00155C7D">
        <w:rPr>
          <w:rStyle w:val="hps"/>
          <w:rFonts w:ascii="Times New Roman" w:hAnsi="Times New Roman"/>
          <w:sz w:val="24"/>
          <w:szCs w:val="24"/>
          <w:lang w:val="hr-HR"/>
        </w:rPr>
        <w:t>og</w:t>
      </w:r>
      <w:r w:rsidRPr="00155C7D">
        <w:rPr>
          <w:rStyle w:val="hps"/>
          <w:rFonts w:ascii="Times New Roman" w:hAnsi="Times New Roman"/>
          <w:sz w:val="24"/>
          <w:szCs w:val="24"/>
          <w:lang w:val="hr-HR"/>
        </w:rPr>
        <w:t xml:space="preserve"> nadzor</w:t>
      </w:r>
      <w:r w:rsidR="00055015" w:rsidRPr="00155C7D">
        <w:rPr>
          <w:rStyle w:val="hps"/>
          <w:rFonts w:ascii="Times New Roman" w:hAnsi="Times New Roman"/>
          <w:sz w:val="24"/>
          <w:szCs w:val="24"/>
          <w:lang w:val="hr-HR"/>
        </w:rPr>
        <w:t>a</w:t>
      </w:r>
      <w:r w:rsidRPr="00155C7D">
        <w:rPr>
          <w:rStyle w:val="hps"/>
          <w:rFonts w:ascii="Times New Roman" w:hAnsi="Times New Roman"/>
          <w:sz w:val="24"/>
          <w:szCs w:val="24"/>
          <w:lang w:val="hr-HR"/>
        </w:rPr>
        <w:t xml:space="preserve"> nad</w:t>
      </w:r>
      <w:r w:rsidRPr="00155C7D">
        <w:rPr>
          <w:rFonts w:ascii="Times New Roman" w:hAnsi="Times New Roman"/>
          <w:sz w:val="24"/>
          <w:szCs w:val="24"/>
          <w:lang w:val="hr-HR"/>
        </w:rPr>
        <w:t xml:space="preserve"> P</w:t>
      </w:r>
      <w:r w:rsidRPr="00155C7D">
        <w:rPr>
          <w:rStyle w:val="hps"/>
          <w:rFonts w:ascii="Times New Roman" w:hAnsi="Times New Roman"/>
          <w:sz w:val="24"/>
          <w:szCs w:val="24"/>
          <w:lang w:val="hr-HR"/>
        </w:rPr>
        <w:t>rojektom</w:t>
      </w:r>
      <w:r w:rsidRPr="00155C7D">
        <w:rPr>
          <w:rFonts w:ascii="Times New Roman" w:hAnsi="Times New Roman"/>
          <w:sz w:val="24"/>
          <w:szCs w:val="24"/>
          <w:lang w:val="hr-HR"/>
        </w:rPr>
        <w:t>.</w:t>
      </w:r>
    </w:p>
    <w:p w14:paraId="5F297F20" w14:textId="694922BE" w:rsidR="00C47594" w:rsidRPr="00155C7D" w:rsidRDefault="00C47594" w:rsidP="00154958">
      <w:pPr>
        <w:spacing w:after="0" w:line="240" w:lineRule="auto"/>
        <w:jc w:val="both"/>
        <w:rPr>
          <w:rFonts w:ascii="Times New Roman" w:hAnsi="Times New Roman" w:cs="Times New Roman"/>
          <w:sz w:val="24"/>
          <w:szCs w:val="24"/>
          <w:lang w:val="hr-HR"/>
        </w:rPr>
      </w:pPr>
    </w:p>
    <w:p w14:paraId="55FED0A1" w14:textId="036AF727" w:rsidR="009D15DB" w:rsidRPr="00155C7D" w:rsidRDefault="00E16609" w:rsidP="00C808C8">
      <w:pPr>
        <w:pStyle w:val="Heading2"/>
        <w:rPr>
          <w:color w:val="auto"/>
          <w:lang w:val="hr-HR"/>
        </w:rPr>
      </w:pPr>
      <w:bookmarkStart w:id="52" w:name="_Toc398844525"/>
      <w:bookmarkStart w:id="53" w:name="_Toc14743827"/>
      <w:r w:rsidRPr="00155C7D">
        <w:rPr>
          <w:color w:val="auto"/>
          <w:lang w:val="hr-HR"/>
        </w:rPr>
        <w:t>6</w:t>
      </w:r>
      <w:r w:rsidR="009D15DB" w:rsidRPr="00155C7D">
        <w:rPr>
          <w:color w:val="auto"/>
          <w:lang w:val="hr-HR"/>
        </w:rPr>
        <w:t>.2</w:t>
      </w:r>
      <w:r w:rsidR="009D15DB" w:rsidRPr="00155C7D">
        <w:rPr>
          <w:color w:val="auto"/>
          <w:lang w:val="hr-HR"/>
        </w:rPr>
        <w:tab/>
      </w:r>
      <w:bookmarkEnd w:id="52"/>
      <w:r w:rsidR="00E21BA0" w:rsidRPr="00155C7D">
        <w:rPr>
          <w:color w:val="auto"/>
          <w:lang w:val="hr-HR"/>
        </w:rPr>
        <w:t>Projektni tim</w:t>
      </w:r>
      <w:bookmarkEnd w:id="53"/>
    </w:p>
    <w:p w14:paraId="2B96A0CF" w14:textId="77777777" w:rsidR="003D0971" w:rsidRPr="00155C7D" w:rsidRDefault="003D0971" w:rsidP="00154958">
      <w:pPr>
        <w:spacing w:after="0" w:line="240" w:lineRule="auto"/>
        <w:jc w:val="both"/>
        <w:rPr>
          <w:rFonts w:ascii="Times New Roman" w:hAnsi="Times New Roman" w:cs="Times New Roman"/>
          <w:sz w:val="24"/>
          <w:szCs w:val="24"/>
          <w:lang w:val="hr-HR"/>
        </w:rPr>
      </w:pPr>
    </w:p>
    <w:p w14:paraId="4CA3E364" w14:textId="45364D2E" w:rsidR="009D15DB" w:rsidRPr="00155C7D" w:rsidRDefault="00FC7069" w:rsidP="00154958">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Direktor Sekretarijata VSTV-a će biti zadužen za operativno upravljanje Projektom</w:t>
      </w:r>
      <w:r w:rsidR="00154958" w:rsidRPr="00155C7D">
        <w:rPr>
          <w:rFonts w:ascii="Times New Roman" w:hAnsi="Times New Roman" w:cs="Times New Roman"/>
          <w:sz w:val="24"/>
          <w:szCs w:val="24"/>
          <w:lang w:val="hr-HR"/>
        </w:rPr>
        <w:t>.</w:t>
      </w:r>
      <w:r w:rsidR="00154958" w:rsidRPr="00155C7D">
        <w:rPr>
          <w:rStyle w:val="FootnoteReference"/>
          <w:rFonts w:ascii="Times New Roman" w:hAnsi="Times New Roman" w:cs="Times New Roman"/>
          <w:sz w:val="24"/>
          <w:szCs w:val="24"/>
          <w:lang w:val="hr-HR"/>
        </w:rPr>
        <w:footnoteReference w:id="45"/>
      </w:r>
      <w:r w:rsidR="00154958"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Planiranje i izvršenje projektnih aktivnosti i upravljanje sredstvima Projekta će biti zadatak rukovodnog tima Projekta, a u nadležnosti direktora Sekretarijata. Projektni tim će koordinirati I blisko sarađivati sa svim relevantnim  odjelima Sekretarijata  i imati omogućen  pristup svim relevantnim dokumentimaVSTV-a</w:t>
      </w:r>
      <w:r w:rsidR="009D15D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internim sastancima i mehanizmima</w:t>
      </w:r>
      <w:r w:rsidR="009D15DB" w:rsidRPr="00155C7D">
        <w:rPr>
          <w:rFonts w:ascii="Times New Roman" w:hAnsi="Times New Roman" w:cs="Times New Roman"/>
          <w:sz w:val="24"/>
          <w:szCs w:val="24"/>
          <w:lang w:val="hr-HR"/>
        </w:rPr>
        <w:t xml:space="preserve">. </w:t>
      </w:r>
      <w:r w:rsidR="00F1557A" w:rsidRPr="00155C7D">
        <w:rPr>
          <w:rFonts w:ascii="Times New Roman" w:hAnsi="Times New Roman" w:cs="Times New Roman"/>
          <w:sz w:val="24"/>
          <w:szCs w:val="24"/>
          <w:lang w:val="hr-HR"/>
        </w:rPr>
        <w:t xml:space="preserve">U ovoj zadnjoj fazi, osoblje će ostati isto kao i </w:t>
      </w:r>
      <w:r w:rsidR="00055015" w:rsidRPr="00155C7D">
        <w:rPr>
          <w:rFonts w:ascii="Times New Roman" w:hAnsi="Times New Roman" w:cs="Times New Roman"/>
          <w:sz w:val="24"/>
          <w:szCs w:val="24"/>
          <w:lang w:val="hr-HR"/>
        </w:rPr>
        <w:t>u drugoj fazi</w:t>
      </w:r>
      <w:r w:rsidR="00D90F2E" w:rsidRPr="00155C7D">
        <w:rPr>
          <w:rFonts w:ascii="Times New Roman" w:hAnsi="Times New Roman" w:cs="Times New Roman"/>
          <w:sz w:val="24"/>
          <w:szCs w:val="24"/>
          <w:lang w:val="hr-HR"/>
        </w:rPr>
        <w:t xml:space="preserve">. </w:t>
      </w:r>
      <w:r w:rsidR="00F1557A" w:rsidRPr="00155C7D">
        <w:rPr>
          <w:rFonts w:ascii="Times New Roman" w:hAnsi="Times New Roman" w:cs="Times New Roman"/>
          <w:sz w:val="24"/>
          <w:szCs w:val="24"/>
          <w:lang w:val="hr-HR"/>
        </w:rPr>
        <w:t>Tim projekta čine 7 stručnih članova (pravnika) i jedan</w:t>
      </w:r>
      <w:r w:rsidRPr="00155C7D">
        <w:rPr>
          <w:rFonts w:ascii="Times New Roman" w:hAnsi="Times New Roman" w:cs="Times New Roman"/>
          <w:sz w:val="24"/>
          <w:szCs w:val="24"/>
          <w:lang w:val="hr-HR"/>
        </w:rPr>
        <w:t xml:space="preserve"> asistent</w:t>
      </w:r>
      <w:r w:rsidR="009D15DB" w:rsidRPr="00155C7D">
        <w:rPr>
          <w:rFonts w:ascii="Times New Roman" w:hAnsi="Times New Roman" w:cs="Times New Roman"/>
          <w:sz w:val="24"/>
          <w:szCs w:val="24"/>
          <w:lang w:val="hr-HR"/>
        </w:rPr>
        <w:t xml:space="preserve">. </w:t>
      </w:r>
      <w:r w:rsidR="00F1557A" w:rsidRPr="00155C7D">
        <w:rPr>
          <w:rFonts w:ascii="Times New Roman" w:hAnsi="Times New Roman" w:cs="Times New Roman"/>
          <w:sz w:val="24"/>
          <w:szCs w:val="24"/>
          <w:lang w:val="hr-HR"/>
        </w:rPr>
        <w:t xml:space="preserve">Napravljena je samo jedna manja </w:t>
      </w:r>
      <w:r w:rsidR="00AE0D61" w:rsidRPr="00155C7D">
        <w:rPr>
          <w:rFonts w:ascii="Times New Roman" w:hAnsi="Times New Roman" w:cs="Times New Roman"/>
          <w:sz w:val="24"/>
          <w:szCs w:val="24"/>
          <w:lang w:val="hr-HR"/>
        </w:rPr>
        <w:t>izmjena</w:t>
      </w:r>
      <w:r w:rsidR="00AE0D61" w:rsidRPr="00E10E4C">
        <w:rPr>
          <w:rFonts w:ascii="Times New Roman" w:hAnsi="Times New Roman" w:cs="Times New Roman"/>
          <w:sz w:val="24"/>
          <w:szCs w:val="24"/>
          <w:lang w:val="hr-HR"/>
        </w:rPr>
        <w:t xml:space="preserve">, tačnije, na osnovu ukazanih potreba promijenjen je naziv i opis radnog mjesta prevodioca/asistenta kako bi </w:t>
      </w:r>
      <w:r w:rsidR="00E10E4C" w:rsidRPr="00E10E4C">
        <w:rPr>
          <w:rFonts w:ascii="Times New Roman" w:hAnsi="Times New Roman" w:cs="Times New Roman"/>
          <w:sz w:val="24"/>
          <w:szCs w:val="24"/>
          <w:lang w:val="hr-HR"/>
        </w:rPr>
        <w:t xml:space="preserve">preciznije odražavao </w:t>
      </w:r>
      <w:r w:rsidR="00AE0D61" w:rsidRPr="00E10E4C">
        <w:rPr>
          <w:rFonts w:ascii="Times New Roman" w:hAnsi="Times New Roman" w:cs="Times New Roman"/>
          <w:sz w:val="24"/>
          <w:szCs w:val="24"/>
          <w:lang w:val="hr-HR"/>
        </w:rPr>
        <w:t>potrebe Projekta</w:t>
      </w:r>
      <w:r w:rsidR="00486630" w:rsidRPr="00E10E4C">
        <w:rPr>
          <w:rFonts w:ascii="Times New Roman" w:hAnsi="Times New Roman" w:cs="Times New Roman"/>
          <w:sz w:val="24"/>
          <w:szCs w:val="24"/>
          <w:lang w:val="hr-HR"/>
        </w:rPr>
        <w:t xml:space="preserve">. </w:t>
      </w:r>
      <w:r w:rsidR="00AE0D61" w:rsidRPr="00E10E4C">
        <w:rPr>
          <w:rFonts w:ascii="Times New Roman" w:hAnsi="Times New Roman" w:cs="Times New Roman"/>
          <w:sz w:val="24"/>
          <w:szCs w:val="24"/>
          <w:lang w:val="hr-HR"/>
        </w:rPr>
        <w:t xml:space="preserve">Novi naziv tog radnog mjesta glasi: </w:t>
      </w:r>
      <w:r w:rsidR="00E10E4C" w:rsidRPr="00E10E4C">
        <w:rPr>
          <w:rFonts w:ascii="Times New Roman" w:hAnsi="Times New Roman" w:cs="Times New Roman"/>
          <w:sz w:val="24"/>
          <w:szCs w:val="24"/>
          <w:lang w:val="hr-HR"/>
        </w:rPr>
        <w:t>Saradnik za strateško planiranje i rad sa ranjivim grupama</w:t>
      </w:r>
      <w:r w:rsidR="00486630" w:rsidRPr="00E10E4C">
        <w:rPr>
          <w:rFonts w:ascii="Times New Roman" w:hAnsi="Times New Roman" w:cs="Times New Roman"/>
          <w:sz w:val="24"/>
          <w:szCs w:val="24"/>
          <w:lang w:val="hr-HR"/>
        </w:rPr>
        <w:t xml:space="preserve">, </w:t>
      </w:r>
      <w:r w:rsidR="00AE0D61" w:rsidRPr="00E10E4C">
        <w:rPr>
          <w:rFonts w:ascii="Times New Roman" w:hAnsi="Times New Roman" w:cs="Times New Roman"/>
          <w:sz w:val="24"/>
          <w:szCs w:val="24"/>
          <w:lang w:val="hr-HR"/>
        </w:rPr>
        <w:t>te je opis posla izmijenjen u skladu s tim</w:t>
      </w:r>
      <w:r w:rsidR="00486630" w:rsidRPr="00E10E4C">
        <w:rPr>
          <w:rFonts w:ascii="Times New Roman" w:hAnsi="Times New Roman" w:cs="Times New Roman"/>
          <w:sz w:val="24"/>
          <w:szCs w:val="24"/>
          <w:lang w:val="hr-HR"/>
        </w:rPr>
        <w:t xml:space="preserve">. </w:t>
      </w:r>
      <w:r w:rsidR="00E10E4C" w:rsidRPr="00E10E4C">
        <w:rPr>
          <w:rFonts w:ascii="Times New Roman" w:hAnsi="Times New Roman" w:cs="Times New Roman"/>
          <w:sz w:val="24"/>
          <w:szCs w:val="24"/>
          <w:lang w:val="hr-HR"/>
        </w:rPr>
        <w:t>Postupak angažovanja projektnog osoblja je provelo</w:t>
      </w:r>
      <w:r w:rsidR="00F63734" w:rsidRPr="00E10E4C">
        <w:rPr>
          <w:rFonts w:ascii="Times New Roman" w:hAnsi="Times New Roman" w:cs="Times New Roman"/>
          <w:sz w:val="24"/>
          <w:szCs w:val="24"/>
          <w:lang w:val="hr-HR"/>
        </w:rPr>
        <w:t xml:space="preserve"> </w:t>
      </w:r>
      <w:r w:rsidRPr="00E10E4C">
        <w:rPr>
          <w:rFonts w:ascii="Times New Roman" w:hAnsi="Times New Roman" w:cs="Times New Roman"/>
          <w:sz w:val="24"/>
          <w:szCs w:val="24"/>
          <w:lang w:val="hr-HR"/>
        </w:rPr>
        <w:t>VSTV</w:t>
      </w:r>
      <w:r w:rsidR="009D15DB" w:rsidRPr="00E10E4C">
        <w:rPr>
          <w:rFonts w:ascii="Times New Roman" w:hAnsi="Times New Roman" w:cs="Times New Roman"/>
          <w:sz w:val="24"/>
          <w:szCs w:val="24"/>
          <w:lang w:val="hr-HR"/>
        </w:rPr>
        <w:t xml:space="preserve"> </w:t>
      </w:r>
      <w:r w:rsidRPr="00E10E4C">
        <w:rPr>
          <w:rFonts w:ascii="Times New Roman" w:hAnsi="Times New Roman"/>
          <w:sz w:val="24"/>
          <w:szCs w:val="24"/>
          <w:lang w:val="hr-HR"/>
        </w:rPr>
        <w:t xml:space="preserve">u skladu s relevantnim domaćim zakonodavstvom i internim propisima VSTV-a, </w:t>
      </w:r>
      <w:r w:rsidR="00E10E4C" w:rsidRPr="00E10E4C">
        <w:rPr>
          <w:rFonts w:ascii="Times New Roman" w:hAnsi="Times New Roman"/>
          <w:sz w:val="24"/>
          <w:szCs w:val="24"/>
          <w:lang w:val="hr-HR"/>
        </w:rPr>
        <w:t xml:space="preserve">i </w:t>
      </w:r>
      <w:r w:rsidRPr="00E10E4C">
        <w:rPr>
          <w:rFonts w:ascii="Times New Roman" w:hAnsi="Times New Roman"/>
          <w:sz w:val="24"/>
          <w:szCs w:val="24"/>
          <w:lang w:val="hr-HR"/>
        </w:rPr>
        <w:t>u dogovoru s SDC-om</w:t>
      </w:r>
      <w:r w:rsidR="00154958" w:rsidRPr="00E10E4C">
        <w:rPr>
          <w:rFonts w:ascii="Times New Roman" w:hAnsi="Times New Roman" w:cs="Times New Roman"/>
          <w:sz w:val="24"/>
          <w:szCs w:val="24"/>
          <w:lang w:val="hr-HR"/>
        </w:rPr>
        <w:t xml:space="preserve">. </w:t>
      </w:r>
      <w:r w:rsidR="00E10E4C" w:rsidRPr="00E10E4C">
        <w:rPr>
          <w:rFonts w:ascii="Times New Roman" w:hAnsi="Times New Roman" w:cs="Times New Roman"/>
          <w:sz w:val="24"/>
          <w:szCs w:val="24"/>
          <w:lang w:val="hr-HR"/>
        </w:rPr>
        <w:t>Domaći članovi projektnog tima s</w:t>
      </w:r>
      <w:r w:rsidRPr="00E10E4C">
        <w:rPr>
          <w:rFonts w:ascii="Times New Roman" w:hAnsi="Times New Roman"/>
          <w:sz w:val="24"/>
          <w:szCs w:val="24"/>
          <w:lang w:val="hr-HR"/>
        </w:rPr>
        <w:t xml:space="preserve">u zaposlenici VSTV-a s punim radnim vremenom, premda su </w:t>
      </w:r>
      <w:r w:rsidR="00AE0D61" w:rsidRPr="00E10E4C">
        <w:rPr>
          <w:rFonts w:ascii="Times New Roman" w:hAnsi="Times New Roman"/>
          <w:sz w:val="24"/>
          <w:szCs w:val="24"/>
          <w:lang w:val="hr-HR"/>
        </w:rPr>
        <w:t>u pitanju</w:t>
      </w:r>
      <w:r w:rsidRPr="00E10E4C">
        <w:rPr>
          <w:rFonts w:ascii="Times New Roman" w:hAnsi="Times New Roman"/>
          <w:sz w:val="24"/>
          <w:szCs w:val="24"/>
          <w:lang w:val="hr-HR"/>
        </w:rPr>
        <w:t xml:space="preserve"> ugovori na određeno vrijeme koji podliježu obnavljanju</w:t>
      </w:r>
      <w:r w:rsidR="00154958" w:rsidRPr="00E10E4C">
        <w:rPr>
          <w:rFonts w:ascii="Times New Roman" w:hAnsi="Times New Roman" w:cs="Times New Roman"/>
          <w:sz w:val="24"/>
          <w:szCs w:val="24"/>
          <w:lang w:val="hr-HR"/>
        </w:rPr>
        <w:t xml:space="preserve">. </w:t>
      </w:r>
      <w:r w:rsidRPr="00E10E4C">
        <w:rPr>
          <w:rFonts w:ascii="Times New Roman" w:hAnsi="Times New Roman"/>
          <w:sz w:val="24"/>
          <w:szCs w:val="24"/>
          <w:lang w:val="hr-HR"/>
        </w:rPr>
        <w:t>Kratki pregled svakog radnog mjesta je dat u nastavku, a potpuniji opisi poslova se nalaze u Aneksu br. 3</w:t>
      </w:r>
      <w:r w:rsidR="00DD463A" w:rsidRPr="00E10E4C">
        <w:rPr>
          <w:rFonts w:ascii="Times New Roman" w:hAnsi="Times New Roman" w:cs="Times New Roman"/>
          <w:sz w:val="24"/>
          <w:szCs w:val="24"/>
          <w:lang w:val="hr-HR"/>
        </w:rPr>
        <w:t>.</w:t>
      </w:r>
    </w:p>
    <w:p w14:paraId="46574407" w14:textId="77777777" w:rsidR="009D15DB" w:rsidRPr="00155C7D" w:rsidRDefault="009D15DB" w:rsidP="00154958">
      <w:pPr>
        <w:spacing w:after="0" w:line="240" w:lineRule="auto"/>
        <w:jc w:val="both"/>
        <w:rPr>
          <w:rFonts w:ascii="Times New Roman" w:hAnsi="Times New Roman" w:cs="Times New Roman"/>
          <w:sz w:val="24"/>
          <w:szCs w:val="24"/>
          <w:lang w:val="hr-HR"/>
        </w:rPr>
      </w:pPr>
    </w:p>
    <w:p w14:paraId="1CD98C13" w14:textId="0EB909A2" w:rsidR="00154958" w:rsidRPr="00155C7D" w:rsidRDefault="00E072B1" w:rsidP="00154958">
      <w:pPr>
        <w:spacing w:after="0" w:line="240" w:lineRule="auto"/>
        <w:jc w:val="both"/>
        <w:rPr>
          <w:rFonts w:ascii="Times New Roman" w:hAnsi="Times New Roman" w:cs="Times New Roman"/>
          <w:sz w:val="24"/>
          <w:szCs w:val="24"/>
          <w:lang w:val="hr-HR"/>
        </w:rPr>
      </w:pPr>
      <w:r w:rsidRPr="00155C7D">
        <w:rPr>
          <w:rFonts w:ascii="Times New Roman" w:hAnsi="Times New Roman"/>
          <w:b/>
          <w:sz w:val="24"/>
          <w:szCs w:val="24"/>
          <w:lang w:val="hr-HR"/>
        </w:rPr>
        <w:t>Rukovodilac Projekta</w:t>
      </w:r>
      <w:r w:rsidRPr="00155C7D">
        <w:rPr>
          <w:rFonts w:ascii="Times New Roman" w:hAnsi="Times New Roman"/>
          <w:sz w:val="24"/>
          <w:szCs w:val="24"/>
          <w:lang w:val="hr-HR"/>
        </w:rPr>
        <w:t xml:space="preserve"> (1 osoba, 100%) je odgovoran za cjelokupno operativno upravljanje, koordinaciju i nadzor u skladu s logičkim okvirom Projekta, planom realizacije Projekta i godišnjim planovima rada. Rukovodilac Projekta je odgovoran direktoru Sekretarijata za upravljanje </w:t>
      </w:r>
      <w:r w:rsidRPr="004B046F">
        <w:rPr>
          <w:rFonts w:ascii="Times New Roman" w:hAnsi="Times New Roman"/>
          <w:sz w:val="24"/>
          <w:szCs w:val="24"/>
          <w:lang w:val="hr-HR"/>
        </w:rPr>
        <w:t>resursima Projekta, koordinaciju i nadgledanje Projekta,</w:t>
      </w:r>
      <w:r w:rsidR="00E0513F" w:rsidRPr="004B046F">
        <w:rPr>
          <w:rFonts w:ascii="Times New Roman" w:hAnsi="Times New Roman" w:cs="Times New Roman"/>
          <w:sz w:val="24"/>
          <w:szCs w:val="24"/>
          <w:lang w:val="hr-HR"/>
        </w:rPr>
        <w:t xml:space="preserve"> </w:t>
      </w:r>
      <w:r w:rsidR="00E10E4C" w:rsidRPr="004B046F">
        <w:rPr>
          <w:rFonts w:ascii="Times New Roman" w:hAnsi="Times New Roman" w:cs="Times New Roman"/>
          <w:sz w:val="24"/>
          <w:szCs w:val="24"/>
          <w:lang w:val="hr-HR"/>
        </w:rPr>
        <w:t>odobravanje naloga za plaćanje</w:t>
      </w:r>
      <w:r w:rsidR="00154958" w:rsidRPr="004B046F">
        <w:rPr>
          <w:rFonts w:ascii="Times New Roman" w:hAnsi="Times New Roman" w:cs="Times New Roman"/>
          <w:sz w:val="24"/>
          <w:szCs w:val="24"/>
          <w:lang w:val="hr-HR"/>
        </w:rPr>
        <w:t xml:space="preserve">, </w:t>
      </w:r>
      <w:r w:rsidRPr="004B046F">
        <w:rPr>
          <w:rFonts w:ascii="Times New Roman" w:hAnsi="Times New Roman"/>
          <w:sz w:val="24"/>
          <w:szCs w:val="24"/>
          <w:lang w:val="hr-HR"/>
        </w:rPr>
        <w:t>planiranje, praćenje i izvještavanje o aktivnostima, raspodjelu poslova i zadataka među članovima projektnog</w:t>
      </w:r>
      <w:r w:rsidRPr="00155C7D">
        <w:rPr>
          <w:rFonts w:ascii="Times New Roman" w:hAnsi="Times New Roman"/>
          <w:sz w:val="24"/>
          <w:szCs w:val="24"/>
          <w:lang w:val="hr-HR"/>
        </w:rPr>
        <w:t xml:space="preserve"> tima, koordinaciju rada svih uposlenih, te praćenje cijelog procesa realizacije Projekta</w:t>
      </w:r>
      <w:r w:rsidR="00154958" w:rsidRPr="00155C7D">
        <w:rPr>
          <w:rFonts w:ascii="Times New Roman" w:hAnsi="Times New Roman" w:cs="Times New Roman"/>
          <w:sz w:val="24"/>
          <w:szCs w:val="24"/>
          <w:lang w:val="hr-HR"/>
        </w:rPr>
        <w:t xml:space="preserve">. </w:t>
      </w:r>
    </w:p>
    <w:p w14:paraId="60DF6BF9" w14:textId="77777777" w:rsidR="00D62289" w:rsidRPr="00155C7D" w:rsidRDefault="00D62289" w:rsidP="00154958">
      <w:pPr>
        <w:spacing w:after="0" w:line="240" w:lineRule="auto"/>
        <w:jc w:val="both"/>
        <w:rPr>
          <w:rFonts w:ascii="Times New Roman" w:hAnsi="Times New Roman" w:cs="Times New Roman"/>
          <w:sz w:val="24"/>
          <w:szCs w:val="24"/>
          <w:lang w:val="hr-HR"/>
        </w:rPr>
      </w:pPr>
    </w:p>
    <w:p w14:paraId="763E1CB3" w14:textId="0BD03EE2" w:rsidR="00154958" w:rsidRPr="00155C7D" w:rsidRDefault="00E072B1" w:rsidP="00154958">
      <w:pPr>
        <w:spacing w:after="0" w:line="240" w:lineRule="auto"/>
        <w:jc w:val="both"/>
        <w:rPr>
          <w:rFonts w:ascii="Times New Roman" w:hAnsi="Times New Roman" w:cs="Times New Roman"/>
          <w:sz w:val="24"/>
          <w:szCs w:val="24"/>
          <w:lang w:val="hr-HR"/>
        </w:rPr>
      </w:pPr>
      <w:r w:rsidRPr="00155C7D">
        <w:rPr>
          <w:rFonts w:ascii="Times New Roman" w:hAnsi="Times New Roman"/>
          <w:b/>
          <w:sz w:val="24"/>
          <w:szCs w:val="24"/>
          <w:lang w:val="hr-HR"/>
        </w:rPr>
        <w:t xml:space="preserve">Zamjenik rukovodioca Projekta </w:t>
      </w:r>
      <w:r w:rsidRPr="00155C7D">
        <w:rPr>
          <w:rFonts w:ascii="Times New Roman" w:hAnsi="Times New Roman"/>
          <w:sz w:val="24"/>
          <w:szCs w:val="24"/>
          <w:lang w:val="hr-HR"/>
        </w:rPr>
        <w:t xml:space="preserve">(1osoba, 100%) podržava rukovodioca Projekta u ukupnom operativnom upravljanju, koordinaciji i nadzoru Projekta, u skladu s logičkim </w:t>
      </w:r>
      <w:r w:rsidRPr="004B046F">
        <w:rPr>
          <w:rFonts w:ascii="Times New Roman" w:hAnsi="Times New Roman"/>
          <w:sz w:val="24"/>
          <w:szCs w:val="24"/>
          <w:lang w:val="hr-HR"/>
        </w:rPr>
        <w:t>okvirom</w:t>
      </w:r>
      <w:r w:rsidRPr="00155C7D">
        <w:rPr>
          <w:rFonts w:ascii="Times New Roman" w:hAnsi="Times New Roman"/>
          <w:sz w:val="24"/>
          <w:szCs w:val="24"/>
          <w:lang w:val="hr-HR"/>
        </w:rPr>
        <w:t xml:space="preserve"> Projekta, planom realizacije Projekta i godišnjim planovima rada. Zamjenik rukovodioca Projekta nadgleda, koordinira i prati rad projektnog osoblja, pomaže u pripremi svih ključnih dokumenata i izvještaja, te olakšava i održava konstruktivne radne odnose s projektnim partnerima, između ostalih poslova</w:t>
      </w:r>
      <w:r w:rsidR="00F63734" w:rsidRPr="00155C7D">
        <w:rPr>
          <w:rFonts w:ascii="Times New Roman" w:hAnsi="Times New Roman" w:cs="Times New Roman"/>
          <w:sz w:val="24"/>
          <w:szCs w:val="24"/>
          <w:lang w:val="hr-HR"/>
        </w:rPr>
        <w:t>.</w:t>
      </w:r>
    </w:p>
    <w:p w14:paraId="47DFF8C9" w14:textId="77777777" w:rsidR="00154958" w:rsidRPr="00155C7D" w:rsidRDefault="00154958" w:rsidP="00154958">
      <w:pPr>
        <w:spacing w:after="0" w:line="240" w:lineRule="auto"/>
        <w:jc w:val="both"/>
        <w:rPr>
          <w:rFonts w:ascii="Times New Roman" w:hAnsi="Times New Roman" w:cs="Times New Roman"/>
          <w:sz w:val="24"/>
          <w:szCs w:val="24"/>
          <w:lang w:val="hr-HR"/>
        </w:rPr>
      </w:pPr>
    </w:p>
    <w:p w14:paraId="7658174D" w14:textId="64A0673C" w:rsidR="00154958" w:rsidRPr="00155C7D" w:rsidRDefault="00B13A95" w:rsidP="00154958">
      <w:pPr>
        <w:spacing w:after="0" w:line="240" w:lineRule="auto"/>
        <w:jc w:val="both"/>
        <w:rPr>
          <w:rFonts w:ascii="Times New Roman" w:hAnsi="Times New Roman"/>
          <w:sz w:val="24"/>
          <w:szCs w:val="24"/>
          <w:lang w:val="hr-HR"/>
        </w:rPr>
      </w:pPr>
      <w:r w:rsidRPr="00155C7D">
        <w:rPr>
          <w:rFonts w:ascii="Times New Roman" w:hAnsi="Times New Roman"/>
          <w:b/>
          <w:sz w:val="24"/>
          <w:szCs w:val="24"/>
          <w:lang w:val="hr-HR"/>
        </w:rPr>
        <w:t>Projektni službenik / pravni savjetnik</w:t>
      </w:r>
      <w:r w:rsidRPr="00155C7D">
        <w:rPr>
          <w:rFonts w:ascii="Times New Roman" w:hAnsi="Times New Roman"/>
          <w:sz w:val="24"/>
          <w:szCs w:val="24"/>
          <w:lang w:val="hr-HR"/>
        </w:rPr>
        <w:t xml:space="preserve"> (3 osobe, 100%) će pripremati pravne analize, propise, izvještaje, ocjene, standard</w:t>
      </w:r>
      <w:r w:rsidR="004B046F">
        <w:rPr>
          <w:rFonts w:ascii="Times New Roman" w:hAnsi="Times New Roman"/>
          <w:sz w:val="24"/>
          <w:szCs w:val="24"/>
          <w:lang w:val="hr-HR"/>
        </w:rPr>
        <w:t>e</w:t>
      </w:r>
      <w:r w:rsidRPr="00155C7D">
        <w:rPr>
          <w:rFonts w:ascii="Times New Roman" w:hAnsi="Times New Roman"/>
          <w:sz w:val="24"/>
          <w:szCs w:val="24"/>
          <w:lang w:val="hr-HR"/>
        </w:rPr>
        <w:t xml:space="preserve"> i korespondenciju u vezi s realizacijom projektnih aktivnosti</w:t>
      </w:r>
      <w:r w:rsidRPr="00155C7D">
        <w:rPr>
          <w:rFonts w:ascii="Times New Roman" w:hAnsi="Times New Roman" w:cs="Times New Roman"/>
          <w:sz w:val="24"/>
          <w:szCs w:val="24"/>
          <w:lang w:val="hr-HR"/>
        </w:rPr>
        <w:t xml:space="preserve"> </w:t>
      </w:r>
      <w:r w:rsidR="004B046F">
        <w:rPr>
          <w:rFonts w:ascii="Times New Roman" w:hAnsi="Times New Roman" w:cs="Times New Roman"/>
          <w:sz w:val="24"/>
          <w:szCs w:val="24"/>
          <w:lang w:val="hr-HR"/>
        </w:rPr>
        <w:t>u cilju poboljšanja rada tužilačkog sistema</w:t>
      </w:r>
      <w:r w:rsidR="00F63734"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Projektni službenik / pravni savjetnik će analizirati i izvještavati o uslovima i načinu rada u tužilaštvima kroz redovne posjete, pratiti zakonodavstvo, te uspostavljati i održavati profesionalne kontakte s partnerima i korisnicima Projekta</w:t>
      </w:r>
      <w:r w:rsidR="00F63734" w:rsidRPr="00155C7D">
        <w:rPr>
          <w:rFonts w:ascii="Times New Roman" w:hAnsi="Times New Roman" w:cs="Times New Roman"/>
          <w:sz w:val="24"/>
          <w:szCs w:val="24"/>
          <w:lang w:val="hr-HR"/>
        </w:rPr>
        <w:t>.</w:t>
      </w:r>
      <w:r w:rsidR="001C2E4E"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Planirat će</w:t>
      </w:r>
      <w:r w:rsidR="001C2E4E"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organizovati i realizovati rad radnih grupa, sastanke, obuku, konferencije, okrugle stolove itd</w:t>
      </w:r>
      <w:r w:rsidR="001C2E4E"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Projektni službenik / pravni savjetnik će </w:t>
      </w:r>
      <w:r w:rsidRPr="00155C7D">
        <w:rPr>
          <w:rFonts w:ascii="Times New Roman" w:hAnsi="Times New Roman" w:cs="Times New Roman"/>
          <w:sz w:val="24"/>
          <w:szCs w:val="24"/>
          <w:lang w:val="hr-HR"/>
        </w:rPr>
        <w:t>vršiti</w:t>
      </w:r>
      <w:r w:rsidR="00132DEE"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procjenu potreba za obukom tužilaca i policije, uspostavljati i održavati kontakte s kratkoročno angažovanim ekspertima, planirati i koordinirati realizaciju aktivnosti Projekta, pisati izvještaje o realizaciji Projekta i izvršavati druge poslove po potrebi</w:t>
      </w:r>
      <w:r w:rsidR="00132DEE" w:rsidRPr="00155C7D">
        <w:rPr>
          <w:rFonts w:ascii="Times New Roman" w:hAnsi="Times New Roman" w:cs="Times New Roman"/>
          <w:sz w:val="24"/>
          <w:szCs w:val="24"/>
          <w:lang w:val="hr-HR"/>
        </w:rPr>
        <w:t xml:space="preserve">. </w:t>
      </w:r>
      <w:r w:rsidR="00795EEA" w:rsidRPr="00155C7D">
        <w:rPr>
          <w:rFonts w:ascii="Times New Roman" w:hAnsi="Times New Roman"/>
          <w:sz w:val="24"/>
          <w:szCs w:val="24"/>
          <w:lang w:val="hr-HR"/>
        </w:rPr>
        <w:t xml:space="preserve">Jedan projektni službenik / pravni </w:t>
      </w:r>
      <w:r w:rsidR="00795EEA" w:rsidRPr="004B046F">
        <w:rPr>
          <w:rFonts w:ascii="Times New Roman" w:hAnsi="Times New Roman"/>
          <w:sz w:val="24"/>
          <w:szCs w:val="24"/>
          <w:lang w:val="hr-HR"/>
        </w:rPr>
        <w:t>savjetnik će biti odgovoran za aktivnosti koje se odnose na pitanja polne ravnopravnosti</w:t>
      </w:r>
      <w:r w:rsidR="004B046F" w:rsidRPr="004B046F">
        <w:rPr>
          <w:rFonts w:ascii="Times New Roman" w:hAnsi="Times New Roman"/>
          <w:sz w:val="24"/>
          <w:szCs w:val="24"/>
          <w:lang w:val="hr-HR"/>
        </w:rPr>
        <w:t>, kojim treba posvetiti ok</w:t>
      </w:r>
      <w:r w:rsidR="00795EEA" w:rsidRPr="004B046F">
        <w:rPr>
          <w:rFonts w:ascii="Times New Roman" w:hAnsi="Times New Roman"/>
          <w:sz w:val="24"/>
          <w:szCs w:val="24"/>
          <w:lang w:val="hr-HR"/>
        </w:rPr>
        <w:t xml:space="preserve">o 5% </w:t>
      </w:r>
      <w:r w:rsidR="004B046F" w:rsidRPr="004B046F">
        <w:rPr>
          <w:rFonts w:ascii="Times New Roman" w:hAnsi="Times New Roman"/>
          <w:sz w:val="24"/>
          <w:szCs w:val="24"/>
          <w:lang w:val="hr-HR"/>
        </w:rPr>
        <w:t xml:space="preserve">svog </w:t>
      </w:r>
      <w:r w:rsidR="00795EEA" w:rsidRPr="004B046F">
        <w:rPr>
          <w:rFonts w:ascii="Times New Roman" w:hAnsi="Times New Roman"/>
          <w:sz w:val="24"/>
          <w:szCs w:val="24"/>
          <w:lang w:val="hr-HR"/>
        </w:rPr>
        <w:t xml:space="preserve">radnog vremena. Predviđena su tri pravna </w:t>
      </w:r>
      <w:r w:rsidR="00795EEA" w:rsidRPr="004B046F">
        <w:rPr>
          <w:rFonts w:ascii="Times New Roman" w:hAnsi="Times New Roman"/>
          <w:sz w:val="24"/>
          <w:szCs w:val="24"/>
          <w:lang w:val="hr-HR"/>
        </w:rPr>
        <w:lastRenderedPageBreak/>
        <w:t>savjetnika kako bi efikasno obavljali veliki obim posla i zadaci će</w:t>
      </w:r>
      <w:r w:rsidR="004B046F" w:rsidRPr="004B046F">
        <w:rPr>
          <w:rFonts w:ascii="Times New Roman" w:hAnsi="Times New Roman"/>
          <w:sz w:val="24"/>
          <w:szCs w:val="24"/>
          <w:lang w:val="hr-HR"/>
        </w:rPr>
        <w:t xml:space="preserve"> </w:t>
      </w:r>
      <w:r w:rsidR="00795EEA" w:rsidRPr="004B046F">
        <w:rPr>
          <w:rFonts w:ascii="Times New Roman" w:hAnsi="Times New Roman"/>
          <w:sz w:val="24"/>
          <w:szCs w:val="24"/>
          <w:lang w:val="hr-HR"/>
        </w:rPr>
        <w:t xml:space="preserve">na odgovarajući način biti </w:t>
      </w:r>
      <w:r w:rsidR="004B046F" w:rsidRPr="004B046F">
        <w:rPr>
          <w:rFonts w:ascii="Times New Roman" w:hAnsi="Times New Roman"/>
          <w:sz w:val="24"/>
          <w:szCs w:val="24"/>
          <w:lang w:val="hr-HR"/>
        </w:rPr>
        <w:t>ras</w:t>
      </w:r>
      <w:r w:rsidR="00795EEA" w:rsidRPr="004B046F">
        <w:rPr>
          <w:rFonts w:ascii="Times New Roman" w:hAnsi="Times New Roman"/>
          <w:sz w:val="24"/>
          <w:szCs w:val="24"/>
          <w:lang w:val="hr-HR"/>
        </w:rPr>
        <w:t xml:space="preserve">podijeljeni </w:t>
      </w:r>
      <w:r w:rsidR="004B046F" w:rsidRPr="004B046F">
        <w:rPr>
          <w:rFonts w:ascii="Times New Roman" w:hAnsi="Times New Roman"/>
          <w:sz w:val="24"/>
          <w:szCs w:val="24"/>
          <w:lang w:val="hr-HR"/>
        </w:rPr>
        <w:t xml:space="preserve">među njima, </w:t>
      </w:r>
      <w:r w:rsidR="00795EEA" w:rsidRPr="004B046F">
        <w:rPr>
          <w:rFonts w:ascii="Times New Roman" w:hAnsi="Times New Roman"/>
          <w:sz w:val="24"/>
          <w:szCs w:val="24"/>
          <w:lang w:val="hr-HR"/>
        </w:rPr>
        <w:t xml:space="preserve">zavisno o </w:t>
      </w:r>
      <w:r w:rsidR="004B046F">
        <w:rPr>
          <w:rFonts w:ascii="Times New Roman" w:hAnsi="Times New Roman"/>
          <w:sz w:val="24"/>
          <w:szCs w:val="24"/>
          <w:lang w:val="hr-HR"/>
        </w:rPr>
        <w:t xml:space="preserve">njihovom </w:t>
      </w:r>
      <w:r w:rsidR="00795EEA" w:rsidRPr="004B046F">
        <w:rPr>
          <w:rFonts w:ascii="Times New Roman" w:hAnsi="Times New Roman"/>
          <w:sz w:val="24"/>
          <w:szCs w:val="24"/>
          <w:lang w:val="hr-HR"/>
        </w:rPr>
        <w:t>obrazovanju, iskustvu i afinitetima</w:t>
      </w:r>
      <w:r w:rsidR="00132DEE" w:rsidRPr="004B046F">
        <w:rPr>
          <w:rFonts w:ascii="Times New Roman" w:hAnsi="Times New Roman" w:cs="Times New Roman"/>
          <w:sz w:val="24"/>
          <w:szCs w:val="24"/>
          <w:lang w:val="hr-HR"/>
        </w:rPr>
        <w:t>.</w:t>
      </w:r>
      <w:r w:rsidR="00132DEE" w:rsidRPr="00155C7D">
        <w:rPr>
          <w:rFonts w:ascii="Times New Roman" w:hAnsi="Times New Roman" w:cs="Times New Roman"/>
          <w:sz w:val="24"/>
          <w:szCs w:val="24"/>
          <w:lang w:val="hr-HR"/>
        </w:rPr>
        <w:t xml:space="preserve">  </w:t>
      </w:r>
    </w:p>
    <w:p w14:paraId="2C82CE79" w14:textId="77777777" w:rsidR="00200DA8" w:rsidRPr="00155C7D" w:rsidRDefault="00200DA8" w:rsidP="00200DA8">
      <w:pPr>
        <w:pStyle w:val="ListParagraph"/>
        <w:spacing w:after="0" w:line="240" w:lineRule="auto"/>
        <w:ind w:left="0"/>
        <w:jc w:val="both"/>
        <w:rPr>
          <w:rFonts w:ascii="Times New Roman" w:hAnsi="Times New Roman" w:cs="Times New Roman"/>
          <w:sz w:val="24"/>
          <w:szCs w:val="24"/>
          <w:lang w:val="hr-HR"/>
        </w:rPr>
      </w:pPr>
    </w:p>
    <w:p w14:paraId="2E2980C9" w14:textId="5F67C1B6" w:rsidR="00ED6B60" w:rsidRPr="00155C7D" w:rsidRDefault="00ED6B60" w:rsidP="00ED6B60">
      <w:pPr>
        <w:spacing w:after="0" w:line="240" w:lineRule="auto"/>
        <w:jc w:val="both"/>
        <w:rPr>
          <w:rFonts w:ascii="Times New Roman" w:hAnsi="Times New Roman"/>
          <w:sz w:val="24"/>
          <w:szCs w:val="24"/>
          <w:lang w:val="hr-HR"/>
        </w:rPr>
      </w:pPr>
      <w:r w:rsidRPr="00155C7D">
        <w:rPr>
          <w:rFonts w:ascii="Times New Roman" w:hAnsi="Times New Roman"/>
          <w:b/>
          <w:sz w:val="24"/>
          <w:szCs w:val="24"/>
          <w:lang w:val="hr-HR"/>
        </w:rPr>
        <w:t>Projektni službenik/Savjetnik za statistiku</w:t>
      </w:r>
      <w:r w:rsidRPr="00155C7D">
        <w:rPr>
          <w:rFonts w:ascii="Times New Roman" w:hAnsi="Times New Roman"/>
          <w:sz w:val="24"/>
          <w:szCs w:val="24"/>
          <w:lang w:val="hr-HR"/>
        </w:rPr>
        <w:t xml:space="preserve"> (1 osoba, 100%) će kontinuirano analizirati pokazatelje rezultata rada tužilaštava i savjetovati rukovodioca Projekta o </w:t>
      </w:r>
      <w:r w:rsidRPr="004B046F">
        <w:rPr>
          <w:rFonts w:ascii="Times New Roman" w:hAnsi="Times New Roman"/>
          <w:sz w:val="24"/>
          <w:szCs w:val="24"/>
          <w:lang w:val="hr-HR"/>
        </w:rPr>
        <w:t>izboru i primjeni kvantitativnih pokazatelja efikasnosti. Pripremaće statističke izvještaje i analizirati podatke</w:t>
      </w:r>
      <w:r w:rsidRPr="004B046F">
        <w:rPr>
          <w:rFonts w:ascii="Times New Roman" w:hAnsi="Times New Roman" w:cs="Times New Roman"/>
          <w:sz w:val="24"/>
          <w:szCs w:val="24"/>
          <w:lang w:val="hr-HR"/>
        </w:rPr>
        <w:t xml:space="preserve">, </w:t>
      </w:r>
      <w:r w:rsidR="004B046F" w:rsidRPr="004B046F">
        <w:rPr>
          <w:rFonts w:ascii="Times New Roman" w:hAnsi="Times New Roman" w:cs="Times New Roman"/>
          <w:sz w:val="24"/>
          <w:szCs w:val="24"/>
          <w:lang w:val="hr-HR"/>
        </w:rPr>
        <w:t xml:space="preserve">te doprinositi izvještajima i analizama, kao i drugim dokumentima relevantnim za implementaciju Projekta. </w:t>
      </w:r>
      <w:r w:rsidR="00B1640B" w:rsidRPr="004B046F">
        <w:rPr>
          <w:rFonts w:ascii="Times New Roman" w:hAnsi="Times New Roman" w:cs="Times New Roman"/>
          <w:sz w:val="24"/>
          <w:szCs w:val="24"/>
          <w:lang w:val="hr-HR"/>
        </w:rPr>
        <w:t>Savjetnik će analizirati i obrađivati</w:t>
      </w:r>
      <w:r w:rsidR="00B13A95" w:rsidRPr="004B046F">
        <w:rPr>
          <w:rFonts w:ascii="Times New Roman" w:hAnsi="Times New Roman" w:cs="Times New Roman"/>
          <w:sz w:val="24"/>
          <w:szCs w:val="24"/>
          <w:lang w:val="hr-HR"/>
        </w:rPr>
        <w:t xml:space="preserve"> </w:t>
      </w:r>
      <w:r w:rsidR="00B1640B" w:rsidRPr="004B046F">
        <w:rPr>
          <w:rFonts w:ascii="Times New Roman" w:hAnsi="Times New Roman" w:cs="Times New Roman"/>
          <w:sz w:val="24"/>
          <w:szCs w:val="24"/>
          <w:lang w:val="hr-HR"/>
        </w:rPr>
        <w:t xml:space="preserve">statističke </w:t>
      </w:r>
      <w:r w:rsidR="00AE0D61" w:rsidRPr="004B046F">
        <w:rPr>
          <w:rFonts w:ascii="Times New Roman" w:hAnsi="Times New Roman" w:cs="Times New Roman"/>
          <w:sz w:val="24"/>
          <w:szCs w:val="24"/>
          <w:lang w:val="hr-HR"/>
        </w:rPr>
        <w:t xml:space="preserve">izvještaje o radu tužilaca iz </w:t>
      </w:r>
      <w:r w:rsidR="00B13A95" w:rsidRPr="004B046F">
        <w:rPr>
          <w:rFonts w:ascii="Times New Roman" w:hAnsi="Times New Roman"/>
          <w:sz w:val="24"/>
          <w:szCs w:val="24"/>
          <w:lang w:val="hr-HR"/>
        </w:rPr>
        <w:t>Sistema za automatsko upravljanje predmetima u tužilaštvima (T CMS)</w:t>
      </w:r>
      <w:r w:rsidR="00B13A95" w:rsidRPr="004B046F">
        <w:rPr>
          <w:rFonts w:ascii="Times New Roman" w:hAnsi="Times New Roman" w:cs="Times New Roman"/>
          <w:sz w:val="24"/>
          <w:szCs w:val="24"/>
          <w:lang w:val="hr-HR"/>
        </w:rPr>
        <w:t xml:space="preserve">. </w:t>
      </w:r>
      <w:r w:rsidR="002726D7" w:rsidRPr="004B046F">
        <w:rPr>
          <w:rFonts w:ascii="Times New Roman" w:hAnsi="Times New Roman" w:cs="Times New Roman"/>
          <w:sz w:val="24"/>
          <w:szCs w:val="24"/>
          <w:lang w:val="hr-HR"/>
        </w:rPr>
        <w:t>Savjetnik</w:t>
      </w:r>
      <w:r w:rsidR="00AE0D61" w:rsidRPr="004B046F">
        <w:rPr>
          <w:rFonts w:ascii="Times New Roman" w:hAnsi="Times New Roman" w:cs="Times New Roman"/>
          <w:sz w:val="24"/>
          <w:szCs w:val="24"/>
          <w:lang w:val="hr-HR"/>
        </w:rPr>
        <w:t xml:space="preserve"> će izra</w:t>
      </w:r>
      <w:r w:rsidR="004B046F" w:rsidRPr="004B046F">
        <w:rPr>
          <w:rFonts w:ascii="Times New Roman" w:hAnsi="Times New Roman" w:cs="Times New Roman"/>
          <w:sz w:val="24"/>
          <w:szCs w:val="24"/>
          <w:lang w:val="hr-HR"/>
        </w:rPr>
        <w:t>điva</w:t>
      </w:r>
      <w:r w:rsidR="00AE0D61" w:rsidRPr="004B046F">
        <w:rPr>
          <w:rFonts w:ascii="Times New Roman" w:hAnsi="Times New Roman" w:cs="Times New Roman"/>
          <w:sz w:val="24"/>
          <w:szCs w:val="24"/>
          <w:lang w:val="hr-HR"/>
        </w:rPr>
        <w:t xml:space="preserve">ti i </w:t>
      </w:r>
      <w:r w:rsidR="004B046F" w:rsidRPr="004B046F">
        <w:rPr>
          <w:rFonts w:ascii="Times New Roman" w:hAnsi="Times New Roman" w:cs="Times New Roman"/>
          <w:sz w:val="24"/>
          <w:szCs w:val="24"/>
          <w:lang w:val="hr-HR"/>
        </w:rPr>
        <w:t>provoditi</w:t>
      </w:r>
      <w:r w:rsidR="00B13A95" w:rsidRPr="004B046F">
        <w:rPr>
          <w:rFonts w:ascii="Times New Roman" w:hAnsi="Times New Roman" w:cs="Times New Roman"/>
          <w:sz w:val="24"/>
          <w:szCs w:val="24"/>
          <w:lang w:val="hr-HR"/>
        </w:rPr>
        <w:t xml:space="preserve"> </w:t>
      </w:r>
      <w:r w:rsidR="002726D7" w:rsidRPr="004B046F">
        <w:rPr>
          <w:rFonts w:ascii="Times New Roman" w:hAnsi="Times New Roman" w:cs="Times New Roman"/>
          <w:sz w:val="24"/>
          <w:szCs w:val="24"/>
          <w:lang w:val="hr-HR"/>
        </w:rPr>
        <w:t>strategije za poboljšanje kvalitet</w:t>
      </w:r>
      <w:r w:rsidR="004B046F" w:rsidRPr="004B046F">
        <w:rPr>
          <w:rFonts w:ascii="Times New Roman" w:hAnsi="Times New Roman" w:cs="Times New Roman"/>
          <w:sz w:val="24"/>
          <w:szCs w:val="24"/>
          <w:lang w:val="hr-HR"/>
        </w:rPr>
        <w:t xml:space="preserve">a </w:t>
      </w:r>
      <w:r w:rsidR="002726D7" w:rsidRPr="004B046F">
        <w:rPr>
          <w:rFonts w:ascii="Times New Roman" w:hAnsi="Times New Roman" w:cs="Times New Roman"/>
          <w:sz w:val="24"/>
          <w:szCs w:val="24"/>
          <w:lang w:val="hr-HR"/>
        </w:rPr>
        <w:t>podataka</w:t>
      </w:r>
      <w:r w:rsidR="00B13A95" w:rsidRPr="004B046F">
        <w:rPr>
          <w:rFonts w:ascii="Times New Roman" w:hAnsi="Times New Roman" w:cs="Times New Roman"/>
          <w:sz w:val="24"/>
          <w:szCs w:val="24"/>
          <w:lang w:val="hr-HR"/>
        </w:rPr>
        <w:t xml:space="preserve"> u T-CMS-u.</w:t>
      </w:r>
      <w:r w:rsidRPr="00155C7D">
        <w:rPr>
          <w:rFonts w:ascii="Times New Roman" w:hAnsi="Times New Roman"/>
          <w:sz w:val="24"/>
          <w:szCs w:val="24"/>
          <w:lang w:val="hr-HR"/>
        </w:rPr>
        <w:t xml:space="preserve"> </w:t>
      </w:r>
    </w:p>
    <w:p w14:paraId="44086156" w14:textId="77777777" w:rsidR="000D76A7" w:rsidRPr="00155C7D" w:rsidRDefault="000D76A7" w:rsidP="000D76A7">
      <w:pPr>
        <w:spacing w:after="0" w:line="240" w:lineRule="auto"/>
        <w:jc w:val="both"/>
        <w:rPr>
          <w:rFonts w:ascii="Times New Roman" w:hAnsi="Times New Roman" w:cs="Times New Roman"/>
          <w:sz w:val="24"/>
          <w:szCs w:val="24"/>
          <w:lang w:val="hr-HR"/>
        </w:rPr>
      </w:pPr>
    </w:p>
    <w:p w14:paraId="032B574A" w14:textId="5ACE226B" w:rsidR="00DB0F52" w:rsidRPr="00155C7D" w:rsidRDefault="00F13574" w:rsidP="004533B3">
      <w:pPr>
        <w:pStyle w:val="ListParagraph"/>
        <w:spacing w:after="0" w:line="240" w:lineRule="auto"/>
        <w:ind w:left="0"/>
        <w:jc w:val="both"/>
        <w:rPr>
          <w:rFonts w:ascii="Times New Roman" w:hAnsi="Times New Roman" w:cs="Times New Roman"/>
          <w:sz w:val="24"/>
          <w:szCs w:val="24"/>
          <w:lang w:val="hr-HR"/>
        </w:rPr>
      </w:pPr>
      <w:r w:rsidRPr="004B046F">
        <w:rPr>
          <w:rFonts w:ascii="Times New Roman" w:hAnsi="Times New Roman" w:cs="Times New Roman"/>
          <w:b/>
          <w:sz w:val="24"/>
          <w:szCs w:val="24"/>
          <w:lang w:val="hr-HR"/>
        </w:rPr>
        <w:t xml:space="preserve">Saradnik za strateško planiranje i rad sa ranjivim </w:t>
      </w:r>
      <w:r w:rsidR="00EA5C4E" w:rsidRPr="004B046F">
        <w:rPr>
          <w:rFonts w:ascii="Times New Roman" w:hAnsi="Times New Roman" w:cs="Times New Roman"/>
          <w:b/>
          <w:sz w:val="24"/>
          <w:szCs w:val="24"/>
          <w:lang w:val="hr-HR"/>
        </w:rPr>
        <w:t>grupama</w:t>
      </w:r>
      <w:r w:rsidR="00DB0F52" w:rsidRPr="004B046F">
        <w:rPr>
          <w:rFonts w:ascii="Times New Roman" w:hAnsi="Times New Roman" w:cs="Times New Roman"/>
          <w:sz w:val="24"/>
          <w:szCs w:val="24"/>
          <w:lang w:val="hr-HR"/>
        </w:rPr>
        <w:t xml:space="preserve"> (1 </w:t>
      </w:r>
      <w:r w:rsidR="00AE0D61" w:rsidRPr="004B046F">
        <w:rPr>
          <w:rFonts w:ascii="Times New Roman" w:hAnsi="Times New Roman" w:cs="Times New Roman"/>
          <w:sz w:val="24"/>
          <w:szCs w:val="24"/>
          <w:lang w:val="hr-HR"/>
        </w:rPr>
        <w:t>osoba</w:t>
      </w:r>
      <w:r w:rsidR="00DB0F52" w:rsidRPr="004B046F">
        <w:rPr>
          <w:rFonts w:ascii="Times New Roman" w:hAnsi="Times New Roman" w:cs="Times New Roman"/>
          <w:sz w:val="24"/>
          <w:szCs w:val="24"/>
          <w:lang w:val="hr-HR"/>
        </w:rPr>
        <w:t xml:space="preserve">, 100%) </w:t>
      </w:r>
      <w:r w:rsidR="004B046F" w:rsidRPr="004B046F">
        <w:rPr>
          <w:rFonts w:ascii="Times New Roman" w:hAnsi="Times New Roman" w:cs="Times New Roman"/>
          <w:sz w:val="24"/>
          <w:szCs w:val="24"/>
          <w:lang w:val="hr-HR"/>
        </w:rPr>
        <w:t xml:space="preserve">će pružai podršku u provođenju aktivnosti, vršiti potrebne analize vezano za položaj </w:t>
      </w:r>
      <w:r w:rsidR="00B1640B" w:rsidRPr="004B046F">
        <w:rPr>
          <w:rFonts w:ascii="Times New Roman" w:hAnsi="Times New Roman" w:cs="Times New Roman"/>
          <w:sz w:val="24"/>
          <w:szCs w:val="24"/>
          <w:lang w:val="hr-HR"/>
        </w:rPr>
        <w:t>ranjivih kategorija</w:t>
      </w:r>
      <w:r w:rsidR="00DB0F52" w:rsidRPr="004B046F">
        <w:rPr>
          <w:rFonts w:ascii="Times New Roman" w:hAnsi="Times New Roman" w:cs="Times New Roman"/>
          <w:sz w:val="24"/>
          <w:szCs w:val="24"/>
          <w:lang w:val="hr-HR"/>
        </w:rPr>
        <w:t xml:space="preserve"> </w:t>
      </w:r>
      <w:r w:rsidR="00B1640B" w:rsidRPr="004B046F">
        <w:rPr>
          <w:rFonts w:ascii="Times New Roman" w:hAnsi="Times New Roman" w:cs="Times New Roman"/>
          <w:sz w:val="24"/>
          <w:szCs w:val="24"/>
          <w:lang w:val="hr-HR"/>
        </w:rPr>
        <w:t>osoba</w:t>
      </w:r>
      <w:r w:rsidR="00DB0F52" w:rsidRPr="004B046F">
        <w:rPr>
          <w:rFonts w:ascii="Times New Roman" w:hAnsi="Times New Roman" w:cs="Times New Roman"/>
          <w:sz w:val="24"/>
          <w:szCs w:val="24"/>
          <w:lang w:val="hr-HR"/>
        </w:rPr>
        <w:t xml:space="preserve"> </w:t>
      </w:r>
      <w:r w:rsidR="002726D7" w:rsidRPr="004B046F">
        <w:rPr>
          <w:rFonts w:ascii="Times New Roman" w:hAnsi="Times New Roman" w:cs="Times New Roman"/>
          <w:sz w:val="24"/>
          <w:szCs w:val="24"/>
          <w:lang w:val="hr-HR"/>
        </w:rPr>
        <w:t>koje dolaze u kontakt sa tužilaštvima</w:t>
      </w:r>
      <w:r w:rsidR="00DB0F52" w:rsidRPr="004B046F">
        <w:rPr>
          <w:rFonts w:ascii="Times New Roman" w:hAnsi="Times New Roman" w:cs="Times New Roman"/>
          <w:sz w:val="24"/>
          <w:szCs w:val="24"/>
          <w:lang w:val="hr-HR"/>
        </w:rPr>
        <w:t xml:space="preserve">, </w:t>
      </w:r>
      <w:r w:rsidR="004B046F" w:rsidRPr="004B046F">
        <w:rPr>
          <w:rFonts w:ascii="Times New Roman" w:hAnsi="Times New Roman" w:cs="Times New Roman"/>
          <w:sz w:val="24"/>
          <w:szCs w:val="24"/>
          <w:lang w:val="hr-HR"/>
        </w:rPr>
        <w:t>te pratiti implementaciju</w:t>
      </w:r>
      <w:r w:rsidR="00DB0F52" w:rsidRPr="004B046F">
        <w:rPr>
          <w:rFonts w:ascii="Times New Roman" w:hAnsi="Times New Roman" w:cs="Times New Roman"/>
          <w:sz w:val="24"/>
          <w:szCs w:val="24"/>
          <w:lang w:val="hr-HR"/>
        </w:rPr>
        <w:t xml:space="preserve"> </w:t>
      </w:r>
      <w:r w:rsidR="00B1640B" w:rsidRPr="004B046F">
        <w:rPr>
          <w:rFonts w:ascii="Times New Roman" w:hAnsi="Times New Roman" w:cs="Times New Roman"/>
          <w:sz w:val="24"/>
          <w:szCs w:val="24"/>
          <w:lang w:val="hr-HR"/>
        </w:rPr>
        <w:t>standarda</w:t>
      </w:r>
      <w:r w:rsidR="004B046F" w:rsidRPr="004B046F">
        <w:rPr>
          <w:rFonts w:ascii="Times New Roman" w:hAnsi="Times New Roman" w:cs="Times New Roman"/>
          <w:sz w:val="24"/>
          <w:szCs w:val="24"/>
          <w:lang w:val="hr-HR"/>
        </w:rPr>
        <w:t xml:space="preserve"> koji se odnose na ranjive grupe a koji su utvrđeni u </w:t>
      </w:r>
      <w:r w:rsidR="00A539BA" w:rsidRPr="004B046F">
        <w:rPr>
          <w:rFonts w:ascii="Times New Roman" w:hAnsi="Times New Roman" w:cs="Times New Roman"/>
          <w:sz w:val="24"/>
          <w:szCs w:val="24"/>
          <w:lang w:val="hr-HR"/>
        </w:rPr>
        <w:t>Strategij</w:t>
      </w:r>
      <w:r w:rsidR="004B046F" w:rsidRPr="004B046F">
        <w:rPr>
          <w:rFonts w:ascii="Times New Roman" w:hAnsi="Times New Roman" w:cs="Times New Roman"/>
          <w:sz w:val="24"/>
          <w:szCs w:val="24"/>
          <w:lang w:val="hr-HR"/>
        </w:rPr>
        <w:t>i</w:t>
      </w:r>
      <w:r w:rsidR="00A539BA" w:rsidRPr="004B046F">
        <w:rPr>
          <w:rFonts w:ascii="Times New Roman" w:hAnsi="Times New Roman" w:cs="Times New Roman"/>
          <w:sz w:val="24"/>
          <w:szCs w:val="24"/>
          <w:lang w:val="hr-HR"/>
        </w:rPr>
        <w:t xml:space="preserve"> za postupanje sa osobama koje dolaze u kontakt sa tužilaštvima u BiH</w:t>
      </w:r>
      <w:r w:rsidR="00486630" w:rsidRPr="004B046F">
        <w:rPr>
          <w:rFonts w:ascii="Times New Roman" w:hAnsi="Times New Roman" w:cs="Times New Roman"/>
          <w:sz w:val="24"/>
          <w:szCs w:val="24"/>
          <w:lang w:val="hr-HR"/>
        </w:rPr>
        <w:t xml:space="preserve">. </w:t>
      </w:r>
      <w:r w:rsidR="004B046F" w:rsidRPr="004B046F">
        <w:rPr>
          <w:rFonts w:ascii="Times New Roman" w:hAnsi="Times New Roman" w:cs="Times New Roman"/>
          <w:sz w:val="24"/>
          <w:szCs w:val="24"/>
          <w:lang w:val="hr-HR"/>
        </w:rPr>
        <w:t xml:space="preserve">Saradnik za strateško planiranje i </w:t>
      </w:r>
      <w:r w:rsidR="00EA5C4E" w:rsidRPr="004B046F">
        <w:rPr>
          <w:rFonts w:ascii="Times New Roman" w:hAnsi="Times New Roman" w:cs="Times New Roman"/>
          <w:sz w:val="24"/>
          <w:szCs w:val="24"/>
          <w:lang w:val="hr-HR"/>
        </w:rPr>
        <w:t>rad sa ranjivim grupama će koordinirati aktivnosti koje se</w:t>
      </w:r>
      <w:r w:rsidR="00DB0F52" w:rsidRPr="004B046F">
        <w:rPr>
          <w:rFonts w:ascii="Times New Roman" w:hAnsi="Times New Roman" w:cs="Times New Roman"/>
          <w:sz w:val="24"/>
          <w:szCs w:val="24"/>
          <w:lang w:val="hr-HR"/>
        </w:rPr>
        <w:t xml:space="preserve"> </w:t>
      </w:r>
      <w:r w:rsidR="003A6CD4" w:rsidRPr="004B046F">
        <w:rPr>
          <w:rFonts w:ascii="Times New Roman" w:hAnsi="Times New Roman" w:cs="Times New Roman"/>
          <w:sz w:val="24"/>
          <w:szCs w:val="24"/>
          <w:lang w:val="hr-HR"/>
        </w:rPr>
        <w:t>odnose na strateško planiranje u tužilaštvima</w:t>
      </w:r>
      <w:r w:rsidR="00DB0F52" w:rsidRPr="004B046F">
        <w:rPr>
          <w:rFonts w:ascii="Times New Roman" w:hAnsi="Times New Roman" w:cs="Times New Roman"/>
          <w:sz w:val="24"/>
          <w:szCs w:val="24"/>
          <w:lang w:val="hr-HR"/>
        </w:rPr>
        <w:t xml:space="preserve"> </w:t>
      </w:r>
      <w:r w:rsidR="00EA5C4E" w:rsidRPr="004B046F">
        <w:rPr>
          <w:rFonts w:ascii="Times New Roman" w:hAnsi="Times New Roman" w:cs="Times New Roman"/>
          <w:sz w:val="24"/>
          <w:szCs w:val="24"/>
          <w:lang w:val="hr-HR"/>
        </w:rPr>
        <w:t>i pružati će stručnu podršku osoblju koje je zaduženo za planiranje na strateškom nivou</w:t>
      </w:r>
      <w:r w:rsidR="00DB0F52" w:rsidRPr="004B046F">
        <w:rPr>
          <w:rFonts w:ascii="Times New Roman" w:hAnsi="Times New Roman" w:cs="Times New Roman"/>
          <w:sz w:val="24"/>
          <w:szCs w:val="24"/>
          <w:lang w:val="hr-HR"/>
        </w:rPr>
        <w:t xml:space="preserve">. </w:t>
      </w:r>
      <w:r w:rsidR="00EA5C4E" w:rsidRPr="004B046F">
        <w:rPr>
          <w:rFonts w:ascii="Times New Roman" w:hAnsi="Times New Roman" w:cs="Times New Roman"/>
          <w:sz w:val="24"/>
          <w:szCs w:val="24"/>
          <w:lang w:val="hr-HR"/>
        </w:rPr>
        <w:t xml:space="preserve">Saradnik za strateško planiranje i rad sa ranjivim kategorijama će također </w:t>
      </w:r>
      <w:r w:rsidR="00B1640B" w:rsidRPr="004B046F">
        <w:rPr>
          <w:rFonts w:ascii="Times New Roman" w:hAnsi="Times New Roman" w:cs="Times New Roman"/>
          <w:sz w:val="24"/>
          <w:szCs w:val="24"/>
          <w:lang w:val="hr-HR"/>
        </w:rPr>
        <w:t>pružati</w:t>
      </w:r>
      <w:r w:rsidR="00EA5C4E" w:rsidRPr="004B046F">
        <w:rPr>
          <w:rFonts w:ascii="Times New Roman" w:hAnsi="Times New Roman" w:cs="Times New Roman"/>
          <w:sz w:val="24"/>
          <w:szCs w:val="24"/>
          <w:lang w:val="hr-HR"/>
        </w:rPr>
        <w:t xml:space="preserve"> administrativn</w:t>
      </w:r>
      <w:r w:rsidR="00B1640B" w:rsidRPr="004B046F">
        <w:rPr>
          <w:rFonts w:ascii="Times New Roman" w:hAnsi="Times New Roman" w:cs="Times New Roman"/>
          <w:sz w:val="24"/>
          <w:szCs w:val="24"/>
          <w:lang w:val="hr-HR"/>
        </w:rPr>
        <w:t>u</w:t>
      </w:r>
      <w:r w:rsidRPr="004B046F">
        <w:rPr>
          <w:rFonts w:ascii="Times New Roman" w:hAnsi="Times New Roman" w:cs="Times New Roman"/>
          <w:sz w:val="24"/>
          <w:szCs w:val="24"/>
          <w:lang w:val="hr-HR"/>
        </w:rPr>
        <w:t xml:space="preserve"> podršk</w:t>
      </w:r>
      <w:r w:rsidR="00B1640B" w:rsidRPr="004B046F">
        <w:rPr>
          <w:rFonts w:ascii="Times New Roman" w:hAnsi="Times New Roman" w:cs="Times New Roman"/>
          <w:sz w:val="24"/>
          <w:szCs w:val="24"/>
          <w:lang w:val="hr-HR"/>
        </w:rPr>
        <w:t>u</w:t>
      </w:r>
      <w:r w:rsidRPr="004B046F">
        <w:rPr>
          <w:rFonts w:ascii="Times New Roman" w:hAnsi="Times New Roman" w:cs="Times New Roman"/>
          <w:sz w:val="24"/>
          <w:szCs w:val="24"/>
          <w:lang w:val="hr-HR"/>
        </w:rPr>
        <w:t xml:space="preserve"> projektnom timu </w:t>
      </w:r>
      <w:r w:rsidR="004B046F" w:rsidRPr="004B046F">
        <w:rPr>
          <w:rFonts w:ascii="Times New Roman" w:hAnsi="Times New Roman" w:cs="Times New Roman"/>
          <w:sz w:val="24"/>
          <w:szCs w:val="24"/>
          <w:lang w:val="hr-HR"/>
        </w:rPr>
        <w:t xml:space="preserve">u okviru provođenja projektnih aktivnosti, te </w:t>
      </w:r>
      <w:r w:rsidR="00B1640B" w:rsidRPr="004B046F">
        <w:rPr>
          <w:rFonts w:ascii="Times New Roman" w:hAnsi="Times New Roman" w:cs="Times New Roman"/>
          <w:sz w:val="24"/>
          <w:szCs w:val="24"/>
          <w:lang w:val="hr-HR"/>
        </w:rPr>
        <w:t>obavljati druge poslove</w:t>
      </w:r>
      <w:r w:rsidR="004B046F" w:rsidRPr="004B046F">
        <w:rPr>
          <w:rFonts w:ascii="Times New Roman" w:hAnsi="Times New Roman" w:cs="Times New Roman"/>
          <w:sz w:val="24"/>
          <w:szCs w:val="24"/>
          <w:lang w:val="hr-HR"/>
        </w:rPr>
        <w:t xml:space="preserve"> koje mu odredi</w:t>
      </w:r>
      <w:r w:rsidR="00B1640B" w:rsidRPr="004B046F">
        <w:rPr>
          <w:rFonts w:ascii="Times New Roman" w:hAnsi="Times New Roman" w:cs="Times New Roman"/>
          <w:sz w:val="24"/>
          <w:szCs w:val="24"/>
          <w:lang w:val="hr-HR"/>
        </w:rPr>
        <w:t xml:space="preserve"> Rukovodilac</w:t>
      </w:r>
      <w:r w:rsidR="00DB0F52" w:rsidRPr="004B046F">
        <w:rPr>
          <w:rFonts w:ascii="Times New Roman" w:hAnsi="Times New Roman" w:cs="Times New Roman"/>
          <w:sz w:val="24"/>
          <w:szCs w:val="24"/>
          <w:lang w:val="hr-HR"/>
        </w:rPr>
        <w:t>/</w:t>
      </w:r>
      <w:r w:rsidR="00B1640B" w:rsidRPr="004B046F">
        <w:rPr>
          <w:rFonts w:ascii="Times New Roman" w:hAnsi="Times New Roman" w:cs="Times New Roman"/>
          <w:sz w:val="24"/>
          <w:szCs w:val="24"/>
          <w:lang w:val="hr-HR"/>
        </w:rPr>
        <w:t>Zamjenik rukovodioca Projekta</w:t>
      </w:r>
      <w:r w:rsidR="00486630" w:rsidRPr="004B046F">
        <w:rPr>
          <w:rFonts w:ascii="Times New Roman" w:hAnsi="Times New Roman" w:cs="Times New Roman"/>
          <w:sz w:val="24"/>
          <w:szCs w:val="24"/>
          <w:lang w:val="hr-HR"/>
        </w:rPr>
        <w:t>.</w:t>
      </w:r>
    </w:p>
    <w:p w14:paraId="3D279AA2" w14:textId="77777777" w:rsidR="00154958" w:rsidRPr="00155C7D" w:rsidRDefault="00154958" w:rsidP="00154958">
      <w:pPr>
        <w:spacing w:after="0" w:line="240" w:lineRule="auto"/>
        <w:jc w:val="both"/>
        <w:rPr>
          <w:rFonts w:ascii="Times New Roman" w:hAnsi="Times New Roman" w:cs="Times New Roman"/>
          <w:sz w:val="24"/>
          <w:szCs w:val="24"/>
          <w:lang w:val="hr-HR"/>
        </w:rPr>
      </w:pPr>
    </w:p>
    <w:p w14:paraId="3363FB04" w14:textId="5EEBA614" w:rsidR="00154958" w:rsidRPr="00155C7D" w:rsidRDefault="00ED6B60" w:rsidP="00200DA8">
      <w:pPr>
        <w:pStyle w:val="ListParagraph"/>
        <w:spacing w:after="0" w:line="240" w:lineRule="auto"/>
        <w:ind w:left="0"/>
        <w:jc w:val="both"/>
        <w:rPr>
          <w:rFonts w:ascii="Times New Roman" w:hAnsi="Times New Roman" w:cs="Times New Roman"/>
          <w:sz w:val="24"/>
          <w:szCs w:val="24"/>
          <w:highlight w:val="yellow"/>
          <w:lang w:val="hr-HR"/>
        </w:rPr>
      </w:pPr>
      <w:r w:rsidRPr="00155C7D">
        <w:rPr>
          <w:rFonts w:ascii="Times New Roman" w:hAnsi="Times New Roman"/>
          <w:b/>
          <w:sz w:val="24"/>
          <w:szCs w:val="24"/>
          <w:lang w:val="hr-HR"/>
        </w:rPr>
        <w:t>Stručni savjetnik za finansijsko-računovodstvene poslove</w:t>
      </w:r>
      <w:r w:rsidRPr="00155C7D">
        <w:rPr>
          <w:rFonts w:ascii="Times New Roman" w:hAnsi="Times New Roman"/>
          <w:sz w:val="24"/>
          <w:szCs w:val="24"/>
          <w:lang w:val="hr-HR"/>
        </w:rPr>
        <w:t xml:space="preserve"> (1 osoba, 100%) je odgovoran za efikasnu realizaciju Projekta i rezultata u smislu planiranja i izvršenja budžeta, logističke podrške, efikasne i pravovremene isporuke  novčanih sredstava i usluga, uz vođenje potrebne finansijske evidencije i osiguravanje da finansijski i administrativni poslovi Projekta budu u skladu s odgovarajućim procedurama i propisima. </w:t>
      </w:r>
      <w:r w:rsidR="004B046F">
        <w:rPr>
          <w:rFonts w:ascii="Times New Roman" w:hAnsi="Times New Roman"/>
          <w:sz w:val="24"/>
          <w:szCs w:val="24"/>
          <w:lang w:val="hr-HR"/>
        </w:rPr>
        <w:t>Između ostalog, v</w:t>
      </w:r>
      <w:r w:rsidRPr="00155C7D">
        <w:rPr>
          <w:rFonts w:ascii="Times New Roman" w:hAnsi="Times New Roman"/>
          <w:sz w:val="24"/>
          <w:szCs w:val="24"/>
          <w:lang w:val="hr-HR"/>
        </w:rPr>
        <w:t>rši</w:t>
      </w:r>
      <w:r w:rsidR="00446A3B">
        <w:rPr>
          <w:rFonts w:ascii="Times New Roman" w:hAnsi="Times New Roman"/>
          <w:sz w:val="24"/>
          <w:szCs w:val="24"/>
          <w:lang w:val="hr-HR"/>
        </w:rPr>
        <w:t xml:space="preserve">t </w:t>
      </w:r>
      <w:r w:rsidRPr="00155C7D">
        <w:rPr>
          <w:rFonts w:ascii="Times New Roman" w:hAnsi="Times New Roman"/>
          <w:sz w:val="24"/>
          <w:szCs w:val="24"/>
          <w:lang w:val="hr-HR"/>
        </w:rPr>
        <w:t>će pripremu i praćenje naloga za plaćanje i računa, plata i šihtarica kao i održavanje kontakata s donatorima po svim finansijsk</w:t>
      </w:r>
      <w:r w:rsidR="00446A3B">
        <w:rPr>
          <w:rFonts w:ascii="Times New Roman" w:hAnsi="Times New Roman"/>
          <w:sz w:val="24"/>
          <w:szCs w:val="24"/>
          <w:lang w:val="hr-HR"/>
        </w:rPr>
        <w:t>im i administrativnim pitanjima</w:t>
      </w:r>
      <w:r w:rsidR="007075E2" w:rsidRPr="00155C7D">
        <w:rPr>
          <w:rFonts w:ascii="Times New Roman" w:hAnsi="Times New Roman" w:cs="Times New Roman"/>
          <w:sz w:val="24"/>
          <w:szCs w:val="24"/>
          <w:lang w:val="hr-HR"/>
        </w:rPr>
        <w:t>.</w:t>
      </w:r>
    </w:p>
    <w:p w14:paraId="1DA18AD8" w14:textId="77777777" w:rsidR="00154958" w:rsidRPr="00155C7D" w:rsidRDefault="00154958" w:rsidP="00154958">
      <w:pPr>
        <w:spacing w:after="0" w:line="240" w:lineRule="auto"/>
        <w:jc w:val="both"/>
        <w:rPr>
          <w:rFonts w:ascii="Times New Roman" w:hAnsi="Times New Roman" w:cs="Times New Roman"/>
          <w:b/>
          <w:sz w:val="24"/>
          <w:szCs w:val="24"/>
          <w:lang w:val="hr-HR"/>
        </w:rPr>
      </w:pPr>
    </w:p>
    <w:p w14:paraId="59583165" w14:textId="1EB8B3DD" w:rsidR="003D0971" w:rsidRPr="00155C7D" w:rsidRDefault="00E16609" w:rsidP="00C808C8">
      <w:pPr>
        <w:pStyle w:val="Heading2"/>
        <w:rPr>
          <w:color w:val="auto"/>
          <w:lang w:val="hr-HR"/>
        </w:rPr>
      </w:pPr>
      <w:bookmarkStart w:id="54" w:name="_Toc398844526"/>
      <w:bookmarkStart w:id="55" w:name="_Toc14743828"/>
      <w:r w:rsidRPr="00155C7D">
        <w:rPr>
          <w:color w:val="auto"/>
          <w:lang w:val="hr-HR"/>
        </w:rPr>
        <w:t>6</w:t>
      </w:r>
      <w:r w:rsidR="002C3DDC" w:rsidRPr="00155C7D">
        <w:rPr>
          <w:color w:val="auto"/>
          <w:lang w:val="hr-HR"/>
        </w:rPr>
        <w:t>.3</w:t>
      </w:r>
      <w:r w:rsidR="002C3DDC" w:rsidRPr="00155C7D">
        <w:rPr>
          <w:color w:val="auto"/>
          <w:lang w:val="hr-HR"/>
        </w:rPr>
        <w:tab/>
      </w:r>
      <w:bookmarkEnd w:id="54"/>
      <w:r w:rsidR="00496B9B" w:rsidRPr="00155C7D">
        <w:rPr>
          <w:rFonts w:cs="Times New Roman"/>
          <w:color w:val="auto"/>
          <w:lang w:val="hr-HR"/>
        </w:rPr>
        <w:t>Upravni odbor</w:t>
      </w:r>
      <w:bookmarkEnd w:id="55"/>
    </w:p>
    <w:p w14:paraId="276BE0FC" w14:textId="77777777" w:rsidR="00504F05" w:rsidRPr="00155C7D" w:rsidRDefault="00504F05" w:rsidP="00154958">
      <w:pPr>
        <w:spacing w:after="0" w:line="240" w:lineRule="auto"/>
        <w:jc w:val="both"/>
        <w:rPr>
          <w:rFonts w:ascii="Times New Roman" w:hAnsi="Times New Roman" w:cs="Times New Roman"/>
          <w:sz w:val="24"/>
          <w:szCs w:val="24"/>
          <w:lang w:val="hr-HR"/>
        </w:rPr>
      </w:pPr>
    </w:p>
    <w:p w14:paraId="70A2EF99" w14:textId="56E36393" w:rsidR="00154958" w:rsidRPr="00771644" w:rsidRDefault="00496B9B" w:rsidP="00154958">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Upravni odbor je odgovoran za </w:t>
      </w:r>
      <w:r w:rsidRPr="00771644">
        <w:rPr>
          <w:rFonts w:ascii="Times New Roman" w:hAnsi="Times New Roman"/>
          <w:sz w:val="24"/>
          <w:szCs w:val="24"/>
          <w:lang w:val="hr-HR"/>
        </w:rPr>
        <w:t>usmjeravanje Projekta na najvišem nivou</w:t>
      </w:r>
      <w:r w:rsidR="00DF04F0" w:rsidRPr="00771644">
        <w:rPr>
          <w:rFonts w:ascii="Times New Roman" w:hAnsi="Times New Roman" w:cs="Times New Roman"/>
          <w:sz w:val="24"/>
          <w:szCs w:val="24"/>
          <w:lang w:val="hr-HR"/>
        </w:rPr>
        <w:t xml:space="preserve">. </w:t>
      </w:r>
      <w:r w:rsidR="00771644" w:rsidRPr="00771644">
        <w:rPr>
          <w:rFonts w:ascii="Times New Roman" w:hAnsi="Times New Roman" w:cs="Times New Roman"/>
          <w:sz w:val="24"/>
          <w:szCs w:val="24"/>
          <w:lang w:val="hr-HR"/>
        </w:rPr>
        <w:t xml:space="preserve">U svom sastavu ima </w:t>
      </w:r>
      <w:r w:rsidR="00154958" w:rsidRPr="00771644">
        <w:rPr>
          <w:rFonts w:ascii="Times New Roman" w:hAnsi="Times New Roman" w:cs="Times New Roman"/>
          <w:sz w:val="24"/>
          <w:szCs w:val="24"/>
          <w:lang w:val="hr-HR"/>
        </w:rPr>
        <w:t xml:space="preserve"> </w:t>
      </w:r>
      <w:r w:rsidRPr="00771644">
        <w:rPr>
          <w:rFonts w:ascii="Times New Roman" w:hAnsi="Times New Roman" w:cs="Times New Roman"/>
          <w:sz w:val="24"/>
          <w:szCs w:val="24"/>
          <w:lang w:val="hr-HR"/>
        </w:rPr>
        <w:t>dva člana VSTV-a iz reda tužilaca</w:t>
      </w:r>
      <w:r w:rsidR="00154958" w:rsidRPr="00771644">
        <w:rPr>
          <w:rFonts w:ascii="Times New Roman" w:hAnsi="Times New Roman" w:cs="Times New Roman"/>
          <w:sz w:val="24"/>
          <w:szCs w:val="24"/>
          <w:lang w:val="hr-HR"/>
        </w:rPr>
        <w:t xml:space="preserve"> (</w:t>
      </w:r>
      <w:r w:rsidRPr="00771644">
        <w:rPr>
          <w:rFonts w:ascii="Times New Roman" w:hAnsi="Times New Roman" w:cs="Times New Roman"/>
          <w:sz w:val="24"/>
          <w:szCs w:val="24"/>
          <w:lang w:val="hr-HR"/>
        </w:rPr>
        <w:t>koje imenuje Vijeće</w:t>
      </w:r>
      <w:r w:rsidR="00154958" w:rsidRPr="00771644">
        <w:rPr>
          <w:rFonts w:ascii="Times New Roman" w:hAnsi="Times New Roman" w:cs="Times New Roman"/>
          <w:sz w:val="24"/>
          <w:szCs w:val="24"/>
          <w:lang w:val="hr-HR"/>
        </w:rPr>
        <w:t xml:space="preserve">), </w:t>
      </w:r>
      <w:r w:rsidR="009E4EA6" w:rsidRPr="00771644">
        <w:rPr>
          <w:rFonts w:ascii="Times New Roman" w:hAnsi="Times New Roman" w:cs="Times New Roman"/>
          <w:sz w:val="24"/>
          <w:szCs w:val="24"/>
          <w:lang w:val="hr-HR"/>
        </w:rPr>
        <w:t>direktor</w:t>
      </w:r>
      <w:r w:rsidR="00771644" w:rsidRPr="00771644">
        <w:rPr>
          <w:rFonts w:ascii="Times New Roman" w:hAnsi="Times New Roman" w:cs="Times New Roman"/>
          <w:sz w:val="24"/>
          <w:szCs w:val="24"/>
          <w:lang w:val="hr-HR"/>
        </w:rPr>
        <w:t>a</w:t>
      </w:r>
      <w:r w:rsidR="009E4EA6" w:rsidRPr="00771644">
        <w:rPr>
          <w:rFonts w:ascii="Times New Roman" w:hAnsi="Times New Roman" w:cs="Times New Roman"/>
          <w:sz w:val="24"/>
          <w:szCs w:val="24"/>
          <w:lang w:val="hr-HR"/>
        </w:rPr>
        <w:t xml:space="preserve"> Sekretarijata VSTV-a</w:t>
      </w:r>
      <w:r w:rsidR="00154958" w:rsidRPr="00771644">
        <w:rPr>
          <w:rFonts w:ascii="Times New Roman" w:hAnsi="Times New Roman" w:cs="Times New Roman"/>
          <w:sz w:val="24"/>
          <w:szCs w:val="24"/>
          <w:lang w:val="hr-HR"/>
        </w:rPr>
        <w:t xml:space="preserve">, </w:t>
      </w:r>
      <w:r w:rsidR="009E4EA6" w:rsidRPr="00771644">
        <w:rPr>
          <w:rFonts w:ascii="Times New Roman" w:hAnsi="Times New Roman"/>
          <w:sz w:val="24"/>
          <w:szCs w:val="24"/>
          <w:lang w:val="hr-HR"/>
        </w:rPr>
        <w:t>dva predstavnika ambasade Švicarske i predstavnika MVP-a Kraljevine Norveške</w:t>
      </w:r>
      <w:r w:rsidR="00154958" w:rsidRPr="00771644">
        <w:rPr>
          <w:rFonts w:ascii="Times New Roman" w:hAnsi="Times New Roman" w:cs="Times New Roman"/>
          <w:sz w:val="24"/>
          <w:szCs w:val="24"/>
          <w:lang w:val="hr-HR"/>
        </w:rPr>
        <w:t xml:space="preserve">. </w:t>
      </w:r>
      <w:r w:rsidR="009E4EA6" w:rsidRPr="00771644">
        <w:rPr>
          <w:rFonts w:ascii="Times New Roman" w:hAnsi="Times New Roman"/>
          <w:sz w:val="24"/>
          <w:szCs w:val="24"/>
          <w:lang w:val="hr-HR"/>
        </w:rPr>
        <w:t>Njime predsjedava direktor Sekretarijata VSTV-a</w:t>
      </w:r>
      <w:r w:rsidR="00154958" w:rsidRPr="00771644">
        <w:rPr>
          <w:rFonts w:ascii="Times New Roman" w:hAnsi="Times New Roman" w:cs="Times New Roman"/>
          <w:sz w:val="24"/>
          <w:szCs w:val="24"/>
          <w:lang w:val="hr-HR"/>
        </w:rPr>
        <w:t xml:space="preserve">. </w:t>
      </w:r>
      <w:r w:rsidR="009E4EA6" w:rsidRPr="00771644">
        <w:rPr>
          <w:rFonts w:ascii="Times New Roman" w:hAnsi="Times New Roman"/>
          <w:sz w:val="24"/>
          <w:szCs w:val="24"/>
          <w:lang w:val="hr-HR"/>
        </w:rPr>
        <w:t>Upravni odbor će se sastajati namanje dva puta godišnje</w:t>
      </w:r>
      <w:r w:rsidR="00154958" w:rsidRPr="00771644">
        <w:rPr>
          <w:rFonts w:ascii="Times New Roman" w:hAnsi="Times New Roman" w:cs="Times New Roman"/>
          <w:sz w:val="24"/>
          <w:szCs w:val="24"/>
          <w:lang w:val="hr-HR"/>
        </w:rPr>
        <w:t xml:space="preserve">. </w:t>
      </w:r>
      <w:r w:rsidR="009E4EA6" w:rsidRPr="00771644">
        <w:rPr>
          <w:rFonts w:ascii="Times New Roman" w:hAnsi="Times New Roman"/>
          <w:sz w:val="24"/>
          <w:szCs w:val="24"/>
          <w:lang w:val="hr-HR"/>
        </w:rPr>
        <w:t>Rukovodilac Projekta će učestvovati</w:t>
      </w:r>
      <w:r w:rsidR="009E4EA6" w:rsidRPr="00155C7D">
        <w:rPr>
          <w:rFonts w:ascii="Times New Roman" w:hAnsi="Times New Roman"/>
          <w:sz w:val="24"/>
          <w:szCs w:val="24"/>
          <w:lang w:val="hr-HR"/>
        </w:rPr>
        <w:t xml:space="preserve"> na tim sastancima u svojstvu izvjestioca</w:t>
      </w:r>
      <w:r w:rsidR="00482987" w:rsidRPr="00155C7D">
        <w:rPr>
          <w:rFonts w:ascii="Times New Roman" w:hAnsi="Times New Roman" w:cs="Times New Roman"/>
          <w:sz w:val="24"/>
          <w:szCs w:val="24"/>
          <w:lang w:val="hr-HR"/>
        </w:rPr>
        <w:t xml:space="preserve">. </w:t>
      </w:r>
      <w:r w:rsidR="009E4EA6" w:rsidRPr="00155C7D">
        <w:rPr>
          <w:rFonts w:ascii="Times New Roman" w:hAnsi="Times New Roman"/>
          <w:sz w:val="24"/>
          <w:szCs w:val="24"/>
          <w:lang w:val="hr-HR"/>
        </w:rPr>
        <w:t xml:space="preserve">Upravni odbor će usvajati godišnje planove rada i godišnje izvještaje koje će pripremati i prezentirati </w:t>
      </w:r>
      <w:r w:rsidR="00771644">
        <w:rPr>
          <w:rFonts w:ascii="Times New Roman" w:hAnsi="Times New Roman"/>
          <w:sz w:val="24"/>
          <w:szCs w:val="24"/>
          <w:lang w:val="hr-HR"/>
        </w:rPr>
        <w:t>rukovodstvo</w:t>
      </w:r>
      <w:r w:rsidR="009E4EA6" w:rsidRPr="00155C7D">
        <w:rPr>
          <w:rFonts w:ascii="Times New Roman" w:hAnsi="Times New Roman"/>
          <w:sz w:val="24"/>
          <w:szCs w:val="24"/>
          <w:lang w:val="hr-HR"/>
        </w:rPr>
        <w:t xml:space="preserve"> Projekta</w:t>
      </w:r>
      <w:r w:rsidR="00771644">
        <w:rPr>
          <w:rFonts w:ascii="Times New Roman" w:hAnsi="Times New Roman" w:cs="Times New Roman"/>
          <w:sz w:val="24"/>
          <w:szCs w:val="24"/>
          <w:lang w:val="hr-HR"/>
        </w:rPr>
        <w:t>, te će nadgledati opći napredak</w:t>
      </w:r>
      <w:r w:rsidR="00154958" w:rsidRPr="00155C7D">
        <w:rPr>
          <w:rFonts w:ascii="Times New Roman" w:hAnsi="Times New Roman" w:cs="Times New Roman"/>
          <w:sz w:val="24"/>
          <w:szCs w:val="24"/>
          <w:lang w:val="hr-HR"/>
        </w:rPr>
        <w:t xml:space="preserve">. </w:t>
      </w:r>
      <w:r w:rsidR="00ED6B60" w:rsidRPr="00155C7D">
        <w:rPr>
          <w:rFonts w:ascii="Times New Roman" w:hAnsi="Times New Roman"/>
          <w:sz w:val="24"/>
          <w:szCs w:val="24"/>
          <w:lang w:val="hr-HR"/>
        </w:rPr>
        <w:t xml:space="preserve">Posebno će pratiti saradnju </w:t>
      </w:r>
      <w:r w:rsidR="00ED6B60" w:rsidRPr="00771644">
        <w:rPr>
          <w:rFonts w:ascii="Times New Roman" w:hAnsi="Times New Roman"/>
          <w:sz w:val="24"/>
          <w:szCs w:val="24"/>
          <w:lang w:val="hr-HR"/>
        </w:rPr>
        <w:t>i razmjenu informacija s drugim projektima i davati konačnu saglasnost za odabrane strateške i operativne pravce</w:t>
      </w:r>
      <w:r w:rsidR="00154958" w:rsidRPr="00771644">
        <w:rPr>
          <w:rFonts w:ascii="Times New Roman" w:hAnsi="Times New Roman" w:cs="Times New Roman"/>
          <w:sz w:val="24"/>
          <w:szCs w:val="24"/>
          <w:lang w:val="hr-HR"/>
        </w:rPr>
        <w:t>.</w:t>
      </w:r>
      <w:r w:rsidR="00482987" w:rsidRPr="00771644">
        <w:rPr>
          <w:rFonts w:ascii="Times New Roman" w:hAnsi="Times New Roman" w:cs="Times New Roman"/>
          <w:sz w:val="24"/>
          <w:szCs w:val="24"/>
          <w:lang w:val="hr-HR"/>
        </w:rPr>
        <w:t xml:space="preserve"> </w:t>
      </w:r>
      <w:r w:rsidR="00771644" w:rsidRPr="00771644">
        <w:rPr>
          <w:rFonts w:ascii="Times New Roman" w:hAnsi="Times New Roman" w:cs="Times New Roman"/>
          <w:sz w:val="24"/>
          <w:szCs w:val="24"/>
          <w:lang w:val="hr-HR"/>
        </w:rPr>
        <w:t>U ovoj konačnoj fazi</w:t>
      </w:r>
      <w:r w:rsidR="00482987" w:rsidRPr="00771644">
        <w:rPr>
          <w:rFonts w:ascii="Times New Roman" w:hAnsi="Times New Roman" w:cs="Times New Roman"/>
          <w:sz w:val="24"/>
          <w:szCs w:val="24"/>
          <w:lang w:val="hr-HR"/>
        </w:rPr>
        <w:t xml:space="preserve">, </w:t>
      </w:r>
      <w:r w:rsidR="00771644" w:rsidRPr="00771644">
        <w:rPr>
          <w:rFonts w:ascii="Times New Roman" w:hAnsi="Times New Roman" w:cs="Times New Roman"/>
          <w:sz w:val="24"/>
          <w:szCs w:val="24"/>
          <w:lang w:val="hr-HR"/>
        </w:rPr>
        <w:t>podržati će izlaznu strategiju Projekta i prijenos ključnih aktivnosti na relevantne domaće aktere</w:t>
      </w:r>
      <w:r w:rsidR="00482987" w:rsidRPr="00771644">
        <w:rPr>
          <w:rFonts w:ascii="Times New Roman" w:hAnsi="Times New Roman" w:cs="Times New Roman"/>
          <w:sz w:val="24"/>
          <w:szCs w:val="24"/>
          <w:lang w:val="hr-HR"/>
        </w:rPr>
        <w:t>.</w:t>
      </w:r>
    </w:p>
    <w:p w14:paraId="7D16A0F6" w14:textId="15616E85" w:rsidR="00154958" w:rsidRPr="00771644" w:rsidRDefault="00154958" w:rsidP="00154958">
      <w:pPr>
        <w:spacing w:after="0" w:line="240" w:lineRule="auto"/>
        <w:jc w:val="both"/>
        <w:rPr>
          <w:rFonts w:ascii="Times New Roman" w:hAnsi="Times New Roman" w:cs="Times New Roman"/>
          <w:sz w:val="24"/>
          <w:szCs w:val="24"/>
          <w:lang w:val="hr-HR"/>
        </w:rPr>
      </w:pPr>
    </w:p>
    <w:p w14:paraId="2FB7C75B" w14:textId="1D31E1BD" w:rsidR="00154958" w:rsidRPr="00155C7D" w:rsidRDefault="00E16609" w:rsidP="00C808C8">
      <w:pPr>
        <w:pStyle w:val="Heading2"/>
        <w:rPr>
          <w:color w:val="auto"/>
          <w:lang w:val="hr-HR"/>
        </w:rPr>
      </w:pPr>
      <w:bookmarkStart w:id="56" w:name="_Toc398844528"/>
      <w:bookmarkStart w:id="57" w:name="_Toc14743829"/>
      <w:r w:rsidRPr="00771644">
        <w:rPr>
          <w:color w:val="auto"/>
          <w:lang w:val="hr-HR"/>
        </w:rPr>
        <w:t>6</w:t>
      </w:r>
      <w:r w:rsidR="007E135A" w:rsidRPr="00771644">
        <w:rPr>
          <w:color w:val="auto"/>
          <w:lang w:val="hr-HR"/>
        </w:rPr>
        <w:t>.4</w:t>
      </w:r>
      <w:r w:rsidR="002C3DDC" w:rsidRPr="00771644">
        <w:rPr>
          <w:color w:val="auto"/>
          <w:lang w:val="hr-HR"/>
        </w:rPr>
        <w:tab/>
      </w:r>
      <w:bookmarkEnd w:id="56"/>
      <w:r w:rsidR="002B0C60" w:rsidRPr="00771644">
        <w:rPr>
          <w:rFonts w:cs="Times New Roman"/>
          <w:color w:val="auto"/>
          <w:lang w:val="hr-HR"/>
        </w:rPr>
        <w:t>Lokalna konsultantska organizacija</w:t>
      </w:r>
      <w:bookmarkEnd w:id="57"/>
    </w:p>
    <w:p w14:paraId="3867A91A" w14:textId="77777777" w:rsidR="003D0971" w:rsidRPr="00155C7D" w:rsidRDefault="003D0971" w:rsidP="00154958">
      <w:pPr>
        <w:spacing w:after="0" w:line="240" w:lineRule="auto"/>
        <w:jc w:val="both"/>
        <w:rPr>
          <w:rFonts w:ascii="Times New Roman" w:hAnsi="Times New Roman" w:cs="Times New Roman"/>
          <w:sz w:val="24"/>
          <w:szCs w:val="24"/>
          <w:lang w:val="hr-HR"/>
        </w:rPr>
      </w:pPr>
    </w:p>
    <w:p w14:paraId="436D0FE8" w14:textId="1EB358A4" w:rsidR="00C808C8" w:rsidRDefault="00075DA7" w:rsidP="00154958">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Da bi se osigurala tehnička podrška projektnom timu i na taj način omogućilo neometano odvijanje Projekta, Projekat će nastaviti </w:t>
      </w:r>
      <w:r w:rsidRPr="005177DD">
        <w:rPr>
          <w:rFonts w:ascii="Times New Roman" w:hAnsi="Times New Roman"/>
          <w:sz w:val="24"/>
          <w:szCs w:val="24"/>
          <w:lang w:val="hr-HR"/>
        </w:rPr>
        <w:t>koristiti usluge lokalne konsultantske firme koja je upoznata sa izazovima unutar sudskog i tužilačkog sistema u BiH</w:t>
      </w:r>
      <w:r w:rsidR="00314881" w:rsidRPr="005177DD">
        <w:rPr>
          <w:rFonts w:ascii="Times New Roman" w:hAnsi="Times New Roman" w:cs="Times New Roman"/>
          <w:sz w:val="24"/>
          <w:szCs w:val="24"/>
          <w:lang w:val="hr-HR"/>
        </w:rPr>
        <w:t>.</w:t>
      </w:r>
      <w:r w:rsidR="00CB586A" w:rsidRPr="005177DD">
        <w:rPr>
          <w:rFonts w:ascii="Times New Roman" w:hAnsi="Times New Roman" w:cs="Times New Roman"/>
          <w:sz w:val="24"/>
          <w:szCs w:val="24"/>
          <w:lang w:val="hr-HR"/>
        </w:rPr>
        <w:t xml:space="preserve"> </w:t>
      </w:r>
      <w:r w:rsidR="005177DD" w:rsidRPr="005177DD">
        <w:rPr>
          <w:rFonts w:ascii="Times New Roman" w:hAnsi="Times New Roman" w:cs="Times New Roman"/>
          <w:sz w:val="24"/>
          <w:szCs w:val="24"/>
          <w:lang w:val="hr-HR"/>
        </w:rPr>
        <w:t>Međutim</w:t>
      </w:r>
      <w:r w:rsidR="00CB586A" w:rsidRPr="005177DD">
        <w:rPr>
          <w:rFonts w:ascii="Times New Roman" w:hAnsi="Times New Roman" w:cs="Times New Roman"/>
          <w:sz w:val="24"/>
          <w:szCs w:val="24"/>
          <w:lang w:val="hr-HR"/>
        </w:rPr>
        <w:t xml:space="preserve">, </w:t>
      </w:r>
      <w:r w:rsidR="005177DD" w:rsidRPr="005177DD">
        <w:rPr>
          <w:rFonts w:ascii="Times New Roman" w:hAnsi="Times New Roman" w:cs="Times New Roman"/>
          <w:sz w:val="24"/>
          <w:szCs w:val="24"/>
          <w:lang w:val="hr-HR"/>
        </w:rPr>
        <w:t xml:space="preserve">s obzirom da je </w:t>
      </w:r>
      <w:r w:rsidR="005177DD" w:rsidRPr="005177DD">
        <w:rPr>
          <w:rFonts w:ascii="Times New Roman" w:hAnsi="Times New Roman" w:cs="Times New Roman"/>
          <w:sz w:val="24"/>
          <w:szCs w:val="24"/>
          <w:lang w:val="hr-HR"/>
        </w:rPr>
        <w:lastRenderedPageBreak/>
        <w:t>ovo treća i zadnja faza</w:t>
      </w:r>
      <w:r w:rsidR="00CB586A" w:rsidRPr="005177DD">
        <w:rPr>
          <w:rFonts w:ascii="Times New Roman" w:hAnsi="Times New Roman" w:cs="Times New Roman"/>
          <w:sz w:val="24"/>
          <w:szCs w:val="24"/>
          <w:lang w:val="hr-HR"/>
        </w:rPr>
        <w:t xml:space="preserve"> </w:t>
      </w:r>
      <w:r w:rsidR="005177DD" w:rsidRPr="005177DD">
        <w:rPr>
          <w:rFonts w:ascii="Times New Roman" w:hAnsi="Times New Roman" w:cs="Times New Roman"/>
          <w:sz w:val="24"/>
          <w:szCs w:val="24"/>
          <w:lang w:val="hr-HR"/>
        </w:rPr>
        <w:t>Projekta</w:t>
      </w:r>
      <w:r w:rsidR="00CB586A" w:rsidRPr="005177DD">
        <w:rPr>
          <w:rFonts w:ascii="Times New Roman" w:hAnsi="Times New Roman" w:cs="Times New Roman"/>
          <w:sz w:val="24"/>
          <w:szCs w:val="24"/>
          <w:lang w:val="hr-HR"/>
        </w:rPr>
        <w:t xml:space="preserve">, </w:t>
      </w:r>
      <w:r w:rsidR="00C03721" w:rsidRPr="005177DD">
        <w:rPr>
          <w:rFonts w:ascii="Times New Roman" w:hAnsi="Times New Roman"/>
          <w:sz w:val="24"/>
          <w:szCs w:val="24"/>
          <w:lang w:val="hr-HR"/>
        </w:rPr>
        <w:t>lokalna konsultanstka organizacija će imati smanjen angažman u odnosu na prethodne faze</w:t>
      </w:r>
      <w:r w:rsidR="00CB586A" w:rsidRPr="005177DD">
        <w:rPr>
          <w:rFonts w:ascii="Times New Roman" w:hAnsi="Times New Roman" w:cs="Times New Roman"/>
          <w:sz w:val="24"/>
          <w:szCs w:val="24"/>
          <w:lang w:val="hr-HR"/>
        </w:rPr>
        <w:t xml:space="preserve">. </w:t>
      </w:r>
      <w:r w:rsidRPr="005177DD">
        <w:rPr>
          <w:rFonts w:ascii="Times New Roman" w:hAnsi="Times New Roman"/>
          <w:sz w:val="24"/>
          <w:szCs w:val="24"/>
          <w:lang w:val="hr-HR"/>
        </w:rPr>
        <w:t>Osnovni</w:t>
      </w:r>
      <w:r w:rsidRPr="00155C7D">
        <w:rPr>
          <w:rFonts w:ascii="Times New Roman" w:hAnsi="Times New Roman"/>
          <w:sz w:val="24"/>
          <w:szCs w:val="24"/>
          <w:lang w:val="hr-HR"/>
        </w:rPr>
        <w:t xml:space="preserve"> zadatak lokalne konsultanstke kuće je pružanje stručne pomoći u </w:t>
      </w:r>
      <w:r w:rsidR="005177DD">
        <w:rPr>
          <w:rFonts w:ascii="Times New Roman" w:hAnsi="Times New Roman"/>
          <w:sz w:val="24"/>
          <w:szCs w:val="24"/>
          <w:lang w:val="hr-HR"/>
        </w:rPr>
        <w:t>praćenju napretka</w:t>
      </w:r>
      <w:r w:rsidRPr="00155C7D">
        <w:rPr>
          <w:rFonts w:ascii="Times New Roman" w:hAnsi="Times New Roman"/>
          <w:sz w:val="24"/>
          <w:szCs w:val="24"/>
          <w:lang w:val="hr-HR"/>
        </w:rPr>
        <w:t xml:space="preserve"> </w:t>
      </w:r>
      <w:r w:rsidR="005177DD">
        <w:rPr>
          <w:rFonts w:ascii="Times New Roman" w:hAnsi="Times New Roman"/>
          <w:sz w:val="24"/>
          <w:szCs w:val="24"/>
          <w:lang w:val="hr-HR"/>
        </w:rPr>
        <w:t>kroz</w:t>
      </w:r>
      <w:r w:rsidRPr="00155C7D">
        <w:rPr>
          <w:rFonts w:ascii="Times New Roman" w:hAnsi="Times New Roman"/>
          <w:sz w:val="24"/>
          <w:szCs w:val="24"/>
          <w:lang w:val="hr-HR"/>
        </w:rPr>
        <w:t xml:space="preserve"> </w:t>
      </w:r>
      <w:r w:rsidR="005177DD">
        <w:rPr>
          <w:rFonts w:ascii="Times New Roman" w:hAnsi="Times New Roman"/>
          <w:sz w:val="24"/>
          <w:szCs w:val="24"/>
          <w:lang w:val="hr-HR"/>
        </w:rPr>
        <w:t xml:space="preserve">ostvarene </w:t>
      </w:r>
      <w:r w:rsidRPr="00155C7D">
        <w:rPr>
          <w:rFonts w:ascii="Times New Roman" w:hAnsi="Times New Roman"/>
          <w:sz w:val="24"/>
          <w:szCs w:val="24"/>
          <w:lang w:val="hr-HR"/>
        </w:rPr>
        <w:t>rezultat</w:t>
      </w:r>
      <w:r w:rsidR="005177DD">
        <w:rPr>
          <w:rFonts w:ascii="Times New Roman" w:hAnsi="Times New Roman"/>
          <w:sz w:val="24"/>
          <w:szCs w:val="24"/>
          <w:lang w:val="hr-HR"/>
        </w:rPr>
        <w:t>e</w:t>
      </w:r>
      <w:r w:rsidRPr="00155C7D">
        <w:rPr>
          <w:rFonts w:ascii="Times New Roman" w:hAnsi="Times New Roman"/>
          <w:sz w:val="24"/>
          <w:szCs w:val="24"/>
          <w:lang w:val="hr-HR"/>
        </w:rPr>
        <w:t xml:space="preserve">, </w:t>
      </w:r>
      <w:r w:rsidR="005177DD">
        <w:rPr>
          <w:rFonts w:ascii="Times New Roman" w:hAnsi="Times New Roman"/>
          <w:sz w:val="24"/>
          <w:szCs w:val="24"/>
          <w:lang w:val="hr-HR"/>
        </w:rPr>
        <w:t>usmjeravanje napretka</w:t>
      </w:r>
      <w:r w:rsidRPr="00155C7D">
        <w:rPr>
          <w:rFonts w:ascii="Times New Roman" w:hAnsi="Times New Roman"/>
          <w:sz w:val="24"/>
          <w:szCs w:val="24"/>
          <w:lang w:val="hr-HR"/>
        </w:rPr>
        <w:t xml:space="preserve">, </w:t>
      </w:r>
      <w:r w:rsidR="005177DD">
        <w:rPr>
          <w:rFonts w:ascii="Times New Roman" w:hAnsi="Times New Roman"/>
          <w:sz w:val="24"/>
          <w:szCs w:val="24"/>
          <w:lang w:val="hr-HR"/>
        </w:rPr>
        <w:t>te pružanje savjeta u vezi sa upravljanjem</w:t>
      </w:r>
      <w:r w:rsidRPr="00155C7D">
        <w:rPr>
          <w:rFonts w:ascii="Times New Roman" w:hAnsi="Times New Roman"/>
          <w:sz w:val="24"/>
          <w:szCs w:val="24"/>
          <w:lang w:val="hr-HR"/>
        </w:rPr>
        <w:t xml:space="preserve"> projektn</w:t>
      </w:r>
      <w:r w:rsidR="005177DD">
        <w:rPr>
          <w:rFonts w:ascii="Times New Roman" w:hAnsi="Times New Roman"/>
          <w:sz w:val="24"/>
          <w:szCs w:val="24"/>
          <w:lang w:val="hr-HR"/>
        </w:rPr>
        <w:t>i</w:t>
      </w:r>
      <w:r w:rsidRPr="00155C7D">
        <w:rPr>
          <w:rFonts w:ascii="Times New Roman" w:hAnsi="Times New Roman"/>
          <w:sz w:val="24"/>
          <w:szCs w:val="24"/>
          <w:lang w:val="hr-HR"/>
        </w:rPr>
        <w:t>m ciklus</w:t>
      </w:r>
      <w:r w:rsidR="005177DD">
        <w:rPr>
          <w:rFonts w:ascii="Times New Roman" w:hAnsi="Times New Roman"/>
          <w:sz w:val="24"/>
          <w:szCs w:val="24"/>
          <w:lang w:val="hr-HR"/>
        </w:rPr>
        <w:t>om</w:t>
      </w:r>
      <w:r w:rsidR="007E135A" w:rsidRPr="00155C7D">
        <w:rPr>
          <w:rFonts w:ascii="Times New Roman" w:hAnsi="Times New Roman" w:cs="Times New Roman"/>
          <w:sz w:val="24"/>
          <w:szCs w:val="24"/>
          <w:lang w:val="hr-HR"/>
        </w:rPr>
        <w:t xml:space="preserve">. </w:t>
      </w:r>
      <w:r w:rsidR="005177DD">
        <w:rPr>
          <w:rFonts w:ascii="Times New Roman" w:hAnsi="Times New Roman" w:cs="Times New Roman"/>
          <w:sz w:val="24"/>
          <w:szCs w:val="24"/>
          <w:lang w:val="hr-HR"/>
        </w:rPr>
        <w:t>Nadalje</w:t>
      </w:r>
      <w:r w:rsidR="00314881"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konsultantska kuća će pružiti višestruko profilisanu podršku projektnom timu, što uključuje pružanje </w:t>
      </w:r>
      <w:r w:rsidRPr="001A5FEA">
        <w:rPr>
          <w:rFonts w:ascii="Times New Roman" w:hAnsi="Times New Roman"/>
          <w:sz w:val="24"/>
          <w:szCs w:val="24"/>
          <w:lang w:val="hr-HR"/>
        </w:rPr>
        <w:t>stručne pomoći</w:t>
      </w:r>
      <w:r w:rsidRPr="001A5FEA">
        <w:rPr>
          <w:rFonts w:ascii="Times New Roman" w:hAnsi="Times New Roman" w:cs="Times New Roman"/>
          <w:sz w:val="24"/>
          <w:szCs w:val="24"/>
          <w:lang w:val="hr-HR"/>
        </w:rPr>
        <w:t xml:space="preserve"> u planiranju aktivnosti</w:t>
      </w:r>
      <w:r w:rsidR="00314881" w:rsidRPr="001A5FEA">
        <w:rPr>
          <w:rFonts w:ascii="Times New Roman" w:hAnsi="Times New Roman" w:cs="Times New Roman"/>
          <w:sz w:val="24"/>
          <w:szCs w:val="24"/>
          <w:lang w:val="hr-HR"/>
        </w:rPr>
        <w:t xml:space="preserve">, </w:t>
      </w:r>
      <w:r w:rsidR="001A5FEA" w:rsidRPr="001A5FEA">
        <w:rPr>
          <w:rFonts w:ascii="Times New Roman" w:hAnsi="Times New Roman" w:cs="Times New Roman"/>
          <w:sz w:val="24"/>
          <w:szCs w:val="24"/>
          <w:lang w:val="hr-HR"/>
        </w:rPr>
        <w:t xml:space="preserve">podrške u </w:t>
      </w:r>
      <w:r w:rsidRPr="001A5FEA">
        <w:rPr>
          <w:rFonts w:ascii="Times New Roman" w:hAnsi="Times New Roman"/>
          <w:sz w:val="24"/>
          <w:szCs w:val="24"/>
          <w:lang w:val="hr-HR"/>
        </w:rPr>
        <w:t xml:space="preserve">sinergiji sa </w:t>
      </w:r>
      <w:r w:rsidR="005177DD" w:rsidRPr="001A5FEA">
        <w:rPr>
          <w:rFonts w:ascii="Times New Roman" w:hAnsi="Times New Roman"/>
          <w:sz w:val="24"/>
          <w:szCs w:val="24"/>
          <w:lang w:val="hr-HR"/>
        </w:rPr>
        <w:t>drugim</w:t>
      </w:r>
      <w:r w:rsidRPr="001A5FEA">
        <w:rPr>
          <w:rFonts w:ascii="Times New Roman" w:hAnsi="Times New Roman"/>
          <w:sz w:val="24"/>
          <w:szCs w:val="24"/>
          <w:lang w:val="hr-HR"/>
        </w:rPr>
        <w:t xml:space="preserve"> projektima i inicijativama</w:t>
      </w:r>
      <w:r w:rsidR="00482987" w:rsidRPr="001A5FEA">
        <w:rPr>
          <w:rFonts w:ascii="Times New Roman" w:hAnsi="Times New Roman" w:cs="Times New Roman"/>
          <w:sz w:val="24"/>
          <w:szCs w:val="24"/>
          <w:lang w:val="hr-HR"/>
        </w:rPr>
        <w:t xml:space="preserve">, </w:t>
      </w:r>
      <w:r w:rsidR="001A5FEA" w:rsidRPr="001A5FEA">
        <w:rPr>
          <w:rFonts w:ascii="Times New Roman" w:hAnsi="Times New Roman" w:cs="Times New Roman"/>
          <w:sz w:val="24"/>
          <w:szCs w:val="24"/>
          <w:lang w:val="hr-HR"/>
        </w:rPr>
        <w:t xml:space="preserve">podrške komponenti za jačanje kapaciteta rukovodilaca, te pomoći u prenošenju procesa strateškog planiranja na domaće organe. </w:t>
      </w:r>
      <w:r w:rsidR="00C03721" w:rsidRPr="001A5FEA">
        <w:rPr>
          <w:rFonts w:ascii="Times New Roman" w:hAnsi="Times New Roman" w:cs="Times New Roman"/>
          <w:sz w:val="24"/>
          <w:szCs w:val="24"/>
          <w:lang w:val="hr-HR"/>
        </w:rPr>
        <w:t>S obzirom da je</w:t>
      </w:r>
      <w:r w:rsidR="00482987" w:rsidRPr="001A5FEA">
        <w:rPr>
          <w:rFonts w:ascii="Times New Roman" w:hAnsi="Times New Roman" w:cs="Times New Roman"/>
          <w:sz w:val="24"/>
          <w:szCs w:val="24"/>
          <w:lang w:val="hr-HR"/>
        </w:rPr>
        <w:t xml:space="preserve"> </w:t>
      </w:r>
      <w:r w:rsidR="00C03721" w:rsidRPr="001A5FEA">
        <w:rPr>
          <w:rFonts w:ascii="Times New Roman" w:hAnsi="Times New Roman"/>
          <w:sz w:val="24"/>
          <w:szCs w:val="24"/>
          <w:lang w:val="hr-HR"/>
        </w:rPr>
        <w:t xml:space="preserve">konsultanstka organizacija </w:t>
      </w:r>
      <w:r w:rsidR="00C03721" w:rsidRPr="001A5FEA">
        <w:rPr>
          <w:rFonts w:ascii="Times New Roman" w:hAnsi="Times New Roman" w:cs="Times New Roman"/>
          <w:sz w:val="24"/>
          <w:szCs w:val="24"/>
          <w:lang w:val="hr-HR"/>
        </w:rPr>
        <w:t>uključena i</w:t>
      </w:r>
      <w:r w:rsidR="00482987" w:rsidRPr="001A5FEA">
        <w:rPr>
          <w:rFonts w:ascii="Times New Roman" w:hAnsi="Times New Roman" w:cs="Times New Roman"/>
          <w:sz w:val="24"/>
          <w:szCs w:val="24"/>
          <w:lang w:val="hr-HR"/>
        </w:rPr>
        <w:t xml:space="preserve"> </w:t>
      </w:r>
      <w:r w:rsidR="00BF437A" w:rsidRPr="001A5FEA">
        <w:rPr>
          <w:rFonts w:ascii="Times New Roman" w:hAnsi="Times New Roman" w:cs="Times New Roman"/>
          <w:sz w:val="24"/>
          <w:szCs w:val="24"/>
          <w:lang w:val="hr-HR"/>
        </w:rPr>
        <w:t>u proces</w:t>
      </w:r>
      <w:r w:rsidR="00482987" w:rsidRPr="001A5FEA">
        <w:rPr>
          <w:rFonts w:ascii="Times New Roman" w:hAnsi="Times New Roman" w:cs="Times New Roman"/>
          <w:sz w:val="24"/>
          <w:szCs w:val="24"/>
          <w:lang w:val="hr-HR"/>
        </w:rPr>
        <w:t xml:space="preserve"> </w:t>
      </w:r>
      <w:r w:rsidR="00BF437A" w:rsidRPr="001A5FEA">
        <w:rPr>
          <w:rFonts w:ascii="Times New Roman" w:eastAsia="Times New Roman" w:hAnsi="Times New Roman" w:cs="Times New Roman"/>
          <w:sz w:val="24"/>
          <w:szCs w:val="24"/>
          <w:lang w:val="hr-HR" w:eastAsia="de-CH"/>
        </w:rPr>
        <w:t>restrukturiranja</w:t>
      </w:r>
      <w:r w:rsidR="00482987" w:rsidRPr="001A5FEA">
        <w:rPr>
          <w:rFonts w:ascii="Times New Roman" w:hAnsi="Times New Roman" w:cs="Times New Roman"/>
          <w:sz w:val="24"/>
          <w:szCs w:val="24"/>
          <w:lang w:val="hr-HR"/>
        </w:rPr>
        <w:t xml:space="preserve"> </w:t>
      </w:r>
      <w:r w:rsidR="00157F68" w:rsidRPr="001A5FEA">
        <w:rPr>
          <w:rFonts w:ascii="Times New Roman" w:hAnsi="Times New Roman" w:cs="Times New Roman"/>
          <w:sz w:val="24"/>
          <w:szCs w:val="24"/>
          <w:lang w:val="hr-HR"/>
        </w:rPr>
        <w:t>Sekretarijat</w:t>
      </w:r>
      <w:r w:rsidR="00BF437A" w:rsidRPr="001A5FEA">
        <w:rPr>
          <w:rFonts w:ascii="Times New Roman" w:hAnsi="Times New Roman" w:cs="Times New Roman"/>
          <w:sz w:val="24"/>
          <w:szCs w:val="24"/>
          <w:lang w:val="hr-HR"/>
        </w:rPr>
        <w:t>a</w:t>
      </w:r>
      <w:r w:rsidR="00157F68" w:rsidRPr="001A5FEA">
        <w:rPr>
          <w:rFonts w:ascii="Times New Roman" w:hAnsi="Times New Roman" w:cs="Times New Roman"/>
          <w:sz w:val="24"/>
          <w:szCs w:val="24"/>
          <w:lang w:val="hr-HR"/>
        </w:rPr>
        <w:t xml:space="preserve"> VSTV-a</w:t>
      </w:r>
      <w:r w:rsidR="00482987" w:rsidRPr="001A5FEA">
        <w:rPr>
          <w:rFonts w:ascii="Times New Roman" w:hAnsi="Times New Roman" w:cs="Times New Roman"/>
          <w:sz w:val="24"/>
          <w:szCs w:val="24"/>
          <w:lang w:val="hr-HR"/>
        </w:rPr>
        <w:t xml:space="preserve">, </w:t>
      </w:r>
      <w:r w:rsidR="005177DD" w:rsidRPr="001A5FEA">
        <w:rPr>
          <w:rFonts w:ascii="Times New Roman" w:hAnsi="Times New Roman" w:cs="Times New Roman"/>
          <w:sz w:val="24"/>
          <w:szCs w:val="24"/>
          <w:lang w:val="hr-HR"/>
        </w:rPr>
        <w:t xml:space="preserve">njihovo mišljenje i savjeti vezano za </w:t>
      </w:r>
      <w:r w:rsidR="001A5FEA" w:rsidRPr="001A5FEA">
        <w:rPr>
          <w:rFonts w:ascii="Times New Roman" w:hAnsi="Times New Roman" w:cs="Times New Roman"/>
          <w:sz w:val="24"/>
          <w:szCs w:val="24"/>
          <w:lang w:val="hr-HR"/>
        </w:rPr>
        <w:t xml:space="preserve">izlaznu strategiju </w:t>
      </w:r>
      <w:r w:rsidR="007C1403" w:rsidRPr="001A5FEA">
        <w:rPr>
          <w:rFonts w:ascii="Times New Roman" w:hAnsi="Times New Roman" w:cs="Times New Roman"/>
          <w:sz w:val="24"/>
          <w:szCs w:val="24"/>
          <w:lang w:val="hr-HR"/>
        </w:rPr>
        <w:t xml:space="preserve"> </w:t>
      </w:r>
      <w:r w:rsidR="001A5FEA" w:rsidRPr="001A5FEA">
        <w:rPr>
          <w:rFonts w:ascii="Times New Roman" w:hAnsi="Times New Roman" w:cs="Times New Roman"/>
          <w:sz w:val="24"/>
          <w:szCs w:val="24"/>
          <w:lang w:val="hr-HR"/>
        </w:rPr>
        <w:t xml:space="preserve">i proces prijenosa odgovornosti na Sekretarijat će biti od značajne koristi. </w:t>
      </w:r>
    </w:p>
    <w:p w14:paraId="090B285C" w14:textId="77777777" w:rsidR="00935F55" w:rsidRPr="001A5FEA" w:rsidRDefault="00935F55" w:rsidP="00154958">
      <w:pPr>
        <w:spacing w:after="0" w:line="240" w:lineRule="auto"/>
        <w:jc w:val="both"/>
        <w:rPr>
          <w:rFonts w:ascii="Times New Roman" w:hAnsi="Times New Roman" w:cs="Times New Roman"/>
          <w:sz w:val="24"/>
          <w:szCs w:val="24"/>
          <w:lang w:val="hr-HR"/>
        </w:rPr>
      </w:pPr>
    </w:p>
    <w:p w14:paraId="4A08068E" w14:textId="5852C7D9" w:rsidR="00154958" w:rsidRPr="00155C7D" w:rsidRDefault="00E16609" w:rsidP="00C808C8">
      <w:pPr>
        <w:pStyle w:val="Heading2"/>
        <w:rPr>
          <w:color w:val="auto"/>
          <w:lang w:val="hr-HR"/>
        </w:rPr>
      </w:pPr>
      <w:bookmarkStart w:id="58" w:name="_Toc398844529"/>
      <w:bookmarkStart w:id="59" w:name="_Toc14743830"/>
      <w:r w:rsidRPr="001A5FEA">
        <w:rPr>
          <w:color w:val="auto"/>
          <w:lang w:val="hr-HR"/>
        </w:rPr>
        <w:t>6</w:t>
      </w:r>
      <w:r w:rsidR="002C3DDC" w:rsidRPr="001A5FEA">
        <w:rPr>
          <w:color w:val="auto"/>
          <w:lang w:val="hr-HR"/>
        </w:rPr>
        <w:t>.</w:t>
      </w:r>
      <w:r w:rsidR="00F547BB" w:rsidRPr="001A5FEA">
        <w:rPr>
          <w:color w:val="auto"/>
          <w:lang w:val="hr-HR"/>
        </w:rPr>
        <w:t>5</w:t>
      </w:r>
      <w:r w:rsidR="002C3DDC" w:rsidRPr="001A5FEA">
        <w:rPr>
          <w:color w:val="auto"/>
          <w:lang w:val="hr-HR"/>
        </w:rPr>
        <w:tab/>
      </w:r>
      <w:bookmarkEnd w:id="58"/>
      <w:r w:rsidR="00810D89" w:rsidRPr="001A5FEA">
        <w:rPr>
          <w:rFonts w:eastAsia="Times New Roman" w:cs="Times New Roman"/>
          <w:color w:val="auto"/>
          <w:lang w:val="hr-HR"/>
        </w:rPr>
        <w:t>Tužilaštvo Kantona Cirih</w:t>
      </w:r>
      <w:bookmarkEnd w:id="59"/>
    </w:p>
    <w:p w14:paraId="30F0562B" w14:textId="77777777" w:rsidR="003D0971" w:rsidRPr="00155C7D" w:rsidRDefault="003D0971" w:rsidP="00154958">
      <w:pPr>
        <w:spacing w:after="0" w:line="240" w:lineRule="auto"/>
        <w:jc w:val="both"/>
        <w:rPr>
          <w:rFonts w:ascii="Times New Roman" w:hAnsi="Times New Roman" w:cs="Times New Roman"/>
          <w:sz w:val="24"/>
          <w:szCs w:val="24"/>
          <w:lang w:val="hr-HR"/>
        </w:rPr>
      </w:pPr>
    </w:p>
    <w:p w14:paraId="5C2EB214" w14:textId="15B02445" w:rsidR="00210EB5" w:rsidRPr="00155C7D" w:rsidRDefault="00810D89" w:rsidP="00154958">
      <w:pPr>
        <w:spacing w:after="0" w:line="240" w:lineRule="auto"/>
        <w:jc w:val="both"/>
        <w:rPr>
          <w:rFonts w:ascii="Times New Roman" w:eastAsia="Times New Roman" w:hAnsi="Times New Roman"/>
          <w:sz w:val="24"/>
          <w:szCs w:val="24"/>
          <w:lang w:val="hr-HR"/>
        </w:rPr>
      </w:pPr>
      <w:r w:rsidRPr="00155C7D">
        <w:rPr>
          <w:rFonts w:ascii="Times New Roman" w:eastAsia="Times New Roman" w:hAnsi="Times New Roman"/>
          <w:sz w:val="24"/>
          <w:szCs w:val="24"/>
          <w:lang w:val="hr-HR"/>
        </w:rPr>
        <w:t xml:space="preserve">Podršku </w:t>
      </w:r>
      <w:r w:rsidRPr="001A5FEA">
        <w:rPr>
          <w:rFonts w:ascii="Times New Roman" w:eastAsia="Times New Roman" w:hAnsi="Times New Roman"/>
          <w:sz w:val="24"/>
          <w:szCs w:val="24"/>
          <w:lang w:val="hr-HR"/>
        </w:rPr>
        <w:t>Kantonalnog tužilaštva Cirih će koordinirati g. Umberto Pajarola</w:t>
      </w:r>
      <w:r w:rsidR="00E9074D" w:rsidRPr="001A5FEA">
        <w:rPr>
          <w:rFonts w:ascii="Times New Roman" w:hAnsi="Times New Roman" w:cs="Times New Roman"/>
          <w:sz w:val="24"/>
          <w:szCs w:val="24"/>
          <w:lang w:val="hr-HR"/>
        </w:rPr>
        <w:t>,</w:t>
      </w:r>
      <w:r w:rsidR="00A25CB6" w:rsidRPr="001A5FEA">
        <w:rPr>
          <w:rStyle w:val="FootnoteReference"/>
          <w:rFonts w:ascii="Times New Roman" w:hAnsi="Times New Roman" w:cs="Times New Roman"/>
          <w:sz w:val="24"/>
          <w:szCs w:val="24"/>
          <w:lang w:val="hr-HR"/>
        </w:rPr>
        <w:footnoteReference w:id="46"/>
      </w:r>
      <w:r w:rsidRPr="001A5FEA">
        <w:rPr>
          <w:rFonts w:ascii="Times New Roman" w:hAnsi="Times New Roman" w:cs="Times New Roman"/>
          <w:sz w:val="24"/>
          <w:szCs w:val="24"/>
          <w:lang w:val="hr-HR"/>
        </w:rPr>
        <w:t xml:space="preserve"> i</w:t>
      </w:r>
      <w:r w:rsidR="00A25CB6" w:rsidRPr="001A5FEA">
        <w:rPr>
          <w:rFonts w:ascii="Times New Roman" w:hAnsi="Times New Roman" w:cs="Times New Roman"/>
          <w:sz w:val="24"/>
          <w:szCs w:val="24"/>
          <w:lang w:val="hr-HR"/>
        </w:rPr>
        <w:t xml:space="preserve"> </w:t>
      </w:r>
      <w:r w:rsidRPr="001A5FEA">
        <w:rPr>
          <w:rFonts w:ascii="Times New Roman" w:hAnsi="Times New Roman" w:cs="Times New Roman"/>
          <w:sz w:val="24"/>
          <w:szCs w:val="24"/>
          <w:lang w:val="hr-HR"/>
        </w:rPr>
        <w:t xml:space="preserve">još jedan </w:t>
      </w:r>
      <w:r w:rsidRPr="001A5FEA">
        <w:rPr>
          <w:rFonts w:ascii="Times New Roman" w:eastAsia="Times New Roman" w:hAnsi="Times New Roman"/>
          <w:sz w:val="24"/>
          <w:szCs w:val="24"/>
          <w:lang w:val="hr-HR"/>
        </w:rPr>
        <w:t>tužilac Tužilaštva Kantona Cirih</w:t>
      </w:r>
      <w:r w:rsidR="00E9074D" w:rsidRPr="001A5FEA">
        <w:rPr>
          <w:rFonts w:ascii="Times New Roman" w:hAnsi="Times New Roman" w:cs="Times New Roman"/>
          <w:sz w:val="24"/>
          <w:szCs w:val="24"/>
          <w:lang w:val="hr-HR"/>
        </w:rPr>
        <w:t xml:space="preserve">. </w:t>
      </w:r>
      <w:r w:rsidRPr="001A5FEA">
        <w:rPr>
          <w:rFonts w:ascii="Times New Roman" w:eastAsia="Times New Roman" w:hAnsi="Times New Roman"/>
          <w:sz w:val="24"/>
          <w:szCs w:val="24"/>
          <w:lang w:val="hr-HR"/>
        </w:rPr>
        <w:t xml:space="preserve">On će, na zahtjev Projekta, </w:t>
      </w:r>
      <w:r w:rsidR="001A5FEA" w:rsidRPr="001A5FEA">
        <w:rPr>
          <w:rFonts w:ascii="Times New Roman" w:hAnsi="Times New Roman" w:cs="Times New Roman"/>
          <w:sz w:val="24"/>
          <w:szCs w:val="24"/>
          <w:lang w:val="hr-HR"/>
        </w:rPr>
        <w:t xml:space="preserve">biti na dostupan Projektu prema planiranomi usaglašenom rasporedu švicarske podrške Projektu. </w:t>
      </w:r>
      <w:r w:rsidRPr="001A5FEA">
        <w:rPr>
          <w:rFonts w:ascii="Times New Roman" w:hAnsi="Times New Roman" w:cs="Times New Roman"/>
          <w:sz w:val="24"/>
          <w:szCs w:val="24"/>
          <w:lang w:val="hr-HR"/>
        </w:rPr>
        <w:t>Također će</w:t>
      </w:r>
      <w:r w:rsidR="00154958" w:rsidRPr="001A5FEA">
        <w:rPr>
          <w:rFonts w:ascii="Times New Roman" w:hAnsi="Times New Roman" w:cs="Times New Roman"/>
          <w:sz w:val="24"/>
          <w:szCs w:val="24"/>
          <w:lang w:val="hr-HR"/>
        </w:rPr>
        <w:t xml:space="preserve"> </w:t>
      </w:r>
      <w:r w:rsidRPr="001A5FEA">
        <w:rPr>
          <w:rFonts w:ascii="Times New Roman" w:eastAsia="Times New Roman" w:hAnsi="Times New Roman"/>
          <w:sz w:val="24"/>
          <w:szCs w:val="24"/>
          <w:lang w:val="hr-HR"/>
        </w:rPr>
        <w:t>biti odgovoran za organizaciju konkretne podrške specijalizovanih kolega iz Kantonalnog tužilaštva Cirih u skladu s utvrđenim potrebama</w:t>
      </w:r>
      <w:r w:rsidR="00154958" w:rsidRPr="001A5FEA">
        <w:rPr>
          <w:rFonts w:ascii="Times New Roman" w:hAnsi="Times New Roman" w:cs="Times New Roman"/>
          <w:sz w:val="24"/>
          <w:szCs w:val="24"/>
          <w:lang w:val="hr-HR"/>
        </w:rPr>
        <w:t xml:space="preserve">. </w:t>
      </w:r>
      <w:r w:rsidRPr="001A5FEA">
        <w:rPr>
          <w:rFonts w:ascii="Times New Roman" w:eastAsia="Times New Roman" w:hAnsi="Times New Roman"/>
          <w:sz w:val="24"/>
          <w:szCs w:val="24"/>
          <w:lang w:val="hr-HR"/>
        </w:rPr>
        <w:t>Tužilaštvo Kantona Cirih će takođe preuzeti operativnu odgovornost za organizovanje studijskih posjeta i edukacija (programska i logistička podrška) u Švicarskoj, u skladu sa standardima i</w:t>
      </w:r>
      <w:r w:rsidRPr="00155C7D">
        <w:rPr>
          <w:rFonts w:ascii="Times New Roman" w:eastAsia="Times New Roman" w:hAnsi="Times New Roman"/>
          <w:sz w:val="24"/>
          <w:szCs w:val="24"/>
          <w:lang w:val="hr-HR"/>
        </w:rPr>
        <w:t xml:space="preserve"> tarifama Vlade Švicarske, a kao odgovor na planirane ciljeve utvrđene ovim Projektom</w:t>
      </w:r>
      <w:r w:rsidR="00154958" w:rsidRPr="00155C7D">
        <w:rPr>
          <w:rFonts w:ascii="Times New Roman" w:hAnsi="Times New Roman" w:cs="Times New Roman"/>
          <w:sz w:val="24"/>
          <w:szCs w:val="24"/>
          <w:lang w:val="hr-HR"/>
        </w:rPr>
        <w:t xml:space="preserve">. </w:t>
      </w:r>
      <w:r w:rsidR="00210EB5" w:rsidRPr="00155C7D">
        <w:rPr>
          <w:rFonts w:ascii="Times New Roman" w:eastAsia="Times New Roman" w:hAnsi="Times New Roman"/>
          <w:sz w:val="24"/>
          <w:szCs w:val="24"/>
          <w:lang w:val="hr-HR"/>
        </w:rPr>
        <w:t>Rukovdstvo Projekta će, uz podršku lokalnog konsultanta, zajedno sa švicarskim koordinatorom, odlučiti i planirati  aktivnosti podrške za svaku godinu i svaku aktivnost. Švicarsku podršku će direktno koordinirati i organizovati</w:t>
      </w:r>
      <w:r w:rsidR="00C16235" w:rsidRPr="00155C7D">
        <w:rPr>
          <w:rFonts w:ascii="Times New Roman" w:eastAsia="Times New Roman" w:hAnsi="Times New Roman"/>
          <w:sz w:val="24"/>
          <w:szCs w:val="24"/>
          <w:lang w:val="hr-HR"/>
        </w:rPr>
        <w:t xml:space="preserve"> </w:t>
      </w:r>
      <w:r w:rsidR="00210EB5" w:rsidRPr="00155C7D">
        <w:rPr>
          <w:rFonts w:ascii="Times New Roman" w:eastAsia="Times New Roman" w:hAnsi="Times New Roman"/>
          <w:sz w:val="24"/>
          <w:szCs w:val="24"/>
          <w:lang w:val="hr-HR"/>
        </w:rPr>
        <w:t>rukovodstvo Projekta i ekspert</w:t>
      </w:r>
      <w:r w:rsidR="00C16235" w:rsidRPr="00155C7D">
        <w:rPr>
          <w:rFonts w:ascii="Times New Roman" w:eastAsia="Times New Roman" w:hAnsi="Times New Roman"/>
          <w:sz w:val="24"/>
          <w:szCs w:val="24"/>
          <w:lang w:val="hr-HR"/>
        </w:rPr>
        <w:t>i</w:t>
      </w:r>
      <w:r w:rsidR="00210EB5" w:rsidRPr="00155C7D">
        <w:rPr>
          <w:rFonts w:ascii="Times New Roman" w:eastAsia="Times New Roman" w:hAnsi="Times New Roman"/>
          <w:sz w:val="24"/>
          <w:szCs w:val="24"/>
          <w:lang w:val="hr-HR"/>
        </w:rPr>
        <w:t xml:space="preserve"> iz Ciriha, a lokalna konsultantska organizacija će osigurati potrebnu operativnu i tehničku podršku.</w:t>
      </w:r>
      <w:r w:rsidR="00C16235" w:rsidRPr="00155C7D">
        <w:rPr>
          <w:rFonts w:ascii="Times New Roman" w:eastAsia="Times New Roman" w:hAnsi="Times New Roman"/>
          <w:sz w:val="24"/>
          <w:szCs w:val="24"/>
          <w:lang w:val="hr-HR"/>
        </w:rPr>
        <w:t xml:space="preserve"> </w:t>
      </w:r>
      <w:r w:rsidR="00210EB5" w:rsidRPr="00155C7D">
        <w:rPr>
          <w:rFonts w:ascii="Times New Roman" w:eastAsia="Times New Roman" w:hAnsi="Times New Roman"/>
          <w:sz w:val="24"/>
          <w:szCs w:val="24"/>
          <w:lang w:val="hr-HR"/>
        </w:rPr>
        <w:t xml:space="preserve">Tužilaštvo Kantona Cirih će </w:t>
      </w:r>
      <w:r w:rsidR="00210EB5" w:rsidRPr="001A5FEA">
        <w:rPr>
          <w:rFonts w:ascii="Times New Roman" w:eastAsia="Times New Roman" w:hAnsi="Times New Roman"/>
          <w:sz w:val="24"/>
          <w:szCs w:val="24"/>
          <w:lang w:val="hr-HR"/>
        </w:rPr>
        <w:t>obezbjediti</w:t>
      </w:r>
      <w:r w:rsidR="00C16235" w:rsidRPr="001A5FEA">
        <w:rPr>
          <w:rFonts w:ascii="Times New Roman" w:eastAsia="Times New Roman" w:hAnsi="Times New Roman"/>
          <w:sz w:val="24"/>
          <w:szCs w:val="24"/>
          <w:lang w:val="hr-HR"/>
        </w:rPr>
        <w:t xml:space="preserve"> </w:t>
      </w:r>
      <w:r w:rsidR="00C16235" w:rsidRPr="001A5FEA">
        <w:rPr>
          <w:rFonts w:ascii="Times New Roman" w:eastAsia="Times New Roman" w:hAnsi="Times New Roman"/>
          <w:i/>
          <w:sz w:val="24"/>
          <w:szCs w:val="24"/>
          <w:lang w:val="hr-HR"/>
        </w:rPr>
        <w:t>in-</w:t>
      </w:r>
      <w:r w:rsidR="00210EB5" w:rsidRPr="001A5FEA">
        <w:rPr>
          <w:rFonts w:ascii="Times New Roman" w:eastAsia="Times New Roman" w:hAnsi="Times New Roman"/>
          <w:i/>
          <w:sz w:val="24"/>
          <w:szCs w:val="24"/>
          <w:lang w:val="hr-HR"/>
        </w:rPr>
        <w:t>kind</w:t>
      </w:r>
      <w:r w:rsidR="00210EB5" w:rsidRPr="001A5FEA">
        <w:rPr>
          <w:rFonts w:ascii="Times New Roman" w:eastAsia="Times New Roman" w:hAnsi="Times New Roman"/>
          <w:sz w:val="24"/>
          <w:szCs w:val="24"/>
          <w:lang w:val="hr-HR"/>
        </w:rPr>
        <w:t xml:space="preserve"> </w:t>
      </w:r>
      <w:r w:rsidR="00C16235" w:rsidRPr="001A5FEA">
        <w:rPr>
          <w:rFonts w:ascii="Times New Roman" w:eastAsia="Times New Roman" w:hAnsi="Times New Roman"/>
          <w:sz w:val="24"/>
          <w:szCs w:val="24"/>
          <w:lang w:val="hr-HR"/>
        </w:rPr>
        <w:t>podršk</w:t>
      </w:r>
      <w:r w:rsidR="00C16235" w:rsidRPr="00155C7D">
        <w:rPr>
          <w:rFonts w:ascii="Times New Roman" w:eastAsia="Times New Roman" w:hAnsi="Times New Roman"/>
          <w:sz w:val="24"/>
          <w:szCs w:val="24"/>
          <w:lang w:val="hr-HR"/>
        </w:rPr>
        <w:t>u.</w:t>
      </w:r>
    </w:p>
    <w:p w14:paraId="72BEDD35" w14:textId="77777777" w:rsidR="00210EB5" w:rsidRPr="00155C7D" w:rsidRDefault="00210EB5" w:rsidP="00154958">
      <w:pPr>
        <w:spacing w:after="0" w:line="240" w:lineRule="auto"/>
        <w:jc w:val="both"/>
        <w:rPr>
          <w:rFonts w:ascii="Times New Roman" w:eastAsia="Times New Roman" w:hAnsi="Times New Roman"/>
          <w:sz w:val="24"/>
          <w:szCs w:val="24"/>
          <w:lang w:val="hr-HR"/>
        </w:rPr>
      </w:pPr>
    </w:p>
    <w:p w14:paraId="449722FA" w14:textId="369DBD33" w:rsidR="00D20B9A" w:rsidRPr="00155C7D" w:rsidRDefault="00E16609" w:rsidP="00C808C8">
      <w:pPr>
        <w:pStyle w:val="Heading2"/>
        <w:rPr>
          <w:color w:val="auto"/>
          <w:lang w:val="hr-HR"/>
        </w:rPr>
      </w:pPr>
      <w:bookmarkStart w:id="60" w:name="_Toc398844530"/>
      <w:bookmarkStart w:id="61" w:name="_Toc14743831"/>
      <w:r w:rsidRPr="00155C7D">
        <w:rPr>
          <w:color w:val="auto"/>
          <w:lang w:val="hr-HR"/>
        </w:rPr>
        <w:t>6</w:t>
      </w:r>
      <w:r w:rsidR="00DF04F0" w:rsidRPr="00155C7D">
        <w:rPr>
          <w:color w:val="auto"/>
          <w:lang w:val="hr-HR"/>
        </w:rPr>
        <w:t>.</w:t>
      </w:r>
      <w:r w:rsidR="00F547BB" w:rsidRPr="00155C7D">
        <w:rPr>
          <w:color w:val="auto"/>
          <w:lang w:val="hr-HR"/>
        </w:rPr>
        <w:t>6</w:t>
      </w:r>
      <w:r w:rsidR="00D20B9A" w:rsidRPr="00155C7D">
        <w:rPr>
          <w:color w:val="auto"/>
          <w:lang w:val="hr-HR"/>
        </w:rPr>
        <w:tab/>
      </w:r>
      <w:bookmarkEnd w:id="60"/>
      <w:r w:rsidR="00715F19" w:rsidRPr="00155C7D">
        <w:rPr>
          <w:color w:val="auto"/>
          <w:lang w:val="hr-HR"/>
        </w:rPr>
        <w:t>Ugovaranje</w:t>
      </w:r>
      <w:bookmarkEnd w:id="61"/>
    </w:p>
    <w:p w14:paraId="7525B8E5" w14:textId="77777777" w:rsidR="003D0971" w:rsidRPr="00155C7D" w:rsidRDefault="003D0971" w:rsidP="000D323D">
      <w:pPr>
        <w:spacing w:after="0" w:line="240" w:lineRule="auto"/>
        <w:jc w:val="both"/>
        <w:rPr>
          <w:rFonts w:ascii="Times New Roman" w:hAnsi="Times New Roman" w:cs="Times New Roman"/>
          <w:sz w:val="24"/>
          <w:szCs w:val="24"/>
          <w:lang w:val="hr-HR"/>
        </w:rPr>
      </w:pPr>
    </w:p>
    <w:p w14:paraId="25457B83" w14:textId="18DAB0BB" w:rsidR="00715F19" w:rsidRPr="001A5FEA" w:rsidRDefault="00715F19" w:rsidP="000D323D">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S obzirom na činjenicu da će ovo biti zajednički projekat, kojeg finansiraju SDC i Ministarstvo vanjskih poslova Kraljevine Norveške, VSTV će obavljati sve nabavke u skladu </w:t>
      </w:r>
      <w:r w:rsidRPr="001A5FEA">
        <w:rPr>
          <w:rFonts w:ascii="Times New Roman" w:hAnsi="Times New Roman" w:cs="Times New Roman"/>
          <w:sz w:val="24"/>
          <w:szCs w:val="24"/>
          <w:lang w:val="hr-HR"/>
        </w:rPr>
        <w:t xml:space="preserve">s relevantnim odredbama Praktičnog vodiča </w:t>
      </w:r>
      <w:r w:rsidR="001A5FEA" w:rsidRPr="001A5FEA">
        <w:rPr>
          <w:rFonts w:ascii="Times New Roman" w:hAnsi="Times New Roman" w:cs="Times New Roman"/>
          <w:sz w:val="24"/>
          <w:szCs w:val="24"/>
          <w:shd w:val="clear" w:color="auto" w:fill="FFFFFF"/>
        </w:rPr>
        <w:t>za postupak ugovaranja za vanjske aktivnosti EZ</w:t>
      </w:r>
      <w:r w:rsidRPr="001A5FEA">
        <w:rPr>
          <w:rFonts w:ascii="Times New Roman" w:hAnsi="Times New Roman" w:cs="Times New Roman"/>
          <w:sz w:val="24"/>
          <w:szCs w:val="24"/>
          <w:lang w:val="hr-HR"/>
        </w:rPr>
        <w:t>.</w:t>
      </w:r>
    </w:p>
    <w:p w14:paraId="18BFE7CB" w14:textId="2866D2F3" w:rsidR="000D323D" w:rsidRPr="00155C7D" w:rsidRDefault="00E16609" w:rsidP="00C808C8">
      <w:pPr>
        <w:pStyle w:val="Heading2"/>
        <w:rPr>
          <w:color w:val="auto"/>
          <w:lang w:val="hr-HR"/>
        </w:rPr>
      </w:pPr>
      <w:bookmarkStart w:id="62" w:name="_Toc398844531"/>
      <w:bookmarkStart w:id="63" w:name="_Toc14743832"/>
      <w:r w:rsidRPr="00155C7D">
        <w:rPr>
          <w:color w:val="auto"/>
          <w:lang w:val="hr-HR"/>
        </w:rPr>
        <w:t>6</w:t>
      </w:r>
      <w:r w:rsidR="00D20B9A" w:rsidRPr="00155C7D">
        <w:rPr>
          <w:color w:val="auto"/>
          <w:lang w:val="hr-HR"/>
        </w:rPr>
        <w:t>.</w:t>
      </w:r>
      <w:r w:rsidR="00F547BB" w:rsidRPr="00155C7D">
        <w:rPr>
          <w:color w:val="auto"/>
          <w:lang w:val="hr-HR"/>
        </w:rPr>
        <w:t>7</w:t>
      </w:r>
      <w:r w:rsidR="00D20B9A" w:rsidRPr="00155C7D">
        <w:rPr>
          <w:color w:val="auto"/>
          <w:lang w:val="hr-HR"/>
        </w:rPr>
        <w:tab/>
      </w:r>
      <w:bookmarkEnd w:id="62"/>
      <w:r w:rsidR="00102208" w:rsidRPr="00155C7D">
        <w:rPr>
          <w:color w:val="auto"/>
          <w:lang w:val="hr-HR"/>
        </w:rPr>
        <w:t>Administrativni aranžmani</w:t>
      </w:r>
      <w:bookmarkEnd w:id="63"/>
    </w:p>
    <w:p w14:paraId="2C39083A" w14:textId="122CBE2D" w:rsidR="00F73EA7" w:rsidRPr="00155C7D" w:rsidRDefault="00102208" w:rsidP="00F73EA7">
      <w:pPr>
        <w:jc w:val="both"/>
        <w:rPr>
          <w:rFonts w:ascii="Times New Roman" w:hAnsi="Times New Roman"/>
          <w:sz w:val="24"/>
          <w:szCs w:val="24"/>
          <w:lang w:val="hr-HR"/>
        </w:rPr>
      </w:pPr>
      <w:r w:rsidRPr="00155C7D">
        <w:rPr>
          <w:rFonts w:ascii="Times New Roman" w:hAnsi="Times New Roman"/>
          <w:sz w:val="24"/>
          <w:szCs w:val="24"/>
          <w:lang w:val="hr-HR"/>
        </w:rPr>
        <w:t>Kao što je dogovoreno sa Vladom Švicarske</w:t>
      </w:r>
      <w:r w:rsidR="00E91C45" w:rsidRPr="00155C7D">
        <w:rPr>
          <w:rFonts w:ascii="Times New Roman" w:hAnsi="Times New Roman" w:cs="Times New Roman"/>
          <w:sz w:val="24"/>
          <w:szCs w:val="24"/>
          <w:lang w:val="hr-HR"/>
        </w:rPr>
        <w:t>/</w:t>
      </w:r>
      <w:r w:rsidR="004F3DCC" w:rsidRPr="00155C7D">
        <w:rPr>
          <w:rFonts w:ascii="Times New Roman" w:hAnsi="Times New Roman" w:cs="Times New Roman"/>
          <w:sz w:val="24"/>
          <w:szCs w:val="24"/>
          <w:lang w:val="hr-HR"/>
        </w:rPr>
        <w:t>SDC</w:t>
      </w:r>
      <w:r w:rsidRPr="00155C7D">
        <w:rPr>
          <w:rFonts w:ascii="Times New Roman" w:hAnsi="Times New Roman" w:cs="Times New Roman"/>
          <w:sz w:val="24"/>
          <w:szCs w:val="24"/>
          <w:lang w:val="hr-HR"/>
        </w:rPr>
        <w:t>-om i MVP Kraljevine Norveške</w:t>
      </w:r>
      <w:r w:rsidR="000D323D"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računovodstveno i finansijsko upravljanje će obuhvatati </w:t>
      </w:r>
      <w:r w:rsidR="00F73EA7" w:rsidRPr="00155C7D">
        <w:rPr>
          <w:rFonts w:ascii="Times New Roman" w:hAnsi="Times New Roman"/>
          <w:sz w:val="24"/>
          <w:szCs w:val="24"/>
          <w:lang w:val="hr-HR"/>
        </w:rPr>
        <w:t xml:space="preserve">fiskalnu godinu od 1. januara – 31. decembra. To znači da će se prvi obračun dostaviti SDC-u/Ambasadi Švicarske (i MVP-u Kraljevine Norveške od 2020. godine, pa nadalje) za period od 1. oktobra – 31. decembra 2019. godine. Dalji obračuni će se podnositi polugodišnje, odnosno za period od 1. januara - 30. juna (bez revizorskog izvještaja) i 1. januara -31. decembra (sa revizorskim izvještajem). Konačni obračun će biti podnesen na kraju Projekta (sa revizorskim izvještajem). U slučaju da se Projekat završi prije planiranog roka, konačni obračun sa revizorskim izvještajem će tada biti podnesen. Obračuni će biti eksterno pregledani od strane nezavisne vanjske revizorske firme koju će </w:t>
      </w:r>
      <w:r w:rsidR="001A5FEA">
        <w:rPr>
          <w:rFonts w:ascii="Times New Roman" w:hAnsi="Times New Roman"/>
          <w:sz w:val="24"/>
          <w:szCs w:val="24"/>
          <w:lang w:val="hr-HR"/>
        </w:rPr>
        <w:t>prethodno</w:t>
      </w:r>
      <w:r w:rsidR="00F73EA7" w:rsidRPr="00155C7D">
        <w:rPr>
          <w:rFonts w:ascii="Times New Roman" w:hAnsi="Times New Roman"/>
          <w:sz w:val="24"/>
          <w:szCs w:val="24"/>
          <w:lang w:val="hr-HR"/>
        </w:rPr>
        <w:t xml:space="preserve"> odobriti Ambasada Švicarske i MVP Kraljevine Norveške.</w:t>
      </w:r>
    </w:p>
    <w:p w14:paraId="58BE79C7" w14:textId="77777777" w:rsidR="000D323D" w:rsidRPr="00155C7D" w:rsidRDefault="000D323D" w:rsidP="00F666B9">
      <w:pPr>
        <w:spacing w:after="0" w:line="240" w:lineRule="auto"/>
        <w:jc w:val="both"/>
        <w:rPr>
          <w:rFonts w:ascii="Times New Roman" w:hAnsi="Times New Roman" w:cs="Times New Roman"/>
          <w:sz w:val="24"/>
          <w:szCs w:val="24"/>
          <w:lang w:val="hr-HR"/>
        </w:rPr>
      </w:pPr>
    </w:p>
    <w:p w14:paraId="1E52B7B0" w14:textId="016235A3" w:rsidR="000D323D" w:rsidRPr="00155C7D" w:rsidRDefault="00E16609" w:rsidP="005E419D">
      <w:pPr>
        <w:pStyle w:val="Heading1"/>
        <w:rPr>
          <w:lang w:val="hr-HR"/>
        </w:rPr>
      </w:pPr>
      <w:bookmarkStart w:id="64" w:name="_Toc398844532"/>
      <w:bookmarkStart w:id="65" w:name="_Toc14743833"/>
      <w:r w:rsidRPr="00155C7D">
        <w:rPr>
          <w:szCs w:val="24"/>
          <w:lang w:val="hr-HR"/>
        </w:rPr>
        <w:lastRenderedPageBreak/>
        <w:t>7</w:t>
      </w:r>
      <w:r w:rsidR="000D323D" w:rsidRPr="00155C7D">
        <w:rPr>
          <w:szCs w:val="24"/>
          <w:lang w:val="hr-HR"/>
        </w:rPr>
        <w:t>.</w:t>
      </w:r>
      <w:r w:rsidR="000D323D" w:rsidRPr="00155C7D">
        <w:rPr>
          <w:szCs w:val="24"/>
          <w:lang w:val="hr-HR"/>
        </w:rPr>
        <w:tab/>
      </w:r>
      <w:bookmarkEnd w:id="64"/>
      <w:r w:rsidR="0055545E" w:rsidRPr="00155C7D">
        <w:rPr>
          <w:lang w:val="hr-HR"/>
        </w:rPr>
        <w:t>RESURSI</w:t>
      </w:r>
      <w:bookmarkEnd w:id="65"/>
    </w:p>
    <w:p w14:paraId="665DA018" w14:textId="246EB51C" w:rsidR="000D323D" w:rsidRPr="00155C7D" w:rsidRDefault="00E16609" w:rsidP="00C808C8">
      <w:pPr>
        <w:pStyle w:val="Heading2"/>
        <w:rPr>
          <w:color w:val="auto"/>
          <w:lang w:val="hr-HR"/>
        </w:rPr>
      </w:pPr>
      <w:bookmarkStart w:id="66" w:name="_Toc398844533"/>
      <w:bookmarkStart w:id="67" w:name="_Toc14743834"/>
      <w:r w:rsidRPr="00155C7D">
        <w:rPr>
          <w:color w:val="auto"/>
          <w:lang w:val="hr-HR"/>
        </w:rPr>
        <w:t>7</w:t>
      </w:r>
      <w:r w:rsidR="00D20B9A" w:rsidRPr="00155C7D">
        <w:rPr>
          <w:color w:val="auto"/>
          <w:lang w:val="hr-HR"/>
        </w:rPr>
        <w:t>.1</w:t>
      </w:r>
      <w:r w:rsidR="00D20B9A" w:rsidRPr="00155C7D">
        <w:rPr>
          <w:color w:val="auto"/>
          <w:lang w:val="hr-HR"/>
        </w:rPr>
        <w:tab/>
      </w:r>
      <w:bookmarkEnd w:id="66"/>
      <w:r w:rsidR="0055545E" w:rsidRPr="00155C7D">
        <w:rPr>
          <w:color w:val="auto"/>
          <w:lang w:val="hr-HR"/>
        </w:rPr>
        <w:t>Budžet</w:t>
      </w:r>
      <w:bookmarkEnd w:id="67"/>
    </w:p>
    <w:p w14:paraId="30D3ABA9" w14:textId="19001AA1" w:rsidR="003D0971" w:rsidRPr="00155C7D" w:rsidRDefault="00501464" w:rsidP="00501464">
      <w:pPr>
        <w:tabs>
          <w:tab w:val="left" w:pos="2445"/>
        </w:tabs>
        <w:spacing w:after="0" w:line="240" w:lineRule="auto"/>
        <w:jc w:val="both"/>
        <w:rPr>
          <w:rFonts w:ascii="Times New Roman" w:hAnsi="Times New Roman" w:cs="Times New Roman"/>
          <w:sz w:val="24"/>
          <w:szCs w:val="24"/>
          <w:lang w:val="hr-HR"/>
        </w:rPr>
      </w:pPr>
      <w:r>
        <w:rPr>
          <w:rFonts w:ascii="Times New Roman" w:hAnsi="Times New Roman" w:cs="Times New Roman"/>
          <w:sz w:val="24"/>
          <w:szCs w:val="24"/>
          <w:lang w:val="hr-HR"/>
        </w:rPr>
        <w:tab/>
      </w:r>
    </w:p>
    <w:p w14:paraId="16C67D7F" w14:textId="265B71C1" w:rsidR="001856FB" w:rsidRPr="00155C7D" w:rsidRDefault="0055545E" w:rsidP="001856FB">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Pr</w:t>
      </w:r>
      <w:r w:rsidR="00501464">
        <w:rPr>
          <w:rFonts w:ascii="Times New Roman" w:hAnsi="Times New Roman"/>
          <w:sz w:val="24"/>
          <w:szCs w:val="24"/>
          <w:lang w:val="hr-HR"/>
        </w:rPr>
        <w:t>ovođenje Pr</w:t>
      </w:r>
      <w:r w:rsidRPr="00155C7D">
        <w:rPr>
          <w:rFonts w:ascii="Times New Roman" w:hAnsi="Times New Roman"/>
          <w:sz w:val="24"/>
          <w:szCs w:val="24"/>
          <w:lang w:val="hr-HR"/>
        </w:rPr>
        <w:t>ojek</w:t>
      </w:r>
      <w:r w:rsidR="00501464">
        <w:rPr>
          <w:rFonts w:ascii="Times New Roman" w:hAnsi="Times New Roman"/>
          <w:sz w:val="24"/>
          <w:szCs w:val="24"/>
          <w:lang w:val="hr-HR"/>
        </w:rPr>
        <w:t xml:space="preserve">ta će trajati </w:t>
      </w:r>
      <w:r w:rsidRPr="00155C7D">
        <w:rPr>
          <w:rFonts w:ascii="Times New Roman" w:hAnsi="Times New Roman"/>
          <w:sz w:val="24"/>
          <w:szCs w:val="24"/>
          <w:lang w:val="hr-HR"/>
        </w:rPr>
        <w:t xml:space="preserve">4 godine </w:t>
      </w:r>
      <w:r w:rsidR="00501464">
        <w:rPr>
          <w:rFonts w:ascii="Times New Roman" w:hAnsi="Times New Roman" w:cs="Times New Roman"/>
          <w:sz w:val="24"/>
          <w:szCs w:val="24"/>
          <w:lang w:val="hr-HR"/>
        </w:rPr>
        <w:t>(2019-2023), sa ukupnim finansijskim sredstvima u iznosu od</w:t>
      </w:r>
      <w:r w:rsidR="001856FB" w:rsidRPr="00155C7D">
        <w:rPr>
          <w:rFonts w:ascii="Times New Roman" w:hAnsi="Times New Roman" w:cs="Times New Roman"/>
          <w:sz w:val="24"/>
          <w:szCs w:val="24"/>
          <w:lang w:val="hr-HR"/>
        </w:rPr>
        <w:t> 3</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081</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395</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 xml:space="preserve">00 CHF.  </w:t>
      </w:r>
      <w:r w:rsidRPr="00155C7D">
        <w:rPr>
          <w:rFonts w:ascii="Times New Roman" w:hAnsi="Times New Roman"/>
          <w:sz w:val="24"/>
          <w:szCs w:val="24"/>
          <w:lang w:val="hr-HR"/>
        </w:rPr>
        <w:t xml:space="preserve">Ovo je ugovor između tri strane: </w:t>
      </w:r>
      <w:r w:rsidRPr="00155C7D">
        <w:rPr>
          <w:rFonts w:ascii="Times New Roman" w:hAnsi="Times New Roman" w:cs="Times New Roman"/>
          <w:sz w:val="24"/>
          <w:szCs w:val="24"/>
          <w:lang w:val="hr-HR"/>
        </w:rPr>
        <w:t>Vlade Švicarske</w:t>
      </w:r>
      <w:r w:rsidR="001856F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Ministarstva vanjskih poslova Norveške i VSTV-a</w:t>
      </w:r>
      <w:r w:rsidR="001856FB" w:rsidRPr="00155C7D">
        <w:rPr>
          <w:rFonts w:ascii="Times New Roman" w:hAnsi="Times New Roman" w:cs="Times New Roman"/>
          <w:sz w:val="24"/>
          <w:szCs w:val="24"/>
          <w:lang w:val="hr-HR"/>
        </w:rPr>
        <w:t>.</w:t>
      </w:r>
      <w:r w:rsidR="00662B82"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Vlada Švicarske</w:t>
      </w:r>
      <w:r w:rsidR="001856FB"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će nastaviti biti glavni donator čiji će doprinos iznositi </w:t>
      </w:r>
      <w:r w:rsidR="001856FB" w:rsidRPr="00155C7D">
        <w:rPr>
          <w:rFonts w:ascii="Times New Roman" w:hAnsi="Times New Roman" w:cs="Times New Roman"/>
          <w:sz w:val="24"/>
          <w:szCs w:val="24"/>
          <w:lang w:val="hr-HR"/>
        </w:rPr>
        <w:t>2</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500</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000</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 xml:space="preserve">00 CHF. </w:t>
      </w:r>
      <w:r w:rsidRPr="00155C7D">
        <w:rPr>
          <w:rFonts w:ascii="Times New Roman" w:hAnsi="Times New Roman" w:cs="Times New Roman"/>
          <w:sz w:val="24"/>
          <w:szCs w:val="24"/>
          <w:lang w:val="hr-HR"/>
        </w:rPr>
        <w:t>MVP Kraljevine Norveške</w:t>
      </w:r>
      <w:r w:rsidR="001856FB"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će pružiti podršku projektu u iznosu od </w:t>
      </w:r>
      <w:r w:rsidR="001856FB" w:rsidRPr="00155C7D">
        <w:rPr>
          <w:rFonts w:ascii="Times New Roman" w:hAnsi="Times New Roman" w:cs="Times New Roman"/>
          <w:sz w:val="24"/>
          <w:szCs w:val="24"/>
          <w:lang w:val="hr-HR"/>
        </w:rPr>
        <w:t xml:space="preserve">581.395,00 CHF. </w:t>
      </w:r>
      <w:r w:rsidRPr="00155C7D">
        <w:rPr>
          <w:rFonts w:ascii="Times New Roman" w:hAnsi="Times New Roman" w:cs="Times New Roman"/>
          <w:sz w:val="24"/>
          <w:szCs w:val="24"/>
          <w:lang w:val="hr-HR"/>
        </w:rPr>
        <w:t xml:space="preserve">VSTV </w:t>
      </w:r>
      <w:r w:rsidR="00501464" w:rsidRPr="00155C7D">
        <w:rPr>
          <w:rFonts w:ascii="Times New Roman" w:hAnsi="Times New Roman" w:cs="Times New Roman"/>
          <w:sz w:val="24"/>
          <w:szCs w:val="24"/>
          <w:lang w:val="hr-HR"/>
        </w:rPr>
        <w:t xml:space="preserve">će Projektu </w:t>
      </w:r>
      <w:r w:rsidRPr="00155C7D">
        <w:rPr>
          <w:rFonts w:ascii="Times New Roman" w:hAnsi="Times New Roman" w:cs="Times New Roman"/>
          <w:sz w:val="24"/>
          <w:szCs w:val="24"/>
          <w:lang w:val="hr-HR"/>
        </w:rPr>
        <w:t>obezbjediti</w:t>
      </w:r>
      <w:r w:rsidR="001856FB" w:rsidRPr="00155C7D">
        <w:rPr>
          <w:rFonts w:ascii="Times New Roman" w:hAnsi="Times New Roman" w:cs="Times New Roman"/>
          <w:sz w:val="24"/>
          <w:szCs w:val="24"/>
          <w:lang w:val="hr-HR"/>
        </w:rPr>
        <w:t xml:space="preserve"> </w:t>
      </w:r>
      <w:r w:rsidR="00501464">
        <w:rPr>
          <w:rFonts w:ascii="Times New Roman" w:hAnsi="Times New Roman" w:cs="Times New Roman"/>
          <w:sz w:val="24"/>
          <w:szCs w:val="24"/>
          <w:lang w:val="hr-HR"/>
        </w:rPr>
        <w:t>doprinos</w:t>
      </w:r>
      <w:r w:rsidR="001856FB" w:rsidRPr="00155C7D">
        <w:rPr>
          <w:rFonts w:ascii="Times New Roman" w:hAnsi="Times New Roman" w:cs="Times New Roman"/>
          <w:sz w:val="24"/>
          <w:szCs w:val="24"/>
          <w:lang w:val="hr-HR"/>
        </w:rPr>
        <w:t xml:space="preserve"> </w:t>
      </w:r>
      <w:r w:rsidRPr="00155C7D">
        <w:rPr>
          <w:rFonts w:ascii="Times New Roman" w:hAnsi="Times New Roman" w:cs="Times New Roman"/>
          <w:sz w:val="24"/>
          <w:szCs w:val="24"/>
          <w:lang w:val="hr-HR"/>
        </w:rPr>
        <w:t>u</w:t>
      </w:r>
      <w:r w:rsidR="00501464">
        <w:rPr>
          <w:rFonts w:ascii="Times New Roman" w:hAnsi="Times New Roman" w:cs="Times New Roman"/>
          <w:sz w:val="24"/>
          <w:szCs w:val="24"/>
          <w:lang w:val="hr-HR"/>
        </w:rPr>
        <w:t xml:space="preserve"> naravi (</w:t>
      </w:r>
      <w:r w:rsidR="00501464" w:rsidRPr="00501464">
        <w:rPr>
          <w:rFonts w:ascii="Times New Roman" w:hAnsi="Times New Roman" w:cs="Times New Roman"/>
          <w:i/>
          <w:sz w:val="24"/>
          <w:szCs w:val="24"/>
          <w:lang w:val="hr-HR"/>
        </w:rPr>
        <w:t>in-kind</w:t>
      </w:r>
      <w:r w:rsidR="00501464" w:rsidRPr="00501464">
        <w:rPr>
          <w:rFonts w:ascii="Times New Roman" w:hAnsi="Times New Roman" w:cs="Times New Roman"/>
          <w:sz w:val="24"/>
          <w:szCs w:val="24"/>
          <w:lang w:val="hr-HR"/>
        </w:rPr>
        <w:t>)</w:t>
      </w:r>
      <w:r w:rsidR="00501464" w:rsidRPr="00155C7D">
        <w:rPr>
          <w:rFonts w:ascii="Times New Roman" w:hAnsi="Times New Roman" w:cs="Times New Roman"/>
          <w:sz w:val="24"/>
          <w:szCs w:val="24"/>
          <w:lang w:val="hr-HR"/>
        </w:rPr>
        <w:t xml:space="preserve"> </w:t>
      </w:r>
      <w:r w:rsidR="00501464">
        <w:rPr>
          <w:rFonts w:ascii="Times New Roman" w:hAnsi="Times New Roman" w:cs="Times New Roman"/>
          <w:sz w:val="24"/>
          <w:szCs w:val="24"/>
          <w:lang w:val="hr-HR"/>
        </w:rPr>
        <w:t>u</w:t>
      </w:r>
      <w:r w:rsidRPr="00155C7D">
        <w:rPr>
          <w:rFonts w:ascii="Times New Roman" w:hAnsi="Times New Roman" w:cs="Times New Roman"/>
          <w:sz w:val="24"/>
          <w:szCs w:val="24"/>
          <w:lang w:val="hr-HR"/>
        </w:rPr>
        <w:t xml:space="preserve"> </w:t>
      </w:r>
      <w:r w:rsidR="00501464">
        <w:rPr>
          <w:rFonts w:ascii="Times New Roman" w:hAnsi="Times New Roman" w:cs="Times New Roman"/>
          <w:sz w:val="24"/>
          <w:szCs w:val="24"/>
          <w:lang w:val="hr-HR"/>
        </w:rPr>
        <w:t>vrijednosti</w:t>
      </w:r>
      <w:r w:rsidRPr="00155C7D">
        <w:rPr>
          <w:rFonts w:ascii="Times New Roman" w:hAnsi="Times New Roman" w:cs="Times New Roman"/>
          <w:sz w:val="24"/>
          <w:szCs w:val="24"/>
          <w:lang w:val="hr-HR"/>
        </w:rPr>
        <w:t xml:space="preserve"> od</w:t>
      </w:r>
      <w:r w:rsidR="001856FB" w:rsidRPr="00155C7D">
        <w:rPr>
          <w:rFonts w:ascii="Times New Roman" w:hAnsi="Times New Roman" w:cs="Times New Roman"/>
          <w:sz w:val="24"/>
          <w:szCs w:val="24"/>
          <w:lang w:val="hr-HR"/>
        </w:rPr>
        <w:t xml:space="preserve"> 122.657</w:t>
      </w:r>
      <w:r w:rsidRPr="00155C7D">
        <w:rPr>
          <w:rFonts w:ascii="Times New Roman" w:hAnsi="Times New Roman" w:cs="Times New Roman"/>
          <w:sz w:val="24"/>
          <w:szCs w:val="24"/>
          <w:lang w:val="hr-HR"/>
        </w:rPr>
        <w:t>,</w:t>
      </w:r>
      <w:r w:rsidR="001856FB" w:rsidRPr="00155C7D">
        <w:rPr>
          <w:rFonts w:ascii="Times New Roman" w:hAnsi="Times New Roman" w:cs="Times New Roman"/>
          <w:sz w:val="24"/>
          <w:szCs w:val="24"/>
          <w:lang w:val="hr-HR"/>
        </w:rPr>
        <w:t>00</w:t>
      </w:r>
      <w:r w:rsidRPr="00155C7D">
        <w:rPr>
          <w:rFonts w:ascii="Times New Roman" w:hAnsi="Times New Roman" w:cs="Times New Roman"/>
          <w:sz w:val="24"/>
          <w:szCs w:val="24"/>
          <w:lang w:val="hr-HR"/>
        </w:rPr>
        <w:t xml:space="preserve"> CHF</w:t>
      </w:r>
      <w:r w:rsidR="001856FB"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Planirani početak Projekta je </w:t>
      </w:r>
      <w:r w:rsidRPr="00155C7D">
        <w:rPr>
          <w:rFonts w:ascii="Times New Roman" w:hAnsi="Times New Roman" w:cs="Times New Roman"/>
          <w:sz w:val="24"/>
          <w:szCs w:val="24"/>
          <w:lang w:val="hr-HR"/>
        </w:rPr>
        <w:t xml:space="preserve">oktobar </w:t>
      </w:r>
      <w:r w:rsidR="001856FB" w:rsidRPr="00155C7D">
        <w:rPr>
          <w:rFonts w:ascii="Times New Roman" w:hAnsi="Times New Roman" w:cs="Times New Roman"/>
          <w:sz w:val="24"/>
          <w:szCs w:val="24"/>
          <w:lang w:val="hr-HR"/>
        </w:rPr>
        <w:t>2019</w:t>
      </w:r>
      <w:r w:rsidRPr="00155C7D">
        <w:rPr>
          <w:rFonts w:ascii="Times New Roman" w:hAnsi="Times New Roman" w:cs="Times New Roman"/>
          <w:sz w:val="24"/>
          <w:szCs w:val="24"/>
          <w:lang w:val="hr-HR"/>
        </w:rPr>
        <w:t>. godine.</w:t>
      </w:r>
    </w:p>
    <w:p w14:paraId="67C5D453" w14:textId="77777777" w:rsidR="001856FB" w:rsidRPr="00155C7D" w:rsidRDefault="001856FB" w:rsidP="001856FB">
      <w:pPr>
        <w:shd w:val="clear" w:color="auto" w:fill="FFFFFF"/>
        <w:spacing w:after="0" w:line="240" w:lineRule="auto"/>
        <w:rPr>
          <w:rFonts w:ascii="Arial" w:eastAsia="Times New Roman" w:hAnsi="Arial" w:cs="Arial"/>
          <w:color w:val="222222"/>
          <w:sz w:val="24"/>
          <w:szCs w:val="24"/>
          <w:lang w:val="hr-HR"/>
        </w:rPr>
      </w:pPr>
      <w:r w:rsidRPr="00155C7D">
        <w:rPr>
          <w:rFonts w:ascii="Arial" w:eastAsia="Times New Roman" w:hAnsi="Arial" w:cs="Arial"/>
          <w:color w:val="000000"/>
          <w:sz w:val="20"/>
          <w:szCs w:val="20"/>
          <w:lang w:val="hr-HR"/>
        </w:rPr>
        <w:t> </w:t>
      </w:r>
    </w:p>
    <w:p w14:paraId="2170B552" w14:textId="77777777" w:rsidR="004B37EC" w:rsidRDefault="001856FB" w:rsidP="001856FB">
      <w:pPr>
        <w:shd w:val="clear" w:color="auto" w:fill="FFFFFF"/>
        <w:spacing w:after="0" w:line="240" w:lineRule="auto"/>
        <w:rPr>
          <w:rFonts w:ascii="Arial" w:eastAsia="Times New Roman" w:hAnsi="Arial" w:cs="Arial"/>
          <w:color w:val="000000"/>
          <w:sz w:val="20"/>
          <w:szCs w:val="20"/>
          <w:lang w:val="hr-HR"/>
        </w:rPr>
      </w:pPr>
      <w:r w:rsidRPr="00155C7D">
        <w:rPr>
          <w:rFonts w:ascii="Arial" w:eastAsia="Times New Roman" w:hAnsi="Arial" w:cs="Arial"/>
          <w:color w:val="000000"/>
          <w:sz w:val="20"/>
          <w:szCs w:val="20"/>
          <w:lang w:val="hr-HR"/>
        </w:rPr>
        <w:t> </w:t>
      </w:r>
    </w:p>
    <w:p w14:paraId="2D3C5855" w14:textId="77777777" w:rsidR="004B37EC" w:rsidRDefault="004B37EC" w:rsidP="001856FB">
      <w:pPr>
        <w:shd w:val="clear" w:color="auto" w:fill="FFFFFF"/>
        <w:spacing w:after="0" w:line="240" w:lineRule="auto"/>
        <w:rPr>
          <w:rFonts w:ascii="Arial" w:eastAsia="Times New Roman" w:hAnsi="Arial" w:cs="Arial"/>
          <w:color w:val="000000"/>
          <w:sz w:val="20"/>
          <w:szCs w:val="20"/>
          <w:lang w:val="hr-HR"/>
        </w:rPr>
      </w:pPr>
    </w:p>
    <w:p w14:paraId="2B6F6C90" w14:textId="7BE8CE39" w:rsidR="001856FB" w:rsidRPr="00155C7D" w:rsidRDefault="0055545E" w:rsidP="001856FB">
      <w:pPr>
        <w:shd w:val="clear" w:color="auto" w:fill="FFFFFF"/>
        <w:spacing w:after="0" w:line="240" w:lineRule="auto"/>
        <w:rPr>
          <w:rFonts w:ascii="Times New Roman" w:eastAsia="Times New Roman" w:hAnsi="Times New Roman" w:cs="Times New Roman"/>
          <w:color w:val="000000"/>
          <w:sz w:val="24"/>
          <w:szCs w:val="24"/>
          <w:lang w:val="hr-HR"/>
        </w:rPr>
      </w:pPr>
      <w:r w:rsidRPr="00155C7D">
        <w:rPr>
          <w:rFonts w:ascii="Times New Roman" w:eastAsia="Times New Roman" w:hAnsi="Times New Roman" w:cs="Times New Roman"/>
          <w:color w:val="000000"/>
          <w:sz w:val="24"/>
          <w:szCs w:val="24"/>
          <w:lang w:val="hr-HR"/>
        </w:rPr>
        <w:t>Slijedi pregled budžeta</w:t>
      </w:r>
      <w:r w:rsidR="001856FB" w:rsidRPr="00155C7D">
        <w:rPr>
          <w:rFonts w:ascii="Times New Roman" w:eastAsia="Times New Roman" w:hAnsi="Times New Roman" w:cs="Times New Roman"/>
          <w:color w:val="000000"/>
          <w:sz w:val="24"/>
          <w:szCs w:val="24"/>
          <w:lang w:val="hr-HR"/>
        </w:rPr>
        <w:t>:</w:t>
      </w:r>
    </w:p>
    <w:p w14:paraId="4BC52C55" w14:textId="77777777" w:rsidR="00531C9B" w:rsidRPr="00155C7D" w:rsidRDefault="00531C9B" w:rsidP="001856FB">
      <w:pPr>
        <w:shd w:val="clear" w:color="auto" w:fill="FFFFFF"/>
        <w:spacing w:after="0" w:line="240" w:lineRule="auto"/>
        <w:rPr>
          <w:rFonts w:ascii="Times New Roman" w:eastAsia="Times New Roman" w:hAnsi="Times New Roman" w:cs="Times New Roman"/>
          <w:color w:val="222222"/>
          <w:sz w:val="24"/>
          <w:szCs w:val="24"/>
          <w:lang w:val="hr-HR"/>
        </w:rPr>
      </w:pPr>
    </w:p>
    <w:tbl>
      <w:tblPr>
        <w:tblW w:w="5258" w:type="dxa"/>
        <w:tblCellSpacing w:w="15" w:type="dxa"/>
        <w:tblInd w:w="48" w:type="dxa"/>
        <w:shd w:val="clear" w:color="auto" w:fill="FFFFFF"/>
        <w:tblCellMar>
          <w:left w:w="0" w:type="dxa"/>
          <w:right w:w="0" w:type="dxa"/>
        </w:tblCellMar>
        <w:tblLook w:val="04A0" w:firstRow="1" w:lastRow="0" w:firstColumn="1" w:lastColumn="0" w:noHBand="0" w:noVBand="1"/>
      </w:tblPr>
      <w:tblGrid>
        <w:gridCol w:w="5258"/>
      </w:tblGrid>
      <w:tr w:rsidR="001856FB" w:rsidRPr="00155C7D" w14:paraId="038812B3" w14:textId="77777777" w:rsidTr="001856FB">
        <w:trPr>
          <w:trHeight w:val="86"/>
          <w:tblCellSpacing w:w="15" w:type="dxa"/>
        </w:trPr>
        <w:tc>
          <w:tcPr>
            <w:tcW w:w="0" w:type="auto"/>
            <w:shd w:val="clear" w:color="auto" w:fill="BFBFBF"/>
            <w:tcMar>
              <w:top w:w="15" w:type="dxa"/>
              <w:left w:w="15" w:type="dxa"/>
              <w:bottom w:w="15" w:type="dxa"/>
              <w:right w:w="15" w:type="dxa"/>
            </w:tcMar>
            <w:vAlign w:val="center"/>
            <w:hideMark/>
          </w:tcPr>
          <w:p w14:paraId="6CA4A62E" w14:textId="2F2382F7" w:rsidR="001856FB" w:rsidRPr="00155C7D" w:rsidRDefault="0055545E" w:rsidP="0055545E">
            <w:pPr>
              <w:spacing w:before="60" w:after="0" w:line="240" w:lineRule="auto"/>
              <w:rPr>
                <w:rFonts w:ascii="Times New Roman" w:eastAsia="Times New Roman" w:hAnsi="Times New Roman" w:cs="Times New Roman"/>
                <w:color w:val="222222"/>
                <w:sz w:val="24"/>
                <w:szCs w:val="24"/>
                <w:lang w:val="hr-HR"/>
              </w:rPr>
            </w:pPr>
            <w:r w:rsidRPr="00155C7D">
              <w:rPr>
                <w:rFonts w:ascii="Times New Roman" w:eastAsia="Times New Roman" w:hAnsi="Times New Roman" w:cs="Times New Roman"/>
                <w:color w:val="000000"/>
                <w:sz w:val="24"/>
                <w:szCs w:val="24"/>
                <w:lang w:val="hr-HR"/>
              </w:rPr>
              <w:t>Pregled budžeta</w:t>
            </w:r>
          </w:p>
        </w:tc>
      </w:tr>
      <w:tr w:rsidR="001856FB" w:rsidRPr="00155C7D" w14:paraId="1EFC9BF5" w14:textId="77777777" w:rsidTr="001856FB">
        <w:trPr>
          <w:trHeight w:val="1065"/>
          <w:tblCellSpacing w:w="15" w:type="dxa"/>
        </w:trPr>
        <w:tc>
          <w:tcPr>
            <w:tcW w:w="0" w:type="auto"/>
            <w:shd w:val="clear" w:color="auto" w:fill="BFBFBF"/>
            <w:tcMar>
              <w:top w:w="15" w:type="dxa"/>
              <w:left w:w="15" w:type="dxa"/>
              <w:bottom w:w="15" w:type="dxa"/>
              <w:right w:w="15" w:type="dxa"/>
            </w:tcMar>
            <w:vAlign w:val="center"/>
            <w:hideMark/>
          </w:tcPr>
          <w:p w14:paraId="1642045E" w14:textId="77777777" w:rsidR="001856FB" w:rsidRPr="00155C7D" w:rsidRDefault="001856FB" w:rsidP="001856FB">
            <w:pPr>
              <w:spacing w:before="60" w:after="0" w:line="240" w:lineRule="auto"/>
              <w:rPr>
                <w:rFonts w:ascii="Times New Roman" w:eastAsia="Times New Roman" w:hAnsi="Times New Roman" w:cs="Times New Roman"/>
                <w:color w:val="222222"/>
                <w:sz w:val="24"/>
                <w:szCs w:val="24"/>
                <w:lang w:val="hr-HR"/>
              </w:rPr>
            </w:pPr>
            <w:r w:rsidRPr="00155C7D">
              <w:rPr>
                <w:rFonts w:ascii="Times New Roman" w:eastAsia="Times New Roman" w:hAnsi="Times New Roman" w:cs="Times New Roman"/>
                <w:color w:val="000000"/>
                <w:sz w:val="24"/>
                <w:szCs w:val="24"/>
                <w:lang w:val="hr-HR"/>
              </w:rPr>
              <w:t> </w:t>
            </w:r>
          </w:p>
          <w:tbl>
            <w:tblPr>
              <w:tblW w:w="4942" w:type="dxa"/>
              <w:tblCellSpacing w:w="15" w:type="dxa"/>
              <w:tblInd w:w="105" w:type="dxa"/>
              <w:tblCellMar>
                <w:left w:w="0" w:type="dxa"/>
                <w:right w:w="0" w:type="dxa"/>
              </w:tblCellMar>
              <w:tblLook w:val="04A0" w:firstRow="1" w:lastRow="0" w:firstColumn="1" w:lastColumn="0" w:noHBand="0" w:noVBand="1"/>
            </w:tblPr>
            <w:tblGrid>
              <w:gridCol w:w="3353"/>
              <w:gridCol w:w="1589"/>
            </w:tblGrid>
            <w:tr w:rsidR="001856FB" w:rsidRPr="00155C7D" w14:paraId="72649558" w14:textId="77777777">
              <w:trPr>
                <w:trHeight w:val="75"/>
                <w:tblCellSpacing w:w="15" w:type="dxa"/>
              </w:trPr>
              <w:tc>
                <w:tcPr>
                  <w:tcW w:w="0" w:type="auto"/>
                  <w:tcMar>
                    <w:top w:w="15" w:type="dxa"/>
                    <w:left w:w="15" w:type="dxa"/>
                    <w:bottom w:w="15" w:type="dxa"/>
                    <w:right w:w="15" w:type="dxa"/>
                  </w:tcMar>
                  <w:vAlign w:val="center"/>
                  <w:hideMark/>
                </w:tcPr>
                <w:p w14:paraId="7DAE4B7C" w14:textId="59372AF4" w:rsidR="001856FB" w:rsidRPr="00155C7D" w:rsidRDefault="00501464" w:rsidP="001856FB">
                  <w:pPr>
                    <w:spacing w:after="0" w:line="240" w:lineRule="auto"/>
                    <w:rPr>
                      <w:rFonts w:ascii="Times New Roman" w:eastAsia="Times New Roman" w:hAnsi="Times New Roman" w:cs="Times New Roman"/>
                      <w:b/>
                      <w:sz w:val="24"/>
                      <w:szCs w:val="24"/>
                      <w:lang w:val="hr-HR"/>
                    </w:rPr>
                  </w:pPr>
                  <w:r>
                    <w:rPr>
                      <w:rFonts w:ascii="Times New Roman" w:eastAsia="Times New Roman" w:hAnsi="Times New Roman" w:cs="Times New Roman"/>
                      <w:b/>
                      <w:color w:val="000000"/>
                      <w:sz w:val="24"/>
                      <w:szCs w:val="24"/>
                      <w:lang w:val="hr-HR"/>
                    </w:rPr>
                    <w:t>Cilj</w:t>
                  </w:r>
                  <w:r w:rsidR="001856FB" w:rsidRPr="00155C7D">
                    <w:rPr>
                      <w:rFonts w:ascii="Times New Roman" w:eastAsia="Times New Roman" w:hAnsi="Times New Roman" w:cs="Times New Roman"/>
                      <w:b/>
                      <w:color w:val="000000"/>
                      <w:sz w:val="24"/>
                      <w:szCs w:val="24"/>
                      <w:lang w:val="hr-HR"/>
                    </w:rPr>
                    <w:t xml:space="preserve"> 1</w:t>
                  </w:r>
                </w:p>
              </w:tc>
              <w:tc>
                <w:tcPr>
                  <w:tcW w:w="0" w:type="auto"/>
                  <w:tcMar>
                    <w:top w:w="15" w:type="dxa"/>
                    <w:left w:w="15" w:type="dxa"/>
                    <w:bottom w:w="15" w:type="dxa"/>
                    <w:right w:w="15" w:type="dxa"/>
                  </w:tcMar>
                  <w:vAlign w:val="center"/>
                  <w:hideMark/>
                </w:tcPr>
                <w:p w14:paraId="2292BCE0" w14:textId="14D30D43" w:rsidR="001856FB" w:rsidRPr="00155C7D" w:rsidRDefault="00F04B75" w:rsidP="0055545E">
                  <w:pPr>
                    <w:spacing w:after="0" w:line="240" w:lineRule="auto"/>
                    <w:rPr>
                      <w:rFonts w:ascii="Times New Roman" w:eastAsia="Times New Roman" w:hAnsi="Times New Roman" w:cs="Times New Roman"/>
                      <w:sz w:val="24"/>
                      <w:szCs w:val="24"/>
                      <w:lang w:val="hr-HR"/>
                    </w:rPr>
                  </w:pPr>
                  <w:r w:rsidRPr="00155C7D">
                    <w:rPr>
                      <w:rFonts w:ascii="Times New Roman" w:eastAsia="Times New Roman" w:hAnsi="Times New Roman" w:cs="Times New Roman"/>
                      <w:color w:val="000000"/>
                      <w:sz w:val="24"/>
                      <w:szCs w:val="24"/>
                      <w:lang w:val="hr-HR"/>
                    </w:rPr>
                    <w:t>1</w:t>
                  </w:r>
                  <w:r w:rsidR="0055545E" w:rsidRPr="00155C7D">
                    <w:rPr>
                      <w:rFonts w:ascii="Times New Roman" w:eastAsia="Times New Roman" w:hAnsi="Times New Roman" w:cs="Times New Roman"/>
                      <w:color w:val="000000"/>
                      <w:sz w:val="24"/>
                      <w:szCs w:val="24"/>
                      <w:lang w:val="hr-HR"/>
                    </w:rPr>
                    <w:t>.</w:t>
                  </w:r>
                  <w:r w:rsidRPr="00155C7D">
                    <w:rPr>
                      <w:rFonts w:ascii="Times New Roman" w:eastAsia="Times New Roman" w:hAnsi="Times New Roman" w:cs="Times New Roman"/>
                      <w:color w:val="000000"/>
                      <w:sz w:val="24"/>
                      <w:szCs w:val="24"/>
                      <w:lang w:val="hr-HR"/>
                    </w:rPr>
                    <w:t>593</w:t>
                  </w:r>
                  <w:r w:rsidR="0055545E" w:rsidRPr="00155C7D">
                    <w:rPr>
                      <w:rFonts w:ascii="Times New Roman" w:eastAsia="Times New Roman" w:hAnsi="Times New Roman" w:cs="Times New Roman"/>
                      <w:color w:val="000000"/>
                      <w:sz w:val="24"/>
                      <w:szCs w:val="24"/>
                      <w:lang w:val="hr-HR"/>
                    </w:rPr>
                    <w:t>.</w:t>
                  </w:r>
                  <w:r w:rsidRPr="00155C7D">
                    <w:rPr>
                      <w:rFonts w:ascii="Times New Roman" w:eastAsia="Times New Roman" w:hAnsi="Times New Roman" w:cs="Times New Roman"/>
                      <w:color w:val="000000"/>
                      <w:sz w:val="24"/>
                      <w:szCs w:val="24"/>
                      <w:lang w:val="hr-HR"/>
                    </w:rPr>
                    <w:t>635</w:t>
                  </w:r>
                  <w:r w:rsidR="0055545E" w:rsidRPr="00155C7D">
                    <w:rPr>
                      <w:rFonts w:ascii="Times New Roman" w:eastAsia="Times New Roman" w:hAnsi="Times New Roman" w:cs="Times New Roman"/>
                      <w:color w:val="000000"/>
                      <w:sz w:val="24"/>
                      <w:szCs w:val="24"/>
                      <w:lang w:val="hr-HR"/>
                    </w:rPr>
                    <w:t>,</w:t>
                  </w:r>
                  <w:r w:rsidRPr="00155C7D">
                    <w:rPr>
                      <w:rFonts w:ascii="Times New Roman" w:eastAsia="Times New Roman" w:hAnsi="Times New Roman" w:cs="Times New Roman"/>
                      <w:color w:val="000000"/>
                      <w:sz w:val="24"/>
                      <w:szCs w:val="24"/>
                      <w:lang w:val="hr-HR"/>
                    </w:rPr>
                    <w:t>00</w:t>
                  </w:r>
                </w:p>
              </w:tc>
            </w:tr>
            <w:tr w:rsidR="001856FB" w:rsidRPr="00155C7D" w14:paraId="04E4EBC5" w14:textId="77777777">
              <w:trPr>
                <w:trHeight w:val="75"/>
                <w:tblCellSpacing w:w="15" w:type="dxa"/>
              </w:trPr>
              <w:tc>
                <w:tcPr>
                  <w:tcW w:w="0" w:type="auto"/>
                  <w:tcMar>
                    <w:top w:w="15" w:type="dxa"/>
                    <w:left w:w="15" w:type="dxa"/>
                    <w:bottom w:w="15" w:type="dxa"/>
                    <w:right w:w="15" w:type="dxa"/>
                  </w:tcMar>
                  <w:vAlign w:val="center"/>
                  <w:hideMark/>
                </w:tcPr>
                <w:p w14:paraId="17C2451C" w14:textId="7452EB93" w:rsidR="001856FB" w:rsidRPr="00155C7D" w:rsidRDefault="00501464" w:rsidP="001856FB">
                  <w:pPr>
                    <w:spacing w:after="0" w:line="240" w:lineRule="auto"/>
                    <w:rPr>
                      <w:rFonts w:ascii="Times New Roman" w:eastAsia="Times New Roman" w:hAnsi="Times New Roman" w:cs="Times New Roman"/>
                      <w:b/>
                      <w:sz w:val="24"/>
                      <w:szCs w:val="24"/>
                      <w:lang w:val="hr-HR"/>
                    </w:rPr>
                  </w:pPr>
                  <w:r>
                    <w:rPr>
                      <w:rFonts w:ascii="Times New Roman" w:eastAsia="Times New Roman" w:hAnsi="Times New Roman" w:cs="Times New Roman"/>
                      <w:b/>
                      <w:color w:val="000000"/>
                      <w:sz w:val="24"/>
                      <w:szCs w:val="24"/>
                      <w:lang w:val="hr-HR"/>
                    </w:rPr>
                    <w:t>Cilj</w:t>
                  </w:r>
                  <w:r w:rsidR="001856FB" w:rsidRPr="00155C7D">
                    <w:rPr>
                      <w:rFonts w:ascii="Times New Roman" w:eastAsia="Times New Roman" w:hAnsi="Times New Roman" w:cs="Times New Roman"/>
                      <w:b/>
                      <w:color w:val="000000"/>
                      <w:sz w:val="24"/>
                      <w:szCs w:val="24"/>
                      <w:lang w:val="hr-HR"/>
                    </w:rPr>
                    <w:t xml:space="preserve"> 2</w:t>
                  </w:r>
                </w:p>
              </w:tc>
              <w:tc>
                <w:tcPr>
                  <w:tcW w:w="0" w:type="auto"/>
                  <w:tcMar>
                    <w:top w:w="15" w:type="dxa"/>
                    <w:left w:w="15" w:type="dxa"/>
                    <w:bottom w:w="15" w:type="dxa"/>
                    <w:right w:w="15" w:type="dxa"/>
                  </w:tcMar>
                  <w:vAlign w:val="center"/>
                  <w:hideMark/>
                </w:tcPr>
                <w:p w14:paraId="12E20BA1" w14:textId="2FE7C04E" w:rsidR="001856FB" w:rsidRPr="00155C7D" w:rsidRDefault="00531C9B" w:rsidP="0055545E">
                  <w:pPr>
                    <w:spacing w:after="0" w:line="240" w:lineRule="auto"/>
                    <w:rPr>
                      <w:rFonts w:ascii="Times New Roman" w:eastAsia="Times New Roman" w:hAnsi="Times New Roman" w:cs="Times New Roman"/>
                      <w:sz w:val="24"/>
                      <w:szCs w:val="24"/>
                      <w:lang w:val="hr-HR"/>
                    </w:rPr>
                  </w:pPr>
                  <w:r w:rsidRPr="00155C7D">
                    <w:rPr>
                      <w:rFonts w:ascii="Times New Roman" w:eastAsia="Times New Roman" w:hAnsi="Times New Roman" w:cs="Times New Roman"/>
                      <w:color w:val="000000"/>
                      <w:sz w:val="24"/>
                      <w:szCs w:val="24"/>
                      <w:lang w:val="hr-HR"/>
                    </w:rPr>
                    <w:t xml:space="preserve">   </w:t>
                  </w:r>
                  <w:r w:rsidR="00F04B75" w:rsidRPr="00155C7D">
                    <w:rPr>
                      <w:rFonts w:ascii="Times New Roman" w:eastAsia="Times New Roman" w:hAnsi="Times New Roman" w:cs="Times New Roman"/>
                      <w:color w:val="000000"/>
                      <w:sz w:val="24"/>
                      <w:szCs w:val="24"/>
                      <w:lang w:val="hr-HR"/>
                    </w:rPr>
                    <w:t>887</w:t>
                  </w:r>
                  <w:r w:rsidR="0055545E" w:rsidRPr="00155C7D">
                    <w:rPr>
                      <w:rFonts w:ascii="Times New Roman" w:eastAsia="Times New Roman" w:hAnsi="Times New Roman" w:cs="Times New Roman"/>
                      <w:color w:val="000000"/>
                      <w:sz w:val="24"/>
                      <w:szCs w:val="24"/>
                      <w:lang w:val="hr-HR"/>
                    </w:rPr>
                    <w:t>.</w:t>
                  </w:r>
                  <w:r w:rsidR="00F04B75" w:rsidRPr="00155C7D">
                    <w:rPr>
                      <w:rFonts w:ascii="Times New Roman" w:eastAsia="Times New Roman" w:hAnsi="Times New Roman" w:cs="Times New Roman"/>
                      <w:color w:val="000000"/>
                      <w:sz w:val="24"/>
                      <w:szCs w:val="24"/>
                      <w:lang w:val="hr-HR"/>
                    </w:rPr>
                    <w:t>775</w:t>
                  </w:r>
                  <w:r w:rsidR="0055545E" w:rsidRPr="00155C7D">
                    <w:rPr>
                      <w:rFonts w:ascii="Times New Roman" w:eastAsia="Times New Roman" w:hAnsi="Times New Roman" w:cs="Times New Roman"/>
                      <w:color w:val="000000"/>
                      <w:sz w:val="24"/>
                      <w:szCs w:val="24"/>
                      <w:lang w:val="hr-HR"/>
                    </w:rPr>
                    <w:t>,</w:t>
                  </w:r>
                  <w:r w:rsidR="00F04B75" w:rsidRPr="00155C7D">
                    <w:rPr>
                      <w:rFonts w:ascii="Times New Roman" w:eastAsia="Times New Roman" w:hAnsi="Times New Roman" w:cs="Times New Roman"/>
                      <w:color w:val="000000"/>
                      <w:sz w:val="24"/>
                      <w:szCs w:val="24"/>
                      <w:lang w:val="hr-HR"/>
                    </w:rPr>
                    <w:t>00</w:t>
                  </w:r>
                </w:p>
              </w:tc>
            </w:tr>
            <w:tr w:rsidR="001856FB" w:rsidRPr="00155C7D" w14:paraId="6CB7058A" w14:textId="77777777">
              <w:trPr>
                <w:trHeight w:val="75"/>
                <w:tblCellSpacing w:w="15" w:type="dxa"/>
              </w:trPr>
              <w:tc>
                <w:tcPr>
                  <w:tcW w:w="0" w:type="auto"/>
                  <w:tcMar>
                    <w:top w:w="15" w:type="dxa"/>
                    <w:left w:w="15" w:type="dxa"/>
                    <w:bottom w:w="15" w:type="dxa"/>
                    <w:right w:w="15" w:type="dxa"/>
                  </w:tcMar>
                  <w:vAlign w:val="center"/>
                  <w:hideMark/>
                </w:tcPr>
                <w:p w14:paraId="5D359498" w14:textId="0836DFE0" w:rsidR="001856FB" w:rsidRPr="00155C7D" w:rsidRDefault="00501464" w:rsidP="001856FB">
                  <w:pPr>
                    <w:spacing w:after="0" w:line="240" w:lineRule="auto"/>
                    <w:rPr>
                      <w:rFonts w:ascii="Times New Roman" w:eastAsia="Times New Roman" w:hAnsi="Times New Roman" w:cs="Times New Roman"/>
                      <w:b/>
                      <w:sz w:val="24"/>
                      <w:szCs w:val="24"/>
                      <w:lang w:val="hr-HR"/>
                    </w:rPr>
                  </w:pPr>
                  <w:r>
                    <w:rPr>
                      <w:rFonts w:ascii="Times New Roman" w:eastAsia="Times New Roman" w:hAnsi="Times New Roman" w:cs="Times New Roman"/>
                      <w:b/>
                      <w:color w:val="000000"/>
                      <w:sz w:val="24"/>
                      <w:szCs w:val="24"/>
                      <w:lang w:val="hr-HR"/>
                    </w:rPr>
                    <w:t>Cilj</w:t>
                  </w:r>
                  <w:r w:rsidRPr="00155C7D">
                    <w:rPr>
                      <w:rFonts w:ascii="Times New Roman" w:eastAsia="Times New Roman" w:hAnsi="Times New Roman" w:cs="Times New Roman"/>
                      <w:b/>
                      <w:color w:val="000000"/>
                      <w:sz w:val="24"/>
                      <w:szCs w:val="24"/>
                      <w:lang w:val="hr-HR"/>
                    </w:rPr>
                    <w:t xml:space="preserve"> </w:t>
                  </w:r>
                  <w:r w:rsidR="001856FB" w:rsidRPr="00155C7D">
                    <w:rPr>
                      <w:rFonts w:ascii="Times New Roman" w:eastAsia="Times New Roman" w:hAnsi="Times New Roman" w:cs="Times New Roman"/>
                      <w:b/>
                      <w:color w:val="000000"/>
                      <w:sz w:val="24"/>
                      <w:szCs w:val="24"/>
                      <w:lang w:val="hr-HR"/>
                    </w:rPr>
                    <w:t>3</w:t>
                  </w:r>
                </w:p>
              </w:tc>
              <w:tc>
                <w:tcPr>
                  <w:tcW w:w="0" w:type="auto"/>
                  <w:tcMar>
                    <w:top w:w="15" w:type="dxa"/>
                    <w:left w:w="15" w:type="dxa"/>
                    <w:bottom w:w="15" w:type="dxa"/>
                    <w:right w:w="15" w:type="dxa"/>
                  </w:tcMar>
                  <w:vAlign w:val="center"/>
                  <w:hideMark/>
                </w:tcPr>
                <w:p w14:paraId="6B92759D" w14:textId="0CB0F7B7" w:rsidR="001856FB" w:rsidRPr="00155C7D" w:rsidRDefault="00531C9B" w:rsidP="0055545E">
                  <w:pPr>
                    <w:spacing w:after="0" w:line="240" w:lineRule="auto"/>
                    <w:rPr>
                      <w:rFonts w:ascii="Times New Roman" w:eastAsia="Times New Roman" w:hAnsi="Times New Roman" w:cs="Times New Roman"/>
                      <w:sz w:val="24"/>
                      <w:szCs w:val="24"/>
                      <w:lang w:val="hr-HR"/>
                    </w:rPr>
                  </w:pPr>
                  <w:r w:rsidRPr="00155C7D">
                    <w:rPr>
                      <w:rFonts w:ascii="Times New Roman" w:eastAsia="Times New Roman" w:hAnsi="Times New Roman" w:cs="Times New Roman"/>
                      <w:color w:val="000000"/>
                      <w:sz w:val="24"/>
                      <w:szCs w:val="24"/>
                      <w:lang w:val="hr-HR"/>
                    </w:rPr>
                    <w:t xml:space="preserve">   </w:t>
                  </w:r>
                  <w:r w:rsidR="00F04B75" w:rsidRPr="00155C7D">
                    <w:rPr>
                      <w:rFonts w:ascii="Times New Roman" w:eastAsia="Times New Roman" w:hAnsi="Times New Roman" w:cs="Times New Roman"/>
                      <w:color w:val="000000"/>
                      <w:sz w:val="24"/>
                      <w:szCs w:val="24"/>
                      <w:lang w:val="hr-HR"/>
                    </w:rPr>
                    <w:t>597</w:t>
                  </w:r>
                  <w:r w:rsidR="0055545E" w:rsidRPr="00155C7D">
                    <w:rPr>
                      <w:rFonts w:ascii="Times New Roman" w:eastAsia="Times New Roman" w:hAnsi="Times New Roman" w:cs="Times New Roman"/>
                      <w:color w:val="000000"/>
                      <w:sz w:val="24"/>
                      <w:szCs w:val="24"/>
                      <w:lang w:val="hr-HR"/>
                    </w:rPr>
                    <w:t>.</w:t>
                  </w:r>
                  <w:r w:rsidR="00F04B75" w:rsidRPr="00155C7D">
                    <w:rPr>
                      <w:rFonts w:ascii="Times New Roman" w:eastAsia="Times New Roman" w:hAnsi="Times New Roman" w:cs="Times New Roman"/>
                      <w:color w:val="000000"/>
                      <w:sz w:val="24"/>
                      <w:szCs w:val="24"/>
                      <w:lang w:val="hr-HR"/>
                    </w:rPr>
                    <w:t>078</w:t>
                  </w:r>
                  <w:r w:rsidR="0055545E" w:rsidRPr="00155C7D">
                    <w:rPr>
                      <w:rFonts w:ascii="Times New Roman" w:eastAsia="Times New Roman" w:hAnsi="Times New Roman" w:cs="Times New Roman"/>
                      <w:color w:val="000000"/>
                      <w:sz w:val="24"/>
                      <w:szCs w:val="24"/>
                      <w:lang w:val="hr-HR"/>
                    </w:rPr>
                    <w:t>,</w:t>
                  </w:r>
                  <w:r w:rsidR="00F04B75" w:rsidRPr="00155C7D">
                    <w:rPr>
                      <w:rFonts w:ascii="Times New Roman" w:eastAsia="Times New Roman" w:hAnsi="Times New Roman" w:cs="Times New Roman"/>
                      <w:color w:val="000000"/>
                      <w:sz w:val="24"/>
                      <w:szCs w:val="24"/>
                      <w:lang w:val="hr-HR"/>
                    </w:rPr>
                    <w:t>00</w:t>
                  </w:r>
                </w:p>
              </w:tc>
            </w:tr>
            <w:tr w:rsidR="001856FB" w:rsidRPr="00155C7D" w14:paraId="12050F42" w14:textId="77777777">
              <w:trPr>
                <w:trHeight w:val="75"/>
                <w:tblCellSpacing w:w="15" w:type="dxa"/>
              </w:trPr>
              <w:tc>
                <w:tcPr>
                  <w:tcW w:w="0" w:type="auto"/>
                  <w:tcMar>
                    <w:top w:w="15" w:type="dxa"/>
                    <w:left w:w="15" w:type="dxa"/>
                    <w:bottom w:w="15" w:type="dxa"/>
                    <w:right w:w="15" w:type="dxa"/>
                  </w:tcMar>
                  <w:vAlign w:val="center"/>
                  <w:hideMark/>
                </w:tcPr>
                <w:p w14:paraId="445C6290" w14:textId="01B8C017" w:rsidR="001856FB" w:rsidRPr="00155C7D" w:rsidRDefault="0055545E" w:rsidP="001856FB">
                  <w:pPr>
                    <w:spacing w:after="0" w:line="240" w:lineRule="auto"/>
                    <w:rPr>
                      <w:rFonts w:ascii="Times New Roman" w:eastAsia="Times New Roman" w:hAnsi="Times New Roman" w:cs="Times New Roman"/>
                      <w:b/>
                      <w:sz w:val="24"/>
                      <w:szCs w:val="24"/>
                      <w:lang w:val="hr-HR"/>
                    </w:rPr>
                  </w:pPr>
                  <w:r w:rsidRPr="00155C7D">
                    <w:rPr>
                      <w:rFonts w:ascii="Times New Roman" w:eastAsia="Times New Roman" w:hAnsi="Times New Roman" w:cs="Times New Roman"/>
                      <w:b/>
                      <w:color w:val="000000"/>
                      <w:sz w:val="24"/>
                      <w:szCs w:val="24"/>
                      <w:lang w:val="hr-HR"/>
                    </w:rPr>
                    <w:t>Upravljanje i koordinacija</w:t>
                  </w:r>
                </w:p>
              </w:tc>
              <w:tc>
                <w:tcPr>
                  <w:tcW w:w="0" w:type="auto"/>
                  <w:tcMar>
                    <w:top w:w="15" w:type="dxa"/>
                    <w:left w:w="15" w:type="dxa"/>
                    <w:bottom w:w="15" w:type="dxa"/>
                    <w:right w:w="15" w:type="dxa"/>
                  </w:tcMar>
                  <w:vAlign w:val="center"/>
                  <w:hideMark/>
                </w:tcPr>
                <w:p w14:paraId="273E09A7" w14:textId="52080D8E" w:rsidR="001856FB" w:rsidRPr="00155C7D" w:rsidRDefault="00531C9B" w:rsidP="0055545E">
                  <w:pPr>
                    <w:spacing w:after="0" w:line="240" w:lineRule="auto"/>
                    <w:rPr>
                      <w:rFonts w:ascii="Times New Roman" w:eastAsia="Times New Roman" w:hAnsi="Times New Roman" w:cs="Times New Roman"/>
                      <w:sz w:val="24"/>
                      <w:szCs w:val="24"/>
                      <w:lang w:val="hr-HR"/>
                    </w:rPr>
                  </w:pPr>
                  <w:r w:rsidRPr="00155C7D">
                    <w:rPr>
                      <w:rFonts w:ascii="Times New Roman" w:eastAsia="Times New Roman" w:hAnsi="Times New Roman" w:cs="Times New Roman"/>
                      <w:color w:val="000000"/>
                      <w:sz w:val="24"/>
                      <w:szCs w:val="24"/>
                      <w:lang w:val="hr-HR"/>
                    </w:rPr>
                    <w:t xml:space="preserve">       </w:t>
                  </w:r>
                  <w:r w:rsidR="001856FB" w:rsidRPr="00155C7D">
                    <w:rPr>
                      <w:rFonts w:ascii="Times New Roman" w:eastAsia="Times New Roman" w:hAnsi="Times New Roman" w:cs="Times New Roman"/>
                      <w:color w:val="000000"/>
                      <w:sz w:val="24"/>
                      <w:szCs w:val="24"/>
                      <w:lang w:val="hr-HR"/>
                    </w:rPr>
                    <w:t>2</w:t>
                  </w:r>
                  <w:r w:rsidR="0055545E" w:rsidRPr="00155C7D">
                    <w:rPr>
                      <w:rFonts w:ascii="Times New Roman" w:eastAsia="Times New Roman" w:hAnsi="Times New Roman" w:cs="Times New Roman"/>
                      <w:color w:val="000000"/>
                      <w:sz w:val="24"/>
                      <w:szCs w:val="24"/>
                      <w:lang w:val="hr-HR"/>
                    </w:rPr>
                    <w:t>.</w:t>
                  </w:r>
                  <w:r w:rsidR="001856FB" w:rsidRPr="00155C7D">
                    <w:rPr>
                      <w:rFonts w:ascii="Times New Roman" w:eastAsia="Times New Roman" w:hAnsi="Times New Roman" w:cs="Times New Roman"/>
                      <w:color w:val="000000"/>
                      <w:sz w:val="24"/>
                      <w:szCs w:val="24"/>
                      <w:lang w:val="hr-HR"/>
                    </w:rPr>
                    <w:t>907</w:t>
                  </w:r>
                  <w:r w:rsidR="0055545E" w:rsidRPr="00155C7D">
                    <w:rPr>
                      <w:rFonts w:ascii="Times New Roman" w:eastAsia="Times New Roman" w:hAnsi="Times New Roman" w:cs="Times New Roman"/>
                      <w:color w:val="000000"/>
                      <w:sz w:val="24"/>
                      <w:szCs w:val="24"/>
                      <w:lang w:val="hr-HR"/>
                    </w:rPr>
                    <w:t>,</w:t>
                  </w:r>
                  <w:r w:rsidR="001856FB" w:rsidRPr="00155C7D">
                    <w:rPr>
                      <w:rFonts w:ascii="Times New Roman" w:eastAsia="Times New Roman" w:hAnsi="Times New Roman" w:cs="Times New Roman"/>
                      <w:color w:val="000000"/>
                      <w:sz w:val="24"/>
                      <w:szCs w:val="24"/>
                      <w:lang w:val="hr-HR"/>
                    </w:rPr>
                    <w:t>00</w:t>
                  </w:r>
                </w:p>
              </w:tc>
            </w:tr>
            <w:tr w:rsidR="001856FB" w:rsidRPr="00155C7D" w14:paraId="64317AEA" w14:textId="77777777">
              <w:trPr>
                <w:trHeight w:val="75"/>
                <w:tblCellSpacing w:w="15" w:type="dxa"/>
              </w:trPr>
              <w:tc>
                <w:tcPr>
                  <w:tcW w:w="0" w:type="auto"/>
                  <w:tcMar>
                    <w:top w:w="15" w:type="dxa"/>
                    <w:left w:w="15" w:type="dxa"/>
                    <w:bottom w:w="15" w:type="dxa"/>
                    <w:right w:w="15" w:type="dxa"/>
                  </w:tcMar>
                  <w:vAlign w:val="center"/>
                  <w:hideMark/>
                </w:tcPr>
                <w:p w14:paraId="6727044E" w14:textId="3E691C3F" w:rsidR="001856FB" w:rsidRPr="00155C7D" w:rsidRDefault="00501464" w:rsidP="001856FB">
                  <w:pPr>
                    <w:spacing w:after="0" w:line="240" w:lineRule="auto"/>
                    <w:rPr>
                      <w:rFonts w:ascii="Times New Roman" w:eastAsia="Times New Roman" w:hAnsi="Times New Roman" w:cs="Times New Roman"/>
                      <w:b/>
                      <w:sz w:val="24"/>
                      <w:szCs w:val="24"/>
                      <w:lang w:val="hr-HR"/>
                    </w:rPr>
                  </w:pPr>
                  <w:r>
                    <w:rPr>
                      <w:rFonts w:ascii="Times New Roman" w:eastAsia="Times New Roman" w:hAnsi="Times New Roman" w:cs="Times New Roman"/>
                      <w:b/>
                      <w:color w:val="000000"/>
                      <w:sz w:val="24"/>
                      <w:szCs w:val="24"/>
                      <w:lang w:val="hr-HR"/>
                    </w:rPr>
                    <w:t>UKUPNO</w:t>
                  </w:r>
                </w:p>
              </w:tc>
              <w:tc>
                <w:tcPr>
                  <w:tcW w:w="0" w:type="auto"/>
                  <w:tcMar>
                    <w:top w:w="15" w:type="dxa"/>
                    <w:left w:w="15" w:type="dxa"/>
                    <w:bottom w:w="15" w:type="dxa"/>
                    <w:right w:w="15" w:type="dxa"/>
                  </w:tcMar>
                  <w:vAlign w:val="center"/>
                  <w:hideMark/>
                </w:tcPr>
                <w:p w14:paraId="5EDD206A" w14:textId="2B90CBF5" w:rsidR="001856FB" w:rsidRPr="00155C7D" w:rsidRDefault="001856FB" w:rsidP="0055545E">
                  <w:pPr>
                    <w:spacing w:after="0" w:line="240" w:lineRule="auto"/>
                    <w:rPr>
                      <w:rFonts w:ascii="Times New Roman" w:eastAsia="Times New Roman" w:hAnsi="Times New Roman" w:cs="Times New Roman"/>
                      <w:sz w:val="24"/>
                      <w:szCs w:val="24"/>
                      <w:lang w:val="hr-HR"/>
                    </w:rPr>
                  </w:pPr>
                  <w:r w:rsidRPr="00155C7D">
                    <w:rPr>
                      <w:rFonts w:ascii="Times New Roman" w:eastAsia="Times New Roman" w:hAnsi="Times New Roman" w:cs="Times New Roman"/>
                      <w:color w:val="000000"/>
                      <w:sz w:val="24"/>
                      <w:szCs w:val="24"/>
                      <w:lang w:val="hr-HR"/>
                    </w:rPr>
                    <w:t>3</w:t>
                  </w:r>
                  <w:r w:rsidR="0055545E" w:rsidRPr="00155C7D">
                    <w:rPr>
                      <w:rFonts w:ascii="Times New Roman" w:eastAsia="Times New Roman" w:hAnsi="Times New Roman" w:cs="Times New Roman"/>
                      <w:color w:val="000000"/>
                      <w:sz w:val="24"/>
                      <w:szCs w:val="24"/>
                      <w:lang w:val="hr-HR"/>
                    </w:rPr>
                    <w:t>.</w:t>
                  </w:r>
                  <w:r w:rsidRPr="00155C7D">
                    <w:rPr>
                      <w:rFonts w:ascii="Times New Roman" w:eastAsia="Times New Roman" w:hAnsi="Times New Roman" w:cs="Times New Roman"/>
                      <w:color w:val="000000"/>
                      <w:sz w:val="24"/>
                      <w:szCs w:val="24"/>
                      <w:lang w:val="hr-HR"/>
                    </w:rPr>
                    <w:t>081</w:t>
                  </w:r>
                  <w:r w:rsidR="0055545E" w:rsidRPr="00155C7D">
                    <w:rPr>
                      <w:rFonts w:ascii="Times New Roman" w:eastAsia="Times New Roman" w:hAnsi="Times New Roman" w:cs="Times New Roman"/>
                      <w:color w:val="000000"/>
                      <w:sz w:val="24"/>
                      <w:szCs w:val="24"/>
                      <w:lang w:val="hr-HR"/>
                    </w:rPr>
                    <w:t>.</w:t>
                  </w:r>
                  <w:r w:rsidRPr="00155C7D">
                    <w:rPr>
                      <w:rFonts w:ascii="Times New Roman" w:eastAsia="Times New Roman" w:hAnsi="Times New Roman" w:cs="Times New Roman"/>
                      <w:color w:val="000000"/>
                      <w:sz w:val="24"/>
                      <w:szCs w:val="24"/>
                      <w:lang w:val="hr-HR"/>
                    </w:rPr>
                    <w:t>395</w:t>
                  </w:r>
                  <w:r w:rsidR="0055545E" w:rsidRPr="00155C7D">
                    <w:rPr>
                      <w:rFonts w:ascii="Times New Roman" w:eastAsia="Times New Roman" w:hAnsi="Times New Roman" w:cs="Times New Roman"/>
                      <w:color w:val="000000"/>
                      <w:sz w:val="24"/>
                      <w:szCs w:val="24"/>
                      <w:lang w:val="hr-HR"/>
                    </w:rPr>
                    <w:t>,</w:t>
                  </w:r>
                  <w:r w:rsidRPr="00155C7D">
                    <w:rPr>
                      <w:rFonts w:ascii="Times New Roman" w:eastAsia="Times New Roman" w:hAnsi="Times New Roman" w:cs="Times New Roman"/>
                      <w:color w:val="000000"/>
                      <w:sz w:val="24"/>
                      <w:szCs w:val="24"/>
                      <w:lang w:val="hr-HR"/>
                    </w:rPr>
                    <w:t>00</w:t>
                  </w:r>
                </w:p>
              </w:tc>
            </w:tr>
            <w:tr w:rsidR="001856FB" w:rsidRPr="00155C7D" w14:paraId="66446411" w14:textId="77777777">
              <w:trPr>
                <w:trHeight w:val="75"/>
                <w:tblCellSpacing w:w="15" w:type="dxa"/>
              </w:trPr>
              <w:tc>
                <w:tcPr>
                  <w:tcW w:w="0" w:type="auto"/>
                  <w:tcMar>
                    <w:top w:w="15" w:type="dxa"/>
                    <w:left w:w="15" w:type="dxa"/>
                    <w:bottom w:w="15" w:type="dxa"/>
                    <w:right w:w="15" w:type="dxa"/>
                  </w:tcMar>
                  <w:vAlign w:val="center"/>
                  <w:hideMark/>
                </w:tcPr>
                <w:p w14:paraId="59455F3D" w14:textId="77777777" w:rsidR="001856FB" w:rsidRPr="00155C7D" w:rsidRDefault="001856FB" w:rsidP="001856FB">
                  <w:pPr>
                    <w:spacing w:after="0" w:line="240" w:lineRule="auto"/>
                    <w:rPr>
                      <w:rFonts w:ascii="Times New Roman" w:eastAsia="Times New Roman" w:hAnsi="Times New Roman" w:cs="Times New Roman"/>
                      <w:sz w:val="24"/>
                      <w:szCs w:val="24"/>
                      <w:lang w:val="hr-HR"/>
                    </w:rPr>
                  </w:pPr>
                </w:p>
              </w:tc>
              <w:tc>
                <w:tcPr>
                  <w:tcW w:w="0" w:type="auto"/>
                  <w:tcMar>
                    <w:top w:w="15" w:type="dxa"/>
                    <w:left w:w="15" w:type="dxa"/>
                    <w:bottom w:w="15" w:type="dxa"/>
                    <w:right w:w="15" w:type="dxa"/>
                  </w:tcMar>
                  <w:vAlign w:val="center"/>
                  <w:hideMark/>
                </w:tcPr>
                <w:p w14:paraId="55638724" w14:textId="77777777" w:rsidR="001856FB" w:rsidRPr="00155C7D" w:rsidRDefault="001856FB" w:rsidP="001856FB">
                  <w:pPr>
                    <w:spacing w:after="0" w:line="240" w:lineRule="auto"/>
                    <w:rPr>
                      <w:rFonts w:ascii="Times New Roman" w:eastAsia="Times New Roman" w:hAnsi="Times New Roman" w:cs="Times New Roman"/>
                      <w:sz w:val="24"/>
                      <w:szCs w:val="24"/>
                      <w:lang w:val="hr-HR"/>
                    </w:rPr>
                  </w:pPr>
                </w:p>
              </w:tc>
            </w:tr>
          </w:tbl>
          <w:p w14:paraId="68BFC0E8" w14:textId="77777777" w:rsidR="001856FB" w:rsidRPr="00155C7D" w:rsidRDefault="001856FB" w:rsidP="001856FB">
            <w:pPr>
              <w:spacing w:before="60" w:after="0" w:line="240" w:lineRule="auto"/>
              <w:rPr>
                <w:rFonts w:ascii="Times New Roman" w:eastAsia="Times New Roman" w:hAnsi="Times New Roman" w:cs="Times New Roman"/>
                <w:color w:val="222222"/>
                <w:sz w:val="24"/>
                <w:szCs w:val="24"/>
                <w:lang w:val="hr-HR"/>
              </w:rPr>
            </w:pPr>
            <w:r w:rsidRPr="00155C7D">
              <w:rPr>
                <w:rFonts w:ascii="Times New Roman" w:eastAsia="Times New Roman" w:hAnsi="Times New Roman" w:cs="Times New Roman"/>
                <w:color w:val="000000"/>
                <w:sz w:val="24"/>
                <w:szCs w:val="24"/>
                <w:lang w:val="hr-HR"/>
              </w:rPr>
              <w:t> </w:t>
            </w:r>
          </w:p>
          <w:p w14:paraId="1F58713B" w14:textId="77777777" w:rsidR="001856FB" w:rsidRPr="00155C7D" w:rsidRDefault="001856FB" w:rsidP="001856FB">
            <w:pPr>
              <w:spacing w:before="60" w:after="0" w:line="240" w:lineRule="auto"/>
              <w:rPr>
                <w:rFonts w:ascii="Times New Roman" w:eastAsia="Times New Roman" w:hAnsi="Times New Roman" w:cs="Times New Roman"/>
                <w:color w:val="222222"/>
                <w:sz w:val="24"/>
                <w:szCs w:val="24"/>
                <w:lang w:val="hr-HR"/>
              </w:rPr>
            </w:pPr>
            <w:r w:rsidRPr="00155C7D">
              <w:rPr>
                <w:rFonts w:ascii="Times New Roman" w:eastAsia="Times New Roman" w:hAnsi="Times New Roman" w:cs="Times New Roman"/>
                <w:color w:val="000000"/>
                <w:sz w:val="24"/>
                <w:szCs w:val="24"/>
                <w:lang w:val="hr-HR"/>
              </w:rPr>
              <w:t> </w:t>
            </w:r>
          </w:p>
        </w:tc>
      </w:tr>
    </w:tbl>
    <w:p w14:paraId="783315B1" w14:textId="7FAD866A" w:rsidR="00531C9B" w:rsidRPr="00155C7D" w:rsidRDefault="001856FB" w:rsidP="00531C9B">
      <w:pPr>
        <w:tabs>
          <w:tab w:val="left" w:pos="1205"/>
        </w:tabs>
        <w:spacing w:after="0" w:line="240" w:lineRule="auto"/>
        <w:rPr>
          <w:rFonts w:ascii="Times New Roman" w:hAnsi="Times New Roman" w:cs="Times New Roman"/>
          <w:sz w:val="24"/>
          <w:szCs w:val="24"/>
          <w:lang w:val="hr-HR"/>
        </w:rPr>
      </w:pPr>
      <w:r w:rsidRPr="00155C7D">
        <w:rPr>
          <w:rFonts w:ascii="Arial" w:eastAsia="Times New Roman" w:hAnsi="Arial" w:cs="Arial"/>
          <w:color w:val="000000"/>
          <w:sz w:val="20"/>
          <w:szCs w:val="20"/>
          <w:lang w:val="hr-HR"/>
        </w:rPr>
        <w:t> </w:t>
      </w:r>
      <w:r w:rsidR="0055545E" w:rsidRPr="00155C7D">
        <w:rPr>
          <w:rFonts w:ascii="Times New Roman" w:hAnsi="Times New Roman" w:cs="Times New Roman"/>
          <w:sz w:val="24"/>
          <w:szCs w:val="24"/>
          <w:lang w:val="hr-HR"/>
        </w:rPr>
        <w:t>Vidi</w:t>
      </w:r>
      <w:r w:rsidR="00531C9B" w:rsidRPr="00155C7D">
        <w:rPr>
          <w:rFonts w:ascii="Times New Roman" w:hAnsi="Times New Roman" w:cs="Times New Roman"/>
          <w:sz w:val="24"/>
          <w:szCs w:val="24"/>
          <w:lang w:val="hr-HR"/>
        </w:rPr>
        <w:t xml:space="preserve"> </w:t>
      </w:r>
      <w:r w:rsidR="0055545E" w:rsidRPr="00155C7D">
        <w:rPr>
          <w:rFonts w:ascii="Times New Roman" w:hAnsi="Times New Roman" w:cs="Times New Roman"/>
          <w:sz w:val="24"/>
          <w:szCs w:val="24"/>
          <w:lang w:val="hr-HR"/>
        </w:rPr>
        <w:t>Aneks</w:t>
      </w:r>
      <w:r w:rsidR="00531C9B" w:rsidRPr="00155C7D">
        <w:rPr>
          <w:rFonts w:ascii="Times New Roman" w:hAnsi="Times New Roman" w:cs="Times New Roman"/>
          <w:sz w:val="24"/>
          <w:szCs w:val="24"/>
          <w:lang w:val="hr-HR"/>
        </w:rPr>
        <w:t xml:space="preserve"> 2 </w:t>
      </w:r>
      <w:r w:rsidR="0055545E" w:rsidRPr="00155C7D">
        <w:rPr>
          <w:rFonts w:ascii="Times New Roman" w:hAnsi="Times New Roman" w:cs="Times New Roman"/>
          <w:sz w:val="24"/>
          <w:szCs w:val="24"/>
          <w:lang w:val="hr-HR"/>
        </w:rPr>
        <w:t>za detaljnije informacije o budžetu</w:t>
      </w:r>
      <w:r w:rsidR="00531C9B" w:rsidRPr="00155C7D">
        <w:rPr>
          <w:rFonts w:ascii="Times New Roman" w:hAnsi="Times New Roman" w:cs="Times New Roman"/>
          <w:sz w:val="24"/>
          <w:szCs w:val="24"/>
          <w:lang w:val="hr-HR"/>
        </w:rPr>
        <w:t>.</w:t>
      </w:r>
    </w:p>
    <w:p w14:paraId="5BF7D055" w14:textId="77777777" w:rsidR="001856FB" w:rsidRPr="00155C7D" w:rsidRDefault="001856FB" w:rsidP="001856FB">
      <w:pPr>
        <w:shd w:val="clear" w:color="auto" w:fill="FFFFFF"/>
        <w:spacing w:after="0" w:line="240" w:lineRule="auto"/>
        <w:rPr>
          <w:rFonts w:ascii="Arial" w:eastAsia="Times New Roman" w:hAnsi="Arial" w:cs="Arial"/>
          <w:color w:val="222222"/>
          <w:sz w:val="24"/>
          <w:szCs w:val="24"/>
          <w:lang w:val="hr-HR"/>
        </w:rPr>
      </w:pPr>
    </w:p>
    <w:p w14:paraId="0B5F8CB1" w14:textId="68430AAA" w:rsidR="001856FB" w:rsidRPr="00155C7D" w:rsidRDefault="001856FB" w:rsidP="00531C9B">
      <w:pPr>
        <w:shd w:val="clear" w:color="auto" w:fill="FFFFFF"/>
        <w:spacing w:after="0" w:line="240" w:lineRule="auto"/>
        <w:rPr>
          <w:rFonts w:ascii="Times New Roman" w:hAnsi="Times New Roman"/>
          <w:b/>
          <w:bCs/>
          <w:lang w:val="hr-HR"/>
        </w:rPr>
      </w:pPr>
      <w:r w:rsidRPr="00155C7D">
        <w:rPr>
          <w:rFonts w:ascii="Arial" w:eastAsia="Times New Roman" w:hAnsi="Arial" w:cs="Arial"/>
          <w:color w:val="222222"/>
          <w:sz w:val="24"/>
          <w:szCs w:val="24"/>
          <w:lang w:val="hr-HR"/>
        </w:rPr>
        <w:t> </w:t>
      </w:r>
    </w:p>
    <w:p w14:paraId="6C03C3D7" w14:textId="44B847D7" w:rsidR="00D20B9A" w:rsidRPr="00155C7D" w:rsidRDefault="00E16609" w:rsidP="00C808C8">
      <w:pPr>
        <w:pStyle w:val="Heading2"/>
        <w:rPr>
          <w:color w:val="auto"/>
          <w:lang w:val="hr-HR"/>
        </w:rPr>
      </w:pPr>
      <w:bookmarkStart w:id="68" w:name="_Toc398844534"/>
      <w:bookmarkStart w:id="69" w:name="_Toc14743835"/>
      <w:r w:rsidRPr="00155C7D">
        <w:rPr>
          <w:color w:val="auto"/>
          <w:lang w:val="hr-HR"/>
        </w:rPr>
        <w:t>7</w:t>
      </w:r>
      <w:r w:rsidR="00D20B9A" w:rsidRPr="00155C7D">
        <w:rPr>
          <w:color w:val="auto"/>
          <w:lang w:val="hr-HR"/>
        </w:rPr>
        <w:t>.2</w:t>
      </w:r>
      <w:r w:rsidR="00D20B9A" w:rsidRPr="00155C7D">
        <w:rPr>
          <w:color w:val="auto"/>
          <w:lang w:val="hr-HR"/>
        </w:rPr>
        <w:tab/>
      </w:r>
      <w:bookmarkEnd w:id="68"/>
      <w:r w:rsidR="000670B2" w:rsidRPr="00155C7D">
        <w:rPr>
          <w:color w:val="auto"/>
          <w:lang w:val="hr-HR"/>
        </w:rPr>
        <w:t>Doprinos VSTV-a</w:t>
      </w:r>
      <w:bookmarkEnd w:id="69"/>
    </w:p>
    <w:p w14:paraId="677CFC33" w14:textId="77777777" w:rsidR="003D0971" w:rsidRPr="00155C7D" w:rsidRDefault="003D0971" w:rsidP="000D323D">
      <w:pPr>
        <w:spacing w:after="0" w:line="240" w:lineRule="auto"/>
        <w:jc w:val="both"/>
        <w:rPr>
          <w:rFonts w:ascii="Times New Roman" w:hAnsi="Times New Roman" w:cs="Times New Roman"/>
          <w:sz w:val="24"/>
          <w:szCs w:val="24"/>
          <w:lang w:val="hr-HR"/>
        </w:rPr>
      </w:pPr>
    </w:p>
    <w:p w14:paraId="40E41C59" w14:textId="00FECC46" w:rsidR="00D20B9A" w:rsidRPr="00155C7D" w:rsidRDefault="000670B2" w:rsidP="000D323D">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VSTV će pokriti slijedeće troškove iz svog redovnog budžeta: kancelarijski prostor, sale za sastanke i opremu, angažman uposlenika VSTV na svim pitanjima koja se odnose na projekat, angažman direktora, osoblja visokog </w:t>
      </w:r>
      <w:r w:rsidRPr="003F43CA">
        <w:rPr>
          <w:rFonts w:ascii="Times New Roman" w:hAnsi="Times New Roman"/>
          <w:sz w:val="24"/>
          <w:szCs w:val="24"/>
          <w:lang w:val="hr-HR"/>
        </w:rPr>
        <w:t>rukovodnog nivoa, kao i drugog osoblja koje sarađuje sa projektom. Korištenje infrastrukture IKT</w:t>
      </w:r>
      <w:r w:rsidR="003F43CA" w:rsidRPr="003F43CA">
        <w:rPr>
          <w:rFonts w:ascii="Times New Roman" w:hAnsi="Times New Roman"/>
          <w:sz w:val="24"/>
          <w:szCs w:val="24"/>
          <w:lang w:val="hr-HR"/>
        </w:rPr>
        <w:t>-</w:t>
      </w:r>
      <w:r w:rsidRPr="003F43CA">
        <w:rPr>
          <w:rFonts w:ascii="Times New Roman" w:hAnsi="Times New Roman"/>
          <w:sz w:val="24"/>
          <w:szCs w:val="24"/>
          <w:lang w:val="hr-HR"/>
        </w:rPr>
        <w:t xml:space="preserve">a i IKT – </w:t>
      </w:r>
      <w:r w:rsidR="00C536FF">
        <w:rPr>
          <w:rFonts w:ascii="Times New Roman" w:hAnsi="Times New Roman"/>
          <w:sz w:val="24"/>
          <w:szCs w:val="24"/>
          <w:lang w:val="hr-HR"/>
        </w:rPr>
        <w:t>servisa za podršku korisnicima</w:t>
      </w:r>
      <w:r w:rsidRPr="003F43CA">
        <w:rPr>
          <w:rFonts w:ascii="Times New Roman" w:hAnsi="Times New Roman"/>
          <w:sz w:val="24"/>
          <w:szCs w:val="24"/>
          <w:lang w:val="hr-HR"/>
        </w:rPr>
        <w:t xml:space="preserve">, troškovi održavanja i </w:t>
      </w:r>
      <w:r w:rsidR="00C536FF">
        <w:rPr>
          <w:rFonts w:ascii="Times New Roman" w:hAnsi="Times New Roman"/>
          <w:sz w:val="24"/>
          <w:szCs w:val="24"/>
          <w:lang w:val="hr-HR"/>
        </w:rPr>
        <w:t>p</w:t>
      </w:r>
      <w:r w:rsidRPr="003F43CA">
        <w:rPr>
          <w:rFonts w:ascii="Times New Roman" w:hAnsi="Times New Roman"/>
          <w:sz w:val="24"/>
          <w:szCs w:val="24"/>
          <w:lang w:val="hr-HR"/>
        </w:rPr>
        <w:t>opravki će biti niski kao što je navedeno u budžetu projekta</w:t>
      </w:r>
      <w:r w:rsidR="00935C14" w:rsidRPr="003F43CA">
        <w:rPr>
          <w:rFonts w:ascii="Times New Roman" w:hAnsi="Times New Roman" w:cs="Times New Roman"/>
          <w:sz w:val="24"/>
          <w:szCs w:val="24"/>
          <w:lang w:val="hr-HR"/>
        </w:rPr>
        <w:t>.</w:t>
      </w:r>
      <w:r w:rsidR="00935C14" w:rsidRPr="00155C7D">
        <w:rPr>
          <w:rFonts w:ascii="Times New Roman" w:hAnsi="Times New Roman" w:cs="Times New Roman"/>
          <w:sz w:val="24"/>
          <w:szCs w:val="24"/>
          <w:lang w:val="hr-HR"/>
        </w:rPr>
        <w:t xml:space="preserve"> </w:t>
      </w:r>
    </w:p>
    <w:p w14:paraId="0A206AC9" w14:textId="77777777" w:rsidR="00D20B9A" w:rsidRPr="00155C7D" w:rsidRDefault="00D20B9A" w:rsidP="000D323D">
      <w:pPr>
        <w:spacing w:after="0" w:line="240" w:lineRule="auto"/>
        <w:jc w:val="both"/>
        <w:rPr>
          <w:rFonts w:ascii="Times New Roman" w:hAnsi="Times New Roman" w:cs="Times New Roman"/>
          <w:sz w:val="24"/>
          <w:szCs w:val="24"/>
          <w:lang w:val="hr-HR"/>
        </w:rPr>
      </w:pPr>
    </w:p>
    <w:p w14:paraId="18AD5C71" w14:textId="573AA643" w:rsidR="001D7F62" w:rsidRPr="00155C7D" w:rsidRDefault="00E16609" w:rsidP="00C808C8">
      <w:pPr>
        <w:pStyle w:val="Heading2"/>
        <w:rPr>
          <w:color w:val="auto"/>
          <w:lang w:val="hr-HR"/>
        </w:rPr>
      </w:pPr>
      <w:bookmarkStart w:id="70" w:name="_Toc398844535"/>
      <w:bookmarkStart w:id="71" w:name="_Toc14743836"/>
      <w:r w:rsidRPr="00155C7D">
        <w:rPr>
          <w:color w:val="auto"/>
          <w:lang w:val="hr-HR"/>
        </w:rPr>
        <w:t>7</w:t>
      </w:r>
      <w:r w:rsidR="00935C14" w:rsidRPr="00155C7D">
        <w:rPr>
          <w:color w:val="auto"/>
          <w:lang w:val="hr-HR"/>
        </w:rPr>
        <w:t>.3</w:t>
      </w:r>
      <w:r w:rsidR="00935C14" w:rsidRPr="00155C7D">
        <w:rPr>
          <w:color w:val="auto"/>
          <w:lang w:val="hr-HR"/>
        </w:rPr>
        <w:tab/>
      </w:r>
      <w:bookmarkEnd w:id="70"/>
      <w:r w:rsidR="002E0B64" w:rsidRPr="00155C7D">
        <w:rPr>
          <w:color w:val="auto"/>
          <w:lang w:val="hr-HR"/>
        </w:rPr>
        <w:t>Ekonomičnost</w:t>
      </w:r>
      <w:bookmarkEnd w:id="71"/>
    </w:p>
    <w:p w14:paraId="4DC01019" w14:textId="77777777" w:rsidR="003D0971" w:rsidRPr="00155C7D" w:rsidRDefault="003D0971" w:rsidP="00F666B9">
      <w:pPr>
        <w:spacing w:after="0" w:line="240" w:lineRule="auto"/>
        <w:jc w:val="both"/>
        <w:rPr>
          <w:rFonts w:ascii="Times New Roman" w:hAnsi="Times New Roman" w:cs="Times New Roman"/>
          <w:sz w:val="24"/>
          <w:szCs w:val="24"/>
          <w:lang w:val="hr-HR"/>
        </w:rPr>
      </w:pPr>
    </w:p>
    <w:p w14:paraId="31D94F93" w14:textId="0AB24B36" w:rsidR="00823F34" w:rsidRPr="00155C7D" w:rsidRDefault="002E0B64" w:rsidP="00F666B9">
      <w:pPr>
        <w:spacing w:after="0" w:line="240" w:lineRule="auto"/>
        <w:jc w:val="both"/>
        <w:rPr>
          <w:rFonts w:ascii="Times New Roman" w:hAnsi="Times New Roman"/>
          <w:sz w:val="24"/>
          <w:szCs w:val="24"/>
          <w:lang w:val="hr-HR"/>
        </w:rPr>
      </w:pPr>
      <w:r w:rsidRPr="00155C7D">
        <w:rPr>
          <w:rFonts w:ascii="Times New Roman" w:hAnsi="Times New Roman"/>
          <w:sz w:val="24"/>
          <w:szCs w:val="24"/>
          <w:lang w:val="hr-HR"/>
        </w:rPr>
        <w:t xml:space="preserve">Projekat </w:t>
      </w:r>
      <w:r w:rsidR="00C37575">
        <w:rPr>
          <w:rFonts w:ascii="Times New Roman" w:hAnsi="Times New Roman"/>
          <w:sz w:val="24"/>
          <w:szCs w:val="24"/>
          <w:lang w:val="hr-HR"/>
        </w:rPr>
        <w:t>zagovara racionalnost u trošenju sredstava</w:t>
      </w:r>
      <w:r w:rsidRPr="003F43CA">
        <w:rPr>
          <w:rFonts w:ascii="Times New Roman" w:hAnsi="Times New Roman"/>
          <w:sz w:val="24"/>
          <w:szCs w:val="24"/>
          <w:lang w:val="hr-HR"/>
        </w:rPr>
        <w:t xml:space="preserve"> u pravosudnom</w:t>
      </w:r>
      <w:r w:rsidRPr="00155C7D">
        <w:rPr>
          <w:rFonts w:ascii="Times New Roman" w:hAnsi="Times New Roman"/>
          <w:sz w:val="24"/>
          <w:szCs w:val="24"/>
          <w:lang w:val="hr-HR"/>
        </w:rPr>
        <w:t xml:space="preserve"> sistemu s obzirom da će </w:t>
      </w:r>
      <w:r w:rsidR="00E73C1E">
        <w:rPr>
          <w:rFonts w:ascii="Times New Roman" w:hAnsi="Times New Roman"/>
          <w:sz w:val="24"/>
          <w:szCs w:val="24"/>
          <w:lang w:val="hr-HR"/>
        </w:rPr>
        <w:t>poboljšan</w:t>
      </w:r>
      <w:r w:rsidRPr="00155C7D">
        <w:rPr>
          <w:rFonts w:ascii="Times New Roman" w:hAnsi="Times New Roman"/>
          <w:sz w:val="24"/>
          <w:szCs w:val="24"/>
          <w:lang w:val="hr-HR"/>
        </w:rPr>
        <w:t xml:space="preserve"> rad i bolje upravljanje tužilaštvima voditi </w:t>
      </w:r>
      <w:r w:rsidR="00E73C1E">
        <w:rPr>
          <w:rFonts w:ascii="Times New Roman" w:hAnsi="Times New Roman"/>
          <w:sz w:val="24"/>
          <w:szCs w:val="24"/>
          <w:lang w:val="hr-HR"/>
        </w:rPr>
        <w:t>do</w:t>
      </w:r>
      <w:r w:rsidRPr="00155C7D">
        <w:rPr>
          <w:rFonts w:ascii="Times New Roman" w:hAnsi="Times New Roman"/>
          <w:sz w:val="24"/>
          <w:szCs w:val="24"/>
          <w:lang w:val="hr-HR"/>
        </w:rPr>
        <w:t xml:space="preserve"> povećanj</w:t>
      </w:r>
      <w:r w:rsidR="00E73C1E">
        <w:rPr>
          <w:rFonts w:ascii="Times New Roman" w:hAnsi="Times New Roman"/>
          <w:sz w:val="24"/>
          <w:szCs w:val="24"/>
          <w:lang w:val="hr-HR"/>
        </w:rPr>
        <w:t>a</w:t>
      </w:r>
      <w:r w:rsidRPr="00155C7D">
        <w:rPr>
          <w:rFonts w:ascii="Times New Roman" w:hAnsi="Times New Roman"/>
          <w:sz w:val="24"/>
          <w:szCs w:val="24"/>
          <w:lang w:val="hr-HR"/>
        </w:rPr>
        <w:t xml:space="preserve"> efikasnosti koje smanjuje vrijeme utrošeno na istragu i troškove </w:t>
      </w:r>
      <w:r w:rsidRPr="009F119E">
        <w:rPr>
          <w:rFonts w:ascii="Times New Roman" w:hAnsi="Times New Roman"/>
          <w:sz w:val="24"/>
          <w:szCs w:val="24"/>
          <w:lang w:val="hr-HR"/>
        </w:rPr>
        <w:t xml:space="preserve">procesuiranja predmeta. </w:t>
      </w:r>
      <w:r w:rsidR="00A2583A" w:rsidRPr="009F119E">
        <w:rPr>
          <w:rFonts w:ascii="Times New Roman" w:hAnsi="Times New Roman"/>
          <w:sz w:val="24"/>
          <w:szCs w:val="24"/>
          <w:lang w:val="hr-HR"/>
        </w:rPr>
        <w:t>Primjena</w:t>
      </w:r>
      <w:r w:rsidRPr="009F119E">
        <w:rPr>
          <w:rFonts w:ascii="Times New Roman" w:hAnsi="Times New Roman"/>
          <w:sz w:val="24"/>
          <w:szCs w:val="24"/>
          <w:lang w:val="hr-HR"/>
        </w:rPr>
        <w:t xml:space="preserve"> strateških planova</w:t>
      </w:r>
      <w:r w:rsidR="00A2583A" w:rsidRPr="009F119E">
        <w:rPr>
          <w:rFonts w:ascii="Times New Roman" w:hAnsi="Times New Roman"/>
          <w:sz w:val="24"/>
          <w:szCs w:val="24"/>
          <w:lang w:val="hr-HR"/>
        </w:rPr>
        <w:t>, usvojenih tokom ove zadnje faze,</w:t>
      </w:r>
      <w:r w:rsidRPr="009F119E">
        <w:rPr>
          <w:rFonts w:ascii="Times New Roman" w:hAnsi="Times New Roman"/>
          <w:sz w:val="24"/>
          <w:szCs w:val="24"/>
          <w:lang w:val="hr-HR"/>
        </w:rPr>
        <w:t xml:space="preserve"> </w:t>
      </w:r>
      <w:r w:rsidR="009F119E" w:rsidRPr="009F119E">
        <w:rPr>
          <w:rFonts w:ascii="Times New Roman" w:hAnsi="Times New Roman" w:cs="Times New Roman"/>
          <w:sz w:val="24"/>
          <w:szCs w:val="24"/>
          <w:lang w:val="hr-HR"/>
        </w:rPr>
        <w:t xml:space="preserve">osigurat </w:t>
      </w:r>
      <w:r w:rsidR="00E73C1E" w:rsidRPr="009F119E">
        <w:rPr>
          <w:rFonts w:ascii="Times New Roman" w:hAnsi="Times New Roman"/>
          <w:sz w:val="24"/>
          <w:szCs w:val="24"/>
          <w:lang w:val="hr-HR"/>
        </w:rPr>
        <w:t xml:space="preserve">će </w:t>
      </w:r>
      <w:r w:rsidR="009F119E" w:rsidRPr="009F119E">
        <w:rPr>
          <w:rFonts w:ascii="Times New Roman" w:hAnsi="Times New Roman" w:cs="Times New Roman"/>
          <w:sz w:val="24"/>
          <w:szCs w:val="24"/>
          <w:lang w:val="hr-HR"/>
        </w:rPr>
        <w:t xml:space="preserve">postojanje </w:t>
      </w:r>
      <w:r w:rsidR="00AE0D61" w:rsidRPr="009F119E">
        <w:rPr>
          <w:rFonts w:ascii="Times New Roman" w:hAnsi="Times New Roman" w:cs="Times New Roman"/>
          <w:sz w:val="24"/>
          <w:szCs w:val="24"/>
          <w:lang w:val="hr-HR"/>
        </w:rPr>
        <w:t>struktur</w:t>
      </w:r>
      <w:r w:rsidR="009F119E" w:rsidRPr="009F119E">
        <w:rPr>
          <w:rFonts w:ascii="Times New Roman" w:hAnsi="Times New Roman" w:cs="Times New Roman"/>
          <w:sz w:val="24"/>
          <w:szCs w:val="24"/>
          <w:lang w:val="hr-HR"/>
        </w:rPr>
        <w:t>a</w:t>
      </w:r>
      <w:r w:rsidR="00AE0D61" w:rsidRPr="009F119E">
        <w:rPr>
          <w:rFonts w:ascii="Times New Roman" w:hAnsi="Times New Roman" w:cs="Times New Roman"/>
          <w:sz w:val="24"/>
          <w:szCs w:val="24"/>
          <w:lang w:val="hr-HR"/>
        </w:rPr>
        <w:t xml:space="preserve"> i mehaniz</w:t>
      </w:r>
      <w:r w:rsidR="009F119E" w:rsidRPr="009F119E">
        <w:rPr>
          <w:rFonts w:ascii="Times New Roman" w:hAnsi="Times New Roman" w:cs="Times New Roman"/>
          <w:sz w:val="24"/>
          <w:szCs w:val="24"/>
          <w:lang w:val="hr-HR"/>
        </w:rPr>
        <w:t>ama potrebnih da bi se nastavilo sa provođenjem</w:t>
      </w:r>
      <w:r w:rsidR="009F119E">
        <w:rPr>
          <w:rFonts w:ascii="Times New Roman" w:hAnsi="Times New Roman" w:cs="Times New Roman"/>
          <w:sz w:val="24"/>
          <w:szCs w:val="24"/>
          <w:lang w:val="hr-HR"/>
        </w:rPr>
        <w:t xml:space="preserve"> </w:t>
      </w:r>
      <w:r w:rsidR="00AE0D61" w:rsidRPr="009F119E">
        <w:rPr>
          <w:rFonts w:ascii="Times New Roman" w:hAnsi="Times New Roman" w:cs="Times New Roman"/>
          <w:sz w:val="24"/>
          <w:szCs w:val="24"/>
          <w:lang w:val="hr-HR"/>
        </w:rPr>
        <w:t>inicijativa</w:t>
      </w:r>
      <w:r w:rsidR="00AE0D61" w:rsidRPr="00155C7D">
        <w:rPr>
          <w:rFonts w:ascii="Times New Roman" w:hAnsi="Times New Roman" w:cs="Times New Roman"/>
          <w:sz w:val="24"/>
          <w:szCs w:val="24"/>
          <w:lang w:val="hr-HR"/>
        </w:rPr>
        <w:t xml:space="preserve"> i aktivnosti i nakon završetka Projekta</w:t>
      </w:r>
      <w:r w:rsidR="009F119E">
        <w:rPr>
          <w:rFonts w:ascii="Times New Roman" w:hAnsi="Times New Roman" w:cs="Times New Roman"/>
          <w:sz w:val="24"/>
          <w:szCs w:val="24"/>
          <w:lang w:val="hr-HR"/>
        </w:rPr>
        <w:t xml:space="preserve">, </w:t>
      </w:r>
      <w:r w:rsidR="00E73C1E">
        <w:rPr>
          <w:rFonts w:ascii="Times New Roman" w:hAnsi="Times New Roman" w:cs="Times New Roman"/>
          <w:sz w:val="24"/>
          <w:szCs w:val="24"/>
          <w:lang w:val="hr-HR"/>
        </w:rPr>
        <w:t>što</w:t>
      </w:r>
      <w:r w:rsidR="009F119E">
        <w:rPr>
          <w:rFonts w:ascii="Times New Roman" w:hAnsi="Times New Roman" w:cs="Times New Roman"/>
          <w:sz w:val="24"/>
          <w:szCs w:val="24"/>
          <w:lang w:val="hr-HR"/>
        </w:rPr>
        <w:t xml:space="preserve"> će podržati ekonomičnost i dugoročnu održivost svih projektnih radnji. Na primjer, proces strateškog </w:t>
      </w:r>
      <w:r w:rsidR="009F119E" w:rsidRPr="007B6993">
        <w:rPr>
          <w:rFonts w:ascii="Times New Roman" w:hAnsi="Times New Roman" w:cs="Times New Roman"/>
          <w:sz w:val="24"/>
          <w:szCs w:val="24"/>
          <w:lang w:val="hr-HR"/>
        </w:rPr>
        <w:t xml:space="preserve">planiranja, koji </w:t>
      </w:r>
      <w:r w:rsidR="007B6993" w:rsidRPr="007B6993">
        <w:rPr>
          <w:rFonts w:ascii="Times New Roman" w:hAnsi="Times New Roman" w:cs="Times New Roman"/>
          <w:sz w:val="24"/>
          <w:szCs w:val="24"/>
          <w:lang w:val="hr-HR"/>
        </w:rPr>
        <w:t>omogućava optmizaciju</w:t>
      </w:r>
      <w:r w:rsidR="00A2583A" w:rsidRPr="007B6993">
        <w:rPr>
          <w:rFonts w:ascii="Times New Roman" w:hAnsi="Times New Roman" w:cs="Times New Roman"/>
          <w:sz w:val="24"/>
          <w:szCs w:val="24"/>
          <w:lang w:val="hr-HR"/>
        </w:rPr>
        <w:t xml:space="preserve"> </w:t>
      </w:r>
      <w:r w:rsidR="007B6993" w:rsidRPr="007B6993">
        <w:rPr>
          <w:rFonts w:ascii="Times New Roman" w:hAnsi="Times New Roman" w:cs="Times New Roman"/>
          <w:sz w:val="24"/>
          <w:szCs w:val="24"/>
          <w:lang w:val="hr-HR"/>
        </w:rPr>
        <w:t xml:space="preserve">ciklusa </w:t>
      </w:r>
      <w:r w:rsidR="00E73C1E" w:rsidRPr="007B6993">
        <w:rPr>
          <w:rFonts w:ascii="Times New Roman" w:hAnsi="Times New Roman" w:cs="Times New Roman"/>
          <w:sz w:val="24"/>
          <w:szCs w:val="24"/>
          <w:lang w:val="hr-HR"/>
        </w:rPr>
        <w:t>planiranj</w:t>
      </w:r>
      <w:r w:rsidR="007B6993" w:rsidRPr="007B6993">
        <w:rPr>
          <w:rFonts w:ascii="Times New Roman" w:hAnsi="Times New Roman" w:cs="Times New Roman"/>
          <w:sz w:val="24"/>
          <w:szCs w:val="24"/>
          <w:lang w:val="hr-HR"/>
        </w:rPr>
        <w:t>a</w:t>
      </w:r>
      <w:r w:rsidR="00A2583A" w:rsidRPr="007B6993">
        <w:rPr>
          <w:rFonts w:ascii="Times New Roman" w:hAnsi="Times New Roman" w:cs="Times New Roman"/>
          <w:sz w:val="24"/>
          <w:szCs w:val="24"/>
          <w:lang w:val="hr-HR"/>
        </w:rPr>
        <w:t xml:space="preserve"> </w:t>
      </w:r>
      <w:r w:rsidR="00E73C1E" w:rsidRPr="007B6993">
        <w:rPr>
          <w:rFonts w:ascii="Times New Roman" w:hAnsi="Times New Roman" w:cs="Times New Roman"/>
          <w:sz w:val="24"/>
          <w:szCs w:val="24"/>
          <w:lang w:val="hr-HR"/>
        </w:rPr>
        <w:t>i</w:t>
      </w:r>
      <w:r w:rsidR="007B6993" w:rsidRPr="007B6993">
        <w:rPr>
          <w:rFonts w:ascii="Times New Roman" w:hAnsi="Times New Roman" w:cs="Times New Roman"/>
          <w:sz w:val="24"/>
          <w:szCs w:val="24"/>
          <w:lang w:val="hr-HR"/>
        </w:rPr>
        <w:t xml:space="preserve"> donošenja</w:t>
      </w:r>
      <w:r w:rsidR="00E73C1E" w:rsidRPr="007B6993">
        <w:rPr>
          <w:rFonts w:ascii="Times New Roman" w:hAnsi="Times New Roman" w:cs="Times New Roman"/>
          <w:sz w:val="24"/>
          <w:szCs w:val="24"/>
          <w:lang w:val="hr-HR"/>
        </w:rPr>
        <w:t xml:space="preserve"> godišnji</w:t>
      </w:r>
      <w:r w:rsidR="007B6993" w:rsidRPr="007B6993">
        <w:rPr>
          <w:rFonts w:ascii="Times New Roman" w:hAnsi="Times New Roman" w:cs="Times New Roman"/>
          <w:sz w:val="24"/>
          <w:szCs w:val="24"/>
          <w:lang w:val="hr-HR"/>
        </w:rPr>
        <w:t>h</w:t>
      </w:r>
      <w:r w:rsidR="00A2583A" w:rsidRPr="007B6993">
        <w:rPr>
          <w:rFonts w:ascii="Times New Roman" w:hAnsi="Times New Roman" w:cs="Times New Roman"/>
          <w:sz w:val="24"/>
          <w:szCs w:val="24"/>
          <w:lang w:val="hr-HR"/>
        </w:rPr>
        <w:t xml:space="preserve"> </w:t>
      </w:r>
      <w:r w:rsidR="00E73C1E" w:rsidRPr="007B6993">
        <w:rPr>
          <w:rFonts w:ascii="Times New Roman" w:hAnsi="Times New Roman" w:cs="Times New Roman"/>
          <w:sz w:val="24"/>
          <w:szCs w:val="24"/>
          <w:lang w:val="hr-HR"/>
        </w:rPr>
        <w:t>b</w:t>
      </w:r>
      <w:r w:rsidR="007B6993" w:rsidRPr="007B6993">
        <w:rPr>
          <w:rFonts w:ascii="Times New Roman" w:hAnsi="Times New Roman" w:cs="Times New Roman"/>
          <w:sz w:val="24"/>
          <w:szCs w:val="24"/>
          <w:lang w:val="hr-HR"/>
        </w:rPr>
        <w:t>udžeta</w:t>
      </w:r>
      <w:r w:rsidR="009F119E" w:rsidRPr="007B6993">
        <w:rPr>
          <w:rFonts w:ascii="Times New Roman" w:hAnsi="Times New Roman" w:cs="Times New Roman"/>
          <w:sz w:val="24"/>
          <w:szCs w:val="24"/>
          <w:lang w:val="hr-HR"/>
        </w:rPr>
        <w:t>, će se prenijeti</w:t>
      </w:r>
      <w:r w:rsidR="009F119E" w:rsidRPr="009F119E">
        <w:rPr>
          <w:rFonts w:ascii="Times New Roman" w:hAnsi="Times New Roman" w:cs="Times New Roman"/>
          <w:sz w:val="24"/>
          <w:szCs w:val="24"/>
          <w:lang w:val="hr-HR"/>
        </w:rPr>
        <w:t xml:space="preserve"> na</w:t>
      </w:r>
      <w:r w:rsidR="00A2583A" w:rsidRPr="009F119E">
        <w:rPr>
          <w:rFonts w:ascii="Times New Roman" w:hAnsi="Times New Roman" w:cs="Times New Roman"/>
          <w:sz w:val="24"/>
          <w:szCs w:val="24"/>
          <w:lang w:val="hr-HR"/>
        </w:rPr>
        <w:t xml:space="preserve"> </w:t>
      </w:r>
      <w:r w:rsidR="003A6CD4" w:rsidRPr="009F119E">
        <w:rPr>
          <w:rFonts w:ascii="Times New Roman" w:hAnsi="Times New Roman" w:cs="Times New Roman"/>
          <w:sz w:val="24"/>
          <w:szCs w:val="24"/>
          <w:lang w:val="hr-HR"/>
        </w:rPr>
        <w:t>entitetsk</w:t>
      </w:r>
      <w:r w:rsidR="009F119E" w:rsidRPr="009F119E">
        <w:rPr>
          <w:rFonts w:ascii="Times New Roman" w:hAnsi="Times New Roman" w:cs="Times New Roman"/>
          <w:sz w:val="24"/>
          <w:szCs w:val="24"/>
          <w:lang w:val="hr-HR"/>
        </w:rPr>
        <w:t>a tužilaštv</w:t>
      </w:r>
      <w:r w:rsidR="003A6CD4" w:rsidRPr="009F119E">
        <w:rPr>
          <w:rFonts w:ascii="Times New Roman" w:hAnsi="Times New Roman" w:cs="Times New Roman"/>
          <w:sz w:val="24"/>
          <w:szCs w:val="24"/>
          <w:lang w:val="hr-HR"/>
        </w:rPr>
        <w:t>a.</w:t>
      </w:r>
    </w:p>
    <w:p w14:paraId="7FF89A6C" w14:textId="77777777" w:rsidR="00A2583A" w:rsidRPr="00155C7D" w:rsidRDefault="00A2583A" w:rsidP="00F666B9">
      <w:pPr>
        <w:spacing w:after="0" w:line="240" w:lineRule="auto"/>
        <w:jc w:val="both"/>
        <w:rPr>
          <w:rFonts w:ascii="Times New Roman" w:hAnsi="Times New Roman" w:cs="Times New Roman"/>
          <w:sz w:val="24"/>
          <w:szCs w:val="24"/>
          <w:lang w:val="hr-HR"/>
        </w:rPr>
      </w:pPr>
    </w:p>
    <w:p w14:paraId="55BC7A5D" w14:textId="084DDF37" w:rsidR="006B5BFE" w:rsidRPr="00155C7D" w:rsidRDefault="00CC17EA" w:rsidP="00F666B9">
      <w:pPr>
        <w:spacing w:after="0" w:line="240" w:lineRule="auto"/>
        <w:jc w:val="both"/>
        <w:rPr>
          <w:rFonts w:ascii="Times New Roman" w:hAnsi="Times New Roman" w:cs="Times New Roman"/>
          <w:sz w:val="24"/>
          <w:szCs w:val="24"/>
          <w:lang w:val="hr-HR"/>
        </w:rPr>
      </w:pPr>
      <w:r w:rsidRPr="00CC17EA">
        <w:rPr>
          <w:rFonts w:ascii="Times New Roman" w:hAnsi="Times New Roman" w:cs="Times New Roman"/>
          <w:sz w:val="24"/>
          <w:szCs w:val="24"/>
          <w:lang w:val="hr-HR"/>
        </w:rPr>
        <w:lastRenderedPageBreak/>
        <w:t xml:space="preserve">Više strategija za provođenje projektnih aktivnosti će </w:t>
      </w:r>
      <w:r>
        <w:rPr>
          <w:rFonts w:ascii="Times New Roman" w:hAnsi="Times New Roman" w:cs="Times New Roman"/>
          <w:sz w:val="24"/>
          <w:szCs w:val="24"/>
          <w:lang w:val="hr-HR"/>
        </w:rPr>
        <w:t>ostvarivati</w:t>
      </w:r>
      <w:r w:rsidRPr="00CC17EA">
        <w:rPr>
          <w:rFonts w:ascii="Times New Roman" w:hAnsi="Times New Roman" w:cs="Times New Roman"/>
          <w:sz w:val="24"/>
          <w:szCs w:val="24"/>
          <w:lang w:val="hr-HR"/>
        </w:rPr>
        <w:t xml:space="preserve"> načelo ekonomičnosti.</w:t>
      </w:r>
      <w:r>
        <w:rPr>
          <w:rFonts w:ascii="Times New Roman" w:hAnsi="Times New Roman" w:cs="Times New Roman"/>
          <w:sz w:val="24"/>
          <w:szCs w:val="24"/>
          <w:lang w:val="hr-HR"/>
        </w:rPr>
        <w:t xml:space="preserve"> </w:t>
      </w:r>
      <w:r w:rsidRPr="00CC17EA">
        <w:rPr>
          <w:rFonts w:ascii="Times New Roman" w:hAnsi="Times New Roman" w:cs="Times New Roman"/>
          <w:sz w:val="24"/>
          <w:szCs w:val="24"/>
          <w:lang w:val="hr-HR"/>
        </w:rPr>
        <w:t xml:space="preserve">Naglasak stavljen na </w:t>
      </w:r>
      <w:r w:rsidR="00D9145D">
        <w:rPr>
          <w:rFonts w:ascii="Times New Roman" w:hAnsi="Times New Roman" w:cs="Times New Roman"/>
          <w:sz w:val="24"/>
          <w:szCs w:val="24"/>
          <w:lang w:val="hr-HR"/>
        </w:rPr>
        <w:t>povećanje broja</w:t>
      </w:r>
      <w:r w:rsidRPr="00CC17EA">
        <w:rPr>
          <w:rFonts w:ascii="Times New Roman" w:hAnsi="Times New Roman" w:cs="Times New Roman"/>
          <w:sz w:val="24"/>
          <w:szCs w:val="24"/>
          <w:lang w:val="hr-HR"/>
        </w:rPr>
        <w:t xml:space="preserve"> procesuiran</w:t>
      </w:r>
      <w:r w:rsidR="00D9145D">
        <w:rPr>
          <w:rFonts w:ascii="Times New Roman" w:hAnsi="Times New Roman" w:cs="Times New Roman"/>
          <w:sz w:val="24"/>
          <w:szCs w:val="24"/>
          <w:lang w:val="hr-HR"/>
        </w:rPr>
        <w:t>ih</w:t>
      </w:r>
      <w:r w:rsidR="00CA0EBF" w:rsidRPr="00CC17EA">
        <w:rPr>
          <w:rFonts w:ascii="Times New Roman" w:hAnsi="Times New Roman" w:cs="Times New Roman"/>
          <w:sz w:val="24"/>
          <w:szCs w:val="24"/>
          <w:lang w:val="hr-HR"/>
        </w:rPr>
        <w:t xml:space="preserve"> </w:t>
      </w:r>
      <w:r w:rsidR="007730DC" w:rsidRPr="00CC17EA">
        <w:rPr>
          <w:rFonts w:ascii="Times New Roman" w:hAnsi="Times New Roman" w:cs="Times New Roman"/>
          <w:iCs/>
          <w:sz w:val="24"/>
          <w:szCs w:val="24"/>
          <w:lang w:val="hr-HR"/>
        </w:rPr>
        <w:t>predmeta korupcije i organiziranog kriminala na visokom nivou</w:t>
      </w:r>
      <w:r w:rsidR="00780C4F" w:rsidRPr="00CC17EA">
        <w:rPr>
          <w:rFonts w:ascii="Times New Roman" w:hAnsi="Times New Roman" w:cs="Times New Roman"/>
          <w:sz w:val="24"/>
          <w:szCs w:val="24"/>
          <w:lang w:val="hr-HR"/>
        </w:rPr>
        <w:t xml:space="preserve">, </w:t>
      </w:r>
      <w:r w:rsidR="00D9145D">
        <w:rPr>
          <w:rFonts w:ascii="Times New Roman" w:hAnsi="Times New Roman" w:cs="Times New Roman"/>
          <w:sz w:val="24"/>
          <w:szCs w:val="24"/>
          <w:lang w:val="hr-HR"/>
        </w:rPr>
        <w:t>kao i</w:t>
      </w:r>
      <w:r w:rsidRPr="00CC17EA">
        <w:rPr>
          <w:rFonts w:ascii="Times New Roman" w:hAnsi="Times New Roman" w:cs="Times New Roman"/>
          <w:sz w:val="24"/>
          <w:szCs w:val="24"/>
          <w:lang w:val="hr-HR"/>
        </w:rPr>
        <w:t xml:space="preserve"> provedenih finansijskih istraga</w:t>
      </w:r>
      <w:r w:rsidR="00780C4F" w:rsidRPr="00CC17EA">
        <w:rPr>
          <w:rFonts w:ascii="Times New Roman" w:hAnsi="Times New Roman" w:cs="Times New Roman"/>
          <w:sz w:val="24"/>
          <w:szCs w:val="24"/>
          <w:lang w:val="hr-HR"/>
        </w:rPr>
        <w:t xml:space="preserve">, </w:t>
      </w:r>
      <w:r w:rsidRPr="00CC17EA">
        <w:rPr>
          <w:rFonts w:ascii="Times New Roman" w:hAnsi="Times New Roman"/>
          <w:sz w:val="24"/>
          <w:szCs w:val="24"/>
        </w:rPr>
        <w:t>će dovesti do ušteda, veće efikasnosti upravljanja i u konačnici smanjiti stopu nekažnjivosti za ta krivična</w:t>
      </w:r>
      <w:r>
        <w:rPr>
          <w:rFonts w:ascii="Times New Roman" w:hAnsi="Times New Roman"/>
          <w:sz w:val="24"/>
          <w:szCs w:val="24"/>
        </w:rPr>
        <w:t xml:space="preserve"> djela. P</w:t>
      </w:r>
      <w:r w:rsidRPr="0008556C">
        <w:rPr>
          <w:rFonts w:ascii="Times New Roman" w:hAnsi="Times New Roman"/>
          <w:sz w:val="24"/>
          <w:szCs w:val="24"/>
        </w:rPr>
        <w:t xml:space="preserve">oboljšano korištenje TCMS-a će dovesti do ušteda tako što će omogućiti bržu analizu rezultata i procesuiranje </w:t>
      </w:r>
      <w:r w:rsidRPr="00CC17EA">
        <w:rPr>
          <w:rFonts w:ascii="Times New Roman" w:hAnsi="Times New Roman"/>
          <w:sz w:val="24"/>
          <w:szCs w:val="24"/>
        </w:rPr>
        <w:t>predmeta</w:t>
      </w:r>
      <w:r w:rsidR="006B5BFE" w:rsidRPr="00CC17EA">
        <w:rPr>
          <w:rFonts w:ascii="Times New Roman" w:hAnsi="Times New Roman" w:cs="Times New Roman"/>
          <w:sz w:val="24"/>
          <w:szCs w:val="24"/>
          <w:lang w:val="hr-HR"/>
        </w:rPr>
        <w:t xml:space="preserve">. </w:t>
      </w:r>
      <w:r w:rsidR="00A2583A" w:rsidRPr="00CC17EA">
        <w:rPr>
          <w:rFonts w:ascii="Times New Roman" w:hAnsi="Times New Roman"/>
          <w:sz w:val="24"/>
          <w:szCs w:val="24"/>
          <w:lang w:val="hr-HR"/>
        </w:rPr>
        <w:t>Povećano</w:t>
      </w:r>
      <w:r w:rsidR="00A2583A" w:rsidRPr="00155C7D">
        <w:rPr>
          <w:rFonts w:ascii="Times New Roman" w:hAnsi="Times New Roman"/>
          <w:sz w:val="24"/>
          <w:szCs w:val="24"/>
          <w:lang w:val="hr-HR"/>
        </w:rPr>
        <w:t xml:space="preserve"> povjerenje javnosti u tužilački sistem će imati nemjerljive koristi u pogledu poboljšanja dvosmjerne komunikacije između javnosti i tužilaca, što može dovesti do smanjene stope kriminaliteta, imati pozitivan utjecaj na vladavinu prava, javnu sigurnost i socijalnu stabilnost</w:t>
      </w:r>
      <w:r w:rsidR="00E13741" w:rsidRPr="00155C7D">
        <w:rPr>
          <w:rFonts w:ascii="Times New Roman" w:hAnsi="Times New Roman" w:cs="Times New Roman"/>
          <w:sz w:val="24"/>
          <w:szCs w:val="24"/>
          <w:lang w:val="hr-HR"/>
        </w:rPr>
        <w:t xml:space="preserve">. </w:t>
      </w:r>
      <w:r w:rsidR="00A2583A" w:rsidRPr="00155C7D">
        <w:rPr>
          <w:rFonts w:ascii="Times New Roman" w:hAnsi="Times New Roman"/>
          <w:sz w:val="24"/>
          <w:szCs w:val="24"/>
          <w:lang w:val="hr-HR"/>
        </w:rPr>
        <w:t xml:space="preserve">Aktivnosti jačanja kapaciteta i unaprjeđena saradnja između policije i tužilaca bi trebala </w:t>
      </w:r>
      <w:r>
        <w:rPr>
          <w:rFonts w:ascii="Times New Roman" w:hAnsi="Times New Roman"/>
          <w:sz w:val="24"/>
          <w:szCs w:val="24"/>
          <w:lang w:val="hr-HR"/>
        </w:rPr>
        <w:t>doprinijeti</w:t>
      </w:r>
      <w:r w:rsidR="00A2583A" w:rsidRPr="00155C7D">
        <w:rPr>
          <w:rFonts w:ascii="Times New Roman" w:hAnsi="Times New Roman"/>
          <w:sz w:val="24"/>
          <w:szCs w:val="24"/>
          <w:lang w:val="hr-HR"/>
        </w:rPr>
        <w:t xml:space="preserve"> već</w:t>
      </w:r>
      <w:r>
        <w:rPr>
          <w:rFonts w:ascii="Times New Roman" w:hAnsi="Times New Roman"/>
          <w:sz w:val="24"/>
          <w:szCs w:val="24"/>
          <w:lang w:val="hr-HR"/>
        </w:rPr>
        <w:t>oj</w:t>
      </w:r>
      <w:r w:rsidR="00A2583A" w:rsidRPr="00155C7D">
        <w:rPr>
          <w:rFonts w:ascii="Times New Roman" w:hAnsi="Times New Roman"/>
          <w:sz w:val="24"/>
          <w:szCs w:val="24"/>
          <w:lang w:val="hr-HR"/>
        </w:rPr>
        <w:t xml:space="preserve"> efikasnost i </w:t>
      </w:r>
      <w:r>
        <w:rPr>
          <w:rFonts w:ascii="Times New Roman" w:hAnsi="Times New Roman"/>
          <w:sz w:val="24"/>
          <w:szCs w:val="24"/>
          <w:lang w:val="hr-HR"/>
        </w:rPr>
        <w:t xml:space="preserve">boljoj </w:t>
      </w:r>
      <w:r w:rsidR="00A2583A" w:rsidRPr="00155C7D">
        <w:rPr>
          <w:rFonts w:ascii="Times New Roman" w:hAnsi="Times New Roman"/>
          <w:sz w:val="24"/>
          <w:szCs w:val="24"/>
          <w:lang w:val="hr-HR"/>
        </w:rPr>
        <w:t>komunikacij</w:t>
      </w:r>
      <w:r>
        <w:rPr>
          <w:rFonts w:ascii="Times New Roman" w:hAnsi="Times New Roman"/>
          <w:sz w:val="24"/>
          <w:szCs w:val="24"/>
          <w:lang w:val="hr-HR"/>
        </w:rPr>
        <w:t>i</w:t>
      </w:r>
      <w:r w:rsidR="00A2583A" w:rsidRPr="00155C7D">
        <w:rPr>
          <w:rFonts w:ascii="Times New Roman" w:hAnsi="Times New Roman"/>
          <w:sz w:val="24"/>
          <w:szCs w:val="24"/>
          <w:lang w:val="hr-HR"/>
        </w:rPr>
        <w:t xml:space="preserve">, što bi trebalo dovesti do manjeg broja </w:t>
      </w:r>
      <w:r w:rsidR="00A2583A" w:rsidRPr="00CC17EA">
        <w:rPr>
          <w:rFonts w:ascii="Times New Roman" w:hAnsi="Times New Roman"/>
          <w:sz w:val="24"/>
          <w:szCs w:val="24"/>
          <w:lang w:val="hr-HR"/>
        </w:rPr>
        <w:t xml:space="preserve">oslobađajućih </w:t>
      </w:r>
      <w:r w:rsidR="00A2583A" w:rsidRPr="009F119E">
        <w:rPr>
          <w:rFonts w:ascii="Times New Roman" w:hAnsi="Times New Roman"/>
          <w:sz w:val="24"/>
          <w:szCs w:val="24"/>
          <w:lang w:val="hr-HR"/>
        </w:rPr>
        <w:t>presuda koje su zasnovane na nezakonito prikupljenim dokazima i većem broju uspješno okončanih predmeta</w:t>
      </w:r>
      <w:r w:rsidR="00A2583A" w:rsidRPr="009F119E">
        <w:rPr>
          <w:rFonts w:ascii="Times New Roman" w:hAnsi="Times New Roman" w:cs="Times New Roman"/>
          <w:sz w:val="24"/>
          <w:szCs w:val="24"/>
          <w:lang w:val="hr-HR"/>
        </w:rPr>
        <w:t>. Centri</w:t>
      </w:r>
      <w:r w:rsidRPr="009F119E">
        <w:rPr>
          <w:rFonts w:ascii="Times New Roman" w:hAnsi="Times New Roman" w:cs="Times New Roman"/>
          <w:sz w:val="24"/>
          <w:szCs w:val="24"/>
          <w:lang w:val="hr-HR"/>
        </w:rPr>
        <w:t>ma</w:t>
      </w:r>
      <w:r w:rsidR="00A2583A" w:rsidRPr="009F119E">
        <w:rPr>
          <w:rFonts w:ascii="Times New Roman" w:hAnsi="Times New Roman" w:cs="Times New Roman"/>
          <w:sz w:val="24"/>
          <w:szCs w:val="24"/>
          <w:lang w:val="hr-HR"/>
        </w:rPr>
        <w:t xml:space="preserve"> za edukaciju sudija i tužilaca</w:t>
      </w:r>
      <w:r w:rsidR="006B5BFE" w:rsidRPr="009F119E">
        <w:rPr>
          <w:rFonts w:ascii="Times New Roman" w:hAnsi="Times New Roman" w:cs="Times New Roman"/>
          <w:sz w:val="24"/>
          <w:szCs w:val="24"/>
          <w:lang w:val="hr-HR"/>
        </w:rPr>
        <w:t xml:space="preserve"> </w:t>
      </w:r>
      <w:r w:rsidRPr="009F119E">
        <w:rPr>
          <w:rFonts w:ascii="Times New Roman" w:hAnsi="Times New Roman" w:cs="Times New Roman"/>
          <w:sz w:val="24"/>
          <w:szCs w:val="24"/>
          <w:lang w:val="hr-HR"/>
        </w:rPr>
        <w:t>će biti obezbijeđena sva potrebna oprema za provođenje</w:t>
      </w:r>
      <w:r w:rsidR="006B5BFE" w:rsidRPr="009F119E">
        <w:rPr>
          <w:rFonts w:ascii="Times New Roman" w:hAnsi="Times New Roman" w:cs="Times New Roman"/>
          <w:sz w:val="24"/>
          <w:szCs w:val="24"/>
          <w:lang w:val="hr-HR"/>
        </w:rPr>
        <w:t xml:space="preserve"> </w:t>
      </w:r>
      <w:r w:rsidRPr="009F119E">
        <w:rPr>
          <w:rFonts w:ascii="Times New Roman" w:hAnsi="Times New Roman" w:cs="Times New Roman"/>
          <w:sz w:val="24"/>
          <w:szCs w:val="24"/>
          <w:lang w:val="hr-HR"/>
        </w:rPr>
        <w:t>elektronskog učenja</w:t>
      </w:r>
      <w:r w:rsidR="006B5BFE" w:rsidRPr="009F119E">
        <w:rPr>
          <w:rFonts w:ascii="Times New Roman" w:hAnsi="Times New Roman" w:cs="Times New Roman"/>
          <w:sz w:val="24"/>
          <w:szCs w:val="24"/>
          <w:lang w:val="hr-HR"/>
        </w:rPr>
        <w:t>/</w:t>
      </w:r>
      <w:r w:rsidRPr="009F119E">
        <w:rPr>
          <w:rFonts w:ascii="Times New Roman" w:hAnsi="Times New Roman" w:cs="Times New Roman"/>
          <w:sz w:val="24"/>
          <w:szCs w:val="24"/>
          <w:lang w:val="hr-HR"/>
        </w:rPr>
        <w:t>učenja</w:t>
      </w:r>
      <w:r w:rsidR="00A2583A" w:rsidRPr="009F119E">
        <w:rPr>
          <w:rFonts w:ascii="Times New Roman" w:hAnsi="Times New Roman" w:cs="Times New Roman"/>
          <w:sz w:val="24"/>
          <w:szCs w:val="24"/>
          <w:lang w:val="hr-HR"/>
        </w:rPr>
        <w:t xml:space="preserve"> na daljinu</w:t>
      </w:r>
      <w:r w:rsidR="006B5BFE" w:rsidRPr="009F119E">
        <w:rPr>
          <w:rFonts w:ascii="Times New Roman" w:hAnsi="Times New Roman" w:cs="Times New Roman"/>
          <w:sz w:val="24"/>
          <w:szCs w:val="24"/>
          <w:lang w:val="hr-HR"/>
        </w:rPr>
        <w:t xml:space="preserve">, </w:t>
      </w:r>
      <w:r w:rsidRPr="009F119E">
        <w:rPr>
          <w:rFonts w:ascii="Times New Roman" w:hAnsi="Times New Roman" w:cs="Times New Roman"/>
          <w:sz w:val="24"/>
          <w:szCs w:val="24"/>
          <w:lang w:val="hr-HR"/>
        </w:rPr>
        <w:t>što bi trebalo dovesti do ušteda u smislu troškova putovanja, te smanjiti vrijeme provedeno van radnog mjesta za tužioce</w:t>
      </w:r>
      <w:r w:rsidR="006B5BFE" w:rsidRPr="009F119E">
        <w:rPr>
          <w:rFonts w:ascii="Times New Roman" w:hAnsi="Times New Roman" w:cs="Times New Roman"/>
          <w:sz w:val="24"/>
          <w:szCs w:val="24"/>
          <w:lang w:val="hr-HR"/>
        </w:rPr>
        <w:t xml:space="preserve">. </w:t>
      </w:r>
      <w:r w:rsidR="009F119E" w:rsidRPr="009F119E">
        <w:rPr>
          <w:rFonts w:ascii="Times New Roman" w:hAnsi="Times New Roman" w:cs="Times New Roman"/>
          <w:sz w:val="24"/>
          <w:szCs w:val="24"/>
          <w:lang w:val="hr-HR"/>
        </w:rPr>
        <w:t>Nadzor nad</w:t>
      </w:r>
      <w:r w:rsidR="006B5BFE" w:rsidRPr="009F119E">
        <w:rPr>
          <w:rFonts w:ascii="Times New Roman" w:hAnsi="Times New Roman" w:cs="Times New Roman"/>
          <w:sz w:val="24"/>
          <w:szCs w:val="24"/>
          <w:lang w:val="hr-HR"/>
        </w:rPr>
        <w:t xml:space="preserve"> </w:t>
      </w:r>
      <w:r w:rsidR="009F119E" w:rsidRPr="009F119E">
        <w:rPr>
          <w:rFonts w:ascii="Times New Roman" w:hAnsi="Times New Roman" w:cs="Times New Roman"/>
          <w:sz w:val="24"/>
          <w:szCs w:val="24"/>
          <w:lang w:val="hr-HR"/>
        </w:rPr>
        <w:t>mentorski</w:t>
      </w:r>
      <w:r w:rsidR="009F119E">
        <w:rPr>
          <w:rFonts w:ascii="Times New Roman" w:hAnsi="Times New Roman" w:cs="Times New Roman"/>
          <w:sz w:val="24"/>
          <w:szCs w:val="24"/>
          <w:lang w:val="hr-HR"/>
        </w:rPr>
        <w:t>m</w:t>
      </w:r>
      <w:r w:rsidR="006B5BFE" w:rsidRPr="009F119E">
        <w:rPr>
          <w:rFonts w:ascii="Times New Roman" w:hAnsi="Times New Roman" w:cs="Times New Roman"/>
          <w:sz w:val="24"/>
          <w:szCs w:val="24"/>
          <w:lang w:val="hr-HR"/>
        </w:rPr>
        <w:t xml:space="preserve"> program</w:t>
      </w:r>
      <w:r w:rsidR="009F119E">
        <w:rPr>
          <w:rFonts w:ascii="Times New Roman" w:hAnsi="Times New Roman" w:cs="Times New Roman"/>
          <w:sz w:val="24"/>
          <w:szCs w:val="24"/>
          <w:lang w:val="hr-HR"/>
        </w:rPr>
        <w:t>om</w:t>
      </w:r>
      <w:r w:rsidR="006B5BFE" w:rsidRPr="009F119E">
        <w:rPr>
          <w:rFonts w:ascii="Times New Roman" w:hAnsi="Times New Roman" w:cs="Times New Roman"/>
          <w:sz w:val="24"/>
          <w:szCs w:val="24"/>
          <w:lang w:val="hr-HR"/>
        </w:rPr>
        <w:t xml:space="preserve"> </w:t>
      </w:r>
      <w:r w:rsidR="00C2157D" w:rsidRPr="009F119E">
        <w:rPr>
          <w:rFonts w:ascii="Times New Roman" w:hAnsi="Times New Roman" w:cs="Times New Roman"/>
          <w:sz w:val="24"/>
          <w:szCs w:val="24"/>
          <w:lang w:val="hr-HR"/>
        </w:rPr>
        <w:t xml:space="preserve">za novoimenovane tužioce će </w:t>
      </w:r>
      <w:r w:rsidR="009F119E" w:rsidRPr="009F119E">
        <w:rPr>
          <w:rFonts w:ascii="Times New Roman" w:hAnsi="Times New Roman" w:cs="Times New Roman"/>
          <w:sz w:val="24"/>
          <w:szCs w:val="24"/>
          <w:lang w:val="hr-HR"/>
        </w:rPr>
        <w:t xml:space="preserve">se prenijeti na </w:t>
      </w:r>
      <w:r w:rsidR="00A2583A" w:rsidRPr="009F119E">
        <w:rPr>
          <w:rFonts w:ascii="Times New Roman" w:hAnsi="Times New Roman" w:cs="Times New Roman"/>
          <w:sz w:val="24"/>
          <w:szCs w:val="24"/>
          <w:lang w:val="hr-HR"/>
        </w:rPr>
        <w:t>Cent</w:t>
      </w:r>
      <w:r w:rsidR="009F119E" w:rsidRPr="009F119E">
        <w:rPr>
          <w:rFonts w:ascii="Times New Roman" w:hAnsi="Times New Roman" w:cs="Times New Roman"/>
          <w:sz w:val="24"/>
          <w:szCs w:val="24"/>
          <w:lang w:val="hr-HR"/>
        </w:rPr>
        <w:t>a</w:t>
      </w:r>
      <w:r w:rsidR="00A2583A" w:rsidRPr="009F119E">
        <w:rPr>
          <w:rFonts w:ascii="Times New Roman" w:hAnsi="Times New Roman" w:cs="Times New Roman"/>
          <w:sz w:val="24"/>
          <w:szCs w:val="24"/>
          <w:lang w:val="hr-HR"/>
        </w:rPr>
        <w:t>r za sudsku dokumentaciju Sekretarijata VSTV-a.</w:t>
      </w:r>
      <w:r w:rsidR="00A2583A" w:rsidRPr="00155C7D">
        <w:rPr>
          <w:rFonts w:ascii="Times New Roman" w:hAnsi="Times New Roman" w:cs="Times New Roman"/>
          <w:sz w:val="24"/>
          <w:szCs w:val="24"/>
          <w:lang w:val="hr-HR"/>
        </w:rPr>
        <w:t xml:space="preserve"> </w:t>
      </w:r>
    </w:p>
    <w:p w14:paraId="0B65AF60" w14:textId="77777777" w:rsidR="00A2583A" w:rsidRPr="00155C7D" w:rsidRDefault="00A2583A" w:rsidP="00F666B9">
      <w:pPr>
        <w:spacing w:after="0" w:line="240" w:lineRule="auto"/>
        <w:jc w:val="both"/>
        <w:rPr>
          <w:rFonts w:ascii="Times New Roman" w:hAnsi="Times New Roman" w:cs="Times New Roman"/>
          <w:sz w:val="24"/>
          <w:szCs w:val="24"/>
          <w:lang w:val="hr-HR"/>
        </w:rPr>
      </w:pPr>
    </w:p>
    <w:p w14:paraId="78CE907E" w14:textId="3D540F3E" w:rsidR="000D323D" w:rsidRPr="00155C7D" w:rsidRDefault="0012120A" w:rsidP="00F666B9">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Na kraju, upravljanje i nadzor koje će </w:t>
      </w:r>
      <w:r w:rsidRPr="00C536FF">
        <w:rPr>
          <w:rFonts w:ascii="Times New Roman" w:hAnsi="Times New Roman"/>
          <w:sz w:val="24"/>
          <w:szCs w:val="24"/>
          <w:lang w:val="hr-HR"/>
        </w:rPr>
        <w:t xml:space="preserve">sprovoditi Stalna komisija - tijelo koje je sastavni dio državne institucije, bi </w:t>
      </w:r>
      <w:r w:rsidR="007B6993" w:rsidRPr="00C536FF">
        <w:rPr>
          <w:rFonts w:ascii="Times New Roman" w:hAnsi="Times New Roman"/>
          <w:sz w:val="24"/>
          <w:szCs w:val="24"/>
          <w:lang w:val="hr-HR"/>
        </w:rPr>
        <w:t xml:space="preserve">trebali doprinijeti </w:t>
      </w:r>
      <w:r w:rsidRPr="00C536FF">
        <w:rPr>
          <w:rFonts w:ascii="Times New Roman" w:hAnsi="Times New Roman"/>
          <w:sz w:val="24"/>
          <w:szCs w:val="24"/>
          <w:lang w:val="hr-HR"/>
        </w:rPr>
        <w:t>ušted</w:t>
      </w:r>
      <w:r w:rsidR="007B6993" w:rsidRPr="00C536FF">
        <w:rPr>
          <w:rFonts w:ascii="Times New Roman" w:hAnsi="Times New Roman"/>
          <w:sz w:val="24"/>
          <w:szCs w:val="24"/>
          <w:lang w:val="hr-HR"/>
        </w:rPr>
        <w:t>ama</w:t>
      </w:r>
      <w:r w:rsidRPr="00C536FF">
        <w:rPr>
          <w:rFonts w:ascii="Times New Roman" w:hAnsi="Times New Roman"/>
          <w:sz w:val="24"/>
          <w:szCs w:val="24"/>
          <w:lang w:val="hr-HR"/>
        </w:rPr>
        <w:t xml:space="preserve"> na dugoročnom planu </w:t>
      </w:r>
      <w:r w:rsidR="007B6993" w:rsidRPr="00C536FF">
        <w:rPr>
          <w:rFonts w:ascii="Times New Roman" w:hAnsi="Times New Roman"/>
          <w:sz w:val="24"/>
          <w:szCs w:val="24"/>
          <w:lang w:val="hr-HR"/>
        </w:rPr>
        <w:t xml:space="preserve">kroz </w:t>
      </w:r>
      <w:r w:rsidR="00DF2C6D" w:rsidRPr="00C536FF">
        <w:rPr>
          <w:rFonts w:ascii="Times New Roman" w:hAnsi="Times New Roman"/>
          <w:sz w:val="24"/>
          <w:szCs w:val="24"/>
          <w:lang w:val="hr-HR"/>
        </w:rPr>
        <w:t>postizanje</w:t>
      </w:r>
      <w:r w:rsidRPr="00C536FF">
        <w:rPr>
          <w:rFonts w:ascii="Times New Roman" w:hAnsi="Times New Roman"/>
          <w:sz w:val="24"/>
          <w:szCs w:val="24"/>
          <w:lang w:val="hr-HR"/>
        </w:rPr>
        <w:t xml:space="preserve"> već</w:t>
      </w:r>
      <w:r w:rsidR="007B6993" w:rsidRPr="00C536FF">
        <w:rPr>
          <w:rFonts w:ascii="Times New Roman" w:hAnsi="Times New Roman"/>
          <w:sz w:val="24"/>
          <w:szCs w:val="24"/>
          <w:lang w:val="hr-HR"/>
        </w:rPr>
        <w:t>e</w:t>
      </w:r>
      <w:r w:rsidRPr="00C536FF">
        <w:rPr>
          <w:rFonts w:ascii="Times New Roman" w:hAnsi="Times New Roman"/>
          <w:sz w:val="24"/>
          <w:szCs w:val="24"/>
          <w:lang w:val="hr-HR"/>
        </w:rPr>
        <w:t xml:space="preserve"> efikasnost</w:t>
      </w:r>
      <w:r w:rsidR="007B6993" w:rsidRPr="00C536FF">
        <w:rPr>
          <w:rFonts w:ascii="Times New Roman" w:hAnsi="Times New Roman"/>
          <w:sz w:val="24"/>
          <w:szCs w:val="24"/>
          <w:lang w:val="hr-HR"/>
        </w:rPr>
        <w:t>i</w:t>
      </w:r>
      <w:r w:rsidRPr="00C536FF">
        <w:rPr>
          <w:rFonts w:ascii="Times New Roman" w:hAnsi="Times New Roman"/>
          <w:sz w:val="24"/>
          <w:szCs w:val="24"/>
          <w:lang w:val="hr-HR"/>
        </w:rPr>
        <w:t xml:space="preserve"> i kredibilitet</w:t>
      </w:r>
      <w:r w:rsidR="007B6993" w:rsidRPr="00C536FF">
        <w:rPr>
          <w:rFonts w:ascii="Times New Roman" w:hAnsi="Times New Roman"/>
          <w:sz w:val="24"/>
          <w:szCs w:val="24"/>
          <w:lang w:val="hr-HR"/>
        </w:rPr>
        <w:t>a</w:t>
      </w:r>
      <w:r w:rsidRPr="00C536FF">
        <w:rPr>
          <w:rFonts w:ascii="Times New Roman" w:hAnsi="Times New Roman"/>
          <w:sz w:val="24"/>
          <w:szCs w:val="24"/>
          <w:lang w:val="hr-HR"/>
        </w:rPr>
        <w:t xml:space="preserve"> tužilačkog sistema</w:t>
      </w:r>
      <w:r w:rsidR="00A10A8C" w:rsidRPr="00C536FF">
        <w:rPr>
          <w:rFonts w:ascii="Times New Roman" w:hAnsi="Times New Roman" w:cs="Times New Roman"/>
          <w:sz w:val="24"/>
          <w:szCs w:val="24"/>
          <w:lang w:val="hr-HR"/>
        </w:rPr>
        <w:t>.</w:t>
      </w:r>
      <w:r w:rsidR="00BA7610" w:rsidRPr="00C536FF">
        <w:rPr>
          <w:rFonts w:ascii="Times New Roman" w:hAnsi="Times New Roman" w:cs="Times New Roman"/>
          <w:sz w:val="24"/>
          <w:szCs w:val="24"/>
          <w:lang w:val="hr-HR"/>
        </w:rPr>
        <w:t xml:space="preserve"> </w:t>
      </w:r>
      <w:r w:rsidR="00C536FF" w:rsidRPr="00C536FF">
        <w:rPr>
          <w:rFonts w:ascii="Times New Roman" w:hAnsi="Times New Roman" w:cs="Times New Roman"/>
          <w:sz w:val="24"/>
          <w:szCs w:val="24"/>
          <w:lang w:val="hr-HR"/>
        </w:rPr>
        <w:t>U ovoj fazi Projekta</w:t>
      </w:r>
      <w:r w:rsidR="00780C4F" w:rsidRPr="00C536FF">
        <w:rPr>
          <w:rFonts w:ascii="Times New Roman" w:hAnsi="Times New Roman" w:cs="Times New Roman"/>
          <w:sz w:val="24"/>
          <w:szCs w:val="24"/>
          <w:lang w:val="hr-HR"/>
        </w:rPr>
        <w:t xml:space="preserve">, </w:t>
      </w:r>
      <w:r w:rsidR="00C536FF" w:rsidRPr="00C536FF">
        <w:rPr>
          <w:rFonts w:ascii="Times New Roman" w:hAnsi="Times New Roman" w:cs="Times New Roman"/>
          <w:sz w:val="24"/>
          <w:szCs w:val="24"/>
          <w:lang w:val="hr-HR"/>
        </w:rPr>
        <w:t xml:space="preserve">zadatke podrške </w:t>
      </w:r>
      <w:r w:rsidR="00157F68" w:rsidRPr="00C536FF">
        <w:rPr>
          <w:rFonts w:ascii="Times New Roman" w:hAnsi="Times New Roman" w:cs="Times New Roman"/>
          <w:sz w:val="24"/>
          <w:szCs w:val="24"/>
          <w:lang w:val="hr-HR"/>
        </w:rPr>
        <w:t>Stalnoj komisiji</w:t>
      </w:r>
      <w:r w:rsidR="00780C4F" w:rsidRPr="00C536FF">
        <w:rPr>
          <w:rFonts w:ascii="Times New Roman" w:hAnsi="Times New Roman" w:cs="Times New Roman"/>
          <w:sz w:val="24"/>
          <w:szCs w:val="24"/>
          <w:lang w:val="hr-HR"/>
        </w:rPr>
        <w:t xml:space="preserve"> </w:t>
      </w:r>
      <w:r w:rsidR="00C536FF" w:rsidRPr="00C536FF">
        <w:rPr>
          <w:rFonts w:ascii="Times New Roman" w:hAnsi="Times New Roman" w:cs="Times New Roman"/>
          <w:sz w:val="24"/>
          <w:szCs w:val="24"/>
          <w:lang w:val="hr-HR"/>
        </w:rPr>
        <w:t xml:space="preserve">će, u konačnici, potpuno preuzeti </w:t>
      </w:r>
      <w:r w:rsidR="00157F68" w:rsidRPr="00C536FF">
        <w:rPr>
          <w:rFonts w:ascii="Times New Roman" w:hAnsi="Times New Roman" w:cs="Times New Roman"/>
          <w:sz w:val="24"/>
          <w:szCs w:val="24"/>
          <w:lang w:val="hr-HR"/>
        </w:rPr>
        <w:t>Sekretarijat</w:t>
      </w:r>
      <w:r w:rsidR="00157F68" w:rsidRPr="00155C7D">
        <w:rPr>
          <w:rFonts w:ascii="Times New Roman" w:hAnsi="Times New Roman" w:cs="Times New Roman"/>
          <w:sz w:val="24"/>
          <w:szCs w:val="24"/>
          <w:lang w:val="hr-HR"/>
        </w:rPr>
        <w:t xml:space="preserve"> VSTV-a.</w:t>
      </w:r>
      <w:r w:rsidR="00780C4F"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Sva ova poboljšanja će </w:t>
      </w:r>
      <w:r w:rsidR="00D101AD">
        <w:rPr>
          <w:rFonts w:ascii="Times New Roman" w:hAnsi="Times New Roman"/>
          <w:sz w:val="24"/>
          <w:szCs w:val="24"/>
          <w:lang w:val="hr-HR"/>
        </w:rPr>
        <w:t>podržati</w:t>
      </w:r>
      <w:r w:rsidRPr="00155C7D">
        <w:rPr>
          <w:rFonts w:ascii="Times New Roman" w:hAnsi="Times New Roman"/>
          <w:sz w:val="24"/>
          <w:szCs w:val="24"/>
          <w:lang w:val="hr-HR"/>
        </w:rPr>
        <w:t xml:space="preserve"> vladavinu prava i pružiti podršku BiH na putu ka evropsim integracijama što će podrazumijevati enormne uštede za građane BiH</w:t>
      </w:r>
      <w:r w:rsidR="00BA7610" w:rsidRPr="00155C7D">
        <w:rPr>
          <w:rFonts w:ascii="Times New Roman" w:hAnsi="Times New Roman" w:cs="Times New Roman"/>
          <w:sz w:val="24"/>
          <w:szCs w:val="24"/>
          <w:lang w:val="hr-HR"/>
        </w:rPr>
        <w:t xml:space="preserve">. </w:t>
      </w:r>
    </w:p>
    <w:p w14:paraId="7B1001B3" w14:textId="77777777" w:rsidR="007D0DF7" w:rsidRPr="00155C7D" w:rsidRDefault="007D0DF7">
      <w:pPr>
        <w:rPr>
          <w:rFonts w:ascii="Times New Roman" w:hAnsi="Times New Roman" w:cs="Times New Roman"/>
          <w:sz w:val="24"/>
          <w:szCs w:val="24"/>
          <w:lang w:val="hr-HR"/>
        </w:rPr>
      </w:pPr>
    </w:p>
    <w:p w14:paraId="79FA0904" w14:textId="2251A206" w:rsidR="0043664F" w:rsidRPr="00155C7D" w:rsidRDefault="00E16609" w:rsidP="005E419D">
      <w:pPr>
        <w:pStyle w:val="Heading1"/>
        <w:rPr>
          <w:lang w:val="hr-HR"/>
        </w:rPr>
      </w:pPr>
      <w:bookmarkStart w:id="72" w:name="_Toc398844536"/>
      <w:bookmarkStart w:id="73" w:name="_Toc14743837"/>
      <w:r w:rsidRPr="00155C7D">
        <w:rPr>
          <w:lang w:val="hr-HR"/>
        </w:rPr>
        <w:t>8</w:t>
      </w:r>
      <w:r w:rsidR="000D323D" w:rsidRPr="00155C7D">
        <w:rPr>
          <w:lang w:val="hr-HR"/>
        </w:rPr>
        <w:t>.</w:t>
      </w:r>
      <w:r w:rsidR="000D323D" w:rsidRPr="00155C7D">
        <w:rPr>
          <w:lang w:val="hr-HR"/>
        </w:rPr>
        <w:tab/>
      </w:r>
      <w:bookmarkEnd w:id="72"/>
      <w:r w:rsidR="00CF2F31" w:rsidRPr="00155C7D">
        <w:rPr>
          <w:lang w:val="hr-HR"/>
        </w:rPr>
        <w:t>ANALIZA RIZIKA</w:t>
      </w:r>
      <w:bookmarkEnd w:id="73"/>
    </w:p>
    <w:p w14:paraId="0838E6AD" w14:textId="77777777" w:rsidR="00EC2250" w:rsidRPr="00155C7D" w:rsidRDefault="00EC2250" w:rsidP="00D71A28">
      <w:pPr>
        <w:spacing w:after="0" w:line="240" w:lineRule="auto"/>
        <w:jc w:val="both"/>
        <w:rPr>
          <w:rFonts w:ascii="Times New Roman" w:hAnsi="Times New Roman" w:cs="Times New Roman"/>
          <w:sz w:val="24"/>
          <w:szCs w:val="24"/>
          <w:lang w:val="hr-HR"/>
        </w:rPr>
      </w:pPr>
    </w:p>
    <w:p w14:paraId="09F63705" w14:textId="731B80D1" w:rsidR="00EC2250" w:rsidRPr="00155C7D" w:rsidRDefault="00FD1471" w:rsidP="00D71A28">
      <w:pPr>
        <w:spacing w:after="0" w:line="240" w:lineRule="auto"/>
        <w:jc w:val="both"/>
        <w:rPr>
          <w:rFonts w:ascii="Times New Roman" w:eastAsia="Times New Roman" w:hAnsi="Times New Roman"/>
          <w:sz w:val="24"/>
          <w:szCs w:val="24"/>
          <w:lang w:val="hr-HR"/>
        </w:rPr>
      </w:pPr>
      <w:r w:rsidRPr="00155C7D">
        <w:rPr>
          <w:rFonts w:ascii="Times New Roman" w:hAnsi="Times New Roman"/>
          <w:sz w:val="24"/>
          <w:szCs w:val="24"/>
          <w:lang w:val="hr-HR"/>
        </w:rPr>
        <w:t xml:space="preserve">Obzirom da je ovaj projekat u svojoj </w:t>
      </w:r>
      <w:r w:rsidRPr="00155C7D">
        <w:rPr>
          <w:rFonts w:ascii="Times New Roman" w:hAnsi="Times New Roman" w:cs="Times New Roman"/>
          <w:sz w:val="24"/>
          <w:szCs w:val="24"/>
          <w:lang w:val="hr-HR"/>
        </w:rPr>
        <w:t>trećoj i konačnoj fazi</w:t>
      </w:r>
      <w:r w:rsidR="00841940"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i da su uspostavljeni najvažniji odnosi i načini rada, mnogi rizici su prevaziđeni ili minimizirani</w:t>
      </w:r>
      <w:r w:rsidR="00751A93" w:rsidRPr="00155C7D">
        <w:rPr>
          <w:rFonts w:ascii="Times New Roman" w:hAnsi="Times New Roman" w:cs="Times New Roman"/>
          <w:sz w:val="24"/>
          <w:szCs w:val="24"/>
          <w:lang w:val="hr-HR"/>
        </w:rPr>
        <w:t xml:space="preserve">. </w:t>
      </w:r>
      <w:r w:rsidR="00751A93" w:rsidRPr="008759ED">
        <w:rPr>
          <w:rFonts w:ascii="Times New Roman" w:hAnsi="Times New Roman"/>
          <w:sz w:val="24"/>
          <w:szCs w:val="24"/>
          <w:lang w:val="hr-HR"/>
        </w:rPr>
        <w:t xml:space="preserve">Osnovni rizici opće prirode </w:t>
      </w:r>
      <w:r w:rsidR="00C2157D" w:rsidRPr="008759ED">
        <w:rPr>
          <w:rFonts w:ascii="Times New Roman" w:hAnsi="Times New Roman"/>
          <w:sz w:val="24"/>
          <w:szCs w:val="24"/>
          <w:lang w:val="hr-HR"/>
        </w:rPr>
        <w:t>mogu se pripisati političkim faktorima</w:t>
      </w:r>
      <w:r w:rsidR="00C2157D" w:rsidRPr="008759ED">
        <w:rPr>
          <w:rFonts w:ascii="Times New Roman" w:hAnsi="Times New Roman" w:cs="Times New Roman"/>
          <w:sz w:val="24"/>
          <w:szCs w:val="24"/>
          <w:lang w:val="hr-HR"/>
        </w:rPr>
        <w:t xml:space="preserve"> i percepciji javnosti</w:t>
      </w:r>
      <w:r w:rsidR="00DB5F77" w:rsidRPr="008759ED">
        <w:rPr>
          <w:rFonts w:ascii="Times New Roman" w:hAnsi="Times New Roman" w:cs="Times New Roman"/>
          <w:sz w:val="24"/>
          <w:szCs w:val="24"/>
          <w:lang w:val="hr-HR"/>
        </w:rPr>
        <w:t xml:space="preserve">. </w:t>
      </w:r>
      <w:r w:rsidR="008759ED" w:rsidRPr="008759ED">
        <w:rPr>
          <w:rFonts w:ascii="Times New Roman" w:hAnsi="Times New Roman" w:cs="Times New Roman"/>
          <w:sz w:val="24"/>
          <w:szCs w:val="24"/>
          <w:lang w:val="hr-HR"/>
        </w:rPr>
        <w:t>Kao što je već istaknuto</w:t>
      </w:r>
      <w:r w:rsidR="000659E6" w:rsidRPr="008759ED">
        <w:rPr>
          <w:rFonts w:ascii="Times New Roman" w:hAnsi="Times New Roman" w:cs="Times New Roman"/>
          <w:sz w:val="24"/>
          <w:szCs w:val="24"/>
          <w:lang w:val="hr-HR"/>
        </w:rPr>
        <w:t xml:space="preserve">, </w:t>
      </w:r>
      <w:r w:rsidR="00C2157D" w:rsidRPr="00155C7D">
        <w:rPr>
          <w:rFonts w:ascii="Times New Roman" w:hAnsi="Times New Roman" w:cs="Times New Roman"/>
          <w:sz w:val="24"/>
          <w:szCs w:val="24"/>
          <w:lang w:val="hr-HR"/>
        </w:rPr>
        <w:t xml:space="preserve">nedostatak </w:t>
      </w:r>
      <w:r w:rsidR="008759ED">
        <w:rPr>
          <w:rFonts w:ascii="Times New Roman" w:hAnsi="Times New Roman" w:cs="Times New Roman"/>
          <w:sz w:val="24"/>
          <w:szCs w:val="24"/>
          <w:lang w:val="hr-HR"/>
        </w:rPr>
        <w:t xml:space="preserve">općeg </w:t>
      </w:r>
      <w:r w:rsidR="00C2157D" w:rsidRPr="00155C7D">
        <w:rPr>
          <w:rFonts w:ascii="Times New Roman" w:hAnsi="Times New Roman" w:cs="Times New Roman"/>
          <w:sz w:val="24"/>
          <w:szCs w:val="24"/>
          <w:lang w:val="hr-HR"/>
        </w:rPr>
        <w:t xml:space="preserve">političkog </w:t>
      </w:r>
      <w:r w:rsidR="00C2157D" w:rsidRPr="00155C7D">
        <w:rPr>
          <w:rFonts w:ascii="Times New Roman" w:eastAsia="Times New Roman" w:hAnsi="Times New Roman"/>
          <w:sz w:val="24"/>
          <w:szCs w:val="24"/>
          <w:lang w:val="hr-HR"/>
        </w:rPr>
        <w:t xml:space="preserve">konsenzusa za rješavanje pitanja </w:t>
      </w:r>
      <w:r w:rsidR="008759ED">
        <w:rPr>
          <w:rFonts w:ascii="Times New Roman" w:eastAsia="Times New Roman" w:hAnsi="Times New Roman"/>
          <w:sz w:val="24"/>
          <w:szCs w:val="24"/>
          <w:lang w:val="hr-HR"/>
        </w:rPr>
        <w:t xml:space="preserve">o kojima </w:t>
      </w:r>
      <w:r w:rsidR="008759ED" w:rsidRPr="008759ED">
        <w:rPr>
          <w:rFonts w:ascii="Times New Roman" w:eastAsia="Times New Roman" w:hAnsi="Times New Roman"/>
          <w:sz w:val="24"/>
          <w:szCs w:val="24"/>
          <w:lang w:val="hr-HR"/>
        </w:rPr>
        <w:t>ovisi</w:t>
      </w:r>
      <w:r w:rsidR="000659E6" w:rsidRPr="008759ED">
        <w:rPr>
          <w:rFonts w:ascii="Times New Roman" w:eastAsia="Times New Roman" w:hAnsi="Times New Roman"/>
          <w:sz w:val="24"/>
          <w:szCs w:val="24"/>
          <w:lang w:val="hr-HR"/>
        </w:rPr>
        <w:t xml:space="preserve"> </w:t>
      </w:r>
      <w:r w:rsidR="00751A93" w:rsidRPr="008759ED">
        <w:rPr>
          <w:rFonts w:ascii="Times New Roman" w:eastAsia="Times New Roman" w:hAnsi="Times New Roman"/>
          <w:sz w:val="24"/>
          <w:szCs w:val="24"/>
          <w:lang w:val="hr-HR"/>
        </w:rPr>
        <w:t>o</w:t>
      </w:r>
      <w:r w:rsidR="00751A93" w:rsidRPr="00155C7D">
        <w:rPr>
          <w:rFonts w:ascii="Times New Roman" w:eastAsia="Times New Roman" w:hAnsi="Times New Roman"/>
          <w:sz w:val="24"/>
          <w:szCs w:val="24"/>
          <w:lang w:val="hr-HR"/>
        </w:rPr>
        <w:t>drživost vladavine prava u BiH</w:t>
      </w:r>
      <w:r w:rsidR="008759ED">
        <w:rPr>
          <w:rFonts w:ascii="Times New Roman" w:eastAsia="Times New Roman" w:hAnsi="Times New Roman"/>
          <w:sz w:val="24"/>
          <w:szCs w:val="24"/>
          <w:lang w:val="hr-HR"/>
        </w:rPr>
        <w:t>,</w:t>
      </w:r>
      <w:r w:rsidR="00751A93" w:rsidRPr="00155C7D">
        <w:rPr>
          <w:rFonts w:ascii="Times New Roman" w:eastAsia="Times New Roman" w:hAnsi="Times New Roman"/>
          <w:sz w:val="24"/>
          <w:szCs w:val="24"/>
          <w:lang w:val="hr-HR"/>
        </w:rPr>
        <w:t xml:space="preserve"> bi mogao dovesti u pitanje </w:t>
      </w:r>
      <w:r w:rsidR="008759ED">
        <w:rPr>
          <w:rFonts w:ascii="Times New Roman" w:eastAsia="Times New Roman" w:hAnsi="Times New Roman"/>
          <w:sz w:val="24"/>
          <w:szCs w:val="24"/>
          <w:lang w:val="hr-HR"/>
        </w:rPr>
        <w:t xml:space="preserve">provedbu </w:t>
      </w:r>
      <w:r w:rsidR="00751A93" w:rsidRPr="00155C7D">
        <w:rPr>
          <w:rFonts w:ascii="Times New Roman" w:eastAsia="Times New Roman" w:hAnsi="Times New Roman"/>
          <w:sz w:val="24"/>
          <w:szCs w:val="24"/>
          <w:lang w:val="hr-HR"/>
        </w:rPr>
        <w:t>mjer</w:t>
      </w:r>
      <w:r w:rsidR="008759ED">
        <w:rPr>
          <w:rFonts w:ascii="Times New Roman" w:eastAsia="Times New Roman" w:hAnsi="Times New Roman"/>
          <w:sz w:val="24"/>
          <w:szCs w:val="24"/>
          <w:lang w:val="hr-HR"/>
        </w:rPr>
        <w:t>a</w:t>
      </w:r>
      <w:r w:rsidR="00751A93" w:rsidRPr="00155C7D">
        <w:rPr>
          <w:rFonts w:ascii="Times New Roman" w:eastAsia="Times New Roman" w:hAnsi="Times New Roman"/>
          <w:sz w:val="24"/>
          <w:szCs w:val="24"/>
          <w:lang w:val="hr-HR"/>
        </w:rPr>
        <w:t xml:space="preserve"> za </w:t>
      </w:r>
      <w:r w:rsidR="008759ED" w:rsidRPr="008759ED">
        <w:rPr>
          <w:rFonts w:ascii="Times New Roman" w:eastAsia="Times New Roman" w:hAnsi="Times New Roman"/>
          <w:sz w:val="24"/>
          <w:szCs w:val="24"/>
          <w:lang w:val="hr-HR"/>
        </w:rPr>
        <w:t>povećanje</w:t>
      </w:r>
      <w:r w:rsidR="000659E6" w:rsidRPr="008759ED">
        <w:rPr>
          <w:rFonts w:ascii="Times New Roman" w:eastAsia="Times New Roman" w:hAnsi="Times New Roman"/>
          <w:sz w:val="24"/>
          <w:szCs w:val="24"/>
          <w:lang w:val="hr-HR"/>
        </w:rPr>
        <w:t xml:space="preserve"> </w:t>
      </w:r>
      <w:r w:rsidR="00751A93" w:rsidRPr="00155C7D">
        <w:rPr>
          <w:rFonts w:ascii="Times New Roman" w:eastAsia="Times New Roman" w:hAnsi="Times New Roman"/>
          <w:sz w:val="24"/>
          <w:szCs w:val="24"/>
          <w:lang w:val="hr-HR"/>
        </w:rPr>
        <w:t>efikasnosti i nezavisnosti tužilačke funkcije u BiH</w:t>
      </w:r>
      <w:r w:rsidR="000659E6" w:rsidRPr="00155C7D">
        <w:rPr>
          <w:rFonts w:ascii="Times New Roman" w:eastAsia="Times New Roman" w:hAnsi="Times New Roman"/>
          <w:sz w:val="24"/>
          <w:szCs w:val="24"/>
          <w:lang w:val="hr-HR"/>
        </w:rPr>
        <w:t xml:space="preserve">. </w:t>
      </w:r>
      <w:r w:rsidR="00E74D77" w:rsidRPr="00E74D77">
        <w:rPr>
          <w:rFonts w:ascii="Times New Roman" w:hAnsi="Times New Roman" w:cs="Times New Roman"/>
          <w:sz w:val="24"/>
          <w:szCs w:val="24"/>
          <w:lang w:val="hr-HR"/>
        </w:rPr>
        <w:t>N</w:t>
      </w:r>
      <w:r w:rsidR="00751A93" w:rsidRPr="00E74D77">
        <w:rPr>
          <w:rFonts w:ascii="Times New Roman" w:hAnsi="Times New Roman" w:cs="Times New Roman"/>
          <w:sz w:val="24"/>
          <w:szCs w:val="24"/>
          <w:lang w:val="hr-HR"/>
        </w:rPr>
        <w:t>adležnost i</w:t>
      </w:r>
      <w:r w:rsidR="003C10FD" w:rsidRPr="00E74D77">
        <w:rPr>
          <w:rFonts w:ascii="Times New Roman" w:hAnsi="Times New Roman" w:cs="Times New Roman"/>
          <w:sz w:val="24"/>
          <w:szCs w:val="24"/>
          <w:lang w:val="hr-HR"/>
        </w:rPr>
        <w:t xml:space="preserve"> </w:t>
      </w:r>
      <w:r w:rsidR="00C23365" w:rsidRPr="00E74D77">
        <w:rPr>
          <w:rFonts w:ascii="Times New Roman" w:hAnsi="Times New Roman" w:cs="Times New Roman"/>
          <w:sz w:val="24"/>
          <w:szCs w:val="24"/>
          <w:lang w:val="hr-HR"/>
        </w:rPr>
        <w:t>o</w:t>
      </w:r>
      <w:r w:rsidR="00393CFC" w:rsidRPr="00E74D77">
        <w:rPr>
          <w:rFonts w:ascii="Times New Roman" w:hAnsi="Times New Roman" w:cs="Times New Roman"/>
          <w:sz w:val="24"/>
          <w:szCs w:val="24"/>
          <w:lang w:val="hr-HR"/>
        </w:rPr>
        <w:t>vlasti</w:t>
      </w:r>
      <w:r w:rsidR="003C10FD" w:rsidRPr="00E74D77">
        <w:rPr>
          <w:rFonts w:ascii="Times New Roman" w:hAnsi="Times New Roman" w:cs="Times New Roman"/>
          <w:sz w:val="24"/>
          <w:szCs w:val="24"/>
          <w:lang w:val="hr-HR"/>
        </w:rPr>
        <w:t xml:space="preserve"> </w:t>
      </w:r>
      <w:r w:rsidR="00751A93" w:rsidRPr="00E74D77">
        <w:rPr>
          <w:rFonts w:ascii="Times New Roman" w:hAnsi="Times New Roman" w:cs="Times New Roman"/>
          <w:sz w:val="24"/>
          <w:szCs w:val="24"/>
          <w:lang w:val="hr-HR"/>
        </w:rPr>
        <w:t>VSTV-a</w:t>
      </w:r>
      <w:r w:rsidR="003C10FD" w:rsidRPr="00E74D77">
        <w:rPr>
          <w:rFonts w:ascii="Times New Roman" w:hAnsi="Times New Roman" w:cs="Times New Roman"/>
          <w:sz w:val="24"/>
          <w:szCs w:val="24"/>
          <w:lang w:val="hr-HR"/>
        </w:rPr>
        <w:t xml:space="preserve"> </w:t>
      </w:r>
      <w:r w:rsidR="00E74D77" w:rsidRPr="00E74D77">
        <w:rPr>
          <w:rFonts w:ascii="Times New Roman" w:hAnsi="Times New Roman" w:cs="Times New Roman"/>
          <w:sz w:val="24"/>
          <w:szCs w:val="24"/>
          <w:lang w:val="hr-HR"/>
        </w:rPr>
        <w:t>su dovođeni u pitanje od strane određenih političkih krugova i/ili javnosti u više navrata</w:t>
      </w:r>
      <w:r w:rsidR="003C10FD" w:rsidRPr="00E74D77">
        <w:rPr>
          <w:rFonts w:ascii="Times New Roman" w:hAnsi="Times New Roman" w:cs="Times New Roman"/>
          <w:sz w:val="24"/>
          <w:szCs w:val="24"/>
          <w:lang w:val="hr-HR"/>
        </w:rPr>
        <w:t xml:space="preserve">. </w:t>
      </w:r>
      <w:r w:rsidR="00751A93" w:rsidRPr="00E74D77">
        <w:rPr>
          <w:rFonts w:ascii="Times New Roman" w:hAnsi="Times New Roman" w:cs="Times New Roman"/>
          <w:sz w:val="24"/>
          <w:szCs w:val="24"/>
          <w:lang w:val="hr-HR"/>
        </w:rPr>
        <w:t xml:space="preserve">S obzirom na </w:t>
      </w:r>
      <w:r w:rsidR="006C3452" w:rsidRPr="00E74D77">
        <w:rPr>
          <w:rFonts w:ascii="Times New Roman" w:hAnsi="Times New Roman" w:cs="Times New Roman"/>
          <w:sz w:val="24"/>
          <w:szCs w:val="24"/>
          <w:lang w:val="hr-HR"/>
        </w:rPr>
        <w:t>značajnu i široku</w:t>
      </w:r>
      <w:r w:rsidR="003F3AB3" w:rsidRPr="00E74D77">
        <w:rPr>
          <w:rFonts w:ascii="Times New Roman" w:hAnsi="Times New Roman" w:cs="Times New Roman"/>
          <w:sz w:val="24"/>
          <w:szCs w:val="24"/>
          <w:lang w:val="hr-HR"/>
        </w:rPr>
        <w:t xml:space="preserve"> </w:t>
      </w:r>
      <w:r w:rsidR="00751A93" w:rsidRPr="00E74D77">
        <w:rPr>
          <w:rFonts w:ascii="Times New Roman" w:hAnsi="Times New Roman" w:cs="Times New Roman"/>
          <w:sz w:val="24"/>
          <w:szCs w:val="24"/>
          <w:lang w:val="hr-HR"/>
        </w:rPr>
        <w:t>ulogu</w:t>
      </w:r>
      <w:r w:rsidR="003F3AB3" w:rsidRPr="00E74D77">
        <w:rPr>
          <w:rFonts w:ascii="Times New Roman" w:hAnsi="Times New Roman" w:cs="Times New Roman"/>
          <w:sz w:val="24"/>
          <w:szCs w:val="24"/>
          <w:lang w:val="hr-HR"/>
        </w:rPr>
        <w:t xml:space="preserve"> </w:t>
      </w:r>
      <w:r w:rsidR="00751A93" w:rsidRPr="00E74D77">
        <w:rPr>
          <w:rFonts w:ascii="Times New Roman" w:hAnsi="Times New Roman" w:cs="Times New Roman"/>
          <w:sz w:val="24"/>
          <w:szCs w:val="24"/>
          <w:lang w:val="hr-HR"/>
        </w:rPr>
        <w:t>VSTV-a</w:t>
      </w:r>
      <w:r w:rsidR="003F3AB3" w:rsidRPr="00E74D77">
        <w:rPr>
          <w:rFonts w:ascii="Times New Roman" w:hAnsi="Times New Roman" w:cs="Times New Roman"/>
          <w:sz w:val="24"/>
          <w:szCs w:val="24"/>
          <w:lang w:val="hr-HR"/>
        </w:rPr>
        <w:t xml:space="preserve">, </w:t>
      </w:r>
      <w:r w:rsidR="00751A93" w:rsidRPr="00E74D77">
        <w:rPr>
          <w:rFonts w:ascii="Times New Roman" w:hAnsi="Times New Roman" w:cs="Times New Roman"/>
          <w:sz w:val="24"/>
          <w:szCs w:val="24"/>
          <w:lang w:val="hr-HR"/>
        </w:rPr>
        <w:t>od presudnog značaja</w:t>
      </w:r>
      <w:r w:rsidR="00751A93" w:rsidRPr="00155C7D">
        <w:rPr>
          <w:rFonts w:ascii="Times New Roman" w:hAnsi="Times New Roman" w:cs="Times New Roman"/>
          <w:sz w:val="24"/>
          <w:szCs w:val="24"/>
          <w:lang w:val="hr-HR"/>
        </w:rPr>
        <w:t xml:space="preserve"> </w:t>
      </w:r>
      <w:r w:rsidR="00E74D77">
        <w:rPr>
          <w:rFonts w:ascii="Times New Roman" w:hAnsi="Times New Roman" w:cs="Times New Roman"/>
          <w:sz w:val="24"/>
          <w:szCs w:val="24"/>
          <w:lang w:val="hr-HR"/>
        </w:rPr>
        <w:t xml:space="preserve">je da VSTV iskaže </w:t>
      </w:r>
      <w:r w:rsidR="00FF458D">
        <w:rPr>
          <w:rFonts w:ascii="Times New Roman" w:hAnsi="Times New Roman" w:cs="Times New Roman"/>
          <w:sz w:val="24"/>
          <w:szCs w:val="24"/>
          <w:lang w:val="hr-HR"/>
        </w:rPr>
        <w:t>svoje trajno opredjeljenje</w:t>
      </w:r>
      <w:r w:rsidR="00E74D77">
        <w:rPr>
          <w:rFonts w:ascii="Times New Roman" w:hAnsi="Times New Roman" w:cs="Times New Roman"/>
          <w:sz w:val="24"/>
          <w:szCs w:val="24"/>
          <w:lang w:val="hr-HR"/>
        </w:rPr>
        <w:t xml:space="preserve"> </w:t>
      </w:r>
      <w:r w:rsidR="00E74D77" w:rsidRPr="00FF458D">
        <w:rPr>
          <w:rFonts w:ascii="Times New Roman" w:hAnsi="Times New Roman" w:cs="Times New Roman"/>
          <w:sz w:val="24"/>
          <w:szCs w:val="24"/>
          <w:lang w:val="hr-HR"/>
        </w:rPr>
        <w:t xml:space="preserve">za </w:t>
      </w:r>
      <w:r w:rsidR="00FF458D">
        <w:rPr>
          <w:rFonts w:ascii="Times New Roman" w:hAnsi="Times New Roman" w:cs="Times New Roman"/>
          <w:sz w:val="24"/>
          <w:szCs w:val="24"/>
          <w:lang w:val="hr-HR"/>
        </w:rPr>
        <w:t>nezavisnost</w:t>
      </w:r>
      <w:r w:rsidR="003C10FD" w:rsidRPr="00FF458D">
        <w:rPr>
          <w:rFonts w:ascii="Times New Roman" w:hAnsi="Times New Roman" w:cs="Times New Roman"/>
          <w:sz w:val="24"/>
          <w:szCs w:val="24"/>
          <w:lang w:val="hr-HR"/>
        </w:rPr>
        <w:t xml:space="preserve">, </w:t>
      </w:r>
      <w:r w:rsidR="00393CFC" w:rsidRPr="00FF458D">
        <w:rPr>
          <w:rFonts w:ascii="Times New Roman" w:hAnsi="Times New Roman" w:cs="Times New Roman"/>
          <w:sz w:val="24"/>
          <w:szCs w:val="24"/>
          <w:lang w:val="hr-HR"/>
        </w:rPr>
        <w:t>nepristrasnost</w:t>
      </w:r>
      <w:r w:rsidR="003C10FD" w:rsidRPr="00FF458D">
        <w:rPr>
          <w:rFonts w:ascii="Times New Roman" w:hAnsi="Times New Roman" w:cs="Times New Roman"/>
          <w:sz w:val="24"/>
          <w:szCs w:val="24"/>
          <w:lang w:val="hr-HR"/>
        </w:rPr>
        <w:t xml:space="preserve"> </w:t>
      </w:r>
      <w:r w:rsidR="006C3452" w:rsidRPr="00FF458D">
        <w:rPr>
          <w:rFonts w:ascii="Times New Roman" w:hAnsi="Times New Roman" w:cs="Times New Roman"/>
          <w:sz w:val="24"/>
          <w:szCs w:val="24"/>
          <w:lang w:val="hr-HR"/>
        </w:rPr>
        <w:t>i održavanje</w:t>
      </w:r>
      <w:r w:rsidR="003C10FD" w:rsidRPr="00FF458D">
        <w:rPr>
          <w:rFonts w:ascii="Times New Roman" w:hAnsi="Times New Roman" w:cs="Times New Roman"/>
          <w:sz w:val="24"/>
          <w:szCs w:val="24"/>
          <w:lang w:val="hr-HR"/>
        </w:rPr>
        <w:t xml:space="preserve"> </w:t>
      </w:r>
      <w:r w:rsidR="00751A93" w:rsidRPr="00FF458D">
        <w:rPr>
          <w:rFonts w:ascii="Times New Roman" w:hAnsi="Times New Roman" w:cs="Times New Roman"/>
          <w:sz w:val="24"/>
          <w:szCs w:val="24"/>
          <w:lang w:val="hr-HR"/>
        </w:rPr>
        <w:t>vladavine prava</w:t>
      </w:r>
      <w:r w:rsidR="003C10FD" w:rsidRPr="00FF458D">
        <w:rPr>
          <w:rFonts w:ascii="Times New Roman" w:hAnsi="Times New Roman" w:cs="Times New Roman"/>
          <w:sz w:val="24"/>
          <w:szCs w:val="24"/>
          <w:lang w:val="hr-HR"/>
        </w:rPr>
        <w:t>.</w:t>
      </w:r>
      <w:r w:rsidR="003F3AB3" w:rsidRPr="00FF458D">
        <w:rPr>
          <w:rFonts w:ascii="Times New Roman" w:hAnsi="Times New Roman" w:cs="Times New Roman"/>
          <w:sz w:val="24"/>
          <w:szCs w:val="24"/>
          <w:lang w:val="hr-HR"/>
        </w:rPr>
        <w:t xml:space="preserve"> </w:t>
      </w:r>
      <w:r w:rsidR="00751A93" w:rsidRPr="00FF458D">
        <w:rPr>
          <w:rFonts w:ascii="Times New Roman" w:hAnsi="Times New Roman" w:cs="Times New Roman"/>
          <w:sz w:val="24"/>
          <w:szCs w:val="24"/>
          <w:lang w:val="hr-HR"/>
        </w:rPr>
        <w:t>Neop</w:t>
      </w:r>
      <w:r w:rsidR="00751A93" w:rsidRPr="00155C7D">
        <w:rPr>
          <w:rFonts w:ascii="Times New Roman" w:hAnsi="Times New Roman" w:cs="Times New Roman"/>
          <w:sz w:val="24"/>
          <w:szCs w:val="24"/>
          <w:lang w:val="hr-HR"/>
        </w:rPr>
        <w:t>hodno je da VSTV</w:t>
      </w:r>
      <w:r w:rsidR="004C6648">
        <w:rPr>
          <w:rFonts w:ascii="Times New Roman" w:hAnsi="Times New Roman" w:cs="Times New Roman"/>
          <w:sz w:val="24"/>
          <w:szCs w:val="24"/>
          <w:lang w:val="hr-HR"/>
        </w:rPr>
        <w:t xml:space="preserve"> nastavi svoje djelovanje u Projektu kao aktivni </w:t>
      </w:r>
      <w:r w:rsidR="003F3AB3" w:rsidRPr="004C6648">
        <w:rPr>
          <w:rFonts w:ascii="Times New Roman" w:hAnsi="Times New Roman" w:cs="Times New Roman"/>
          <w:sz w:val="24"/>
          <w:szCs w:val="24"/>
          <w:lang w:val="hr-HR"/>
        </w:rPr>
        <w:t xml:space="preserve">partner </w:t>
      </w:r>
      <w:r w:rsidR="006C3452" w:rsidRPr="004C6648">
        <w:rPr>
          <w:rFonts w:ascii="Times New Roman" w:hAnsi="Times New Roman" w:cs="Times New Roman"/>
          <w:sz w:val="24"/>
          <w:szCs w:val="24"/>
          <w:lang w:val="hr-HR"/>
        </w:rPr>
        <w:t>koji je spreman</w:t>
      </w:r>
      <w:r w:rsidR="004C6648" w:rsidRPr="004C6648">
        <w:rPr>
          <w:rFonts w:ascii="Times New Roman" w:hAnsi="Times New Roman" w:cs="Times New Roman"/>
          <w:sz w:val="24"/>
          <w:szCs w:val="24"/>
          <w:lang w:val="hr-HR"/>
        </w:rPr>
        <w:t xml:space="preserve"> čvrsto se obavezati na ispunjavanje </w:t>
      </w:r>
      <w:r w:rsidR="00393CFC" w:rsidRPr="004C6648">
        <w:rPr>
          <w:rFonts w:ascii="Times New Roman" w:hAnsi="Times New Roman" w:cs="Times New Roman"/>
          <w:sz w:val="24"/>
          <w:szCs w:val="24"/>
          <w:lang w:val="hr-HR"/>
        </w:rPr>
        <w:t>zahtjeva</w:t>
      </w:r>
      <w:r w:rsidR="004C6648" w:rsidRPr="004C6648">
        <w:rPr>
          <w:rFonts w:ascii="Times New Roman" w:hAnsi="Times New Roman" w:cs="Times New Roman"/>
          <w:sz w:val="24"/>
          <w:szCs w:val="24"/>
          <w:lang w:val="hr-HR"/>
        </w:rPr>
        <w:t xml:space="preserve"> procesa</w:t>
      </w:r>
      <w:r w:rsidR="004C6648">
        <w:rPr>
          <w:rFonts w:ascii="Times New Roman" w:hAnsi="Times New Roman" w:cs="Times New Roman"/>
          <w:sz w:val="24"/>
          <w:szCs w:val="24"/>
          <w:lang w:val="hr-HR"/>
        </w:rPr>
        <w:t xml:space="preserve"> pristupanja EU</w:t>
      </w:r>
      <w:r w:rsidR="004C6648" w:rsidRPr="004C6648">
        <w:rPr>
          <w:rFonts w:ascii="Times New Roman" w:hAnsi="Times New Roman" w:cs="Times New Roman"/>
          <w:sz w:val="24"/>
          <w:szCs w:val="24"/>
          <w:lang w:val="hr-HR"/>
        </w:rPr>
        <w:t xml:space="preserve"> </w:t>
      </w:r>
      <w:r w:rsidR="00751A93" w:rsidRPr="004C6648">
        <w:rPr>
          <w:rFonts w:ascii="Times New Roman" w:hAnsi="Times New Roman" w:cs="Times New Roman"/>
          <w:sz w:val="24"/>
          <w:szCs w:val="24"/>
          <w:lang w:val="hr-HR"/>
        </w:rPr>
        <w:t>i saradnju sa širom međunarodnom zajednicom</w:t>
      </w:r>
      <w:r w:rsidR="003F3AB3" w:rsidRPr="00155C7D">
        <w:rPr>
          <w:rFonts w:ascii="Times New Roman" w:hAnsi="Times New Roman" w:cs="Times New Roman"/>
          <w:sz w:val="24"/>
          <w:szCs w:val="24"/>
          <w:lang w:val="hr-HR"/>
        </w:rPr>
        <w:t xml:space="preserve">. </w:t>
      </w:r>
      <w:r w:rsidR="006C3452" w:rsidRPr="00A41BD1">
        <w:rPr>
          <w:rFonts w:ascii="Times New Roman" w:hAnsi="Times New Roman" w:cs="Times New Roman"/>
          <w:sz w:val="24"/>
          <w:szCs w:val="24"/>
          <w:lang w:val="hr-HR"/>
        </w:rPr>
        <w:t xml:space="preserve">S obzirom na </w:t>
      </w:r>
      <w:r w:rsidR="00A41BD1" w:rsidRPr="00A41BD1">
        <w:rPr>
          <w:rFonts w:ascii="Times New Roman" w:hAnsi="Times New Roman" w:cs="Times New Roman"/>
          <w:sz w:val="24"/>
          <w:szCs w:val="24"/>
          <w:lang w:val="hr-HR"/>
        </w:rPr>
        <w:t>njegov</w:t>
      </w:r>
      <w:r w:rsidR="00F560D4">
        <w:rPr>
          <w:rFonts w:ascii="Times New Roman" w:hAnsi="Times New Roman" w:cs="Times New Roman"/>
          <w:sz w:val="24"/>
          <w:szCs w:val="24"/>
          <w:lang w:val="hr-HR"/>
        </w:rPr>
        <w:t xml:space="preserve"> mandat i</w:t>
      </w:r>
      <w:r w:rsidR="00A41BD1" w:rsidRPr="00A41BD1">
        <w:rPr>
          <w:rFonts w:ascii="Times New Roman" w:hAnsi="Times New Roman" w:cs="Times New Roman"/>
          <w:sz w:val="24"/>
          <w:szCs w:val="24"/>
          <w:lang w:val="hr-HR"/>
        </w:rPr>
        <w:t xml:space="preserve"> dosadašnje djelovanje, izgledno je </w:t>
      </w:r>
      <w:r w:rsidR="00751A93" w:rsidRPr="00A41BD1">
        <w:rPr>
          <w:rFonts w:ascii="Times New Roman" w:hAnsi="Times New Roman" w:cs="Times New Roman"/>
          <w:sz w:val="24"/>
          <w:szCs w:val="24"/>
          <w:lang w:val="hr-HR"/>
        </w:rPr>
        <w:t xml:space="preserve">da će VSTV nastaviti </w:t>
      </w:r>
      <w:r w:rsidR="00A41BD1">
        <w:rPr>
          <w:rFonts w:ascii="Times New Roman" w:hAnsi="Times New Roman" w:cs="Times New Roman"/>
          <w:sz w:val="24"/>
          <w:szCs w:val="24"/>
          <w:lang w:val="hr-HR"/>
        </w:rPr>
        <w:t>vršiti</w:t>
      </w:r>
      <w:r w:rsidR="006C3452" w:rsidRPr="00A41BD1">
        <w:rPr>
          <w:rFonts w:ascii="Times New Roman" w:hAnsi="Times New Roman" w:cs="Times New Roman"/>
          <w:sz w:val="24"/>
          <w:szCs w:val="24"/>
          <w:lang w:val="hr-HR"/>
        </w:rPr>
        <w:t xml:space="preserve"> vodeću </w:t>
      </w:r>
      <w:r w:rsidR="006C3452" w:rsidRPr="00F560D4">
        <w:rPr>
          <w:rFonts w:ascii="Times New Roman" w:hAnsi="Times New Roman" w:cs="Times New Roman"/>
          <w:sz w:val="24"/>
          <w:szCs w:val="24"/>
          <w:lang w:val="hr-HR"/>
        </w:rPr>
        <w:t>ulogu</w:t>
      </w:r>
      <w:r w:rsidR="00A41BD1" w:rsidRPr="00F560D4">
        <w:rPr>
          <w:rFonts w:ascii="Times New Roman" w:hAnsi="Times New Roman" w:cs="Times New Roman"/>
          <w:sz w:val="24"/>
          <w:szCs w:val="24"/>
          <w:lang w:val="hr-HR"/>
        </w:rPr>
        <w:t>.</w:t>
      </w:r>
      <w:r w:rsidR="006C3452" w:rsidRPr="00F560D4">
        <w:rPr>
          <w:rFonts w:ascii="Times New Roman" w:hAnsi="Times New Roman" w:cs="Times New Roman"/>
          <w:sz w:val="24"/>
          <w:szCs w:val="24"/>
          <w:lang w:val="hr-HR"/>
        </w:rPr>
        <w:t xml:space="preserve"> </w:t>
      </w:r>
      <w:r w:rsidR="00751A93" w:rsidRPr="00F560D4">
        <w:rPr>
          <w:rFonts w:ascii="Times New Roman" w:hAnsi="Times New Roman" w:cs="Times New Roman"/>
          <w:sz w:val="24"/>
          <w:szCs w:val="24"/>
          <w:lang w:val="hr-HR"/>
        </w:rPr>
        <w:t xml:space="preserve">Biće važno nastaviti pružati podršku i </w:t>
      </w:r>
      <w:r w:rsidR="00F560D4" w:rsidRPr="00F560D4">
        <w:rPr>
          <w:rFonts w:ascii="Times New Roman" w:eastAsia="Times New Roman" w:hAnsi="Times New Roman"/>
          <w:sz w:val="24"/>
          <w:szCs w:val="24"/>
          <w:lang w:val="hr-HR"/>
        </w:rPr>
        <w:t>mobilizirati</w:t>
      </w:r>
      <w:r w:rsidR="00751A93" w:rsidRPr="00F560D4">
        <w:rPr>
          <w:rFonts w:ascii="Times New Roman" w:eastAsia="Times New Roman" w:hAnsi="Times New Roman"/>
          <w:sz w:val="24"/>
          <w:szCs w:val="24"/>
          <w:lang w:val="hr-HR"/>
        </w:rPr>
        <w:t xml:space="preserve"> </w:t>
      </w:r>
      <w:r w:rsidR="006C3452" w:rsidRPr="00F560D4">
        <w:rPr>
          <w:rFonts w:ascii="Times New Roman" w:eastAsia="Times New Roman" w:hAnsi="Times New Roman"/>
          <w:sz w:val="24"/>
          <w:szCs w:val="24"/>
          <w:lang w:val="hr-HR"/>
        </w:rPr>
        <w:t>uticajne</w:t>
      </w:r>
      <w:r w:rsidR="00751A93" w:rsidRPr="00F560D4">
        <w:rPr>
          <w:rFonts w:ascii="Times New Roman" w:eastAsia="Times New Roman" w:hAnsi="Times New Roman"/>
          <w:sz w:val="24"/>
          <w:szCs w:val="24"/>
          <w:lang w:val="hr-HR"/>
        </w:rPr>
        <w:t xml:space="preserve"> domaće i međunarodne aktere</w:t>
      </w:r>
      <w:r w:rsidR="00F560D4" w:rsidRPr="00F560D4">
        <w:rPr>
          <w:rFonts w:ascii="Times New Roman" w:eastAsia="Times New Roman" w:hAnsi="Times New Roman"/>
          <w:sz w:val="24"/>
          <w:szCs w:val="24"/>
          <w:lang w:val="hr-HR"/>
        </w:rPr>
        <w:t xml:space="preserve"> da se zalažu za </w:t>
      </w:r>
      <w:r w:rsidR="006C3452" w:rsidRPr="00F560D4">
        <w:rPr>
          <w:rFonts w:ascii="Times New Roman" w:eastAsia="Times New Roman" w:hAnsi="Times New Roman"/>
          <w:sz w:val="24"/>
          <w:szCs w:val="24"/>
          <w:lang w:val="hr-HR"/>
        </w:rPr>
        <w:t>jako i nezavisno</w:t>
      </w:r>
      <w:r w:rsidR="00F941EF" w:rsidRPr="00F560D4">
        <w:rPr>
          <w:rFonts w:ascii="Times New Roman" w:eastAsia="Times New Roman" w:hAnsi="Times New Roman"/>
          <w:sz w:val="24"/>
          <w:szCs w:val="24"/>
          <w:lang w:val="hr-HR"/>
        </w:rPr>
        <w:t xml:space="preserve"> </w:t>
      </w:r>
      <w:r w:rsidR="00751A93" w:rsidRPr="00F560D4">
        <w:rPr>
          <w:rFonts w:ascii="Times New Roman" w:eastAsia="Times New Roman" w:hAnsi="Times New Roman"/>
          <w:sz w:val="24"/>
          <w:szCs w:val="24"/>
          <w:lang w:val="hr-HR"/>
        </w:rPr>
        <w:t>VSTV</w:t>
      </w:r>
      <w:r w:rsidR="00F941EF" w:rsidRPr="00F560D4">
        <w:rPr>
          <w:rFonts w:ascii="Times New Roman" w:eastAsia="Times New Roman" w:hAnsi="Times New Roman"/>
          <w:sz w:val="24"/>
          <w:szCs w:val="24"/>
          <w:lang w:val="hr-HR"/>
        </w:rPr>
        <w:t>.</w:t>
      </w:r>
      <w:r w:rsidR="00304BE7" w:rsidRPr="00F560D4">
        <w:rPr>
          <w:rFonts w:ascii="Times New Roman" w:eastAsia="Times New Roman" w:hAnsi="Times New Roman"/>
          <w:sz w:val="24"/>
          <w:szCs w:val="24"/>
          <w:lang w:val="hr-HR"/>
        </w:rPr>
        <w:t xml:space="preserve"> </w:t>
      </w:r>
      <w:r w:rsidRPr="00F560D4">
        <w:rPr>
          <w:rFonts w:ascii="Times New Roman" w:eastAsia="Times New Roman" w:hAnsi="Times New Roman"/>
          <w:sz w:val="24"/>
          <w:szCs w:val="24"/>
          <w:lang w:val="hr-HR"/>
        </w:rPr>
        <w:t>N</w:t>
      </w:r>
      <w:r w:rsidRPr="00F560D4">
        <w:rPr>
          <w:rFonts w:ascii="Times New Roman" w:hAnsi="Times New Roman"/>
          <w:sz w:val="24"/>
          <w:szCs w:val="24"/>
          <w:lang w:val="hr-HR"/>
        </w:rPr>
        <w:t>e očekuje se da će mandat Stalne komisije biti doveden u pitanje ili biti ugrožen</w:t>
      </w:r>
      <w:r w:rsidRPr="00155C7D">
        <w:rPr>
          <w:rFonts w:ascii="Times New Roman" w:hAnsi="Times New Roman"/>
          <w:sz w:val="24"/>
          <w:szCs w:val="24"/>
          <w:lang w:val="hr-HR"/>
        </w:rPr>
        <w:t xml:space="preserve"> na bilo koji način.</w:t>
      </w:r>
    </w:p>
    <w:p w14:paraId="45A968D3" w14:textId="69072071" w:rsidR="00F5588A" w:rsidRPr="00155C7D" w:rsidRDefault="00F5588A" w:rsidP="00D71A28">
      <w:pPr>
        <w:spacing w:after="0" w:line="240" w:lineRule="auto"/>
        <w:jc w:val="both"/>
        <w:rPr>
          <w:rFonts w:ascii="Times New Roman" w:eastAsia="Times New Roman" w:hAnsi="Times New Roman"/>
          <w:sz w:val="24"/>
          <w:szCs w:val="24"/>
          <w:lang w:val="hr-HR"/>
        </w:rPr>
      </w:pPr>
    </w:p>
    <w:p w14:paraId="3E0A1D11" w14:textId="37934475" w:rsidR="007D0DF7" w:rsidRPr="00155C7D" w:rsidRDefault="00FD1471" w:rsidP="007A10AC">
      <w:pPr>
        <w:spacing w:after="0" w:line="240" w:lineRule="auto"/>
        <w:jc w:val="both"/>
        <w:rPr>
          <w:rFonts w:ascii="Times New Roman" w:hAnsi="Times New Roman" w:cs="Times New Roman"/>
          <w:b/>
          <w:sz w:val="24"/>
          <w:szCs w:val="24"/>
          <w:lang w:val="hr-HR"/>
        </w:rPr>
      </w:pPr>
      <w:r w:rsidRPr="00155C7D">
        <w:rPr>
          <w:rFonts w:ascii="Times New Roman" w:hAnsi="Times New Roman"/>
          <w:sz w:val="24"/>
          <w:szCs w:val="24"/>
          <w:lang w:val="hr-HR"/>
        </w:rPr>
        <w:t>Na nivou projekta određeni rizici mogu uticati na funkcionisanje projekta kao što je nedostatak političke volje da se povećaju budžeti i resursi neophodni za rad tužilaštava</w:t>
      </w:r>
      <w:r w:rsidR="00F00C4C" w:rsidRPr="00155C7D">
        <w:rPr>
          <w:rFonts w:ascii="Times New Roman" w:eastAsia="Times New Roman" w:hAnsi="Times New Roman"/>
          <w:sz w:val="24"/>
          <w:szCs w:val="24"/>
          <w:lang w:val="hr-HR"/>
        </w:rPr>
        <w:t xml:space="preserve">. </w:t>
      </w:r>
      <w:r w:rsidRPr="00155C7D">
        <w:rPr>
          <w:rFonts w:ascii="Times New Roman" w:hAnsi="Times New Roman"/>
          <w:sz w:val="24"/>
          <w:szCs w:val="24"/>
          <w:lang w:val="hr-HR"/>
        </w:rPr>
        <w:t>Ovom problemu će se pristupiti na način da će se utvrditi pragmatični i ekonomični strateški planovi i uspostaviti saradnja sa drugim projektima i donatorima gdje je to moguće</w:t>
      </w:r>
      <w:r w:rsidR="00F00C4C" w:rsidRPr="00155C7D">
        <w:rPr>
          <w:rFonts w:ascii="Times New Roman" w:eastAsia="Times New Roman" w:hAnsi="Times New Roman"/>
          <w:sz w:val="24"/>
          <w:szCs w:val="24"/>
          <w:lang w:val="hr-HR"/>
        </w:rPr>
        <w:t xml:space="preserve">. </w:t>
      </w:r>
      <w:r w:rsidR="00751A93" w:rsidRPr="00155C7D">
        <w:rPr>
          <w:rFonts w:ascii="Times New Roman" w:hAnsi="Times New Roman" w:cs="Times New Roman"/>
          <w:sz w:val="24"/>
          <w:szCs w:val="24"/>
          <w:lang w:val="hr-HR"/>
        </w:rPr>
        <w:t xml:space="preserve">Također postoji rizik da će napredak u reformama </w:t>
      </w:r>
      <w:r w:rsidR="00157F68" w:rsidRPr="00155C7D">
        <w:rPr>
          <w:rFonts w:ascii="Times New Roman" w:hAnsi="Times New Roman" w:cs="Times New Roman"/>
          <w:sz w:val="24"/>
          <w:szCs w:val="24"/>
          <w:lang w:val="hr-HR"/>
        </w:rPr>
        <w:t>unutar konteksta realizacije preporuka</w:t>
      </w:r>
      <w:r w:rsidR="003C10FD" w:rsidRPr="00155C7D">
        <w:rPr>
          <w:rFonts w:ascii="Times New Roman" w:hAnsi="Times New Roman" w:cs="Times New Roman"/>
          <w:sz w:val="24"/>
          <w:szCs w:val="24"/>
          <w:lang w:val="hr-HR"/>
        </w:rPr>
        <w:t xml:space="preserve"> </w:t>
      </w:r>
      <w:r w:rsidR="00157F68" w:rsidRPr="00155C7D">
        <w:rPr>
          <w:rFonts w:ascii="Times New Roman" w:hAnsi="Times New Roman" w:cs="Times New Roman"/>
          <w:sz w:val="24"/>
          <w:szCs w:val="24"/>
          <w:lang w:val="hr-HR"/>
        </w:rPr>
        <w:t>Ekspertskih</w:t>
      </w:r>
      <w:r w:rsidR="00751A93" w:rsidRPr="00155C7D">
        <w:rPr>
          <w:rFonts w:ascii="Times New Roman" w:hAnsi="Times New Roman" w:cs="Times New Roman"/>
          <w:sz w:val="24"/>
          <w:szCs w:val="24"/>
          <w:lang w:val="hr-HR"/>
        </w:rPr>
        <w:t xml:space="preserve"> </w:t>
      </w:r>
      <w:r w:rsidR="00157F68" w:rsidRPr="00155C7D">
        <w:rPr>
          <w:rFonts w:ascii="Times New Roman" w:hAnsi="Times New Roman" w:cs="Times New Roman"/>
          <w:sz w:val="24"/>
          <w:szCs w:val="24"/>
          <w:lang w:val="hr-HR"/>
        </w:rPr>
        <w:t>misija (</w:t>
      </w:r>
      <w:r w:rsidR="003C10FD" w:rsidRPr="00155C7D">
        <w:rPr>
          <w:rFonts w:ascii="Times New Roman" w:hAnsi="Times New Roman" w:cs="Times New Roman"/>
          <w:i/>
          <w:sz w:val="24"/>
          <w:szCs w:val="24"/>
          <w:lang w:val="hr-HR"/>
        </w:rPr>
        <w:t>Peer Review</w:t>
      </w:r>
      <w:r w:rsidR="00157F68" w:rsidRPr="00155C7D">
        <w:rPr>
          <w:rFonts w:ascii="Times New Roman" w:hAnsi="Times New Roman" w:cs="Times New Roman"/>
          <w:i/>
          <w:sz w:val="24"/>
          <w:szCs w:val="24"/>
          <w:lang w:val="hr-HR"/>
        </w:rPr>
        <w:t>s</w:t>
      </w:r>
      <w:r w:rsidR="00157F68" w:rsidRPr="00155C7D">
        <w:rPr>
          <w:rFonts w:ascii="Times New Roman" w:hAnsi="Times New Roman" w:cs="Times New Roman"/>
          <w:sz w:val="24"/>
          <w:szCs w:val="24"/>
          <w:lang w:val="hr-HR"/>
        </w:rPr>
        <w:t>)</w:t>
      </w:r>
      <w:r w:rsidR="00751A93" w:rsidRPr="00155C7D">
        <w:rPr>
          <w:rFonts w:ascii="Times New Roman" w:hAnsi="Times New Roman" w:cs="Times New Roman"/>
          <w:sz w:val="24"/>
          <w:szCs w:val="24"/>
          <w:lang w:val="hr-HR"/>
        </w:rPr>
        <w:t xml:space="preserve"> biti spor, </w:t>
      </w:r>
      <w:r w:rsidRPr="00155C7D">
        <w:rPr>
          <w:rFonts w:ascii="Times New Roman" w:hAnsi="Times New Roman"/>
          <w:sz w:val="24"/>
          <w:szCs w:val="24"/>
          <w:lang w:val="hr-HR"/>
        </w:rPr>
        <w:t xml:space="preserve">što može oslabiti očekivanu </w:t>
      </w:r>
      <w:r w:rsidR="00751A93" w:rsidRPr="00155C7D">
        <w:rPr>
          <w:rFonts w:ascii="Times New Roman" w:hAnsi="Times New Roman"/>
          <w:sz w:val="24"/>
          <w:szCs w:val="24"/>
          <w:lang w:val="hr-HR"/>
        </w:rPr>
        <w:t>korist</w:t>
      </w:r>
      <w:r w:rsidRPr="00155C7D">
        <w:rPr>
          <w:rFonts w:ascii="Times New Roman" w:hAnsi="Times New Roman"/>
          <w:sz w:val="24"/>
          <w:szCs w:val="24"/>
          <w:lang w:val="hr-HR"/>
        </w:rPr>
        <w:t xml:space="preserve"> koju bi ovi procesi obezbijedili</w:t>
      </w:r>
      <w:r w:rsidR="00751A93" w:rsidRPr="00155C7D">
        <w:rPr>
          <w:rFonts w:ascii="Times New Roman" w:hAnsi="Times New Roman"/>
          <w:sz w:val="24"/>
          <w:szCs w:val="24"/>
          <w:lang w:val="hr-HR"/>
        </w:rPr>
        <w:t xml:space="preserve"> u </w:t>
      </w:r>
      <w:r w:rsidR="00751A93" w:rsidRPr="00155C7D">
        <w:rPr>
          <w:rFonts w:ascii="Times New Roman" w:hAnsi="Times New Roman"/>
          <w:sz w:val="24"/>
          <w:szCs w:val="24"/>
          <w:lang w:val="hr-HR"/>
        </w:rPr>
        <w:lastRenderedPageBreak/>
        <w:t>pogledu ostvarivanja ciljeva Projekta</w:t>
      </w:r>
      <w:r w:rsidR="00DB5F77" w:rsidRPr="00155C7D">
        <w:rPr>
          <w:rFonts w:ascii="Times New Roman" w:hAnsi="Times New Roman" w:cs="Times New Roman"/>
          <w:sz w:val="24"/>
          <w:szCs w:val="24"/>
          <w:lang w:val="hr-HR"/>
        </w:rPr>
        <w:t>.</w:t>
      </w:r>
      <w:r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 xml:space="preserve">Ovome će se pristupiti na način, da će projekat koristiti Stalnu komisiju, VSTV </w:t>
      </w:r>
      <w:r w:rsidR="00751A93" w:rsidRPr="00155C7D">
        <w:rPr>
          <w:rFonts w:ascii="Times New Roman" w:hAnsi="Times New Roman"/>
          <w:sz w:val="24"/>
          <w:szCs w:val="24"/>
          <w:lang w:val="hr-HR"/>
        </w:rPr>
        <w:t>i</w:t>
      </w:r>
      <w:r w:rsidRPr="00155C7D">
        <w:rPr>
          <w:rFonts w:ascii="Times New Roman" w:hAnsi="Times New Roman"/>
          <w:sz w:val="24"/>
          <w:szCs w:val="24"/>
          <w:lang w:val="hr-HR"/>
        </w:rPr>
        <w:t xml:space="preserve"> međunarodnu zajednicu da bi podstakao promjene</w:t>
      </w:r>
      <w:r w:rsidR="006C3452">
        <w:rPr>
          <w:rFonts w:ascii="Times New Roman" w:hAnsi="Times New Roman"/>
          <w:sz w:val="24"/>
          <w:szCs w:val="24"/>
          <w:lang w:val="hr-HR"/>
        </w:rPr>
        <w:t xml:space="preserve"> </w:t>
      </w:r>
      <w:r w:rsidRPr="00155C7D">
        <w:rPr>
          <w:rFonts w:ascii="Times New Roman" w:hAnsi="Times New Roman"/>
          <w:sz w:val="24"/>
          <w:szCs w:val="24"/>
          <w:lang w:val="hr-HR"/>
        </w:rPr>
        <w:t xml:space="preserve">u situacijama kada je to potrebno, a kako bi se </w:t>
      </w:r>
      <w:r w:rsidRPr="00393CFC">
        <w:rPr>
          <w:rFonts w:ascii="Times New Roman" w:hAnsi="Times New Roman"/>
          <w:sz w:val="24"/>
          <w:szCs w:val="24"/>
          <w:lang w:val="hr-HR"/>
        </w:rPr>
        <w:t>osnažila</w:t>
      </w:r>
      <w:r w:rsidRPr="00155C7D">
        <w:rPr>
          <w:rFonts w:ascii="Times New Roman" w:hAnsi="Times New Roman"/>
          <w:sz w:val="24"/>
          <w:szCs w:val="24"/>
          <w:lang w:val="hr-HR"/>
        </w:rPr>
        <w:t xml:space="preserve"> </w:t>
      </w:r>
      <w:r w:rsidRPr="0065403E">
        <w:rPr>
          <w:rFonts w:ascii="Times New Roman" w:hAnsi="Times New Roman"/>
          <w:sz w:val="24"/>
          <w:szCs w:val="24"/>
          <w:lang w:val="hr-HR"/>
        </w:rPr>
        <w:t>politička podrška za određene aktivnosti projekta</w:t>
      </w:r>
      <w:r w:rsidR="00841940" w:rsidRPr="0065403E">
        <w:rPr>
          <w:rFonts w:ascii="Times New Roman" w:hAnsi="Times New Roman" w:cs="Times New Roman"/>
          <w:sz w:val="24"/>
          <w:szCs w:val="24"/>
          <w:lang w:val="hr-HR"/>
        </w:rPr>
        <w:t>.</w:t>
      </w:r>
      <w:r w:rsidR="00DB5F77" w:rsidRPr="0065403E">
        <w:rPr>
          <w:rFonts w:ascii="Times New Roman" w:hAnsi="Times New Roman" w:cs="Times New Roman"/>
          <w:sz w:val="24"/>
          <w:szCs w:val="24"/>
          <w:lang w:val="hr-HR"/>
        </w:rPr>
        <w:t xml:space="preserve"> </w:t>
      </w:r>
      <w:r w:rsidR="006C3452" w:rsidRPr="0065403E">
        <w:rPr>
          <w:rFonts w:ascii="Times New Roman" w:hAnsi="Times New Roman" w:cs="Times New Roman"/>
          <w:sz w:val="24"/>
          <w:szCs w:val="24"/>
          <w:lang w:val="hr-HR"/>
        </w:rPr>
        <w:t>Slično tome</w:t>
      </w:r>
      <w:r w:rsidR="00DB5F77" w:rsidRPr="0065403E">
        <w:rPr>
          <w:rFonts w:ascii="Times New Roman" w:hAnsi="Times New Roman" w:cs="Times New Roman"/>
          <w:sz w:val="24"/>
          <w:szCs w:val="24"/>
          <w:lang w:val="hr-HR"/>
        </w:rPr>
        <w:t xml:space="preserve">, </w:t>
      </w:r>
      <w:r w:rsidR="00F560D4" w:rsidRPr="0065403E">
        <w:rPr>
          <w:rFonts w:ascii="Times New Roman" w:hAnsi="Times New Roman" w:cs="Times New Roman"/>
          <w:sz w:val="24"/>
          <w:szCs w:val="24"/>
          <w:lang w:val="hr-HR"/>
        </w:rPr>
        <w:t>postoji rizik da će</w:t>
      </w:r>
      <w:r w:rsidR="00DB5F77" w:rsidRPr="0065403E">
        <w:rPr>
          <w:rFonts w:ascii="Times New Roman" w:hAnsi="Times New Roman" w:cs="Times New Roman"/>
          <w:sz w:val="24"/>
          <w:szCs w:val="24"/>
          <w:lang w:val="hr-HR"/>
        </w:rPr>
        <w:t xml:space="preserve"> </w:t>
      </w:r>
      <w:r w:rsidR="0065403E" w:rsidRPr="0065403E">
        <w:rPr>
          <w:rFonts w:ascii="Times New Roman" w:hAnsi="Times New Roman" w:cs="Times New Roman"/>
          <w:sz w:val="24"/>
          <w:szCs w:val="24"/>
          <w:lang w:val="hr-HR"/>
        </w:rPr>
        <w:t xml:space="preserve">doći do zastoja u </w:t>
      </w:r>
      <w:r w:rsidR="00BF437A" w:rsidRPr="0065403E">
        <w:rPr>
          <w:rFonts w:ascii="Times New Roman" w:eastAsia="Times New Roman" w:hAnsi="Times New Roman" w:cs="Times New Roman"/>
          <w:sz w:val="24"/>
          <w:szCs w:val="24"/>
          <w:lang w:val="hr-HR" w:eastAsia="de-CH"/>
        </w:rPr>
        <w:t>restrukturiranj</w:t>
      </w:r>
      <w:r w:rsidR="0065403E" w:rsidRPr="0065403E">
        <w:rPr>
          <w:rFonts w:ascii="Times New Roman" w:eastAsia="Times New Roman" w:hAnsi="Times New Roman" w:cs="Times New Roman"/>
          <w:sz w:val="24"/>
          <w:szCs w:val="24"/>
          <w:lang w:val="hr-HR" w:eastAsia="de-CH"/>
        </w:rPr>
        <w:t>u</w:t>
      </w:r>
      <w:r w:rsidR="00BF437A" w:rsidRPr="0065403E">
        <w:rPr>
          <w:rFonts w:ascii="Times New Roman" w:eastAsia="Times New Roman" w:hAnsi="Times New Roman" w:cs="Times New Roman"/>
          <w:sz w:val="24"/>
          <w:szCs w:val="24"/>
          <w:lang w:val="hr-HR" w:eastAsia="de-CH"/>
        </w:rPr>
        <w:t xml:space="preserve"> </w:t>
      </w:r>
      <w:r w:rsidR="00157F68" w:rsidRPr="0065403E">
        <w:rPr>
          <w:rFonts w:ascii="Times New Roman" w:hAnsi="Times New Roman" w:cs="Times New Roman"/>
          <w:sz w:val="24"/>
          <w:szCs w:val="24"/>
          <w:lang w:val="hr-HR"/>
        </w:rPr>
        <w:t>Sekretarijat</w:t>
      </w:r>
      <w:r w:rsidR="00BF437A" w:rsidRPr="0065403E">
        <w:rPr>
          <w:rFonts w:ascii="Times New Roman" w:hAnsi="Times New Roman" w:cs="Times New Roman"/>
          <w:sz w:val="24"/>
          <w:szCs w:val="24"/>
          <w:lang w:val="hr-HR"/>
        </w:rPr>
        <w:t>a</w:t>
      </w:r>
      <w:r w:rsidR="00157F68" w:rsidRPr="0065403E">
        <w:rPr>
          <w:rFonts w:ascii="Times New Roman" w:hAnsi="Times New Roman" w:cs="Times New Roman"/>
          <w:sz w:val="24"/>
          <w:szCs w:val="24"/>
          <w:lang w:val="hr-HR"/>
        </w:rPr>
        <w:t xml:space="preserve"> VSTV-a </w:t>
      </w:r>
      <w:r w:rsidR="0065403E" w:rsidRPr="0065403E">
        <w:rPr>
          <w:rFonts w:ascii="Times New Roman" w:hAnsi="Times New Roman" w:cs="Times New Roman"/>
          <w:sz w:val="24"/>
          <w:szCs w:val="24"/>
          <w:lang w:val="hr-HR"/>
        </w:rPr>
        <w:t>ili</w:t>
      </w:r>
      <w:r w:rsidR="00F560D4" w:rsidRPr="0065403E">
        <w:rPr>
          <w:rFonts w:ascii="Times New Roman" w:hAnsi="Times New Roman" w:cs="Times New Roman"/>
          <w:sz w:val="24"/>
          <w:szCs w:val="24"/>
          <w:lang w:val="hr-HR"/>
        </w:rPr>
        <w:t xml:space="preserve"> </w:t>
      </w:r>
      <w:r w:rsidR="0065403E" w:rsidRPr="0065403E">
        <w:rPr>
          <w:rFonts w:ascii="Times New Roman" w:hAnsi="Times New Roman" w:cs="Times New Roman"/>
          <w:sz w:val="24"/>
          <w:szCs w:val="24"/>
          <w:lang w:val="hr-HR"/>
        </w:rPr>
        <w:t>da se proces neće odvijati kako je očekivano</w:t>
      </w:r>
      <w:r w:rsidR="00DB5F77" w:rsidRPr="0065403E">
        <w:rPr>
          <w:rFonts w:ascii="Times New Roman" w:hAnsi="Times New Roman" w:cs="Times New Roman"/>
          <w:sz w:val="24"/>
          <w:szCs w:val="24"/>
          <w:lang w:val="hr-HR"/>
        </w:rPr>
        <w:t xml:space="preserve">. </w:t>
      </w:r>
      <w:r w:rsidR="006C3452" w:rsidRPr="0065403E">
        <w:rPr>
          <w:rFonts w:ascii="Times New Roman" w:hAnsi="Times New Roman" w:cs="Times New Roman"/>
          <w:sz w:val="24"/>
          <w:szCs w:val="24"/>
          <w:lang w:val="hr-HR"/>
        </w:rPr>
        <w:t>U tom</w:t>
      </w:r>
      <w:r w:rsidR="00C23365" w:rsidRPr="0065403E">
        <w:rPr>
          <w:rFonts w:ascii="Times New Roman" w:hAnsi="Times New Roman" w:cs="Times New Roman"/>
          <w:sz w:val="24"/>
          <w:szCs w:val="24"/>
          <w:lang w:val="hr-HR"/>
        </w:rPr>
        <w:t xml:space="preserve"> slučaju</w:t>
      </w:r>
      <w:r w:rsidR="00DB5F77" w:rsidRPr="0065403E">
        <w:rPr>
          <w:rFonts w:ascii="Times New Roman" w:hAnsi="Times New Roman" w:cs="Times New Roman"/>
          <w:sz w:val="24"/>
          <w:szCs w:val="24"/>
          <w:lang w:val="hr-HR"/>
        </w:rPr>
        <w:t xml:space="preserve">, </w:t>
      </w:r>
      <w:r w:rsidR="00FD3C05" w:rsidRPr="0065403E">
        <w:rPr>
          <w:rFonts w:ascii="Times New Roman" w:hAnsi="Times New Roman" w:cs="Times New Roman"/>
          <w:sz w:val="24"/>
          <w:szCs w:val="24"/>
          <w:lang w:val="hr-HR"/>
        </w:rPr>
        <w:t xml:space="preserve">Projekat i donatori bi mogli </w:t>
      </w:r>
      <w:r w:rsidR="0065403E" w:rsidRPr="0065403E">
        <w:rPr>
          <w:rFonts w:ascii="Times New Roman" w:hAnsi="Times New Roman" w:cs="Times New Roman"/>
          <w:sz w:val="24"/>
          <w:szCs w:val="24"/>
          <w:lang w:val="hr-HR"/>
        </w:rPr>
        <w:t>pokrenuti dijalog sa</w:t>
      </w:r>
      <w:r w:rsidR="00DB5F77" w:rsidRPr="0065403E">
        <w:rPr>
          <w:rFonts w:ascii="Times New Roman" w:hAnsi="Times New Roman" w:cs="Times New Roman"/>
          <w:sz w:val="24"/>
          <w:szCs w:val="24"/>
          <w:lang w:val="hr-HR"/>
        </w:rPr>
        <w:t xml:space="preserve"> </w:t>
      </w:r>
      <w:r w:rsidR="00FD3C05" w:rsidRPr="0065403E">
        <w:rPr>
          <w:rFonts w:ascii="Times New Roman" w:hAnsi="Times New Roman" w:cs="Times New Roman"/>
          <w:sz w:val="24"/>
          <w:szCs w:val="24"/>
          <w:lang w:val="hr-HR"/>
        </w:rPr>
        <w:t>VSTV-om u cilju pronalaženja drugog rješenja</w:t>
      </w:r>
      <w:r w:rsidR="0065403E" w:rsidRPr="0065403E">
        <w:rPr>
          <w:rFonts w:ascii="Times New Roman" w:hAnsi="Times New Roman" w:cs="Times New Roman"/>
          <w:sz w:val="24"/>
          <w:szCs w:val="24"/>
          <w:lang w:val="hr-HR"/>
        </w:rPr>
        <w:t xml:space="preserve"> za pretočavanje projektne podrške u stalna radna mjestsa unutar </w:t>
      </w:r>
      <w:r w:rsidR="00157F68" w:rsidRPr="0065403E">
        <w:rPr>
          <w:rFonts w:ascii="Times New Roman" w:hAnsi="Times New Roman" w:cs="Times New Roman"/>
          <w:sz w:val="24"/>
          <w:szCs w:val="24"/>
          <w:lang w:val="hr-HR"/>
        </w:rPr>
        <w:t>Sekretarijat</w:t>
      </w:r>
      <w:r w:rsidR="0065403E" w:rsidRPr="0065403E">
        <w:rPr>
          <w:rFonts w:ascii="Times New Roman" w:hAnsi="Times New Roman" w:cs="Times New Roman"/>
          <w:sz w:val="24"/>
          <w:szCs w:val="24"/>
          <w:lang w:val="hr-HR"/>
        </w:rPr>
        <w:t>a</w:t>
      </w:r>
      <w:r w:rsidR="00157F68" w:rsidRPr="0065403E">
        <w:rPr>
          <w:rFonts w:ascii="Times New Roman" w:hAnsi="Times New Roman" w:cs="Times New Roman"/>
          <w:sz w:val="24"/>
          <w:szCs w:val="24"/>
          <w:lang w:val="hr-HR"/>
        </w:rPr>
        <w:t xml:space="preserve"> VSTV-a do</w:t>
      </w:r>
      <w:r w:rsidR="00DB5F77" w:rsidRPr="0065403E">
        <w:rPr>
          <w:rFonts w:ascii="Times New Roman" w:hAnsi="Times New Roman" w:cs="Times New Roman"/>
          <w:sz w:val="24"/>
          <w:szCs w:val="24"/>
          <w:lang w:val="hr-HR"/>
        </w:rPr>
        <w:t xml:space="preserve"> 2023.</w:t>
      </w:r>
      <w:r w:rsidRPr="0065403E">
        <w:rPr>
          <w:rFonts w:ascii="Times New Roman" w:hAnsi="Times New Roman" w:cs="Times New Roman"/>
          <w:sz w:val="24"/>
          <w:szCs w:val="24"/>
          <w:lang w:val="hr-HR"/>
        </w:rPr>
        <w:t xml:space="preserve"> </w:t>
      </w:r>
      <w:r w:rsidR="00157F68" w:rsidRPr="0065403E">
        <w:rPr>
          <w:rFonts w:ascii="Times New Roman" w:hAnsi="Times New Roman" w:cs="Times New Roman"/>
          <w:sz w:val="24"/>
          <w:szCs w:val="24"/>
          <w:lang w:val="hr-HR"/>
        </w:rPr>
        <w:t>godine</w:t>
      </w:r>
      <w:r w:rsidR="00157F68" w:rsidRPr="00155C7D">
        <w:rPr>
          <w:rFonts w:ascii="Times New Roman" w:hAnsi="Times New Roman" w:cs="Times New Roman"/>
          <w:sz w:val="24"/>
          <w:szCs w:val="24"/>
          <w:lang w:val="hr-HR"/>
        </w:rPr>
        <w:t>.</w:t>
      </w:r>
      <w:r w:rsidR="007D0DF7" w:rsidRPr="00155C7D">
        <w:rPr>
          <w:rFonts w:ascii="Times New Roman" w:hAnsi="Times New Roman" w:cs="Times New Roman"/>
          <w:b/>
          <w:sz w:val="24"/>
          <w:szCs w:val="24"/>
          <w:lang w:val="hr-HR"/>
        </w:rPr>
        <w:br w:type="page"/>
      </w:r>
    </w:p>
    <w:p w14:paraId="2509F024" w14:textId="68DAD518" w:rsidR="000D323D" w:rsidRPr="00155C7D" w:rsidRDefault="00E16609" w:rsidP="005E419D">
      <w:pPr>
        <w:pStyle w:val="Heading1"/>
        <w:rPr>
          <w:lang w:val="hr-HR"/>
        </w:rPr>
      </w:pPr>
      <w:bookmarkStart w:id="74" w:name="_Toc398844537"/>
      <w:bookmarkStart w:id="75" w:name="_Toc14743838"/>
      <w:r w:rsidRPr="00155C7D">
        <w:rPr>
          <w:lang w:val="hr-HR"/>
        </w:rPr>
        <w:lastRenderedPageBreak/>
        <w:t>9</w:t>
      </w:r>
      <w:r w:rsidR="00985034" w:rsidRPr="00155C7D">
        <w:rPr>
          <w:lang w:val="hr-HR"/>
        </w:rPr>
        <w:t>.</w:t>
      </w:r>
      <w:r w:rsidR="00985034" w:rsidRPr="00155C7D">
        <w:rPr>
          <w:lang w:val="hr-HR"/>
        </w:rPr>
        <w:tab/>
      </w:r>
      <w:bookmarkEnd w:id="74"/>
      <w:r w:rsidR="008A7AC7" w:rsidRPr="00155C7D">
        <w:rPr>
          <w:lang w:val="hr-HR"/>
        </w:rPr>
        <w:t>PRAĆENJE, IZVJEŠTAVANJE I EVALUACIJA</w:t>
      </w:r>
      <w:bookmarkEnd w:id="75"/>
    </w:p>
    <w:p w14:paraId="094E5C30" w14:textId="49F71823" w:rsidR="00820ED4" w:rsidRPr="00155C7D" w:rsidRDefault="003D0971" w:rsidP="00C808C8">
      <w:pPr>
        <w:pStyle w:val="Heading2"/>
        <w:rPr>
          <w:color w:val="auto"/>
          <w:lang w:val="hr-HR"/>
        </w:rPr>
      </w:pPr>
      <w:bookmarkStart w:id="76" w:name="_Toc398844538"/>
      <w:bookmarkStart w:id="77" w:name="_Toc14743839"/>
      <w:r w:rsidRPr="00155C7D">
        <w:rPr>
          <w:color w:val="auto"/>
          <w:lang w:val="hr-HR"/>
        </w:rPr>
        <w:t>9</w:t>
      </w:r>
      <w:r w:rsidR="00820ED4" w:rsidRPr="00155C7D">
        <w:rPr>
          <w:color w:val="auto"/>
          <w:lang w:val="hr-HR"/>
        </w:rPr>
        <w:t>.1</w:t>
      </w:r>
      <w:r w:rsidR="00820ED4" w:rsidRPr="00155C7D">
        <w:rPr>
          <w:color w:val="auto"/>
          <w:lang w:val="hr-HR"/>
        </w:rPr>
        <w:tab/>
        <w:t xml:space="preserve"> </w:t>
      </w:r>
      <w:bookmarkEnd w:id="76"/>
      <w:r w:rsidR="008A7AC7" w:rsidRPr="00155C7D">
        <w:rPr>
          <w:color w:val="auto"/>
          <w:lang w:val="hr-HR"/>
        </w:rPr>
        <w:t>Praćenje</w:t>
      </w:r>
      <w:bookmarkEnd w:id="77"/>
    </w:p>
    <w:p w14:paraId="1E335F60" w14:textId="77777777" w:rsidR="003D0971" w:rsidRPr="00155C7D" w:rsidRDefault="003D0971" w:rsidP="000D323D">
      <w:pPr>
        <w:spacing w:after="0" w:line="240" w:lineRule="auto"/>
        <w:jc w:val="both"/>
        <w:rPr>
          <w:rFonts w:ascii="Times New Roman" w:hAnsi="Times New Roman" w:cs="Times New Roman"/>
          <w:sz w:val="24"/>
          <w:szCs w:val="24"/>
          <w:lang w:val="hr-HR"/>
        </w:rPr>
      </w:pPr>
    </w:p>
    <w:p w14:paraId="33DEB9B9" w14:textId="0C566437" w:rsidR="000C32F0" w:rsidRPr="00155C7D" w:rsidRDefault="008A7AC7" w:rsidP="000D323D">
      <w:pPr>
        <w:spacing w:after="0" w:line="240" w:lineRule="auto"/>
        <w:jc w:val="both"/>
        <w:rPr>
          <w:rFonts w:ascii="Times New Roman" w:hAnsi="Times New Roman"/>
          <w:sz w:val="24"/>
          <w:szCs w:val="24"/>
          <w:lang w:val="hr-HR"/>
        </w:rPr>
      </w:pPr>
      <w:r w:rsidRPr="00155C7D">
        <w:rPr>
          <w:rFonts w:ascii="Times New Roman" w:hAnsi="Times New Roman"/>
          <w:sz w:val="24"/>
          <w:szCs w:val="24"/>
          <w:lang w:val="hr-HR"/>
        </w:rPr>
        <w:t xml:space="preserve">Praćenje i izvještavanje su </w:t>
      </w:r>
      <w:r w:rsidR="00556F32">
        <w:rPr>
          <w:rFonts w:ascii="Times New Roman" w:hAnsi="Times New Roman"/>
          <w:sz w:val="24"/>
          <w:szCs w:val="24"/>
          <w:lang w:val="hr-HR"/>
        </w:rPr>
        <w:t xml:space="preserve">ključni upravljački instrumenti </w:t>
      </w:r>
      <w:r w:rsidRPr="00155C7D">
        <w:rPr>
          <w:rFonts w:ascii="Times New Roman" w:hAnsi="Times New Roman"/>
          <w:sz w:val="24"/>
          <w:szCs w:val="24"/>
          <w:lang w:val="hr-HR"/>
        </w:rPr>
        <w:t>za održavanje nadzora nad operativnim i strateškim napretkom u okviru projekta. U rukovođenju projektima, VSTV koristi pristup zasnovan na rezultatima koji povezuje sveukupne ciljeve i rezultate</w:t>
      </w:r>
      <w:r w:rsidR="004C27CE">
        <w:rPr>
          <w:rFonts w:ascii="Times New Roman" w:hAnsi="Times New Roman"/>
          <w:sz w:val="24"/>
          <w:szCs w:val="24"/>
          <w:lang w:val="hr-HR"/>
        </w:rPr>
        <w:t>, te mjeri rezultate rada na sistematičan način</w:t>
      </w:r>
      <w:r w:rsidRPr="00155C7D">
        <w:rPr>
          <w:rFonts w:ascii="Times New Roman" w:hAnsi="Times New Roman"/>
          <w:sz w:val="24"/>
          <w:szCs w:val="24"/>
          <w:lang w:val="hr-HR"/>
        </w:rPr>
        <w:t>. Praćenje ima ključnu ulogu u poboljšanju operativnog rada i vrši se putem pokazatelja</w:t>
      </w:r>
      <w:r w:rsidR="00AF3ACD" w:rsidRPr="00155C7D">
        <w:rPr>
          <w:rFonts w:ascii="Times New Roman" w:hAnsi="Times New Roman"/>
          <w:sz w:val="24"/>
          <w:szCs w:val="24"/>
          <w:lang w:val="hr-HR"/>
        </w:rPr>
        <w:t xml:space="preserve"> u logičkoj matrici projekta.</w:t>
      </w:r>
      <w:r w:rsidRPr="00155C7D">
        <w:rPr>
          <w:rFonts w:ascii="Times New Roman" w:hAnsi="Times New Roman"/>
          <w:sz w:val="24"/>
          <w:szCs w:val="24"/>
          <w:lang w:val="hr-HR"/>
        </w:rPr>
        <w:t xml:space="preserve"> </w:t>
      </w:r>
      <w:r w:rsidR="00AF3ACD" w:rsidRPr="00155C7D">
        <w:rPr>
          <w:rFonts w:ascii="Times New Roman" w:hAnsi="Times New Roman"/>
          <w:sz w:val="24"/>
          <w:szCs w:val="24"/>
          <w:lang w:val="hr-HR"/>
        </w:rPr>
        <w:t>T</w:t>
      </w:r>
      <w:r w:rsidRPr="00155C7D">
        <w:rPr>
          <w:rFonts w:ascii="Times New Roman" w:hAnsi="Times New Roman"/>
          <w:sz w:val="24"/>
          <w:szCs w:val="24"/>
          <w:lang w:val="hr-HR"/>
        </w:rPr>
        <w:t>abela</w:t>
      </w:r>
      <w:r w:rsidR="00AF3ACD" w:rsidRPr="00155C7D">
        <w:rPr>
          <w:rFonts w:ascii="Times New Roman" w:hAnsi="Times New Roman"/>
          <w:sz w:val="24"/>
          <w:szCs w:val="24"/>
          <w:lang w:val="hr-HR"/>
        </w:rPr>
        <w:t xml:space="preserve"> na osnovu koje će se pratiti ostvareni rezultati projekta na godišnjem nivou bit će izrađena i koristit će se za praćenja napretka.  </w:t>
      </w:r>
      <w:r w:rsidRPr="00155C7D">
        <w:rPr>
          <w:rFonts w:ascii="Times New Roman" w:hAnsi="Times New Roman"/>
          <w:sz w:val="24"/>
          <w:szCs w:val="24"/>
          <w:lang w:val="hr-HR"/>
        </w:rPr>
        <w:t xml:space="preserve"> </w:t>
      </w:r>
    </w:p>
    <w:p w14:paraId="0287AB81" w14:textId="77777777" w:rsidR="000C32F0" w:rsidRPr="00155C7D" w:rsidRDefault="000C32F0" w:rsidP="000D323D">
      <w:pPr>
        <w:spacing w:after="0" w:line="240" w:lineRule="auto"/>
        <w:jc w:val="both"/>
        <w:rPr>
          <w:rFonts w:ascii="Times New Roman" w:hAnsi="Times New Roman" w:cs="Times New Roman"/>
          <w:sz w:val="24"/>
          <w:szCs w:val="24"/>
          <w:lang w:val="hr-HR"/>
        </w:rPr>
      </w:pPr>
    </w:p>
    <w:p w14:paraId="29CB174E" w14:textId="7E2910A4" w:rsidR="000D323D" w:rsidRPr="00155C7D" w:rsidRDefault="008A7AC7" w:rsidP="000D323D">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Kao i u prvoj fazi projekta, projektni tim će nastaviti koristiti slijedeća sredstva</w:t>
      </w:r>
      <w:r w:rsidR="006B3B91" w:rsidRPr="00155C7D">
        <w:rPr>
          <w:rFonts w:ascii="Times New Roman" w:hAnsi="Times New Roman" w:cs="Times New Roman"/>
          <w:sz w:val="24"/>
          <w:szCs w:val="24"/>
          <w:lang w:val="hr-HR"/>
        </w:rPr>
        <w:t>:</w:t>
      </w:r>
    </w:p>
    <w:p w14:paraId="6F49E1F4" w14:textId="77777777" w:rsidR="00F666B9" w:rsidRPr="00155C7D" w:rsidRDefault="00F666B9">
      <w:pPr>
        <w:spacing w:after="0" w:line="240" w:lineRule="auto"/>
        <w:jc w:val="both"/>
        <w:rPr>
          <w:rFonts w:ascii="Times New Roman" w:hAnsi="Times New Roman" w:cs="Times New Roman"/>
          <w:sz w:val="24"/>
          <w:szCs w:val="24"/>
          <w:lang w:val="hr-HR"/>
        </w:rPr>
      </w:pPr>
    </w:p>
    <w:p w14:paraId="006E3D96" w14:textId="64CE3D4F" w:rsidR="000C32F0" w:rsidRPr="00155C7D" w:rsidRDefault="008A7AC7" w:rsidP="008A7AC7">
      <w:pPr>
        <w:pStyle w:val="ListParagraph"/>
        <w:numPr>
          <w:ilvl w:val="0"/>
          <w:numId w:val="1"/>
        </w:num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Kvartalni</w:t>
      </w:r>
      <w:r w:rsidR="000C32F0" w:rsidRPr="00155C7D">
        <w:rPr>
          <w:rFonts w:ascii="Times New Roman" w:hAnsi="Times New Roman" w:cs="Times New Roman"/>
          <w:sz w:val="24"/>
          <w:szCs w:val="24"/>
          <w:lang w:val="hr-HR"/>
        </w:rPr>
        <w:t xml:space="preserve"> </w:t>
      </w:r>
      <w:r w:rsidR="004C27CE">
        <w:rPr>
          <w:rFonts w:ascii="Times New Roman" w:hAnsi="Times New Roman" w:cs="Times New Roman"/>
          <w:sz w:val="24"/>
          <w:szCs w:val="24"/>
          <w:lang w:val="hr-HR"/>
        </w:rPr>
        <w:t>izvještaji Projekta</w:t>
      </w:r>
    </w:p>
    <w:p w14:paraId="76D3A5F6" w14:textId="77777777" w:rsidR="008A7AC7" w:rsidRPr="004C27CE" w:rsidRDefault="000C32F0" w:rsidP="008A7AC7">
      <w:pPr>
        <w:pStyle w:val="ListParagraph"/>
        <w:numPr>
          <w:ilvl w:val="0"/>
          <w:numId w:val="1"/>
        </w:numPr>
        <w:spacing w:after="0" w:line="240" w:lineRule="auto"/>
        <w:jc w:val="both"/>
        <w:rPr>
          <w:rFonts w:ascii="Times New Roman" w:hAnsi="Times New Roman" w:cs="Times New Roman"/>
          <w:color w:val="FF0000"/>
          <w:sz w:val="24"/>
          <w:szCs w:val="24"/>
          <w:lang w:val="hr-HR"/>
        </w:rPr>
      </w:pPr>
      <w:r w:rsidRPr="004C27CE">
        <w:rPr>
          <w:rFonts w:ascii="Times New Roman" w:hAnsi="Times New Roman" w:cs="Times New Roman"/>
          <w:sz w:val="24"/>
          <w:szCs w:val="24"/>
          <w:lang w:val="hr-HR"/>
        </w:rPr>
        <w:t xml:space="preserve">Monitoring </w:t>
      </w:r>
      <w:r w:rsidR="008A7AC7" w:rsidRPr="004C27CE">
        <w:rPr>
          <w:rFonts w:ascii="Times New Roman" w:hAnsi="Times New Roman" w:cs="Times New Roman"/>
          <w:sz w:val="24"/>
          <w:szCs w:val="24"/>
          <w:lang w:val="hr-HR"/>
        </w:rPr>
        <w:t>tabela</w:t>
      </w:r>
    </w:p>
    <w:p w14:paraId="6E6620EF" w14:textId="5C3B2DA4" w:rsidR="00B04DC1" w:rsidRPr="004C27CE" w:rsidRDefault="004C27CE" w:rsidP="008A7AC7">
      <w:pPr>
        <w:pStyle w:val="ListParagraph"/>
        <w:numPr>
          <w:ilvl w:val="0"/>
          <w:numId w:val="1"/>
        </w:numPr>
        <w:spacing w:after="0" w:line="240" w:lineRule="auto"/>
        <w:jc w:val="both"/>
        <w:rPr>
          <w:rFonts w:ascii="Times New Roman" w:hAnsi="Times New Roman" w:cs="Times New Roman"/>
          <w:color w:val="FF0000"/>
          <w:sz w:val="24"/>
          <w:szCs w:val="24"/>
          <w:lang w:val="hr-HR"/>
        </w:rPr>
      </w:pPr>
      <w:r w:rsidRPr="004C27CE">
        <w:rPr>
          <w:rFonts w:ascii="Times New Roman" w:hAnsi="Times New Roman" w:cs="Times New Roman"/>
          <w:sz w:val="24"/>
          <w:szCs w:val="24"/>
          <w:lang w:val="hr-HR"/>
        </w:rPr>
        <w:t xml:space="preserve">Izvještaj Stalne komisije o </w:t>
      </w:r>
      <w:r w:rsidR="003A6CD4" w:rsidRPr="004C27CE">
        <w:rPr>
          <w:rFonts w:ascii="Times New Roman" w:hAnsi="Times New Roman" w:cs="Times New Roman"/>
          <w:sz w:val="24"/>
          <w:szCs w:val="24"/>
          <w:lang w:val="hr-HR"/>
        </w:rPr>
        <w:t>rad</w:t>
      </w:r>
      <w:r w:rsidRPr="004C27CE">
        <w:rPr>
          <w:rFonts w:ascii="Times New Roman" w:hAnsi="Times New Roman" w:cs="Times New Roman"/>
          <w:sz w:val="24"/>
          <w:szCs w:val="24"/>
          <w:lang w:val="hr-HR"/>
        </w:rPr>
        <w:t>u</w:t>
      </w:r>
      <w:r w:rsidR="003A6CD4" w:rsidRPr="004C27CE">
        <w:rPr>
          <w:rFonts w:ascii="Times New Roman" w:hAnsi="Times New Roman" w:cs="Times New Roman"/>
          <w:sz w:val="24"/>
          <w:szCs w:val="24"/>
          <w:lang w:val="hr-HR"/>
        </w:rPr>
        <w:t xml:space="preserve"> tužilaštava</w:t>
      </w:r>
      <w:r w:rsidR="00B04DC1" w:rsidRPr="004C27CE">
        <w:rPr>
          <w:rFonts w:ascii="Times New Roman" w:hAnsi="Times New Roman" w:cs="Times New Roman"/>
          <w:sz w:val="24"/>
          <w:szCs w:val="24"/>
          <w:lang w:val="hr-HR"/>
        </w:rPr>
        <w:t xml:space="preserve">      </w:t>
      </w:r>
      <w:r w:rsidR="00B04DC1" w:rsidRPr="004C27CE">
        <w:rPr>
          <w:rFonts w:ascii="Times New Roman" w:hAnsi="Times New Roman" w:cs="Times New Roman"/>
          <w:color w:val="FF0000"/>
          <w:sz w:val="24"/>
          <w:szCs w:val="24"/>
          <w:lang w:val="hr-HR"/>
        </w:rPr>
        <w:t xml:space="preserve">                                                                                                                                                                                                                                                                                                                                                                             </w:t>
      </w:r>
    </w:p>
    <w:p w14:paraId="3D8138AD" w14:textId="77777777" w:rsidR="008A7AC7" w:rsidRPr="004C27CE" w:rsidRDefault="008A7AC7" w:rsidP="008A7AC7">
      <w:pPr>
        <w:pStyle w:val="ListParagraph"/>
        <w:numPr>
          <w:ilvl w:val="0"/>
          <w:numId w:val="2"/>
        </w:numPr>
        <w:spacing w:after="0" w:line="240" w:lineRule="auto"/>
        <w:ind w:left="644"/>
        <w:jc w:val="both"/>
        <w:rPr>
          <w:rFonts w:ascii="Times New Roman" w:hAnsi="Times New Roman"/>
          <w:sz w:val="24"/>
          <w:szCs w:val="24"/>
          <w:lang w:val="hr-HR"/>
        </w:rPr>
      </w:pPr>
      <w:r w:rsidRPr="004C27CE">
        <w:rPr>
          <w:rFonts w:ascii="Times New Roman" w:hAnsi="Times New Roman"/>
          <w:sz w:val="24"/>
          <w:szCs w:val="24"/>
          <w:lang w:val="hr-HR"/>
        </w:rPr>
        <w:t>Dvogodišnji sastanci Upravnog odbora</w:t>
      </w:r>
    </w:p>
    <w:p w14:paraId="75B68390" w14:textId="21682163" w:rsidR="008A7AC7" w:rsidRPr="004C27CE" w:rsidRDefault="008A7AC7" w:rsidP="008A7AC7">
      <w:pPr>
        <w:pStyle w:val="ListParagraph"/>
        <w:numPr>
          <w:ilvl w:val="0"/>
          <w:numId w:val="2"/>
        </w:numPr>
        <w:spacing w:after="0" w:line="240" w:lineRule="auto"/>
        <w:ind w:left="644"/>
        <w:jc w:val="both"/>
        <w:rPr>
          <w:rFonts w:ascii="Times New Roman" w:hAnsi="Times New Roman"/>
          <w:sz w:val="24"/>
          <w:szCs w:val="24"/>
          <w:lang w:val="hr-HR"/>
        </w:rPr>
      </w:pPr>
      <w:r w:rsidRPr="004C27CE">
        <w:rPr>
          <w:rFonts w:ascii="Times New Roman" w:hAnsi="Times New Roman" w:cs="Times New Roman"/>
          <w:sz w:val="24"/>
          <w:szCs w:val="24"/>
          <w:lang w:val="hr-HR"/>
        </w:rPr>
        <w:t>Godišnje prezentacije postignutog napretka VSTV-u</w:t>
      </w:r>
    </w:p>
    <w:p w14:paraId="064DD0CB" w14:textId="036CB860" w:rsidR="008A7AC7" w:rsidRPr="00155C7D" w:rsidRDefault="008A7AC7" w:rsidP="008A7AC7">
      <w:pPr>
        <w:pStyle w:val="ListParagraph"/>
        <w:numPr>
          <w:ilvl w:val="0"/>
          <w:numId w:val="2"/>
        </w:numPr>
        <w:spacing w:after="0" w:line="240" w:lineRule="auto"/>
        <w:ind w:left="644"/>
        <w:jc w:val="both"/>
        <w:rPr>
          <w:rFonts w:ascii="Times New Roman" w:hAnsi="Times New Roman"/>
          <w:sz w:val="24"/>
          <w:szCs w:val="24"/>
          <w:lang w:val="hr-HR"/>
        </w:rPr>
      </w:pPr>
      <w:r w:rsidRPr="00D26F93">
        <w:rPr>
          <w:rFonts w:ascii="Times New Roman" w:hAnsi="Times New Roman"/>
          <w:sz w:val="24"/>
          <w:szCs w:val="24"/>
          <w:lang w:val="hr-HR"/>
        </w:rPr>
        <w:t xml:space="preserve">Sastanci </w:t>
      </w:r>
      <w:r w:rsidR="00D26F93" w:rsidRPr="00D26F93">
        <w:rPr>
          <w:rFonts w:ascii="Times New Roman" w:hAnsi="Times New Roman"/>
          <w:sz w:val="24"/>
          <w:szCs w:val="24"/>
          <w:lang w:val="hr-HR"/>
        </w:rPr>
        <w:t>za</w:t>
      </w:r>
      <w:r w:rsidRPr="00D26F93">
        <w:rPr>
          <w:rFonts w:ascii="Times New Roman" w:hAnsi="Times New Roman"/>
          <w:sz w:val="24"/>
          <w:szCs w:val="24"/>
          <w:lang w:val="hr-HR"/>
        </w:rPr>
        <w:t xml:space="preserve"> izvještavanj</w:t>
      </w:r>
      <w:r w:rsidR="00D26F93" w:rsidRPr="00D26F93">
        <w:rPr>
          <w:rFonts w:ascii="Times New Roman" w:hAnsi="Times New Roman"/>
          <w:sz w:val="24"/>
          <w:szCs w:val="24"/>
          <w:lang w:val="hr-HR"/>
        </w:rPr>
        <w:t>e</w:t>
      </w:r>
      <w:r w:rsidRPr="00D26F93">
        <w:rPr>
          <w:rFonts w:ascii="Times New Roman" w:hAnsi="Times New Roman"/>
          <w:sz w:val="24"/>
          <w:szCs w:val="24"/>
          <w:lang w:val="hr-HR"/>
        </w:rPr>
        <w:t xml:space="preserve"> o napretku i kratki </w:t>
      </w:r>
      <w:r w:rsidR="004C27CE" w:rsidRPr="00D26F93">
        <w:rPr>
          <w:rFonts w:ascii="Times New Roman" w:hAnsi="Times New Roman"/>
          <w:sz w:val="24"/>
          <w:szCs w:val="24"/>
          <w:lang w:val="hr-HR"/>
        </w:rPr>
        <w:t>pregledi</w:t>
      </w:r>
      <w:r w:rsidRPr="00D26F93">
        <w:rPr>
          <w:rFonts w:ascii="Times New Roman" w:hAnsi="Times New Roman"/>
          <w:sz w:val="24"/>
          <w:szCs w:val="24"/>
          <w:lang w:val="hr-HR"/>
        </w:rPr>
        <w:t xml:space="preserve"> o</w:t>
      </w:r>
      <w:r w:rsidR="004C27CE" w:rsidRPr="00D26F93">
        <w:rPr>
          <w:rFonts w:ascii="Times New Roman" w:hAnsi="Times New Roman"/>
          <w:sz w:val="24"/>
          <w:szCs w:val="24"/>
          <w:lang w:val="hr-HR"/>
        </w:rPr>
        <w:t>stvarenog</w:t>
      </w:r>
      <w:r w:rsidRPr="00D26F93">
        <w:rPr>
          <w:rFonts w:ascii="Times New Roman" w:hAnsi="Times New Roman"/>
          <w:sz w:val="24"/>
          <w:szCs w:val="24"/>
          <w:lang w:val="hr-HR"/>
        </w:rPr>
        <w:t xml:space="preserve"> napretk</w:t>
      </w:r>
      <w:r w:rsidR="004C27CE" w:rsidRPr="00D26F93">
        <w:rPr>
          <w:rFonts w:ascii="Times New Roman" w:hAnsi="Times New Roman"/>
          <w:sz w:val="24"/>
          <w:szCs w:val="24"/>
          <w:lang w:val="hr-HR"/>
        </w:rPr>
        <w:t>a i rezultata</w:t>
      </w:r>
      <w:r w:rsidRPr="00155C7D">
        <w:rPr>
          <w:rFonts w:ascii="Times New Roman" w:hAnsi="Times New Roman"/>
          <w:sz w:val="24"/>
          <w:szCs w:val="24"/>
          <w:lang w:val="hr-HR"/>
        </w:rPr>
        <w:t xml:space="preserve"> koji se podnose Vladi Švicarske /Ambasadi Švicarske I MVP-u Kraljevine Norveške </w:t>
      </w:r>
    </w:p>
    <w:p w14:paraId="53446C09" w14:textId="3FBF421E" w:rsidR="006754FA" w:rsidRPr="00155C7D" w:rsidRDefault="006754FA" w:rsidP="008A7AC7">
      <w:pPr>
        <w:pStyle w:val="ListParagraph"/>
        <w:spacing w:after="0" w:line="240" w:lineRule="auto"/>
        <w:ind w:left="644"/>
        <w:jc w:val="both"/>
        <w:rPr>
          <w:rFonts w:ascii="Times New Roman" w:hAnsi="Times New Roman" w:cs="Times New Roman"/>
          <w:sz w:val="24"/>
          <w:szCs w:val="24"/>
          <w:lang w:val="hr-HR"/>
        </w:rPr>
      </w:pPr>
    </w:p>
    <w:p w14:paraId="02F17C9A" w14:textId="435C7796" w:rsidR="00FC0620" w:rsidRPr="00155C7D" w:rsidRDefault="00FC0620">
      <w:pPr>
        <w:rPr>
          <w:rFonts w:ascii="Times New Roman" w:hAnsi="Times New Roman" w:cs="Times New Roman"/>
          <w:b/>
          <w:sz w:val="24"/>
          <w:szCs w:val="24"/>
          <w:lang w:val="hr-HR"/>
        </w:rPr>
      </w:pPr>
    </w:p>
    <w:p w14:paraId="0545BF92" w14:textId="1DF737BB" w:rsidR="000D0CAB" w:rsidRPr="00155C7D" w:rsidRDefault="003D0971" w:rsidP="00C808C8">
      <w:pPr>
        <w:pStyle w:val="Heading2"/>
        <w:rPr>
          <w:color w:val="auto"/>
          <w:lang w:val="hr-HR"/>
        </w:rPr>
      </w:pPr>
      <w:bookmarkStart w:id="78" w:name="_Toc398844539"/>
      <w:bookmarkStart w:id="79" w:name="_Toc14743840"/>
      <w:r w:rsidRPr="00155C7D">
        <w:rPr>
          <w:color w:val="auto"/>
          <w:lang w:val="hr-HR"/>
        </w:rPr>
        <w:t>9</w:t>
      </w:r>
      <w:r w:rsidR="000D0CAB" w:rsidRPr="00155C7D">
        <w:rPr>
          <w:color w:val="auto"/>
          <w:lang w:val="hr-HR"/>
        </w:rPr>
        <w:t>.2</w:t>
      </w:r>
      <w:r w:rsidR="000D0CAB" w:rsidRPr="00155C7D">
        <w:rPr>
          <w:color w:val="auto"/>
          <w:lang w:val="hr-HR"/>
        </w:rPr>
        <w:tab/>
        <w:t>Indi</w:t>
      </w:r>
      <w:r w:rsidR="009D7EDA" w:rsidRPr="00155C7D">
        <w:rPr>
          <w:color w:val="auto"/>
          <w:lang w:val="hr-HR"/>
        </w:rPr>
        <w:t>k</w:t>
      </w:r>
      <w:r w:rsidR="000D0CAB" w:rsidRPr="00155C7D">
        <w:rPr>
          <w:color w:val="auto"/>
          <w:lang w:val="hr-HR"/>
        </w:rPr>
        <w:t>ator</w:t>
      </w:r>
      <w:bookmarkEnd w:id="78"/>
      <w:r w:rsidR="009D7EDA" w:rsidRPr="00155C7D">
        <w:rPr>
          <w:color w:val="auto"/>
          <w:lang w:val="hr-HR"/>
        </w:rPr>
        <w:t>i</w:t>
      </w:r>
      <w:bookmarkEnd w:id="79"/>
    </w:p>
    <w:p w14:paraId="5FD2EA2E" w14:textId="77777777" w:rsidR="00BA7610" w:rsidRPr="00155C7D" w:rsidRDefault="00BA7610">
      <w:pPr>
        <w:spacing w:after="0" w:line="240" w:lineRule="auto"/>
        <w:jc w:val="both"/>
        <w:rPr>
          <w:rFonts w:ascii="Times New Roman" w:hAnsi="Times New Roman" w:cs="Times New Roman"/>
          <w:sz w:val="24"/>
          <w:szCs w:val="24"/>
          <w:lang w:val="hr-HR"/>
        </w:rPr>
      </w:pPr>
    </w:p>
    <w:p w14:paraId="396EC2A4" w14:textId="0D721B76" w:rsidR="000C590F" w:rsidRPr="00155C7D" w:rsidRDefault="00615AF4">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Indikatori će mjeriti napredak na nivou </w:t>
      </w:r>
      <w:r w:rsidR="003274C8" w:rsidRPr="00155C7D">
        <w:rPr>
          <w:rFonts w:ascii="Times New Roman" w:hAnsi="Times New Roman"/>
          <w:sz w:val="24"/>
          <w:szCs w:val="24"/>
          <w:lang w:val="hr-HR"/>
        </w:rPr>
        <w:t xml:space="preserve">općeg cilja, dugoročnih </w:t>
      </w:r>
      <w:r w:rsidRPr="00155C7D">
        <w:rPr>
          <w:rFonts w:ascii="Times New Roman" w:hAnsi="Times New Roman"/>
          <w:sz w:val="24"/>
          <w:szCs w:val="24"/>
          <w:lang w:val="hr-HR"/>
        </w:rPr>
        <w:t>cilj</w:t>
      </w:r>
      <w:r w:rsidR="00153CEA">
        <w:rPr>
          <w:rFonts w:ascii="Times New Roman" w:hAnsi="Times New Roman"/>
          <w:sz w:val="24"/>
          <w:szCs w:val="24"/>
          <w:lang w:val="hr-HR"/>
        </w:rPr>
        <w:t>ev</w:t>
      </w:r>
      <w:r w:rsidRPr="00155C7D">
        <w:rPr>
          <w:rFonts w:ascii="Times New Roman" w:hAnsi="Times New Roman"/>
          <w:sz w:val="24"/>
          <w:szCs w:val="24"/>
          <w:lang w:val="hr-HR"/>
        </w:rPr>
        <w:t xml:space="preserve">a i </w:t>
      </w:r>
      <w:r w:rsidR="00153CEA">
        <w:rPr>
          <w:rFonts w:ascii="Times New Roman" w:hAnsi="Times New Roman"/>
          <w:sz w:val="24"/>
          <w:szCs w:val="24"/>
          <w:lang w:val="hr-HR"/>
        </w:rPr>
        <w:t>očekivanih rezultata</w:t>
      </w:r>
      <w:r w:rsidR="00615C4A" w:rsidRPr="00155C7D">
        <w:rPr>
          <w:rFonts w:ascii="Times New Roman" w:hAnsi="Times New Roman"/>
          <w:sz w:val="24"/>
          <w:szCs w:val="24"/>
          <w:lang w:val="hr-HR"/>
        </w:rPr>
        <w:t xml:space="preserve"> </w:t>
      </w:r>
      <w:r w:rsidRPr="00155C7D">
        <w:rPr>
          <w:rFonts w:ascii="Times New Roman" w:hAnsi="Times New Roman"/>
          <w:sz w:val="24"/>
          <w:szCs w:val="24"/>
          <w:lang w:val="hr-HR"/>
        </w:rPr>
        <w:t>i pratit će se tokom cijel</w:t>
      </w:r>
      <w:r w:rsidR="00615C4A" w:rsidRPr="00155C7D">
        <w:rPr>
          <w:rFonts w:ascii="Times New Roman" w:hAnsi="Times New Roman"/>
          <w:sz w:val="24"/>
          <w:szCs w:val="24"/>
          <w:lang w:val="hr-HR"/>
        </w:rPr>
        <w:t>og trajanja</w:t>
      </w:r>
      <w:r w:rsidRPr="00155C7D">
        <w:rPr>
          <w:rFonts w:ascii="Times New Roman" w:hAnsi="Times New Roman"/>
          <w:sz w:val="24"/>
          <w:szCs w:val="24"/>
          <w:lang w:val="hr-HR"/>
        </w:rPr>
        <w:t xml:space="preserve"> projekta. Naredni dio teksta daje pregled pokazatelja ili indikatora na nivou </w:t>
      </w:r>
      <w:r w:rsidR="00153CEA">
        <w:rPr>
          <w:rFonts w:ascii="Times New Roman" w:hAnsi="Times New Roman"/>
          <w:sz w:val="24"/>
          <w:szCs w:val="24"/>
          <w:lang w:val="hr-HR"/>
        </w:rPr>
        <w:t>općeg</w:t>
      </w:r>
      <w:r w:rsidRPr="00155C7D">
        <w:rPr>
          <w:rFonts w:ascii="Times New Roman" w:hAnsi="Times New Roman"/>
          <w:sz w:val="24"/>
          <w:szCs w:val="24"/>
          <w:lang w:val="hr-HR"/>
        </w:rPr>
        <w:t xml:space="preserve"> i dugoročnog cilja</w:t>
      </w:r>
      <w:r w:rsidR="00615C4A" w:rsidRPr="00155C7D">
        <w:rPr>
          <w:rFonts w:ascii="Times New Roman" w:hAnsi="Times New Roman"/>
          <w:sz w:val="24"/>
          <w:szCs w:val="24"/>
          <w:lang w:val="hr-HR"/>
        </w:rPr>
        <w:t>.</w:t>
      </w:r>
    </w:p>
    <w:p w14:paraId="692DD342" w14:textId="77777777" w:rsidR="000C590F" w:rsidRPr="00155C7D" w:rsidRDefault="000C590F">
      <w:pPr>
        <w:spacing w:after="0" w:line="240" w:lineRule="auto"/>
        <w:jc w:val="both"/>
        <w:rPr>
          <w:rFonts w:ascii="Times New Roman" w:hAnsi="Times New Roman" w:cs="Times New Roman"/>
          <w:sz w:val="24"/>
          <w:szCs w:val="24"/>
          <w:lang w:val="hr-HR"/>
        </w:rPr>
      </w:pPr>
    </w:p>
    <w:p w14:paraId="1E0E8856" w14:textId="09F07A59" w:rsidR="000D0CAB" w:rsidRPr="00155C7D" w:rsidRDefault="003D0971" w:rsidP="009B5EB2">
      <w:pPr>
        <w:pStyle w:val="Heading3"/>
        <w:rPr>
          <w:color w:val="auto"/>
          <w:lang w:val="hr-HR"/>
        </w:rPr>
      </w:pPr>
      <w:bookmarkStart w:id="80" w:name="_Toc398844540"/>
      <w:bookmarkStart w:id="81" w:name="_Toc14743841"/>
      <w:r w:rsidRPr="00155C7D">
        <w:rPr>
          <w:color w:val="auto"/>
          <w:lang w:val="hr-HR"/>
        </w:rPr>
        <w:t>9</w:t>
      </w:r>
      <w:r w:rsidR="000C590F" w:rsidRPr="00155C7D">
        <w:rPr>
          <w:color w:val="auto"/>
          <w:lang w:val="hr-HR"/>
        </w:rPr>
        <w:t>.2.1</w:t>
      </w:r>
      <w:r w:rsidR="000C590F" w:rsidRPr="00155C7D">
        <w:rPr>
          <w:color w:val="auto"/>
          <w:lang w:val="hr-HR"/>
        </w:rPr>
        <w:tab/>
      </w:r>
      <w:bookmarkEnd w:id="80"/>
      <w:r w:rsidR="009D7EDA" w:rsidRPr="00155C7D">
        <w:rPr>
          <w:color w:val="auto"/>
          <w:lang w:val="hr-HR"/>
        </w:rPr>
        <w:t xml:space="preserve">Indikatori </w:t>
      </w:r>
      <w:r w:rsidR="006D274D" w:rsidRPr="00155C7D">
        <w:rPr>
          <w:color w:val="auto"/>
          <w:lang w:val="hr-HR"/>
        </w:rPr>
        <w:t>općeg</w:t>
      </w:r>
      <w:r w:rsidR="009D7EDA" w:rsidRPr="00155C7D">
        <w:rPr>
          <w:color w:val="auto"/>
          <w:lang w:val="hr-HR"/>
        </w:rPr>
        <w:t xml:space="preserve"> cilja</w:t>
      </w:r>
      <w:bookmarkEnd w:id="81"/>
      <w:r w:rsidR="009D7EDA" w:rsidRPr="00155C7D">
        <w:rPr>
          <w:color w:val="auto"/>
          <w:lang w:val="hr-HR"/>
        </w:rPr>
        <w:t xml:space="preserve"> </w:t>
      </w:r>
    </w:p>
    <w:p w14:paraId="2E90FA4C" w14:textId="23E68502" w:rsidR="000C590F" w:rsidRPr="00155C7D" w:rsidRDefault="000C590F">
      <w:pPr>
        <w:spacing w:after="0" w:line="240" w:lineRule="auto"/>
        <w:jc w:val="both"/>
        <w:rPr>
          <w:rFonts w:ascii="Times New Roman" w:hAnsi="Times New Roman" w:cs="Times New Roman"/>
          <w:b/>
          <w:sz w:val="24"/>
          <w:szCs w:val="24"/>
          <w:highlight w:val="yellow"/>
          <w:lang w:val="hr-HR"/>
        </w:rPr>
      </w:pPr>
    </w:p>
    <w:p w14:paraId="0ADF1226" w14:textId="5D896954" w:rsidR="000C590F" w:rsidRPr="00155C7D" w:rsidRDefault="00F560D4">
      <w:pPr>
        <w:spacing w:after="0" w:line="240" w:lineRule="auto"/>
        <w:jc w:val="both"/>
        <w:rPr>
          <w:rFonts w:ascii="Times New Roman" w:hAnsi="Times New Roman" w:cs="Times New Roman"/>
          <w:b/>
          <w:sz w:val="24"/>
          <w:szCs w:val="24"/>
          <w:highlight w:val="yellow"/>
          <w:lang w:val="hr-HR"/>
        </w:rPr>
      </w:pPr>
      <w:r w:rsidRPr="00155C7D">
        <w:rPr>
          <w:rFonts w:ascii="Times New Roman" w:hAnsi="Times New Roman" w:cs="Times New Roman"/>
          <w:b/>
          <w:noProof/>
          <w:sz w:val="24"/>
          <w:szCs w:val="24"/>
          <w:highlight w:val="yellow"/>
          <w:lang w:val="sr-Latn-BA" w:eastAsia="sr-Latn-BA"/>
        </w:rPr>
        <mc:AlternateContent>
          <mc:Choice Requires="wps">
            <w:drawing>
              <wp:anchor distT="0" distB="0" distL="114300" distR="114300" simplePos="0" relativeHeight="251655168" behindDoc="0" locked="0" layoutInCell="1" allowOverlap="1" wp14:anchorId="5D8FBCC9" wp14:editId="3F30E694">
                <wp:simplePos x="0" y="0"/>
                <wp:positionH relativeFrom="column">
                  <wp:posOffset>52070</wp:posOffset>
                </wp:positionH>
                <wp:positionV relativeFrom="paragraph">
                  <wp:posOffset>-2539</wp:posOffset>
                </wp:positionV>
                <wp:extent cx="5695950" cy="609600"/>
                <wp:effectExtent l="0" t="0" r="19050" b="19050"/>
                <wp:wrapNone/>
                <wp:docPr id="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609600"/>
                        </a:xfrm>
                        <a:prstGeom prst="rect">
                          <a:avLst/>
                        </a:prstGeom>
                        <a:solidFill>
                          <a:srgbClr val="FFFFFF"/>
                        </a:solidFill>
                        <a:ln w="9525">
                          <a:solidFill>
                            <a:srgbClr val="000000"/>
                          </a:solidFill>
                          <a:miter lim="800000"/>
                          <a:headEnd/>
                          <a:tailEnd/>
                        </a:ln>
                      </wps:spPr>
                      <wps:txbx>
                        <w:txbxContent>
                          <w:p w14:paraId="5466C4E5" w14:textId="2AB1BB72" w:rsidR="009808A3" w:rsidRPr="00584E45" w:rsidRDefault="009808A3" w:rsidP="00584E45">
                            <w:pPr>
                              <w:rPr>
                                <w:rFonts w:ascii="Times New Roman" w:hAnsi="Times New Roman" w:cs="Times New Roman"/>
                                <w:b/>
                                <w:bCs/>
                                <w:sz w:val="24"/>
                                <w:szCs w:val="24"/>
                                <w:lang w:val="en-GB"/>
                              </w:rPr>
                            </w:pPr>
                            <w:r>
                              <w:rPr>
                                <w:rFonts w:ascii="Times New Roman" w:hAnsi="Times New Roman" w:cs="Times New Roman"/>
                                <w:b/>
                                <w:bCs/>
                                <w:sz w:val="24"/>
                                <w:szCs w:val="24"/>
                                <w:lang w:val="en-GB"/>
                              </w:rPr>
                              <w:t>Poboljšana</w:t>
                            </w:r>
                            <w:r w:rsidRPr="00584E45">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efikasnost i transparentnost omogućava tužilačkom sistemu da učvršćuje</w:t>
                            </w:r>
                            <w:r w:rsidRPr="00584E45">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vladavinu prava i onemogućava nekažnjivost</w:t>
                            </w:r>
                            <w:r w:rsidRPr="00584E45">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u skladu sa standardima EU</w:t>
                            </w:r>
                          </w:p>
                          <w:p w14:paraId="2DBF16EC" w14:textId="77777777" w:rsidR="009808A3" w:rsidRPr="00584E45" w:rsidRDefault="009808A3">
                            <w:pPr>
                              <w:rPr>
                                <w:rFonts w:ascii="Times New Roman" w:hAnsi="Times New Roman" w:cs="Times New Roman"/>
                                <w:sz w:val="24"/>
                                <w:szCs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8FBCC9" id="_x0000_t202" coordsize="21600,21600" o:spt="202" path="m,l,21600r21600,l21600,xe">
                <v:stroke joinstyle="miter"/>
                <v:path gradientshapeok="t" o:connecttype="rect"/>
              </v:shapetype>
              <v:shape id="Text Box 2" o:spid="_x0000_s1026" type="#_x0000_t202" style="position:absolute;left:0;text-align:left;margin-left:4.1pt;margin-top:-.2pt;width:448.5pt;height:4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">
                <v:textbox>
                  <w:txbxContent>
                    <w:p w14:paraId="5466C4E5" w14:textId="2AB1BB72" w:rsidR="009808A3" w:rsidRPr="00584E45" w:rsidRDefault="009808A3" w:rsidP="00584E45">
                      <w:pPr>
                        <w:rPr>
                          <w:rFonts w:ascii="Times New Roman" w:hAnsi="Times New Roman" w:cs="Times New Roman"/>
                          <w:b/>
                          <w:bCs/>
                          <w:sz w:val="24"/>
                          <w:szCs w:val="24"/>
                          <w:lang w:val="en-GB"/>
                        </w:rPr>
                      </w:pPr>
                      <w:r>
                        <w:rPr>
                          <w:rFonts w:ascii="Times New Roman" w:hAnsi="Times New Roman" w:cs="Times New Roman"/>
                          <w:b/>
                          <w:bCs/>
                          <w:sz w:val="24"/>
                          <w:szCs w:val="24"/>
                          <w:lang w:val="en-GB"/>
                        </w:rPr>
                        <w:t>Poboljšana</w:t>
                      </w:r>
                      <w:r w:rsidRPr="00584E45">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efikasnost i transparentnost omogućava tužilačkom sistemu da učvršćuje</w:t>
                      </w:r>
                      <w:r w:rsidRPr="00584E45">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vladavinu prava i onemogućava nekažnjivost</w:t>
                      </w:r>
                      <w:r w:rsidRPr="00584E45">
                        <w:rPr>
                          <w:rFonts w:ascii="Times New Roman" w:hAnsi="Times New Roman" w:cs="Times New Roman"/>
                          <w:b/>
                          <w:bCs/>
                          <w:sz w:val="24"/>
                          <w:szCs w:val="24"/>
                          <w:lang w:val="en-GB"/>
                        </w:rPr>
                        <w:t xml:space="preserve">, </w:t>
                      </w:r>
                      <w:r>
                        <w:rPr>
                          <w:rFonts w:ascii="Times New Roman" w:hAnsi="Times New Roman" w:cs="Times New Roman"/>
                          <w:b/>
                          <w:bCs/>
                          <w:sz w:val="24"/>
                          <w:szCs w:val="24"/>
                          <w:lang w:val="en-GB"/>
                        </w:rPr>
                        <w:t>u skladu sa standardima EU</w:t>
                      </w:r>
                    </w:p>
                    <w:p w14:paraId="2DBF16EC" w14:textId="77777777" w:rsidR="009808A3" w:rsidRPr="00584E45" w:rsidRDefault="009808A3">
                      <w:pPr>
                        <w:rPr>
                          <w:rFonts w:ascii="Times New Roman" w:hAnsi="Times New Roman" w:cs="Times New Roman"/>
                          <w:sz w:val="24"/>
                          <w:szCs w:val="24"/>
                          <w:lang w:val="en-GB"/>
                        </w:rPr>
                      </w:pPr>
                    </w:p>
                  </w:txbxContent>
                </v:textbox>
              </v:shape>
            </w:pict>
          </mc:Fallback>
        </mc:AlternateContent>
      </w:r>
    </w:p>
    <w:p w14:paraId="2AC7FBCC" w14:textId="77777777" w:rsidR="000C590F" w:rsidRPr="00155C7D" w:rsidRDefault="000C590F">
      <w:pPr>
        <w:spacing w:after="0" w:line="240" w:lineRule="auto"/>
        <w:jc w:val="both"/>
        <w:rPr>
          <w:rFonts w:ascii="Times New Roman" w:hAnsi="Times New Roman" w:cs="Times New Roman"/>
          <w:b/>
          <w:sz w:val="24"/>
          <w:szCs w:val="24"/>
          <w:highlight w:val="yellow"/>
          <w:lang w:val="hr-HR"/>
        </w:rPr>
      </w:pPr>
    </w:p>
    <w:p w14:paraId="5513793B" w14:textId="77777777" w:rsidR="000C590F" w:rsidRPr="00155C7D" w:rsidRDefault="000C590F">
      <w:pPr>
        <w:spacing w:after="0" w:line="240" w:lineRule="auto"/>
        <w:jc w:val="both"/>
        <w:rPr>
          <w:rFonts w:ascii="Times New Roman" w:hAnsi="Times New Roman" w:cs="Times New Roman"/>
          <w:b/>
          <w:sz w:val="24"/>
          <w:szCs w:val="24"/>
          <w:highlight w:val="yellow"/>
          <w:lang w:val="hr-HR"/>
        </w:rPr>
      </w:pPr>
    </w:p>
    <w:p w14:paraId="671EA825" w14:textId="77777777" w:rsidR="000C590F" w:rsidRPr="00155C7D" w:rsidRDefault="000C590F">
      <w:pPr>
        <w:spacing w:after="0" w:line="240" w:lineRule="auto"/>
        <w:jc w:val="both"/>
        <w:rPr>
          <w:rFonts w:ascii="Times New Roman" w:hAnsi="Times New Roman" w:cs="Times New Roman"/>
          <w:b/>
          <w:sz w:val="24"/>
          <w:szCs w:val="24"/>
          <w:highlight w:val="yellow"/>
          <w:lang w:val="hr-HR"/>
        </w:rPr>
      </w:pPr>
    </w:p>
    <w:p w14:paraId="1EC11F1B" w14:textId="77777777" w:rsidR="008114FD" w:rsidRPr="00155C7D" w:rsidRDefault="008114FD">
      <w:pPr>
        <w:spacing w:after="0" w:line="240" w:lineRule="auto"/>
        <w:jc w:val="both"/>
        <w:rPr>
          <w:rFonts w:ascii="Times New Roman" w:hAnsi="Times New Roman" w:cs="Times New Roman"/>
          <w:sz w:val="24"/>
          <w:szCs w:val="24"/>
          <w:highlight w:val="yellow"/>
          <w:lang w:val="hr-HR"/>
        </w:rPr>
      </w:pPr>
    </w:p>
    <w:p w14:paraId="46B54012" w14:textId="41341F4D" w:rsidR="000C590F" w:rsidRPr="00155C7D" w:rsidRDefault="00615AF4">
      <w:pPr>
        <w:spacing w:after="0" w:line="240" w:lineRule="auto"/>
        <w:jc w:val="both"/>
        <w:rPr>
          <w:rFonts w:ascii="Times New Roman" w:hAnsi="Times New Roman"/>
          <w:sz w:val="24"/>
          <w:szCs w:val="24"/>
          <w:lang w:val="hr-HR"/>
        </w:rPr>
      </w:pPr>
      <w:r w:rsidRPr="00155C7D">
        <w:rPr>
          <w:rFonts w:ascii="Times New Roman" w:hAnsi="Times New Roman"/>
          <w:sz w:val="24"/>
          <w:szCs w:val="24"/>
          <w:lang w:val="hr-HR"/>
        </w:rPr>
        <w:t xml:space="preserve">Obzirom da gore navedeni cilj predstavlja dugoročni cilj i da je u velikoj mjeri izvan direktnog utjecaja </w:t>
      </w:r>
      <w:r w:rsidR="006F0D97" w:rsidRPr="00155C7D">
        <w:rPr>
          <w:rFonts w:ascii="Times New Roman" w:hAnsi="Times New Roman"/>
          <w:sz w:val="24"/>
          <w:szCs w:val="24"/>
          <w:lang w:val="hr-HR"/>
        </w:rPr>
        <w:t>p</w:t>
      </w:r>
      <w:r w:rsidRPr="00155C7D">
        <w:rPr>
          <w:rFonts w:ascii="Times New Roman" w:hAnsi="Times New Roman"/>
          <w:sz w:val="24"/>
          <w:szCs w:val="24"/>
          <w:lang w:val="hr-HR"/>
        </w:rPr>
        <w:t>rojekta, moguće je se da značajan napredak ostvari tek nakon završetka projekta. Uprkos tome, realizacija navedenog dugoročnog cilja će se ocjenjivati tako što će se ispitivati tri međusobno povezana aspekta rada</w:t>
      </w:r>
      <w:r w:rsidR="006F0D97" w:rsidRPr="00155C7D">
        <w:rPr>
          <w:rFonts w:ascii="Times New Roman" w:hAnsi="Times New Roman"/>
          <w:sz w:val="24"/>
          <w:szCs w:val="24"/>
          <w:lang w:val="hr-HR"/>
        </w:rPr>
        <w:t>, transparentnosti</w:t>
      </w:r>
      <w:r w:rsidRPr="00155C7D">
        <w:rPr>
          <w:rFonts w:ascii="Times New Roman" w:hAnsi="Times New Roman"/>
          <w:sz w:val="24"/>
          <w:szCs w:val="24"/>
          <w:lang w:val="hr-HR"/>
        </w:rPr>
        <w:t xml:space="preserve"> i usaglašenost</w:t>
      </w:r>
      <w:r w:rsidR="006F0D97" w:rsidRPr="00155C7D">
        <w:rPr>
          <w:rFonts w:ascii="Times New Roman" w:hAnsi="Times New Roman"/>
          <w:sz w:val="24"/>
          <w:szCs w:val="24"/>
          <w:lang w:val="hr-HR"/>
        </w:rPr>
        <w:t>i</w:t>
      </w:r>
      <w:r w:rsidRPr="00155C7D">
        <w:rPr>
          <w:rFonts w:ascii="Times New Roman" w:hAnsi="Times New Roman"/>
          <w:sz w:val="24"/>
          <w:szCs w:val="24"/>
          <w:lang w:val="hr-HR"/>
        </w:rPr>
        <w:t xml:space="preserve"> sa standardima EU, a to su:</w:t>
      </w:r>
    </w:p>
    <w:p w14:paraId="0B5A48C5" w14:textId="77777777" w:rsidR="00615AF4" w:rsidRPr="00155C7D" w:rsidRDefault="00615AF4">
      <w:pPr>
        <w:spacing w:after="0" w:line="240" w:lineRule="auto"/>
        <w:jc w:val="both"/>
        <w:rPr>
          <w:rFonts w:ascii="Times New Roman" w:hAnsi="Times New Roman" w:cs="Times New Roman"/>
          <w:sz w:val="24"/>
          <w:szCs w:val="24"/>
          <w:highlight w:val="yellow"/>
          <w:lang w:val="hr-HR"/>
        </w:rPr>
      </w:pPr>
    </w:p>
    <w:p w14:paraId="7DF64B17" w14:textId="42A398F9" w:rsidR="00584E45" w:rsidRPr="00155C7D" w:rsidRDefault="00052118" w:rsidP="00584E45">
      <w:pPr>
        <w:pStyle w:val="ListParagraph"/>
        <w:numPr>
          <w:ilvl w:val="0"/>
          <w:numId w:val="40"/>
        </w:numPr>
        <w:spacing w:before="60" w:after="60" w:line="240" w:lineRule="auto"/>
        <w:rPr>
          <w:rFonts w:ascii="Times New Roman" w:eastAsia="Times New Roman" w:hAnsi="Times New Roman" w:cs="Times New Roman"/>
          <w:i/>
          <w:sz w:val="24"/>
          <w:szCs w:val="24"/>
          <w:lang w:val="hr-HR" w:eastAsia="hr-BA"/>
        </w:rPr>
      </w:pPr>
      <w:r w:rsidRPr="00155C7D">
        <w:rPr>
          <w:rFonts w:ascii="Times New Roman" w:eastAsia="Times New Roman" w:hAnsi="Times New Roman" w:cs="Times New Roman"/>
          <w:i/>
          <w:sz w:val="24"/>
          <w:szCs w:val="24"/>
          <w:lang w:val="hr-HR" w:eastAsia="hr-BA"/>
        </w:rPr>
        <w:t>Povećan broj osuđujućih presuda u predmetima korupcije na visokom nivou</w:t>
      </w:r>
      <w:r w:rsidR="00584E45" w:rsidRPr="00155C7D">
        <w:rPr>
          <w:rFonts w:ascii="Times New Roman" w:eastAsia="Times New Roman" w:hAnsi="Times New Roman" w:cs="Times New Roman"/>
          <w:i/>
          <w:sz w:val="24"/>
          <w:szCs w:val="24"/>
          <w:lang w:val="hr-HR" w:eastAsia="hr-BA"/>
        </w:rPr>
        <w:t xml:space="preserve"> </w:t>
      </w:r>
    </w:p>
    <w:p w14:paraId="7B1AF227" w14:textId="5BEB0A96" w:rsidR="00584E45" w:rsidRPr="00155C7D" w:rsidRDefault="00584E45" w:rsidP="00584E45">
      <w:pPr>
        <w:pStyle w:val="ListParagraph"/>
        <w:spacing w:after="0" w:line="240" w:lineRule="auto"/>
        <w:jc w:val="both"/>
        <w:rPr>
          <w:rFonts w:ascii="Times New Roman" w:hAnsi="Times New Roman" w:cs="Times New Roman"/>
          <w:i/>
          <w:sz w:val="24"/>
          <w:szCs w:val="24"/>
          <w:highlight w:val="yellow"/>
          <w:lang w:val="hr-HR"/>
        </w:rPr>
      </w:pPr>
    </w:p>
    <w:p w14:paraId="544EE8F1" w14:textId="549B4096" w:rsidR="00BA7610" w:rsidRPr="00155C7D" w:rsidRDefault="00BF39DD" w:rsidP="000C590F">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Efikasno</w:t>
      </w:r>
      <w:r w:rsidR="00584E45" w:rsidRPr="00155C7D">
        <w:rPr>
          <w:rFonts w:ascii="Times New Roman" w:hAnsi="Times New Roman" w:cs="Times New Roman"/>
          <w:sz w:val="24"/>
          <w:szCs w:val="24"/>
          <w:lang w:val="hr-HR"/>
        </w:rPr>
        <w:t xml:space="preserve"> </w:t>
      </w:r>
      <w:r w:rsidR="00052118" w:rsidRPr="00155C7D">
        <w:rPr>
          <w:rFonts w:ascii="Times New Roman" w:hAnsi="Times New Roman" w:cs="Times New Roman"/>
          <w:sz w:val="24"/>
          <w:szCs w:val="24"/>
          <w:lang w:val="hr-HR"/>
        </w:rPr>
        <w:t>procesuiranje predmeta korupcij</w:t>
      </w:r>
      <w:r w:rsidRPr="00155C7D">
        <w:rPr>
          <w:rFonts w:ascii="Times New Roman" w:hAnsi="Times New Roman" w:cs="Times New Roman"/>
          <w:sz w:val="24"/>
          <w:szCs w:val="24"/>
          <w:lang w:val="hr-HR"/>
        </w:rPr>
        <w:t>e</w:t>
      </w:r>
      <w:r w:rsidR="00052118" w:rsidRPr="00155C7D">
        <w:rPr>
          <w:rFonts w:ascii="Times New Roman" w:hAnsi="Times New Roman" w:cs="Times New Roman"/>
          <w:sz w:val="24"/>
          <w:szCs w:val="24"/>
          <w:lang w:val="hr-HR"/>
        </w:rPr>
        <w:t xml:space="preserve"> na visokom nivou</w:t>
      </w:r>
      <w:r w:rsidR="00D26F93">
        <w:rPr>
          <w:rFonts w:ascii="Times New Roman" w:hAnsi="Times New Roman" w:cs="Times New Roman"/>
          <w:sz w:val="24"/>
          <w:szCs w:val="24"/>
          <w:lang w:val="hr-HR"/>
        </w:rPr>
        <w:t xml:space="preserve"> je nedavno dospjelo u središte pažnje </w:t>
      </w:r>
      <w:r w:rsidR="001E2FBF" w:rsidRPr="00155C7D">
        <w:rPr>
          <w:rFonts w:ascii="Times New Roman" w:hAnsi="Times New Roman" w:cs="Times New Roman"/>
          <w:sz w:val="24"/>
          <w:szCs w:val="24"/>
          <w:lang w:val="hr-HR"/>
        </w:rPr>
        <w:t xml:space="preserve">kroz </w:t>
      </w:r>
      <w:r w:rsidR="00584E45" w:rsidRPr="00155C7D">
        <w:rPr>
          <w:rFonts w:ascii="Times New Roman" w:hAnsi="Times New Roman" w:cs="Times New Roman"/>
          <w:i/>
          <w:sz w:val="24"/>
          <w:szCs w:val="24"/>
          <w:lang w:val="hr-HR"/>
        </w:rPr>
        <w:t>Peer Review</w:t>
      </w:r>
      <w:r w:rsidR="00584E45" w:rsidRPr="00155C7D">
        <w:rPr>
          <w:rFonts w:ascii="Times New Roman" w:hAnsi="Times New Roman" w:cs="Times New Roman"/>
          <w:sz w:val="24"/>
          <w:szCs w:val="24"/>
          <w:lang w:val="hr-HR"/>
        </w:rPr>
        <w:t xml:space="preserve"> </w:t>
      </w:r>
      <w:r w:rsidR="001E2FBF" w:rsidRPr="00155C7D">
        <w:rPr>
          <w:rFonts w:ascii="Times New Roman" w:hAnsi="Times New Roman" w:cs="Times New Roman"/>
          <w:sz w:val="24"/>
          <w:szCs w:val="24"/>
          <w:lang w:val="hr-HR"/>
        </w:rPr>
        <w:t xml:space="preserve">proces i </w:t>
      </w:r>
      <w:r w:rsidR="0040115C" w:rsidRPr="00155C7D">
        <w:rPr>
          <w:rFonts w:ascii="Times New Roman" w:hAnsi="Times New Roman" w:cs="Times New Roman"/>
          <w:sz w:val="24"/>
          <w:szCs w:val="24"/>
          <w:lang w:val="hr-HR"/>
        </w:rPr>
        <w:t xml:space="preserve">aktivnosti Misije </w:t>
      </w:r>
      <w:r w:rsidR="00584E45" w:rsidRPr="00155C7D">
        <w:rPr>
          <w:rFonts w:ascii="Times New Roman" w:hAnsi="Times New Roman" w:cs="Times New Roman"/>
          <w:sz w:val="24"/>
          <w:szCs w:val="24"/>
          <w:lang w:val="hr-HR"/>
        </w:rPr>
        <w:t>OSCE</w:t>
      </w:r>
      <w:r w:rsidR="0040115C" w:rsidRPr="00155C7D">
        <w:rPr>
          <w:rFonts w:ascii="Times New Roman" w:hAnsi="Times New Roman" w:cs="Times New Roman"/>
          <w:sz w:val="24"/>
          <w:szCs w:val="24"/>
          <w:lang w:val="hr-HR"/>
        </w:rPr>
        <w:t>-a na</w:t>
      </w:r>
      <w:r w:rsidR="00584E45" w:rsidRPr="00155C7D">
        <w:rPr>
          <w:rFonts w:ascii="Times New Roman" w:hAnsi="Times New Roman" w:cs="Times New Roman"/>
          <w:sz w:val="24"/>
          <w:szCs w:val="24"/>
          <w:lang w:val="hr-HR"/>
        </w:rPr>
        <w:t xml:space="preserve"> </w:t>
      </w:r>
      <w:r w:rsidR="0040115C" w:rsidRPr="00155C7D">
        <w:rPr>
          <w:rFonts w:ascii="Times New Roman" w:hAnsi="Times New Roman" w:cs="Times New Roman"/>
          <w:sz w:val="24"/>
          <w:szCs w:val="24"/>
          <w:lang w:val="hr-HR"/>
        </w:rPr>
        <w:t>praćenju procesuiranja</w:t>
      </w:r>
      <w:r w:rsidR="00584E45" w:rsidRPr="00155C7D">
        <w:rPr>
          <w:rFonts w:ascii="Times New Roman" w:hAnsi="Times New Roman" w:cs="Times New Roman"/>
          <w:sz w:val="24"/>
          <w:szCs w:val="24"/>
          <w:lang w:val="hr-HR"/>
        </w:rPr>
        <w:t xml:space="preserve"> </w:t>
      </w:r>
      <w:r w:rsidR="00157F68" w:rsidRPr="00155C7D">
        <w:rPr>
          <w:rFonts w:ascii="Times New Roman" w:hAnsi="Times New Roman" w:cs="Times New Roman"/>
          <w:sz w:val="24"/>
          <w:szCs w:val="24"/>
          <w:lang w:val="hr-HR"/>
        </w:rPr>
        <w:t>predmeta korupcije</w:t>
      </w:r>
      <w:r w:rsidR="00584E45" w:rsidRPr="00155C7D">
        <w:rPr>
          <w:rFonts w:ascii="Times New Roman" w:hAnsi="Times New Roman" w:cs="Times New Roman"/>
          <w:sz w:val="24"/>
          <w:szCs w:val="24"/>
          <w:lang w:val="hr-HR"/>
        </w:rPr>
        <w:t>.</w:t>
      </w:r>
      <w:r w:rsidR="00B1655D">
        <w:rPr>
          <w:rFonts w:ascii="Times New Roman" w:hAnsi="Times New Roman" w:cs="Times New Roman"/>
          <w:sz w:val="24"/>
          <w:szCs w:val="24"/>
          <w:lang w:val="hr-HR"/>
        </w:rPr>
        <w:t xml:space="preserve"> </w:t>
      </w:r>
      <w:r w:rsidR="00D9145D">
        <w:rPr>
          <w:rFonts w:ascii="Times New Roman" w:hAnsi="Times New Roman" w:cs="Times New Roman"/>
          <w:sz w:val="24"/>
          <w:szCs w:val="24"/>
          <w:lang w:val="hr-HR"/>
        </w:rPr>
        <w:t>Nezadovoljavajući nivo</w:t>
      </w:r>
      <w:r w:rsidR="00D26F93" w:rsidRPr="00B1655D">
        <w:rPr>
          <w:rFonts w:ascii="Times New Roman" w:hAnsi="Times New Roman" w:cs="Times New Roman"/>
          <w:sz w:val="24"/>
          <w:szCs w:val="24"/>
          <w:lang w:val="hr-HR"/>
        </w:rPr>
        <w:t xml:space="preserve"> procesuiranj</w:t>
      </w:r>
      <w:r w:rsidR="00D9145D">
        <w:rPr>
          <w:rFonts w:ascii="Times New Roman" w:hAnsi="Times New Roman" w:cs="Times New Roman"/>
          <w:sz w:val="24"/>
          <w:szCs w:val="24"/>
          <w:lang w:val="hr-HR"/>
        </w:rPr>
        <w:t>a</w:t>
      </w:r>
      <w:r w:rsidR="00D26F93" w:rsidRPr="00B1655D">
        <w:rPr>
          <w:rFonts w:ascii="Times New Roman" w:hAnsi="Times New Roman" w:cs="Times New Roman"/>
          <w:sz w:val="24"/>
          <w:szCs w:val="24"/>
          <w:lang w:val="hr-HR"/>
        </w:rPr>
        <w:t xml:space="preserve"> tih predmeta </w:t>
      </w:r>
      <w:r w:rsidR="00B1655D" w:rsidRPr="00B1655D">
        <w:rPr>
          <w:rFonts w:ascii="Times New Roman" w:hAnsi="Times New Roman" w:cs="Times New Roman"/>
          <w:sz w:val="24"/>
          <w:szCs w:val="24"/>
          <w:lang w:val="hr-HR"/>
        </w:rPr>
        <w:t>stvara</w:t>
      </w:r>
      <w:r w:rsidR="00D26F93" w:rsidRPr="00B1655D">
        <w:rPr>
          <w:rFonts w:ascii="Times New Roman" w:hAnsi="Times New Roman" w:cs="Times New Roman"/>
          <w:sz w:val="24"/>
          <w:szCs w:val="24"/>
          <w:lang w:val="hr-HR"/>
        </w:rPr>
        <w:t xml:space="preserve"> </w:t>
      </w:r>
      <w:r w:rsidR="00B1655D" w:rsidRPr="00B1655D">
        <w:rPr>
          <w:rFonts w:ascii="Times New Roman" w:hAnsi="Times New Roman" w:cs="Times New Roman"/>
          <w:sz w:val="24"/>
          <w:szCs w:val="24"/>
          <w:lang w:val="hr-HR"/>
        </w:rPr>
        <w:t>utisak nekažnjivosti</w:t>
      </w:r>
      <w:r w:rsidR="00D26F93" w:rsidRPr="00B1655D">
        <w:rPr>
          <w:rFonts w:ascii="Times New Roman" w:hAnsi="Times New Roman" w:cs="Times New Roman"/>
          <w:sz w:val="24"/>
          <w:szCs w:val="24"/>
          <w:lang w:val="hr-HR"/>
        </w:rPr>
        <w:t xml:space="preserve"> </w:t>
      </w:r>
      <w:r w:rsidR="00584E45" w:rsidRPr="00B1655D">
        <w:rPr>
          <w:rFonts w:ascii="Times New Roman" w:hAnsi="Times New Roman" w:cs="Times New Roman"/>
          <w:sz w:val="24"/>
          <w:szCs w:val="24"/>
          <w:lang w:val="hr-HR"/>
        </w:rPr>
        <w:t xml:space="preserve"> </w:t>
      </w:r>
      <w:r w:rsidR="00B1655D" w:rsidRPr="00B1655D">
        <w:rPr>
          <w:rFonts w:ascii="Times New Roman" w:hAnsi="Times New Roman" w:cs="Times New Roman"/>
          <w:sz w:val="24"/>
          <w:szCs w:val="24"/>
          <w:lang w:val="hr-HR"/>
        </w:rPr>
        <w:t>korupcije</w:t>
      </w:r>
      <w:r w:rsidR="00052118" w:rsidRPr="00B1655D">
        <w:rPr>
          <w:rFonts w:ascii="Times New Roman" w:hAnsi="Times New Roman" w:cs="Times New Roman"/>
          <w:sz w:val="24"/>
          <w:szCs w:val="24"/>
          <w:lang w:val="hr-HR"/>
        </w:rPr>
        <w:t xml:space="preserve"> </w:t>
      </w:r>
      <w:r w:rsidR="00B1655D" w:rsidRPr="00B1655D">
        <w:rPr>
          <w:rFonts w:ascii="Times New Roman" w:hAnsi="Times New Roman" w:cs="Times New Roman"/>
          <w:sz w:val="24"/>
          <w:szCs w:val="24"/>
          <w:lang w:val="hr-HR"/>
        </w:rPr>
        <w:t xml:space="preserve">i organiziranog kriminala </w:t>
      </w:r>
      <w:r w:rsidR="00052118" w:rsidRPr="00B1655D">
        <w:rPr>
          <w:rFonts w:ascii="Times New Roman" w:hAnsi="Times New Roman" w:cs="Times New Roman"/>
          <w:sz w:val="24"/>
          <w:szCs w:val="24"/>
          <w:lang w:val="hr-HR"/>
        </w:rPr>
        <w:t>na vi</w:t>
      </w:r>
      <w:r w:rsidR="00B1655D" w:rsidRPr="00B1655D">
        <w:rPr>
          <w:rFonts w:ascii="Times New Roman" w:hAnsi="Times New Roman" w:cs="Times New Roman"/>
          <w:sz w:val="24"/>
          <w:szCs w:val="24"/>
          <w:lang w:val="hr-HR"/>
        </w:rPr>
        <w:t>sokom nivou</w:t>
      </w:r>
      <w:r w:rsidR="00052118" w:rsidRPr="00B1655D">
        <w:rPr>
          <w:rFonts w:ascii="Times New Roman" w:hAnsi="Times New Roman" w:cs="Times New Roman"/>
          <w:sz w:val="24"/>
          <w:szCs w:val="24"/>
          <w:lang w:val="hr-HR"/>
        </w:rPr>
        <w:t xml:space="preserve">. Evropska unija je </w:t>
      </w:r>
      <w:r w:rsidR="001E2FBF" w:rsidRPr="00B1655D">
        <w:rPr>
          <w:rFonts w:ascii="Times New Roman" w:hAnsi="Times New Roman" w:cs="Times New Roman"/>
          <w:sz w:val="24"/>
          <w:szCs w:val="24"/>
          <w:lang w:val="hr-HR"/>
        </w:rPr>
        <w:lastRenderedPageBreak/>
        <w:t>zatražila od</w:t>
      </w:r>
      <w:r w:rsidR="00584E45" w:rsidRPr="00B1655D">
        <w:rPr>
          <w:rFonts w:ascii="Times New Roman" w:hAnsi="Times New Roman" w:cs="Times New Roman"/>
          <w:sz w:val="24"/>
          <w:szCs w:val="24"/>
          <w:lang w:val="hr-HR"/>
        </w:rPr>
        <w:t xml:space="preserve"> BiH </w:t>
      </w:r>
      <w:r w:rsidR="001E2FBF" w:rsidRPr="00B1655D">
        <w:rPr>
          <w:rFonts w:ascii="Times New Roman" w:hAnsi="Times New Roman" w:cs="Times New Roman"/>
          <w:sz w:val="24"/>
          <w:szCs w:val="24"/>
          <w:lang w:val="hr-HR"/>
        </w:rPr>
        <w:t>da</w:t>
      </w:r>
      <w:r w:rsidR="00584E45" w:rsidRPr="00B1655D">
        <w:rPr>
          <w:rFonts w:ascii="Times New Roman" w:hAnsi="Times New Roman" w:cs="Times New Roman"/>
          <w:sz w:val="24"/>
          <w:szCs w:val="24"/>
          <w:lang w:val="hr-HR"/>
        </w:rPr>
        <w:t xml:space="preserve"> </w:t>
      </w:r>
      <w:r w:rsidR="00B1655D" w:rsidRPr="00B1655D">
        <w:rPr>
          <w:rFonts w:ascii="Times New Roman" w:hAnsi="Times New Roman" w:cs="Times New Roman"/>
          <w:sz w:val="24"/>
          <w:szCs w:val="24"/>
          <w:lang w:val="hr-HR"/>
        </w:rPr>
        <w:t>ostvari dobre rezultate u pogledu procesuiranja tih predmeta</w:t>
      </w:r>
      <w:r w:rsidR="00584E45" w:rsidRPr="00B1655D">
        <w:rPr>
          <w:rFonts w:ascii="Times New Roman" w:hAnsi="Times New Roman" w:cs="Times New Roman"/>
          <w:sz w:val="24"/>
          <w:szCs w:val="24"/>
          <w:lang w:val="hr-HR"/>
        </w:rPr>
        <w:t xml:space="preserve">. </w:t>
      </w:r>
      <w:r w:rsidR="00052118" w:rsidRPr="00155C7D">
        <w:rPr>
          <w:rFonts w:ascii="Times New Roman" w:hAnsi="Times New Roman" w:cs="Times New Roman"/>
          <w:sz w:val="24"/>
          <w:szCs w:val="24"/>
          <w:lang w:val="hr-HR"/>
        </w:rPr>
        <w:t xml:space="preserve">U periodu od </w:t>
      </w:r>
      <w:r w:rsidR="00584E45" w:rsidRPr="00155C7D">
        <w:rPr>
          <w:rFonts w:ascii="Times New Roman" w:hAnsi="Times New Roman" w:cs="Times New Roman"/>
          <w:sz w:val="24"/>
          <w:szCs w:val="24"/>
          <w:lang w:val="hr-HR"/>
        </w:rPr>
        <w:t>2015</w:t>
      </w:r>
      <w:r w:rsidR="00052118" w:rsidRPr="00155C7D">
        <w:rPr>
          <w:rFonts w:ascii="Times New Roman" w:hAnsi="Times New Roman" w:cs="Times New Roman"/>
          <w:sz w:val="24"/>
          <w:szCs w:val="24"/>
          <w:lang w:val="hr-HR"/>
        </w:rPr>
        <w:t xml:space="preserve">. do </w:t>
      </w:r>
      <w:r w:rsidR="00584E45" w:rsidRPr="00155C7D">
        <w:rPr>
          <w:rFonts w:ascii="Times New Roman" w:hAnsi="Times New Roman" w:cs="Times New Roman"/>
          <w:sz w:val="24"/>
          <w:szCs w:val="24"/>
          <w:lang w:val="hr-HR"/>
        </w:rPr>
        <w:t>2018</w:t>
      </w:r>
      <w:r w:rsidR="00052118" w:rsidRPr="00155C7D">
        <w:rPr>
          <w:rFonts w:ascii="Times New Roman" w:hAnsi="Times New Roman" w:cs="Times New Roman"/>
          <w:sz w:val="24"/>
          <w:szCs w:val="24"/>
          <w:lang w:val="hr-HR"/>
        </w:rPr>
        <w:t>. godine</w:t>
      </w:r>
      <w:r w:rsidR="00052118" w:rsidRPr="00B1655D">
        <w:rPr>
          <w:rFonts w:ascii="Times New Roman" w:hAnsi="Times New Roman" w:cs="Times New Roman"/>
          <w:sz w:val="24"/>
          <w:szCs w:val="24"/>
          <w:lang w:val="hr-HR"/>
        </w:rPr>
        <w:t xml:space="preserve">, </w:t>
      </w:r>
      <w:r w:rsidR="00584E45" w:rsidRPr="00B1655D">
        <w:rPr>
          <w:rFonts w:ascii="Times New Roman" w:hAnsi="Times New Roman" w:cs="Times New Roman"/>
          <w:sz w:val="24"/>
          <w:szCs w:val="24"/>
          <w:lang w:val="hr-HR"/>
        </w:rPr>
        <w:t>46</w:t>
      </w:r>
      <w:r w:rsidR="00B1655D" w:rsidRPr="00B1655D">
        <w:rPr>
          <w:rFonts w:ascii="Times New Roman" w:hAnsi="Times New Roman" w:cs="Times New Roman"/>
          <w:sz w:val="24"/>
          <w:szCs w:val="24"/>
          <w:lang w:val="hr-HR"/>
        </w:rPr>
        <w:t xml:space="preserve"> osoba je osuđeno za ta krivična djela</w:t>
      </w:r>
      <w:r w:rsidR="00584E45" w:rsidRPr="00B1655D">
        <w:rPr>
          <w:rFonts w:ascii="Times New Roman" w:hAnsi="Times New Roman" w:cs="Times New Roman"/>
          <w:sz w:val="24"/>
          <w:szCs w:val="24"/>
          <w:lang w:val="hr-HR"/>
        </w:rPr>
        <w:t xml:space="preserve">. </w:t>
      </w:r>
      <w:r w:rsidR="00052118" w:rsidRPr="00B1655D">
        <w:rPr>
          <w:rFonts w:ascii="Times New Roman" w:hAnsi="Times New Roman" w:cs="Times New Roman"/>
          <w:sz w:val="24"/>
          <w:szCs w:val="24"/>
          <w:lang w:val="hr-HR"/>
        </w:rPr>
        <w:t xml:space="preserve">Cilj je </w:t>
      </w:r>
      <w:r w:rsidR="00615AF4" w:rsidRPr="00B1655D">
        <w:rPr>
          <w:rFonts w:ascii="Times New Roman" w:hAnsi="Times New Roman" w:cs="Times New Roman"/>
          <w:sz w:val="24"/>
          <w:szCs w:val="24"/>
          <w:lang w:val="hr-HR"/>
        </w:rPr>
        <w:t>da se</w:t>
      </w:r>
      <w:r w:rsidR="00052118" w:rsidRPr="00B1655D">
        <w:rPr>
          <w:rFonts w:ascii="Times New Roman" w:hAnsi="Times New Roman" w:cs="Times New Roman"/>
          <w:sz w:val="24"/>
          <w:szCs w:val="24"/>
          <w:lang w:val="hr-HR"/>
        </w:rPr>
        <w:t xml:space="preserve"> broj</w:t>
      </w:r>
      <w:r w:rsidR="00BA7610" w:rsidRPr="00B1655D">
        <w:rPr>
          <w:rFonts w:ascii="Times New Roman" w:hAnsi="Times New Roman" w:cs="Times New Roman"/>
          <w:sz w:val="24"/>
          <w:szCs w:val="24"/>
          <w:lang w:val="hr-HR"/>
        </w:rPr>
        <w:t xml:space="preserve"> </w:t>
      </w:r>
      <w:r w:rsidR="001E2FBF" w:rsidRPr="00B1655D">
        <w:rPr>
          <w:rFonts w:ascii="Times New Roman" w:hAnsi="Times New Roman" w:cs="Times New Roman"/>
          <w:sz w:val="24"/>
          <w:szCs w:val="24"/>
          <w:lang w:val="hr-HR"/>
        </w:rPr>
        <w:t>pravosnažnih presuda</w:t>
      </w:r>
      <w:r w:rsidR="00A5373F" w:rsidRPr="00B1655D">
        <w:rPr>
          <w:rFonts w:ascii="Times New Roman" w:hAnsi="Times New Roman" w:cs="Times New Roman"/>
          <w:sz w:val="24"/>
          <w:szCs w:val="24"/>
          <w:lang w:val="hr-HR"/>
        </w:rPr>
        <w:t xml:space="preserve"> (</w:t>
      </w:r>
      <w:r w:rsidR="00B1655D" w:rsidRPr="00B1655D">
        <w:rPr>
          <w:rFonts w:ascii="Times New Roman" w:hAnsi="Times New Roman" w:cs="Times New Roman"/>
          <w:sz w:val="24"/>
          <w:szCs w:val="24"/>
          <w:lang w:val="hr-HR"/>
        </w:rPr>
        <w:t>broj osuđenih osoba</w:t>
      </w:r>
      <w:r w:rsidR="00A5373F" w:rsidRPr="00B1655D">
        <w:rPr>
          <w:rFonts w:ascii="Times New Roman" w:hAnsi="Times New Roman" w:cs="Times New Roman"/>
          <w:sz w:val="24"/>
          <w:szCs w:val="24"/>
          <w:lang w:val="hr-HR"/>
        </w:rPr>
        <w:t>)</w:t>
      </w:r>
      <w:r w:rsidR="00BA7610" w:rsidRPr="00B1655D">
        <w:rPr>
          <w:rFonts w:ascii="Times New Roman" w:hAnsi="Times New Roman" w:cs="Times New Roman"/>
          <w:sz w:val="24"/>
          <w:szCs w:val="24"/>
          <w:lang w:val="hr-HR"/>
        </w:rPr>
        <w:t xml:space="preserve"> </w:t>
      </w:r>
      <w:r w:rsidR="00052118" w:rsidRPr="00B1655D">
        <w:rPr>
          <w:rFonts w:ascii="Times New Roman" w:hAnsi="Times New Roman" w:cs="Times New Roman"/>
          <w:sz w:val="24"/>
          <w:szCs w:val="24"/>
          <w:lang w:val="hr-HR"/>
        </w:rPr>
        <w:t>za korupciju</w:t>
      </w:r>
      <w:r w:rsidR="00052118" w:rsidRPr="00155C7D">
        <w:rPr>
          <w:rFonts w:ascii="Times New Roman" w:hAnsi="Times New Roman" w:cs="Times New Roman"/>
          <w:sz w:val="24"/>
          <w:szCs w:val="24"/>
          <w:lang w:val="hr-HR"/>
        </w:rPr>
        <w:t xml:space="preserve"> na visokom nivou</w:t>
      </w:r>
      <w:r w:rsidR="00615AF4" w:rsidRPr="00155C7D">
        <w:rPr>
          <w:rFonts w:ascii="Times New Roman" w:hAnsi="Times New Roman" w:cs="Times New Roman"/>
          <w:sz w:val="24"/>
          <w:szCs w:val="24"/>
          <w:lang w:val="hr-HR"/>
        </w:rPr>
        <w:t xml:space="preserve"> poveća</w:t>
      </w:r>
      <w:r w:rsidR="00052118" w:rsidRPr="00155C7D">
        <w:rPr>
          <w:rFonts w:ascii="Times New Roman" w:hAnsi="Times New Roman" w:cs="Times New Roman"/>
          <w:sz w:val="24"/>
          <w:szCs w:val="24"/>
          <w:lang w:val="hr-HR"/>
        </w:rPr>
        <w:t xml:space="preserve"> za</w:t>
      </w:r>
      <w:r w:rsidR="00584E45" w:rsidRPr="00155C7D">
        <w:rPr>
          <w:rFonts w:ascii="Times New Roman" w:hAnsi="Times New Roman" w:cs="Times New Roman"/>
          <w:sz w:val="24"/>
          <w:szCs w:val="24"/>
          <w:lang w:val="hr-HR"/>
        </w:rPr>
        <w:t xml:space="preserve"> 20% </w:t>
      </w:r>
      <w:r w:rsidR="00052118" w:rsidRPr="00155C7D">
        <w:rPr>
          <w:rFonts w:ascii="Times New Roman" w:hAnsi="Times New Roman" w:cs="Times New Roman"/>
          <w:sz w:val="24"/>
          <w:szCs w:val="24"/>
          <w:lang w:val="hr-HR"/>
        </w:rPr>
        <w:t>do</w:t>
      </w:r>
      <w:r w:rsidR="00584E45" w:rsidRPr="00155C7D">
        <w:rPr>
          <w:rFonts w:ascii="Times New Roman" w:hAnsi="Times New Roman" w:cs="Times New Roman"/>
          <w:sz w:val="24"/>
          <w:szCs w:val="24"/>
          <w:lang w:val="hr-HR"/>
        </w:rPr>
        <w:t xml:space="preserve"> 2023.</w:t>
      </w:r>
      <w:r w:rsidR="00052118" w:rsidRPr="00155C7D">
        <w:rPr>
          <w:rFonts w:ascii="Times New Roman" w:hAnsi="Times New Roman" w:cs="Times New Roman"/>
          <w:sz w:val="24"/>
          <w:szCs w:val="24"/>
          <w:lang w:val="hr-HR"/>
        </w:rPr>
        <w:t xml:space="preserve"> godine.</w:t>
      </w:r>
      <w:r w:rsidR="00584E45" w:rsidRPr="00155C7D">
        <w:rPr>
          <w:rFonts w:ascii="Times New Roman" w:hAnsi="Times New Roman" w:cs="Times New Roman"/>
          <w:sz w:val="24"/>
          <w:szCs w:val="24"/>
          <w:lang w:val="hr-HR"/>
        </w:rPr>
        <w:t xml:space="preserve"> </w:t>
      </w:r>
    </w:p>
    <w:p w14:paraId="724B4E39" w14:textId="77777777" w:rsidR="00BA7610" w:rsidRPr="00155C7D" w:rsidRDefault="00BA7610" w:rsidP="000C590F">
      <w:pPr>
        <w:spacing w:after="0" w:line="240" w:lineRule="auto"/>
        <w:jc w:val="both"/>
        <w:rPr>
          <w:rFonts w:ascii="Times New Roman" w:hAnsi="Times New Roman" w:cs="Times New Roman"/>
          <w:sz w:val="24"/>
          <w:szCs w:val="24"/>
          <w:highlight w:val="yellow"/>
          <w:lang w:val="hr-HR"/>
        </w:rPr>
      </w:pPr>
    </w:p>
    <w:p w14:paraId="4E04D765" w14:textId="3CD16E38" w:rsidR="000C590F" w:rsidRPr="00155C7D" w:rsidRDefault="00615AF4" w:rsidP="00584E45">
      <w:pPr>
        <w:pStyle w:val="ListParagraph"/>
        <w:numPr>
          <w:ilvl w:val="0"/>
          <w:numId w:val="40"/>
        </w:numPr>
        <w:spacing w:after="0" w:line="240" w:lineRule="auto"/>
        <w:jc w:val="both"/>
        <w:rPr>
          <w:rFonts w:ascii="Times New Roman" w:hAnsi="Times New Roman" w:cs="Times New Roman"/>
          <w:sz w:val="24"/>
          <w:szCs w:val="24"/>
          <w:lang w:val="hr-HR"/>
        </w:rPr>
      </w:pPr>
      <w:r w:rsidRPr="00155C7D">
        <w:rPr>
          <w:rFonts w:ascii="Times New Roman" w:hAnsi="Times New Roman" w:cs="Times New Roman"/>
          <w:i/>
          <w:sz w:val="24"/>
          <w:szCs w:val="24"/>
          <w:lang w:val="hr-HR"/>
        </w:rPr>
        <w:t>Rast</w:t>
      </w:r>
      <w:r w:rsidR="00BA7610" w:rsidRPr="00155C7D">
        <w:rPr>
          <w:rFonts w:ascii="Times New Roman" w:hAnsi="Times New Roman" w:cs="Times New Roman"/>
          <w:i/>
          <w:sz w:val="24"/>
          <w:szCs w:val="24"/>
          <w:lang w:val="hr-HR"/>
        </w:rPr>
        <w:t xml:space="preserve"> </w:t>
      </w:r>
      <w:r w:rsidR="00F846FA" w:rsidRPr="00155C7D">
        <w:rPr>
          <w:rFonts w:ascii="Times New Roman" w:hAnsi="Times New Roman" w:cs="Times New Roman"/>
          <w:i/>
          <w:sz w:val="24"/>
          <w:szCs w:val="24"/>
          <w:lang w:val="hr-HR"/>
        </w:rPr>
        <w:t>povjerenja građana u tužilački sistem</w:t>
      </w:r>
      <w:r w:rsidR="000C590F" w:rsidRPr="00155C7D">
        <w:rPr>
          <w:rFonts w:ascii="Times New Roman" w:hAnsi="Times New Roman" w:cs="Times New Roman"/>
          <w:sz w:val="24"/>
          <w:szCs w:val="24"/>
          <w:lang w:val="hr-HR"/>
        </w:rPr>
        <w:t>.</w:t>
      </w:r>
    </w:p>
    <w:p w14:paraId="7689C891" w14:textId="77777777" w:rsidR="00A5373F" w:rsidRPr="00155C7D" w:rsidRDefault="00A5373F" w:rsidP="000C590F">
      <w:pPr>
        <w:spacing w:after="0" w:line="240" w:lineRule="auto"/>
        <w:jc w:val="both"/>
        <w:rPr>
          <w:rFonts w:ascii="Times New Roman" w:hAnsi="Times New Roman" w:cs="Times New Roman"/>
          <w:sz w:val="24"/>
          <w:szCs w:val="24"/>
          <w:highlight w:val="yellow"/>
          <w:lang w:val="hr-HR"/>
        </w:rPr>
      </w:pPr>
    </w:p>
    <w:p w14:paraId="2AC80CBE" w14:textId="3CC29691" w:rsidR="001A79F7" w:rsidRPr="00155C7D" w:rsidRDefault="00434EA1" w:rsidP="000C590F">
      <w:pPr>
        <w:spacing w:after="0" w:line="240" w:lineRule="auto"/>
        <w:jc w:val="both"/>
        <w:rPr>
          <w:rFonts w:ascii="Times New Roman" w:hAnsi="Times New Roman" w:cs="Times New Roman"/>
          <w:sz w:val="24"/>
          <w:szCs w:val="24"/>
          <w:lang w:val="hr-HR"/>
        </w:rPr>
      </w:pPr>
      <w:r w:rsidRPr="00155C7D">
        <w:rPr>
          <w:rFonts w:ascii="Times New Roman" w:hAnsi="Times New Roman" w:cs="Times New Roman"/>
          <w:sz w:val="24"/>
          <w:szCs w:val="24"/>
          <w:lang w:val="hr-HR"/>
        </w:rPr>
        <w:t>MEASURE</w:t>
      </w:r>
      <w:r w:rsidR="004A37EC" w:rsidRPr="00155C7D">
        <w:rPr>
          <w:rFonts w:ascii="Times New Roman" w:hAnsi="Times New Roman" w:cs="Times New Roman"/>
          <w:sz w:val="24"/>
          <w:szCs w:val="24"/>
          <w:lang w:val="hr-HR"/>
        </w:rPr>
        <w:t>-BiH</w:t>
      </w:r>
      <w:r w:rsidR="00F846FA" w:rsidRPr="00155C7D">
        <w:rPr>
          <w:rFonts w:ascii="Times New Roman" w:hAnsi="Times New Roman" w:cs="Times New Roman"/>
          <w:sz w:val="24"/>
          <w:szCs w:val="24"/>
          <w:lang w:val="hr-HR"/>
        </w:rPr>
        <w:t xml:space="preserve">, projekat USAID-a u BiH, razvio je alat za </w:t>
      </w:r>
      <w:r w:rsidR="009C4135" w:rsidRPr="00155C7D">
        <w:rPr>
          <w:rFonts w:ascii="Times New Roman" w:hAnsi="Times New Roman" w:cs="Times New Roman"/>
          <w:sz w:val="24"/>
          <w:szCs w:val="24"/>
          <w:lang w:val="hr-HR"/>
        </w:rPr>
        <w:t xml:space="preserve">praćenje i procjenjivanje efektivnosti pravosuđa u BiH, koji uključuje i indikatore koji odražavaju percepciju javnosti o pravosuđu </w:t>
      </w:r>
      <w:r w:rsidR="004A37EC" w:rsidRPr="00155C7D">
        <w:rPr>
          <w:rFonts w:ascii="Times New Roman" w:hAnsi="Times New Roman" w:cs="Times New Roman"/>
          <w:sz w:val="24"/>
          <w:szCs w:val="24"/>
          <w:lang w:val="hr-HR"/>
        </w:rPr>
        <w:t>(</w:t>
      </w:r>
      <w:r w:rsidR="00157F68" w:rsidRPr="00155C7D">
        <w:rPr>
          <w:rFonts w:ascii="Times New Roman" w:hAnsi="Times New Roman" w:cs="Times New Roman"/>
          <w:sz w:val="24"/>
          <w:szCs w:val="24"/>
          <w:lang w:val="hr-HR"/>
        </w:rPr>
        <w:t>uključujući</w:t>
      </w:r>
      <w:r w:rsidR="004A37EC" w:rsidRPr="00155C7D">
        <w:rPr>
          <w:rFonts w:ascii="Times New Roman" w:hAnsi="Times New Roman" w:cs="Times New Roman"/>
          <w:sz w:val="24"/>
          <w:szCs w:val="24"/>
          <w:lang w:val="hr-HR"/>
        </w:rPr>
        <w:t xml:space="preserve"> </w:t>
      </w:r>
      <w:r w:rsidR="00157F68" w:rsidRPr="00155C7D">
        <w:rPr>
          <w:rFonts w:ascii="Times New Roman" w:hAnsi="Times New Roman" w:cs="Times New Roman"/>
          <w:sz w:val="24"/>
          <w:szCs w:val="24"/>
          <w:lang w:val="hr-HR"/>
        </w:rPr>
        <w:t>tužioce, advokate, itd</w:t>
      </w:r>
      <w:r w:rsidR="00C47594" w:rsidRPr="00155C7D">
        <w:rPr>
          <w:rFonts w:ascii="Times New Roman" w:hAnsi="Times New Roman" w:cs="Times New Roman"/>
          <w:sz w:val="24"/>
          <w:szCs w:val="24"/>
          <w:lang w:val="hr-HR"/>
        </w:rPr>
        <w:t>.</w:t>
      </w:r>
      <w:r w:rsidR="009C4135" w:rsidRPr="00155C7D">
        <w:rPr>
          <w:rFonts w:ascii="Times New Roman" w:hAnsi="Times New Roman" w:cs="Times New Roman"/>
          <w:sz w:val="24"/>
          <w:szCs w:val="24"/>
          <w:lang w:val="hr-HR"/>
        </w:rPr>
        <w:t xml:space="preserve">), a koji je poznat pod nazivom </w:t>
      </w:r>
      <w:r w:rsidR="00F846FA" w:rsidRPr="00155C7D">
        <w:rPr>
          <w:rFonts w:ascii="Times New Roman" w:hAnsi="Times New Roman" w:cs="Times New Roman"/>
          <w:sz w:val="24"/>
          <w:lang w:val="hr-HR"/>
        </w:rPr>
        <w:t>Indeks efektivnosti pravosuđa Bosne i Hercegovine (IEP-BiH)</w:t>
      </w:r>
      <w:r w:rsidR="004A37EC" w:rsidRPr="00155C7D">
        <w:rPr>
          <w:rFonts w:ascii="Times New Roman" w:hAnsi="Times New Roman" w:cs="Times New Roman"/>
          <w:sz w:val="24"/>
          <w:szCs w:val="24"/>
          <w:lang w:val="hr-HR"/>
        </w:rPr>
        <w:t xml:space="preserve">. </w:t>
      </w:r>
      <w:r w:rsidR="00B1655D">
        <w:rPr>
          <w:rFonts w:ascii="Times New Roman" w:hAnsi="Times New Roman" w:cs="Times New Roman"/>
          <w:sz w:val="24"/>
          <w:szCs w:val="24"/>
          <w:lang w:val="hr-HR"/>
        </w:rPr>
        <w:t>Do danas je taj alat upotrebljen tri puta, i</w:t>
      </w:r>
      <w:r w:rsidR="009C4135" w:rsidRPr="00155C7D">
        <w:rPr>
          <w:rFonts w:ascii="Times New Roman" w:hAnsi="Times New Roman" w:cs="Times New Roman"/>
          <w:sz w:val="24"/>
          <w:szCs w:val="24"/>
          <w:lang w:val="hr-HR"/>
        </w:rPr>
        <w:t xml:space="preserve"> podaci su objavljeni za</w:t>
      </w:r>
      <w:r w:rsidR="004A37EC" w:rsidRPr="00155C7D">
        <w:rPr>
          <w:rFonts w:ascii="Times New Roman" w:hAnsi="Times New Roman" w:cs="Times New Roman"/>
          <w:sz w:val="24"/>
          <w:szCs w:val="24"/>
          <w:lang w:val="hr-HR"/>
        </w:rPr>
        <w:t xml:space="preserve"> 2015, 2016</w:t>
      </w:r>
      <w:r w:rsidR="009C4135" w:rsidRPr="00155C7D">
        <w:rPr>
          <w:rFonts w:ascii="Times New Roman" w:hAnsi="Times New Roman" w:cs="Times New Roman"/>
          <w:sz w:val="24"/>
          <w:szCs w:val="24"/>
          <w:lang w:val="hr-HR"/>
        </w:rPr>
        <w:t>.</w:t>
      </w:r>
      <w:r w:rsidR="004A37EC" w:rsidRPr="00155C7D">
        <w:rPr>
          <w:rFonts w:ascii="Times New Roman" w:hAnsi="Times New Roman" w:cs="Times New Roman"/>
          <w:sz w:val="24"/>
          <w:szCs w:val="24"/>
          <w:lang w:val="hr-HR"/>
        </w:rPr>
        <w:t xml:space="preserve"> </w:t>
      </w:r>
      <w:r w:rsidR="009C4135" w:rsidRPr="00155C7D">
        <w:rPr>
          <w:rFonts w:ascii="Times New Roman" w:hAnsi="Times New Roman" w:cs="Times New Roman"/>
          <w:sz w:val="24"/>
          <w:szCs w:val="24"/>
          <w:lang w:val="hr-HR"/>
        </w:rPr>
        <w:t>i</w:t>
      </w:r>
      <w:r w:rsidR="004A37EC" w:rsidRPr="00155C7D">
        <w:rPr>
          <w:rFonts w:ascii="Times New Roman" w:hAnsi="Times New Roman" w:cs="Times New Roman"/>
          <w:sz w:val="24"/>
          <w:szCs w:val="24"/>
          <w:lang w:val="hr-HR"/>
        </w:rPr>
        <w:t xml:space="preserve"> 2017.</w:t>
      </w:r>
      <w:r w:rsidR="009C4135" w:rsidRPr="00155C7D">
        <w:rPr>
          <w:rFonts w:ascii="Times New Roman" w:hAnsi="Times New Roman" w:cs="Times New Roman"/>
          <w:sz w:val="24"/>
          <w:szCs w:val="24"/>
          <w:lang w:val="hr-HR"/>
        </w:rPr>
        <w:t xml:space="preserve"> godinu. Ankete uključuju pet pitanja o percepciji javnosti o radu tužilaštava, te </w:t>
      </w:r>
      <w:r w:rsidR="00C8759F">
        <w:rPr>
          <w:rFonts w:ascii="Times New Roman" w:hAnsi="Times New Roman" w:cs="Times New Roman"/>
          <w:sz w:val="24"/>
          <w:szCs w:val="24"/>
          <w:lang w:val="hr-HR"/>
        </w:rPr>
        <w:t xml:space="preserve">se svaki dobiveni odgovor boduje kako bi se </w:t>
      </w:r>
      <w:r w:rsidR="00C8759F" w:rsidRPr="006F40EC">
        <w:rPr>
          <w:rFonts w:ascii="Times New Roman" w:hAnsi="Times New Roman" w:cs="Times New Roman"/>
          <w:sz w:val="24"/>
          <w:szCs w:val="24"/>
          <w:lang w:val="hr-HR"/>
        </w:rPr>
        <w:t>izračunala indeksna</w:t>
      </w:r>
      <w:r w:rsidR="009C4135" w:rsidRPr="006F40EC">
        <w:rPr>
          <w:rFonts w:ascii="Times New Roman" w:hAnsi="Times New Roman" w:cs="Times New Roman"/>
          <w:sz w:val="24"/>
          <w:szCs w:val="24"/>
          <w:lang w:val="hr-HR"/>
        </w:rPr>
        <w:t xml:space="preserve"> </w:t>
      </w:r>
      <w:r w:rsidR="00C8759F" w:rsidRPr="006F40EC">
        <w:rPr>
          <w:rFonts w:ascii="Times New Roman" w:hAnsi="Times New Roman" w:cs="Times New Roman"/>
          <w:sz w:val="24"/>
          <w:szCs w:val="24"/>
          <w:lang w:val="hr-HR"/>
        </w:rPr>
        <w:t xml:space="preserve">vrijednost </w:t>
      </w:r>
      <w:r w:rsidR="009C4135" w:rsidRPr="006F40EC">
        <w:rPr>
          <w:rFonts w:ascii="Times New Roman" w:hAnsi="Times New Roman" w:cs="Times New Roman"/>
          <w:sz w:val="24"/>
          <w:szCs w:val="24"/>
          <w:lang w:val="hr-HR"/>
        </w:rPr>
        <w:t>percepcije javnosti o tužilačkom sistemu</w:t>
      </w:r>
      <w:r w:rsidR="00FE795A" w:rsidRPr="006F40EC">
        <w:rPr>
          <w:rFonts w:ascii="Times New Roman" w:hAnsi="Times New Roman" w:cs="Times New Roman"/>
          <w:sz w:val="24"/>
          <w:szCs w:val="24"/>
          <w:lang w:val="hr-HR"/>
        </w:rPr>
        <w:t>.</w:t>
      </w:r>
      <w:r w:rsidR="000270DD" w:rsidRPr="006F40EC">
        <w:rPr>
          <w:rStyle w:val="FootnoteReference"/>
          <w:rFonts w:ascii="Times New Roman" w:hAnsi="Times New Roman" w:cs="Times New Roman"/>
          <w:sz w:val="24"/>
          <w:szCs w:val="24"/>
          <w:lang w:val="hr-HR"/>
        </w:rPr>
        <w:footnoteReference w:id="47"/>
      </w:r>
      <w:r w:rsidRPr="006F40EC">
        <w:rPr>
          <w:rFonts w:ascii="Times New Roman" w:hAnsi="Times New Roman" w:cs="Times New Roman"/>
          <w:sz w:val="24"/>
          <w:szCs w:val="24"/>
          <w:lang w:val="hr-HR"/>
        </w:rPr>
        <w:t xml:space="preserve">  </w:t>
      </w:r>
      <w:r w:rsidR="006F40EC" w:rsidRPr="006F40EC">
        <w:rPr>
          <w:rFonts w:ascii="Times New Roman" w:hAnsi="Times New Roman" w:cs="Times New Roman"/>
          <w:sz w:val="24"/>
          <w:szCs w:val="24"/>
          <w:lang w:val="hr-HR"/>
        </w:rPr>
        <w:t>Za</w:t>
      </w:r>
      <w:r w:rsidR="00965BE5" w:rsidRPr="006F40EC">
        <w:rPr>
          <w:rFonts w:ascii="Times New Roman" w:hAnsi="Times New Roman" w:cs="Times New Roman"/>
          <w:sz w:val="24"/>
          <w:szCs w:val="24"/>
          <w:lang w:val="hr-HR"/>
        </w:rPr>
        <w:t xml:space="preserve"> </w:t>
      </w:r>
      <w:r w:rsidR="000270DD" w:rsidRPr="006F40EC">
        <w:rPr>
          <w:rFonts w:ascii="Times New Roman" w:hAnsi="Times New Roman" w:cs="Times New Roman"/>
          <w:sz w:val="24"/>
          <w:szCs w:val="24"/>
          <w:lang w:val="hr-HR"/>
        </w:rPr>
        <w:t>2017</w:t>
      </w:r>
      <w:r w:rsidR="006F40EC" w:rsidRPr="006F40EC">
        <w:rPr>
          <w:rFonts w:ascii="Times New Roman" w:hAnsi="Times New Roman" w:cs="Times New Roman"/>
          <w:sz w:val="24"/>
          <w:szCs w:val="24"/>
          <w:lang w:val="hr-HR"/>
        </w:rPr>
        <w:t>. godinu indeks je iznosio 30,</w:t>
      </w:r>
      <w:r w:rsidR="000270DD" w:rsidRPr="006F40EC">
        <w:rPr>
          <w:rFonts w:ascii="Times New Roman" w:hAnsi="Times New Roman" w:cs="Times New Roman"/>
          <w:sz w:val="24"/>
          <w:szCs w:val="24"/>
          <w:lang w:val="hr-HR"/>
        </w:rPr>
        <w:t xml:space="preserve">8, </w:t>
      </w:r>
      <w:r w:rsidR="006F40EC" w:rsidRPr="006F40EC">
        <w:rPr>
          <w:rFonts w:ascii="Times New Roman" w:hAnsi="Times New Roman" w:cs="Times New Roman"/>
          <w:sz w:val="24"/>
          <w:szCs w:val="24"/>
          <w:lang w:val="hr-HR"/>
        </w:rPr>
        <w:t xml:space="preserve">a Projekat će koristiti taj rzultat kao </w:t>
      </w:r>
      <w:r w:rsidR="00FD3C05" w:rsidRPr="006F40EC">
        <w:rPr>
          <w:rFonts w:ascii="Times New Roman" w:hAnsi="Times New Roman" w:cs="Times New Roman"/>
          <w:sz w:val="24"/>
          <w:szCs w:val="24"/>
          <w:lang w:val="hr-HR"/>
        </w:rPr>
        <w:t>polazn</w:t>
      </w:r>
      <w:r w:rsidR="006F40EC" w:rsidRPr="006F40EC">
        <w:rPr>
          <w:rFonts w:ascii="Times New Roman" w:hAnsi="Times New Roman" w:cs="Times New Roman"/>
          <w:sz w:val="24"/>
          <w:szCs w:val="24"/>
          <w:lang w:val="hr-HR"/>
        </w:rPr>
        <w:t>u</w:t>
      </w:r>
      <w:r w:rsidR="00FD3C05" w:rsidRPr="006F40EC">
        <w:rPr>
          <w:rFonts w:ascii="Times New Roman" w:hAnsi="Times New Roman" w:cs="Times New Roman"/>
          <w:sz w:val="24"/>
          <w:szCs w:val="24"/>
          <w:lang w:val="hr-HR"/>
        </w:rPr>
        <w:t xml:space="preserve"> osnov</w:t>
      </w:r>
      <w:r w:rsidR="006F40EC" w:rsidRPr="006F40EC">
        <w:rPr>
          <w:rFonts w:ascii="Times New Roman" w:hAnsi="Times New Roman" w:cs="Times New Roman"/>
          <w:sz w:val="24"/>
          <w:szCs w:val="24"/>
          <w:lang w:val="hr-HR"/>
        </w:rPr>
        <w:t>u</w:t>
      </w:r>
      <w:r w:rsidRPr="006F40EC">
        <w:rPr>
          <w:rFonts w:ascii="Times New Roman" w:hAnsi="Times New Roman" w:cs="Times New Roman"/>
          <w:sz w:val="24"/>
          <w:szCs w:val="24"/>
          <w:lang w:val="hr-HR"/>
        </w:rPr>
        <w:t xml:space="preserve">. </w:t>
      </w:r>
      <w:r w:rsidR="009C4135" w:rsidRPr="006F40EC">
        <w:rPr>
          <w:rFonts w:ascii="Times New Roman" w:hAnsi="Times New Roman" w:cs="Times New Roman"/>
          <w:sz w:val="24"/>
          <w:szCs w:val="24"/>
          <w:lang w:val="hr-HR"/>
        </w:rPr>
        <w:t xml:space="preserve">Cilj je da </w:t>
      </w:r>
      <w:r w:rsidR="006F40EC" w:rsidRPr="006F40EC">
        <w:rPr>
          <w:rFonts w:ascii="Times New Roman" w:hAnsi="Times New Roman" w:cs="Times New Roman"/>
          <w:sz w:val="24"/>
          <w:szCs w:val="24"/>
          <w:lang w:val="hr-HR"/>
        </w:rPr>
        <w:t xml:space="preserve">se </w:t>
      </w:r>
      <w:r w:rsidR="009C4135" w:rsidRPr="006F40EC">
        <w:rPr>
          <w:rFonts w:ascii="Times New Roman" w:hAnsi="Times New Roman" w:cs="Times New Roman"/>
          <w:sz w:val="24"/>
          <w:szCs w:val="24"/>
          <w:lang w:val="hr-HR"/>
        </w:rPr>
        <w:t>do</w:t>
      </w:r>
      <w:r w:rsidRPr="006F40EC">
        <w:rPr>
          <w:rFonts w:ascii="Times New Roman" w:hAnsi="Times New Roman" w:cs="Times New Roman"/>
          <w:sz w:val="24"/>
          <w:szCs w:val="24"/>
          <w:lang w:val="hr-HR"/>
        </w:rPr>
        <w:t xml:space="preserve"> 2023</w:t>
      </w:r>
      <w:r w:rsidR="009C4135" w:rsidRPr="006F40EC">
        <w:rPr>
          <w:rFonts w:ascii="Times New Roman" w:hAnsi="Times New Roman" w:cs="Times New Roman"/>
          <w:sz w:val="24"/>
          <w:szCs w:val="24"/>
          <w:lang w:val="hr-HR"/>
        </w:rPr>
        <w:t>. godine</w:t>
      </w:r>
      <w:r w:rsidRPr="006F40EC">
        <w:rPr>
          <w:rFonts w:ascii="Times New Roman" w:hAnsi="Times New Roman" w:cs="Times New Roman"/>
          <w:sz w:val="24"/>
          <w:szCs w:val="24"/>
          <w:lang w:val="hr-HR"/>
        </w:rPr>
        <w:t xml:space="preserve"> </w:t>
      </w:r>
      <w:r w:rsidR="006F40EC" w:rsidRPr="006F40EC">
        <w:rPr>
          <w:rFonts w:ascii="Times New Roman" w:hAnsi="Times New Roman" w:cs="Times New Roman"/>
          <w:sz w:val="24"/>
          <w:szCs w:val="24"/>
          <w:lang w:val="hr-HR"/>
        </w:rPr>
        <w:t>poboljša</w:t>
      </w:r>
      <w:r w:rsidRPr="006F40EC">
        <w:rPr>
          <w:rFonts w:ascii="Times New Roman" w:hAnsi="Times New Roman" w:cs="Times New Roman"/>
          <w:sz w:val="24"/>
          <w:szCs w:val="24"/>
          <w:lang w:val="hr-HR"/>
        </w:rPr>
        <w:t xml:space="preserve"> </w:t>
      </w:r>
      <w:r w:rsidR="009C4135" w:rsidRPr="006F40EC">
        <w:rPr>
          <w:rFonts w:ascii="Times New Roman" w:hAnsi="Times New Roman" w:cs="Times New Roman"/>
          <w:sz w:val="24"/>
          <w:szCs w:val="24"/>
          <w:lang w:val="hr-HR"/>
        </w:rPr>
        <w:t>percepcij</w:t>
      </w:r>
      <w:r w:rsidR="006F40EC" w:rsidRPr="006F40EC">
        <w:rPr>
          <w:rFonts w:ascii="Times New Roman" w:hAnsi="Times New Roman" w:cs="Times New Roman"/>
          <w:sz w:val="24"/>
          <w:szCs w:val="24"/>
          <w:lang w:val="hr-HR"/>
        </w:rPr>
        <w:t>a</w:t>
      </w:r>
      <w:r w:rsidR="009C4135" w:rsidRPr="006F40EC">
        <w:rPr>
          <w:rFonts w:ascii="Times New Roman" w:hAnsi="Times New Roman" w:cs="Times New Roman"/>
          <w:sz w:val="24"/>
          <w:szCs w:val="24"/>
          <w:lang w:val="hr-HR"/>
        </w:rPr>
        <w:t xml:space="preserve"> javnosti o radu tužilaštava</w:t>
      </w:r>
      <w:r w:rsidRPr="006F40EC">
        <w:rPr>
          <w:rFonts w:ascii="Times New Roman" w:hAnsi="Times New Roman" w:cs="Times New Roman"/>
          <w:sz w:val="24"/>
          <w:szCs w:val="24"/>
          <w:lang w:val="hr-HR"/>
        </w:rPr>
        <w:t>.</w:t>
      </w:r>
      <w:r w:rsidRPr="006F40EC">
        <w:rPr>
          <w:rStyle w:val="FootnoteReference"/>
          <w:rFonts w:ascii="Times New Roman" w:hAnsi="Times New Roman" w:cs="Times New Roman"/>
          <w:sz w:val="24"/>
          <w:szCs w:val="24"/>
          <w:lang w:val="hr-HR"/>
        </w:rPr>
        <w:footnoteReference w:id="48"/>
      </w:r>
      <w:r w:rsidR="004A37EC" w:rsidRPr="00155C7D">
        <w:rPr>
          <w:rFonts w:ascii="Times New Roman" w:hAnsi="Times New Roman" w:cs="Times New Roman"/>
          <w:sz w:val="24"/>
          <w:szCs w:val="24"/>
          <w:lang w:val="hr-HR"/>
        </w:rPr>
        <w:t xml:space="preserve"> </w:t>
      </w:r>
      <w:r w:rsidR="00BA7610" w:rsidRPr="00155C7D">
        <w:rPr>
          <w:rFonts w:ascii="Times New Roman" w:hAnsi="Times New Roman" w:cs="Times New Roman"/>
          <w:sz w:val="24"/>
          <w:szCs w:val="24"/>
          <w:lang w:val="hr-HR"/>
        </w:rPr>
        <w:t xml:space="preserve"> </w:t>
      </w:r>
    </w:p>
    <w:p w14:paraId="579DA0B3" w14:textId="77777777" w:rsidR="00BA7610" w:rsidRPr="00155C7D" w:rsidRDefault="00BA7610" w:rsidP="000C590F">
      <w:pPr>
        <w:spacing w:after="0" w:line="240" w:lineRule="auto"/>
        <w:jc w:val="both"/>
        <w:rPr>
          <w:rFonts w:ascii="Times New Roman" w:hAnsi="Times New Roman" w:cs="Times New Roman"/>
          <w:sz w:val="24"/>
          <w:szCs w:val="24"/>
          <w:highlight w:val="yellow"/>
          <w:lang w:val="hr-HR"/>
        </w:rPr>
      </w:pPr>
    </w:p>
    <w:p w14:paraId="7CA3E214" w14:textId="2958C93F" w:rsidR="00584E45" w:rsidRPr="00155C7D" w:rsidRDefault="00157F68" w:rsidP="00584E45">
      <w:pPr>
        <w:pStyle w:val="ListParagraph"/>
        <w:numPr>
          <w:ilvl w:val="0"/>
          <w:numId w:val="40"/>
        </w:numPr>
        <w:spacing w:before="60" w:after="60" w:line="240" w:lineRule="auto"/>
        <w:rPr>
          <w:rFonts w:ascii="Times New Roman" w:eastAsia="Times New Roman" w:hAnsi="Times New Roman" w:cs="Times New Roman"/>
          <w:i/>
          <w:sz w:val="24"/>
          <w:szCs w:val="24"/>
          <w:lang w:val="hr-HR" w:eastAsia="de-CH"/>
        </w:rPr>
      </w:pPr>
      <w:r w:rsidRPr="00155C7D">
        <w:rPr>
          <w:rFonts w:ascii="Times New Roman" w:eastAsia="Times New Roman" w:hAnsi="Times New Roman" w:cs="Times New Roman"/>
          <w:i/>
          <w:sz w:val="24"/>
          <w:szCs w:val="24"/>
          <w:lang w:val="hr-HR" w:eastAsia="de-CH"/>
        </w:rPr>
        <w:t>Tužilaštva</w:t>
      </w:r>
      <w:r w:rsidR="006F22A6" w:rsidRPr="00155C7D">
        <w:rPr>
          <w:rFonts w:ascii="Times New Roman" w:eastAsia="Times New Roman" w:hAnsi="Times New Roman" w:cs="Times New Roman"/>
          <w:i/>
          <w:sz w:val="24"/>
          <w:szCs w:val="24"/>
          <w:lang w:val="hr-HR" w:eastAsia="de-CH"/>
        </w:rPr>
        <w:t xml:space="preserve"> u Bosni i Hercegovini uspješno realiziraju </w:t>
      </w:r>
      <w:r w:rsidR="001E2FBF" w:rsidRPr="00155C7D">
        <w:rPr>
          <w:rFonts w:ascii="Times New Roman" w:eastAsia="Times New Roman" w:hAnsi="Times New Roman" w:cs="Times New Roman"/>
          <w:i/>
          <w:sz w:val="24"/>
          <w:szCs w:val="24"/>
          <w:lang w:val="hr-HR" w:eastAsia="de-CH"/>
        </w:rPr>
        <w:t>Peer Review preporuke i druge zahtjeve EU</w:t>
      </w:r>
      <w:r w:rsidR="00584E45" w:rsidRPr="00155C7D">
        <w:rPr>
          <w:rFonts w:ascii="Times New Roman" w:eastAsia="Times New Roman" w:hAnsi="Times New Roman" w:cs="Times New Roman"/>
          <w:i/>
          <w:sz w:val="24"/>
          <w:szCs w:val="24"/>
          <w:lang w:val="hr-HR" w:eastAsia="de-CH"/>
        </w:rPr>
        <w:t xml:space="preserve"> </w:t>
      </w:r>
    </w:p>
    <w:p w14:paraId="34B531D6" w14:textId="77777777" w:rsidR="00434EA1" w:rsidRPr="00155C7D" w:rsidRDefault="00434EA1" w:rsidP="001A79F7">
      <w:pPr>
        <w:spacing w:after="0" w:line="240" w:lineRule="auto"/>
        <w:jc w:val="both"/>
        <w:rPr>
          <w:rFonts w:ascii="Times New Roman" w:hAnsi="Times New Roman" w:cs="Times New Roman"/>
          <w:sz w:val="24"/>
          <w:szCs w:val="24"/>
          <w:lang w:val="hr-HR"/>
        </w:rPr>
      </w:pPr>
    </w:p>
    <w:p w14:paraId="268A7D1E" w14:textId="1FA679E8" w:rsidR="009E461A" w:rsidRPr="00155C7D" w:rsidRDefault="006F40EC" w:rsidP="009E461A">
      <w:pPr>
        <w:spacing w:after="0" w:line="240" w:lineRule="auto"/>
        <w:jc w:val="both"/>
        <w:rPr>
          <w:rFonts w:ascii="Times New Roman" w:hAnsi="Times New Roman" w:cs="Times New Roman"/>
          <w:sz w:val="24"/>
          <w:szCs w:val="24"/>
          <w:lang w:val="hr-HR"/>
        </w:rPr>
      </w:pPr>
      <w:r w:rsidRPr="00510F16">
        <w:rPr>
          <w:rFonts w:ascii="Times New Roman" w:hAnsi="Times New Roman" w:cs="Times New Roman"/>
          <w:sz w:val="24"/>
          <w:szCs w:val="24"/>
          <w:lang w:val="hr-HR"/>
        </w:rPr>
        <w:t>Kao rezultat obnovljenog fokusa</w:t>
      </w:r>
      <w:r w:rsidR="00434EA1" w:rsidRPr="00510F16">
        <w:rPr>
          <w:rFonts w:ascii="Times New Roman" w:hAnsi="Times New Roman" w:cs="Times New Roman"/>
          <w:sz w:val="24"/>
          <w:szCs w:val="24"/>
          <w:lang w:val="hr-HR"/>
        </w:rPr>
        <w:t xml:space="preserve"> </w:t>
      </w:r>
      <w:r w:rsidRPr="00510F16">
        <w:rPr>
          <w:rFonts w:ascii="Times New Roman" w:hAnsi="Times New Roman" w:cs="Times New Roman"/>
          <w:sz w:val="24"/>
          <w:szCs w:val="24"/>
          <w:lang w:val="hr-HR"/>
        </w:rPr>
        <w:t>na</w:t>
      </w:r>
      <w:r w:rsidR="00594BB0" w:rsidRPr="00510F16">
        <w:rPr>
          <w:rFonts w:ascii="Times New Roman" w:hAnsi="Times New Roman" w:cs="Times New Roman"/>
          <w:sz w:val="24"/>
          <w:szCs w:val="24"/>
          <w:lang w:val="hr-HR"/>
        </w:rPr>
        <w:t xml:space="preserve"> oblast vladavine prava</w:t>
      </w:r>
      <w:r w:rsidR="00434EA1" w:rsidRPr="00510F16">
        <w:rPr>
          <w:rFonts w:ascii="Times New Roman" w:hAnsi="Times New Roman" w:cs="Times New Roman"/>
          <w:sz w:val="24"/>
          <w:szCs w:val="24"/>
          <w:lang w:val="hr-HR"/>
        </w:rPr>
        <w:t xml:space="preserve"> </w:t>
      </w:r>
      <w:r w:rsidR="006052D5" w:rsidRPr="00510F16">
        <w:rPr>
          <w:rFonts w:ascii="Times New Roman" w:hAnsi="Times New Roman" w:cs="Times New Roman"/>
          <w:sz w:val="24"/>
          <w:szCs w:val="24"/>
          <w:lang w:val="hr-HR"/>
        </w:rPr>
        <w:t>u</w:t>
      </w:r>
      <w:r w:rsidR="00434EA1" w:rsidRPr="00510F16">
        <w:rPr>
          <w:rFonts w:ascii="Times New Roman" w:hAnsi="Times New Roman" w:cs="Times New Roman"/>
          <w:sz w:val="24"/>
          <w:szCs w:val="24"/>
          <w:lang w:val="hr-HR"/>
        </w:rPr>
        <w:t xml:space="preserve"> BiH, </w:t>
      </w:r>
      <w:r w:rsidR="006052D5" w:rsidRPr="00510F16">
        <w:rPr>
          <w:rFonts w:ascii="Times New Roman" w:hAnsi="Times New Roman" w:cs="Times New Roman"/>
          <w:sz w:val="24"/>
          <w:szCs w:val="24"/>
          <w:lang w:val="hr-HR"/>
        </w:rPr>
        <w:t>Evropska unija je i</w:t>
      </w:r>
      <w:r w:rsidR="00594BB0" w:rsidRPr="00510F16">
        <w:rPr>
          <w:rFonts w:ascii="Times New Roman" w:hAnsi="Times New Roman" w:cs="Times New Roman"/>
          <w:sz w:val="24"/>
          <w:szCs w:val="24"/>
          <w:lang w:val="hr-HR"/>
        </w:rPr>
        <w:t xml:space="preserve">zdala </w:t>
      </w:r>
      <w:r w:rsidR="00FD3C05" w:rsidRPr="00510F16">
        <w:rPr>
          <w:rFonts w:ascii="Times New Roman" w:hAnsi="Times New Roman" w:cs="Times New Roman"/>
          <w:sz w:val="24"/>
          <w:szCs w:val="24"/>
          <w:lang w:val="hr-HR"/>
        </w:rPr>
        <w:t>niz</w:t>
      </w:r>
      <w:r w:rsidR="009E461A" w:rsidRPr="00510F16">
        <w:rPr>
          <w:rFonts w:ascii="Times New Roman" w:hAnsi="Times New Roman" w:cs="Times New Roman"/>
          <w:sz w:val="24"/>
          <w:szCs w:val="24"/>
          <w:lang w:val="hr-HR"/>
        </w:rPr>
        <w:t xml:space="preserve"> </w:t>
      </w:r>
      <w:r w:rsidR="003A3C0D" w:rsidRPr="00510F16">
        <w:rPr>
          <w:rFonts w:ascii="Times New Roman" w:hAnsi="Times New Roman" w:cs="Times New Roman"/>
          <w:sz w:val="24"/>
          <w:szCs w:val="24"/>
          <w:lang w:val="hr-HR"/>
        </w:rPr>
        <w:t>preporuka</w:t>
      </w:r>
      <w:r w:rsidR="009E461A" w:rsidRPr="00510F16">
        <w:rPr>
          <w:rFonts w:ascii="Times New Roman" w:hAnsi="Times New Roman" w:cs="Times New Roman"/>
          <w:sz w:val="24"/>
          <w:szCs w:val="24"/>
          <w:lang w:val="hr-HR"/>
        </w:rPr>
        <w:t xml:space="preserve"> </w:t>
      </w:r>
      <w:r w:rsidR="003A3C0D" w:rsidRPr="00510F16">
        <w:rPr>
          <w:rFonts w:ascii="Times New Roman" w:hAnsi="Times New Roman" w:cs="Times New Roman"/>
          <w:sz w:val="24"/>
          <w:szCs w:val="24"/>
          <w:lang w:val="hr-HR"/>
        </w:rPr>
        <w:t xml:space="preserve">na osnovu </w:t>
      </w:r>
      <w:r w:rsidR="00FD3C05" w:rsidRPr="00510F16">
        <w:rPr>
          <w:rFonts w:ascii="Times New Roman" w:hAnsi="Times New Roman" w:cs="Times New Roman"/>
          <w:sz w:val="24"/>
          <w:szCs w:val="24"/>
          <w:lang w:val="hr-HR"/>
        </w:rPr>
        <w:t>stručnih</w:t>
      </w:r>
      <w:r w:rsidR="003A3C0D" w:rsidRPr="00510F16">
        <w:rPr>
          <w:rFonts w:ascii="Times New Roman" w:hAnsi="Times New Roman" w:cs="Times New Roman"/>
          <w:sz w:val="24"/>
          <w:szCs w:val="24"/>
          <w:lang w:val="hr-HR"/>
        </w:rPr>
        <w:t xml:space="preserve"> misija (</w:t>
      </w:r>
      <w:r w:rsidR="009E461A" w:rsidRPr="00510F16">
        <w:rPr>
          <w:rFonts w:ascii="Times New Roman" w:hAnsi="Times New Roman" w:cs="Times New Roman"/>
          <w:sz w:val="24"/>
          <w:szCs w:val="24"/>
          <w:lang w:val="hr-HR"/>
        </w:rPr>
        <w:t>Peer Reviews</w:t>
      </w:r>
      <w:r w:rsidR="003A3C0D" w:rsidRPr="00510F16">
        <w:rPr>
          <w:rFonts w:ascii="Times New Roman" w:hAnsi="Times New Roman" w:cs="Times New Roman"/>
          <w:sz w:val="24"/>
          <w:szCs w:val="24"/>
          <w:lang w:val="hr-HR"/>
        </w:rPr>
        <w:t>)</w:t>
      </w:r>
      <w:r w:rsidR="009E461A" w:rsidRPr="00510F16">
        <w:rPr>
          <w:rFonts w:ascii="Times New Roman" w:hAnsi="Times New Roman" w:cs="Times New Roman"/>
          <w:sz w:val="24"/>
          <w:szCs w:val="24"/>
          <w:lang w:val="hr-HR"/>
        </w:rPr>
        <w:t xml:space="preserve"> </w:t>
      </w:r>
      <w:r w:rsidR="003A3C0D" w:rsidRPr="00510F16">
        <w:rPr>
          <w:rFonts w:ascii="Times New Roman" w:hAnsi="Times New Roman" w:cs="Times New Roman"/>
          <w:sz w:val="24"/>
          <w:szCs w:val="24"/>
          <w:lang w:val="hr-HR"/>
        </w:rPr>
        <w:t>provedenih</w:t>
      </w:r>
      <w:r w:rsidR="009E461A" w:rsidRPr="00510F16">
        <w:rPr>
          <w:rFonts w:ascii="Times New Roman" w:hAnsi="Times New Roman" w:cs="Times New Roman"/>
          <w:sz w:val="24"/>
          <w:szCs w:val="24"/>
          <w:lang w:val="hr-HR"/>
        </w:rPr>
        <w:t xml:space="preserve"> </w:t>
      </w:r>
      <w:r w:rsidR="006052D5" w:rsidRPr="00510F16">
        <w:rPr>
          <w:rFonts w:ascii="Times New Roman" w:hAnsi="Times New Roman" w:cs="Times New Roman"/>
          <w:sz w:val="24"/>
          <w:szCs w:val="24"/>
          <w:lang w:val="hr-HR"/>
        </w:rPr>
        <w:t>u sektoru pravosuđa</w:t>
      </w:r>
      <w:r w:rsidR="009E461A" w:rsidRPr="00510F16">
        <w:rPr>
          <w:rFonts w:ascii="Times New Roman" w:hAnsi="Times New Roman" w:cs="Times New Roman"/>
          <w:sz w:val="24"/>
          <w:szCs w:val="24"/>
          <w:lang w:val="hr-HR"/>
        </w:rPr>
        <w:t xml:space="preserve">, </w:t>
      </w:r>
      <w:r w:rsidR="00510F16" w:rsidRPr="00510F16">
        <w:rPr>
          <w:rFonts w:ascii="Times New Roman" w:hAnsi="Times New Roman" w:cs="Times New Roman"/>
          <w:sz w:val="24"/>
          <w:szCs w:val="24"/>
          <w:lang w:val="hr-HR"/>
        </w:rPr>
        <w:t>kao i u</w:t>
      </w:r>
      <w:r w:rsidR="003A3C0D" w:rsidRPr="00510F16">
        <w:rPr>
          <w:rFonts w:ascii="Times New Roman" w:hAnsi="Times New Roman" w:cs="Times New Roman"/>
          <w:sz w:val="24"/>
          <w:szCs w:val="24"/>
          <w:lang w:val="hr-HR"/>
        </w:rPr>
        <w:t xml:space="preserve"> kontekstu </w:t>
      </w:r>
      <w:r w:rsidR="003A3C0D" w:rsidRPr="00510F16">
        <w:rPr>
          <w:rStyle w:val="hps"/>
          <w:rFonts w:ascii="Times New Roman" w:hAnsi="Times New Roman"/>
          <w:sz w:val="24"/>
          <w:szCs w:val="24"/>
          <w:lang w:val="hr-HR"/>
        </w:rPr>
        <w:t>Strukturiranog</w:t>
      </w:r>
      <w:r w:rsidR="006052D5" w:rsidRPr="00510F16">
        <w:rPr>
          <w:rStyle w:val="hps"/>
          <w:rFonts w:ascii="Times New Roman" w:hAnsi="Times New Roman"/>
          <w:sz w:val="24"/>
          <w:szCs w:val="24"/>
          <w:lang w:val="hr-HR"/>
        </w:rPr>
        <w:t xml:space="preserve"> dijalog</w:t>
      </w:r>
      <w:r w:rsidR="003A3C0D" w:rsidRPr="00510F16">
        <w:rPr>
          <w:rStyle w:val="hps"/>
          <w:rFonts w:ascii="Times New Roman" w:hAnsi="Times New Roman"/>
          <w:sz w:val="24"/>
          <w:szCs w:val="24"/>
          <w:lang w:val="hr-HR"/>
        </w:rPr>
        <w:t>a</w:t>
      </w:r>
      <w:r w:rsidR="006052D5" w:rsidRPr="00510F16">
        <w:rPr>
          <w:rStyle w:val="hps"/>
          <w:rFonts w:ascii="Times New Roman" w:hAnsi="Times New Roman"/>
          <w:sz w:val="24"/>
          <w:szCs w:val="24"/>
          <w:lang w:val="hr-HR"/>
        </w:rPr>
        <w:t xml:space="preserve"> o pravosuđu</w:t>
      </w:r>
      <w:r w:rsidR="001E2142" w:rsidRPr="00510F16">
        <w:rPr>
          <w:rFonts w:ascii="Times New Roman" w:hAnsi="Times New Roman" w:cs="Times New Roman"/>
          <w:sz w:val="24"/>
          <w:szCs w:val="24"/>
          <w:lang w:val="hr-HR"/>
        </w:rPr>
        <w:t xml:space="preserve">, </w:t>
      </w:r>
      <w:r w:rsidR="00472291" w:rsidRPr="00510F16">
        <w:rPr>
          <w:rFonts w:ascii="Times New Roman" w:hAnsi="Times New Roman" w:cs="Times New Roman"/>
          <w:sz w:val="24"/>
          <w:szCs w:val="24"/>
          <w:lang w:val="hr-HR"/>
        </w:rPr>
        <w:t>Pododbora SSP-a za pravdu, slobodu i sigurnost</w:t>
      </w:r>
      <w:r w:rsidR="009E461A" w:rsidRPr="00510F16">
        <w:rPr>
          <w:rFonts w:ascii="Times New Roman" w:hAnsi="Times New Roman" w:cs="Times New Roman"/>
          <w:sz w:val="24"/>
          <w:szCs w:val="24"/>
          <w:lang w:val="hr-HR"/>
        </w:rPr>
        <w:t xml:space="preserve">, </w:t>
      </w:r>
      <w:r w:rsidR="00510F16" w:rsidRPr="00510F16">
        <w:rPr>
          <w:rFonts w:ascii="Times New Roman" w:hAnsi="Times New Roman" w:cs="Times New Roman"/>
          <w:sz w:val="24"/>
          <w:szCs w:val="24"/>
          <w:lang w:val="hr-HR"/>
        </w:rPr>
        <w:t>te u svom posljednjem</w:t>
      </w:r>
      <w:r w:rsidR="009E461A" w:rsidRPr="00510F16">
        <w:rPr>
          <w:rFonts w:ascii="Times New Roman" w:hAnsi="Times New Roman" w:cs="Times New Roman"/>
          <w:sz w:val="24"/>
          <w:szCs w:val="24"/>
          <w:lang w:val="hr-HR"/>
        </w:rPr>
        <w:t xml:space="preserve"> </w:t>
      </w:r>
      <w:r w:rsidR="006052D5" w:rsidRPr="006A3B9B">
        <w:rPr>
          <w:rFonts w:ascii="Times New Roman" w:hAnsi="Times New Roman" w:cs="Times New Roman"/>
          <w:sz w:val="24"/>
          <w:szCs w:val="24"/>
          <w:lang w:val="hr-HR"/>
        </w:rPr>
        <w:t xml:space="preserve">Mišljenju o </w:t>
      </w:r>
      <w:r w:rsidR="00406A9B" w:rsidRPr="006A3B9B">
        <w:rPr>
          <w:rFonts w:ascii="Times New Roman" w:hAnsi="Times New Roman" w:cs="Times New Roman"/>
          <w:sz w:val="24"/>
          <w:szCs w:val="24"/>
          <w:lang w:val="hr-HR"/>
        </w:rPr>
        <w:t>zahtjevu</w:t>
      </w:r>
      <w:r w:rsidR="006052D5" w:rsidRPr="006A3B9B">
        <w:rPr>
          <w:rFonts w:ascii="Times New Roman" w:hAnsi="Times New Roman" w:cs="Times New Roman"/>
          <w:sz w:val="24"/>
          <w:szCs w:val="24"/>
          <w:lang w:val="hr-HR"/>
        </w:rPr>
        <w:t xml:space="preserve"> BiH za članstvo u EU</w:t>
      </w:r>
      <w:r w:rsidR="009E461A" w:rsidRPr="006A3B9B">
        <w:rPr>
          <w:rFonts w:ascii="Times New Roman" w:hAnsi="Times New Roman" w:cs="Times New Roman"/>
          <w:sz w:val="24"/>
          <w:szCs w:val="24"/>
          <w:lang w:val="hr-HR"/>
        </w:rPr>
        <w:t xml:space="preserve">. </w:t>
      </w:r>
      <w:r w:rsidR="006052D5" w:rsidRPr="006A3B9B">
        <w:rPr>
          <w:rFonts w:ascii="Times New Roman" w:hAnsi="Times New Roman" w:cs="Times New Roman"/>
          <w:sz w:val="24"/>
          <w:szCs w:val="24"/>
          <w:lang w:val="hr-HR"/>
        </w:rPr>
        <w:t xml:space="preserve">VSTV je </w:t>
      </w:r>
      <w:r w:rsidR="009E461A" w:rsidRPr="006A3B9B">
        <w:rPr>
          <w:rFonts w:ascii="Times New Roman" w:hAnsi="Times New Roman" w:cs="Times New Roman"/>
          <w:sz w:val="24"/>
          <w:szCs w:val="24"/>
          <w:lang w:val="hr-HR"/>
        </w:rPr>
        <w:t xml:space="preserve"> </w:t>
      </w:r>
      <w:r w:rsidR="00510F16" w:rsidRPr="006A3B9B">
        <w:rPr>
          <w:rFonts w:ascii="Times New Roman" w:hAnsi="Times New Roman" w:cs="Times New Roman"/>
          <w:sz w:val="24"/>
          <w:szCs w:val="24"/>
          <w:lang w:val="hr-HR"/>
        </w:rPr>
        <w:t>objedinio</w:t>
      </w:r>
      <w:r w:rsidR="009E461A" w:rsidRPr="006A3B9B">
        <w:rPr>
          <w:rFonts w:ascii="Times New Roman" w:hAnsi="Times New Roman" w:cs="Times New Roman"/>
          <w:sz w:val="24"/>
          <w:szCs w:val="24"/>
          <w:lang w:val="hr-HR"/>
        </w:rPr>
        <w:t xml:space="preserve"> </w:t>
      </w:r>
      <w:r w:rsidR="003A3C0D" w:rsidRPr="006A3B9B">
        <w:rPr>
          <w:rFonts w:ascii="Times New Roman" w:hAnsi="Times New Roman" w:cs="Times New Roman"/>
          <w:sz w:val="24"/>
          <w:szCs w:val="24"/>
          <w:lang w:val="hr-HR"/>
        </w:rPr>
        <w:t>sve</w:t>
      </w:r>
      <w:r w:rsidR="009E461A" w:rsidRPr="006A3B9B">
        <w:rPr>
          <w:rFonts w:ascii="Times New Roman" w:hAnsi="Times New Roman" w:cs="Times New Roman"/>
          <w:sz w:val="24"/>
          <w:szCs w:val="24"/>
          <w:lang w:val="hr-HR"/>
        </w:rPr>
        <w:t xml:space="preserve"> </w:t>
      </w:r>
      <w:r w:rsidR="009E461A" w:rsidRPr="006A3B9B">
        <w:rPr>
          <w:rFonts w:ascii="Times New Roman" w:hAnsi="Times New Roman" w:cs="Times New Roman"/>
          <w:i/>
          <w:sz w:val="24"/>
          <w:szCs w:val="24"/>
          <w:lang w:val="hr-HR"/>
        </w:rPr>
        <w:t>Peer Review</w:t>
      </w:r>
      <w:r w:rsidR="009E461A" w:rsidRPr="006A3B9B">
        <w:rPr>
          <w:rFonts w:ascii="Times New Roman" w:hAnsi="Times New Roman" w:cs="Times New Roman"/>
          <w:sz w:val="24"/>
          <w:szCs w:val="24"/>
          <w:lang w:val="hr-HR"/>
        </w:rPr>
        <w:t xml:space="preserve"> </w:t>
      </w:r>
      <w:r w:rsidR="003A3C0D" w:rsidRPr="006A3B9B">
        <w:rPr>
          <w:rFonts w:ascii="Times New Roman" w:hAnsi="Times New Roman" w:cs="Times New Roman"/>
          <w:sz w:val="24"/>
          <w:szCs w:val="24"/>
          <w:lang w:val="hr-HR"/>
        </w:rPr>
        <w:t>preporuke u jedan</w:t>
      </w:r>
      <w:r w:rsidR="00510F16" w:rsidRPr="006A3B9B">
        <w:rPr>
          <w:rFonts w:ascii="Times New Roman" w:hAnsi="Times New Roman" w:cs="Times New Roman"/>
          <w:sz w:val="24"/>
          <w:szCs w:val="24"/>
          <w:lang w:val="hr-HR"/>
        </w:rPr>
        <w:t xml:space="preserve"> glavni Akcioni </w:t>
      </w:r>
      <w:r w:rsidR="003A3C0D" w:rsidRPr="006A3B9B">
        <w:rPr>
          <w:rFonts w:ascii="Times New Roman" w:hAnsi="Times New Roman" w:cs="Times New Roman"/>
          <w:sz w:val="24"/>
          <w:szCs w:val="24"/>
          <w:lang w:val="hr-HR"/>
        </w:rPr>
        <w:t>plan</w:t>
      </w:r>
      <w:r w:rsidR="00510F16" w:rsidRPr="006A3B9B">
        <w:rPr>
          <w:rFonts w:ascii="Times New Roman" w:hAnsi="Times New Roman" w:cs="Times New Roman"/>
          <w:sz w:val="24"/>
          <w:szCs w:val="24"/>
          <w:lang w:val="hr-HR"/>
        </w:rPr>
        <w:t xml:space="preserve"> za njihovu implementaciju</w:t>
      </w:r>
      <w:r w:rsidR="009E461A" w:rsidRPr="006A3B9B">
        <w:rPr>
          <w:rFonts w:ascii="Times New Roman" w:hAnsi="Times New Roman" w:cs="Times New Roman"/>
          <w:sz w:val="24"/>
          <w:szCs w:val="24"/>
          <w:lang w:val="hr-HR"/>
        </w:rPr>
        <w:t>,</w:t>
      </w:r>
      <w:r w:rsidR="00892460" w:rsidRPr="006A3B9B">
        <w:rPr>
          <w:rFonts w:ascii="Times New Roman" w:hAnsi="Times New Roman" w:cs="Times New Roman"/>
          <w:sz w:val="24"/>
          <w:szCs w:val="24"/>
          <w:lang w:val="hr-HR"/>
        </w:rPr>
        <w:t xml:space="preserve"> </w:t>
      </w:r>
      <w:r w:rsidR="00510F16" w:rsidRPr="006A3B9B">
        <w:rPr>
          <w:rFonts w:ascii="Times New Roman" w:hAnsi="Times New Roman" w:cs="Times New Roman"/>
          <w:sz w:val="24"/>
          <w:szCs w:val="24"/>
          <w:lang w:val="hr-HR"/>
        </w:rPr>
        <w:t xml:space="preserve">ali je izrađen i zaseban </w:t>
      </w:r>
      <w:r w:rsidR="006A3B9B">
        <w:rPr>
          <w:rFonts w:ascii="Times New Roman" w:hAnsi="Times New Roman" w:cs="Times New Roman"/>
          <w:sz w:val="24"/>
          <w:szCs w:val="24"/>
          <w:lang w:val="hr-HR"/>
        </w:rPr>
        <w:t xml:space="preserve">akcioni </w:t>
      </w:r>
      <w:r w:rsidR="00510F16" w:rsidRPr="006A3B9B">
        <w:rPr>
          <w:rFonts w:ascii="Times New Roman" w:hAnsi="Times New Roman" w:cs="Times New Roman"/>
          <w:sz w:val="24"/>
          <w:szCs w:val="24"/>
          <w:lang w:val="hr-HR"/>
        </w:rPr>
        <w:t xml:space="preserve">plan za oblast </w:t>
      </w:r>
      <w:r w:rsidR="00157F68" w:rsidRPr="006A3B9B">
        <w:rPr>
          <w:rFonts w:ascii="Times New Roman" w:hAnsi="Times New Roman" w:cs="Times New Roman"/>
          <w:sz w:val="24"/>
          <w:szCs w:val="24"/>
          <w:lang w:val="hr-HR"/>
        </w:rPr>
        <w:t>korupcij</w:t>
      </w:r>
      <w:r w:rsidR="00510F16" w:rsidRPr="006A3B9B">
        <w:rPr>
          <w:rFonts w:ascii="Times New Roman" w:hAnsi="Times New Roman" w:cs="Times New Roman"/>
          <w:sz w:val="24"/>
          <w:szCs w:val="24"/>
          <w:lang w:val="hr-HR"/>
        </w:rPr>
        <w:t>e</w:t>
      </w:r>
      <w:r w:rsidR="00157F68" w:rsidRPr="00155C7D">
        <w:rPr>
          <w:rFonts w:ascii="Times New Roman" w:hAnsi="Times New Roman" w:cs="Times New Roman"/>
          <w:sz w:val="24"/>
          <w:szCs w:val="24"/>
          <w:lang w:val="hr-HR"/>
        </w:rPr>
        <w:t xml:space="preserve"> i organiziran</w:t>
      </w:r>
      <w:r w:rsidR="00510F16">
        <w:rPr>
          <w:rFonts w:ascii="Times New Roman" w:hAnsi="Times New Roman" w:cs="Times New Roman"/>
          <w:sz w:val="24"/>
          <w:szCs w:val="24"/>
          <w:lang w:val="hr-HR"/>
        </w:rPr>
        <w:t>og</w:t>
      </w:r>
      <w:r w:rsidR="00157F68" w:rsidRPr="00155C7D">
        <w:rPr>
          <w:rFonts w:ascii="Times New Roman" w:hAnsi="Times New Roman" w:cs="Times New Roman"/>
          <w:sz w:val="24"/>
          <w:szCs w:val="24"/>
          <w:lang w:val="hr-HR"/>
        </w:rPr>
        <w:t xml:space="preserve"> kriminal</w:t>
      </w:r>
      <w:r w:rsidR="00510F16">
        <w:rPr>
          <w:rFonts w:ascii="Times New Roman" w:hAnsi="Times New Roman" w:cs="Times New Roman"/>
          <w:sz w:val="24"/>
          <w:szCs w:val="24"/>
          <w:lang w:val="hr-HR"/>
        </w:rPr>
        <w:t>a</w:t>
      </w:r>
      <w:r w:rsidR="00892460" w:rsidRPr="00155C7D">
        <w:rPr>
          <w:rFonts w:ascii="Times New Roman" w:hAnsi="Times New Roman" w:cs="Times New Roman"/>
          <w:sz w:val="24"/>
          <w:szCs w:val="24"/>
          <w:lang w:val="hr-HR"/>
        </w:rPr>
        <w:t xml:space="preserve">. </w:t>
      </w:r>
      <w:r w:rsidR="00510F16">
        <w:rPr>
          <w:rFonts w:ascii="Times New Roman" w:hAnsi="Times New Roman" w:cs="Times New Roman"/>
          <w:sz w:val="24"/>
          <w:szCs w:val="24"/>
          <w:lang w:val="hr-HR"/>
        </w:rPr>
        <w:t xml:space="preserve">Realizacija tih planova predstavlja prioritet za </w:t>
      </w:r>
      <w:r w:rsidR="006052D5" w:rsidRPr="00155C7D">
        <w:rPr>
          <w:rFonts w:ascii="Times New Roman" w:hAnsi="Times New Roman" w:cs="Times New Roman"/>
          <w:sz w:val="24"/>
          <w:szCs w:val="24"/>
          <w:lang w:val="hr-HR"/>
        </w:rPr>
        <w:t>VSTV</w:t>
      </w:r>
      <w:r w:rsidR="009E461A" w:rsidRPr="00155C7D">
        <w:rPr>
          <w:rFonts w:ascii="Times New Roman" w:hAnsi="Times New Roman" w:cs="Times New Roman"/>
          <w:sz w:val="24"/>
          <w:szCs w:val="24"/>
          <w:lang w:val="hr-HR"/>
        </w:rPr>
        <w:t xml:space="preserve">, </w:t>
      </w:r>
      <w:r w:rsidR="006052D5" w:rsidRPr="00155C7D">
        <w:rPr>
          <w:rFonts w:ascii="Times New Roman" w:hAnsi="Times New Roman" w:cs="Times New Roman"/>
          <w:sz w:val="24"/>
          <w:szCs w:val="24"/>
          <w:lang w:val="hr-HR"/>
        </w:rPr>
        <w:t xml:space="preserve">Stalnu komisiju i </w:t>
      </w:r>
      <w:r w:rsidR="006052D5" w:rsidRPr="006A3B9B">
        <w:rPr>
          <w:rFonts w:ascii="Times New Roman" w:hAnsi="Times New Roman" w:cs="Times New Roman"/>
          <w:sz w:val="24"/>
          <w:szCs w:val="24"/>
          <w:lang w:val="hr-HR"/>
        </w:rPr>
        <w:t>Projekat</w:t>
      </w:r>
      <w:r w:rsidR="009E461A" w:rsidRPr="006A3B9B">
        <w:rPr>
          <w:rFonts w:ascii="Times New Roman" w:hAnsi="Times New Roman" w:cs="Times New Roman"/>
          <w:sz w:val="24"/>
          <w:szCs w:val="24"/>
          <w:lang w:val="hr-HR"/>
        </w:rPr>
        <w:t xml:space="preserve">. </w:t>
      </w:r>
      <w:r w:rsidR="006A3B9B" w:rsidRPr="006A3B9B">
        <w:rPr>
          <w:rFonts w:ascii="Times New Roman" w:hAnsi="Times New Roman" w:cs="Times New Roman"/>
          <w:sz w:val="24"/>
          <w:szCs w:val="24"/>
          <w:lang w:val="hr-HR"/>
        </w:rPr>
        <w:t xml:space="preserve">Postotak realizacije </w:t>
      </w:r>
      <w:r w:rsidR="009E461A" w:rsidRPr="006A3B9B">
        <w:rPr>
          <w:rFonts w:ascii="Times New Roman" w:hAnsi="Times New Roman" w:cs="Times New Roman"/>
          <w:sz w:val="24"/>
          <w:szCs w:val="24"/>
          <w:lang w:val="hr-HR"/>
        </w:rPr>
        <w:t xml:space="preserve"> </w:t>
      </w:r>
      <w:r w:rsidR="006A3B9B" w:rsidRPr="006A3B9B">
        <w:rPr>
          <w:rFonts w:ascii="Times New Roman" w:eastAsia="Times New Roman" w:hAnsi="Times New Roman" w:cs="Times New Roman"/>
          <w:sz w:val="24"/>
          <w:szCs w:val="24"/>
          <w:lang w:val="hr-HR" w:eastAsia="hr-BA"/>
        </w:rPr>
        <w:t xml:space="preserve">aktivnosti iz Akcionog plana za implementaciju </w:t>
      </w:r>
      <w:r w:rsidR="006A3B9B" w:rsidRPr="006A3B9B">
        <w:rPr>
          <w:rFonts w:ascii="Times New Roman" w:eastAsia="Times New Roman" w:hAnsi="Times New Roman" w:cs="Times New Roman"/>
          <w:i/>
          <w:sz w:val="24"/>
          <w:szCs w:val="24"/>
          <w:lang w:val="hr-HR" w:eastAsia="hr-BA"/>
        </w:rPr>
        <w:t>Peer Review</w:t>
      </w:r>
      <w:r w:rsidR="006A3B9B" w:rsidRPr="006A3B9B">
        <w:rPr>
          <w:rFonts w:ascii="Times New Roman" w:eastAsia="Times New Roman" w:hAnsi="Times New Roman" w:cs="Times New Roman"/>
          <w:sz w:val="24"/>
          <w:szCs w:val="24"/>
          <w:lang w:val="hr-HR" w:eastAsia="hr-BA"/>
        </w:rPr>
        <w:t xml:space="preserve"> preporuka Evropske komisije koje se odnose na tužilaštva</w:t>
      </w:r>
      <w:r w:rsidR="006A3B9B" w:rsidRPr="006A3B9B">
        <w:rPr>
          <w:rFonts w:ascii="Times New Roman" w:hAnsi="Times New Roman" w:cs="Times New Roman"/>
          <w:sz w:val="24"/>
          <w:szCs w:val="24"/>
          <w:lang w:val="hr-HR"/>
        </w:rPr>
        <w:t xml:space="preserve"> je na dan </w:t>
      </w:r>
      <w:r w:rsidR="00D835D3" w:rsidRPr="006A3B9B">
        <w:rPr>
          <w:rFonts w:ascii="Times New Roman" w:hAnsi="Times New Roman" w:cs="Times New Roman"/>
          <w:sz w:val="24"/>
          <w:szCs w:val="24"/>
          <w:lang w:val="hr-HR"/>
        </w:rPr>
        <w:t>30</w:t>
      </w:r>
      <w:r w:rsidR="006A3B9B" w:rsidRPr="006A3B9B">
        <w:rPr>
          <w:rFonts w:ascii="Times New Roman" w:hAnsi="Times New Roman" w:cs="Times New Roman"/>
          <w:sz w:val="24"/>
          <w:szCs w:val="24"/>
          <w:lang w:val="hr-HR"/>
        </w:rPr>
        <w:t>.06.</w:t>
      </w:r>
      <w:r w:rsidR="009E461A" w:rsidRPr="006A3B9B">
        <w:rPr>
          <w:rFonts w:ascii="Times New Roman" w:hAnsi="Times New Roman" w:cs="Times New Roman"/>
          <w:sz w:val="24"/>
          <w:szCs w:val="24"/>
          <w:lang w:val="hr-HR"/>
        </w:rPr>
        <w:t>2019</w:t>
      </w:r>
      <w:r w:rsidR="006A3B9B" w:rsidRPr="006A3B9B">
        <w:rPr>
          <w:rFonts w:ascii="Times New Roman" w:hAnsi="Times New Roman" w:cs="Times New Roman"/>
          <w:sz w:val="24"/>
          <w:szCs w:val="24"/>
          <w:lang w:val="hr-HR"/>
        </w:rPr>
        <w:t>.</w:t>
      </w:r>
      <w:r w:rsidR="00484D44">
        <w:rPr>
          <w:rFonts w:ascii="Times New Roman" w:hAnsi="Times New Roman" w:cs="Times New Roman"/>
          <w:sz w:val="24"/>
          <w:szCs w:val="24"/>
          <w:lang w:val="hr-HR"/>
        </w:rPr>
        <w:t xml:space="preserve"> godine</w:t>
      </w:r>
      <w:r w:rsidR="006A3B9B" w:rsidRPr="006A3B9B">
        <w:rPr>
          <w:rFonts w:ascii="Times New Roman" w:hAnsi="Times New Roman" w:cs="Times New Roman"/>
          <w:sz w:val="24"/>
          <w:szCs w:val="24"/>
          <w:lang w:val="hr-HR"/>
        </w:rPr>
        <w:t xml:space="preserve"> iznosio </w:t>
      </w:r>
      <w:r w:rsidR="00A5373F" w:rsidRPr="006A3B9B">
        <w:rPr>
          <w:rFonts w:ascii="Times New Roman" w:eastAsia="Times New Roman" w:hAnsi="Times New Roman" w:cs="Times New Roman"/>
          <w:sz w:val="24"/>
          <w:szCs w:val="24"/>
          <w:lang w:val="hr-HR" w:eastAsia="hr-BA"/>
        </w:rPr>
        <w:t>39</w:t>
      </w:r>
      <w:r w:rsidR="009E461A" w:rsidRPr="006A3B9B">
        <w:rPr>
          <w:rFonts w:ascii="Times New Roman" w:eastAsia="Times New Roman" w:hAnsi="Times New Roman" w:cs="Times New Roman"/>
          <w:sz w:val="24"/>
          <w:szCs w:val="24"/>
          <w:lang w:val="hr-HR" w:eastAsia="hr-BA"/>
        </w:rPr>
        <w:t>%</w:t>
      </w:r>
      <w:r w:rsidR="001E2142" w:rsidRPr="006A3B9B">
        <w:rPr>
          <w:rFonts w:ascii="Times New Roman" w:eastAsia="Times New Roman" w:hAnsi="Times New Roman" w:cs="Times New Roman"/>
          <w:sz w:val="24"/>
          <w:szCs w:val="24"/>
          <w:lang w:val="hr-HR" w:eastAsia="hr-BA"/>
        </w:rPr>
        <w:t xml:space="preserve">. </w:t>
      </w:r>
      <w:r w:rsidR="00FD3C05" w:rsidRPr="006A3B9B">
        <w:rPr>
          <w:rFonts w:ascii="Times New Roman" w:eastAsia="Times New Roman" w:hAnsi="Times New Roman" w:cs="Times New Roman"/>
          <w:sz w:val="24"/>
          <w:szCs w:val="24"/>
          <w:lang w:val="hr-HR" w:eastAsia="hr-BA"/>
        </w:rPr>
        <w:t>Cilj j</w:t>
      </w:r>
      <w:r w:rsidR="00FD3C05" w:rsidRPr="00FD3C05">
        <w:rPr>
          <w:rFonts w:ascii="Times New Roman" w:eastAsia="Times New Roman" w:hAnsi="Times New Roman" w:cs="Times New Roman"/>
          <w:sz w:val="24"/>
          <w:szCs w:val="24"/>
          <w:lang w:val="hr-HR" w:eastAsia="hr-BA"/>
        </w:rPr>
        <w:t>e da</w:t>
      </w:r>
      <w:r w:rsidR="00FD3C05">
        <w:rPr>
          <w:rFonts w:ascii="Times New Roman" w:eastAsia="Times New Roman" w:hAnsi="Times New Roman" w:cs="Times New Roman"/>
          <w:sz w:val="24"/>
          <w:szCs w:val="24"/>
          <w:lang w:val="hr-HR" w:eastAsia="hr-BA"/>
        </w:rPr>
        <w:t xml:space="preserve"> se</w:t>
      </w:r>
      <w:r w:rsidR="00FD3C05" w:rsidRPr="00FD3C05">
        <w:rPr>
          <w:rFonts w:ascii="Times New Roman" w:eastAsia="Times New Roman" w:hAnsi="Times New Roman" w:cs="Times New Roman"/>
          <w:sz w:val="24"/>
          <w:szCs w:val="24"/>
          <w:lang w:val="hr-HR" w:eastAsia="hr-BA"/>
        </w:rPr>
        <w:t xml:space="preserve"> do</w:t>
      </w:r>
      <w:r w:rsidR="001E2142" w:rsidRPr="00FD3C05">
        <w:rPr>
          <w:rFonts w:ascii="Times New Roman" w:eastAsia="Times New Roman" w:hAnsi="Times New Roman" w:cs="Times New Roman"/>
          <w:sz w:val="24"/>
          <w:szCs w:val="24"/>
          <w:lang w:val="hr-HR" w:eastAsia="hr-BA"/>
        </w:rPr>
        <w:t xml:space="preserve"> 2023</w:t>
      </w:r>
      <w:r w:rsidR="00FD3C05" w:rsidRPr="00FD3C05">
        <w:rPr>
          <w:rFonts w:ascii="Times New Roman" w:eastAsia="Times New Roman" w:hAnsi="Times New Roman" w:cs="Times New Roman"/>
          <w:sz w:val="24"/>
          <w:szCs w:val="24"/>
          <w:lang w:val="hr-HR" w:eastAsia="hr-BA"/>
        </w:rPr>
        <w:t>.</w:t>
      </w:r>
      <w:r w:rsidR="00484D44">
        <w:rPr>
          <w:rFonts w:ascii="Times New Roman" w:eastAsia="Times New Roman" w:hAnsi="Times New Roman" w:cs="Times New Roman"/>
          <w:sz w:val="24"/>
          <w:szCs w:val="24"/>
          <w:lang w:val="hr-HR" w:eastAsia="hr-BA"/>
        </w:rPr>
        <w:t> </w:t>
      </w:r>
      <w:r w:rsidR="00FD3C05" w:rsidRPr="00FD3C05">
        <w:rPr>
          <w:rFonts w:ascii="Times New Roman" w:eastAsia="Times New Roman" w:hAnsi="Times New Roman" w:cs="Times New Roman"/>
          <w:sz w:val="24"/>
          <w:szCs w:val="24"/>
          <w:lang w:val="hr-HR" w:eastAsia="hr-BA"/>
        </w:rPr>
        <w:t xml:space="preserve">godine </w:t>
      </w:r>
      <w:r w:rsidR="00FD3C05">
        <w:rPr>
          <w:rFonts w:ascii="Times New Roman" w:eastAsia="Times New Roman" w:hAnsi="Times New Roman" w:cs="Times New Roman"/>
          <w:sz w:val="24"/>
          <w:szCs w:val="24"/>
          <w:lang w:val="hr-HR" w:eastAsia="hr-BA"/>
        </w:rPr>
        <w:t xml:space="preserve">realizira </w:t>
      </w:r>
      <w:r w:rsidR="001E2142" w:rsidRPr="00FD3C05">
        <w:rPr>
          <w:rFonts w:ascii="Times New Roman" w:eastAsia="Times New Roman" w:hAnsi="Times New Roman" w:cs="Times New Roman"/>
          <w:sz w:val="24"/>
          <w:szCs w:val="24"/>
          <w:lang w:val="hr-HR" w:eastAsia="hr-BA"/>
        </w:rPr>
        <w:t xml:space="preserve">90% </w:t>
      </w:r>
      <w:r w:rsidR="006A3B9B">
        <w:rPr>
          <w:rFonts w:ascii="Times New Roman" w:eastAsia="Times New Roman" w:hAnsi="Times New Roman" w:cs="Times New Roman"/>
          <w:sz w:val="24"/>
          <w:szCs w:val="24"/>
          <w:lang w:val="hr-HR" w:eastAsia="hr-BA"/>
        </w:rPr>
        <w:t>aktivnosti iz tih planova</w:t>
      </w:r>
      <w:r w:rsidR="001E2142" w:rsidRPr="00FD3C05">
        <w:rPr>
          <w:rFonts w:ascii="Times New Roman" w:eastAsia="Times New Roman" w:hAnsi="Times New Roman" w:cs="Times New Roman"/>
          <w:sz w:val="24"/>
          <w:szCs w:val="24"/>
          <w:lang w:val="hr-HR" w:eastAsia="hr-BA"/>
        </w:rPr>
        <w:t xml:space="preserve"> </w:t>
      </w:r>
      <w:r w:rsidR="00FD3C05" w:rsidRPr="00FD3C05">
        <w:rPr>
          <w:rFonts w:ascii="Times New Roman" w:eastAsia="Times New Roman" w:hAnsi="Times New Roman" w:cs="Times New Roman"/>
          <w:sz w:val="24"/>
          <w:szCs w:val="24"/>
          <w:lang w:val="hr-HR" w:eastAsia="hr-BA"/>
        </w:rPr>
        <w:t>koje se odnose na rad tužilaca</w:t>
      </w:r>
      <w:r w:rsidR="006A3B9B">
        <w:rPr>
          <w:rFonts w:ascii="Times New Roman" w:eastAsia="Times New Roman" w:hAnsi="Times New Roman" w:cs="Times New Roman"/>
          <w:sz w:val="24"/>
          <w:szCs w:val="24"/>
          <w:lang w:val="hr-HR" w:eastAsia="hr-BA"/>
        </w:rPr>
        <w:t xml:space="preserve"> </w:t>
      </w:r>
      <w:r w:rsidR="001E2142" w:rsidRPr="00FD3C05">
        <w:rPr>
          <w:rFonts w:ascii="Times New Roman" w:eastAsia="Times New Roman" w:hAnsi="Times New Roman" w:cs="Times New Roman"/>
          <w:sz w:val="24"/>
          <w:szCs w:val="24"/>
          <w:lang w:val="hr-HR" w:eastAsia="hr-BA"/>
        </w:rPr>
        <w:t>.</w:t>
      </w:r>
    </w:p>
    <w:p w14:paraId="49AE1798" w14:textId="77777777" w:rsidR="00E10D38" w:rsidRPr="00155C7D" w:rsidRDefault="00E10D38">
      <w:pPr>
        <w:spacing w:after="0" w:line="240" w:lineRule="auto"/>
        <w:jc w:val="both"/>
        <w:rPr>
          <w:rFonts w:ascii="Times New Roman" w:hAnsi="Times New Roman" w:cs="Times New Roman"/>
          <w:b/>
          <w:sz w:val="24"/>
          <w:szCs w:val="24"/>
          <w:lang w:val="hr-HR"/>
        </w:rPr>
      </w:pPr>
    </w:p>
    <w:p w14:paraId="36CBFB62" w14:textId="20D4E595" w:rsidR="001A79F7" w:rsidRPr="00155C7D" w:rsidRDefault="003D0971" w:rsidP="009B5EB2">
      <w:pPr>
        <w:pStyle w:val="Heading3"/>
        <w:rPr>
          <w:color w:val="auto"/>
          <w:lang w:val="hr-HR"/>
        </w:rPr>
      </w:pPr>
      <w:bookmarkStart w:id="82" w:name="_Toc398844541"/>
      <w:bookmarkStart w:id="83" w:name="_Toc14743842"/>
      <w:r w:rsidRPr="00155C7D">
        <w:rPr>
          <w:color w:val="auto"/>
          <w:lang w:val="hr-HR"/>
        </w:rPr>
        <w:t>9</w:t>
      </w:r>
      <w:r w:rsidR="001A79F7" w:rsidRPr="00155C7D">
        <w:rPr>
          <w:color w:val="auto"/>
          <w:lang w:val="hr-HR"/>
        </w:rPr>
        <w:t>.2.2</w:t>
      </w:r>
      <w:r w:rsidR="001A79F7" w:rsidRPr="00155C7D">
        <w:rPr>
          <w:color w:val="auto"/>
          <w:lang w:val="hr-HR"/>
        </w:rPr>
        <w:tab/>
      </w:r>
      <w:bookmarkEnd w:id="82"/>
      <w:r w:rsidR="003A3C0D" w:rsidRPr="00155C7D">
        <w:rPr>
          <w:color w:val="auto"/>
          <w:lang w:val="hr-HR"/>
        </w:rPr>
        <w:t xml:space="preserve">Indikatori </w:t>
      </w:r>
      <w:r w:rsidR="006D274D" w:rsidRPr="00155C7D">
        <w:rPr>
          <w:color w:val="auto"/>
          <w:lang w:val="hr-HR"/>
        </w:rPr>
        <w:t>specifičnih (dugoročnih)</w:t>
      </w:r>
      <w:r w:rsidR="003A3C0D" w:rsidRPr="00155C7D">
        <w:rPr>
          <w:color w:val="auto"/>
          <w:lang w:val="hr-HR"/>
        </w:rPr>
        <w:t xml:space="preserve"> ciljeva</w:t>
      </w:r>
      <w:bookmarkEnd w:id="83"/>
    </w:p>
    <w:p w14:paraId="4A77BE49" w14:textId="27B085AD" w:rsidR="000B4F7A" w:rsidRPr="00155C7D" w:rsidRDefault="001E2142">
      <w:pPr>
        <w:spacing w:after="0" w:line="240" w:lineRule="auto"/>
        <w:jc w:val="both"/>
        <w:rPr>
          <w:rFonts w:ascii="Times New Roman" w:hAnsi="Times New Roman" w:cs="Times New Roman"/>
          <w:b/>
          <w:sz w:val="24"/>
          <w:szCs w:val="24"/>
          <w:highlight w:val="yellow"/>
          <w:lang w:val="hr-HR"/>
        </w:rPr>
      </w:pPr>
      <w:r w:rsidRPr="00155C7D">
        <w:rPr>
          <w:rFonts w:ascii="Times New Roman" w:hAnsi="Times New Roman" w:cs="Times New Roman"/>
          <w:noProof/>
          <w:sz w:val="24"/>
          <w:szCs w:val="24"/>
          <w:highlight w:val="yellow"/>
          <w:lang w:val="sr-Latn-BA" w:eastAsia="sr-Latn-BA"/>
        </w:rPr>
        <mc:AlternateContent>
          <mc:Choice Requires="wps">
            <w:drawing>
              <wp:anchor distT="0" distB="0" distL="114300" distR="114300" simplePos="0" relativeHeight="251657216" behindDoc="0" locked="0" layoutInCell="1" allowOverlap="1" wp14:anchorId="363A0FD0" wp14:editId="3319DA09">
                <wp:simplePos x="0" y="0"/>
                <wp:positionH relativeFrom="column">
                  <wp:posOffset>72492</wp:posOffset>
                </wp:positionH>
                <wp:positionV relativeFrom="paragraph">
                  <wp:posOffset>130988</wp:posOffset>
                </wp:positionV>
                <wp:extent cx="5604510" cy="614477"/>
                <wp:effectExtent l="0" t="0" r="15240" b="14605"/>
                <wp:wrapNone/>
                <wp:docPr id="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4510" cy="614477"/>
                        </a:xfrm>
                        <a:prstGeom prst="rect">
                          <a:avLst/>
                        </a:prstGeom>
                        <a:solidFill>
                          <a:srgbClr val="FFFFFF"/>
                        </a:solidFill>
                        <a:ln w="9525">
                          <a:solidFill>
                            <a:srgbClr val="000000"/>
                          </a:solidFill>
                          <a:miter lim="800000"/>
                          <a:headEnd/>
                          <a:tailEnd/>
                        </a:ln>
                      </wps:spPr>
                      <wps:txbx>
                        <w:txbxContent>
                          <w:p w14:paraId="0BB55E7A" w14:textId="3C1B5FB6" w:rsidR="009808A3" w:rsidRDefault="009808A3" w:rsidP="00053E61">
                            <w:pPr>
                              <w:spacing w:line="240" w:lineRule="auto"/>
                              <w:jc w:val="both"/>
                            </w:pPr>
                            <w:r>
                              <w:rPr>
                                <w:rFonts w:ascii="Times New Roman" w:hAnsi="Times New Roman" w:cs="Times New Roman"/>
                                <w:b/>
                                <w:sz w:val="24"/>
                                <w:szCs w:val="24"/>
                              </w:rPr>
                              <w:t>Dugoročni</w:t>
                            </w:r>
                            <w:r w:rsidRPr="001E2FBF">
                              <w:rPr>
                                <w:rFonts w:ascii="Times New Roman" w:hAnsi="Times New Roman" w:cs="Times New Roman"/>
                                <w:b/>
                                <w:sz w:val="24"/>
                                <w:szCs w:val="24"/>
                              </w:rPr>
                              <w:t xml:space="preserve"> cilj A: Tužilaštva procesuiraju predmete na kvalitetan i efikasan način, sa </w:t>
                            </w:r>
                            <w:r w:rsidRPr="00DE1FE3">
                              <w:rPr>
                                <w:rFonts w:ascii="Times New Roman" w:hAnsi="Times New Roman" w:cs="Times New Roman"/>
                                <w:b/>
                                <w:sz w:val="24"/>
                                <w:szCs w:val="24"/>
                              </w:rPr>
                              <w:t xml:space="preserve">posebnim fokusom na predmete </w:t>
                            </w:r>
                            <w:r w:rsidRPr="001E2FBF">
                              <w:rPr>
                                <w:rFonts w:ascii="Times New Roman" w:hAnsi="Times New Roman" w:cs="Times New Roman"/>
                                <w:b/>
                                <w:sz w:val="24"/>
                                <w:szCs w:val="24"/>
                              </w:rPr>
                              <w:t xml:space="preserve">organiziranog kriminala </w:t>
                            </w:r>
                            <w:r>
                              <w:rPr>
                                <w:rFonts w:ascii="Times New Roman" w:hAnsi="Times New Roman" w:cs="Times New Roman"/>
                                <w:b/>
                                <w:sz w:val="24"/>
                                <w:szCs w:val="24"/>
                              </w:rPr>
                              <w:t>i</w:t>
                            </w:r>
                            <w:r w:rsidRPr="001E2FBF">
                              <w:rPr>
                                <w:rFonts w:ascii="Times New Roman" w:hAnsi="Times New Roman" w:cs="Times New Roman"/>
                                <w:b/>
                                <w:sz w:val="24"/>
                                <w:szCs w:val="24"/>
                              </w:rPr>
                              <w:t xml:space="preserve"> korupcije na visokom nivou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A0FD0" id="_x0000_s1027" type="#_x0000_t202" style="position:absolute;left:0;text-align:left;margin-left:5.7pt;margin-top:10.3pt;width:441.3pt;height:48.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">
                <v:textbox>
                  <w:txbxContent>
                    <w:p w14:paraId="0BB55E7A" w14:textId="3C1B5FB6" w:rsidR="009808A3" w:rsidRDefault="009808A3" w:rsidP="00053E61">
                      <w:pPr>
                        <w:spacing w:line="240" w:lineRule="auto"/>
                        <w:jc w:val="both"/>
                      </w:pPr>
                      <w:r>
                        <w:rPr>
                          <w:rFonts w:ascii="Times New Roman" w:hAnsi="Times New Roman" w:cs="Times New Roman"/>
                          <w:b/>
                          <w:sz w:val="24"/>
                          <w:szCs w:val="24"/>
                        </w:rPr>
                        <w:t>Dugoročni</w:t>
                      </w:r>
                      <w:r w:rsidRPr="001E2FBF">
                        <w:rPr>
                          <w:rFonts w:ascii="Times New Roman" w:hAnsi="Times New Roman" w:cs="Times New Roman"/>
                          <w:b/>
                          <w:sz w:val="24"/>
                          <w:szCs w:val="24"/>
                        </w:rPr>
                        <w:t xml:space="preserve"> cilj A: Tužilaštva procesuiraju predmete na kvalitetan i efikasan način, sa </w:t>
                      </w:r>
                      <w:r w:rsidRPr="00DE1FE3">
                        <w:rPr>
                          <w:rFonts w:ascii="Times New Roman" w:hAnsi="Times New Roman" w:cs="Times New Roman"/>
                          <w:b/>
                          <w:sz w:val="24"/>
                          <w:szCs w:val="24"/>
                        </w:rPr>
                        <w:t xml:space="preserve">posebnim fokusom na predmete </w:t>
                      </w:r>
                      <w:r w:rsidRPr="001E2FBF">
                        <w:rPr>
                          <w:rFonts w:ascii="Times New Roman" w:hAnsi="Times New Roman" w:cs="Times New Roman"/>
                          <w:b/>
                          <w:sz w:val="24"/>
                          <w:szCs w:val="24"/>
                        </w:rPr>
                        <w:t xml:space="preserve">organiziranog kriminala </w:t>
                      </w:r>
                      <w:r>
                        <w:rPr>
                          <w:rFonts w:ascii="Times New Roman" w:hAnsi="Times New Roman" w:cs="Times New Roman"/>
                          <w:b/>
                          <w:sz w:val="24"/>
                          <w:szCs w:val="24"/>
                        </w:rPr>
                        <w:t>i</w:t>
                      </w:r>
                      <w:r w:rsidRPr="001E2FBF">
                        <w:rPr>
                          <w:rFonts w:ascii="Times New Roman" w:hAnsi="Times New Roman" w:cs="Times New Roman"/>
                          <w:b/>
                          <w:sz w:val="24"/>
                          <w:szCs w:val="24"/>
                        </w:rPr>
                        <w:t xml:space="preserve"> korupcije na visokom nivou</w:t>
                      </w:r>
                    </w:p>
                  </w:txbxContent>
                </v:textbox>
              </v:shape>
            </w:pict>
          </mc:Fallback>
        </mc:AlternateContent>
      </w:r>
    </w:p>
    <w:p w14:paraId="6ECBCEA2" w14:textId="168FDA25" w:rsidR="001A79F7" w:rsidRPr="00155C7D" w:rsidRDefault="001A79F7">
      <w:pPr>
        <w:spacing w:after="0" w:line="240" w:lineRule="auto"/>
        <w:jc w:val="both"/>
        <w:rPr>
          <w:rFonts w:ascii="Times New Roman" w:hAnsi="Times New Roman" w:cs="Times New Roman"/>
          <w:b/>
          <w:sz w:val="24"/>
          <w:szCs w:val="24"/>
          <w:highlight w:val="yellow"/>
          <w:lang w:val="hr-HR"/>
        </w:rPr>
      </w:pPr>
    </w:p>
    <w:p w14:paraId="19B3B79C" w14:textId="77777777" w:rsidR="00053E61" w:rsidRPr="00155C7D" w:rsidRDefault="00053E61">
      <w:pPr>
        <w:spacing w:after="0" w:line="240" w:lineRule="auto"/>
        <w:jc w:val="both"/>
        <w:rPr>
          <w:rFonts w:ascii="Times New Roman" w:hAnsi="Times New Roman" w:cs="Times New Roman"/>
          <w:sz w:val="24"/>
          <w:szCs w:val="24"/>
          <w:highlight w:val="yellow"/>
          <w:lang w:val="hr-HR"/>
        </w:rPr>
      </w:pPr>
    </w:p>
    <w:p w14:paraId="7AAD61DE" w14:textId="77777777" w:rsidR="001E2142" w:rsidRPr="00155C7D" w:rsidRDefault="001E2142">
      <w:pPr>
        <w:spacing w:after="0" w:line="240" w:lineRule="auto"/>
        <w:jc w:val="both"/>
        <w:rPr>
          <w:rFonts w:ascii="Times New Roman" w:hAnsi="Times New Roman" w:cs="Times New Roman"/>
          <w:sz w:val="24"/>
          <w:szCs w:val="24"/>
          <w:highlight w:val="yellow"/>
          <w:lang w:val="hr-HR"/>
        </w:rPr>
      </w:pPr>
    </w:p>
    <w:p w14:paraId="12477ADE" w14:textId="77777777" w:rsidR="001E2142" w:rsidRPr="00155C7D" w:rsidRDefault="001E2142">
      <w:pPr>
        <w:spacing w:after="0" w:line="240" w:lineRule="auto"/>
        <w:jc w:val="both"/>
        <w:rPr>
          <w:rFonts w:ascii="Times New Roman" w:hAnsi="Times New Roman" w:cs="Times New Roman"/>
          <w:sz w:val="24"/>
          <w:szCs w:val="24"/>
          <w:highlight w:val="yellow"/>
          <w:lang w:val="hr-HR"/>
        </w:rPr>
      </w:pPr>
    </w:p>
    <w:p w14:paraId="5C39AD16" w14:textId="77777777" w:rsidR="001E2142" w:rsidRPr="00155C7D" w:rsidRDefault="001E2142">
      <w:pPr>
        <w:spacing w:after="0" w:line="240" w:lineRule="auto"/>
        <w:jc w:val="both"/>
        <w:rPr>
          <w:rFonts w:ascii="Times New Roman" w:hAnsi="Times New Roman" w:cs="Times New Roman"/>
          <w:sz w:val="24"/>
          <w:szCs w:val="24"/>
          <w:highlight w:val="yellow"/>
          <w:lang w:val="hr-HR"/>
        </w:rPr>
      </w:pPr>
    </w:p>
    <w:p w14:paraId="1E9794EB" w14:textId="0F5234E8" w:rsidR="001A79F7" w:rsidRPr="00FD3C05" w:rsidRDefault="00673622">
      <w:pPr>
        <w:spacing w:after="0" w:line="240" w:lineRule="auto"/>
        <w:jc w:val="both"/>
        <w:rPr>
          <w:rFonts w:ascii="Times New Roman" w:hAnsi="Times New Roman" w:cs="Times New Roman"/>
          <w:sz w:val="24"/>
          <w:szCs w:val="24"/>
          <w:lang w:val="hr-HR"/>
        </w:rPr>
      </w:pPr>
      <w:r w:rsidRPr="00673622">
        <w:rPr>
          <w:rFonts w:ascii="Times New Roman" w:hAnsi="Times New Roman" w:cs="Times New Roman"/>
          <w:sz w:val="24"/>
          <w:szCs w:val="24"/>
          <w:lang w:val="hr-HR"/>
        </w:rPr>
        <w:t>Realizacija ovog cilja</w:t>
      </w:r>
      <w:r w:rsidR="001A79F7" w:rsidRPr="00673622">
        <w:rPr>
          <w:rFonts w:ascii="Times New Roman" w:hAnsi="Times New Roman" w:cs="Times New Roman"/>
          <w:sz w:val="24"/>
          <w:szCs w:val="24"/>
          <w:lang w:val="hr-HR"/>
        </w:rPr>
        <w:t xml:space="preserve"> </w:t>
      </w:r>
      <w:r w:rsidRPr="00673622">
        <w:rPr>
          <w:rFonts w:ascii="Times New Roman" w:hAnsi="Times New Roman" w:cs="Times New Roman"/>
          <w:sz w:val="24"/>
          <w:szCs w:val="24"/>
          <w:lang w:val="hr-HR"/>
        </w:rPr>
        <w:t>će se mjeriti</w:t>
      </w:r>
      <w:r w:rsidR="001A79F7" w:rsidRPr="00673622">
        <w:rPr>
          <w:rFonts w:ascii="Times New Roman" w:hAnsi="Times New Roman" w:cs="Times New Roman"/>
          <w:sz w:val="24"/>
          <w:szCs w:val="24"/>
          <w:lang w:val="hr-HR"/>
        </w:rPr>
        <w:t xml:space="preserve"> </w:t>
      </w:r>
      <w:r w:rsidRPr="00673622">
        <w:rPr>
          <w:rFonts w:ascii="Times New Roman" w:hAnsi="Times New Roman" w:cs="Times New Roman"/>
          <w:sz w:val="24"/>
          <w:szCs w:val="24"/>
          <w:lang w:val="hr-HR"/>
        </w:rPr>
        <w:t>na osnovu</w:t>
      </w:r>
      <w:r w:rsidR="001A79F7" w:rsidRPr="00673622">
        <w:rPr>
          <w:rFonts w:ascii="Times New Roman" w:hAnsi="Times New Roman" w:cs="Times New Roman"/>
          <w:sz w:val="24"/>
          <w:szCs w:val="24"/>
          <w:lang w:val="hr-HR"/>
        </w:rPr>
        <w:t xml:space="preserve"> </w:t>
      </w:r>
      <w:r w:rsidR="00EA5C4E" w:rsidRPr="00673622">
        <w:rPr>
          <w:rFonts w:ascii="Times New Roman" w:hAnsi="Times New Roman" w:cs="Times New Roman"/>
          <w:sz w:val="24"/>
          <w:szCs w:val="24"/>
          <w:lang w:val="hr-HR"/>
        </w:rPr>
        <w:t>dva ključna indikatora</w:t>
      </w:r>
      <w:r w:rsidR="00FD3C05" w:rsidRPr="00673622">
        <w:rPr>
          <w:rFonts w:ascii="Times New Roman" w:hAnsi="Times New Roman" w:cs="Times New Roman"/>
          <w:sz w:val="24"/>
          <w:szCs w:val="24"/>
          <w:lang w:val="hr-HR"/>
        </w:rPr>
        <w:t xml:space="preserve"> koja se odnose na</w:t>
      </w:r>
      <w:r w:rsidR="001A79F7" w:rsidRPr="00673622">
        <w:rPr>
          <w:rFonts w:ascii="Times New Roman" w:hAnsi="Times New Roman" w:cs="Times New Roman"/>
          <w:sz w:val="24"/>
          <w:szCs w:val="24"/>
          <w:lang w:val="hr-HR"/>
        </w:rPr>
        <w:t xml:space="preserve"> </w:t>
      </w:r>
      <w:r w:rsidR="00FD3C05" w:rsidRPr="00673622">
        <w:rPr>
          <w:rFonts w:ascii="Times New Roman" w:hAnsi="Times New Roman" w:cs="Times New Roman"/>
          <w:sz w:val="24"/>
          <w:szCs w:val="24"/>
          <w:lang w:val="hr-HR"/>
        </w:rPr>
        <w:t>procesuiranje</w:t>
      </w:r>
      <w:r w:rsidR="001A79F7" w:rsidRPr="00673622">
        <w:rPr>
          <w:rFonts w:ascii="Times New Roman" w:hAnsi="Times New Roman" w:cs="Times New Roman"/>
          <w:sz w:val="24"/>
          <w:szCs w:val="24"/>
          <w:lang w:val="hr-HR"/>
        </w:rPr>
        <w:t xml:space="preserve"> </w:t>
      </w:r>
      <w:r w:rsidR="00254DC6" w:rsidRPr="00673622">
        <w:rPr>
          <w:rFonts w:ascii="Times New Roman" w:hAnsi="Times New Roman" w:cs="Times New Roman"/>
          <w:iCs/>
          <w:sz w:val="24"/>
          <w:szCs w:val="24"/>
          <w:lang w:val="hr-HR"/>
        </w:rPr>
        <w:t>predmeta korupcije i organiziranog</w:t>
      </w:r>
      <w:r w:rsidR="00254DC6" w:rsidRPr="00155C7D">
        <w:rPr>
          <w:rFonts w:ascii="Times New Roman" w:hAnsi="Times New Roman" w:cs="Times New Roman"/>
          <w:iCs/>
          <w:sz w:val="24"/>
          <w:szCs w:val="24"/>
          <w:lang w:val="hr-HR"/>
        </w:rPr>
        <w:t xml:space="preserve"> kriminala na visokom </w:t>
      </w:r>
      <w:r w:rsidR="00254DC6" w:rsidRPr="00FD3C05">
        <w:rPr>
          <w:rFonts w:ascii="Times New Roman" w:hAnsi="Times New Roman" w:cs="Times New Roman"/>
          <w:iCs/>
          <w:sz w:val="24"/>
          <w:szCs w:val="24"/>
          <w:lang w:val="hr-HR"/>
        </w:rPr>
        <w:t>nivou</w:t>
      </w:r>
      <w:r w:rsidR="005756E3" w:rsidRPr="00FD3C05">
        <w:rPr>
          <w:rFonts w:ascii="Times New Roman" w:hAnsi="Times New Roman" w:cs="Times New Roman"/>
          <w:sz w:val="24"/>
          <w:szCs w:val="24"/>
          <w:lang w:val="hr-HR"/>
        </w:rPr>
        <w:t xml:space="preserve">, </w:t>
      </w:r>
      <w:r w:rsidR="00FD3C05">
        <w:rPr>
          <w:rFonts w:ascii="Times New Roman" w:hAnsi="Times New Roman" w:cs="Times New Roman"/>
          <w:sz w:val="24"/>
          <w:szCs w:val="24"/>
          <w:lang w:val="hr-HR"/>
        </w:rPr>
        <w:t>te</w:t>
      </w:r>
      <w:r w:rsidR="00FD3C05" w:rsidRPr="00FD3C05">
        <w:rPr>
          <w:rFonts w:ascii="Times New Roman" w:hAnsi="Times New Roman" w:cs="Times New Roman"/>
          <w:sz w:val="24"/>
          <w:szCs w:val="24"/>
          <w:lang w:val="hr-HR"/>
        </w:rPr>
        <w:t xml:space="preserve"> procesuiranje neriješenih starih predmeta</w:t>
      </w:r>
      <w:r w:rsidR="005756E3" w:rsidRPr="00FD3C05">
        <w:rPr>
          <w:rFonts w:ascii="Times New Roman" w:hAnsi="Times New Roman" w:cs="Times New Roman"/>
          <w:sz w:val="24"/>
          <w:szCs w:val="24"/>
          <w:lang w:val="hr-HR"/>
        </w:rPr>
        <w:t>.</w:t>
      </w:r>
    </w:p>
    <w:p w14:paraId="3838CC85" w14:textId="77777777" w:rsidR="001A79F7" w:rsidRPr="00155C7D" w:rsidRDefault="001A79F7">
      <w:pPr>
        <w:spacing w:after="0" w:line="240" w:lineRule="auto"/>
        <w:jc w:val="both"/>
        <w:rPr>
          <w:rFonts w:ascii="Times New Roman" w:hAnsi="Times New Roman" w:cs="Times New Roman"/>
          <w:i/>
          <w:sz w:val="24"/>
          <w:szCs w:val="24"/>
          <w:highlight w:val="yellow"/>
          <w:lang w:val="hr-HR"/>
        </w:rPr>
      </w:pPr>
    </w:p>
    <w:p w14:paraId="09291FDE" w14:textId="7AE1BD82" w:rsidR="00CF430B" w:rsidRPr="00AD6555" w:rsidRDefault="00AD6555" w:rsidP="00CF430B">
      <w:pPr>
        <w:pStyle w:val="ListParagraph"/>
        <w:numPr>
          <w:ilvl w:val="0"/>
          <w:numId w:val="21"/>
        </w:numPr>
        <w:autoSpaceDE w:val="0"/>
        <w:autoSpaceDN w:val="0"/>
        <w:adjustRightInd w:val="0"/>
        <w:spacing w:after="0" w:line="240" w:lineRule="auto"/>
        <w:rPr>
          <w:rFonts w:ascii="Times New Roman" w:eastAsia="Times New Roman" w:hAnsi="Times New Roman" w:cs="Times New Roman"/>
          <w:i/>
          <w:sz w:val="24"/>
          <w:szCs w:val="24"/>
          <w:lang w:val="hr-HR" w:eastAsia="hr-BA"/>
        </w:rPr>
      </w:pPr>
      <w:r w:rsidRPr="00AD6555">
        <w:rPr>
          <w:rFonts w:ascii="Times New Roman" w:eastAsia="Times New Roman" w:hAnsi="Times New Roman" w:cs="Times New Roman"/>
          <w:i/>
          <w:sz w:val="24"/>
          <w:szCs w:val="24"/>
          <w:lang w:val="hr-HR" w:eastAsia="hr-BA"/>
        </w:rPr>
        <w:t>Povećanje broja procesuiranih</w:t>
      </w:r>
      <w:r w:rsidR="00CF430B" w:rsidRPr="00AD6555">
        <w:rPr>
          <w:rFonts w:ascii="Times New Roman" w:eastAsia="Times New Roman" w:hAnsi="Times New Roman" w:cs="Times New Roman"/>
          <w:i/>
          <w:sz w:val="24"/>
          <w:szCs w:val="24"/>
          <w:lang w:val="hr-HR" w:eastAsia="hr-BA"/>
        </w:rPr>
        <w:t xml:space="preserve"> </w:t>
      </w:r>
      <w:r w:rsidR="00254DC6" w:rsidRPr="00AD6555">
        <w:rPr>
          <w:rFonts w:ascii="Times New Roman" w:eastAsia="Times New Roman" w:hAnsi="Times New Roman" w:cs="Times New Roman"/>
          <w:i/>
          <w:sz w:val="24"/>
          <w:szCs w:val="24"/>
          <w:lang w:val="hr-HR" w:eastAsia="hr-BA"/>
        </w:rPr>
        <w:t xml:space="preserve">predmeta organizovanog kriminala i korupcije na visokom nivou </w:t>
      </w:r>
    </w:p>
    <w:p w14:paraId="76454C69" w14:textId="77777777" w:rsidR="00CF430B" w:rsidRPr="00155C7D" w:rsidRDefault="00CF430B" w:rsidP="00CF430B">
      <w:pPr>
        <w:autoSpaceDE w:val="0"/>
        <w:autoSpaceDN w:val="0"/>
        <w:adjustRightInd w:val="0"/>
        <w:spacing w:after="0" w:line="240" w:lineRule="auto"/>
        <w:rPr>
          <w:rFonts w:ascii="Times New Roman" w:eastAsia="Times New Roman" w:hAnsi="Times New Roman" w:cs="Times New Roman"/>
          <w:i/>
          <w:sz w:val="24"/>
          <w:szCs w:val="24"/>
          <w:highlight w:val="yellow"/>
          <w:lang w:val="hr-HR" w:eastAsia="hr-BA"/>
        </w:rPr>
      </w:pPr>
    </w:p>
    <w:p w14:paraId="072225A1" w14:textId="6F644966" w:rsidR="00CF430B" w:rsidRPr="002D0104" w:rsidRDefault="003941F8" w:rsidP="00CF430B">
      <w:pPr>
        <w:autoSpaceDE w:val="0"/>
        <w:autoSpaceDN w:val="0"/>
        <w:adjustRightInd w:val="0"/>
        <w:spacing w:after="0" w:line="240" w:lineRule="auto"/>
        <w:jc w:val="both"/>
        <w:rPr>
          <w:rFonts w:ascii="Times New Roman" w:eastAsia="Times New Roman" w:hAnsi="Times New Roman" w:cs="Times New Roman"/>
          <w:sz w:val="24"/>
          <w:szCs w:val="24"/>
          <w:lang w:val="hr-HR" w:eastAsia="hr-BA"/>
        </w:rPr>
      </w:pPr>
      <w:r>
        <w:rPr>
          <w:rFonts w:ascii="Times New Roman" w:eastAsia="Times New Roman" w:hAnsi="Times New Roman" w:cs="Times New Roman"/>
          <w:sz w:val="24"/>
          <w:szCs w:val="24"/>
          <w:lang w:val="hr-HR" w:eastAsia="hr-BA"/>
        </w:rPr>
        <w:t>S obzirom da je</w:t>
      </w:r>
      <w:r w:rsidR="00AD6555" w:rsidRPr="003941F8">
        <w:rPr>
          <w:rFonts w:ascii="Times New Roman" w:eastAsia="Times New Roman" w:hAnsi="Times New Roman" w:cs="Times New Roman"/>
          <w:sz w:val="24"/>
          <w:szCs w:val="24"/>
          <w:lang w:val="hr-HR" w:eastAsia="hr-BA"/>
        </w:rPr>
        <w:t xml:space="preserve"> </w:t>
      </w:r>
      <w:r w:rsidRPr="003941F8">
        <w:rPr>
          <w:rFonts w:ascii="Times New Roman" w:eastAsia="Times New Roman" w:hAnsi="Times New Roman" w:cs="Times New Roman"/>
          <w:sz w:val="24"/>
          <w:szCs w:val="24"/>
          <w:lang w:val="hr-HR" w:eastAsia="hr-BA"/>
        </w:rPr>
        <w:t xml:space="preserve">u </w:t>
      </w:r>
      <w:r>
        <w:rPr>
          <w:rFonts w:ascii="Times New Roman" w:eastAsia="Times New Roman" w:hAnsi="Times New Roman" w:cs="Times New Roman"/>
          <w:sz w:val="24"/>
          <w:szCs w:val="24"/>
          <w:lang w:val="hr-HR" w:eastAsia="hr-BA"/>
        </w:rPr>
        <w:t>posljednjim</w:t>
      </w:r>
      <w:r w:rsidRPr="003941F8">
        <w:rPr>
          <w:rFonts w:ascii="Times New Roman" w:eastAsia="Times New Roman" w:hAnsi="Times New Roman" w:cs="Times New Roman"/>
          <w:sz w:val="24"/>
          <w:szCs w:val="24"/>
          <w:lang w:val="hr-HR" w:eastAsia="hr-BA"/>
        </w:rPr>
        <w:t xml:space="preserve"> godinama </w:t>
      </w:r>
      <w:r w:rsidR="00AD6555" w:rsidRPr="003941F8">
        <w:rPr>
          <w:rFonts w:ascii="Times New Roman" w:eastAsia="Times New Roman" w:hAnsi="Times New Roman" w:cs="Times New Roman"/>
          <w:sz w:val="24"/>
          <w:szCs w:val="24"/>
          <w:lang w:val="hr-HR" w:eastAsia="hr-BA"/>
        </w:rPr>
        <w:t>nezadovoljavajući nivo procesuiranja krivičnih djela</w:t>
      </w:r>
      <w:r w:rsidR="00AD6555" w:rsidRPr="00AD6555">
        <w:rPr>
          <w:rFonts w:ascii="Times New Roman" w:eastAsia="Times New Roman" w:hAnsi="Times New Roman" w:cs="Times New Roman"/>
          <w:sz w:val="24"/>
          <w:szCs w:val="24"/>
          <w:lang w:val="hr-HR" w:eastAsia="hr-BA"/>
        </w:rPr>
        <w:t xml:space="preserve"> </w:t>
      </w:r>
      <w:r w:rsidR="007E0EAE" w:rsidRPr="00155C7D">
        <w:rPr>
          <w:rFonts w:ascii="Times New Roman" w:hAnsi="Times New Roman" w:cs="Times New Roman"/>
          <w:iCs/>
          <w:sz w:val="24"/>
          <w:szCs w:val="24"/>
          <w:lang w:val="hr-HR"/>
        </w:rPr>
        <w:t xml:space="preserve">organiziranog kriminala i korupcije na visokom </w:t>
      </w:r>
      <w:r w:rsidR="007E0EAE" w:rsidRPr="003941F8">
        <w:rPr>
          <w:rFonts w:ascii="Times New Roman" w:hAnsi="Times New Roman" w:cs="Times New Roman"/>
          <w:iCs/>
          <w:sz w:val="24"/>
          <w:szCs w:val="24"/>
          <w:lang w:val="hr-HR"/>
        </w:rPr>
        <w:t>nivou</w:t>
      </w:r>
      <w:r w:rsidR="007E0EAE" w:rsidRPr="003941F8">
        <w:rPr>
          <w:rFonts w:ascii="Times New Roman" w:eastAsia="Times New Roman" w:hAnsi="Times New Roman" w:cs="Times New Roman"/>
          <w:sz w:val="24"/>
          <w:szCs w:val="24"/>
          <w:lang w:val="hr-HR" w:eastAsia="hr-BA"/>
        </w:rPr>
        <w:t xml:space="preserve"> </w:t>
      </w:r>
      <w:r w:rsidR="0040115C" w:rsidRPr="003941F8">
        <w:rPr>
          <w:rFonts w:ascii="Times New Roman" w:eastAsia="Times New Roman" w:hAnsi="Times New Roman" w:cs="Times New Roman"/>
          <w:sz w:val="24"/>
          <w:szCs w:val="24"/>
          <w:lang w:val="hr-HR" w:eastAsia="hr-BA"/>
        </w:rPr>
        <w:t>doš</w:t>
      </w:r>
      <w:r w:rsidRPr="003941F8">
        <w:rPr>
          <w:rFonts w:ascii="Times New Roman" w:eastAsia="Times New Roman" w:hAnsi="Times New Roman" w:cs="Times New Roman"/>
          <w:sz w:val="24"/>
          <w:szCs w:val="24"/>
          <w:lang w:val="hr-HR" w:eastAsia="hr-BA"/>
        </w:rPr>
        <w:t>a</w:t>
      </w:r>
      <w:r w:rsidR="0040115C" w:rsidRPr="003941F8">
        <w:rPr>
          <w:rFonts w:ascii="Times New Roman" w:eastAsia="Times New Roman" w:hAnsi="Times New Roman" w:cs="Times New Roman"/>
          <w:sz w:val="24"/>
          <w:szCs w:val="24"/>
          <w:lang w:val="hr-HR" w:eastAsia="hr-BA"/>
        </w:rPr>
        <w:t>o u središte pažnje</w:t>
      </w:r>
      <w:r>
        <w:rPr>
          <w:rFonts w:ascii="Times New Roman" w:eastAsia="Times New Roman" w:hAnsi="Times New Roman" w:cs="Times New Roman"/>
          <w:sz w:val="24"/>
          <w:szCs w:val="24"/>
          <w:lang w:val="hr-HR" w:eastAsia="hr-BA"/>
        </w:rPr>
        <w:t xml:space="preserve"> javnosti</w:t>
      </w:r>
      <w:r w:rsidRPr="003941F8">
        <w:rPr>
          <w:rFonts w:ascii="Times New Roman" w:eastAsia="Times New Roman" w:hAnsi="Times New Roman" w:cs="Times New Roman"/>
          <w:sz w:val="24"/>
          <w:szCs w:val="24"/>
          <w:lang w:val="hr-HR" w:eastAsia="hr-BA"/>
        </w:rPr>
        <w:t xml:space="preserve">, posebno </w:t>
      </w:r>
      <w:r>
        <w:rPr>
          <w:rFonts w:ascii="Times New Roman" w:eastAsia="Times New Roman" w:hAnsi="Times New Roman" w:cs="Times New Roman"/>
          <w:sz w:val="24"/>
          <w:szCs w:val="24"/>
          <w:lang w:val="hr-HR" w:eastAsia="hr-BA"/>
        </w:rPr>
        <w:t xml:space="preserve">kao rezultat </w:t>
      </w:r>
      <w:r w:rsidRPr="00155C7D">
        <w:rPr>
          <w:rFonts w:ascii="Times New Roman" w:hAnsi="Times New Roman" w:cs="Times New Roman"/>
          <w:sz w:val="24"/>
          <w:szCs w:val="24"/>
          <w:lang w:val="hr-HR"/>
        </w:rPr>
        <w:t>aktivnost</w:t>
      </w:r>
      <w:r>
        <w:rPr>
          <w:rFonts w:ascii="Times New Roman" w:hAnsi="Times New Roman" w:cs="Times New Roman"/>
          <w:sz w:val="24"/>
          <w:szCs w:val="24"/>
          <w:lang w:val="hr-HR"/>
        </w:rPr>
        <w:t>i</w:t>
      </w:r>
      <w:r w:rsidRPr="00155C7D">
        <w:rPr>
          <w:rFonts w:ascii="Times New Roman" w:hAnsi="Times New Roman" w:cs="Times New Roman"/>
          <w:sz w:val="24"/>
          <w:szCs w:val="24"/>
          <w:lang w:val="hr-HR"/>
        </w:rPr>
        <w:t xml:space="preserve"> </w:t>
      </w:r>
      <w:r w:rsidRPr="00E13CE7">
        <w:rPr>
          <w:rFonts w:ascii="Times New Roman" w:hAnsi="Times New Roman" w:cs="Times New Roman"/>
          <w:sz w:val="24"/>
          <w:szCs w:val="24"/>
          <w:lang w:val="hr-HR"/>
        </w:rPr>
        <w:t>Misije OSCE-a u BiH na praćenju procesuiranja predmeta korupcije u BiH</w:t>
      </w:r>
      <w:r w:rsidRPr="00E13CE7">
        <w:rPr>
          <w:rFonts w:ascii="Times New Roman" w:eastAsia="Times New Roman" w:hAnsi="Times New Roman" w:cs="Times New Roman"/>
          <w:sz w:val="24"/>
          <w:szCs w:val="24"/>
          <w:lang w:val="hr-HR" w:eastAsia="hr-BA"/>
        </w:rPr>
        <w:t xml:space="preserve"> i</w:t>
      </w:r>
      <w:r w:rsidR="00CF430B" w:rsidRPr="00E13CE7">
        <w:rPr>
          <w:rFonts w:ascii="Times New Roman" w:eastAsia="Times New Roman" w:hAnsi="Times New Roman" w:cs="Times New Roman"/>
          <w:sz w:val="24"/>
          <w:szCs w:val="24"/>
          <w:lang w:val="hr-HR" w:eastAsia="hr-BA"/>
        </w:rPr>
        <w:t xml:space="preserve"> </w:t>
      </w:r>
      <w:r w:rsidRPr="00E13CE7">
        <w:rPr>
          <w:rFonts w:ascii="Times New Roman" w:eastAsia="Times New Roman" w:hAnsi="Times New Roman" w:cs="Times New Roman"/>
          <w:sz w:val="24"/>
          <w:szCs w:val="24"/>
          <w:lang w:val="hr-HR" w:eastAsia="hr-BA"/>
        </w:rPr>
        <w:t>usljed preporuka</w:t>
      </w:r>
      <w:r w:rsidR="00CF430B" w:rsidRPr="00E13CE7">
        <w:rPr>
          <w:rFonts w:ascii="Times New Roman" w:eastAsia="Times New Roman" w:hAnsi="Times New Roman" w:cs="Times New Roman"/>
          <w:sz w:val="24"/>
          <w:szCs w:val="24"/>
          <w:lang w:val="hr-HR" w:eastAsia="hr-BA"/>
        </w:rPr>
        <w:t xml:space="preserve"> </w:t>
      </w:r>
      <w:r w:rsidR="005B578C" w:rsidRPr="00E13CE7">
        <w:rPr>
          <w:rFonts w:ascii="Times New Roman" w:hAnsi="Times New Roman" w:cs="Times New Roman"/>
          <w:sz w:val="24"/>
          <w:szCs w:val="24"/>
          <w:lang w:val="hr-HR"/>
        </w:rPr>
        <w:t>ekspertskih misija E</w:t>
      </w:r>
      <w:r w:rsidR="0029536A" w:rsidRPr="00E13CE7">
        <w:rPr>
          <w:rFonts w:ascii="Times New Roman" w:hAnsi="Times New Roman" w:cs="Times New Roman"/>
          <w:sz w:val="24"/>
          <w:szCs w:val="24"/>
          <w:lang w:val="hr-HR"/>
        </w:rPr>
        <w:t>K</w:t>
      </w:r>
      <w:r w:rsidR="005B578C" w:rsidRPr="00E13CE7">
        <w:rPr>
          <w:rFonts w:ascii="Times New Roman" w:hAnsi="Times New Roman" w:cs="Times New Roman"/>
          <w:sz w:val="24"/>
          <w:szCs w:val="24"/>
          <w:lang w:val="hr-HR"/>
        </w:rPr>
        <w:t xml:space="preserve"> (</w:t>
      </w:r>
      <w:r w:rsidR="005B578C" w:rsidRPr="00E13CE7">
        <w:rPr>
          <w:rFonts w:ascii="Times New Roman" w:hAnsi="Times New Roman" w:cs="Times New Roman"/>
          <w:i/>
          <w:sz w:val="24"/>
          <w:szCs w:val="24"/>
          <w:lang w:val="hr-HR"/>
        </w:rPr>
        <w:t>Peer Review</w:t>
      </w:r>
      <w:r w:rsidR="005B578C" w:rsidRPr="00E13CE7">
        <w:rPr>
          <w:rFonts w:ascii="Times New Roman" w:hAnsi="Times New Roman" w:cs="Times New Roman"/>
          <w:sz w:val="24"/>
          <w:szCs w:val="24"/>
          <w:lang w:val="hr-HR"/>
        </w:rPr>
        <w:t>)</w:t>
      </w:r>
      <w:r w:rsidR="005B578C" w:rsidRPr="00E13CE7">
        <w:rPr>
          <w:rFonts w:ascii="Arial" w:hAnsi="Arial" w:cs="Arial"/>
          <w:sz w:val="20"/>
          <w:szCs w:val="20"/>
          <w:lang w:val="hr-HR"/>
        </w:rPr>
        <w:t> </w:t>
      </w:r>
      <w:r w:rsidR="00CF430B" w:rsidRPr="00E13CE7">
        <w:rPr>
          <w:rFonts w:ascii="Times New Roman" w:eastAsia="Times New Roman" w:hAnsi="Times New Roman" w:cs="Times New Roman"/>
          <w:sz w:val="24"/>
          <w:szCs w:val="24"/>
          <w:lang w:val="hr-HR" w:eastAsia="hr-BA"/>
        </w:rPr>
        <w:t xml:space="preserve">, </w:t>
      </w:r>
      <w:r w:rsidR="00E13CE7" w:rsidRPr="00E13CE7">
        <w:rPr>
          <w:rFonts w:ascii="Times New Roman" w:eastAsia="Times New Roman" w:hAnsi="Times New Roman" w:cs="Times New Roman"/>
          <w:sz w:val="24"/>
          <w:szCs w:val="24"/>
          <w:lang w:val="hr-HR" w:eastAsia="hr-BA"/>
        </w:rPr>
        <w:t xml:space="preserve">ovaj indikator će se fokusirati na </w:t>
      </w:r>
      <w:r w:rsidR="00E13CE7">
        <w:rPr>
          <w:rFonts w:ascii="Times New Roman" w:eastAsia="Times New Roman" w:hAnsi="Times New Roman" w:cs="Times New Roman"/>
          <w:sz w:val="24"/>
          <w:szCs w:val="24"/>
          <w:lang w:val="hr-HR" w:eastAsia="hr-BA"/>
        </w:rPr>
        <w:t>provođenje</w:t>
      </w:r>
      <w:r w:rsidR="00E13CE7" w:rsidRPr="00E13CE7">
        <w:rPr>
          <w:rFonts w:ascii="Times New Roman" w:eastAsia="Times New Roman" w:hAnsi="Times New Roman" w:cs="Times New Roman"/>
          <w:sz w:val="24"/>
          <w:szCs w:val="24"/>
          <w:lang w:val="hr-HR" w:eastAsia="hr-BA"/>
        </w:rPr>
        <w:t xml:space="preserve"> istrag</w:t>
      </w:r>
      <w:r w:rsidR="00E13CE7">
        <w:rPr>
          <w:rFonts w:ascii="Times New Roman" w:eastAsia="Times New Roman" w:hAnsi="Times New Roman" w:cs="Times New Roman"/>
          <w:sz w:val="24"/>
          <w:szCs w:val="24"/>
          <w:lang w:val="hr-HR" w:eastAsia="hr-BA"/>
        </w:rPr>
        <w:t>a</w:t>
      </w:r>
      <w:r w:rsidR="00CF430B" w:rsidRPr="00E13CE7">
        <w:rPr>
          <w:rFonts w:ascii="Times New Roman" w:eastAsia="Times New Roman" w:hAnsi="Times New Roman" w:cs="Times New Roman"/>
          <w:sz w:val="24"/>
          <w:szCs w:val="24"/>
          <w:lang w:val="hr-HR" w:eastAsia="hr-BA"/>
        </w:rPr>
        <w:t xml:space="preserve"> </w:t>
      </w:r>
      <w:r w:rsidR="00E13CE7" w:rsidRPr="00E13CE7">
        <w:rPr>
          <w:rFonts w:ascii="Times New Roman" w:eastAsia="Times New Roman" w:hAnsi="Times New Roman" w:cs="Times New Roman"/>
          <w:sz w:val="24"/>
          <w:szCs w:val="24"/>
          <w:lang w:val="hr-HR" w:eastAsia="hr-BA"/>
        </w:rPr>
        <w:t xml:space="preserve">i podizanje optužnica u </w:t>
      </w:r>
      <w:r w:rsidR="007E0EAE" w:rsidRPr="00E13CE7">
        <w:rPr>
          <w:rFonts w:ascii="Times New Roman" w:hAnsi="Times New Roman" w:cs="Times New Roman"/>
          <w:iCs/>
          <w:sz w:val="24"/>
          <w:szCs w:val="24"/>
          <w:lang w:val="hr-HR"/>
        </w:rPr>
        <w:t>predmet</w:t>
      </w:r>
      <w:r w:rsidR="00E13CE7" w:rsidRPr="00E13CE7">
        <w:rPr>
          <w:rFonts w:ascii="Times New Roman" w:hAnsi="Times New Roman" w:cs="Times New Roman"/>
          <w:iCs/>
          <w:sz w:val="24"/>
          <w:szCs w:val="24"/>
          <w:lang w:val="hr-HR"/>
        </w:rPr>
        <w:t>im</w:t>
      </w:r>
      <w:r w:rsidR="007E0EAE" w:rsidRPr="00E13CE7">
        <w:rPr>
          <w:rFonts w:ascii="Times New Roman" w:hAnsi="Times New Roman" w:cs="Times New Roman"/>
          <w:iCs/>
          <w:sz w:val="24"/>
          <w:szCs w:val="24"/>
          <w:lang w:val="hr-HR"/>
        </w:rPr>
        <w:t>a organiziranog kriminala i korupcije visokom nivou</w:t>
      </w:r>
      <w:r w:rsidR="00CF430B" w:rsidRPr="002D0104">
        <w:rPr>
          <w:rFonts w:ascii="Times New Roman" w:eastAsia="Times New Roman" w:hAnsi="Times New Roman" w:cs="Times New Roman"/>
          <w:sz w:val="24"/>
          <w:szCs w:val="24"/>
          <w:lang w:val="hr-HR" w:eastAsia="hr-BA"/>
        </w:rPr>
        <w:t xml:space="preserve">. </w:t>
      </w:r>
      <w:r w:rsidR="00E13CE7" w:rsidRPr="002D0104">
        <w:rPr>
          <w:rFonts w:ascii="Times New Roman" w:eastAsia="Times New Roman" w:hAnsi="Times New Roman" w:cs="Times New Roman"/>
          <w:sz w:val="24"/>
          <w:szCs w:val="24"/>
          <w:lang w:val="hr-HR" w:eastAsia="hr-BA"/>
        </w:rPr>
        <w:t xml:space="preserve">Za polaznu osnovu se uzelo to da </w:t>
      </w:r>
      <w:r w:rsidR="002D0104" w:rsidRPr="002D0104">
        <w:rPr>
          <w:rFonts w:ascii="Times New Roman" w:eastAsia="Times New Roman" w:hAnsi="Times New Roman" w:cs="Times New Roman"/>
          <w:sz w:val="24"/>
          <w:szCs w:val="24"/>
          <w:lang w:val="hr-HR" w:eastAsia="hr-BA"/>
        </w:rPr>
        <w:t xml:space="preserve">je </w:t>
      </w:r>
      <w:r w:rsidR="00E13CE7" w:rsidRPr="002D0104">
        <w:rPr>
          <w:rFonts w:ascii="Times New Roman" w:eastAsia="Times New Roman" w:hAnsi="Times New Roman" w:cs="Times New Roman"/>
          <w:sz w:val="24"/>
          <w:szCs w:val="24"/>
          <w:lang w:val="hr-HR" w:eastAsia="hr-BA"/>
        </w:rPr>
        <w:t xml:space="preserve">u periodu od </w:t>
      </w:r>
      <w:r w:rsidR="00CF430B" w:rsidRPr="002D0104">
        <w:rPr>
          <w:rFonts w:ascii="Times New Roman" w:eastAsia="Times New Roman" w:hAnsi="Times New Roman" w:cs="Times New Roman"/>
          <w:sz w:val="24"/>
          <w:szCs w:val="24"/>
          <w:lang w:val="hr-HR" w:eastAsia="hr-BA"/>
        </w:rPr>
        <w:t>2015</w:t>
      </w:r>
      <w:r w:rsidR="00E13CE7" w:rsidRPr="002D0104">
        <w:rPr>
          <w:rFonts w:ascii="Times New Roman" w:eastAsia="Times New Roman" w:hAnsi="Times New Roman" w:cs="Times New Roman"/>
          <w:sz w:val="24"/>
          <w:szCs w:val="24"/>
          <w:lang w:val="hr-HR" w:eastAsia="hr-BA"/>
        </w:rPr>
        <w:t xml:space="preserve">. do </w:t>
      </w:r>
      <w:r w:rsidR="00CF430B" w:rsidRPr="002D0104">
        <w:rPr>
          <w:rFonts w:ascii="Times New Roman" w:eastAsia="Times New Roman" w:hAnsi="Times New Roman" w:cs="Times New Roman"/>
          <w:sz w:val="24"/>
          <w:szCs w:val="24"/>
          <w:lang w:val="hr-HR" w:eastAsia="hr-BA"/>
        </w:rPr>
        <w:t>2018</w:t>
      </w:r>
      <w:r w:rsidR="00E13CE7" w:rsidRPr="002D0104">
        <w:rPr>
          <w:rFonts w:ascii="Times New Roman" w:eastAsia="Times New Roman" w:hAnsi="Times New Roman" w:cs="Times New Roman"/>
          <w:sz w:val="24"/>
          <w:szCs w:val="24"/>
          <w:lang w:val="hr-HR" w:eastAsia="hr-BA"/>
        </w:rPr>
        <w:t xml:space="preserve">. godine </w:t>
      </w:r>
      <w:r w:rsidR="002D0104" w:rsidRPr="002D0104">
        <w:rPr>
          <w:rFonts w:ascii="Times New Roman" w:eastAsia="Times New Roman" w:hAnsi="Times New Roman" w:cs="Times New Roman"/>
          <w:sz w:val="24"/>
          <w:szCs w:val="24"/>
          <w:lang w:val="hr-HR" w:eastAsia="hr-BA"/>
        </w:rPr>
        <w:t xml:space="preserve">broj donesenih </w:t>
      </w:r>
      <w:r w:rsidR="00E13CE7" w:rsidRPr="002D0104">
        <w:rPr>
          <w:rFonts w:ascii="Times New Roman" w:eastAsia="Times New Roman" w:hAnsi="Times New Roman" w:cs="Times New Roman"/>
          <w:sz w:val="24"/>
          <w:szCs w:val="24"/>
          <w:lang w:val="hr-HR" w:eastAsia="hr-BA"/>
        </w:rPr>
        <w:t>naredbi o provođenju istrage</w:t>
      </w:r>
      <w:r w:rsidR="002D0104" w:rsidRPr="002D0104">
        <w:rPr>
          <w:rFonts w:ascii="Times New Roman" w:eastAsia="Times New Roman" w:hAnsi="Times New Roman" w:cs="Times New Roman"/>
          <w:sz w:val="24"/>
          <w:szCs w:val="24"/>
          <w:lang w:val="hr-HR" w:eastAsia="hr-BA"/>
        </w:rPr>
        <w:t xml:space="preserve"> u predmetima korupcije bio 34, </w:t>
      </w:r>
      <w:r w:rsidR="002D0104">
        <w:rPr>
          <w:rFonts w:ascii="Times New Roman" w:eastAsia="Times New Roman" w:hAnsi="Times New Roman" w:cs="Times New Roman"/>
          <w:sz w:val="24"/>
          <w:szCs w:val="24"/>
          <w:lang w:val="hr-HR" w:eastAsia="hr-BA"/>
        </w:rPr>
        <w:t>dok je</w:t>
      </w:r>
      <w:r w:rsidR="002D0104" w:rsidRPr="002D0104">
        <w:rPr>
          <w:rFonts w:ascii="Times New Roman" w:eastAsia="Times New Roman" w:hAnsi="Times New Roman" w:cs="Times New Roman"/>
          <w:sz w:val="24"/>
          <w:szCs w:val="24"/>
          <w:lang w:val="hr-HR" w:eastAsia="hr-BA"/>
        </w:rPr>
        <w:t xml:space="preserve"> u predmetima </w:t>
      </w:r>
      <w:r w:rsidR="007E0EAE" w:rsidRPr="002D0104">
        <w:rPr>
          <w:rFonts w:ascii="Times New Roman" w:eastAsia="Times New Roman" w:hAnsi="Times New Roman" w:cs="Times New Roman"/>
          <w:sz w:val="24"/>
          <w:szCs w:val="24"/>
          <w:lang w:val="hr-HR" w:eastAsia="hr-BA"/>
        </w:rPr>
        <w:t>organiziranog kriminala</w:t>
      </w:r>
      <w:r w:rsidR="002D0104" w:rsidRPr="002D0104">
        <w:rPr>
          <w:rFonts w:ascii="Times New Roman" w:eastAsia="Times New Roman" w:hAnsi="Times New Roman" w:cs="Times New Roman"/>
          <w:sz w:val="24"/>
          <w:szCs w:val="24"/>
          <w:lang w:val="hr-HR" w:eastAsia="hr-BA"/>
        </w:rPr>
        <w:t xml:space="preserve"> taj broj bio 20. U istom tom periodu</w:t>
      </w:r>
      <w:r w:rsidR="00CF430B" w:rsidRPr="002D0104">
        <w:rPr>
          <w:rFonts w:ascii="Times New Roman" w:eastAsia="Times New Roman" w:hAnsi="Times New Roman" w:cs="Times New Roman"/>
          <w:sz w:val="24"/>
          <w:szCs w:val="24"/>
          <w:lang w:val="hr-HR" w:eastAsia="hr-BA"/>
        </w:rPr>
        <w:t xml:space="preserve">, </w:t>
      </w:r>
      <w:r w:rsidR="002D0104" w:rsidRPr="002D0104">
        <w:rPr>
          <w:rFonts w:ascii="Times New Roman" w:eastAsia="Times New Roman" w:hAnsi="Times New Roman" w:cs="Times New Roman"/>
          <w:sz w:val="24"/>
          <w:szCs w:val="24"/>
          <w:lang w:val="hr-HR" w:eastAsia="hr-BA"/>
        </w:rPr>
        <w:t xml:space="preserve">broj podignutih optužnica za krivična djela </w:t>
      </w:r>
      <w:r w:rsidR="007E0EAE" w:rsidRPr="002D0104">
        <w:rPr>
          <w:rFonts w:ascii="Times New Roman" w:eastAsia="Times New Roman" w:hAnsi="Times New Roman" w:cs="Times New Roman"/>
          <w:sz w:val="24"/>
          <w:szCs w:val="24"/>
          <w:lang w:val="hr-HR" w:eastAsia="hr-BA"/>
        </w:rPr>
        <w:t>korupcije na visokom nivou</w:t>
      </w:r>
      <w:r w:rsidR="002D0104" w:rsidRPr="002D0104">
        <w:rPr>
          <w:rFonts w:ascii="Times New Roman" w:eastAsia="Times New Roman" w:hAnsi="Times New Roman" w:cs="Times New Roman"/>
          <w:sz w:val="24"/>
          <w:szCs w:val="24"/>
          <w:lang w:val="hr-HR" w:eastAsia="hr-BA"/>
        </w:rPr>
        <w:t xml:space="preserve"> je bio 26</w:t>
      </w:r>
      <w:r w:rsidR="00CF430B" w:rsidRPr="002D0104">
        <w:rPr>
          <w:rFonts w:ascii="Times New Roman" w:eastAsia="Times New Roman" w:hAnsi="Times New Roman" w:cs="Times New Roman"/>
          <w:sz w:val="24"/>
          <w:szCs w:val="24"/>
          <w:lang w:val="hr-HR" w:eastAsia="hr-BA"/>
        </w:rPr>
        <w:t xml:space="preserve">, </w:t>
      </w:r>
      <w:r w:rsidR="002D0104" w:rsidRPr="002D0104">
        <w:rPr>
          <w:rFonts w:ascii="Times New Roman" w:eastAsia="Times New Roman" w:hAnsi="Times New Roman" w:cs="Times New Roman"/>
          <w:sz w:val="24"/>
          <w:szCs w:val="24"/>
          <w:lang w:val="hr-HR" w:eastAsia="hr-BA"/>
        </w:rPr>
        <w:t>a isti broj optužnica je podignut i u</w:t>
      </w:r>
      <w:r w:rsidR="00CF430B" w:rsidRPr="002D0104">
        <w:rPr>
          <w:rFonts w:ascii="Times New Roman" w:eastAsia="Times New Roman" w:hAnsi="Times New Roman" w:cs="Times New Roman"/>
          <w:sz w:val="24"/>
          <w:szCs w:val="24"/>
          <w:lang w:val="hr-HR" w:eastAsia="hr-BA"/>
        </w:rPr>
        <w:t xml:space="preserve"> </w:t>
      </w:r>
      <w:r w:rsidR="007E0EAE" w:rsidRPr="002D0104">
        <w:rPr>
          <w:rFonts w:ascii="Times New Roman" w:eastAsia="Times New Roman" w:hAnsi="Times New Roman" w:cs="Times New Roman"/>
          <w:sz w:val="24"/>
          <w:szCs w:val="24"/>
          <w:lang w:val="hr-HR" w:eastAsia="hr-BA"/>
        </w:rPr>
        <w:t>predmetima organiziranog kriminala</w:t>
      </w:r>
      <w:r w:rsidR="002D0104" w:rsidRPr="002D0104">
        <w:rPr>
          <w:rFonts w:ascii="Times New Roman" w:eastAsia="Times New Roman" w:hAnsi="Times New Roman" w:cs="Times New Roman"/>
          <w:sz w:val="24"/>
          <w:szCs w:val="24"/>
          <w:lang w:val="hr-HR" w:eastAsia="hr-BA"/>
        </w:rPr>
        <w:t xml:space="preserve">. Cilj je do 2023. godine povećati broj donesenih naredbi o provođenju istrage i broj podignutih optužnica u predmetima </w:t>
      </w:r>
      <w:r w:rsidR="002D0104" w:rsidRPr="002D0104">
        <w:rPr>
          <w:rFonts w:ascii="Times New Roman" w:hAnsi="Times New Roman" w:cs="Times New Roman"/>
          <w:iCs/>
          <w:sz w:val="24"/>
          <w:szCs w:val="24"/>
          <w:lang w:val="hr-HR"/>
        </w:rPr>
        <w:t>organiziranog kriminala i korupcije na visokom nivou</w:t>
      </w:r>
      <w:r w:rsidR="002D0104" w:rsidRPr="002D0104">
        <w:rPr>
          <w:rFonts w:ascii="Times New Roman" w:eastAsia="Times New Roman" w:hAnsi="Times New Roman" w:cs="Times New Roman"/>
          <w:sz w:val="24"/>
          <w:szCs w:val="24"/>
          <w:lang w:val="hr-HR" w:eastAsia="hr-BA"/>
        </w:rPr>
        <w:t xml:space="preserve"> za najmanje 20% </w:t>
      </w:r>
      <w:r w:rsidR="00AC27AE" w:rsidRPr="002D0104">
        <w:rPr>
          <w:rFonts w:ascii="Times New Roman" w:hAnsi="Times New Roman" w:cs="Times New Roman"/>
          <w:iCs/>
          <w:sz w:val="24"/>
          <w:szCs w:val="24"/>
          <w:lang w:val="hr-HR"/>
        </w:rPr>
        <w:t>.</w:t>
      </w:r>
    </w:p>
    <w:p w14:paraId="016268FF" w14:textId="3051040E" w:rsidR="00CF430B" w:rsidRPr="002D0104" w:rsidRDefault="002D0104" w:rsidP="002D0104">
      <w:pPr>
        <w:tabs>
          <w:tab w:val="left" w:pos="3855"/>
        </w:tabs>
        <w:spacing w:after="0" w:line="240" w:lineRule="auto"/>
        <w:jc w:val="both"/>
        <w:rPr>
          <w:rFonts w:ascii="Times New Roman" w:hAnsi="Times New Roman" w:cs="Times New Roman"/>
          <w:sz w:val="24"/>
          <w:szCs w:val="24"/>
          <w:lang w:val="hr-HR"/>
        </w:rPr>
      </w:pPr>
      <w:r w:rsidRPr="002D0104">
        <w:rPr>
          <w:rFonts w:ascii="Times New Roman" w:hAnsi="Times New Roman" w:cs="Times New Roman"/>
          <w:sz w:val="24"/>
          <w:szCs w:val="24"/>
          <w:lang w:val="hr-HR"/>
        </w:rPr>
        <w:tab/>
      </w:r>
    </w:p>
    <w:p w14:paraId="48842515" w14:textId="1C5054B6" w:rsidR="00CF430B" w:rsidRPr="00EA0179" w:rsidRDefault="005765E6" w:rsidP="00CF430B">
      <w:pPr>
        <w:pStyle w:val="ListParagraph"/>
        <w:numPr>
          <w:ilvl w:val="0"/>
          <w:numId w:val="21"/>
        </w:numPr>
        <w:autoSpaceDE w:val="0"/>
        <w:autoSpaceDN w:val="0"/>
        <w:adjustRightInd w:val="0"/>
        <w:spacing w:after="0" w:line="240" w:lineRule="auto"/>
        <w:jc w:val="both"/>
        <w:rPr>
          <w:rFonts w:ascii="Times New Roman" w:eastAsia="Times New Roman" w:hAnsi="Times New Roman" w:cs="Times New Roman"/>
          <w:i/>
          <w:sz w:val="24"/>
          <w:szCs w:val="24"/>
          <w:lang w:val="hr-HR" w:eastAsia="hr-BA"/>
        </w:rPr>
      </w:pPr>
      <w:r>
        <w:rPr>
          <w:rFonts w:ascii="Times New Roman" w:eastAsia="Times New Roman" w:hAnsi="Times New Roman" w:cs="Times New Roman"/>
          <w:i/>
          <w:sz w:val="24"/>
          <w:szCs w:val="24"/>
          <w:lang w:val="hr-HR" w:eastAsia="hr-BA"/>
        </w:rPr>
        <w:t>Procenat</w:t>
      </w:r>
      <w:r w:rsidR="0040115C" w:rsidRPr="00EA0179">
        <w:rPr>
          <w:rFonts w:ascii="Times New Roman" w:eastAsia="Times New Roman" w:hAnsi="Times New Roman" w:cs="Times New Roman"/>
          <w:i/>
          <w:sz w:val="24"/>
          <w:szCs w:val="24"/>
          <w:lang w:val="hr-HR" w:eastAsia="hr-BA"/>
        </w:rPr>
        <w:t xml:space="preserve"> starih </w:t>
      </w:r>
      <w:r w:rsidR="00EA0179" w:rsidRPr="00EA0179">
        <w:rPr>
          <w:rFonts w:ascii="Times New Roman" w:eastAsia="Times New Roman" w:hAnsi="Times New Roman" w:cs="Times New Roman"/>
          <w:i/>
          <w:sz w:val="24"/>
          <w:szCs w:val="24"/>
          <w:lang w:val="hr-HR" w:eastAsia="hr-BA"/>
        </w:rPr>
        <w:t>predmeta</w:t>
      </w:r>
      <w:r w:rsidR="00CF430B" w:rsidRPr="00EA0179">
        <w:rPr>
          <w:rFonts w:ascii="Times New Roman" w:eastAsia="Times New Roman" w:hAnsi="Times New Roman" w:cs="Times New Roman"/>
          <w:i/>
          <w:sz w:val="24"/>
          <w:szCs w:val="24"/>
          <w:lang w:val="hr-HR" w:eastAsia="hr-BA"/>
        </w:rPr>
        <w:t xml:space="preserve"> </w:t>
      </w:r>
      <w:r w:rsidR="003A6CD4" w:rsidRPr="00EA0179">
        <w:rPr>
          <w:rFonts w:ascii="Times New Roman" w:eastAsia="Times New Roman" w:hAnsi="Times New Roman" w:cs="Times New Roman"/>
          <w:i/>
          <w:sz w:val="24"/>
          <w:szCs w:val="24"/>
          <w:lang w:val="hr-HR" w:eastAsia="hr-BA"/>
        </w:rPr>
        <w:t>u tužilaštvima</w:t>
      </w:r>
      <w:r w:rsidR="00CF430B" w:rsidRPr="00EA0179">
        <w:rPr>
          <w:rFonts w:ascii="Times New Roman" w:eastAsia="Times New Roman" w:hAnsi="Times New Roman" w:cs="Times New Roman"/>
          <w:i/>
          <w:sz w:val="24"/>
          <w:szCs w:val="24"/>
          <w:lang w:val="hr-HR" w:eastAsia="hr-BA"/>
        </w:rPr>
        <w:t xml:space="preserve"> </w:t>
      </w:r>
    </w:p>
    <w:p w14:paraId="63E4A00D" w14:textId="667F589B" w:rsidR="00CF430B" w:rsidRPr="00155C7D" w:rsidRDefault="00CF430B" w:rsidP="003B2413">
      <w:pPr>
        <w:spacing w:after="0" w:line="240" w:lineRule="auto"/>
        <w:jc w:val="both"/>
        <w:rPr>
          <w:rFonts w:ascii="Times New Roman" w:hAnsi="Times New Roman" w:cs="Times New Roman"/>
          <w:sz w:val="24"/>
          <w:szCs w:val="24"/>
          <w:highlight w:val="yellow"/>
          <w:lang w:val="hr-HR"/>
        </w:rPr>
      </w:pPr>
    </w:p>
    <w:p w14:paraId="6AE4DAEC" w14:textId="2480D56F" w:rsidR="00167E31" w:rsidRPr="00CC39F4" w:rsidRDefault="005765E6" w:rsidP="005756E3">
      <w:pPr>
        <w:autoSpaceDE w:val="0"/>
        <w:autoSpaceDN w:val="0"/>
        <w:adjustRightInd w:val="0"/>
        <w:spacing w:after="0" w:line="240" w:lineRule="auto"/>
        <w:jc w:val="both"/>
        <w:rPr>
          <w:rFonts w:ascii="Times New Roman" w:eastAsia="Times New Roman" w:hAnsi="Times New Roman" w:cs="Times New Roman"/>
          <w:sz w:val="24"/>
          <w:szCs w:val="24"/>
          <w:lang w:val="hr-HR" w:eastAsia="de-CH"/>
        </w:rPr>
      </w:pPr>
      <w:r w:rsidRPr="00CC39F4">
        <w:rPr>
          <w:rFonts w:ascii="Times New Roman" w:eastAsia="Times New Roman" w:hAnsi="Times New Roman" w:cs="Times New Roman"/>
          <w:sz w:val="24"/>
          <w:szCs w:val="24"/>
          <w:lang w:val="hr-HR" w:eastAsia="de-CH"/>
        </w:rPr>
        <w:t>Jedan od glavnih fokusa Projekta je i smanjenje broja neriješenih starih predmeta u tužilaštvima</w:t>
      </w:r>
      <w:r w:rsidR="005756E3" w:rsidRPr="00CC39F4">
        <w:rPr>
          <w:rStyle w:val="FootnoteReference"/>
          <w:rFonts w:ascii="Times New Roman" w:eastAsia="Times New Roman" w:hAnsi="Times New Roman" w:cs="Times New Roman"/>
          <w:sz w:val="24"/>
          <w:szCs w:val="24"/>
          <w:lang w:val="hr-HR" w:eastAsia="de-CH"/>
        </w:rPr>
        <w:footnoteReference w:id="49"/>
      </w:r>
      <w:r w:rsidR="005756E3" w:rsidRPr="00CC39F4">
        <w:rPr>
          <w:rFonts w:ascii="Times New Roman" w:eastAsia="Times New Roman" w:hAnsi="Times New Roman" w:cs="Times New Roman"/>
          <w:sz w:val="24"/>
          <w:szCs w:val="24"/>
          <w:lang w:val="hr-HR" w:eastAsia="de-CH"/>
        </w:rPr>
        <w:t xml:space="preserve"> </w:t>
      </w:r>
      <w:r w:rsidRPr="00CC39F4">
        <w:rPr>
          <w:rFonts w:ascii="Times New Roman" w:eastAsia="Times New Roman" w:hAnsi="Times New Roman" w:cs="Times New Roman"/>
          <w:sz w:val="24"/>
          <w:szCs w:val="24"/>
          <w:lang w:val="hr-HR" w:eastAsia="de-CH"/>
        </w:rPr>
        <w:t xml:space="preserve">radi jačanja efikasnosti i učinkovitosti tužilačkog sistema, te će u kontekstu ovog indikatora cilj biti dalje smanjenje procenta starih predmeta </w:t>
      </w:r>
      <w:r w:rsidR="003A6CD4" w:rsidRPr="00CC39F4">
        <w:rPr>
          <w:rFonts w:ascii="Times New Roman" w:eastAsia="Times New Roman" w:hAnsi="Times New Roman" w:cs="Times New Roman"/>
          <w:sz w:val="24"/>
          <w:szCs w:val="24"/>
          <w:lang w:val="hr-HR" w:eastAsia="de-CH"/>
        </w:rPr>
        <w:t>u svim tužilaštvima</w:t>
      </w:r>
      <w:r w:rsidR="00167E31" w:rsidRPr="00CC39F4">
        <w:rPr>
          <w:rFonts w:ascii="Times New Roman" w:eastAsia="Times New Roman" w:hAnsi="Times New Roman" w:cs="Times New Roman"/>
          <w:sz w:val="24"/>
          <w:szCs w:val="24"/>
          <w:lang w:val="hr-HR" w:eastAsia="de-CH"/>
        </w:rPr>
        <w:t xml:space="preserve">. </w:t>
      </w:r>
      <w:r w:rsidR="00CC39F4" w:rsidRPr="00CC39F4">
        <w:rPr>
          <w:rFonts w:ascii="Times New Roman" w:eastAsia="Times New Roman" w:hAnsi="Times New Roman" w:cs="Times New Roman"/>
          <w:sz w:val="24"/>
          <w:szCs w:val="24"/>
          <w:lang w:val="hr-HR" w:eastAsia="de-CH"/>
        </w:rPr>
        <w:t xml:space="preserve">Zaključno sa danom 31.12.2018. godine, procenat starih predmeta </w:t>
      </w:r>
      <w:r w:rsidR="00B04D4B" w:rsidRPr="00CC39F4">
        <w:rPr>
          <w:rFonts w:ascii="Times New Roman" w:eastAsia="Times New Roman" w:hAnsi="Times New Roman" w:cs="Times New Roman"/>
          <w:sz w:val="24"/>
          <w:szCs w:val="24"/>
          <w:lang w:val="hr-HR" w:eastAsia="de-CH"/>
        </w:rPr>
        <w:t>u svim tužilaštvima</w:t>
      </w:r>
      <w:r w:rsidR="005756E3" w:rsidRPr="00CC39F4">
        <w:rPr>
          <w:rFonts w:ascii="Times New Roman" w:eastAsia="Times New Roman" w:hAnsi="Times New Roman" w:cs="Times New Roman"/>
          <w:sz w:val="24"/>
          <w:szCs w:val="24"/>
          <w:lang w:val="hr-HR" w:eastAsia="de-CH"/>
        </w:rPr>
        <w:t xml:space="preserve"> </w:t>
      </w:r>
      <w:r w:rsidR="00CC39F4" w:rsidRPr="00CC39F4">
        <w:rPr>
          <w:rFonts w:ascii="Times New Roman" w:eastAsia="Times New Roman" w:hAnsi="Times New Roman" w:cs="Times New Roman"/>
          <w:sz w:val="24"/>
          <w:szCs w:val="24"/>
          <w:lang w:val="hr-HR" w:eastAsia="de-CH"/>
        </w:rPr>
        <w:t>je bio 17 </w:t>
      </w:r>
      <w:r w:rsidR="005756E3" w:rsidRPr="00CC39F4">
        <w:rPr>
          <w:rFonts w:ascii="Times New Roman" w:eastAsia="Times New Roman" w:hAnsi="Times New Roman" w:cs="Times New Roman"/>
          <w:sz w:val="24"/>
          <w:szCs w:val="24"/>
          <w:lang w:val="hr-HR" w:eastAsia="de-CH"/>
        </w:rPr>
        <w:t xml:space="preserve">%.  </w:t>
      </w:r>
      <w:r w:rsidR="00CC39F4" w:rsidRPr="00CC39F4">
        <w:rPr>
          <w:rFonts w:ascii="Times New Roman" w:eastAsia="Times New Roman" w:hAnsi="Times New Roman" w:cs="Times New Roman"/>
          <w:sz w:val="24"/>
          <w:szCs w:val="24"/>
          <w:lang w:val="hr-HR" w:eastAsia="de-CH"/>
        </w:rPr>
        <w:t xml:space="preserve">Cilj je da do 2023. godine procenat starih predmeta u odnosu na ukupan broj predmeta u radu nije veći od </w:t>
      </w:r>
      <w:r w:rsidR="005756E3" w:rsidRPr="00CC39F4">
        <w:rPr>
          <w:rFonts w:ascii="Times New Roman" w:eastAsia="Times New Roman" w:hAnsi="Times New Roman" w:cs="Times New Roman"/>
          <w:sz w:val="24"/>
          <w:szCs w:val="24"/>
          <w:lang w:val="hr-HR" w:eastAsia="de-CH"/>
        </w:rPr>
        <w:t xml:space="preserve">10 %, </w:t>
      </w:r>
      <w:r w:rsidR="00CC39F4" w:rsidRPr="00CC39F4">
        <w:rPr>
          <w:rFonts w:ascii="Times New Roman" w:eastAsia="Times New Roman" w:hAnsi="Times New Roman" w:cs="Times New Roman"/>
          <w:sz w:val="24"/>
          <w:szCs w:val="24"/>
          <w:lang w:val="hr-HR" w:eastAsia="de-CH"/>
        </w:rPr>
        <w:t xml:space="preserve">odnosno, da je za </w:t>
      </w:r>
      <w:r w:rsidR="005756E3" w:rsidRPr="00CC39F4">
        <w:rPr>
          <w:rFonts w:ascii="Times New Roman" w:eastAsia="Times New Roman" w:hAnsi="Times New Roman" w:cs="Times New Roman"/>
          <w:sz w:val="24"/>
          <w:szCs w:val="24"/>
          <w:lang w:val="hr-HR" w:eastAsia="de-CH"/>
        </w:rPr>
        <w:t xml:space="preserve">7% </w:t>
      </w:r>
      <w:r w:rsidR="00CC39F4" w:rsidRPr="00CC39F4">
        <w:rPr>
          <w:rFonts w:ascii="Times New Roman" w:eastAsia="Times New Roman" w:hAnsi="Times New Roman" w:cs="Times New Roman"/>
          <w:sz w:val="24"/>
          <w:szCs w:val="24"/>
          <w:lang w:val="hr-HR" w:eastAsia="de-CH"/>
        </w:rPr>
        <w:t>manji</w:t>
      </w:r>
      <w:r w:rsidR="005756E3" w:rsidRPr="00CC39F4">
        <w:rPr>
          <w:rFonts w:ascii="Times New Roman" w:eastAsia="Times New Roman" w:hAnsi="Times New Roman" w:cs="Times New Roman"/>
          <w:sz w:val="24"/>
          <w:szCs w:val="24"/>
          <w:lang w:val="hr-HR" w:eastAsia="de-CH"/>
        </w:rPr>
        <w:t xml:space="preserve"> </w:t>
      </w:r>
      <w:r w:rsidR="00CC39F4" w:rsidRPr="00CC39F4">
        <w:rPr>
          <w:rFonts w:ascii="Times New Roman" w:eastAsia="Times New Roman" w:hAnsi="Times New Roman" w:cs="Times New Roman"/>
          <w:sz w:val="24"/>
          <w:szCs w:val="24"/>
          <w:lang w:val="hr-HR" w:eastAsia="de-CH"/>
        </w:rPr>
        <w:t>u odnosu na polaznu osnovu</w:t>
      </w:r>
      <w:r w:rsidR="005756E3" w:rsidRPr="00CC39F4">
        <w:rPr>
          <w:rFonts w:ascii="Times New Roman" w:eastAsia="Times New Roman" w:hAnsi="Times New Roman" w:cs="Times New Roman"/>
          <w:sz w:val="24"/>
          <w:szCs w:val="24"/>
          <w:lang w:val="hr-HR" w:eastAsia="de-CH"/>
        </w:rPr>
        <w:t xml:space="preserve">. </w:t>
      </w:r>
      <w:r w:rsidR="00167E31" w:rsidRPr="00CC39F4">
        <w:rPr>
          <w:rFonts w:ascii="Times New Roman" w:eastAsia="Times New Roman" w:hAnsi="Times New Roman" w:cs="Times New Roman"/>
          <w:sz w:val="24"/>
          <w:szCs w:val="24"/>
          <w:lang w:val="hr-HR" w:eastAsia="de-CH"/>
        </w:rPr>
        <w:t xml:space="preserve"> </w:t>
      </w:r>
    </w:p>
    <w:p w14:paraId="384BA324" w14:textId="77777777" w:rsidR="00167E31" w:rsidRPr="00155C7D" w:rsidRDefault="00167E31" w:rsidP="0052183E">
      <w:pPr>
        <w:spacing w:after="0" w:line="240" w:lineRule="auto"/>
        <w:jc w:val="both"/>
        <w:rPr>
          <w:rFonts w:ascii="Times New Roman" w:hAnsi="Times New Roman" w:cs="Times New Roman"/>
          <w:sz w:val="24"/>
          <w:szCs w:val="24"/>
          <w:highlight w:val="yellow"/>
          <w:lang w:val="hr-HR"/>
        </w:rPr>
      </w:pPr>
    </w:p>
    <w:p w14:paraId="70685063" w14:textId="17A6DFB6" w:rsidR="003221EA" w:rsidRPr="00EA0179" w:rsidRDefault="00EA0179" w:rsidP="003221EA">
      <w:pPr>
        <w:pStyle w:val="ListParagraph"/>
        <w:numPr>
          <w:ilvl w:val="0"/>
          <w:numId w:val="21"/>
        </w:numPr>
        <w:autoSpaceDE w:val="0"/>
        <w:autoSpaceDN w:val="0"/>
        <w:adjustRightInd w:val="0"/>
        <w:spacing w:after="0" w:line="240" w:lineRule="auto"/>
        <w:rPr>
          <w:rFonts w:ascii="Times New Roman" w:eastAsia="Times New Roman" w:hAnsi="Times New Roman" w:cs="Times New Roman"/>
          <w:i/>
          <w:sz w:val="24"/>
          <w:szCs w:val="24"/>
          <w:lang w:val="hr-HR" w:eastAsia="de-CH"/>
        </w:rPr>
      </w:pPr>
      <w:r w:rsidRPr="00EA0179">
        <w:rPr>
          <w:rFonts w:ascii="Times New Roman" w:eastAsia="Times New Roman" w:hAnsi="Times New Roman" w:cs="Times New Roman"/>
          <w:i/>
          <w:sz w:val="24"/>
          <w:szCs w:val="24"/>
          <w:lang w:val="hr-HR" w:eastAsia="de-CH"/>
        </w:rPr>
        <w:t>Omjer osuđujućih presuda naspram drugih sudskih odluka</w:t>
      </w:r>
    </w:p>
    <w:p w14:paraId="6CE0D18F" w14:textId="77777777" w:rsidR="003221EA" w:rsidRPr="00155C7D" w:rsidRDefault="003221EA" w:rsidP="003221EA">
      <w:pPr>
        <w:pStyle w:val="ListParagraph"/>
        <w:autoSpaceDE w:val="0"/>
        <w:autoSpaceDN w:val="0"/>
        <w:adjustRightInd w:val="0"/>
        <w:spacing w:after="0" w:line="240" w:lineRule="auto"/>
        <w:ind w:left="1068"/>
        <w:rPr>
          <w:rFonts w:ascii="Times New Roman" w:eastAsia="Times New Roman" w:hAnsi="Times New Roman" w:cs="Times New Roman"/>
          <w:sz w:val="24"/>
          <w:szCs w:val="24"/>
          <w:highlight w:val="yellow"/>
          <w:lang w:val="hr-HR" w:eastAsia="de-CH"/>
        </w:rPr>
      </w:pPr>
    </w:p>
    <w:p w14:paraId="27B9BD4A" w14:textId="2DE3ADBF" w:rsidR="008C0C43" w:rsidRPr="00155C7D" w:rsidRDefault="00CC39F4" w:rsidP="007957EA">
      <w:pPr>
        <w:autoSpaceDE w:val="0"/>
        <w:autoSpaceDN w:val="0"/>
        <w:adjustRightInd w:val="0"/>
        <w:spacing w:after="0" w:line="240" w:lineRule="auto"/>
        <w:jc w:val="both"/>
        <w:rPr>
          <w:rFonts w:ascii="Times New Roman" w:eastAsia="Times New Roman" w:hAnsi="Times New Roman" w:cs="Times New Roman"/>
          <w:sz w:val="24"/>
          <w:szCs w:val="24"/>
          <w:lang w:val="hr-HR" w:eastAsia="de-CH"/>
        </w:rPr>
      </w:pPr>
      <w:r w:rsidRPr="00BA2B3A">
        <w:rPr>
          <w:rFonts w:ascii="Times New Roman" w:eastAsia="Times New Roman" w:hAnsi="Times New Roman" w:cs="Times New Roman"/>
          <w:sz w:val="24"/>
          <w:szCs w:val="24"/>
          <w:lang w:val="hr-HR" w:eastAsia="de-CH"/>
        </w:rPr>
        <w:t xml:space="preserve">Omjer osuđujućih presuda naspram drugih donesenih sudskih odluka je dobar način ocjenjivanja uspješnosti završene istrage. U periodu od </w:t>
      </w:r>
      <w:r w:rsidR="00BE1E14" w:rsidRPr="00BA2B3A">
        <w:rPr>
          <w:rFonts w:ascii="Times New Roman" w:eastAsia="Times New Roman" w:hAnsi="Times New Roman" w:cs="Times New Roman"/>
          <w:sz w:val="24"/>
          <w:szCs w:val="24"/>
          <w:lang w:val="hr-HR" w:eastAsia="de-CH"/>
        </w:rPr>
        <w:t>2016</w:t>
      </w:r>
      <w:r w:rsidRPr="00BA2B3A">
        <w:rPr>
          <w:rFonts w:ascii="Times New Roman" w:eastAsia="Times New Roman" w:hAnsi="Times New Roman" w:cs="Times New Roman"/>
          <w:sz w:val="24"/>
          <w:szCs w:val="24"/>
          <w:lang w:val="hr-HR" w:eastAsia="de-CH"/>
        </w:rPr>
        <w:t>.</w:t>
      </w:r>
      <w:r w:rsidR="00BE1E14" w:rsidRPr="00BA2B3A">
        <w:rPr>
          <w:rFonts w:ascii="Times New Roman" w:eastAsia="Times New Roman" w:hAnsi="Times New Roman" w:cs="Times New Roman"/>
          <w:sz w:val="24"/>
          <w:szCs w:val="24"/>
          <w:lang w:val="hr-HR" w:eastAsia="de-CH"/>
        </w:rPr>
        <w:t xml:space="preserve"> </w:t>
      </w:r>
      <w:r w:rsidRPr="00BA2B3A">
        <w:rPr>
          <w:rFonts w:ascii="Times New Roman" w:eastAsia="Times New Roman" w:hAnsi="Times New Roman" w:cs="Times New Roman"/>
          <w:sz w:val="24"/>
          <w:szCs w:val="24"/>
          <w:lang w:val="hr-HR" w:eastAsia="de-CH"/>
        </w:rPr>
        <w:t>d</w:t>
      </w:r>
      <w:r w:rsidR="00BE1E14" w:rsidRPr="00BA2B3A">
        <w:rPr>
          <w:rFonts w:ascii="Times New Roman" w:eastAsia="Times New Roman" w:hAnsi="Times New Roman" w:cs="Times New Roman"/>
          <w:sz w:val="24"/>
          <w:szCs w:val="24"/>
          <w:lang w:val="hr-HR" w:eastAsia="de-CH"/>
        </w:rPr>
        <w:t>o 201</w:t>
      </w:r>
      <w:r w:rsidR="00E00941" w:rsidRPr="00BA2B3A">
        <w:rPr>
          <w:rFonts w:ascii="Times New Roman" w:eastAsia="Times New Roman" w:hAnsi="Times New Roman" w:cs="Times New Roman"/>
          <w:sz w:val="24"/>
          <w:szCs w:val="24"/>
          <w:lang w:val="hr-HR" w:eastAsia="de-CH"/>
        </w:rPr>
        <w:t>8</w:t>
      </w:r>
      <w:r w:rsidRPr="00BA2B3A">
        <w:rPr>
          <w:rFonts w:ascii="Times New Roman" w:eastAsia="Times New Roman" w:hAnsi="Times New Roman" w:cs="Times New Roman"/>
          <w:sz w:val="24"/>
          <w:szCs w:val="24"/>
          <w:lang w:val="hr-HR" w:eastAsia="de-CH"/>
        </w:rPr>
        <w:t>- godine</w:t>
      </w:r>
      <w:r w:rsidR="00BE1E14" w:rsidRPr="00BA2B3A">
        <w:rPr>
          <w:rFonts w:ascii="Times New Roman" w:eastAsia="Times New Roman" w:hAnsi="Times New Roman" w:cs="Times New Roman"/>
          <w:sz w:val="24"/>
          <w:szCs w:val="24"/>
          <w:lang w:val="hr-HR" w:eastAsia="de-CH"/>
        </w:rPr>
        <w:t xml:space="preserve">, </w:t>
      </w:r>
      <w:r w:rsidRPr="00BA2B3A">
        <w:rPr>
          <w:rFonts w:ascii="Times New Roman" w:eastAsia="Times New Roman" w:hAnsi="Times New Roman" w:cs="Times New Roman"/>
          <w:sz w:val="24"/>
          <w:szCs w:val="24"/>
          <w:lang w:val="hr-HR" w:eastAsia="de-CH"/>
        </w:rPr>
        <w:t>omjer osuđujućih presuda u odnosu na ukupan broj sudskih odluka</w:t>
      </w:r>
      <w:r w:rsidR="003221EA" w:rsidRPr="00BA2B3A">
        <w:rPr>
          <w:rFonts w:ascii="Times New Roman" w:eastAsia="Times New Roman" w:hAnsi="Times New Roman" w:cs="Times New Roman"/>
          <w:sz w:val="24"/>
          <w:szCs w:val="24"/>
          <w:lang w:val="hr-HR" w:eastAsia="de-CH"/>
        </w:rPr>
        <w:t xml:space="preserve"> </w:t>
      </w:r>
      <w:r w:rsidRPr="00BA2B3A">
        <w:rPr>
          <w:rFonts w:ascii="Times New Roman" w:eastAsia="Times New Roman" w:hAnsi="Times New Roman" w:cs="Times New Roman"/>
          <w:sz w:val="24"/>
          <w:szCs w:val="24"/>
          <w:lang w:val="hr-HR" w:eastAsia="de-CH"/>
        </w:rPr>
        <w:t>bio je</w:t>
      </w:r>
      <w:r w:rsidR="00BE1E14" w:rsidRPr="00BA2B3A">
        <w:rPr>
          <w:rFonts w:ascii="Times New Roman" w:eastAsia="Times New Roman" w:hAnsi="Times New Roman" w:cs="Times New Roman"/>
          <w:sz w:val="24"/>
          <w:szCs w:val="24"/>
          <w:lang w:val="hr-HR" w:eastAsia="de-CH"/>
        </w:rPr>
        <w:t xml:space="preserve"> 92%. </w:t>
      </w:r>
      <w:r w:rsidRPr="00BA2B3A">
        <w:rPr>
          <w:rFonts w:ascii="Times New Roman" w:eastAsia="Times New Roman" w:hAnsi="Times New Roman" w:cs="Times New Roman"/>
          <w:sz w:val="24"/>
          <w:szCs w:val="24"/>
          <w:lang w:val="hr-HR" w:eastAsia="de-CH"/>
        </w:rPr>
        <w:t>Cilj je do 2023.</w:t>
      </w:r>
      <w:r w:rsidR="00BA2B3A" w:rsidRPr="00BA2B3A">
        <w:rPr>
          <w:rFonts w:ascii="Times New Roman" w:eastAsia="Times New Roman" w:hAnsi="Times New Roman" w:cs="Times New Roman"/>
          <w:sz w:val="24"/>
          <w:szCs w:val="24"/>
          <w:lang w:val="hr-HR" w:eastAsia="de-CH"/>
        </w:rPr>
        <w:t> </w:t>
      </w:r>
      <w:r w:rsidRPr="00BA2B3A">
        <w:rPr>
          <w:rFonts w:ascii="Times New Roman" w:eastAsia="Times New Roman" w:hAnsi="Times New Roman" w:cs="Times New Roman"/>
          <w:sz w:val="24"/>
          <w:szCs w:val="24"/>
          <w:lang w:val="hr-HR" w:eastAsia="de-CH"/>
        </w:rPr>
        <w:t xml:space="preserve">godine </w:t>
      </w:r>
      <w:r w:rsidR="00BA2B3A" w:rsidRPr="00BA2B3A">
        <w:rPr>
          <w:rFonts w:ascii="Times New Roman" w:eastAsia="Times New Roman" w:hAnsi="Times New Roman" w:cs="Times New Roman"/>
          <w:sz w:val="24"/>
          <w:szCs w:val="24"/>
          <w:lang w:val="hr-HR" w:eastAsia="de-CH"/>
        </w:rPr>
        <w:t>održati taj omjer na iznad</w:t>
      </w:r>
      <w:r w:rsidR="008C0C43" w:rsidRPr="00BA2B3A">
        <w:rPr>
          <w:rFonts w:ascii="Times New Roman" w:eastAsia="Times New Roman" w:hAnsi="Times New Roman" w:cs="Times New Roman"/>
          <w:sz w:val="24"/>
          <w:szCs w:val="24"/>
          <w:lang w:val="hr-HR" w:eastAsia="de-CH"/>
        </w:rPr>
        <w:t xml:space="preserve"> 85 %</w:t>
      </w:r>
      <w:r w:rsidR="004D1981" w:rsidRPr="00BA2B3A">
        <w:rPr>
          <w:rFonts w:ascii="Times New Roman" w:eastAsia="Times New Roman" w:hAnsi="Times New Roman" w:cs="Times New Roman"/>
          <w:sz w:val="24"/>
          <w:szCs w:val="24"/>
          <w:lang w:val="hr-HR" w:eastAsia="de-CH"/>
        </w:rPr>
        <w:t xml:space="preserve">, </w:t>
      </w:r>
      <w:r w:rsidR="008C0C43" w:rsidRPr="00BA2B3A">
        <w:rPr>
          <w:rFonts w:ascii="Times New Roman" w:eastAsia="Times New Roman" w:hAnsi="Times New Roman" w:cs="Times New Roman"/>
          <w:sz w:val="24"/>
          <w:szCs w:val="24"/>
          <w:lang w:val="hr-HR" w:eastAsia="de-CH"/>
        </w:rPr>
        <w:t xml:space="preserve"> </w:t>
      </w:r>
      <w:r w:rsidR="00BA2B3A" w:rsidRPr="00BA2B3A">
        <w:rPr>
          <w:rFonts w:ascii="Times New Roman" w:eastAsia="Times New Roman" w:hAnsi="Times New Roman" w:cs="Times New Roman"/>
          <w:sz w:val="24"/>
          <w:szCs w:val="24"/>
          <w:lang w:val="hr-HR" w:eastAsia="de-CH"/>
        </w:rPr>
        <w:t xml:space="preserve">pod pretpostavkom da će ukupan broj sudskih odluka biti povećan za broj </w:t>
      </w:r>
      <w:r w:rsidR="007E0372" w:rsidRPr="00BA2B3A">
        <w:rPr>
          <w:rFonts w:ascii="Times New Roman" w:hAnsi="Times New Roman" w:cs="Times New Roman"/>
          <w:iCs/>
          <w:sz w:val="24"/>
          <w:szCs w:val="24"/>
          <w:lang w:val="hr-HR"/>
        </w:rPr>
        <w:t>predmeta organiziranog kriminala i korupcije na visokom nivou</w:t>
      </w:r>
      <w:r w:rsidR="004D1981" w:rsidRPr="00BA2B3A">
        <w:rPr>
          <w:rFonts w:ascii="Times New Roman" w:eastAsia="Times New Roman" w:hAnsi="Times New Roman" w:cs="Times New Roman"/>
          <w:sz w:val="24"/>
          <w:szCs w:val="24"/>
          <w:lang w:val="hr-HR" w:eastAsia="de-CH"/>
        </w:rPr>
        <w:t xml:space="preserve">, </w:t>
      </w:r>
      <w:r w:rsidR="00BA2B3A" w:rsidRPr="00BA2B3A">
        <w:rPr>
          <w:rFonts w:ascii="Times New Roman" w:eastAsia="Times New Roman" w:hAnsi="Times New Roman" w:cs="Times New Roman"/>
          <w:sz w:val="24"/>
          <w:szCs w:val="24"/>
          <w:lang w:val="hr-HR" w:eastAsia="de-CH"/>
        </w:rPr>
        <w:t xml:space="preserve">imajući u vidu složenost tih predmeta. </w:t>
      </w:r>
      <w:r w:rsidR="004D1981" w:rsidRPr="00BA2B3A">
        <w:rPr>
          <w:rFonts w:ascii="Times New Roman" w:eastAsia="Times New Roman" w:hAnsi="Times New Roman" w:cs="Times New Roman"/>
          <w:sz w:val="24"/>
          <w:szCs w:val="24"/>
          <w:lang w:val="hr-HR" w:eastAsia="de-CH"/>
        </w:rPr>
        <w:t xml:space="preserve"> </w:t>
      </w:r>
    </w:p>
    <w:p w14:paraId="3C59C362" w14:textId="77777777" w:rsidR="003221EA" w:rsidRPr="00155C7D" w:rsidRDefault="003221EA" w:rsidP="003221EA">
      <w:pPr>
        <w:pStyle w:val="ListParagraph"/>
        <w:spacing w:after="0" w:line="240" w:lineRule="auto"/>
        <w:ind w:left="1068"/>
        <w:jc w:val="both"/>
        <w:rPr>
          <w:rFonts w:ascii="Times New Roman" w:hAnsi="Times New Roman" w:cs="Times New Roman"/>
          <w:b/>
          <w:i/>
          <w:sz w:val="24"/>
          <w:szCs w:val="24"/>
          <w:lang w:val="hr-HR"/>
        </w:rPr>
      </w:pPr>
    </w:p>
    <w:p w14:paraId="33C4990D" w14:textId="77777777" w:rsidR="0052183E" w:rsidRPr="00155C7D" w:rsidRDefault="0052183E">
      <w:pPr>
        <w:spacing w:after="0" w:line="240" w:lineRule="auto"/>
        <w:jc w:val="both"/>
        <w:rPr>
          <w:rFonts w:ascii="Times New Roman" w:hAnsi="Times New Roman" w:cs="Times New Roman"/>
          <w:b/>
          <w:sz w:val="24"/>
          <w:szCs w:val="24"/>
          <w:lang w:val="hr-HR"/>
        </w:rPr>
      </w:pPr>
    </w:p>
    <w:p w14:paraId="18305833" w14:textId="77777777" w:rsidR="005D1D6C" w:rsidRPr="00155C7D" w:rsidRDefault="00012369">
      <w:pPr>
        <w:spacing w:after="0" w:line="240" w:lineRule="auto"/>
        <w:jc w:val="both"/>
        <w:rPr>
          <w:rFonts w:ascii="Times New Roman" w:hAnsi="Times New Roman" w:cs="Times New Roman"/>
          <w:b/>
          <w:sz w:val="24"/>
          <w:szCs w:val="24"/>
          <w:lang w:val="hr-HR"/>
        </w:rPr>
      </w:pPr>
      <w:r w:rsidRPr="00155C7D">
        <w:rPr>
          <w:rFonts w:ascii="Times New Roman" w:hAnsi="Times New Roman" w:cs="Times New Roman"/>
          <w:b/>
          <w:noProof/>
          <w:sz w:val="24"/>
          <w:szCs w:val="24"/>
          <w:lang w:val="sr-Latn-BA" w:eastAsia="sr-Latn-BA"/>
        </w:rPr>
        <mc:AlternateContent>
          <mc:Choice Requires="wps">
            <w:drawing>
              <wp:anchor distT="0" distB="0" distL="114300" distR="114300" simplePos="0" relativeHeight="251659264" behindDoc="0" locked="0" layoutInCell="1" allowOverlap="1" wp14:anchorId="24475BAE" wp14:editId="6094DB14">
                <wp:simplePos x="0" y="0"/>
                <wp:positionH relativeFrom="column">
                  <wp:align>center</wp:align>
                </wp:positionH>
                <wp:positionV relativeFrom="paragraph">
                  <wp:posOffset>0</wp:posOffset>
                </wp:positionV>
                <wp:extent cx="5431155" cy="843280"/>
                <wp:effectExtent l="0" t="0" r="17145" b="13970"/>
                <wp:wrapNone/>
                <wp:docPr id="3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1155" cy="843280"/>
                        </a:xfrm>
                        <a:prstGeom prst="rect">
                          <a:avLst/>
                        </a:prstGeom>
                        <a:solidFill>
                          <a:srgbClr val="FFFFFF"/>
                        </a:solidFill>
                        <a:ln w="9525">
                          <a:solidFill>
                            <a:srgbClr val="000000"/>
                          </a:solidFill>
                          <a:miter lim="800000"/>
                          <a:headEnd/>
                          <a:tailEnd/>
                        </a:ln>
                      </wps:spPr>
                      <wps:txbx>
                        <w:txbxContent>
                          <w:p w14:paraId="466A7894" w14:textId="210A0602" w:rsidR="009808A3" w:rsidRPr="007957EA" w:rsidRDefault="009808A3" w:rsidP="00053E61">
                            <w:pPr>
                              <w:spacing w:line="240" w:lineRule="auto"/>
                              <w:jc w:val="both"/>
                              <w:rPr>
                                <w:rFonts w:ascii="Times New Roman" w:hAnsi="Times New Roman" w:cs="Times New Roman"/>
                                <w:b/>
                                <w:sz w:val="24"/>
                                <w:szCs w:val="24"/>
                                <w:lang w:val="en-GB"/>
                              </w:rPr>
                            </w:pPr>
                            <w:r>
                              <w:rPr>
                                <w:rFonts w:ascii="Times New Roman" w:hAnsi="Times New Roman" w:cs="Times New Roman"/>
                                <w:b/>
                                <w:sz w:val="24"/>
                                <w:szCs w:val="24"/>
                              </w:rPr>
                              <w:t>Dugoročni</w:t>
                            </w:r>
                            <w:r w:rsidRPr="001E2FBF">
                              <w:rPr>
                                <w:rFonts w:ascii="Times New Roman" w:hAnsi="Times New Roman" w:cs="Times New Roman"/>
                                <w:b/>
                                <w:sz w:val="24"/>
                                <w:szCs w:val="24"/>
                              </w:rPr>
                              <w:t xml:space="preserve"> </w:t>
                            </w:r>
                            <w:r w:rsidRPr="0061526F">
                              <w:rPr>
                                <w:rFonts w:ascii="Times New Roman" w:hAnsi="Times New Roman" w:cs="Times New Roman"/>
                                <w:b/>
                                <w:sz w:val="24"/>
                                <w:szCs w:val="24"/>
                              </w:rPr>
                              <w:t xml:space="preserve">cilj B: </w:t>
                            </w:r>
                            <w:r w:rsidRPr="00BA2B3A">
                              <w:rPr>
                                <w:rFonts w:ascii="Times New Roman" w:hAnsi="Times New Roman" w:cs="Times New Roman"/>
                                <w:b/>
                                <w:sz w:val="24"/>
                                <w:szCs w:val="24"/>
                                <w:lang w:val="en-GB"/>
                              </w:rPr>
                              <w:t>Pod strateškim vodstvom VSTV-a, tužilaštva učinkovito upravljaju svojim radom i realiziraju strateške prioritete, uključujući i održivu koordinaciju sa relevantnim policijskim agencijama</w:t>
                            </w:r>
                            <w:r w:rsidRPr="0061526F">
                              <w:rPr>
                                <w:rFonts w:ascii="Times New Roman" w:hAnsi="Times New Roman" w:cs="Times New Roman"/>
                                <w:b/>
                                <w:sz w:val="24"/>
                                <w:szCs w:val="24"/>
                                <w:lang w:val="en-GB"/>
                              </w:rPr>
                              <w:t xml:space="preserve"> </w:t>
                            </w:r>
                          </w:p>
                          <w:p w14:paraId="7DA09629" w14:textId="77777777" w:rsidR="009808A3" w:rsidRDefault="009808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75BAE" id="_x0000_s1028" type="#_x0000_t202" style="position:absolute;left:0;text-align:left;margin-left:0;margin-top:0;width:427.65pt;height:66.4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">
                <v:textbox>
                  <w:txbxContent>
                    <w:p w14:paraId="466A7894" w14:textId="210A0602" w:rsidR="009808A3" w:rsidRPr="007957EA" w:rsidRDefault="009808A3" w:rsidP="00053E61">
                      <w:pPr>
                        <w:spacing w:line="240" w:lineRule="auto"/>
                        <w:jc w:val="both"/>
                        <w:rPr>
                          <w:rFonts w:ascii="Times New Roman" w:hAnsi="Times New Roman" w:cs="Times New Roman"/>
                          <w:b/>
                          <w:sz w:val="24"/>
                          <w:szCs w:val="24"/>
                          <w:lang w:val="en-GB"/>
                        </w:rPr>
                      </w:pPr>
                      <w:r>
                        <w:rPr>
                          <w:rFonts w:ascii="Times New Roman" w:hAnsi="Times New Roman" w:cs="Times New Roman"/>
                          <w:b/>
                          <w:sz w:val="24"/>
                          <w:szCs w:val="24"/>
                        </w:rPr>
                        <w:t>Dugoročni</w:t>
                      </w:r>
                      <w:r w:rsidRPr="001E2FBF">
                        <w:rPr>
                          <w:rFonts w:ascii="Times New Roman" w:hAnsi="Times New Roman" w:cs="Times New Roman"/>
                          <w:b/>
                          <w:sz w:val="24"/>
                          <w:szCs w:val="24"/>
                        </w:rPr>
                        <w:t xml:space="preserve"> </w:t>
                      </w:r>
                      <w:r w:rsidRPr="0061526F">
                        <w:rPr>
                          <w:rFonts w:ascii="Times New Roman" w:hAnsi="Times New Roman" w:cs="Times New Roman"/>
                          <w:b/>
                          <w:sz w:val="24"/>
                          <w:szCs w:val="24"/>
                        </w:rPr>
                        <w:t xml:space="preserve">cilj B: </w:t>
                      </w:r>
                      <w:r w:rsidRPr="00BA2B3A">
                        <w:rPr>
                          <w:rFonts w:ascii="Times New Roman" w:hAnsi="Times New Roman" w:cs="Times New Roman"/>
                          <w:b/>
                          <w:sz w:val="24"/>
                          <w:szCs w:val="24"/>
                          <w:lang w:val="en-GB"/>
                        </w:rPr>
                        <w:t>Pod strateškim vodstvom VSTV-a, tužilaštva učinkovito upravljaju svojim radom i realiziraju strateške prioritete, uključujući i održivu koordinaciju sa relevantnim policijskim agencijama</w:t>
                      </w:r>
                      <w:r w:rsidRPr="0061526F">
                        <w:rPr>
                          <w:rFonts w:ascii="Times New Roman" w:hAnsi="Times New Roman" w:cs="Times New Roman"/>
                          <w:b/>
                          <w:sz w:val="24"/>
                          <w:szCs w:val="24"/>
                          <w:lang w:val="en-GB"/>
                        </w:rPr>
                        <w:t xml:space="preserve"> </w:t>
                      </w:r>
                    </w:p>
                    <w:p w14:paraId="7DA09629" w14:textId="77777777" w:rsidR="009808A3" w:rsidRDefault="009808A3"/>
                  </w:txbxContent>
                </v:textbox>
              </v:shape>
            </w:pict>
          </mc:Fallback>
        </mc:AlternateContent>
      </w:r>
    </w:p>
    <w:p w14:paraId="11B45327" w14:textId="77777777" w:rsidR="005D1D6C" w:rsidRPr="00155C7D" w:rsidRDefault="005D1D6C">
      <w:pPr>
        <w:spacing w:after="0" w:line="240" w:lineRule="auto"/>
        <w:jc w:val="both"/>
        <w:rPr>
          <w:rFonts w:ascii="Times New Roman" w:hAnsi="Times New Roman" w:cs="Times New Roman"/>
          <w:b/>
          <w:sz w:val="24"/>
          <w:szCs w:val="24"/>
          <w:lang w:val="hr-HR"/>
        </w:rPr>
      </w:pPr>
    </w:p>
    <w:p w14:paraId="4DE6C29A" w14:textId="77777777" w:rsidR="005D1D6C" w:rsidRPr="00155C7D" w:rsidRDefault="005D1D6C">
      <w:pPr>
        <w:spacing w:after="0" w:line="240" w:lineRule="auto"/>
        <w:jc w:val="both"/>
        <w:rPr>
          <w:rFonts w:ascii="Times New Roman" w:hAnsi="Times New Roman" w:cs="Times New Roman"/>
          <w:b/>
          <w:sz w:val="24"/>
          <w:szCs w:val="24"/>
          <w:lang w:val="hr-HR"/>
        </w:rPr>
      </w:pPr>
    </w:p>
    <w:p w14:paraId="28C47A12" w14:textId="77777777" w:rsidR="005D1D6C" w:rsidRPr="00155C7D" w:rsidRDefault="005D1D6C" w:rsidP="005D1D6C">
      <w:pPr>
        <w:spacing w:after="0" w:line="240" w:lineRule="auto"/>
        <w:jc w:val="both"/>
        <w:rPr>
          <w:rFonts w:ascii="Times New Roman" w:hAnsi="Times New Roman" w:cs="Times New Roman"/>
          <w:sz w:val="24"/>
          <w:szCs w:val="24"/>
          <w:lang w:val="hr-HR"/>
        </w:rPr>
      </w:pPr>
    </w:p>
    <w:p w14:paraId="148BBC24" w14:textId="77777777" w:rsidR="00053E61" w:rsidRPr="00155C7D" w:rsidRDefault="00053E61" w:rsidP="005D1D6C">
      <w:pPr>
        <w:spacing w:after="0" w:line="240" w:lineRule="auto"/>
        <w:jc w:val="both"/>
        <w:rPr>
          <w:rFonts w:ascii="Times New Roman" w:hAnsi="Times New Roman" w:cs="Times New Roman"/>
          <w:sz w:val="24"/>
          <w:szCs w:val="24"/>
          <w:lang w:val="hr-HR"/>
        </w:rPr>
      </w:pPr>
    </w:p>
    <w:p w14:paraId="4FBD5C03" w14:textId="77777777" w:rsidR="00053E61" w:rsidRPr="00155C7D" w:rsidRDefault="00053E61" w:rsidP="005D1D6C">
      <w:pPr>
        <w:spacing w:after="0" w:line="240" w:lineRule="auto"/>
        <w:jc w:val="both"/>
        <w:rPr>
          <w:rFonts w:ascii="Times New Roman" w:hAnsi="Times New Roman" w:cs="Times New Roman"/>
          <w:sz w:val="24"/>
          <w:szCs w:val="24"/>
          <w:lang w:val="hr-HR"/>
        </w:rPr>
      </w:pPr>
    </w:p>
    <w:p w14:paraId="755C2ED4" w14:textId="0959D9E1" w:rsidR="005D1D6C" w:rsidRPr="00155C7D" w:rsidRDefault="00A00087" w:rsidP="005D1D6C">
      <w:pPr>
        <w:spacing w:after="0" w:line="240" w:lineRule="auto"/>
        <w:jc w:val="both"/>
        <w:rPr>
          <w:rFonts w:ascii="Times New Roman" w:hAnsi="Times New Roman" w:cs="Times New Roman"/>
          <w:sz w:val="24"/>
          <w:szCs w:val="24"/>
          <w:lang w:val="hr-HR"/>
        </w:rPr>
      </w:pPr>
      <w:r w:rsidRPr="00A00087">
        <w:rPr>
          <w:rFonts w:ascii="Times New Roman" w:hAnsi="Times New Roman" w:cs="Times New Roman"/>
          <w:sz w:val="24"/>
          <w:szCs w:val="24"/>
          <w:lang w:val="hr-HR"/>
        </w:rPr>
        <w:t>Uspostavljena su dva indikatora za ocjenjivanje realizacije ovog cilja</w:t>
      </w:r>
      <w:r w:rsidR="005D1D6C" w:rsidRPr="00A00087">
        <w:rPr>
          <w:rFonts w:ascii="Times New Roman" w:hAnsi="Times New Roman" w:cs="Times New Roman"/>
          <w:sz w:val="24"/>
          <w:szCs w:val="24"/>
          <w:lang w:val="hr-HR"/>
        </w:rPr>
        <w:t xml:space="preserve">, </w:t>
      </w:r>
      <w:r w:rsidRPr="00A00087">
        <w:rPr>
          <w:rFonts w:ascii="Times New Roman" w:hAnsi="Times New Roman" w:cs="Times New Roman"/>
          <w:sz w:val="24"/>
          <w:szCs w:val="24"/>
          <w:lang w:val="hr-HR"/>
        </w:rPr>
        <w:t>sa fokusom na</w:t>
      </w:r>
      <w:r w:rsidR="007957EA" w:rsidRPr="00A00087">
        <w:rPr>
          <w:rFonts w:ascii="Times New Roman" w:hAnsi="Times New Roman" w:cs="Times New Roman"/>
          <w:sz w:val="24"/>
          <w:szCs w:val="24"/>
          <w:lang w:val="hr-HR"/>
        </w:rPr>
        <w:t xml:space="preserve"> </w:t>
      </w:r>
      <w:r w:rsidR="00B04D4B" w:rsidRPr="00A00087">
        <w:rPr>
          <w:rFonts w:ascii="Times New Roman" w:hAnsi="Times New Roman" w:cs="Times New Roman"/>
          <w:sz w:val="24"/>
          <w:szCs w:val="24"/>
          <w:lang w:val="hr-HR"/>
        </w:rPr>
        <w:t xml:space="preserve">sposobnost tužilaštava da </w:t>
      </w:r>
      <w:r w:rsidR="00AF3ACD" w:rsidRPr="00A00087">
        <w:rPr>
          <w:rFonts w:ascii="Times New Roman" w:hAnsi="Times New Roman" w:cs="Times New Roman"/>
          <w:sz w:val="24"/>
          <w:szCs w:val="24"/>
          <w:lang w:val="hr-HR"/>
        </w:rPr>
        <w:t>samostalno</w:t>
      </w:r>
      <w:r w:rsidR="007957EA" w:rsidRPr="00A00087">
        <w:rPr>
          <w:rFonts w:ascii="Times New Roman" w:hAnsi="Times New Roman" w:cs="Times New Roman"/>
          <w:sz w:val="24"/>
          <w:szCs w:val="24"/>
          <w:lang w:val="hr-HR"/>
        </w:rPr>
        <w:t xml:space="preserve"> </w:t>
      </w:r>
      <w:r w:rsidRPr="00A00087">
        <w:rPr>
          <w:rFonts w:ascii="Times New Roman" w:hAnsi="Times New Roman" w:cs="Times New Roman"/>
          <w:sz w:val="24"/>
          <w:szCs w:val="24"/>
          <w:lang w:val="hr-HR"/>
        </w:rPr>
        <w:t>provode</w:t>
      </w:r>
      <w:r w:rsidR="007957EA" w:rsidRPr="00A00087">
        <w:rPr>
          <w:rFonts w:ascii="Times New Roman" w:hAnsi="Times New Roman" w:cs="Times New Roman"/>
          <w:sz w:val="24"/>
          <w:szCs w:val="24"/>
          <w:lang w:val="hr-HR"/>
        </w:rPr>
        <w:t xml:space="preserve"> </w:t>
      </w:r>
      <w:r w:rsidR="00AF3ACD" w:rsidRPr="00A00087">
        <w:rPr>
          <w:rFonts w:ascii="Times New Roman" w:hAnsi="Times New Roman" w:cs="Times New Roman"/>
          <w:sz w:val="24"/>
          <w:szCs w:val="24"/>
          <w:lang w:val="hr-HR"/>
        </w:rPr>
        <w:t>politike koje donese S</w:t>
      </w:r>
      <w:r w:rsidR="007F2344" w:rsidRPr="00A00087">
        <w:rPr>
          <w:rFonts w:ascii="Times New Roman" w:hAnsi="Times New Roman" w:cs="Times New Roman"/>
          <w:sz w:val="24"/>
          <w:szCs w:val="24"/>
          <w:lang w:val="hr-HR"/>
        </w:rPr>
        <w:t>talna komisija</w:t>
      </w:r>
      <w:r w:rsidR="007957EA" w:rsidRPr="00A00087">
        <w:rPr>
          <w:rFonts w:ascii="Times New Roman" w:hAnsi="Times New Roman" w:cs="Times New Roman"/>
          <w:sz w:val="24"/>
          <w:szCs w:val="24"/>
          <w:lang w:val="hr-HR"/>
        </w:rPr>
        <w:t xml:space="preserve">, </w:t>
      </w:r>
      <w:r w:rsidRPr="00A00087">
        <w:rPr>
          <w:rFonts w:ascii="Times New Roman" w:hAnsi="Times New Roman" w:cs="Times New Roman"/>
          <w:sz w:val="24"/>
          <w:szCs w:val="24"/>
          <w:lang w:val="hr-HR"/>
        </w:rPr>
        <w:t>kao i na</w:t>
      </w:r>
      <w:r w:rsidR="00E00941" w:rsidRPr="00A00087">
        <w:rPr>
          <w:rFonts w:ascii="Times New Roman" w:hAnsi="Times New Roman" w:cs="Times New Roman"/>
          <w:sz w:val="24"/>
          <w:szCs w:val="24"/>
          <w:lang w:val="hr-HR"/>
        </w:rPr>
        <w:t xml:space="preserve"> </w:t>
      </w:r>
      <w:r w:rsidR="00AF3ACD" w:rsidRPr="00155C7D">
        <w:rPr>
          <w:rFonts w:ascii="Times New Roman" w:hAnsi="Times New Roman" w:cs="Times New Roman"/>
          <w:sz w:val="24"/>
          <w:szCs w:val="24"/>
          <w:lang w:val="hr-HR"/>
        </w:rPr>
        <w:t>jačanje tijela za koordinaciju između policije i tužilaštava</w:t>
      </w:r>
      <w:r w:rsidR="00E00941" w:rsidRPr="00155C7D">
        <w:rPr>
          <w:rFonts w:ascii="Times New Roman" w:hAnsi="Times New Roman" w:cs="Times New Roman"/>
          <w:sz w:val="24"/>
          <w:szCs w:val="24"/>
          <w:lang w:val="hr-HR"/>
        </w:rPr>
        <w:t xml:space="preserve">. </w:t>
      </w:r>
    </w:p>
    <w:p w14:paraId="019B9EB8" w14:textId="77777777" w:rsidR="00E00941" w:rsidRPr="00155C7D" w:rsidRDefault="00E00941" w:rsidP="005D1D6C">
      <w:pPr>
        <w:spacing w:after="0" w:line="240" w:lineRule="auto"/>
        <w:jc w:val="both"/>
        <w:rPr>
          <w:rFonts w:ascii="Times New Roman" w:hAnsi="Times New Roman" w:cs="Times New Roman"/>
          <w:sz w:val="24"/>
          <w:szCs w:val="24"/>
          <w:highlight w:val="yellow"/>
          <w:lang w:val="hr-HR"/>
        </w:rPr>
      </w:pPr>
    </w:p>
    <w:p w14:paraId="43A92606" w14:textId="13F96DBB" w:rsidR="007957EA" w:rsidRPr="00A00087" w:rsidRDefault="005D1D6C" w:rsidP="007957EA">
      <w:pPr>
        <w:spacing w:after="0" w:line="240" w:lineRule="auto"/>
        <w:ind w:left="1416" w:hanging="708"/>
        <w:rPr>
          <w:rFonts w:ascii="Times New Roman" w:hAnsi="Times New Roman" w:cs="Times New Roman"/>
          <w:i/>
          <w:sz w:val="24"/>
          <w:szCs w:val="24"/>
          <w:lang w:val="hr-HR" w:eastAsia="hr-BA"/>
        </w:rPr>
      </w:pPr>
      <w:r w:rsidRPr="00A00087">
        <w:rPr>
          <w:rFonts w:ascii="Times New Roman" w:hAnsi="Times New Roman" w:cs="Times New Roman"/>
          <w:sz w:val="24"/>
          <w:szCs w:val="24"/>
          <w:lang w:val="hr-HR" w:eastAsia="hr-BA"/>
        </w:rPr>
        <w:lastRenderedPageBreak/>
        <w:t>1.</w:t>
      </w:r>
      <w:r w:rsidRPr="00A00087">
        <w:rPr>
          <w:rFonts w:ascii="Times New Roman" w:hAnsi="Times New Roman" w:cs="Times New Roman"/>
          <w:sz w:val="24"/>
          <w:szCs w:val="24"/>
          <w:lang w:val="hr-HR" w:eastAsia="hr-BA"/>
        </w:rPr>
        <w:tab/>
      </w:r>
      <w:r w:rsidR="00A00087" w:rsidRPr="00A00087">
        <w:rPr>
          <w:rFonts w:ascii="Times New Roman" w:hAnsi="Times New Roman" w:cs="Times New Roman"/>
          <w:i/>
          <w:sz w:val="24"/>
          <w:szCs w:val="24"/>
          <w:lang w:val="hr-HR" w:eastAsia="hr-BA"/>
        </w:rPr>
        <w:t>Tužilaštva provode politike koje</w:t>
      </w:r>
      <w:r w:rsidR="007957EA" w:rsidRPr="00A00087">
        <w:rPr>
          <w:rFonts w:ascii="Times New Roman" w:hAnsi="Times New Roman" w:cs="Times New Roman"/>
          <w:i/>
          <w:sz w:val="24"/>
          <w:szCs w:val="24"/>
          <w:lang w:val="hr-HR" w:eastAsia="hr-BA"/>
        </w:rPr>
        <w:t xml:space="preserve"> </w:t>
      </w:r>
      <w:r w:rsidR="00157F68" w:rsidRPr="00A00087">
        <w:rPr>
          <w:rFonts w:ascii="Times New Roman" w:hAnsi="Times New Roman" w:cs="Times New Roman"/>
          <w:i/>
          <w:sz w:val="24"/>
          <w:szCs w:val="24"/>
          <w:lang w:val="hr-HR" w:eastAsia="hr-BA"/>
        </w:rPr>
        <w:t>Stalna komisija i VSTV</w:t>
      </w:r>
      <w:r w:rsidR="007957EA" w:rsidRPr="00A00087">
        <w:rPr>
          <w:rFonts w:ascii="Times New Roman" w:hAnsi="Times New Roman" w:cs="Times New Roman"/>
          <w:i/>
          <w:sz w:val="24"/>
          <w:szCs w:val="24"/>
          <w:lang w:val="hr-HR" w:eastAsia="hr-BA"/>
        </w:rPr>
        <w:t xml:space="preserve"> </w:t>
      </w:r>
      <w:r w:rsidR="00A00087" w:rsidRPr="00A00087">
        <w:rPr>
          <w:rFonts w:ascii="Times New Roman" w:hAnsi="Times New Roman" w:cs="Times New Roman"/>
          <w:i/>
          <w:sz w:val="24"/>
          <w:szCs w:val="24"/>
          <w:lang w:val="hr-HR" w:eastAsia="hr-BA"/>
        </w:rPr>
        <w:t xml:space="preserve">donesu </w:t>
      </w:r>
      <w:r w:rsidR="00A00087">
        <w:rPr>
          <w:rFonts w:ascii="Times New Roman" w:hAnsi="Times New Roman" w:cs="Times New Roman"/>
          <w:i/>
          <w:sz w:val="24"/>
          <w:szCs w:val="24"/>
          <w:lang w:val="hr-HR" w:eastAsia="hr-BA"/>
        </w:rPr>
        <w:t>vezano za</w:t>
      </w:r>
      <w:r w:rsidR="00A00087" w:rsidRPr="00A00087">
        <w:rPr>
          <w:rFonts w:ascii="Times New Roman" w:hAnsi="Times New Roman" w:cs="Times New Roman"/>
          <w:i/>
          <w:sz w:val="24"/>
          <w:szCs w:val="24"/>
          <w:lang w:val="hr-HR" w:eastAsia="hr-BA"/>
        </w:rPr>
        <w:t xml:space="preserve"> </w:t>
      </w:r>
      <w:r w:rsidR="007957EA" w:rsidRPr="00A00087">
        <w:rPr>
          <w:rFonts w:ascii="Times New Roman" w:hAnsi="Times New Roman" w:cs="Times New Roman"/>
          <w:i/>
          <w:sz w:val="24"/>
          <w:szCs w:val="24"/>
          <w:lang w:val="hr-HR" w:eastAsia="hr-BA"/>
        </w:rPr>
        <w:t xml:space="preserve"> </w:t>
      </w:r>
      <w:r w:rsidR="00A00087" w:rsidRPr="00A00087">
        <w:rPr>
          <w:rFonts w:ascii="Times New Roman" w:hAnsi="Times New Roman" w:cs="Times New Roman"/>
          <w:i/>
          <w:sz w:val="24"/>
          <w:szCs w:val="24"/>
          <w:lang w:val="hr-HR" w:eastAsia="hr-BA"/>
        </w:rPr>
        <w:t>k</w:t>
      </w:r>
      <w:r w:rsidR="00A00087">
        <w:rPr>
          <w:rFonts w:ascii="Times New Roman" w:hAnsi="Times New Roman" w:cs="Times New Roman"/>
          <w:i/>
          <w:sz w:val="24"/>
          <w:szCs w:val="24"/>
          <w:lang w:val="hr-HR" w:eastAsia="hr-BA"/>
        </w:rPr>
        <w:t>valitet</w:t>
      </w:r>
      <w:r w:rsidR="00A00087" w:rsidRPr="00A00087">
        <w:rPr>
          <w:rFonts w:ascii="Times New Roman" w:hAnsi="Times New Roman" w:cs="Times New Roman"/>
          <w:i/>
          <w:sz w:val="24"/>
          <w:szCs w:val="24"/>
          <w:lang w:val="hr-HR" w:eastAsia="hr-BA"/>
        </w:rPr>
        <w:t xml:space="preserve"> i </w:t>
      </w:r>
      <w:r w:rsidR="00A00087">
        <w:rPr>
          <w:rFonts w:ascii="Times New Roman" w:hAnsi="Times New Roman" w:cs="Times New Roman"/>
          <w:i/>
          <w:sz w:val="24"/>
          <w:szCs w:val="24"/>
          <w:lang w:val="hr-HR" w:eastAsia="hr-BA"/>
        </w:rPr>
        <w:t>efikasnost</w:t>
      </w:r>
      <w:r w:rsidR="00A00087" w:rsidRPr="00A00087">
        <w:rPr>
          <w:rFonts w:ascii="Times New Roman" w:hAnsi="Times New Roman" w:cs="Times New Roman"/>
          <w:i/>
          <w:sz w:val="24"/>
          <w:szCs w:val="24"/>
          <w:lang w:val="hr-HR" w:eastAsia="hr-BA"/>
        </w:rPr>
        <w:t xml:space="preserve"> rada tužilaca</w:t>
      </w:r>
      <w:r w:rsidR="007957EA" w:rsidRPr="00A00087">
        <w:rPr>
          <w:rFonts w:ascii="Times New Roman" w:hAnsi="Times New Roman" w:cs="Times New Roman"/>
          <w:i/>
          <w:sz w:val="24"/>
          <w:szCs w:val="24"/>
          <w:lang w:val="hr-HR" w:eastAsia="hr-BA"/>
        </w:rPr>
        <w:t xml:space="preserve"> </w:t>
      </w:r>
    </w:p>
    <w:p w14:paraId="6C7D6B41" w14:textId="1E7D928F" w:rsidR="005D1D6C" w:rsidRPr="00155C7D" w:rsidRDefault="005D1D6C" w:rsidP="003B2413">
      <w:pPr>
        <w:spacing w:after="0" w:line="240" w:lineRule="auto"/>
        <w:ind w:left="1416" w:hanging="708"/>
        <w:rPr>
          <w:rFonts w:ascii="Times New Roman" w:hAnsi="Times New Roman" w:cs="Times New Roman"/>
          <w:sz w:val="24"/>
          <w:szCs w:val="24"/>
          <w:highlight w:val="yellow"/>
          <w:lang w:val="hr-HR" w:eastAsia="hr-BA"/>
        </w:rPr>
      </w:pPr>
    </w:p>
    <w:p w14:paraId="44FA2E76" w14:textId="6C157E86" w:rsidR="007957EA" w:rsidRPr="00155C7D" w:rsidRDefault="0021407B" w:rsidP="00923AD4">
      <w:pPr>
        <w:spacing w:after="0" w:line="240" w:lineRule="auto"/>
        <w:jc w:val="both"/>
        <w:rPr>
          <w:rFonts w:ascii="Times New Roman" w:hAnsi="Times New Roman" w:cs="Times New Roman"/>
          <w:sz w:val="24"/>
          <w:szCs w:val="24"/>
          <w:lang w:val="hr-HR" w:eastAsia="hr-BA"/>
        </w:rPr>
      </w:pPr>
      <w:r w:rsidRPr="007826A1">
        <w:rPr>
          <w:rFonts w:ascii="Times New Roman" w:hAnsi="Times New Roman" w:cs="Times New Roman"/>
          <w:sz w:val="24"/>
          <w:szCs w:val="24"/>
          <w:lang w:val="hr-HR" w:eastAsia="hr-BA"/>
        </w:rPr>
        <w:t xml:space="preserve">Ovaj indikator </w:t>
      </w:r>
      <w:r w:rsidR="008A6095" w:rsidRPr="007826A1">
        <w:rPr>
          <w:rFonts w:ascii="Times New Roman" w:hAnsi="Times New Roman" w:cs="Times New Roman"/>
          <w:sz w:val="24"/>
          <w:szCs w:val="24"/>
          <w:lang w:val="hr-HR" w:eastAsia="hr-BA"/>
        </w:rPr>
        <w:t>odražava poboljšani kapacitet</w:t>
      </w:r>
      <w:r w:rsidR="007826A1" w:rsidRPr="007826A1">
        <w:rPr>
          <w:rFonts w:ascii="Times New Roman" w:hAnsi="Times New Roman" w:cs="Times New Roman"/>
          <w:sz w:val="24"/>
          <w:szCs w:val="24"/>
          <w:lang w:val="hr-HR" w:eastAsia="hr-BA"/>
        </w:rPr>
        <w:t xml:space="preserve"> svakog</w:t>
      </w:r>
      <w:r w:rsidR="008A6095"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pojedinačnog tužilašt</w:t>
      </w:r>
      <w:r w:rsidR="00B04D4B" w:rsidRPr="007826A1">
        <w:rPr>
          <w:rFonts w:ascii="Times New Roman" w:hAnsi="Times New Roman" w:cs="Times New Roman"/>
          <w:sz w:val="24"/>
          <w:szCs w:val="24"/>
          <w:lang w:val="hr-HR" w:eastAsia="hr-BA"/>
        </w:rPr>
        <w:t>va da</w:t>
      </w:r>
      <w:r w:rsidR="008A6095" w:rsidRPr="007826A1">
        <w:rPr>
          <w:rFonts w:ascii="Times New Roman" w:hAnsi="Times New Roman" w:cs="Times New Roman"/>
          <w:sz w:val="24"/>
          <w:szCs w:val="24"/>
          <w:lang w:val="hr-HR" w:eastAsia="hr-BA"/>
        </w:rPr>
        <w:t xml:space="preserve"> samostalno</w:t>
      </w:r>
      <w:r w:rsidR="007826A1" w:rsidRPr="007826A1">
        <w:rPr>
          <w:rFonts w:ascii="Times New Roman" w:hAnsi="Times New Roman" w:cs="Times New Roman"/>
          <w:sz w:val="24"/>
          <w:szCs w:val="24"/>
          <w:lang w:val="hr-HR" w:eastAsia="hr-BA"/>
        </w:rPr>
        <w:t>,</w:t>
      </w:r>
      <w:r w:rsidR="007957EA"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 xml:space="preserve">pod rukovodstvom glavnog tužioca, </w:t>
      </w:r>
      <w:r w:rsidR="008A6095" w:rsidRPr="007826A1">
        <w:rPr>
          <w:rFonts w:ascii="Times New Roman" w:hAnsi="Times New Roman" w:cs="Times New Roman"/>
          <w:sz w:val="24"/>
          <w:szCs w:val="24"/>
          <w:lang w:val="hr-HR" w:eastAsia="hr-BA"/>
        </w:rPr>
        <w:t>p</w:t>
      </w:r>
      <w:r w:rsidR="007826A1" w:rsidRPr="007826A1">
        <w:rPr>
          <w:rFonts w:ascii="Times New Roman" w:hAnsi="Times New Roman" w:cs="Times New Roman"/>
          <w:sz w:val="24"/>
          <w:szCs w:val="24"/>
          <w:lang w:val="hr-HR" w:eastAsia="hr-BA"/>
        </w:rPr>
        <w:t>rovodi</w:t>
      </w:r>
      <w:r w:rsidR="008A6095" w:rsidRPr="007826A1">
        <w:rPr>
          <w:rFonts w:ascii="Times New Roman" w:hAnsi="Times New Roman" w:cs="Times New Roman"/>
          <w:sz w:val="24"/>
          <w:szCs w:val="24"/>
          <w:lang w:val="hr-HR" w:eastAsia="hr-BA"/>
        </w:rPr>
        <w:t xml:space="preserve"> politike koje donese</w:t>
      </w:r>
      <w:r w:rsidR="007957EA" w:rsidRPr="007826A1">
        <w:rPr>
          <w:rFonts w:ascii="Times New Roman" w:hAnsi="Times New Roman" w:cs="Times New Roman"/>
          <w:sz w:val="24"/>
          <w:szCs w:val="24"/>
          <w:lang w:val="hr-HR" w:eastAsia="hr-BA"/>
        </w:rPr>
        <w:t xml:space="preserve"> </w:t>
      </w:r>
      <w:r w:rsidR="00157F68" w:rsidRPr="007826A1">
        <w:rPr>
          <w:rFonts w:ascii="Times New Roman" w:hAnsi="Times New Roman" w:cs="Times New Roman"/>
          <w:sz w:val="24"/>
          <w:szCs w:val="24"/>
          <w:lang w:val="hr-HR" w:eastAsia="hr-BA"/>
        </w:rPr>
        <w:t>Stalna komisija</w:t>
      </w:r>
      <w:r w:rsidR="007957EA" w:rsidRPr="007826A1">
        <w:rPr>
          <w:rFonts w:ascii="Times New Roman" w:hAnsi="Times New Roman" w:cs="Times New Roman"/>
          <w:sz w:val="24"/>
          <w:szCs w:val="24"/>
          <w:lang w:val="hr-HR" w:eastAsia="hr-BA"/>
        </w:rPr>
        <w:t>.</w:t>
      </w:r>
      <w:r w:rsidR="00157F68"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 xml:space="preserve">Do sada je </w:t>
      </w:r>
      <w:r w:rsidR="00157F68" w:rsidRPr="007826A1">
        <w:rPr>
          <w:rFonts w:ascii="Times New Roman" w:hAnsi="Times New Roman" w:cs="Times New Roman"/>
          <w:sz w:val="24"/>
          <w:szCs w:val="24"/>
          <w:lang w:val="hr-HR" w:eastAsia="hr-BA"/>
        </w:rPr>
        <w:t>tužilaštv</w:t>
      </w:r>
      <w:r w:rsidR="007826A1" w:rsidRPr="007826A1">
        <w:rPr>
          <w:rFonts w:ascii="Times New Roman" w:hAnsi="Times New Roman" w:cs="Times New Roman"/>
          <w:sz w:val="24"/>
          <w:szCs w:val="24"/>
          <w:lang w:val="hr-HR" w:eastAsia="hr-BA"/>
        </w:rPr>
        <w:t>im</w:t>
      </w:r>
      <w:r w:rsidR="00157F68" w:rsidRPr="007826A1">
        <w:rPr>
          <w:rFonts w:ascii="Times New Roman" w:hAnsi="Times New Roman" w:cs="Times New Roman"/>
          <w:sz w:val="24"/>
          <w:szCs w:val="24"/>
          <w:lang w:val="hr-HR" w:eastAsia="hr-BA"/>
        </w:rPr>
        <w:t>a</w:t>
      </w:r>
      <w:r w:rsidR="007957EA"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bila potrebna dodatna podrška za provođenje usvojenih politika</w:t>
      </w:r>
      <w:r w:rsidR="007957EA"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a to je stanje, na kraju 2018.godine, koje će se uzeti kao polazna osnova za ovaj indikator</w:t>
      </w:r>
      <w:r w:rsidR="007957EA"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Cilj je da do</w:t>
      </w:r>
      <w:r w:rsidR="007957EA" w:rsidRPr="007826A1">
        <w:rPr>
          <w:rFonts w:ascii="Times New Roman" w:hAnsi="Times New Roman" w:cs="Times New Roman"/>
          <w:sz w:val="24"/>
          <w:szCs w:val="24"/>
          <w:lang w:val="hr-HR" w:eastAsia="hr-BA"/>
        </w:rPr>
        <w:t xml:space="preserve"> 2023</w:t>
      </w:r>
      <w:r w:rsidR="007826A1" w:rsidRPr="007826A1">
        <w:rPr>
          <w:rFonts w:ascii="Times New Roman" w:hAnsi="Times New Roman" w:cs="Times New Roman"/>
          <w:sz w:val="24"/>
          <w:szCs w:val="24"/>
          <w:lang w:val="hr-HR" w:eastAsia="hr-BA"/>
        </w:rPr>
        <w:t xml:space="preserve">. godine sva </w:t>
      </w:r>
      <w:r w:rsidR="00157F68" w:rsidRPr="007826A1">
        <w:rPr>
          <w:rFonts w:ascii="Times New Roman" w:hAnsi="Times New Roman" w:cs="Times New Roman"/>
          <w:sz w:val="24"/>
          <w:szCs w:val="24"/>
          <w:lang w:val="hr-HR" w:eastAsia="hr-BA"/>
        </w:rPr>
        <w:t>tužilaštva</w:t>
      </w:r>
      <w:r w:rsidR="007957EA" w:rsidRPr="007826A1">
        <w:rPr>
          <w:rFonts w:ascii="Times New Roman" w:hAnsi="Times New Roman" w:cs="Times New Roman"/>
          <w:sz w:val="24"/>
          <w:szCs w:val="24"/>
          <w:lang w:val="hr-HR" w:eastAsia="hr-BA"/>
        </w:rPr>
        <w:t xml:space="preserve"> </w:t>
      </w:r>
      <w:r w:rsidR="007826A1" w:rsidRPr="007826A1">
        <w:rPr>
          <w:rFonts w:ascii="Times New Roman" w:hAnsi="Times New Roman" w:cs="Times New Roman"/>
          <w:sz w:val="24"/>
          <w:szCs w:val="24"/>
          <w:lang w:val="hr-HR" w:eastAsia="hr-BA"/>
        </w:rPr>
        <w:t>samostalno provode sve donesene politike</w:t>
      </w:r>
      <w:r w:rsidR="007957EA" w:rsidRPr="007826A1">
        <w:rPr>
          <w:rFonts w:ascii="Times New Roman" w:hAnsi="Times New Roman" w:cs="Times New Roman"/>
          <w:sz w:val="24"/>
          <w:szCs w:val="24"/>
          <w:lang w:val="hr-HR" w:eastAsia="hr-BA"/>
        </w:rPr>
        <w:t>.</w:t>
      </w:r>
      <w:r w:rsidR="007957EA" w:rsidRPr="00155C7D">
        <w:rPr>
          <w:rFonts w:ascii="Times New Roman" w:hAnsi="Times New Roman" w:cs="Times New Roman"/>
          <w:sz w:val="24"/>
          <w:szCs w:val="24"/>
          <w:lang w:val="hr-HR" w:eastAsia="hr-BA"/>
        </w:rPr>
        <w:t xml:space="preserve">  </w:t>
      </w:r>
    </w:p>
    <w:p w14:paraId="5EBFFE7A" w14:textId="77777777" w:rsidR="007957EA" w:rsidRPr="00155C7D" w:rsidRDefault="007957EA" w:rsidP="00923AD4">
      <w:pPr>
        <w:spacing w:after="0" w:line="240" w:lineRule="auto"/>
        <w:jc w:val="both"/>
        <w:rPr>
          <w:rFonts w:ascii="Times New Roman" w:hAnsi="Times New Roman" w:cs="Times New Roman"/>
          <w:sz w:val="24"/>
          <w:szCs w:val="24"/>
          <w:lang w:val="hr-HR" w:eastAsia="hr-BA"/>
        </w:rPr>
      </w:pPr>
    </w:p>
    <w:p w14:paraId="099CCFD7" w14:textId="5EC32E94" w:rsidR="007957EA" w:rsidRPr="00155C7D" w:rsidRDefault="00731835" w:rsidP="00C47594">
      <w:pPr>
        <w:spacing w:after="0" w:line="240" w:lineRule="auto"/>
        <w:ind w:left="1416" w:hanging="711"/>
        <w:jc w:val="both"/>
        <w:rPr>
          <w:rFonts w:ascii="Times New Roman" w:eastAsia="Times New Roman" w:hAnsi="Times New Roman" w:cs="Times New Roman"/>
          <w:i/>
          <w:sz w:val="24"/>
          <w:szCs w:val="24"/>
          <w:lang w:val="hr-HR" w:eastAsia="hr-BA"/>
        </w:rPr>
      </w:pPr>
      <w:r w:rsidRPr="00155C7D">
        <w:rPr>
          <w:rFonts w:ascii="Times New Roman" w:hAnsi="Times New Roman" w:cs="Times New Roman"/>
          <w:sz w:val="24"/>
          <w:szCs w:val="24"/>
          <w:lang w:val="hr-HR" w:eastAsia="hr-BA"/>
        </w:rPr>
        <w:t>2.</w:t>
      </w:r>
      <w:r w:rsidRPr="00155C7D">
        <w:rPr>
          <w:rFonts w:ascii="Times New Roman" w:hAnsi="Times New Roman" w:cs="Times New Roman"/>
          <w:sz w:val="24"/>
          <w:szCs w:val="24"/>
          <w:lang w:val="hr-HR" w:eastAsia="hr-BA"/>
        </w:rPr>
        <w:tab/>
      </w:r>
      <w:r w:rsidR="008B453D" w:rsidRPr="00155C7D">
        <w:rPr>
          <w:rFonts w:ascii="Times New Roman" w:eastAsia="Times New Roman" w:hAnsi="Times New Roman" w:cs="Times New Roman"/>
          <w:i/>
          <w:sz w:val="24"/>
          <w:szCs w:val="24"/>
          <w:lang w:val="hr-HR" w:eastAsia="hr-BA"/>
        </w:rPr>
        <w:t xml:space="preserve">Strateški i operativni forumi </w:t>
      </w:r>
      <w:r w:rsidR="007826A1">
        <w:rPr>
          <w:rFonts w:ascii="Times New Roman" w:eastAsia="Times New Roman" w:hAnsi="Times New Roman" w:cs="Times New Roman"/>
          <w:i/>
          <w:sz w:val="24"/>
          <w:szCs w:val="24"/>
          <w:lang w:val="hr-HR" w:eastAsia="hr-BA"/>
        </w:rPr>
        <w:t xml:space="preserve">funkcioniraju na efikasan i održiv način, bez dodatne pomoći </w:t>
      </w:r>
      <w:r w:rsidR="007826A1" w:rsidRPr="007826A1">
        <w:rPr>
          <w:rFonts w:ascii="Times New Roman" w:eastAsia="Times New Roman" w:hAnsi="Times New Roman" w:cs="Times New Roman"/>
          <w:i/>
          <w:sz w:val="24"/>
          <w:szCs w:val="24"/>
          <w:lang w:val="hr-HR" w:eastAsia="hr-BA"/>
        </w:rPr>
        <w:t>Projekta</w:t>
      </w:r>
      <w:r w:rsidR="007957EA" w:rsidRPr="00155C7D">
        <w:rPr>
          <w:rFonts w:ascii="Times New Roman" w:eastAsia="Times New Roman" w:hAnsi="Times New Roman" w:cs="Times New Roman"/>
          <w:i/>
          <w:sz w:val="24"/>
          <w:szCs w:val="24"/>
          <w:lang w:val="hr-HR" w:eastAsia="hr-BA"/>
        </w:rPr>
        <w:t xml:space="preserve">  </w:t>
      </w:r>
    </w:p>
    <w:p w14:paraId="5FDE16A3" w14:textId="77777777" w:rsidR="007957EA" w:rsidRPr="00155C7D" w:rsidRDefault="007957EA" w:rsidP="007957EA">
      <w:pPr>
        <w:spacing w:before="60" w:after="60" w:line="240" w:lineRule="auto"/>
        <w:rPr>
          <w:rFonts w:ascii="Times New Roman" w:eastAsia="Times New Roman" w:hAnsi="Times New Roman" w:cs="Times New Roman"/>
          <w:b/>
          <w:sz w:val="24"/>
          <w:szCs w:val="24"/>
          <w:lang w:val="hr-HR" w:eastAsia="hr-BA"/>
        </w:rPr>
      </w:pPr>
    </w:p>
    <w:p w14:paraId="66175982" w14:textId="181707A7" w:rsidR="007957EA" w:rsidRPr="00155C7D" w:rsidRDefault="008B453D" w:rsidP="00A977F3">
      <w:pPr>
        <w:spacing w:after="0" w:line="240" w:lineRule="auto"/>
        <w:jc w:val="both"/>
        <w:rPr>
          <w:rFonts w:ascii="Times New Roman" w:eastAsia="Times New Roman" w:hAnsi="Times New Roman" w:cs="Times New Roman"/>
          <w:sz w:val="24"/>
          <w:szCs w:val="24"/>
          <w:lang w:val="hr-HR" w:eastAsia="hr-BA"/>
        </w:rPr>
      </w:pPr>
      <w:r w:rsidRPr="00867CE8">
        <w:rPr>
          <w:rFonts w:ascii="Times New Roman" w:eastAsia="Times New Roman" w:hAnsi="Times New Roman" w:cs="Times New Roman"/>
          <w:sz w:val="24"/>
          <w:szCs w:val="24"/>
          <w:lang w:val="hr-HR" w:eastAsia="hr-BA"/>
        </w:rPr>
        <w:t>Strateški forum glavnih tužilaca i direktora policijskih agencija</w:t>
      </w:r>
      <w:r w:rsidR="00A977F3" w:rsidRPr="00867CE8">
        <w:rPr>
          <w:rFonts w:ascii="Times New Roman" w:eastAsia="Times New Roman" w:hAnsi="Times New Roman" w:cs="Times New Roman"/>
          <w:sz w:val="24"/>
          <w:szCs w:val="24"/>
          <w:lang w:val="hr-HR" w:eastAsia="hr-BA"/>
        </w:rPr>
        <w:t xml:space="preserve">, </w:t>
      </w:r>
      <w:r w:rsidRPr="00867CE8">
        <w:rPr>
          <w:rFonts w:ascii="Times New Roman" w:eastAsia="Times New Roman" w:hAnsi="Times New Roman" w:cs="Times New Roman"/>
          <w:sz w:val="24"/>
          <w:szCs w:val="24"/>
          <w:lang w:val="hr-HR" w:eastAsia="hr-BA"/>
        </w:rPr>
        <w:t>kao i</w:t>
      </w:r>
      <w:r w:rsidR="00A977F3" w:rsidRPr="00867CE8">
        <w:rPr>
          <w:rFonts w:ascii="Times New Roman" w:eastAsia="Times New Roman" w:hAnsi="Times New Roman" w:cs="Times New Roman"/>
          <w:sz w:val="24"/>
          <w:szCs w:val="24"/>
          <w:lang w:val="hr-HR" w:eastAsia="hr-BA"/>
        </w:rPr>
        <w:t xml:space="preserve"> 17 </w:t>
      </w:r>
      <w:r w:rsidRPr="00867CE8">
        <w:rPr>
          <w:rFonts w:ascii="Times New Roman" w:eastAsia="Times New Roman" w:hAnsi="Times New Roman" w:cs="Times New Roman"/>
          <w:sz w:val="24"/>
          <w:szCs w:val="24"/>
          <w:lang w:val="hr-HR" w:eastAsia="hr-BA"/>
        </w:rPr>
        <w:t>operativnih foruma</w:t>
      </w:r>
      <w:r w:rsidR="00A977F3" w:rsidRPr="00867CE8">
        <w:rPr>
          <w:rFonts w:ascii="Times New Roman" w:eastAsia="Times New Roman" w:hAnsi="Times New Roman" w:cs="Times New Roman"/>
          <w:sz w:val="24"/>
          <w:szCs w:val="24"/>
          <w:lang w:val="hr-HR" w:eastAsia="hr-BA"/>
        </w:rPr>
        <w:t xml:space="preserve">, </w:t>
      </w:r>
      <w:r w:rsidR="007826A1" w:rsidRPr="00867CE8">
        <w:rPr>
          <w:rFonts w:ascii="Times New Roman" w:eastAsia="Times New Roman" w:hAnsi="Times New Roman" w:cs="Times New Roman"/>
          <w:sz w:val="24"/>
          <w:szCs w:val="24"/>
          <w:lang w:val="hr-HR" w:eastAsia="hr-BA"/>
        </w:rPr>
        <w:t xml:space="preserve">služe kao prijeko potreban mehanizam </w:t>
      </w:r>
      <w:r w:rsidR="000C3C46" w:rsidRPr="00867CE8">
        <w:rPr>
          <w:rFonts w:ascii="Times New Roman" w:eastAsia="Times New Roman" w:hAnsi="Times New Roman" w:cs="Times New Roman"/>
          <w:sz w:val="24"/>
          <w:szCs w:val="24"/>
          <w:lang w:val="hr-HR" w:eastAsia="hr-BA"/>
        </w:rPr>
        <w:t>za jačanje saradnje između policije i tužilaštava</w:t>
      </w:r>
      <w:r w:rsidR="00A977F3" w:rsidRPr="00867CE8">
        <w:rPr>
          <w:rFonts w:ascii="Times New Roman" w:eastAsia="Times New Roman" w:hAnsi="Times New Roman" w:cs="Times New Roman"/>
          <w:sz w:val="24"/>
          <w:szCs w:val="24"/>
          <w:lang w:val="hr-HR" w:eastAsia="hr-BA"/>
        </w:rPr>
        <w:t xml:space="preserve">, </w:t>
      </w:r>
      <w:r w:rsidR="007826A1" w:rsidRPr="00867CE8">
        <w:rPr>
          <w:rFonts w:ascii="Times New Roman" w:eastAsia="Times New Roman" w:hAnsi="Times New Roman" w:cs="Times New Roman"/>
          <w:sz w:val="24"/>
          <w:szCs w:val="24"/>
          <w:lang w:val="hr-HR" w:eastAsia="hr-BA"/>
        </w:rPr>
        <w:t xml:space="preserve">identificiranje prepreka i izazova, te pronalaženje zajedničkih rješenja. Polazna osnova ovog indikatora je </w:t>
      </w:r>
      <w:r w:rsidR="00867CE8" w:rsidRPr="00867CE8">
        <w:rPr>
          <w:rFonts w:ascii="Times New Roman" w:eastAsia="Times New Roman" w:hAnsi="Times New Roman" w:cs="Times New Roman"/>
          <w:sz w:val="24"/>
          <w:szCs w:val="24"/>
          <w:lang w:val="hr-HR" w:eastAsia="hr-BA"/>
        </w:rPr>
        <w:t>stanje u</w:t>
      </w:r>
      <w:r w:rsidR="007826A1" w:rsidRPr="00867CE8">
        <w:rPr>
          <w:rFonts w:ascii="Times New Roman" w:eastAsia="Times New Roman" w:hAnsi="Times New Roman" w:cs="Times New Roman"/>
          <w:sz w:val="24"/>
          <w:szCs w:val="24"/>
          <w:lang w:val="hr-HR" w:eastAsia="hr-BA"/>
        </w:rPr>
        <w:t xml:space="preserve"> </w:t>
      </w:r>
      <w:r w:rsidR="009E2709" w:rsidRPr="00867CE8">
        <w:rPr>
          <w:rFonts w:ascii="Times New Roman" w:eastAsia="Times New Roman" w:hAnsi="Times New Roman" w:cs="Times New Roman"/>
          <w:sz w:val="24"/>
          <w:szCs w:val="24"/>
          <w:lang w:val="hr-HR" w:eastAsia="hr-BA"/>
        </w:rPr>
        <w:t>jun</w:t>
      </w:r>
      <w:r w:rsidR="00867CE8" w:rsidRPr="00867CE8">
        <w:rPr>
          <w:rFonts w:ascii="Times New Roman" w:eastAsia="Times New Roman" w:hAnsi="Times New Roman" w:cs="Times New Roman"/>
          <w:sz w:val="24"/>
          <w:szCs w:val="24"/>
          <w:lang w:val="hr-HR" w:eastAsia="hr-BA"/>
        </w:rPr>
        <w:t>u</w:t>
      </w:r>
      <w:r w:rsidR="00A977F3" w:rsidRPr="00867CE8">
        <w:rPr>
          <w:rFonts w:ascii="Times New Roman" w:eastAsia="Times New Roman" w:hAnsi="Times New Roman" w:cs="Times New Roman"/>
          <w:sz w:val="24"/>
          <w:szCs w:val="24"/>
          <w:lang w:val="hr-HR" w:eastAsia="hr-BA"/>
        </w:rPr>
        <w:t xml:space="preserve"> 2019</w:t>
      </w:r>
      <w:r w:rsidR="009E2709" w:rsidRPr="00867CE8">
        <w:rPr>
          <w:rFonts w:ascii="Times New Roman" w:eastAsia="Times New Roman" w:hAnsi="Times New Roman" w:cs="Times New Roman"/>
          <w:sz w:val="24"/>
          <w:szCs w:val="24"/>
          <w:lang w:val="hr-HR" w:eastAsia="hr-BA"/>
        </w:rPr>
        <w:t>.</w:t>
      </w:r>
      <w:r w:rsidR="007826A1" w:rsidRPr="00867CE8">
        <w:rPr>
          <w:rFonts w:ascii="Times New Roman" w:eastAsia="Times New Roman" w:hAnsi="Times New Roman" w:cs="Times New Roman"/>
          <w:sz w:val="24"/>
          <w:szCs w:val="24"/>
          <w:lang w:val="hr-HR" w:eastAsia="hr-BA"/>
        </w:rPr>
        <w:t xml:space="preserve"> godine</w:t>
      </w:r>
      <w:r w:rsidR="00867CE8" w:rsidRPr="00867CE8">
        <w:rPr>
          <w:rFonts w:ascii="Times New Roman" w:eastAsia="Times New Roman" w:hAnsi="Times New Roman" w:cs="Times New Roman"/>
          <w:sz w:val="24"/>
          <w:szCs w:val="24"/>
          <w:lang w:val="hr-HR" w:eastAsia="hr-BA"/>
        </w:rPr>
        <w:t xml:space="preserve">, odnosno da su </w:t>
      </w:r>
      <w:r w:rsidR="007826A1" w:rsidRPr="00867CE8">
        <w:rPr>
          <w:rFonts w:ascii="Times New Roman" w:eastAsia="Times New Roman" w:hAnsi="Times New Roman" w:cs="Times New Roman"/>
          <w:sz w:val="24"/>
          <w:szCs w:val="24"/>
          <w:lang w:val="hr-HR" w:eastAsia="hr-BA"/>
        </w:rPr>
        <w:t xml:space="preserve">se sastanci tih foruma redovno održavali, uz podršku Projekta. </w:t>
      </w:r>
      <w:r w:rsidR="00867CE8" w:rsidRPr="00867CE8">
        <w:rPr>
          <w:rFonts w:ascii="Times New Roman" w:eastAsia="Times New Roman" w:hAnsi="Times New Roman" w:cs="Times New Roman"/>
          <w:sz w:val="24"/>
          <w:szCs w:val="24"/>
          <w:lang w:val="hr-HR" w:eastAsia="hr-BA"/>
        </w:rPr>
        <w:t>C</w:t>
      </w:r>
      <w:r w:rsidR="00867CE8" w:rsidRPr="00867CE8">
        <w:rPr>
          <w:rFonts w:ascii="Times New Roman" w:eastAsia="Times New Roman" w:hAnsi="Times New Roman" w:cs="Times New Roman"/>
          <w:sz w:val="24"/>
          <w:szCs w:val="24"/>
          <w:lang w:val="hr-HR" w:eastAsia="de-CH"/>
        </w:rPr>
        <w:t>ilj je da do kraja 2023. godine, sastanci S</w:t>
      </w:r>
      <w:r w:rsidR="00157F68" w:rsidRPr="00867CE8">
        <w:rPr>
          <w:rFonts w:ascii="Times New Roman" w:eastAsia="Times New Roman" w:hAnsi="Times New Roman" w:cs="Times New Roman"/>
          <w:sz w:val="24"/>
          <w:szCs w:val="24"/>
          <w:lang w:val="hr-HR" w:eastAsia="hr-BA"/>
        </w:rPr>
        <w:t>tratešk</w:t>
      </w:r>
      <w:r w:rsidR="00867CE8" w:rsidRPr="00867CE8">
        <w:rPr>
          <w:rFonts w:ascii="Times New Roman" w:eastAsia="Times New Roman" w:hAnsi="Times New Roman" w:cs="Times New Roman"/>
          <w:sz w:val="24"/>
          <w:szCs w:val="24"/>
          <w:lang w:val="hr-HR" w:eastAsia="hr-BA"/>
        </w:rPr>
        <w:t>og</w:t>
      </w:r>
      <w:r w:rsidR="00157F68" w:rsidRPr="00867CE8">
        <w:rPr>
          <w:rFonts w:ascii="Times New Roman" w:eastAsia="Times New Roman" w:hAnsi="Times New Roman" w:cs="Times New Roman"/>
          <w:sz w:val="24"/>
          <w:szCs w:val="24"/>
          <w:lang w:val="hr-HR" w:eastAsia="hr-BA"/>
        </w:rPr>
        <w:t xml:space="preserve"> i operativni</w:t>
      </w:r>
      <w:r w:rsidR="00867CE8" w:rsidRPr="00867CE8">
        <w:rPr>
          <w:rFonts w:ascii="Times New Roman" w:eastAsia="Times New Roman" w:hAnsi="Times New Roman" w:cs="Times New Roman"/>
          <w:sz w:val="24"/>
          <w:szCs w:val="24"/>
          <w:lang w:val="hr-HR" w:eastAsia="hr-BA"/>
        </w:rPr>
        <w:t>h</w:t>
      </w:r>
      <w:r w:rsidR="00157F68" w:rsidRPr="00867CE8">
        <w:rPr>
          <w:rFonts w:ascii="Times New Roman" w:eastAsia="Times New Roman" w:hAnsi="Times New Roman" w:cs="Times New Roman"/>
          <w:sz w:val="24"/>
          <w:szCs w:val="24"/>
          <w:lang w:val="hr-HR" w:eastAsia="hr-BA"/>
        </w:rPr>
        <w:t xml:space="preserve"> forum</w:t>
      </w:r>
      <w:r w:rsidR="00867CE8" w:rsidRPr="00867CE8">
        <w:rPr>
          <w:rFonts w:ascii="Times New Roman" w:eastAsia="Times New Roman" w:hAnsi="Times New Roman" w:cs="Times New Roman"/>
          <w:sz w:val="24"/>
          <w:szCs w:val="24"/>
          <w:lang w:val="hr-HR" w:eastAsia="hr-BA"/>
        </w:rPr>
        <w:t>a</w:t>
      </w:r>
      <w:r w:rsidR="00157F68" w:rsidRPr="00867CE8">
        <w:rPr>
          <w:rFonts w:ascii="Times New Roman" w:eastAsia="Times New Roman" w:hAnsi="Times New Roman" w:cs="Times New Roman"/>
          <w:sz w:val="24"/>
          <w:szCs w:val="24"/>
          <w:lang w:val="hr-HR" w:eastAsia="hr-BA"/>
        </w:rPr>
        <w:t xml:space="preserve"> </w:t>
      </w:r>
      <w:r w:rsidR="00867CE8" w:rsidRPr="00867CE8">
        <w:rPr>
          <w:rFonts w:ascii="Times New Roman" w:eastAsia="Times New Roman" w:hAnsi="Times New Roman" w:cs="Times New Roman"/>
          <w:sz w:val="24"/>
          <w:szCs w:val="24"/>
          <w:lang w:val="hr-HR" w:eastAsia="hr-BA"/>
        </w:rPr>
        <w:t>se redovno održavaju bez učešća Projekta</w:t>
      </w:r>
      <w:r w:rsidR="00A977F3" w:rsidRPr="00867CE8">
        <w:rPr>
          <w:rFonts w:ascii="Times New Roman" w:eastAsia="Times New Roman" w:hAnsi="Times New Roman" w:cs="Times New Roman"/>
          <w:sz w:val="24"/>
          <w:szCs w:val="24"/>
          <w:lang w:val="hr-HR" w:eastAsia="hr-BA"/>
        </w:rPr>
        <w:t>.</w:t>
      </w:r>
    </w:p>
    <w:p w14:paraId="28D1B874" w14:textId="77777777" w:rsidR="007957EA" w:rsidRPr="00155C7D" w:rsidRDefault="007957EA" w:rsidP="00A977F3">
      <w:pPr>
        <w:spacing w:after="0" w:line="240" w:lineRule="auto"/>
        <w:jc w:val="both"/>
        <w:rPr>
          <w:rFonts w:ascii="Times New Roman" w:eastAsia="Times New Roman" w:hAnsi="Times New Roman" w:cs="Times New Roman"/>
          <w:sz w:val="24"/>
          <w:szCs w:val="24"/>
          <w:lang w:val="hr-HR" w:eastAsia="hr-BA"/>
        </w:rPr>
      </w:pPr>
    </w:p>
    <w:p w14:paraId="22DF3542" w14:textId="7C1A397D" w:rsidR="008D1B4B" w:rsidRPr="00155C7D" w:rsidRDefault="008D1B4B" w:rsidP="00C47594">
      <w:pPr>
        <w:spacing w:after="0" w:line="240" w:lineRule="auto"/>
        <w:ind w:left="1410" w:hanging="705"/>
        <w:jc w:val="both"/>
        <w:rPr>
          <w:rFonts w:ascii="Times New Roman" w:eastAsia="Times New Roman" w:hAnsi="Times New Roman" w:cs="Times New Roman"/>
          <w:i/>
          <w:sz w:val="24"/>
          <w:szCs w:val="24"/>
          <w:lang w:val="hr-HR" w:eastAsia="hr-BA"/>
        </w:rPr>
      </w:pPr>
      <w:r w:rsidRPr="00CC7B8E">
        <w:rPr>
          <w:rFonts w:ascii="Times New Roman" w:hAnsi="Times New Roman" w:cs="Times New Roman"/>
          <w:sz w:val="24"/>
          <w:szCs w:val="24"/>
          <w:lang w:val="hr-HR" w:eastAsia="hr-BA"/>
        </w:rPr>
        <w:t>3.</w:t>
      </w:r>
      <w:r w:rsidRPr="00CC7B8E">
        <w:rPr>
          <w:rFonts w:ascii="Times New Roman" w:hAnsi="Times New Roman" w:cs="Times New Roman"/>
          <w:sz w:val="24"/>
          <w:szCs w:val="24"/>
          <w:lang w:val="hr-HR" w:eastAsia="hr-BA"/>
        </w:rPr>
        <w:tab/>
      </w:r>
      <w:r w:rsidR="00157F68" w:rsidRPr="00CC7B8E">
        <w:rPr>
          <w:rFonts w:ascii="Times New Roman" w:eastAsia="Times New Roman" w:hAnsi="Times New Roman" w:cs="Times New Roman"/>
          <w:i/>
          <w:sz w:val="24"/>
          <w:szCs w:val="24"/>
          <w:lang w:val="hr-HR" w:eastAsia="hr-BA"/>
        </w:rPr>
        <w:t>VSTV</w:t>
      </w:r>
      <w:r w:rsidRPr="00CC7B8E">
        <w:rPr>
          <w:rFonts w:ascii="Times New Roman" w:eastAsia="Times New Roman" w:hAnsi="Times New Roman" w:cs="Times New Roman"/>
          <w:i/>
          <w:sz w:val="24"/>
          <w:szCs w:val="24"/>
          <w:lang w:val="hr-HR" w:eastAsia="hr-BA"/>
        </w:rPr>
        <w:t xml:space="preserve"> </w:t>
      </w:r>
      <w:r w:rsidR="00153CEA" w:rsidRPr="00CC7B8E">
        <w:rPr>
          <w:rFonts w:ascii="Times New Roman" w:eastAsia="Times New Roman" w:hAnsi="Times New Roman" w:cs="Times New Roman"/>
          <w:i/>
          <w:sz w:val="24"/>
          <w:szCs w:val="24"/>
          <w:lang w:val="hr-HR" w:eastAsia="hr-BA"/>
        </w:rPr>
        <w:t xml:space="preserve">provodi mjere </w:t>
      </w:r>
      <w:r w:rsidR="00CC7B8E" w:rsidRPr="00CC7B8E">
        <w:rPr>
          <w:rFonts w:ascii="Times New Roman" w:eastAsia="Times New Roman" w:hAnsi="Times New Roman" w:cs="Times New Roman"/>
          <w:i/>
          <w:sz w:val="24"/>
          <w:szCs w:val="24"/>
          <w:lang w:val="hr-HR" w:eastAsia="hr-BA"/>
        </w:rPr>
        <w:t>za</w:t>
      </w:r>
      <w:r w:rsidR="00153CEA" w:rsidRPr="00CC7B8E">
        <w:rPr>
          <w:rFonts w:ascii="Times New Roman" w:eastAsia="Times New Roman" w:hAnsi="Times New Roman" w:cs="Times New Roman"/>
          <w:i/>
          <w:sz w:val="24"/>
          <w:szCs w:val="24"/>
          <w:lang w:val="hr-HR" w:eastAsia="hr-BA"/>
        </w:rPr>
        <w:t xml:space="preserve"> poboljšanj</w:t>
      </w:r>
      <w:r w:rsidR="00CC7B8E" w:rsidRPr="00CC7B8E">
        <w:rPr>
          <w:rFonts w:ascii="Times New Roman" w:eastAsia="Times New Roman" w:hAnsi="Times New Roman" w:cs="Times New Roman"/>
          <w:i/>
          <w:sz w:val="24"/>
          <w:szCs w:val="24"/>
          <w:lang w:val="hr-HR" w:eastAsia="hr-BA"/>
        </w:rPr>
        <w:t>e</w:t>
      </w:r>
      <w:r w:rsidR="00153CEA" w:rsidRPr="00CC7B8E">
        <w:rPr>
          <w:rFonts w:ascii="Times New Roman" w:eastAsia="Times New Roman" w:hAnsi="Times New Roman" w:cs="Times New Roman"/>
          <w:i/>
          <w:sz w:val="24"/>
          <w:szCs w:val="24"/>
          <w:lang w:val="hr-HR" w:eastAsia="hr-BA"/>
        </w:rPr>
        <w:t xml:space="preserve"> svoje unutrašnje organizacije</w:t>
      </w:r>
      <w:r w:rsidR="00CC7B8E" w:rsidRPr="00CC7B8E">
        <w:rPr>
          <w:rFonts w:ascii="Times New Roman" w:eastAsia="Times New Roman" w:hAnsi="Times New Roman" w:cs="Times New Roman"/>
          <w:i/>
          <w:sz w:val="24"/>
          <w:szCs w:val="24"/>
          <w:lang w:val="hr-HR" w:eastAsia="hr-BA"/>
        </w:rPr>
        <w:t xml:space="preserve"> u cilju omogućavanja održivosti </w:t>
      </w:r>
      <w:r w:rsidR="00CF0353" w:rsidRPr="00CC7B8E">
        <w:rPr>
          <w:rFonts w:ascii="Times New Roman" w:eastAsia="Times New Roman" w:hAnsi="Times New Roman" w:cs="Times New Roman"/>
          <w:i/>
          <w:sz w:val="24"/>
          <w:szCs w:val="24"/>
          <w:lang w:val="hr-HR" w:eastAsia="hr-BA"/>
        </w:rPr>
        <w:t>Stalne komisije</w:t>
      </w:r>
      <w:r w:rsidR="00C47594" w:rsidRPr="00CC7B8E">
        <w:rPr>
          <w:rFonts w:ascii="Times New Roman" w:eastAsia="Times New Roman" w:hAnsi="Times New Roman" w:cs="Times New Roman"/>
          <w:i/>
          <w:sz w:val="24"/>
          <w:szCs w:val="24"/>
          <w:lang w:val="hr-HR" w:eastAsia="hr-BA"/>
        </w:rPr>
        <w:t xml:space="preserve"> </w:t>
      </w:r>
      <w:r w:rsidR="00CC7B8E" w:rsidRPr="00CC7B8E">
        <w:rPr>
          <w:rFonts w:ascii="Times New Roman" w:eastAsia="Times New Roman" w:hAnsi="Times New Roman" w:cs="Times New Roman"/>
          <w:i/>
          <w:sz w:val="24"/>
          <w:szCs w:val="24"/>
          <w:lang w:val="hr-HR" w:eastAsia="hr-BA"/>
        </w:rPr>
        <w:t>i drugih procesa uspostavljenih u okviru Projekta</w:t>
      </w:r>
      <w:r w:rsidRPr="00CC7B8E">
        <w:rPr>
          <w:rFonts w:ascii="Times New Roman" w:eastAsia="Times New Roman" w:hAnsi="Times New Roman" w:cs="Times New Roman"/>
          <w:i/>
          <w:sz w:val="24"/>
          <w:szCs w:val="24"/>
          <w:lang w:val="hr-HR" w:eastAsia="hr-BA"/>
        </w:rPr>
        <w:t xml:space="preserve"> </w:t>
      </w:r>
    </w:p>
    <w:p w14:paraId="680AEF87" w14:textId="77777777" w:rsidR="008D1B4B" w:rsidRPr="00155C7D" w:rsidRDefault="008D1B4B" w:rsidP="008D1B4B">
      <w:pPr>
        <w:spacing w:after="0" w:line="240" w:lineRule="auto"/>
        <w:jc w:val="both"/>
        <w:rPr>
          <w:rFonts w:ascii="Times New Roman" w:eastAsia="Times New Roman" w:hAnsi="Times New Roman" w:cs="Times New Roman"/>
          <w:i/>
          <w:sz w:val="24"/>
          <w:szCs w:val="24"/>
          <w:lang w:val="hr-HR" w:eastAsia="hr-BA"/>
        </w:rPr>
      </w:pPr>
    </w:p>
    <w:p w14:paraId="0ABE3AE9" w14:textId="5A6E0871" w:rsidR="008D1B4B" w:rsidRPr="00155C7D" w:rsidRDefault="00E3294E" w:rsidP="002C432A">
      <w:pPr>
        <w:spacing w:after="0" w:line="240" w:lineRule="auto"/>
        <w:jc w:val="both"/>
        <w:rPr>
          <w:rFonts w:ascii="Times New Roman" w:eastAsia="Times New Roman" w:hAnsi="Times New Roman" w:cs="Times New Roman"/>
          <w:sz w:val="24"/>
          <w:szCs w:val="24"/>
          <w:lang w:val="hr-HR" w:eastAsia="de-CH"/>
        </w:rPr>
      </w:pPr>
      <w:r w:rsidRPr="00E10052">
        <w:rPr>
          <w:rFonts w:ascii="Times New Roman" w:eastAsia="Times New Roman" w:hAnsi="Times New Roman" w:cs="Times New Roman"/>
          <w:sz w:val="24"/>
          <w:szCs w:val="24"/>
          <w:lang w:val="hr-HR" w:eastAsia="de-CH"/>
        </w:rPr>
        <w:t xml:space="preserve">Ovaj </w:t>
      </w:r>
      <w:r w:rsidR="006917AB" w:rsidRPr="00E10052">
        <w:rPr>
          <w:rFonts w:ascii="Times New Roman" w:eastAsia="Times New Roman" w:hAnsi="Times New Roman" w:cs="Times New Roman"/>
          <w:sz w:val="24"/>
          <w:szCs w:val="24"/>
          <w:lang w:val="hr-HR" w:eastAsia="de-CH"/>
        </w:rPr>
        <w:t xml:space="preserve">indikator je usmjeren na potrebu </w:t>
      </w:r>
      <w:r w:rsidR="00157F68" w:rsidRPr="00E10052">
        <w:rPr>
          <w:rFonts w:ascii="Times New Roman" w:eastAsia="Times New Roman" w:hAnsi="Times New Roman" w:cs="Times New Roman"/>
          <w:sz w:val="24"/>
          <w:szCs w:val="24"/>
          <w:lang w:val="hr-HR" w:eastAsia="de-CH"/>
        </w:rPr>
        <w:t>da VSTV</w:t>
      </w:r>
      <w:r w:rsidR="008D1B4B" w:rsidRPr="00E10052">
        <w:rPr>
          <w:rFonts w:ascii="Times New Roman" w:eastAsia="Times New Roman" w:hAnsi="Times New Roman" w:cs="Times New Roman"/>
          <w:sz w:val="24"/>
          <w:szCs w:val="24"/>
          <w:lang w:val="hr-HR" w:eastAsia="de-CH"/>
        </w:rPr>
        <w:t xml:space="preserve"> </w:t>
      </w:r>
      <w:r w:rsidR="00157F68" w:rsidRPr="00E10052">
        <w:rPr>
          <w:rFonts w:ascii="Times New Roman" w:eastAsia="Times New Roman" w:hAnsi="Times New Roman" w:cs="Times New Roman"/>
          <w:sz w:val="24"/>
          <w:szCs w:val="24"/>
          <w:lang w:val="hr-HR" w:eastAsia="de-CH"/>
        </w:rPr>
        <w:t xml:space="preserve">preuzme </w:t>
      </w:r>
      <w:r w:rsidR="006917AB" w:rsidRPr="00E10052">
        <w:rPr>
          <w:rFonts w:ascii="Times New Roman" w:eastAsia="Times New Roman" w:hAnsi="Times New Roman" w:cs="Times New Roman"/>
          <w:sz w:val="24"/>
          <w:szCs w:val="24"/>
          <w:lang w:val="hr-HR" w:eastAsia="de-CH"/>
        </w:rPr>
        <w:t>odgovornost za pružanje podrške</w:t>
      </w:r>
      <w:r w:rsidR="008D1B4B" w:rsidRPr="00E10052">
        <w:rPr>
          <w:rFonts w:ascii="Times New Roman" w:eastAsia="Times New Roman" w:hAnsi="Times New Roman" w:cs="Times New Roman"/>
          <w:sz w:val="24"/>
          <w:szCs w:val="24"/>
          <w:lang w:val="hr-HR" w:eastAsia="de-CH"/>
        </w:rPr>
        <w:t xml:space="preserve"> </w:t>
      </w:r>
      <w:r w:rsidR="00157F68" w:rsidRPr="00E10052">
        <w:rPr>
          <w:rFonts w:ascii="Times New Roman" w:eastAsia="Times New Roman" w:hAnsi="Times New Roman" w:cs="Times New Roman"/>
          <w:sz w:val="24"/>
          <w:szCs w:val="24"/>
          <w:lang w:val="hr-HR" w:eastAsia="de-CH"/>
        </w:rPr>
        <w:t>Stalnoj komisiji</w:t>
      </w:r>
      <w:r w:rsidR="008D1B4B" w:rsidRPr="00E10052">
        <w:rPr>
          <w:rFonts w:ascii="Times New Roman" w:eastAsia="Times New Roman" w:hAnsi="Times New Roman" w:cs="Times New Roman"/>
          <w:sz w:val="24"/>
          <w:szCs w:val="24"/>
          <w:lang w:val="hr-HR" w:eastAsia="de-CH"/>
        </w:rPr>
        <w:t xml:space="preserve"> </w:t>
      </w:r>
      <w:r w:rsidR="006917AB" w:rsidRPr="00E10052">
        <w:rPr>
          <w:rFonts w:ascii="Times New Roman" w:eastAsia="Times New Roman" w:hAnsi="Times New Roman" w:cs="Times New Roman"/>
          <w:sz w:val="24"/>
          <w:szCs w:val="24"/>
          <w:lang w:val="hr-HR" w:eastAsia="de-CH"/>
        </w:rPr>
        <w:t>u cilju omogućavanja dugoročne održivosti njenog rada, bez pomoći Projekta. O ovom cilju se razgovaralo sa</w:t>
      </w:r>
      <w:r w:rsidR="00A23408" w:rsidRPr="00E10052">
        <w:rPr>
          <w:rFonts w:ascii="Times New Roman" w:eastAsia="Times New Roman" w:hAnsi="Times New Roman" w:cs="Times New Roman"/>
          <w:sz w:val="24"/>
          <w:szCs w:val="24"/>
          <w:lang w:val="hr-HR" w:eastAsia="de-CH"/>
        </w:rPr>
        <w:t xml:space="preserve"> </w:t>
      </w:r>
      <w:r w:rsidR="008B453D" w:rsidRPr="00E10052">
        <w:rPr>
          <w:rFonts w:ascii="Times New Roman" w:eastAsia="Times New Roman" w:hAnsi="Times New Roman" w:cs="Times New Roman"/>
          <w:sz w:val="24"/>
          <w:szCs w:val="24"/>
          <w:lang w:val="hr-HR" w:eastAsia="de-CH"/>
        </w:rPr>
        <w:t>Sekreterijat</w:t>
      </w:r>
      <w:r w:rsidR="006917AB" w:rsidRPr="00E10052">
        <w:rPr>
          <w:rFonts w:ascii="Times New Roman" w:eastAsia="Times New Roman" w:hAnsi="Times New Roman" w:cs="Times New Roman"/>
          <w:sz w:val="24"/>
          <w:szCs w:val="24"/>
          <w:lang w:val="hr-HR" w:eastAsia="de-CH"/>
        </w:rPr>
        <w:t>om</w:t>
      </w:r>
      <w:r w:rsidR="00A23408" w:rsidRPr="00E10052">
        <w:rPr>
          <w:rFonts w:ascii="Times New Roman" w:eastAsia="Times New Roman" w:hAnsi="Times New Roman" w:cs="Times New Roman"/>
          <w:sz w:val="24"/>
          <w:szCs w:val="24"/>
          <w:lang w:val="hr-HR" w:eastAsia="de-CH"/>
        </w:rPr>
        <w:t xml:space="preserve">, </w:t>
      </w:r>
      <w:r w:rsidR="006917AB" w:rsidRPr="00E10052">
        <w:rPr>
          <w:rFonts w:ascii="Times New Roman" w:eastAsia="Times New Roman" w:hAnsi="Times New Roman" w:cs="Times New Roman"/>
          <w:sz w:val="24"/>
          <w:szCs w:val="24"/>
          <w:lang w:val="hr-HR" w:eastAsia="de-CH"/>
        </w:rPr>
        <w:t>i dogovoreno je da treba iskoristiti</w:t>
      </w:r>
      <w:r w:rsidR="00A23408" w:rsidRPr="00E10052">
        <w:rPr>
          <w:rFonts w:ascii="Times New Roman" w:eastAsia="Times New Roman" w:hAnsi="Times New Roman" w:cs="Times New Roman"/>
          <w:sz w:val="24"/>
          <w:szCs w:val="24"/>
          <w:lang w:val="hr-HR" w:eastAsia="de-CH"/>
        </w:rPr>
        <w:t xml:space="preserve"> </w:t>
      </w:r>
      <w:r w:rsidR="006917AB" w:rsidRPr="00E10052">
        <w:rPr>
          <w:rFonts w:ascii="Times New Roman" w:eastAsia="Times New Roman" w:hAnsi="Times New Roman" w:cs="Times New Roman"/>
          <w:sz w:val="24"/>
          <w:szCs w:val="24"/>
          <w:lang w:val="hr-HR" w:eastAsia="de-CH"/>
        </w:rPr>
        <w:t>proces</w:t>
      </w:r>
      <w:r w:rsidR="00A23408" w:rsidRPr="00E10052">
        <w:rPr>
          <w:rFonts w:ascii="Times New Roman" w:eastAsia="Times New Roman" w:hAnsi="Times New Roman" w:cs="Times New Roman"/>
          <w:sz w:val="24"/>
          <w:szCs w:val="24"/>
          <w:lang w:val="hr-HR" w:eastAsia="de-CH"/>
        </w:rPr>
        <w:t xml:space="preserve"> </w:t>
      </w:r>
      <w:r w:rsidR="00C878CA" w:rsidRPr="00E10052">
        <w:rPr>
          <w:rFonts w:ascii="Times New Roman" w:eastAsia="Times New Roman" w:hAnsi="Times New Roman" w:cs="Times New Roman"/>
          <w:sz w:val="24"/>
          <w:szCs w:val="24"/>
          <w:lang w:val="hr-HR" w:eastAsia="de-CH"/>
        </w:rPr>
        <w:t>u</w:t>
      </w:r>
      <w:r w:rsidR="00BF437A" w:rsidRPr="00E10052">
        <w:rPr>
          <w:rFonts w:ascii="Times New Roman" w:eastAsia="Times New Roman" w:hAnsi="Times New Roman" w:cs="Times New Roman"/>
          <w:sz w:val="24"/>
          <w:szCs w:val="24"/>
          <w:lang w:val="hr-HR" w:eastAsia="de-CH"/>
        </w:rPr>
        <w:t>nutrašnj</w:t>
      </w:r>
      <w:r w:rsidR="006917AB" w:rsidRPr="00E10052">
        <w:rPr>
          <w:rFonts w:ascii="Times New Roman" w:eastAsia="Times New Roman" w:hAnsi="Times New Roman" w:cs="Times New Roman"/>
          <w:sz w:val="24"/>
          <w:szCs w:val="24"/>
          <w:lang w:val="hr-HR" w:eastAsia="de-CH"/>
        </w:rPr>
        <w:t xml:space="preserve">e </w:t>
      </w:r>
      <w:r w:rsidR="00BF437A" w:rsidRPr="00E10052">
        <w:rPr>
          <w:rFonts w:ascii="Times New Roman" w:eastAsia="Times New Roman" w:hAnsi="Times New Roman" w:cs="Times New Roman"/>
          <w:sz w:val="24"/>
          <w:szCs w:val="24"/>
          <w:lang w:val="hr-HR" w:eastAsia="de-CH"/>
        </w:rPr>
        <w:t>reorganizacij</w:t>
      </w:r>
      <w:r w:rsidR="006917AB" w:rsidRPr="00E10052">
        <w:rPr>
          <w:rFonts w:ascii="Times New Roman" w:eastAsia="Times New Roman" w:hAnsi="Times New Roman" w:cs="Times New Roman"/>
          <w:sz w:val="24"/>
          <w:szCs w:val="24"/>
          <w:lang w:val="hr-HR" w:eastAsia="de-CH"/>
        </w:rPr>
        <w:t>e</w:t>
      </w:r>
      <w:r w:rsidR="00BF437A" w:rsidRPr="00E10052">
        <w:rPr>
          <w:rFonts w:ascii="Times New Roman" w:eastAsia="Times New Roman" w:hAnsi="Times New Roman" w:cs="Times New Roman"/>
          <w:sz w:val="24"/>
          <w:szCs w:val="24"/>
          <w:lang w:val="hr-HR" w:eastAsia="de-CH"/>
        </w:rPr>
        <w:t xml:space="preserve"> </w:t>
      </w:r>
      <w:r w:rsidR="008B453D" w:rsidRPr="00E10052">
        <w:rPr>
          <w:rFonts w:ascii="Times New Roman" w:eastAsia="Times New Roman" w:hAnsi="Times New Roman" w:cs="Times New Roman"/>
          <w:sz w:val="24"/>
          <w:szCs w:val="24"/>
          <w:lang w:val="hr-HR" w:eastAsia="de-CH"/>
        </w:rPr>
        <w:t>Sekretarijata</w:t>
      </w:r>
      <w:r w:rsidR="00A23408" w:rsidRPr="00E10052">
        <w:rPr>
          <w:rFonts w:ascii="Times New Roman" w:eastAsia="Times New Roman" w:hAnsi="Times New Roman" w:cs="Times New Roman"/>
          <w:sz w:val="24"/>
          <w:szCs w:val="24"/>
          <w:lang w:val="hr-HR" w:eastAsia="de-CH"/>
        </w:rPr>
        <w:t xml:space="preserve"> </w:t>
      </w:r>
      <w:r w:rsidR="006917AB" w:rsidRPr="00E10052">
        <w:rPr>
          <w:rFonts w:ascii="Times New Roman" w:eastAsia="Times New Roman" w:hAnsi="Times New Roman" w:cs="Times New Roman"/>
          <w:sz w:val="24"/>
          <w:szCs w:val="24"/>
          <w:lang w:val="hr-HR" w:eastAsia="de-CH"/>
        </w:rPr>
        <w:t xml:space="preserve">kako bi </w:t>
      </w:r>
      <w:r w:rsidR="00E10052" w:rsidRPr="00E10052">
        <w:rPr>
          <w:rFonts w:ascii="Times New Roman" w:eastAsia="Times New Roman" w:hAnsi="Times New Roman" w:cs="Times New Roman"/>
          <w:sz w:val="24"/>
          <w:szCs w:val="24"/>
          <w:lang w:val="hr-HR" w:eastAsia="de-CH"/>
        </w:rPr>
        <w:t xml:space="preserve">se </w:t>
      </w:r>
      <w:r w:rsidR="006917AB" w:rsidRPr="00E10052">
        <w:rPr>
          <w:rFonts w:ascii="Times New Roman" w:eastAsia="Times New Roman" w:hAnsi="Times New Roman" w:cs="Times New Roman"/>
          <w:sz w:val="24"/>
          <w:szCs w:val="24"/>
          <w:lang w:val="hr-HR" w:eastAsia="de-CH"/>
        </w:rPr>
        <w:t xml:space="preserve">do 2023. godine </w:t>
      </w:r>
      <w:r w:rsidR="00E10052" w:rsidRPr="00E10052">
        <w:rPr>
          <w:rFonts w:ascii="Times New Roman" w:eastAsia="Times New Roman" w:hAnsi="Times New Roman" w:cs="Times New Roman"/>
          <w:sz w:val="24"/>
          <w:szCs w:val="24"/>
          <w:lang w:val="hr-HR" w:eastAsia="de-CH"/>
        </w:rPr>
        <w:t xml:space="preserve">izvršila integracija relevantnih radnih zadatka, odnosno pozicija u </w:t>
      </w:r>
      <w:r w:rsidR="008B453D" w:rsidRPr="00E10052">
        <w:rPr>
          <w:rFonts w:ascii="Times New Roman" w:eastAsia="Times New Roman" w:hAnsi="Times New Roman" w:cs="Times New Roman"/>
          <w:sz w:val="24"/>
          <w:szCs w:val="24"/>
          <w:lang w:val="hr-HR" w:eastAsia="de-CH"/>
        </w:rPr>
        <w:t>Sekretearijat</w:t>
      </w:r>
      <w:r w:rsidR="00E10052" w:rsidRPr="00E10052">
        <w:rPr>
          <w:rFonts w:ascii="Times New Roman" w:eastAsia="Times New Roman" w:hAnsi="Times New Roman" w:cs="Times New Roman"/>
          <w:sz w:val="24"/>
          <w:szCs w:val="24"/>
          <w:lang w:val="hr-HR" w:eastAsia="de-CH"/>
        </w:rPr>
        <w:t xml:space="preserve"> VSTV-a</w:t>
      </w:r>
      <w:r w:rsidR="002C432A" w:rsidRPr="00E10052">
        <w:rPr>
          <w:rFonts w:ascii="Times New Roman" w:eastAsia="Times New Roman" w:hAnsi="Times New Roman" w:cs="Times New Roman"/>
          <w:sz w:val="24"/>
          <w:szCs w:val="24"/>
          <w:lang w:val="hr-HR" w:eastAsia="de-CH"/>
        </w:rPr>
        <w:t xml:space="preserve">. </w:t>
      </w:r>
      <w:r w:rsidR="00E10052" w:rsidRPr="00E10052">
        <w:rPr>
          <w:rFonts w:ascii="Times New Roman" w:eastAsia="Times New Roman" w:hAnsi="Times New Roman" w:cs="Times New Roman"/>
          <w:sz w:val="24"/>
          <w:szCs w:val="24"/>
          <w:lang w:val="hr-HR" w:eastAsia="de-CH"/>
        </w:rPr>
        <w:t xml:space="preserve">Cilj je da redovna organizacijska struktura </w:t>
      </w:r>
      <w:r w:rsidR="008B453D" w:rsidRPr="00E10052">
        <w:rPr>
          <w:rFonts w:ascii="Times New Roman" w:eastAsia="Times New Roman" w:hAnsi="Times New Roman" w:cs="Times New Roman"/>
          <w:sz w:val="24"/>
          <w:szCs w:val="24"/>
          <w:lang w:val="hr-HR" w:eastAsia="de-CH"/>
        </w:rPr>
        <w:t>Sekretarijata VSTV-a</w:t>
      </w:r>
      <w:r w:rsidR="002C432A" w:rsidRPr="00E10052">
        <w:rPr>
          <w:rFonts w:ascii="Times New Roman" w:eastAsia="Times New Roman" w:hAnsi="Times New Roman" w:cs="Times New Roman"/>
          <w:sz w:val="24"/>
          <w:szCs w:val="24"/>
          <w:lang w:val="hr-HR" w:eastAsia="de-CH"/>
        </w:rPr>
        <w:t xml:space="preserve"> </w:t>
      </w:r>
      <w:r w:rsidR="00E10052" w:rsidRPr="00E10052">
        <w:rPr>
          <w:rFonts w:ascii="Times New Roman" w:eastAsia="Times New Roman" w:hAnsi="Times New Roman" w:cs="Times New Roman"/>
          <w:sz w:val="24"/>
          <w:szCs w:val="24"/>
          <w:lang w:val="hr-HR" w:eastAsia="de-CH"/>
        </w:rPr>
        <w:t xml:space="preserve">u potpunosti podržava rad </w:t>
      </w:r>
      <w:r w:rsidR="008B453D" w:rsidRPr="00E10052">
        <w:rPr>
          <w:rFonts w:ascii="Times New Roman" w:eastAsia="Times New Roman" w:hAnsi="Times New Roman" w:cs="Times New Roman"/>
          <w:sz w:val="24"/>
          <w:szCs w:val="24"/>
          <w:lang w:val="hr-HR" w:eastAsia="de-CH"/>
        </w:rPr>
        <w:t>Stalne komisije</w:t>
      </w:r>
      <w:r w:rsidR="002C432A" w:rsidRPr="00E10052">
        <w:rPr>
          <w:rFonts w:ascii="Times New Roman" w:eastAsia="Times New Roman" w:hAnsi="Times New Roman" w:cs="Times New Roman"/>
          <w:sz w:val="24"/>
          <w:szCs w:val="24"/>
          <w:lang w:val="hr-HR" w:eastAsia="de-CH"/>
        </w:rPr>
        <w:t>.</w:t>
      </w:r>
    </w:p>
    <w:p w14:paraId="0A754B42" w14:textId="77777777" w:rsidR="008D1B4B" w:rsidRPr="00155C7D" w:rsidRDefault="008D1B4B" w:rsidP="008D1B4B">
      <w:pPr>
        <w:spacing w:after="0" w:line="240" w:lineRule="auto"/>
        <w:rPr>
          <w:rFonts w:ascii="Times New Roman" w:eastAsia="Times New Roman" w:hAnsi="Times New Roman" w:cs="Times New Roman"/>
          <w:sz w:val="24"/>
          <w:szCs w:val="24"/>
          <w:lang w:val="hr-HR" w:eastAsia="de-CH"/>
        </w:rPr>
      </w:pPr>
    </w:p>
    <w:p w14:paraId="67FFE0C7" w14:textId="77777777" w:rsidR="00AD3C22" w:rsidRPr="00155C7D" w:rsidRDefault="00AD3C22">
      <w:pPr>
        <w:spacing w:after="0" w:line="240" w:lineRule="auto"/>
        <w:jc w:val="both"/>
        <w:rPr>
          <w:rFonts w:ascii="Times New Roman" w:hAnsi="Times New Roman" w:cs="Times New Roman"/>
          <w:b/>
          <w:sz w:val="24"/>
          <w:szCs w:val="24"/>
          <w:lang w:val="hr-HR"/>
        </w:rPr>
      </w:pPr>
    </w:p>
    <w:p w14:paraId="5E5F13FF" w14:textId="77777777" w:rsidR="00AD3C22" w:rsidRPr="00155C7D" w:rsidRDefault="00012369">
      <w:pPr>
        <w:spacing w:after="0" w:line="240" w:lineRule="auto"/>
        <w:jc w:val="both"/>
        <w:rPr>
          <w:rFonts w:ascii="Times New Roman" w:hAnsi="Times New Roman" w:cs="Times New Roman"/>
          <w:b/>
          <w:sz w:val="24"/>
          <w:szCs w:val="24"/>
          <w:lang w:val="hr-HR"/>
        </w:rPr>
      </w:pPr>
      <w:r w:rsidRPr="00155C7D">
        <w:rPr>
          <w:rFonts w:ascii="Times New Roman" w:hAnsi="Times New Roman" w:cs="Times New Roman"/>
          <w:b/>
          <w:noProof/>
          <w:sz w:val="24"/>
          <w:szCs w:val="24"/>
          <w:lang w:val="sr-Latn-BA" w:eastAsia="sr-Latn-BA"/>
        </w:rPr>
        <mc:AlternateContent>
          <mc:Choice Requires="wps">
            <w:drawing>
              <wp:anchor distT="0" distB="0" distL="114300" distR="114300" simplePos="0" relativeHeight="251660288" behindDoc="0" locked="0" layoutInCell="1" allowOverlap="1" wp14:anchorId="49A5894C" wp14:editId="6E910C30">
                <wp:simplePos x="0" y="0"/>
                <wp:positionH relativeFrom="column">
                  <wp:align>center</wp:align>
                </wp:positionH>
                <wp:positionV relativeFrom="paragraph">
                  <wp:posOffset>0</wp:posOffset>
                </wp:positionV>
                <wp:extent cx="5516245" cy="701040"/>
                <wp:effectExtent l="0" t="0" r="27305" b="22860"/>
                <wp:wrapNone/>
                <wp:docPr id="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6245" cy="701040"/>
                        </a:xfrm>
                        <a:prstGeom prst="rect">
                          <a:avLst/>
                        </a:prstGeom>
                        <a:solidFill>
                          <a:srgbClr val="FFFFFF"/>
                        </a:solidFill>
                        <a:ln w="9525">
                          <a:solidFill>
                            <a:srgbClr val="000000"/>
                          </a:solidFill>
                          <a:miter lim="800000"/>
                          <a:headEnd/>
                          <a:tailEnd/>
                        </a:ln>
                      </wps:spPr>
                      <wps:txbx>
                        <w:txbxContent>
                          <w:p w14:paraId="63C42E59" w14:textId="30124D9D" w:rsidR="009808A3" w:rsidRPr="009331E2" w:rsidRDefault="009808A3" w:rsidP="000B4F7A">
                            <w:pPr>
                              <w:spacing w:line="240" w:lineRule="auto"/>
                              <w:jc w:val="both"/>
                              <w:rPr>
                                <w:rFonts w:ascii="Times New Roman" w:hAnsi="Times New Roman" w:cs="Times New Roman"/>
                                <w:b/>
                                <w:sz w:val="24"/>
                                <w:szCs w:val="24"/>
                              </w:rPr>
                            </w:pPr>
                            <w:r>
                              <w:rPr>
                                <w:rFonts w:ascii="Times New Roman" w:hAnsi="Times New Roman" w:cs="Times New Roman"/>
                                <w:b/>
                                <w:sz w:val="24"/>
                                <w:szCs w:val="24"/>
                              </w:rPr>
                              <w:t>Dugoročni</w:t>
                            </w:r>
                            <w:r w:rsidRPr="001E2FBF">
                              <w:rPr>
                                <w:rFonts w:ascii="Times New Roman" w:hAnsi="Times New Roman" w:cs="Times New Roman"/>
                                <w:b/>
                                <w:sz w:val="24"/>
                                <w:szCs w:val="24"/>
                              </w:rPr>
                              <w:t xml:space="preserve"> </w:t>
                            </w:r>
                            <w:r w:rsidRPr="0061526F">
                              <w:rPr>
                                <w:rFonts w:ascii="Times New Roman" w:hAnsi="Times New Roman" w:cs="Times New Roman"/>
                                <w:b/>
                                <w:sz w:val="24"/>
                                <w:szCs w:val="24"/>
                              </w:rPr>
                              <w:t xml:space="preserve">cilj C: </w:t>
                            </w:r>
                            <w:r w:rsidRPr="00A3257F">
                              <w:rPr>
                                <w:rFonts w:ascii="Times New Roman" w:hAnsi="Times New Roman" w:cs="Times New Roman"/>
                                <w:b/>
                                <w:iCs/>
                                <w:sz w:val="24"/>
                                <w:szCs w:val="24"/>
                              </w:rPr>
                              <w:t xml:space="preserve">Građani imaju pristup kvalitetnim uslugama tužilaštava, u skladu sa </w:t>
                            </w:r>
                            <w:r w:rsidRPr="00A3257F">
                              <w:rPr>
                                <w:rFonts w:ascii="Times New Roman" w:hAnsi="Times New Roman" w:cs="Times New Roman"/>
                                <w:b/>
                                <w:sz w:val="24"/>
                                <w:szCs w:val="24"/>
                              </w:rPr>
                              <w:t>Strategijom za postupanje sa osobama koje dolaze u kontakt sa</w:t>
                            </w:r>
                            <w:r w:rsidRPr="00E3294E">
                              <w:rPr>
                                <w:rFonts w:ascii="Times New Roman" w:hAnsi="Times New Roman" w:cs="Times New Roman"/>
                                <w:b/>
                                <w:sz w:val="24"/>
                                <w:szCs w:val="24"/>
                              </w:rPr>
                              <w:t xml:space="preserve"> tužilaštvima u Bosni i Hercegovini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5894C" id="_x0000_s1029" type="#_x0000_t202" style="position:absolute;left:0;text-align:left;margin-left:0;margin-top:0;width:434.35pt;height:55.2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">
                <v:textbox>
                  <w:txbxContent>
                    <w:p w14:paraId="63C42E59" w14:textId="30124D9D" w:rsidR="009808A3" w:rsidRPr="009331E2" w:rsidRDefault="009808A3" w:rsidP="000B4F7A">
                      <w:pPr>
                        <w:spacing w:line="240" w:lineRule="auto"/>
                        <w:jc w:val="both"/>
                        <w:rPr>
                          <w:rFonts w:ascii="Times New Roman" w:hAnsi="Times New Roman" w:cs="Times New Roman"/>
                          <w:b/>
                          <w:sz w:val="24"/>
                          <w:szCs w:val="24"/>
                        </w:rPr>
                      </w:pPr>
                      <w:r>
                        <w:rPr>
                          <w:rFonts w:ascii="Times New Roman" w:hAnsi="Times New Roman" w:cs="Times New Roman"/>
                          <w:b/>
                          <w:sz w:val="24"/>
                          <w:szCs w:val="24"/>
                        </w:rPr>
                        <w:t>Dugoročni</w:t>
                      </w:r>
                      <w:r w:rsidRPr="001E2FBF">
                        <w:rPr>
                          <w:rFonts w:ascii="Times New Roman" w:hAnsi="Times New Roman" w:cs="Times New Roman"/>
                          <w:b/>
                          <w:sz w:val="24"/>
                          <w:szCs w:val="24"/>
                        </w:rPr>
                        <w:t xml:space="preserve"> </w:t>
                      </w:r>
                      <w:r w:rsidRPr="0061526F">
                        <w:rPr>
                          <w:rFonts w:ascii="Times New Roman" w:hAnsi="Times New Roman" w:cs="Times New Roman"/>
                          <w:b/>
                          <w:sz w:val="24"/>
                          <w:szCs w:val="24"/>
                        </w:rPr>
                        <w:t xml:space="preserve">cilj C: </w:t>
                      </w:r>
                      <w:r w:rsidRPr="00A3257F">
                        <w:rPr>
                          <w:rFonts w:ascii="Times New Roman" w:hAnsi="Times New Roman" w:cs="Times New Roman"/>
                          <w:b/>
                          <w:iCs/>
                          <w:sz w:val="24"/>
                          <w:szCs w:val="24"/>
                        </w:rPr>
                        <w:t xml:space="preserve">Građani imaju pristup kvalitetnim uslugama tužilaštava, u skladu sa </w:t>
                      </w:r>
                      <w:r w:rsidRPr="00A3257F">
                        <w:rPr>
                          <w:rFonts w:ascii="Times New Roman" w:hAnsi="Times New Roman" w:cs="Times New Roman"/>
                          <w:b/>
                          <w:sz w:val="24"/>
                          <w:szCs w:val="24"/>
                        </w:rPr>
                        <w:t>Strategijom za postupanje sa osobama koje dolaze u kontakt sa</w:t>
                      </w:r>
                      <w:r w:rsidRPr="00E3294E">
                        <w:rPr>
                          <w:rFonts w:ascii="Times New Roman" w:hAnsi="Times New Roman" w:cs="Times New Roman"/>
                          <w:b/>
                          <w:sz w:val="24"/>
                          <w:szCs w:val="24"/>
                        </w:rPr>
                        <w:t xml:space="preserve"> tužilaštvima u Bosni i Hercegovini</w:t>
                      </w:r>
                    </w:p>
                  </w:txbxContent>
                </v:textbox>
              </v:shape>
            </w:pict>
          </mc:Fallback>
        </mc:AlternateContent>
      </w:r>
    </w:p>
    <w:p w14:paraId="008F1873" w14:textId="77777777" w:rsidR="00AD3C22" w:rsidRPr="00155C7D" w:rsidRDefault="00AD3C22">
      <w:pPr>
        <w:spacing w:after="0" w:line="240" w:lineRule="auto"/>
        <w:jc w:val="both"/>
        <w:rPr>
          <w:rFonts w:ascii="Times New Roman" w:hAnsi="Times New Roman" w:cs="Times New Roman"/>
          <w:b/>
          <w:sz w:val="24"/>
          <w:szCs w:val="24"/>
          <w:lang w:val="hr-HR"/>
        </w:rPr>
      </w:pPr>
    </w:p>
    <w:p w14:paraId="0CA99C18" w14:textId="77777777" w:rsidR="00AD3C22" w:rsidRPr="00155C7D" w:rsidRDefault="00AD3C22">
      <w:pPr>
        <w:spacing w:after="0" w:line="240" w:lineRule="auto"/>
        <w:jc w:val="both"/>
        <w:rPr>
          <w:rFonts w:ascii="Times New Roman" w:hAnsi="Times New Roman" w:cs="Times New Roman"/>
          <w:b/>
          <w:sz w:val="24"/>
          <w:szCs w:val="24"/>
          <w:lang w:val="hr-HR"/>
        </w:rPr>
      </w:pPr>
    </w:p>
    <w:p w14:paraId="61D5ED8E" w14:textId="77777777" w:rsidR="000E659D" w:rsidRPr="00155C7D" w:rsidRDefault="000E659D">
      <w:pPr>
        <w:spacing w:after="0" w:line="240" w:lineRule="auto"/>
        <w:jc w:val="both"/>
        <w:rPr>
          <w:rFonts w:ascii="Times New Roman" w:hAnsi="Times New Roman" w:cs="Times New Roman"/>
          <w:b/>
          <w:sz w:val="24"/>
          <w:szCs w:val="24"/>
          <w:lang w:val="hr-HR"/>
        </w:rPr>
      </w:pPr>
    </w:p>
    <w:p w14:paraId="670745B3" w14:textId="77777777" w:rsidR="000B4F7A" w:rsidRPr="00155C7D" w:rsidRDefault="000B4F7A">
      <w:pPr>
        <w:spacing w:after="0" w:line="240" w:lineRule="auto"/>
        <w:jc w:val="both"/>
        <w:rPr>
          <w:rFonts w:ascii="Times New Roman" w:hAnsi="Times New Roman" w:cs="Times New Roman"/>
          <w:sz w:val="24"/>
          <w:szCs w:val="24"/>
          <w:lang w:val="hr-HR"/>
        </w:rPr>
      </w:pPr>
    </w:p>
    <w:p w14:paraId="00F05B5D" w14:textId="411FB9A8" w:rsidR="002C432A" w:rsidRPr="00155C7D" w:rsidRDefault="00E90D1A">
      <w:pPr>
        <w:spacing w:after="0" w:line="240" w:lineRule="auto"/>
        <w:jc w:val="both"/>
        <w:rPr>
          <w:rFonts w:ascii="Times New Roman" w:hAnsi="Times New Roman" w:cs="Times New Roman"/>
          <w:sz w:val="24"/>
          <w:szCs w:val="24"/>
          <w:lang w:val="hr-HR"/>
        </w:rPr>
      </w:pPr>
      <w:r w:rsidRPr="00E90D1A">
        <w:rPr>
          <w:rFonts w:ascii="Times New Roman" w:hAnsi="Times New Roman" w:cs="Times New Roman"/>
          <w:sz w:val="24"/>
          <w:szCs w:val="24"/>
          <w:lang w:val="hr-HR"/>
        </w:rPr>
        <w:t xml:space="preserve">Indikatori za ovaj dugoročni cilj će se odnositi na implementaciju </w:t>
      </w:r>
      <w:r w:rsidR="00E3294E" w:rsidRPr="00E90D1A">
        <w:rPr>
          <w:rFonts w:ascii="Times New Roman" w:hAnsi="Times New Roman" w:cs="Times New Roman"/>
          <w:sz w:val="24"/>
          <w:szCs w:val="24"/>
          <w:lang w:val="hr-HR"/>
        </w:rPr>
        <w:t>Strategije za postupanje sa osobama koje dolaze u kontakt sa tužilaštvima u BiH</w:t>
      </w:r>
      <w:r w:rsidR="002C432A" w:rsidRPr="00E90D1A">
        <w:rPr>
          <w:rFonts w:ascii="Times New Roman" w:hAnsi="Times New Roman" w:cs="Times New Roman"/>
          <w:sz w:val="24"/>
          <w:szCs w:val="24"/>
          <w:lang w:val="hr-HR"/>
        </w:rPr>
        <w:t xml:space="preserve">, </w:t>
      </w:r>
      <w:r w:rsidRPr="00E90D1A">
        <w:rPr>
          <w:rFonts w:ascii="Times New Roman" w:hAnsi="Times New Roman" w:cs="Times New Roman"/>
          <w:sz w:val="24"/>
          <w:szCs w:val="24"/>
          <w:lang w:val="hr-HR"/>
        </w:rPr>
        <w:t xml:space="preserve">kao i na ocjenu komunikacije tužilaštava sa </w:t>
      </w:r>
      <w:r>
        <w:rPr>
          <w:rFonts w:ascii="Times New Roman" w:hAnsi="Times New Roman" w:cs="Times New Roman"/>
          <w:sz w:val="24"/>
          <w:szCs w:val="24"/>
          <w:lang w:val="hr-HR"/>
        </w:rPr>
        <w:t xml:space="preserve">eksternom </w:t>
      </w:r>
      <w:r w:rsidRPr="00E90D1A">
        <w:rPr>
          <w:rFonts w:ascii="Times New Roman" w:hAnsi="Times New Roman" w:cs="Times New Roman"/>
          <w:sz w:val="24"/>
          <w:szCs w:val="24"/>
          <w:lang w:val="hr-HR"/>
        </w:rPr>
        <w:t>javnošću.</w:t>
      </w:r>
    </w:p>
    <w:p w14:paraId="1D5AB611" w14:textId="77777777" w:rsidR="00AD3C22" w:rsidRPr="00155C7D" w:rsidRDefault="00AD3C22">
      <w:pPr>
        <w:spacing w:after="0" w:line="240" w:lineRule="auto"/>
        <w:jc w:val="both"/>
        <w:rPr>
          <w:rFonts w:ascii="Times New Roman" w:hAnsi="Times New Roman" w:cs="Times New Roman"/>
          <w:b/>
          <w:sz w:val="24"/>
          <w:szCs w:val="24"/>
          <w:lang w:val="hr-HR"/>
        </w:rPr>
      </w:pPr>
    </w:p>
    <w:p w14:paraId="4355CEA8" w14:textId="338C0D0A" w:rsidR="002C432A" w:rsidRPr="00155C7D" w:rsidRDefault="000E659D" w:rsidP="00C47594">
      <w:pPr>
        <w:autoSpaceDE w:val="0"/>
        <w:autoSpaceDN w:val="0"/>
        <w:adjustRightInd w:val="0"/>
        <w:spacing w:after="0" w:line="240" w:lineRule="auto"/>
        <w:ind w:left="1410" w:hanging="705"/>
        <w:jc w:val="both"/>
        <w:rPr>
          <w:rFonts w:ascii="Times New Roman" w:eastAsia="Times New Roman" w:hAnsi="Times New Roman" w:cs="Times New Roman"/>
          <w:i/>
          <w:sz w:val="24"/>
          <w:szCs w:val="24"/>
          <w:highlight w:val="yellow"/>
          <w:lang w:val="hr-HR" w:eastAsia="hr-BA"/>
        </w:rPr>
      </w:pPr>
      <w:r w:rsidRPr="00314C63">
        <w:rPr>
          <w:rFonts w:ascii="Times New Roman" w:hAnsi="Times New Roman" w:cs="Times New Roman"/>
          <w:sz w:val="24"/>
          <w:szCs w:val="24"/>
          <w:lang w:val="hr-HR"/>
        </w:rPr>
        <w:t>1.</w:t>
      </w:r>
      <w:r w:rsidRPr="00314C63">
        <w:rPr>
          <w:rFonts w:ascii="Times New Roman" w:hAnsi="Times New Roman" w:cs="Times New Roman"/>
          <w:sz w:val="24"/>
          <w:szCs w:val="24"/>
          <w:lang w:val="hr-HR"/>
        </w:rPr>
        <w:tab/>
      </w:r>
      <w:r w:rsidR="00314C63" w:rsidRPr="00314C63">
        <w:rPr>
          <w:rFonts w:ascii="Times New Roman" w:eastAsia="Times New Roman" w:hAnsi="Times New Roman" w:cs="Times New Roman"/>
          <w:i/>
          <w:iCs/>
          <w:sz w:val="24"/>
          <w:szCs w:val="24"/>
          <w:lang w:val="hr-HR" w:eastAsia="de-CH"/>
        </w:rPr>
        <w:t>Implementacija</w:t>
      </w:r>
      <w:r w:rsidR="002C432A" w:rsidRPr="00314C63">
        <w:rPr>
          <w:rFonts w:ascii="Times New Roman" w:eastAsia="Times New Roman" w:hAnsi="Times New Roman" w:cs="Times New Roman"/>
          <w:i/>
          <w:iCs/>
          <w:sz w:val="24"/>
          <w:szCs w:val="24"/>
          <w:lang w:val="hr-HR" w:eastAsia="de-CH"/>
        </w:rPr>
        <w:t xml:space="preserve"> </w:t>
      </w:r>
      <w:r w:rsidR="00E3294E" w:rsidRPr="00314C63">
        <w:rPr>
          <w:rFonts w:ascii="Times New Roman" w:hAnsi="Times New Roman" w:cs="Times New Roman"/>
          <w:i/>
          <w:sz w:val="24"/>
          <w:szCs w:val="24"/>
          <w:lang w:val="hr-HR"/>
        </w:rPr>
        <w:t>Strategije za postupanje sa osobama koje dolaze u kontakt sa</w:t>
      </w:r>
      <w:r w:rsidR="00E3294E" w:rsidRPr="00155C7D">
        <w:rPr>
          <w:rFonts w:ascii="Times New Roman" w:hAnsi="Times New Roman" w:cs="Times New Roman"/>
          <w:i/>
          <w:sz w:val="24"/>
          <w:szCs w:val="24"/>
          <w:lang w:val="hr-HR"/>
        </w:rPr>
        <w:t xml:space="preserve"> tužilaštvima</w:t>
      </w:r>
    </w:p>
    <w:p w14:paraId="3C07794D" w14:textId="329DB067" w:rsidR="000E659D" w:rsidRPr="00A3257F" w:rsidRDefault="00A3257F" w:rsidP="00A3257F">
      <w:pPr>
        <w:tabs>
          <w:tab w:val="left" w:pos="2550"/>
        </w:tabs>
        <w:spacing w:after="0" w:line="240" w:lineRule="auto"/>
        <w:ind w:left="1416" w:hanging="708"/>
        <w:jc w:val="both"/>
        <w:rPr>
          <w:rFonts w:ascii="Times New Roman" w:hAnsi="Times New Roman" w:cs="Times New Roman"/>
          <w:sz w:val="24"/>
          <w:szCs w:val="24"/>
          <w:lang w:val="hr-HR"/>
        </w:rPr>
      </w:pPr>
      <w:r w:rsidRPr="00A3257F">
        <w:rPr>
          <w:rFonts w:ascii="Times New Roman" w:hAnsi="Times New Roman" w:cs="Times New Roman"/>
          <w:sz w:val="24"/>
          <w:szCs w:val="24"/>
          <w:lang w:val="hr-HR"/>
        </w:rPr>
        <w:tab/>
      </w:r>
      <w:r w:rsidRPr="00A3257F">
        <w:rPr>
          <w:rFonts w:ascii="Times New Roman" w:hAnsi="Times New Roman" w:cs="Times New Roman"/>
          <w:sz w:val="24"/>
          <w:szCs w:val="24"/>
          <w:lang w:val="hr-HR"/>
        </w:rPr>
        <w:tab/>
      </w:r>
    </w:p>
    <w:p w14:paraId="290C55CD" w14:textId="49A82968" w:rsidR="002C432A" w:rsidRPr="00155C7D" w:rsidRDefault="00A539BA" w:rsidP="002C432A">
      <w:pPr>
        <w:autoSpaceDE w:val="0"/>
        <w:autoSpaceDN w:val="0"/>
        <w:adjustRightInd w:val="0"/>
        <w:spacing w:after="0" w:line="240" w:lineRule="auto"/>
        <w:jc w:val="both"/>
        <w:rPr>
          <w:rFonts w:ascii="Times New Roman" w:eastAsia="Times New Roman" w:hAnsi="Times New Roman" w:cs="Times New Roman"/>
          <w:sz w:val="24"/>
          <w:szCs w:val="24"/>
          <w:lang w:val="hr-HR" w:eastAsia="hr-BA"/>
        </w:rPr>
      </w:pPr>
      <w:r w:rsidRPr="009568B8">
        <w:rPr>
          <w:rFonts w:ascii="Times New Roman" w:hAnsi="Times New Roman" w:cs="Times New Roman"/>
          <w:sz w:val="24"/>
          <w:szCs w:val="24"/>
          <w:lang w:val="hr-HR"/>
        </w:rPr>
        <w:t>Strategija za postupanje sa osobama koje dolaze u kontakt sa tužilaštvima</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 xml:space="preserve">koja je izrađena i usvojena u drugoj </w:t>
      </w:r>
      <w:r w:rsidR="00157F68" w:rsidRPr="009568B8">
        <w:rPr>
          <w:rFonts w:ascii="Times New Roman" w:eastAsia="Times New Roman" w:hAnsi="Times New Roman" w:cs="Times New Roman"/>
          <w:sz w:val="24"/>
          <w:szCs w:val="24"/>
          <w:lang w:val="hr-HR" w:eastAsia="hr-BA"/>
        </w:rPr>
        <w:t>faz</w:t>
      </w:r>
      <w:r w:rsidR="00A3257F" w:rsidRPr="009568B8">
        <w:rPr>
          <w:rFonts w:ascii="Times New Roman" w:eastAsia="Times New Roman" w:hAnsi="Times New Roman" w:cs="Times New Roman"/>
          <w:sz w:val="24"/>
          <w:szCs w:val="24"/>
          <w:lang w:val="hr-HR" w:eastAsia="hr-BA"/>
        </w:rPr>
        <w:t>i</w:t>
      </w:r>
      <w:r w:rsidR="00157F68" w:rsidRPr="009568B8">
        <w:rPr>
          <w:rFonts w:ascii="Times New Roman" w:eastAsia="Times New Roman" w:hAnsi="Times New Roman" w:cs="Times New Roman"/>
          <w:sz w:val="24"/>
          <w:szCs w:val="24"/>
          <w:lang w:val="hr-HR" w:eastAsia="hr-BA"/>
        </w:rPr>
        <w:t xml:space="preserve"> Projekta</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 xml:space="preserve">pruža smjernice </w:t>
      </w:r>
      <w:r w:rsidR="009568B8" w:rsidRPr="009568B8">
        <w:rPr>
          <w:rFonts w:ascii="Times New Roman" w:eastAsia="Times New Roman" w:hAnsi="Times New Roman" w:cs="Times New Roman"/>
          <w:sz w:val="24"/>
          <w:szCs w:val="24"/>
          <w:lang w:val="hr-HR" w:eastAsia="hr-BA"/>
        </w:rPr>
        <w:t>za poboljšanje</w:t>
      </w:r>
      <w:r w:rsidR="00633FB4" w:rsidRPr="009568B8">
        <w:rPr>
          <w:rFonts w:ascii="Times New Roman" w:eastAsia="Times New Roman" w:hAnsi="Times New Roman" w:cs="Times New Roman"/>
          <w:sz w:val="24"/>
          <w:szCs w:val="24"/>
          <w:lang w:val="hr-HR" w:eastAsia="hr-BA"/>
        </w:rPr>
        <w:t xml:space="preserve"> </w:t>
      </w:r>
      <w:r w:rsidR="00157F68" w:rsidRPr="009568B8">
        <w:rPr>
          <w:rFonts w:ascii="Times New Roman" w:eastAsia="Times New Roman" w:hAnsi="Times New Roman" w:cs="Times New Roman"/>
          <w:sz w:val="24"/>
          <w:szCs w:val="24"/>
          <w:lang w:val="hr-HR" w:eastAsia="hr-BA"/>
        </w:rPr>
        <w:t>komunikacij</w:t>
      </w:r>
      <w:r w:rsidR="009568B8" w:rsidRPr="009568B8">
        <w:rPr>
          <w:rFonts w:ascii="Times New Roman" w:eastAsia="Times New Roman" w:hAnsi="Times New Roman" w:cs="Times New Roman"/>
          <w:sz w:val="24"/>
          <w:szCs w:val="24"/>
          <w:lang w:val="hr-HR" w:eastAsia="hr-BA"/>
        </w:rPr>
        <w:t>e</w:t>
      </w:r>
      <w:r w:rsidR="00157F68" w:rsidRPr="009568B8">
        <w:rPr>
          <w:rFonts w:ascii="Times New Roman" w:eastAsia="Times New Roman" w:hAnsi="Times New Roman" w:cs="Times New Roman"/>
          <w:sz w:val="24"/>
          <w:szCs w:val="24"/>
          <w:lang w:val="hr-HR" w:eastAsia="hr-BA"/>
        </w:rPr>
        <w:t xml:space="preserve"> sa</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javnošću</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te povećanu brigu o korisnicima usluga</w:t>
      </w:r>
      <w:r w:rsidR="00EF7C9D" w:rsidRPr="009568B8">
        <w:rPr>
          <w:rFonts w:ascii="Times New Roman" w:eastAsia="Times New Roman" w:hAnsi="Times New Roman" w:cs="Times New Roman"/>
          <w:sz w:val="24"/>
          <w:szCs w:val="24"/>
          <w:lang w:val="hr-HR" w:eastAsia="hr-BA"/>
        </w:rPr>
        <w:t xml:space="preserve"> </w:t>
      </w:r>
      <w:r w:rsidR="00157F68" w:rsidRPr="009568B8">
        <w:rPr>
          <w:rFonts w:ascii="Times New Roman" w:hAnsi="Times New Roman" w:cs="Times New Roman"/>
          <w:sz w:val="24"/>
          <w:szCs w:val="24"/>
          <w:lang w:val="hr-HR"/>
        </w:rPr>
        <w:t>tužilaštava</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 xml:space="preserve">a naročito za posebno osjetljive kategorije, kao što su </w:t>
      </w:r>
      <w:r w:rsidR="00157F68" w:rsidRPr="009568B8">
        <w:rPr>
          <w:rFonts w:ascii="Times New Roman" w:eastAsia="Times New Roman" w:hAnsi="Times New Roman" w:cs="Times New Roman"/>
          <w:sz w:val="24"/>
          <w:szCs w:val="24"/>
          <w:lang w:val="hr-HR" w:eastAsia="hr-BA"/>
        </w:rPr>
        <w:t>žene</w:t>
      </w:r>
      <w:r w:rsidR="00633FB4" w:rsidRPr="009568B8">
        <w:rPr>
          <w:rFonts w:ascii="Times New Roman" w:eastAsia="Times New Roman" w:hAnsi="Times New Roman" w:cs="Times New Roman"/>
          <w:sz w:val="24"/>
          <w:szCs w:val="24"/>
          <w:lang w:val="hr-HR" w:eastAsia="hr-BA"/>
        </w:rPr>
        <w:t xml:space="preserve">, </w:t>
      </w:r>
      <w:r w:rsidR="00157F68" w:rsidRPr="009568B8">
        <w:rPr>
          <w:rFonts w:ascii="Times New Roman" w:eastAsia="Times New Roman" w:hAnsi="Times New Roman" w:cs="Times New Roman"/>
          <w:sz w:val="24"/>
          <w:szCs w:val="24"/>
          <w:lang w:val="hr-HR" w:eastAsia="hr-BA"/>
        </w:rPr>
        <w:t>djeca</w:t>
      </w:r>
      <w:r w:rsidR="00633FB4" w:rsidRPr="009568B8">
        <w:rPr>
          <w:rFonts w:ascii="Times New Roman" w:eastAsia="Times New Roman" w:hAnsi="Times New Roman" w:cs="Times New Roman"/>
          <w:sz w:val="24"/>
          <w:szCs w:val="24"/>
          <w:lang w:val="hr-HR" w:eastAsia="hr-BA"/>
        </w:rPr>
        <w:t xml:space="preserve">, </w:t>
      </w:r>
      <w:r w:rsidR="00157F68" w:rsidRPr="009568B8">
        <w:rPr>
          <w:rFonts w:ascii="Times New Roman" w:eastAsia="Times New Roman" w:hAnsi="Times New Roman" w:cs="Times New Roman"/>
          <w:sz w:val="24"/>
          <w:szCs w:val="24"/>
          <w:lang w:val="hr-HR" w:eastAsia="hr-BA"/>
        </w:rPr>
        <w:t>žrtve nasilja i osobe sa invaliditetom</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Do kraja</w:t>
      </w:r>
      <w:r w:rsidR="002C432A" w:rsidRPr="009568B8">
        <w:rPr>
          <w:rFonts w:ascii="Times New Roman" w:eastAsia="Times New Roman" w:hAnsi="Times New Roman" w:cs="Times New Roman"/>
          <w:sz w:val="24"/>
          <w:szCs w:val="24"/>
          <w:lang w:val="hr-HR" w:eastAsia="hr-BA"/>
        </w:rPr>
        <w:t xml:space="preserve"> 2018</w:t>
      </w:r>
      <w:r w:rsidR="00A3257F" w:rsidRPr="009568B8">
        <w:rPr>
          <w:rFonts w:ascii="Times New Roman" w:eastAsia="Times New Roman" w:hAnsi="Times New Roman" w:cs="Times New Roman"/>
          <w:sz w:val="24"/>
          <w:szCs w:val="24"/>
          <w:lang w:val="hr-HR" w:eastAsia="hr-BA"/>
        </w:rPr>
        <w:t xml:space="preserve">. godine </w:t>
      </w:r>
      <w:r w:rsidR="009568B8" w:rsidRPr="009568B8">
        <w:rPr>
          <w:rFonts w:ascii="Times New Roman" w:eastAsia="Times New Roman" w:hAnsi="Times New Roman" w:cs="Times New Roman"/>
          <w:sz w:val="24"/>
          <w:szCs w:val="24"/>
          <w:lang w:val="hr-HR" w:eastAsia="hr-BA"/>
        </w:rPr>
        <w:t>postotak implementacije Strategije je iznosio</w:t>
      </w:r>
      <w:r w:rsidR="002C432A" w:rsidRPr="009568B8">
        <w:rPr>
          <w:rFonts w:ascii="Times New Roman" w:eastAsia="Times New Roman" w:hAnsi="Times New Roman" w:cs="Times New Roman"/>
          <w:sz w:val="24"/>
          <w:szCs w:val="24"/>
          <w:lang w:val="hr-HR" w:eastAsia="hr-BA"/>
        </w:rPr>
        <w:t xml:space="preserve"> 46%</w:t>
      </w:r>
      <w:r w:rsidR="00633FB4" w:rsidRPr="009568B8">
        <w:rPr>
          <w:rFonts w:ascii="Times New Roman" w:eastAsia="Times New Roman" w:hAnsi="Times New Roman" w:cs="Times New Roman"/>
          <w:sz w:val="24"/>
          <w:szCs w:val="24"/>
          <w:lang w:val="hr-HR" w:eastAsia="hr-BA"/>
        </w:rPr>
        <w:t xml:space="preserve">, </w:t>
      </w:r>
      <w:r w:rsidR="00A3257F" w:rsidRPr="009568B8">
        <w:rPr>
          <w:rFonts w:ascii="Times New Roman" w:eastAsia="Times New Roman" w:hAnsi="Times New Roman" w:cs="Times New Roman"/>
          <w:sz w:val="24"/>
          <w:szCs w:val="24"/>
          <w:lang w:val="hr-HR" w:eastAsia="hr-BA"/>
        </w:rPr>
        <w:t>a cilje je da</w:t>
      </w:r>
      <w:r w:rsidR="009568B8" w:rsidRPr="009568B8">
        <w:rPr>
          <w:rFonts w:ascii="Times New Roman" w:eastAsia="Times New Roman" w:hAnsi="Times New Roman" w:cs="Times New Roman"/>
          <w:sz w:val="24"/>
          <w:szCs w:val="24"/>
          <w:lang w:val="hr-HR" w:eastAsia="hr-BA"/>
        </w:rPr>
        <w:t xml:space="preserve"> se</w:t>
      </w:r>
      <w:r w:rsidR="00A3257F" w:rsidRPr="009568B8">
        <w:rPr>
          <w:rFonts w:ascii="Times New Roman" w:eastAsia="Times New Roman" w:hAnsi="Times New Roman" w:cs="Times New Roman"/>
          <w:sz w:val="24"/>
          <w:szCs w:val="24"/>
          <w:lang w:val="hr-HR" w:eastAsia="hr-BA"/>
        </w:rPr>
        <w:t xml:space="preserve"> do </w:t>
      </w:r>
      <w:r w:rsidR="00633FB4" w:rsidRPr="009568B8">
        <w:rPr>
          <w:rFonts w:ascii="Times New Roman" w:eastAsia="Times New Roman" w:hAnsi="Times New Roman" w:cs="Times New Roman"/>
          <w:sz w:val="24"/>
          <w:szCs w:val="24"/>
          <w:lang w:val="hr-HR" w:eastAsia="hr-BA"/>
        </w:rPr>
        <w:t>2023</w:t>
      </w:r>
      <w:r w:rsidR="00A3257F" w:rsidRPr="009568B8">
        <w:rPr>
          <w:rFonts w:ascii="Times New Roman" w:eastAsia="Times New Roman" w:hAnsi="Times New Roman" w:cs="Times New Roman"/>
          <w:sz w:val="24"/>
          <w:szCs w:val="24"/>
          <w:lang w:val="hr-HR" w:eastAsia="hr-BA"/>
        </w:rPr>
        <w:t xml:space="preserve">. godine </w:t>
      </w:r>
      <w:r w:rsidR="00633FB4" w:rsidRPr="009568B8">
        <w:rPr>
          <w:rFonts w:ascii="Times New Roman" w:eastAsia="Times New Roman" w:hAnsi="Times New Roman" w:cs="Times New Roman"/>
          <w:sz w:val="24"/>
          <w:szCs w:val="24"/>
          <w:lang w:val="hr-HR" w:eastAsia="hr-BA"/>
        </w:rPr>
        <w:t>implement</w:t>
      </w:r>
      <w:r w:rsidR="009568B8" w:rsidRPr="009568B8">
        <w:rPr>
          <w:rFonts w:ascii="Times New Roman" w:eastAsia="Times New Roman" w:hAnsi="Times New Roman" w:cs="Times New Roman"/>
          <w:sz w:val="24"/>
          <w:szCs w:val="24"/>
          <w:lang w:val="hr-HR" w:eastAsia="hr-BA"/>
        </w:rPr>
        <w:t>ira</w:t>
      </w:r>
      <w:r w:rsidR="00633FB4" w:rsidRPr="009568B8">
        <w:rPr>
          <w:rFonts w:ascii="Times New Roman" w:eastAsia="Times New Roman" w:hAnsi="Times New Roman" w:cs="Times New Roman"/>
          <w:sz w:val="24"/>
          <w:szCs w:val="24"/>
          <w:lang w:val="hr-HR" w:eastAsia="hr-BA"/>
        </w:rPr>
        <w:t xml:space="preserve"> </w:t>
      </w:r>
      <w:r w:rsidR="009568B8" w:rsidRPr="009568B8">
        <w:rPr>
          <w:rFonts w:ascii="Times New Roman" w:eastAsia="Times New Roman" w:hAnsi="Times New Roman" w:cs="Times New Roman"/>
          <w:sz w:val="24"/>
          <w:szCs w:val="24"/>
          <w:lang w:val="hr-HR" w:eastAsia="hr-BA"/>
        </w:rPr>
        <w:t>najmanje</w:t>
      </w:r>
      <w:r w:rsidR="00633FB4" w:rsidRPr="009568B8">
        <w:rPr>
          <w:rFonts w:ascii="Times New Roman" w:eastAsia="Times New Roman" w:hAnsi="Times New Roman" w:cs="Times New Roman"/>
          <w:sz w:val="24"/>
          <w:szCs w:val="24"/>
          <w:lang w:val="hr-HR" w:eastAsia="hr-BA"/>
        </w:rPr>
        <w:t xml:space="preserve"> 80%.</w:t>
      </w:r>
    </w:p>
    <w:p w14:paraId="5944532B" w14:textId="77777777" w:rsidR="002C432A" w:rsidRPr="00155C7D" w:rsidRDefault="002C432A" w:rsidP="002C432A">
      <w:pPr>
        <w:autoSpaceDE w:val="0"/>
        <w:autoSpaceDN w:val="0"/>
        <w:adjustRightInd w:val="0"/>
        <w:spacing w:after="0" w:line="240" w:lineRule="auto"/>
        <w:jc w:val="both"/>
        <w:rPr>
          <w:rFonts w:ascii="Times New Roman" w:eastAsia="Times New Roman" w:hAnsi="Times New Roman" w:cs="Times New Roman"/>
          <w:i/>
          <w:sz w:val="24"/>
          <w:szCs w:val="24"/>
          <w:lang w:val="hr-HR" w:eastAsia="hr-BA"/>
        </w:rPr>
      </w:pPr>
    </w:p>
    <w:p w14:paraId="7DD901A5" w14:textId="77777777" w:rsidR="000E659D" w:rsidRPr="00155C7D" w:rsidRDefault="000E659D" w:rsidP="000E659D">
      <w:pPr>
        <w:spacing w:after="0" w:line="240" w:lineRule="auto"/>
        <w:jc w:val="both"/>
        <w:rPr>
          <w:rFonts w:ascii="Times New Roman" w:hAnsi="Times New Roman" w:cs="Times New Roman"/>
          <w:sz w:val="24"/>
          <w:szCs w:val="24"/>
          <w:lang w:val="hr-HR"/>
        </w:rPr>
      </w:pPr>
    </w:p>
    <w:p w14:paraId="495925D0" w14:textId="688C1E58" w:rsidR="002C432A" w:rsidRPr="00155C7D" w:rsidRDefault="000E659D" w:rsidP="00C47594">
      <w:pPr>
        <w:spacing w:after="0" w:line="240" w:lineRule="auto"/>
        <w:ind w:left="1416" w:hanging="708"/>
        <w:jc w:val="both"/>
        <w:rPr>
          <w:rFonts w:ascii="Times New Roman" w:eastAsia="Times New Roman" w:hAnsi="Times New Roman" w:cs="Times New Roman"/>
          <w:i/>
          <w:sz w:val="24"/>
          <w:szCs w:val="24"/>
          <w:highlight w:val="yellow"/>
          <w:lang w:val="hr-HR" w:eastAsia="hr-BA"/>
        </w:rPr>
      </w:pPr>
      <w:r w:rsidRPr="00155C7D">
        <w:rPr>
          <w:rFonts w:ascii="Times New Roman" w:hAnsi="Times New Roman" w:cs="Times New Roman"/>
          <w:sz w:val="24"/>
          <w:szCs w:val="24"/>
          <w:lang w:val="hr-HR"/>
        </w:rPr>
        <w:t>2.</w:t>
      </w:r>
      <w:r w:rsidRPr="00155C7D">
        <w:rPr>
          <w:rFonts w:ascii="Times New Roman" w:hAnsi="Times New Roman" w:cs="Times New Roman"/>
          <w:sz w:val="24"/>
          <w:szCs w:val="24"/>
          <w:lang w:val="hr-HR"/>
        </w:rPr>
        <w:tab/>
      </w:r>
      <w:r w:rsidR="00E11BF1" w:rsidRPr="00155C7D">
        <w:rPr>
          <w:rFonts w:ascii="Times New Roman" w:hAnsi="Times New Roman" w:cs="Times New Roman"/>
          <w:sz w:val="24"/>
          <w:szCs w:val="24"/>
          <w:lang w:val="hr-HR"/>
        </w:rPr>
        <w:t xml:space="preserve"> </w:t>
      </w:r>
      <w:r w:rsidR="00A3257F" w:rsidRPr="00A3257F">
        <w:rPr>
          <w:rFonts w:ascii="Times New Roman" w:hAnsi="Times New Roman" w:cs="Times New Roman"/>
          <w:i/>
          <w:sz w:val="24"/>
          <w:szCs w:val="24"/>
          <w:lang w:val="hr-HR"/>
        </w:rPr>
        <w:t>Povećan je k</w:t>
      </w:r>
      <w:r w:rsidR="00C878CA" w:rsidRPr="00A3257F">
        <w:rPr>
          <w:rFonts w:ascii="Times New Roman" w:hAnsi="Times New Roman" w:cs="Times New Roman"/>
          <w:i/>
          <w:sz w:val="24"/>
          <w:szCs w:val="24"/>
          <w:lang w:val="hr-HR"/>
        </w:rPr>
        <w:t>vantitet</w:t>
      </w:r>
      <w:r w:rsidR="002C432A" w:rsidRPr="00A3257F">
        <w:rPr>
          <w:rFonts w:ascii="Times New Roman" w:eastAsia="Times New Roman" w:hAnsi="Times New Roman" w:cs="Times New Roman"/>
          <w:i/>
          <w:sz w:val="24"/>
          <w:szCs w:val="24"/>
          <w:lang w:val="hr-HR" w:eastAsia="hr-BA"/>
        </w:rPr>
        <w:t xml:space="preserve"> </w:t>
      </w:r>
      <w:r w:rsidR="00157F68" w:rsidRPr="00A3257F">
        <w:rPr>
          <w:rFonts w:ascii="Times New Roman" w:eastAsia="Times New Roman" w:hAnsi="Times New Roman" w:cs="Times New Roman"/>
          <w:i/>
          <w:sz w:val="24"/>
          <w:szCs w:val="24"/>
          <w:lang w:val="hr-HR" w:eastAsia="hr-BA"/>
        </w:rPr>
        <w:t xml:space="preserve">i kvalitet komunikacije </w:t>
      </w:r>
      <w:r w:rsidR="00157F68" w:rsidRPr="00A3257F">
        <w:rPr>
          <w:rFonts w:ascii="Times New Roman" w:hAnsi="Times New Roman" w:cs="Times New Roman"/>
          <w:i/>
          <w:sz w:val="24"/>
          <w:szCs w:val="24"/>
          <w:lang w:val="hr-HR"/>
        </w:rPr>
        <w:t>tužilaštava</w:t>
      </w:r>
      <w:r w:rsidR="00A3257F" w:rsidRPr="00A3257F">
        <w:rPr>
          <w:rFonts w:ascii="Times New Roman" w:hAnsi="Times New Roman" w:cs="Times New Roman"/>
          <w:i/>
          <w:sz w:val="24"/>
          <w:szCs w:val="24"/>
          <w:lang w:val="hr-HR"/>
        </w:rPr>
        <w:t xml:space="preserve"> s javnošću</w:t>
      </w:r>
    </w:p>
    <w:p w14:paraId="7C0C8B3A" w14:textId="77777777" w:rsidR="002C432A" w:rsidRPr="00155C7D" w:rsidRDefault="002C432A" w:rsidP="002C432A">
      <w:pPr>
        <w:autoSpaceDE w:val="0"/>
        <w:autoSpaceDN w:val="0"/>
        <w:adjustRightInd w:val="0"/>
        <w:spacing w:after="0" w:line="240" w:lineRule="auto"/>
        <w:jc w:val="both"/>
        <w:rPr>
          <w:rFonts w:ascii="Times New Roman" w:eastAsia="Times New Roman" w:hAnsi="Times New Roman" w:cs="Times New Roman"/>
          <w:i/>
          <w:sz w:val="24"/>
          <w:szCs w:val="24"/>
          <w:highlight w:val="yellow"/>
          <w:lang w:val="hr-HR" w:eastAsia="hr-BA"/>
        </w:rPr>
      </w:pPr>
    </w:p>
    <w:p w14:paraId="7EB01BFA" w14:textId="1292B435" w:rsidR="002C432A" w:rsidRPr="00634A16" w:rsidRDefault="00E90D1A" w:rsidP="002C432A">
      <w:pPr>
        <w:autoSpaceDE w:val="0"/>
        <w:autoSpaceDN w:val="0"/>
        <w:adjustRightInd w:val="0"/>
        <w:spacing w:after="0" w:line="240" w:lineRule="auto"/>
        <w:jc w:val="both"/>
        <w:rPr>
          <w:rFonts w:ascii="Times New Roman" w:eastAsia="Times New Roman" w:hAnsi="Times New Roman" w:cs="Times New Roman"/>
          <w:sz w:val="24"/>
          <w:szCs w:val="24"/>
          <w:lang w:val="hr-HR" w:eastAsia="hr-BA"/>
        </w:rPr>
      </w:pPr>
      <w:r w:rsidRPr="00634A16">
        <w:rPr>
          <w:rFonts w:ascii="Times New Roman" w:eastAsia="Times New Roman" w:hAnsi="Times New Roman" w:cs="Times New Roman"/>
          <w:sz w:val="24"/>
          <w:szCs w:val="24"/>
          <w:lang w:val="hr-HR" w:eastAsia="hr-BA"/>
        </w:rPr>
        <w:t>Povećanje</w:t>
      </w:r>
      <w:r w:rsidR="00EF7C9D" w:rsidRPr="00634A16">
        <w:rPr>
          <w:rFonts w:ascii="Times New Roman" w:eastAsia="Times New Roman" w:hAnsi="Times New Roman" w:cs="Times New Roman"/>
          <w:sz w:val="24"/>
          <w:szCs w:val="24"/>
          <w:lang w:val="hr-HR" w:eastAsia="hr-BA"/>
        </w:rPr>
        <w:t xml:space="preserve"> </w:t>
      </w:r>
      <w:r w:rsidR="00157F68" w:rsidRPr="00634A16">
        <w:rPr>
          <w:rFonts w:ascii="Times New Roman" w:eastAsia="Times New Roman" w:hAnsi="Times New Roman" w:cs="Times New Roman"/>
          <w:sz w:val="24"/>
          <w:szCs w:val="24"/>
          <w:lang w:val="hr-HR" w:eastAsia="hr-BA"/>
        </w:rPr>
        <w:t>kapacitet</w:t>
      </w:r>
      <w:r w:rsidRPr="00634A16">
        <w:rPr>
          <w:rFonts w:ascii="Times New Roman" w:eastAsia="Times New Roman" w:hAnsi="Times New Roman" w:cs="Times New Roman"/>
          <w:sz w:val="24"/>
          <w:szCs w:val="24"/>
          <w:lang w:val="hr-HR" w:eastAsia="hr-BA"/>
        </w:rPr>
        <w:t>a</w:t>
      </w:r>
      <w:r w:rsidR="00157F68" w:rsidRPr="00634A16">
        <w:rPr>
          <w:rFonts w:ascii="Times New Roman" w:eastAsia="Times New Roman" w:hAnsi="Times New Roman" w:cs="Times New Roman"/>
          <w:sz w:val="24"/>
          <w:szCs w:val="24"/>
          <w:lang w:val="hr-HR" w:eastAsia="hr-BA"/>
        </w:rPr>
        <w:t xml:space="preserve"> </w:t>
      </w:r>
      <w:r w:rsidR="00157F68" w:rsidRPr="00634A16">
        <w:rPr>
          <w:rFonts w:ascii="Times New Roman" w:hAnsi="Times New Roman" w:cs="Times New Roman"/>
          <w:sz w:val="24"/>
          <w:szCs w:val="24"/>
          <w:lang w:val="hr-HR"/>
        </w:rPr>
        <w:t>tužilaštava</w:t>
      </w:r>
      <w:r w:rsidR="00EF7C9D" w:rsidRPr="00634A16">
        <w:rPr>
          <w:rFonts w:ascii="Times New Roman" w:eastAsia="Times New Roman" w:hAnsi="Times New Roman" w:cs="Times New Roman"/>
          <w:sz w:val="24"/>
          <w:szCs w:val="24"/>
          <w:lang w:val="hr-HR" w:eastAsia="hr-BA"/>
        </w:rPr>
        <w:t xml:space="preserve"> </w:t>
      </w:r>
      <w:r w:rsidRPr="00634A16">
        <w:rPr>
          <w:rFonts w:ascii="Times New Roman" w:eastAsia="Times New Roman" w:hAnsi="Times New Roman" w:cs="Times New Roman"/>
          <w:sz w:val="24"/>
          <w:szCs w:val="24"/>
          <w:lang w:val="hr-HR" w:eastAsia="hr-BA"/>
        </w:rPr>
        <w:t xml:space="preserve">da </w:t>
      </w:r>
      <w:r w:rsidR="00634A16" w:rsidRPr="00634A16">
        <w:rPr>
          <w:rFonts w:ascii="Times New Roman" w:eastAsia="Times New Roman" w:hAnsi="Times New Roman" w:cs="Times New Roman"/>
          <w:sz w:val="24"/>
          <w:szCs w:val="24"/>
          <w:lang w:val="hr-HR" w:eastAsia="hr-BA"/>
        </w:rPr>
        <w:t>informira javnost na</w:t>
      </w:r>
      <w:r w:rsidR="00EF7C9D" w:rsidRPr="00634A16">
        <w:rPr>
          <w:rFonts w:ascii="Times New Roman" w:eastAsia="Times New Roman" w:hAnsi="Times New Roman" w:cs="Times New Roman"/>
          <w:sz w:val="24"/>
          <w:szCs w:val="24"/>
          <w:lang w:val="hr-HR" w:eastAsia="hr-BA"/>
        </w:rPr>
        <w:t xml:space="preserve"> </w:t>
      </w:r>
      <w:r w:rsidR="00157F68" w:rsidRPr="00634A16">
        <w:rPr>
          <w:rFonts w:ascii="Times New Roman" w:eastAsia="Times New Roman" w:hAnsi="Times New Roman" w:cs="Times New Roman"/>
          <w:sz w:val="24"/>
          <w:szCs w:val="24"/>
          <w:lang w:val="hr-HR" w:eastAsia="hr-BA"/>
        </w:rPr>
        <w:t xml:space="preserve">pravovremen i </w:t>
      </w:r>
      <w:r w:rsidRPr="00634A16">
        <w:rPr>
          <w:rFonts w:ascii="Times New Roman" w:eastAsia="Times New Roman" w:hAnsi="Times New Roman" w:cs="Times New Roman"/>
          <w:sz w:val="24"/>
          <w:szCs w:val="24"/>
          <w:lang w:val="hr-HR" w:eastAsia="hr-BA"/>
        </w:rPr>
        <w:t>rodno-senzibil</w:t>
      </w:r>
      <w:r w:rsidR="00634A16" w:rsidRPr="00634A16">
        <w:rPr>
          <w:rFonts w:ascii="Times New Roman" w:eastAsia="Times New Roman" w:hAnsi="Times New Roman" w:cs="Times New Roman"/>
          <w:sz w:val="24"/>
          <w:szCs w:val="24"/>
          <w:lang w:val="hr-HR" w:eastAsia="hr-BA"/>
        </w:rPr>
        <w:t xml:space="preserve">an način je jedan od fokusa Projekta. Ovaj indikator će iskoristiti prednosti novo izrađenog alata za praćenje i ocjenjivanje </w:t>
      </w:r>
      <w:r w:rsidR="00C878CA" w:rsidRPr="00634A16">
        <w:rPr>
          <w:rFonts w:ascii="Times New Roman" w:eastAsia="Times New Roman" w:hAnsi="Times New Roman" w:cs="Times New Roman"/>
          <w:sz w:val="24"/>
          <w:szCs w:val="24"/>
          <w:lang w:val="hr-HR" w:eastAsia="hr-BA"/>
        </w:rPr>
        <w:t>količin</w:t>
      </w:r>
      <w:r w:rsidR="00634A16" w:rsidRPr="00634A16">
        <w:rPr>
          <w:rFonts w:ascii="Times New Roman" w:eastAsia="Times New Roman" w:hAnsi="Times New Roman" w:cs="Times New Roman"/>
          <w:sz w:val="24"/>
          <w:szCs w:val="24"/>
          <w:lang w:val="hr-HR" w:eastAsia="hr-BA"/>
        </w:rPr>
        <w:t>e</w:t>
      </w:r>
      <w:r w:rsidR="00157F68" w:rsidRPr="00634A16">
        <w:rPr>
          <w:rFonts w:ascii="Times New Roman" w:eastAsia="Times New Roman" w:hAnsi="Times New Roman" w:cs="Times New Roman"/>
          <w:sz w:val="24"/>
          <w:szCs w:val="24"/>
          <w:lang w:val="hr-HR" w:eastAsia="hr-BA"/>
        </w:rPr>
        <w:t xml:space="preserve"> i kvalitet</w:t>
      </w:r>
      <w:r w:rsidR="00634A16" w:rsidRPr="00634A16">
        <w:rPr>
          <w:rFonts w:ascii="Times New Roman" w:eastAsia="Times New Roman" w:hAnsi="Times New Roman" w:cs="Times New Roman"/>
          <w:sz w:val="24"/>
          <w:szCs w:val="24"/>
          <w:lang w:val="hr-HR" w:eastAsia="hr-BA"/>
        </w:rPr>
        <w:t>a</w:t>
      </w:r>
      <w:r w:rsidR="00157F68" w:rsidRPr="00634A16">
        <w:rPr>
          <w:rFonts w:ascii="Times New Roman" w:eastAsia="Times New Roman" w:hAnsi="Times New Roman" w:cs="Times New Roman"/>
          <w:sz w:val="24"/>
          <w:szCs w:val="24"/>
          <w:lang w:val="hr-HR" w:eastAsia="hr-BA"/>
        </w:rPr>
        <w:t xml:space="preserve"> informacija </w:t>
      </w:r>
      <w:r w:rsidR="00C878CA" w:rsidRPr="00634A16">
        <w:rPr>
          <w:rFonts w:ascii="Times New Roman" w:eastAsia="Times New Roman" w:hAnsi="Times New Roman" w:cs="Times New Roman"/>
          <w:sz w:val="24"/>
          <w:szCs w:val="24"/>
          <w:lang w:val="hr-HR" w:eastAsia="hr-BA"/>
        </w:rPr>
        <w:t>koje tužilaštva</w:t>
      </w:r>
      <w:r w:rsidR="00634A16" w:rsidRPr="00634A16">
        <w:rPr>
          <w:rFonts w:ascii="Times New Roman" w:eastAsia="Times New Roman" w:hAnsi="Times New Roman" w:cs="Times New Roman"/>
          <w:sz w:val="24"/>
          <w:szCs w:val="24"/>
          <w:lang w:val="hr-HR" w:eastAsia="hr-BA"/>
        </w:rPr>
        <w:t xml:space="preserve"> plasiraju u javnost.</w:t>
      </w:r>
      <w:r w:rsidR="00C878CA" w:rsidRPr="00634A16">
        <w:rPr>
          <w:rFonts w:ascii="Times New Roman" w:eastAsia="Times New Roman" w:hAnsi="Times New Roman" w:cs="Times New Roman"/>
          <w:sz w:val="24"/>
          <w:szCs w:val="24"/>
          <w:lang w:val="hr-HR" w:eastAsia="hr-BA"/>
        </w:rPr>
        <w:t xml:space="preserve"> </w:t>
      </w:r>
      <w:r w:rsidR="00EF7C9D" w:rsidRPr="00634A16">
        <w:rPr>
          <w:rFonts w:ascii="Times New Roman" w:eastAsia="Times New Roman" w:hAnsi="Times New Roman" w:cs="Times New Roman"/>
          <w:sz w:val="24"/>
          <w:szCs w:val="24"/>
          <w:lang w:val="hr-HR" w:eastAsia="hr-BA"/>
        </w:rPr>
        <w:t xml:space="preserve"> </w:t>
      </w:r>
      <w:r w:rsidR="00634A16" w:rsidRPr="00634A16">
        <w:rPr>
          <w:rFonts w:ascii="Times New Roman" w:eastAsia="Times New Roman" w:hAnsi="Times New Roman" w:cs="Times New Roman"/>
          <w:sz w:val="24"/>
          <w:szCs w:val="24"/>
          <w:lang w:val="hr-HR" w:eastAsia="hr-BA"/>
        </w:rPr>
        <w:t>Polazna osnova će se odrediti do početka treće faze Projekta</w:t>
      </w:r>
      <w:r w:rsidR="00EF7C9D" w:rsidRPr="00634A16">
        <w:rPr>
          <w:rFonts w:ascii="Times New Roman" w:eastAsia="Times New Roman" w:hAnsi="Times New Roman" w:cs="Times New Roman"/>
          <w:sz w:val="24"/>
          <w:szCs w:val="24"/>
          <w:lang w:val="hr-HR" w:eastAsia="hr-BA"/>
        </w:rPr>
        <w:t xml:space="preserve">, </w:t>
      </w:r>
      <w:r w:rsidR="00634A16" w:rsidRPr="00634A16">
        <w:rPr>
          <w:rFonts w:ascii="Times New Roman" w:eastAsia="Times New Roman" w:hAnsi="Times New Roman" w:cs="Times New Roman"/>
          <w:sz w:val="24"/>
          <w:szCs w:val="24"/>
          <w:lang w:val="hr-HR" w:eastAsia="hr-BA"/>
        </w:rPr>
        <w:t>najkasnije</w:t>
      </w:r>
      <w:r w:rsidR="00EF7C9D" w:rsidRPr="00634A16">
        <w:rPr>
          <w:rFonts w:ascii="Times New Roman" w:eastAsia="Times New Roman" w:hAnsi="Times New Roman" w:cs="Times New Roman"/>
          <w:sz w:val="24"/>
          <w:szCs w:val="24"/>
          <w:lang w:val="hr-HR" w:eastAsia="hr-BA"/>
        </w:rPr>
        <w:t xml:space="preserve"> </w:t>
      </w:r>
      <w:r w:rsidR="00C878CA" w:rsidRPr="00634A16">
        <w:rPr>
          <w:rFonts w:ascii="Times New Roman" w:eastAsia="Times New Roman" w:hAnsi="Times New Roman" w:cs="Times New Roman"/>
          <w:sz w:val="24"/>
          <w:szCs w:val="24"/>
          <w:lang w:val="hr-HR" w:eastAsia="hr-BA"/>
        </w:rPr>
        <w:t>do oktobra</w:t>
      </w:r>
      <w:r w:rsidR="00EF7C9D" w:rsidRPr="00634A16">
        <w:rPr>
          <w:rFonts w:ascii="Times New Roman" w:eastAsia="Times New Roman" w:hAnsi="Times New Roman" w:cs="Times New Roman"/>
          <w:sz w:val="24"/>
          <w:szCs w:val="24"/>
          <w:lang w:val="hr-HR" w:eastAsia="hr-BA"/>
        </w:rPr>
        <w:t xml:space="preserve"> 2019.</w:t>
      </w:r>
      <w:r w:rsidR="00C878CA" w:rsidRPr="00634A16">
        <w:rPr>
          <w:rFonts w:ascii="Times New Roman" w:eastAsia="Times New Roman" w:hAnsi="Times New Roman" w:cs="Times New Roman"/>
          <w:sz w:val="24"/>
          <w:szCs w:val="24"/>
          <w:lang w:val="hr-HR" w:eastAsia="hr-BA"/>
        </w:rPr>
        <w:t xml:space="preserve"> godine.</w:t>
      </w:r>
      <w:r w:rsidR="00EF7C9D" w:rsidRPr="00634A16">
        <w:rPr>
          <w:rFonts w:ascii="Times New Roman" w:eastAsia="Times New Roman" w:hAnsi="Times New Roman" w:cs="Times New Roman"/>
          <w:sz w:val="24"/>
          <w:szCs w:val="24"/>
          <w:lang w:val="hr-HR" w:eastAsia="hr-BA"/>
        </w:rPr>
        <w:t xml:space="preserve"> </w:t>
      </w:r>
      <w:r w:rsidR="00634A16" w:rsidRPr="00634A16">
        <w:rPr>
          <w:rFonts w:ascii="Times New Roman" w:eastAsia="Times New Roman" w:hAnsi="Times New Roman" w:cs="Times New Roman"/>
          <w:sz w:val="24"/>
          <w:szCs w:val="24"/>
          <w:lang w:val="hr-HR" w:eastAsia="hr-BA"/>
        </w:rPr>
        <w:t xml:space="preserve">Cilj je povećati </w:t>
      </w:r>
      <w:r w:rsidR="00C878CA" w:rsidRPr="00634A16">
        <w:rPr>
          <w:rFonts w:ascii="Times New Roman" w:eastAsia="Times New Roman" w:hAnsi="Times New Roman" w:cs="Times New Roman"/>
          <w:sz w:val="24"/>
          <w:szCs w:val="24"/>
          <w:lang w:val="hr-HR" w:eastAsia="hr-BA"/>
        </w:rPr>
        <w:t xml:space="preserve">kvantitet i kvalitet za </w:t>
      </w:r>
      <w:r w:rsidR="00EF7C9D" w:rsidRPr="00634A16">
        <w:rPr>
          <w:rFonts w:ascii="Times New Roman" w:eastAsia="Times New Roman" w:hAnsi="Times New Roman" w:cs="Times New Roman"/>
          <w:sz w:val="24"/>
          <w:szCs w:val="24"/>
          <w:lang w:val="hr-HR" w:eastAsia="hr-BA"/>
        </w:rPr>
        <w:t xml:space="preserve">20% </w:t>
      </w:r>
      <w:r w:rsidR="00C878CA" w:rsidRPr="00634A16">
        <w:rPr>
          <w:rFonts w:ascii="Times New Roman" w:eastAsia="Times New Roman" w:hAnsi="Times New Roman" w:cs="Times New Roman"/>
          <w:sz w:val="24"/>
          <w:szCs w:val="24"/>
          <w:lang w:val="hr-HR" w:eastAsia="hr-BA"/>
        </w:rPr>
        <w:t>do</w:t>
      </w:r>
      <w:r w:rsidR="00EF7C9D" w:rsidRPr="00634A16">
        <w:rPr>
          <w:rFonts w:ascii="Times New Roman" w:eastAsia="Times New Roman" w:hAnsi="Times New Roman" w:cs="Times New Roman"/>
          <w:sz w:val="24"/>
          <w:szCs w:val="24"/>
          <w:lang w:val="hr-HR" w:eastAsia="hr-BA"/>
        </w:rPr>
        <w:t xml:space="preserve"> 2023</w:t>
      </w:r>
      <w:r w:rsidR="00C878CA" w:rsidRPr="00634A16">
        <w:rPr>
          <w:rFonts w:ascii="Times New Roman" w:eastAsia="Times New Roman" w:hAnsi="Times New Roman" w:cs="Times New Roman"/>
          <w:sz w:val="24"/>
          <w:szCs w:val="24"/>
          <w:lang w:val="hr-HR" w:eastAsia="hr-BA"/>
        </w:rPr>
        <w:t>. godine.</w:t>
      </w:r>
    </w:p>
    <w:p w14:paraId="573C6445" w14:textId="1390AEC9" w:rsidR="000E659D" w:rsidRPr="00634A16" w:rsidRDefault="000E659D" w:rsidP="002C432A">
      <w:pPr>
        <w:spacing w:after="0" w:line="240" w:lineRule="auto"/>
        <w:ind w:left="1416" w:hanging="708"/>
        <w:jc w:val="both"/>
        <w:rPr>
          <w:rFonts w:ascii="Times New Roman" w:hAnsi="Times New Roman" w:cs="Times New Roman"/>
          <w:b/>
          <w:sz w:val="24"/>
          <w:szCs w:val="24"/>
          <w:lang w:val="hr-HR"/>
        </w:rPr>
      </w:pPr>
    </w:p>
    <w:p w14:paraId="17954071" w14:textId="36FF6857" w:rsidR="00820ED4" w:rsidRPr="00155C7D" w:rsidRDefault="003D0971" w:rsidP="00C808C8">
      <w:pPr>
        <w:pStyle w:val="Heading2"/>
        <w:rPr>
          <w:color w:val="auto"/>
          <w:lang w:val="hr-HR"/>
        </w:rPr>
      </w:pPr>
      <w:bookmarkStart w:id="84" w:name="_Toc398844542"/>
      <w:bookmarkStart w:id="85" w:name="_Toc14743843"/>
      <w:r w:rsidRPr="00634A16">
        <w:rPr>
          <w:color w:val="auto"/>
          <w:lang w:val="hr-HR"/>
        </w:rPr>
        <w:t>9</w:t>
      </w:r>
      <w:r w:rsidR="00820ED4" w:rsidRPr="00634A16">
        <w:rPr>
          <w:color w:val="auto"/>
          <w:lang w:val="hr-HR"/>
        </w:rPr>
        <w:t>.</w:t>
      </w:r>
      <w:r w:rsidR="000D0CAB" w:rsidRPr="00634A16">
        <w:rPr>
          <w:color w:val="auto"/>
          <w:lang w:val="hr-HR"/>
        </w:rPr>
        <w:t>3</w:t>
      </w:r>
      <w:r w:rsidR="00820ED4" w:rsidRPr="00634A16">
        <w:rPr>
          <w:color w:val="auto"/>
          <w:lang w:val="hr-HR"/>
        </w:rPr>
        <w:tab/>
      </w:r>
      <w:bookmarkEnd w:id="84"/>
      <w:r w:rsidR="00D2607E" w:rsidRPr="00634A16">
        <w:rPr>
          <w:color w:val="auto"/>
          <w:lang w:val="hr-HR"/>
        </w:rPr>
        <w:t>Izvještavanje</w:t>
      </w:r>
      <w:bookmarkEnd w:id="85"/>
    </w:p>
    <w:p w14:paraId="53D5F5EF" w14:textId="77777777" w:rsidR="003D0971" w:rsidRPr="00155C7D" w:rsidRDefault="003D0971" w:rsidP="00D625CD">
      <w:pPr>
        <w:spacing w:after="0" w:line="240" w:lineRule="auto"/>
        <w:jc w:val="both"/>
        <w:rPr>
          <w:rFonts w:ascii="Times New Roman" w:hAnsi="Times New Roman" w:cs="Times New Roman"/>
          <w:sz w:val="24"/>
          <w:szCs w:val="24"/>
          <w:lang w:val="hr-HR"/>
        </w:rPr>
      </w:pPr>
    </w:p>
    <w:p w14:paraId="5248A538" w14:textId="03A12239" w:rsidR="00A10A8C" w:rsidRPr="00155C7D" w:rsidRDefault="00D2607E" w:rsidP="00D625CD">
      <w:pPr>
        <w:spacing w:after="0" w:line="240" w:lineRule="auto"/>
        <w:jc w:val="both"/>
        <w:rPr>
          <w:rFonts w:ascii="Times New Roman" w:hAnsi="Times New Roman"/>
          <w:sz w:val="24"/>
          <w:szCs w:val="24"/>
          <w:lang w:val="hr-HR"/>
        </w:rPr>
      </w:pPr>
      <w:r w:rsidRPr="00155C7D">
        <w:rPr>
          <w:rFonts w:ascii="Times New Roman" w:hAnsi="Times New Roman" w:cs="Times New Roman"/>
          <w:sz w:val="24"/>
          <w:szCs w:val="24"/>
          <w:lang w:val="hr-HR"/>
        </w:rPr>
        <w:t>Rukovodstvo projekta</w:t>
      </w:r>
      <w:r w:rsidR="00634A16">
        <w:rPr>
          <w:rFonts w:ascii="Times New Roman" w:hAnsi="Times New Roman" w:cs="Times New Roman"/>
          <w:sz w:val="24"/>
          <w:szCs w:val="24"/>
          <w:lang w:val="hr-HR"/>
        </w:rPr>
        <w:t xml:space="preserve"> ima obavezu </w:t>
      </w:r>
      <w:r w:rsidRPr="00155C7D">
        <w:rPr>
          <w:rFonts w:ascii="Times New Roman" w:hAnsi="Times New Roman"/>
          <w:sz w:val="24"/>
          <w:szCs w:val="24"/>
          <w:lang w:val="hr-HR"/>
        </w:rPr>
        <w:t>zadovoljiti zahtjev</w:t>
      </w:r>
      <w:r w:rsidR="00634A16">
        <w:rPr>
          <w:rFonts w:ascii="Times New Roman" w:hAnsi="Times New Roman"/>
          <w:sz w:val="24"/>
          <w:szCs w:val="24"/>
          <w:lang w:val="hr-HR"/>
        </w:rPr>
        <w:t>e</w:t>
      </w:r>
      <w:r w:rsidRPr="00155C7D">
        <w:rPr>
          <w:rFonts w:ascii="Times New Roman" w:hAnsi="Times New Roman"/>
          <w:sz w:val="24"/>
          <w:szCs w:val="24"/>
          <w:lang w:val="hr-HR"/>
        </w:rPr>
        <w:t xml:space="preserve"> izvještavanja</w:t>
      </w:r>
      <w:r w:rsidR="00634A16">
        <w:rPr>
          <w:rFonts w:ascii="Times New Roman" w:hAnsi="Times New Roman"/>
          <w:sz w:val="24"/>
          <w:szCs w:val="24"/>
          <w:lang w:val="hr-HR"/>
        </w:rPr>
        <w:t>,</w:t>
      </w:r>
      <w:r w:rsidRPr="00155C7D">
        <w:rPr>
          <w:rFonts w:ascii="Times New Roman" w:hAnsi="Times New Roman"/>
          <w:sz w:val="24"/>
          <w:szCs w:val="24"/>
          <w:lang w:val="hr-HR"/>
        </w:rPr>
        <w:t xml:space="preserve"> kako prema VSTV-u, tako i prema donatorima</w:t>
      </w:r>
      <w:r w:rsidR="00D65CA8"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Izvještaji pružaju informacije o 1) relevantnom kontekstu i svim političkim dešavanjima koja mogu uticati na implementaciju projekta; 2) napredak o cjelokupnom radu tužilačkog sistema (na nivou općeg cilja, specifičnih ciljeva</w:t>
      </w:r>
      <w:r w:rsidR="00E05A9F" w:rsidRPr="00155C7D">
        <w:rPr>
          <w:rFonts w:ascii="Times New Roman" w:hAnsi="Times New Roman"/>
          <w:sz w:val="24"/>
          <w:szCs w:val="24"/>
          <w:lang w:val="hr-HR"/>
        </w:rPr>
        <w:t xml:space="preserve"> i očekivanih rezultata</w:t>
      </w:r>
      <w:r w:rsidRPr="00155C7D">
        <w:rPr>
          <w:rFonts w:ascii="Times New Roman" w:hAnsi="Times New Roman"/>
          <w:sz w:val="24"/>
          <w:szCs w:val="24"/>
          <w:lang w:val="hr-HR"/>
        </w:rPr>
        <w:t xml:space="preserve">); i 3) ažurirani </w:t>
      </w:r>
      <w:r w:rsidR="00634A16" w:rsidRPr="00155C7D">
        <w:rPr>
          <w:rFonts w:ascii="Times New Roman" w:hAnsi="Times New Roman"/>
          <w:sz w:val="24"/>
          <w:szCs w:val="24"/>
          <w:lang w:val="hr-HR"/>
        </w:rPr>
        <w:t xml:space="preserve">financijski </w:t>
      </w:r>
      <w:r w:rsidR="00E05A9F" w:rsidRPr="00155C7D">
        <w:rPr>
          <w:rFonts w:ascii="Times New Roman" w:hAnsi="Times New Roman"/>
          <w:sz w:val="24"/>
          <w:szCs w:val="24"/>
          <w:lang w:val="hr-HR"/>
        </w:rPr>
        <w:t>podaci.</w:t>
      </w:r>
      <w:r w:rsidRPr="00155C7D">
        <w:rPr>
          <w:rFonts w:ascii="Times New Roman" w:hAnsi="Times New Roman"/>
          <w:sz w:val="24"/>
          <w:szCs w:val="24"/>
          <w:lang w:val="hr-HR"/>
        </w:rPr>
        <w:t xml:space="preserve"> Kao </w:t>
      </w:r>
      <w:r w:rsidR="00E05A9F" w:rsidRPr="00155C7D">
        <w:rPr>
          <w:rFonts w:ascii="Times New Roman" w:hAnsi="Times New Roman"/>
          <w:sz w:val="24"/>
          <w:szCs w:val="24"/>
          <w:lang w:val="hr-HR"/>
        </w:rPr>
        <w:t>i</w:t>
      </w:r>
      <w:r w:rsidRPr="00155C7D">
        <w:rPr>
          <w:rFonts w:ascii="Times New Roman" w:hAnsi="Times New Roman"/>
          <w:sz w:val="24"/>
          <w:szCs w:val="24"/>
          <w:lang w:val="hr-HR"/>
        </w:rPr>
        <w:t xml:space="preserve"> u prethodne dvije faze Projekta, </w:t>
      </w:r>
      <w:r w:rsidR="00E05A9F" w:rsidRPr="00155C7D">
        <w:rPr>
          <w:rFonts w:ascii="Times New Roman" w:hAnsi="Times New Roman" w:cs="Times New Roman"/>
          <w:sz w:val="24"/>
          <w:szCs w:val="24"/>
          <w:lang w:val="hr-HR"/>
        </w:rPr>
        <w:t>pripremat će se sljedeći izvještaji</w:t>
      </w:r>
      <w:r w:rsidR="00A10A8C" w:rsidRPr="00155C7D">
        <w:rPr>
          <w:rFonts w:ascii="Times New Roman" w:hAnsi="Times New Roman" w:cs="Times New Roman"/>
          <w:sz w:val="24"/>
          <w:szCs w:val="24"/>
          <w:lang w:val="hr-HR"/>
        </w:rPr>
        <w:t>:</w:t>
      </w:r>
    </w:p>
    <w:p w14:paraId="47F7358D" w14:textId="77777777" w:rsidR="00D65CA8" w:rsidRPr="00155C7D" w:rsidRDefault="00D65CA8" w:rsidP="00D625CD">
      <w:pPr>
        <w:spacing w:after="0" w:line="240" w:lineRule="auto"/>
        <w:jc w:val="both"/>
        <w:rPr>
          <w:rFonts w:ascii="Times New Roman" w:hAnsi="Times New Roman" w:cs="Times New Roman"/>
          <w:sz w:val="24"/>
          <w:szCs w:val="24"/>
          <w:lang w:val="hr-HR"/>
        </w:rPr>
      </w:pPr>
    </w:p>
    <w:p w14:paraId="71CE44C0" w14:textId="30C754C4" w:rsidR="00A10A8C" w:rsidRPr="00155C7D" w:rsidRDefault="00C32EF9" w:rsidP="003A0770">
      <w:pPr>
        <w:pStyle w:val="ListParagraph"/>
        <w:numPr>
          <w:ilvl w:val="0"/>
          <w:numId w:val="18"/>
        </w:num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Polugodišnji i godišnji operativni i financijski izvještaji, koji se dostavljaju </w:t>
      </w:r>
      <w:r w:rsidRPr="00155C7D">
        <w:rPr>
          <w:rFonts w:ascii="Times New Roman" w:hAnsi="Times New Roman" w:cs="Times New Roman"/>
          <w:sz w:val="24"/>
          <w:szCs w:val="24"/>
          <w:lang w:val="hr-HR"/>
        </w:rPr>
        <w:t>VSTV-u</w:t>
      </w:r>
      <w:r w:rsidR="006754FA"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Vladi/</w:t>
      </w:r>
      <w:r w:rsidRPr="00155C7D">
        <w:rPr>
          <w:rFonts w:ascii="Times New Roman" w:eastAsia="Times New Roman" w:hAnsi="Times New Roman"/>
          <w:sz w:val="24"/>
          <w:szCs w:val="24"/>
          <w:lang w:val="hr-HR" w:eastAsia="en-US"/>
        </w:rPr>
        <w:t xml:space="preserve">Ambasadi Švicarske i </w:t>
      </w:r>
      <w:r w:rsidRPr="00155C7D">
        <w:rPr>
          <w:rFonts w:ascii="Times New Roman" w:hAnsi="Times New Roman"/>
          <w:sz w:val="24"/>
          <w:szCs w:val="24"/>
          <w:lang w:val="hr-HR"/>
        </w:rPr>
        <w:t>MVP-u</w:t>
      </w:r>
      <w:r w:rsidRPr="00155C7D">
        <w:rPr>
          <w:rFonts w:ascii="Times New Roman" w:eastAsia="Times New Roman" w:hAnsi="Times New Roman"/>
          <w:sz w:val="24"/>
          <w:szCs w:val="24"/>
          <w:lang w:val="hr-HR" w:eastAsia="en-US"/>
        </w:rPr>
        <w:t xml:space="preserve"> Kraljevine Norveške</w:t>
      </w:r>
    </w:p>
    <w:p w14:paraId="1130747C" w14:textId="5FA25C15" w:rsidR="00D65CA8" w:rsidRPr="00155C7D" w:rsidRDefault="00C32EF9" w:rsidP="0010478B">
      <w:pPr>
        <w:pStyle w:val="ListParagraph"/>
        <w:numPr>
          <w:ilvl w:val="0"/>
          <w:numId w:val="18"/>
        </w:num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Dvogodišnji izvještaji, koji se dostavljaju VSTV-u u skladu sa godišnj</w:t>
      </w:r>
      <w:r w:rsidR="00634A16">
        <w:rPr>
          <w:rFonts w:ascii="Times New Roman" w:hAnsi="Times New Roman"/>
          <w:sz w:val="24"/>
          <w:szCs w:val="24"/>
          <w:lang w:val="hr-HR"/>
        </w:rPr>
        <w:t>im</w:t>
      </w:r>
      <w:r w:rsidRPr="00155C7D">
        <w:rPr>
          <w:rFonts w:ascii="Times New Roman" w:hAnsi="Times New Roman"/>
          <w:sz w:val="24"/>
          <w:szCs w:val="24"/>
          <w:lang w:val="hr-HR"/>
        </w:rPr>
        <w:t xml:space="preserve"> plan</w:t>
      </w:r>
      <w:r w:rsidR="00634A16">
        <w:rPr>
          <w:rFonts w:ascii="Times New Roman" w:hAnsi="Times New Roman"/>
          <w:sz w:val="24"/>
          <w:szCs w:val="24"/>
          <w:lang w:val="hr-HR"/>
        </w:rPr>
        <w:t>ovima</w:t>
      </w:r>
      <w:r w:rsidRPr="00155C7D">
        <w:rPr>
          <w:rFonts w:ascii="Times New Roman" w:hAnsi="Times New Roman"/>
          <w:sz w:val="24"/>
          <w:szCs w:val="24"/>
          <w:lang w:val="hr-HR"/>
        </w:rPr>
        <w:t xml:space="preserve"> rada</w:t>
      </w:r>
      <w:r w:rsidRPr="00155C7D">
        <w:rPr>
          <w:rFonts w:ascii="Times New Roman" w:hAnsi="Times New Roman" w:cs="Times New Roman"/>
          <w:sz w:val="24"/>
          <w:szCs w:val="24"/>
          <w:lang w:val="hr-HR"/>
        </w:rPr>
        <w:t xml:space="preserve"> VSTV-a</w:t>
      </w:r>
    </w:p>
    <w:p w14:paraId="0AF180E8" w14:textId="5ADC94A8" w:rsidR="006754FA" w:rsidRPr="00155C7D" w:rsidRDefault="00C32EF9" w:rsidP="0010478B">
      <w:pPr>
        <w:pStyle w:val="ListParagraph"/>
        <w:numPr>
          <w:ilvl w:val="0"/>
          <w:numId w:val="18"/>
        </w:num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Godišnji izvještaji, koji se dostavljaju VSTV-u u skladu sa</w:t>
      </w:r>
      <w:r w:rsidRPr="00155C7D">
        <w:rPr>
          <w:rFonts w:ascii="Times New Roman" w:hAnsi="Times New Roman" w:cs="Times New Roman"/>
          <w:sz w:val="24"/>
          <w:szCs w:val="24"/>
          <w:lang w:val="hr-HR"/>
        </w:rPr>
        <w:t xml:space="preserve"> </w:t>
      </w:r>
      <w:r w:rsidRPr="00155C7D">
        <w:rPr>
          <w:rFonts w:ascii="Times New Roman" w:hAnsi="Times New Roman"/>
          <w:sz w:val="24"/>
          <w:szCs w:val="24"/>
          <w:lang w:val="hr-HR"/>
        </w:rPr>
        <w:t>zahtjevima izvještavanja prema strateškom planu VSTV-a</w:t>
      </w:r>
    </w:p>
    <w:p w14:paraId="3F44D160" w14:textId="2DB69563" w:rsidR="00C32EF9" w:rsidRPr="00155C7D" w:rsidRDefault="00634A16" w:rsidP="006754FA">
      <w:pPr>
        <w:pStyle w:val="ListParagraph"/>
        <w:numPr>
          <w:ilvl w:val="0"/>
          <w:numId w:val="18"/>
        </w:numPr>
        <w:spacing w:after="0" w:line="240" w:lineRule="auto"/>
        <w:jc w:val="both"/>
        <w:rPr>
          <w:rFonts w:ascii="Times New Roman" w:hAnsi="Times New Roman" w:cs="Times New Roman"/>
          <w:b/>
          <w:sz w:val="24"/>
          <w:szCs w:val="24"/>
          <w:lang w:val="hr-HR"/>
        </w:rPr>
      </w:pPr>
      <w:r w:rsidRPr="0015509D">
        <w:rPr>
          <w:rFonts w:ascii="Times New Roman" w:hAnsi="Times New Roman" w:cs="Times New Roman"/>
          <w:sz w:val="24"/>
          <w:szCs w:val="24"/>
          <w:lang w:val="hr-HR"/>
        </w:rPr>
        <w:t xml:space="preserve">Izvještaji </w:t>
      </w:r>
      <w:r w:rsidR="0015509D" w:rsidRPr="0015509D">
        <w:rPr>
          <w:rFonts w:ascii="Times New Roman" w:hAnsi="Times New Roman" w:cs="Times New Roman"/>
          <w:sz w:val="24"/>
          <w:szCs w:val="24"/>
          <w:lang w:val="hr-HR"/>
        </w:rPr>
        <w:t xml:space="preserve">o sastancima održanim u cilju </w:t>
      </w:r>
      <w:r w:rsidRPr="0015509D">
        <w:rPr>
          <w:rFonts w:ascii="Times New Roman" w:hAnsi="Times New Roman" w:cs="Times New Roman"/>
          <w:sz w:val="24"/>
          <w:szCs w:val="24"/>
          <w:lang w:val="hr-HR"/>
        </w:rPr>
        <w:t>ocjenjivanja ostvarenog napretka</w:t>
      </w:r>
      <w:r w:rsidR="006754FA" w:rsidRPr="0015509D">
        <w:rPr>
          <w:rFonts w:ascii="Times New Roman" w:hAnsi="Times New Roman" w:cs="Times New Roman"/>
          <w:sz w:val="24"/>
          <w:szCs w:val="24"/>
          <w:lang w:val="hr-HR"/>
        </w:rPr>
        <w:t xml:space="preserve"> </w:t>
      </w:r>
      <w:r w:rsidRPr="0015509D">
        <w:rPr>
          <w:rFonts w:ascii="Times New Roman" w:hAnsi="Times New Roman" w:cs="Times New Roman"/>
          <w:sz w:val="24"/>
          <w:szCs w:val="24"/>
          <w:lang w:val="hr-HR"/>
        </w:rPr>
        <w:t>i</w:t>
      </w:r>
      <w:r w:rsidR="006754FA" w:rsidRPr="0015509D">
        <w:rPr>
          <w:rFonts w:ascii="Times New Roman" w:hAnsi="Times New Roman" w:cs="Times New Roman"/>
          <w:sz w:val="24"/>
          <w:szCs w:val="24"/>
          <w:lang w:val="hr-HR"/>
        </w:rPr>
        <w:t xml:space="preserve"> </w:t>
      </w:r>
      <w:r w:rsidR="0015509D" w:rsidRPr="0015509D">
        <w:rPr>
          <w:rFonts w:ascii="Times New Roman" w:hAnsi="Times New Roman" w:cs="Times New Roman"/>
          <w:sz w:val="24"/>
          <w:szCs w:val="24"/>
          <w:lang w:val="hr-HR"/>
        </w:rPr>
        <w:t>kratki</w:t>
      </w:r>
      <w:r w:rsidR="0015509D">
        <w:rPr>
          <w:rFonts w:ascii="Times New Roman" w:hAnsi="Times New Roman" w:cs="Times New Roman"/>
          <w:sz w:val="24"/>
          <w:szCs w:val="24"/>
          <w:lang w:val="hr-HR"/>
        </w:rPr>
        <w:t xml:space="preserve"> pregledi ostvarenog na</w:t>
      </w:r>
      <w:r w:rsidR="00D26F93">
        <w:rPr>
          <w:rFonts w:ascii="Times New Roman" w:hAnsi="Times New Roman" w:cs="Times New Roman"/>
          <w:sz w:val="24"/>
          <w:szCs w:val="24"/>
          <w:lang w:val="hr-HR"/>
        </w:rPr>
        <w:t>pretka i rezultat</w:t>
      </w:r>
      <w:r w:rsidR="00C32EF9" w:rsidRPr="00155C7D">
        <w:rPr>
          <w:rFonts w:ascii="Times New Roman" w:hAnsi="Times New Roman" w:cs="Times New Roman"/>
          <w:sz w:val="24"/>
          <w:szCs w:val="24"/>
          <w:lang w:val="hr-HR"/>
        </w:rPr>
        <w:t>a, koji se dostavljaju</w:t>
      </w:r>
      <w:r w:rsidR="00C32EF9" w:rsidRPr="00155C7D">
        <w:rPr>
          <w:rFonts w:ascii="Times New Roman" w:hAnsi="Times New Roman"/>
          <w:sz w:val="24"/>
          <w:szCs w:val="24"/>
          <w:lang w:val="hr-HR"/>
        </w:rPr>
        <w:t xml:space="preserve"> Vladi/</w:t>
      </w:r>
      <w:r w:rsidR="00C32EF9" w:rsidRPr="00155C7D">
        <w:rPr>
          <w:rFonts w:ascii="Times New Roman" w:eastAsia="Times New Roman" w:hAnsi="Times New Roman"/>
          <w:sz w:val="24"/>
          <w:szCs w:val="24"/>
          <w:lang w:val="hr-HR" w:eastAsia="en-US"/>
        </w:rPr>
        <w:t xml:space="preserve">Ambasadi Švicarske i </w:t>
      </w:r>
      <w:r w:rsidR="00C32EF9" w:rsidRPr="00155C7D">
        <w:rPr>
          <w:rFonts w:ascii="Times New Roman" w:hAnsi="Times New Roman"/>
          <w:sz w:val="24"/>
          <w:szCs w:val="24"/>
          <w:lang w:val="hr-HR"/>
        </w:rPr>
        <w:t>MVP-u</w:t>
      </w:r>
      <w:r w:rsidR="00C32EF9" w:rsidRPr="00155C7D">
        <w:rPr>
          <w:rFonts w:ascii="Times New Roman" w:eastAsia="Times New Roman" w:hAnsi="Times New Roman"/>
          <w:sz w:val="24"/>
          <w:szCs w:val="24"/>
          <w:lang w:val="hr-HR" w:eastAsia="en-US"/>
        </w:rPr>
        <w:t xml:space="preserve"> Kraljevine Norveške</w:t>
      </w:r>
      <w:r w:rsidR="00C32EF9" w:rsidRPr="00155C7D">
        <w:rPr>
          <w:rFonts w:ascii="Times New Roman" w:hAnsi="Times New Roman" w:cs="Times New Roman"/>
          <w:sz w:val="24"/>
          <w:szCs w:val="24"/>
          <w:lang w:val="hr-HR"/>
        </w:rPr>
        <w:t>, po potrebi</w:t>
      </w:r>
    </w:p>
    <w:p w14:paraId="65344171" w14:textId="4E212DAF" w:rsidR="006754FA" w:rsidRPr="00155C7D" w:rsidRDefault="00C32EF9" w:rsidP="006754FA">
      <w:pPr>
        <w:pStyle w:val="ListParagraph"/>
        <w:numPr>
          <w:ilvl w:val="0"/>
          <w:numId w:val="18"/>
        </w:numPr>
        <w:spacing w:after="0" w:line="240" w:lineRule="auto"/>
        <w:jc w:val="both"/>
        <w:rPr>
          <w:rFonts w:ascii="Times New Roman" w:hAnsi="Times New Roman" w:cs="Times New Roman"/>
          <w:b/>
          <w:sz w:val="24"/>
          <w:szCs w:val="24"/>
          <w:lang w:val="hr-HR"/>
        </w:rPr>
      </w:pPr>
      <w:r w:rsidRPr="00155C7D">
        <w:rPr>
          <w:rFonts w:ascii="Times New Roman" w:hAnsi="Times New Roman"/>
          <w:sz w:val="24"/>
          <w:szCs w:val="24"/>
          <w:lang w:val="hr-HR"/>
        </w:rPr>
        <w:t>Završni operativni i financijski izvještaji</w:t>
      </w:r>
    </w:p>
    <w:p w14:paraId="69E27C4C" w14:textId="77777777" w:rsidR="00C32EF9" w:rsidRDefault="00C32EF9" w:rsidP="00C32EF9">
      <w:pPr>
        <w:pStyle w:val="ListParagraph"/>
        <w:spacing w:after="0" w:line="240" w:lineRule="auto"/>
        <w:jc w:val="both"/>
        <w:rPr>
          <w:rFonts w:ascii="Times New Roman" w:hAnsi="Times New Roman" w:cs="Times New Roman"/>
          <w:b/>
          <w:sz w:val="24"/>
          <w:szCs w:val="24"/>
          <w:lang w:val="hr-HR"/>
        </w:rPr>
      </w:pPr>
    </w:p>
    <w:p w14:paraId="7F157B15" w14:textId="77777777" w:rsidR="004B37EC" w:rsidRPr="00155C7D" w:rsidRDefault="004B37EC" w:rsidP="00C32EF9">
      <w:pPr>
        <w:pStyle w:val="ListParagraph"/>
        <w:spacing w:after="0" w:line="240" w:lineRule="auto"/>
        <w:jc w:val="both"/>
        <w:rPr>
          <w:rFonts w:ascii="Times New Roman" w:hAnsi="Times New Roman" w:cs="Times New Roman"/>
          <w:b/>
          <w:sz w:val="24"/>
          <w:szCs w:val="24"/>
          <w:lang w:val="hr-HR"/>
        </w:rPr>
      </w:pPr>
    </w:p>
    <w:p w14:paraId="20BF8669" w14:textId="50E58F30" w:rsidR="008E73E9" w:rsidRPr="00155C7D" w:rsidRDefault="00D2607E" w:rsidP="008E73E9">
      <w:pPr>
        <w:pStyle w:val="Listenabsatz"/>
        <w:ind w:left="0"/>
        <w:rPr>
          <w:rFonts w:ascii="Times New Roman" w:hAnsi="Times New Roman" w:cs="Times New Roman"/>
          <w:lang w:val="hr-HR"/>
        </w:rPr>
      </w:pPr>
      <w:r w:rsidRPr="0015509D">
        <w:rPr>
          <w:rFonts w:ascii="Times New Roman" w:hAnsi="Times New Roman"/>
          <w:b/>
          <w:lang w:val="hr-HR"/>
        </w:rPr>
        <w:t>Izvještavanje</w:t>
      </w:r>
      <w:r w:rsidRPr="0015509D">
        <w:rPr>
          <w:rFonts w:ascii="Times New Roman" w:hAnsi="Times New Roman"/>
          <w:lang w:val="hr-HR"/>
        </w:rPr>
        <w:t xml:space="preserve"> je </w:t>
      </w:r>
      <w:r w:rsidR="00153CEA">
        <w:rPr>
          <w:rFonts w:ascii="Times New Roman" w:hAnsi="Times New Roman"/>
          <w:lang w:val="hr-HR"/>
        </w:rPr>
        <w:t>jedna od osnovnih</w:t>
      </w:r>
      <w:r w:rsidRPr="0015509D">
        <w:rPr>
          <w:rFonts w:ascii="Times New Roman" w:hAnsi="Times New Roman"/>
          <w:lang w:val="hr-HR"/>
        </w:rPr>
        <w:t xml:space="preserve"> odgovornost</w:t>
      </w:r>
      <w:r w:rsidR="00153CEA">
        <w:rPr>
          <w:rFonts w:ascii="Times New Roman" w:hAnsi="Times New Roman"/>
          <w:lang w:val="hr-HR"/>
        </w:rPr>
        <w:t>i</w:t>
      </w:r>
      <w:r w:rsidRPr="00155C7D">
        <w:rPr>
          <w:rFonts w:ascii="Times New Roman" w:hAnsi="Times New Roman"/>
          <w:lang w:val="hr-HR"/>
        </w:rPr>
        <w:t xml:space="preserve"> kako </w:t>
      </w:r>
      <w:r w:rsidR="00E05A9F" w:rsidRPr="00155C7D">
        <w:rPr>
          <w:rFonts w:ascii="Times New Roman" w:hAnsi="Times New Roman"/>
          <w:lang w:val="hr-HR"/>
        </w:rPr>
        <w:t>rukovodstva</w:t>
      </w:r>
      <w:r w:rsidRPr="00155C7D">
        <w:rPr>
          <w:rFonts w:ascii="Times New Roman" w:hAnsi="Times New Roman"/>
          <w:lang w:val="hr-HR"/>
        </w:rPr>
        <w:t xml:space="preserve"> projektnog tima, tako i VSTV-a. Izvještavanje će se izvršavati prema slijedećem rasporedu</w:t>
      </w:r>
      <w:r w:rsidR="00194740" w:rsidRPr="00155C7D">
        <w:rPr>
          <w:rFonts w:ascii="Times New Roman" w:hAnsi="Times New Roman" w:cs="Times New Roman"/>
          <w:lang w:val="hr-HR"/>
        </w:rPr>
        <w:t>:</w:t>
      </w:r>
    </w:p>
    <w:p w14:paraId="46D06570" w14:textId="77777777" w:rsidR="008E73E9" w:rsidRPr="00155C7D" w:rsidRDefault="008E73E9" w:rsidP="008E73E9">
      <w:pPr>
        <w:pStyle w:val="Listenabsatz"/>
        <w:ind w:left="0"/>
        <w:rPr>
          <w:rFonts w:ascii="Times New Roman" w:hAnsi="Times New Roman" w:cs="Times New Roman"/>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0"/>
        <w:gridCol w:w="3070"/>
      </w:tblGrid>
      <w:tr w:rsidR="008743A6" w:rsidRPr="00155C7D" w14:paraId="2D3B4EC0" w14:textId="77777777" w:rsidTr="00E957C1">
        <w:tc>
          <w:tcPr>
            <w:tcW w:w="3070" w:type="dxa"/>
            <w:shd w:val="clear" w:color="auto" w:fill="C2D69B" w:themeFill="accent3" w:themeFillTint="99"/>
          </w:tcPr>
          <w:p w14:paraId="43D05121" w14:textId="3A00A1EF"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Izvještaj</w:t>
            </w:r>
          </w:p>
        </w:tc>
        <w:tc>
          <w:tcPr>
            <w:tcW w:w="3070" w:type="dxa"/>
            <w:shd w:val="clear" w:color="auto" w:fill="C2D69B" w:themeFill="accent3" w:themeFillTint="99"/>
          </w:tcPr>
          <w:p w14:paraId="29C537DB" w14:textId="35437241"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Odgovorni</w:t>
            </w:r>
          </w:p>
        </w:tc>
        <w:tc>
          <w:tcPr>
            <w:tcW w:w="3070" w:type="dxa"/>
            <w:shd w:val="clear" w:color="auto" w:fill="C2D69B" w:themeFill="accent3" w:themeFillTint="99"/>
          </w:tcPr>
          <w:p w14:paraId="0DFC905F" w14:textId="129BCA93"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Dostaviti</w:t>
            </w:r>
          </w:p>
        </w:tc>
      </w:tr>
      <w:tr w:rsidR="008743A6" w:rsidRPr="00155C7D" w14:paraId="345812F1" w14:textId="77777777" w:rsidTr="009604E7">
        <w:tc>
          <w:tcPr>
            <w:tcW w:w="3070" w:type="dxa"/>
          </w:tcPr>
          <w:p w14:paraId="5748E51B" w14:textId="0CC412DF" w:rsidR="008E73E9" w:rsidRPr="00155C7D" w:rsidRDefault="002A1389" w:rsidP="00F82AF5">
            <w:pPr>
              <w:pStyle w:val="Listenabsatz"/>
              <w:ind w:left="0"/>
              <w:rPr>
                <w:rFonts w:ascii="Times New Roman" w:hAnsi="Times New Roman" w:cs="Times New Roman"/>
                <w:lang w:val="hr-HR"/>
              </w:rPr>
            </w:pPr>
            <w:r w:rsidRPr="00155C7D">
              <w:rPr>
                <w:rFonts w:ascii="Times New Roman" w:hAnsi="Times New Roman"/>
                <w:lang w:val="hr-HR"/>
              </w:rPr>
              <w:t>Zapisnici sa sastanaka Upravnog odbora</w:t>
            </w:r>
          </w:p>
        </w:tc>
        <w:tc>
          <w:tcPr>
            <w:tcW w:w="3070" w:type="dxa"/>
          </w:tcPr>
          <w:p w14:paraId="228A0FFB" w14:textId="7771055E"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cs="Times New Roman"/>
                <w:lang w:val="hr-HR"/>
              </w:rPr>
              <w:t>VSTV</w:t>
            </w:r>
          </w:p>
        </w:tc>
        <w:tc>
          <w:tcPr>
            <w:tcW w:w="3070" w:type="dxa"/>
          </w:tcPr>
          <w:p w14:paraId="2593DB7D" w14:textId="78E293D3" w:rsidR="008E73E9" w:rsidRPr="00155C7D" w:rsidRDefault="002A1389" w:rsidP="002C432A">
            <w:pPr>
              <w:pStyle w:val="Listenabsatz"/>
              <w:ind w:left="0"/>
              <w:rPr>
                <w:rFonts w:ascii="Times New Roman" w:hAnsi="Times New Roman" w:cs="Times New Roman"/>
                <w:lang w:val="hr-HR"/>
              </w:rPr>
            </w:pPr>
            <w:r w:rsidRPr="00155C7D">
              <w:rPr>
                <w:rFonts w:ascii="Times New Roman" w:hAnsi="Times New Roman"/>
                <w:lang w:val="hr-HR"/>
              </w:rPr>
              <w:t>Članovi Upravnog odbpra, Vlada/Ambasada Švicarske, MVP Kraljevine Norveške, Kanton Cirih, lokalna konsultantska organizacija</w:t>
            </w:r>
          </w:p>
        </w:tc>
      </w:tr>
      <w:tr w:rsidR="008743A6" w:rsidRPr="00155C7D" w14:paraId="7FBD50B5" w14:textId="77777777" w:rsidTr="009604E7">
        <w:tc>
          <w:tcPr>
            <w:tcW w:w="3070" w:type="dxa"/>
          </w:tcPr>
          <w:p w14:paraId="31DB7ACC" w14:textId="03AE7FA3"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Polugodišnji izvještaj (narativni i financijski)</w:t>
            </w:r>
          </w:p>
        </w:tc>
        <w:tc>
          <w:tcPr>
            <w:tcW w:w="3070" w:type="dxa"/>
          </w:tcPr>
          <w:p w14:paraId="4C02B661" w14:textId="4FEF9A89"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cs="Times New Roman"/>
                <w:lang w:val="hr-HR"/>
              </w:rPr>
              <w:t>VSTV</w:t>
            </w:r>
          </w:p>
        </w:tc>
        <w:tc>
          <w:tcPr>
            <w:tcW w:w="3070" w:type="dxa"/>
          </w:tcPr>
          <w:p w14:paraId="1F1B9203" w14:textId="36DB2055" w:rsidR="008E73E9" w:rsidRPr="00155C7D" w:rsidRDefault="002A1389" w:rsidP="006111E4">
            <w:pPr>
              <w:pStyle w:val="Listenabsatz"/>
              <w:ind w:left="0"/>
              <w:rPr>
                <w:rFonts w:ascii="Times New Roman" w:hAnsi="Times New Roman" w:cs="Times New Roman"/>
                <w:lang w:val="hr-HR"/>
              </w:rPr>
            </w:pPr>
            <w:r w:rsidRPr="00155C7D">
              <w:rPr>
                <w:rFonts w:ascii="Times New Roman" w:hAnsi="Times New Roman"/>
                <w:lang w:val="hr-HR"/>
              </w:rPr>
              <w:t>Članovi Upravnog odbpra, Vlada/Ambasada Švicarske, MVP Kraljevine Norveške, Kanton Cirih, lokalna konsultantska organizacija</w:t>
            </w:r>
          </w:p>
        </w:tc>
      </w:tr>
      <w:tr w:rsidR="008743A6" w:rsidRPr="00155C7D" w14:paraId="04C29F45" w14:textId="77777777" w:rsidTr="009604E7">
        <w:tc>
          <w:tcPr>
            <w:tcW w:w="3070" w:type="dxa"/>
          </w:tcPr>
          <w:p w14:paraId="1CCE24DF" w14:textId="23599E21"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lastRenderedPageBreak/>
              <w:t>Godišnji izvještaj (narativni i financijski)</w:t>
            </w:r>
          </w:p>
        </w:tc>
        <w:tc>
          <w:tcPr>
            <w:tcW w:w="3070" w:type="dxa"/>
          </w:tcPr>
          <w:p w14:paraId="2B692EE4" w14:textId="51A78383"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cs="Times New Roman"/>
                <w:lang w:val="hr-HR"/>
              </w:rPr>
              <w:t>VSTV</w:t>
            </w:r>
          </w:p>
        </w:tc>
        <w:tc>
          <w:tcPr>
            <w:tcW w:w="3070" w:type="dxa"/>
          </w:tcPr>
          <w:p w14:paraId="7D38BD49" w14:textId="4E508536" w:rsidR="008E73E9" w:rsidRPr="00155C7D" w:rsidRDefault="002A1389" w:rsidP="006111E4">
            <w:pPr>
              <w:pStyle w:val="Listenabsatz"/>
              <w:ind w:left="0"/>
              <w:rPr>
                <w:rFonts w:ascii="Times New Roman" w:hAnsi="Times New Roman" w:cs="Times New Roman"/>
                <w:lang w:val="hr-HR"/>
              </w:rPr>
            </w:pPr>
            <w:r w:rsidRPr="00155C7D">
              <w:rPr>
                <w:rFonts w:ascii="Times New Roman" w:hAnsi="Times New Roman"/>
                <w:lang w:val="hr-HR"/>
              </w:rPr>
              <w:t>Članovi Upravnog odbpra, Vlada/Ambasada Švicarske, MVP Kraljevine Norveške, Kanton Cirih, lokalna konsultantska organizacija</w:t>
            </w:r>
          </w:p>
        </w:tc>
      </w:tr>
      <w:tr w:rsidR="008743A6" w:rsidRPr="00155C7D" w14:paraId="2877CF51" w14:textId="77777777" w:rsidTr="009604E7">
        <w:tc>
          <w:tcPr>
            <w:tcW w:w="3070" w:type="dxa"/>
          </w:tcPr>
          <w:p w14:paraId="3964D662" w14:textId="25BA3856" w:rsidR="008E73E9" w:rsidRPr="00314C63" w:rsidRDefault="002A1389" w:rsidP="002A1389">
            <w:pPr>
              <w:rPr>
                <w:rFonts w:ascii="Times New Roman" w:hAnsi="Times New Roman" w:cs="Times New Roman"/>
                <w:sz w:val="24"/>
                <w:szCs w:val="24"/>
                <w:lang w:val="hr-HR"/>
              </w:rPr>
            </w:pPr>
            <w:r w:rsidRPr="00314C63">
              <w:rPr>
                <w:rFonts w:ascii="Times New Roman" w:hAnsi="Times New Roman"/>
                <w:sz w:val="24"/>
                <w:szCs w:val="24"/>
                <w:lang w:val="hr-HR"/>
              </w:rPr>
              <w:t>Izvještaji o misiji i mandatu  Švicarske o uslugama konsultacije/obuke</w:t>
            </w:r>
          </w:p>
        </w:tc>
        <w:tc>
          <w:tcPr>
            <w:tcW w:w="3070" w:type="dxa"/>
          </w:tcPr>
          <w:p w14:paraId="6C814FE8" w14:textId="52BCF901"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Kanton Cirih / Tužilaštvo</w:t>
            </w:r>
          </w:p>
        </w:tc>
        <w:tc>
          <w:tcPr>
            <w:tcW w:w="3070" w:type="dxa"/>
          </w:tcPr>
          <w:p w14:paraId="37E35D1C" w14:textId="3A17DB7C" w:rsidR="008E73E9" w:rsidRPr="00155C7D" w:rsidRDefault="002A1389" w:rsidP="002A1389">
            <w:pPr>
              <w:pStyle w:val="Listenabsatz"/>
              <w:ind w:left="0"/>
              <w:rPr>
                <w:rFonts w:ascii="Times New Roman" w:hAnsi="Times New Roman" w:cs="Times New Roman"/>
                <w:lang w:val="hr-HR"/>
              </w:rPr>
            </w:pPr>
            <w:r w:rsidRPr="00155C7D">
              <w:rPr>
                <w:rFonts w:ascii="Times New Roman" w:hAnsi="Times New Roman" w:cs="Times New Roman"/>
                <w:lang w:val="hr-HR"/>
              </w:rPr>
              <w:t>VSTV</w:t>
            </w:r>
            <w:r w:rsidR="008E73E9" w:rsidRPr="00155C7D">
              <w:rPr>
                <w:rFonts w:ascii="Times New Roman" w:hAnsi="Times New Roman" w:cs="Times New Roman"/>
                <w:lang w:val="hr-HR"/>
              </w:rPr>
              <w:t xml:space="preserve">, </w:t>
            </w:r>
            <w:r w:rsidRPr="00155C7D">
              <w:rPr>
                <w:rFonts w:ascii="Times New Roman" w:hAnsi="Times New Roman"/>
                <w:lang w:val="hr-HR"/>
              </w:rPr>
              <w:t>Vlada/Ambasada Švicarske, MVP Kraljevine Norveške, lokalna konsultantska organizacija</w:t>
            </w:r>
          </w:p>
        </w:tc>
      </w:tr>
      <w:tr w:rsidR="008743A6" w:rsidRPr="00155C7D" w14:paraId="52FD7B1A" w14:textId="77777777" w:rsidTr="009604E7">
        <w:tc>
          <w:tcPr>
            <w:tcW w:w="3070" w:type="dxa"/>
          </w:tcPr>
          <w:p w14:paraId="17592F98" w14:textId="30E4E5CB" w:rsidR="008E73E9" w:rsidRPr="00314C63" w:rsidRDefault="002A1389" w:rsidP="00314C63">
            <w:pPr>
              <w:rPr>
                <w:rFonts w:ascii="Times New Roman" w:hAnsi="Times New Roman" w:cs="Times New Roman"/>
                <w:lang w:val="hr-HR"/>
              </w:rPr>
            </w:pPr>
            <w:r w:rsidRPr="00314C63">
              <w:rPr>
                <w:rFonts w:ascii="Times New Roman" w:hAnsi="Times New Roman"/>
                <w:sz w:val="24"/>
                <w:szCs w:val="24"/>
                <w:lang w:val="hr-HR"/>
              </w:rPr>
              <w:t xml:space="preserve">Finansijski izvještaj o </w:t>
            </w:r>
            <w:r w:rsidRPr="00314C63">
              <w:rPr>
                <w:rFonts w:ascii="Times New Roman" w:hAnsi="Times New Roman"/>
                <w:lang w:val="hr-HR"/>
              </w:rPr>
              <w:t>Šv</w:t>
            </w:r>
            <w:r w:rsidR="00314C63">
              <w:rPr>
                <w:rFonts w:ascii="Times New Roman" w:hAnsi="Times New Roman"/>
                <w:lang w:val="hr-HR"/>
              </w:rPr>
              <w:t>i</w:t>
            </w:r>
            <w:r w:rsidRPr="00314C63">
              <w:rPr>
                <w:rFonts w:ascii="Times New Roman" w:hAnsi="Times New Roman"/>
                <w:lang w:val="hr-HR"/>
              </w:rPr>
              <w:t>carskom mandatu</w:t>
            </w:r>
          </w:p>
        </w:tc>
        <w:tc>
          <w:tcPr>
            <w:tcW w:w="3070" w:type="dxa"/>
          </w:tcPr>
          <w:p w14:paraId="5383938A" w14:textId="2C9A41BC"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Tužilaštvo Kantona Cirih</w:t>
            </w:r>
          </w:p>
        </w:tc>
        <w:tc>
          <w:tcPr>
            <w:tcW w:w="3070" w:type="dxa"/>
          </w:tcPr>
          <w:p w14:paraId="79BFED3F" w14:textId="05AD8B5A" w:rsidR="008E73E9" w:rsidRPr="00155C7D" w:rsidRDefault="002A1389" w:rsidP="006111E4">
            <w:pPr>
              <w:pStyle w:val="Listenabsatz"/>
              <w:ind w:left="0"/>
              <w:rPr>
                <w:rFonts w:ascii="Times New Roman" w:hAnsi="Times New Roman" w:cs="Times New Roman"/>
                <w:lang w:val="hr-HR"/>
              </w:rPr>
            </w:pPr>
            <w:r w:rsidRPr="00155C7D">
              <w:rPr>
                <w:rFonts w:ascii="Times New Roman" w:hAnsi="Times New Roman"/>
                <w:lang w:val="hr-HR"/>
              </w:rPr>
              <w:t>Vlada/Ambasada Švicarske, MVP Kraljevine Norveške</w:t>
            </w:r>
          </w:p>
        </w:tc>
      </w:tr>
      <w:tr w:rsidR="008743A6" w:rsidRPr="00155C7D" w14:paraId="2FE55AE2" w14:textId="77777777" w:rsidTr="009604E7">
        <w:tc>
          <w:tcPr>
            <w:tcW w:w="3070" w:type="dxa"/>
          </w:tcPr>
          <w:p w14:paraId="61687FF7" w14:textId="4888C5A0" w:rsidR="002A1389" w:rsidRPr="00314C63" w:rsidRDefault="002A1389" w:rsidP="009604E7">
            <w:pPr>
              <w:pStyle w:val="Listenabsatz"/>
              <w:ind w:left="0"/>
              <w:rPr>
                <w:rFonts w:ascii="Times New Roman" w:hAnsi="Times New Roman" w:cs="Times New Roman"/>
                <w:lang w:val="hr-HR"/>
              </w:rPr>
            </w:pPr>
            <w:r w:rsidRPr="00314C63">
              <w:rPr>
                <w:rFonts w:ascii="Times New Roman" w:hAnsi="Times New Roman"/>
                <w:lang w:val="hr-HR"/>
              </w:rPr>
              <w:t>Izvještaji o mandatu lokalne konsultanstke organizacija</w:t>
            </w:r>
          </w:p>
        </w:tc>
        <w:tc>
          <w:tcPr>
            <w:tcW w:w="3070" w:type="dxa"/>
          </w:tcPr>
          <w:p w14:paraId="010219AD" w14:textId="72001552"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Lokalna konsultantska organizacija</w:t>
            </w:r>
          </w:p>
        </w:tc>
        <w:tc>
          <w:tcPr>
            <w:tcW w:w="3070" w:type="dxa"/>
          </w:tcPr>
          <w:p w14:paraId="489FA763" w14:textId="7B0E06D2" w:rsidR="008E73E9" w:rsidRPr="00155C7D" w:rsidRDefault="002A1389" w:rsidP="002A1389">
            <w:pPr>
              <w:pStyle w:val="Listenabsatz"/>
              <w:ind w:left="0"/>
              <w:rPr>
                <w:rFonts w:ascii="Times New Roman" w:hAnsi="Times New Roman" w:cs="Times New Roman"/>
                <w:lang w:val="hr-HR"/>
              </w:rPr>
            </w:pPr>
            <w:r w:rsidRPr="00155C7D">
              <w:rPr>
                <w:rFonts w:ascii="Times New Roman" w:hAnsi="Times New Roman"/>
                <w:lang w:val="hr-HR"/>
              </w:rPr>
              <w:t>Vlada/Ambasada Švicarske, MVP Kraljevine Norveške</w:t>
            </w:r>
            <w:r w:rsidR="00F82AF5" w:rsidRPr="00155C7D">
              <w:rPr>
                <w:rFonts w:ascii="Times New Roman" w:hAnsi="Times New Roman" w:cs="Times New Roman"/>
                <w:lang w:val="hr-HR"/>
              </w:rPr>
              <w:t xml:space="preserve">, </w:t>
            </w:r>
            <w:r w:rsidRPr="00155C7D">
              <w:rPr>
                <w:rFonts w:ascii="Times New Roman" w:hAnsi="Times New Roman" w:cs="Times New Roman"/>
                <w:lang w:val="hr-HR"/>
              </w:rPr>
              <w:t>VSTV</w:t>
            </w:r>
          </w:p>
        </w:tc>
      </w:tr>
      <w:tr w:rsidR="008743A6" w:rsidRPr="00155C7D" w14:paraId="1219196C" w14:textId="77777777" w:rsidTr="009604E7">
        <w:tc>
          <w:tcPr>
            <w:tcW w:w="3070" w:type="dxa"/>
          </w:tcPr>
          <w:p w14:paraId="0CDC4DD9" w14:textId="26894656"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lang w:val="hr-HR"/>
              </w:rPr>
              <w:t>Završni izvještaj</w:t>
            </w:r>
          </w:p>
        </w:tc>
        <w:tc>
          <w:tcPr>
            <w:tcW w:w="3070" w:type="dxa"/>
          </w:tcPr>
          <w:p w14:paraId="7AA324B7" w14:textId="68E6D5D1" w:rsidR="008E73E9" w:rsidRPr="00155C7D" w:rsidRDefault="002A1389" w:rsidP="009604E7">
            <w:pPr>
              <w:pStyle w:val="Listenabsatz"/>
              <w:ind w:left="0"/>
              <w:rPr>
                <w:rFonts w:ascii="Times New Roman" w:hAnsi="Times New Roman" w:cs="Times New Roman"/>
                <w:lang w:val="hr-HR"/>
              </w:rPr>
            </w:pPr>
            <w:r w:rsidRPr="00155C7D">
              <w:rPr>
                <w:rFonts w:ascii="Times New Roman" w:hAnsi="Times New Roman" w:cs="Times New Roman"/>
                <w:lang w:val="hr-HR"/>
              </w:rPr>
              <w:t>VSTV</w:t>
            </w:r>
          </w:p>
        </w:tc>
        <w:tc>
          <w:tcPr>
            <w:tcW w:w="3070" w:type="dxa"/>
          </w:tcPr>
          <w:p w14:paraId="5FC48B19" w14:textId="2D84EC4A" w:rsidR="008E73E9" w:rsidRPr="00155C7D" w:rsidRDefault="002A1389" w:rsidP="002A1389">
            <w:pPr>
              <w:pStyle w:val="Listenabsatz"/>
              <w:ind w:left="0"/>
              <w:rPr>
                <w:rFonts w:ascii="Times New Roman" w:hAnsi="Times New Roman" w:cs="Times New Roman"/>
                <w:lang w:val="hr-HR"/>
              </w:rPr>
            </w:pPr>
            <w:r w:rsidRPr="00155C7D">
              <w:rPr>
                <w:rFonts w:ascii="Times New Roman" w:hAnsi="Times New Roman"/>
                <w:lang w:val="hr-HR"/>
              </w:rPr>
              <w:t>Članovi Upravnog odbpra, Vlada/Ambasada Švicarske, MVP Kraljevine Norveške, Kanton Cirih, lokalna konsultantska organizacija</w:t>
            </w:r>
          </w:p>
        </w:tc>
      </w:tr>
    </w:tbl>
    <w:p w14:paraId="67F107D1" w14:textId="77777777" w:rsidR="00D65CA8" w:rsidRPr="00155C7D" w:rsidRDefault="00D65CA8" w:rsidP="00E957C1">
      <w:pPr>
        <w:spacing w:after="0" w:line="240" w:lineRule="auto"/>
        <w:jc w:val="both"/>
        <w:rPr>
          <w:rFonts w:ascii="Times New Roman" w:hAnsi="Times New Roman" w:cs="Times New Roman"/>
          <w:sz w:val="24"/>
          <w:szCs w:val="24"/>
          <w:lang w:val="hr-HR"/>
        </w:rPr>
      </w:pPr>
    </w:p>
    <w:p w14:paraId="24C5D6FC" w14:textId="77777777" w:rsidR="00820ED4" w:rsidRPr="00155C7D" w:rsidRDefault="00820ED4">
      <w:pPr>
        <w:spacing w:after="0" w:line="240" w:lineRule="auto"/>
        <w:jc w:val="both"/>
        <w:rPr>
          <w:rFonts w:ascii="Times New Roman" w:hAnsi="Times New Roman" w:cs="Times New Roman"/>
          <w:b/>
          <w:sz w:val="24"/>
          <w:szCs w:val="24"/>
          <w:lang w:val="hr-HR"/>
        </w:rPr>
      </w:pPr>
    </w:p>
    <w:p w14:paraId="54D55744" w14:textId="1B2617AC" w:rsidR="00820ED4" w:rsidRPr="00155C7D" w:rsidRDefault="003D0971" w:rsidP="00C808C8">
      <w:pPr>
        <w:pStyle w:val="Heading2"/>
        <w:rPr>
          <w:color w:val="auto"/>
          <w:lang w:val="hr-HR"/>
        </w:rPr>
      </w:pPr>
      <w:bookmarkStart w:id="86" w:name="_Toc398844543"/>
      <w:bookmarkStart w:id="87" w:name="_Toc14743844"/>
      <w:r w:rsidRPr="00155C7D">
        <w:rPr>
          <w:color w:val="auto"/>
          <w:lang w:val="hr-HR"/>
        </w:rPr>
        <w:t>9</w:t>
      </w:r>
      <w:r w:rsidR="00820ED4" w:rsidRPr="00155C7D">
        <w:rPr>
          <w:color w:val="auto"/>
          <w:lang w:val="hr-HR"/>
        </w:rPr>
        <w:t>.</w:t>
      </w:r>
      <w:r w:rsidR="000D0CAB" w:rsidRPr="00155C7D">
        <w:rPr>
          <w:color w:val="auto"/>
          <w:lang w:val="hr-HR"/>
        </w:rPr>
        <w:t>4</w:t>
      </w:r>
      <w:r w:rsidR="00820ED4" w:rsidRPr="00155C7D">
        <w:rPr>
          <w:color w:val="auto"/>
          <w:lang w:val="hr-HR"/>
        </w:rPr>
        <w:tab/>
      </w:r>
      <w:bookmarkEnd w:id="86"/>
      <w:r w:rsidR="006A7CCF" w:rsidRPr="00155C7D">
        <w:rPr>
          <w:color w:val="auto"/>
          <w:lang w:val="hr-HR"/>
        </w:rPr>
        <w:t>Evaluacija</w:t>
      </w:r>
      <w:bookmarkEnd w:id="87"/>
    </w:p>
    <w:p w14:paraId="17819DC1" w14:textId="77777777" w:rsidR="003D0971" w:rsidRPr="00155C7D" w:rsidRDefault="003D0971">
      <w:pPr>
        <w:spacing w:after="0" w:line="240" w:lineRule="auto"/>
        <w:jc w:val="both"/>
        <w:rPr>
          <w:rFonts w:ascii="Times New Roman" w:hAnsi="Times New Roman" w:cs="Times New Roman"/>
          <w:sz w:val="24"/>
          <w:szCs w:val="24"/>
          <w:lang w:val="hr-HR"/>
        </w:rPr>
      </w:pPr>
    </w:p>
    <w:p w14:paraId="628DA49E" w14:textId="5B521BE1" w:rsidR="00820ED4" w:rsidRPr="00155C7D" w:rsidRDefault="00FD1136">
      <w:pPr>
        <w:spacing w:after="0" w:line="240" w:lineRule="auto"/>
        <w:jc w:val="both"/>
        <w:rPr>
          <w:rFonts w:ascii="Times New Roman" w:hAnsi="Times New Roman" w:cs="Times New Roman"/>
          <w:sz w:val="24"/>
          <w:szCs w:val="24"/>
          <w:lang w:val="hr-HR"/>
        </w:rPr>
      </w:pPr>
      <w:r w:rsidRPr="00155C7D">
        <w:rPr>
          <w:rFonts w:ascii="Times New Roman" w:hAnsi="Times New Roman"/>
          <w:sz w:val="24"/>
          <w:szCs w:val="24"/>
          <w:lang w:val="hr-HR"/>
        </w:rPr>
        <w:t xml:space="preserve">Rukovodstvo projekta </w:t>
      </w:r>
      <w:r w:rsidR="00314C63" w:rsidRPr="00314C63">
        <w:rPr>
          <w:rFonts w:ascii="Times New Roman" w:hAnsi="Times New Roman" w:cs="Times New Roman"/>
          <w:sz w:val="24"/>
          <w:szCs w:val="24"/>
          <w:lang w:val="hr-HR"/>
        </w:rPr>
        <w:t xml:space="preserve">će provesti </w:t>
      </w:r>
      <w:r w:rsidR="006A7CCF" w:rsidRPr="00314C63">
        <w:rPr>
          <w:rFonts w:ascii="Times New Roman" w:hAnsi="Times New Roman"/>
          <w:sz w:val="24"/>
          <w:szCs w:val="24"/>
          <w:lang w:val="hr-HR"/>
        </w:rPr>
        <w:t>godišnju</w:t>
      </w:r>
      <w:r w:rsidR="006A7CCF" w:rsidRPr="00155C7D">
        <w:rPr>
          <w:rFonts w:ascii="Times New Roman" w:hAnsi="Times New Roman"/>
          <w:sz w:val="24"/>
          <w:szCs w:val="24"/>
          <w:lang w:val="hr-HR"/>
        </w:rPr>
        <w:t xml:space="preserve"> internu </w:t>
      </w:r>
      <w:r w:rsidR="00B7510B" w:rsidRPr="00155C7D">
        <w:rPr>
          <w:rFonts w:ascii="Times New Roman" w:hAnsi="Times New Roman" w:cs="Times New Roman"/>
          <w:sz w:val="24"/>
          <w:szCs w:val="24"/>
          <w:lang w:val="hr-HR"/>
        </w:rPr>
        <w:t>ocjenu</w:t>
      </w:r>
      <w:r w:rsidR="00820ED4" w:rsidRPr="00155C7D">
        <w:rPr>
          <w:rFonts w:ascii="Times New Roman" w:hAnsi="Times New Roman" w:cs="Times New Roman"/>
          <w:sz w:val="24"/>
          <w:szCs w:val="24"/>
          <w:lang w:val="hr-HR"/>
        </w:rPr>
        <w:t xml:space="preserve"> </w:t>
      </w:r>
      <w:r w:rsidR="006A7CCF" w:rsidRPr="00155C7D">
        <w:rPr>
          <w:rFonts w:ascii="Times New Roman" w:hAnsi="Times New Roman" w:cs="Times New Roman"/>
          <w:sz w:val="24"/>
          <w:szCs w:val="24"/>
          <w:lang w:val="hr-HR"/>
        </w:rPr>
        <w:t>rezultata</w:t>
      </w:r>
      <w:r w:rsidR="00820ED4" w:rsidRPr="00155C7D">
        <w:rPr>
          <w:rFonts w:ascii="Times New Roman" w:hAnsi="Times New Roman" w:cs="Times New Roman"/>
          <w:sz w:val="24"/>
          <w:szCs w:val="24"/>
          <w:lang w:val="hr-HR"/>
        </w:rPr>
        <w:t xml:space="preserve">, </w:t>
      </w:r>
      <w:r w:rsidR="006A7CCF" w:rsidRPr="00155C7D">
        <w:rPr>
          <w:rFonts w:ascii="Times New Roman" w:hAnsi="Times New Roman"/>
          <w:sz w:val="24"/>
          <w:szCs w:val="24"/>
          <w:lang w:val="hr-HR"/>
        </w:rPr>
        <w:t xml:space="preserve">koju će dostaviti Upravnom </w:t>
      </w:r>
      <w:r w:rsidR="006A7CCF" w:rsidRPr="00314C63">
        <w:rPr>
          <w:rFonts w:ascii="Times New Roman" w:hAnsi="Times New Roman"/>
          <w:sz w:val="24"/>
          <w:szCs w:val="24"/>
          <w:lang w:val="hr-HR"/>
        </w:rPr>
        <w:t>odboru u vidu godišnjeg izvještaja</w:t>
      </w:r>
      <w:r w:rsidR="00820ED4" w:rsidRPr="00314C63">
        <w:rPr>
          <w:rFonts w:ascii="Times New Roman" w:hAnsi="Times New Roman" w:cs="Times New Roman"/>
          <w:sz w:val="24"/>
          <w:szCs w:val="24"/>
          <w:lang w:val="hr-HR"/>
        </w:rPr>
        <w:t>.</w:t>
      </w:r>
      <w:r w:rsidR="00B7510B" w:rsidRPr="00314C63">
        <w:rPr>
          <w:rFonts w:ascii="Times New Roman" w:hAnsi="Times New Roman" w:cs="Times New Roman"/>
          <w:sz w:val="24"/>
          <w:szCs w:val="24"/>
          <w:lang w:val="hr-HR"/>
        </w:rPr>
        <w:t xml:space="preserve"> Plan za održivost Projekta </w:t>
      </w:r>
      <w:r w:rsidR="00314C63" w:rsidRPr="00314C63">
        <w:rPr>
          <w:rFonts w:ascii="Times New Roman" w:hAnsi="Times New Roman" w:cs="Times New Roman"/>
          <w:sz w:val="24"/>
          <w:szCs w:val="24"/>
          <w:lang w:val="hr-HR"/>
        </w:rPr>
        <w:t xml:space="preserve">će biti izrađen i imat će funkciju smjernica koje projektnom timu omogućavaju da osigura </w:t>
      </w:r>
      <w:r w:rsidR="00B7510B" w:rsidRPr="00314C63">
        <w:rPr>
          <w:rFonts w:ascii="Times New Roman" w:hAnsi="Times New Roman" w:cs="Times New Roman"/>
          <w:sz w:val="24"/>
          <w:szCs w:val="24"/>
          <w:lang w:val="hr-HR"/>
        </w:rPr>
        <w:t xml:space="preserve">da je uspostavljena jasna </w:t>
      </w:r>
      <w:r w:rsidR="00B7510B" w:rsidRPr="00952C8C">
        <w:rPr>
          <w:rFonts w:ascii="Times New Roman" w:hAnsi="Times New Roman" w:cs="Times New Roman"/>
          <w:sz w:val="24"/>
          <w:szCs w:val="24"/>
          <w:lang w:val="hr-HR"/>
        </w:rPr>
        <w:t>izlazna strategija</w:t>
      </w:r>
      <w:r w:rsidR="00952C8C" w:rsidRPr="00952C8C">
        <w:rPr>
          <w:rFonts w:ascii="Times New Roman" w:hAnsi="Times New Roman" w:cs="Times New Roman"/>
          <w:sz w:val="24"/>
          <w:szCs w:val="24"/>
          <w:lang w:val="hr-HR"/>
        </w:rPr>
        <w:t>. Nakon toga, na osnovu procesa praćenja i evaluacije, projektni tim može napraviti sve neophodne izmjene</w:t>
      </w:r>
      <w:r w:rsidR="00FE795A" w:rsidRPr="00952C8C">
        <w:rPr>
          <w:rFonts w:ascii="Times New Roman" w:hAnsi="Times New Roman" w:cs="Times New Roman"/>
          <w:sz w:val="24"/>
          <w:szCs w:val="24"/>
          <w:lang w:val="hr-HR"/>
        </w:rPr>
        <w:t>.</w:t>
      </w:r>
    </w:p>
    <w:p w14:paraId="6EF12161" w14:textId="77777777" w:rsidR="00820ED4" w:rsidRPr="00155C7D" w:rsidRDefault="00820ED4">
      <w:pPr>
        <w:spacing w:after="0" w:line="240" w:lineRule="auto"/>
        <w:jc w:val="both"/>
        <w:rPr>
          <w:rFonts w:ascii="Times New Roman" w:hAnsi="Times New Roman" w:cs="Times New Roman"/>
          <w:sz w:val="24"/>
          <w:szCs w:val="24"/>
          <w:lang w:val="hr-HR"/>
        </w:rPr>
      </w:pPr>
    </w:p>
    <w:p w14:paraId="339A7A3A" w14:textId="092A40A0" w:rsidR="00820ED4" w:rsidRPr="00560402" w:rsidRDefault="00FD1136">
      <w:pPr>
        <w:spacing w:after="0" w:line="240" w:lineRule="auto"/>
        <w:jc w:val="both"/>
        <w:rPr>
          <w:rFonts w:ascii="Times New Roman" w:hAnsi="Times New Roman" w:cs="Times New Roman"/>
          <w:sz w:val="24"/>
          <w:szCs w:val="24"/>
          <w:lang w:val="hr-HR"/>
        </w:rPr>
      </w:pPr>
      <w:r w:rsidRPr="001161BD">
        <w:rPr>
          <w:rFonts w:ascii="Times New Roman" w:hAnsi="Times New Roman" w:cs="Times New Roman"/>
          <w:b/>
          <w:sz w:val="24"/>
          <w:szCs w:val="24"/>
          <w:lang w:val="hr-HR"/>
        </w:rPr>
        <w:t xml:space="preserve">Srednjoročna interna strateška </w:t>
      </w:r>
      <w:r w:rsidR="00F71F1E" w:rsidRPr="001161BD">
        <w:rPr>
          <w:rFonts w:ascii="Times New Roman" w:hAnsi="Times New Roman" w:cs="Times New Roman"/>
          <w:b/>
          <w:sz w:val="24"/>
          <w:szCs w:val="24"/>
          <w:lang w:val="hr-HR"/>
        </w:rPr>
        <w:t>ocjena</w:t>
      </w:r>
      <w:r w:rsidR="00820ED4" w:rsidRPr="001161BD">
        <w:rPr>
          <w:rFonts w:ascii="Times New Roman" w:hAnsi="Times New Roman" w:cs="Times New Roman"/>
          <w:sz w:val="24"/>
          <w:szCs w:val="24"/>
          <w:lang w:val="hr-HR"/>
        </w:rPr>
        <w:t xml:space="preserve"> </w:t>
      </w:r>
      <w:r w:rsidRPr="001161BD">
        <w:rPr>
          <w:rFonts w:ascii="Times New Roman" w:hAnsi="Times New Roman" w:cs="Times New Roman"/>
          <w:sz w:val="24"/>
          <w:szCs w:val="24"/>
          <w:lang w:val="hr-HR"/>
        </w:rPr>
        <w:t xml:space="preserve">Projekta će </w:t>
      </w:r>
      <w:r w:rsidRPr="001161BD">
        <w:rPr>
          <w:rFonts w:ascii="Times New Roman" w:hAnsi="Times New Roman"/>
          <w:sz w:val="24"/>
          <w:szCs w:val="24"/>
          <w:lang w:val="hr-HR"/>
        </w:rPr>
        <w:t xml:space="preserve">kritički ocijeniti intervencije </w:t>
      </w:r>
      <w:r w:rsidRPr="001161BD">
        <w:rPr>
          <w:rFonts w:ascii="Times New Roman" w:hAnsi="Times New Roman" w:cs="Times New Roman"/>
          <w:sz w:val="24"/>
          <w:szCs w:val="24"/>
          <w:lang w:val="hr-HR"/>
        </w:rPr>
        <w:t>i</w:t>
      </w:r>
      <w:r w:rsidR="00820ED4" w:rsidRPr="001161BD">
        <w:rPr>
          <w:rFonts w:ascii="Times New Roman" w:hAnsi="Times New Roman" w:cs="Times New Roman"/>
          <w:sz w:val="24"/>
          <w:szCs w:val="24"/>
          <w:lang w:val="hr-HR"/>
        </w:rPr>
        <w:t xml:space="preserve"> </w:t>
      </w:r>
      <w:r w:rsidR="001161BD" w:rsidRPr="001161BD">
        <w:rPr>
          <w:rFonts w:ascii="Times New Roman" w:hAnsi="Times New Roman" w:cs="Times New Roman"/>
          <w:sz w:val="24"/>
          <w:szCs w:val="24"/>
          <w:lang w:val="hr-HR"/>
        </w:rPr>
        <w:t>njihov uticaj</w:t>
      </w:r>
      <w:r w:rsidR="00FC0620" w:rsidRPr="001161BD">
        <w:rPr>
          <w:rFonts w:ascii="Times New Roman" w:hAnsi="Times New Roman" w:cs="Times New Roman"/>
          <w:sz w:val="24"/>
          <w:szCs w:val="24"/>
          <w:lang w:val="hr-HR"/>
        </w:rPr>
        <w:t xml:space="preserve"> </w:t>
      </w:r>
      <w:r w:rsidR="001161BD" w:rsidRPr="001161BD">
        <w:rPr>
          <w:rFonts w:ascii="Times New Roman" w:hAnsi="Times New Roman" w:cs="Times New Roman"/>
          <w:sz w:val="24"/>
          <w:szCs w:val="24"/>
          <w:lang w:val="hr-HR"/>
        </w:rPr>
        <w:t>na osnovu informacija prikupljenih od</w:t>
      </w:r>
      <w:r w:rsidR="00FC0620" w:rsidRPr="001161BD">
        <w:rPr>
          <w:rFonts w:ascii="Times New Roman" w:hAnsi="Times New Roman" w:cs="Times New Roman"/>
          <w:sz w:val="24"/>
          <w:szCs w:val="24"/>
          <w:lang w:val="hr-HR"/>
        </w:rPr>
        <w:t xml:space="preserve"> </w:t>
      </w:r>
      <w:r w:rsidR="001161BD" w:rsidRPr="001161BD">
        <w:rPr>
          <w:rFonts w:ascii="Times New Roman" w:hAnsi="Times New Roman" w:cs="Times New Roman"/>
          <w:sz w:val="24"/>
          <w:szCs w:val="24"/>
          <w:lang w:val="hr-HR"/>
        </w:rPr>
        <w:t>svih relevantnih korisnika projekt</w:t>
      </w:r>
      <w:r w:rsidRPr="001161BD">
        <w:rPr>
          <w:rFonts w:ascii="Times New Roman" w:hAnsi="Times New Roman"/>
          <w:sz w:val="24"/>
          <w:szCs w:val="24"/>
          <w:lang w:val="hr-HR"/>
        </w:rPr>
        <w:t>a</w:t>
      </w:r>
      <w:r w:rsidR="00820ED4" w:rsidRPr="001161BD">
        <w:rPr>
          <w:rFonts w:ascii="Times New Roman" w:hAnsi="Times New Roman" w:cs="Times New Roman"/>
          <w:sz w:val="24"/>
          <w:szCs w:val="24"/>
          <w:lang w:val="hr-HR"/>
        </w:rPr>
        <w:t xml:space="preserve">. </w:t>
      </w:r>
      <w:r w:rsidRPr="001161BD">
        <w:rPr>
          <w:rFonts w:ascii="Times New Roman" w:hAnsi="Times New Roman"/>
          <w:sz w:val="24"/>
          <w:szCs w:val="24"/>
          <w:lang w:val="hr-HR"/>
        </w:rPr>
        <w:t>Evaluacija</w:t>
      </w:r>
      <w:r w:rsidRPr="006B7807">
        <w:rPr>
          <w:rFonts w:ascii="Times New Roman" w:hAnsi="Times New Roman"/>
          <w:sz w:val="24"/>
          <w:szCs w:val="24"/>
          <w:lang w:val="hr-HR"/>
        </w:rPr>
        <w:t xml:space="preserve"> će ispitati napredak </w:t>
      </w:r>
      <w:r w:rsidR="00007C70" w:rsidRPr="006B7807">
        <w:rPr>
          <w:rFonts w:ascii="Times New Roman" w:hAnsi="Times New Roman" w:cs="Times New Roman"/>
          <w:sz w:val="24"/>
          <w:szCs w:val="24"/>
          <w:lang w:val="hr-HR"/>
        </w:rPr>
        <w:t>postignut u pogledu ciljeva i očekivanih rezultata Projekta i</w:t>
      </w:r>
      <w:r w:rsidR="006B7807" w:rsidRPr="006B7807">
        <w:rPr>
          <w:rFonts w:ascii="Times New Roman" w:hAnsi="Times New Roman"/>
          <w:sz w:val="24"/>
          <w:szCs w:val="24"/>
          <w:lang w:val="hr-HR"/>
        </w:rPr>
        <w:t xml:space="preserve"> provjeriti </w:t>
      </w:r>
      <w:r w:rsidR="006B7807" w:rsidRPr="00560402">
        <w:rPr>
          <w:rFonts w:ascii="Times New Roman" w:hAnsi="Times New Roman"/>
          <w:sz w:val="24"/>
          <w:szCs w:val="24"/>
          <w:lang w:val="hr-HR"/>
        </w:rPr>
        <w:t xml:space="preserve">postojanje naznaka </w:t>
      </w:r>
      <w:r w:rsidR="006B7807" w:rsidRPr="00560402">
        <w:rPr>
          <w:rFonts w:ascii="Times New Roman" w:hAnsi="Times New Roman" w:cs="Times New Roman"/>
          <w:sz w:val="24"/>
          <w:szCs w:val="24"/>
          <w:lang w:val="hr-HR"/>
        </w:rPr>
        <w:t>da Projekat ne ostvaruje svoje ciljeve</w:t>
      </w:r>
      <w:r w:rsidR="00820ED4" w:rsidRPr="00560402">
        <w:rPr>
          <w:rFonts w:ascii="Times New Roman" w:hAnsi="Times New Roman" w:cs="Times New Roman"/>
          <w:sz w:val="24"/>
          <w:szCs w:val="24"/>
          <w:lang w:val="hr-HR"/>
        </w:rPr>
        <w:t xml:space="preserve">. </w:t>
      </w:r>
      <w:r w:rsidR="006C10C7" w:rsidRPr="00560402">
        <w:rPr>
          <w:rFonts w:ascii="Times New Roman" w:hAnsi="Times New Roman" w:cs="Times New Roman"/>
          <w:sz w:val="24"/>
          <w:szCs w:val="24"/>
          <w:lang w:val="hr-HR"/>
        </w:rPr>
        <w:t xml:space="preserve">Plan za održivost Projekta </w:t>
      </w:r>
      <w:r w:rsidR="006B7807" w:rsidRPr="00560402">
        <w:rPr>
          <w:rFonts w:ascii="Times New Roman" w:hAnsi="Times New Roman" w:cs="Times New Roman"/>
          <w:sz w:val="24"/>
          <w:szCs w:val="24"/>
          <w:lang w:val="hr-HR"/>
        </w:rPr>
        <w:t>će se koristiti da se osigura da</w:t>
      </w:r>
      <w:r w:rsidR="00560402" w:rsidRPr="00560402">
        <w:rPr>
          <w:rFonts w:ascii="Times New Roman" w:hAnsi="Times New Roman" w:cs="Times New Roman"/>
          <w:sz w:val="24"/>
          <w:szCs w:val="24"/>
          <w:lang w:val="hr-HR"/>
        </w:rPr>
        <w:t xml:space="preserve"> Projekat ne kasni sa prenošenjem odgovornosti, odnosno nadležnosti na relevantne aktere, a ukoliko ima bilo kakvih razloga za zabrinutost ili problema, bit će moguće pravovremeno ih riješiti. </w:t>
      </w:r>
      <w:r w:rsidRPr="00560402">
        <w:rPr>
          <w:rFonts w:ascii="Times New Roman" w:hAnsi="Times New Roman" w:cs="Times New Roman"/>
          <w:sz w:val="24"/>
          <w:szCs w:val="24"/>
          <w:lang w:val="hr-HR"/>
        </w:rPr>
        <w:t>Ova procjena</w:t>
      </w:r>
      <w:r w:rsidR="00820ED4" w:rsidRPr="00560402">
        <w:rPr>
          <w:rFonts w:ascii="Times New Roman" w:hAnsi="Times New Roman" w:cs="Times New Roman"/>
          <w:sz w:val="24"/>
          <w:szCs w:val="24"/>
          <w:lang w:val="hr-HR"/>
        </w:rPr>
        <w:t xml:space="preserve"> </w:t>
      </w:r>
      <w:r w:rsidRPr="00560402">
        <w:rPr>
          <w:rFonts w:ascii="Times New Roman" w:hAnsi="Times New Roman"/>
          <w:sz w:val="24"/>
          <w:szCs w:val="24"/>
          <w:lang w:val="hr-HR"/>
        </w:rPr>
        <w:t xml:space="preserve">će se izvršiti </w:t>
      </w:r>
      <w:r w:rsidR="00304BE7" w:rsidRPr="00560402">
        <w:rPr>
          <w:rFonts w:ascii="Times New Roman" w:hAnsi="Times New Roman" w:cs="Times New Roman"/>
          <w:sz w:val="24"/>
          <w:szCs w:val="24"/>
          <w:lang w:val="hr-HR"/>
        </w:rPr>
        <w:t>2021</w:t>
      </w:r>
      <w:r w:rsidR="008E4BB6" w:rsidRPr="00560402">
        <w:rPr>
          <w:rFonts w:ascii="Times New Roman" w:hAnsi="Times New Roman" w:cs="Times New Roman"/>
          <w:sz w:val="24"/>
          <w:szCs w:val="24"/>
          <w:lang w:val="hr-HR"/>
        </w:rPr>
        <w:t>.</w:t>
      </w:r>
      <w:r w:rsidRPr="00560402">
        <w:rPr>
          <w:rFonts w:ascii="Times New Roman" w:hAnsi="Times New Roman" w:cs="Times New Roman"/>
          <w:sz w:val="24"/>
          <w:szCs w:val="24"/>
          <w:lang w:val="hr-HR"/>
        </w:rPr>
        <w:t xml:space="preserve"> godine.</w:t>
      </w:r>
      <w:r w:rsidR="008E73E9" w:rsidRPr="00560402">
        <w:rPr>
          <w:rFonts w:ascii="Times New Roman" w:hAnsi="Times New Roman" w:cs="Times New Roman"/>
          <w:sz w:val="24"/>
          <w:szCs w:val="24"/>
          <w:lang w:val="hr-HR"/>
        </w:rPr>
        <w:t xml:space="preserve"> </w:t>
      </w:r>
      <w:r w:rsidR="00560402" w:rsidRPr="00560402">
        <w:rPr>
          <w:rFonts w:ascii="Times New Roman" w:hAnsi="Times New Roman" w:cs="Times New Roman"/>
          <w:sz w:val="24"/>
          <w:szCs w:val="24"/>
          <w:lang w:val="hr-HR"/>
        </w:rPr>
        <w:t>Efikasna implementacija strategije okončanja rada projektaće biti moguća na osnovu rezultata provedene srednjoročne ocjene projekta</w:t>
      </w:r>
      <w:r w:rsidR="008E73E9" w:rsidRPr="00560402">
        <w:rPr>
          <w:rFonts w:ascii="Times New Roman" w:hAnsi="Times New Roman" w:cs="Times New Roman"/>
          <w:sz w:val="24"/>
          <w:szCs w:val="24"/>
          <w:lang w:val="hr-HR"/>
        </w:rPr>
        <w:t xml:space="preserve">.  </w:t>
      </w:r>
    </w:p>
    <w:p w14:paraId="484FE3CD" w14:textId="77777777" w:rsidR="00820ED4" w:rsidRPr="00560402" w:rsidRDefault="00820ED4">
      <w:pPr>
        <w:spacing w:after="0" w:line="240" w:lineRule="auto"/>
        <w:jc w:val="both"/>
        <w:rPr>
          <w:rFonts w:ascii="Times New Roman" w:hAnsi="Times New Roman" w:cs="Times New Roman"/>
          <w:sz w:val="24"/>
          <w:szCs w:val="24"/>
          <w:lang w:val="hr-HR"/>
        </w:rPr>
      </w:pPr>
    </w:p>
    <w:p w14:paraId="16D6CDDF" w14:textId="03E3D7B0" w:rsidR="00A30A0B" w:rsidRPr="00155C7D" w:rsidRDefault="00DE089E" w:rsidP="00394FD8">
      <w:pPr>
        <w:spacing w:after="0" w:line="240" w:lineRule="auto"/>
        <w:jc w:val="both"/>
        <w:rPr>
          <w:b/>
          <w:lang w:val="hr-HR"/>
        </w:rPr>
      </w:pPr>
      <w:r w:rsidRPr="00560402">
        <w:rPr>
          <w:rFonts w:ascii="Times New Roman" w:hAnsi="Times New Roman"/>
          <w:b/>
          <w:sz w:val="24"/>
          <w:szCs w:val="24"/>
          <w:lang w:val="hr-HR"/>
        </w:rPr>
        <w:t>Završna</w:t>
      </w:r>
      <w:r w:rsidRPr="00560402">
        <w:rPr>
          <w:rFonts w:ascii="Times New Roman" w:hAnsi="Times New Roman"/>
          <w:sz w:val="24"/>
          <w:szCs w:val="24"/>
          <w:lang w:val="hr-HR"/>
        </w:rPr>
        <w:t xml:space="preserve"> </w:t>
      </w:r>
      <w:r w:rsidRPr="00560402">
        <w:rPr>
          <w:rFonts w:ascii="Times New Roman" w:hAnsi="Times New Roman"/>
          <w:b/>
          <w:sz w:val="24"/>
          <w:szCs w:val="24"/>
          <w:lang w:val="hr-HR"/>
        </w:rPr>
        <w:t>evaluacija</w:t>
      </w:r>
      <w:r w:rsidRPr="00560402">
        <w:rPr>
          <w:rFonts w:ascii="Times New Roman" w:hAnsi="Times New Roman"/>
          <w:sz w:val="24"/>
          <w:szCs w:val="24"/>
          <w:lang w:val="hr-HR"/>
        </w:rPr>
        <w:t xml:space="preserve"> će se sprovesti u 2023. godini, u toku 9 zadnjih mjeseci projekta, i u ovoj</w:t>
      </w:r>
      <w:r w:rsidRPr="00155C7D">
        <w:rPr>
          <w:rFonts w:ascii="Times New Roman" w:hAnsi="Times New Roman"/>
          <w:sz w:val="24"/>
          <w:szCs w:val="24"/>
          <w:lang w:val="hr-HR"/>
        </w:rPr>
        <w:t xml:space="preserve"> trećoj i konačnoj fazi Projekta bit će usmjerena na procjenu </w:t>
      </w:r>
      <w:r w:rsidR="001E7EA8">
        <w:rPr>
          <w:rFonts w:ascii="Times New Roman" w:hAnsi="Times New Roman" w:cs="Times New Roman"/>
          <w:sz w:val="24"/>
          <w:szCs w:val="24"/>
          <w:lang w:val="hr-HR"/>
        </w:rPr>
        <w:t>sveukupnog uticaja</w:t>
      </w:r>
      <w:r w:rsidRPr="00A253DB">
        <w:rPr>
          <w:rFonts w:ascii="Times New Roman" w:hAnsi="Times New Roman" w:cs="Times New Roman"/>
          <w:sz w:val="24"/>
          <w:szCs w:val="24"/>
          <w:lang w:val="hr-HR"/>
        </w:rPr>
        <w:t xml:space="preserve">, </w:t>
      </w:r>
      <w:r w:rsidRPr="00A253DB">
        <w:rPr>
          <w:rFonts w:ascii="Times New Roman" w:hAnsi="Times New Roman"/>
          <w:sz w:val="24"/>
          <w:szCs w:val="24"/>
          <w:lang w:val="hr-HR"/>
        </w:rPr>
        <w:t xml:space="preserve">ostvarenih rezultata i naučenih lekcija. Završna evaluacija </w:t>
      </w:r>
      <w:r w:rsidRPr="00A253DB">
        <w:rPr>
          <w:rFonts w:ascii="Times New Roman" w:hAnsi="Times New Roman" w:cs="Times New Roman"/>
          <w:sz w:val="24"/>
          <w:szCs w:val="24"/>
          <w:lang w:val="hr-HR"/>
        </w:rPr>
        <w:t xml:space="preserve">će pomoći VSTV-u da </w:t>
      </w:r>
      <w:r w:rsidR="001E7EA8" w:rsidRPr="00A253DB">
        <w:rPr>
          <w:rFonts w:ascii="Times New Roman" w:hAnsi="Times New Roman" w:cs="Times New Roman"/>
          <w:sz w:val="24"/>
          <w:szCs w:val="24"/>
          <w:lang w:val="hr-HR"/>
        </w:rPr>
        <w:t>sve inicijative</w:t>
      </w:r>
      <w:r w:rsidRPr="00A253DB">
        <w:rPr>
          <w:rFonts w:ascii="Times New Roman" w:hAnsi="Times New Roman" w:cs="Times New Roman"/>
          <w:sz w:val="24"/>
          <w:szCs w:val="24"/>
          <w:lang w:val="hr-HR"/>
        </w:rPr>
        <w:t xml:space="preserve"> i naučene lekcije </w:t>
      </w:r>
      <w:r w:rsidR="001E7EA8" w:rsidRPr="00A253DB">
        <w:rPr>
          <w:rFonts w:ascii="Times New Roman" w:hAnsi="Times New Roman" w:cs="Times New Roman"/>
          <w:sz w:val="24"/>
          <w:szCs w:val="24"/>
          <w:lang w:val="hr-HR"/>
        </w:rPr>
        <w:t xml:space="preserve">integrira </w:t>
      </w:r>
      <w:r w:rsidRPr="00A253DB">
        <w:rPr>
          <w:rFonts w:ascii="Times New Roman" w:hAnsi="Times New Roman" w:cs="Times New Roman"/>
          <w:sz w:val="24"/>
          <w:szCs w:val="24"/>
          <w:lang w:val="hr-HR"/>
        </w:rPr>
        <w:t xml:space="preserve">u </w:t>
      </w:r>
      <w:r w:rsidR="00A253DB" w:rsidRPr="00A253DB">
        <w:rPr>
          <w:rFonts w:ascii="Times New Roman" w:hAnsi="Times New Roman" w:cs="Times New Roman"/>
          <w:sz w:val="24"/>
          <w:szCs w:val="24"/>
          <w:lang w:val="hr-HR"/>
        </w:rPr>
        <w:t xml:space="preserve">svoj </w:t>
      </w:r>
      <w:r w:rsidRPr="00A253DB">
        <w:rPr>
          <w:rFonts w:ascii="Times New Roman" w:hAnsi="Times New Roman" w:cs="Times New Roman"/>
          <w:sz w:val="24"/>
          <w:szCs w:val="24"/>
          <w:lang w:val="hr-HR"/>
        </w:rPr>
        <w:t>rad</w:t>
      </w:r>
      <w:r w:rsidR="00A253DB" w:rsidRPr="00A253DB">
        <w:rPr>
          <w:rFonts w:ascii="Times New Roman" w:hAnsi="Times New Roman" w:cs="Times New Roman"/>
          <w:sz w:val="24"/>
          <w:szCs w:val="24"/>
          <w:lang w:val="hr-HR"/>
        </w:rPr>
        <w:t xml:space="preserve">, odnosno aktivnosti podrške koje će u </w:t>
      </w:r>
      <w:r w:rsidR="00AA799A" w:rsidRPr="00A253DB">
        <w:rPr>
          <w:rFonts w:ascii="Times New Roman" w:hAnsi="Times New Roman" w:cs="Times New Roman"/>
          <w:sz w:val="24"/>
          <w:szCs w:val="24"/>
          <w:lang w:val="hr-HR"/>
        </w:rPr>
        <w:t xml:space="preserve">budućnosti </w:t>
      </w:r>
      <w:r w:rsidR="00A253DB" w:rsidRPr="00A253DB">
        <w:rPr>
          <w:rFonts w:ascii="Times New Roman" w:hAnsi="Times New Roman" w:cs="Times New Roman"/>
          <w:sz w:val="24"/>
          <w:szCs w:val="24"/>
          <w:lang w:val="hr-HR"/>
        </w:rPr>
        <w:lastRenderedPageBreak/>
        <w:t>provoditi u cilju podržavanja cjelokupnog</w:t>
      </w:r>
      <w:r w:rsidRPr="00A253DB">
        <w:rPr>
          <w:rFonts w:ascii="Times New Roman" w:hAnsi="Times New Roman" w:cs="Times New Roman"/>
          <w:sz w:val="24"/>
          <w:szCs w:val="24"/>
          <w:lang w:val="hr-HR"/>
        </w:rPr>
        <w:t xml:space="preserve"> tužilačk</w:t>
      </w:r>
      <w:r w:rsidR="00A253DB" w:rsidRPr="00A253DB">
        <w:rPr>
          <w:rFonts w:ascii="Times New Roman" w:hAnsi="Times New Roman" w:cs="Times New Roman"/>
          <w:sz w:val="24"/>
          <w:szCs w:val="24"/>
          <w:lang w:val="hr-HR"/>
        </w:rPr>
        <w:t>og</w:t>
      </w:r>
      <w:r w:rsidRPr="00A253DB">
        <w:rPr>
          <w:rFonts w:ascii="Times New Roman" w:hAnsi="Times New Roman" w:cs="Times New Roman"/>
          <w:sz w:val="24"/>
          <w:szCs w:val="24"/>
          <w:lang w:val="hr-HR"/>
        </w:rPr>
        <w:t xml:space="preserve"> sistem</w:t>
      </w:r>
      <w:r w:rsidR="00A253DB" w:rsidRPr="00A253DB">
        <w:rPr>
          <w:rFonts w:ascii="Times New Roman" w:hAnsi="Times New Roman" w:cs="Times New Roman"/>
          <w:sz w:val="24"/>
          <w:szCs w:val="24"/>
          <w:lang w:val="hr-HR"/>
        </w:rPr>
        <w:t>a</w:t>
      </w:r>
      <w:r w:rsidRPr="00A253DB">
        <w:rPr>
          <w:rFonts w:ascii="Times New Roman" w:hAnsi="Times New Roman" w:cs="Times New Roman"/>
          <w:sz w:val="24"/>
          <w:szCs w:val="24"/>
          <w:lang w:val="hr-HR"/>
        </w:rPr>
        <w:t xml:space="preserve"> </w:t>
      </w:r>
      <w:r w:rsidR="00AA799A" w:rsidRPr="00A253DB">
        <w:rPr>
          <w:rFonts w:ascii="Times New Roman" w:hAnsi="Times New Roman" w:cs="Times New Roman"/>
          <w:sz w:val="24"/>
          <w:szCs w:val="24"/>
          <w:lang w:val="hr-HR"/>
        </w:rPr>
        <w:t xml:space="preserve">i </w:t>
      </w:r>
      <w:r w:rsidRPr="00A253DB">
        <w:rPr>
          <w:rFonts w:ascii="Times New Roman" w:hAnsi="Times New Roman" w:cs="Times New Roman"/>
          <w:sz w:val="24"/>
          <w:szCs w:val="24"/>
          <w:lang w:val="hr-HR"/>
        </w:rPr>
        <w:t>rad</w:t>
      </w:r>
      <w:r w:rsidR="00A253DB" w:rsidRPr="00A253DB">
        <w:rPr>
          <w:rFonts w:ascii="Times New Roman" w:hAnsi="Times New Roman" w:cs="Times New Roman"/>
          <w:sz w:val="24"/>
          <w:szCs w:val="24"/>
          <w:lang w:val="hr-HR"/>
        </w:rPr>
        <w:t>a</w:t>
      </w:r>
      <w:r w:rsidRPr="00A253DB">
        <w:rPr>
          <w:rFonts w:ascii="Times New Roman" w:hAnsi="Times New Roman" w:cs="Times New Roman"/>
          <w:sz w:val="24"/>
          <w:szCs w:val="24"/>
          <w:lang w:val="hr-HR"/>
        </w:rPr>
        <w:t xml:space="preserve"> Stalne Komisije. </w:t>
      </w:r>
      <w:r w:rsidRPr="00A253DB">
        <w:rPr>
          <w:rFonts w:ascii="Times New Roman" w:hAnsi="Times New Roman"/>
          <w:sz w:val="24"/>
          <w:szCs w:val="24"/>
          <w:lang w:val="hr-HR"/>
        </w:rPr>
        <w:t xml:space="preserve">Eksternu reviziju će organizovati i nadgledati Vlada Švicarske/Ambasada Švicarske u </w:t>
      </w:r>
      <w:r w:rsidR="00AA799A" w:rsidRPr="00A253DB">
        <w:rPr>
          <w:rFonts w:ascii="Times New Roman" w:hAnsi="Times New Roman"/>
          <w:sz w:val="24"/>
          <w:szCs w:val="24"/>
          <w:lang w:val="hr-HR"/>
        </w:rPr>
        <w:t>uskoj</w:t>
      </w:r>
      <w:r w:rsidR="00AA799A" w:rsidRPr="00AA799A">
        <w:rPr>
          <w:rFonts w:ascii="Times New Roman" w:hAnsi="Times New Roman"/>
          <w:sz w:val="24"/>
          <w:szCs w:val="24"/>
          <w:lang w:val="hr-HR"/>
        </w:rPr>
        <w:t xml:space="preserve"> saradnji</w:t>
      </w:r>
      <w:r w:rsidRPr="00AA799A">
        <w:rPr>
          <w:rFonts w:ascii="Times New Roman" w:hAnsi="Times New Roman"/>
          <w:sz w:val="24"/>
          <w:szCs w:val="24"/>
          <w:lang w:val="hr-HR"/>
        </w:rPr>
        <w:t xml:space="preserve"> sa Ministarstvom</w:t>
      </w:r>
      <w:r w:rsidRPr="00155C7D">
        <w:rPr>
          <w:rFonts w:ascii="Times New Roman" w:hAnsi="Times New Roman"/>
          <w:sz w:val="24"/>
          <w:szCs w:val="24"/>
          <w:lang w:val="hr-HR"/>
        </w:rPr>
        <w:t xml:space="preserve"> vanjskih poslova Kraljevine Norveške i VSTV-om</w:t>
      </w:r>
      <w:r w:rsidR="007A10AC">
        <w:rPr>
          <w:rFonts w:ascii="Times New Roman" w:hAnsi="Times New Roman"/>
          <w:sz w:val="24"/>
          <w:szCs w:val="24"/>
          <w:lang w:val="hr-HR"/>
        </w:rPr>
        <w:t>.</w:t>
      </w:r>
    </w:p>
    <w:sectPr w:rsidR="00A30A0B" w:rsidRPr="00155C7D" w:rsidSect="007359A4">
      <w:type w:val="continuous"/>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1E1D1" w14:textId="77777777" w:rsidR="00F30D20" w:rsidRDefault="00F30D20" w:rsidP="00D928D6">
      <w:pPr>
        <w:spacing w:after="0" w:line="240" w:lineRule="auto"/>
      </w:pPr>
      <w:r>
        <w:separator/>
      </w:r>
    </w:p>
  </w:endnote>
  <w:endnote w:type="continuationSeparator" w:id="0">
    <w:p w14:paraId="628CD226" w14:textId="77777777" w:rsidR="00F30D20" w:rsidRDefault="00F30D20" w:rsidP="00D92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1578446"/>
      <w:docPartObj>
        <w:docPartGallery w:val="Page Numbers (Bottom of Page)"/>
        <w:docPartUnique/>
      </w:docPartObj>
    </w:sdtPr>
    <w:sdtEndPr>
      <w:rPr>
        <w:noProof/>
      </w:rPr>
    </w:sdtEndPr>
    <w:sdtContent>
      <w:p w14:paraId="21D67337" w14:textId="09EFE771" w:rsidR="009808A3" w:rsidRDefault="009808A3">
        <w:pPr>
          <w:pStyle w:val="Footer"/>
          <w:jc w:val="center"/>
        </w:pPr>
        <w:r>
          <w:fldChar w:fldCharType="begin"/>
        </w:r>
        <w:r>
          <w:instrText xml:space="preserve"> PAGE   \* MERGEFORMAT </w:instrText>
        </w:r>
        <w:r>
          <w:fldChar w:fldCharType="separate"/>
        </w:r>
        <w:r w:rsidR="00914F55">
          <w:rPr>
            <w:noProof/>
          </w:rPr>
          <w:t>40</w:t>
        </w:r>
        <w:r>
          <w:rPr>
            <w:noProof/>
          </w:rPr>
          <w:fldChar w:fldCharType="end"/>
        </w:r>
      </w:p>
    </w:sdtContent>
  </w:sdt>
  <w:p w14:paraId="3B0EBA1B" w14:textId="77777777" w:rsidR="009808A3" w:rsidRDefault="00980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14C97E" w14:textId="77777777" w:rsidR="00F30D20" w:rsidRDefault="00F30D20" w:rsidP="00D928D6">
      <w:pPr>
        <w:spacing w:after="0" w:line="240" w:lineRule="auto"/>
      </w:pPr>
      <w:r>
        <w:separator/>
      </w:r>
    </w:p>
  </w:footnote>
  <w:footnote w:type="continuationSeparator" w:id="0">
    <w:p w14:paraId="14C23199" w14:textId="77777777" w:rsidR="00F30D20" w:rsidRDefault="00F30D20" w:rsidP="00D928D6">
      <w:pPr>
        <w:spacing w:after="0" w:line="240" w:lineRule="auto"/>
      </w:pPr>
      <w:r>
        <w:continuationSeparator/>
      </w:r>
    </w:p>
  </w:footnote>
  <w:footnote w:id="1">
    <w:p w14:paraId="4A902259" w14:textId="7AC70B91" w:rsidR="009808A3" w:rsidRPr="001522D0" w:rsidRDefault="009808A3" w:rsidP="001522D0">
      <w:pPr>
        <w:pStyle w:val="FootnoteText"/>
        <w:spacing w:after="0" w:line="240" w:lineRule="auto"/>
        <w:rPr>
          <w:rFonts w:ascii="Times New Roman" w:hAnsi="Times New Roman"/>
          <w:lang w:val="en-GB"/>
        </w:rPr>
      </w:pPr>
      <w:r w:rsidRPr="00377A01">
        <w:rPr>
          <w:rStyle w:val="FootnoteReference"/>
          <w:rFonts w:ascii="Times New Roman" w:hAnsi="Times New Roman"/>
          <w:sz w:val="18"/>
          <w:szCs w:val="18"/>
        </w:rPr>
        <w:footnoteRef/>
      </w:r>
      <w:r w:rsidRPr="00377A01">
        <w:rPr>
          <w:rFonts w:ascii="Times New Roman" w:hAnsi="Times New Roman"/>
          <w:lang w:val="en-GB"/>
        </w:rPr>
        <w:t>Na</w:t>
      </w:r>
      <w:r w:rsidRPr="001522D0">
        <w:rPr>
          <w:rFonts w:ascii="Times New Roman" w:hAnsi="Times New Roman"/>
          <w:lang w:val="en-GB"/>
        </w:rPr>
        <w:t xml:space="preserve"> primjer, prema</w:t>
      </w:r>
      <w:r w:rsidRPr="001522D0">
        <w:rPr>
          <w:rFonts w:ascii="Times New Roman" w:hAnsi="Times New Roman"/>
        </w:rPr>
        <w:t xml:space="preserve"> Indeks</w:t>
      </w:r>
      <w:r>
        <w:rPr>
          <w:rFonts w:ascii="Times New Roman" w:hAnsi="Times New Roman"/>
        </w:rPr>
        <w:t>u</w:t>
      </w:r>
      <w:r w:rsidRPr="001522D0">
        <w:rPr>
          <w:rFonts w:ascii="Times New Roman" w:hAnsi="Times New Roman"/>
        </w:rPr>
        <w:t xml:space="preserve"> vladavine prava</w:t>
      </w:r>
      <w:r>
        <w:rPr>
          <w:rFonts w:ascii="Times New Roman" w:hAnsi="Times New Roman"/>
        </w:rPr>
        <w:t xml:space="preserve"> </w:t>
      </w:r>
      <w:r w:rsidRPr="00377A01">
        <w:rPr>
          <w:rFonts w:ascii="Times New Roman" w:hAnsi="Times New Roman"/>
          <w:i/>
        </w:rPr>
        <w:t>World Justice Project-a</w:t>
      </w:r>
      <w:r w:rsidRPr="00377A01">
        <w:rPr>
          <w:rFonts w:ascii="Times New Roman" w:hAnsi="Times New Roman"/>
        </w:rPr>
        <w:t xml:space="preserve"> </w:t>
      </w:r>
      <w:r>
        <w:rPr>
          <w:rFonts w:ascii="Times New Roman" w:hAnsi="Times New Roman"/>
        </w:rPr>
        <w:t xml:space="preserve">za </w:t>
      </w:r>
      <w:r w:rsidRPr="00377A01">
        <w:rPr>
          <w:rFonts w:ascii="Times New Roman" w:hAnsi="Times New Roman"/>
        </w:rPr>
        <w:t>2019.godin</w:t>
      </w:r>
      <w:r>
        <w:rPr>
          <w:rFonts w:ascii="Times New Roman" w:hAnsi="Times New Roman"/>
        </w:rPr>
        <w:t>u</w:t>
      </w:r>
      <w:r w:rsidRPr="00377A01">
        <w:rPr>
          <w:rFonts w:ascii="Times New Roman" w:hAnsi="Times New Roman"/>
        </w:rPr>
        <w:t xml:space="preserve">, </w:t>
      </w:r>
      <w:r w:rsidRPr="001522D0">
        <w:rPr>
          <w:rFonts w:ascii="Times New Roman" w:hAnsi="Times New Roman"/>
        </w:rPr>
        <w:t xml:space="preserve">BiH je zauzela 60. mjesto od ukupno 126 </w:t>
      </w:r>
      <w:r w:rsidRPr="00377A01">
        <w:rPr>
          <w:rFonts w:ascii="Times New Roman" w:hAnsi="Times New Roman"/>
        </w:rPr>
        <w:t>rangiranih zemalja. Vidi</w:t>
      </w:r>
      <w:r w:rsidRPr="001522D0">
        <w:rPr>
          <w:rFonts w:ascii="Times New Roman" w:hAnsi="Times New Roman"/>
        </w:rPr>
        <w:t xml:space="preserve"> Indeks vladavine prava na stranici:</w:t>
      </w:r>
      <w:hyperlink r:id="rId1" w:history="1"/>
      <w:r w:rsidRPr="001522D0">
        <w:rPr>
          <w:rStyle w:val="Hyperlink"/>
          <w:rFonts w:ascii="Times New Roman" w:hAnsi="Times New Roman"/>
        </w:rPr>
        <w:t xml:space="preserve"> </w:t>
      </w:r>
      <w:hyperlink r:id="rId2" w:history="1">
        <w:r w:rsidRPr="001522D0">
          <w:rPr>
            <w:rStyle w:val="Hyperlink"/>
            <w:rFonts w:ascii="Times New Roman" w:hAnsi="Times New Roman"/>
          </w:rPr>
          <w:t>https://worldjusticeproject.org/sites/default/files/documents/WJP-ROLI-2019-Single%20Page%20View-Reduced_0.pdf</w:t>
        </w:r>
      </w:hyperlink>
    </w:p>
  </w:footnote>
  <w:footnote w:id="2">
    <w:p w14:paraId="16827B7D" w14:textId="11A9FD1D" w:rsidR="009808A3" w:rsidRPr="00377A01" w:rsidRDefault="009808A3" w:rsidP="00D7082C">
      <w:pPr>
        <w:pStyle w:val="FootnoteText"/>
        <w:spacing w:line="240" w:lineRule="auto"/>
        <w:jc w:val="both"/>
        <w:rPr>
          <w:rFonts w:ascii="Times New Roman" w:hAnsi="Times New Roman"/>
          <w:lang w:val="en-GB"/>
        </w:rPr>
      </w:pPr>
      <w:r w:rsidRPr="00377A01">
        <w:rPr>
          <w:rStyle w:val="FootnoteReference"/>
          <w:rFonts w:ascii="Times New Roman" w:hAnsi="Times New Roman"/>
        </w:rPr>
        <w:footnoteRef/>
      </w:r>
      <w:r w:rsidRPr="00377A01">
        <w:rPr>
          <w:rFonts w:ascii="Times New Roman" w:hAnsi="Times New Roman"/>
          <w:lang w:val="en-GB"/>
        </w:rPr>
        <w:t>Vidi USAID-ov Projekat podrške monitoringu i evaluaciji u BiH (MEASURE - BiH),</w:t>
      </w:r>
      <w:r w:rsidRPr="00377A01">
        <w:rPr>
          <w:rFonts w:ascii="Times New Roman" w:hAnsi="Times New Roman"/>
          <w:i/>
          <w:lang w:val="en-GB"/>
        </w:rPr>
        <w:t xml:space="preserve"> </w:t>
      </w:r>
      <w:r w:rsidRPr="00377A01">
        <w:rPr>
          <w:rFonts w:ascii="Times New Roman" w:hAnsi="Times New Roman"/>
        </w:rPr>
        <w:t>Indeks efektivnosti pravosuđa u Bosni i Hercegovini: Izvještaj za 2016. godinu, april 2017</w:t>
      </w:r>
      <w:r w:rsidRPr="00377A01">
        <w:rPr>
          <w:rFonts w:ascii="Times New Roman" w:hAnsi="Times New Roman"/>
          <w:lang w:val="en-GB"/>
        </w:rPr>
        <w:t>.</w:t>
      </w:r>
    </w:p>
  </w:footnote>
  <w:footnote w:id="3">
    <w:p w14:paraId="26C82502" w14:textId="4AF4660B" w:rsidR="009808A3" w:rsidRPr="00E64FD5" w:rsidRDefault="009808A3" w:rsidP="00E64FD5">
      <w:pPr>
        <w:pStyle w:val="FootnoteText"/>
        <w:spacing w:line="240" w:lineRule="auto"/>
        <w:jc w:val="both"/>
        <w:rPr>
          <w:rFonts w:ascii="Times New Roman" w:hAnsi="Times New Roman"/>
        </w:rPr>
      </w:pPr>
      <w:r w:rsidRPr="009875C1">
        <w:rPr>
          <w:rStyle w:val="FootnoteReference"/>
          <w:rFonts w:ascii="Times New Roman" w:hAnsi="Times New Roman"/>
        </w:rPr>
        <w:footnoteRef/>
      </w:r>
      <w:r w:rsidRPr="009875C1">
        <w:rPr>
          <w:rFonts w:ascii="Times New Roman" w:hAnsi="Times New Roman"/>
        </w:rPr>
        <w:t xml:space="preserve"> Evropska komisija, Analitički izvještaj u prilog dokumentu ‘Saopštenje Komisije Evropskom parlamentu i Vijeću, Mišljenje Komisije o zahtjevu Bosne i Hercegovine za članstvo u Evropskoj Uniji’, 29.05.2019, str. 37.</w:t>
      </w:r>
    </w:p>
  </w:footnote>
  <w:footnote w:id="4">
    <w:p w14:paraId="674072D9" w14:textId="7AD4923D" w:rsidR="009808A3" w:rsidRPr="0007498F" w:rsidRDefault="009808A3" w:rsidP="0007498F">
      <w:pPr>
        <w:pStyle w:val="FootnoteText"/>
        <w:spacing w:after="0"/>
        <w:jc w:val="both"/>
        <w:rPr>
          <w:rFonts w:ascii="Times New Roman" w:hAnsi="Times New Roman"/>
        </w:rPr>
      </w:pPr>
      <w:r w:rsidRPr="0007498F">
        <w:rPr>
          <w:rStyle w:val="FootnoteReference"/>
          <w:rFonts w:ascii="Times New Roman" w:hAnsi="Times New Roman"/>
        </w:rPr>
        <w:footnoteRef/>
      </w:r>
      <w:r w:rsidRPr="0007498F">
        <w:rPr>
          <w:rFonts w:ascii="Times New Roman" w:hAnsi="Times New Roman"/>
        </w:rPr>
        <w:t xml:space="preserve"> </w:t>
      </w:r>
      <w:r w:rsidRPr="009875C1">
        <w:rPr>
          <w:rFonts w:ascii="Times New Roman" w:hAnsi="Times New Roman"/>
        </w:rPr>
        <w:t>Evropska komisija</w:t>
      </w:r>
      <w:r>
        <w:rPr>
          <w:rFonts w:ascii="Times New Roman" w:hAnsi="Times New Roman"/>
        </w:rPr>
        <w:t xml:space="preserve">, </w:t>
      </w:r>
      <w:r w:rsidRPr="009875C1">
        <w:rPr>
          <w:rFonts w:ascii="Times New Roman" w:hAnsi="Times New Roman"/>
        </w:rPr>
        <w:t>Mišljenje Komisije o zahtjevu Bosne i Hercegovin</w:t>
      </w:r>
      <w:r>
        <w:rPr>
          <w:rFonts w:ascii="Times New Roman" w:hAnsi="Times New Roman"/>
        </w:rPr>
        <w:t>e za članstvo u Evropskoj Uniji</w:t>
      </w:r>
      <w:r w:rsidRPr="009875C1">
        <w:rPr>
          <w:rFonts w:ascii="Times New Roman" w:hAnsi="Times New Roman"/>
        </w:rPr>
        <w:t>, 29.05.2019, str</w:t>
      </w:r>
      <w:r>
        <w:rPr>
          <w:rFonts w:ascii="Times New Roman" w:hAnsi="Times New Roman"/>
        </w:rPr>
        <w:t>. 8.</w:t>
      </w:r>
    </w:p>
  </w:footnote>
  <w:footnote w:id="5">
    <w:p w14:paraId="2E82E6B8" w14:textId="0C2D4E35" w:rsidR="009808A3" w:rsidRPr="0007498F" w:rsidRDefault="009808A3" w:rsidP="008C6CF9">
      <w:pPr>
        <w:pStyle w:val="FootnoteText"/>
        <w:spacing w:after="0"/>
        <w:rPr>
          <w:rFonts w:ascii="Times New Roman" w:hAnsi="Times New Roman"/>
        </w:rPr>
      </w:pPr>
      <w:r w:rsidRPr="0007498F">
        <w:rPr>
          <w:rStyle w:val="FootnoteReference"/>
          <w:rFonts w:ascii="Times New Roman" w:hAnsi="Times New Roman"/>
        </w:rPr>
        <w:footnoteRef/>
      </w:r>
      <w:r w:rsidRPr="0007498F">
        <w:rPr>
          <w:rFonts w:ascii="Times New Roman" w:hAnsi="Times New Roman"/>
        </w:rPr>
        <w:t xml:space="preserve"> </w:t>
      </w:r>
      <w:r w:rsidRPr="0007498F">
        <w:rPr>
          <w:rFonts w:ascii="Times New Roman" w:hAnsi="Times New Roman"/>
          <w:i/>
        </w:rPr>
        <w:t>Ibid</w:t>
      </w:r>
      <w:r w:rsidRPr="0007498F">
        <w:rPr>
          <w:rFonts w:ascii="Times New Roman" w:hAnsi="Times New Roman"/>
        </w:rPr>
        <w:t xml:space="preserve">., </w:t>
      </w:r>
      <w:r>
        <w:rPr>
          <w:rFonts w:ascii="Times New Roman" w:hAnsi="Times New Roman"/>
        </w:rPr>
        <w:t>str</w:t>
      </w:r>
      <w:r w:rsidRPr="0007498F">
        <w:rPr>
          <w:rFonts w:ascii="Times New Roman" w:hAnsi="Times New Roman"/>
        </w:rPr>
        <w:t>. 15.</w:t>
      </w:r>
    </w:p>
  </w:footnote>
  <w:footnote w:id="6">
    <w:p w14:paraId="6ED9EC4B" w14:textId="0F02E5E8" w:rsidR="009808A3" w:rsidRPr="00884C81" w:rsidRDefault="009808A3" w:rsidP="00F26B52">
      <w:pPr>
        <w:pStyle w:val="FootnoteText"/>
        <w:spacing w:after="0" w:line="240" w:lineRule="auto"/>
        <w:jc w:val="both"/>
        <w:rPr>
          <w:rFonts w:ascii="Times New Roman" w:hAnsi="Times New Roman"/>
        </w:rPr>
      </w:pPr>
      <w:r w:rsidRPr="00EB3533">
        <w:rPr>
          <w:rStyle w:val="FootnoteReference"/>
          <w:rFonts w:ascii="Times New Roman" w:hAnsi="Times New Roman"/>
        </w:rPr>
        <w:footnoteRef/>
      </w:r>
      <w:r w:rsidRPr="00EB3533">
        <w:rPr>
          <w:rFonts w:ascii="Times New Roman" w:hAnsi="Times New Roman"/>
        </w:rPr>
        <w:t xml:space="preserve"> </w:t>
      </w:r>
      <w:r w:rsidRPr="00A221CD">
        <w:rPr>
          <w:rFonts w:ascii="Times New Roman" w:hAnsi="Times New Roman"/>
        </w:rPr>
        <w:t xml:space="preserve">Ukratko, </w:t>
      </w:r>
      <w:r w:rsidRPr="00353CA4">
        <w:rPr>
          <w:rFonts w:ascii="Times New Roman" w:hAnsi="Times New Roman"/>
        </w:rPr>
        <w:t>preporu</w:t>
      </w:r>
      <w:r>
        <w:rPr>
          <w:rFonts w:ascii="Times New Roman" w:hAnsi="Times New Roman"/>
        </w:rPr>
        <w:t xml:space="preserve">ka Venecijanska komisije je da se </w:t>
      </w:r>
      <w:r w:rsidRPr="00695BEE">
        <w:rPr>
          <w:rFonts w:ascii="Times New Roman" w:hAnsi="Times New Roman"/>
        </w:rPr>
        <w:t xml:space="preserve">Zakon izmijeni u cilju: (i) poboljšanja pravila za </w:t>
      </w:r>
      <w:r w:rsidRPr="00884C81">
        <w:rPr>
          <w:rFonts w:ascii="Times New Roman" w:hAnsi="Times New Roman"/>
        </w:rPr>
        <w:t xml:space="preserve">izbor </w:t>
      </w:r>
      <w:r w:rsidRPr="00695BEE">
        <w:rPr>
          <w:rFonts w:ascii="Times New Roman" w:hAnsi="Times New Roman"/>
        </w:rPr>
        <w:t xml:space="preserve">članova VSTV-a; (ii) uspostavljanja dva podvijeća, jednog za sudije i jednog za tužioce; (iii) </w:t>
      </w:r>
      <w:r w:rsidRPr="00695BEE">
        <w:rPr>
          <w:rFonts w:ascii="Times New Roman" w:hAnsi="Times New Roman"/>
          <w:szCs w:val="24"/>
          <w:lang w:val="hr-HR"/>
        </w:rPr>
        <w:t>izbjegavanja postavljanja kvota duž etničkih linija budući da mogu potkopati učinkovito djelovanje sistema</w:t>
      </w:r>
      <w:r w:rsidRPr="00695BEE">
        <w:rPr>
          <w:rFonts w:ascii="Times New Roman" w:hAnsi="Times New Roman"/>
        </w:rPr>
        <w:t xml:space="preserve">; i (iv) </w:t>
      </w:r>
      <w:r w:rsidRPr="00695BEE">
        <w:rPr>
          <w:rFonts w:ascii="Times New Roman" w:hAnsi="Times New Roman"/>
          <w:szCs w:val="24"/>
          <w:lang w:val="hr-HR"/>
        </w:rPr>
        <w:t xml:space="preserve">otklanjanja mogućnosti </w:t>
      </w:r>
      <w:r w:rsidRPr="00695BEE">
        <w:rPr>
          <w:rFonts w:ascii="Times New Roman" w:hAnsi="Times New Roman"/>
        </w:rPr>
        <w:t>politizacije postupaka imenovanja.</w:t>
      </w:r>
    </w:p>
  </w:footnote>
  <w:footnote w:id="7">
    <w:p w14:paraId="394AF614" w14:textId="41C953ED" w:rsidR="009808A3" w:rsidRPr="00884C81" w:rsidRDefault="009808A3" w:rsidP="00F26B52">
      <w:pPr>
        <w:pStyle w:val="FootnoteText"/>
        <w:spacing w:after="0" w:line="240" w:lineRule="auto"/>
        <w:jc w:val="both"/>
        <w:rPr>
          <w:rFonts w:ascii="Times New Roman" w:hAnsi="Times New Roman"/>
        </w:rPr>
      </w:pPr>
      <w:r w:rsidRPr="00884C81">
        <w:rPr>
          <w:rStyle w:val="FootnoteReference"/>
          <w:rFonts w:ascii="Times New Roman" w:hAnsi="Times New Roman"/>
        </w:rPr>
        <w:footnoteRef/>
      </w:r>
      <w:r w:rsidRPr="00884C81">
        <w:rPr>
          <w:rFonts w:ascii="Times New Roman" w:hAnsi="Times New Roman"/>
        </w:rPr>
        <w:t xml:space="preserve"> Evropska komisija, Analitički izvještaj, str. 38.</w:t>
      </w:r>
    </w:p>
  </w:footnote>
  <w:footnote w:id="8">
    <w:p w14:paraId="6CBDFCF5" w14:textId="18F037D2" w:rsidR="009808A3" w:rsidRDefault="009808A3" w:rsidP="00F26B52">
      <w:pPr>
        <w:pStyle w:val="FootnoteText"/>
        <w:spacing w:after="0" w:line="240" w:lineRule="auto"/>
        <w:jc w:val="both"/>
      </w:pPr>
      <w:r w:rsidRPr="00695BEE">
        <w:rPr>
          <w:rStyle w:val="FootnoteReference"/>
          <w:rFonts w:ascii="Times New Roman" w:hAnsi="Times New Roman"/>
        </w:rPr>
        <w:footnoteRef/>
      </w:r>
      <w:r w:rsidRPr="00695BEE">
        <w:rPr>
          <w:rFonts w:ascii="Times New Roman" w:hAnsi="Times New Roman"/>
        </w:rPr>
        <w:t xml:space="preserve"> </w:t>
      </w:r>
      <w:r w:rsidRPr="00695BEE">
        <w:rPr>
          <w:rFonts w:ascii="Times New Roman" w:hAnsi="Times New Roman"/>
          <w:lang w:val="en-GB"/>
        </w:rPr>
        <w:t>Neke od izmjena koje sadrži Nacrt, koji je proslijeđen Ministarstvu pravde BiH, su osnivanje dva podvijeća, jednog za tužioce i jednog za sudije; povećanje broja članova Vijeća na 20; te određene izmjene u odredbama o izboru, nominaciji i ocjenjivanju sudija i tužilaca.</w:t>
      </w:r>
      <w:r w:rsidRPr="00F26B52">
        <w:rPr>
          <w:rFonts w:ascii="Times New Roman" w:hAnsi="Times New Roman"/>
          <w:lang w:val="en-GB"/>
        </w:rPr>
        <w:t xml:space="preserve"> </w:t>
      </w:r>
      <w:r>
        <w:t xml:space="preserve"> </w:t>
      </w:r>
    </w:p>
  </w:footnote>
  <w:footnote w:id="9">
    <w:p w14:paraId="0BCF286C" w14:textId="0F0C4859" w:rsidR="009808A3" w:rsidRDefault="009808A3" w:rsidP="00C204D7">
      <w:pPr>
        <w:pStyle w:val="FootnoteText"/>
        <w:spacing w:after="0"/>
      </w:pPr>
      <w:r w:rsidRPr="00800BB9">
        <w:rPr>
          <w:rStyle w:val="FootnoteReference"/>
          <w:rFonts w:ascii="Times New Roman" w:hAnsi="Times New Roman"/>
        </w:rPr>
        <w:footnoteRef/>
      </w:r>
      <w:r w:rsidRPr="00800BB9">
        <w:rPr>
          <w:rFonts w:ascii="Times New Roman" w:hAnsi="Times New Roman"/>
        </w:rPr>
        <w:t xml:space="preserve"> </w:t>
      </w:r>
      <w:r>
        <w:rPr>
          <w:rFonts w:ascii="Times New Roman" w:hAnsi="Times New Roman"/>
        </w:rPr>
        <w:t xml:space="preserve">Evropska komisija, Analitički izvještaj, str. </w:t>
      </w:r>
      <w:r w:rsidRPr="00800BB9">
        <w:rPr>
          <w:rFonts w:ascii="Times New Roman" w:hAnsi="Times New Roman"/>
        </w:rPr>
        <w:t>37</w:t>
      </w:r>
      <w:r>
        <w:t>.</w:t>
      </w:r>
    </w:p>
  </w:footnote>
  <w:footnote w:id="10">
    <w:p w14:paraId="254E71D5" w14:textId="0D2BB918" w:rsidR="009808A3" w:rsidRPr="00237B5F" w:rsidRDefault="009808A3" w:rsidP="009E1A4C">
      <w:pPr>
        <w:pStyle w:val="FootnoteText"/>
        <w:spacing w:after="0" w:line="240" w:lineRule="auto"/>
        <w:jc w:val="both"/>
        <w:rPr>
          <w:rFonts w:ascii="Times New Roman" w:hAnsi="Times New Roman"/>
          <w:lang w:val="bs-Latn-BA"/>
        </w:rPr>
      </w:pPr>
      <w:r>
        <w:rPr>
          <w:rStyle w:val="FootnoteReference"/>
        </w:rPr>
        <w:footnoteRef/>
      </w:r>
      <w:r>
        <w:rPr>
          <w:rFonts w:ascii="Times New Roman" w:hAnsi="Times New Roman"/>
        </w:rPr>
        <w:t xml:space="preserve"> Ugovor o Evropskoj uniji, koji</w:t>
      </w:r>
      <w:r w:rsidRPr="002A268F">
        <w:rPr>
          <w:rFonts w:ascii="Times New Roman" w:hAnsi="Times New Roman"/>
        </w:rPr>
        <w:t xml:space="preserve"> se naziva i Ugovor iz Maastrichta, stvorio</w:t>
      </w:r>
      <w:r>
        <w:rPr>
          <w:rFonts w:ascii="Times New Roman" w:hAnsi="Times New Roman"/>
        </w:rPr>
        <w:t xml:space="preserve"> je Evropsku uniju i dove</w:t>
      </w:r>
      <w:r w:rsidRPr="002A268F">
        <w:rPr>
          <w:rFonts w:ascii="Times New Roman" w:hAnsi="Times New Roman"/>
        </w:rPr>
        <w:t>o do stvaranja jedinstvene evropske valute. Član 49</w:t>
      </w:r>
      <w:r>
        <w:rPr>
          <w:rFonts w:ascii="Times New Roman" w:hAnsi="Times New Roman"/>
        </w:rPr>
        <w:t>.</w:t>
      </w:r>
      <w:r w:rsidRPr="002A268F">
        <w:rPr>
          <w:rFonts w:ascii="Times New Roman" w:hAnsi="Times New Roman"/>
        </w:rPr>
        <w:t xml:space="preserve"> predviđa da svaka evropska država može </w:t>
      </w:r>
      <w:r>
        <w:rPr>
          <w:rFonts w:ascii="Times New Roman" w:hAnsi="Times New Roman"/>
        </w:rPr>
        <w:t>podnijeti zahtjev za članstvo u Europskoj uniji</w:t>
      </w:r>
      <w:r w:rsidRPr="002A268F">
        <w:rPr>
          <w:rFonts w:ascii="Times New Roman" w:hAnsi="Times New Roman"/>
        </w:rPr>
        <w:t xml:space="preserve">, pod </w:t>
      </w:r>
      <w:r>
        <w:rPr>
          <w:rFonts w:ascii="Times New Roman" w:hAnsi="Times New Roman"/>
        </w:rPr>
        <w:t>uslovom</w:t>
      </w:r>
      <w:r w:rsidRPr="002A268F">
        <w:rPr>
          <w:rFonts w:ascii="Times New Roman" w:hAnsi="Times New Roman"/>
        </w:rPr>
        <w:t xml:space="preserve"> da je u skladu sa principima definisanim u U</w:t>
      </w:r>
      <w:r>
        <w:rPr>
          <w:rFonts w:ascii="Times New Roman" w:hAnsi="Times New Roman"/>
        </w:rPr>
        <w:t xml:space="preserve">govoru. Ugovor je izmijenjen I dopunjen odredbama ugovora iz </w:t>
      </w:r>
      <w:r w:rsidRPr="002A268F">
        <w:rPr>
          <w:rFonts w:ascii="Times New Roman" w:hAnsi="Times New Roman"/>
        </w:rPr>
        <w:t>Amsterdama, Nice i Lisabona.</w:t>
      </w:r>
      <w:r>
        <w:rPr>
          <w:rFonts w:ascii="Times New Roman" w:hAnsi="Times New Roman"/>
        </w:rPr>
        <w:t xml:space="preserve"> Kriteriji iz Kopenhagena, koje je Vijeće Evrope postavilo </w:t>
      </w:r>
      <w:r w:rsidRPr="002A268F">
        <w:rPr>
          <w:rFonts w:ascii="Times New Roman" w:hAnsi="Times New Roman"/>
        </w:rPr>
        <w:t>1993</w:t>
      </w:r>
      <w:r>
        <w:rPr>
          <w:rFonts w:ascii="Times New Roman" w:hAnsi="Times New Roman"/>
        </w:rPr>
        <w:t xml:space="preserve">. </w:t>
      </w:r>
      <w:r w:rsidRPr="00237B5F">
        <w:rPr>
          <w:rFonts w:ascii="Times New Roman" w:hAnsi="Times New Roman"/>
        </w:rPr>
        <w:t>godine, su uslovi za članstvo u Evropsku uniju</w:t>
      </w:r>
      <w:r>
        <w:rPr>
          <w:rFonts w:ascii="Times New Roman" w:hAnsi="Times New Roman"/>
          <w:color w:val="000000"/>
        </w:rPr>
        <w:t>.</w:t>
      </w:r>
    </w:p>
  </w:footnote>
  <w:footnote w:id="11">
    <w:p w14:paraId="78E06698" w14:textId="7C34C719" w:rsidR="009808A3" w:rsidRPr="00136E99" w:rsidRDefault="009808A3" w:rsidP="00AC5B54">
      <w:pPr>
        <w:pStyle w:val="FootnoteText"/>
        <w:spacing w:after="0"/>
        <w:jc w:val="both"/>
        <w:rPr>
          <w:rFonts w:ascii="Times New Roman" w:hAnsi="Times New Roman"/>
          <w:lang w:val="hr-HR"/>
        </w:rPr>
      </w:pPr>
      <w:r w:rsidRPr="00136E99">
        <w:rPr>
          <w:rStyle w:val="FootnoteReference"/>
          <w:rFonts w:ascii="Times New Roman" w:hAnsi="Times New Roman"/>
          <w:lang w:val="hr-HR"/>
        </w:rPr>
        <w:footnoteRef/>
      </w:r>
      <w:r w:rsidRPr="00136E99">
        <w:rPr>
          <w:rFonts w:ascii="Times New Roman" w:hAnsi="Times New Roman"/>
          <w:lang w:val="hr-HR"/>
        </w:rPr>
        <w:t xml:space="preserve"> Evropska komisija, Analitički izvještaj, str. 27.</w:t>
      </w:r>
    </w:p>
  </w:footnote>
  <w:footnote w:id="12">
    <w:p w14:paraId="4D71AD81" w14:textId="09A78DD7" w:rsidR="009808A3" w:rsidRPr="00136E99" w:rsidRDefault="009808A3" w:rsidP="009D1AB7">
      <w:pPr>
        <w:pStyle w:val="FootnoteText"/>
        <w:spacing w:after="0" w:line="240" w:lineRule="auto"/>
        <w:jc w:val="both"/>
        <w:rPr>
          <w:rFonts w:ascii="Times New Roman" w:hAnsi="Times New Roman"/>
          <w:lang w:val="hr-HR"/>
        </w:rPr>
      </w:pPr>
      <w:r w:rsidRPr="00136E99">
        <w:rPr>
          <w:rStyle w:val="FootnoteReference"/>
          <w:rFonts w:ascii="Times New Roman" w:hAnsi="Times New Roman"/>
          <w:lang w:val="hr-HR"/>
        </w:rPr>
        <w:footnoteRef/>
      </w:r>
      <w:r w:rsidRPr="00136E99">
        <w:rPr>
          <w:rFonts w:ascii="Times New Roman" w:hAnsi="Times New Roman"/>
          <w:lang w:val="hr-HR"/>
        </w:rPr>
        <w:t xml:space="preserve"> Evropska komisija, Mišljenje Komisije o zahtjevu Bosne i Hercegovine za članstvo u Evropskoj Uniji, 29.05.2019, str. 15.</w:t>
      </w:r>
    </w:p>
  </w:footnote>
  <w:footnote w:id="13">
    <w:p w14:paraId="0AA1708E" w14:textId="4F6D80B6" w:rsidR="009808A3" w:rsidRPr="00136E99" w:rsidRDefault="009808A3" w:rsidP="00702180">
      <w:pPr>
        <w:pStyle w:val="FootnoteText"/>
        <w:spacing w:after="0" w:line="240" w:lineRule="auto"/>
        <w:jc w:val="both"/>
        <w:rPr>
          <w:rFonts w:ascii="Times New Roman" w:hAnsi="Times New Roman"/>
          <w:lang w:val="hr-HR"/>
        </w:rPr>
      </w:pPr>
      <w:r w:rsidRPr="00136E99">
        <w:rPr>
          <w:rStyle w:val="FootnoteReference"/>
          <w:rFonts w:ascii="Times New Roman" w:hAnsi="Times New Roman"/>
          <w:lang w:val="hr-HR"/>
        </w:rPr>
        <w:footnoteRef/>
      </w:r>
      <w:r w:rsidRPr="00136E99">
        <w:rPr>
          <w:rFonts w:ascii="Times New Roman" w:hAnsi="Times New Roman"/>
          <w:lang w:val="hr-HR"/>
        </w:rPr>
        <w:t xml:space="preserve"> Indeks vladavine prava </w:t>
      </w:r>
      <w:r w:rsidRPr="00136E99">
        <w:rPr>
          <w:rFonts w:ascii="Times New Roman" w:hAnsi="Times New Roman"/>
          <w:i/>
          <w:lang w:val="hr-HR"/>
        </w:rPr>
        <w:t>World Justice Project-a</w:t>
      </w:r>
      <w:r w:rsidRPr="00136E99">
        <w:rPr>
          <w:rFonts w:ascii="Times New Roman" w:hAnsi="Times New Roman"/>
          <w:lang w:val="hr-HR"/>
        </w:rPr>
        <w:t xml:space="preserve"> za 2019. daje sliku o stanju vladavine prava u 126 zemalja kroz ocjene i rang-listu na osnovu sljedećih 8 kriterija: ograničenja ovlasti vlade, prisutnost korupcije, otvorenost vlasti, temeljna prava, red i sigurnost, provođenje zakona, građanska prava i krivično pravosuđe.   </w:t>
      </w:r>
    </w:p>
  </w:footnote>
  <w:footnote w:id="14">
    <w:p w14:paraId="047E7F8B" w14:textId="6C678EC1" w:rsidR="009808A3" w:rsidRPr="00136E99" w:rsidRDefault="009808A3" w:rsidP="00702180">
      <w:pPr>
        <w:pStyle w:val="FootnoteText"/>
        <w:spacing w:after="0" w:line="240" w:lineRule="auto"/>
        <w:jc w:val="both"/>
        <w:rPr>
          <w:rFonts w:ascii="Times New Roman" w:hAnsi="Times New Roman"/>
          <w:lang w:val="hr-HR"/>
        </w:rPr>
      </w:pPr>
      <w:r w:rsidRPr="00136E99">
        <w:rPr>
          <w:rStyle w:val="FootnoteReference"/>
          <w:rFonts w:ascii="Times New Roman" w:hAnsi="Times New Roman"/>
          <w:lang w:val="hr-HR"/>
        </w:rPr>
        <w:footnoteRef/>
      </w:r>
      <w:r w:rsidRPr="00136E99">
        <w:rPr>
          <w:rFonts w:ascii="Times New Roman" w:hAnsi="Times New Roman"/>
          <w:lang w:val="hr-HR"/>
        </w:rPr>
        <w:t xml:space="preserve"> </w:t>
      </w:r>
      <w:r w:rsidRPr="00136E99">
        <w:rPr>
          <w:rStyle w:val="Emphasis"/>
          <w:rFonts w:ascii="Times New Roman" w:hAnsi="Times New Roman"/>
          <w:bCs/>
          <w:i w:val="0"/>
          <w:iCs w:val="0"/>
          <w:shd w:val="clear" w:color="auto" w:fill="FFFFFF"/>
          <w:lang w:val="hr-HR"/>
        </w:rPr>
        <w:t>Izvještaj o</w:t>
      </w:r>
      <w:r w:rsidRPr="00136E99">
        <w:rPr>
          <w:rFonts w:ascii="Times New Roman" w:hAnsi="Times New Roman"/>
          <w:shd w:val="clear" w:color="auto" w:fill="FFFFFF"/>
          <w:lang w:val="hr-HR"/>
        </w:rPr>
        <w:t> globalnoj </w:t>
      </w:r>
      <w:r w:rsidRPr="00136E99">
        <w:rPr>
          <w:rStyle w:val="Emphasis"/>
          <w:rFonts w:ascii="Times New Roman" w:hAnsi="Times New Roman"/>
          <w:bCs/>
          <w:i w:val="0"/>
          <w:iCs w:val="0"/>
          <w:shd w:val="clear" w:color="auto" w:fill="FFFFFF"/>
          <w:lang w:val="hr-HR"/>
        </w:rPr>
        <w:t>konkurentnosti Svjetskog ekonomskog</w:t>
      </w:r>
      <w:r w:rsidRPr="00136E99">
        <w:rPr>
          <w:rFonts w:ascii="Times New Roman" w:hAnsi="Times New Roman"/>
          <w:shd w:val="clear" w:color="auto" w:fill="FFFFFF"/>
          <w:lang w:val="hr-HR"/>
        </w:rPr>
        <w:t> foruma</w:t>
      </w:r>
      <w:r w:rsidRPr="00136E99">
        <w:rPr>
          <w:rFonts w:ascii="Times New Roman" w:hAnsi="Times New Roman"/>
          <w:lang w:val="hr-HR"/>
        </w:rPr>
        <w:t xml:space="preserve"> za 2018. godinu. Zaključci o nezavisnosti pravosuđa doneseni su</w:t>
      </w:r>
      <w:r>
        <w:rPr>
          <w:rFonts w:ascii="Times New Roman" w:hAnsi="Times New Roman"/>
          <w:lang w:val="hr-HR"/>
        </w:rPr>
        <w:t xml:space="preserve"> n</w:t>
      </w:r>
      <w:r w:rsidRPr="00136E99">
        <w:rPr>
          <w:rFonts w:ascii="Times New Roman" w:hAnsi="Times New Roman"/>
          <w:lang w:val="hr-HR"/>
        </w:rPr>
        <w:t xml:space="preserve">a osnovu odgovara na </w:t>
      </w:r>
      <w:r>
        <w:rPr>
          <w:rFonts w:ascii="Times New Roman" w:hAnsi="Times New Roman"/>
          <w:lang w:val="hr-HR"/>
        </w:rPr>
        <w:t xml:space="preserve">anketno </w:t>
      </w:r>
      <w:r w:rsidRPr="00136E99">
        <w:rPr>
          <w:rFonts w:ascii="Times New Roman" w:hAnsi="Times New Roman"/>
          <w:lang w:val="hr-HR"/>
        </w:rPr>
        <w:t xml:space="preserve">pitanje koje je glasilo: </w:t>
      </w:r>
      <w:r>
        <w:rPr>
          <w:rFonts w:ascii="Times New Roman" w:hAnsi="Times New Roman"/>
          <w:lang w:val="hr-HR"/>
        </w:rPr>
        <w:t>„Koliko je pravosuđe u Vašoj zemlji nezavisno od uticaja vlasti,pojedinaca i kompanija?“</w:t>
      </w:r>
    </w:p>
  </w:footnote>
  <w:footnote w:id="15">
    <w:p w14:paraId="76E06B85" w14:textId="298BC346" w:rsidR="009808A3" w:rsidRPr="00136E99" w:rsidRDefault="009808A3" w:rsidP="008074FE">
      <w:pPr>
        <w:pStyle w:val="FootnoteText"/>
        <w:spacing w:after="0"/>
        <w:jc w:val="both"/>
        <w:rPr>
          <w:rFonts w:ascii="Times New Roman" w:hAnsi="Times New Roman"/>
          <w:lang w:val="hr-HR"/>
        </w:rPr>
      </w:pPr>
      <w:r w:rsidRPr="00136E99">
        <w:rPr>
          <w:rStyle w:val="FootnoteReference"/>
          <w:rFonts w:ascii="Times New Roman" w:hAnsi="Times New Roman"/>
          <w:lang w:val="hr-HR"/>
        </w:rPr>
        <w:footnoteRef/>
      </w:r>
      <w:r w:rsidRPr="00136E99">
        <w:rPr>
          <w:rFonts w:ascii="Times New Roman" w:hAnsi="Times New Roman"/>
          <w:lang w:val="hr-HR"/>
        </w:rPr>
        <w:t xml:space="preserve"> </w:t>
      </w:r>
      <w:r w:rsidRPr="00136E99">
        <w:rPr>
          <w:rFonts w:ascii="Times New Roman" w:hAnsi="Times New Roman"/>
          <w:i/>
          <w:lang w:val="hr-HR"/>
        </w:rPr>
        <w:t>Transparency International</w:t>
      </w:r>
      <w:r w:rsidRPr="00136E99">
        <w:rPr>
          <w:rFonts w:ascii="Times New Roman" w:hAnsi="Times New Roman"/>
          <w:lang w:val="hr-HR"/>
        </w:rPr>
        <w:t xml:space="preserve">, </w:t>
      </w:r>
      <w:r w:rsidRPr="00136E99">
        <w:rPr>
          <w:rFonts w:ascii="Times New Roman" w:hAnsi="Times New Roman"/>
          <w:shd w:val="clear" w:color="auto" w:fill="FFFFFF"/>
        </w:rPr>
        <w:t>Indeks percepcije korupcije</w:t>
      </w:r>
      <w:r w:rsidRPr="00136E99">
        <w:rPr>
          <w:rFonts w:ascii="Times New Roman" w:hAnsi="Times New Roman"/>
          <w:sz w:val="16"/>
          <w:lang w:val="hr-HR"/>
        </w:rPr>
        <w:t xml:space="preserve"> </w:t>
      </w:r>
      <w:r>
        <w:rPr>
          <w:rFonts w:ascii="Times New Roman" w:hAnsi="Times New Roman"/>
          <w:sz w:val="16"/>
          <w:lang w:val="hr-HR"/>
        </w:rPr>
        <w:t xml:space="preserve">za </w:t>
      </w:r>
      <w:r w:rsidRPr="00136E99">
        <w:rPr>
          <w:rFonts w:ascii="Times New Roman" w:hAnsi="Times New Roman"/>
          <w:lang w:val="hr-HR"/>
        </w:rPr>
        <w:t>2018.</w:t>
      </w:r>
      <w:r>
        <w:rPr>
          <w:rFonts w:ascii="Times New Roman" w:hAnsi="Times New Roman"/>
          <w:lang w:val="hr-HR"/>
        </w:rPr>
        <w:t xml:space="preserve"> godinu. Radi usporedbe,</w:t>
      </w:r>
      <w:r w:rsidRPr="00136E99">
        <w:rPr>
          <w:rFonts w:ascii="Times New Roman" w:hAnsi="Times New Roman"/>
          <w:lang w:val="hr-HR"/>
        </w:rPr>
        <w:t xml:space="preserve"> </w:t>
      </w:r>
      <w:r>
        <w:rPr>
          <w:rFonts w:ascii="Times New Roman" w:hAnsi="Times New Roman"/>
          <w:lang w:val="hr-HR"/>
        </w:rPr>
        <w:t xml:space="preserve">2013. godine </w:t>
      </w:r>
      <w:r w:rsidRPr="00136E99">
        <w:rPr>
          <w:rFonts w:ascii="Times New Roman" w:hAnsi="Times New Roman"/>
          <w:lang w:val="hr-HR"/>
        </w:rPr>
        <w:t xml:space="preserve">BiH </w:t>
      </w:r>
      <w:r>
        <w:rPr>
          <w:rFonts w:ascii="Times New Roman" w:hAnsi="Times New Roman"/>
          <w:lang w:val="hr-HR"/>
        </w:rPr>
        <w:t>je bila na</w:t>
      </w:r>
      <w:r w:rsidRPr="00136E99">
        <w:rPr>
          <w:rFonts w:ascii="Times New Roman" w:hAnsi="Times New Roman"/>
          <w:lang w:val="hr-HR"/>
        </w:rPr>
        <w:t xml:space="preserve"> </w:t>
      </w:r>
      <w:r>
        <w:rPr>
          <w:rFonts w:ascii="Times New Roman" w:hAnsi="Times New Roman"/>
          <w:lang w:val="hr-HR"/>
        </w:rPr>
        <w:t xml:space="preserve">72. mjestu od </w:t>
      </w:r>
      <w:r w:rsidRPr="00136E99">
        <w:rPr>
          <w:rFonts w:ascii="Times New Roman" w:hAnsi="Times New Roman"/>
          <w:lang w:val="hr-HR"/>
        </w:rPr>
        <w:t>174</w:t>
      </w:r>
      <w:r>
        <w:rPr>
          <w:rFonts w:ascii="Times New Roman" w:hAnsi="Times New Roman"/>
          <w:lang w:val="hr-HR"/>
        </w:rPr>
        <w:t xml:space="preserve"> zemalja</w:t>
      </w:r>
      <w:r w:rsidRPr="00136E99">
        <w:rPr>
          <w:rFonts w:ascii="Times New Roman" w:hAnsi="Times New Roman"/>
          <w:lang w:val="hr-HR"/>
        </w:rPr>
        <w:t>.</w:t>
      </w:r>
    </w:p>
  </w:footnote>
  <w:footnote w:id="16">
    <w:p w14:paraId="25D8E2C1" w14:textId="661C7D78" w:rsidR="009808A3" w:rsidRPr="00136E99" w:rsidRDefault="009808A3" w:rsidP="00523BF6">
      <w:pPr>
        <w:pStyle w:val="FootnoteText"/>
        <w:spacing w:after="0"/>
        <w:jc w:val="both"/>
        <w:rPr>
          <w:rFonts w:ascii="Times New Roman" w:hAnsi="Times New Roman"/>
          <w:lang w:val="hr-HR"/>
        </w:rPr>
      </w:pPr>
      <w:r w:rsidRPr="00136E99">
        <w:rPr>
          <w:rStyle w:val="FootnoteReference"/>
          <w:rFonts w:ascii="Times New Roman" w:hAnsi="Times New Roman"/>
          <w:lang w:val="hr-HR"/>
        </w:rPr>
        <w:footnoteRef/>
      </w:r>
      <w:r w:rsidRPr="00136E99">
        <w:rPr>
          <w:rFonts w:ascii="Times New Roman" w:hAnsi="Times New Roman"/>
          <w:lang w:val="hr-HR"/>
        </w:rPr>
        <w:t xml:space="preserve"> </w:t>
      </w:r>
      <w:r w:rsidRPr="00523BF6">
        <w:rPr>
          <w:rFonts w:ascii="Times New Roman" w:hAnsi="Times New Roman"/>
        </w:rPr>
        <w:t xml:space="preserve">USAID, MEASURE-BiH, </w:t>
      </w:r>
      <w:r>
        <w:rPr>
          <w:rFonts w:ascii="Times New Roman" w:hAnsi="Times New Roman"/>
        </w:rPr>
        <w:t xml:space="preserve">Indeks efektivnosti pravosuđa Bosne i Hercegovine: Izvještaj za 2017. godinu, </w:t>
      </w:r>
      <w:r w:rsidRPr="00523BF6">
        <w:rPr>
          <w:rFonts w:ascii="Times New Roman" w:hAnsi="Times New Roman"/>
        </w:rPr>
        <w:t xml:space="preserve"> </w:t>
      </w:r>
      <w:r>
        <w:rPr>
          <w:rFonts w:ascii="Times New Roman" w:hAnsi="Times New Roman"/>
        </w:rPr>
        <w:t>au</w:t>
      </w:r>
      <w:r w:rsidRPr="00523BF6">
        <w:rPr>
          <w:rFonts w:ascii="Times New Roman" w:hAnsi="Times New Roman"/>
        </w:rPr>
        <w:t>gust 2018</w:t>
      </w:r>
      <w:r>
        <w:rPr>
          <w:rFonts w:ascii="Times New Roman" w:hAnsi="Times New Roman"/>
        </w:rPr>
        <w:t>.</w:t>
      </w:r>
      <w:r w:rsidRPr="00523BF6">
        <w:rPr>
          <w:rFonts w:ascii="Times New Roman" w:hAnsi="Times New Roman"/>
        </w:rPr>
        <w:t xml:space="preserve">, </w:t>
      </w:r>
      <w:r>
        <w:rPr>
          <w:rFonts w:ascii="Times New Roman" w:hAnsi="Times New Roman"/>
        </w:rPr>
        <w:t>str</w:t>
      </w:r>
      <w:r w:rsidRPr="00523BF6">
        <w:rPr>
          <w:rFonts w:ascii="Times New Roman" w:hAnsi="Times New Roman"/>
        </w:rPr>
        <w:t>.</w:t>
      </w:r>
      <w:r w:rsidRPr="00136E99">
        <w:rPr>
          <w:rFonts w:ascii="Times New Roman" w:hAnsi="Times New Roman"/>
          <w:lang w:val="hr-HR"/>
        </w:rPr>
        <w:t xml:space="preserve"> VIII.</w:t>
      </w:r>
    </w:p>
  </w:footnote>
  <w:footnote w:id="17">
    <w:p w14:paraId="0FD08382" w14:textId="4D51DBF5" w:rsidR="009808A3" w:rsidRPr="00136E99" w:rsidRDefault="009808A3" w:rsidP="004624AF">
      <w:pPr>
        <w:pStyle w:val="Heading3"/>
        <w:shd w:val="clear" w:color="auto" w:fill="FFFFFF"/>
        <w:spacing w:before="0" w:line="240" w:lineRule="auto"/>
        <w:jc w:val="both"/>
        <w:textAlignment w:val="baseline"/>
        <w:rPr>
          <w:b w:val="0"/>
          <w:color w:val="1F497D" w:themeColor="text2"/>
          <w:sz w:val="20"/>
          <w:szCs w:val="20"/>
          <w:u w:val="single"/>
          <w:lang w:val="hr-HR"/>
        </w:rPr>
      </w:pPr>
      <w:r w:rsidRPr="00136E99">
        <w:rPr>
          <w:rStyle w:val="FootnoteReference"/>
          <w:b w:val="0"/>
          <w:color w:val="auto"/>
          <w:sz w:val="20"/>
          <w:szCs w:val="20"/>
          <w:lang w:val="hr-HR"/>
        </w:rPr>
        <w:footnoteRef/>
      </w:r>
      <w:r w:rsidRPr="00136E99">
        <w:rPr>
          <w:b w:val="0"/>
          <w:color w:val="auto"/>
          <w:sz w:val="20"/>
          <w:szCs w:val="20"/>
          <w:lang w:val="hr-HR"/>
        </w:rPr>
        <w:t xml:space="preserve"> Evropska komisija, </w:t>
      </w:r>
      <w:r w:rsidRPr="00136E99">
        <w:rPr>
          <w:rFonts w:cs="Times New Roman"/>
          <w:b w:val="0"/>
          <w:color w:val="auto"/>
          <w:sz w:val="20"/>
          <w:szCs w:val="20"/>
          <w:lang w:val="hr-HR"/>
        </w:rPr>
        <w:t>Obraćanje ambasadora Wigemarka povodom usvajanja Mišljenja EK o zahtjevu BiH za članstvo u EU</w:t>
      </w:r>
      <w:r w:rsidRPr="00136E99">
        <w:rPr>
          <w:b w:val="0"/>
          <w:bCs w:val="0"/>
          <w:color w:val="auto"/>
          <w:sz w:val="20"/>
          <w:szCs w:val="20"/>
          <w:lang w:val="hr-HR"/>
        </w:rPr>
        <w:t xml:space="preserve">, dostupno na: </w:t>
      </w:r>
      <w:hyperlink r:id="rId3" w:history="1">
        <w:r w:rsidRPr="00136E99">
          <w:rPr>
            <w:rStyle w:val="Hyperlink"/>
            <w:b w:val="0"/>
            <w:color w:val="1F497D" w:themeColor="text2"/>
            <w:sz w:val="20"/>
            <w:szCs w:val="20"/>
            <w:lang w:val="hr-HR"/>
          </w:rPr>
          <w:t>http://europa.ba/?p=63824</w:t>
        </w:r>
      </w:hyperlink>
    </w:p>
  </w:footnote>
  <w:footnote w:id="18">
    <w:p w14:paraId="47073CC6" w14:textId="0290303E" w:rsidR="009808A3" w:rsidRPr="00477A60" w:rsidRDefault="009808A3" w:rsidP="00896FBF">
      <w:pPr>
        <w:pStyle w:val="FootnoteText"/>
        <w:spacing w:after="0"/>
        <w:rPr>
          <w:rFonts w:ascii="Times New Roman" w:hAnsi="Times New Roman"/>
        </w:rPr>
      </w:pPr>
      <w:r w:rsidRPr="00896FBF">
        <w:rPr>
          <w:rStyle w:val="FootnoteReference"/>
          <w:rFonts w:ascii="Times New Roman" w:hAnsi="Times New Roman"/>
        </w:rPr>
        <w:footnoteRef/>
      </w:r>
      <w:r w:rsidRPr="00896FBF">
        <w:rPr>
          <w:rFonts w:ascii="Times New Roman" w:hAnsi="Times New Roman"/>
        </w:rPr>
        <w:t xml:space="preserve"> </w:t>
      </w:r>
      <w:r>
        <w:rPr>
          <w:rFonts w:ascii="Times New Roman" w:hAnsi="Times New Roman"/>
        </w:rPr>
        <w:t>Evropska komisija,</w:t>
      </w:r>
      <w:r w:rsidRPr="00896FBF">
        <w:rPr>
          <w:rFonts w:ascii="Times New Roman" w:hAnsi="Times New Roman"/>
        </w:rPr>
        <w:t xml:space="preserve"> </w:t>
      </w:r>
      <w:r>
        <w:rPr>
          <w:rFonts w:ascii="Times New Roman" w:hAnsi="Times New Roman"/>
        </w:rPr>
        <w:t>Mišljenje Komisije o zahtjevu Bosne i Hercegovine za članstvo u Evropskoj uniji, 29.05.</w:t>
      </w:r>
      <w:r w:rsidRPr="0007498F">
        <w:rPr>
          <w:rFonts w:ascii="Times New Roman" w:hAnsi="Times New Roman"/>
        </w:rPr>
        <w:t>2019</w:t>
      </w:r>
      <w:r>
        <w:rPr>
          <w:rFonts w:ascii="Times New Roman" w:hAnsi="Times New Roman"/>
        </w:rPr>
        <w:t>.</w:t>
      </w:r>
      <w:r w:rsidRPr="00896FBF">
        <w:rPr>
          <w:rFonts w:ascii="Times New Roman" w:hAnsi="Times New Roman"/>
        </w:rPr>
        <w:t xml:space="preserve">, </w:t>
      </w:r>
      <w:r>
        <w:rPr>
          <w:rFonts w:ascii="Times New Roman" w:hAnsi="Times New Roman"/>
        </w:rPr>
        <w:t>str</w:t>
      </w:r>
      <w:r w:rsidRPr="00896FBF">
        <w:rPr>
          <w:rFonts w:ascii="Times New Roman" w:hAnsi="Times New Roman"/>
        </w:rPr>
        <w:t>.</w:t>
      </w:r>
      <w:r>
        <w:rPr>
          <w:rFonts w:ascii="Times New Roman" w:hAnsi="Times New Roman"/>
        </w:rPr>
        <w:t> </w:t>
      </w:r>
      <w:r w:rsidRPr="00896FBF">
        <w:rPr>
          <w:rFonts w:ascii="Times New Roman" w:hAnsi="Times New Roman"/>
        </w:rPr>
        <w:t>7-9.</w:t>
      </w:r>
    </w:p>
  </w:footnote>
  <w:footnote w:id="19">
    <w:p w14:paraId="235A513D" w14:textId="59D968DD" w:rsidR="009808A3" w:rsidRPr="008D7AF4" w:rsidRDefault="009808A3" w:rsidP="008D7AF4">
      <w:pPr>
        <w:pStyle w:val="FootnoteText"/>
        <w:spacing w:after="0"/>
        <w:rPr>
          <w:rFonts w:ascii="Times New Roman" w:hAnsi="Times New Roman"/>
        </w:rPr>
      </w:pPr>
      <w:r w:rsidRPr="008D7AF4">
        <w:rPr>
          <w:rStyle w:val="FootnoteReference"/>
          <w:rFonts w:ascii="Times New Roman" w:hAnsi="Times New Roman"/>
        </w:rPr>
        <w:footnoteRef/>
      </w:r>
      <w:r w:rsidRPr="008D7AF4">
        <w:rPr>
          <w:rFonts w:ascii="Times New Roman" w:hAnsi="Times New Roman"/>
        </w:rPr>
        <w:t xml:space="preserve"> </w:t>
      </w:r>
      <w:r w:rsidRPr="000907F0">
        <w:rPr>
          <w:rFonts w:ascii="Times New Roman" w:hAnsi="Times New Roman"/>
          <w:i/>
        </w:rPr>
        <w:t>Ibid</w:t>
      </w:r>
      <w:r w:rsidRPr="008D7AF4">
        <w:rPr>
          <w:rFonts w:ascii="Times New Roman" w:hAnsi="Times New Roman"/>
        </w:rPr>
        <w:t>.</w:t>
      </w:r>
      <w:r>
        <w:rPr>
          <w:rFonts w:ascii="Times New Roman" w:hAnsi="Times New Roman"/>
        </w:rPr>
        <w:t>, str</w:t>
      </w:r>
      <w:r w:rsidRPr="008D7AF4">
        <w:rPr>
          <w:rFonts w:ascii="Times New Roman" w:hAnsi="Times New Roman"/>
        </w:rPr>
        <w:t>. 15.</w:t>
      </w:r>
    </w:p>
  </w:footnote>
  <w:footnote w:id="20">
    <w:p w14:paraId="691F40E1" w14:textId="3271534E" w:rsidR="009808A3" w:rsidRPr="004A2B42" w:rsidRDefault="009808A3" w:rsidP="004A2B42">
      <w:pPr>
        <w:pStyle w:val="FootnoteText"/>
        <w:spacing w:after="0" w:line="240" w:lineRule="auto"/>
        <w:rPr>
          <w:rFonts w:ascii="Times New Roman" w:hAnsi="Times New Roman"/>
        </w:rPr>
      </w:pPr>
      <w:r w:rsidRPr="004A2B42">
        <w:rPr>
          <w:rStyle w:val="FootnoteReference"/>
          <w:rFonts w:ascii="Times New Roman" w:hAnsi="Times New Roman"/>
        </w:rPr>
        <w:footnoteRef/>
      </w:r>
      <w:r w:rsidRPr="004A2B42">
        <w:rPr>
          <w:rFonts w:ascii="Times New Roman" w:hAnsi="Times New Roman"/>
        </w:rPr>
        <w:t xml:space="preserve"> </w:t>
      </w:r>
      <w:r>
        <w:rPr>
          <w:rFonts w:ascii="Times New Roman" w:hAnsi="Times New Roman"/>
        </w:rPr>
        <w:t>Godišnji izvještaj VSTV-a za</w:t>
      </w:r>
      <w:r w:rsidRPr="004A2B42">
        <w:rPr>
          <w:rFonts w:ascii="Times New Roman" w:hAnsi="Times New Roman"/>
        </w:rPr>
        <w:t xml:space="preserve"> 2018</w:t>
      </w:r>
      <w:r>
        <w:rPr>
          <w:rFonts w:ascii="Times New Roman" w:hAnsi="Times New Roman"/>
        </w:rPr>
        <w:t>.</w:t>
      </w:r>
      <w:r w:rsidRPr="004A2B42">
        <w:rPr>
          <w:rFonts w:ascii="Times New Roman" w:hAnsi="Times New Roman"/>
        </w:rPr>
        <w:t xml:space="preserve">, </w:t>
      </w:r>
      <w:r>
        <w:rPr>
          <w:rFonts w:ascii="Times New Roman" w:hAnsi="Times New Roman"/>
        </w:rPr>
        <w:t>str</w:t>
      </w:r>
      <w:r w:rsidRPr="004A2B42">
        <w:rPr>
          <w:rFonts w:ascii="Times New Roman" w:hAnsi="Times New Roman"/>
        </w:rPr>
        <w:t>. 62.</w:t>
      </w:r>
    </w:p>
  </w:footnote>
  <w:footnote w:id="21">
    <w:p w14:paraId="5A7E7B9D" w14:textId="4FD90FDB" w:rsidR="009808A3" w:rsidRPr="004A2B42" w:rsidRDefault="009808A3" w:rsidP="003960D9">
      <w:pPr>
        <w:pStyle w:val="FootnoteText"/>
        <w:tabs>
          <w:tab w:val="left" w:pos="5207"/>
        </w:tabs>
        <w:spacing w:after="0" w:line="240" w:lineRule="auto"/>
        <w:rPr>
          <w:rFonts w:ascii="Times New Roman" w:hAnsi="Times New Roman"/>
        </w:rPr>
      </w:pPr>
      <w:r w:rsidRPr="004A2B42">
        <w:rPr>
          <w:rStyle w:val="FootnoteReference"/>
          <w:rFonts w:ascii="Times New Roman" w:hAnsi="Times New Roman"/>
        </w:rPr>
        <w:footnoteRef/>
      </w:r>
      <w:r w:rsidRPr="004A2B42">
        <w:rPr>
          <w:rFonts w:ascii="Times New Roman" w:hAnsi="Times New Roman"/>
        </w:rPr>
        <w:t xml:space="preserve"> </w:t>
      </w:r>
      <w:r>
        <w:rPr>
          <w:rFonts w:ascii="Times New Roman" w:hAnsi="Times New Roman"/>
        </w:rPr>
        <w:t>Evropska komisija, Analitički izvještaj, str</w:t>
      </w:r>
      <w:r w:rsidRPr="004A2B42">
        <w:rPr>
          <w:rFonts w:ascii="Times New Roman" w:hAnsi="Times New Roman"/>
        </w:rPr>
        <w:t>. 59.</w:t>
      </w:r>
      <w:r>
        <w:rPr>
          <w:rFonts w:ascii="Times New Roman" w:hAnsi="Times New Roman"/>
        </w:rPr>
        <w:tab/>
      </w:r>
    </w:p>
  </w:footnote>
  <w:footnote w:id="22">
    <w:p w14:paraId="105ECBD6" w14:textId="4EE3DAB9" w:rsidR="009808A3" w:rsidRPr="004A2B42" w:rsidRDefault="009808A3" w:rsidP="004A2B42">
      <w:pPr>
        <w:pStyle w:val="FootnoteText"/>
        <w:spacing w:after="0" w:line="240" w:lineRule="auto"/>
        <w:rPr>
          <w:rFonts w:ascii="Times New Roman" w:hAnsi="Times New Roman"/>
        </w:rPr>
      </w:pPr>
      <w:r w:rsidRPr="004A2B42">
        <w:rPr>
          <w:rStyle w:val="FootnoteReference"/>
          <w:rFonts w:ascii="Times New Roman" w:hAnsi="Times New Roman"/>
        </w:rPr>
        <w:footnoteRef/>
      </w:r>
      <w:r w:rsidRPr="004A2B42">
        <w:rPr>
          <w:rFonts w:ascii="Times New Roman" w:hAnsi="Times New Roman"/>
        </w:rPr>
        <w:t xml:space="preserve"> </w:t>
      </w:r>
      <w:r w:rsidRPr="001059D5">
        <w:rPr>
          <w:rFonts w:ascii="Times New Roman" w:hAnsi="Times New Roman"/>
          <w:i/>
        </w:rPr>
        <w:t>Ibid</w:t>
      </w:r>
      <w:r>
        <w:rPr>
          <w:rFonts w:ascii="Times New Roman" w:hAnsi="Times New Roman"/>
        </w:rPr>
        <w:t>.</w:t>
      </w:r>
      <w:r w:rsidRPr="004A2B42">
        <w:rPr>
          <w:rFonts w:ascii="Times New Roman" w:hAnsi="Times New Roman"/>
        </w:rPr>
        <w:t>, p. 35.</w:t>
      </w:r>
    </w:p>
  </w:footnote>
  <w:footnote w:id="23">
    <w:p w14:paraId="17BFD8BF" w14:textId="7B7C28CE" w:rsidR="009808A3" w:rsidRPr="00531324" w:rsidRDefault="009808A3" w:rsidP="004A2B42">
      <w:pPr>
        <w:pStyle w:val="FootnoteText"/>
        <w:spacing w:after="0" w:line="240" w:lineRule="auto"/>
        <w:jc w:val="both"/>
        <w:rPr>
          <w:rFonts w:ascii="Times New Roman" w:hAnsi="Times New Roman"/>
        </w:rPr>
      </w:pPr>
      <w:r w:rsidRPr="00531324">
        <w:rPr>
          <w:rStyle w:val="FootnoteReference"/>
          <w:rFonts w:ascii="Times New Roman" w:hAnsi="Times New Roman"/>
        </w:rPr>
        <w:footnoteRef/>
      </w:r>
      <w:r w:rsidRPr="00531324">
        <w:rPr>
          <w:rFonts w:ascii="Times New Roman" w:hAnsi="Times New Roman"/>
        </w:rPr>
        <w:t xml:space="preserve"> Evropska komisija, </w:t>
      </w:r>
      <w:r w:rsidRPr="00531324">
        <w:rPr>
          <w:rStyle w:val="Emphasis"/>
          <w:rFonts w:ascii="Times New Roman" w:hAnsi="Times New Roman"/>
          <w:bCs/>
          <w:i w:val="0"/>
          <w:iCs w:val="0"/>
          <w:shd w:val="clear" w:color="auto" w:fill="FFFFFF"/>
          <w:lang w:val="hr-HR"/>
        </w:rPr>
        <w:t>Kredibilna</w:t>
      </w:r>
      <w:r w:rsidRPr="00531324">
        <w:rPr>
          <w:rFonts w:ascii="Times New Roman" w:hAnsi="Times New Roman"/>
          <w:shd w:val="clear" w:color="auto" w:fill="FFFFFF"/>
          <w:lang w:val="hr-HR"/>
        </w:rPr>
        <w:t> perspektiva proširenja i pojačan angažman EU sa </w:t>
      </w:r>
      <w:r w:rsidRPr="00531324">
        <w:rPr>
          <w:rStyle w:val="Emphasis"/>
          <w:rFonts w:ascii="Times New Roman" w:hAnsi="Times New Roman"/>
          <w:bCs/>
          <w:i w:val="0"/>
          <w:iCs w:val="0"/>
          <w:shd w:val="clear" w:color="auto" w:fill="FFFFFF"/>
          <w:lang w:val="hr-HR"/>
        </w:rPr>
        <w:t>Zapadnim</w:t>
      </w:r>
      <w:r w:rsidRPr="00531324">
        <w:rPr>
          <w:rFonts w:ascii="Times New Roman" w:hAnsi="Times New Roman"/>
          <w:shd w:val="clear" w:color="auto" w:fill="FFFFFF"/>
          <w:lang w:val="hr-HR"/>
        </w:rPr>
        <w:t> Balkanom</w:t>
      </w:r>
      <w:r w:rsidRPr="00531324">
        <w:rPr>
          <w:rFonts w:ascii="Times New Roman" w:hAnsi="Times New Roman"/>
          <w:lang w:val="hr-HR"/>
        </w:rPr>
        <w:t>.“</w:t>
      </w:r>
      <w:r w:rsidRPr="00531324">
        <w:rPr>
          <w:rFonts w:ascii="Times New Roman" w:hAnsi="Times New Roman"/>
        </w:rPr>
        <w:t>, 6.02.2018., str. 3.</w:t>
      </w:r>
    </w:p>
  </w:footnote>
  <w:footnote w:id="24">
    <w:p w14:paraId="43BC4531" w14:textId="7854567A" w:rsidR="009808A3" w:rsidRPr="004A2B42" w:rsidRDefault="009808A3" w:rsidP="00854712">
      <w:pPr>
        <w:pStyle w:val="FootnoteText"/>
        <w:spacing w:after="0"/>
        <w:rPr>
          <w:rFonts w:ascii="Times New Roman" w:hAnsi="Times New Roman"/>
        </w:rPr>
      </w:pPr>
      <w:r w:rsidRPr="004A2B42">
        <w:rPr>
          <w:rStyle w:val="FootnoteReference"/>
          <w:rFonts w:ascii="Times New Roman" w:hAnsi="Times New Roman"/>
        </w:rPr>
        <w:footnoteRef/>
      </w:r>
      <w:r w:rsidRPr="004A2B42">
        <w:rPr>
          <w:rFonts w:ascii="Times New Roman" w:hAnsi="Times New Roman"/>
        </w:rPr>
        <w:t xml:space="preserve"> </w:t>
      </w:r>
      <w:r>
        <w:rPr>
          <w:rFonts w:ascii="Times New Roman" w:hAnsi="Times New Roman"/>
        </w:rPr>
        <w:t>Evropska komisija</w:t>
      </w:r>
      <w:r w:rsidRPr="004A2B42">
        <w:rPr>
          <w:rFonts w:ascii="Times New Roman" w:hAnsi="Times New Roman"/>
        </w:rPr>
        <w:t xml:space="preserve">, </w:t>
      </w:r>
      <w:r w:rsidRPr="00813712">
        <w:rPr>
          <w:rFonts w:ascii="Times New Roman" w:hAnsi="Times New Roman"/>
        </w:rPr>
        <w:t>Revi</w:t>
      </w:r>
      <w:r>
        <w:rPr>
          <w:rFonts w:ascii="Times New Roman" w:hAnsi="Times New Roman"/>
        </w:rPr>
        <w:t>dirani indikativni strateški dok</w:t>
      </w:r>
      <w:r w:rsidRPr="00813712">
        <w:rPr>
          <w:rFonts w:ascii="Times New Roman" w:hAnsi="Times New Roman"/>
        </w:rPr>
        <w:t>ument za Bosnu</w:t>
      </w:r>
      <w:r w:rsidRPr="004A2B42">
        <w:rPr>
          <w:rFonts w:ascii="Times New Roman" w:hAnsi="Times New Roman"/>
        </w:rPr>
        <w:t xml:space="preserve"> </w:t>
      </w:r>
      <w:r>
        <w:rPr>
          <w:rFonts w:ascii="Times New Roman" w:hAnsi="Times New Roman"/>
        </w:rPr>
        <w:t>i</w:t>
      </w:r>
      <w:r w:rsidRPr="004A2B42">
        <w:rPr>
          <w:rFonts w:ascii="Times New Roman" w:hAnsi="Times New Roman"/>
        </w:rPr>
        <w:t xml:space="preserve"> Her</w:t>
      </w:r>
      <w:r>
        <w:rPr>
          <w:rFonts w:ascii="Times New Roman" w:hAnsi="Times New Roman"/>
        </w:rPr>
        <w:t>c</w:t>
      </w:r>
      <w:r w:rsidRPr="004A2B42">
        <w:rPr>
          <w:rFonts w:ascii="Times New Roman" w:hAnsi="Times New Roman"/>
        </w:rPr>
        <w:t>egovin</w:t>
      </w:r>
      <w:r>
        <w:rPr>
          <w:rFonts w:ascii="Times New Roman" w:hAnsi="Times New Roman"/>
        </w:rPr>
        <w:t>u (2014-2020), 3.08.</w:t>
      </w:r>
      <w:r w:rsidRPr="004A2B42">
        <w:rPr>
          <w:rFonts w:ascii="Times New Roman" w:hAnsi="Times New Roman"/>
        </w:rPr>
        <w:t>2018</w:t>
      </w:r>
      <w:r>
        <w:rPr>
          <w:rFonts w:ascii="Times New Roman" w:hAnsi="Times New Roman"/>
        </w:rPr>
        <w:t>.</w:t>
      </w:r>
      <w:r w:rsidRPr="004A2B42">
        <w:rPr>
          <w:rFonts w:ascii="Times New Roman" w:hAnsi="Times New Roman"/>
        </w:rPr>
        <w:t xml:space="preserve">, </w:t>
      </w:r>
      <w:r>
        <w:rPr>
          <w:rFonts w:ascii="Times New Roman" w:hAnsi="Times New Roman"/>
        </w:rPr>
        <w:t>str</w:t>
      </w:r>
      <w:r w:rsidRPr="004A2B42">
        <w:rPr>
          <w:rFonts w:ascii="Times New Roman" w:hAnsi="Times New Roman"/>
        </w:rPr>
        <w:t xml:space="preserve">. 23 </w:t>
      </w:r>
      <w:r>
        <w:rPr>
          <w:rFonts w:ascii="Times New Roman" w:hAnsi="Times New Roman"/>
        </w:rPr>
        <w:t>i</w:t>
      </w:r>
      <w:r w:rsidRPr="004A2B42">
        <w:rPr>
          <w:rFonts w:ascii="Times New Roman" w:hAnsi="Times New Roman"/>
        </w:rPr>
        <w:t xml:space="preserve"> 24.</w:t>
      </w:r>
    </w:p>
  </w:footnote>
  <w:footnote w:id="25">
    <w:p w14:paraId="23D9ABD6" w14:textId="321BF947" w:rsidR="009808A3" w:rsidRPr="004A2B42" w:rsidRDefault="009808A3" w:rsidP="004A2B42">
      <w:pPr>
        <w:pStyle w:val="FootnoteText"/>
        <w:spacing w:after="0"/>
        <w:rPr>
          <w:rFonts w:ascii="Times New Roman" w:hAnsi="Times New Roman"/>
        </w:rPr>
      </w:pPr>
      <w:r w:rsidRPr="004A2B42">
        <w:rPr>
          <w:rStyle w:val="FootnoteReference"/>
          <w:rFonts w:ascii="Times New Roman" w:hAnsi="Times New Roman"/>
        </w:rPr>
        <w:footnoteRef/>
      </w:r>
      <w:r w:rsidRPr="004A2B42">
        <w:rPr>
          <w:rFonts w:ascii="Times New Roman" w:hAnsi="Times New Roman"/>
        </w:rPr>
        <w:t xml:space="preserve"> </w:t>
      </w:r>
      <w:r>
        <w:rPr>
          <w:rFonts w:ascii="Times New Roman" w:hAnsi="Times New Roman"/>
        </w:rPr>
        <w:t>Evropska komisija</w:t>
      </w:r>
      <w:r w:rsidRPr="004A2B42">
        <w:rPr>
          <w:rFonts w:ascii="Times New Roman" w:hAnsi="Times New Roman"/>
        </w:rPr>
        <w:t xml:space="preserve">, </w:t>
      </w:r>
      <w:r>
        <w:rPr>
          <w:rFonts w:ascii="Times New Roman" w:hAnsi="Times New Roman"/>
        </w:rPr>
        <w:t>Analitički izvještaj, str</w:t>
      </w:r>
      <w:r w:rsidRPr="004A2B42">
        <w:rPr>
          <w:rFonts w:ascii="Times New Roman" w:hAnsi="Times New Roman"/>
        </w:rPr>
        <w:t xml:space="preserve">. 42 </w:t>
      </w:r>
      <w:r>
        <w:rPr>
          <w:rFonts w:ascii="Times New Roman" w:hAnsi="Times New Roman"/>
        </w:rPr>
        <w:t>i</w:t>
      </w:r>
      <w:r w:rsidRPr="004A2B42">
        <w:rPr>
          <w:rFonts w:ascii="Times New Roman" w:hAnsi="Times New Roman"/>
        </w:rPr>
        <w:t xml:space="preserve"> 43.</w:t>
      </w:r>
    </w:p>
  </w:footnote>
  <w:footnote w:id="26">
    <w:p w14:paraId="67E072C9" w14:textId="0A6BFE03" w:rsidR="009808A3" w:rsidRPr="007918D5" w:rsidRDefault="009808A3" w:rsidP="007918D5">
      <w:pPr>
        <w:pStyle w:val="FootnoteText"/>
        <w:spacing w:after="0" w:line="240" w:lineRule="auto"/>
        <w:rPr>
          <w:rFonts w:ascii="Times New Roman" w:hAnsi="Times New Roman"/>
        </w:rPr>
      </w:pPr>
      <w:r w:rsidRPr="004A2B42">
        <w:rPr>
          <w:rStyle w:val="FootnoteReference"/>
          <w:rFonts w:ascii="Times New Roman" w:hAnsi="Times New Roman"/>
        </w:rPr>
        <w:footnoteRef/>
      </w:r>
      <w:r w:rsidRPr="004A2B42">
        <w:rPr>
          <w:rFonts w:ascii="Times New Roman" w:hAnsi="Times New Roman"/>
        </w:rPr>
        <w:t xml:space="preserve"> </w:t>
      </w:r>
      <w:r w:rsidRPr="007918D5">
        <w:rPr>
          <w:rFonts w:ascii="Times New Roman" w:hAnsi="Times New Roman"/>
          <w:i/>
        </w:rPr>
        <w:t>Ibid</w:t>
      </w:r>
      <w:r w:rsidRPr="007918D5">
        <w:rPr>
          <w:rFonts w:ascii="Times New Roman" w:hAnsi="Times New Roman"/>
        </w:rPr>
        <w:t xml:space="preserve">., </w:t>
      </w:r>
      <w:r>
        <w:rPr>
          <w:rFonts w:ascii="Times New Roman" w:hAnsi="Times New Roman"/>
        </w:rPr>
        <w:t>str</w:t>
      </w:r>
      <w:r w:rsidRPr="007918D5">
        <w:rPr>
          <w:rFonts w:ascii="Times New Roman" w:hAnsi="Times New Roman"/>
        </w:rPr>
        <w:t>. 59.</w:t>
      </w:r>
    </w:p>
  </w:footnote>
  <w:footnote w:id="27">
    <w:p w14:paraId="64408C92" w14:textId="4D65A416" w:rsidR="009808A3" w:rsidRPr="007918D5" w:rsidRDefault="009808A3" w:rsidP="00237115">
      <w:pPr>
        <w:pStyle w:val="FootnoteText"/>
        <w:spacing w:after="0"/>
        <w:rPr>
          <w:rFonts w:ascii="Times New Roman" w:hAnsi="Times New Roman"/>
        </w:rPr>
      </w:pPr>
      <w:r w:rsidRPr="007918D5">
        <w:rPr>
          <w:rStyle w:val="FootnoteReference"/>
          <w:rFonts w:ascii="Times New Roman" w:hAnsi="Times New Roman"/>
        </w:rPr>
        <w:footnoteRef/>
      </w:r>
      <w:r w:rsidRPr="007918D5">
        <w:rPr>
          <w:rFonts w:ascii="Times New Roman" w:hAnsi="Times New Roman"/>
        </w:rPr>
        <w:t xml:space="preserve"> </w:t>
      </w:r>
      <w:r w:rsidRPr="00A16A23">
        <w:rPr>
          <w:rFonts w:ascii="Times New Roman" w:hAnsi="Times New Roman"/>
        </w:rPr>
        <w:t xml:space="preserve">Projekat/Stalna komisija </w:t>
      </w:r>
      <w:r>
        <w:rPr>
          <w:rFonts w:ascii="Times New Roman" w:hAnsi="Times New Roman"/>
        </w:rPr>
        <w:t xml:space="preserve">su ove podatke dobili direktno </w:t>
      </w:r>
      <w:r w:rsidRPr="00A16A23">
        <w:rPr>
          <w:rFonts w:ascii="Times New Roman" w:hAnsi="Times New Roman"/>
        </w:rPr>
        <w:t>od tužilaštava širom BiH.</w:t>
      </w:r>
    </w:p>
  </w:footnote>
  <w:footnote w:id="28">
    <w:p w14:paraId="142E4320" w14:textId="342485BE" w:rsidR="009808A3" w:rsidRPr="00523BF6" w:rsidRDefault="009808A3" w:rsidP="002E67D2">
      <w:pPr>
        <w:pStyle w:val="FootnoteText"/>
        <w:spacing w:after="0" w:line="240" w:lineRule="auto"/>
        <w:jc w:val="both"/>
        <w:rPr>
          <w:rFonts w:ascii="Times New Roman" w:hAnsi="Times New Roman"/>
        </w:rPr>
      </w:pPr>
      <w:r w:rsidRPr="00523BF6">
        <w:rPr>
          <w:rStyle w:val="FootnoteReference"/>
          <w:rFonts w:ascii="Times New Roman" w:hAnsi="Times New Roman"/>
        </w:rPr>
        <w:footnoteRef/>
      </w:r>
      <w:r w:rsidRPr="00523BF6">
        <w:rPr>
          <w:rFonts w:ascii="Times New Roman" w:hAnsi="Times New Roman"/>
        </w:rPr>
        <w:t xml:space="preserve"> USAID, MEASURE-BiH, </w:t>
      </w:r>
      <w:r>
        <w:rPr>
          <w:rFonts w:ascii="Times New Roman" w:hAnsi="Times New Roman"/>
        </w:rPr>
        <w:t xml:space="preserve">Indeks efektivnosti pravosuđa Bosne i Hercegovine: Izvještaj za 2017. godinu, </w:t>
      </w:r>
      <w:r w:rsidRPr="00523BF6">
        <w:rPr>
          <w:rFonts w:ascii="Times New Roman" w:hAnsi="Times New Roman"/>
        </w:rPr>
        <w:t xml:space="preserve"> </w:t>
      </w:r>
      <w:r>
        <w:rPr>
          <w:rFonts w:ascii="Times New Roman" w:hAnsi="Times New Roman"/>
        </w:rPr>
        <w:t>au</w:t>
      </w:r>
      <w:r w:rsidRPr="00523BF6">
        <w:rPr>
          <w:rFonts w:ascii="Times New Roman" w:hAnsi="Times New Roman"/>
        </w:rPr>
        <w:t>gust 2018</w:t>
      </w:r>
      <w:r>
        <w:rPr>
          <w:rFonts w:ascii="Times New Roman" w:hAnsi="Times New Roman"/>
        </w:rPr>
        <w:t>.</w:t>
      </w:r>
      <w:r w:rsidRPr="00523BF6">
        <w:rPr>
          <w:rFonts w:ascii="Times New Roman" w:hAnsi="Times New Roman"/>
        </w:rPr>
        <w:t xml:space="preserve">, </w:t>
      </w:r>
      <w:r>
        <w:rPr>
          <w:rFonts w:ascii="Times New Roman" w:hAnsi="Times New Roman"/>
        </w:rPr>
        <w:t>str</w:t>
      </w:r>
      <w:r w:rsidRPr="00523BF6">
        <w:rPr>
          <w:rFonts w:ascii="Times New Roman" w:hAnsi="Times New Roman"/>
        </w:rPr>
        <w:t>. VIII</w:t>
      </w:r>
      <w:r>
        <w:rPr>
          <w:rFonts w:ascii="Times New Roman" w:hAnsi="Times New Roman"/>
        </w:rPr>
        <w:t>.</w:t>
      </w:r>
    </w:p>
  </w:footnote>
  <w:footnote w:id="29">
    <w:p w14:paraId="126888F8" w14:textId="3D7240EC" w:rsidR="009808A3" w:rsidRPr="002A1C4E" w:rsidRDefault="009808A3" w:rsidP="002E67D2">
      <w:pPr>
        <w:pStyle w:val="FootnoteText"/>
        <w:spacing w:after="0" w:line="240" w:lineRule="auto"/>
        <w:jc w:val="both"/>
        <w:rPr>
          <w:rFonts w:ascii="Times New Roman" w:hAnsi="Times New Roman"/>
        </w:rPr>
      </w:pPr>
      <w:r w:rsidRPr="002A1C4E">
        <w:rPr>
          <w:rStyle w:val="FootnoteReference"/>
          <w:rFonts w:ascii="Times New Roman" w:hAnsi="Times New Roman"/>
        </w:rPr>
        <w:footnoteRef/>
      </w:r>
      <w:r w:rsidRPr="002A1C4E">
        <w:rPr>
          <w:rFonts w:ascii="Times New Roman" w:hAnsi="Times New Roman"/>
          <w:i/>
        </w:rPr>
        <w:t>Ibid</w:t>
      </w:r>
      <w:r>
        <w:rPr>
          <w:rFonts w:ascii="Times New Roman" w:hAnsi="Times New Roman"/>
        </w:rPr>
        <w:t>., str</w:t>
      </w:r>
      <w:r w:rsidRPr="002A1C4E">
        <w:rPr>
          <w:rFonts w:ascii="Times New Roman" w:hAnsi="Times New Roman"/>
        </w:rPr>
        <w:t>. 21.</w:t>
      </w:r>
    </w:p>
  </w:footnote>
  <w:footnote w:id="30">
    <w:p w14:paraId="29BF10A8" w14:textId="075A5F6F" w:rsidR="009808A3" w:rsidRPr="007246CD" w:rsidRDefault="009808A3" w:rsidP="002E67D2">
      <w:pPr>
        <w:pStyle w:val="FootnoteText"/>
        <w:spacing w:after="0" w:line="240" w:lineRule="auto"/>
        <w:jc w:val="both"/>
        <w:rPr>
          <w:rFonts w:ascii="Times New Roman" w:hAnsi="Times New Roman"/>
        </w:rPr>
      </w:pPr>
      <w:r w:rsidRPr="00D85F0F">
        <w:rPr>
          <w:rStyle w:val="FootnoteReference"/>
          <w:rFonts w:ascii="Times New Roman" w:hAnsi="Times New Roman"/>
        </w:rPr>
        <w:footnoteRef/>
      </w:r>
      <w:r w:rsidRPr="00D85F0F">
        <w:rPr>
          <w:rFonts w:ascii="Times New Roman" w:hAnsi="Times New Roman"/>
        </w:rPr>
        <w:t xml:space="preserve"> Budžet obuhvata rad VSTV-a, svih sudova i tužilaštava, te troškove angažovanja branilaca po službenoj</w:t>
      </w:r>
      <w:r w:rsidRPr="007246CD">
        <w:rPr>
          <w:rFonts w:ascii="Times New Roman" w:hAnsi="Times New Roman"/>
        </w:rPr>
        <w:t xml:space="preserve"> dužnosti.</w:t>
      </w:r>
    </w:p>
  </w:footnote>
  <w:footnote w:id="31">
    <w:p w14:paraId="0214008D" w14:textId="0642F7B7" w:rsidR="009808A3" w:rsidRPr="002A1C4E" w:rsidRDefault="009808A3" w:rsidP="002E67D2">
      <w:pPr>
        <w:pStyle w:val="FootnoteText"/>
        <w:spacing w:line="240" w:lineRule="auto"/>
        <w:jc w:val="both"/>
        <w:rPr>
          <w:rFonts w:ascii="Times New Roman" w:hAnsi="Times New Roman"/>
        </w:rPr>
      </w:pPr>
      <w:r w:rsidRPr="002A1C4E">
        <w:rPr>
          <w:rStyle w:val="FootnoteReference"/>
          <w:rFonts w:ascii="Times New Roman" w:hAnsi="Times New Roman"/>
        </w:rPr>
        <w:footnoteRef/>
      </w:r>
      <w:r w:rsidRPr="002A1C4E">
        <w:rPr>
          <w:rFonts w:ascii="Times New Roman" w:hAnsi="Times New Roman"/>
        </w:rPr>
        <w:t xml:space="preserve"> </w:t>
      </w:r>
      <w:r>
        <w:rPr>
          <w:rFonts w:ascii="Times New Roman" w:hAnsi="Times New Roman"/>
        </w:rPr>
        <w:t>Godišnji izvještaj VSTV-a za</w:t>
      </w:r>
      <w:r w:rsidRPr="002A1C4E">
        <w:rPr>
          <w:rFonts w:ascii="Times New Roman" w:hAnsi="Times New Roman"/>
        </w:rPr>
        <w:t xml:space="preserve"> 2018</w:t>
      </w:r>
      <w:r>
        <w:rPr>
          <w:rFonts w:ascii="Times New Roman" w:hAnsi="Times New Roman"/>
        </w:rPr>
        <w:t>., str</w:t>
      </w:r>
      <w:r w:rsidRPr="002A1C4E">
        <w:rPr>
          <w:rFonts w:ascii="Times New Roman" w:hAnsi="Times New Roman"/>
        </w:rPr>
        <w:t>. 12.</w:t>
      </w:r>
    </w:p>
  </w:footnote>
  <w:footnote w:id="32">
    <w:p w14:paraId="278ACE87" w14:textId="50C6564E" w:rsidR="009808A3" w:rsidRPr="003846FB" w:rsidRDefault="009808A3" w:rsidP="009278EA">
      <w:pPr>
        <w:pStyle w:val="FootnoteText"/>
        <w:spacing w:after="0" w:line="240" w:lineRule="auto"/>
        <w:jc w:val="both"/>
        <w:rPr>
          <w:rFonts w:ascii="Times New Roman" w:hAnsi="Times New Roman"/>
          <w:sz w:val="22"/>
        </w:rPr>
      </w:pPr>
      <w:r w:rsidRPr="004A3A1C">
        <w:rPr>
          <w:rStyle w:val="FootnoteReference"/>
          <w:rFonts w:ascii="Times New Roman" w:hAnsi="Times New Roman"/>
        </w:rPr>
        <w:footnoteRef/>
      </w:r>
      <w:r w:rsidRPr="004A3A1C">
        <w:rPr>
          <w:rFonts w:ascii="Times New Roman" w:hAnsi="Times New Roman"/>
        </w:rPr>
        <w:t xml:space="preserve"> </w:t>
      </w:r>
      <w:r w:rsidRPr="003846FB">
        <w:rPr>
          <w:rFonts w:ascii="Times New Roman" w:hAnsi="Times New Roman"/>
          <w:szCs w:val="18"/>
        </w:rPr>
        <w:t>Odluka Vijeća 2008/211/EC od 18.2.2008. o principima, prioritetima i uslovima sadržanim u Evropskom partnerstvu sa Bosnom i Hercegovinom i ukinuta odluka 2006/55/EC</w:t>
      </w:r>
    </w:p>
  </w:footnote>
  <w:footnote w:id="33">
    <w:p w14:paraId="1321CF89" w14:textId="4382D1F4" w:rsidR="009808A3" w:rsidRPr="001C091D" w:rsidRDefault="009808A3" w:rsidP="00CF3548">
      <w:pPr>
        <w:pStyle w:val="FootnoteText"/>
        <w:spacing w:after="0" w:line="240" w:lineRule="auto"/>
        <w:jc w:val="both"/>
        <w:rPr>
          <w:rFonts w:ascii="Times New Roman" w:hAnsi="Times New Roman"/>
        </w:rPr>
      </w:pPr>
      <w:r w:rsidRPr="001C091D">
        <w:rPr>
          <w:rStyle w:val="FootnoteReference"/>
          <w:rFonts w:ascii="Times New Roman" w:hAnsi="Times New Roman"/>
        </w:rPr>
        <w:footnoteRef/>
      </w:r>
      <w:r w:rsidRPr="001C091D">
        <w:rPr>
          <w:rFonts w:ascii="Times New Roman" w:hAnsi="Times New Roman"/>
        </w:rPr>
        <w:t xml:space="preserve"> </w:t>
      </w:r>
      <w:r w:rsidRPr="00531324">
        <w:rPr>
          <w:rFonts w:ascii="Times New Roman" w:hAnsi="Times New Roman"/>
        </w:rPr>
        <w:t xml:space="preserve">Evropska komisija, </w:t>
      </w:r>
      <w:r w:rsidRPr="00531324">
        <w:rPr>
          <w:rStyle w:val="Emphasis"/>
          <w:rFonts w:ascii="Times New Roman" w:hAnsi="Times New Roman"/>
          <w:bCs/>
          <w:i w:val="0"/>
          <w:iCs w:val="0"/>
          <w:shd w:val="clear" w:color="auto" w:fill="FFFFFF"/>
          <w:lang w:val="hr-HR"/>
        </w:rPr>
        <w:t>Kredibilna</w:t>
      </w:r>
      <w:r w:rsidRPr="00531324">
        <w:rPr>
          <w:rFonts w:ascii="Times New Roman" w:hAnsi="Times New Roman"/>
          <w:shd w:val="clear" w:color="auto" w:fill="FFFFFF"/>
          <w:lang w:val="hr-HR"/>
        </w:rPr>
        <w:t> perspektiva proširenja i pojačan angažman EU sa </w:t>
      </w:r>
      <w:r w:rsidRPr="00531324">
        <w:rPr>
          <w:rStyle w:val="Emphasis"/>
          <w:rFonts w:ascii="Times New Roman" w:hAnsi="Times New Roman"/>
          <w:bCs/>
          <w:i w:val="0"/>
          <w:iCs w:val="0"/>
          <w:shd w:val="clear" w:color="auto" w:fill="FFFFFF"/>
          <w:lang w:val="hr-HR"/>
        </w:rPr>
        <w:t>Zapadnim</w:t>
      </w:r>
      <w:r w:rsidRPr="00531324">
        <w:rPr>
          <w:rFonts w:ascii="Times New Roman" w:hAnsi="Times New Roman"/>
          <w:shd w:val="clear" w:color="auto" w:fill="FFFFFF"/>
          <w:lang w:val="hr-HR"/>
        </w:rPr>
        <w:t> Balkanom</w:t>
      </w:r>
      <w:r w:rsidRPr="00531324">
        <w:rPr>
          <w:rFonts w:ascii="Times New Roman" w:hAnsi="Times New Roman"/>
          <w:lang w:val="hr-HR"/>
        </w:rPr>
        <w:t>.“</w:t>
      </w:r>
      <w:r w:rsidRPr="00531324">
        <w:rPr>
          <w:rFonts w:ascii="Times New Roman" w:hAnsi="Times New Roman"/>
        </w:rPr>
        <w:t>, 6.02.2018.</w:t>
      </w:r>
      <w:r>
        <w:rPr>
          <w:rFonts w:ascii="Times New Roman" w:hAnsi="Times New Roman"/>
        </w:rPr>
        <w:t xml:space="preserve"> </w:t>
      </w:r>
    </w:p>
  </w:footnote>
  <w:footnote w:id="34">
    <w:p w14:paraId="132380FB" w14:textId="3892949B" w:rsidR="009808A3" w:rsidRPr="00CF3548" w:rsidRDefault="009808A3" w:rsidP="00CF3548">
      <w:pPr>
        <w:pStyle w:val="FootnoteText"/>
        <w:spacing w:after="0" w:line="240" w:lineRule="auto"/>
        <w:rPr>
          <w:rFonts w:ascii="Times New Roman" w:hAnsi="Times New Roman"/>
        </w:rPr>
      </w:pPr>
      <w:r w:rsidRPr="00CF3548">
        <w:rPr>
          <w:rStyle w:val="FootnoteReference"/>
          <w:rFonts w:ascii="Times New Roman" w:hAnsi="Times New Roman"/>
        </w:rPr>
        <w:footnoteRef/>
      </w:r>
      <w:r w:rsidRPr="00CF3548">
        <w:rPr>
          <w:rFonts w:ascii="Times New Roman" w:hAnsi="Times New Roman"/>
        </w:rPr>
        <w:t xml:space="preserve"> </w:t>
      </w:r>
      <w:r w:rsidRPr="0027509A">
        <w:rPr>
          <w:rFonts w:ascii="Times New Roman" w:hAnsi="Times New Roman"/>
          <w:i/>
        </w:rPr>
        <w:t>Ibid</w:t>
      </w:r>
      <w:r>
        <w:rPr>
          <w:rFonts w:ascii="Times New Roman" w:hAnsi="Times New Roman"/>
        </w:rPr>
        <w:t>.</w:t>
      </w:r>
      <w:r w:rsidRPr="00CF3548">
        <w:rPr>
          <w:rFonts w:ascii="Times New Roman" w:hAnsi="Times New Roman"/>
        </w:rPr>
        <w:t>, p. 4.</w:t>
      </w:r>
    </w:p>
  </w:footnote>
  <w:footnote w:id="35">
    <w:p w14:paraId="5417D83A" w14:textId="4E722146" w:rsidR="009808A3" w:rsidRPr="00CF3548" w:rsidRDefault="009808A3" w:rsidP="00CF3548">
      <w:pPr>
        <w:pStyle w:val="FootnoteText"/>
        <w:spacing w:after="0" w:line="240" w:lineRule="auto"/>
        <w:jc w:val="both"/>
        <w:rPr>
          <w:rFonts w:ascii="Times New Roman" w:hAnsi="Times New Roman"/>
        </w:rPr>
      </w:pPr>
      <w:r w:rsidRPr="00CF3548">
        <w:rPr>
          <w:rStyle w:val="FootnoteReference"/>
          <w:rFonts w:ascii="Times New Roman" w:hAnsi="Times New Roman"/>
        </w:rPr>
        <w:footnoteRef/>
      </w:r>
      <w:r w:rsidRPr="00CF3548">
        <w:rPr>
          <w:rFonts w:ascii="Times New Roman" w:hAnsi="Times New Roman"/>
        </w:rPr>
        <w:t xml:space="preserve"> </w:t>
      </w:r>
      <w:r>
        <w:rPr>
          <w:rFonts w:ascii="Times New Roman" w:hAnsi="Times New Roman"/>
        </w:rPr>
        <w:t>Evropska komisija,</w:t>
      </w:r>
      <w:r w:rsidRPr="00896FBF">
        <w:rPr>
          <w:rFonts w:ascii="Times New Roman" w:hAnsi="Times New Roman"/>
        </w:rPr>
        <w:t xml:space="preserve"> </w:t>
      </w:r>
      <w:r>
        <w:rPr>
          <w:rFonts w:ascii="Times New Roman" w:hAnsi="Times New Roman"/>
        </w:rPr>
        <w:t>Mišljenje Komisije o zahtjevu Bosne i Hercegovine za članstvo u Evropskoj uniji, 29.05.</w:t>
      </w:r>
      <w:r w:rsidRPr="0007498F">
        <w:rPr>
          <w:rFonts w:ascii="Times New Roman" w:hAnsi="Times New Roman"/>
        </w:rPr>
        <w:t>2019</w:t>
      </w:r>
      <w:r>
        <w:rPr>
          <w:rFonts w:ascii="Times New Roman" w:hAnsi="Times New Roman"/>
        </w:rPr>
        <w:t>.</w:t>
      </w:r>
      <w:r w:rsidRPr="00CF3548">
        <w:rPr>
          <w:rFonts w:ascii="Times New Roman" w:hAnsi="Times New Roman"/>
        </w:rPr>
        <w:t xml:space="preserve"> </w:t>
      </w:r>
    </w:p>
  </w:footnote>
  <w:footnote w:id="36">
    <w:p w14:paraId="31CF0801" w14:textId="49B6833D" w:rsidR="009808A3" w:rsidRPr="00CF3548" w:rsidRDefault="009808A3" w:rsidP="00CF3548">
      <w:pPr>
        <w:pStyle w:val="FootnoteText"/>
        <w:spacing w:after="0"/>
        <w:jc w:val="both"/>
        <w:rPr>
          <w:rFonts w:ascii="Times New Roman" w:hAnsi="Times New Roman"/>
        </w:rPr>
      </w:pPr>
      <w:r w:rsidRPr="00CF3548">
        <w:rPr>
          <w:rStyle w:val="FootnoteReference"/>
          <w:rFonts w:ascii="Times New Roman" w:hAnsi="Times New Roman"/>
        </w:rPr>
        <w:footnoteRef/>
      </w:r>
      <w:r w:rsidRPr="00CF3548">
        <w:rPr>
          <w:rFonts w:ascii="Times New Roman" w:hAnsi="Times New Roman"/>
        </w:rPr>
        <w:t xml:space="preserve"> </w:t>
      </w:r>
      <w:r>
        <w:rPr>
          <w:rFonts w:ascii="Times New Roman" w:hAnsi="Times New Roman"/>
        </w:rPr>
        <w:t>Evropska komisija</w:t>
      </w:r>
      <w:r w:rsidRPr="00CF3548">
        <w:rPr>
          <w:rFonts w:ascii="Times New Roman" w:hAnsi="Times New Roman"/>
        </w:rPr>
        <w:t xml:space="preserve">, </w:t>
      </w:r>
      <w:r w:rsidRPr="00813712">
        <w:rPr>
          <w:rFonts w:ascii="Times New Roman" w:hAnsi="Times New Roman"/>
        </w:rPr>
        <w:t>Revi</w:t>
      </w:r>
      <w:r>
        <w:rPr>
          <w:rFonts w:ascii="Times New Roman" w:hAnsi="Times New Roman"/>
        </w:rPr>
        <w:t>dirani indikativni strateški dok</w:t>
      </w:r>
      <w:r w:rsidRPr="00813712">
        <w:rPr>
          <w:rFonts w:ascii="Times New Roman" w:hAnsi="Times New Roman"/>
        </w:rPr>
        <w:t>ument za Bosnu</w:t>
      </w:r>
      <w:r w:rsidRPr="004A2B42">
        <w:rPr>
          <w:rFonts w:ascii="Times New Roman" w:hAnsi="Times New Roman"/>
        </w:rPr>
        <w:t xml:space="preserve"> </w:t>
      </w:r>
      <w:r>
        <w:rPr>
          <w:rFonts w:ascii="Times New Roman" w:hAnsi="Times New Roman"/>
        </w:rPr>
        <w:t>i</w:t>
      </w:r>
      <w:r w:rsidRPr="004A2B42">
        <w:rPr>
          <w:rFonts w:ascii="Times New Roman" w:hAnsi="Times New Roman"/>
        </w:rPr>
        <w:t xml:space="preserve"> Her</w:t>
      </w:r>
      <w:r>
        <w:rPr>
          <w:rFonts w:ascii="Times New Roman" w:hAnsi="Times New Roman"/>
        </w:rPr>
        <w:t>c</w:t>
      </w:r>
      <w:r w:rsidRPr="004A2B42">
        <w:rPr>
          <w:rFonts w:ascii="Times New Roman" w:hAnsi="Times New Roman"/>
        </w:rPr>
        <w:t>egovin</w:t>
      </w:r>
      <w:r>
        <w:rPr>
          <w:rFonts w:ascii="Times New Roman" w:hAnsi="Times New Roman"/>
        </w:rPr>
        <w:t>u (2014-2020), 3.08.2018, str. 23.</w:t>
      </w:r>
    </w:p>
  </w:footnote>
  <w:footnote w:id="37">
    <w:p w14:paraId="04EF8D02" w14:textId="20EC2F75" w:rsidR="009808A3" w:rsidRPr="0069230B" w:rsidRDefault="009808A3" w:rsidP="00F73B38">
      <w:pPr>
        <w:pStyle w:val="FootnoteText"/>
        <w:spacing w:after="0" w:line="240" w:lineRule="auto"/>
        <w:rPr>
          <w:rFonts w:ascii="Times New Roman" w:hAnsi="Times New Roman"/>
        </w:rPr>
      </w:pPr>
      <w:r w:rsidRPr="0069230B">
        <w:rPr>
          <w:rStyle w:val="FootnoteReference"/>
          <w:rFonts w:ascii="Times New Roman" w:hAnsi="Times New Roman"/>
        </w:rPr>
        <w:footnoteRef/>
      </w:r>
      <w:r w:rsidRPr="0069230B">
        <w:rPr>
          <w:rFonts w:ascii="Times New Roman" w:hAnsi="Times New Roman"/>
        </w:rPr>
        <w:t xml:space="preserve"> </w:t>
      </w:r>
      <w:r>
        <w:rPr>
          <w:rFonts w:ascii="Times New Roman" w:hAnsi="Times New Roman"/>
        </w:rPr>
        <w:t>Švicarska ambasada</w:t>
      </w:r>
      <w:r w:rsidRPr="0069230B">
        <w:rPr>
          <w:rFonts w:ascii="Times New Roman" w:hAnsi="Times New Roman"/>
        </w:rPr>
        <w:t xml:space="preserve">, </w:t>
      </w:r>
      <w:r w:rsidRPr="007F3655">
        <w:rPr>
          <w:rFonts w:ascii="Times New Roman" w:hAnsi="Times New Roman"/>
        </w:rPr>
        <w:t xml:space="preserve">Eksterna </w:t>
      </w:r>
      <w:r>
        <w:rPr>
          <w:rFonts w:ascii="Times New Roman" w:hAnsi="Times New Roman"/>
        </w:rPr>
        <w:t>ocjena</w:t>
      </w:r>
      <w:r w:rsidRPr="007F3655">
        <w:rPr>
          <w:rFonts w:ascii="Times New Roman" w:hAnsi="Times New Roman"/>
        </w:rPr>
        <w:t xml:space="preserve"> podrške Projektu pravosuđa, Faza</w:t>
      </w:r>
      <w:r w:rsidRPr="0069230B">
        <w:rPr>
          <w:rFonts w:ascii="Times New Roman" w:hAnsi="Times New Roman"/>
        </w:rPr>
        <w:t xml:space="preserve"> 2, </w:t>
      </w:r>
      <w:r>
        <w:rPr>
          <w:rFonts w:ascii="Times New Roman" w:hAnsi="Times New Roman"/>
        </w:rPr>
        <w:t>april 2019, str</w:t>
      </w:r>
      <w:r w:rsidRPr="0069230B">
        <w:rPr>
          <w:rFonts w:ascii="Times New Roman" w:hAnsi="Times New Roman"/>
        </w:rPr>
        <w:t xml:space="preserve">.8. </w:t>
      </w:r>
    </w:p>
  </w:footnote>
  <w:footnote w:id="38">
    <w:p w14:paraId="16AC1237" w14:textId="26882226" w:rsidR="009808A3" w:rsidRPr="00F73B38" w:rsidRDefault="009808A3" w:rsidP="00F73B38">
      <w:pPr>
        <w:pStyle w:val="FootnoteText"/>
        <w:spacing w:after="0" w:line="240" w:lineRule="auto"/>
        <w:rPr>
          <w:rFonts w:ascii="Times New Roman" w:hAnsi="Times New Roman"/>
          <w:lang w:val="bs-Latn-BA"/>
        </w:rPr>
      </w:pPr>
      <w:r w:rsidRPr="00244C90">
        <w:rPr>
          <w:rStyle w:val="FootnoteReference"/>
          <w:rFonts w:ascii="Times New Roman" w:hAnsi="Times New Roman"/>
        </w:rPr>
        <w:footnoteRef/>
      </w:r>
      <w:r w:rsidRPr="00244C90">
        <w:rPr>
          <w:rFonts w:ascii="Times New Roman" w:hAnsi="Times New Roman"/>
        </w:rPr>
        <w:t xml:space="preserve"> </w:t>
      </w:r>
      <w:r>
        <w:rPr>
          <w:rFonts w:ascii="Times New Roman" w:hAnsi="Times New Roman"/>
        </w:rPr>
        <w:t>‘Starim predmetom u predistražnoj ili istražnoj fazi postupka’</w:t>
      </w:r>
      <w:r w:rsidRPr="00244C90">
        <w:rPr>
          <w:rFonts w:ascii="Times New Roman" w:hAnsi="Times New Roman"/>
        </w:rPr>
        <w:t xml:space="preserve"> </w:t>
      </w:r>
      <w:r>
        <w:rPr>
          <w:rFonts w:ascii="Times New Roman" w:hAnsi="Times New Roman"/>
        </w:rPr>
        <w:t>se smatra predmet koji je primljen u tužilaštvo prije dvije ili više godina</w:t>
      </w:r>
      <w:r w:rsidRPr="00F73B38">
        <w:rPr>
          <w:rFonts w:ascii="Times New Roman" w:hAnsi="Times New Roman"/>
          <w:lang w:val="bs-Latn-BA"/>
        </w:rPr>
        <w:t xml:space="preserve">. </w:t>
      </w:r>
    </w:p>
  </w:footnote>
  <w:footnote w:id="39">
    <w:p w14:paraId="1DCA1997" w14:textId="1397E4B2" w:rsidR="009808A3" w:rsidRPr="00953512" w:rsidRDefault="009808A3">
      <w:pPr>
        <w:pStyle w:val="FootnoteText"/>
        <w:rPr>
          <w:rFonts w:ascii="Times New Roman" w:hAnsi="Times New Roman"/>
        </w:rPr>
      </w:pPr>
      <w:r w:rsidRPr="00953512">
        <w:rPr>
          <w:rStyle w:val="FootnoteReference"/>
          <w:rFonts w:ascii="Times New Roman" w:hAnsi="Times New Roman"/>
        </w:rPr>
        <w:footnoteRef/>
      </w:r>
      <w:r w:rsidRPr="00953512">
        <w:rPr>
          <w:rFonts w:ascii="Times New Roman" w:hAnsi="Times New Roman"/>
        </w:rPr>
        <w:t xml:space="preserve"> </w:t>
      </w:r>
      <w:r>
        <w:rPr>
          <w:rFonts w:ascii="Times New Roman" w:hAnsi="Times New Roman"/>
        </w:rPr>
        <w:t>Eksterna ocjena iz 2019. godine</w:t>
      </w:r>
      <w:r w:rsidRPr="00953512">
        <w:rPr>
          <w:rFonts w:ascii="Times New Roman" w:hAnsi="Times New Roman"/>
        </w:rPr>
        <w:t xml:space="preserve">, </w:t>
      </w:r>
      <w:r>
        <w:rPr>
          <w:rFonts w:ascii="Times New Roman" w:hAnsi="Times New Roman"/>
        </w:rPr>
        <w:t>str</w:t>
      </w:r>
      <w:r w:rsidRPr="00953512">
        <w:rPr>
          <w:rFonts w:ascii="Times New Roman" w:hAnsi="Times New Roman"/>
        </w:rPr>
        <w:t>. 15.</w:t>
      </w:r>
    </w:p>
  </w:footnote>
  <w:footnote w:id="40">
    <w:p w14:paraId="3C07773B" w14:textId="1931304B" w:rsidR="009808A3" w:rsidRPr="005D500C" w:rsidRDefault="009808A3" w:rsidP="00B504E0">
      <w:pPr>
        <w:pStyle w:val="FootnoteText"/>
        <w:spacing w:after="0" w:line="240" w:lineRule="auto"/>
        <w:rPr>
          <w:rFonts w:ascii="Times New Roman" w:hAnsi="Times New Roman"/>
          <w:sz w:val="18"/>
          <w:szCs w:val="18"/>
        </w:rPr>
      </w:pPr>
      <w:r w:rsidRPr="005D500C">
        <w:rPr>
          <w:rStyle w:val="FootnoteReference"/>
          <w:rFonts w:ascii="Times New Roman" w:hAnsi="Times New Roman"/>
          <w:sz w:val="18"/>
          <w:szCs w:val="18"/>
        </w:rPr>
        <w:footnoteRef/>
      </w:r>
      <w:r w:rsidRPr="005D500C">
        <w:rPr>
          <w:rFonts w:ascii="Times New Roman" w:hAnsi="Times New Roman"/>
          <w:sz w:val="18"/>
          <w:szCs w:val="18"/>
        </w:rPr>
        <w:t xml:space="preserve"> Eksterna ocjena iz 2019. godine, str. 12</w:t>
      </w:r>
    </w:p>
  </w:footnote>
  <w:footnote w:id="41">
    <w:p w14:paraId="682B5683" w14:textId="1F5C88CC" w:rsidR="009808A3" w:rsidRPr="005D500C" w:rsidRDefault="009808A3" w:rsidP="00B504E0">
      <w:pPr>
        <w:pStyle w:val="FootnoteText"/>
        <w:spacing w:after="0" w:line="240" w:lineRule="auto"/>
        <w:rPr>
          <w:rFonts w:ascii="Times New Roman" w:hAnsi="Times New Roman"/>
          <w:sz w:val="18"/>
          <w:szCs w:val="18"/>
        </w:rPr>
      </w:pPr>
      <w:r w:rsidRPr="005D500C">
        <w:rPr>
          <w:rStyle w:val="FootnoteReference"/>
          <w:rFonts w:ascii="Times New Roman" w:hAnsi="Times New Roman"/>
          <w:sz w:val="18"/>
          <w:szCs w:val="18"/>
        </w:rPr>
        <w:footnoteRef/>
      </w:r>
      <w:r w:rsidRPr="005D500C">
        <w:rPr>
          <w:rFonts w:ascii="Times New Roman" w:hAnsi="Times New Roman"/>
          <w:sz w:val="18"/>
          <w:szCs w:val="18"/>
        </w:rPr>
        <w:t xml:space="preserve"> Eksterna ocjena iz 2019. godine, str. 8 i 9.</w:t>
      </w:r>
    </w:p>
  </w:footnote>
  <w:footnote w:id="42">
    <w:p w14:paraId="1F43FBB5" w14:textId="0D424FC8" w:rsidR="009808A3" w:rsidRPr="00DC0C8C" w:rsidRDefault="009808A3" w:rsidP="00DC0C8C">
      <w:pPr>
        <w:pStyle w:val="FootnoteText"/>
        <w:spacing w:after="0" w:line="240" w:lineRule="auto"/>
        <w:jc w:val="both"/>
        <w:rPr>
          <w:rFonts w:ascii="Times New Roman" w:hAnsi="Times New Roman"/>
        </w:rPr>
      </w:pPr>
      <w:r w:rsidRPr="00DC0C8C">
        <w:rPr>
          <w:rStyle w:val="FootnoteReference"/>
          <w:rFonts w:ascii="Times New Roman" w:hAnsi="Times New Roman"/>
        </w:rPr>
        <w:footnoteRef/>
      </w:r>
      <w:r w:rsidRPr="00DC0C8C">
        <w:rPr>
          <w:rFonts w:ascii="Times New Roman" w:hAnsi="Times New Roman"/>
        </w:rPr>
        <w:t xml:space="preserve"> SDC, </w:t>
      </w:r>
      <w:r w:rsidRPr="00E613DE">
        <w:rPr>
          <w:rFonts w:ascii="Times New Roman" w:hAnsi="Times New Roman"/>
        </w:rPr>
        <w:t>Upravljanje kao oblast zajedničkog značaja: Priručnik za implementaciju</w:t>
      </w:r>
      <w:r w:rsidRPr="00DC0C8C">
        <w:rPr>
          <w:rFonts w:ascii="Times New Roman" w:hAnsi="Times New Roman"/>
          <w:i/>
        </w:rPr>
        <w:t xml:space="preserve"> </w:t>
      </w:r>
      <w:r w:rsidRPr="00E613DE">
        <w:rPr>
          <w:rFonts w:ascii="Times New Roman" w:hAnsi="Times New Roman"/>
        </w:rPr>
        <w:t xml:space="preserve">(eng. </w:t>
      </w:r>
      <w:r w:rsidRPr="00E613DE">
        <w:rPr>
          <w:rFonts w:ascii="Times New Roman" w:hAnsi="Times New Roman"/>
          <w:i/>
        </w:rPr>
        <w:t>Governance as a Transversal Theme: An Implementation Guide</w:t>
      </w:r>
      <w:r>
        <w:rPr>
          <w:rFonts w:ascii="Times New Roman" w:hAnsi="Times New Roman"/>
        </w:rPr>
        <w:t>), str. 3</w:t>
      </w:r>
      <w:r w:rsidRPr="00DC0C8C">
        <w:rPr>
          <w:rFonts w:ascii="Times New Roman" w:hAnsi="Times New Roman"/>
        </w:rPr>
        <w:t>.</w:t>
      </w:r>
    </w:p>
  </w:footnote>
  <w:footnote w:id="43">
    <w:p w14:paraId="0E1C2320" w14:textId="52BA776F" w:rsidR="009808A3" w:rsidRPr="00D90F2E" w:rsidRDefault="009808A3" w:rsidP="002A0CFE">
      <w:pPr>
        <w:pStyle w:val="FootnoteText"/>
        <w:tabs>
          <w:tab w:val="left" w:pos="6520"/>
        </w:tabs>
        <w:spacing w:after="0" w:line="240" w:lineRule="auto"/>
        <w:jc w:val="both"/>
        <w:rPr>
          <w:rFonts w:ascii="Times New Roman" w:hAnsi="Times New Roman"/>
        </w:rPr>
      </w:pPr>
      <w:r w:rsidRPr="00DC0C8C">
        <w:rPr>
          <w:rStyle w:val="FootnoteReference"/>
          <w:rFonts w:ascii="Times New Roman" w:hAnsi="Times New Roman"/>
        </w:rPr>
        <w:footnoteRef/>
      </w:r>
      <w:r>
        <w:rPr>
          <w:rFonts w:ascii="Times New Roman" w:hAnsi="Times New Roman"/>
        </w:rPr>
        <w:t xml:space="preserve"> Član 6(1) Pravilnika</w:t>
      </w:r>
      <w:r w:rsidRPr="00D90F2E">
        <w:rPr>
          <w:rFonts w:ascii="Times New Roman" w:hAnsi="Times New Roman"/>
        </w:rPr>
        <w:t>.</w:t>
      </w:r>
      <w:r>
        <w:rPr>
          <w:rFonts w:ascii="Times New Roman" w:hAnsi="Times New Roman"/>
        </w:rPr>
        <w:tab/>
      </w:r>
    </w:p>
  </w:footnote>
  <w:footnote w:id="44">
    <w:p w14:paraId="4B4D164E" w14:textId="3761EA58" w:rsidR="009808A3" w:rsidRPr="00D90F2E" w:rsidRDefault="009808A3" w:rsidP="00D90F2E">
      <w:pPr>
        <w:pStyle w:val="FootnoteText"/>
        <w:spacing w:after="0" w:line="240" w:lineRule="auto"/>
        <w:rPr>
          <w:rFonts w:ascii="Times New Roman" w:hAnsi="Times New Roman"/>
        </w:rPr>
      </w:pPr>
      <w:r w:rsidRPr="00D90F2E">
        <w:rPr>
          <w:rStyle w:val="FootnoteReference"/>
          <w:rFonts w:ascii="Times New Roman" w:hAnsi="Times New Roman"/>
        </w:rPr>
        <w:footnoteRef/>
      </w:r>
      <w:r w:rsidRPr="00D90F2E">
        <w:rPr>
          <w:rFonts w:ascii="Times New Roman" w:hAnsi="Times New Roman"/>
        </w:rPr>
        <w:t xml:space="preserve"> </w:t>
      </w:r>
      <w:r>
        <w:rPr>
          <w:rFonts w:ascii="Times New Roman" w:hAnsi="Times New Roman"/>
        </w:rPr>
        <w:t>Eksterna ocjena</w:t>
      </w:r>
      <w:r w:rsidRPr="00953512">
        <w:rPr>
          <w:rFonts w:ascii="Times New Roman" w:hAnsi="Times New Roman"/>
        </w:rPr>
        <w:t xml:space="preserve">, </w:t>
      </w:r>
      <w:r>
        <w:rPr>
          <w:rFonts w:ascii="Times New Roman" w:hAnsi="Times New Roman"/>
        </w:rPr>
        <w:t>str</w:t>
      </w:r>
      <w:r w:rsidRPr="00953512">
        <w:rPr>
          <w:rFonts w:ascii="Times New Roman" w:hAnsi="Times New Roman"/>
        </w:rPr>
        <w:t xml:space="preserve">. </w:t>
      </w:r>
      <w:r w:rsidRPr="00D90F2E">
        <w:rPr>
          <w:rFonts w:ascii="Times New Roman" w:hAnsi="Times New Roman"/>
        </w:rPr>
        <w:t>7.</w:t>
      </w:r>
    </w:p>
  </w:footnote>
  <w:footnote w:id="45">
    <w:p w14:paraId="687C4A54" w14:textId="5A30A949" w:rsidR="009808A3" w:rsidRPr="00DC0C8C" w:rsidRDefault="009808A3" w:rsidP="00DC0C8C">
      <w:pPr>
        <w:pStyle w:val="FootnoteText"/>
        <w:spacing w:after="0" w:line="240" w:lineRule="auto"/>
        <w:jc w:val="both"/>
        <w:rPr>
          <w:rFonts w:ascii="Times New Roman" w:hAnsi="Times New Roman"/>
        </w:rPr>
      </w:pPr>
      <w:r w:rsidRPr="00D90F2E">
        <w:rPr>
          <w:rStyle w:val="FootnoteReference"/>
          <w:rFonts w:ascii="Times New Roman" w:hAnsi="Times New Roman"/>
        </w:rPr>
        <w:footnoteRef/>
      </w:r>
      <w:r w:rsidRPr="00D90F2E">
        <w:rPr>
          <w:rFonts w:ascii="Times New Roman" w:hAnsi="Times New Roman"/>
        </w:rPr>
        <w:t xml:space="preserve"> </w:t>
      </w:r>
      <w:r>
        <w:rPr>
          <w:rStyle w:val="hps"/>
          <w:rFonts w:ascii="Times New Roman" w:hAnsi="Times New Roman"/>
          <w:sz w:val="18"/>
          <w:szCs w:val="18"/>
          <w:lang w:val="hr-HR"/>
        </w:rPr>
        <w:t xml:space="preserve">Kao što je predviđeno članom15, stav 9. Zakona oVSTV-u i članom 7, stav </w:t>
      </w:r>
      <w:r>
        <w:rPr>
          <w:rFonts w:ascii="Times New Roman" w:hAnsi="Times New Roman"/>
          <w:sz w:val="18"/>
          <w:szCs w:val="18"/>
          <w:lang w:val="hr-HR"/>
        </w:rPr>
        <w:t xml:space="preserve">1. </w:t>
      </w:r>
      <w:r>
        <w:rPr>
          <w:rStyle w:val="hps"/>
          <w:rFonts w:ascii="Times New Roman" w:hAnsi="Times New Roman"/>
          <w:sz w:val="18"/>
          <w:szCs w:val="18"/>
          <w:lang w:val="hr-HR"/>
        </w:rPr>
        <w:t xml:space="preserve">Pravilnika </w:t>
      </w:r>
      <w:r w:rsidRPr="005036FF">
        <w:rPr>
          <w:rStyle w:val="hps"/>
          <w:rFonts w:ascii="Times New Roman" w:hAnsi="Times New Roman"/>
          <w:sz w:val="18"/>
          <w:szCs w:val="18"/>
          <w:lang w:val="hr-HR"/>
        </w:rPr>
        <w:t>VSTV</w:t>
      </w:r>
      <w:r w:rsidRPr="005036FF">
        <w:rPr>
          <w:rFonts w:ascii="Times New Roman" w:hAnsi="Times New Roman"/>
          <w:sz w:val="18"/>
          <w:szCs w:val="18"/>
          <w:lang w:val="hr-HR"/>
        </w:rPr>
        <w:t>-a</w:t>
      </w:r>
      <w:r w:rsidRPr="005036FF">
        <w:rPr>
          <w:rStyle w:val="hps"/>
          <w:rFonts w:ascii="Times New Roman" w:hAnsi="Times New Roman"/>
          <w:sz w:val="18"/>
          <w:szCs w:val="18"/>
          <w:lang w:val="hr-HR"/>
        </w:rPr>
        <w:t xml:space="preserve"> za projekte</w:t>
      </w:r>
      <w:r w:rsidRPr="00D90F2E">
        <w:rPr>
          <w:rFonts w:ascii="Times New Roman" w:hAnsi="Times New Roman"/>
        </w:rPr>
        <w:t>.</w:t>
      </w:r>
    </w:p>
  </w:footnote>
  <w:footnote w:id="46">
    <w:p w14:paraId="033C7234" w14:textId="6BC9707A" w:rsidR="009808A3" w:rsidRPr="00FB79EE" w:rsidRDefault="009808A3" w:rsidP="00A25CB6">
      <w:pPr>
        <w:spacing w:after="0" w:line="240" w:lineRule="auto"/>
        <w:jc w:val="both"/>
        <w:rPr>
          <w:rFonts w:ascii="Times New Roman" w:hAnsi="Times New Roman" w:cs="Times New Roman"/>
          <w:sz w:val="20"/>
          <w:szCs w:val="20"/>
        </w:rPr>
      </w:pPr>
      <w:r w:rsidRPr="00FB79EE">
        <w:rPr>
          <w:rStyle w:val="FootnoteReference"/>
          <w:rFonts w:ascii="Times New Roman" w:hAnsi="Times New Roman" w:cs="Times New Roman"/>
          <w:sz w:val="20"/>
          <w:szCs w:val="20"/>
        </w:rPr>
        <w:footnoteRef/>
      </w:r>
      <w:r w:rsidRPr="00FB79EE">
        <w:rPr>
          <w:rFonts w:ascii="Times New Roman" w:hAnsi="Times New Roman" w:cs="Times New Roman"/>
          <w:sz w:val="20"/>
          <w:szCs w:val="20"/>
        </w:rPr>
        <w:t xml:space="preserve"> </w:t>
      </w:r>
      <w:r w:rsidRPr="00FB79EE">
        <w:rPr>
          <w:rFonts w:ascii="Times New Roman" w:hAnsi="Times New Roman"/>
          <w:sz w:val="20"/>
          <w:szCs w:val="20"/>
        </w:rPr>
        <w:t>Gospodin. Umberto Pajarola je tužilac tužilačkog ureda II Kantona Cirih, specijaliziran za organizirani kriminal</w:t>
      </w:r>
      <w:r w:rsidRPr="00FB79EE">
        <w:rPr>
          <w:rFonts w:ascii="Times New Roman" w:hAnsi="Times New Roman" w:cs="Times New Roman"/>
          <w:sz w:val="20"/>
          <w:szCs w:val="20"/>
        </w:rPr>
        <w:t xml:space="preserve">. </w:t>
      </w:r>
    </w:p>
  </w:footnote>
  <w:footnote w:id="47">
    <w:p w14:paraId="4054FD03" w14:textId="273833DB" w:rsidR="009808A3" w:rsidRPr="000270DD" w:rsidRDefault="009808A3" w:rsidP="007D0DF7">
      <w:pPr>
        <w:pStyle w:val="FootnoteText"/>
        <w:spacing w:after="0" w:line="240" w:lineRule="auto"/>
        <w:jc w:val="both"/>
        <w:rPr>
          <w:rFonts w:ascii="Times New Roman" w:hAnsi="Times New Roman"/>
        </w:rPr>
      </w:pPr>
      <w:r w:rsidRPr="000270DD">
        <w:rPr>
          <w:rStyle w:val="FootnoteReference"/>
          <w:rFonts w:ascii="Times New Roman" w:hAnsi="Times New Roman"/>
        </w:rPr>
        <w:footnoteRef/>
      </w:r>
      <w:r w:rsidRPr="000270DD">
        <w:rPr>
          <w:rFonts w:ascii="Times New Roman" w:hAnsi="Times New Roman"/>
        </w:rPr>
        <w:t xml:space="preserve"> </w:t>
      </w:r>
      <w:r>
        <w:rPr>
          <w:rFonts w:ascii="Times New Roman" w:hAnsi="Times New Roman"/>
        </w:rPr>
        <w:t>Kompozitni broj se dobiva sabiranjem ponderisanih prosjeka odgovora dobivenih na svako od sljedećih anketnih pitanja:</w:t>
      </w:r>
      <w:r w:rsidRPr="000270DD">
        <w:rPr>
          <w:rFonts w:ascii="Times New Roman" w:hAnsi="Times New Roman"/>
        </w:rPr>
        <w:t xml:space="preserve"> </w:t>
      </w:r>
      <w:r>
        <w:rPr>
          <w:rFonts w:ascii="Times New Roman" w:hAnsi="Times New Roman"/>
        </w:rPr>
        <w:t>br.</w:t>
      </w:r>
      <w:r w:rsidRPr="000270DD">
        <w:rPr>
          <w:rFonts w:ascii="Times New Roman" w:hAnsi="Times New Roman"/>
        </w:rPr>
        <w:t xml:space="preserve"> 21</w:t>
      </w:r>
      <w:r>
        <w:rPr>
          <w:rFonts w:ascii="Times New Roman" w:hAnsi="Times New Roman"/>
        </w:rPr>
        <w:t>—percepcija o povećanju ili smanjenju broja neriješenih predmeta u tužilaštvima</w:t>
      </w:r>
      <w:r w:rsidRPr="000270DD">
        <w:rPr>
          <w:rFonts w:ascii="Times New Roman" w:hAnsi="Times New Roman"/>
        </w:rPr>
        <w:t>; no. 26</w:t>
      </w:r>
      <w:r>
        <w:rPr>
          <w:rFonts w:ascii="Times New Roman" w:hAnsi="Times New Roman"/>
        </w:rPr>
        <w:t>—percepcija o dužini trajanja rješavanja predmeta u tužilaštvima</w:t>
      </w:r>
      <w:r w:rsidRPr="000270DD">
        <w:rPr>
          <w:rFonts w:ascii="Times New Roman" w:hAnsi="Times New Roman"/>
        </w:rPr>
        <w:t xml:space="preserve">; </w:t>
      </w:r>
      <w:r>
        <w:rPr>
          <w:rFonts w:ascii="Times New Roman" w:hAnsi="Times New Roman"/>
        </w:rPr>
        <w:t>br</w:t>
      </w:r>
      <w:r w:rsidRPr="000270DD">
        <w:rPr>
          <w:rFonts w:ascii="Times New Roman" w:hAnsi="Times New Roman"/>
        </w:rPr>
        <w:t>. 18B</w:t>
      </w:r>
      <w:r>
        <w:rPr>
          <w:rFonts w:ascii="Times New Roman" w:hAnsi="Times New Roman"/>
        </w:rPr>
        <w:t>—ocjenjivanje rada tužilaca</w:t>
      </w:r>
      <w:r w:rsidRPr="000270DD">
        <w:rPr>
          <w:rFonts w:ascii="Times New Roman" w:hAnsi="Times New Roman"/>
        </w:rPr>
        <w:t xml:space="preserve">; </w:t>
      </w:r>
      <w:r>
        <w:rPr>
          <w:rFonts w:ascii="Times New Roman" w:hAnsi="Times New Roman"/>
        </w:rPr>
        <w:t>br</w:t>
      </w:r>
      <w:r w:rsidRPr="000270DD">
        <w:rPr>
          <w:rFonts w:ascii="Times New Roman" w:hAnsi="Times New Roman"/>
        </w:rPr>
        <w:t>. 14D</w:t>
      </w:r>
      <w:r>
        <w:rPr>
          <w:rFonts w:ascii="Times New Roman" w:hAnsi="Times New Roman"/>
        </w:rPr>
        <w:t>—tužioci ne uzimaju mito</w:t>
      </w:r>
      <w:r w:rsidRPr="000270DD">
        <w:rPr>
          <w:rFonts w:ascii="Times New Roman" w:hAnsi="Times New Roman"/>
        </w:rPr>
        <w:t xml:space="preserve">, </w:t>
      </w:r>
      <w:r>
        <w:rPr>
          <w:rFonts w:ascii="Times New Roman" w:hAnsi="Times New Roman"/>
        </w:rPr>
        <w:t>br</w:t>
      </w:r>
      <w:r w:rsidRPr="000270DD">
        <w:rPr>
          <w:rFonts w:ascii="Times New Roman" w:hAnsi="Times New Roman"/>
        </w:rPr>
        <w:t>. 14B</w:t>
      </w:r>
      <w:r>
        <w:rPr>
          <w:rFonts w:ascii="Times New Roman" w:hAnsi="Times New Roman"/>
        </w:rPr>
        <w:t>—tužiocima se može vjerovati da obavljaju svoje dužnosti nepristrasno i u skladu sa zakonom.</w:t>
      </w:r>
    </w:p>
  </w:footnote>
  <w:footnote w:id="48">
    <w:p w14:paraId="09BC1896" w14:textId="6EFF7AFE" w:rsidR="009808A3" w:rsidRPr="00434EA1" w:rsidRDefault="009808A3" w:rsidP="00863DA8">
      <w:pPr>
        <w:pStyle w:val="FootnoteText"/>
        <w:rPr>
          <w:rFonts w:ascii="Times New Roman" w:hAnsi="Times New Roman"/>
        </w:rPr>
      </w:pPr>
      <w:r w:rsidRPr="00434EA1">
        <w:rPr>
          <w:rStyle w:val="FootnoteReference"/>
          <w:rFonts w:ascii="Times New Roman" w:hAnsi="Times New Roman"/>
        </w:rPr>
        <w:footnoteRef/>
      </w:r>
      <w:r>
        <w:rPr>
          <w:rFonts w:ascii="Times New Roman" w:hAnsi="Times New Roman"/>
        </w:rPr>
        <w:t>Izvještaj o Indeksu o efektivnosti pravosuđa BiH za 2017. godinu je dostupan na</w:t>
      </w:r>
      <w:r w:rsidRPr="00434EA1">
        <w:rPr>
          <w:rFonts w:ascii="Times New Roman" w:hAnsi="Times New Roman"/>
        </w:rPr>
        <w:t xml:space="preserve">:  </w:t>
      </w:r>
      <w:hyperlink r:id="rId4" w:history="1">
        <w:r w:rsidRPr="00434EA1">
          <w:rPr>
            <w:rStyle w:val="Hyperlink"/>
            <w:rFonts w:ascii="Times New Roman" w:hAnsi="Times New Roman"/>
          </w:rPr>
          <w:t>http://www.measurebih.com/uimages/JEI-BiH-201720ENG20Report20with20Matrix.pdf</w:t>
        </w:r>
      </w:hyperlink>
    </w:p>
  </w:footnote>
  <w:footnote w:id="49">
    <w:p w14:paraId="4D03F6D9" w14:textId="32BC89A2" w:rsidR="009808A3" w:rsidRDefault="009808A3" w:rsidP="000F0488">
      <w:pPr>
        <w:pStyle w:val="FootnoteText"/>
        <w:spacing w:after="0" w:line="240" w:lineRule="auto"/>
        <w:jc w:val="both"/>
      </w:pPr>
      <w:r w:rsidRPr="00FB79EE">
        <w:rPr>
          <w:rStyle w:val="FootnoteReference"/>
          <w:rFonts w:ascii="Times New Roman" w:hAnsi="Times New Roman"/>
        </w:rPr>
        <w:footnoteRef/>
      </w:r>
      <w:r w:rsidRPr="00FB79EE">
        <w:rPr>
          <w:rFonts w:ascii="Times New Roman" w:hAnsi="Times New Roman"/>
        </w:rPr>
        <w:t xml:space="preserve"> Pod ‘starim predmetima’ se misli na sve predmete starije od dvije godine. Starost predmeta se utvrđuje prema datumu  njegovog zaprimanja u tužilaštvu.</w:t>
      </w:r>
      <w:r>
        <w:rPr>
          <w:rFonts w:ascii="Times New Roman" w:hAnsi="Times New Roman"/>
        </w:rPr>
        <w:t xml:space="preserve"> </w:t>
      </w:r>
    </w:p>
    <w:p w14:paraId="559B5C4A" w14:textId="77777777" w:rsidR="009808A3" w:rsidRPr="005756E3" w:rsidRDefault="009808A3" w:rsidP="005756E3">
      <w:pPr>
        <w:pStyle w:val="FootnoteText"/>
        <w:spacing w:after="0" w:line="240" w:lineRule="auto"/>
        <w:jc w:val="both"/>
        <w:rPr>
          <w:rFonts w:ascii="Times New Roman" w:hAnsi="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E75BB"/>
    <w:multiLevelType w:val="hybridMultilevel"/>
    <w:tmpl w:val="AA1A3744"/>
    <w:lvl w:ilvl="0" w:tplc="141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3611D"/>
    <w:multiLevelType w:val="hybridMultilevel"/>
    <w:tmpl w:val="07AA7EB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76E0730"/>
    <w:multiLevelType w:val="hybridMultilevel"/>
    <w:tmpl w:val="D34E0BC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80529AE"/>
    <w:multiLevelType w:val="hybridMultilevel"/>
    <w:tmpl w:val="5CBE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80E3E"/>
    <w:multiLevelType w:val="hybridMultilevel"/>
    <w:tmpl w:val="32BCE54E"/>
    <w:lvl w:ilvl="0" w:tplc="6C382FE0">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69397A"/>
    <w:multiLevelType w:val="hybridMultilevel"/>
    <w:tmpl w:val="C87A970E"/>
    <w:lvl w:ilvl="0" w:tplc="72861B9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941DE4"/>
    <w:multiLevelType w:val="hybridMultilevel"/>
    <w:tmpl w:val="F9AE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954954"/>
    <w:multiLevelType w:val="hybridMultilevel"/>
    <w:tmpl w:val="DEAE666C"/>
    <w:lvl w:ilvl="0" w:tplc="0809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25D06278"/>
    <w:multiLevelType w:val="multilevel"/>
    <w:tmpl w:val="B17464F6"/>
    <w:lvl w:ilvl="0">
      <w:start w:val="1"/>
      <w:numFmt w:val="decimal"/>
      <w:lvlText w:val="%1."/>
      <w:lvlJc w:val="left"/>
      <w:pPr>
        <w:tabs>
          <w:tab w:val="num" w:pos="1035"/>
        </w:tabs>
        <w:ind w:left="1035" w:hanging="855"/>
      </w:pPr>
      <w:rPr>
        <w:b w:val="0"/>
        <w:i w:val="0"/>
      </w:rPr>
    </w:lvl>
    <w:lvl w:ilvl="1">
      <w:start w:val="1"/>
      <w:numFmt w:val="bullet"/>
      <w:lvlText w:val=""/>
      <w:lvlJc w:val="left"/>
      <w:pPr>
        <w:tabs>
          <w:tab w:val="num" w:pos="1212"/>
        </w:tabs>
        <w:ind w:left="1212" w:hanging="360"/>
      </w:pPr>
      <w:rPr>
        <w:rFonts w:ascii="Wingdings" w:hAnsi="Wingdings" w:hint="default"/>
        <w:b w:val="0"/>
        <w:i w:val="0"/>
      </w:rPr>
    </w:lvl>
    <w:lvl w:ilvl="2">
      <w:start w:val="1"/>
      <w:numFmt w:val="decimal"/>
      <w:lvlText w:val="%1.%2.%3."/>
      <w:lvlJc w:val="left"/>
      <w:pPr>
        <w:tabs>
          <w:tab w:val="num" w:pos="1423"/>
        </w:tabs>
        <w:ind w:left="1423" w:hanging="855"/>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9" w15:restartNumberingAfterBreak="0">
    <w:nsid w:val="27A467F0"/>
    <w:multiLevelType w:val="hybridMultilevel"/>
    <w:tmpl w:val="5CCC90A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7EB1335"/>
    <w:multiLevelType w:val="multilevel"/>
    <w:tmpl w:val="33B6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2D0D9A"/>
    <w:multiLevelType w:val="hybridMultilevel"/>
    <w:tmpl w:val="96C0D13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2BE47ADB"/>
    <w:multiLevelType w:val="hybridMultilevel"/>
    <w:tmpl w:val="9EA6F530"/>
    <w:lvl w:ilvl="0" w:tplc="0A189334">
      <w:start w:val="5"/>
      <w:numFmt w:val="bullet"/>
      <w:lvlText w:val="•"/>
      <w:lvlJc w:val="left"/>
      <w:pPr>
        <w:ind w:left="720" w:hanging="360"/>
      </w:pPr>
      <w:rPr>
        <w:rFonts w:ascii="Times New Roman" w:eastAsiaTheme="minorEastAsia" w:hAnsi="Times New Roman" w:cs="Times New Roman" w:hint="default"/>
        <w:color w:val="auto"/>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30975334"/>
    <w:multiLevelType w:val="hybridMultilevel"/>
    <w:tmpl w:val="FDFAE6E4"/>
    <w:lvl w:ilvl="0" w:tplc="51BAC008">
      <w:start w:val="1"/>
      <w:numFmt w:val="decimal"/>
      <w:lvlText w:val="%1."/>
      <w:lvlJc w:val="left"/>
      <w:pPr>
        <w:ind w:left="1068" w:hanging="360"/>
      </w:pPr>
      <w:rPr>
        <w:rFonts w:hint="default"/>
        <w:b w:val="0"/>
        <w:i w:val="0"/>
      </w:rPr>
    </w:lvl>
    <w:lvl w:ilvl="1" w:tplc="141A0019" w:tentative="1">
      <w:start w:val="1"/>
      <w:numFmt w:val="lowerLetter"/>
      <w:lvlText w:val="%2."/>
      <w:lvlJc w:val="left"/>
      <w:pPr>
        <w:ind w:left="1788" w:hanging="360"/>
      </w:pPr>
    </w:lvl>
    <w:lvl w:ilvl="2" w:tplc="141A001B" w:tentative="1">
      <w:start w:val="1"/>
      <w:numFmt w:val="lowerRoman"/>
      <w:lvlText w:val="%3."/>
      <w:lvlJc w:val="right"/>
      <w:pPr>
        <w:ind w:left="2508" w:hanging="180"/>
      </w:pPr>
    </w:lvl>
    <w:lvl w:ilvl="3" w:tplc="141A000F" w:tentative="1">
      <w:start w:val="1"/>
      <w:numFmt w:val="decimal"/>
      <w:lvlText w:val="%4."/>
      <w:lvlJc w:val="left"/>
      <w:pPr>
        <w:ind w:left="3228" w:hanging="360"/>
      </w:pPr>
    </w:lvl>
    <w:lvl w:ilvl="4" w:tplc="141A0019" w:tentative="1">
      <w:start w:val="1"/>
      <w:numFmt w:val="lowerLetter"/>
      <w:lvlText w:val="%5."/>
      <w:lvlJc w:val="left"/>
      <w:pPr>
        <w:ind w:left="3948" w:hanging="360"/>
      </w:pPr>
    </w:lvl>
    <w:lvl w:ilvl="5" w:tplc="141A001B" w:tentative="1">
      <w:start w:val="1"/>
      <w:numFmt w:val="lowerRoman"/>
      <w:lvlText w:val="%6."/>
      <w:lvlJc w:val="right"/>
      <w:pPr>
        <w:ind w:left="4668" w:hanging="180"/>
      </w:pPr>
    </w:lvl>
    <w:lvl w:ilvl="6" w:tplc="141A000F" w:tentative="1">
      <w:start w:val="1"/>
      <w:numFmt w:val="decimal"/>
      <w:lvlText w:val="%7."/>
      <w:lvlJc w:val="left"/>
      <w:pPr>
        <w:ind w:left="5388" w:hanging="360"/>
      </w:pPr>
    </w:lvl>
    <w:lvl w:ilvl="7" w:tplc="141A0019" w:tentative="1">
      <w:start w:val="1"/>
      <w:numFmt w:val="lowerLetter"/>
      <w:lvlText w:val="%8."/>
      <w:lvlJc w:val="left"/>
      <w:pPr>
        <w:ind w:left="6108" w:hanging="360"/>
      </w:pPr>
    </w:lvl>
    <w:lvl w:ilvl="8" w:tplc="141A001B" w:tentative="1">
      <w:start w:val="1"/>
      <w:numFmt w:val="lowerRoman"/>
      <w:lvlText w:val="%9."/>
      <w:lvlJc w:val="right"/>
      <w:pPr>
        <w:ind w:left="6828" w:hanging="180"/>
      </w:pPr>
    </w:lvl>
  </w:abstractNum>
  <w:abstractNum w:abstractNumId="14" w15:restartNumberingAfterBreak="0">
    <w:nsid w:val="32D01615"/>
    <w:multiLevelType w:val="hybridMultilevel"/>
    <w:tmpl w:val="78AC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F66B8"/>
    <w:multiLevelType w:val="hybridMultilevel"/>
    <w:tmpl w:val="D780E898"/>
    <w:lvl w:ilvl="0" w:tplc="DF264FEA">
      <w:start w:val="5"/>
      <w:numFmt w:val="bullet"/>
      <w:lvlText w:val="•"/>
      <w:lvlJc w:val="left"/>
      <w:pPr>
        <w:ind w:left="780" w:hanging="360"/>
      </w:pPr>
      <w:rPr>
        <w:rFonts w:ascii="Times New Roman" w:eastAsiaTheme="minorEastAsia" w:hAnsi="Times New Roman" w:cs="Times New Roman" w:hint="default"/>
      </w:rPr>
    </w:lvl>
    <w:lvl w:ilvl="1" w:tplc="141A0003" w:tentative="1">
      <w:start w:val="1"/>
      <w:numFmt w:val="bullet"/>
      <w:lvlText w:val="o"/>
      <w:lvlJc w:val="left"/>
      <w:pPr>
        <w:ind w:left="1500" w:hanging="360"/>
      </w:pPr>
      <w:rPr>
        <w:rFonts w:ascii="Courier New" w:hAnsi="Courier New" w:cs="Courier New" w:hint="default"/>
      </w:rPr>
    </w:lvl>
    <w:lvl w:ilvl="2" w:tplc="141A0005" w:tentative="1">
      <w:start w:val="1"/>
      <w:numFmt w:val="bullet"/>
      <w:lvlText w:val=""/>
      <w:lvlJc w:val="left"/>
      <w:pPr>
        <w:ind w:left="2220" w:hanging="360"/>
      </w:pPr>
      <w:rPr>
        <w:rFonts w:ascii="Wingdings" w:hAnsi="Wingdings" w:hint="default"/>
      </w:rPr>
    </w:lvl>
    <w:lvl w:ilvl="3" w:tplc="141A0001" w:tentative="1">
      <w:start w:val="1"/>
      <w:numFmt w:val="bullet"/>
      <w:lvlText w:val=""/>
      <w:lvlJc w:val="left"/>
      <w:pPr>
        <w:ind w:left="2940" w:hanging="360"/>
      </w:pPr>
      <w:rPr>
        <w:rFonts w:ascii="Symbol" w:hAnsi="Symbol" w:hint="default"/>
      </w:rPr>
    </w:lvl>
    <w:lvl w:ilvl="4" w:tplc="141A0003" w:tentative="1">
      <w:start w:val="1"/>
      <w:numFmt w:val="bullet"/>
      <w:lvlText w:val="o"/>
      <w:lvlJc w:val="left"/>
      <w:pPr>
        <w:ind w:left="3660" w:hanging="360"/>
      </w:pPr>
      <w:rPr>
        <w:rFonts w:ascii="Courier New" w:hAnsi="Courier New" w:cs="Courier New" w:hint="default"/>
      </w:rPr>
    </w:lvl>
    <w:lvl w:ilvl="5" w:tplc="141A0005" w:tentative="1">
      <w:start w:val="1"/>
      <w:numFmt w:val="bullet"/>
      <w:lvlText w:val=""/>
      <w:lvlJc w:val="left"/>
      <w:pPr>
        <w:ind w:left="4380" w:hanging="360"/>
      </w:pPr>
      <w:rPr>
        <w:rFonts w:ascii="Wingdings" w:hAnsi="Wingdings" w:hint="default"/>
      </w:rPr>
    </w:lvl>
    <w:lvl w:ilvl="6" w:tplc="141A0001" w:tentative="1">
      <w:start w:val="1"/>
      <w:numFmt w:val="bullet"/>
      <w:lvlText w:val=""/>
      <w:lvlJc w:val="left"/>
      <w:pPr>
        <w:ind w:left="5100" w:hanging="360"/>
      </w:pPr>
      <w:rPr>
        <w:rFonts w:ascii="Symbol" w:hAnsi="Symbol" w:hint="default"/>
      </w:rPr>
    </w:lvl>
    <w:lvl w:ilvl="7" w:tplc="141A0003" w:tentative="1">
      <w:start w:val="1"/>
      <w:numFmt w:val="bullet"/>
      <w:lvlText w:val="o"/>
      <w:lvlJc w:val="left"/>
      <w:pPr>
        <w:ind w:left="5820" w:hanging="360"/>
      </w:pPr>
      <w:rPr>
        <w:rFonts w:ascii="Courier New" w:hAnsi="Courier New" w:cs="Courier New" w:hint="default"/>
      </w:rPr>
    </w:lvl>
    <w:lvl w:ilvl="8" w:tplc="141A0005" w:tentative="1">
      <w:start w:val="1"/>
      <w:numFmt w:val="bullet"/>
      <w:lvlText w:val=""/>
      <w:lvlJc w:val="left"/>
      <w:pPr>
        <w:ind w:left="6540" w:hanging="360"/>
      </w:pPr>
      <w:rPr>
        <w:rFonts w:ascii="Wingdings" w:hAnsi="Wingdings" w:hint="default"/>
      </w:rPr>
    </w:lvl>
  </w:abstractNum>
  <w:abstractNum w:abstractNumId="16" w15:restartNumberingAfterBreak="0">
    <w:nsid w:val="3CAF3577"/>
    <w:multiLevelType w:val="hybridMultilevel"/>
    <w:tmpl w:val="B8C29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7F4328"/>
    <w:multiLevelType w:val="hybridMultilevel"/>
    <w:tmpl w:val="292A8864"/>
    <w:lvl w:ilvl="0" w:tplc="08090001">
      <w:start w:val="1"/>
      <w:numFmt w:val="bullet"/>
      <w:lvlText w:val=""/>
      <w:lvlJc w:val="left"/>
      <w:pPr>
        <w:ind w:left="750" w:hanging="360"/>
      </w:pPr>
      <w:rPr>
        <w:rFonts w:ascii="Symbol" w:hAnsi="Symbol" w:hint="default"/>
      </w:rPr>
    </w:lvl>
    <w:lvl w:ilvl="1" w:tplc="141A0003" w:tentative="1">
      <w:start w:val="1"/>
      <w:numFmt w:val="bullet"/>
      <w:lvlText w:val="o"/>
      <w:lvlJc w:val="left"/>
      <w:pPr>
        <w:ind w:left="1470" w:hanging="360"/>
      </w:pPr>
      <w:rPr>
        <w:rFonts w:ascii="Courier New" w:hAnsi="Courier New" w:cs="Courier New" w:hint="default"/>
      </w:rPr>
    </w:lvl>
    <w:lvl w:ilvl="2" w:tplc="141A0005" w:tentative="1">
      <w:start w:val="1"/>
      <w:numFmt w:val="bullet"/>
      <w:lvlText w:val=""/>
      <w:lvlJc w:val="left"/>
      <w:pPr>
        <w:ind w:left="2190" w:hanging="360"/>
      </w:pPr>
      <w:rPr>
        <w:rFonts w:ascii="Wingdings" w:hAnsi="Wingdings" w:hint="default"/>
      </w:rPr>
    </w:lvl>
    <w:lvl w:ilvl="3" w:tplc="141A0001" w:tentative="1">
      <w:start w:val="1"/>
      <w:numFmt w:val="bullet"/>
      <w:lvlText w:val=""/>
      <w:lvlJc w:val="left"/>
      <w:pPr>
        <w:ind w:left="2910" w:hanging="360"/>
      </w:pPr>
      <w:rPr>
        <w:rFonts w:ascii="Symbol" w:hAnsi="Symbol" w:hint="default"/>
      </w:rPr>
    </w:lvl>
    <w:lvl w:ilvl="4" w:tplc="141A0003" w:tentative="1">
      <w:start w:val="1"/>
      <w:numFmt w:val="bullet"/>
      <w:lvlText w:val="o"/>
      <w:lvlJc w:val="left"/>
      <w:pPr>
        <w:ind w:left="3630" w:hanging="360"/>
      </w:pPr>
      <w:rPr>
        <w:rFonts w:ascii="Courier New" w:hAnsi="Courier New" w:cs="Courier New" w:hint="default"/>
      </w:rPr>
    </w:lvl>
    <w:lvl w:ilvl="5" w:tplc="141A0005" w:tentative="1">
      <w:start w:val="1"/>
      <w:numFmt w:val="bullet"/>
      <w:lvlText w:val=""/>
      <w:lvlJc w:val="left"/>
      <w:pPr>
        <w:ind w:left="4350" w:hanging="360"/>
      </w:pPr>
      <w:rPr>
        <w:rFonts w:ascii="Wingdings" w:hAnsi="Wingdings" w:hint="default"/>
      </w:rPr>
    </w:lvl>
    <w:lvl w:ilvl="6" w:tplc="141A0001" w:tentative="1">
      <w:start w:val="1"/>
      <w:numFmt w:val="bullet"/>
      <w:lvlText w:val=""/>
      <w:lvlJc w:val="left"/>
      <w:pPr>
        <w:ind w:left="5070" w:hanging="360"/>
      </w:pPr>
      <w:rPr>
        <w:rFonts w:ascii="Symbol" w:hAnsi="Symbol" w:hint="default"/>
      </w:rPr>
    </w:lvl>
    <w:lvl w:ilvl="7" w:tplc="141A0003" w:tentative="1">
      <w:start w:val="1"/>
      <w:numFmt w:val="bullet"/>
      <w:lvlText w:val="o"/>
      <w:lvlJc w:val="left"/>
      <w:pPr>
        <w:ind w:left="5790" w:hanging="360"/>
      </w:pPr>
      <w:rPr>
        <w:rFonts w:ascii="Courier New" w:hAnsi="Courier New" w:cs="Courier New" w:hint="default"/>
      </w:rPr>
    </w:lvl>
    <w:lvl w:ilvl="8" w:tplc="141A0005" w:tentative="1">
      <w:start w:val="1"/>
      <w:numFmt w:val="bullet"/>
      <w:lvlText w:val=""/>
      <w:lvlJc w:val="left"/>
      <w:pPr>
        <w:ind w:left="6510" w:hanging="360"/>
      </w:pPr>
      <w:rPr>
        <w:rFonts w:ascii="Wingdings" w:hAnsi="Wingdings" w:hint="default"/>
      </w:rPr>
    </w:lvl>
  </w:abstractNum>
  <w:abstractNum w:abstractNumId="18" w15:restartNumberingAfterBreak="0">
    <w:nsid w:val="44BA5C85"/>
    <w:multiLevelType w:val="hybridMultilevel"/>
    <w:tmpl w:val="A370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B058D"/>
    <w:multiLevelType w:val="hybridMultilevel"/>
    <w:tmpl w:val="B0A40202"/>
    <w:lvl w:ilvl="0" w:tplc="04090011">
      <w:start w:val="1"/>
      <w:numFmt w:val="decimal"/>
      <w:lvlText w:val="%1)"/>
      <w:lvlJc w:val="left"/>
      <w:pPr>
        <w:ind w:left="847" w:hanging="70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7E57078"/>
    <w:multiLevelType w:val="hybridMultilevel"/>
    <w:tmpl w:val="7A70ABDE"/>
    <w:lvl w:ilvl="0" w:tplc="041A0011">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832724F"/>
    <w:multiLevelType w:val="hybridMultilevel"/>
    <w:tmpl w:val="8C041098"/>
    <w:lvl w:ilvl="0" w:tplc="0A189334">
      <w:start w:val="5"/>
      <w:numFmt w:val="bullet"/>
      <w:lvlText w:val="•"/>
      <w:lvlJc w:val="left"/>
      <w:pPr>
        <w:ind w:left="644" w:hanging="360"/>
      </w:pPr>
      <w:rPr>
        <w:rFonts w:ascii="Times New Roman" w:eastAsiaTheme="minorEastAsia" w:hAnsi="Times New Roman" w:cs="Times New Roman" w:hint="default"/>
        <w:color w:val="auto"/>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15:restartNumberingAfterBreak="0">
    <w:nsid w:val="48CD3524"/>
    <w:multiLevelType w:val="hybridMultilevel"/>
    <w:tmpl w:val="F61C59D6"/>
    <w:lvl w:ilvl="0" w:tplc="141A000F">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23" w15:restartNumberingAfterBreak="0">
    <w:nsid w:val="49E4789C"/>
    <w:multiLevelType w:val="hybridMultilevel"/>
    <w:tmpl w:val="D4461192"/>
    <w:lvl w:ilvl="0" w:tplc="DF264FEA">
      <w:start w:val="5"/>
      <w:numFmt w:val="bullet"/>
      <w:lvlText w:val="•"/>
      <w:lvlJc w:val="left"/>
      <w:pPr>
        <w:ind w:left="720" w:hanging="360"/>
      </w:pPr>
      <w:rPr>
        <w:rFonts w:ascii="Times New Roman" w:eastAsiaTheme="minorEastAsia"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4" w15:restartNumberingAfterBreak="0">
    <w:nsid w:val="4FAC35BC"/>
    <w:multiLevelType w:val="hybridMultilevel"/>
    <w:tmpl w:val="8690BFB6"/>
    <w:lvl w:ilvl="0" w:tplc="DF264FEA">
      <w:start w:val="5"/>
      <w:numFmt w:val="bullet"/>
      <w:lvlText w:val="•"/>
      <w:lvlJc w:val="left"/>
      <w:pPr>
        <w:ind w:left="720" w:hanging="360"/>
      </w:pPr>
      <w:rPr>
        <w:rFonts w:ascii="Times New Roman" w:eastAsiaTheme="minorEastAsia"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5" w15:restartNumberingAfterBreak="0">
    <w:nsid w:val="52390D1F"/>
    <w:multiLevelType w:val="hybridMultilevel"/>
    <w:tmpl w:val="1D84A754"/>
    <w:lvl w:ilvl="0" w:tplc="BADC0DC6">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CD559F"/>
    <w:multiLevelType w:val="hybridMultilevel"/>
    <w:tmpl w:val="98A4581E"/>
    <w:lvl w:ilvl="0" w:tplc="3A5C3848">
      <w:start w:val="2"/>
      <w:numFmt w:val="bullet"/>
      <w:lvlText w:val="-"/>
      <w:lvlJc w:val="left"/>
      <w:pPr>
        <w:ind w:left="720" w:hanging="360"/>
      </w:pPr>
      <w:rPr>
        <w:rFonts w:ascii="Times New Roman" w:eastAsiaTheme="minorEastAsia"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15:restartNumberingAfterBreak="0">
    <w:nsid w:val="538A0C9D"/>
    <w:multiLevelType w:val="multilevel"/>
    <w:tmpl w:val="7F4CF77A"/>
    <w:styleLink w:val="Style1"/>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3D66D11"/>
    <w:multiLevelType w:val="multilevel"/>
    <w:tmpl w:val="F978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7A45B6"/>
    <w:multiLevelType w:val="hybridMultilevel"/>
    <w:tmpl w:val="D9DA3A4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0" w15:restartNumberingAfterBreak="0">
    <w:nsid w:val="5EEA121D"/>
    <w:multiLevelType w:val="hybridMultilevel"/>
    <w:tmpl w:val="50484FB4"/>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1" w15:restartNumberingAfterBreak="0">
    <w:nsid w:val="615E1155"/>
    <w:multiLevelType w:val="multilevel"/>
    <w:tmpl w:val="359A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01613B"/>
    <w:multiLevelType w:val="hybridMultilevel"/>
    <w:tmpl w:val="5D9EC9B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4583F4C"/>
    <w:multiLevelType w:val="multilevel"/>
    <w:tmpl w:val="2FC8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024261"/>
    <w:multiLevelType w:val="hybridMultilevel"/>
    <w:tmpl w:val="30905F2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5" w15:restartNumberingAfterBreak="0">
    <w:nsid w:val="6D2163BF"/>
    <w:multiLevelType w:val="hybridMultilevel"/>
    <w:tmpl w:val="714CCB1C"/>
    <w:lvl w:ilvl="0" w:tplc="DF264FEA">
      <w:start w:val="5"/>
      <w:numFmt w:val="bullet"/>
      <w:lvlText w:val="•"/>
      <w:lvlJc w:val="left"/>
      <w:pPr>
        <w:ind w:left="720" w:hanging="360"/>
      </w:pPr>
      <w:rPr>
        <w:rFonts w:ascii="Times New Roman" w:eastAsiaTheme="minorEastAsia"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15:restartNumberingAfterBreak="0">
    <w:nsid w:val="6E852298"/>
    <w:multiLevelType w:val="hybridMultilevel"/>
    <w:tmpl w:val="A35A2CDE"/>
    <w:lvl w:ilvl="0" w:tplc="0809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7" w15:restartNumberingAfterBreak="0">
    <w:nsid w:val="74CC7B3E"/>
    <w:multiLevelType w:val="hybridMultilevel"/>
    <w:tmpl w:val="B860B3A2"/>
    <w:lvl w:ilvl="0" w:tplc="3C285EFA">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51D3D7B"/>
    <w:multiLevelType w:val="hybridMultilevel"/>
    <w:tmpl w:val="B3880C74"/>
    <w:lvl w:ilvl="0" w:tplc="DF264FEA">
      <w:start w:val="5"/>
      <w:numFmt w:val="bullet"/>
      <w:lvlText w:val="•"/>
      <w:lvlJc w:val="left"/>
      <w:pPr>
        <w:ind w:left="720" w:hanging="360"/>
      </w:pPr>
      <w:rPr>
        <w:rFonts w:ascii="Times New Roman" w:eastAsiaTheme="minorEastAsia"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A414FFD"/>
    <w:multiLevelType w:val="hybridMultilevel"/>
    <w:tmpl w:val="B3A68CF8"/>
    <w:lvl w:ilvl="0" w:tplc="DF264FEA">
      <w:start w:val="5"/>
      <w:numFmt w:val="bullet"/>
      <w:lvlText w:val="•"/>
      <w:lvlJc w:val="left"/>
      <w:pPr>
        <w:ind w:left="644" w:hanging="360"/>
      </w:pPr>
      <w:rPr>
        <w:rFonts w:ascii="Times New Roman" w:eastAsiaTheme="minorEastAsia" w:hAnsi="Times New Roman" w:cs="Times New Roman" w:hint="default"/>
      </w:rPr>
    </w:lvl>
    <w:lvl w:ilvl="1" w:tplc="141A0003" w:tentative="1">
      <w:start w:val="1"/>
      <w:numFmt w:val="bullet"/>
      <w:lvlText w:val="o"/>
      <w:lvlJc w:val="left"/>
      <w:pPr>
        <w:ind w:left="1364" w:hanging="360"/>
      </w:pPr>
      <w:rPr>
        <w:rFonts w:ascii="Courier New" w:hAnsi="Courier New" w:cs="Courier New" w:hint="default"/>
      </w:rPr>
    </w:lvl>
    <w:lvl w:ilvl="2" w:tplc="141A0005" w:tentative="1">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abstractNum w:abstractNumId="40" w15:restartNumberingAfterBreak="0">
    <w:nsid w:val="7A501487"/>
    <w:multiLevelType w:val="hybridMultilevel"/>
    <w:tmpl w:val="50DC8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9A7FC8"/>
    <w:multiLevelType w:val="hybridMultilevel"/>
    <w:tmpl w:val="DB1C5E5E"/>
    <w:lvl w:ilvl="0" w:tplc="DF74FB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6B2A67"/>
    <w:multiLevelType w:val="hybridMultilevel"/>
    <w:tmpl w:val="955C5402"/>
    <w:lvl w:ilvl="0" w:tplc="DF264FEA">
      <w:start w:val="5"/>
      <w:numFmt w:val="bullet"/>
      <w:lvlText w:val="•"/>
      <w:lvlJc w:val="left"/>
      <w:pPr>
        <w:ind w:left="784" w:hanging="360"/>
      </w:pPr>
      <w:rPr>
        <w:rFonts w:ascii="Times New Roman" w:eastAsiaTheme="minorEastAsia" w:hAnsi="Times New Roman" w:cs="Times New Roman" w:hint="default"/>
      </w:rPr>
    </w:lvl>
    <w:lvl w:ilvl="1" w:tplc="141A0003" w:tentative="1">
      <w:start w:val="1"/>
      <w:numFmt w:val="bullet"/>
      <w:lvlText w:val="o"/>
      <w:lvlJc w:val="left"/>
      <w:pPr>
        <w:ind w:left="1504" w:hanging="360"/>
      </w:pPr>
      <w:rPr>
        <w:rFonts w:ascii="Courier New" w:hAnsi="Courier New" w:cs="Courier New" w:hint="default"/>
      </w:rPr>
    </w:lvl>
    <w:lvl w:ilvl="2" w:tplc="141A0005" w:tentative="1">
      <w:start w:val="1"/>
      <w:numFmt w:val="bullet"/>
      <w:lvlText w:val=""/>
      <w:lvlJc w:val="left"/>
      <w:pPr>
        <w:ind w:left="2224" w:hanging="360"/>
      </w:pPr>
      <w:rPr>
        <w:rFonts w:ascii="Wingdings" w:hAnsi="Wingdings" w:hint="default"/>
      </w:rPr>
    </w:lvl>
    <w:lvl w:ilvl="3" w:tplc="141A0001" w:tentative="1">
      <w:start w:val="1"/>
      <w:numFmt w:val="bullet"/>
      <w:lvlText w:val=""/>
      <w:lvlJc w:val="left"/>
      <w:pPr>
        <w:ind w:left="2944" w:hanging="360"/>
      </w:pPr>
      <w:rPr>
        <w:rFonts w:ascii="Symbol" w:hAnsi="Symbol" w:hint="default"/>
      </w:rPr>
    </w:lvl>
    <w:lvl w:ilvl="4" w:tplc="141A0003" w:tentative="1">
      <w:start w:val="1"/>
      <w:numFmt w:val="bullet"/>
      <w:lvlText w:val="o"/>
      <w:lvlJc w:val="left"/>
      <w:pPr>
        <w:ind w:left="3664" w:hanging="360"/>
      </w:pPr>
      <w:rPr>
        <w:rFonts w:ascii="Courier New" w:hAnsi="Courier New" w:cs="Courier New" w:hint="default"/>
      </w:rPr>
    </w:lvl>
    <w:lvl w:ilvl="5" w:tplc="141A0005" w:tentative="1">
      <w:start w:val="1"/>
      <w:numFmt w:val="bullet"/>
      <w:lvlText w:val=""/>
      <w:lvlJc w:val="left"/>
      <w:pPr>
        <w:ind w:left="4384" w:hanging="360"/>
      </w:pPr>
      <w:rPr>
        <w:rFonts w:ascii="Wingdings" w:hAnsi="Wingdings" w:hint="default"/>
      </w:rPr>
    </w:lvl>
    <w:lvl w:ilvl="6" w:tplc="141A0001" w:tentative="1">
      <w:start w:val="1"/>
      <w:numFmt w:val="bullet"/>
      <w:lvlText w:val=""/>
      <w:lvlJc w:val="left"/>
      <w:pPr>
        <w:ind w:left="5104" w:hanging="360"/>
      </w:pPr>
      <w:rPr>
        <w:rFonts w:ascii="Symbol" w:hAnsi="Symbol" w:hint="default"/>
      </w:rPr>
    </w:lvl>
    <w:lvl w:ilvl="7" w:tplc="141A0003" w:tentative="1">
      <w:start w:val="1"/>
      <w:numFmt w:val="bullet"/>
      <w:lvlText w:val="o"/>
      <w:lvlJc w:val="left"/>
      <w:pPr>
        <w:ind w:left="5824" w:hanging="360"/>
      </w:pPr>
      <w:rPr>
        <w:rFonts w:ascii="Courier New" w:hAnsi="Courier New" w:cs="Courier New" w:hint="default"/>
      </w:rPr>
    </w:lvl>
    <w:lvl w:ilvl="8" w:tplc="141A0005" w:tentative="1">
      <w:start w:val="1"/>
      <w:numFmt w:val="bullet"/>
      <w:lvlText w:val=""/>
      <w:lvlJc w:val="left"/>
      <w:pPr>
        <w:ind w:left="6544" w:hanging="360"/>
      </w:pPr>
      <w:rPr>
        <w:rFonts w:ascii="Wingdings" w:hAnsi="Wingdings" w:hint="default"/>
      </w:rPr>
    </w:lvl>
  </w:abstractNum>
  <w:num w:numId="1">
    <w:abstractNumId w:val="21"/>
  </w:num>
  <w:num w:numId="2">
    <w:abstractNumId w:val="15"/>
  </w:num>
  <w:num w:numId="3">
    <w:abstractNumId w:val="6"/>
  </w:num>
  <w:num w:numId="4">
    <w:abstractNumId w:val="14"/>
  </w:num>
  <w:num w:numId="5">
    <w:abstractNumId w:val="18"/>
  </w:num>
  <w:num w:numId="6">
    <w:abstractNumId w:val="3"/>
  </w:num>
  <w:num w:numId="7">
    <w:abstractNumId w:val="35"/>
  </w:num>
  <w:num w:numId="8">
    <w:abstractNumId w:val="24"/>
  </w:num>
  <w:num w:numId="9">
    <w:abstractNumId w:val="42"/>
  </w:num>
  <w:num w:numId="10">
    <w:abstractNumId w:val="38"/>
  </w:num>
  <w:num w:numId="11">
    <w:abstractNumId w:val="23"/>
  </w:num>
  <w:num w:numId="12">
    <w:abstractNumId w:val="29"/>
  </w:num>
  <w:num w:numId="13">
    <w:abstractNumId w:val="4"/>
  </w:num>
  <w:num w:numId="14">
    <w:abstractNumId w:val="5"/>
  </w:num>
  <w:num w:numId="15">
    <w:abstractNumId w:val="39"/>
  </w:num>
  <w:num w:numId="16">
    <w:abstractNumId w:val="1"/>
  </w:num>
  <w:num w:numId="17">
    <w:abstractNumId w:val="11"/>
  </w:num>
  <w:num w:numId="18">
    <w:abstractNumId w:val="36"/>
  </w:num>
  <w:num w:numId="19">
    <w:abstractNumId w:val="40"/>
  </w:num>
  <w:num w:numId="20">
    <w:abstractNumId w:val="22"/>
  </w:num>
  <w:num w:numId="21">
    <w:abstractNumId w:val="13"/>
  </w:num>
  <w:num w:numId="22">
    <w:abstractNumId w:val="16"/>
  </w:num>
  <w:num w:numId="23">
    <w:abstractNumId w:val="9"/>
  </w:num>
  <w:num w:numId="24">
    <w:abstractNumId w:val="37"/>
  </w:num>
  <w:num w:numId="25">
    <w:abstractNumId w:val="27"/>
  </w:num>
  <w:num w:numId="26">
    <w:abstractNumId w:val="2"/>
  </w:num>
  <w:num w:numId="27">
    <w:abstractNumId w:val="17"/>
  </w:num>
  <w:num w:numId="28">
    <w:abstractNumId w:val="10"/>
  </w:num>
  <w:num w:numId="29">
    <w:abstractNumId w:val="28"/>
  </w:num>
  <w:num w:numId="30">
    <w:abstractNumId w:val="31"/>
  </w:num>
  <w:num w:numId="31">
    <w:abstractNumId w:val="33"/>
  </w:num>
  <w:num w:numId="32">
    <w:abstractNumId w:val="26"/>
  </w:num>
  <w:num w:numId="33">
    <w:abstractNumId w:val="30"/>
  </w:num>
  <w:num w:numId="34">
    <w:abstractNumId w:val="0"/>
  </w:num>
  <w:num w:numId="3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25"/>
  </w:num>
  <w:num w:numId="38">
    <w:abstractNumId w:val="0"/>
  </w:num>
  <w:num w:numId="39">
    <w:abstractNumId w:val="34"/>
  </w:num>
  <w:num w:numId="40">
    <w:abstractNumId w:val="32"/>
  </w:num>
  <w:num w:numId="41">
    <w:abstractNumId w:val="12"/>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991"/>
    <w:rsid w:val="000011C0"/>
    <w:rsid w:val="00002F0C"/>
    <w:rsid w:val="0000307C"/>
    <w:rsid w:val="000030BC"/>
    <w:rsid w:val="0000737E"/>
    <w:rsid w:val="00007449"/>
    <w:rsid w:val="00007C70"/>
    <w:rsid w:val="00007FAC"/>
    <w:rsid w:val="00010712"/>
    <w:rsid w:val="00010C44"/>
    <w:rsid w:val="00010CDA"/>
    <w:rsid w:val="00012369"/>
    <w:rsid w:val="00012B33"/>
    <w:rsid w:val="000137D0"/>
    <w:rsid w:val="00013EAB"/>
    <w:rsid w:val="000141CF"/>
    <w:rsid w:val="00016BA9"/>
    <w:rsid w:val="0001795E"/>
    <w:rsid w:val="00017A27"/>
    <w:rsid w:val="00017DD6"/>
    <w:rsid w:val="000211B8"/>
    <w:rsid w:val="00025965"/>
    <w:rsid w:val="00026CB8"/>
    <w:rsid w:val="00026F20"/>
    <w:rsid w:val="000270DD"/>
    <w:rsid w:val="000333DF"/>
    <w:rsid w:val="00037C4E"/>
    <w:rsid w:val="0004063D"/>
    <w:rsid w:val="00040A40"/>
    <w:rsid w:val="00041B74"/>
    <w:rsid w:val="00041D17"/>
    <w:rsid w:val="000439AF"/>
    <w:rsid w:val="000444FA"/>
    <w:rsid w:val="00044B63"/>
    <w:rsid w:val="00045ACE"/>
    <w:rsid w:val="00046C92"/>
    <w:rsid w:val="00046CFE"/>
    <w:rsid w:val="000473E6"/>
    <w:rsid w:val="000501D9"/>
    <w:rsid w:val="00052118"/>
    <w:rsid w:val="00053E61"/>
    <w:rsid w:val="00055015"/>
    <w:rsid w:val="0005507C"/>
    <w:rsid w:val="000572CA"/>
    <w:rsid w:val="000573AF"/>
    <w:rsid w:val="000605DE"/>
    <w:rsid w:val="00060E67"/>
    <w:rsid w:val="00062D62"/>
    <w:rsid w:val="0006585C"/>
    <w:rsid w:val="000659E6"/>
    <w:rsid w:val="000661CE"/>
    <w:rsid w:val="000668CF"/>
    <w:rsid w:val="000670B2"/>
    <w:rsid w:val="0006744A"/>
    <w:rsid w:val="000676FE"/>
    <w:rsid w:val="00067D38"/>
    <w:rsid w:val="0007195B"/>
    <w:rsid w:val="000722F0"/>
    <w:rsid w:val="000725D4"/>
    <w:rsid w:val="00073973"/>
    <w:rsid w:val="00073BBE"/>
    <w:rsid w:val="00074104"/>
    <w:rsid w:val="000743B1"/>
    <w:rsid w:val="0007474D"/>
    <w:rsid w:val="0007498F"/>
    <w:rsid w:val="00074A71"/>
    <w:rsid w:val="00075C90"/>
    <w:rsid w:val="00075DA7"/>
    <w:rsid w:val="00076EDB"/>
    <w:rsid w:val="00076F71"/>
    <w:rsid w:val="00077349"/>
    <w:rsid w:val="00077C99"/>
    <w:rsid w:val="00077D97"/>
    <w:rsid w:val="000818ED"/>
    <w:rsid w:val="00081D55"/>
    <w:rsid w:val="00082BBA"/>
    <w:rsid w:val="00086D6C"/>
    <w:rsid w:val="0009002B"/>
    <w:rsid w:val="000907F0"/>
    <w:rsid w:val="000929EF"/>
    <w:rsid w:val="00094F1F"/>
    <w:rsid w:val="00096006"/>
    <w:rsid w:val="000967FA"/>
    <w:rsid w:val="000969A5"/>
    <w:rsid w:val="00096CE4"/>
    <w:rsid w:val="00096CEF"/>
    <w:rsid w:val="00096F3E"/>
    <w:rsid w:val="00097C23"/>
    <w:rsid w:val="000A1D83"/>
    <w:rsid w:val="000A25E2"/>
    <w:rsid w:val="000A2631"/>
    <w:rsid w:val="000A35B2"/>
    <w:rsid w:val="000A4C92"/>
    <w:rsid w:val="000A6D73"/>
    <w:rsid w:val="000A6FA3"/>
    <w:rsid w:val="000B1F35"/>
    <w:rsid w:val="000B2210"/>
    <w:rsid w:val="000B3FAB"/>
    <w:rsid w:val="000B45C2"/>
    <w:rsid w:val="000B45F0"/>
    <w:rsid w:val="000B4F7A"/>
    <w:rsid w:val="000B5186"/>
    <w:rsid w:val="000B5CA3"/>
    <w:rsid w:val="000B6400"/>
    <w:rsid w:val="000C088B"/>
    <w:rsid w:val="000C1104"/>
    <w:rsid w:val="000C1F44"/>
    <w:rsid w:val="000C20B2"/>
    <w:rsid w:val="000C2A0F"/>
    <w:rsid w:val="000C2E84"/>
    <w:rsid w:val="000C32F0"/>
    <w:rsid w:val="000C3C46"/>
    <w:rsid w:val="000C4878"/>
    <w:rsid w:val="000C57C6"/>
    <w:rsid w:val="000C590F"/>
    <w:rsid w:val="000C61ED"/>
    <w:rsid w:val="000C6A38"/>
    <w:rsid w:val="000C7305"/>
    <w:rsid w:val="000D0CAB"/>
    <w:rsid w:val="000D109D"/>
    <w:rsid w:val="000D1D8B"/>
    <w:rsid w:val="000D1F54"/>
    <w:rsid w:val="000D2558"/>
    <w:rsid w:val="000D323D"/>
    <w:rsid w:val="000D43B8"/>
    <w:rsid w:val="000D456F"/>
    <w:rsid w:val="000D49C4"/>
    <w:rsid w:val="000D5891"/>
    <w:rsid w:val="000D7508"/>
    <w:rsid w:val="000D76A7"/>
    <w:rsid w:val="000D76AA"/>
    <w:rsid w:val="000E016F"/>
    <w:rsid w:val="000E0570"/>
    <w:rsid w:val="000E659D"/>
    <w:rsid w:val="000E7543"/>
    <w:rsid w:val="000E7947"/>
    <w:rsid w:val="000F028D"/>
    <w:rsid w:val="000F0488"/>
    <w:rsid w:val="000F2F44"/>
    <w:rsid w:val="000F310C"/>
    <w:rsid w:val="000F316A"/>
    <w:rsid w:val="000F3BB8"/>
    <w:rsid w:val="000F41B9"/>
    <w:rsid w:val="000F4E0E"/>
    <w:rsid w:val="000F58CA"/>
    <w:rsid w:val="000F7CC9"/>
    <w:rsid w:val="0010121E"/>
    <w:rsid w:val="001016FA"/>
    <w:rsid w:val="00102208"/>
    <w:rsid w:val="0010478B"/>
    <w:rsid w:val="00105077"/>
    <w:rsid w:val="001059D5"/>
    <w:rsid w:val="00105F50"/>
    <w:rsid w:val="00106DCA"/>
    <w:rsid w:val="00110AEF"/>
    <w:rsid w:val="00110D3E"/>
    <w:rsid w:val="001116A1"/>
    <w:rsid w:val="001123A0"/>
    <w:rsid w:val="001124F8"/>
    <w:rsid w:val="00112B2D"/>
    <w:rsid w:val="00113378"/>
    <w:rsid w:val="001158CA"/>
    <w:rsid w:val="00115E91"/>
    <w:rsid w:val="001161BD"/>
    <w:rsid w:val="00116DE2"/>
    <w:rsid w:val="00117570"/>
    <w:rsid w:val="0011763B"/>
    <w:rsid w:val="0012105E"/>
    <w:rsid w:val="0012120A"/>
    <w:rsid w:val="00122789"/>
    <w:rsid w:val="001243F5"/>
    <w:rsid w:val="001265EF"/>
    <w:rsid w:val="00127A6E"/>
    <w:rsid w:val="00130265"/>
    <w:rsid w:val="00130DD1"/>
    <w:rsid w:val="00131B86"/>
    <w:rsid w:val="00132DEE"/>
    <w:rsid w:val="0013569F"/>
    <w:rsid w:val="00136A4B"/>
    <w:rsid w:val="00136E99"/>
    <w:rsid w:val="00136FA8"/>
    <w:rsid w:val="00137443"/>
    <w:rsid w:val="00137637"/>
    <w:rsid w:val="00142959"/>
    <w:rsid w:val="00143A1B"/>
    <w:rsid w:val="00145E07"/>
    <w:rsid w:val="001466AF"/>
    <w:rsid w:val="00147659"/>
    <w:rsid w:val="001522D0"/>
    <w:rsid w:val="00153812"/>
    <w:rsid w:val="00153CEA"/>
    <w:rsid w:val="001540BA"/>
    <w:rsid w:val="00154958"/>
    <w:rsid w:val="00154F89"/>
    <w:rsid w:val="0015509D"/>
    <w:rsid w:val="00155C7D"/>
    <w:rsid w:val="00156615"/>
    <w:rsid w:val="00156E1D"/>
    <w:rsid w:val="00157A35"/>
    <w:rsid w:val="00157DEF"/>
    <w:rsid w:val="00157F68"/>
    <w:rsid w:val="0016013D"/>
    <w:rsid w:val="001603F5"/>
    <w:rsid w:val="001636FC"/>
    <w:rsid w:val="00165368"/>
    <w:rsid w:val="00165916"/>
    <w:rsid w:val="001667D1"/>
    <w:rsid w:val="00167E31"/>
    <w:rsid w:val="00167FCD"/>
    <w:rsid w:val="001706FD"/>
    <w:rsid w:val="00170E4B"/>
    <w:rsid w:val="00171616"/>
    <w:rsid w:val="00172123"/>
    <w:rsid w:val="001736DC"/>
    <w:rsid w:val="0017374A"/>
    <w:rsid w:val="00173DEF"/>
    <w:rsid w:val="0017426E"/>
    <w:rsid w:val="00175804"/>
    <w:rsid w:val="001759D1"/>
    <w:rsid w:val="00175A47"/>
    <w:rsid w:val="00175E0F"/>
    <w:rsid w:val="0018071A"/>
    <w:rsid w:val="00182C4D"/>
    <w:rsid w:val="0018376A"/>
    <w:rsid w:val="00183F16"/>
    <w:rsid w:val="00184A59"/>
    <w:rsid w:val="001856FB"/>
    <w:rsid w:val="0019065C"/>
    <w:rsid w:val="0019289A"/>
    <w:rsid w:val="00192FFB"/>
    <w:rsid w:val="001932E0"/>
    <w:rsid w:val="001938B3"/>
    <w:rsid w:val="00193D4C"/>
    <w:rsid w:val="00194740"/>
    <w:rsid w:val="00195933"/>
    <w:rsid w:val="00196C1D"/>
    <w:rsid w:val="00197102"/>
    <w:rsid w:val="00197EC3"/>
    <w:rsid w:val="001A06BD"/>
    <w:rsid w:val="001A2753"/>
    <w:rsid w:val="001A2E7C"/>
    <w:rsid w:val="001A4F76"/>
    <w:rsid w:val="001A5274"/>
    <w:rsid w:val="001A5FEA"/>
    <w:rsid w:val="001A626C"/>
    <w:rsid w:val="001A79F7"/>
    <w:rsid w:val="001B17E4"/>
    <w:rsid w:val="001B2888"/>
    <w:rsid w:val="001B3E3B"/>
    <w:rsid w:val="001B4926"/>
    <w:rsid w:val="001B49B2"/>
    <w:rsid w:val="001B6805"/>
    <w:rsid w:val="001C0620"/>
    <w:rsid w:val="001C091D"/>
    <w:rsid w:val="001C1584"/>
    <w:rsid w:val="001C2058"/>
    <w:rsid w:val="001C237C"/>
    <w:rsid w:val="001C2E4E"/>
    <w:rsid w:val="001C5C71"/>
    <w:rsid w:val="001C64DA"/>
    <w:rsid w:val="001D0545"/>
    <w:rsid w:val="001D17E1"/>
    <w:rsid w:val="001D2815"/>
    <w:rsid w:val="001D2E1D"/>
    <w:rsid w:val="001D308A"/>
    <w:rsid w:val="001D5409"/>
    <w:rsid w:val="001D5690"/>
    <w:rsid w:val="001D7A64"/>
    <w:rsid w:val="001D7F62"/>
    <w:rsid w:val="001E076C"/>
    <w:rsid w:val="001E1779"/>
    <w:rsid w:val="001E2142"/>
    <w:rsid w:val="001E2627"/>
    <w:rsid w:val="001E2FBF"/>
    <w:rsid w:val="001E33D6"/>
    <w:rsid w:val="001E3C6B"/>
    <w:rsid w:val="001E506D"/>
    <w:rsid w:val="001E7EA8"/>
    <w:rsid w:val="001F00E6"/>
    <w:rsid w:val="001F0818"/>
    <w:rsid w:val="001F16F0"/>
    <w:rsid w:val="001F1C3F"/>
    <w:rsid w:val="001F224E"/>
    <w:rsid w:val="001F25C1"/>
    <w:rsid w:val="001F3503"/>
    <w:rsid w:val="001F36CE"/>
    <w:rsid w:val="001F4839"/>
    <w:rsid w:val="001F6707"/>
    <w:rsid w:val="001F6A14"/>
    <w:rsid w:val="001F70FB"/>
    <w:rsid w:val="001F7889"/>
    <w:rsid w:val="001F7F8A"/>
    <w:rsid w:val="00200DA8"/>
    <w:rsid w:val="00201B1C"/>
    <w:rsid w:val="00202302"/>
    <w:rsid w:val="0020243C"/>
    <w:rsid w:val="002024B7"/>
    <w:rsid w:val="00204798"/>
    <w:rsid w:val="002054A5"/>
    <w:rsid w:val="00205E79"/>
    <w:rsid w:val="00206808"/>
    <w:rsid w:val="00207E6A"/>
    <w:rsid w:val="00210EB5"/>
    <w:rsid w:val="002133C0"/>
    <w:rsid w:val="002138B9"/>
    <w:rsid w:val="0021407B"/>
    <w:rsid w:val="00215EB2"/>
    <w:rsid w:val="0021699F"/>
    <w:rsid w:val="0022357C"/>
    <w:rsid w:val="00223A39"/>
    <w:rsid w:val="00223E8B"/>
    <w:rsid w:val="00225342"/>
    <w:rsid w:val="00225776"/>
    <w:rsid w:val="0022651B"/>
    <w:rsid w:val="00226E36"/>
    <w:rsid w:val="00231C5E"/>
    <w:rsid w:val="00233319"/>
    <w:rsid w:val="00233490"/>
    <w:rsid w:val="00233BC3"/>
    <w:rsid w:val="00235CE1"/>
    <w:rsid w:val="00235FC0"/>
    <w:rsid w:val="00236FF0"/>
    <w:rsid w:val="00237115"/>
    <w:rsid w:val="00237B5F"/>
    <w:rsid w:val="00237F75"/>
    <w:rsid w:val="0024175C"/>
    <w:rsid w:val="00242277"/>
    <w:rsid w:val="002429C7"/>
    <w:rsid w:val="00242EF5"/>
    <w:rsid w:val="00243853"/>
    <w:rsid w:val="002446FD"/>
    <w:rsid w:val="00244C90"/>
    <w:rsid w:val="0024576F"/>
    <w:rsid w:val="00245EED"/>
    <w:rsid w:val="00250026"/>
    <w:rsid w:val="0025106E"/>
    <w:rsid w:val="002520A5"/>
    <w:rsid w:val="0025265D"/>
    <w:rsid w:val="00252D0A"/>
    <w:rsid w:val="00254DC6"/>
    <w:rsid w:val="00255890"/>
    <w:rsid w:val="00255B33"/>
    <w:rsid w:val="0025685E"/>
    <w:rsid w:val="00257391"/>
    <w:rsid w:val="0025748E"/>
    <w:rsid w:val="00257906"/>
    <w:rsid w:val="002602B1"/>
    <w:rsid w:val="00260B6F"/>
    <w:rsid w:val="00261AC1"/>
    <w:rsid w:val="002641EC"/>
    <w:rsid w:val="00265688"/>
    <w:rsid w:val="002657B0"/>
    <w:rsid w:val="002659F4"/>
    <w:rsid w:val="00266196"/>
    <w:rsid w:val="002726D7"/>
    <w:rsid w:val="0027375F"/>
    <w:rsid w:val="0027509A"/>
    <w:rsid w:val="00275180"/>
    <w:rsid w:val="002757A2"/>
    <w:rsid w:val="00275D50"/>
    <w:rsid w:val="0027743D"/>
    <w:rsid w:val="002774FC"/>
    <w:rsid w:val="00282640"/>
    <w:rsid w:val="00284133"/>
    <w:rsid w:val="0028436F"/>
    <w:rsid w:val="0028656D"/>
    <w:rsid w:val="00286CBB"/>
    <w:rsid w:val="00287366"/>
    <w:rsid w:val="00287975"/>
    <w:rsid w:val="00290F17"/>
    <w:rsid w:val="00291D20"/>
    <w:rsid w:val="0029349D"/>
    <w:rsid w:val="0029536A"/>
    <w:rsid w:val="002966CF"/>
    <w:rsid w:val="002A0951"/>
    <w:rsid w:val="002A0CFE"/>
    <w:rsid w:val="002A135E"/>
    <w:rsid w:val="002A1389"/>
    <w:rsid w:val="002A1C4E"/>
    <w:rsid w:val="002A1E41"/>
    <w:rsid w:val="002A321A"/>
    <w:rsid w:val="002A3433"/>
    <w:rsid w:val="002A6381"/>
    <w:rsid w:val="002A676D"/>
    <w:rsid w:val="002B06EE"/>
    <w:rsid w:val="002B070F"/>
    <w:rsid w:val="002B0C60"/>
    <w:rsid w:val="002B2CED"/>
    <w:rsid w:val="002B4927"/>
    <w:rsid w:val="002B4960"/>
    <w:rsid w:val="002B5DD7"/>
    <w:rsid w:val="002B6021"/>
    <w:rsid w:val="002B6F7D"/>
    <w:rsid w:val="002B73CE"/>
    <w:rsid w:val="002B7F5F"/>
    <w:rsid w:val="002C0559"/>
    <w:rsid w:val="002C0A1A"/>
    <w:rsid w:val="002C1506"/>
    <w:rsid w:val="002C1A9B"/>
    <w:rsid w:val="002C247F"/>
    <w:rsid w:val="002C34C2"/>
    <w:rsid w:val="002C3648"/>
    <w:rsid w:val="002C3DDC"/>
    <w:rsid w:val="002C432A"/>
    <w:rsid w:val="002C4C8D"/>
    <w:rsid w:val="002C5B71"/>
    <w:rsid w:val="002C6382"/>
    <w:rsid w:val="002C7FA5"/>
    <w:rsid w:val="002D0104"/>
    <w:rsid w:val="002D0BDE"/>
    <w:rsid w:val="002D0CCA"/>
    <w:rsid w:val="002D2858"/>
    <w:rsid w:val="002D39F0"/>
    <w:rsid w:val="002D470E"/>
    <w:rsid w:val="002D6819"/>
    <w:rsid w:val="002D6CC0"/>
    <w:rsid w:val="002D78D8"/>
    <w:rsid w:val="002E0063"/>
    <w:rsid w:val="002E0B64"/>
    <w:rsid w:val="002E2D7C"/>
    <w:rsid w:val="002E31D5"/>
    <w:rsid w:val="002E41A9"/>
    <w:rsid w:val="002E4B49"/>
    <w:rsid w:val="002E4BB0"/>
    <w:rsid w:val="002E5F92"/>
    <w:rsid w:val="002E67D2"/>
    <w:rsid w:val="002E6FD7"/>
    <w:rsid w:val="002F01D7"/>
    <w:rsid w:val="002F0A4E"/>
    <w:rsid w:val="002F28BE"/>
    <w:rsid w:val="002F28D9"/>
    <w:rsid w:val="002F2ADA"/>
    <w:rsid w:val="002F34E5"/>
    <w:rsid w:val="002F36DB"/>
    <w:rsid w:val="002F388F"/>
    <w:rsid w:val="002F41A2"/>
    <w:rsid w:val="002F620B"/>
    <w:rsid w:val="002F6743"/>
    <w:rsid w:val="002F6D6E"/>
    <w:rsid w:val="002F7A19"/>
    <w:rsid w:val="00301987"/>
    <w:rsid w:val="003027CB"/>
    <w:rsid w:val="00302992"/>
    <w:rsid w:val="00302FFC"/>
    <w:rsid w:val="00303EC9"/>
    <w:rsid w:val="0030401B"/>
    <w:rsid w:val="00304BE7"/>
    <w:rsid w:val="00306A61"/>
    <w:rsid w:val="00307457"/>
    <w:rsid w:val="00313957"/>
    <w:rsid w:val="00313DD6"/>
    <w:rsid w:val="00314881"/>
    <w:rsid w:val="003149FE"/>
    <w:rsid w:val="00314C63"/>
    <w:rsid w:val="003162F8"/>
    <w:rsid w:val="0031719D"/>
    <w:rsid w:val="00317A92"/>
    <w:rsid w:val="003221EA"/>
    <w:rsid w:val="00322D54"/>
    <w:rsid w:val="00323DFB"/>
    <w:rsid w:val="003274C8"/>
    <w:rsid w:val="00327ACA"/>
    <w:rsid w:val="00332288"/>
    <w:rsid w:val="00332B45"/>
    <w:rsid w:val="00332DED"/>
    <w:rsid w:val="00333321"/>
    <w:rsid w:val="00334818"/>
    <w:rsid w:val="0033528B"/>
    <w:rsid w:val="003372B6"/>
    <w:rsid w:val="0033785C"/>
    <w:rsid w:val="00340F79"/>
    <w:rsid w:val="00341D3D"/>
    <w:rsid w:val="00343BEF"/>
    <w:rsid w:val="00344625"/>
    <w:rsid w:val="0034507F"/>
    <w:rsid w:val="00346993"/>
    <w:rsid w:val="003473B6"/>
    <w:rsid w:val="003508A0"/>
    <w:rsid w:val="00351281"/>
    <w:rsid w:val="00351D5E"/>
    <w:rsid w:val="003520FD"/>
    <w:rsid w:val="003526FC"/>
    <w:rsid w:val="0035296B"/>
    <w:rsid w:val="00352B05"/>
    <w:rsid w:val="003531A4"/>
    <w:rsid w:val="00353CA4"/>
    <w:rsid w:val="0035548A"/>
    <w:rsid w:val="003558D7"/>
    <w:rsid w:val="00355DCD"/>
    <w:rsid w:val="003560A1"/>
    <w:rsid w:val="003566CE"/>
    <w:rsid w:val="00357860"/>
    <w:rsid w:val="00360148"/>
    <w:rsid w:val="0036018E"/>
    <w:rsid w:val="003601C0"/>
    <w:rsid w:val="00360596"/>
    <w:rsid w:val="00361D85"/>
    <w:rsid w:val="0036317B"/>
    <w:rsid w:val="00363C85"/>
    <w:rsid w:val="003671AB"/>
    <w:rsid w:val="00370ABA"/>
    <w:rsid w:val="003721D3"/>
    <w:rsid w:val="00373C75"/>
    <w:rsid w:val="00374AA9"/>
    <w:rsid w:val="00375853"/>
    <w:rsid w:val="00375C1C"/>
    <w:rsid w:val="00377A01"/>
    <w:rsid w:val="0038108B"/>
    <w:rsid w:val="003821CD"/>
    <w:rsid w:val="00382D3D"/>
    <w:rsid w:val="003846FB"/>
    <w:rsid w:val="003856E8"/>
    <w:rsid w:val="003858D7"/>
    <w:rsid w:val="003860B7"/>
    <w:rsid w:val="0038691E"/>
    <w:rsid w:val="0039057E"/>
    <w:rsid w:val="00391B73"/>
    <w:rsid w:val="00393812"/>
    <w:rsid w:val="00393CFC"/>
    <w:rsid w:val="00393DBD"/>
    <w:rsid w:val="00393E7A"/>
    <w:rsid w:val="003941F8"/>
    <w:rsid w:val="00394AD7"/>
    <w:rsid w:val="00394FD8"/>
    <w:rsid w:val="003959BF"/>
    <w:rsid w:val="00395AA7"/>
    <w:rsid w:val="003960D9"/>
    <w:rsid w:val="003A004C"/>
    <w:rsid w:val="003A01DB"/>
    <w:rsid w:val="003A0770"/>
    <w:rsid w:val="003A3B55"/>
    <w:rsid w:val="003A3C0D"/>
    <w:rsid w:val="003A455C"/>
    <w:rsid w:val="003A45C8"/>
    <w:rsid w:val="003A53F2"/>
    <w:rsid w:val="003A55AE"/>
    <w:rsid w:val="003A611F"/>
    <w:rsid w:val="003A6CD4"/>
    <w:rsid w:val="003B013D"/>
    <w:rsid w:val="003B0E55"/>
    <w:rsid w:val="003B161E"/>
    <w:rsid w:val="003B23CC"/>
    <w:rsid w:val="003B2413"/>
    <w:rsid w:val="003B5E41"/>
    <w:rsid w:val="003B6785"/>
    <w:rsid w:val="003B718B"/>
    <w:rsid w:val="003B786D"/>
    <w:rsid w:val="003C0289"/>
    <w:rsid w:val="003C061A"/>
    <w:rsid w:val="003C0831"/>
    <w:rsid w:val="003C10FD"/>
    <w:rsid w:val="003C1304"/>
    <w:rsid w:val="003C2374"/>
    <w:rsid w:val="003C2D67"/>
    <w:rsid w:val="003C3EE7"/>
    <w:rsid w:val="003C4496"/>
    <w:rsid w:val="003C685B"/>
    <w:rsid w:val="003C6D70"/>
    <w:rsid w:val="003C72AB"/>
    <w:rsid w:val="003D0971"/>
    <w:rsid w:val="003D0F8D"/>
    <w:rsid w:val="003D293F"/>
    <w:rsid w:val="003D35AB"/>
    <w:rsid w:val="003D44C7"/>
    <w:rsid w:val="003D52D1"/>
    <w:rsid w:val="003D6D79"/>
    <w:rsid w:val="003D7E2E"/>
    <w:rsid w:val="003E1BB7"/>
    <w:rsid w:val="003E1CC7"/>
    <w:rsid w:val="003E7590"/>
    <w:rsid w:val="003E772B"/>
    <w:rsid w:val="003F1C8B"/>
    <w:rsid w:val="003F1FE5"/>
    <w:rsid w:val="003F3A67"/>
    <w:rsid w:val="003F3AB3"/>
    <w:rsid w:val="003F43CA"/>
    <w:rsid w:val="003F5647"/>
    <w:rsid w:val="003F58E8"/>
    <w:rsid w:val="0040115C"/>
    <w:rsid w:val="004015BA"/>
    <w:rsid w:val="0040305B"/>
    <w:rsid w:val="00404587"/>
    <w:rsid w:val="004045D3"/>
    <w:rsid w:val="00404AAE"/>
    <w:rsid w:val="00405149"/>
    <w:rsid w:val="00405357"/>
    <w:rsid w:val="0040607B"/>
    <w:rsid w:val="00406A9B"/>
    <w:rsid w:val="0040738D"/>
    <w:rsid w:val="00410AF2"/>
    <w:rsid w:val="00410E25"/>
    <w:rsid w:val="004132D9"/>
    <w:rsid w:val="0041363C"/>
    <w:rsid w:val="004165D4"/>
    <w:rsid w:val="00416631"/>
    <w:rsid w:val="004175F1"/>
    <w:rsid w:val="004205DC"/>
    <w:rsid w:val="00422772"/>
    <w:rsid w:val="00424D4F"/>
    <w:rsid w:val="004262E2"/>
    <w:rsid w:val="00426856"/>
    <w:rsid w:val="00427BE8"/>
    <w:rsid w:val="00427CD0"/>
    <w:rsid w:val="00434979"/>
    <w:rsid w:val="00434CD8"/>
    <w:rsid w:val="00434EA1"/>
    <w:rsid w:val="00435007"/>
    <w:rsid w:val="0043664F"/>
    <w:rsid w:val="00440AD8"/>
    <w:rsid w:val="00441B60"/>
    <w:rsid w:val="004432E2"/>
    <w:rsid w:val="004438CD"/>
    <w:rsid w:val="0044391B"/>
    <w:rsid w:val="0044429A"/>
    <w:rsid w:val="00444536"/>
    <w:rsid w:val="00446A3B"/>
    <w:rsid w:val="00446D9F"/>
    <w:rsid w:val="004470C8"/>
    <w:rsid w:val="0045064B"/>
    <w:rsid w:val="00450B66"/>
    <w:rsid w:val="00451C78"/>
    <w:rsid w:val="0045256F"/>
    <w:rsid w:val="004533B3"/>
    <w:rsid w:val="0045379E"/>
    <w:rsid w:val="00453C28"/>
    <w:rsid w:val="00455882"/>
    <w:rsid w:val="00455B7D"/>
    <w:rsid w:val="00455EC2"/>
    <w:rsid w:val="00456F1A"/>
    <w:rsid w:val="00457C99"/>
    <w:rsid w:val="0046012B"/>
    <w:rsid w:val="0046096C"/>
    <w:rsid w:val="00461E67"/>
    <w:rsid w:val="00462059"/>
    <w:rsid w:val="004624AF"/>
    <w:rsid w:val="0046301D"/>
    <w:rsid w:val="00464CF3"/>
    <w:rsid w:val="004655E0"/>
    <w:rsid w:val="004666F3"/>
    <w:rsid w:val="004668F5"/>
    <w:rsid w:val="00466C46"/>
    <w:rsid w:val="00472291"/>
    <w:rsid w:val="00472B04"/>
    <w:rsid w:val="00473D2C"/>
    <w:rsid w:val="004743AD"/>
    <w:rsid w:val="00474493"/>
    <w:rsid w:val="00475564"/>
    <w:rsid w:val="004763B2"/>
    <w:rsid w:val="004777AB"/>
    <w:rsid w:val="00477A60"/>
    <w:rsid w:val="00477DD0"/>
    <w:rsid w:val="0048037C"/>
    <w:rsid w:val="00482487"/>
    <w:rsid w:val="00482987"/>
    <w:rsid w:val="00483E6A"/>
    <w:rsid w:val="00483E87"/>
    <w:rsid w:val="004847E1"/>
    <w:rsid w:val="00484D44"/>
    <w:rsid w:val="00485ECF"/>
    <w:rsid w:val="00486261"/>
    <w:rsid w:val="0048643F"/>
    <w:rsid w:val="00486630"/>
    <w:rsid w:val="00486A1F"/>
    <w:rsid w:val="00486F25"/>
    <w:rsid w:val="004905F8"/>
    <w:rsid w:val="00490670"/>
    <w:rsid w:val="0049080D"/>
    <w:rsid w:val="004924CA"/>
    <w:rsid w:val="00492870"/>
    <w:rsid w:val="004946C7"/>
    <w:rsid w:val="0049507A"/>
    <w:rsid w:val="00496074"/>
    <w:rsid w:val="00496325"/>
    <w:rsid w:val="00496B9B"/>
    <w:rsid w:val="004A1014"/>
    <w:rsid w:val="004A2B42"/>
    <w:rsid w:val="004A30E5"/>
    <w:rsid w:val="004A37EC"/>
    <w:rsid w:val="004A3A1C"/>
    <w:rsid w:val="004A575A"/>
    <w:rsid w:val="004A73D8"/>
    <w:rsid w:val="004B046F"/>
    <w:rsid w:val="004B169C"/>
    <w:rsid w:val="004B2454"/>
    <w:rsid w:val="004B2790"/>
    <w:rsid w:val="004B2FCF"/>
    <w:rsid w:val="004B3068"/>
    <w:rsid w:val="004B37EC"/>
    <w:rsid w:val="004B3EDF"/>
    <w:rsid w:val="004B42F3"/>
    <w:rsid w:val="004B436D"/>
    <w:rsid w:val="004B493F"/>
    <w:rsid w:val="004B5CAF"/>
    <w:rsid w:val="004B7428"/>
    <w:rsid w:val="004C27CE"/>
    <w:rsid w:val="004C33B5"/>
    <w:rsid w:val="004C45C6"/>
    <w:rsid w:val="004C499F"/>
    <w:rsid w:val="004C5AE3"/>
    <w:rsid w:val="004C5E3E"/>
    <w:rsid w:val="004C6648"/>
    <w:rsid w:val="004C6751"/>
    <w:rsid w:val="004C754D"/>
    <w:rsid w:val="004D1981"/>
    <w:rsid w:val="004D1AE9"/>
    <w:rsid w:val="004D21F0"/>
    <w:rsid w:val="004D222A"/>
    <w:rsid w:val="004D447E"/>
    <w:rsid w:val="004D7446"/>
    <w:rsid w:val="004D763F"/>
    <w:rsid w:val="004E0971"/>
    <w:rsid w:val="004E31B4"/>
    <w:rsid w:val="004E41EB"/>
    <w:rsid w:val="004F0060"/>
    <w:rsid w:val="004F096C"/>
    <w:rsid w:val="004F2C29"/>
    <w:rsid w:val="004F3DCC"/>
    <w:rsid w:val="004F7779"/>
    <w:rsid w:val="004F7DFB"/>
    <w:rsid w:val="0050030A"/>
    <w:rsid w:val="00500C92"/>
    <w:rsid w:val="00501464"/>
    <w:rsid w:val="00501BA4"/>
    <w:rsid w:val="00501E6F"/>
    <w:rsid w:val="00502EE8"/>
    <w:rsid w:val="00502F90"/>
    <w:rsid w:val="005036FF"/>
    <w:rsid w:val="00504F05"/>
    <w:rsid w:val="005051C1"/>
    <w:rsid w:val="00505D26"/>
    <w:rsid w:val="00505F20"/>
    <w:rsid w:val="00506958"/>
    <w:rsid w:val="00506C1A"/>
    <w:rsid w:val="005072B5"/>
    <w:rsid w:val="00507951"/>
    <w:rsid w:val="00507BE8"/>
    <w:rsid w:val="005109B0"/>
    <w:rsid w:val="00510F16"/>
    <w:rsid w:val="005112DC"/>
    <w:rsid w:val="005117EE"/>
    <w:rsid w:val="00511F07"/>
    <w:rsid w:val="00513A86"/>
    <w:rsid w:val="00513B8B"/>
    <w:rsid w:val="00513DF7"/>
    <w:rsid w:val="0051473D"/>
    <w:rsid w:val="00515B30"/>
    <w:rsid w:val="005169F4"/>
    <w:rsid w:val="005171D1"/>
    <w:rsid w:val="005177DD"/>
    <w:rsid w:val="0052183E"/>
    <w:rsid w:val="00521C48"/>
    <w:rsid w:val="00521C79"/>
    <w:rsid w:val="005221D0"/>
    <w:rsid w:val="0052308A"/>
    <w:rsid w:val="00523289"/>
    <w:rsid w:val="00523B6B"/>
    <w:rsid w:val="00523B7D"/>
    <w:rsid w:val="00523BF6"/>
    <w:rsid w:val="005264A5"/>
    <w:rsid w:val="00526C33"/>
    <w:rsid w:val="00531324"/>
    <w:rsid w:val="00531C9B"/>
    <w:rsid w:val="00532347"/>
    <w:rsid w:val="005340E8"/>
    <w:rsid w:val="005348D2"/>
    <w:rsid w:val="00536321"/>
    <w:rsid w:val="005375C0"/>
    <w:rsid w:val="005376F9"/>
    <w:rsid w:val="005403A9"/>
    <w:rsid w:val="00540FB6"/>
    <w:rsid w:val="005417DE"/>
    <w:rsid w:val="0054203A"/>
    <w:rsid w:val="005427FF"/>
    <w:rsid w:val="0054306C"/>
    <w:rsid w:val="005434A1"/>
    <w:rsid w:val="00543C25"/>
    <w:rsid w:val="005446B0"/>
    <w:rsid w:val="00545398"/>
    <w:rsid w:val="00546877"/>
    <w:rsid w:val="00546D7D"/>
    <w:rsid w:val="00550786"/>
    <w:rsid w:val="0055192D"/>
    <w:rsid w:val="00552932"/>
    <w:rsid w:val="00552991"/>
    <w:rsid w:val="00552B11"/>
    <w:rsid w:val="00552FEE"/>
    <w:rsid w:val="00553CE3"/>
    <w:rsid w:val="0055545E"/>
    <w:rsid w:val="005567ED"/>
    <w:rsid w:val="00556D05"/>
    <w:rsid w:val="00556F32"/>
    <w:rsid w:val="0055739D"/>
    <w:rsid w:val="0055775E"/>
    <w:rsid w:val="00560402"/>
    <w:rsid w:val="005614DF"/>
    <w:rsid w:val="00561D10"/>
    <w:rsid w:val="0056220C"/>
    <w:rsid w:val="00562F69"/>
    <w:rsid w:val="005634A7"/>
    <w:rsid w:val="0056588E"/>
    <w:rsid w:val="0056613F"/>
    <w:rsid w:val="0056644A"/>
    <w:rsid w:val="00566F15"/>
    <w:rsid w:val="005672B2"/>
    <w:rsid w:val="00567A73"/>
    <w:rsid w:val="00570E2C"/>
    <w:rsid w:val="00571451"/>
    <w:rsid w:val="0057153E"/>
    <w:rsid w:val="005721EB"/>
    <w:rsid w:val="00572855"/>
    <w:rsid w:val="005741D0"/>
    <w:rsid w:val="005756E3"/>
    <w:rsid w:val="00575979"/>
    <w:rsid w:val="00576518"/>
    <w:rsid w:val="005765E6"/>
    <w:rsid w:val="00576E66"/>
    <w:rsid w:val="0058159E"/>
    <w:rsid w:val="00581CA2"/>
    <w:rsid w:val="00583055"/>
    <w:rsid w:val="00584970"/>
    <w:rsid w:val="005849F6"/>
    <w:rsid w:val="00584E45"/>
    <w:rsid w:val="00584E96"/>
    <w:rsid w:val="005852E0"/>
    <w:rsid w:val="005858C3"/>
    <w:rsid w:val="00590EA0"/>
    <w:rsid w:val="0059224B"/>
    <w:rsid w:val="00592553"/>
    <w:rsid w:val="00592C42"/>
    <w:rsid w:val="0059457D"/>
    <w:rsid w:val="0059490D"/>
    <w:rsid w:val="00594BB0"/>
    <w:rsid w:val="005955E9"/>
    <w:rsid w:val="005959A2"/>
    <w:rsid w:val="00596196"/>
    <w:rsid w:val="00596F39"/>
    <w:rsid w:val="00597648"/>
    <w:rsid w:val="00597E04"/>
    <w:rsid w:val="005A05BE"/>
    <w:rsid w:val="005A3138"/>
    <w:rsid w:val="005A326F"/>
    <w:rsid w:val="005A3EA3"/>
    <w:rsid w:val="005A4937"/>
    <w:rsid w:val="005A49AF"/>
    <w:rsid w:val="005A5A99"/>
    <w:rsid w:val="005A6486"/>
    <w:rsid w:val="005A699F"/>
    <w:rsid w:val="005A7FF3"/>
    <w:rsid w:val="005B0807"/>
    <w:rsid w:val="005B0B4F"/>
    <w:rsid w:val="005B1157"/>
    <w:rsid w:val="005B1732"/>
    <w:rsid w:val="005B1AD4"/>
    <w:rsid w:val="005B3444"/>
    <w:rsid w:val="005B51F7"/>
    <w:rsid w:val="005B578C"/>
    <w:rsid w:val="005B6201"/>
    <w:rsid w:val="005B6B92"/>
    <w:rsid w:val="005B7233"/>
    <w:rsid w:val="005C09B2"/>
    <w:rsid w:val="005C14EE"/>
    <w:rsid w:val="005C17E2"/>
    <w:rsid w:val="005C1CF9"/>
    <w:rsid w:val="005C570B"/>
    <w:rsid w:val="005D01A6"/>
    <w:rsid w:val="005D1D6C"/>
    <w:rsid w:val="005D500C"/>
    <w:rsid w:val="005D561D"/>
    <w:rsid w:val="005D577D"/>
    <w:rsid w:val="005D5F4D"/>
    <w:rsid w:val="005D6C5B"/>
    <w:rsid w:val="005D7346"/>
    <w:rsid w:val="005D76CF"/>
    <w:rsid w:val="005E002F"/>
    <w:rsid w:val="005E1C7F"/>
    <w:rsid w:val="005E2435"/>
    <w:rsid w:val="005E3B68"/>
    <w:rsid w:val="005E3BF3"/>
    <w:rsid w:val="005E419D"/>
    <w:rsid w:val="005E7110"/>
    <w:rsid w:val="005E73A5"/>
    <w:rsid w:val="005F15E5"/>
    <w:rsid w:val="005F18EF"/>
    <w:rsid w:val="005F2D67"/>
    <w:rsid w:val="005F41C0"/>
    <w:rsid w:val="005F4294"/>
    <w:rsid w:val="005F682B"/>
    <w:rsid w:val="006000B6"/>
    <w:rsid w:val="006015B8"/>
    <w:rsid w:val="0060164A"/>
    <w:rsid w:val="006019F5"/>
    <w:rsid w:val="00601C4C"/>
    <w:rsid w:val="006052D5"/>
    <w:rsid w:val="00606496"/>
    <w:rsid w:val="00607939"/>
    <w:rsid w:val="0060793C"/>
    <w:rsid w:val="00610678"/>
    <w:rsid w:val="006111E4"/>
    <w:rsid w:val="00611384"/>
    <w:rsid w:val="0061187A"/>
    <w:rsid w:val="00611C61"/>
    <w:rsid w:val="00612F73"/>
    <w:rsid w:val="00612FBA"/>
    <w:rsid w:val="006151C9"/>
    <w:rsid w:val="0061526F"/>
    <w:rsid w:val="00615AF4"/>
    <w:rsid w:val="00615C4A"/>
    <w:rsid w:val="00616A4E"/>
    <w:rsid w:val="0061755B"/>
    <w:rsid w:val="006227A2"/>
    <w:rsid w:val="0062722F"/>
    <w:rsid w:val="0063018C"/>
    <w:rsid w:val="006312AC"/>
    <w:rsid w:val="00632F9B"/>
    <w:rsid w:val="00633AAB"/>
    <w:rsid w:val="00633FB4"/>
    <w:rsid w:val="00634A16"/>
    <w:rsid w:val="00634F67"/>
    <w:rsid w:val="00635876"/>
    <w:rsid w:val="00636693"/>
    <w:rsid w:val="00636704"/>
    <w:rsid w:val="00637150"/>
    <w:rsid w:val="00637252"/>
    <w:rsid w:val="0063729F"/>
    <w:rsid w:val="006375AB"/>
    <w:rsid w:val="006407C4"/>
    <w:rsid w:val="00641AAF"/>
    <w:rsid w:val="006431F5"/>
    <w:rsid w:val="00643B63"/>
    <w:rsid w:val="00646D8C"/>
    <w:rsid w:val="00647ADB"/>
    <w:rsid w:val="00647C4A"/>
    <w:rsid w:val="00650810"/>
    <w:rsid w:val="006514A4"/>
    <w:rsid w:val="00651A4F"/>
    <w:rsid w:val="00652E85"/>
    <w:rsid w:val="0065403E"/>
    <w:rsid w:val="0065441E"/>
    <w:rsid w:val="00654B50"/>
    <w:rsid w:val="006609AD"/>
    <w:rsid w:val="006613A2"/>
    <w:rsid w:val="006617EE"/>
    <w:rsid w:val="00661BBC"/>
    <w:rsid w:val="00662B82"/>
    <w:rsid w:val="00662DC3"/>
    <w:rsid w:val="006638A4"/>
    <w:rsid w:val="006660E2"/>
    <w:rsid w:val="006677AB"/>
    <w:rsid w:val="0067120F"/>
    <w:rsid w:val="00673469"/>
    <w:rsid w:val="00673622"/>
    <w:rsid w:val="006754FA"/>
    <w:rsid w:val="006757F7"/>
    <w:rsid w:val="0067648F"/>
    <w:rsid w:val="00677DB1"/>
    <w:rsid w:val="006801AA"/>
    <w:rsid w:val="0068193A"/>
    <w:rsid w:val="00681B53"/>
    <w:rsid w:val="00681DA3"/>
    <w:rsid w:val="00681EB4"/>
    <w:rsid w:val="006832E7"/>
    <w:rsid w:val="006845A1"/>
    <w:rsid w:val="00684EBB"/>
    <w:rsid w:val="006850EA"/>
    <w:rsid w:val="00685C8B"/>
    <w:rsid w:val="00686F98"/>
    <w:rsid w:val="00691068"/>
    <w:rsid w:val="006917AB"/>
    <w:rsid w:val="0069230B"/>
    <w:rsid w:val="00693924"/>
    <w:rsid w:val="00693D51"/>
    <w:rsid w:val="0069436A"/>
    <w:rsid w:val="00694CC6"/>
    <w:rsid w:val="00694E81"/>
    <w:rsid w:val="00695BEE"/>
    <w:rsid w:val="00695D80"/>
    <w:rsid w:val="0069696E"/>
    <w:rsid w:val="00697A70"/>
    <w:rsid w:val="00697B8A"/>
    <w:rsid w:val="006A17FF"/>
    <w:rsid w:val="006A2B2F"/>
    <w:rsid w:val="006A3844"/>
    <w:rsid w:val="006A3B9B"/>
    <w:rsid w:val="006A3DBE"/>
    <w:rsid w:val="006A55D8"/>
    <w:rsid w:val="006A5CA6"/>
    <w:rsid w:val="006A63C3"/>
    <w:rsid w:val="006A7CCF"/>
    <w:rsid w:val="006B0064"/>
    <w:rsid w:val="006B2C5F"/>
    <w:rsid w:val="006B3B91"/>
    <w:rsid w:val="006B4F57"/>
    <w:rsid w:val="006B5068"/>
    <w:rsid w:val="006B5BFE"/>
    <w:rsid w:val="006B684C"/>
    <w:rsid w:val="006B7807"/>
    <w:rsid w:val="006C10C7"/>
    <w:rsid w:val="006C241C"/>
    <w:rsid w:val="006C2F5E"/>
    <w:rsid w:val="006C30B8"/>
    <w:rsid w:val="006C3452"/>
    <w:rsid w:val="006C47B4"/>
    <w:rsid w:val="006C5BF8"/>
    <w:rsid w:val="006C7B76"/>
    <w:rsid w:val="006C7EA7"/>
    <w:rsid w:val="006D0BF0"/>
    <w:rsid w:val="006D0F16"/>
    <w:rsid w:val="006D2430"/>
    <w:rsid w:val="006D274D"/>
    <w:rsid w:val="006D38D4"/>
    <w:rsid w:val="006D5150"/>
    <w:rsid w:val="006D5447"/>
    <w:rsid w:val="006D5ADC"/>
    <w:rsid w:val="006D5CCA"/>
    <w:rsid w:val="006D5EB6"/>
    <w:rsid w:val="006E0FA1"/>
    <w:rsid w:val="006E244E"/>
    <w:rsid w:val="006E2B30"/>
    <w:rsid w:val="006E3D8D"/>
    <w:rsid w:val="006E4435"/>
    <w:rsid w:val="006E57CE"/>
    <w:rsid w:val="006E75E0"/>
    <w:rsid w:val="006F0259"/>
    <w:rsid w:val="006F0970"/>
    <w:rsid w:val="006F0D26"/>
    <w:rsid w:val="006F0D4B"/>
    <w:rsid w:val="006F0D97"/>
    <w:rsid w:val="006F1EEB"/>
    <w:rsid w:val="006F22A6"/>
    <w:rsid w:val="006F2DA3"/>
    <w:rsid w:val="006F3087"/>
    <w:rsid w:val="006F40EC"/>
    <w:rsid w:val="006F70E2"/>
    <w:rsid w:val="006F75AD"/>
    <w:rsid w:val="00700191"/>
    <w:rsid w:val="00702180"/>
    <w:rsid w:val="00702741"/>
    <w:rsid w:val="00702F37"/>
    <w:rsid w:val="007031D5"/>
    <w:rsid w:val="007035B2"/>
    <w:rsid w:val="00703DBA"/>
    <w:rsid w:val="0070494E"/>
    <w:rsid w:val="007059ED"/>
    <w:rsid w:val="007075E2"/>
    <w:rsid w:val="00707734"/>
    <w:rsid w:val="007105A9"/>
    <w:rsid w:val="00712193"/>
    <w:rsid w:val="00713D97"/>
    <w:rsid w:val="00715CA3"/>
    <w:rsid w:val="00715F19"/>
    <w:rsid w:val="00716770"/>
    <w:rsid w:val="00716C13"/>
    <w:rsid w:val="00717D9F"/>
    <w:rsid w:val="0072067C"/>
    <w:rsid w:val="00721F14"/>
    <w:rsid w:val="007224A1"/>
    <w:rsid w:val="007224B1"/>
    <w:rsid w:val="007229F2"/>
    <w:rsid w:val="00722EE0"/>
    <w:rsid w:val="007242BF"/>
    <w:rsid w:val="007246CD"/>
    <w:rsid w:val="00727FDE"/>
    <w:rsid w:val="00730214"/>
    <w:rsid w:val="007308BE"/>
    <w:rsid w:val="00730A2E"/>
    <w:rsid w:val="00730C2B"/>
    <w:rsid w:val="00731835"/>
    <w:rsid w:val="00732DF2"/>
    <w:rsid w:val="0073344F"/>
    <w:rsid w:val="00734042"/>
    <w:rsid w:val="007341EA"/>
    <w:rsid w:val="00734D6C"/>
    <w:rsid w:val="007359A4"/>
    <w:rsid w:val="00735BA2"/>
    <w:rsid w:val="007370B1"/>
    <w:rsid w:val="00737388"/>
    <w:rsid w:val="00740361"/>
    <w:rsid w:val="007418BD"/>
    <w:rsid w:val="007427B0"/>
    <w:rsid w:val="007454A0"/>
    <w:rsid w:val="00745C5A"/>
    <w:rsid w:val="00747A05"/>
    <w:rsid w:val="00747CEE"/>
    <w:rsid w:val="00751105"/>
    <w:rsid w:val="00751870"/>
    <w:rsid w:val="00751A93"/>
    <w:rsid w:val="007529BC"/>
    <w:rsid w:val="0075463C"/>
    <w:rsid w:val="00755A6F"/>
    <w:rsid w:val="00755BD5"/>
    <w:rsid w:val="007569DA"/>
    <w:rsid w:val="0075714D"/>
    <w:rsid w:val="00760C29"/>
    <w:rsid w:val="00760DFA"/>
    <w:rsid w:val="00761628"/>
    <w:rsid w:val="007635AB"/>
    <w:rsid w:val="00763C51"/>
    <w:rsid w:val="007647D0"/>
    <w:rsid w:val="00764F69"/>
    <w:rsid w:val="00765D46"/>
    <w:rsid w:val="00766282"/>
    <w:rsid w:val="00770B7D"/>
    <w:rsid w:val="00770D93"/>
    <w:rsid w:val="0077157C"/>
    <w:rsid w:val="00771644"/>
    <w:rsid w:val="007723D2"/>
    <w:rsid w:val="007730DC"/>
    <w:rsid w:val="00773C26"/>
    <w:rsid w:val="00774AA2"/>
    <w:rsid w:val="00774CBB"/>
    <w:rsid w:val="00774E5B"/>
    <w:rsid w:val="00775367"/>
    <w:rsid w:val="00775E45"/>
    <w:rsid w:val="007769E5"/>
    <w:rsid w:val="00780C4F"/>
    <w:rsid w:val="007812D1"/>
    <w:rsid w:val="00781ABA"/>
    <w:rsid w:val="007826A1"/>
    <w:rsid w:val="007837CA"/>
    <w:rsid w:val="00783CDB"/>
    <w:rsid w:val="00786FCB"/>
    <w:rsid w:val="0079008B"/>
    <w:rsid w:val="007918D5"/>
    <w:rsid w:val="00794AED"/>
    <w:rsid w:val="00794D54"/>
    <w:rsid w:val="007953F7"/>
    <w:rsid w:val="007957EA"/>
    <w:rsid w:val="00795978"/>
    <w:rsid w:val="00795EEA"/>
    <w:rsid w:val="00795FD3"/>
    <w:rsid w:val="0079715E"/>
    <w:rsid w:val="007A0149"/>
    <w:rsid w:val="007A10AC"/>
    <w:rsid w:val="007A1DC2"/>
    <w:rsid w:val="007A2D95"/>
    <w:rsid w:val="007A2E8D"/>
    <w:rsid w:val="007A5165"/>
    <w:rsid w:val="007A5C40"/>
    <w:rsid w:val="007A6F93"/>
    <w:rsid w:val="007A74FC"/>
    <w:rsid w:val="007A7524"/>
    <w:rsid w:val="007A7656"/>
    <w:rsid w:val="007B0355"/>
    <w:rsid w:val="007B16F5"/>
    <w:rsid w:val="007B1F37"/>
    <w:rsid w:val="007B598E"/>
    <w:rsid w:val="007B6993"/>
    <w:rsid w:val="007B6A2D"/>
    <w:rsid w:val="007B7A5F"/>
    <w:rsid w:val="007C0AAA"/>
    <w:rsid w:val="007C1403"/>
    <w:rsid w:val="007C1A34"/>
    <w:rsid w:val="007C3685"/>
    <w:rsid w:val="007C3CF8"/>
    <w:rsid w:val="007C3D91"/>
    <w:rsid w:val="007C42DA"/>
    <w:rsid w:val="007C4CDF"/>
    <w:rsid w:val="007C4D53"/>
    <w:rsid w:val="007C570D"/>
    <w:rsid w:val="007C5B6D"/>
    <w:rsid w:val="007C794D"/>
    <w:rsid w:val="007D0DB3"/>
    <w:rsid w:val="007D0DF7"/>
    <w:rsid w:val="007D154C"/>
    <w:rsid w:val="007D211A"/>
    <w:rsid w:val="007D4183"/>
    <w:rsid w:val="007D4E10"/>
    <w:rsid w:val="007D5334"/>
    <w:rsid w:val="007D66FA"/>
    <w:rsid w:val="007D6C45"/>
    <w:rsid w:val="007E0372"/>
    <w:rsid w:val="007E0B31"/>
    <w:rsid w:val="007E0EAE"/>
    <w:rsid w:val="007E135A"/>
    <w:rsid w:val="007E13DB"/>
    <w:rsid w:val="007E22CC"/>
    <w:rsid w:val="007E2B08"/>
    <w:rsid w:val="007E30FD"/>
    <w:rsid w:val="007E3D68"/>
    <w:rsid w:val="007E49CC"/>
    <w:rsid w:val="007E680E"/>
    <w:rsid w:val="007F0639"/>
    <w:rsid w:val="007F131C"/>
    <w:rsid w:val="007F2344"/>
    <w:rsid w:val="007F2FE9"/>
    <w:rsid w:val="007F3655"/>
    <w:rsid w:val="007F3784"/>
    <w:rsid w:val="007F46EE"/>
    <w:rsid w:val="007F473E"/>
    <w:rsid w:val="007F59C0"/>
    <w:rsid w:val="007F7AE0"/>
    <w:rsid w:val="00800BB9"/>
    <w:rsid w:val="00801A42"/>
    <w:rsid w:val="00802312"/>
    <w:rsid w:val="00802E9B"/>
    <w:rsid w:val="00803DC4"/>
    <w:rsid w:val="00807459"/>
    <w:rsid w:val="008074FE"/>
    <w:rsid w:val="00810D89"/>
    <w:rsid w:val="008114FD"/>
    <w:rsid w:val="00812E80"/>
    <w:rsid w:val="00813712"/>
    <w:rsid w:val="00813A34"/>
    <w:rsid w:val="00814E3B"/>
    <w:rsid w:val="00815AEC"/>
    <w:rsid w:val="0081720B"/>
    <w:rsid w:val="00820202"/>
    <w:rsid w:val="0082043F"/>
    <w:rsid w:val="00820ED4"/>
    <w:rsid w:val="008217D8"/>
    <w:rsid w:val="0082236D"/>
    <w:rsid w:val="00823217"/>
    <w:rsid w:val="00823892"/>
    <w:rsid w:val="00823F34"/>
    <w:rsid w:val="00824340"/>
    <w:rsid w:val="00824785"/>
    <w:rsid w:val="008250B2"/>
    <w:rsid w:val="008254B6"/>
    <w:rsid w:val="00825832"/>
    <w:rsid w:val="00825E44"/>
    <w:rsid w:val="00830E83"/>
    <w:rsid w:val="008314C7"/>
    <w:rsid w:val="00831652"/>
    <w:rsid w:val="00831C09"/>
    <w:rsid w:val="0083374D"/>
    <w:rsid w:val="00833A64"/>
    <w:rsid w:val="0083511C"/>
    <w:rsid w:val="00835DB2"/>
    <w:rsid w:val="0083604D"/>
    <w:rsid w:val="00836883"/>
    <w:rsid w:val="00836D65"/>
    <w:rsid w:val="008377D3"/>
    <w:rsid w:val="00841305"/>
    <w:rsid w:val="008417BB"/>
    <w:rsid w:val="00841940"/>
    <w:rsid w:val="0084309F"/>
    <w:rsid w:val="00846A72"/>
    <w:rsid w:val="0084746D"/>
    <w:rsid w:val="00847E32"/>
    <w:rsid w:val="00850582"/>
    <w:rsid w:val="008526D0"/>
    <w:rsid w:val="00852DA9"/>
    <w:rsid w:val="00854712"/>
    <w:rsid w:val="008548CA"/>
    <w:rsid w:val="0085515C"/>
    <w:rsid w:val="008557DC"/>
    <w:rsid w:val="00857411"/>
    <w:rsid w:val="008619F2"/>
    <w:rsid w:val="00861B26"/>
    <w:rsid w:val="008627C4"/>
    <w:rsid w:val="00863126"/>
    <w:rsid w:val="00863A2B"/>
    <w:rsid w:val="00863DA8"/>
    <w:rsid w:val="00864ABE"/>
    <w:rsid w:val="008664E7"/>
    <w:rsid w:val="008668AC"/>
    <w:rsid w:val="00866F77"/>
    <w:rsid w:val="00867816"/>
    <w:rsid w:val="00867CE8"/>
    <w:rsid w:val="00867E6C"/>
    <w:rsid w:val="0087030A"/>
    <w:rsid w:val="008706A9"/>
    <w:rsid w:val="008708A1"/>
    <w:rsid w:val="008712BA"/>
    <w:rsid w:val="0087211D"/>
    <w:rsid w:val="00872DB4"/>
    <w:rsid w:val="0087351C"/>
    <w:rsid w:val="008738C7"/>
    <w:rsid w:val="008743A6"/>
    <w:rsid w:val="008748BC"/>
    <w:rsid w:val="00874B2F"/>
    <w:rsid w:val="00874DAA"/>
    <w:rsid w:val="008755B4"/>
    <w:rsid w:val="008759ED"/>
    <w:rsid w:val="00876CA3"/>
    <w:rsid w:val="00877993"/>
    <w:rsid w:val="008779BD"/>
    <w:rsid w:val="0088022E"/>
    <w:rsid w:val="00880BEC"/>
    <w:rsid w:val="00884C81"/>
    <w:rsid w:val="00890A6F"/>
    <w:rsid w:val="0089172C"/>
    <w:rsid w:val="00891B88"/>
    <w:rsid w:val="00891EA2"/>
    <w:rsid w:val="00891EF2"/>
    <w:rsid w:val="00892460"/>
    <w:rsid w:val="00896FBF"/>
    <w:rsid w:val="00897930"/>
    <w:rsid w:val="008A1467"/>
    <w:rsid w:val="008A1E06"/>
    <w:rsid w:val="008A2560"/>
    <w:rsid w:val="008A2A21"/>
    <w:rsid w:val="008A30C5"/>
    <w:rsid w:val="008A34E9"/>
    <w:rsid w:val="008A3692"/>
    <w:rsid w:val="008A3DA4"/>
    <w:rsid w:val="008A5C78"/>
    <w:rsid w:val="008A6095"/>
    <w:rsid w:val="008A60CD"/>
    <w:rsid w:val="008A7912"/>
    <w:rsid w:val="008A7AC7"/>
    <w:rsid w:val="008A7DCF"/>
    <w:rsid w:val="008B0781"/>
    <w:rsid w:val="008B1321"/>
    <w:rsid w:val="008B1BB9"/>
    <w:rsid w:val="008B293D"/>
    <w:rsid w:val="008B30E2"/>
    <w:rsid w:val="008B3E91"/>
    <w:rsid w:val="008B453D"/>
    <w:rsid w:val="008B777A"/>
    <w:rsid w:val="008C0C43"/>
    <w:rsid w:val="008C252B"/>
    <w:rsid w:val="008C40C4"/>
    <w:rsid w:val="008C4E87"/>
    <w:rsid w:val="008C5C01"/>
    <w:rsid w:val="008C66E7"/>
    <w:rsid w:val="008C66FB"/>
    <w:rsid w:val="008C6CF9"/>
    <w:rsid w:val="008C6D6C"/>
    <w:rsid w:val="008C7942"/>
    <w:rsid w:val="008D065C"/>
    <w:rsid w:val="008D1B4B"/>
    <w:rsid w:val="008D21D3"/>
    <w:rsid w:val="008D3B04"/>
    <w:rsid w:val="008D48EE"/>
    <w:rsid w:val="008D716E"/>
    <w:rsid w:val="008D7AF4"/>
    <w:rsid w:val="008E0982"/>
    <w:rsid w:val="008E2C21"/>
    <w:rsid w:val="008E2E4D"/>
    <w:rsid w:val="008E3312"/>
    <w:rsid w:val="008E4655"/>
    <w:rsid w:val="008E4779"/>
    <w:rsid w:val="008E4BB6"/>
    <w:rsid w:val="008E55EE"/>
    <w:rsid w:val="008E619E"/>
    <w:rsid w:val="008E61FB"/>
    <w:rsid w:val="008E73E9"/>
    <w:rsid w:val="008E7FC8"/>
    <w:rsid w:val="008F0609"/>
    <w:rsid w:val="008F0873"/>
    <w:rsid w:val="008F2B60"/>
    <w:rsid w:val="008F3888"/>
    <w:rsid w:val="009000C9"/>
    <w:rsid w:val="00900950"/>
    <w:rsid w:val="00900B39"/>
    <w:rsid w:val="00902893"/>
    <w:rsid w:val="009035A2"/>
    <w:rsid w:val="00906B4E"/>
    <w:rsid w:val="00906BCF"/>
    <w:rsid w:val="009075F2"/>
    <w:rsid w:val="0090769E"/>
    <w:rsid w:val="00912435"/>
    <w:rsid w:val="00912817"/>
    <w:rsid w:val="00913929"/>
    <w:rsid w:val="00914CA1"/>
    <w:rsid w:val="00914F55"/>
    <w:rsid w:val="0091519A"/>
    <w:rsid w:val="00917BB6"/>
    <w:rsid w:val="00920B32"/>
    <w:rsid w:val="00922828"/>
    <w:rsid w:val="009228B6"/>
    <w:rsid w:val="00922EE8"/>
    <w:rsid w:val="009233CC"/>
    <w:rsid w:val="00923924"/>
    <w:rsid w:val="00923AD4"/>
    <w:rsid w:val="00923B28"/>
    <w:rsid w:val="00925153"/>
    <w:rsid w:val="009253EB"/>
    <w:rsid w:val="00925C36"/>
    <w:rsid w:val="009265DC"/>
    <w:rsid w:val="00926660"/>
    <w:rsid w:val="009278EA"/>
    <w:rsid w:val="00931168"/>
    <w:rsid w:val="00932208"/>
    <w:rsid w:val="009331E2"/>
    <w:rsid w:val="009336B1"/>
    <w:rsid w:val="009337DF"/>
    <w:rsid w:val="00933968"/>
    <w:rsid w:val="009342CE"/>
    <w:rsid w:val="00935C14"/>
    <w:rsid w:val="00935F55"/>
    <w:rsid w:val="00941B52"/>
    <w:rsid w:val="00942622"/>
    <w:rsid w:val="00942A1C"/>
    <w:rsid w:val="00945201"/>
    <w:rsid w:val="00945AC1"/>
    <w:rsid w:val="00947734"/>
    <w:rsid w:val="00950240"/>
    <w:rsid w:val="00950F1D"/>
    <w:rsid w:val="00951812"/>
    <w:rsid w:val="00952C8C"/>
    <w:rsid w:val="00953512"/>
    <w:rsid w:val="009544EA"/>
    <w:rsid w:val="009547B4"/>
    <w:rsid w:val="00955452"/>
    <w:rsid w:val="0095658A"/>
    <w:rsid w:val="009568B8"/>
    <w:rsid w:val="0095797A"/>
    <w:rsid w:val="0096000E"/>
    <w:rsid w:val="00960462"/>
    <w:rsid w:val="009604E7"/>
    <w:rsid w:val="00960BA9"/>
    <w:rsid w:val="00960D72"/>
    <w:rsid w:val="0096125C"/>
    <w:rsid w:val="00962EF8"/>
    <w:rsid w:val="009636C6"/>
    <w:rsid w:val="009641FF"/>
    <w:rsid w:val="009651BF"/>
    <w:rsid w:val="00965583"/>
    <w:rsid w:val="00965990"/>
    <w:rsid w:val="00965BE5"/>
    <w:rsid w:val="009667E6"/>
    <w:rsid w:val="00966872"/>
    <w:rsid w:val="0096746A"/>
    <w:rsid w:val="0097075D"/>
    <w:rsid w:val="009716CF"/>
    <w:rsid w:val="00973655"/>
    <w:rsid w:val="009760C3"/>
    <w:rsid w:val="009768D6"/>
    <w:rsid w:val="009808A3"/>
    <w:rsid w:val="00981BCD"/>
    <w:rsid w:val="00983020"/>
    <w:rsid w:val="00985034"/>
    <w:rsid w:val="00985115"/>
    <w:rsid w:val="00985495"/>
    <w:rsid w:val="0098584C"/>
    <w:rsid w:val="00987125"/>
    <w:rsid w:val="009875C1"/>
    <w:rsid w:val="009902F7"/>
    <w:rsid w:val="00991117"/>
    <w:rsid w:val="00992700"/>
    <w:rsid w:val="00992B2D"/>
    <w:rsid w:val="00992DBC"/>
    <w:rsid w:val="00995A63"/>
    <w:rsid w:val="00996316"/>
    <w:rsid w:val="00997685"/>
    <w:rsid w:val="00997C1A"/>
    <w:rsid w:val="009A00D6"/>
    <w:rsid w:val="009A2B01"/>
    <w:rsid w:val="009A2FCE"/>
    <w:rsid w:val="009A37A4"/>
    <w:rsid w:val="009A4148"/>
    <w:rsid w:val="009A43C1"/>
    <w:rsid w:val="009A5AEF"/>
    <w:rsid w:val="009A6506"/>
    <w:rsid w:val="009A75F7"/>
    <w:rsid w:val="009B2931"/>
    <w:rsid w:val="009B4E3B"/>
    <w:rsid w:val="009B5017"/>
    <w:rsid w:val="009B5EB2"/>
    <w:rsid w:val="009B7D1D"/>
    <w:rsid w:val="009C10B2"/>
    <w:rsid w:val="009C1220"/>
    <w:rsid w:val="009C3E3F"/>
    <w:rsid w:val="009C4135"/>
    <w:rsid w:val="009C41B4"/>
    <w:rsid w:val="009C48AA"/>
    <w:rsid w:val="009C5960"/>
    <w:rsid w:val="009C5EBA"/>
    <w:rsid w:val="009C6F41"/>
    <w:rsid w:val="009C7028"/>
    <w:rsid w:val="009D15DB"/>
    <w:rsid w:val="009D1AB7"/>
    <w:rsid w:val="009D22CE"/>
    <w:rsid w:val="009D4834"/>
    <w:rsid w:val="009D56FA"/>
    <w:rsid w:val="009D57E8"/>
    <w:rsid w:val="009D67A8"/>
    <w:rsid w:val="009D6906"/>
    <w:rsid w:val="009D72B2"/>
    <w:rsid w:val="009D7EDA"/>
    <w:rsid w:val="009E05E2"/>
    <w:rsid w:val="009E1641"/>
    <w:rsid w:val="009E1A4C"/>
    <w:rsid w:val="009E236A"/>
    <w:rsid w:val="009E2622"/>
    <w:rsid w:val="009E2709"/>
    <w:rsid w:val="009E27AF"/>
    <w:rsid w:val="009E4021"/>
    <w:rsid w:val="009E461A"/>
    <w:rsid w:val="009E4EA6"/>
    <w:rsid w:val="009E5318"/>
    <w:rsid w:val="009E5C31"/>
    <w:rsid w:val="009E687D"/>
    <w:rsid w:val="009E7325"/>
    <w:rsid w:val="009F1026"/>
    <w:rsid w:val="009F1198"/>
    <w:rsid w:val="009F119E"/>
    <w:rsid w:val="009F36B5"/>
    <w:rsid w:val="009F532F"/>
    <w:rsid w:val="009F677C"/>
    <w:rsid w:val="009F752C"/>
    <w:rsid w:val="009F7B30"/>
    <w:rsid w:val="00A00087"/>
    <w:rsid w:val="00A00DFA"/>
    <w:rsid w:val="00A02D9D"/>
    <w:rsid w:val="00A031DA"/>
    <w:rsid w:val="00A03F40"/>
    <w:rsid w:val="00A0518F"/>
    <w:rsid w:val="00A05C75"/>
    <w:rsid w:val="00A07402"/>
    <w:rsid w:val="00A07E28"/>
    <w:rsid w:val="00A10576"/>
    <w:rsid w:val="00A1081E"/>
    <w:rsid w:val="00A10A8C"/>
    <w:rsid w:val="00A10D0E"/>
    <w:rsid w:val="00A1247E"/>
    <w:rsid w:val="00A12619"/>
    <w:rsid w:val="00A13A93"/>
    <w:rsid w:val="00A13ED2"/>
    <w:rsid w:val="00A14603"/>
    <w:rsid w:val="00A15128"/>
    <w:rsid w:val="00A15355"/>
    <w:rsid w:val="00A15979"/>
    <w:rsid w:val="00A16A06"/>
    <w:rsid w:val="00A16A23"/>
    <w:rsid w:val="00A176ED"/>
    <w:rsid w:val="00A17886"/>
    <w:rsid w:val="00A206C4"/>
    <w:rsid w:val="00A20A0E"/>
    <w:rsid w:val="00A21158"/>
    <w:rsid w:val="00A221CD"/>
    <w:rsid w:val="00A2225C"/>
    <w:rsid w:val="00A22A73"/>
    <w:rsid w:val="00A23408"/>
    <w:rsid w:val="00A23952"/>
    <w:rsid w:val="00A24F09"/>
    <w:rsid w:val="00A253DB"/>
    <w:rsid w:val="00A2583A"/>
    <w:rsid w:val="00A25BFA"/>
    <w:rsid w:val="00A25CB6"/>
    <w:rsid w:val="00A278D3"/>
    <w:rsid w:val="00A27DC2"/>
    <w:rsid w:val="00A30A0B"/>
    <w:rsid w:val="00A30A7F"/>
    <w:rsid w:val="00A31BDD"/>
    <w:rsid w:val="00A31CBB"/>
    <w:rsid w:val="00A31ECA"/>
    <w:rsid w:val="00A32392"/>
    <w:rsid w:val="00A3257F"/>
    <w:rsid w:val="00A33034"/>
    <w:rsid w:val="00A33580"/>
    <w:rsid w:val="00A33664"/>
    <w:rsid w:val="00A41BD1"/>
    <w:rsid w:val="00A42AC6"/>
    <w:rsid w:val="00A42CC0"/>
    <w:rsid w:val="00A44997"/>
    <w:rsid w:val="00A476D8"/>
    <w:rsid w:val="00A5029B"/>
    <w:rsid w:val="00A50905"/>
    <w:rsid w:val="00A53393"/>
    <w:rsid w:val="00A5373F"/>
    <w:rsid w:val="00A539BA"/>
    <w:rsid w:val="00A53A7C"/>
    <w:rsid w:val="00A545E7"/>
    <w:rsid w:val="00A54D82"/>
    <w:rsid w:val="00A55CE0"/>
    <w:rsid w:val="00A56457"/>
    <w:rsid w:val="00A56E69"/>
    <w:rsid w:val="00A5772F"/>
    <w:rsid w:val="00A60302"/>
    <w:rsid w:val="00A6198E"/>
    <w:rsid w:val="00A62877"/>
    <w:rsid w:val="00A6395E"/>
    <w:rsid w:val="00A64876"/>
    <w:rsid w:val="00A66276"/>
    <w:rsid w:val="00A66B0D"/>
    <w:rsid w:val="00A66BBC"/>
    <w:rsid w:val="00A67BEA"/>
    <w:rsid w:val="00A7099B"/>
    <w:rsid w:val="00A71019"/>
    <w:rsid w:val="00A71B73"/>
    <w:rsid w:val="00A73061"/>
    <w:rsid w:val="00A73D24"/>
    <w:rsid w:val="00A75E6E"/>
    <w:rsid w:val="00A762CC"/>
    <w:rsid w:val="00A77151"/>
    <w:rsid w:val="00A7716E"/>
    <w:rsid w:val="00A776E4"/>
    <w:rsid w:val="00A80DA4"/>
    <w:rsid w:val="00A8234A"/>
    <w:rsid w:val="00A83C0E"/>
    <w:rsid w:val="00A84D90"/>
    <w:rsid w:val="00A852CA"/>
    <w:rsid w:val="00A85802"/>
    <w:rsid w:val="00A86C12"/>
    <w:rsid w:val="00A87184"/>
    <w:rsid w:val="00A875BF"/>
    <w:rsid w:val="00A87E91"/>
    <w:rsid w:val="00A90B58"/>
    <w:rsid w:val="00A9119E"/>
    <w:rsid w:val="00A91BA5"/>
    <w:rsid w:val="00A92E3A"/>
    <w:rsid w:val="00A93A1A"/>
    <w:rsid w:val="00A94E57"/>
    <w:rsid w:val="00A977F3"/>
    <w:rsid w:val="00A97C72"/>
    <w:rsid w:val="00AA07D5"/>
    <w:rsid w:val="00AA1D46"/>
    <w:rsid w:val="00AA5D00"/>
    <w:rsid w:val="00AA5E8C"/>
    <w:rsid w:val="00AA6918"/>
    <w:rsid w:val="00AA6C4D"/>
    <w:rsid w:val="00AA799A"/>
    <w:rsid w:val="00AB00F1"/>
    <w:rsid w:val="00AB0C57"/>
    <w:rsid w:val="00AB149C"/>
    <w:rsid w:val="00AB18C4"/>
    <w:rsid w:val="00AB2D74"/>
    <w:rsid w:val="00AB2F97"/>
    <w:rsid w:val="00AB3B7D"/>
    <w:rsid w:val="00AB4A16"/>
    <w:rsid w:val="00AB4E94"/>
    <w:rsid w:val="00AB52F8"/>
    <w:rsid w:val="00AB607F"/>
    <w:rsid w:val="00AB64A9"/>
    <w:rsid w:val="00AB6B47"/>
    <w:rsid w:val="00AC086D"/>
    <w:rsid w:val="00AC0B07"/>
    <w:rsid w:val="00AC17D1"/>
    <w:rsid w:val="00AC1EC9"/>
    <w:rsid w:val="00AC27AE"/>
    <w:rsid w:val="00AC299D"/>
    <w:rsid w:val="00AC2F17"/>
    <w:rsid w:val="00AC3505"/>
    <w:rsid w:val="00AC5B54"/>
    <w:rsid w:val="00AC601E"/>
    <w:rsid w:val="00AC63FD"/>
    <w:rsid w:val="00AC6F42"/>
    <w:rsid w:val="00AD3C22"/>
    <w:rsid w:val="00AD53FE"/>
    <w:rsid w:val="00AD63A6"/>
    <w:rsid w:val="00AD6555"/>
    <w:rsid w:val="00AD6BB3"/>
    <w:rsid w:val="00AD78BD"/>
    <w:rsid w:val="00AD7C8C"/>
    <w:rsid w:val="00AE030B"/>
    <w:rsid w:val="00AE0D61"/>
    <w:rsid w:val="00AE12CB"/>
    <w:rsid w:val="00AE2B1E"/>
    <w:rsid w:val="00AE2EFF"/>
    <w:rsid w:val="00AE3E6D"/>
    <w:rsid w:val="00AE4B4C"/>
    <w:rsid w:val="00AE5721"/>
    <w:rsid w:val="00AE5CF8"/>
    <w:rsid w:val="00AE6C28"/>
    <w:rsid w:val="00AE71CB"/>
    <w:rsid w:val="00AF0434"/>
    <w:rsid w:val="00AF0CB4"/>
    <w:rsid w:val="00AF12E9"/>
    <w:rsid w:val="00AF1C2C"/>
    <w:rsid w:val="00AF268F"/>
    <w:rsid w:val="00AF3131"/>
    <w:rsid w:val="00AF3ACD"/>
    <w:rsid w:val="00AF3C39"/>
    <w:rsid w:val="00AF6167"/>
    <w:rsid w:val="00AF632A"/>
    <w:rsid w:val="00AF6FD9"/>
    <w:rsid w:val="00B0173B"/>
    <w:rsid w:val="00B0176A"/>
    <w:rsid w:val="00B01AE5"/>
    <w:rsid w:val="00B0203C"/>
    <w:rsid w:val="00B0380A"/>
    <w:rsid w:val="00B03CD0"/>
    <w:rsid w:val="00B04546"/>
    <w:rsid w:val="00B04D4B"/>
    <w:rsid w:val="00B04DC1"/>
    <w:rsid w:val="00B052F5"/>
    <w:rsid w:val="00B052F9"/>
    <w:rsid w:val="00B06A6C"/>
    <w:rsid w:val="00B06BFE"/>
    <w:rsid w:val="00B06C26"/>
    <w:rsid w:val="00B07063"/>
    <w:rsid w:val="00B107A6"/>
    <w:rsid w:val="00B12BDF"/>
    <w:rsid w:val="00B13A95"/>
    <w:rsid w:val="00B1640B"/>
    <w:rsid w:val="00B1655D"/>
    <w:rsid w:val="00B17773"/>
    <w:rsid w:val="00B20318"/>
    <w:rsid w:val="00B2062A"/>
    <w:rsid w:val="00B20E33"/>
    <w:rsid w:val="00B20F4B"/>
    <w:rsid w:val="00B24CEF"/>
    <w:rsid w:val="00B266DC"/>
    <w:rsid w:val="00B26F7F"/>
    <w:rsid w:val="00B30155"/>
    <w:rsid w:val="00B31F83"/>
    <w:rsid w:val="00B3236A"/>
    <w:rsid w:val="00B326E6"/>
    <w:rsid w:val="00B33658"/>
    <w:rsid w:val="00B346C0"/>
    <w:rsid w:val="00B34734"/>
    <w:rsid w:val="00B3516A"/>
    <w:rsid w:val="00B35A93"/>
    <w:rsid w:val="00B363C8"/>
    <w:rsid w:val="00B40DF9"/>
    <w:rsid w:val="00B427BE"/>
    <w:rsid w:val="00B44A31"/>
    <w:rsid w:val="00B45165"/>
    <w:rsid w:val="00B460AA"/>
    <w:rsid w:val="00B46DC1"/>
    <w:rsid w:val="00B46ED4"/>
    <w:rsid w:val="00B4714A"/>
    <w:rsid w:val="00B504E0"/>
    <w:rsid w:val="00B50B99"/>
    <w:rsid w:val="00B51133"/>
    <w:rsid w:val="00B516CB"/>
    <w:rsid w:val="00B518B4"/>
    <w:rsid w:val="00B51E93"/>
    <w:rsid w:val="00B52652"/>
    <w:rsid w:val="00B537FF"/>
    <w:rsid w:val="00B5466B"/>
    <w:rsid w:val="00B54C53"/>
    <w:rsid w:val="00B5529F"/>
    <w:rsid w:val="00B5674D"/>
    <w:rsid w:val="00B574FD"/>
    <w:rsid w:val="00B60050"/>
    <w:rsid w:val="00B601C2"/>
    <w:rsid w:val="00B625A3"/>
    <w:rsid w:val="00B634CF"/>
    <w:rsid w:val="00B6373B"/>
    <w:rsid w:val="00B63F3E"/>
    <w:rsid w:val="00B64764"/>
    <w:rsid w:val="00B659B0"/>
    <w:rsid w:val="00B65E5E"/>
    <w:rsid w:val="00B65F3B"/>
    <w:rsid w:val="00B6736E"/>
    <w:rsid w:val="00B705CB"/>
    <w:rsid w:val="00B71FA4"/>
    <w:rsid w:val="00B7510B"/>
    <w:rsid w:val="00B75585"/>
    <w:rsid w:val="00B779C1"/>
    <w:rsid w:val="00B81245"/>
    <w:rsid w:val="00B82237"/>
    <w:rsid w:val="00B834A9"/>
    <w:rsid w:val="00B852B6"/>
    <w:rsid w:val="00B85D7C"/>
    <w:rsid w:val="00B87051"/>
    <w:rsid w:val="00B87A2F"/>
    <w:rsid w:val="00B87F04"/>
    <w:rsid w:val="00B9235B"/>
    <w:rsid w:val="00B93C5D"/>
    <w:rsid w:val="00B95645"/>
    <w:rsid w:val="00B95804"/>
    <w:rsid w:val="00B9588E"/>
    <w:rsid w:val="00B9627E"/>
    <w:rsid w:val="00B963DF"/>
    <w:rsid w:val="00B97865"/>
    <w:rsid w:val="00BA079D"/>
    <w:rsid w:val="00BA1FC9"/>
    <w:rsid w:val="00BA2874"/>
    <w:rsid w:val="00BA2B3A"/>
    <w:rsid w:val="00BA4EFD"/>
    <w:rsid w:val="00BA50ED"/>
    <w:rsid w:val="00BA73C1"/>
    <w:rsid w:val="00BA7610"/>
    <w:rsid w:val="00BA7C7A"/>
    <w:rsid w:val="00BA7CB2"/>
    <w:rsid w:val="00BA7EB6"/>
    <w:rsid w:val="00BB09A1"/>
    <w:rsid w:val="00BB1CC5"/>
    <w:rsid w:val="00BB371D"/>
    <w:rsid w:val="00BB3BF0"/>
    <w:rsid w:val="00BB40A9"/>
    <w:rsid w:val="00BB53BA"/>
    <w:rsid w:val="00BB57B3"/>
    <w:rsid w:val="00BB7759"/>
    <w:rsid w:val="00BB79A2"/>
    <w:rsid w:val="00BC1526"/>
    <w:rsid w:val="00BC19E9"/>
    <w:rsid w:val="00BC5320"/>
    <w:rsid w:val="00BC685D"/>
    <w:rsid w:val="00BC7048"/>
    <w:rsid w:val="00BD0B7A"/>
    <w:rsid w:val="00BD0ED2"/>
    <w:rsid w:val="00BD2032"/>
    <w:rsid w:val="00BD30F9"/>
    <w:rsid w:val="00BD42F3"/>
    <w:rsid w:val="00BE08EB"/>
    <w:rsid w:val="00BE1BEB"/>
    <w:rsid w:val="00BE1E14"/>
    <w:rsid w:val="00BE1E8E"/>
    <w:rsid w:val="00BE40A9"/>
    <w:rsid w:val="00BE4139"/>
    <w:rsid w:val="00BE4282"/>
    <w:rsid w:val="00BE4EB7"/>
    <w:rsid w:val="00BF023C"/>
    <w:rsid w:val="00BF05D5"/>
    <w:rsid w:val="00BF13DF"/>
    <w:rsid w:val="00BF1E93"/>
    <w:rsid w:val="00BF25B3"/>
    <w:rsid w:val="00BF39DD"/>
    <w:rsid w:val="00BF437A"/>
    <w:rsid w:val="00BF62CC"/>
    <w:rsid w:val="00BF68BC"/>
    <w:rsid w:val="00C00D23"/>
    <w:rsid w:val="00C01C5C"/>
    <w:rsid w:val="00C01EE9"/>
    <w:rsid w:val="00C025C1"/>
    <w:rsid w:val="00C033C7"/>
    <w:rsid w:val="00C03721"/>
    <w:rsid w:val="00C04DC6"/>
    <w:rsid w:val="00C04EC3"/>
    <w:rsid w:val="00C06D87"/>
    <w:rsid w:val="00C075AF"/>
    <w:rsid w:val="00C10F79"/>
    <w:rsid w:val="00C10FAF"/>
    <w:rsid w:val="00C11DE1"/>
    <w:rsid w:val="00C123CA"/>
    <w:rsid w:val="00C16235"/>
    <w:rsid w:val="00C16696"/>
    <w:rsid w:val="00C16CA5"/>
    <w:rsid w:val="00C172C5"/>
    <w:rsid w:val="00C204D7"/>
    <w:rsid w:val="00C20C53"/>
    <w:rsid w:val="00C20E75"/>
    <w:rsid w:val="00C21125"/>
    <w:rsid w:val="00C2157D"/>
    <w:rsid w:val="00C21F12"/>
    <w:rsid w:val="00C2249D"/>
    <w:rsid w:val="00C23365"/>
    <w:rsid w:val="00C2429D"/>
    <w:rsid w:val="00C24699"/>
    <w:rsid w:val="00C2628B"/>
    <w:rsid w:val="00C265AF"/>
    <w:rsid w:val="00C27185"/>
    <w:rsid w:val="00C316D5"/>
    <w:rsid w:val="00C32350"/>
    <w:rsid w:val="00C32D4A"/>
    <w:rsid w:val="00C32EF9"/>
    <w:rsid w:val="00C33B67"/>
    <w:rsid w:val="00C34199"/>
    <w:rsid w:val="00C34877"/>
    <w:rsid w:val="00C34AF9"/>
    <w:rsid w:val="00C350FB"/>
    <w:rsid w:val="00C37575"/>
    <w:rsid w:val="00C40184"/>
    <w:rsid w:val="00C40271"/>
    <w:rsid w:val="00C41D05"/>
    <w:rsid w:val="00C459BF"/>
    <w:rsid w:val="00C45A63"/>
    <w:rsid w:val="00C47594"/>
    <w:rsid w:val="00C50B0B"/>
    <w:rsid w:val="00C536FF"/>
    <w:rsid w:val="00C547D5"/>
    <w:rsid w:val="00C55627"/>
    <w:rsid w:val="00C55BBB"/>
    <w:rsid w:val="00C56153"/>
    <w:rsid w:val="00C60981"/>
    <w:rsid w:val="00C610AA"/>
    <w:rsid w:val="00C61270"/>
    <w:rsid w:val="00C636F3"/>
    <w:rsid w:val="00C64351"/>
    <w:rsid w:val="00C666C2"/>
    <w:rsid w:val="00C66FD8"/>
    <w:rsid w:val="00C6725E"/>
    <w:rsid w:val="00C73351"/>
    <w:rsid w:val="00C73DE8"/>
    <w:rsid w:val="00C73FB5"/>
    <w:rsid w:val="00C73FC4"/>
    <w:rsid w:val="00C7457B"/>
    <w:rsid w:val="00C74AC4"/>
    <w:rsid w:val="00C76F8D"/>
    <w:rsid w:val="00C7752A"/>
    <w:rsid w:val="00C77957"/>
    <w:rsid w:val="00C77A19"/>
    <w:rsid w:val="00C8009C"/>
    <w:rsid w:val="00C808C8"/>
    <w:rsid w:val="00C815A4"/>
    <w:rsid w:val="00C823DD"/>
    <w:rsid w:val="00C8337C"/>
    <w:rsid w:val="00C83A0B"/>
    <w:rsid w:val="00C84466"/>
    <w:rsid w:val="00C844FB"/>
    <w:rsid w:val="00C86CD9"/>
    <w:rsid w:val="00C872F1"/>
    <w:rsid w:val="00C8747F"/>
    <w:rsid w:val="00C8759F"/>
    <w:rsid w:val="00C878CA"/>
    <w:rsid w:val="00C90B0A"/>
    <w:rsid w:val="00C9277D"/>
    <w:rsid w:val="00C92852"/>
    <w:rsid w:val="00C96767"/>
    <w:rsid w:val="00CA0011"/>
    <w:rsid w:val="00CA0331"/>
    <w:rsid w:val="00CA03F1"/>
    <w:rsid w:val="00CA0B04"/>
    <w:rsid w:val="00CA0CC4"/>
    <w:rsid w:val="00CA0EBF"/>
    <w:rsid w:val="00CA221B"/>
    <w:rsid w:val="00CA2ACD"/>
    <w:rsid w:val="00CA3F63"/>
    <w:rsid w:val="00CA495D"/>
    <w:rsid w:val="00CA5363"/>
    <w:rsid w:val="00CA605A"/>
    <w:rsid w:val="00CA6D37"/>
    <w:rsid w:val="00CB07AC"/>
    <w:rsid w:val="00CB0B1F"/>
    <w:rsid w:val="00CB1609"/>
    <w:rsid w:val="00CB367E"/>
    <w:rsid w:val="00CB3EB3"/>
    <w:rsid w:val="00CB5700"/>
    <w:rsid w:val="00CB586A"/>
    <w:rsid w:val="00CB5B45"/>
    <w:rsid w:val="00CB69BF"/>
    <w:rsid w:val="00CC0577"/>
    <w:rsid w:val="00CC0858"/>
    <w:rsid w:val="00CC17EA"/>
    <w:rsid w:val="00CC1EA3"/>
    <w:rsid w:val="00CC2A9F"/>
    <w:rsid w:val="00CC2BC5"/>
    <w:rsid w:val="00CC39F4"/>
    <w:rsid w:val="00CC4798"/>
    <w:rsid w:val="00CC51B6"/>
    <w:rsid w:val="00CC5C64"/>
    <w:rsid w:val="00CC7250"/>
    <w:rsid w:val="00CC7830"/>
    <w:rsid w:val="00CC7B8E"/>
    <w:rsid w:val="00CD0B7D"/>
    <w:rsid w:val="00CD1682"/>
    <w:rsid w:val="00CD36ED"/>
    <w:rsid w:val="00CD5275"/>
    <w:rsid w:val="00CE116C"/>
    <w:rsid w:val="00CE13E4"/>
    <w:rsid w:val="00CE20F9"/>
    <w:rsid w:val="00CE6057"/>
    <w:rsid w:val="00CF0003"/>
    <w:rsid w:val="00CF0230"/>
    <w:rsid w:val="00CF0353"/>
    <w:rsid w:val="00CF0470"/>
    <w:rsid w:val="00CF1B17"/>
    <w:rsid w:val="00CF213C"/>
    <w:rsid w:val="00CF26DA"/>
    <w:rsid w:val="00CF2F31"/>
    <w:rsid w:val="00CF3548"/>
    <w:rsid w:val="00CF430B"/>
    <w:rsid w:val="00CF49BA"/>
    <w:rsid w:val="00CF71D0"/>
    <w:rsid w:val="00D005F2"/>
    <w:rsid w:val="00D025BA"/>
    <w:rsid w:val="00D02D8D"/>
    <w:rsid w:val="00D03581"/>
    <w:rsid w:val="00D03DBF"/>
    <w:rsid w:val="00D040A4"/>
    <w:rsid w:val="00D040D1"/>
    <w:rsid w:val="00D0619C"/>
    <w:rsid w:val="00D101AD"/>
    <w:rsid w:val="00D103E4"/>
    <w:rsid w:val="00D107B3"/>
    <w:rsid w:val="00D11550"/>
    <w:rsid w:val="00D117A3"/>
    <w:rsid w:val="00D141D0"/>
    <w:rsid w:val="00D15531"/>
    <w:rsid w:val="00D15DD9"/>
    <w:rsid w:val="00D20B9A"/>
    <w:rsid w:val="00D21A35"/>
    <w:rsid w:val="00D22FDF"/>
    <w:rsid w:val="00D23837"/>
    <w:rsid w:val="00D24047"/>
    <w:rsid w:val="00D2607E"/>
    <w:rsid w:val="00D26F93"/>
    <w:rsid w:val="00D30DF2"/>
    <w:rsid w:val="00D31229"/>
    <w:rsid w:val="00D317CE"/>
    <w:rsid w:val="00D31FB6"/>
    <w:rsid w:val="00D324A3"/>
    <w:rsid w:val="00D33D20"/>
    <w:rsid w:val="00D33E6C"/>
    <w:rsid w:val="00D35613"/>
    <w:rsid w:val="00D359EC"/>
    <w:rsid w:val="00D37B14"/>
    <w:rsid w:val="00D4008D"/>
    <w:rsid w:val="00D41CCD"/>
    <w:rsid w:val="00D41EF0"/>
    <w:rsid w:val="00D45A35"/>
    <w:rsid w:val="00D46277"/>
    <w:rsid w:val="00D465FD"/>
    <w:rsid w:val="00D46E2D"/>
    <w:rsid w:val="00D477EA"/>
    <w:rsid w:val="00D47FB4"/>
    <w:rsid w:val="00D5078B"/>
    <w:rsid w:val="00D51101"/>
    <w:rsid w:val="00D53B27"/>
    <w:rsid w:val="00D544AB"/>
    <w:rsid w:val="00D55996"/>
    <w:rsid w:val="00D563BD"/>
    <w:rsid w:val="00D563F8"/>
    <w:rsid w:val="00D56FE2"/>
    <w:rsid w:val="00D57948"/>
    <w:rsid w:val="00D57DCA"/>
    <w:rsid w:val="00D61C3C"/>
    <w:rsid w:val="00D61F2F"/>
    <w:rsid w:val="00D62289"/>
    <w:rsid w:val="00D625CD"/>
    <w:rsid w:val="00D63DC1"/>
    <w:rsid w:val="00D642E4"/>
    <w:rsid w:val="00D64E21"/>
    <w:rsid w:val="00D65BD1"/>
    <w:rsid w:val="00D65CA8"/>
    <w:rsid w:val="00D66B7B"/>
    <w:rsid w:val="00D66D08"/>
    <w:rsid w:val="00D7082C"/>
    <w:rsid w:val="00D71A28"/>
    <w:rsid w:val="00D7220A"/>
    <w:rsid w:val="00D73BB0"/>
    <w:rsid w:val="00D753F9"/>
    <w:rsid w:val="00D774FF"/>
    <w:rsid w:val="00D809BE"/>
    <w:rsid w:val="00D80C72"/>
    <w:rsid w:val="00D81DAA"/>
    <w:rsid w:val="00D81F28"/>
    <w:rsid w:val="00D835D3"/>
    <w:rsid w:val="00D842CA"/>
    <w:rsid w:val="00D85F0F"/>
    <w:rsid w:val="00D86C4D"/>
    <w:rsid w:val="00D86D17"/>
    <w:rsid w:val="00D90F2E"/>
    <w:rsid w:val="00D9145D"/>
    <w:rsid w:val="00D91ABE"/>
    <w:rsid w:val="00D9259E"/>
    <w:rsid w:val="00D928D6"/>
    <w:rsid w:val="00D92A17"/>
    <w:rsid w:val="00D955DE"/>
    <w:rsid w:val="00D95C64"/>
    <w:rsid w:val="00D96F24"/>
    <w:rsid w:val="00D97235"/>
    <w:rsid w:val="00DA2198"/>
    <w:rsid w:val="00DA329D"/>
    <w:rsid w:val="00DA4828"/>
    <w:rsid w:val="00DA5845"/>
    <w:rsid w:val="00DA6ACC"/>
    <w:rsid w:val="00DB056D"/>
    <w:rsid w:val="00DB0F52"/>
    <w:rsid w:val="00DB1517"/>
    <w:rsid w:val="00DB1751"/>
    <w:rsid w:val="00DB36C2"/>
    <w:rsid w:val="00DB5F77"/>
    <w:rsid w:val="00DB6864"/>
    <w:rsid w:val="00DB6D43"/>
    <w:rsid w:val="00DC0235"/>
    <w:rsid w:val="00DC045F"/>
    <w:rsid w:val="00DC0C8C"/>
    <w:rsid w:val="00DC154C"/>
    <w:rsid w:val="00DC2C4D"/>
    <w:rsid w:val="00DC2D6A"/>
    <w:rsid w:val="00DC3155"/>
    <w:rsid w:val="00DC328F"/>
    <w:rsid w:val="00DC39D4"/>
    <w:rsid w:val="00DC4651"/>
    <w:rsid w:val="00DC5E79"/>
    <w:rsid w:val="00DC62CB"/>
    <w:rsid w:val="00DC7621"/>
    <w:rsid w:val="00DC7D02"/>
    <w:rsid w:val="00DD105D"/>
    <w:rsid w:val="00DD10E1"/>
    <w:rsid w:val="00DD24AF"/>
    <w:rsid w:val="00DD2A10"/>
    <w:rsid w:val="00DD3BBB"/>
    <w:rsid w:val="00DD463A"/>
    <w:rsid w:val="00DD4FBF"/>
    <w:rsid w:val="00DD509D"/>
    <w:rsid w:val="00DD5488"/>
    <w:rsid w:val="00DD5696"/>
    <w:rsid w:val="00DD7BFA"/>
    <w:rsid w:val="00DE089E"/>
    <w:rsid w:val="00DE1E3C"/>
    <w:rsid w:val="00DE1FE3"/>
    <w:rsid w:val="00DE359B"/>
    <w:rsid w:val="00DE4D6A"/>
    <w:rsid w:val="00DE4F71"/>
    <w:rsid w:val="00DE589D"/>
    <w:rsid w:val="00DE71C6"/>
    <w:rsid w:val="00DF009A"/>
    <w:rsid w:val="00DF04F0"/>
    <w:rsid w:val="00DF086C"/>
    <w:rsid w:val="00DF117E"/>
    <w:rsid w:val="00DF1F00"/>
    <w:rsid w:val="00DF23A1"/>
    <w:rsid w:val="00DF24B4"/>
    <w:rsid w:val="00DF2C6D"/>
    <w:rsid w:val="00DF41AE"/>
    <w:rsid w:val="00DF71A3"/>
    <w:rsid w:val="00DF7A15"/>
    <w:rsid w:val="00E00941"/>
    <w:rsid w:val="00E0347D"/>
    <w:rsid w:val="00E0513F"/>
    <w:rsid w:val="00E0544E"/>
    <w:rsid w:val="00E05A9F"/>
    <w:rsid w:val="00E05E8F"/>
    <w:rsid w:val="00E05F87"/>
    <w:rsid w:val="00E072B1"/>
    <w:rsid w:val="00E073C6"/>
    <w:rsid w:val="00E10052"/>
    <w:rsid w:val="00E10AB3"/>
    <w:rsid w:val="00E10B8A"/>
    <w:rsid w:val="00E10D38"/>
    <w:rsid w:val="00E10E4C"/>
    <w:rsid w:val="00E1133F"/>
    <w:rsid w:val="00E113B2"/>
    <w:rsid w:val="00E11BF1"/>
    <w:rsid w:val="00E1244C"/>
    <w:rsid w:val="00E12F07"/>
    <w:rsid w:val="00E13741"/>
    <w:rsid w:val="00E13CE7"/>
    <w:rsid w:val="00E14064"/>
    <w:rsid w:val="00E14735"/>
    <w:rsid w:val="00E15488"/>
    <w:rsid w:val="00E15935"/>
    <w:rsid w:val="00E15D43"/>
    <w:rsid w:val="00E165FD"/>
    <w:rsid w:val="00E16609"/>
    <w:rsid w:val="00E166D1"/>
    <w:rsid w:val="00E16D67"/>
    <w:rsid w:val="00E21BA0"/>
    <w:rsid w:val="00E2754A"/>
    <w:rsid w:val="00E3294E"/>
    <w:rsid w:val="00E3330E"/>
    <w:rsid w:val="00E3384B"/>
    <w:rsid w:val="00E33BCA"/>
    <w:rsid w:val="00E36F51"/>
    <w:rsid w:val="00E3707B"/>
    <w:rsid w:val="00E3718D"/>
    <w:rsid w:val="00E372D2"/>
    <w:rsid w:val="00E404A5"/>
    <w:rsid w:val="00E426F7"/>
    <w:rsid w:val="00E43D64"/>
    <w:rsid w:val="00E444C0"/>
    <w:rsid w:val="00E45517"/>
    <w:rsid w:val="00E466B5"/>
    <w:rsid w:val="00E46DCC"/>
    <w:rsid w:val="00E47198"/>
    <w:rsid w:val="00E47CE8"/>
    <w:rsid w:val="00E523E9"/>
    <w:rsid w:val="00E52A8E"/>
    <w:rsid w:val="00E5406D"/>
    <w:rsid w:val="00E54EC4"/>
    <w:rsid w:val="00E5650F"/>
    <w:rsid w:val="00E56DA0"/>
    <w:rsid w:val="00E60719"/>
    <w:rsid w:val="00E613DE"/>
    <w:rsid w:val="00E61EE1"/>
    <w:rsid w:val="00E64FD5"/>
    <w:rsid w:val="00E65D2C"/>
    <w:rsid w:val="00E708A7"/>
    <w:rsid w:val="00E70AC9"/>
    <w:rsid w:val="00E70D35"/>
    <w:rsid w:val="00E71CED"/>
    <w:rsid w:val="00E71DCE"/>
    <w:rsid w:val="00E72118"/>
    <w:rsid w:val="00E73B28"/>
    <w:rsid w:val="00E73C1E"/>
    <w:rsid w:val="00E74877"/>
    <w:rsid w:val="00E74D77"/>
    <w:rsid w:val="00E75B48"/>
    <w:rsid w:val="00E75EEA"/>
    <w:rsid w:val="00E80990"/>
    <w:rsid w:val="00E81C0E"/>
    <w:rsid w:val="00E82BE0"/>
    <w:rsid w:val="00E83E83"/>
    <w:rsid w:val="00E84B71"/>
    <w:rsid w:val="00E84D2C"/>
    <w:rsid w:val="00E85141"/>
    <w:rsid w:val="00E86B42"/>
    <w:rsid w:val="00E9074D"/>
    <w:rsid w:val="00E90D1A"/>
    <w:rsid w:val="00E91C45"/>
    <w:rsid w:val="00E91EBB"/>
    <w:rsid w:val="00E92424"/>
    <w:rsid w:val="00E92812"/>
    <w:rsid w:val="00E957C1"/>
    <w:rsid w:val="00E95E7B"/>
    <w:rsid w:val="00E96882"/>
    <w:rsid w:val="00E96A65"/>
    <w:rsid w:val="00E97400"/>
    <w:rsid w:val="00EA0179"/>
    <w:rsid w:val="00EA0279"/>
    <w:rsid w:val="00EA18D1"/>
    <w:rsid w:val="00EA2B23"/>
    <w:rsid w:val="00EA3278"/>
    <w:rsid w:val="00EA4F7C"/>
    <w:rsid w:val="00EA569F"/>
    <w:rsid w:val="00EA5C4E"/>
    <w:rsid w:val="00EA7DC7"/>
    <w:rsid w:val="00EB0382"/>
    <w:rsid w:val="00EB0841"/>
    <w:rsid w:val="00EB15B0"/>
    <w:rsid w:val="00EB1E9D"/>
    <w:rsid w:val="00EB3533"/>
    <w:rsid w:val="00EB3DDE"/>
    <w:rsid w:val="00EB5BA6"/>
    <w:rsid w:val="00EC0034"/>
    <w:rsid w:val="00EC21AE"/>
    <w:rsid w:val="00EC2250"/>
    <w:rsid w:val="00EC439C"/>
    <w:rsid w:val="00EC6898"/>
    <w:rsid w:val="00EC6E78"/>
    <w:rsid w:val="00EC7337"/>
    <w:rsid w:val="00ED0562"/>
    <w:rsid w:val="00ED0E52"/>
    <w:rsid w:val="00ED1A48"/>
    <w:rsid w:val="00ED37CA"/>
    <w:rsid w:val="00ED384F"/>
    <w:rsid w:val="00ED408D"/>
    <w:rsid w:val="00ED66DF"/>
    <w:rsid w:val="00ED6B60"/>
    <w:rsid w:val="00EE063E"/>
    <w:rsid w:val="00EE0D96"/>
    <w:rsid w:val="00EE1315"/>
    <w:rsid w:val="00EE165D"/>
    <w:rsid w:val="00EE2D91"/>
    <w:rsid w:val="00EE3506"/>
    <w:rsid w:val="00EE4319"/>
    <w:rsid w:val="00EE539A"/>
    <w:rsid w:val="00EE62BF"/>
    <w:rsid w:val="00EE67E7"/>
    <w:rsid w:val="00EE6DFF"/>
    <w:rsid w:val="00EE70EE"/>
    <w:rsid w:val="00EF0B23"/>
    <w:rsid w:val="00EF152E"/>
    <w:rsid w:val="00EF1C09"/>
    <w:rsid w:val="00EF2532"/>
    <w:rsid w:val="00EF2FF4"/>
    <w:rsid w:val="00EF42BA"/>
    <w:rsid w:val="00EF6B33"/>
    <w:rsid w:val="00EF6EC5"/>
    <w:rsid w:val="00EF7C9D"/>
    <w:rsid w:val="00F00C4C"/>
    <w:rsid w:val="00F00E65"/>
    <w:rsid w:val="00F01901"/>
    <w:rsid w:val="00F032D2"/>
    <w:rsid w:val="00F033FD"/>
    <w:rsid w:val="00F0449C"/>
    <w:rsid w:val="00F046EB"/>
    <w:rsid w:val="00F04B75"/>
    <w:rsid w:val="00F05D94"/>
    <w:rsid w:val="00F06A4D"/>
    <w:rsid w:val="00F104B7"/>
    <w:rsid w:val="00F1087D"/>
    <w:rsid w:val="00F13574"/>
    <w:rsid w:val="00F14847"/>
    <w:rsid w:val="00F1557A"/>
    <w:rsid w:val="00F15C3D"/>
    <w:rsid w:val="00F15E71"/>
    <w:rsid w:val="00F16820"/>
    <w:rsid w:val="00F174C6"/>
    <w:rsid w:val="00F17A22"/>
    <w:rsid w:val="00F17F5B"/>
    <w:rsid w:val="00F221FB"/>
    <w:rsid w:val="00F229DC"/>
    <w:rsid w:val="00F26856"/>
    <w:rsid w:val="00F26B52"/>
    <w:rsid w:val="00F27FC2"/>
    <w:rsid w:val="00F308B4"/>
    <w:rsid w:val="00F30D20"/>
    <w:rsid w:val="00F314FF"/>
    <w:rsid w:val="00F3394D"/>
    <w:rsid w:val="00F34171"/>
    <w:rsid w:val="00F3454B"/>
    <w:rsid w:val="00F34886"/>
    <w:rsid w:val="00F360FD"/>
    <w:rsid w:val="00F367A1"/>
    <w:rsid w:val="00F37BA6"/>
    <w:rsid w:val="00F41611"/>
    <w:rsid w:val="00F419BA"/>
    <w:rsid w:val="00F438C2"/>
    <w:rsid w:val="00F4391A"/>
    <w:rsid w:val="00F439D3"/>
    <w:rsid w:val="00F446A3"/>
    <w:rsid w:val="00F44BED"/>
    <w:rsid w:val="00F457C2"/>
    <w:rsid w:val="00F45869"/>
    <w:rsid w:val="00F4765D"/>
    <w:rsid w:val="00F50D73"/>
    <w:rsid w:val="00F547BB"/>
    <w:rsid w:val="00F557D9"/>
    <w:rsid w:val="00F5588A"/>
    <w:rsid w:val="00F560D4"/>
    <w:rsid w:val="00F56943"/>
    <w:rsid w:val="00F56985"/>
    <w:rsid w:val="00F56CA8"/>
    <w:rsid w:val="00F57F54"/>
    <w:rsid w:val="00F614BA"/>
    <w:rsid w:val="00F61991"/>
    <w:rsid w:val="00F627F0"/>
    <w:rsid w:val="00F63383"/>
    <w:rsid w:val="00F63734"/>
    <w:rsid w:val="00F63DFE"/>
    <w:rsid w:val="00F666B9"/>
    <w:rsid w:val="00F66D35"/>
    <w:rsid w:val="00F705EA"/>
    <w:rsid w:val="00F71205"/>
    <w:rsid w:val="00F71F1E"/>
    <w:rsid w:val="00F72902"/>
    <w:rsid w:val="00F72F35"/>
    <w:rsid w:val="00F7359B"/>
    <w:rsid w:val="00F73B38"/>
    <w:rsid w:val="00F73EA7"/>
    <w:rsid w:val="00F741CB"/>
    <w:rsid w:val="00F7464A"/>
    <w:rsid w:val="00F77D17"/>
    <w:rsid w:val="00F8196D"/>
    <w:rsid w:val="00F821FB"/>
    <w:rsid w:val="00F82803"/>
    <w:rsid w:val="00F82AF5"/>
    <w:rsid w:val="00F83C5B"/>
    <w:rsid w:val="00F83D50"/>
    <w:rsid w:val="00F83E8F"/>
    <w:rsid w:val="00F84635"/>
    <w:rsid w:val="00F846FA"/>
    <w:rsid w:val="00F8508E"/>
    <w:rsid w:val="00F858AD"/>
    <w:rsid w:val="00F85E12"/>
    <w:rsid w:val="00F86F06"/>
    <w:rsid w:val="00F87AB3"/>
    <w:rsid w:val="00F90D77"/>
    <w:rsid w:val="00F90FF1"/>
    <w:rsid w:val="00F918CA"/>
    <w:rsid w:val="00F91976"/>
    <w:rsid w:val="00F92B1D"/>
    <w:rsid w:val="00F93FD7"/>
    <w:rsid w:val="00F941EF"/>
    <w:rsid w:val="00F965C1"/>
    <w:rsid w:val="00FA0213"/>
    <w:rsid w:val="00FA07A3"/>
    <w:rsid w:val="00FA0FFB"/>
    <w:rsid w:val="00FA171D"/>
    <w:rsid w:val="00FA274F"/>
    <w:rsid w:val="00FA2CEE"/>
    <w:rsid w:val="00FA5173"/>
    <w:rsid w:val="00FB104A"/>
    <w:rsid w:val="00FB1E18"/>
    <w:rsid w:val="00FB1E4A"/>
    <w:rsid w:val="00FB2CD1"/>
    <w:rsid w:val="00FB36E4"/>
    <w:rsid w:val="00FB3C19"/>
    <w:rsid w:val="00FB6DBB"/>
    <w:rsid w:val="00FB731B"/>
    <w:rsid w:val="00FB7341"/>
    <w:rsid w:val="00FB7486"/>
    <w:rsid w:val="00FB77A1"/>
    <w:rsid w:val="00FB79EE"/>
    <w:rsid w:val="00FC0320"/>
    <w:rsid w:val="00FC0620"/>
    <w:rsid w:val="00FC0E66"/>
    <w:rsid w:val="00FC21E0"/>
    <w:rsid w:val="00FC2877"/>
    <w:rsid w:val="00FC31B8"/>
    <w:rsid w:val="00FC4024"/>
    <w:rsid w:val="00FC4700"/>
    <w:rsid w:val="00FC4EAC"/>
    <w:rsid w:val="00FC51BE"/>
    <w:rsid w:val="00FC5351"/>
    <w:rsid w:val="00FC653E"/>
    <w:rsid w:val="00FC6CEE"/>
    <w:rsid w:val="00FC7069"/>
    <w:rsid w:val="00FC72A0"/>
    <w:rsid w:val="00FC77EB"/>
    <w:rsid w:val="00FD102D"/>
    <w:rsid w:val="00FD105D"/>
    <w:rsid w:val="00FD1136"/>
    <w:rsid w:val="00FD1471"/>
    <w:rsid w:val="00FD2479"/>
    <w:rsid w:val="00FD3C05"/>
    <w:rsid w:val="00FD45B1"/>
    <w:rsid w:val="00FD60DD"/>
    <w:rsid w:val="00FD6B71"/>
    <w:rsid w:val="00FD7C78"/>
    <w:rsid w:val="00FE1099"/>
    <w:rsid w:val="00FE1737"/>
    <w:rsid w:val="00FE1DCC"/>
    <w:rsid w:val="00FE23B7"/>
    <w:rsid w:val="00FE24E1"/>
    <w:rsid w:val="00FE2C18"/>
    <w:rsid w:val="00FE3148"/>
    <w:rsid w:val="00FE3206"/>
    <w:rsid w:val="00FE3415"/>
    <w:rsid w:val="00FE37D6"/>
    <w:rsid w:val="00FE65FF"/>
    <w:rsid w:val="00FE7013"/>
    <w:rsid w:val="00FE795A"/>
    <w:rsid w:val="00FE7992"/>
    <w:rsid w:val="00FE7CA7"/>
    <w:rsid w:val="00FF04EE"/>
    <w:rsid w:val="00FF2989"/>
    <w:rsid w:val="00FF458D"/>
    <w:rsid w:val="00FF6E19"/>
    <w:rsid w:val="00FF7024"/>
    <w:rsid w:val="00FF7D97"/>
  </w:rsids>
  <m:mathPr>
    <m:mathFont m:val="Cambria Math"/>
    <m:brkBin m:val="before"/>
    <m:brkBinSub m:val="--"/>
    <m:smallFrac/>
    <m:dispDef/>
    <m:lMargin m:val="0"/>
    <m:rMargin m:val="0"/>
    <m:defJc m:val="centerGroup"/>
    <m:wrapIndent m:val="1440"/>
    <m:intLim m:val="subSup"/>
    <m:naryLim m:val="undOvr"/>
  </m:mathPr>
  <w:themeFontLang w:val="bs-Latn-BA"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7C01E7"/>
  <w15:docId w15:val="{79EBA947-DE61-4ECA-9F69-21A67F87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C3F"/>
    <w:rPr>
      <w:lang w:val="en-US"/>
    </w:rPr>
  </w:style>
  <w:style w:type="paragraph" w:styleId="Heading1">
    <w:name w:val="heading 1"/>
    <w:basedOn w:val="Normal"/>
    <w:next w:val="Normal"/>
    <w:link w:val="Heading1Char"/>
    <w:uiPriority w:val="9"/>
    <w:qFormat/>
    <w:rsid w:val="00C808C8"/>
    <w:pPr>
      <w:keepNext/>
      <w:spacing w:before="240" w:after="60"/>
      <w:outlineLvl w:val="0"/>
    </w:pPr>
    <w:rPr>
      <w:rFonts w:ascii="Times New Roman" w:eastAsia="Times New Roman" w:hAnsi="Times New Roman" w:cs="Times New Roman"/>
      <w:b/>
      <w:bCs/>
      <w:kern w:val="32"/>
      <w:sz w:val="24"/>
      <w:szCs w:val="32"/>
      <w:lang w:eastAsia="en-US"/>
    </w:rPr>
  </w:style>
  <w:style w:type="paragraph" w:styleId="Heading2">
    <w:name w:val="heading 2"/>
    <w:basedOn w:val="Normal"/>
    <w:next w:val="Normal"/>
    <w:link w:val="Heading2Char"/>
    <w:uiPriority w:val="9"/>
    <w:unhideWhenUsed/>
    <w:qFormat/>
    <w:rsid w:val="00C808C8"/>
    <w:pPr>
      <w:keepNext/>
      <w:keepLines/>
      <w:spacing w:before="200" w:after="0"/>
      <w:outlineLvl w:val="1"/>
    </w:pPr>
    <w:rPr>
      <w:rFonts w:ascii="Times New Roman" w:eastAsiaTheme="majorEastAsia" w:hAnsi="Times New Roman" w:cstheme="majorBidi"/>
      <w:b/>
      <w:bCs/>
      <w:color w:val="4F81BD" w:themeColor="accent1"/>
      <w:sz w:val="24"/>
      <w:szCs w:val="26"/>
    </w:rPr>
  </w:style>
  <w:style w:type="paragraph" w:styleId="Heading3">
    <w:name w:val="heading 3"/>
    <w:basedOn w:val="Normal"/>
    <w:next w:val="Normal"/>
    <w:link w:val="Heading3Char"/>
    <w:uiPriority w:val="9"/>
    <w:unhideWhenUsed/>
    <w:qFormat/>
    <w:rsid w:val="00C808C8"/>
    <w:pPr>
      <w:keepNext/>
      <w:keepLines/>
      <w:spacing w:before="200" w:after="0"/>
      <w:outlineLvl w:val="2"/>
    </w:pPr>
    <w:rPr>
      <w:rFonts w:ascii="Times New Roman" w:eastAsiaTheme="majorEastAsia" w:hAnsi="Times New Roman" w:cstheme="majorBidi"/>
      <w:b/>
      <w:bCs/>
      <w:color w:val="4F81BD" w:themeColor="accent1"/>
      <w:sz w:val="24"/>
    </w:rPr>
  </w:style>
  <w:style w:type="paragraph" w:styleId="Heading4">
    <w:name w:val="heading 4"/>
    <w:basedOn w:val="Normal"/>
    <w:next w:val="Normal"/>
    <w:link w:val="Heading4Char"/>
    <w:uiPriority w:val="9"/>
    <w:unhideWhenUsed/>
    <w:qFormat/>
    <w:rsid w:val="00DA5845"/>
    <w:pPr>
      <w:keepNext/>
      <w:keepLines/>
      <w:spacing w:before="200" w:after="0"/>
      <w:outlineLvl w:val="3"/>
    </w:pPr>
    <w:rPr>
      <w:rFonts w:ascii="Times New Roman" w:eastAsiaTheme="majorEastAsia" w:hAnsi="Times New Roman" w:cstheme="majorBidi"/>
      <w:b/>
      <w:bCs/>
      <w:i/>
      <w:iCs/>
      <w:color w:val="404040" w:themeColor="text1" w:themeTint="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n,Footnote text,FOOTNOTES,ADB,footnote text Char,fn Char,ADB Char,single space Char Char,ft,Footnote Text Char Char Char Char Char Char,Fußnotentext Char,Footno,ALTS FOOTN,Footn,Geneva 9,5_G,Car Car,Car,Footnote Text Char1"/>
    <w:basedOn w:val="Normal"/>
    <w:link w:val="FootnoteTextChar"/>
    <w:uiPriority w:val="99"/>
    <w:unhideWhenUsed/>
    <w:rsid w:val="00D66B7B"/>
    <w:rPr>
      <w:rFonts w:ascii="Calibri" w:eastAsia="Calibri" w:hAnsi="Calibri" w:cs="Times New Roman"/>
      <w:sz w:val="20"/>
      <w:szCs w:val="20"/>
    </w:rPr>
  </w:style>
  <w:style w:type="character" w:customStyle="1" w:styleId="FootnoteTextChar">
    <w:name w:val="Footnote Text Char"/>
    <w:aliases w:val="single space Char,fn Char1,Footnote text Char,FOOTNOTES Char,ADB Char1,footnote text Char Char,fn Char Char,ADB Char Char,single space Char Char Char,ft Char,Footnote Text Char Char Char Char Char Char Char,Fußnotentext Char Char"/>
    <w:basedOn w:val="DefaultParagraphFont"/>
    <w:link w:val="FootnoteText"/>
    <w:uiPriority w:val="99"/>
    <w:rsid w:val="00D66B7B"/>
    <w:rPr>
      <w:rFonts w:ascii="Calibri" w:eastAsia="Calibri" w:hAnsi="Calibri" w:cs="Times New Roman"/>
      <w:sz w:val="20"/>
      <w:szCs w:val="20"/>
      <w:lang w:val="bs-Latn-BA"/>
    </w:rPr>
  </w:style>
  <w:style w:type="character" w:styleId="FootnoteReference">
    <w:name w:val="footnote reference"/>
    <w:aliases w:val="ftref,16 Point,Superscript 6 Point,Footnote Reference Number,Знак сноски-FN,Appel note de bas de p,Footnote Reference_LVL6,Footnote Reference_LVL61,Footnote Reference_LVL62,Footnote Reference_LVL63,Footnote Reference_LVL64,fr,4_G,Ref"/>
    <w:link w:val="4GChar"/>
    <w:uiPriority w:val="99"/>
    <w:unhideWhenUsed/>
    <w:qFormat/>
    <w:rsid w:val="00D66B7B"/>
    <w:rPr>
      <w:vertAlign w:val="superscript"/>
    </w:rPr>
  </w:style>
  <w:style w:type="paragraph" w:styleId="Header">
    <w:name w:val="header"/>
    <w:basedOn w:val="Normal"/>
    <w:link w:val="HeaderChar"/>
    <w:unhideWhenUsed/>
    <w:rsid w:val="00F666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66B9"/>
  </w:style>
  <w:style w:type="paragraph" w:styleId="Footer">
    <w:name w:val="footer"/>
    <w:basedOn w:val="Normal"/>
    <w:link w:val="FooterChar"/>
    <w:uiPriority w:val="99"/>
    <w:unhideWhenUsed/>
    <w:rsid w:val="00F666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66B9"/>
  </w:style>
  <w:style w:type="character" w:styleId="Hyperlink">
    <w:name w:val="Hyperlink"/>
    <w:basedOn w:val="DefaultParagraphFont"/>
    <w:uiPriority w:val="99"/>
    <w:unhideWhenUsed/>
    <w:rsid w:val="00CE6057"/>
    <w:rPr>
      <w:color w:val="0000FF"/>
      <w:u w:val="single"/>
    </w:rPr>
  </w:style>
  <w:style w:type="paragraph" w:customStyle="1" w:styleId="Default">
    <w:name w:val="Default"/>
    <w:rsid w:val="00DF009A"/>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1"/>
    <w:uiPriority w:val="99"/>
    <w:rsid w:val="00820ED4"/>
    <w:pPr>
      <w:spacing w:after="120" w:line="480" w:lineRule="auto"/>
    </w:pPr>
    <w:rPr>
      <w:rFonts w:ascii="Times New Roman" w:eastAsia="Times New Roman" w:hAnsi="Times New Roman" w:cs="Times New Roman"/>
      <w:sz w:val="24"/>
      <w:szCs w:val="24"/>
      <w:lang w:eastAsia="en-US"/>
    </w:rPr>
  </w:style>
  <w:style w:type="character" w:customStyle="1" w:styleId="BodyText2Char">
    <w:name w:val="Body Text 2 Char"/>
    <w:basedOn w:val="DefaultParagraphFont"/>
    <w:uiPriority w:val="99"/>
    <w:semiHidden/>
    <w:rsid w:val="00820ED4"/>
  </w:style>
  <w:style w:type="character" w:customStyle="1" w:styleId="BodyText2Char1">
    <w:name w:val="Body Text 2 Char1"/>
    <w:link w:val="BodyText2"/>
    <w:uiPriority w:val="99"/>
    <w:locked/>
    <w:rsid w:val="00820ED4"/>
    <w:rPr>
      <w:rFonts w:ascii="Times New Roman" w:eastAsia="Times New Roman" w:hAnsi="Times New Roman" w:cs="Times New Roman"/>
      <w:sz w:val="24"/>
      <w:szCs w:val="24"/>
      <w:lang w:eastAsia="en-US"/>
    </w:rPr>
  </w:style>
  <w:style w:type="paragraph" w:styleId="ListParagraph">
    <w:name w:val="List Paragraph"/>
    <w:basedOn w:val="Normal"/>
    <w:link w:val="ListParagraphChar"/>
    <w:uiPriority w:val="34"/>
    <w:qFormat/>
    <w:rsid w:val="00154958"/>
    <w:pPr>
      <w:ind w:left="720"/>
      <w:contextualSpacing/>
    </w:pPr>
  </w:style>
  <w:style w:type="character" w:customStyle="1" w:styleId="Heading1Char">
    <w:name w:val="Heading 1 Char"/>
    <w:basedOn w:val="DefaultParagraphFont"/>
    <w:link w:val="Heading1"/>
    <w:uiPriority w:val="9"/>
    <w:rsid w:val="00C808C8"/>
    <w:rPr>
      <w:rFonts w:ascii="Times New Roman" w:eastAsia="Times New Roman" w:hAnsi="Times New Roman" w:cs="Times New Roman"/>
      <w:b/>
      <w:bCs/>
      <w:kern w:val="32"/>
      <w:sz w:val="24"/>
      <w:szCs w:val="32"/>
      <w:lang w:val="en-US" w:eastAsia="en-US"/>
    </w:rPr>
  </w:style>
  <w:style w:type="paragraph" w:customStyle="1" w:styleId="Char">
    <w:name w:val="Char"/>
    <w:basedOn w:val="Normal"/>
    <w:semiHidden/>
    <w:rsid w:val="00474493"/>
    <w:pPr>
      <w:spacing w:after="160" w:line="240" w:lineRule="exact"/>
    </w:pPr>
    <w:rPr>
      <w:rFonts w:ascii="Tahoma" w:eastAsia="Times New Roman" w:hAnsi="Tahoma" w:cs="Times New Roman"/>
      <w:sz w:val="20"/>
      <w:szCs w:val="20"/>
      <w:lang w:eastAsia="en-US"/>
    </w:rPr>
  </w:style>
  <w:style w:type="paragraph" w:styleId="BalloonText">
    <w:name w:val="Balloon Text"/>
    <w:basedOn w:val="Normal"/>
    <w:link w:val="BalloonTextChar"/>
    <w:uiPriority w:val="99"/>
    <w:semiHidden/>
    <w:unhideWhenUsed/>
    <w:rsid w:val="00F94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1EF"/>
    <w:rPr>
      <w:rFonts w:ascii="Tahoma" w:hAnsi="Tahoma" w:cs="Tahoma"/>
      <w:sz w:val="16"/>
      <w:szCs w:val="16"/>
    </w:rPr>
  </w:style>
  <w:style w:type="character" w:styleId="CommentReference">
    <w:name w:val="annotation reference"/>
    <w:basedOn w:val="DefaultParagraphFont"/>
    <w:uiPriority w:val="99"/>
    <w:semiHidden/>
    <w:unhideWhenUsed/>
    <w:rsid w:val="00007449"/>
    <w:rPr>
      <w:sz w:val="16"/>
      <w:szCs w:val="16"/>
    </w:rPr>
  </w:style>
  <w:style w:type="paragraph" w:styleId="CommentText">
    <w:name w:val="annotation text"/>
    <w:basedOn w:val="Normal"/>
    <w:link w:val="CommentTextChar"/>
    <w:uiPriority w:val="99"/>
    <w:semiHidden/>
    <w:unhideWhenUsed/>
    <w:rsid w:val="00007449"/>
    <w:pPr>
      <w:spacing w:line="240" w:lineRule="auto"/>
    </w:pPr>
    <w:rPr>
      <w:sz w:val="20"/>
      <w:szCs w:val="20"/>
    </w:rPr>
  </w:style>
  <w:style w:type="character" w:customStyle="1" w:styleId="CommentTextChar">
    <w:name w:val="Comment Text Char"/>
    <w:basedOn w:val="DefaultParagraphFont"/>
    <w:link w:val="CommentText"/>
    <w:uiPriority w:val="99"/>
    <w:semiHidden/>
    <w:rsid w:val="00007449"/>
    <w:rPr>
      <w:sz w:val="20"/>
      <w:szCs w:val="20"/>
      <w:lang w:val="en-US"/>
    </w:rPr>
  </w:style>
  <w:style w:type="paragraph" w:styleId="CommentSubject">
    <w:name w:val="annotation subject"/>
    <w:basedOn w:val="CommentText"/>
    <w:next w:val="CommentText"/>
    <w:link w:val="CommentSubjectChar"/>
    <w:uiPriority w:val="99"/>
    <w:semiHidden/>
    <w:unhideWhenUsed/>
    <w:rsid w:val="00007449"/>
    <w:rPr>
      <w:b/>
      <w:bCs/>
    </w:rPr>
  </w:style>
  <w:style w:type="character" w:customStyle="1" w:styleId="CommentSubjectChar">
    <w:name w:val="Comment Subject Char"/>
    <w:basedOn w:val="CommentTextChar"/>
    <w:link w:val="CommentSubject"/>
    <w:uiPriority w:val="99"/>
    <w:semiHidden/>
    <w:rsid w:val="00007449"/>
    <w:rPr>
      <w:b/>
      <w:bCs/>
      <w:sz w:val="20"/>
      <w:szCs w:val="20"/>
      <w:lang w:val="en-US"/>
    </w:rPr>
  </w:style>
  <w:style w:type="character" w:customStyle="1" w:styleId="apple-converted-space">
    <w:name w:val="apple-converted-space"/>
    <w:basedOn w:val="DefaultParagraphFont"/>
    <w:rsid w:val="00AD78BD"/>
  </w:style>
  <w:style w:type="character" w:customStyle="1" w:styleId="hps">
    <w:name w:val="hps"/>
    <w:basedOn w:val="DefaultParagraphFont"/>
    <w:rsid w:val="00814E3B"/>
  </w:style>
  <w:style w:type="paragraph" w:customStyle="1" w:styleId="Listenabsatz">
    <w:name w:val="Listenabsatz"/>
    <w:basedOn w:val="Normal"/>
    <w:uiPriority w:val="99"/>
    <w:qFormat/>
    <w:rsid w:val="008E73E9"/>
    <w:pPr>
      <w:ind w:left="720"/>
      <w:contextualSpacing/>
    </w:pPr>
    <w:rPr>
      <w:rFonts w:ascii="Arial" w:eastAsia="Times New Roman" w:hAnsi="Arial" w:cs="Arial"/>
      <w:sz w:val="24"/>
      <w:szCs w:val="24"/>
      <w:lang w:val="de-CH" w:eastAsia="en-US"/>
    </w:rPr>
  </w:style>
  <w:style w:type="paragraph" w:customStyle="1" w:styleId="CharCharChar">
    <w:name w:val="Char Char Char"/>
    <w:basedOn w:val="Normal"/>
    <w:rsid w:val="00891EF2"/>
    <w:pPr>
      <w:spacing w:after="160" w:line="240" w:lineRule="exact"/>
    </w:pPr>
    <w:rPr>
      <w:rFonts w:ascii="Arial" w:eastAsia="Times New Roman" w:hAnsi="Arial" w:cs="Times New Roman"/>
      <w:sz w:val="20"/>
      <w:szCs w:val="20"/>
      <w:lang w:eastAsia="en-US"/>
    </w:rPr>
  </w:style>
  <w:style w:type="numbering" w:customStyle="1" w:styleId="NoList1">
    <w:name w:val="No List1"/>
    <w:next w:val="NoList"/>
    <w:uiPriority w:val="99"/>
    <w:semiHidden/>
    <w:unhideWhenUsed/>
    <w:rsid w:val="00FC0E66"/>
  </w:style>
  <w:style w:type="numbering" w:customStyle="1" w:styleId="Style1">
    <w:name w:val="Style1"/>
    <w:uiPriority w:val="99"/>
    <w:rsid w:val="00FC0E66"/>
    <w:pPr>
      <w:numPr>
        <w:numId w:val="25"/>
      </w:numPr>
    </w:pPr>
  </w:style>
  <w:style w:type="character" w:customStyle="1" w:styleId="FollowedHyperlink1">
    <w:name w:val="FollowedHyperlink1"/>
    <w:basedOn w:val="DefaultParagraphFont"/>
    <w:uiPriority w:val="99"/>
    <w:semiHidden/>
    <w:unhideWhenUsed/>
    <w:rsid w:val="00FC0E66"/>
    <w:rPr>
      <w:color w:val="800080"/>
      <w:u w:val="single"/>
    </w:rPr>
  </w:style>
  <w:style w:type="character" w:styleId="FollowedHyperlink">
    <w:name w:val="FollowedHyperlink"/>
    <w:basedOn w:val="DefaultParagraphFont"/>
    <w:uiPriority w:val="99"/>
    <w:semiHidden/>
    <w:unhideWhenUsed/>
    <w:rsid w:val="00FC0E66"/>
    <w:rPr>
      <w:color w:val="800080" w:themeColor="followedHyperlink"/>
      <w:u w:val="single"/>
    </w:rPr>
  </w:style>
  <w:style w:type="paragraph" w:styleId="Revision">
    <w:name w:val="Revision"/>
    <w:hidden/>
    <w:uiPriority w:val="99"/>
    <w:semiHidden/>
    <w:rsid w:val="0049507A"/>
    <w:pPr>
      <w:spacing w:after="0" w:line="240" w:lineRule="auto"/>
    </w:pPr>
    <w:rPr>
      <w:lang w:val="en-US"/>
    </w:rPr>
  </w:style>
  <w:style w:type="paragraph" w:styleId="PlainText">
    <w:name w:val="Plain Text"/>
    <w:basedOn w:val="Normal"/>
    <w:link w:val="PlainTextChar"/>
    <w:uiPriority w:val="99"/>
    <w:unhideWhenUsed/>
    <w:rsid w:val="00200DA8"/>
    <w:pPr>
      <w:spacing w:after="0" w:line="240" w:lineRule="auto"/>
    </w:pPr>
    <w:rPr>
      <w:rFonts w:ascii="Consolas" w:eastAsiaTheme="minorHAnsi" w:hAnsi="Consolas" w:cs="Consolas"/>
      <w:sz w:val="21"/>
      <w:szCs w:val="21"/>
      <w:lang w:eastAsia="en-US"/>
    </w:rPr>
  </w:style>
  <w:style w:type="character" w:customStyle="1" w:styleId="PlainTextChar">
    <w:name w:val="Plain Text Char"/>
    <w:basedOn w:val="DefaultParagraphFont"/>
    <w:link w:val="PlainText"/>
    <w:uiPriority w:val="99"/>
    <w:rsid w:val="00200DA8"/>
    <w:rPr>
      <w:rFonts w:ascii="Consolas" w:eastAsiaTheme="minorHAnsi" w:hAnsi="Consolas" w:cs="Consolas"/>
      <w:sz w:val="21"/>
      <w:szCs w:val="21"/>
      <w:lang w:val="en-US" w:eastAsia="en-US"/>
    </w:rPr>
  </w:style>
  <w:style w:type="character" w:customStyle="1" w:styleId="Heading2Char">
    <w:name w:val="Heading 2 Char"/>
    <w:basedOn w:val="DefaultParagraphFont"/>
    <w:link w:val="Heading2"/>
    <w:uiPriority w:val="9"/>
    <w:rsid w:val="00C808C8"/>
    <w:rPr>
      <w:rFonts w:ascii="Times New Roman" w:eastAsiaTheme="majorEastAsia" w:hAnsi="Times New Roman" w:cstheme="majorBidi"/>
      <w:b/>
      <w:bCs/>
      <w:color w:val="4F81BD" w:themeColor="accent1"/>
      <w:sz w:val="24"/>
      <w:szCs w:val="26"/>
      <w:lang w:val="en-US"/>
    </w:rPr>
  </w:style>
  <w:style w:type="character" w:customStyle="1" w:styleId="Heading3Char">
    <w:name w:val="Heading 3 Char"/>
    <w:basedOn w:val="DefaultParagraphFont"/>
    <w:link w:val="Heading3"/>
    <w:uiPriority w:val="9"/>
    <w:rsid w:val="00C808C8"/>
    <w:rPr>
      <w:rFonts w:ascii="Times New Roman" w:eastAsiaTheme="majorEastAsia" w:hAnsi="Times New Roman" w:cstheme="majorBidi"/>
      <w:b/>
      <w:bCs/>
      <w:color w:val="4F81BD" w:themeColor="accent1"/>
      <w:sz w:val="24"/>
      <w:lang w:val="en-US"/>
    </w:rPr>
  </w:style>
  <w:style w:type="paragraph" w:styleId="TOC1">
    <w:name w:val="toc 1"/>
    <w:basedOn w:val="Normal"/>
    <w:next w:val="Normal"/>
    <w:autoRedefine/>
    <w:uiPriority w:val="39"/>
    <w:unhideWhenUsed/>
    <w:rsid w:val="009B5EB2"/>
    <w:pPr>
      <w:spacing w:after="100"/>
    </w:pPr>
    <w:rPr>
      <w:rFonts w:ascii="Times New Roman" w:hAnsi="Times New Roman"/>
      <w:sz w:val="24"/>
    </w:rPr>
  </w:style>
  <w:style w:type="paragraph" w:styleId="TOC2">
    <w:name w:val="toc 2"/>
    <w:basedOn w:val="Normal"/>
    <w:next w:val="Normal"/>
    <w:autoRedefine/>
    <w:uiPriority w:val="39"/>
    <w:unhideWhenUsed/>
    <w:rsid w:val="009B5EB2"/>
    <w:pPr>
      <w:spacing w:after="100"/>
      <w:ind w:left="220"/>
    </w:pPr>
  </w:style>
  <w:style w:type="paragraph" w:styleId="TOC3">
    <w:name w:val="toc 3"/>
    <w:basedOn w:val="Normal"/>
    <w:next w:val="Normal"/>
    <w:autoRedefine/>
    <w:uiPriority w:val="39"/>
    <w:unhideWhenUsed/>
    <w:rsid w:val="009B5EB2"/>
    <w:pPr>
      <w:spacing w:after="100"/>
      <w:ind w:left="440"/>
    </w:pPr>
  </w:style>
  <w:style w:type="character" w:customStyle="1" w:styleId="Heading4Char">
    <w:name w:val="Heading 4 Char"/>
    <w:basedOn w:val="DefaultParagraphFont"/>
    <w:link w:val="Heading4"/>
    <w:uiPriority w:val="9"/>
    <w:rsid w:val="00DA5845"/>
    <w:rPr>
      <w:rFonts w:ascii="Times New Roman" w:eastAsiaTheme="majorEastAsia" w:hAnsi="Times New Roman" w:cstheme="majorBidi"/>
      <w:b/>
      <w:bCs/>
      <w:i/>
      <w:iCs/>
      <w:color w:val="404040" w:themeColor="text1" w:themeTint="BF"/>
      <w:sz w:val="24"/>
      <w:lang w:val="en-US"/>
    </w:rPr>
  </w:style>
  <w:style w:type="paragraph" w:styleId="TOC4">
    <w:name w:val="toc 4"/>
    <w:basedOn w:val="Normal"/>
    <w:next w:val="Normal"/>
    <w:autoRedefine/>
    <w:uiPriority w:val="39"/>
    <w:unhideWhenUsed/>
    <w:rsid w:val="00857411"/>
    <w:pPr>
      <w:tabs>
        <w:tab w:val="right" w:leader="dot" w:pos="9060"/>
      </w:tabs>
      <w:spacing w:after="100"/>
      <w:ind w:left="660"/>
    </w:pPr>
    <w:rPr>
      <w:rFonts w:ascii="Times New Roman" w:hAnsi="Times New Roman" w:cs="Times New Roman"/>
      <w:sz w:val="24"/>
      <w:szCs w:val="24"/>
    </w:rPr>
  </w:style>
  <w:style w:type="character" w:styleId="Strong">
    <w:name w:val="Strong"/>
    <w:basedOn w:val="DefaultParagraphFont"/>
    <w:uiPriority w:val="22"/>
    <w:qFormat/>
    <w:rsid w:val="00F63DFE"/>
    <w:rPr>
      <w:b/>
      <w:bCs/>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
    <w:basedOn w:val="Normal"/>
    <w:link w:val="FootnoteReference"/>
    <w:rsid w:val="006B0064"/>
    <w:pPr>
      <w:autoSpaceDE w:val="0"/>
      <w:autoSpaceDN w:val="0"/>
      <w:adjustRightInd w:val="0"/>
      <w:spacing w:after="0" w:line="240" w:lineRule="auto"/>
      <w:jc w:val="both"/>
    </w:pPr>
    <w:rPr>
      <w:vertAlign w:val="superscript"/>
      <w:lang w:val="bs-Latn-BA"/>
    </w:rPr>
  </w:style>
  <w:style w:type="character" w:customStyle="1" w:styleId="ListParagraphChar">
    <w:name w:val="List Paragraph Char"/>
    <w:link w:val="ListParagraph"/>
    <w:uiPriority w:val="34"/>
    <w:rsid w:val="00950240"/>
    <w:rPr>
      <w:lang w:val="en-US"/>
    </w:rPr>
  </w:style>
  <w:style w:type="paragraph" w:styleId="BodyTextIndent">
    <w:name w:val="Body Text Indent"/>
    <w:basedOn w:val="Normal"/>
    <w:link w:val="BodyTextIndentChar"/>
    <w:uiPriority w:val="99"/>
    <w:semiHidden/>
    <w:unhideWhenUsed/>
    <w:rsid w:val="007B1F37"/>
    <w:pPr>
      <w:spacing w:after="120"/>
      <w:ind w:left="283"/>
    </w:pPr>
  </w:style>
  <w:style w:type="character" w:customStyle="1" w:styleId="BodyTextIndentChar">
    <w:name w:val="Body Text Indent Char"/>
    <w:basedOn w:val="DefaultParagraphFont"/>
    <w:link w:val="BodyTextIndent"/>
    <w:uiPriority w:val="99"/>
    <w:semiHidden/>
    <w:rsid w:val="007B1F37"/>
    <w:rPr>
      <w:lang w:val="en-US"/>
    </w:rPr>
  </w:style>
  <w:style w:type="paragraph" w:customStyle="1" w:styleId="m-5213919342560120358gmail-m-517117356910923774gmail-msolistparagraph">
    <w:name w:val="m_-5213919342560120358gmail-m-517117356910923774gmail-msolistparagraph"/>
    <w:basedOn w:val="Normal"/>
    <w:rsid w:val="007C4CDF"/>
    <w:pPr>
      <w:spacing w:before="100" w:beforeAutospacing="1" w:after="100" w:afterAutospacing="1" w:line="240" w:lineRule="auto"/>
    </w:pPr>
    <w:rPr>
      <w:rFonts w:ascii="Times New Roman" w:eastAsia="Times New Roman" w:hAnsi="Times New Roman" w:cs="Times New Roman"/>
      <w:sz w:val="24"/>
      <w:szCs w:val="24"/>
      <w:lang w:val="bs-Latn-BA"/>
    </w:rPr>
  </w:style>
  <w:style w:type="character" w:styleId="Emphasis">
    <w:name w:val="Emphasis"/>
    <w:basedOn w:val="DefaultParagraphFont"/>
    <w:uiPriority w:val="20"/>
    <w:qFormat/>
    <w:rsid w:val="00455882"/>
    <w:rPr>
      <w:i/>
      <w:iCs/>
    </w:rPr>
  </w:style>
  <w:style w:type="character" w:customStyle="1" w:styleId="atn">
    <w:name w:val="atn"/>
    <w:basedOn w:val="DefaultParagraphFont"/>
    <w:rsid w:val="006A3844"/>
  </w:style>
  <w:style w:type="character" w:customStyle="1" w:styleId="st">
    <w:name w:val="st"/>
    <w:basedOn w:val="DefaultParagraphFont"/>
    <w:rsid w:val="00E65D2C"/>
  </w:style>
  <w:style w:type="character" w:customStyle="1" w:styleId="tm-p-">
    <w:name w:val="tm-p-"/>
    <w:basedOn w:val="DefaultParagraphFont"/>
    <w:rsid w:val="00017DD6"/>
  </w:style>
  <w:style w:type="character" w:customStyle="1" w:styleId="tm-p-em">
    <w:name w:val="tm-p-em"/>
    <w:basedOn w:val="DefaultParagraphFont"/>
    <w:rsid w:val="00017DD6"/>
  </w:style>
  <w:style w:type="character" w:customStyle="1" w:styleId="tm-p-hide1">
    <w:name w:val="tm-p-hide1"/>
    <w:basedOn w:val="DefaultParagraphFont"/>
    <w:rsid w:val="00017DD6"/>
  </w:style>
  <w:style w:type="character" w:customStyle="1" w:styleId="tm-p-hide0">
    <w:name w:val="tm-p-hide0"/>
    <w:basedOn w:val="DefaultParagraphFont"/>
    <w:rsid w:val="00017DD6"/>
  </w:style>
  <w:style w:type="character" w:styleId="IntenseEmphasis">
    <w:name w:val="Intense Emphasis"/>
    <w:basedOn w:val="DefaultParagraphFont"/>
    <w:uiPriority w:val="21"/>
    <w:qFormat/>
    <w:rsid w:val="00825832"/>
    <w:rPr>
      <w:b/>
      <w:bCs/>
      <w:i/>
      <w:iCs/>
      <w:color w:val="4F81BD" w:themeColor="accent1"/>
    </w:rPr>
  </w:style>
  <w:style w:type="table" w:styleId="TableGrid">
    <w:name w:val="Table Grid"/>
    <w:basedOn w:val="TableNormal"/>
    <w:uiPriority w:val="59"/>
    <w:rsid w:val="00980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25655">
      <w:bodyDiv w:val="1"/>
      <w:marLeft w:val="0"/>
      <w:marRight w:val="0"/>
      <w:marTop w:val="0"/>
      <w:marBottom w:val="0"/>
      <w:divBdr>
        <w:top w:val="none" w:sz="0" w:space="0" w:color="auto"/>
        <w:left w:val="none" w:sz="0" w:space="0" w:color="auto"/>
        <w:bottom w:val="none" w:sz="0" w:space="0" w:color="auto"/>
        <w:right w:val="none" w:sz="0" w:space="0" w:color="auto"/>
      </w:divBdr>
    </w:div>
    <w:div w:id="164981089">
      <w:bodyDiv w:val="1"/>
      <w:marLeft w:val="0"/>
      <w:marRight w:val="0"/>
      <w:marTop w:val="0"/>
      <w:marBottom w:val="0"/>
      <w:divBdr>
        <w:top w:val="none" w:sz="0" w:space="0" w:color="auto"/>
        <w:left w:val="none" w:sz="0" w:space="0" w:color="auto"/>
        <w:bottom w:val="none" w:sz="0" w:space="0" w:color="auto"/>
        <w:right w:val="none" w:sz="0" w:space="0" w:color="auto"/>
      </w:divBdr>
    </w:div>
    <w:div w:id="167133712">
      <w:bodyDiv w:val="1"/>
      <w:marLeft w:val="0"/>
      <w:marRight w:val="0"/>
      <w:marTop w:val="0"/>
      <w:marBottom w:val="0"/>
      <w:divBdr>
        <w:top w:val="none" w:sz="0" w:space="0" w:color="auto"/>
        <w:left w:val="none" w:sz="0" w:space="0" w:color="auto"/>
        <w:bottom w:val="none" w:sz="0" w:space="0" w:color="auto"/>
        <w:right w:val="none" w:sz="0" w:space="0" w:color="auto"/>
      </w:divBdr>
    </w:div>
    <w:div w:id="177159687">
      <w:bodyDiv w:val="1"/>
      <w:marLeft w:val="0"/>
      <w:marRight w:val="0"/>
      <w:marTop w:val="0"/>
      <w:marBottom w:val="0"/>
      <w:divBdr>
        <w:top w:val="none" w:sz="0" w:space="0" w:color="auto"/>
        <w:left w:val="none" w:sz="0" w:space="0" w:color="auto"/>
        <w:bottom w:val="none" w:sz="0" w:space="0" w:color="auto"/>
        <w:right w:val="none" w:sz="0" w:space="0" w:color="auto"/>
      </w:divBdr>
    </w:div>
    <w:div w:id="271596959">
      <w:bodyDiv w:val="1"/>
      <w:marLeft w:val="0"/>
      <w:marRight w:val="0"/>
      <w:marTop w:val="0"/>
      <w:marBottom w:val="0"/>
      <w:divBdr>
        <w:top w:val="none" w:sz="0" w:space="0" w:color="auto"/>
        <w:left w:val="none" w:sz="0" w:space="0" w:color="auto"/>
        <w:bottom w:val="none" w:sz="0" w:space="0" w:color="auto"/>
        <w:right w:val="none" w:sz="0" w:space="0" w:color="auto"/>
      </w:divBdr>
    </w:div>
    <w:div w:id="273636875">
      <w:bodyDiv w:val="1"/>
      <w:marLeft w:val="0"/>
      <w:marRight w:val="0"/>
      <w:marTop w:val="0"/>
      <w:marBottom w:val="0"/>
      <w:divBdr>
        <w:top w:val="none" w:sz="0" w:space="0" w:color="auto"/>
        <w:left w:val="none" w:sz="0" w:space="0" w:color="auto"/>
        <w:bottom w:val="none" w:sz="0" w:space="0" w:color="auto"/>
        <w:right w:val="none" w:sz="0" w:space="0" w:color="auto"/>
      </w:divBdr>
    </w:div>
    <w:div w:id="369303835">
      <w:bodyDiv w:val="1"/>
      <w:marLeft w:val="0"/>
      <w:marRight w:val="0"/>
      <w:marTop w:val="0"/>
      <w:marBottom w:val="0"/>
      <w:divBdr>
        <w:top w:val="none" w:sz="0" w:space="0" w:color="auto"/>
        <w:left w:val="none" w:sz="0" w:space="0" w:color="auto"/>
        <w:bottom w:val="none" w:sz="0" w:space="0" w:color="auto"/>
        <w:right w:val="none" w:sz="0" w:space="0" w:color="auto"/>
      </w:divBdr>
    </w:div>
    <w:div w:id="370570071">
      <w:bodyDiv w:val="1"/>
      <w:marLeft w:val="0"/>
      <w:marRight w:val="0"/>
      <w:marTop w:val="0"/>
      <w:marBottom w:val="0"/>
      <w:divBdr>
        <w:top w:val="none" w:sz="0" w:space="0" w:color="auto"/>
        <w:left w:val="none" w:sz="0" w:space="0" w:color="auto"/>
        <w:bottom w:val="none" w:sz="0" w:space="0" w:color="auto"/>
        <w:right w:val="none" w:sz="0" w:space="0" w:color="auto"/>
      </w:divBdr>
    </w:div>
    <w:div w:id="404453146">
      <w:bodyDiv w:val="1"/>
      <w:marLeft w:val="0"/>
      <w:marRight w:val="0"/>
      <w:marTop w:val="0"/>
      <w:marBottom w:val="0"/>
      <w:divBdr>
        <w:top w:val="none" w:sz="0" w:space="0" w:color="auto"/>
        <w:left w:val="none" w:sz="0" w:space="0" w:color="auto"/>
        <w:bottom w:val="none" w:sz="0" w:space="0" w:color="auto"/>
        <w:right w:val="none" w:sz="0" w:space="0" w:color="auto"/>
      </w:divBdr>
    </w:div>
    <w:div w:id="552469451">
      <w:bodyDiv w:val="1"/>
      <w:marLeft w:val="0"/>
      <w:marRight w:val="0"/>
      <w:marTop w:val="0"/>
      <w:marBottom w:val="0"/>
      <w:divBdr>
        <w:top w:val="none" w:sz="0" w:space="0" w:color="auto"/>
        <w:left w:val="none" w:sz="0" w:space="0" w:color="auto"/>
        <w:bottom w:val="none" w:sz="0" w:space="0" w:color="auto"/>
        <w:right w:val="none" w:sz="0" w:space="0" w:color="auto"/>
      </w:divBdr>
    </w:div>
    <w:div w:id="556937628">
      <w:bodyDiv w:val="1"/>
      <w:marLeft w:val="0"/>
      <w:marRight w:val="0"/>
      <w:marTop w:val="0"/>
      <w:marBottom w:val="0"/>
      <w:divBdr>
        <w:top w:val="none" w:sz="0" w:space="0" w:color="auto"/>
        <w:left w:val="none" w:sz="0" w:space="0" w:color="auto"/>
        <w:bottom w:val="none" w:sz="0" w:space="0" w:color="auto"/>
        <w:right w:val="none" w:sz="0" w:space="0" w:color="auto"/>
      </w:divBdr>
    </w:div>
    <w:div w:id="557086931">
      <w:bodyDiv w:val="1"/>
      <w:marLeft w:val="0"/>
      <w:marRight w:val="0"/>
      <w:marTop w:val="0"/>
      <w:marBottom w:val="0"/>
      <w:divBdr>
        <w:top w:val="none" w:sz="0" w:space="0" w:color="auto"/>
        <w:left w:val="none" w:sz="0" w:space="0" w:color="auto"/>
        <w:bottom w:val="none" w:sz="0" w:space="0" w:color="auto"/>
        <w:right w:val="none" w:sz="0" w:space="0" w:color="auto"/>
      </w:divBdr>
    </w:div>
    <w:div w:id="561258862">
      <w:bodyDiv w:val="1"/>
      <w:marLeft w:val="0"/>
      <w:marRight w:val="0"/>
      <w:marTop w:val="0"/>
      <w:marBottom w:val="0"/>
      <w:divBdr>
        <w:top w:val="none" w:sz="0" w:space="0" w:color="auto"/>
        <w:left w:val="none" w:sz="0" w:space="0" w:color="auto"/>
        <w:bottom w:val="none" w:sz="0" w:space="0" w:color="auto"/>
        <w:right w:val="none" w:sz="0" w:space="0" w:color="auto"/>
      </w:divBdr>
    </w:div>
    <w:div w:id="644898855">
      <w:bodyDiv w:val="1"/>
      <w:marLeft w:val="0"/>
      <w:marRight w:val="0"/>
      <w:marTop w:val="0"/>
      <w:marBottom w:val="0"/>
      <w:divBdr>
        <w:top w:val="none" w:sz="0" w:space="0" w:color="auto"/>
        <w:left w:val="none" w:sz="0" w:space="0" w:color="auto"/>
        <w:bottom w:val="none" w:sz="0" w:space="0" w:color="auto"/>
        <w:right w:val="none" w:sz="0" w:space="0" w:color="auto"/>
      </w:divBdr>
    </w:div>
    <w:div w:id="652413724">
      <w:bodyDiv w:val="1"/>
      <w:marLeft w:val="0"/>
      <w:marRight w:val="0"/>
      <w:marTop w:val="0"/>
      <w:marBottom w:val="0"/>
      <w:divBdr>
        <w:top w:val="none" w:sz="0" w:space="0" w:color="auto"/>
        <w:left w:val="none" w:sz="0" w:space="0" w:color="auto"/>
        <w:bottom w:val="none" w:sz="0" w:space="0" w:color="auto"/>
        <w:right w:val="none" w:sz="0" w:space="0" w:color="auto"/>
      </w:divBdr>
    </w:div>
    <w:div w:id="657617960">
      <w:bodyDiv w:val="1"/>
      <w:marLeft w:val="0"/>
      <w:marRight w:val="0"/>
      <w:marTop w:val="0"/>
      <w:marBottom w:val="0"/>
      <w:divBdr>
        <w:top w:val="none" w:sz="0" w:space="0" w:color="auto"/>
        <w:left w:val="none" w:sz="0" w:space="0" w:color="auto"/>
        <w:bottom w:val="none" w:sz="0" w:space="0" w:color="auto"/>
        <w:right w:val="none" w:sz="0" w:space="0" w:color="auto"/>
      </w:divBdr>
    </w:div>
    <w:div w:id="662051943">
      <w:bodyDiv w:val="1"/>
      <w:marLeft w:val="0"/>
      <w:marRight w:val="0"/>
      <w:marTop w:val="0"/>
      <w:marBottom w:val="0"/>
      <w:divBdr>
        <w:top w:val="none" w:sz="0" w:space="0" w:color="auto"/>
        <w:left w:val="none" w:sz="0" w:space="0" w:color="auto"/>
        <w:bottom w:val="none" w:sz="0" w:space="0" w:color="auto"/>
        <w:right w:val="none" w:sz="0" w:space="0" w:color="auto"/>
      </w:divBdr>
    </w:div>
    <w:div w:id="733166190">
      <w:bodyDiv w:val="1"/>
      <w:marLeft w:val="0"/>
      <w:marRight w:val="0"/>
      <w:marTop w:val="0"/>
      <w:marBottom w:val="0"/>
      <w:divBdr>
        <w:top w:val="none" w:sz="0" w:space="0" w:color="auto"/>
        <w:left w:val="none" w:sz="0" w:space="0" w:color="auto"/>
        <w:bottom w:val="none" w:sz="0" w:space="0" w:color="auto"/>
        <w:right w:val="none" w:sz="0" w:space="0" w:color="auto"/>
      </w:divBdr>
    </w:div>
    <w:div w:id="746417189">
      <w:bodyDiv w:val="1"/>
      <w:marLeft w:val="0"/>
      <w:marRight w:val="0"/>
      <w:marTop w:val="0"/>
      <w:marBottom w:val="0"/>
      <w:divBdr>
        <w:top w:val="none" w:sz="0" w:space="0" w:color="auto"/>
        <w:left w:val="none" w:sz="0" w:space="0" w:color="auto"/>
        <w:bottom w:val="none" w:sz="0" w:space="0" w:color="auto"/>
        <w:right w:val="none" w:sz="0" w:space="0" w:color="auto"/>
      </w:divBdr>
    </w:div>
    <w:div w:id="928124748">
      <w:bodyDiv w:val="1"/>
      <w:marLeft w:val="0"/>
      <w:marRight w:val="0"/>
      <w:marTop w:val="0"/>
      <w:marBottom w:val="0"/>
      <w:divBdr>
        <w:top w:val="none" w:sz="0" w:space="0" w:color="auto"/>
        <w:left w:val="none" w:sz="0" w:space="0" w:color="auto"/>
        <w:bottom w:val="none" w:sz="0" w:space="0" w:color="auto"/>
        <w:right w:val="none" w:sz="0" w:space="0" w:color="auto"/>
      </w:divBdr>
    </w:div>
    <w:div w:id="956067087">
      <w:bodyDiv w:val="1"/>
      <w:marLeft w:val="0"/>
      <w:marRight w:val="0"/>
      <w:marTop w:val="0"/>
      <w:marBottom w:val="0"/>
      <w:divBdr>
        <w:top w:val="none" w:sz="0" w:space="0" w:color="auto"/>
        <w:left w:val="none" w:sz="0" w:space="0" w:color="auto"/>
        <w:bottom w:val="none" w:sz="0" w:space="0" w:color="auto"/>
        <w:right w:val="none" w:sz="0" w:space="0" w:color="auto"/>
      </w:divBdr>
    </w:div>
    <w:div w:id="981541352">
      <w:bodyDiv w:val="1"/>
      <w:marLeft w:val="0"/>
      <w:marRight w:val="0"/>
      <w:marTop w:val="0"/>
      <w:marBottom w:val="0"/>
      <w:divBdr>
        <w:top w:val="none" w:sz="0" w:space="0" w:color="auto"/>
        <w:left w:val="none" w:sz="0" w:space="0" w:color="auto"/>
        <w:bottom w:val="none" w:sz="0" w:space="0" w:color="auto"/>
        <w:right w:val="none" w:sz="0" w:space="0" w:color="auto"/>
      </w:divBdr>
    </w:div>
    <w:div w:id="1030574673">
      <w:bodyDiv w:val="1"/>
      <w:marLeft w:val="0"/>
      <w:marRight w:val="0"/>
      <w:marTop w:val="0"/>
      <w:marBottom w:val="0"/>
      <w:divBdr>
        <w:top w:val="none" w:sz="0" w:space="0" w:color="auto"/>
        <w:left w:val="none" w:sz="0" w:space="0" w:color="auto"/>
        <w:bottom w:val="none" w:sz="0" w:space="0" w:color="auto"/>
        <w:right w:val="none" w:sz="0" w:space="0" w:color="auto"/>
      </w:divBdr>
    </w:div>
    <w:div w:id="1077048859">
      <w:bodyDiv w:val="1"/>
      <w:marLeft w:val="0"/>
      <w:marRight w:val="0"/>
      <w:marTop w:val="0"/>
      <w:marBottom w:val="0"/>
      <w:divBdr>
        <w:top w:val="none" w:sz="0" w:space="0" w:color="auto"/>
        <w:left w:val="none" w:sz="0" w:space="0" w:color="auto"/>
        <w:bottom w:val="none" w:sz="0" w:space="0" w:color="auto"/>
        <w:right w:val="none" w:sz="0" w:space="0" w:color="auto"/>
      </w:divBdr>
    </w:div>
    <w:div w:id="1105149884">
      <w:bodyDiv w:val="1"/>
      <w:marLeft w:val="0"/>
      <w:marRight w:val="0"/>
      <w:marTop w:val="0"/>
      <w:marBottom w:val="0"/>
      <w:divBdr>
        <w:top w:val="none" w:sz="0" w:space="0" w:color="auto"/>
        <w:left w:val="none" w:sz="0" w:space="0" w:color="auto"/>
        <w:bottom w:val="none" w:sz="0" w:space="0" w:color="auto"/>
        <w:right w:val="none" w:sz="0" w:space="0" w:color="auto"/>
      </w:divBdr>
    </w:div>
    <w:div w:id="1204902854">
      <w:bodyDiv w:val="1"/>
      <w:marLeft w:val="0"/>
      <w:marRight w:val="0"/>
      <w:marTop w:val="0"/>
      <w:marBottom w:val="0"/>
      <w:divBdr>
        <w:top w:val="none" w:sz="0" w:space="0" w:color="auto"/>
        <w:left w:val="none" w:sz="0" w:space="0" w:color="auto"/>
        <w:bottom w:val="none" w:sz="0" w:space="0" w:color="auto"/>
        <w:right w:val="none" w:sz="0" w:space="0" w:color="auto"/>
      </w:divBdr>
    </w:div>
    <w:div w:id="1271470236">
      <w:bodyDiv w:val="1"/>
      <w:marLeft w:val="0"/>
      <w:marRight w:val="0"/>
      <w:marTop w:val="0"/>
      <w:marBottom w:val="0"/>
      <w:divBdr>
        <w:top w:val="none" w:sz="0" w:space="0" w:color="auto"/>
        <w:left w:val="none" w:sz="0" w:space="0" w:color="auto"/>
        <w:bottom w:val="none" w:sz="0" w:space="0" w:color="auto"/>
        <w:right w:val="none" w:sz="0" w:space="0" w:color="auto"/>
      </w:divBdr>
    </w:div>
    <w:div w:id="1311445614">
      <w:bodyDiv w:val="1"/>
      <w:marLeft w:val="0"/>
      <w:marRight w:val="0"/>
      <w:marTop w:val="0"/>
      <w:marBottom w:val="0"/>
      <w:divBdr>
        <w:top w:val="none" w:sz="0" w:space="0" w:color="auto"/>
        <w:left w:val="none" w:sz="0" w:space="0" w:color="auto"/>
        <w:bottom w:val="none" w:sz="0" w:space="0" w:color="auto"/>
        <w:right w:val="none" w:sz="0" w:space="0" w:color="auto"/>
      </w:divBdr>
    </w:div>
    <w:div w:id="1351949769">
      <w:bodyDiv w:val="1"/>
      <w:marLeft w:val="0"/>
      <w:marRight w:val="0"/>
      <w:marTop w:val="0"/>
      <w:marBottom w:val="0"/>
      <w:divBdr>
        <w:top w:val="none" w:sz="0" w:space="0" w:color="auto"/>
        <w:left w:val="none" w:sz="0" w:space="0" w:color="auto"/>
        <w:bottom w:val="none" w:sz="0" w:space="0" w:color="auto"/>
        <w:right w:val="none" w:sz="0" w:space="0" w:color="auto"/>
      </w:divBdr>
    </w:div>
    <w:div w:id="1360087412">
      <w:bodyDiv w:val="1"/>
      <w:marLeft w:val="0"/>
      <w:marRight w:val="0"/>
      <w:marTop w:val="0"/>
      <w:marBottom w:val="0"/>
      <w:divBdr>
        <w:top w:val="none" w:sz="0" w:space="0" w:color="auto"/>
        <w:left w:val="none" w:sz="0" w:space="0" w:color="auto"/>
        <w:bottom w:val="none" w:sz="0" w:space="0" w:color="auto"/>
        <w:right w:val="none" w:sz="0" w:space="0" w:color="auto"/>
      </w:divBdr>
    </w:div>
    <w:div w:id="1420368738">
      <w:bodyDiv w:val="1"/>
      <w:marLeft w:val="0"/>
      <w:marRight w:val="0"/>
      <w:marTop w:val="0"/>
      <w:marBottom w:val="0"/>
      <w:divBdr>
        <w:top w:val="none" w:sz="0" w:space="0" w:color="auto"/>
        <w:left w:val="none" w:sz="0" w:space="0" w:color="auto"/>
        <w:bottom w:val="none" w:sz="0" w:space="0" w:color="auto"/>
        <w:right w:val="none" w:sz="0" w:space="0" w:color="auto"/>
      </w:divBdr>
    </w:div>
    <w:div w:id="1434326453">
      <w:bodyDiv w:val="1"/>
      <w:marLeft w:val="0"/>
      <w:marRight w:val="0"/>
      <w:marTop w:val="0"/>
      <w:marBottom w:val="0"/>
      <w:divBdr>
        <w:top w:val="none" w:sz="0" w:space="0" w:color="auto"/>
        <w:left w:val="none" w:sz="0" w:space="0" w:color="auto"/>
        <w:bottom w:val="none" w:sz="0" w:space="0" w:color="auto"/>
        <w:right w:val="none" w:sz="0" w:space="0" w:color="auto"/>
      </w:divBdr>
    </w:div>
    <w:div w:id="1489401575">
      <w:bodyDiv w:val="1"/>
      <w:marLeft w:val="0"/>
      <w:marRight w:val="0"/>
      <w:marTop w:val="0"/>
      <w:marBottom w:val="0"/>
      <w:divBdr>
        <w:top w:val="none" w:sz="0" w:space="0" w:color="auto"/>
        <w:left w:val="none" w:sz="0" w:space="0" w:color="auto"/>
        <w:bottom w:val="none" w:sz="0" w:space="0" w:color="auto"/>
        <w:right w:val="none" w:sz="0" w:space="0" w:color="auto"/>
      </w:divBdr>
    </w:div>
    <w:div w:id="1525368242">
      <w:bodyDiv w:val="1"/>
      <w:marLeft w:val="0"/>
      <w:marRight w:val="0"/>
      <w:marTop w:val="0"/>
      <w:marBottom w:val="0"/>
      <w:divBdr>
        <w:top w:val="none" w:sz="0" w:space="0" w:color="auto"/>
        <w:left w:val="none" w:sz="0" w:space="0" w:color="auto"/>
        <w:bottom w:val="none" w:sz="0" w:space="0" w:color="auto"/>
        <w:right w:val="none" w:sz="0" w:space="0" w:color="auto"/>
      </w:divBdr>
    </w:div>
    <w:div w:id="1600873568">
      <w:bodyDiv w:val="1"/>
      <w:marLeft w:val="0"/>
      <w:marRight w:val="0"/>
      <w:marTop w:val="0"/>
      <w:marBottom w:val="0"/>
      <w:divBdr>
        <w:top w:val="none" w:sz="0" w:space="0" w:color="auto"/>
        <w:left w:val="none" w:sz="0" w:space="0" w:color="auto"/>
        <w:bottom w:val="none" w:sz="0" w:space="0" w:color="auto"/>
        <w:right w:val="none" w:sz="0" w:space="0" w:color="auto"/>
      </w:divBdr>
    </w:div>
    <w:div w:id="1788041482">
      <w:bodyDiv w:val="1"/>
      <w:marLeft w:val="0"/>
      <w:marRight w:val="0"/>
      <w:marTop w:val="0"/>
      <w:marBottom w:val="0"/>
      <w:divBdr>
        <w:top w:val="none" w:sz="0" w:space="0" w:color="auto"/>
        <w:left w:val="none" w:sz="0" w:space="0" w:color="auto"/>
        <w:bottom w:val="none" w:sz="0" w:space="0" w:color="auto"/>
        <w:right w:val="none" w:sz="0" w:space="0" w:color="auto"/>
      </w:divBdr>
    </w:div>
    <w:div w:id="1791824390">
      <w:bodyDiv w:val="1"/>
      <w:marLeft w:val="0"/>
      <w:marRight w:val="0"/>
      <w:marTop w:val="0"/>
      <w:marBottom w:val="0"/>
      <w:divBdr>
        <w:top w:val="none" w:sz="0" w:space="0" w:color="auto"/>
        <w:left w:val="none" w:sz="0" w:space="0" w:color="auto"/>
        <w:bottom w:val="none" w:sz="0" w:space="0" w:color="auto"/>
        <w:right w:val="none" w:sz="0" w:space="0" w:color="auto"/>
      </w:divBdr>
    </w:div>
    <w:div w:id="1862745711">
      <w:bodyDiv w:val="1"/>
      <w:marLeft w:val="0"/>
      <w:marRight w:val="0"/>
      <w:marTop w:val="0"/>
      <w:marBottom w:val="0"/>
      <w:divBdr>
        <w:top w:val="none" w:sz="0" w:space="0" w:color="auto"/>
        <w:left w:val="none" w:sz="0" w:space="0" w:color="auto"/>
        <w:bottom w:val="none" w:sz="0" w:space="0" w:color="auto"/>
        <w:right w:val="none" w:sz="0" w:space="0" w:color="auto"/>
      </w:divBdr>
    </w:div>
    <w:div w:id="1938445878">
      <w:bodyDiv w:val="1"/>
      <w:marLeft w:val="0"/>
      <w:marRight w:val="0"/>
      <w:marTop w:val="0"/>
      <w:marBottom w:val="0"/>
      <w:divBdr>
        <w:top w:val="none" w:sz="0" w:space="0" w:color="auto"/>
        <w:left w:val="none" w:sz="0" w:space="0" w:color="auto"/>
        <w:bottom w:val="none" w:sz="0" w:space="0" w:color="auto"/>
        <w:right w:val="none" w:sz="0" w:space="0" w:color="auto"/>
      </w:divBdr>
    </w:div>
    <w:div w:id="2019118402">
      <w:bodyDiv w:val="1"/>
      <w:marLeft w:val="0"/>
      <w:marRight w:val="0"/>
      <w:marTop w:val="0"/>
      <w:marBottom w:val="0"/>
      <w:divBdr>
        <w:top w:val="none" w:sz="0" w:space="0" w:color="auto"/>
        <w:left w:val="none" w:sz="0" w:space="0" w:color="auto"/>
        <w:bottom w:val="none" w:sz="0" w:space="0" w:color="auto"/>
        <w:right w:val="none" w:sz="0" w:space="0" w:color="auto"/>
      </w:divBdr>
    </w:div>
    <w:div w:id="2038968974">
      <w:bodyDiv w:val="1"/>
      <w:marLeft w:val="0"/>
      <w:marRight w:val="0"/>
      <w:marTop w:val="0"/>
      <w:marBottom w:val="0"/>
      <w:divBdr>
        <w:top w:val="none" w:sz="0" w:space="0" w:color="auto"/>
        <w:left w:val="none" w:sz="0" w:space="0" w:color="auto"/>
        <w:bottom w:val="none" w:sz="0" w:space="0" w:color="auto"/>
        <w:right w:val="none" w:sz="0" w:space="0" w:color="auto"/>
      </w:divBdr>
    </w:div>
    <w:div w:id="2092041710">
      <w:bodyDiv w:val="1"/>
      <w:marLeft w:val="0"/>
      <w:marRight w:val="0"/>
      <w:marTop w:val="0"/>
      <w:marBottom w:val="0"/>
      <w:divBdr>
        <w:top w:val="none" w:sz="0" w:space="0" w:color="auto"/>
        <w:left w:val="none" w:sz="0" w:space="0" w:color="auto"/>
        <w:bottom w:val="none" w:sz="0" w:space="0" w:color="auto"/>
        <w:right w:val="none" w:sz="0" w:space="0" w:color="auto"/>
      </w:divBdr>
    </w:div>
    <w:div w:id="2132356873">
      <w:bodyDiv w:val="1"/>
      <w:marLeft w:val="0"/>
      <w:marRight w:val="0"/>
      <w:marTop w:val="0"/>
      <w:marBottom w:val="0"/>
      <w:divBdr>
        <w:top w:val="none" w:sz="0" w:space="0" w:color="auto"/>
        <w:left w:val="none" w:sz="0" w:space="0" w:color="auto"/>
        <w:bottom w:val="none" w:sz="0" w:space="0" w:color="auto"/>
        <w:right w:val="none" w:sz="0" w:space="0" w:color="auto"/>
      </w:divBdr>
    </w:div>
    <w:div w:id="213424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Presentation.ppt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uropa.ba/?p=63824" TargetMode="External"/><Relationship Id="rId2" Type="http://schemas.openxmlformats.org/officeDocument/2006/relationships/hyperlink" Target="https://worldjusticeproject.org/sites/default/files/documents/WJP-ROLI-2019-Single%20Page%20View-Reduced_0.pdf" TargetMode="External"/><Relationship Id="rId1" Type="http://schemas.openxmlformats.org/officeDocument/2006/relationships/hyperlink" Target="http://worldjusticeproject.org/publication/rule-law-index-reports/rule-law-index-2014-report" TargetMode="External"/><Relationship Id="rId4" Type="http://schemas.openxmlformats.org/officeDocument/2006/relationships/hyperlink" Target="http://www.measurebih.com/uimages/JEI-BiH-201720ENG20Report20with20Matri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DEF2B-DE7C-4F9C-ADE2-CD854EE1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9687</TotalTime>
  <Pages>58</Pages>
  <Words>25460</Words>
  <Characters>145128</Characters>
  <Application>Microsoft Office Word</Application>
  <DocSecurity>0</DocSecurity>
  <Lines>1209</Lines>
  <Paragraphs>340</Paragraphs>
  <ScaleCrop>false</ScaleCrop>
  <HeadingPairs>
    <vt:vector size="2" baseType="variant">
      <vt:variant>
        <vt:lpstr>Title</vt:lpstr>
      </vt:variant>
      <vt:variant>
        <vt:i4>1</vt:i4>
      </vt:variant>
    </vt:vector>
  </HeadingPairs>
  <TitlesOfParts>
    <vt:vector size="1" baseType="lpstr">
      <vt:lpstr/>
    </vt:vector>
  </TitlesOfParts>
  <Company>EDA</Company>
  <LinksUpToDate>false</LinksUpToDate>
  <CharactersWithSpaces>170248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Aleksandra Todorovic</cp:lastModifiedBy>
  <cp:revision>529</cp:revision>
  <cp:lastPrinted>2019-06-23T07:22:00Z</cp:lastPrinted>
  <dcterms:created xsi:type="dcterms:W3CDTF">2019-07-12T12:22:00Z</dcterms:created>
  <dcterms:modified xsi:type="dcterms:W3CDTF">2024-08-28T12:25:00Z</dcterms:modified>
</cp:coreProperties>
</file>