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FA7B6" w14:textId="77777777" w:rsidR="00E12759" w:rsidRPr="00E12759" w:rsidRDefault="00E12759" w:rsidP="00E12759">
      <w:pPr>
        <w:jc w:val="left"/>
        <w:rPr>
          <w:rFonts w:eastAsia="Times New Roman" w:cs="Times New Roman"/>
          <w:b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>BOSNA I HERCEGOVINA</w:t>
      </w:r>
    </w:p>
    <w:p w14:paraId="0241A832" w14:textId="77777777" w:rsidR="00E12759" w:rsidRPr="00E12759" w:rsidRDefault="00E12759" w:rsidP="00E12759">
      <w:pPr>
        <w:jc w:val="left"/>
        <w:rPr>
          <w:rFonts w:eastAsia="Times New Roman" w:cs="Times New Roman"/>
          <w:b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>FEDERACIJA BOSNE I HERCEGOVINE</w:t>
      </w:r>
    </w:p>
    <w:p w14:paraId="2BDE26AF" w14:textId="77777777" w:rsidR="00E12759" w:rsidRPr="00E12759" w:rsidRDefault="00E12759" w:rsidP="00E12759">
      <w:pPr>
        <w:jc w:val="left"/>
        <w:rPr>
          <w:rFonts w:eastAsia="Times New Roman" w:cs="Times New Roman"/>
          <w:b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>ŽUPANIJA ZAPADNOHERCEGOVAČKA</w:t>
      </w:r>
    </w:p>
    <w:p w14:paraId="047EDAFA" w14:textId="77777777" w:rsidR="00E12759" w:rsidRPr="00E12759" w:rsidRDefault="00E12759" w:rsidP="00E12759">
      <w:pPr>
        <w:jc w:val="left"/>
        <w:rPr>
          <w:rFonts w:eastAsia="Times New Roman" w:cs="Times New Roman"/>
          <w:b/>
          <w:szCs w:val="24"/>
          <w:lang w:val="hr-BA"/>
        </w:rPr>
      </w:pPr>
      <w:r w:rsidRPr="00E12759">
        <w:rPr>
          <w:rFonts w:eastAsia="Times New Roman" w:cs="Times New Roman"/>
          <w:b/>
          <w:bCs/>
          <w:szCs w:val="24"/>
          <w:lang w:val="hr-BA"/>
        </w:rPr>
        <w:t>ŽUPANIJSKI SUD ŠIROKI BRIJEG</w:t>
      </w:r>
    </w:p>
    <w:p w14:paraId="11A3534F" w14:textId="12D544BD" w:rsidR="00E12759" w:rsidRPr="00E12759" w:rsidRDefault="00E12759" w:rsidP="00E12759">
      <w:pPr>
        <w:rPr>
          <w:rFonts w:eastAsia="Times New Roman" w:cs="Times New Roman"/>
          <w:b/>
          <w:szCs w:val="24"/>
          <w:lang w:val="hr-BA"/>
        </w:rPr>
      </w:pPr>
      <w:bookmarkStart w:id="0" w:name="_Hlk117242525"/>
      <w:r>
        <w:rPr>
          <w:rFonts w:eastAsia="Times New Roman" w:cs="Times New Roman"/>
          <w:b/>
          <w:szCs w:val="24"/>
          <w:lang w:val="hr-BA"/>
        </w:rPr>
        <w:t>Broj: 08 0 Su 00</w:t>
      </w:r>
      <w:r w:rsidR="009F5E4C">
        <w:rPr>
          <w:rFonts w:eastAsia="Times New Roman" w:cs="Times New Roman"/>
          <w:b/>
          <w:szCs w:val="24"/>
          <w:lang w:val="hr-BA"/>
        </w:rPr>
        <w:t>8</w:t>
      </w:r>
      <w:r w:rsidR="00B17B30">
        <w:rPr>
          <w:rFonts w:eastAsia="Times New Roman" w:cs="Times New Roman"/>
          <w:b/>
          <w:szCs w:val="24"/>
          <w:lang w:val="hr-BA"/>
        </w:rPr>
        <w:t>415</w:t>
      </w:r>
      <w:r>
        <w:rPr>
          <w:rFonts w:eastAsia="Times New Roman" w:cs="Times New Roman"/>
          <w:b/>
          <w:szCs w:val="24"/>
          <w:lang w:val="hr-BA"/>
        </w:rPr>
        <w:t xml:space="preserve"> 24 Su </w:t>
      </w:r>
    </w:p>
    <w:p w14:paraId="41BFB0CD" w14:textId="664B606C" w:rsidR="00E12759" w:rsidRPr="00E12759" w:rsidRDefault="00E12759" w:rsidP="00E12759">
      <w:pPr>
        <w:rPr>
          <w:rFonts w:eastAsia="Times New Roman" w:cs="Times New Roman"/>
          <w:b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 xml:space="preserve">Široki Brijeg, </w:t>
      </w:r>
      <w:r w:rsidR="00B17B30">
        <w:rPr>
          <w:rFonts w:eastAsia="NSimSun" w:cs="Times New Roman"/>
          <w:b/>
          <w:szCs w:val="24"/>
          <w:lang w:val="hr-BA" w:eastAsia="zh-CN" w:bidi="hi-IN"/>
        </w:rPr>
        <w:t>22</w:t>
      </w:r>
      <w:r w:rsidRPr="00E12759">
        <w:rPr>
          <w:rFonts w:eastAsia="NSimSun" w:cs="Times New Roman"/>
          <w:b/>
          <w:szCs w:val="24"/>
          <w:lang w:val="hr-BA" w:eastAsia="zh-CN" w:bidi="hi-IN"/>
        </w:rPr>
        <w:t>.</w:t>
      </w:r>
      <w:r>
        <w:rPr>
          <w:rFonts w:eastAsia="Times New Roman" w:cs="Times New Roman"/>
          <w:b/>
          <w:szCs w:val="24"/>
          <w:lang w:val="hr-BA"/>
        </w:rPr>
        <w:t>0</w:t>
      </w:r>
      <w:r w:rsidR="00B17B30">
        <w:rPr>
          <w:rFonts w:eastAsia="Times New Roman" w:cs="Times New Roman"/>
          <w:b/>
          <w:szCs w:val="24"/>
          <w:lang w:val="hr-BA"/>
        </w:rPr>
        <w:t>7</w:t>
      </w:r>
      <w:r w:rsidRPr="00E12759">
        <w:rPr>
          <w:rFonts w:eastAsia="NSimSun" w:cs="Times New Roman"/>
          <w:b/>
          <w:szCs w:val="24"/>
          <w:lang w:val="hr-BA" w:eastAsia="zh-CN" w:bidi="hi-IN"/>
        </w:rPr>
        <w:t>.</w:t>
      </w:r>
      <w:r>
        <w:rPr>
          <w:rFonts w:eastAsia="Times New Roman" w:cs="Times New Roman"/>
          <w:b/>
          <w:szCs w:val="24"/>
          <w:lang w:val="hr-BA"/>
        </w:rPr>
        <w:t>2024</w:t>
      </w:r>
      <w:r w:rsidRPr="00E12759">
        <w:rPr>
          <w:rFonts w:eastAsia="Times New Roman" w:cs="Times New Roman"/>
          <w:b/>
          <w:szCs w:val="24"/>
          <w:lang w:val="hr-BA"/>
        </w:rPr>
        <w:t>.</w:t>
      </w:r>
      <w:r w:rsidR="00542C78">
        <w:rPr>
          <w:rFonts w:eastAsia="Times New Roman" w:cs="Times New Roman"/>
          <w:b/>
          <w:szCs w:val="24"/>
          <w:lang w:val="hr-BA"/>
        </w:rPr>
        <w:t xml:space="preserve"> </w:t>
      </w:r>
      <w:r w:rsidRPr="00E12759">
        <w:rPr>
          <w:rFonts w:eastAsia="Times New Roman" w:cs="Times New Roman"/>
          <w:b/>
          <w:szCs w:val="24"/>
          <w:lang w:val="hr-BA"/>
        </w:rPr>
        <w:t>godine</w:t>
      </w:r>
    </w:p>
    <w:bookmarkEnd w:id="0"/>
    <w:p w14:paraId="71EE7DAA" w14:textId="77777777" w:rsidR="00E12759" w:rsidRPr="00E12759" w:rsidRDefault="00E12759" w:rsidP="00E12759">
      <w:pPr>
        <w:jc w:val="left"/>
        <w:rPr>
          <w:rFonts w:eastAsia="Times New Roman" w:cs="Times New Roman"/>
          <w:szCs w:val="24"/>
          <w:lang w:val="hr-BA"/>
        </w:rPr>
      </w:pPr>
    </w:p>
    <w:p w14:paraId="6557D0C0" w14:textId="77777777" w:rsidR="00E12759" w:rsidRPr="00E12759" w:rsidRDefault="00E12759" w:rsidP="00E12759">
      <w:pPr>
        <w:jc w:val="left"/>
        <w:rPr>
          <w:rFonts w:eastAsia="Times New Roman" w:cs="Times New Roman"/>
          <w:szCs w:val="24"/>
          <w:lang w:val="hr-BA"/>
        </w:rPr>
      </w:pPr>
    </w:p>
    <w:p w14:paraId="74F04876" w14:textId="4A0A7856" w:rsidR="00E12759" w:rsidRPr="00E12759" w:rsidRDefault="00E12759" w:rsidP="00E12759">
      <w:pPr>
        <w:spacing w:line="276" w:lineRule="auto"/>
        <w:ind w:firstLine="720"/>
        <w:rPr>
          <w:rFonts w:eastAsia="Times New Roman" w:cs="Times New Roman"/>
          <w:szCs w:val="24"/>
          <w:lang w:val="hr-BA"/>
        </w:rPr>
      </w:pPr>
      <w:r w:rsidRPr="00E12759">
        <w:rPr>
          <w:rFonts w:eastAsia="Times New Roman" w:cs="Times New Roman"/>
          <w:szCs w:val="24"/>
          <w:lang w:val="hr-BA"/>
        </w:rPr>
        <w:t>Temeljem č</w:t>
      </w:r>
      <w:r>
        <w:rPr>
          <w:rFonts w:eastAsia="Times New Roman" w:cs="Times New Roman"/>
          <w:szCs w:val="24"/>
          <w:lang w:val="hr-BA"/>
        </w:rPr>
        <w:t xml:space="preserve">lanka 87 stavak 3 i članka 90 </w:t>
      </w:r>
      <w:r w:rsidRPr="00E12759">
        <w:rPr>
          <w:rFonts w:eastAsia="Times New Roman" w:cs="Times New Roman"/>
          <w:szCs w:val="24"/>
          <w:lang w:val="hr-BA"/>
        </w:rPr>
        <w:t xml:space="preserve">Zakona o javnim nabavama </w:t>
      </w:r>
      <w:bookmarkStart w:id="1" w:name="__DdeLink__1603_2250980035"/>
      <w:r w:rsidRPr="00E12759">
        <w:rPr>
          <w:rFonts w:eastAsia="Times New Roman" w:cs="Times New Roman"/>
          <w:szCs w:val="24"/>
          <w:lang w:val="hr-BA"/>
        </w:rPr>
        <w:t>Bosne i Hercegovine</w:t>
      </w:r>
      <w:bookmarkEnd w:id="1"/>
      <w:r w:rsidRPr="00E12759">
        <w:rPr>
          <w:rFonts w:eastAsia="Times New Roman" w:cs="Times New Roman"/>
          <w:szCs w:val="24"/>
          <w:vertAlign w:val="superscript"/>
          <w:lang w:val="hr-BA"/>
        </w:rPr>
        <w:footnoteReference w:id="1"/>
      </w:r>
      <w:r w:rsidRPr="00E12759">
        <w:rPr>
          <w:rFonts w:eastAsia="Times New Roman" w:cs="Times New Roman"/>
          <w:szCs w:val="24"/>
          <w:lang w:val="hr-BA"/>
        </w:rPr>
        <w:t xml:space="preserve"> </w:t>
      </w:r>
      <w:r w:rsidRPr="00E12759">
        <w:rPr>
          <w:rFonts w:eastAsia="Times New Roman" w:cs="Times New Roman"/>
          <w:szCs w:val="24"/>
          <w:lang w:val="hr-HR"/>
        </w:rPr>
        <w:t xml:space="preserve">i </w:t>
      </w:r>
      <w:r w:rsidR="00B17B30">
        <w:rPr>
          <w:rFonts w:eastAsia="Times New Roman" w:cs="Times New Roman"/>
          <w:szCs w:val="24"/>
          <w:lang w:val="hr-HR"/>
        </w:rPr>
        <w:t xml:space="preserve"> članka </w:t>
      </w:r>
      <w:r w:rsidR="00B17B30">
        <w:rPr>
          <w:rFonts w:eastAsia="Times New Roman" w:cs="Times New Roman"/>
          <w:szCs w:val="24"/>
          <w:lang w:val="hr-HR"/>
        </w:rPr>
        <w:t>16</w:t>
      </w:r>
      <w:r w:rsidR="00B17B30" w:rsidRPr="00E12759">
        <w:rPr>
          <w:rFonts w:eastAsia="Times New Roman" w:cs="Times New Roman"/>
          <w:szCs w:val="24"/>
          <w:lang w:val="hr-HR"/>
        </w:rPr>
        <w:t xml:space="preserve"> Pravilnika </w:t>
      </w:r>
      <w:r w:rsidR="00B17B30" w:rsidRPr="007D6CC8">
        <w:rPr>
          <w:noProof/>
          <w:lang w:val="hr-BA"/>
        </w:rPr>
        <w:t>o javnim nabavama roba, usluga i radova Županijskog suda Široki Brijeg</w:t>
      </w:r>
      <w:r w:rsidR="00B17B30">
        <w:rPr>
          <w:noProof/>
          <w:lang w:val="hr-BA"/>
        </w:rPr>
        <w:t xml:space="preserve"> broj: </w:t>
      </w:r>
      <w:r w:rsidR="00B17B30" w:rsidRPr="007D6CC8">
        <w:rPr>
          <w:bCs/>
          <w:lang w:val="hr-BA"/>
        </w:rPr>
        <w:t xml:space="preserve">08 0 Su 008353 24 Su od </w:t>
      </w:r>
      <w:r w:rsidR="00B17B30">
        <w:rPr>
          <w:rFonts w:eastAsia="NSimSun" w:cs="Arial"/>
          <w:bCs/>
          <w:lang w:val="hr-BA" w:eastAsia="zh-CN" w:bidi="hi-IN"/>
        </w:rPr>
        <w:t>01</w:t>
      </w:r>
      <w:r w:rsidR="00B17B30" w:rsidRPr="007D6CC8">
        <w:rPr>
          <w:rFonts w:eastAsia="NSimSun" w:cs="Arial"/>
          <w:bCs/>
          <w:lang w:val="hr-BA" w:eastAsia="zh-CN" w:bidi="hi-IN"/>
        </w:rPr>
        <w:t>.</w:t>
      </w:r>
      <w:r w:rsidR="00B17B30" w:rsidRPr="007D6CC8">
        <w:rPr>
          <w:bCs/>
          <w:lang w:val="hr-BA"/>
        </w:rPr>
        <w:t>0</w:t>
      </w:r>
      <w:r w:rsidR="00B17B30">
        <w:rPr>
          <w:bCs/>
          <w:lang w:val="hr-BA"/>
        </w:rPr>
        <w:t>7</w:t>
      </w:r>
      <w:r w:rsidR="00B17B30" w:rsidRPr="007D6CC8">
        <w:rPr>
          <w:rFonts w:eastAsia="NSimSun" w:cs="Arial"/>
          <w:bCs/>
          <w:lang w:val="hr-BA" w:eastAsia="zh-CN" w:bidi="hi-IN"/>
        </w:rPr>
        <w:t>.</w:t>
      </w:r>
      <w:r w:rsidR="00B17B30" w:rsidRPr="007D6CC8">
        <w:rPr>
          <w:bCs/>
          <w:lang w:val="hr-BA"/>
        </w:rPr>
        <w:t>2024. godine</w:t>
      </w:r>
      <w:r>
        <w:rPr>
          <w:rFonts w:eastAsia="Times New Roman" w:cs="Times New Roman"/>
          <w:szCs w:val="24"/>
          <w:lang w:val="hr-HR"/>
        </w:rPr>
        <w:t xml:space="preserve">, predsjednica suda dr. sc. </w:t>
      </w:r>
      <w:r w:rsidRPr="00E12759">
        <w:rPr>
          <w:rFonts w:eastAsia="Times New Roman" w:cs="Times New Roman"/>
          <w:szCs w:val="24"/>
          <w:lang w:val="hr-HR"/>
        </w:rPr>
        <w:t>Katica Artuković donosi</w:t>
      </w:r>
    </w:p>
    <w:p w14:paraId="4118DA97" w14:textId="77777777" w:rsidR="00E12759" w:rsidRPr="00E12759" w:rsidRDefault="00E12759" w:rsidP="00E12759">
      <w:pPr>
        <w:spacing w:line="276" w:lineRule="auto"/>
        <w:rPr>
          <w:rFonts w:eastAsia="Times New Roman" w:cs="Times New Roman"/>
          <w:szCs w:val="24"/>
          <w:lang w:val="hr-BA"/>
        </w:rPr>
      </w:pPr>
    </w:p>
    <w:p w14:paraId="7186B948" w14:textId="77777777" w:rsidR="00E12759" w:rsidRPr="00E12759" w:rsidRDefault="00E12759" w:rsidP="00E12759">
      <w:pPr>
        <w:spacing w:line="276" w:lineRule="auto"/>
        <w:rPr>
          <w:rFonts w:eastAsia="Times New Roman" w:cs="Times New Roman"/>
          <w:szCs w:val="24"/>
          <w:lang w:val="hr-BA"/>
        </w:rPr>
      </w:pPr>
    </w:p>
    <w:p w14:paraId="587EE49C" w14:textId="77777777" w:rsidR="00E12759" w:rsidRPr="00E12759" w:rsidRDefault="00E12759" w:rsidP="00D7178A">
      <w:pPr>
        <w:spacing w:line="276" w:lineRule="auto"/>
        <w:jc w:val="center"/>
        <w:rPr>
          <w:rFonts w:eastAsia="Times New Roman" w:cs="Times New Roman"/>
          <w:szCs w:val="24"/>
          <w:lang w:val="hr-BA"/>
        </w:rPr>
      </w:pPr>
    </w:p>
    <w:p w14:paraId="17150C6A" w14:textId="77777777" w:rsidR="00E12759" w:rsidRPr="00E12759" w:rsidRDefault="00E12759" w:rsidP="00D7178A">
      <w:pPr>
        <w:spacing w:line="276" w:lineRule="auto"/>
        <w:jc w:val="center"/>
        <w:rPr>
          <w:rFonts w:eastAsia="Times New Roman" w:cs="Times New Roman"/>
          <w:b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>ODLUKU</w:t>
      </w:r>
    </w:p>
    <w:p w14:paraId="1D8A0CE3" w14:textId="77777777" w:rsidR="00E12759" w:rsidRPr="00E12759" w:rsidRDefault="00E12759" w:rsidP="00D7178A">
      <w:pPr>
        <w:spacing w:line="276" w:lineRule="auto"/>
        <w:jc w:val="center"/>
        <w:rPr>
          <w:rFonts w:eastAsia="Times New Roman" w:cs="Times New Roman"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>o izboru najpovoljnijeg ponuđača u postupku Izravnog sporazuma</w:t>
      </w:r>
    </w:p>
    <w:p w14:paraId="541D13CA" w14:textId="77777777" w:rsidR="00E12759" w:rsidRPr="00E12759" w:rsidRDefault="00E12759" w:rsidP="00D7178A">
      <w:pPr>
        <w:spacing w:line="276" w:lineRule="auto"/>
        <w:jc w:val="center"/>
        <w:rPr>
          <w:rFonts w:eastAsia="Times New Roman" w:cs="Times New Roman"/>
          <w:b/>
          <w:szCs w:val="24"/>
          <w:lang w:val="hr-BA"/>
        </w:rPr>
      </w:pPr>
    </w:p>
    <w:p w14:paraId="7A8D167A" w14:textId="77777777" w:rsidR="00E12759" w:rsidRPr="00E12759" w:rsidRDefault="00E12759" w:rsidP="00E12759">
      <w:pPr>
        <w:spacing w:line="276" w:lineRule="auto"/>
        <w:jc w:val="center"/>
        <w:rPr>
          <w:rFonts w:eastAsia="Times New Roman" w:cs="Arial"/>
          <w:b/>
          <w:sz w:val="22"/>
          <w:lang w:val="hr-BA"/>
        </w:rPr>
      </w:pPr>
    </w:p>
    <w:p w14:paraId="11A44E51" w14:textId="77777777" w:rsidR="00E12759" w:rsidRPr="00E12759" w:rsidRDefault="00E12759" w:rsidP="00D7178A">
      <w:pPr>
        <w:spacing w:line="276" w:lineRule="auto"/>
        <w:jc w:val="center"/>
        <w:rPr>
          <w:rFonts w:eastAsia="Times New Roman" w:cs="Times New Roman"/>
          <w:b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>Članak 1.</w:t>
      </w:r>
    </w:p>
    <w:p w14:paraId="675D46F9" w14:textId="77777777" w:rsidR="00E12759" w:rsidRPr="00E12759" w:rsidRDefault="00E12759" w:rsidP="00E12759">
      <w:pPr>
        <w:spacing w:line="276" w:lineRule="auto"/>
        <w:jc w:val="left"/>
        <w:rPr>
          <w:rFonts w:eastAsia="Times New Roman" w:cs="Times New Roman"/>
          <w:b/>
          <w:szCs w:val="24"/>
          <w:lang w:val="hr-BA"/>
        </w:rPr>
      </w:pPr>
    </w:p>
    <w:p w14:paraId="0078BE97" w14:textId="3D2403AC" w:rsidR="00E12759" w:rsidRPr="00E12759" w:rsidRDefault="00E12759" w:rsidP="00E12759">
      <w:pPr>
        <w:spacing w:line="276" w:lineRule="auto"/>
        <w:ind w:firstLine="720"/>
        <w:rPr>
          <w:rFonts w:eastAsia="Times New Roman" w:cs="Times New Roman"/>
          <w:szCs w:val="24"/>
          <w:lang w:val="hr-BA"/>
        </w:rPr>
      </w:pPr>
      <w:r w:rsidRPr="00E12759">
        <w:rPr>
          <w:rFonts w:eastAsia="Times New Roman" w:cs="Times New Roman"/>
          <w:szCs w:val="24"/>
          <w:lang w:val="hr-BA"/>
        </w:rPr>
        <w:t xml:space="preserve">Prihvaća se </w:t>
      </w:r>
      <w:r w:rsidRPr="009F5E4C">
        <w:rPr>
          <w:rFonts w:eastAsia="Times New Roman" w:cs="Times New Roman"/>
          <w:szCs w:val="24"/>
          <w:lang w:val="hr-BA"/>
        </w:rPr>
        <w:t xml:space="preserve">ponuda ponuđača </w:t>
      </w:r>
      <w:r w:rsidR="009F5E4C" w:rsidRPr="009F5E4C">
        <w:rPr>
          <w:lang w:val="hr-BA"/>
        </w:rPr>
        <w:t xml:space="preserve">Logotip d.o.o. </w:t>
      </w:r>
      <w:r w:rsidR="00B17B30">
        <w:rPr>
          <w:lang w:val="hr-BA"/>
        </w:rPr>
        <w:t xml:space="preserve">iz </w:t>
      </w:r>
      <w:r w:rsidR="009F5E4C" w:rsidRPr="009F5E4C">
        <w:rPr>
          <w:lang w:val="hr-BA"/>
        </w:rPr>
        <w:t>Širok</w:t>
      </w:r>
      <w:r w:rsidR="00B17B30">
        <w:rPr>
          <w:lang w:val="hr-BA"/>
        </w:rPr>
        <w:t>og</w:t>
      </w:r>
      <w:r w:rsidR="009F5E4C" w:rsidRPr="009F5E4C">
        <w:rPr>
          <w:lang w:val="hr-BA"/>
        </w:rPr>
        <w:t xml:space="preserve"> Brijeg</w:t>
      </w:r>
      <w:r w:rsidR="00B17B30">
        <w:rPr>
          <w:lang w:val="hr-BA"/>
        </w:rPr>
        <w:t>a</w:t>
      </w:r>
      <w:r w:rsidRPr="009F5E4C">
        <w:rPr>
          <w:rFonts w:eastAsia="Times New Roman" w:cs="Times New Roman"/>
          <w:szCs w:val="24"/>
          <w:lang w:val="hr-BA"/>
        </w:rPr>
        <w:t>,</w:t>
      </w:r>
      <w:r w:rsidRPr="00E12759">
        <w:rPr>
          <w:rFonts w:eastAsia="Times New Roman" w:cs="Times New Roman"/>
          <w:szCs w:val="24"/>
          <w:lang w:val="hr-BA"/>
        </w:rPr>
        <w:t xml:space="preserve"> </w:t>
      </w:r>
      <w:r w:rsidRPr="00E12759">
        <w:rPr>
          <w:rFonts w:eastAsia="TimesNewRoman" w:cs="Times New Roman"/>
          <w:color w:val="00000A"/>
          <w:szCs w:val="24"/>
          <w:lang w:val="hr-HR"/>
        </w:rPr>
        <w:t xml:space="preserve">broj: </w:t>
      </w:r>
      <w:r w:rsidR="00B17B30">
        <w:rPr>
          <w:rFonts w:eastAsia="TimesNewRoman" w:cs="Times New Roman"/>
          <w:color w:val="00000A"/>
          <w:szCs w:val="24"/>
          <w:lang w:val="hr-HR"/>
        </w:rPr>
        <w:t>89</w:t>
      </w:r>
      <w:r w:rsidR="009F5E4C">
        <w:rPr>
          <w:rFonts w:eastAsia="TimesNewRoman" w:cs="Times New Roman"/>
          <w:color w:val="00000A"/>
          <w:szCs w:val="24"/>
          <w:lang w:val="hr-HR"/>
        </w:rPr>
        <w:t>/24</w:t>
      </w:r>
      <w:r>
        <w:rPr>
          <w:rFonts w:eastAsia="TimesNewRoman" w:cs="Times New Roman"/>
          <w:color w:val="00000A"/>
          <w:szCs w:val="24"/>
          <w:lang w:val="hr-HR"/>
        </w:rPr>
        <w:t xml:space="preserve"> od </w:t>
      </w:r>
      <w:r w:rsidR="00B17B30">
        <w:rPr>
          <w:rFonts w:eastAsia="TimesNewRoman" w:cs="Times New Roman"/>
          <w:color w:val="00000A"/>
          <w:szCs w:val="24"/>
          <w:lang w:val="hr-HR"/>
        </w:rPr>
        <w:t>15</w:t>
      </w:r>
      <w:r>
        <w:rPr>
          <w:rFonts w:eastAsia="TimesNewRoman" w:cs="Times New Roman"/>
          <w:color w:val="00000A"/>
          <w:szCs w:val="24"/>
          <w:lang w:val="hr-HR"/>
        </w:rPr>
        <w:t>.0</w:t>
      </w:r>
      <w:r w:rsidR="00B17B30">
        <w:rPr>
          <w:rFonts w:eastAsia="TimesNewRoman" w:cs="Times New Roman"/>
          <w:color w:val="00000A"/>
          <w:szCs w:val="24"/>
          <w:lang w:val="hr-HR"/>
        </w:rPr>
        <w:t>7</w:t>
      </w:r>
      <w:r>
        <w:rPr>
          <w:rFonts w:eastAsia="TimesNewRoman" w:cs="Times New Roman"/>
          <w:color w:val="00000A"/>
          <w:szCs w:val="24"/>
          <w:lang w:val="hr-HR"/>
        </w:rPr>
        <w:t>.2024</w:t>
      </w:r>
      <w:r w:rsidRPr="00E12759">
        <w:rPr>
          <w:rFonts w:eastAsia="TimesNewRoman" w:cs="Times New Roman"/>
          <w:color w:val="00000A"/>
          <w:szCs w:val="24"/>
          <w:lang w:val="hr-HR"/>
        </w:rPr>
        <w:t>.</w:t>
      </w:r>
      <w:r w:rsidR="00542C78">
        <w:rPr>
          <w:rFonts w:eastAsia="TimesNewRoman" w:cs="Times New Roman"/>
          <w:color w:val="00000A"/>
          <w:szCs w:val="24"/>
          <w:lang w:val="hr-HR"/>
        </w:rPr>
        <w:t xml:space="preserve"> </w:t>
      </w:r>
      <w:r w:rsidRPr="00E12759">
        <w:rPr>
          <w:rFonts w:eastAsia="TimesNewRoman" w:cs="Times New Roman"/>
          <w:color w:val="00000A"/>
          <w:szCs w:val="24"/>
          <w:lang w:val="hr-HR"/>
        </w:rPr>
        <w:t>godine, u postupku javne nabave</w:t>
      </w:r>
      <w:r>
        <w:rPr>
          <w:rFonts w:eastAsia="Times New Roman" w:cs="Arial"/>
          <w:szCs w:val="24"/>
          <w:lang w:val="hr-BA"/>
        </w:rPr>
        <w:t xml:space="preserve"> </w:t>
      </w:r>
      <w:r w:rsidR="00B17B30">
        <w:rPr>
          <w:rFonts w:eastAsia="TimesNewRoman"/>
          <w:color w:val="00000A"/>
          <w:lang w:val="hr-HR"/>
        </w:rPr>
        <w:t>uredskog materijal</w:t>
      </w:r>
      <w:r w:rsidR="009F5E4C">
        <w:rPr>
          <w:rFonts w:eastAsia="TimesNewRoman"/>
          <w:color w:val="00000A"/>
          <w:lang w:val="hr-HR"/>
        </w:rPr>
        <w:t>a</w:t>
      </w:r>
      <w:r>
        <w:rPr>
          <w:rFonts w:eastAsia="Times New Roman" w:cs="Times New Roman"/>
          <w:szCs w:val="24"/>
          <w:lang w:val="hr-BA"/>
        </w:rPr>
        <w:t xml:space="preserve">, </w:t>
      </w:r>
      <w:r w:rsidRPr="00E12759">
        <w:rPr>
          <w:rFonts w:eastAsia="Times New Roman" w:cs="Times New Roman"/>
          <w:szCs w:val="24"/>
          <w:lang w:val="hr-BA"/>
        </w:rPr>
        <w:t xml:space="preserve">za potrebe Županijskog suda Široki Brijeg, za ponuđenu cijenu od </w:t>
      </w:r>
      <w:r w:rsidR="00B17B30">
        <w:rPr>
          <w:rFonts w:eastAsia="Times New Roman" w:cs="Times New Roman"/>
          <w:szCs w:val="24"/>
          <w:lang w:val="hr-BA"/>
        </w:rPr>
        <w:t>4</w:t>
      </w:r>
      <w:r>
        <w:rPr>
          <w:rFonts w:eastAsia="Times New Roman" w:cs="Times New Roman"/>
          <w:szCs w:val="24"/>
          <w:lang w:val="hr-BA"/>
        </w:rPr>
        <w:t>.</w:t>
      </w:r>
      <w:r w:rsidR="00B17B30">
        <w:rPr>
          <w:rFonts w:eastAsia="Times New Roman" w:cs="Times New Roman"/>
          <w:szCs w:val="24"/>
          <w:lang w:val="hr-BA"/>
        </w:rPr>
        <w:t>533</w:t>
      </w:r>
      <w:r>
        <w:rPr>
          <w:rFonts w:eastAsia="Times New Roman" w:cs="Times New Roman"/>
          <w:szCs w:val="24"/>
          <w:lang w:val="hr-BA"/>
        </w:rPr>
        <w:t>,</w:t>
      </w:r>
      <w:r w:rsidR="00B17B30">
        <w:rPr>
          <w:rFonts w:eastAsia="Times New Roman" w:cs="Times New Roman"/>
          <w:szCs w:val="24"/>
          <w:lang w:val="hr-BA"/>
        </w:rPr>
        <w:t>27</w:t>
      </w:r>
      <w:r>
        <w:rPr>
          <w:rFonts w:eastAsia="Times New Roman" w:cs="Times New Roman"/>
          <w:szCs w:val="24"/>
          <w:lang w:val="hr-BA"/>
        </w:rPr>
        <w:t xml:space="preserve"> </w:t>
      </w:r>
      <w:r w:rsidRPr="00E12759">
        <w:rPr>
          <w:rFonts w:eastAsia="Times New Roman" w:cs="Times New Roman"/>
          <w:szCs w:val="24"/>
          <w:lang w:val="hr-BA"/>
        </w:rPr>
        <w:t xml:space="preserve"> KM bez PDV-a</w:t>
      </w:r>
      <w:r w:rsidR="00B17B30">
        <w:rPr>
          <w:rFonts w:eastAsia="Times New Roman" w:cs="Times New Roman"/>
          <w:szCs w:val="24"/>
          <w:lang w:val="hr-BA"/>
        </w:rPr>
        <w:t xml:space="preserve"> odnosno 5.303,92 KM sa PDV-om</w:t>
      </w:r>
      <w:r w:rsidRPr="00E12759">
        <w:rPr>
          <w:rFonts w:eastAsia="Times New Roman" w:cs="Times New Roman"/>
          <w:szCs w:val="24"/>
          <w:lang w:val="hr-BA"/>
        </w:rPr>
        <w:t>.</w:t>
      </w:r>
      <w:r w:rsidRPr="00E12759">
        <w:rPr>
          <w:rFonts w:eastAsia="Times New Roman" w:cs="Times New Roman"/>
          <w:szCs w:val="24"/>
          <w:lang w:val="hr-BA"/>
        </w:rPr>
        <w:tab/>
      </w:r>
    </w:p>
    <w:p w14:paraId="33344B32" w14:textId="77777777" w:rsidR="00E12759" w:rsidRPr="00E12759" w:rsidRDefault="00E12759" w:rsidP="00E12759">
      <w:pPr>
        <w:spacing w:line="276" w:lineRule="auto"/>
        <w:rPr>
          <w:rFonts w:eastAsia="Times New Roman" w:cs="Times New Roman"/>
          <w:szCs w:val="24"/>
          <w:lang w:val="hr-BA"/>
        </w:rPr>
      </w:pPr>
    </w:p>
    <w:p w14:paraId="7F81E6CA" w14:textId="5C2D743D" w:rsidR="00D7178A" w:rsidRDefault="00E12759" w:rsidP="00D7178A">
      <w:pPr>
        <w:spacing w:line="276" w:lineRule="auto"/>
        <w:jc w:val="center"/>
        <w:rPr>
          <w:rFonts w:eastAsia="Times New Roman" w:cs="Times New Roman"/>
          <w:b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>Članak 2</w:t>
      </w:r>
    </w:p>
    <w:p w14:paraId="56D136AE" w14:textId="77777777" w:rsidR="005B5838" w:rsidRPr="005B5838" w:rsidRDefault="005B5838" w:rsidP="00D7178A">
      <w:pPr>
        <w:spacing w:line="276" w:lineRule="auto"/>
        <w:jc w:val="center"/>
        <w:rPr>
          <w:rFonts w:eastAsia="Times New Roman" w:cs="Times New Roman"/>
          <w:b/>
          <w:szCs w:val="24"/>
          <w:lang w:val="hr-BA"/>
        </w:rPr>
      </w:pPr>
    </w:p>
    <w:p w14:paraId="4CAF28EE" w14:textId="29ADB886" w:rsidR="009F5E4C" w:rsidRDefault="009F5E4C" w:rsidP="009F5E4C">
      <w:pPr>
        <w:spacing w:line="276" w:lineRule="auto"/>
        <w:ind w:firstLine="720"/>
        <w:rPr>
          <w:rFonts w:eastAsia="TimesNewRoman"/>
          <w:color w:val="00000A"/>
          <w:lang w:val="hr-BA"/>
        </w:rPr>
      </w:pPr>
      <w:r w:rsidRPr="009F5E4C">
        <w:rPr>
          <w:lang w:val="hr-BA"/>
        </w:rPr>
        <w:t xml:space="preserve">Ugovor o izravnom sporazumu, dostavit će se na potpis izabranom ponuđaču </w:t>
      </w:r>
      <w:r w:rsidRPr="009F5E4C">
        <w:rPr>
          <w:rFonts w:eastAsia="TimesNewRoman"/>
          <w:color w:val="00000A"/>
          <w:lang w:val="hr-BA"/>
        </w:rPr>
        <w:t xml:space="preserve"> </w:t>
      </w:r>
      <w:r w:rsidRPr="009F5E4C">
        <w:rPr>
          <w:lang w:val="hr-BA"/>
        </w:rPr>
        <w:t xml:space="preserve">Logotip d.o.o. </w:t>
      </w:r>
      <w:r w:rsidRPr="009F5E4C">
        <w:rPr>
          <w:rFonts w:eastAsia="TimesNewRoman"/>
          <w:color w:val="00000A"/>
          <w:lang w:val="hr-BA"/>
        </w:rPr>
        <w:t xml:space="preserve">sa sjedištem na adresi </w:t>
      </w:r>
      <w:proofErr w:type="spellStart"/>
      <w:r w:rsidRPr="009F5E4C">
        <w:rPr>
          <w:lang w:val="hr-BA"/>
        </w:rPr>
        <w:t>Vaganska</w:t>
      </w:r>
      <w:proofErr w:type="spellEnd"/>
      <w:r w:rsidRPr="009F5E4C">
        <w:rPr>
          <w:lang w:val="hr-BA"/>
        </w:rPr>
        <w:t xml:space="preserve"> br</w:t>
      </w:r>
      <w:r>
        <w:rPr>
          <w:lang w:val="hr-BA"/>
        </w:rPr>
        <w:t xml:space="preserve">oj </w:t>
      </w:r>
      <w:r w:rsidRPr="009F5E4C">
        <w:rPr>
          <w:lang w:val="hr-BA"/>
        </w:rPr>
        <w:t>5</w:t>
      </w:r>
      <w:r w:rsidRPr="009F5E4C">
        <w:rPr>
          <w:rFonts w:eastAsia="TimesNewRoman"/>
          <w:color w:val="00000A"/>
          <w:lang w:val="hr-BA"/>
        </w:rPr>
        <w:t>, Široki Brijeg.</w:t>
      </w:r>
    </w:p>
    <w:p w14:paraId="11FEC079" w14:textId="77777777" w:rsidR="00CF7238" w:rsidRPr="009F5E4C" w:rsidRDefault="00CF7238" w:rsidP="009F5E4C">
      <w:pPr>
        <w:spacing w:line="276" w:lineRule="auto"/>
        <w:ind w:firstLine="720"/>
        <w:rPr>
          <w:b/>
          <w:bCs/>
          <w:lang w:val="hr-BA"/>
        </w:rPr>
      </w:pPr>
    </w:p>
    <w:p w14:paraId="01D0BFF3" w14:textId="374F1EDF" w:rsidR="00E12759" w:rsidRDefault="00D7178A" w:rsidP="00D7178A">
      <w:pPr>
        <w:spacing w:line="276" w:lineRule="auto"/>
        <w:jc w:val="center"/>
        <w:rPr>
          <w:rFonts w:eastAsia="Times New Roman" w:cs="Times New Roman"/>
          <w:b/>
          <w:szCs w:val="24"/>
          <w:lang w:val="hr-BA"/>
        </w:rPr>
      </w:pPr>
      <w:r>
        <w:rPr>
          <w:rFonts w:eastAsia="Times New Roman" w:cs="Times New Roman"/>
          <w:b/>
          <w:szCs w:val="24"/>
          <w:lang w:val="hr-BA"/>
        </w:rPr>
        <w:t xml:space="preserve">Članak </w:t>
      </w:r>
      <w:r w:rsidR="005B5838">
        <w:rPr>
          <w:rFonts w:eastAsia="Times New Roman" w:cs="Times New Roman"/>
          <w:b/>
          <w:szCs w:val="24"/>
          <w:lang w:val="hr-BA"/>
        </w:rPr>
        <w:t>3</w:t>
      </w:r>
      <w:r w:rsidR="00E12759" w:rsidRPr="00E12759">
        <w:rPr>
          <w:rFonts w:eastAsia="Times New Roman" w:cs="Times New Roman"/>
          <w:b/>
          <w:szCs w:val="24"/>
          <w:lang w:val="hr-BA"/>
        </w:rPr>
        <w:t>.</w:t>
      </w:r>
    </w:p>
    <w:p w14:paraId="406082B4" w14:textId="77777777" w:rsidR="00D7178A" w:rsidRPr="00E12759" w:rsidRDefault="00D7178A" w:rsidP="00E12759">
      <w:pPr>
        <w:spacing w:line="276" w:lineRule="auto"/>
        <w:rPr>
          <w:rFonts w:eastAsia="Times New Roman" w:cs="Times New Roman"/>
          <w:b/>
          <w:szCs w:val="24"/>
          <w:lang w:val="hr-BA"/>
        </w:rPr>
      </w:pPr>
    </w:p>
    <w:p w14:paraId="2AB523DF" w14:textId="77777777" w:rsidR="005B5838" w:rsidRPr="005B5838" w:rsidRDefault="00E12759" w:rsidP="005B5838">
      <w:pPr>
        <w:rPr>
          <w:lang w:val="hr-BA"/>
        </w:rPr>
      </w:pPr>
      <w:r w:rsidRPr="00E12759">
        <w:rPr>
          <w:rFonts w:eastAsia="Times New Roman" w:cs="Times New Roman"/>
          <w:szCs w:val="24"/>
          <w:lang w:val="hr-BA"/>
        </w:rPr>
        <w:tab/>
      </w:r>
      <w:r w:rsidRPr="005B5838">
        <w:rPr>
          <w:rFonts w:eastAsia="Times New Roman" w:cs="Times New Roman"/>
          <w:szCs w:val="24"/>
          <w:lang w:val="hr-BA"/>
        </w:rPr>
        <w:t xml:space="preserve">Ova odluka stupa na snagu danom donošenja, </w:t>
      </w:r>
      <w:r w:rsidR="005B5838" w:rsidRPr="005B5838">
        <w:rPr>
          <w:lang w:val="hr-BA"/>
        </w:rPr>
        <w:t>istovremeno će se ista uputiti ponuđaču koji sudjelovao u ovom postupku.</w:t>
      </w:r>
    </w:p>
    <w:p w14:paraId="4A67780D" w14:textId="022DFC14" w:rsidR="005B5838" w:rsidRPr="005B5838" w:rsidRDefault="005B5838" w:rsidP="00D7178A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2A8707C0" w14:textId="77777777" w:rsidR="00D7178A" w:rsidRDefault="00D7178A" w:rsidP="00D7178A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19412280" w14:textId="77777777" w:rsidR="00E12759" w:rsidRPr="00E12759" w:rsidRDefault="00E12759" w:rsidP="00D7178A">
      <w:pPr>
        <w:spacing w:line="276" w:lineRule="auto"/>
        <w:contextualSpacing/>
        <w:jc w:val="center"/>
        <w:rPr>
          <w:rFonts w:eastAsia="Times New Roman" w:cs="Times New Roman"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>O b r a z l o ž e n j e</w:t>
      </w:r>
    </w:p>
    <w:p w14:paraId="72D5427E" w14:textId="77777777" w:rsidR="00E12759" w:rsidRPr="00E12759" w:rsidRDefault="00E12759" w:rsidP="00E12759">
      <w:pPr>
        <w:spacing w:line="276" w:lineRule="auto"/>
        <w:ind w:left="2160" w:firstLine="720"/>
        <w:jc w:val="left"/>
        <w:rPr>
          <w:rFonts w:eastAsia="Times New Roman" w:cs="Times New Roman"/>
          <w:b/>
          <w:szCs w:val="24"/>
          <w:lang w:val="hr-BA"/>
        </w:rPr>
      </w:pPr>
    </w:p>
    <w:p w14:paraId="7A64CC3D" w14:textId="51D6D45D" w:rsidR="00E12759" w:rsidRPr="00E12759" w:rsidRDefault="00E12759" w:rsidP="00E12759">
      <w:pPr>
        <w:tabs>
          <w:tab w:val="left" w:pos="6195"/>
        </w:tabs>
        <w:spacing w:line="276" w:lineRule="auto"/>
        <w:rPr>
          <w:rFonts w:eastAsia="Times New Roman" w:cs="Times New Roman"/>
          <w:szCs w:val="24"/>
          <w:lang w:val="hr-BA"/>
        </w:rPr>
      </w:pPr>
      <w:r w:rsidRPr="00E12759">
        <w:rPr>
          <w:rFonts w:eastAsia="Times New Roman" w:cs="Times New Roman"/>
          <w:bCs/>
          <w:szCs w:val="24"/>
          <w:lang w:val="hr-BA"/>
        </w:rPr>
        <w:t xml:space="preserve">            Planom javnih nabava Župani</w:t>
      </w:r>
      <w:r>
        <w:rPr>
          <w:rFonts w:eastAsia="Times New Roman" w:cs="Times New Roman"/>
          <w:bCs/>
          <w:szCs w:val="24"/>
          <w:lang w:val="hr-BA"/>
        </w:rPr>
        <w:t>jskog suda Široki Brijeg za 2024</w:t>
      </w:r>
      <w:r w:rsidRPr="00E12759">
        <w:rPr>
          <w:rFonts w:eastAsia="Times New Roman" w:cs="Times New Roman"/>
          <w:bCs/>
          <w:szCs w:val="24"/>
          <w:lang w:val="hr-BA"/>
        </w:rPr>
        <w:t>.</w:t>
      </w:r>
      <w:r w:rsidR="00D7178A">
        <w:rPr>
          <w:rFonts w:eastAsia="Times New Roman" w:cs="Times New Roman"/>
          <w:bCs/>
          <w:szCs w:val="24"/>
          <w:lang w:val="hr-BA"/>
        </w:rPr>
        <w:t xml:space="preserve"> </w:t>
      </w:r>
      <w:r w:rsidRPr="00E12759">
        <w:rPr>
          <w:rFonts w:eastAsia="Times New Roman" w:cs="Times New Roman"/>
          <w:bCs/>
          <w:szCs w:val="24"/>
          <w:lang w:val="hr-BA"/>
        </w:rPr>
        <w:t>go</w:t>
      </w:r>
      <w:r w:rsidR="00D7178A">
        <w:rPr>
          <w:rFonts w:eastAsia="Times New Roman" w:cs="Times New Roman"/>
          <w:bCs/>
          <w:szCs w:val="24"/>
          <w:lang w:val="hr-BA"/>
        </w:rPr>
        <w:t>dinu, predviđeno je provođenje I</w:t>
      </w:r>
      <w:r w:rsidRPr="00E12759">
        <w:rPr>
          <w:rFonts w:eastAsia="Times New Roman" w:cs="Times New Roman"/>
          <w:bCs/>
          <w:szCs w:val="24"/>
          <w:lang w:val="hr-BA"/>
        </w:rPr>
        <w:t xml:space="preserve">zravnog sporazuma za javnu nabavu </w:t>
      </w:r>
      <w:r w:rsidR="00B17B30">
        <w:rPr>
          <w:rFonts w:eastAsia="TimesNewRoman"/>
          <w:color w:val="00000A"/>
          <w:lang w:val="hr-HR"/>
        </w:rPr>
        <w:t>uredskog materijala</w:t>
      </w:r>
      <w:r w:rsidRPr="00E12759">
        <w:rPr>
          <w:rFonts w:eastAsia="Times New Roman" w:cs="Times New Roman"/>
          <w:szCs w:val="24"/>
          <w:lang w:val="hr-BA"/>
        </w:rPr>
        <w:t>. Procijenje</w:t>
      </w:r>
      <w:r>
        <w:rPr>
          <w:rFonts w:eastAsia="Times New Roman" w:cs="Times New Roman"/>
          <w:szCs w:val="24"/>
          <w:lang w:val="hr-BA"/>
        </w:rPr>
        <w:t xml:space="preserve">na vrijednosti javne nabave je </w:t>
      </w:r>
      <w:r w:rsidR="009F5E4C">
        <w:rPr>
          <w:rFonts w:eastAsia="Times New Roman" w:cs="Times New Roman"/>
          <w:szCs w:val="24"/>
          <w:lang w:val="hr-BA"/>
        </w:rPr>
        <w:t>6</w:t>
      </w:r>
      <w:r w:rsidRPr="00E12759">
        <w:rPr>
          <w:rFonts w:eastAsia="Times New Roman" w:cs="Times New Roman"/>
          <w:szCs w:val="24"/>
          <w:lang w:val="hr-BA"/>
        </w:rPr>
        <w:t>.000,00 KM bez PDV-a.</w:t>
      </w:r>
    </w:p>
    <w:p w14:paraId="07FC32BB" w14:textId="77777777" w:rsidR="00E12759" w:rsidRPr="00E12759" w:rsidRDefault="00E12759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7132D911" w14:textId="399DCF59" w:rsidR="00E12759" w:rsidRPr="00E12759" w:rsidRDefault="00E12759" w:rsidP="00E12759">
      <w:pPr>
        <w:tabs>
          <w:tab w:val="left" w:pos="6195"/>
        </w:tabs>
        <w:spacing w:line="276" w:lineRule="auto"/>
        <w:rPr>
          <w:rFonts w:eastAsia="Times New Roman" w:cs="Times New Roman"/>
          <w:b/>
          <w:bCs/>
          <w:szCs w:val="24"/>
          <w:lang w:val="hr-BA"/>
        </w:rPr>
      </w:pPr>
      <w:r w:rsidRPr="00E12759">
        <w:rPr>
          <w:rFonts w:eastAsia="Times New Roman" w:cs="Times New Roman"/>
          <w:szCs w:val="24"/>
          <w:lang w:val="hr-BA"/>
        </w:rPr>
        <w:lastRenderedPageBreak/>
        <w:t xml:space="preserve">           Nakon </w:t>
      </w:r>
      <w:r w:rsidR="00D7178A">
        <w:rPr>
          <w:rFonts w:eastAsia="Times New Roman" w:cs="Times New Roman"/>
          <w:szCs w:val="24"/>
          <w:lang w:val="hr-BA"/>
        </w:rPr>
        <w:t xml:space="preserve"> prethodnog </w:t>
      </w:r>
      <w:r w:rsidRPr="00E12759">
        <w:rPr>
          <w:rFonts w:eastAsia="Times New Roman" w:cs="Times New Roman"/>
          <w:szCs w:val="24"/>
          <w:lang w:val="hr-BA"/>
        </w:rPr>
        <w:t>ispitivanja tržišta upućen je pismeni prijedlog za dostavljanje ponude ponuđaču</w:t>
      </w:r>
      <w:r w:rsidR="00CF7238">
        <w:rPr>
          <w:rFonts w:eastAsia="Times New Roman" w:cs="Times New Roman"/>
          <w:szCs w:val="24"/>
          <w:lang w:val="hr-BA"/>
        </w:rPr>
        <w:t xml:space="preserve"> </w:t>
      </w:r>
      <w:r w:rsidR="009F5E4C" w:rsidRPr="009F5E4C">
        <w:rPr>
          <w:lang w:val="hr-BA"/>
        </w:rPr>
        <w:t>Logotip d.o.o.</w:t>
      </w:r>
      <w:r w:rsidRPr="00E12759">
        <w:rPr>
          <w:rFonts w:eastAsia="Times New Roman" w:cs="Times New Roman"/>
          <w:szCs w:val="24"/>
          <w:lang w:val="hr-BA"/>
        </w:rPr>
        <w:t>.</w:t>
      </w:r>
      <w:r w:rsidRPr="00E12759">
        <w:rPr>
          <w:rFonts w:eastAsia="TimesNewRoman" w:cs="Times New Roman"/>
          <w:color w:val="00000A"/>
          <w:szCs w:val="24"/>
          <w:lang w:val="hr-HR"/>
        </w:rPr>
        <w:t xml:space="preserve">        </w:t>
      </w:r>
    </w:p>
    <w:p w14:paraId="46BE56AA" w14:textId="77777777" w:rsidR="00E12759" w:rsidRPr="00E12759" w:rsidRDefault="00E12759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16524134" w14:textId="762861D2" w:rsidR="005B5838" w:rsidRPr="005B5838" w:rsidRDefault="00E12759" w:rsidP="00E12759">
      <w:pPr>
        <w:spacing w:line="276" w:lineRule="auto"/>
        <w:contextualSpacing/>
        <w:rPr>
          <w:rFonts w:eastAsia="Times New Roman" w:cs="Times New Roman"/>
          <w:b/>
          <w:bCs/>
          <w:szCs w:val="24"/>
          <w:lang w:val="hr-BA"/>
        </w:rPr>
      </w:pPr>
      <w:r w:rsidRPr="00E12759">
        <w:rPr>
          <w:rFonts w:eastAsia="Times New Roman" w:cs="Times New Roman"/>
          <w:szCs w:val="24"/>
          <w:lang w:val="hr-BA"/>
        </w:rPr>
        <w:tab/>
      </w:r>
      <w:r w:rsidR="00D7178A">
        <w:rPr>
          <w:rFonts w:eastAsia="Times New Roman" w:cs="Times New Roman"/>
          <w:szCs w:val="24"/>
          <w:lang w:val="hr-BA"/>
        </w:rPr>
        <w:t>Pregledom</w:t>
      </w:r>
      <w:r w:rsidRPr="00E12759">
        <w:rPr>
          <w:rFonts w:eastAsia="Times New Roman" w:cs="Times New Roman"/>
          <w:szCs w:val="24"/>
          <w:lang w:val="hr-BA"/>
        </w:rPr>
        <w:t xml:space="preserve"> zapr</w:t>
      </w:r>
      <w:r>
        <w:rPr>
          <w:rFonts w:eastAsia="Times New Roman" w:cs="Times New Roman"/>
          <w:szCs w:val="24"/>
          <w:lang w:val="hr-BA"/>
        </w:rPr>
        <w:t>imljene ponude ponuđača</w:t>
      </w:r>
      <w:r w:rsidRPr="00E12759">
        <w:rPr>
          <w:rFonts w:eastAsia="TimesNewRoman" w:cs="Times New Roman"/>
          <w:color w:val="00000A"/>
          <w:szCs w:val="24"/>
          <w:lang w:val="hr-BA"/>
        </w:rPr>
        <w:t xml:space="preserve"> </w:t>
      </w:r>
      <w:r w:rsidR="009F5E4C" w:rsidRPr="009F5E4C">
        <w:rPr>
          <w:lang w:val="hr-BA"/>
        </w:rPr>
        <w:t>Logotip d.o.o.</w:t>
      </w:r>
      <w:r w:rsidRPr="00E12759">
        <w:rPr>
          <w:rFonts w:eastAsia="TimesNewRoman" w:cs="Times New Roman"/>
          <w:color w:val="00000A"/>
          <w:szCs w:val="24"/>
          <w:lang w:val="hr-HR"/>
        </w:rPr>
        <w:t>, utvrđeno je da ponuda u cijelosti zadovoljava sve uvjete, te je ista ocijenjena kao prihvatljiva.</w:t>
      </w:r>
    </w:p>
    <w:p w14:paraId="4B02147B" w14:textId="4E0C0A5E" w:rsidR="005B5838" w:rsidRPr="00E12759" w:rsidRDefault="005B5838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  <w:r>
        <w:rPr>
          <w:rFonts w:eastAsia="Times New Roman" w:cs="Times New Roman"/>
          <w:szCs w:val="24"/>
          <w:lang w:val="hr-BA"/>
        </w:rPr>
        <w:t xml:space="preserve"> </w:t>
      </w:r>
    </w:p>
    <w:p w14:paraId="623C18C7" w14:textId="77777777" w:rsidR="005B5838" w:rsidRDefault="005B5838" w:rsidP="005B5838">
      <w:pPr>
        <w:pStyle w:val="Odlomakpopisa"/>
        <w:ind w:left="0"/>
        <w:jc w:val="both"/>
      </w:pPr>
      <w:r>
        <w:tab/>
        <w:t>Ova odluka će se objaviti na službenoj web stranici Županijskog suda Široki Brijeg.</w:t>
      </w:r>
    </w:p>
    <w:p w14:paraId="6B4B1D7F" w14:textId="0889D394" w:rsidR="00E12759" w:rsidRDefault="00E12759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2A868E3D" w14:textId="77777777" w:rsidR="005B5838" w:rsidRPr="00E12759" w:rsidRDefault="005B5838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3BB78820" w14:textId="77777777" w:rsidR="00E12759" w:rsidRPr="00E12759" w:rsidRDefault="00E12759" w:rsidP="00E12759">
      <w:pPr>
        <w:spacing w:line="276" w:lineRule="auto"/>
        <w:ind w:firstLine="720"/>
        <w:contextualSpacing/>
        <w:rPr>
          <w:rFonts w:eastAsia="Times New Roman" w:cs="Times New Roman"/>
          <w:szCs w:val="24"/>
          <w:lang w:val="hr-BA"/>
        </w:rPr>
      </w:pPr>
      <w:r w:rsidRPr="00E12759">
        <w:rPr>
          <w:rFonts w:eastAsia="Times New Roman" w:cs="Times New Roman"/>
          <w:b/>
          <w:szCs w:val="24"/>
          <w:lang w:val="hr-BA"/>
        </w:rPr>
        <w:t xml:space="preserve">Pouka o pravnom lijeku: </w:t>
      </w:r>
      <w:r w:rsidRPr="00E12759">
        <w:rPr>
          <w:rFonts w:eastAsia="Times New Roman" w:cs="Times New Roman"/>
          <w:szCs w:val="24"/>
          <w:lang w:val="hr-BA"/>
        </w:rPr>
        <w:t>Protiv ove Odluke nije dopuštena žalba.</w:t>
      </w:r>
    </w:p>
    <w:p w14:paraId="0AEDF830" w14:textId="77777777" w:rsidR="00E12759" w:rsidRPr="00E12759" w:rsidRDefault="00E12759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665704A1" w14:textId="77777777" w:rsidR="00E12759" w:rsidRPr="00E12759" w:rsidRDefault="00E12759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3359815C" w14:textId="77777777" w:rsidR="00E12759" w:rsidRPr="00E12759" w:rsidRDefault="00E12759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0BC47D58" w14:textId="77777777" w:rsidR="00E12759" w:rsidRPr="00E12759" w:rsidRDefault="00E12759" w:rsidP="00E12759">
      <w:pPr>
        <w:spacing w:line="276" w:lineRule="auto"/>
        <w:contextualSpacing/>
        <w:rPr>
          <w:rFonts w:eastAsia="Times New Roman" w:cs="Times New Roman"/>
          <w:szCs w:val="24"/>
          <w:lang w:val="hr-BA"/>
        </w:rPr>
      </w:pPr>
    </w:p>
    <w:p w14:paraId="0C09410F" w14:textId="77777777" w:rsidR="00E12759" w:rsidRPr="00E12759" w:rsidRDefault="00E12759" w:rsidP="00E12759">
      <w:pPr>
        <w:spacing w:line="276" w:lineRule="auto"/>
        <w:jc w:val="center"/>
        <w:rPr>
          <w:rFonts w:eastAsia="Times New Roman" w:cs="Times New Roman"/>
          <w:szCs w:val="24"/>
          <w:lang w:val="hr-BA"/>
        </w:rPr>
      </w:pPr>
      <w:r w:rsidRPr="00E12759">
        <w:rPr>
          <w:rFonts w:eastAsia="Times New Roman" w:cs="Times New Roman"/>
          <w:bCs/>
          <w:szCs w:val="24"/>
          <w:lang w:val="hr-BA"/>
        </w:rPr>
        <w:t xml:space="preserve">      </w:t>
      </w:r>
      <w:r w:rsidRPr="00E12759">
        <w:rPr>
          <w:rFonts w:eastAsia="Times New Roman" w:cs="Times New Roman"/>
          <w:szCs w:val="24"/>
          <w:lang w:val="hr-BA"/>
        </w:rPr>
        <w:t xml:space="preserve">                                                                               </w:t>
      </w:r>
      <w:r w:rsidRPr="00E12759">
        <w:rPr>
          <w:rFonts w:eastAsia="Times New Roman" w:cs="Times New Roman"/>
          <w:b/>
          <w:bCs/>
          <w:szCs w:val="24"/>
          <w:lang w:val="hr-BA"/>
        </w:rPr>
        <w:t xml:space="preserve">    P R E D S J E D N I C A</w:t>
      </w:r>
    </w:p>
    <w:p w14:paraId="5A1196BE" w14:textId="77777777" w:rsidR="00E12759" w:rsidRPr="00E12759" w:rsidRDefault="00E12759" w:rsidP="00E12759">
      <w:pPr>
        <w:tabs>
          <w:tab w:val="left" w:pos="5640"/>
        </w:tabs>
        <w:spacing w:line="276" w:lineRule="auto"/>
        <w:ind w:left="5040"/>
        <w:jc w:val="center"/>
        <w:rPr>
          <w:rFonts w:eastAsia="Times New Roman" w:cs="Times New Roman"/>
          <w:b/>
          <w:bCs/>
          <w:szCs w:val="24"/>
          <w:lang w:val="hr-BA"/>
        </w:rPr>
      </w:pPr>
      <w:r w:rsidRPr="00E12759">
        <w:rPr>
          <w:rFonts w:eastAsia="Times New Roman" w:cs="Times New Roman"/>
          <w:b/>
          <w:bCs/>
          <w:szCs w:val="24"/>
          <w:lang w:val="hr-BA"/>
        </w:rPr>
        <w:t xml:space="preserve">   ____________________</w:t>
      </w:r>
    </w:p>
    <w:p w14:paraId="6FD0DD00" w14:textId="77777777" w:rsidR="00E12759" w:rsidRPr="00E12759" w:rsidRDefault="00E12759" w:rsidP="00E12759">
      <w:pPr>
        <w:tabs>
          <w:tab w:val="left" w:pos="5640"/>
        </w:tabs>
        <w:spacing w:line="276" w:lineRule="auto"/>
        <w:jc w:val="left"/>
        <w:rPr>
          <w:rFonts w:eastAsia="Times New Roman" w:cs="Times New Roman"/>
          <w:b/>
          <w:bCs/>
          <w:szCs w:val="24"/>
          <w:lang w:val="hr-BA"/>
        </w:rPr>
      </w:pPr>
      <w:r w:rsidRPr="00E12759">
        <w:rPr>
          <w:rFonts w:eastAsia="Times New Roman" w:cs="Times New Roman"/>
          <w:b/>
          <w:bCs/>
          <w:szCs w:val="24"/>
          <w:lang w:val="hr-BA"/>
        </w:rPr>
        <w:tab/>
        <w:t xml:space="preserve">     dr. sc. Katica Artukovi</w:t>
      </w:r>
      <w:bookmarkStart w:id="2" w:name="__DdeLink__1591_4065349551"/>
      <w:bookmarkEnd w:id="2"/>
      <w:r w:rsidRPr="00E12759">
        <w:rPr>
          <w:rFonts w:eastAsia="Times New Roman" w:cs="Times New Roman"/>
          <w:b/>
          <w:bCs/>
          <w:szCs w:val="24"/>
          <w:lang w:val="hr-BA"/>
        </w:rPr>
        <w:t>ć</w:t>
      </w:r>
    </w:p>
    <w:p w14:paraId="3ABB2B02" w14:textId="77777777" w:rsidR="00E12759" w:rsidRPr="00E12759" w:rsidRDefault="00E12759" w:rsidP="00E12759">
      <w:pPr>
        <w:tabs>
          <w:tab w:val="left" w:pos="3637"/>
        </w:tabs>
        <w:spacing w:line="276" w:lineRule="auto"/>
        <w:jc w:val="left"/>
        <w:rPr>
          <w:rFonts w:eastAsia="Times New Roman" w:cs="Times New Roman"/>
          <w:szCs w:val="24"/>
          <w:lang w:val="hr-BA"/>
        </w:rPr>
      </w:pPr>
    </w:p>
    <w:p w14:paraId="396DB5AE" w14:textId="77777777" w:rsidR="00E12759" w:rsidRPr="00E12759" w:rsidRDefault="00E12759" w:rsidP="00E12759">
      <w:pPr>
        <w:spacing w:line="276" w:lineRule="auto"/>
        <w:contextualSpacing/>
        <w:jc w:val="center"/>
        <w:rPr>
          <w:rFonts w:eastAsia="Times New Roman" w:cs="Times New Roman"/>
          <w:b/>
          <w:szCs w:val="24"/>
          <w:lang w:val="hr-BA"/>
        </w:rPr>
      </w:pPr>
    </w:p>
    <w:p w14:paraId="40DFB8C4" w14:textId="77777777" w:rsidR="00E12759" w:rsidRPr="00E12759" w:rsidRDefault="00E12759" w:rsidP="00E12759">
      <w:pPr>
        <w:spacing w:line="276" w:lineRule="auto"/>
        <w:contextualSpacing/>
        <w:jc w:val="center"/>
        <w:rPr>
          <w:rFonts w:eastAsia="Times New Roman" w:cs="Times New Roman"/>
          <w:b/>
          <w:szCs w:val="24"/>
          <w:lang w:val="hr-BA"/>
        </w:rPr>
      </w:pPr>
    </w:p>
    <w:p w14:paraId="61C007E6" w14:textId="77777777" w:rsidR="00E12759" w:rsidRPr="00E12759" w:rsidRDefault="00E12759" w:rsidP="00E12759">
      <w:pPr>
        <w:tabs>
          <w:tab w:val="left" w:pos="5640"/>
        </w:tabs>
        <w:spacing w:line="276" w:lineRule="auto"/>
        <w:jc w:val="left"/>
        <w:rPr>
          <w:rFonts w:eastAsia="Times New Roman" w:cs="Times New Roman"/>
          <w:b/>
          <w:bCs/>
          <w:szCs w:val="24"/>
          <w:lang w:val="hr-BA"/>
        </w:rPr>
      </w:pPr>
      <w:bookmarkStart w:id="3" w:name="_Hlk165892631"/>
    </w:p>
    <w:p w14:paraId="1EFBF473" w14:textId="6905BF8A" w:rsidR="00E12759" w:rsidRPr="00E12759" w:rsidRDefault="00D7178A" w:rsidP="00E12759">
      <w:pPr>
        <w:tabs>
          <w:tab w:val="left" w:pos="5640"/>
        </w:tabs>
        <w:spacing w:line="276" w:lineRule="auto"/>
        <w:jc w:val="left"/>
        <w:rPr>
          <w:rFonts w:eastAsia="Times New Roman" w:cs="Times New Roman"/>
          <w:b/>
          <w:bCs/>
          <w:szCs w:val="24"/>
          <w:lang w:val="hr-BA"/>
        </w:rPr>
      </w:pPr>
      <w:r>
        <w:rPr>
          <w:rFonts w:eastAsia="Times New Roman" w:cs="Times New Roman"/>
          <w:b/>
          <w:bCs/>
          <w:szCs w:val="24"/>
          <w:lang w:val="hr-BA"/>
        </w:rPr>
        <w:t>Priprem</w:t>
      </w:r>
      <w:r w:rsidR="003F132D">
        <w:rPr>
          <w:rFonts w:eastAsia="Times New Roman" w:cs="Times New Roman"/>
          <w:b/>
          <w:bCs/>
          <w:szCs w:val="24"/>
          <w:lang w:val="hr-BA"/>
        </w:rPr>
        <w:t>io</w:t>
      </w:r>
      <w:r w:rsidR="00E12759" w:rsidRPr="00E12759">
        <w:rPr>
          <w:rFonts w:eastAsia="Times New Roman" w:cs="Times New Roman"/>
          <w:b/>
          <w:bCs/>
          <w:szCs w:val="24"/>
          <w:lang w:val="hr-BA"/>
        </w:rPr>
        <w:t xml:space="preserve">:    </w:t>
      </w:r>
      <w:r w:rsidR="005B5838">
        <w:rPr>
          <w:rFonts w:eastAsia="Times New Roman" w:cs="Times New Roman"/>
          <w:b/>
          <w:bCs/>
          <w:szCs w:val="24"/>
          <w:lang w:val="hr-BA"/>
        </w:rPr>
        <w:t>Sudski stručni suradnik</w:t>
      </w:r>
    </w:p>
    <w:p w14:paraId="42DD96DA" w14:textId="4DABCB69" w:rsidR="00E12759" w:rsidRPr="00E12759" w:rsidRDefault="00D7178A" w:rsidP="00E12759">
      <w:pPr>
        <w:tabs>
          <w:tab w:val="left" w:pos="5640"/>
        </w:tabs>
        <w:spacing w:line="276" w:lineRule="auto"/>
        <w:jc w:val="left"/>
        <w:rPr>
          <w:rFonts w:eastAsia="Times New Roman" w:cs="Times New Roman"/>
          <w:b/>
          <w:bCs/>
          <w:szCs w:val="24"/>
          <w:lang w:val="hr-BA"/>
        </w:rPr>
      </w:pPr>
      <w:r>
        <w:rPr>
          <w:rFonts w:eastAsia="Times New Roman" w:cs="Times New Roman"/>
          <w:b/>
          <w:bCs/>
          <w:szCs w:val="24"/>
          <w:lang w:val="hr-BA"/>
        </w:rPr>
        <w:t xml:space="preserve">                       </w:t>
      </w:r>
      <w:r w:rsidR="003F132D">
        <w:rPr>
          <w:rFonts w:eastAsia="Times New Roman" w:cs="Times New Roman"/>
          <w:b/>
          <w:bCs/>
          <w:szCs w:val="24"/>
          <w:lang w:val="hr-BA"/>
        </w:rPr>
        <w:t xml:space="preserve">     </w:t>
      </w:r>
      <w:r>
        <w:rPr>
          <w:rFonts w:eastAsia="Times New Roman" w:cs="Times New Roman"/>
          <w:b/>
          <w:bCs/>
          <w:szCs w:val="24"/>
          <w:lang w:val="hr-BA"/>
        </w:rPr>
        <w:t xml:space="preserve">  </w:t>
      </w:r>
      <w:r w:rsidR="00E12759" w:rsidRPr="00E12759">
        <w:rPr>
          <w:rFonts w:eastAsia="Times New Roman" w:cs="Times New Roman"/>
          <w:b/>
          <w:bCs/>
          <w:szCs w:val="24"/>
          <w:lang w:val="hr-BA"/>
        </w:rPr>
        <w:t>______________</w:t>
      </w:r>
    </w:p>
    <w:p w14:paraId="49F0F014" w14:textId="39818AA2" w:rsidR="00E12759" w:rsidRPr="00E12759" w:rsidRDefault="003F132D" w:rsidP="00E12759">
      <w:pPr>
        <w:tabs>
          <w:tab w:val="left" w:pos="5640"/>
        </w:tabs>
        <w:spacing w:line="276" w:lineRule="auto"/>
        <w:jc w:val="left"/>
        <w:rPr>
          <w:rFonts w:eastAsia="Times New Roman" w:cs="Times New Roman"/>
          <w:b/>
          <w:bCs/>
          <w:szCs w:val="24"/>
          <w:lang w:val="hr-BA"/>
        </w:rPr>
      </w:pPr>
      <w:r>
        <w:rPr>
          <w:rFonts w:eastAsia="Times New Roman" w:cs="Times New Roman"/>
          <w:b/>
          <w:bCs/>
          <w:szCs w:val="24"/>
          <w:lang w:val="hr-BA"/>
        </w:rPr>
        <w:t xml:space="preserve">                             </w:t>
      </w:r>
      <w:r w:rsidR="005B5838">
        <w:rPr>
          <w:rFonts w:eastAsia="Times New Roman" w:cs="Times New Roman"/>
          <w:b/>
          <w:bCs/>
          <w:szCs w:val="24"/>
          <w:lang w:val="hr-BA"/>
        </w:rPr>
        <w:t>Tomislav Mandić</w:t>
      </w:r>
    </w:p>
    <w:p w14:paraId="3B3702A9" w14:textId="77777777" w:rsidR="00E12759" w:rsidRPr="00E12759" w:rsidRDefault="00E12759" w:rsidP="00E12759">
      <w:pPr>
        <w:spacing w:line="276" w:lineRule="auto"/>
        <w:jc w:val="left"/>
        <w:rPr>
          <w:rFonts w:eastAsia="Times New Roman" w:cs="Times New Roman"/>
          <w:b/>
          <w:bCs/>
          <w:szCs w:val="24"/>
          <w:lang w:val="hr-BA"/>
        </w:rPr>
      </w:pPr>
    </w:p>
    <w:bookmarkEnd w:id="3"/>
    <w:p w14:paraId="486DED9A" w14:textId="77777777" w:rsidR="006C3227" w:rsidRDefault="006C3227" w:rsidP="00E12759">
      <w:pPr>
        <w:spacing w:line="276" w:lineRule="auto"/>
      </w:pPr>
    </w:p>
    <w:sectPr w:rsidR="006C3227" w:rsidSect="009448F1">
      <w:footerReference w:type="default" r:id="rId6"/>
      <w:footerReference w:type="firs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6C8F7" w14:textId="77777777" w:rsidR="00670817" w:rsidRDefault="00670817" w:rsidP="00E12759">
      <w:r>
        <w:separator/>
      </w:r>
    </w:p>
  </w:endnote>
  <w:endnote w:type="continuationSeparator" w:id="0">
    <w:p w14:paraId="38A4683D" w14:textId="77777777" w:rsidR="00670817" w:rsidRDefault="00670817" w:rsidP="00E12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9859592"/>
      <w:docPartObj>
        <w:docPartGallery w:val="Page Numbers (Bottom of Page)"/>
        <w:docPartUnique/>
      </w:docPartObj>
    </w:sdtPr>
    <w:sdtContent>
      <w:p w14:paraId="7CB4C9C7" w14:textId="56D0CBDF" w:rsidR="00542C78" w:rsidRDefault="00542C78">
        <w:pPr>
          <w:pStyle w:val="Podnoje"/>
        </w:pPr>
        <w:r>
          <w:rPr>
            <w:noProof/>
            <w:lang w:val="hr-BA" w:eastAsia="hr-BA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46B88950" wp14:editId="17AB70E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2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78AB0A" w14:textId="47409BE8" w:rsidR="00542C78" w:rsidRDefault="00542C7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Pr="00542C78">
                                <w:rPr>
                                  <w:noProof/>
                                  <w:color w:val="ED7D31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6B88950" id="Rectangle 2" o:spid="_x0000_s1026" style="position:absolute;left:0;text-align:left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" filled="f" fillcolor="#c0504d" stroked="f" strokecolor="#5c83b4" strokeweight="2.25pt">
                  <v:textbox inset=",0,,0">
                    <w:txbxContent>
                      <w:p w14:paraId="3078AB0A" w14:textId="47409BE8" w:rsidR="00542C78" w:rsidRDefault="00542C7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Pr="00542C78">
                          <w:rPr>
                            <w:noProof/>
                            <w:color w:val="ED7D31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6206908"/>
      <w:docPartObj>
        <w:docPartGallery w:val="Page Numbers (Bottom of Page)"/>
        <w:docPartUnique/>
      </w:docPartObj>
    </w:sdtPr>
    <w:sdtContent>
      <w:p w14:paraId="4D60B2FA" w14:textId="515DEB10" w:rsidR="00542C78" w:rsidRDefault="00542C78">
        <w:pPr>
          <w:pStyle w:val="Podnoje"/>
        </w:pPr>
        <w:r>
          <w:rPr>
            <w:noProof/>
            <w:lang w:val="hr-BA" w:eastAsia="hr-BA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968F71F" wp14:editId="5EA89024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DD4B8E" w14:textId="5FB08285" w:rsidR="00542C78" w:rsidRDefault="00542C7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Pr="00542C78">
                                <w:rPr>
                                  <w:noProof/>
                                  <w:color w:val="ED7D31" w:themeColor="accent2"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6968F71F" id="Rectangle 1" o:spid="_x0000_s1027" style="position:absolute;left:0;text-align:left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aqvDRxwIAAMg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14:paraId="7ADD4B8E" w14:textId="5FB08285" w:rsidR="00542C78" w:rsidRDefault="00542C7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Pr="00542C78">
                          <w:rPr>
                            <w:noProof/>
                            <w:color w:val="ED7D31" w:themeColor="accent2"/>
                          </w:rPr>
                          <w:t>1</w:t>
                        </w:r>
                        <w:r>
                          <w:rPr>
                            <w:noProof/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D01EE" w14:textId="77777777" w:rsidR="00670817" w:rsidRDefault="00670817" w:rsidP="00E12759">
      <w:r>
        <w:separator/>
      </w:r>
    </w:p>
  </w:footnote>
  <w:footnote w:type="continuationSeparator" w:id="0">
    <w:p w14:paraId="1223EA4C" w14:textId="77777777" w:rsidR="00670817" w:rsidRDefault="00670817" w:rsidP="00E12759">
      <w:r>
        <w:continuationSeparator/>
      </w:r>
    </w:p>
  </w:footnote>
  <w:footnote w:id="1">
    <w:p w14:paraId="17E1A40C" w14:textId="77777777" w:rsidR="00E12759" w:rsidRDefault="00E12759" w:rsidP="00E12759">
      <w:pPr>
        <w:pStyle w:val="Tekstfusnote"/>
        <w:rPr>
          <w:lang w:val="hr-BA"/>
        </w:rPr>
      </w:pPr>
      <w:r>
        <w:rPr>
          <w:rStyle w:val="Referencafusnote"/>
        </w:rPr>
        <w:footnoteRef/>
      </w:r>
      <w:r>
        <w:t xml:space="preserve"> </w:t>
      </w:r>
      <w:r>
        <w:rPr>
          <w:lang w:val="hr-BA"/>
        </w:rPr>
        <w:t>Službeni glasnik Bosne i Hercegovine broj: 39/14 i 59/22.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759"/>
    <w:rsid w:val="000B7301"/>
    <w:rsid w:val="003F132D"/>
    <w:rsid w:val="00492FC8"/>
    <w:rsid w:val="00524B78"/>
    <w:rsid w:val="00542C78"/>
    <w:rsid w:val="005B5838"/>
    <w:rsid w:val="00670817"/>
    <w:rsid w:val="006C3227"/>
    <w:rsid w:val="00741B65"/>
    <w:rsid w:val="009448F1"/>
    <w:rsid w:val="009F5E4C"/>
    <w:rsid w:val="00B17B30"/>
    <w:rsid w:val="00B37DDF"/>
    <w:rsid w:val="00CF7238"/>
    <w:rsid w:val="00D7178A"/>
    <w:rsid w:val="00E12759"/>
    <w:rsid w:val="00F6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D2736"/>
  <w15:chartTrackingRefBased/>
  <w15:docId w15:val="{3F9D1233-B3C2-49E6-8B3B-FFF888354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E12759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12759"/>
    <w:rPr>
      <w:sz w:val="20"/>
      <w:szCs w:val="20"/>
    </w:rPr>
  </w:style>
  <w:style w:type="character" w:styleId="Referencafusnote">
    <w:name w:val="footnote reference"/>
    <w:semiHidden/>
    <w:unhideWhenUsed/>
    <w:rsid w:val="00E12759"/>
    <w:rPr>
      <w:vertAlign w:val="superscript"/>
    </w:rPr>
  </w:style>
  <w:style w:type="paragraph" w:styleId="Odlomakpopisa">
    <w:name w:val="List Paragraph"/>
    <w:basedOn w:val="Normal"/>
    <w:uiPriority w:val="34"/>
    <w:qFormat/>
    <w:rsid w:val="005B5838"/>
    <w:pPr>
      <w:ind w:left="720"/>
      <w:contextualSpacing/>
      <w:jc w:val="left"/>
    </w:pPr>
    <w:rPr>
      <w:rFonts w:eastAsia="Times New Roman" w:cs="Times New Roman"/>
      <w:szCs w:val="24"/>
      <w:lang w:val="hr-BA"/>
    </w:rPr>
  </w:style>
  <w:style w:type="paragraph" w:styleId="Zaglavlje">
    <w:name w:val="header"/>
    <w:basedOn w:val="Normal"/>
    <w:link w:val="ZaglavljeChar"/>
    <w:uiPriority w:val="99"/>
    <w:unhideWhenUsed/>
    <w:rsid w:val="00542C78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42C78"/>
  </w:style>
  <w:style w:type="paragraph" w:styleId="Podnoje">
    <w:name w:val="footer"/>
    <w:basedOn w:val="Normal"/>
    <w:link w:val="PodnojeChar"/>
    <w:uiPriority w:val="99"/>
    <w:unhideWhenUsed/>
    <w:rsid w:val="00542C78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42C78"/>
  </w:style>
  <w:style w:type="paragraph" w:styleId="Tekstbalonia">
    <w:name w:val="Balloon Text"/>
    <w:basedOn w:val="Normal"/>
    <w:link w:val="TekstbaloniaChar"/>
    <w:uiPriority w:val="99"/>
    <w:semiHidden/>
    <w:unhideWhenUsed/>
    <w:rsid w:val="00542C78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42C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Andjela Anic</dc:creator>
  <cp:keywords/>
  <dc:description/>
  <cp:lastModifiedBy>Tomislav Mandic</cp:lastModifiedBy>
  <cp:revision>2</cp:revision>
  <cp:lastPrinted>2024-05-07T05:14:00Z</cp:lastPrinted>
  <dcterms:created xsi:type="dcterms:W3CDTF">2024-07-22T10:33:00Z</dcterms:created>
  <dcterms:modified xsi:type="dcterms:W3CDTF">2024-07-22T10:33:00Z</dcterms:modified>
</cp:coreProperties>
</file>