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B3D" w:rsidRDefault="00884B3D" w:rsidP="00884B3D">
      <w:pPr>
        <w:pStyle w:val="Heading1"/>
        <w:jc w:val="both"/>
        <w:rPr>
          <w:b w:val="0"/>
          <w:bCs w:val="0"/>
          <w:lang w:val="sr-Cyrl-CS"/>
        </w:rPr>
      </w:pPr>
      <w:r>
        <w:rPr>
          <w:b w:val="0"/>
          <w:bCs w:val="0"/>
          <w:lang w:val="sr-Cyrl-CS"/>
        </w:rPr>
        <w:t xml:space="preserve">На основу члана </w:t>
      </w:r>
      <w:r>
        <w:rPr>
          <w:b w:val="0"/>
          <w:bCs w:val="0"/>
          <w:lang w:val="sr-Latn-RS"/>
        </w:rPr>
        <w:t>74.</w:t>
      </w:r>
      <w:r>
        <w:rPr>
          <w:b w:val="0"/>
          <w:bCs w:val="0"/>
          <w:lang w:val="sr-Cyrl-CS"/>
        </w:rPr>
        <w:t xml:space="preserve"> Закона о судовима Републике Српске ("Службени  гласник Републике Српске", број </w:t>
      </w:r>
      <w:r>
        <w:rPr>
          <w:b w:val="0"/>
          <w:bCs w:val="0"/>
          <w:lang w:val="sr-Latn-RS"/>
        </w:rPr>
        <w:t>37/12; 44/15</w:t>
      </w:r>
      <w:r>
        <w:rPr>
          <w:b w:val="0"/>
          <w:bCs w:val="0"/>
          <w:lang w:val="sr-Cyrl-BA"/>
        </w:rPr>
        <w:t>; 100/17</w:t>
      </w:r>
      <w:r w:rsidR="004F723F">
        <w:rPr>
          <w:b w:val="0"/>
          <w:bCs w:val="0"/>
          <w:lang w:val="sr-Cyrl-CS"/>
        </w:rPr>
        <w:t>)</w:t>
      </w:r>
      <w:r>
        <w:rPr>
          <w:b w:val="0"/>
          <w:bCs w:val="0"/>
          <w:lang w:val="sr-Cyrl-CS"/>
        </w:rPr>
        <w:t xml:space="preserve"> и члана  5. Правилника о унутрашњој организацији и систематизацији радних мјеста у Окружном привредном суду Добој, Окружни привредни суд  Добој расписује</w:t>
      </w:r>
    </w:p>
    <w:p w:rsidR="00884B3D" w:rsidRDefault="00884B3D" w:rsidP="00884B3D">
      <w:pPr>
        <w:pStyle w:val="Heading1"/>
        <w:jc w:val="left"/>
        <w:rPr>
          <w:b w:val="0"/>
          <w:bCs w:val="0"/>
          <w:lang w:val="sr-Cyrl-CS"/>
        </w:rPr>
      </w:pPr>
    </w:p>
    <w:p w:rsidR="00884B3D" w:rsidRDefault="00884B3D" w:rsidP="00884B3D">
      <w:pPr>
        <w:pStyle w:val="Heading1"/>
        <w:rPr>
          <w:lang w:val="sr-Cyrl-CS"/>
        </w:rPr>
      </w:pPr>
      <w:r>
        <w:rPr>
          <w:lang w:val="sr-Cyrl-CS"/>
        </w:rPr>
        <w:t>ЈАВНИ КОНКУРС</w:t>
      </w:r>
    </w:p>
    <w:p w:rsidR="00884B3D" w:rsidRDefault="00884B3D" w:rsidP="00884B3D">
      <w:pPr>
        <w:jc w:val="center"/>
        <w:rPr>
          <w:b/>
          <w:bCs/>
          <w:lang w:val="sr-Cyrl-CS"/>
        </w:rPr>
      </w:pPr>
      <w:r>
        <w:rPr>
          <w:b/>
          <w:bCs/>
          <w:lang w:val="sr-Cyrl-CS"/>
        </w:rPr>
        <w:t>з</w:t>
      </w:r>
      <w:r>
        <w:rPr>
          <w:b/>
          <w:bCs/>
        </w:rPr>
        <w:t>a</w:t>
      </w:r>
      <w:r>
        <w:rPr>
          <w:b/>
          <w:bCs/>
          <w:lang w:val="sr-Cyrl-CS"/>
        </w:rPr>
        <w:t xml:space="preserve"> </w:t>
      </w:r>
    </w:p>
    <w:p w:rsidR="00884B3D" w:rsidRDefault="00884B3D" w:rsidP="00884B3D">
      <w:pPr>
        <w:jc w:val="center"/>
        <w:rPr>
          <w:b/>
          <w:bCs/>
          <w:lang w:val="sr-Cyrl-CS"/>
        </w:rPr>
      </w:pPr>
      <w:r>
        <w:rPr>
          <w:b/>
          <w:bCs/>
          <w:lang w:val="sr-Cyrl-CS"/>
        </w:rPr>
        <w:t xml:space="preserve">пријем на праксу судијског приправника </w:t>
      </w:r>
      <w:r w:rsidR="004D0C72">
        <w:rPr>
          <w:b/>
          <w:bCs/>
          <w:lang w:val="sr-Cyrl-CS"/>
        </w:rPr>
        <w:t>–</w:t>
      </w:r>
      <w:r>
        <w:rPr>
          <w:b/>
          <w:bCs/>
          <w:lang w:val="sr-Cyrl-CS"/>
        </w:rPr>
        <w:t xml:space="preserve"> волонтера</w:t>
      </w:r>
    </w:p>
    <w:p w:rsidR="004D0C72" w:rsidRDefault="004D0C72" w:rsidP="00884B3D">
      <w:pPr>
        <w:jc w:val="center"/>
        <w:rPr>
          <w:lang w:val="sr-Cyrl-CS"/>
        </w:rPr>
      </w:pPr>
    </w:p>
    <w:p w:rsidR="00884B3D" w:rsidRDefault="00884B3D" w:rsidP="00884B3D">
      <w:pPr>
        <w:jc w:val="center"/>
        <w:rPr>
          <w:b/>
          <w:lang w:val="sr-Cyrl-CS"/>
        </w:rPr>
      </w:pPr>
    </w:p>
    <w:p w:rsidR="00884B3D" w:rsidRDefault="00884B3D" w:rsidP="00884B3D">
      <w:pPr>
        <w:jc w:val="center"/>
        <w:rPr>
          <w:b/>
          <w:bCs/>
          <w:lang w:val="sr-Cyrl-CS"/>
        </w:rPr>
      </w:pPr>
      <w:r>
        <w:rPr>
          <w:b/>
          <w:bCs/>
          <w:lang w:val="sr-Cyrl-CS"/>
        </w:rPr>
        <w:t>СУДИЈСКИ ПРИПРАВНИ</w:t>
      </w:r>
      <w:r>
        <w:rPr>
          <w:b/>
          <w:bCs/>
          <w:lang w:val="en-US"/>
        </w:rPr>
        <w:t>K</w:t>
      </w:r>
      <w:r>
        <w:rPr>
          <w:b/>
          <w:bCs/>
          <w:lang w:val="sr-Cyrl-CS"/>
        </w:rPr>
        <w:t xml:space="preserve"> - ВОЛОНТЕР</w:t>
      </w:r>
    </w:p>
    <w:p w:rsidR="00884B3D" w:rsidRDefault="00884B3D" w:rsidP="00884B3D">
      <w:pPr>
        <w:jc w:val="center"/>
        <w:rPr>
          <w:b/>
          <w:bCs/>
          <w:lang w:val="sr-Cyrl-CS"/>
        </w:rPr>
      </w:pPr>
    </w:p>
    <w:p w:rsidR="00884B3D" w:rsidRDefault="00884B3D" w:rsidP="00884B3D">
      <w:pPr>
        <w:rPr>
          <w:b/>
          <w:bCs/>
          <w:lang w:val="sr-Cyrl-BA"/>
        </w:rPr>
      </w:pPr>
      <w:r>
        <w:rPr>
          <w:b/>
          <w:bCs/>
          <w:lang w:val="sr-Cyrl-CS"/>
        </w:rPr>
        <w:t xml:space="preserve">на период утврђен Законом о полагању правосудног испита у Републици Српској као услов за полагање правосудног испита.................  </w:t>
      </w:r>
      <w:r>
        <w:rPr>
          <w:b/>
          <w:bCs/>
          <w:lang w:val="bs-Latn-BA"/>
        </w:rPr>
        <w:t>1</w:t>
      </w:r>
      <w:r>
        <w:rPr>
          <w:b/>
          <w:bCs/>
          <w:lang w:val="sr-Cyrl-CS"/>
        </w:rPr>
        <w:t xml:space="preserve"> </w:t>
      </w:r>
      <w:r>
        <w:rPr>
          <w:b/>
          <w:bCs/>
          <w:lang w:val="sr-Cyrl-BA"/>
        </w:rPr>
        <w:t>извршилац</w:t>
      </w:r>
    </w:p>
    <w:p w:rsidR="00884B3D" w:rsidRDefault="00884B3D" w:rsidP="00884B3D">
      <w:pPr>
        <w:rPr>
          <w:b/>
          <w:bCs/>
          <w:lang w:val="sr-Cyrl-CS"/>
        </w:rPr>
      </w:pPr>
    </w:p>
    <w:p w:rsidR="00884B3D" w:rsidRDefault="00884B3D" w:rsidP="00884B3D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Кандидати</w:t>
      </w:r>
      <w:r>
        <w:rPr>
          <w:lang w:val="sr-Cyrl-RS"/>
        </w:rPr>
        <w:t xml:space="preserve"> </w:t>
      </w:r>
      <w:r>
        <w:rPr>
          <w:lang w:val="sr-Cyrl-CS"/>
        </w:rPr>
        <w:t>требају испуњава</w:t>
      </w:r>
      <w:r>
        <w:rPr>
          <w:lang w:val="sr-Cyrl-RS"/>
        </w:rPr>
        <w:t>ти</w:t>
      </w:r>
      <w:r>
        <w:rPr>
          <w:lang w:val="sr-Cyrl-CS"/>
        </w:rPr>
        <w:t xml:space="preserve"> опште и посебне услове:</w:t>
      </w:r>
    </w:p>
    <w:p w:rsidR="00884B3D" w:rsidRDefault="00884B3D" w:rsidP="00884B3D">
      <w:pPr>
        <w:ind w:left="360"/>
        <w:jc w:val="both"/>
        <w:rPr>
          <w:lang w:val="sr-Cyrl-CS"/>
        </w:rPr>
      </w:pPr>
    </w:p>
    <w:p w:rsidR="00884B3D" w:rsidRDefault="00884B3D" w:rsidP="00884B3D">
      <w:pPr>
        <w:rPr>
          <w:lang w:val="sr-Cyrl-RS"/>
        </w:rPr>
      </w:pPr>
      <w:r>
        <w:rPr>
          <w:lang w:val="sr-Cyrl-CS"/>
        </w:rPr>
        <w:t>Општи услови:</w:t>
      </w:r>
    </w:p>
    <w:p w:rsidR="00884B3D" w:rsidRDefault="00884B3D" w:rsidP="00884B3D">
      <w:pPr>
        <w:rPr>
          <w:lang w:val="sr-Cyrl-RS"/>
        </w:rPr>
      </w:pPr>
    </w:p>
    <w:p w:rsidR="00884B3D" w:rsidRDefault="00884B3D" w:rsidP="00884B3D">
      <w:pPr>
        <w:ind w:left="360"/>
        <w:jc w:val="both"/>
        <w:rPr>
          <w:lang w:val="sr-Cyrl-CS"/>
        </w:rPr>
      </w:pPr>
      <w:r>
        <w:rPr>
          <w:lang w:val="sr-Cyrl-CS"/>
        </w:rPr>
        <w:t xml:space="preserve">     -</w:t>
      </w:r>
      <w:r>
        <w:rPr>
          <w:lang w:val="sr-Cyrl-RS"/>
        </w:rPr>
        <w:t xml:space="preserve"> </w:t>
      </w:r>
      <w:r w:rsidR="000D013B">
        <w:rPr>
          <w:lang w:val="sr-Cyrl-CS"/>
        </w:rPr>
        <w:t xml:space="preserve">да </w:t>
      </w:r>
      <w:r w:rsidR="000D013B">
        <w:rPr>
          <w:lang w:val="sr-Cyrl-BA"/>
        </w:rPr>
        <w:t>су</w:t>
      </w:r>
      <w:r>
        <w:rPr>
          <w:lang w:val="sr-Cyrl-CS"/>
        </w:rPr>
        <w:t xml:space="preserve"> држављан</w:t>
      </w:r>
      <w:r w:rsidR="00AA1BFC">
        <w:rPr>
          <w:lang w:val="sr-Cyrl-CS"/>
        </w:rPr>
        <w:t>и</w:t>
      </w:r>
      <w:r>
        <w:rPr>
          <w:lang w:val="sr-Cyrl-CS"/>
        </w:rPr>
        <w:t xml:space="preserve"> БиХ,</w:t>
      </w:r>
    </w:p>
    <w:p w:rsidR="00884B3D" w:rsidRDefault="00884B3D" w:rsidP="00884B3D">
      <w:pPr>
        <w:ind w:left="360"/>
        <w:jc w:val="both"/>
        <w:rPr>
          <w:lang w:val="sr-Cyrl-CS"/>
        </w:rPr>
      </w:pPr>
      <w:r>
        <w:rPr>
          <w:lang w:val="sr-Cyrl-CS"/>
        </w:rPr>
        <w:t xml:space="preserve">     </w:t>
      </w:r>
      <w:r>
        <w:rPr>
          <w:lang w:val="sr-Cyrl-RS"/>
        </w:rPr>
        <w:t xml:space="preserve">- </w:t>
      </w:r>
      <w:r w:rsidR="00E32691">
        <w:rPr>
          <w:lang w:val="sr-Cyrl-CS"/>
        </w:rPr>
        <w:t>да су пунољет</w:t>
      </w:r>
      <w:r>
        <w:rPr>
          <w:lang w:val="sr-Cyrl-CS"/>
        </w:rPr>
        <w:t>ни,</w:t>
      </w:r>
    </w:p>
    <w:p w:rsidR="00884B3D" w:rsidRDefault="00884B3D" w:rsidP="00884B3D">
      <w:pPr>
        <w:ind w:left="360"/>
        <w:jc w:val="both"/>
        <w:rPr>
          <w:lang w:val="sr-Cyrl-CS"/>
        </w:rPr>
      </w:pPr>
      <w:r>
        <w:rPr>
          <w:lang w:val="sr-Cyrl-CS"/>
        </w:rPr>
        <w:t xml:space="preserve">     -</w:t>
      </w:r>
      <w:r>
        <w:rPr>
          <w:lang w:val="sr-Cyrl-RS"/>
        </w:rPr>
        <w:t xml:space="preserve"> </w:t>
      </w:r>
      <w:r>
        <w:rPr>
          <w:lang w:val="sr-Cyrl-CS"/>
        </w:rPr>
        <w:t>да имају општу здравствену способност,</w:t>
      </w:r>
    </w:p>
    <w:p w:rsidR="00884B3D" w:rsidRDefault="00884B3D" w:rsidP="00884B3D">
      <w:pPr>
        <w:ind w:left="600"/>
        <w:jc w:val="both"/>
        <w:rPr>
          <w:b/>
          <w:lang w:val="sr-Cyrl-CS"/>
        </w:rPr>
      </w:pPr>
      <w:r>
        <w:rPr>
          <w:lang w:val="sr-Cyrl-CS"/>
        </w:rPr>
        <w:t xml:space="preserve"> </w:t>
      </w:r>
      <w:r>
        <w:rPr>
          <w:b/>
          <w:lang w:val="sr-Cyrl-CS"/>
        </w:rPr>
        <w:t>-</w:t>
      </w:r>
      <w:r>
        <w:rPr>
          <w:b/>
          <w:lang w:val="sr-Cyrl-RS"/>
        </w:rPr>
        <w:t xml:space="preserve"> </w:t>
      </w:r>
      <w:r>
        <w:rPr>
          <w:lang w:val="sr-Cyrl-CS"/>
        </w:rPr>
        <w:t>да се против њих не води кривични поступак</w:t>
      </w:r>
      <w:r>
        <w:rPr>
          <w:b/>
          <w:lang w:val="sr-Cyrl-CS"/>
        </w:rPr>
        <w:t xml:space="preserve"> </w:t>
      </w:r>
    </w:p>
    <w:p w:rsidR="00884B3D" w:rsidRDefault="00884B3D" w:rsidP="00884B3D">
      <w:pPr>
        <w:ind w:left="600"/>
        <w:jc w:val="both"/>
        <w:rPr>
          <w:lang w:val="sr-Cyrl-CS"/>
        </w:rPr>
      </w:pPr>
    </w:p>
    <w:p w:rsidR="00884B3D" w:rsidRDefault="00884B3D" w:rsidP="00884B3D">
      <w:pPr>
        <w:jc w:val="both"/>
        <w:rPr>
          <w:lang w:val="sr-Cyrl-RS"/>
        </w:rPr>
      </w:pPr>
      <w:r>
        <w:rPr>
          <w:lang w:val="sr-Cyrl-RS"/>
        </w:rPr>
        <w:t>П</w:t>
      </w:r>
      <w:r>
        <w:rPr>
          <w:lang w:val="sr-Cyrl-CS"/>
        </w:rPr>
        <w:t>осебн</w:t>
      </w:r>
      <w:r>
        <w:rPr>
          <w:lang w:val="sr-Cyrl-RS"/>
        </w:rPr>
        <w:t>и</w:t>
      </w:r>
      <w:r>
        <w:rPr>
          <w:lang w:val="sr-Cyrl-CS"/>
        </w:rPr>
        <w:t xml:space="preserve"> услов</w:t>
      </w:r>
      <w:r>
        <w:rPr>
          <w:lang w:val="sr-Cyrl-RS"/>
        </w:rPr>
        <w:t>и:</w:t>
      </w:r>
    </w:p>
    <w:p w:rsidR="00884B3D" w:rsidRDefault="00884B3D" w:rsidP="00884B3D">
      <w:pPr>
        <w:jc w:val="both"/>
        <w:rPr>
          <w:lang w:val="sr-Cyrl-RS"/>
        </w:rPr>
      </w:pPr>
    </w:p>
    <w:p w:rsidR="00884B3D" w:rsidRDefault="00884B3D" w:rsidP="00884B3D">
      <w:pPr>
        <w:jc w:val="both"/>
        <w:rPr>
          <w:lang w:val="sr-Cyrl-CS"/>
        </w:rPr>
      </w:pPr>
      <w:r>
        <w:rPr>
          <w:lang w:val="sr-Cyrl-RS"/>
        </w:rPr>
        <w:t xml:space="preserve">  </w:t>
      </w:r>
      <w:r>
        <w:rPr>
          <w:lang w:val="sr-Cyrl-CS"/>
        </w:rPr>
        <w:t xml:space="preserve">        -завршен Правни факултет,</w:t>
      </w:r>
    </w:p>
    <w:p w:rsidR="00884B3D" w:rsidRDefault="00884B3D" w:rsidP="00884B3D">
      <w:pPr>
        <w:jc w:val="both"/>
        <w:rPr>
          <w:lang w:val="sr-Cyrl-CS"/>
        </w:rPr>
      </w:pPr>
    </w:p>
    <w:p w:rsidR="00884B3D" w:rsidRPr="004D0C72" w:rsidRDefault="00884B3D" w:rsidP="00884B3D">
      <w:pPr>
        <w:jc w:val="both"/>
        <w:rPr>
          <w:lang w:val="sr-Cyrl-BA"/>
        </w:rPr>
      </w:pPr>
      <w:r>
        <w:rPr>
          <w:lang w:val="sr-Cyrl-CS"/>
        </w:rPr>
        <w:t xml:space="preserve">Сви кандидати за судијског приправника-волонтера који буду испуњавали </w:t>
      </w:r>
      <w:r>
        <w:rPr>
          <w:lang w:val="sr-Cyrl-RS"/>
        </w:rPr>
        <w:t xml:space="preserve">опште и посебне </w:t>
      </w:r>
      <w:r>
        <w:rPr>
          <w:lang w:val="sr-Cyrl-CS"/>
        </w:rPr>
        <w:t>услове конкурса биће позвани на разговор.</w:t>
      </w:r>
      <w:r w:rsidR="004D0C72">
        <w:rPr>
          <w:lang w:val="bs-Latn-BA"/>
        </w:rPr>
        <w:t xml:space="preserve"> У</w:t>
      </w:r>
      <w:r w:rsidR="004D0C72">
        <w:rPr>
          <w:lang w:val="sr-Cyrl-BA"/>
        </w:rPr>
        <w:t xml:space="preserve"> пријави на конкурс навести број телефона.</w:t>
      </w:r>
    </w:p>
    <w:p w:rsidR="00884B3D" w:rsidRDefault="00884B3D" w:rsidP="00884B3D">
      <w:pPr>
        <w:jc w:val="both"/>
        <w:rPr>
          <w:lang w:val="sr-Cyrl-CS"/>
        </w:rPr>
      </w:pPr>
    </w:p>
    <w:p w:rsidR="00884B3D" w:rsidRDefault="00884B3D" w:rsidP="00884B3D">
      <w:pPr>
        <w:jc w:val="both"/>
        <w:rPr>
          <w:lang w:val="sr-Cyrl-CS"/>
        </w:rPr>
      </w:pPr>
      <w:r>
        <w:rPr>
          <w:lang w:val="sr-Cyrl-CS"/>
        </w:rPr>
        <w:t>Пријаве се могу доставити лично или поштом на адресу Окружни привредни суд Добој ул. Светог Саве 22, Добој.</w:t>
      </w:r>
    </w:p>
    <w:p w:rsidR="00884B3D" w:rsidRDefault="00884B3D" w:rsidP="00884B3D">
      <w:pPr>
        <w:jc w:val="both"/>
        <w:rPr>
          <w:lang w:val="sr-Cyrl-CS"/>
        </w:rPr>
      </w:pPr>
    </w:p>
    <w:p w:rsidR="00884B3D" w:rsidRDefault="00884B3D" w:rsidP="00E4014B">
      <w:pPr>
        <w:jc w:val="both"/>
        <w:rPr>
          <w:lang w:val="bs-Latn-BA"/>
        </w:rPr>
      </w:pPr>
      <w:r>
        <w:rPr>
          <w:lang w:val="sr-Cyrl-CS"/>
        </w:rPr>
        <w:t>Уз пријаву на конкурс кандидати су дужни приложити доказе о испуњавању општих услова (увјерење о држављанству, родни лист, увјерење да се против њих не води кривични поступак</w:t>
      </w:r>
      <w:r>
        <w:rPr>
          <w:lang w:val="bs-Latn-BA"/>
        </w:rPr>
        <w:t xml:space="preserve">) </w:t>
      </w:r>
      <w:r>
        <w:rPr>
          <w:lang w:val="sr-Cyrl-CS"/>
        </w:rPr>
        <w:t xml:space="preserve">и доказе о испуњавању посебних услова (диплому о завршеној школи, просјек оцјена), у оригиналу или овјерене фотокопије. </w:t>
      </w:r>
      <w:r>
        <w:rPr>
          <w:lang w:val="sr-Cyrl-BA"/>
        </w:rPr>
        <w:t>Доказ о о</w:t>
      </w:r>
      <w:r w:rsidR="003D5872">
        <w:rPr>
          <w:lang w:val="sr-Cyrl-BA"/>
        </w:rPr>
        <w:t>пштој здравственој способности je</w:t>
      </w:r>
      <w:r>
        <w:rPr>
          <w:lang w:val="sr-Cyrl-BA"/>
        </w:rPr>
        <w:t xml:space="preserve"> дуж</w:t>
      </w:r>
      <w:r w:rsidR="003D5872">
        <w:rPr>
          <w:lang w:val="sr-Cyrl-BA"/>
        </w:rPr>
        <w:t>ан</w:t>
      </w:r>
      <w:r>
        <w:rPr>
          <w:lang w:val="sr-Cyrl-BA"/>
        </w:rPr>
        <w:t xml:space="preserve"> доставити изабрани ка</w:t>
      </w:r>
      <w:r w:rsidR="003D5872">
        <w:rPr>
          <w:lang w:val="sr-Cyrl-BA"/>
        </w:rPr>
        <w:t>ндидат</w:t>
      </w:r>
      <w:r>
        <w:rPr>
          <w:lang w:val="sr-Cyrl-BA"/>
        </w:rPr>
        <w:t>.</w:t>
      </w:r>
      <w:r>
        <w:rPr>
          <w:lang w:val="bs-Latn-BA"/>
        </w:rPr>
        <w:t xml:space="preserve">   </w:t>
      </w:r>
    </w:p>
    <w:p w:rsidR="00884B3D" w:rsidRDefault="00884B3D" w:rsidP="00884B3D">
      <w:pPr>
        <w:rPr>
          <w:lang w:val="sr-Cyrl-CS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84B3D" w:rsidRDefault="00884B3D" w:rsidP="00884B3D">
      <w:pPr>
        <w:jc w:val="both"/>
        <w:rPr>
          <w:lang w:val="sr-Cyrl-CS"/>
        </w:rPr>
      </w:pPr>
      <w:r>
        <w:rPr>
          <w:lang w:val="sr-Cyrl-CS"/>
        </w:rPr>
        <w:t xml:space="preserve">Рок  за  подношење пријаве је </w:t>
      </w:r>
      <w:r>
        <w:rPr>
          <w:lang w:val="bs-Latn-BA"/>
        </w:rPr>
        <w:t>15</w:t>
      </w:r>
      <w:r>
        <w:rPr>
          <w:lang w:val="sr-Cyrl-CS"/>
        </w:rPr>
        <w:t xml:space="preserve"> дана од дана објављивања конкурса.</w:t>
      </w:r>
    </w:p>
    <w:p w:rsidR="00E4014B" w:rsidRDefault="00E4014B" w:rsidP="00884B3D">
      <w:pPr>
        <w:jc w:val="both"/>
        <w:rPr>
          <w:lang w:val="sr-Cyrl-CS"/>
        </w:rPr>
      </w:pPr>
    </w:p>
    <w:p w:rsidR="00884B3D" w:rsidRDefault="00884B3D" w:rsidP="00E4014B">
      <w:pPr>
        <w:rPr>
          <w:lang w:val="sr-Cyrl-CS"/>
        </w:rPr>
      </w:pPr>
      <w:r>
        <w:rPr>
          <w:lang w:val="sr-Cyrl-CS"/>
        </w:rPr>
        <w:t>Неблаговремене и непотпуне пријаве неће се узимати у разматрање.</w:t>
      </w:r>
    </w:p>
    <w:p w:rsidR="00E4014B" w:rsidRDefault="00E4014B" w:rsidP="00E4014B">
      <w:pPr>
        <w:rPr>
          <w:lang w:val="sr-Cyrl-CS"/>
        </w:rPr>
      </w:pPr>
    </w:p>
    <w:p w:rsidR="00884B3D" w:rsidRDefault="00884B3D" w:rsidP="00884B3D">
      <w:pPr>
        <w:jc w:val="both"/>
        <w:rPr>
          <w:lang w:val="sr-Cyrl-CS"/>
        </w:rPr>
      </w:pPr>
      <w:r>
        <w:rPr>
          <w:lang w:val="sr-Cyrl-CS"/>
        </w:rPr>
        <w:t>Конкурс ће се објавити у дневном листу "Глас Српске".</w:t>
      </w:r>
    </w:p>
    <w:p w:rsidR="00884B3D" w:rsidRDefault="00884B3D" w:rsidP="00884B3D">
      <w:pPr>
        <w:jc w:val="both"/>
        <w:rPr>
          <w:lang w:val="sr-Cyrl-CS"/>
        </w:rPr>
      </w:pPr>
    </w:p>
    <w:p w:rsidR="00884B3D" w:rsidRDefault="00884B3D" w:rsidP="00884B3D">
      <w:pPr>
        <w:jc w:val="both"/>
        <w:rPr>
          <w:lang w:val="sr-Cyrl-CS"/>
        </w:rPr>
      </w:pPr>
    </w:p>
    <w:p w:rsidR="00884B3D" w:rsidRDefault="00884B3D" w:rsidP="00884B3D">
      <w:pPr>
        <w:jc w:val="both"/>
        <w:rPr>
          <w:lang w:val="sr-Cyrl-CS"/>
        </w:rPr>
      </w:pPr>
      <w:r>
        <w:rPr>
          <w:lang w:val="sr-Cyrl-CS"/>
        </w:rPr>
        <w:t>Број: 60-0-Су</w:t>
      </w:r>
      <w:r>
        <w:t>I</w:t>
      </w:r>
      <w:r>
        <w:rPr>
          <w:lang w:val="sr-Cyrl-BA"/>
        </w:rPr>
        <w:t>-</w:t>
      </w:r>
      <w:r w:rsidR="00EA071E">
        <w:rPr>
          <w:lang w:val="sr-Cyrl-CS"/>
        </w:rPr>
        <w:t>2</w:t>
      </w:r>
      <w:r w:rsidR="00FE6663">
        <w:rPr>
          <w:lang w:val="bs-Latn-BA"/>
        </w:rPr>
        <w:t>4</w:t>
      </w:r>
      <w:r w:rsidR="00EA071E">
        <w:rPr>
          <w:lang w:val="sr-Cyrl-CS"/>
        </w:rPr>
        <w:t>-000</w:t>
      </w:r>
      <w:r w:rsidR="00FE6663">
        <w:rPr>
          <w:lang w:val="hr-BA"/>
        </w:rPr>
        <w:t>027</w:t>
      </w:r>
      <w:r>
        <w:rPr>
          <w:lang w:val="sr-Cyrl-CS"/>
        </w:rPr>
        <w:t xml:space="preserve">                                                           </w:t>
      </w:r>
      <w:r w:rsidR="00EA071E">
        <w:rPr>
          <w:lang w:val="hr-BA"/>
        </w:rPr>
        <w:t xml:space="preserve">   </w:t>
      </w:r>
      <w:r>
        <w:rPr>
          <w:lang w:val="sr-Cyrl-CS"/>
        </w:rPr>
        <w:t xml:space="preserve"> Предсједник суда</w:t>
      </w:r>
    </w:p>
    <w:p w:rsidR="009578DE" w:rsidRPr="00E4014B" w:rsidRDefault="00884B3D">
      <w:pPr>
        <w:rPr>
          <w:lang w:val="sr-Cyrl-CS"/>
        </w:rPr>
      </w:pPr>
      <w:r>
        <w:rPr>
          <w:lang w:val="sr-Cyrl-CS"/>
        </w:rPr>
        <w:t xml:space="preserve">Добој, </w:t>
      </w:r>
      <w:r w:rsidR="00FE6663">
        <w:rPr>
          <w:lang w:val="bs-Latn-BA"/>
        </w:rPr>
        <w:t>29.05</w:t>
      </w:r>
      <w:r w:rsidR="00EA071E">
        <w:rPr>
          <w:lang w:val="bs-Latn-BA"/>
        </w:rPr>
        <w:t>.202</w:t>
      </w:r>
      <w:r w:rsidR="003D5872">
        <w:rPr>
          <w:lang w:val="sr-Cyrl-BA"/>
        </w:rPr>
        <w:t>3</w:t>
      </w:r>
      <w:r w:rsidR="00EA071E">
        <w:rPr>
          <w:lang w:val="bs-Latn-BA"/>
        </w:rPr>
        <w:t>.</w:t>
      </w:r>
      <w:r>
        <w:rPr>
          <w:lang w:val="bs-Latn-BA"/>
        </w:rPr>
        <w:t xml:space="preserve"> </w:t>
      </w:r>
      <w:r>
        <w:rPr>
          <w:lang w:val="sr-Cyrl-CS"/>
        </w:rPr>
        <w:t xml:space="preserve">године                                                             </w:t>
      </w:r>
      <w:r w:rsidR="003D5872">
        <w:rPr>
          <w:lang w:val="sr-Cyrl-CS"/>
        </w:rPr>
        <w:t xml:space="preserve"> </w:t>
      </w:r>
      <w:r w:rsidR="00E4014B">
        <w:rPr>
          <w:lang w:val="bs-Latn-BA"/>
        </w:rPr>
        <w:t>mr</w:t>
      </w:r>
      <w:r w:rsidR="003D5872">
        <w:rPr>
          <w:lang w:val="sr-Cyrl-CS"/>
        </w:rPr>
        <w:t>.</w:t>
      </w:r>
      <w:r w:rsidR="00E4014B">
        <w:rPr>
          <w:lang w:val="bs-Latn-BA"/>
        </w:rPr>
        <w:t>sc</w:t>
      </w:r>
      <w:r w:rsidR="003D5872">
        <w:rPr>
          <w:lang w:val="sr-Cyrl-CS"/>
        </w:rPr>
        <w:t>. Мато Кулаш</w:t>
      </w:r>
      <w:bookmarkStart w:id="0" w:name="_GoBack"/>
      <w:bookmarkEnd w:id="0"/>
    </w:p>
    <w:sectPr w:rsidR="009578DE" w:rsidRPr="00E40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02CDE"/>
    <w:multiLevelType w:val="hybridMultilevel"/>
    <w:tmpl w:val="37785A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B3D"/>
    <w:rsid w:val="00060679"/>
    <w:rsid w:val="000D013B"/>
    <w:rsid w:val="001F1977"/>
    <w:rsid w:val="003D5872"/>
    <w:rsid w:val="004A79E6"/>
    <w:rsid w:val="004D0C72"/>
    <w:rsid w:val="004F723F"/>
    <w:rsid w:val="005640C7"/>
    <w:rsid w:val="00884B3D"/>
    <w:rsid w:val="009578DE"/>
    <w:rsid w:val="00AA1BFC"/>
    <w:rsid w:val="00E32691"/>
    <w:rsid w:val="00E4014B"/>
    <w:rsid w:val="00EA071E"/>
    <w:rsid w:val="00FD13DA"/>
    <w:rsid w:val="00F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D3458"/>
  <w15:chartTrackingRefBased/>
  <w15:docId w15:val="{856EFF08-1FB3-4F82-B21A-540401F1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884B3D"/>
    <w:pPr>
      <w:keepNext/>
      <w:jc w:val="center"/>
      <w:outlineLvl w:val="0"/>
    </w:pPr>
    <w:rPr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4B3D"/>
    <w:rPr>
      <w:rFonts w:ascii="Times New Roman" w:eastAsia="Times New Roman" w:hAnsi="Times New Roman" w:cs="Times New Roman"/>
      <w:b/>
      <w:bCs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2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23F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6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cp:lastPrinted>2024-05-28T09:00:00Z</cp:lastPrinted>
  <dcterms:created xsi:type="dcterms:W3CDTF">2024-06-11T10:44:00Z</dcterms:created>
  <dcterms:modified xsi:type="dcterms:W3CDTF">2024-06-11T10:55:00Z</dcterms:modified>
</cp:coreProperties>
</file>