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D13" w:rsidRPr="00957B2D" w:rsidRDefault="00E93D13" w:rsidP="00E93D13">
      <w:pPr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BOSNA I HERCEGOVINA</w:t>
      </w:r>
    </w:p>
    <w:p w:rsidR="00E93D13" w:rsidRPr="00957B2D" w:rsidRDefault="00E93D13" w:rsidP="00E93D13">
      <w:pPr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FEDERACIJA BOSNE I HERCEGOVINE</w:t>
      </w:r>
    </w:p>
    <w:p w:rsidR="00E93D13" w:rsidRPr="00957B2D" w:rsidRDefault="00E93D13" w:rsidP="00E93D13">
      <w:pPr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HERCEGOVAČKO NERETVANSKA ŽUPANIJA/ KANTON</w:t>
      </w:r>
    </w:p>
    <w:p w:rsidR="00E93D13" w:rsidRPr="00957B2D" w:rsidRDefault="00E93D13" w:rsidP="00E93D13">
      <w:pPr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 xml:space="preserve">OPĆINSKI SUD U MOSTARU </w:t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</w:p>
    <w:p w:rsidR="00E93D13" w:rsidRPr="00957B2D" w:rsidRDefault="00E93D13" w:rsidP="00E93D13">
      <w:pPr>
        <w:rPr>
          <w:rFonts w:ascii="Arial Narrow" w:hAnsi="Arial Narrow"/>
          <w:lang w:val="hr-BA"/>
        </w:rPr>
      </w:pPr>
      <w:bookmarkStart w:id="0" w:name="grad"/>
      <w:r w:rsidRPr="00957B2D">
        <w:rPr>
          <w:rFonts w:ascii="Arial Narrow" w:hAnsi="Arial Narrow"/>
          <w:lang w:val="hr-BA"/>
        </w:rPr>
        <w:t xml:space="preserve">Broj predmeta: </w:t>
      </w:r>
      <w:r>
        <w:rPr>
          <w:rFonts w:ascii="Arial Narrow" w:hAnsi="Arial Narrow"/>
          <w:lang w:val="hr-BA"/>
        </w:rPr>
        <w:t xml:space="preserve">58 0 K 276166 23 </w:t>
      </w:r>
      <w:proofErr w:type="spellStart"/>
      <w:r>
        <w:rPr>
          <w:rFonts w:ascii="Arial Narrow" w:hAnsi="Arial Narrow"/>
          <w:lang w:val="hr-BA"/>
        </w:rPr>
        <w:t>Kps</w:t>
      </w:r>
      <w:proofErr w:type="spellEnd"/>
    </w:p>
    <w:p w:rsidR="00E93D13" w:rsidRPr="00957B2D" w:rsidRDefault="00E93D13" w:rsidP="00E93D13">
      <w:pPr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Mostar</w:t>
      </w:r>
      <w:bookmarkEnd w:id="0"/>
      <w:r w:rsidRPr="00957B2D">
        <w:rPr>
          <w:rFonts w:ascii="Arial Narrow" w:hAnsi="Arial Narrow"/>
          <w:lang w:val="hr-BA"/>
        </w:rPr>
        <w:t xml:space="preserve">, </w:t>
      </w:r>
      <w:r>
        <w:rPr>
          <w:rFonts w:ascii="Arial Narrow" w:hAnsi="Arial Narrow"/>
          <w:lang w:val="hr-BA"/>
        </w:rPr>
        <w:t>30.11.2023. godine</w:t>
      </w:r>
    </w:p>
    <w:p w:rsidR="00E93D13" w:rsidRPr="00957B2D" w:rsidRDefault="00E93D13" w:rsidP="00E93D13">
      <w:pPr>
        <w:rPr>
          <w:rFonts w:ascii="Arial Narrow" w:hAnsi="Arial Narrow"/>
          <w:lang w:val="hr-BA"/>
        </w:rPr>
      </w:pPr>
    </w:p>
    <w:p w:rsidR="00E93D13" w:rsidRPr="00957B2D" w:rsidRDefault="00E93D13" w:rsidP="00E93D13">
      <w:pPr>
        <w:jc w:val="center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P R E S U D A</w:t>
      </w:r>
    </w:p>
    <w:p w:rsidR="00E93D13" w:rsidRPr="00957B2D" w:rsidRDefault="00E93D13" w:rsidP="00E93D13">
      <w:pPr>
        <w:jc w:val="center"/>
        <w:rPr>
          <w:rFonts w:ascii="Arial Narrow" w:hAnsi="Arial Narrow"/>
          <w:lang w:val="hr-BA"/>
        </w:rPr>
      </w:pPr>
    </w:p>
    <w:p w:rsidR="00E93D13" w:rsidRPr="00957B2D" w:rsidRDefault="00E93D13" w:rsidP="00E93D13">
      <w:pPr>
        <w:jc w:val="center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U IME FEDERACIJE BOSNE I HERCEGOVINE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Pr="00957B2D" w:rsidRDefault="00E93D13" w:rsidP="00E93D13">
      <w:pPr>
        <w:jc w:val="both"/>
        <w:rPr>
          <w:rFonts w:ascii="Arial Narrow" w:hAnsi="Arial Narrow"/>
          <w:b/>
          <w:lang w:val="hr-BA"/>
        </w:rPr>
      </w:pPr>
      <w:r w:rsidRPr="00957B2D">
        <w:rPr>
          <w:rFonts w:ascii="Arial Narrow" w:hAnsi="Arial Narrow"/>
          <w:lang w:val="hr-BA"/>
        </w:rPr>
        <w:tab/>
        <w:t xml:space="preserve">Općinski sud u Mostaru, po sucu za prethodno saslušanje </w:t>
      </w:r>
      <w:r>
        <w:rPr>
          <w:rFonts w:ascii="Arial Narrow" w:hAnsi="Arial Narrow"/>
          <w:lang w:val="hr-BA"/>
        </w:rPr>
        <w:t>D.M.</w:t>
      </w:r>
      <w:r w:rsidRPr="00957B2D">
        <w:rPr>
          <w:rFonts w:ascii="Arial Narrow" w:hAnsi="Arial Narrow"/>
          <w:lang w:val="hr-BA"/>
        </w:rPr>
        <w:t xml:space="preserve"> uz sudjelovanje </w:t>
      </w:r>
      <w:r>
        <w:rPr>
          <w:rFonts w:ascii="Arial Narrow" w:hAnsi="Arial Narrow"/>
          <w:lang w:val="hr-BA"/>
        </w:rPr>
        <w:t>A.V.</w:t>
      </w:r>
      <w:r w:rsidRPr="00957B2D">
        <w:rPr>
          <w:rFonts w:ascii="Arial Narrow" w:hAnsi="Arial Narrow"/>
          <w:lang w:val="hr-BA"/>
        </w:rPr>
        <w:t>, kao zapisničara u k</w:t>
      </w:r>
      <w:r>
        <w:rPr>
          <w:rFonts w:ascii="Arial Narrow" w:hAnsi="Arial Narrow"/>
          <w:lang w:val="hr-BA"/>
        </w:rPr>
        <w:t>aznenom predmetu protiv optužene</w:t>
      </w:r>
      <w:r w:rsidRPr="00957B2D">
        <w:rPr>
          <w:rFonts w:ascii="Arial Narrow" w:hAnsi="Arial Narrow"/>
          <w:lang w:val="hr-BA"/>
        </w:rPr>
        <w:t xml:space="preserve"> </w:t>
      </w:r>
      <w:r>
        <w:rPr>
          <w:rFonts w:ascii="Arial Narrow" w:hAnsi="Arial Narrow"/>
          <w:b/>
          <w:lang w:val="hr-BA"/>
        </w:rPr>
        <w:t>I.Ž.</w:t>
      </w:r>
      <w:r>
        <w:rPr>
          <w:rFonts w:ascii="Arial Narrow" w:hAnsi="Arial Narrow"/>
          <w:b/>
          <w:lang w:val="hr-BA"/>
        </w:rPr>
        <w:t xml:space="preserve"> </w:t>
      </w:r>
      <w:r w:rsidRPr="00957B2D">
        <w:rPr>
          <w:rFonts w:ascii="Arial Narrow" w:hAnsi="Arial Narrow"/>
          <w:lang w:val="hr-BA"/>
        </w:rPr>
        <w:t xml:space="preserve">zbog kaznenog djela </w:t>
      </w:r>
      <w:r>
        <w:rPr>
          <w:rFonts w:ascii="Arial Narrow" w:hAnsi="Arial Narrow"/>
          <w:lang w:val="hr-BA"/>
        </w:rPr>
        <w:t>„Teška kaznena djela protiv sigurnosti javnog prometa” iz čl. 336. st. 3. u vezi sa čl. 332. st. 3. u vezi sa st. 1. Kaznenog zakona Federacije Bosne i Hercegovine</w:t>
      </w:r>
      <w:r w:rsidRPr="00957B2D">
        <w:rPr>
          <w:rFonts w:ascii="Arial Narrow" w:hAnsi="Arial Narrow"/>
          <w:lang w:val="hr-BA"/>
        </w:rPr>
        <w:t>, a po optužnici Županijskog tužiteljstva</w:t>
      </w:r>
      <w:r>
        <w:rPr>
          <w:rFonts w:ascii="Arial Narrow" w:hAnsi="Arial Narrow"/>
          <w:lang w:val="hr-BA"/>
        </w:rPr>
        <w:t xml:space="preserve"> HNŽ-a</w:t>
      </w:r>
      <w:r w:rsidRPr="00957B2D">
        <w:rPr>
          <w:rFonts w:ascii="Arial Narrow" w:hAnsi="Arial Narrow"/>
          <w:lang w:val="hr-BA"/>
        </w:rPr>
        <w:t xml:space="preserve"> iz Mostara broj: </w:t>
      </w:r>
      <w:r>
        <w:rPr>
          <w:rFonts w:ascii="Arial Narrow" w:hAnsi="Arial Narrow"/>
          <w:lang w:val="hr-BA"/>
        </w:rPr>
        <w:t xml:space="preserve">T07 0 KT 0031598 23 od 03.11.2023. godine </w:t>
      </w:r>
      <w:r w:rsidRPr="00957B2D">
        <w:rPr>
          <w:rFonts w:ascii="Arial Narrow" w:hAnsi="Arial Narrow"/>
          <w:lang w:val="hr-BA"/>
        </w:rPr>
        <w:t xml:space="preserve">na ročištu radi razmatranja Sporazuma o priznanju krivnje i izricanja kazneno-pravne sankcije održanog dana </w:t>
      </w:r>
      <w:r>
        <w:rPr>
          <w:rFonts w:ascii="Arial Narrow" w:hAnsi="Arial Narrow"/>
          <w:lang w:val="hr-BA"/>
        </w:rPr>
        <w:t>30.11.2023. godine</w:t>
      </w:r>
      <w:r w:rsidRPr="00957B2D">
        <w:rPr>
          <w:rFonts w:ascii="Arial Narrow" w:hAnsi="Arial Narrow"/>
          <w:lang w:val="hr-BA"/>
        </w:rPr>
        <w:t xml:space="preserve"> u prisutnosti županijskog tužitelja HNŽ</w:t>
      </w:r>
      <w:r>
        <w:rPr>
          <w:rFonts w:ascii="Arial Narrow" w:hAnsi="Arial Narrow"/>
          <w:lang w:val="hr-BA"/>
        </w:rPr>
        <w:t>-a</w:t>
      </w:r>
      <w:r w:rsidRPr="00957B2D">
        <w:rPr>
          <w:rFonts w:ascii="Arial Narrow" w:hAnsi="Arial Narrow"/>
          <w:lang w:val="hr-BA"/>
        </w:rPr>
        <w:t xml:space="preserve"> iz Mostara </w:t>
      </w:r>
      <w:r>
        <w:rPr>
          <w:rFonts w:ascii="Arial Narrow" w:hAnsi="Arial Narrow"/>
          <w:lang w:val="hr-BA"/>
        </w:rPr>
        <w:t xml:space="preserve">S.J. </w:t>
      </w:r>
      <w:r>
        <w:rPr>
          <w:rFonts w:ascii="Arial Narrow" w:hAnsi="Arial Narrow"/>
          <w:lang w:val="hr-BA"/>
        </w:rPr>
        <w:t xml:space="preserve">u zamjenu za županijsku tužiteljicu </w:t>
      </w:r>
      <w:r>
        <w:rPr>
          <w:rFonts w:ascii="Arial Narrow" w:hAnsi="Arial Narrow"/>
          <w:lang w:val="hr-BA"/>
        </w:rPr>
        <w:t>V.P.</w:t>
      </w:r>
      <w:r>
        <w:rPr>
          <w:rFonts w:ascii="Arial Narrow" w:hAnsi="Arial Narrow"/>
          <w:lang w:val="hr-BA"/>
        </w:rPr>
        <w:t>, optužene</w:t>
      </w:r>
      <w:r w:rsidRPr="00957B2D">
        <w:rPr>
          <w:rFonts w:ascii="Arial Narrow" w:hAnsi="Arial Narrow"/>
          <w:lang w:val="hr-BA"/>
        </w:rPr>
        <w:t xml:space="preserve"> </w:t>
      </w:r>
      <w:r>
        <w:rPr>
          <w:rFonts w:ascii="Arial Narrow" w:hAnsi="Arial Narrow"/>
          <w:lang w:val="hr-BA"/>
        </w:rPr>
        <w:t>I.Ž.</w:t>
      </w:r>
      <w:r>
        <w:rPr>
          <w:rFonts w:ascii="Arial Narrow" w:hAnsi="Arial Narrow"/>
          <w:lang w:val="hr-BA"/>
        </w:rPr>
        <w:t xml:space="preserve"> i izabrane braniteljice: </w:t>
      </w:r>
      <w:r>
        <w:rPr>
          <w:rFonts w:ascii="Arial Narrow" w:hAnsi="Arial Narrow"/>
          <w:lang w:val="hr-BA"/>
        </w:rPr>
        <w:t>Š.D.</w:t>
      </w:r>
      <w:r>
        <w:rPr>
          <w:rFonts w:ascii="Arial Narrow" w:hAnsi="Arial Narrow"/>
          <w:lang w:val="hr-BA"/>
        </w:rPr>
        <w:t>, odvjetnice iz Mostara</w:t>
      </w:r>
      <w:r w:rsidRPr="00957B2D">
        <w:rPr>
          <w:rFonts w:ascii="Arial Narrow" w:hAnsi="Arial Narrow"/>
          <w:lang w:val="hr-BA"/>
        </w:rPr>
        <w:t xml:space="preserve">, dana </w:t>
      </w:r>
      <w:r>
        <w:rPr>
          <w:rFonts w:ascii="Arial Narrow" w:hAnsi="Arial Narrow"/>
          <w:lang w:val="hr-BA"/>
        </w:rPr>
        <w:t>30.11.2023. godine</w:t>
      </w:r>
      <w:r w:rsidRPr="00957B2D">
        <w:rPr>
          <w:rFonts w:ascii="Arial Narrow" w:hAnsi="Arial Narrow"/>
          <w:lang w:val="hr-BA"/>
        </w:rPr>
        <w:t>,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Pr="00957B2D" w:rsidRDefault="00E93D13" w:rsidP="00E93D13">
      <w:pPr>
        <w:jc w:val="center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p r e s u d i o   j e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Pr="00957B2D" w:rsidRDefault="00E93D13" w:rsidP="00E93D13">
      <w:pPr>
        <w:ind w:firstLine="720"/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>i</w:t>
      </w:r>
      <w:r w:rsidRPr="00957B2D">
        <w:rPr>
          <w:rFonts w:ascii="Arial Narrow" w:hAnsi="Arial Narrow"/>
          <w:lang w:val="hr-BA"/>
        </w:rPr>
        <w:t xml:space="preserve"> istog dana objavio: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b/>
          <w:lang w:val="hr-BA"/>
        </w:rPr>
        <w:tab/>
        <w:t xml:space="preserve">OPTUŽENA: </w:t>
      </w:r>
      <w:r>
        <w:rPr>
          <w:rFonts w:ascii="Arial Narrow" w:hAnsi="Arial Narrow"/>
          <w:b/>
          <w:lang w:val="hr-BA"/>
        </w:rPr>
        <w:t>I.Ž.,</w:t>
      </w:r>
      <w:r>
        <w:rPr>
          <w:rFonts w:ascii="Arial Narrow" w:hAnsi="Arial Narrow"/>
          <w:lang w:val="hr-BA"/>
        </w:rPr>
        <w:t xml:space="preserve"> kći M. i majke N.</w:t>
      </w:r>
      <w:r>
        <w:rPr>
          <w:rFonts w:ascii="Arial Narrow" w:hAnsi="Arial Narrow"/>
          <w:lang w:val="hr-BA"/>
        </w:rPr>
        <w:t xml:space="preserve"> rođene V</w:t>
      </w:r>
      <w:r>
        <w:rPr>
          <w:rFonts w:ascii="Arial Narrow" w:hAnsi="Arial Narrow"/>
          <w:lang w:val="hr-BA"/>
        </w:rPr>
        <w:t>.</w:t>
      </w:r>
      <w:r>
        <w:rPr>
          <w:rFonts w:ascii="Arial Narrow" w:hAnsi="Arial Narrow"/>
          <w:lang w:val="hr-BA"/>
        </w:rPr>
        <w:t xml:space="preserve"> rođena 25.01.1985. godine u Mostaru, gdje je i stalno nastanjena</w:t>
      </w:r>
      <w:r>
        <w:rPr>
          <w:rFonts w:ascii="Arial Narrow" w:hAnsi="Arial Narrow"/>
          <w:lang w:val="hr-BA"/>
        </w:rPr>
        <w:t>, Bošnjakinja, državljanka BiH</w:t>
      </w:r>
      <w:r>
        <w:rPr>
          <w:rFonts w:ascii="Arial Narrow" w:hAnsi="Arial Narrow"/>
          <w:lang w:val="hr-BA"/>
        </w:rPr>
        <w:t>, završila SSS, zubotehnički asistent, zaposlena, neudana, bez djece, nije služila vojsku, ne vodi se u VE, srednjeg imovnog stanja, ranije neosuđivana.</w:t>
      </w:r>
    </w:p>
    <w:p w:rsidR="00E93D13" w:rsidRDefault="00E93D13" w:rsidP="00E93D13">
      <w:pPr>
        <w:ind w:firstLine="708"/>
        <w:jc w:val="both"/>
        <w:rPr>
          <w:rFonts w:ascii="Arial Narrow" w:hAnsi="Arial Narrow"/>
          <w:b/>
          <w:lang w:val="hr-BA"/>
        </w:rPr>
      </w:pPr>
    </w:p>
    <w:p w:rsidR="00E93D13" w:rsidRDefault="00E93D13" w:rsidP="00E93D13">
      <w:pPr>
        <w:jc w:val="both"/>
        <w:rPr>
          <w:rFonts w:ascii="Arial Narrow" w:hAnsi="Arial Narrow"/>
          <w:b/>
          <w:lang w:val="hr-BA"/>
        </w:rPr>
      </w:pPr>
    </w:p>
    <w:p w:rsidR="00E93D13" w:rsidRDefault="00E93D13" w:rsidP="00E93D13">
      <w:pPr>
        <w:jc w:val="center"/>
        <w:rPr>
          <w:rFonts w:ascii="Arial Narrow" w:hAnsi="Arial Narrow"/>
          <w:b/>
          <w:lang w:val="hr-BA"/>
        </w:rPr>
      </w:pPr>
      <w:r w:rsidRPr="00402651">
        <w:rPr>
          <w:rFonts w:ascii="Arial Narrow" w:hAnsi="Arial Narrow"/>
          <w:b/>
          <w:lang w:val="hr-BA"/>
        </w:rPr>
        <w:t xml:space="preserve">K </w:t>
      </w:r>
      <w:r>
        <w:rPr>
          <w:rFonts w:ascii="Arial Narrow" w:hAnsi="Arial Narrow"/>
          <w:b/>
          <w:lang w:val="hr-BA"/>
        </w:rPr>
        <w:t>r i v a   j e</w:t>
      </w:r>
    </w:p>
    <w:p w:rsidR="00E93D13" w:rsidRPr="00402651" w:rsidRDefault="00E93D13" w:rsidP="00E93D13">
      <w:pPr>
        <w:jc w:val="center"/>
        <w:rPr>
          <w:rFonts w:ascii="Arial Narrow" w:hAnsi="Arial Narrow"/>
          <w:b/>
          <w:lang w:val="hr-BA"/>
        </w:rPr>
      </w:pPr>
    </w:p>
    <w:p w:rsidR="00E93D13" w:rsidRDefault="00E93D13" w:rsidP="00E93D13">
      <w:pPr>
        <w:ind w:firstLine="360"/>
        <w:jc w:val="both"/>
        <w:rPr>
          <w:rFonts w:ascii="Arial Narrow" w:hAnsi="Arial Narrow"/>
          <w:b/>
          <w:lang w:val="hr-BA"/>
        </w:rPr>
      </w:pPr>
      <w:r>
        <w:rPr>
          <w:rFonts w:ascii="Arial Narrow" w:hAnsi="Arial Narrow"/>
          <w:b/>
          <w:lang w:val="hr-BA"/>
        </w:rPr>
        <w:t>Što je:</w:t>
      </w:r>
    </w:p>
    <w:p w:rsidR="00E93D13" w:rsidRDefault="00E93D13" w:rsidP="00E93D13">
      <w:pPr>
        <w:ind w:firstLine="360"/>
        <w:jc w:val="both"/>
        <w:rPr>
          <w:rFonts w:ascii="Arial Narrow" w:hAnsi="Arial Narrow"/>
          <w:b/>
          <w:lang w:val="hr-BA"/>
        </w:rPr>
      </w:pPr>
    </w:p>
    <w:p w:rsidR="00E93D13" w:rsidRDefault="00E93D13" w:rsidP="00E93D13">
      <w:pPr>
        <w:jc w:val="both"/>
      </w:pPr>
      <w:r>
        <w:rPr>
          <w:rFonts w:ascii="Arial Narrow" w:hAnsi="Arial Narrow"/>
          <w:lang w:val="hr-BA"/>
        </w:rPr>
        <w:tab/>
      </w:r>
      <w:r>
        <w:rPr>
          <w:rFonts w:ascii="Arial Narrow" w:hAnsi="Arial Narrow" w:cs="Arial Narrow"/>
          <w:lang w:val="hr-BA"/>
        </w:rPr>
        <w:t xml:space="preserve">Dana 16.08.2023 godine, oko 12,10 sati u mjestu </w:t>
      </w:r>
      <w:proofErr w:type="spellStart"/>
      <w:r>
        <w:rPr>
          <w:rFonts w:ascii="Arial Narrow" w:hAnsi="Arial Narrow" w:cs="Arial Narrow"/>
          <w:lang w:val="hr-BA"/>
        </w:rPr>
        <w:t>Kvanj</w:t>
      </w:r>
      <w:proofErr w:type="spellEnd"/>
      <w:r>
        <w:rPr>
          <w:rFonts w:ascii="Arial Narrow" w:hAnsi="Arial Narrow" w:cs="Arial Narrow"/>
          <w:lang w:val="hr-BA"/>
        </w:rPr>
        <w:t xml:space="preserve">, općina Mostar, krećući se magistralnom cestom M-17.3 iz pravca </w:t>
      </w:r>
      <w:proofErr w:type="spellStart"/>
      <w:r>
        <w:rPr>
          <w:rFonts w:ascii="Arial Narrow" w:hAnsi="Arial Narrow" w:cs="Arial Narrow"/>
          <w:lang w:val="hr-BA"/>
        </w:rPr>
        <w:t>Stoca</w:t>
      </w:r>
      <w:proofErr w:type="spellEnd"/>
      <w:r>
        <w:rPr>
          <w:rFonts w:ascii="Arial Narrow" w:hAnsi="Arial Narrow" w:cs="Arial Narrow"/>
          <w:lang w:val="hr-BA"/>
        </w:rPr>
        <w:t xml:space="preserve"> prema Buni, upravljala putničkim motornim vozilom marke Ford „</w:t>
      </w:r>
      <w:proofErr w:type="spellStart"/>
      <w:r>
        <w:rPr>
          <w:rFonts w:ascii="Arial Narrow" w:hAnsi="Arial Narrow" w:cs="Arial Narrow"/>
          <w:lang w:val="hr-BA"/>
        </w:rPr>
        <w:t>Focus</w:t>
      </w:r>
      <w:proofErr w:type="spellEnd"/>
      <w:r>
        <w:rPr>
          <w:rFonts w:ascii="Arial Narrow" w:hAnsi="Arial Narrow" w:cs="Arial Narrow"/>
          <w:lang w:val="hr-BA"/>
        </w:rPr>
        <w:t xml:space="preserve">“ i prouzročila prometnu  nezgodu, na način što je, postupajući suprotno odredbi čl. 39. st.1. Zakona o sigurnosti prometa na cestama (Sl. Glasnik BiH br. 6/06), vozilom prešla na lijevu kolničku traku u momentu kada se iz suprotnog smjera kretao motocikl marke „Harley Davidson“ kojim je upravljao </w:t>
      </w:r>
      <w:r>
        <w:rPr>
          <w:rFonts w:ascii="Arial Narrow" w:hAnsi="Arial Narrow" w:cs="Arial Narrow"/>
          <w:lang w:val="hr-BA"/>
        </w:rPr>
        <w:t>I.C.</w:t>
      </w:r>
      <w:r>
        <w:rPr>
          <w:rFonts w:ascii="Arial Narrow" w:hAnsi="Arial Narrow" w:cs="Arial Narrow"/>
          <w:lang w:val="hr-BA"/>
        </w:rPr>
        <w:t xml:space="preserve">, a iza njega motocikl marke  „Honda“ kojim je upravljala </w:t>
      </w:r>
      <w:r>
        <w:rPr>
          <w:rFonts w:ascii="Arial Narrow" w:hAnsi="Arial Narrow" w:cs="Arial Narrow"/>
          <w:lang w:val="hr-BA"/>
        </w:rPr>
        <w:t>I.N.</w:t>
      </w:r>
      <w:r>
        <w:rPr>
          <w:rFonts w:ascii="Arial Narrow" w:hAnsi="Arial Narrow" w:cs="Arial Narrow"/>
          <w:lang w:val="hr-BA"/>
        </w:rPr>
        <w:t xml:space="preserve">, te iako je bila svjesna da na taj način ugrožava javni promet i dovodi u opasnost život ljudi i imovine većeg obima olako držala da se to neće dogoditi i da takve posljedice neće nastupiti pa je došlo do kontakta prednjeg lijevog dijela vozila Ford u zadnji lijevi bočni dio motocikla Harley Davidson, a nakon toga  i do kontakta prednjeg lijevog dijela vozila Ford i prednjeg dijela motocikla Honda, nakon čega je vozilo Ford sišlo sa kolnika u lijevo i prednjim dijelom ostvarilo kontakt sa zemljanom uzvisinom, a motocikli Harley Davidson i Honda sletjeli sa kolnika u desno na zemljanu površinu, posljedicom čega je vozačica motocikla Honda </w:t>
      </w:r>
      <w:r>
        <w:rPr>
          <w:rFonts w:ascii="Arial Narrow" w:hAnsi="Arial Narrow" w:cs="Arial Narrow"/>
          <w:lang w:val="hr-BA"/>
        </w:rPr>
        <w:t>I.N.</w:t>
      </w:r>
      <w:r>
        <w:rPr>
          <w:rFonts w:ascii="Arial Narrow" w:hAnsi="Arial Narrow" w:cs="Arial Narrow"/>
          <w:lang w:val="hr-BA"/>
        </w:rPr>
        <w:t xml:space="preserve"> zadobila teške tjelesne ozljede u vidu otvorenog prijeloma lijeve natkoljenice i potkoljenice, razdora duboke bedrene arterije lijevo, prijeloma I, IV i V kosti </w:t>
      </w:r>
      <w:proofErr w:type="spellStart"/>
      <w:r>
        <w:rPr>
          <w:rFonts w:ascii="Arial Narrow" w:hAnsi="Arial Narrow" w:cs="Arial Narrow"/>
          <w:lang w:val="hr-BA"/>
        </w:rPr>
        <w:t>doručja</w:t>
      </w:r>
      <w:proofErr w:type="spellEnd"/>
      <w:r>
        <w:rPr>
          <w:rFonts w:ascii="Arial Narrow" w:hAnsi="Arial Narrow" w:cs="Arial Narrow"/>
          <w:lang w:val="hr-BA"/>
        </w:rPr>
        <w:t xml:space="preserve"> lijevo, prijeloma lijeve podlaktice i prodora zraka u lijevo prsište.</w:t>
      </w:r>
    </w:p>
    <w:p w:rsidR="00E93D13" w:rsidRDefault="00E93D13" w:rsidP="00E93D13">
      <w:pPr>
        <w:jc w:val="both"/>
        <w:rPr>
          <w:rFonts w:ascii="Arial Narrow" w:hAnsi="Arial Narrow" w:cs="Arial Narrow"/>
          <w:lang w:val="hr-BA"/>
        </w:rPr>
      </w:pPr>
    </w:p>
    <w:p w:rsidR="00E93D13" w:rsidRDefault="00E93D13" w:rsidP="00E93D13">
      <w:pPr>
        <w:jc w:val="both"/>
      </w:pPr>
      <w:r>
        <w:rPr>
          <w:rFonts w:ascii="Arial Narrow" w:hAnsi="Arial Narrow" w:cs="Arial Narrow"/>
          <w:lang w:val="hr-BA"/>
        </w:rPr>
        <w:tab/>
        <w:t xml:space="preserve">Dakle, iz nehata, kao sudionik u prometu na cestama, ne pridržavajući se prometnih propisa, ugrozila javni promet tako da je dovela u opasnost život ljudi, </w:t>
      </w:r>
      <w:r>
        <w:rPr>
          <w:rFonts w:ascii="Arial Narrow" w:hAnsi="Arial Narrow" w:cs="Arial Narrow"/>
          <w:lang w:val="hr-BA"/>
        </w:rPr>
        <w:t>uslijed</w:t>
      </w:r>
      <w:r>
        <w:rPr>
          <w:rFonts w:ascii="Arial Narrow" w:hAnsi="Arial Narrow" w:cs="Arial Narrow"/>
          <w:lang w:val="hr-BA"/>
        </w:rPr>
        <w:t xml:space="preserve"> čega je jedna osoba zadobila tešku tjelesnu ozljedu.</w:t>
      </w:r>
    </w:p>
    <w:p w:rsidR="00E93D13" w:rsidRDefault="00E93D13" w:rsidP="00E93D13">
      <w:pPr>
        <w:jc w:val="both"/>
      </w:pPr>
      <w:r>
        <w:rPr>
          <w:rFonts w:ascii="Arial Narrow" w:hAnsi="Arial Narrow" w:cs="Arial Narrow"/>
          <w:lang w:val="hr-BA"/>
        </w:rPr>
        <w:t xml:space="preserve"> </w:t>
      </w:r>
    </w:p>
    <w:p w:rsidR="00E93D13" w:rsidRDefault="00E93D13" w:rsidP="00E93D13">
      <w:pPr>
        <w:jc w:val="both"/>
      </w:pPr>
      <w:r>
        <w:rPr>
          <w:rFonts w:ascii="Arial Narrow" w:hAnsi="Arial Narrow" w:cs="Arial Narrow"/>
          <w:lang w:val="hr-BA"/>
        </w:rPr>
        <w:tab/>
        <w:t>Čime je počinila kazneno djelo Teško kazneno djelo protiv sigurnosti javnog prometa iz čl. 336 st. 3 u vezi sa kaznenim djelom Ugrožavanje javnog prometa iz čl. 332 st. 3 u vezi sa st. 1. Kaznenog zakona Federacije Bosne i Hercegovine.</w:t>
      </w:r>
    </w:p>
    <w:p w:rsidR="00E93D13" w:rsidRDefault="00E93D13" w:rsidP="00E93D13">
      <w:pPr>
        <w:jc w:val="both"/>
        <w:rPr>
          <w:rFonts w:ascii="Arial Narrow" w:hAnsi="Arial Narrow" w:cs="Arial Narrow"/>
          <w:lang w:val="hr-BA"/>
        </w:rPr>
      </w:pPr>
    </w:p>
    <w:p w:rsidR="00E93D13" w:rsidRDefault="00E93D13" w:rsidP="00E93D13">
      <w:pPr>
        <w:jc w:val="both"/>
      </w:pPr>
      <w:r>
        <w:rPr>
          <w:rFonts w:ascii="Arial Narrow" w:hAnsi="Arial Narrow" w:cs="Arial Narrow"/>
          <w:lang w:val="hr-BA"/>
        </w:rPr>
        <w:tab/>
      </w:r>
      <w:r>
        <w:rPr>
          <w:rFonts w:ascii="Arial Narrow" w:hAnsi="Arial Narrow" w:cs="Arial Narrow"/>
        </w:rPr>
        <w:t xml:space="preserve">Pa </w:t>
      </w:r>
      <w:proofErr w:type="spellStart"/>
      <w:r>
        <w:rPr>
          <w:rFonts w:ascii="Arial Narrow" w:hAnsi="Arial Narrow" w:cs="Arial Narrow"/>
        </w:rPr>
        <w:t>joj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Sud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na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temelju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istih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zakonskih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propisa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te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uz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primjenu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odredaba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članaka</w:t>
      </w:r>
      <w:proofErr w:type="spellEnd"/>
      <w:r>
        <w:rPr>
          <w:rFonts w:ascii="Arial Narrow" w:hAnsi="Arial Narrow" w:cs="Arial Narrow"/>
        </w:rPr>
        <w:t xml:space="preserve"> </w:t>
      </w:r>
      <w:proofErr w:type="gramStart"/>
      <w:r>
        <w:rPr>
          <w:rFonts w:ascii="Arial Narrow" w:hAnsi="Arial Narrow" w:cs="Arial Narrow"/>
        </w:rPr>
        <w:t>7.,</w:t>
      </w:r>
      <w:proofErr w:type="gramEnd"/>
      <w:r>
        <w:rPr>
          <w:rFonts w:ascii="Arial Narrow" w:hAnsi="Arial Narrow" w:cs="Arial Narrow"/>
        </w:rPr>
        <w:t xml:space="preserve"> 42., 49. </w:t>
      </w:r>
      <w:proofErr w:type="spellStart"/>
      <w:proofErr w:type="gramStart"/>
      <w:r>
        <w:rPr>
          <w:rFonts w:ascii="Arial Narrow" w:hAnsi="Arial Narrow" w:cs="Arial Narrow"/>
        </w:rPr>
        <w:t>i</w:t>
      </w:r>
      <w:proofErr w:type="spellEnd"/>
      <w:proofErr w:type="gramEnd"/>
      <w:r>
        <w:rPr>
          <w:rFonts w:ascii="Arial Narrow" w:hAnsi="Arial Narrow" w:cs="Arial Narrow"/>
        </w:rPr>
        <w:t xml:space="preserve"> 62. </w:t>
      </w:r>
      <w:proofErr w:type="spellStart"/>
      <w:r>
        <w:rPr>
          <w:rFonts w:ascii="Arial Narrow" w:hAnsi="Arial Narrow" w:cs="Arial Narrow"/>
        </w:rPr>
        <w:t>Kaznenog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zakona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Federacije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</w:rPr>
        <w:t>BiH</w:t>
      </w:r>
      <w:proofErr w:type="spellEnd"/>
      <w:r>
        <w:rPr>
          <w:rFonts w:ascii="Arial Narrow" w:hAnsi="Arial Narrow" w:cs="Arial Narrow"/>
        </w:rPr>
        <w:t xml:space="preserve"> </w:t>
      </w:r>
      <w:proofErr w:type="spellStart"/>
      <w:r>
        <w:rPr>
          <w:rFonts w:ascii="Arial Narrow" w:hAnsi="Arial Narrow" w:cs="Arial Narrow"/>
          <w:b/>
        </w:rPr>
        <w:t>izriče</w:t>
      </w:r>
      <w:proofErr w:type="spellEnd"/>
      <w:r>
        <w:rPr>
          <w:rFonts w:ascii="Arial Narrow" w:hAnsi="Arial Narrow" w:cs="Arial Narrow"/>
          <w:b/>
        </w:rPr>
        <w:t>:</w:t>
      </w:r>
    </w:p>
    <w:p w:rsidR="00E93D13" w:rsidRDefault="00E93D13" w:rsidP="00E93D13">
      <w:pPr>
        <w:jc w:val="both"/>
        <w:rPr>
          <w:rFonts w:ascii="Arial Narrow" w:hAnsi="Arial Narrow" w:cs="Arial Narrow"/>
          <w:b/>
        </w:rPr>
      </w:pPr>
    </w:p>
    <w:p w:rsidR="00E93D13" w:rsidRDefault="00E93D13" w:rsidP="00E93D13">
      <w:pPr>
        <w:jc w:val="center"/>
      </w:pPr>
      <w:r>
        <w:rPr>
          <w:rFonts w:ascii="Arial Narrow" w:hAnsi="Arial Narrow" w:cs="Arial Narrow"/>
          <w:b/>
        </w:rPr>
        <w:t>UVJETNU OSUDU</w:t>
      </w:r>
    </w:p>
    <w:p w:rsidR="00E93D13" w:rsidRDefault="00E93D13" w:rsidP="00E93D13">
      <w:pPr>
        <w:jc w:val="center"/>
        <w:rPr>
          <w:rFonts w:ascii="Arial Narrow" w:hAnsi="Arial Narrow" w:cs="Arial Narrow"/>
          <w:b/>
        </w:rPr>
      </w:pPr>
    </w:p>
    <w:p w:rsidR="00E93D13" w:rsidRDefault="00E93D13" w:rsidP="00E93D13">
      <w:pPr>
        <w:tabs>
          <w:tab w:val="left" w:pos="851"/>
        </w:tabs>
        <w:jc w:val="both"/>
      </w:pPr>
      <w:r>
        <w:rPr>
          <w:rFonts w:ascii="Arial Narrow" w:hAnsi="Arial Narrow" w:cs="Arial Narrow"/>
          <w:b/>
          <w:lang w:val="hr-BA"/>
        </w:rPr>
        <w:tab/>
        <w:t>kojom mu se utvrđuje kazna zatvora u trajanju od 6 (šest) mjeseci  koja se neće izvršiti ukoliko optuženi u roku od 3 (tri) godine od dana pravomoćnosti presude ne učini novo kazneno djelo.</w:t>
      </w:r>
      <w:r>
        <w:rPr>
          <w:rFonts w:ascii="Arial Narrow" w:hAnsi="Arial Narrow" w:cs="Arial Narrow"/>
          <w:b/>
          <w:bCs/>
        </w:rPr>
        <w:tab/>
      </w:r>
    </w:p>
    <w:p w:rsidR="00E93D13" w:rsidRDefault="00E93D13" w:rsidP="00E93D13">
      <w:pPr>
        <w:ind w:firstLine="708"/>
        <w:jc w:val="both"/>
        <w:rPr>
          <w:rFonts w:ascii="Arial Narrow" w:hAnsi="Arial Narrow" w:cs="Arial Narrow"/>
          <w:b/>
          <w:lang w:val="hr-BA"/>
        </w:rPr>
      </w:pPr>
    </w:p>
    <w:p w:rsidR="00E93D13" w:rsidRDefault="00E93D13" w:rsidP="00E93D13">
      <w:pPr>
        <w:ind w:firstLine="708"/>
        <w:jc w:val="both"/>
      </w:pPr>
      <w:r>
        <w:rPr>
          <w:rFonts w:ascii="Arial Narrow" w:hAnsi="Arial Narrow" w:cs="Arial Narrow"/>
          <w:b/>
          <w:lang w:val="hr-BA"/>
        </w:rPr>
        <w:tab/>
        <w:t>Temeljem članka 202. stavak 1. Zakona o kaznenom postupku Federacije Bosne i Hercegovine optužena se obvezuje</w:t>
      </w:r>
      <w:r>
        <w:rPr>
          <w:rFonts w:ascii="Arial Narrow" w:hAnsi="Arial Narrow" w:cs="Arial Narrow"/>
          <w:b/>
          <w:color w:val="FF0000"/>
          <w:lang w:val="hr-BA"/>
        </w:rPr>
        <w:t xml:space="preserve"> </w:t>
      </w:r>
      <w:r>
        <w:rPr>
          <w:rFonts w:ascii="Arial Narrow" w:hAnsi="Arial Narrow" w:cs="Arial Narrow"/>
          <w:b/>
          <w:lang w:val="hr-BA"/>
        </w:rPr>
        <w:t xml:space="preserve">na plaćanje troškova kaznenog postupka u iznosu od 980,00 KM (devet stotina osamdeset konvertibilnih maraka) u roku od 30 (trideset) dana računajući od dana pravomoćnosti presude. </w:t>
      </w:r>
    </w:p>
    <w:p w:rsidR="00E93D13" w:rsidRDefault="00E93D13" w:rsidP="00E93D13">
      <w:pPr>
        <w:jc w:val="both"/>
        <w:rPr>
          <w:rFonts w:ascii="Arial Narrow" w:eastAsia="Angsana New" w:hAnsi="Arial Narrow" w:cs="Arial Narrow"/>
          <w:b/>
          <w:highlight w:val="yellow"/>
        </w:rPr>
      </w:pPr>
    </w:p>
    <w:p w:rsidR="00E93D13" w:rsidRDefault="00E93D13" w:rsidP="00E93D13">
      <w:pPr>
        <w:ind w:firstLine="720"/>
        <w:jc w:val="both"/>
      </w:pPr>
      <w:proofErr w:type="spellStart"/>
      <w:r>
        <w:rPr>
          <w:rFonts w:ascii="Arial Narrow" w:hAnsi="Arial Narrow" w:cs="Arial Narrow"/>
          <w:b/>
        </w:rPr>
        <w:t>Temeljem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članka</w:t>
      </w:r>
      <w:proofErr w:type="spellEnd"/>
      <w:r>
        <w:rPr>
          <w:rFonts w:ascii="Arial Narrow" w:hAnsi="Arial Narrow" w:cs="Arial Narrow"/>
          <w:b/>
        </w:rPr>
        <w:t xml:space="preserve"> 199. </w:t>
      </w:r>
      <w:proofErr w:type="spellStart"/>
      <w:proofErr w:type="gramStart"/>
      <w:r>
        <w:rPr>
          <w:rFonts w:ascii="Arial Narrow" w:hAnsi="Arial Narrow" w:cs="Arial Narrow"/>
          <w:b/>
        </w:rPr>
        <w:t>stavak</w:t>
      </w:r>
      <w:proofErr w:type="spellEnd"/>
      <w:proofErr w:type="gramEnd"/>
      <w:r>
        <w:rPr>
          <w:rFonts w:ascii="Arial Narrow" w:hAnsi="Arial Narrow" w:cs="Arial Narrow"/>
          <w:b/>
        </w:rPr>
        <w:t xml:space="preserve"> 2. </w:t>
      </w:r>
      <w:proofErr w:type="spellStart"/>
      <w:proofErr w:type="gramStart"/>
      <w:r>
        <w:rPr>
          <w:rFonts w:ascii="Arial Narrow" w:hAnsi="Arial Narrow" w:cs="Arial Narrow"/>
          <w:b/>
        </w:rPr>
        <w:t>točka</w:t>
      </w:r>
      <w:proofErr w:type="spellEnd"/>
      <w:proofErr w:type="gramEnd"/>
      <w:r>
        <w:rPr>
          <w:rFonts w:ascii="Arial Narrow" w:hAnsi="Arial Narrow" w:cs="Arial Narrow"/>
          <w:b/>
        </w:rPr>
        <w:t xml:space="preserve"> g) u </w:t>
      </w:r>
      <w:proofErr w:type="spellStart"/>
      <w:r>
        <w:rPr>
          <w:rFonts w:ascii="Arial Narrow" w:hAnsi="Arial Narrow" w:cs="Arial Narrow"/>
          <w:b/>
        </w:rPr>
        <w:t>svezi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sa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stavkom</w:t>
      </w:r>
      <w:proofErr w:type="spellEnd"/>
      <w:r>
        <w:rPr>
          <w:rFonts w:ascii="Arial Narrow" w:hAnsi="Arial Narrow" w:cs="Arial Narrow"/>
          <w:b/>
        </w:rPr>
        <w:t xml:space="preserve"> 3. </w:t>
      </w:r>
      <w:proofErr w:type="spellStart"/>
      <w:r>
        <w:rPr>
          <w:rFonts w:ascii="Arial Narrow" w:hAnsi="Arial Narrow" w:cs="Arial Narrow"/>
          <w:b/>
        </w:rPr>
        <w:t>Zakona</w:t>
      </w:r>
      <w:proofErr w:type="spellEnd"/>
      <w:r>
        <w:rPr>
          <w:rFonts w:ascii="Arial Narrow" w:hAnsi="Arial Narrow" w:cs="Arial Narrow"/>
          <w:b/>
        </w:rPr>
        <w:t xml:space="preserve"> o </w:t>
      </w:r>
      <w:proofErr w:type="spellStart"/>
      <w:r>
        <w:rPr>
          <w:rFonts w:ascii="Arial Narrow" w:hAnsi="Arial Narrow" w:cs="Arial Narrow"/>
          <w:b/>
        </w:rPr>
        <w:t>kaznenom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postupku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Federacije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Bosne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i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Hercegovine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optužena</w:t>
      </w:r>
      <w:proofErr w:type="spellEnd"/>
      <w:r>
        <w:rPr>
          <w:rFonts w:ascii="Arial Narrow" w:hAnsi="Arial Narrow" w:cs="Arial Narrow"/>
          <w:b/>
        </w:rPr>
        <w:t xml:space="preserve"> se </w:t>
      </w:r>
      <w:proofErr w:type="spellStart"/>
      <w:r>
        <w:rPr>
          <w:rFonts w:ascii="Arial Narrow" w:hAnsi="Arial Narrow" w:cs="Arial Narrow"/>
          <w:b/>
        </w:rPr>
        <w:t>obvezuje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na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plaćanje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troškova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sudskog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paušala</w:t>
      </w:r>
      <w:proofErr w:type="spellEnd"/>
      <w:r>
        <w:rPr>
          <w:rFonts w:ascii="Arial Narrow" w:hAnsi="Arial Narrow" w:cs="Arial Narrow"/>
          <w:b/>
        </w:rPr>
        <w:t xml:space="preserve"> u </w:t>
      </w:r>
      <w:proofErr w:type="spellStart"/>
      <w:r>
        <w:rPr>
          <w:rFonts w:ascii="Arial Narrow" w:hAnsi="Arial Narrow" w:cs="Arial Narrow"/>
          <w:b/>
        </w:rPr>
        <w:t>iznosu</w:t>
      </w:r>
      <w:proofErr w:type="spellEnd"/>
      <w:r>
        <w:rPr>
          <w:rFonts w:ascii="Arial Narrow" w:hAnsi="Arial Narrow" w:cs="Arial Narrow"/>
          <w:b/>
        </w:rPr>
        <w:t xml:space="preserve"> od 50</w:t>
      </w:r>
      <w:proofErr w:type="gramStart"/>
      <w:r>
        <w:rPr>
          <w:rFonts w:ascii="Arial Narrow" w:hAnsi="Arial Narrow" w:cs="Arial Narrow"/>
          <w:b/>
        </w:rPr>
        <w:t>,00</w:t>
      </w:r>
      <w:proofErr w:type="gramEnd"/>
      <w:r>
        <w:rPr>
          <w:rFonts w:ascii="Arial Narrow" w:hAnsi="Arial Narrow" w:cs="Arial Narrow"/>
          <w:b/>
        </w:rPr>
        <w:t xml:space="preserve"> KM (</w:t>
      </w:r>
      <w:proofErr w:type="spellStart"/>
      <w:r>
        <w:rPr>
          <w:rFonts w:ascii="Arial Narrow" w:hAnsi="Arial Narrow" w:cs="Arial Narrow"/>
          <w:b/>
        </w:rPr>
        <w:t>pedeset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konvertibilnih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maraka</w:t>
      </w:r>
      <w:proofErr w:type="spellEnd"/>
      <w:r>
        <w:rPr>
          <w:rFonts w:ascii="Arial Narrow" w:hAnsi="Arial Narrow" w:cs="Arial Narrow"/>
          <w:b/>
        </w:rPr>
        <w:t xml:space="preserve">) u </w:t>
      </w:r>
      <w:proofErr w:type="spellStart"/>
      <w:r>
        <w:rPr>
          <w:rFonts w:ascii="Arial Narrow" w:hAnsi="Arial Narrow" w:cs="Arial Narrow"/>
          <w:b/>
        </w:rPr>
        <w:t>roku</w:t>
      </w:r>
      <w:proofErr w:type="spellEnd"/>
      <w:r>
        <w:rPr>
          <w:rFonts w:ascii="Arial Narrow" w:hAnsi="Arial Narrow" w:cs="Arial Narrow"/>
          <w:b/>
        </w:rPr>
        <w:t xml:space="preserve"> od 30 (</w:t>
      </w:r>
      <w:proofErr w:type="spellStart"/>
      <w:r>
        <w:rPr>
          <w:rFonts w:ascii="Arial Narrow" w:hAnsi="Arial Narrow" w:cs="Arial Narrow"/>
          <w:b/>
        </w:rPr>
        <w:t>trideset</w:t>
      </w:r>
      <w:proofErr w:type="spellEnd"/>
      <w:r>
        <w:rPr>
          <w:rFonts w:ascii="Arial Narrow" w:hAnsi="Arial Narrow" w:cs="Arial Narrow"/>
          <w:b/>
        </w:rPr>
        <w:t xml:space="preserve">) dana od dana </w:t>
      </w:r>
      <w:proofErr w:type="spellStart"/>
      <w:r>
        <w:rPr>
          <w:rFonts w:ascii="Arial Narrow" w:hAnsi="Arial Narrow" w:cs="Arial Narrow"/>
          <w:b/>
        </w:rPr>
        <w:t>pravomoćnosti</w:t>
      </w:r>
      <w:proofErr w:type="spellEnd"/>
      <w:r>
        <w:rPr>
          <w:rFonts w:ascii="Arial Narrow" w:hAnsi="Arial Narrow" w:cs="Arial Narrow"/>
          <w:b/>
        </w:rPr>
        <w:t xml:space="preserve"> </w:t>
      </w:r>
      <w:proofErr w:type="spellStart"/>
      <w:r>
        <w:rPr>
          <w:rFonts w:ascii="Arial Narrow" w:hAnsi="Arial Narrow" w:cs="Arial Narrow"/>
          <w:b/>
        </w:rPr>
        <w:t>presude</w:t>
      </w:r>
      <w:proofErr w:type="spellEnd"/>
      <w:r>
        <w:rPr>
          <w:rFonts w:ascii="Arial Narrow" w:hAnsi="Arial Narrow" w:cs="Arial Narrow"/>
          <w:b/>
        </w:rPr>
        <w:t>.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Pr="00957B2D" w:rsidRDefault="00E93D13" w:rsidP="00E93D13">
      <w:pPr>
        <w:jc w:val="center"/>
        <w:rPr>
          <w:rFonts w:ascii="Arial Narrow" w:hAnsi="Arial Narrow"/>
          <w:b/>
          <w:lang w:val="hr-BA"/>
        </w:rPr>
      </w:pPr>
      <w:r w:rsidRPr="00957B2D">
        <w:rPr>
          <w:rFonts w:ascii="Arial Narrow" w:hAnsi="Arial Narrow"/>
          <w:b/>
          <w:lang w:val="hr-BA"/>
        </w:rPr>
        <w:t>O b r a z l o ž e nj e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ab/>
        <w:t xml:space="preserve">Županijsko tužiteljstvo iz Mostara svojom optužnicom broj: </w:t>
      </w:r>
      <w:r>
        <w:rPr>
          <w:rFonts w:ascii="Arial Narrow" w:hAnsi="Arial Narrow"/>
          <w:lang w:val="hr-BA"/>
        </w:rPr>
        <w:t xml:space="preserve">T07 0 KT 0031598 23 od 03.11.2023. godine </w:t>
      </w:r>
      <w:r w:rsidRPr="00957B2D">
        <w:rPr>
          <w:rFonts w:ascii="Arial Narrow" w:hAnsi="Arial Narrow"/>
          <w:lang w:val="hr-BA"/>
        </w:rPr>
        <w:t xml:space="preserve">optužilo je </w:t>
      </w:r>
      <w:r>
        <w:rPr>
          <w:rFonts w:ascii="Arial Narrow" w:hAnsi="Arial Narrow"/>
          <w:lang w:val="hr-BA"/>
        </w:rPr>
        <w:t>I.Ž.</w:t>
      </w:r>
      <w:r>
        <w:rPr>
          <w:rFonts w:ascii="Arial Narrow" w:hAnsi="Arial Narrow"/>
          <w:lang w:val="hr-BA"/>
        </w:rPr>
        <w:t xml:space="preserve"> da je počinila</w:t>
      </w:r>
      <w:r w:rsidRPr="00957B2D">
        <w:rPr>
          <w:rFonts w:ascii="Arial Narrow" w:hAnsi="Arial Narrow"/>
          <w:lang w:val="hr-BA"/>
        </w:rPr>
        <w:t xml:space="preserve"> kazneno djelo </w:t>
      </w:r>
      <w:r>
        <w:rPr>
          <w:rFonts w:ascii="Arial Narrow" w:hAnsi="Arial Narrow"/>
          <w:lang w:val="hr-BA"/>
        </w:rPr>
        <w:t>„Teška kaznena djela protiv sigurnosti javnog prometa” iz čl. 336. st. 3. u vezi sa čl. 332. st. 3. u vezi sa st. 1. Kaznenog zakona Federacije Bosne i Hercegovine</w:t>
      </w:r>
      <w:r w:rsidRPr="00957B2D">
        <w:rPr>
          <w:rFonts w:ascii="Arial Narrow" w:hAnsi="Arial Narrow"/>
          <w:lang w:val="hr-BA"/>
        </w:rPr>
        <w:t>, u vrijeme, na način i u mjestu kako je pobliže opisano u izreci ove presude.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 xml:space="preserve">U tijeku postupka pred ovim sudom Županijsko tužiteljstvo </w:t>
      </w:r>
      <w:r>
        <w:rPr>
          <w:rFonts w:ascii="Arial Narrow" w:hAnsi="Arial Narrow"/>
          <w:lang w:val="hr-BA"/>
        </w:rPr>
        <w:t xml:space="preserve">HNŽ </w:t>
      </w:r>
      <w:r w:rsidRPr="00957B2D">
        <w:rPr>
          <w:rFonts w:ascii="Arial Narrow" w:hAnsi="Arial Narrow"/>
          <w:lang w:val="hr-BA"/>
        </w:rPr>
        <w:t xml:space="preserve">iz Mostara ostalo je u cijelosti kod navedene optužnice, </w:t>
      </w:r>
      <w:r>
        <w:rPr>
          <w:rFonts w:ascii="Arial Narrow" w:hAnsi="Arial Narrow"/>
          <w:lang w:val="hr-BA"/>
        </w:rPr>
        <w:t>te je predložilo da se optužena oglasi krivo</w:t>
      </w:r>
      <w:r w:rsidRPr="00957B2D">
        <w:rPr>
          <w:rFonts w:ascii="Arial Narrow" w:hAnsi="Arial Narrow"/>
          <w:lang w:val="hr-BA"/>
        </w:rPr>
        <w:t>m i osudi po zakonu.</w:t>
      </w: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</w:p>
    <w:p w:rsidR="00E93D13" w:rsidRPr="00957B2D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 xml:space="preserve">Sudac za prethodno saslušanje ovog suda je dana </w:t>
      </w:r>
      <w:r>
        <w:rPr>
          <w:rFonts w:ascii="Arial Narrow" w:hAnsi="Arial Narrow"/>
          <w:lang w:val="hr-BA"/>
        </w:rPr>
        <w:t>08.11.2023</w:t>
      </w:r>
      <w:r w:rsidRPr="00957B2D">
        <w:rPr>
          <w:rFonts w:ascii="Arial Narrow" w:hAnsi="Arial Narrow"/>
          <w:lang w:val="hr-BA"/>
        </w:rPr>
        <w:t xml:space="preserve">. godine potvrdio optužnicu Županijskog tužiteljstva </w:t>
      </w:r>
      <w:r>
        <w:rPr>
          <w:rFonts w:ascii="Arial Narrow" w:hAnsi="Arial Narrow"/>
          <w:lang w:val="hr-BA"/>
        </w:rPr>
        <w:t xml:space="preserve">HNŽ-a </w:t>
      </w:r>
      <w:r w:rsidRPr="00957B2D">
        <w:rPr>
          <w:rFonts w:ascii="Arial Narrow" w:hAnsi="Arial Narrow"/>
          <w:lang w:val="hr-BA"/>
        </w:rPr>
        <w:t xml:space="preserve">iz Mostara broj: </w:t>
      </w:r>
      <w:r>
        <w:rPr>
          <w:rFonts w:ascii="Arial Narrow" w:hAnsi="Arial Narrow"/>
          <w:lang w:val="hr-BA"/>
        </w:rPr>
        <w:t>T07 0 KT 0031598 23 od 03.11.2023. godine, istu dostavio strankama, te zakazao ročište radi izjašnjenja o krivnji optužene za dan četvrtak 30.11.2023. godine s početkom u 09:30 sati.</w:t>
      </w: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 xml:space="preserve">Dana </w:t>
      </w:r>
      <w:r>
        <w:rPr>
          <w:rFonts w:ascii="Arial Narrow" w:hAnsi="Arial Narrow"/>
          <w:lang w:val="hr-BA"/>
        </w:rPr>
        <w:t xml:space="preserve">24.11.2023. godine, </w:t>
      </w:r>
      <w:r w:rsidRPr="00957B2D">
        <w:rPr>
          <w:rFonts w:ascii="Arial Narrow" w:hAnsi="Arial Narrow"/>
          <w:lang w:val="hr-BA"/>
        </w:rPr>
        <w:t>sudu je dostavljen Sporazum o pri</w:t>
      </w:r>
      <w:r>
        <w:rPr>
          <w:rFonts w:ascii="Arial Narrow" w:hAnsi="Arial Narrow"/>
          <w:lang w:val="hr-BA"/>
        </w:rPr>
        <w:t>znanju krivnje zaključen dana 24.11.2023</w:t>
      </w:r>
      <w:r w:rsidRPr="00957B2D">
        <w:rPr>
          <w:rFonts w:ascii="Arial Narrow" w:hAnsi="Arial Narrow"/>
          <w:lang w:val="hr-BA"/>
        </w:rPr>
        <w:t xml:space="preserve">. godine, između županijskog tužitelja </w:t>
      </w:r>
      <w:r>
        <w:rPr>
          <w:rFonts w:ascii="Arial Narrow" w:hAnsi="Arial Narrow"/>
          <w:lang w:val="hr-BA"/>
        </w:rPr>
        <w:t>V.P.</w:t>
      </w:r>
      <w:r>
        <w:rPr>
          <w:rFonts w:ascii="Arial Narrow" w:hAnsi="Arial Narrow"/>
          <w:lang w:val="hr-BA"/>
        </w:rPr>
        <w:t>,  optužene</w:t>
      </w:r>
      <w:r w:rsidRPr="00957B2D">
        <w:rPr>
          <w:rFonts w:ascii="Arial Narrow" w:hAnsi="Arial Narrow"/>
          <w:lang w:val="hr-BA"/>
        </w:rPr>
        <w:t xml:space="preserve"> </w:t>
      </w:r>
      <w:r>
        <w:rPr>
          <w:rFonts w:ascii="Arial Narrow" w:hAnsi="Arial Narrow"/>
          <w:lang w:val="hr-BA"/>
        </w:rPr>
        <w:t>I.Ž.</w:t>
      </w:r>
      <w:r>
        <w:rPr>
          <w:rFonts w:ascii="Arial Narrow" w:hAnsi="Arial Narrow"/>
          <w:lang w:val="hr-BA"/>
        </w:rPr>
        <w:t xml:space="preserve"> i izabrane braniteljice </w:t>
      </w:r>
      <w:r>
        <w:rPr>
          <w:rFonts w:ascii="Arial Narrow" w:hAnsi="Arial Narrow"/>
          <w:lang w:val="hr-BA"/>
        </w:rPr>
        <w:t>Š.D.</w:t>
      </w:r>
      <w:r>
        <w:rPr>
          <w:rFonts w:ascii="Arial Narrow" w:hAnsi="Arial Narrow"/>
          <w:lang w:val="hr-BA"/>
        </w:rPr>
        <w:t>, odvjetnice iz Mostara.</w:t>
      </w: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lastRenderedPageBreak/>
        <w:t xml:space="preserve">Dana </w:t>
      </w:r>
      <w:r>
        <w:rPr>
          <w:rFonts w:ascii="Arial Narrow" w:hAnsi="Arial Narrow"/>
          <w:lang w:val="hr-BA"/>
        </w:rPr>
        <w:t>30.11.2023. godine</w:t>
      </w:r>
      <w:r w:rsidRPr="00957B2D">
        <w:rPr>
          <w:rFonts w:ascii="Arial Narrow" w:hAnsi="Arial Narrow"/>
          <w:lang w:val="hr-BA"/>
        </w:rPr>
        <w:t xml:space="preserve"> na ročištu radi razmatranja sporazuma o priznanju krivnje pred ovim sudom prihvaćen je Sporazum koji je zaključen između županijskog tužitelja </w:t>
      </w:r>
      <w:r>
        <w:rPr>
          <w:rFonts w:ascii="Arial Narrow" w:hAnsi="Arial Narrow"/>
          <w:lang w:val="hr-BA"/>
        </w:rPr>
        <w:t>V.P.</w:t>
      </w:r>
      <w:r>
        <w:rPr>
          <w:rFonts w:ascii="Arial Narrow" w:hAnsi="Arial Narrow"/>
          <w:lang w:val="hr-BA"/>
        </w:rPr>
        <w:t>,  optužene</w:t>
      </w:r>
      <w:r w:rsidRPr="00957B2D">
        <w:rPr>
          <w:rFonts w:ascii="Arial Narrow" w:hAnsi="Arial Narrow"/>
          <w:lang w:val="hr-BA"/>
        </w:rPr>
        <w:t xml:space="preserve"> </w:t>
      </w:r>
      <w:r>
        <w:rPr>
          <w:rFonts w:ascii="Arial Narrow" w:hAnsi="Arial Narrow"/>
          <w:lang w:val="hr-BA"/>
        </w:rPr>
        <w:t>I</w:t>
      </w:r>
      <w:r>
        <w:rPr>
          <w:rFonts w:ascii="Arial Narrow" w:hAnsi="Arial Narrow"/>
          <w:lang w:val="hr-BA"/>
        </w:rPr>
        <w:t>.</w:t>
      </w:r>
      <w:r>
        <w:rPr>
          <w:rFonts w:ascii="Arial Narrow" w:hAnsi="Arial Narrow"/>
          <w:lang w:val="hr-BA"/>
        </w:rPr>
        <w:t>Ž</w:t>
      </w:r>
      <w:r>
        <w:rPr>
          <w:rFonts w:ascii="Arial Narrow" w:hAnsi="Arial Narrow"/>
          <w:lang w:val="hr-BA"/>
        </w:rPr>
        <w:t>.</w:t>
      </w:r>
      <w:r>
        <w:rPr>
          <w:rFonts w:ascii="Arial Narrow" w:hAnsi="Arial Narrow"/>
          <w:lang w:val="hr-BA"/>
        </w:rPr>
        <w:t xml:space="preserve"> i izabrane braniteljice Š</w:t>
      </w:r>
      <w:r>
        <w:rPr>
          <w:rFonts w:ascii="Arial Narrow" w:hAnsi="Arial Narrow"/>
          <w:lang w:val="hr-BA"/>
        </w:rPr>
        <w:t>.</w:t>
      </w:r>
      <w:r>
        <w:rPr>
          <w:rFonts w:ascii="Arial Narrow" w:hAnsi="Arial Narrow"/>
          <w:lang w:val="hr-BA"/>
        </w:rPr>
        <w:t>D</w:t>
      </w:r>
      <w:r>
        <w:rPr>
          <w:rFonts w:ascii="Arial Narrow" w:hAnsi="Arial Narrow"/>
          <w:lang w:val="hr-BA"/>
        </w:rPr>
        <w:t>.</w:t>
      </w:r>
      <w:r>
        <w:rPr>
          <w:rFonts w:ascii="Arial Narrow" w:hAnsi="Arial Narrow"/>
          <w:lang w:val="hr-BA"/>
        </w:rPr>
        <w:t xml:space="preserve">, odvjetnice iz Mostara </w:t>
      </w:r>
      <w:r w:rsidRPr="00957B2D">
        <w:rPr>
          <w:rFonts w:ascii="Arial Narrow" w:hAnsi="Arial Narrow"/>
          <w:lang w:val="hr-BA"/>
        </w:rPr>
        <w:t xml:space="preserve">od </w:t>
      </w:r>
      <w:r>
        <w:rPr>
          <w:rFonts w:ascii="Arial Narrow" w:hAnsi="Arial Narrow"/>
          <w:lang w:val="hr-BA"/>
        </w:rPr>
        <w:t>25.07.2023</w:t>
      </w:r>
      <w:r w:rsidRPr="00957B2D">
        <w:rPr>
          <w:rFonts w:ascii="Arial Narrow" w:hAnsi="Arial Narrow"/>
          <w:lang w:val="hr-BA"/>
        </w:rPr>
        <w:t>. godine.</w:t>
      </w:r>
    </w:p>
    <w:p w:rsidR="00E93D13" w:rsidRPr="00957B2D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 xml:space="preserve">Na ročištu od </w:t>
      </w:r>
      <w:r>
        <w:rPr>
          <w:rFonts w:ascii="Arial Narrow" w:hAnsi="Arial Narrow"/>
          <w:lang w:val="hr-BA"/>
        </w:rPr>
        <w:t>30.11.2023. godine</w:t>
      </w:r>
      <w:r w:rsidRPr="00957B2D">
        <w:rPr>
          <w:rFonts w:ascii="Arial Narrow" w:hAnsi="Arial Narrow"/>
          <w:lang w:val="hr-BA"/>
        </w:rPr>
        <w:t xml:space="preserve"> radi razmatranja sporazuma o priznanju krivnje su</w:t>
      </w:r>
      <w:r>
        <w:rPr>
          <w:rFonts w:ascii="Arial Narrow" w:hAnsi="Arial Narrow"/>
          <w:lang w:val="hr-BA"/>
        </w:rPr>
        <w:t>d je provjerio da li je optužena</w:t>
      </w:r>
      <w:r w:rsidRPr="00957B2D">
        <w:rPr>
          <w:rFonts w:ascii="Arial Narrow" w:hAnsi="Arial Narrow"/>
          <w:lang w:val="hr-BA"/>
        </w:rPr>
        <w:t xml:space="preserve"> sporaz</w:t>
      </w:r>
      <w:r>
        <w:rPr>
          <w:rFonts w:ascii="Arial Narrow" w:hAnsi="Arial Narrow"/>
          <w:lang w:val="hr-BA"/>
        </w:rPr>
        <w:t>um o priznanju krivnje zaključila</w:t>
      </w:r>
      <w:r w:rsidRPr="00957B2D">
        <w:rPr>
          <w:rFonts w:ascii="Arial Narrow" w:hAnsi="Arial Narrow"/>
          <w:lang w:val="hr-BA"/>
        </w:rPr>
        <w:t xml:space="preserve"> dragovoljno, svjesno i s razumijevanjem, te da li j</w:t>
      </w:r>
      <w:r>
        <w:rPr>
          <w:rFonts w:ascii="Arial Narrow" w:hAnsi="Arial Narrow"/>
          <w:lang w:val="hr-BA"/>
        </w:rPr>
        <w:t>e prilikom zaključenja istog bila</w:t>
      </w:r>
      <w:r w:rsidRPr="00957B2D">
        <w:rPr>
          <w:rFonts w:ascii="Arial Narrow" w:hAnsi="Arial Narrow"/>
          <w:lang w:val="hr-BA"/>
        </w:rPr>
        <w:t xml:space="preserve"> upoznat</w:t>
      </w:r>
      <w:r>
        <w:rPr>
          <w:rFonts w:ascii="Arial Narrow" w:hAnsi="Arial Narrow"/>
          <w:lang w:val="hr-BA"/>
        </w:rPr>
        <w:t>a</w:t>
      </w:r>
      <w:r w:rsidRPr="00957B2D">
        <w:rPr>
          <w:rFonts w:ascii="Arial Narrow" w:hAnsi="Arial Narrow"/>
          <w:lang w:val="hr-BA"/>
        </w:rPr>
        <w:t xml:space="preserve"> o mogućim posljedicama uključujući posljedice vezane za imovinsko – pravni zahtjev i troškove kaznenog postupka.</w:t>
      </w:r>
    </w:p>
    <w:p w:rsidR="00E93D13" w:rsidRPr="00957B2D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>Optužena je na ročištu izjavila da je sporazum zaključila</w:t>
      </w:r>
      <w:r w:rsidRPr="00957B2D">
        <w:rPr>
          <w:rFonts w:ascii="Arial Narrow" w:hAnsi="Arial Narrow"/>
          <w:lang w:val="hr-BA"/>
        </w:rPr>
        <w:t xml:space="preserve"> dragovoljno, svjesno i s razumijevanjem, te da j</w:t>
      </w:r>
      <w:r>
        <w:rPr>
          <w:rFonts w:ascii="Arial Narrow" w:hAnsi="Arial Narrow"/>
          <w:lang w:val="hr-BA"/>
        </w:rPr>
        <w:t>e prilikom zaključenja istog bila</w:t>
      </w:r>
      <w:r w:rsidRPr="00957B2D">
        <w:rPr>
          <w:rFonts w:ascii="Arial Narrow" w:hAnsi="Arial Narrow"/>
          <w:lang w:val="hr-BA"/>
        </w:rPr>
        <w:t xml:space="preserve"> upoznat</w:t>
      </w:r>
      <w:r>
        <w:rPr>
          <w:rFonts w:ascii="Arial Narrow" w:hAnsi="Arial Narrow"/>
          <w:lang w:val="hr-BA"/>
        </w:rPr>
        <w:t>a</w:t>
      </w:r>
      <w:r w:rsidRPr="00957B2D">
        <w:rPr>
          <w:rFonts w:ascii="Arial Narrow" w:hAnsi="Arial Narrow"/>
          <w:lang w:val="hr-BA"/>
        </w:rPr>
        <w:t xml:space="preserve"> o mogućim posljedicama uključujući posljedice vezane za imovinsko – pravni zahtjev i troškove kaznenog postupka, da se odriče prava na suđenje, te prava na podnošenje žalbe na kazneno-pravnu sankciju.</w:t>
      </w:r>
    </w:p>
    <w:p w:rsidR="00E93D13" w:rsidRPr="00957B2D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 xml:space="preserve">Na ročištu održanom </w:t>
      </w:r>
      <w:r>
        <w:rPr>
          <w:rFonts w:ascii="Arial Narrow" w:hAnsi="Arial Narrow"/>
          <w:lang w:val="hr-BA"/>
        </w:rPr>
        <w:t>30.11.2023. godine</w:t>
      </w:r>
      <w:r w:rsidRPr="00957B2D">
        <w:rPr>
          <w:rFonts w:ascii="Arial Narrow" w:hAnsi="Arial Narrow"/>
          <w:lang w:val="hr-BA"/>
        </w:rPr>
        <w:t xml:space="preserve"> sud je temeljem članka </w:t>
      </w:r>
      <w:smartTag w:uri="urn:schemas-microsoft-com:office:smarttags" w:element="metricconverter">
        <w:smartTagPr>
          <w:attr w:name="ProductID" w:val="246. st"/>
        </w:smartTagPr>
        <w:r w:rsidRPr="00957B2D">
          <w:rPr>
            <w:rFonts w:ascii="Arial Narrow" w:hAnsi="Arial Narrow"/>
            <w:lang w:val="hr-BA"/>
          </w:rPr>
          <w:t>246. st</w:t>
        </w:r>
      </w:smartTag>
      <w:r w:rsidRPr="00957B2D">
        <w:rPr>
          <w:rFonts w:ascii="Arial Narrow" w:hAnsi="Arial Narrow"/>
          <w:lang w:val="hr-BA"/>
        </w:rPr>
        <w:t xml:space="preserve">avak 7. Zakona o kaznenom postupku Federacije Bosne i Hercegovine donio Rješenje broj: </w:t>
      </w:r>
      <w:r>
        <w:rPr>
          <w:rFonts w:ascii="Arial Narrow" w:hAnsi="Arial Narrow"/>
          <w:lang w:val="hr-BA"/>
        </w:rPr>
        <w:t xml:space="preserve">58 0 K 276166 23 </w:t>
      </w:r>
      <w:proofErr w:type="spellStart"/>
      <w:r>
        <w:rPr>
          <w:rFonts w:ascii="Arial Narrow" w:hAnsi="Arial Narrow"/>
          <w:lang w:val="hr-BA"/>
        </w:rPr>
        <w:t>Kps</w:t>
      </w:r>
      <w:proofErr w:type="spellEnd"/>
      <w:r w:rsidRPr="00957B2D">
        <w:rPr>
          <w:rFonts w:ascii="Arial Narrow" w:hAnsi="Arial Narrow"/>
          <w:lang w:val="hr-BA"/>
        </w:rPr>
        <w:t xml:space="preserve"> kojim </w:t>
      </w:r>
      <w:r>
        <w:rPr>
          <w:rFonts w:ascii="Arial Narrow" w:hAnsi="Arial Narrow"/>
          <w:lang w:val="hr-BA"/>
        </w:rPr>
        <w:t>je prihvatio Sporazum optužene, izabrane braniteljice i</w:t>
      </w:r>
      <w:r w:rsidRPr="00957B2D">
        <w:rPr>
          <w:rFonts w:ascii="Arial Narrow" w:hAnsi="Arial Narrow"/>
          <w:lang w:val="hr-BA"/>
        </w:rPr>
        <w:t xml:space="preserve"> županijskog tužitelja iz Mostara o prizna</w:t>
      </w:r>
      <w:r>
        <w:rPr>
          <w:rFonts w:ascii="Arial Narrow" w:hAnsi="Arial Narrow"/>
          <w:lang w:val="hr-BA"/>
        </w:rPr>
        <w:t>nju krivnje, a za kazneno djelo „Teška kaznena djela protiv sigurnosti javnog prometa” iz čl. 336. st. 3. u vezi sa čl. 332. st. 3. u vezi sa st. 1. Kaznenog zakona Federacije Bosne i Hercegovine</w:t>
      </w:r>
      <w:r w:rsidRPr="00957B2D">
        <w:rPr>
          <w:rFonts w:ascii="Arial Narrow" w:hAnsi="Arial Narrow"/>
          <w:lang w:val="hr-BA"/>
        </w:rPr>
        <w:t>.</w:t>
      </w:r>
    </w:p>
    <w:p w:rsidR="00E93D13" w:rsidRPr="00957B2D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ab/>
        <w:t xml:space="preserve">Uvidom u predmetni spis ovog suda broj: </w:t>
      </w:r>
      <w:r>
        <w:rPr>
          <w:rFonts w:ascii="Arial Narrow" w:hAnsi="Arial Narrow"/>
          <w:lang w:val="hr-BA"/>
        </w:rPr>
        <w:t xml:space="preserve">58 0 K 276166 23 </w:t>
      </w:r>
      <w:proofErr w:type="spellStart"/>
      <w:r>
        <w:rPr>
          <w:rFonts w:ascii="Arial Narrow" w:hAnsi="Arial Narrow"/>
          <w:lang w:val="hr-BA"/>
        </w:rPr>
        <w:t>Kps</w:t>
      </w:r>
      <w:proofErr w:type="spellEnd"/>
      <w:r w:rsidRPr="00957B2D">
        <w:rPr>
          <w:rFonts w:ascii="Arial Narrow" w:hAnsi="Arial Narrow"/>
          <w:lang w:val="hr-BA"/>
        </w:rPr>
        <w:t xml:space="preserve"> vidljivo je kako u istom postoji dov</w:t>
      </w:r>
      <w:r>
        <w:rPr>
          <w:rFonts w:ascii="Arial Narrow" w:hAnsi="Arial Narrow"/>
          <w:lang w:val="hr-BA"/>
        </w:rPr>
        <w:t>oljno dokaza o krivnji optužene</w:t>
      </w:r>
      <w:r w:rsidRPr="00957B2D">
        <w:rPr>
          <w:rFonts w:ascii="Arial Narrow" w:hAnsi="Arial Narrow"/>
          <w:lang w:val="hr-BA"/>
        </w:rPr>
        <w:t xml:space="preserve"> i to:</w:t>
      </w:r>
      <w:r>
        <w:rPr>
          <w:rFonts w:ascii="Arial Narrow" w:hAnsi="Arial Narrow"/>
          <w:lang w:val="hr-BA"/>
        </w:rPr>
        <w:t xml:space="preserve"> Zapisnik o ispitivanju osumnjičene </w:t>
      </w:r>
      <w:r>
        <w:rPr>
          <w:rFonts w:ascii="Arial Narrow" w:hAnsi="Arial Narrow"/>
          <w:lang w:val="hr-BA"/>
        </w:rPr>
        <w:t>I.Ž.</w:t>
      </w:r>
      <w:r>
        <w:rPr>
          <w:rFonts w:ascii="Arial Narrow" w:hAnsi="Arial Narrow"/>
          <w:lang w:val="hr-BA"/>
        </w:rPr>
        <w:t xml:space="preserve"> MUP HNŽ PU Mostar PS za SP Mostar broj: 02-02/5-6-16-185/23 P od 13.09.2023 godine, Zapisnik o saslušanju svjedoka – oštećene </w:t>
      </w:r>
      <w:r>
        <w:rPr>
          <w:rFonts w:ascii="Arial Narrow" w:hAnsi="Arial Narrow"/>
          <w:lang w:val="hr-BA"/>
        </w:rPr>
        <w:t>I.N.</w:t>
      </w:r>
      <w:r>
        <w:rPr>
          <w:rFonts w:ascii="Arial Narrow" w:hAnsi="Arial Narrow"/>
          <w:lang w:val="hr-BA"/>
        </w:rPr>
        <w:t xml:space="preserve"> MUP HNŽ PU Mostar PS za SP Mostar broj: 02-02/5-6-16-185/23 P od 13.09.2023 godine, Zapisnik o očevidu MUP-a HNŽ PU Mostar PS za SP broj: 02-02/5-6-16-185/23 P od 16.08.2023 godine, Skicu lica mjesta i fotodokumentacije MUP-a HNŽ, PU Mostar, PS za SP, broj: 02-02-5-6-16-185/23 P od 16.08.2023. godine, Prijavu o povredi J.U.</w:t>
      </w:r>
      <w:r w:rsidR="00D63015">
        <w:rPr>
          <w:rFonts w:ascii="Arial Narrow" w:hAnsi="Arial Narrow"/>
          <w:lang w:val="hr-BA"/>
        </w:rPr>
        <w:t xml:space="preserve"> </w:t>
      </w:r>
      <w:bookmarkStart w:id="1" w:name="_GoBack"/>
      <w:bookmarkEnd w:id="1"/>
      <w:r>
        <w:rPr>
          <w:rFonts w:ascii="Arial Narrow" w:hAnsi="Arial Narrow"/>
          <w:lang w:val="hr-BA"/>
        </w:rPr>
        <w:t xml:space="preserve">Kantonalna bolnica Dr. </w:t>
      </w:r>
      <w:proofErr w:type="spellStart"/>
      <w:r>
        <w:rPr>
          <w:rFonts w:ascii="Arial Narrow" w:hAnsi="Arial Narrow"/>
          <w:lang w:val="hr-BA"/>
        </w:rPr>
        <w:t>Safet</w:t>
      </w:r>
      <w:proofErr w:type="spellEnd"/>
      <w:r>
        <w:rPr>
          <w:rFonts w:ascii="Arial Narrow" w:hAnsi="Arial Narrow"/>
          <w:lang w:val="hr-BA"/>
        </w:rPr>
        <w:t xml:space="preserve"> </w:t>
      </w:r>
      <w:proofErr w:type="spellStart"/>
      <w:r>
        <w:rPr>
          <w:rFonts w:ascii="Arial Narrow" w:hAnsi="Arial Narrow"/>
          <w:lang w:val="hr-BA"/>
        </w:rPr>
        <w:t>Mujić</w:t>
      </w:r>
      <w:proofErr w:type="spellEnd"/>
      <w:r>
        <w:rPr>
          <w:rFonts w:ascii="Arial Narrow" w:hAnsi="Arial Narrow"/>
          <w:lang w:val="hr-BA"/>
        </w:rPr>
        <w:t xml:space="preserve">  Mostar O.J. Bolnica za hirurške bolesti, Jedinica  za urgentni prijem i zbrinjavanje broj protokola 6765/23 za </w:t>
      </w:r>
      <w:r>
        <w:rPr>
          <w:rFonts w:ascii="Arial Narrow" w:hAnsi="Arial Narrow"/>
          <w:lang w:val="hr-BA"/>
        </w:rPr>
        <w:t>I.C.</w:t>
      </w:r>
      <w:r>
        <w:rPr>
          <w:rFonts w:ascii="Arial Narrow" w:hAnsi="Arial Narrow"/>
          <w:lang w:val="hr-BA"/>
        </w:rPr>
        <w:t>, Prijavu o p</w:t>
      </w:r>
      <w:r>
        <w:rPr>
          <w:rFonts w:ascii="Arial Narrow" w:hAnsi="Arial Narrow"/>
          <w:lang w:val="hr-BA"/>
        </w:rPr>
        <w:t xml:space="preserve">ovredi SKB Mostar Odjel CUM br. </w:t>
      </w:r>
      <w:r>
        <w:rPr>
          <w:rFonts w:ascii="Arial Narrow" w:hAnsi="Arial Narrow"/>
          <w:lang w:val="hr-BA"/>
        </w:rPr>
        <w:t xml:space="preserve">Protokola 18568/23 od 16.08.2023 godine za </w:t>
      </w:r>
      <w:r>
        <w:rPr>
          <w:rFonts w:ascii="Arial Narrow" w:hAnsi="Arial Narrow"/>
          <w:lang w:val="hr-BA"/>
        </w:rPr>
        <w:t>I.N.</w:t>
      </w:r>
      <w:r>
        <w:rPr>
          <w:rFonts w:ascii="Arial Narrow" w:hAnsi="Arial Narrow"/>
          <w:lang w:val="hr-BA"/>
        </w:rPr>
        <w:t xml:space="preserve">, Zapisnik o ispitivanju vozača </w:t>
      </w:r>
      <w:proofErr w:type="spellStart"/>
      <w:r>
        <w:rPr>
          <w:rFonts w:ascii="Arial Narrow" w:hAnsi="Arial Narrow"/>
          <w:lang w:val="hr-BA"/>
        </w:rPr>
        <w:t>alkometrom</w:t>
      </w:r>
      <w:proofErr w:type="spellEnd"/>
      <w:r>
        <w:rPr>
          <w:rFonts w:ascii="Arial Narrow" w:hAnsi="Arial Narrow"/>
          <w:lang w:val="hr-BA"/>
        </w:rPr>
        <w:t xml:space="preserve"> radi provjere da li ima alkohola u organizmu MUP HNŽ PU Mostar, PS za SP za </w:t>
      </w:r>
      <w:r>
        <w:rPr>
          <w:rFonts w:ascii="Arial Narrow" w:hAnsi="Arial Narrow"/>
          <w:lang w:val="hr-BA"/>
        </w:rPr>
        <w:t>I.C.</w:t>
      </w:r>
      <w:r>
        <w:rPr>
          <w:rFonts w:ascii="Arial Narrow" w:hAnsi="Arial Narrow"/>
          <w:lang w:val="hr-BA"/>
        </w:rPr>
        <w:t xml:space="preserve"> i I</w:t>
      </w:r>
      <w:r>
        <w:rPr>
          <w:rFonts w:ascii="Arial Narrow" w:hAnsi="Arial Narrow"/>
          <w:lang w:val="hr-BA"/>
        </w:rPr>
        <w:t>.</w:t>
      </w:r>
      <w:r>
        <w:rPr>
          <w:rFonts w:ascii="Arial Narrow" w:hAnsi="Arial Narrow"/>
          <w:lang w:val="hr-BA"/>
        </w:rPr>
        <w:t>Ž</w:t>
      </w:r>
      <w:r>
        <w:rPr>
          <w:rFonts w:ascii="Arial Narrow" w:hAnsi="Arial Narrow"/>
          <w:lang w:val="hr-BA"/>
        </w:rPr>
        <w:t>.</w:t>
      </w:r>
      <w:r>
        <w:rPr>
          <w:rFonts w:ascii="Arial Narrow" w:hAnsi="Arial Narrow"/>
          <w:lang w:val="hr-BA"/>
        </w:rPr>
        <w:t>, Nalaz vještačenja alkohola JU Zavoda za zdravstvenu zaštitu zaposlenika MUP Kantona Sarajevo broj: 03-07-324/23 od 19.09.2023 godine, Naredbu  ŽT HNŽ broj: T07 0 KTA 0031598 23 od 17.08.2023 godine, Naredbu  ŽT HNŽ broj: T07 0 KTA 0031598 23 od  20.10.2023 godine, Naredbu  ŽT HNŽ broj: T07 0 KTA 0031598 23 od  25.10.2023 godine,</w:t>
      </w:r>
      <w:r>
        <w:rPr>
          <w:rFonts w:ascii="Arial Narrow" w:hAnsi="Arial Narrow"/>
          <w:lang w:val="hr-BA"/>
        </w:rPr>
        <w:t xml:space="preserve"> </w:t>
      </w:r>
      <w:r>
        <w:rPr>
          <w:rFonts w:ascii="Arial Narrow" w:hAnsi="Arial Narrow"/>
          <w:lang w:val="hr-BA"/>
        </w:rPr>
        <w:t xml:space="preserve">Nalaz i mišljenje vještaka prometno tehničke struke </w:t>
      </w:r>
      <w:r>
        <w:rPr>
          <w:rFonts w:ascii="Arial Narrow" w:hAnsi="Arial Narrow"/>
          <w:lang w:val="hr-BA"/>
        </w:rPr>
        <w:t>B.N.</w:t>
      </w:r>
      <w:r>
        <w:rPr>
          <w:rFonts w:ascii="Arial Narrow" w:hAnsi="Arial Narrow"/>
          <w:lang w:val="hr-BA"/>
        </w:rPr>
        <w:t xml:space="preserve"> uz troškovnik, Nalaz i mišljenje vještaka strojarske struke ing. </w:t>
      </w:r>
      <w:r>
        <w:rPr>
          <w:rFonts w:ascii="Arial Narrow" w:hAnsi="Arial Narrow"/>
          <w:lang w:val="hr-BA"/>
        </w:rPr>
        <w:t>J.P.</w:t>
      </w:r>
      <w:r>
        <w:rPr>
          <w:rFonts w:ascii="Arial Narrow" w:hAnsi="Arial Narrow"/>
          <w:lang w:val="hr-BA"/>
        </w:rPr>
        <w:t xml:space="preserve"> uz troškovnik, Nalaz i mišljenje vještaka medicinske struke </w:t>
      </w:r>
      <w:r>
        <w:rPr>
          <w:rFonts w:ascii="Arial Narrow" w:hAnsi="Arial Narrow"/>
          <w:lang w:val="hr-BA"/>
        </w:rPr>
        <w:t>D.K.</w:t>
      </w:r>
      <w:r>
        <w:rPr>
          <w:rFonts w:ascii="Arial Narrow" w:hAnsi="Arial Narrow"/>
          <w:lang w:val="hr-BA"/>
        </w:rPr>
        <w:t xml:space="preserve"> uz troškovnik, Izvod iz Kaznene evidencije za osumnjičenu </w:t>
      </w:r>
      <w:r>
        <w:rPr>
          <w:rFonts w:ascii="Arial Narrow" w:hAnsi="Arial Narrow"/>
          <w:lang w:val="hr-BA"/>
        </w:rPr>
        <w:t>I.Ž.</w:t>
      </w:r>
      <w:r>
        <w:rPr>
          <w:rFonts w:ascii="Arial Narrow" w:hAnsi="Arial Narrow"/>
          <w:lang w:val="hr-BA"/>
        </w:rPr>
        <w:t xml:space="preserve"> MUP HNŽ Mostar broj: 02-02/5-2-03-02-2130/23 MŠ od 24.10.2023 godine.</w:t>
      </w:r>
    </w:p>
    <w:p w:rsidR="00E93D13" w:rsidRPr="00957B2D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Prednji dokazi prema mišljenju ovog suda potvrđuju prizn</w:t>
      </w:r>
      <w:r>
        <w:rPr>
          <w:rFonts w:ascii="Arial Narrow" w:hAnsi="Arial Narrow"/>
          <w:lang w:val="hr-BA"/>
        </w:rPr>
        <w:t>anje krivnje od strane optužene</w:t>
      </w:r>
      <w:r w:rsidRPr="00957B2D">
        <w:rPr>
          <w:rFonts w:ascii="Arial Narrow" w:hAnsi="Arial Narrow"/>
          <w:lang w:val="hr-BA"/>
        </w:rPr>
        <w:t>. Sud je također mišljenja da je dogovorena kaznena sankcija sukladna članku</w:t>
      </w:r>
      <w:r w:rsidRPr="00957B2D">
        <w:rPr>
          <w:rFonts w:ascii="Arial Narrow" w:hAnsi="Arial Narrow"/>
          <w:b/>
          <w:sz w:val="36"/>
          <w:szCs w:val="36"/>
          <w:lang w:val="hr-BA"/>
        </w:rPr>
        <w:t xml:space="preserve"> </w:t>
      </w:r>
      <w:r w:rsidRPr="00957B2D">
        <w:rPr>
          <w:rFonts w:ascii="Arial Narrow" w:hAnsi="Arial Narrow"/>
          <w:lang w:val="hr-BA"/>
        </w:rPr>
        <w:t>246. stavak 3. Zakona o kaznenom postupku Federacije Bosne i Hercegovine, te da dogovorena kaznena sankcija odgovara stupnju kaznene odgovornosti optužen</w:t>
      </w:r>
      <w:r>
        <w:rPr>
          <w:rFonts w:ascii="Arial Narrow" w:hAnsi="Arial Narrow"/>
          <w:lang w:val="hr-BA"/>
        </w:rPr>
        <w:t>e</w:t>
      </w:r>
      <w:r w:rsidRPr="00957B2D">
        <w:rPr>
          <w:rFonts w:ascii="Arial Narrow" w:hAnsi="Arial Narrow"/>
          <w:lang w:val="hr-BA"/>
        </w:rPr>
        <w:t xml:space="preserve"> kao i svim drugim okolnostima koje utječu na visinu kazne.</w:t>
      </w:r>
    </w:p>
    <w:p w:rsidR="00E93D13" w:rsidRPr="00957B2D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 xml:space="preserve">Iz naprijed navedenih razloga, sud je prihvatio sporazum o priznanju krivnje od </w:t>
      </w:r>
      <w:r>
        <w:rPr>
          <w:rFonts w:ascii="Arial Narrow" w:hAnsi="Arial Narrow"/>
          <w:lang w:val="hr-BA"/>
        </w:rPr>
        <w:t>24.11.2023</w:t>
      </w:r>
      <w:r w:rsidRPr="00957B2D">
        <w:rPr>
          <w:rFonts w:ascii="Arial Narrow" w:hAnsi="Arial Narrow"/>
          <w:lang w:val="hr-BA"/>
        </w:rPr>
        <w:t>. godine, u</w:t>
      </w:r>
      <w:r>
        <w:rPr>
          <w:rFonts w:ascii="Arial Narrow" w:hAnsi="Arial Narrow"/>
          <w:lang w:val="hr-BA"/>
        </w:rPr>
        <w:t>nio u zapisnik izjavu optužene</w:t>
      </w:r>
      <w:r w:rsidRPr="00957B2D">
        <w:rPr>
          <w:rFonts w:ascii="Arial Narrow" w:hAnsi="Arial Narrow"/>
          <w:lang w:val="hr-BA"/>
        </w:rPr>
        <w:t>, te nastavio ročište za izricanje kazneno pravne sankcije.</w:t>
      </w:r>
      <w:r>
        <w:rPr>
          <w:rFonts w:ascii="Arial Narrow" w:hAnsi="Arial Narrow"/>
          <w:lang w:val="hr-BA"/>
        </w:rPr>
        <w:t xml:space="preserve"> </w:t>
      </w:r>
    </w:p>
    <w:p w:rsidR="00E93D13" w:rsidRPr="00957B2D" w:rsidRDefault="00E93D13" w:rsidP="00E93D13">
      <w:pPr>
        <w:ind w:firstLine="708"/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lastRenderedPageBreak/>
        <w:tab/>
        <w:t>Kako se optužena</w:t>
      </w:r>
      <w:r w:rsidRPr="00957B2D">
        <w:rPr>
          <w:rFonts w:ascii="Arial Narrow" w:hAnsi="Arial Narrow"/>
          <w:lang w:val="hr-BA"/>
        </w:rPr>
        <w:t xml:space="preserve"> zaključenjem spora</w:t>
      </w:r>
      <w:r>
        <w:rPr>
          <w:rFonts w:ascii="Arial Narrow" w:hAnsi="Arial Narrow"/>
          <w:lang w:val="hr-BA"/>
        </w:rPr>
        <w:t>zuma o priznanju krivnje odrekla</w:t>
      </w:r>
      <w:r w:rsidRPr="00957B2D">
        <w:rPr>
          <w:rFonts w:ascii="Arial Narrow" w:hAnsi="Arial Narrow"/>
          <w:lang w:val="hr-BA"/>
        </w:rPr>
        <w:t xml:space="preserve"> prava na suđenje, sud je izvršio uvid u sve dokaze iz istrage, utvrdio da postoji dov</w:t>
      </w:r>
      <w:r>
        <w:rPr>
          <w:rFonts w:ascii="Arial Narrow" w:hAnsi="Arial Narrow"/>
          <w:lang w:val="hr-BA"/>
        </w:rPr>
        <w:t>oljno dokaza o krivnji optužene, te je optuženoj</w:t>
      </w:r>
      <w:r w:rsidRPr="00957B2D">
        <w:rPr>
          <w:rFonts w:ascii="Arial Narrow" w:hAnsi="Arial Narrow"/>
          <w:lang w:val="hr-BA"/>
        </w:rPr>
        <w:t xml:space="preserve"> temeljem članaka 336. stavak 3. i članka 332. stavak 3. u vezi sa stavkom 1. Kaznenog zakona Federacije Bosne i Hercegovine i temeljem zaključenog sporazuma izrekao dogovorenu sankciju - U</w:t>
      </w:r>
      <w:r>
        <w:rPr>
          <w:rFonts w:ascii="Arial Narrow" w:hAnsi="Arial Narrow"/>
          <w:lang w:val="hr-BA"/>
        </w:rPr>
        <w:t>VJETNU OSUDU, kojom se optuženoj</w:t>
      </w:r>
      <w:r w:rsidRPr="00957B2D">
        <w:rPr>
          <w:rFonts w:ascii="Arial Narrow" w:hAnsi="Arial Narrow"/>
          <w:lang w:val="hr-BA"/>
        </w:rPr>
        <w:t xml:space="preserve"> utvrđuje kazna zatvora u trajanju od </w:t>
      </w:r>
      <w:r w:rsidRPr="00D420C1">
        <w:rPr>
          <w:rFonts w:ascii="Arial Narrow" w:hAnsi="Arial Narrow"/>
          <w:lang w:val="hr-BA"/>
        </w:rPr>
        <w:t>6 (šest) mjeseci  koja s</w:t>
      </w:r>
      <w:r>
        <w:rPr>
          <w:rFonts w:ascii="Arial Narrow" w:hAnsi="Arial Narrow"/>
          <w:lang w:val="hr-BA"/>
        </w:rPr>
        <w:t>e neće izvršiti ukoliko optužena</w:t>
      </w:r>
      <w:r w:rsidRPr="00D420C1">
        <w:rPr>
          <w:rFonts w:ascii="Arial Narrow" w:hAnsi="Arial Narrow"/>
          <w:lang w:val="hr-BA"/>
        </w:rPr>
        <w:t xml:space="preserve"> u roku od 3 (tri) godine </w:t>
      </w:r>
      <w:r w:rsidRPr="00957B2D">
        <w:rPr>
          <w:rFonts w:ascii="Arial Narrow" w:hAnsi="Arial Narrow"/>
          <w:lang w:val="hr-BA"/>
        </w:rPr>
        <w:t>računajući od dana pravomoćnosti presude ne počini novo kazneno djelo.</w:t>
      </w:r>
    </w:p>
    <w:p w:rsidR="00E93D13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Pr="00D420C1" w:rsidRDefault="00E93D13" w:rsidP="00E93D13">
      <w:pPr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ab/>
      </w:r>
      <w:r w:rsidRPr="002C049E">
        <w:rPr>
          <w:rFonts w:ascii="Arial Narrow" w:hAnsi="Arial Narrow"/>
          <w:lang w:val="hr-BA"/>
        </w:rPr>
        <w:t xml:space="preserve">   </w:t>
      </w:r>
      <w:r>
        <w:rPr>
          <w:rFonts w:ascii="Arial Narrow" w:hAnsi="Arial Narrow"/>
          <w:lang w:val="hr-BA"/>
        </w:rPr>
        <w:t>Na temelju</w:t>
      </w:r>
      <w:r w:rsidRPr="00D420C1">
        <w:rPr>
          <w:rFonts w:ascii="Arial Narrow" w:hAnsi="Arial Narrow"/>
          <w:lang w:val="hr-BA"/>
        </w:rPr>
        <w:t xml:space="preserve"> članka 202. stavak 1. Zakona o kaznenom postupku Federacije</w:t>
      </w:r>
      <w:r>
        <w:rPr>
          <w:rFonts w:ascii="Arial Narrow" w:hAnsi="Arial Narrow"/>
          <w:lang w:val="hr-BA"/>
        </w:rPr>
        <w:t xml:space="preserve"> Bosne i Hercegovine optužena je obvezna</w:t>
      </w:r>
      <w:r w:rsidRPr="00D420C1">
        <w:rPr>
          <w:rFonts w:ascii="Arial Narrow" w:hAnsi="Arial Narrow"/>
          <w:lang w:val="hr-BA"/>
        </w:rPr>
        <w:t xml:space="preserve"> na plaćanje troškova kaznenog postupka u iznosu od 980,00 KM (devet stotina osamdeset konvertibilnih maraka) u roku od 30 (trideset) dana računajući od dana pravomoćnosti presude. </w:t>
      </w:r>
    </w:p>
    <w:p w:rsidR="00E93D13" w:rsidRPr="00D420C1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ab/>
        <w:t>Na temelju</w:t>
      </w:r>
      <w:r w:rsidRPr="00D420C1">
        <w:rPr>
          <w:rFonts w:ascii="Arial Narrow" w:hAnsi="Arial Narrow"/>
          <w:lang w:val="hr-BA"/>
        </w:rPr>
        <w:t xml:space="preserve"> članka 199. stavak 2. točka g) u svezi sa stavkom 3. Zakona o kaznenom postupku Federacije</w:t>
      </w:r>
      <w:r>
        <w:rPr>
          <w:rFonts w:ascii="Arial Narrow" w:hAnsi="Arial Narrow"/>
          <w:lang w:val="hr-BA"/>
        </w:rPr>
        <w:t xml:space="preserve"> Bosne i Hercegovine optužena je obvezna</w:t>
      </w:r>
      <w:r w:rsidRPr="00D420C1">
        <w:rPr>
          <w:rFonts w:ascii="Arial Narrow" w:hAnsi="Arial Narrow"/>
          <w:lang w:val="hr-BA"/>
        </w:rPr>
        <w:t xml:space="preserve"> na plaćanje troškova sudskog paušala u iznosu od 50,00 KM (pedeset konvertibilnih maraka) u roku od 30 (trideset) dana od dana pravomoćnosti presude.</w:t>
      </w:r>
    </w:p>
    <w:p w:rsidR="00E93D13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ab/>
      </w:r>
    </w:p>
    <w:p w:rsidR="00E93D13" w:rsidRDefault="00E93D13" w:rsidP="00E93D13">
      <w:pPr>
        <w:jc w:val="both"/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 xml:space="preserve">     </w:t>
      </w:r>
      <w:r w:rsidRPr="00957B2D">
        <w:rPr>
          <w:rFonts w:ascii="Arial Narrow" w:hAnsi="Arial Narrow"/>
          <w:lang w:val="hr-BA"/>
        </w:rPr>
        <w:t>Zapisničar</w:t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  <w:t xml:space="preserve">   </w:t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>
        <w:rPr>
          <w:rFonts w:ascii="Arial Narrow" w:hAnsi="Arial Narrow"/>
          <w:lang w:val="hr-BA"/>
        </w:rPr>
        <w:tab/>
      </w:r>
      <w:r w:rsidRPr="00A63F58">
        <w:rPr>
          <w:rFonts w:ascii="Arial Narrow" w:hAnsi="Arial Narrow"/>
          <w:lang w:val="hr-BA"/>
        </w:rPr>
        <w:t>Sudac za prethodno saslušanje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</w:p>
    <w:p w:rsidR="00E93D13" w:rsidRDefault="00E93D13" w:rsidP="00E93D13">
      <w:pPr>
        <w:rPr>
          <w:rFonts w:ascii="Arial Narrow" w:hAnsi="Arial Narrow"/>
          <w:lang w:val="hr-BA"/>
        </w:rPr>
      </w:pPr>
      <w:r>
        <w:rPr>
          <w:rFonts w:ascii="Arial Narrow" w:hAnsi="Arial Narrow"/>
          <w:lang w:val="hr-BA"/>
        </w:rPr>
        <w:t xml:space="preserve">          A.V.</w:t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 w:rsidRPr="00957B2D">
        <w:rPr>
          <w:rFonts w:ascii="Arial Narrow" w:hAnsi="Arial Narrow"/>
          <w:lang w:val="hr-BA"/>
        </w:rPr>
        <w:tab/>
      </w:r>
      <w:r>
        <w:rPr>
          <w:rFonts w:ascii="Arial Narrow" w:hAnsi="Arial Narrow"/>
          <w:lang w:val="hr-BA"/>
        </w:rPr>
        <w:tab/>
      </w:r>
      <w:r>
        <w:rPr>
          <w:rFonts w:ascii="Arial Narrow" w:hAnsi="Arial Narrow"/>
          <w:lang w:val="hr-BA"/>
        </w:rPr>
        <w:tab/>
      </w:r>
      <w:r>
        <w:rPr>
          <w:rFonts w:ascii="Arial Narrow" w:hAnsi="Arial Narrow"/>
          <w:lang w:val="hr-BA"/>
        </w:rPr>
        <w:t xml:space="preserve">          D.M.</w:t>
      </w:r>
    </w:p>
    <w:p w:rsidR="00E93D13" w:rsidRDefault="00E93D13" w:rsidP="00E93D13">
      <w:pPr>
        <w:rPr>
          <w:rFonts w:ascii="Arial Narrow" w:hAnsi="Arial Narrow"/>
          <w:lang w:val="hr-BA"/>
        </w:rPr>
      </w:pPr>
    </w:p>
    <w:p w:rsidR="00E93D13" w:rsidRDefault="00E93D13" w:rsidP="00E93D13">
      <w:pPr>
        <w:rPr>
          <w:rFonts w:ascii="Arial Narrow" w:hAnsi="Arial Narrow"/>
          <w:lang w:val="hr-BA"/>
        </w:rPr>
      </w:pPr>
    </w:p>
    <w:p w:rsidR="00E93D13" w:rsidRPr="00957B2D" w:rsidRDefault="00E93D13" w:rsidP="00E93D13">
      <w:pPr>
        <w:rPr>
          <w:rFonts w:ascii="Arial Narrow" w:hAnsi="Arial Narrow"/>
          <w:lang w:val="hr-BA"/>
        </w:rPr>
      </w:pPr>
    </w:p>
    <w:p w:rsidR="00E93D13" w:rsidRPr="00957B2D" w:rsidRDefault="00E93D13" w:rsidP="00E93D13">
      <w:pPr>
        <w:jc w:val="both"/>
        <w:rPr>
          <w:rFonts w:ascii="Arial Narrow" w:hAnsi="Arial Narrow"/>
          <w:b/>
          <w:lang w:val="hr-BA"/>
        </w:rPr>
      </w:pPr>
      <w:r w:rsidRPr="00957B2D">
        <w:rPr>
          <w:rFonts w:ascii="Arial Narrow" w:hAnsi="Arial Narrow"/>
          <w:b/>
          <w:lang w:val="hr-BA"/>
        </w:rPr>
        <w:t>UPUTA O PRAVNOM LIJEKU: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Protiv ove presude nije dopuštena žalba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jer su se stranke odmah po objavi odrekle</w:t>
      </w:r>
    </w:p>
    <w:p w:rsidR="00E93D13" w:rsidRPr="00957B2D" w:rsidRDefault="00E93D13" w:rsidP="00E93D13">
      <w:pPr>
        <w:jc w:val="both"/>
        <w:rPr>
          <w:rFonts w:ascii="Arial Narrow" w:hAnsi="Arial Narrow"/>
          <w:lang w:val="hr-BA"/>
        </w:rPr>
      </w:pPr>
      <w:r w:rsidRPr="00957B2D">
        <w:rPr>
          <w:rFonts w:ascii="Arial Narrow" w:hAnsi="Arial Narrow"/>
          <w:lang w:val="hr-BA"/>
        </w:rPr>
        <w:t>prava na istu.</w:t>
      </w:r>
    </w:p>
    <w:p w:rsidR="00E93D13" w:rsidRDefault="00E93D13" w:rsidP="00E93D13"/>
    <w:p w:rsidR="00E93D13" w:rsidRDefault="00E93D13" w:rsidP="00E93D13"/>
    <w:p w:rsidR="006C3227" w:rsidRDefault="006C3227"/>
    <w:sectPr w:rsidR="006C3227" w:rsidSect="005A18F3">
      <w:footerReference w:type="default" r:id="rId4"/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5FE" w:rsidRPr="007545FE" w:rsidRDefault="00D63015">
    <w:pPr>
      <w:pStyle w:val="Footer"/>
      <w:jc w:val="right"/>
      <w:rPr>
        <w:rFonts w:ascii="Arial Narrow" w:hAnsi="Arial Narrow"/>
        <w:lang w:val="hr-BA"/>
      </w:rPr>
    </w:pPr>
    <w:r w:rsidRPr="007545FE">
      <w:rPr>
        <w:rFonts w:ascii="Arial Narrow" w:hAnsi="Arial Narrow"/>
        <w:lang w:val="hr-BA"/>
      </w:rPr>
      <w:t xml:space="preserve">Strana </w:t>
    </w:r>
    <w:r w:rsidRPr="007545FE">
      <w:rPr>
        <w:rFonts w:ascii="Arial Narrow" w:hAnsi="Arial Narrow"/>
        <w:b/>
        <w:bCs/>
        <w:lang w:val="hr-BA"/>
      </w:rPr>
      <w:fldChar w:fldCharType="begin"/>
    </w:r>
    <w:r w:rsidRPr="007545FE">
      <w:rPr>
        <w:rFonts w:ascii="Arial Narrow" w:hAnsi="Arial Narrow"/>
        <w:b/>
        <w:bCs/>
        <w:lang w:val="hr-BA"/>
      </w:rPr>
      <w:instrText xml:space="preserve"> PAGE </w:instrText>
    </w:r>
    <w:r w:rsidRPr="007545FE">
      <w:rPr>
        <w:rFonts w:ascii="Arial Narrow" w:hAnsi="Arial Narrow"/>
        <w:b/>
        <w:bCs/>
        <w:lang w:val="hr-BA"/>
      </w:rPr>
      <w:fldChar w:fldCharType="separate"/>
    </w:r>
    <w:r>
      <w:rPr>
        <w:rFonts w:ascii="Arial Narrow" w:hAnsi="Arial Narrow"/>
        <w:b/>
        <w:bCs/>
        <w:noProof/>
        <w:lang w:val="hr-BA"/>
      </w:rPr>
      <w:t>4</w:t>
    </w:r>
    <w:r w:rsidRPr="007545FE">
      <w:rPr>
        <w:rFonts w:ascii="Arial Narrow" w:hAnsi="Arial Narrow"/>
        <w:b/>
        <w:bCs/>
        <w:lang w:val="hr-BA"/>
      </w:rPr>
      <w:fldChar w:fldCharType="end"/>
    </w:r>
    <w:r w:rsidRPr="007545FE">
      <w:rPr>
        <w:rFonts w:ascii="Arial Narrow" w:hAnsi="Arial Narrow"/>
        <w:lang w:val="hr-BA"/>
      </w:rPr>
      <w:t xml:space="preserve"> od </w:t>
    </w:r>
    <w:r>
      <w:rPr>
        <w:rFonts w:ascii="Arial Narrow" w:hAnsi="Arial Narrow"/>
        <w:b/>
        <w:bCs/>
        <w:lang w:val="hr-BA"/>
      </w:rPr>
      <w:t>3</w:t>
    </w:r>
  </w:p>
  <w:p w:rsidR="00962A7F" w:rsidRPr="007545FE" w:rsidRDefault="00D63015">
    <w:pPr>
      <w:pStyle w:val="Footer"/>
      <w:rPr>
        <w:rFonts w:ascii="Arial Narrow" w:hAnsi="Arial Narrow"/>
        <w:lang w:val="hr-B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D13"/>
    <w:rsid w:val="001D718C"/>
    <w:rsid w:val="006C3227"/>
    <w:rsid w:val="009448F1"/>
    <w:rsid w:val="00C36C5C"/>
    <w:rsid w:val="00D63015"/>
    <w:rsid w:val="00E93D13"/>
    <w:rsid w:val="00FE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448D31B"/>
  <w15:chartTrackingRefBased/>
  <w15:docId w15:val="{5F20BC71-8986-4769-B835-2B2D16839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D1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E93D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D13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1559</Words>
  <Characters>8888</Characters>
  <Application>Microsoft Office Word</Application>
  <DocSecurity>0</DocSecurity>
  <Lines>74</Lines>
  <Paragraphs>20</Paragraphs>
  <ScaleCrop>false</ScaleCrop>
  <Company>Pravosudje</Company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Veledar</dc:creator>
  <cp:keywords/>
  <dc:description/>
  <cp:lastModifiedBy>Adnan Veledar</cp:lastModifiedBy>
  <cp:revision>3</cp:revision>
  <dcterms:created xsi:type="dcterms:W3CDTF">2024-01-22T12:12:00Z</dcterms:created>
  <dcterms:modified xsi:type="dcterms:W3CDTF">2024-01-22T12:25:00Z</dcterms:modified>
</cp:coreProperties>
</file>