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BOSNA I HERCEGOVINA</w:t>
      </w: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FEDERACIJA BOSNE I HERCEGOVINE</w:t>
      </w: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HERCEGOVAČKO NERETVANSKI KANTON </w:t>
      </w: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OPŠTINSKI SUD U MOSTARU </w:t>
      </w: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Broj: 58 0 P</w:t>
      </w:r>
      <w:r>
        <w:rPr>
          <w:rFonts w:ascii="Times New Roman" w:eastAsia="Times New Roman" w:hAnsi="Times New Roman" w:cs="Times New Roman"/>
          <w:color w:val="000000"/>
          <w:sz w:val="24"/>
          <w:lang w:val="bs-Latn-BA"/>
        </w:rPr>
        <w:t xml:space="preserve"> 178596 16</w:t>
      </w:r>
      <w:r>
        <w:rPr>
          <w:rFonts w:ascii="Times New Roman" w:eastAsia="Times New Roman" w:hAnsi="Times New Roman" w:cs="Times New Roman"/>
          <w:color w:val="000000"/>
          <w:sz w:val="24"/>
        </w:rPr>
        <w:t xml:space="preserve"> P </w:t>
      </w: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Mostar, 26.04.2019. godine</w:t>
      </w:r>
    </w:p>
    <w:p w:rsidR="003B0D58" w:rsidRDefault="003B0D58">
      <w:pPr>
        <w:spacing w:line="240" w:lineRule="exact"/>
        <w:rPr>
          <w:rFonts w:ascii="Times New Roman" w:eastAsia="Times New Roman" w:hAnsi="Times New Roman" w:cs="Times New Roman"/>
          <w:sz w:val="24"/>
        </w:rPr>
      </w:pP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ab/>
        <w:t xml:space="preserve">Opštinski sudu u Mostaru po sudiji Gordani Puljarević,  u pravnoj stvari tužitelja: </w:t>
      </w:r>
      <w:r>
        <w:rPr>
          <w:rFonts w:ascii="Times New Roman" w:eastAsia="Times New Roman" w:hAnsi="Times New Roman" w:cs="Times New Roman"/>
          <w:b/>
          <w:color w:val="000000"/>
          <w:sz w:val="24"/>
        </w:rPr>
        <w:t xml:space="preserve">1. </w:t>
      </w:r>
      <w:r>
        <w:rPr>
          <w:rFonts w:ascii="Times New Roman" w:eastAsia="Times New Roman" w:hAnsi="Times New Roman" w:cs="Times New Roman"/>
          <w:color w:val="000000"/>
          <w:sz w:val="24"/>
        </w:rPr>
        <w:t xml:space="preserve">F. F. iz M., B. B. ; </w:t>
      </w:r>
      <w:r>
        <w:rPr>
          <w:rFonts w:ascii="Times New Roman" w:eastAsia="Times New Roman" w:hAnsi="Times New Roman" w:cs="Times New Roman"/>
          <w:b/>
          <w:color w:val="000000"/>
          <w:sz w:val="24"/>
        </w:rPr>
        <w:t>2.</w:t>
      </w:r>
      <w:r>
        <w:rPr>
          <w:rFonts w:ascii="Times New Roman" w:eastAsia="Times New Roman" w:hAnsi="Times New Roman" w:cs="Times New Roman"/>
          <w:color w:val="000000"/>
          <w:sz w:val="24"/>
        </w:rPr>
        <w:t xml:space="preserve"> D. F. iz M., M. P. ; </w:t>
      </w:r>
      <w:r>
        <w:rPr>
          <w:rFonts w:ascii="Times New Roman" w:eastAsia="Times New Roman" w:hAnsi="Times New Roman" w:cs="Times New Roman"/>
          <w:b/>
          <w:color w:val="000000"/>
          <w:sz w:val="24"/>
        </w:rPr>
        <w:t>3.</w:t>
      </w:r>
      <w:r>
        <w:rPr>
          <w:rFonts w:ascii="Times New Roman" w:eastAsia="Times New Roman" w:hAnsi="Times New Roman" w:cs="Times New Roman"/>
          <w:color w:val="000000"/>
          <w:sz w:val="24"/>
        </w:rPr>
        <w:t xml:space="preserve"> S. F. iz M., M. P. ;</w:t>
      </w:r>
      <w:r>
        <w:rPr>
          <w:rFonts w:ascii="Times New Roman" w:eastAsia="Times New Roman" w:hAnsi="Times New Roman" w:cs="Times New Roman"/>
          <w:b/>
          <w:color w:val="000000"/>
          <w:sz w:val="24"/>
        </w:rPr>
        <w:t xml:space="preserve"> 4.</w:t>
      </w:r>
      <w:r>
        <w:rPr>
          <w:rFonts w:ascii="Times New Roman" w:eastAsia="Times New Roman" w:hAnsi="Times New Roman" w:cs="Times New Roman"/>
          <w:color w:val="000000"/>
          <w:sz w:val="24"/>
        </w:rPr>
        <w:t xml:space="preserve"> S. R.iz M., M. P.</w:t>
      </w:r>
      <w:r>
        <w:rPr>
          <w:rFonts w:ascii="Times New Roman" w:eastAsia="Times New Roman" w:hAnsi="Times New Roman" w:cs="Times New Roman"/>
          <w:b/>
          <w:color w:val="000000"/>
          <w:sz w:val="24"/>
        </w:rPr>
        <w:t xml:space="preserve"> 5.</w:t>
      </w:r>
      <w:r>
        <w:rPr>
          <w:rFonts w:ascii="Times New Roman" w:eastAsia="Times New Roman" w:hAnsi="Times New Roman" w:cs="Times New Roman"/>
          <w:color w:val="000000"/>
          <w:sz w:val="24"/>
        </w:rPr>
        <w:t xml:space="preserve"> Š. Ć. iz R., K.; </w:t>
      </w:r>
      <w:r>
        <w:rPr>
          <w:rFonts w:ascii="Times New Roman" w:eastAsia="Times New Roman" w:hAnsi="Times New Roman" w:cs="Times New Roman"/>
          <w:b/>
          <w:color w:val="000000"/>
          <w:sz w:val="24"/>
        </w:rPr>
        <w:t>6.</w:t>
      </w:r>
      <w:r>
        <w:rPr>
          <w:rFonts w:ascii="Times New Roman" w:eastAsia="Times New Roman" w:hAnsi="Times New Roman" w:cs="Times New Roman"/>
          <w:color w:val="000000"/>
          <w:sz w:val="24"/>
        </w:rPr>
        <w:t xml:space="preserve">  R. H. iz K., ; </w:t>
      </w:r>
      <w:r>
        <w:rPr>
          <w:rFonts w:ascii="Times New Roman" w:eastAsia="Times New Roman" w:hAnsi="Times New Roman" w:cs="Times New Roman"/>
          <w:b/>
          <w:color w:val="000000"/>
          <w:sz w:val="24"/>
        </w:rPr>
        <w:t xml:space="preserve">7. </w:t>
      </w:r>
      <w:r>
        <w:rPr>
          <w:rFonts w:ascii="Times New Roman" w:eastAsia="Times New Roman" w:hAnsi="Times New Roman" w:cs="Times New Roman"/>
          <w:color w:val="000000"/>
          <w:sz w:val="24"/>
        </w:rPr>
        <w:t xml:space="preserve">A. F.  iz M., K.-L.; </w:t>
      </w:r>
      <w:r>
        <w:rPr>
          <w:rFonts w:ascii="Times New Roman" w:eastAsia="Times New Roman" w:hAnsi="Times New Roman" w:cs="Times New Roman"/>
          <w:b/>
          <w:color w:val="000000"/>
          <w:sz w:val="24"/>
        </w:rPr>
        <w:t>8.</w:t>
      </w:r>
      <w:r>
        <w:rPr>
          <w:rFonts w:ascii="Times New Roman" w:eastAsia="Times New Roman" w:hAnsi="Times New Roman" w:cs="Times New Roman"/>
          <w:color w:val="000000"/>
          <w:sz w:val="24"/>
        </w:rPr>
        <w:t xml:space="preserve"> B. K. iz M.  </w:t>
      </w:r>
      <w:r>
        <w:rPr>
          <w:rFonts w:ascii="Times New Roman" w:eastAsia="Times New Roman" w:hAnsi="Times New Roman" w:cs="Times New Roman"/>
          <w:b/>
          <w:color w:val="000000"/>
          <w:sz w:val="24"/>
        </w:rPr>
        <w:t>9.</w:t>
      </w:r>
      <w:r>
        <w:rPr>
          <w:rFonts w:ascii="Times New Roman" w:eastAsia="Times New Roman" w:hAnsi="Times New Roman" w:cs="Times New Roman"/>
          <w:color w:val="000000"/>
          <w:sz w:val="24"/>
        </w:rPr>
        <w:t xml:space="preserve"> M. K. iz M., </w:t>
      </w:r>
      <w:r>
        <w:rPr>
          <w:rFonts w:ascii="Times New Roman" w:eastAsia="Times New Roman" w:hAnsi="Times New Roman" w:cs="Times New Roman"/>
          <w:b/>
          <w:color w:val="000000"/>
          <w:sz w:val="24"/>
        </w:rPr>
        <w:t>10.</w:t>
      </w:r>
      <w:r>
        <w:rPr>
          <w:rFonts w:ascii="Times New Roman" w:eastAsia="Times New Roman" w:hAnsi="Times New Roman" w:cs="Times New Roman"/>
          <w:color w:val="000000"/>
          <w:sz w:val="24"/>
        </w:rPr>
        <w:t xml:space="preserve"> M. K. iz M.,  Badema Lukić ul.  N.P.RS, tužitelji 8-11 kao nasljednici A. K.; 12. J. F. iz Z., svi zastupani po punomoćniku N. D., advokatu iz M., protiv tuženog, A.J. iz M., . zastupan po punomoćniku, M. I., advokatu iz M., radi predaje nekretnine u posjed, vsp. 30.100,00 KM i po protivtužbi tuženog, A. J.i iz M., zastupan po punomoćniku M. I., advokatu iz M., protiv tuženih: </w:t>
      </w:r>
      <w:r>
        <w:rPr>
          <w:rFonts w:ascii="Times New Roman" w:eastAsia="Times New Roman" w:hAnsi="Times New Roman" w:cs="Times New Roman"/>
          <w:b/>
          <w:color w:val="000000"/>
          <w:sz w:val="24"/>
        </w:rPr>
        <w:t xml:space="preserve">1. </w:t>
      </w:r>
      <w:r>
        <w:rPr>
          <w:rFonts w:ascii="Times New Roman" w:eastAsia="Times New Roman" w:hAnsi="Times New Roman" w:cs="Times New Roman"/>
          <w:color w:val="000000"/>
          <w:sz w:val="24"/>
        </w:rPr>
        <w:t xml:space="preserve">F. F. iz M., ; </w:t>
      </w:r>
      <w:r>
        <w:rPr>
          <w:rFonts w:ascii="Times New Roman" w:eastAsia="Times New Roman" w:hAnsi="Times New Roman" w:cs="Times New Roman"/>
          <w:b/>
          <w:color w:val="000000"/>
          <w:sz w:val="24"/>
        </w:rPr>
        <w:t>2.</w:t>
      </w:r>
      <w:r>
        <w:rPr>
          <w:rFonts w:ascii="Times New Roman" w:eastAsia="Times New Roman" w:hAnsi="Times New Roman" w:cs="Times New Roman"/>
          <w:color w:val="000000"/>
          <w:sz w:val="24"/>
        </w:rPr>
        <w:t xml:space="preserve"> Dž. F. iz M., M. P. 1; </w:t>
      </w:r>
      <w:r>
        <w:rPr>
          <w:rFonts w:ascii="Times New Roman" w:eastAsia="Times New Roman" w:hAnsi="Times New Roman" w:cs="Times New Roman"/>
          <w:b/>
          <w:color w:val="000000"/>
          <w:sz w:val="24"/>
        </w:rPr>
        <w:t>3.</w:t>
      </w:r>
      <w:r>
        <w:rPr>
          <w:rFonts w:ascii="Times New Roman" w:eastAsia="Times New Roman" w:hAnsi="Times New Roman" w:cs="Times New Roman"/>
          <w:color w:val="000000"/>
          <w:sz w:val="24"/>
        </w:rPr>
        <w:t xml:space="preserve"> S. F. iz M., M. P. </w:t>
      </w:r>
      <w:r>
        <w:rPr>
          <w:rFonts w:ascii="Times New Roman" w:eastAsia="Times New Roman" w:hAnsi="Times New Roman" w:cs="Times New Roman"/>
          <w:b/>
          <w:color w:val="000000"/>
          <w:sz w:val="24"/>
        </w:rPr>
        <w:t xml:space="preserve"> 4.</w:t>
      </w:r>
      <w:r>
        <w:rPr>
          <w:rFonts w:ascii="Times New Roman" w:eastAsia="Times New Roman" w:hAnsi="Times New Roman" w:cs="Times New Roman"/>
          <w:color w:val="000000"/>
          <w:sz w:val="24"/>
        </w:rPr>
        <w:t xml:space="preserve"> S. R. iz M., ;</w:t>
      </w:r>
      <w:r>
        <w:rPr>
          <w:rFonts w:ascii="Times New Roman" w:eastAsia="Times New Roman" w:hAnsi="Times New Roman" w:cs="Times New Roman"/>
          <w:b/>
          <w:color w:val="000000"/>
          <w:sz w:val="24"/>
        </w:rPr>
        <w:t xml:space="preserve"> 5.</w:t>
      </w:r>
      <w:r>
        <w:rPr>
          <w:rFonts w:ascii="Times New Roman" w:eastAsia="Times New Roman" w:hAnsi="Times New Roman" w:cs="Times New Roman"/>
          <w:color w:val="000000"/>
          <w:sz w:val="24"/>
        </w:rPr>
        <w:t xml:space="preserve"> Š.Ć. iz R., ; </w:t>
      </w:r>
      <w:r>
        <w:rPr>
          <w:rFonts w:ascii="Times New Roman" w:eastAsia="Times New Roman" w:hAnsi="Times New Roman" w:cs="Times New Roman"/>
          <w:b/>
          <w:color w:val="000000"/>
          <w:sz w:val="24"/>
        </w:rPr>
        <w:t>6.</w:t>
      </w:r>
      <w:r>
        <w:rPr>
          <w:rFonts w:ascii="Times New Roman" w:eastAsia="Times New Roman" w:hAnsi="Times New Roman" w:cs="Times New Roman"/>
          <w:color w:val="000000"/>
          <w:sz w:val="24"/>
        </w:rPr>
        <w:t xml:space="preserve">  R. H. iz K., ; </w:t>
      </w:r>
      <w:r>
        <w:rPr>
          <w:rFonts w:ascii="Times New Roman" w:eastAsia="Times New Roman" w:hAnsi="Times New Roman" w:cs="Times New Roman"/>
          <w:b/>
          <w:color w:val="000000"/>
          <w:sz w:val="24"/>
        </w:rPr>
        <w:t xml:space="preserve">7. </w:t>
      </w:r>
      <w:r>
        <w:rPr>
          <w:rFonts w:ascii="Times New Roman" w:eastAsia="Times New Roman" w:hAnsi="Times New Roman" w:cs="Times New Roman"/>
          <w:color w:val="000000"/>
          <w:sz w:val="24"/>
        </w:rPr>
        <w:t xml:space="preserve">A. F.  iz M.,  </w:t>
      </w:r>
      <w:r>
        <w:rPr>
          <w:rFonts w:ascii="Times New Roman" w:eastAsia="Times New Roman" w:hAnsi="Times New Roman" w:cs="Times New Roman"/>
          <w:b/>
          <w:color w:val="000000"/>
          <w:sz w:val="24"/>
        </w:rPr>
        <w:t>8.</w:t>
      </w:r>
      <w:r>
        <w:rPr>
          <w:rFonts w:ascii="Times New Roman" w:eastAsia="Times New Roman" w:hAnsi="Times New Roman" w:cs="Times New Roman"/>
          <w:color w:val="000000"/>
          <w:sz w:val="24"/>
        </w:rPr>
        <w:t xml:space="preserve"> B. K. iz M.,  </w:t>
      </w:r>
      <w:r>
        <w:rPr>
          <w:rFonts w:ascii="Times New Roman" w:eastAsia="Times New Roman" w:hAnsi="Times New Roman" w:cs="Times New Roman"/>
          <w:b/>
          <w:color w:val="000000"/>
          <w:sz w:val="24"/>
        </w:rPr>
        <w:t>9.</w:t>
      </w:r>
      <w:r>
        <w:rPr>
          <w:rFonts w:ascii="Times New Roman" w:eastAsia="Times New Roman" w:hAnsi="Times New Roman" w:cs="Times New Roman"/>
          <w:color w:val="000000"/>
          <w:sz w:val="24"/>
        </w:rPr>
        <w:t xml:space="preserve"> M. K. iz M.; </w:t>
      </w:r>
      <w:r>
        <w:rPr>
          <w:rFonts w:ascii="Times New Roman" w:eastAsia="Times New Roman" w:hAnsi="Times New Roman" w:cs="Times New Roman"/>
          <w:b/>
          <w:color w:val="000000"/>
          <w:sz w:val="24"/>
        </w:rPr>
        <w:t>10.</w:t>
      </w:r>
      <w:r>
        <w:rPr>
          <w:rFonts w:ascii="Times New Roman" w:eastAsia="Times New Roman" w:hAnsi="Times New Roman" w:cs="Times New Roman"/>
          <w:color w:val="000000"/>
          <w:sz w:val="24"/>
        </w:rPr>
        <w:t xml:space="preserve"> M. K. iz M., ; 11. B. L. . N. P.r RS, tužitelji 8-11 kao nasljednici A. K.; 12. J. F iz Z. ul. . svi zastupani po punomoćniku N. D., advokatu iz M., radi utvrđenja i uknjižbe, vsp. 30.100,00 KM; nakon glavne i javne rasprave zaključene dana 01.04.2019. godine u prisustvu punomoćnika tužitelja i punomoćnika tuženog, donio je dana 26.04.2019. godine sljedeću: </w:t>
      </w:r>
    </w:p>
    <w:p w:rsidR="003B0D58" w:rsidRDefault="003B0D58">
      <w:pPr>
        <w:spacing w:line="240" w:lineRule="exact"/>
        <w:rPr>
          <w:rFonts w:ascii="Times New Roman" w:eastAsia="Times New Roman" w:hAnsi="Times New Roman" w:cs="Times New Roman"/>
          <w:sz w:val="24"/>
        </w:rPr>
      </w:pPr>
    </w:p>
    <w:p w:rsidR="003B0D58" w:rsidRDefault="002A3C23">
      <w:pPr>
        <w:spacing w:line="240" w:lineRule="exact"/>
        <w:ind w:firstLine="708"/>
        <w:jc w:val="center"/>
        <w:rPr>
          <w:rFonts w:ascii="Times New Roman" w:eastAsia="Times New Roman" w:hAnsi="Times New Roman" w:cs="Times New Roman"/>
          <w:b/>
          <w:sz w:val="24"/>
        </w:rPr>
      </w:pPr>
      <w:r>
        <w:rPr>
          <w:rFonts w:ascii="Times New Roman" w:eastAsia="Times New Roman" w:hAnsi="Times New Roman" w:cs="Times New Roman"/>
          <w:b/>
          <w:color w:val="000000"/>
          <w:sz w:val="24"/>
        </w:rPr>
        <w:t>P R E S U D U</w:t>
      </w:r>
    </w:p>
    <w:p w:rsidR="003B0D58" w:rsidRDefault="003B0D58">
      <w:pPr>
        <w:spacing w:line="240" w:lineRule="exact"/>
        <w:ind w:firstLine="708"/>
        <w:jc w:val="center"/>
        <w:rPr>
          <w:rFonts w:ascii="Times New Roman" w:eastAsia="Times New Roman" w:hAnsi="Times New Roman" w:cs="Times New Roman"/>
          <w:b/>
          <w:sz w:val="24"/>
        </w:rPr>
      </w:pPr>
    </w:p>
    <w:p w:rsidR="003B0D58" w:rsidRDefault="002A3C23">
      <w:pPr>
        <w:spacing w:line="240" w:lineRule="exact"/>
        <w:jc w:val="both"/>
        <w:rPr>
          <w:rFonts w:ascii="Times New Roman" w:eastAsia="Times New Roman" w:hAnsi="Times New Roman" w:cs="Times New Roman"/>
          <w:b/>
          <w:sz w:val="24"/>
        </w:rPr>
      </w:pPr>
      <w:r>
        <w:rPr>
          <w:rFonts w:ascii="Times New Roman" w:eastAsia="Times New Roman" w:hAnsi="Times New Roman" w:cs="Times New Roman"/>
          <w:color w:val="000000"/>
          <w:sz w:val="24"/>
        </w:rPr>
        <w:tab/>
      </w:r>
      <w:r>
        <w:rPr>
          <w:rFonts w:ascii="Times New Roman" w:eastAsia="Times New Roman" w:hAnsi="Times New Roman" w:cs="Times New Roman"/>
          <w:b/>
          <w:color w:val="000000"/>
          <w:sz w:val="24"/>
        </w:rPr>
        <w:t xml:space="preserve">I   Usvaja se u cijelosti tužbeni zahtjev tužitelja koji glasi:  </w:t>
      </w:r>
    </w:p>
    <w:p w:rsidR="003B0D58" w:rsidRDefault="003B0D58">
      <w:pPr>
        <w:spacing w:line="240" w:lineRule="exact"/>
        <w:jc w:val="both"/>
        <w:rPr>
          <w:rFonts w:ascii="Times New Roman" w:eastAsia="Times New Roman" w:hAnsi="Times New Roman" w:cs="Times New Roman"/>
          <w:b/>
          <w:sz w:val="24"/>
        </w:rPr>
      </w:pP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„Dužan je tuženi odmah tužiteljima predati u posjed nekretninu-stan u Mostaru na Musali koji se sastoji od tri prostorije, kupatila, hodnika i terase i predstavlja gornji sprat stambenog objekta sa pristupom vanjskim betonskim stepeništem iz dvorišta, a koji stan je upisan u zk ul br.  k.o.  i posjedovni list br. k.o. </w:t>
      </w:r>
    </w:p>
    <w:p w:rsidR="003B0D58" w:rsidRDefault="003B0D58">
      <w:pPr>
        <w:spacing w:line="240" w:lineRule="exact"/>
        <w:jc w:val="both"/>
        <w:rPr>
          <w:rFonts w:ascii="Times New Roman" w:eastAsia="Times New Roman" w:hAnsi="Times New Roman" w:cs="Times New Roman"/>
          <w:sz w:val="24"/>
        </w:rPr>
      </w:pP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Dužan je tuženi naknaditi tužiteljima troškove parničnog postupka u iznosu od                      6.585,60 KM, sve u roku od 30 dana pod prijetnjom prinudnog izvršenja“. </w:t>
      </w:r>
    </w:p>
    <w:p w:rsidR="003B0D58" w:rsidRDefault="003B0D58">
      <w:pPr>
        <w:spacing w:line="240" w:lineRule="exact"/>
        <w:jc w:val="both"/>
        <w:rPr>
          <w:rFonts w:ascii="Times New Roman" w:eastAsia="Times New Roman" w:hAnsi="Times New Roman" w:cs="Times New Roman"/>
          <w:sz w:val="24"/>
        </w:rPr>
      </w:pPr>
    </w:p>
    <w:p w:rsidR="003B0D58" w:rsidRDefault="003B0D58">
      <w:pPr>
        <w:spacing w:line="240" w:lineRule="exact"/>
        <w:jc w:val="both"/>
        <w:rPr>
          <w:rFonts w:ascii="Times New Roman" w:eastAsia="Times New Roman" w:hAnsi="Times New Roman" w:cs="Times New Roman"/>
          <w:sz w:val="24"/>
        </w:rPr>
      </w:pPr>
    </w:p>
    <w:p w:rsidR="003B0D58" w:rsidRDefault="002A3C23">
      <w:pPr>
        <w:spacing w:line="240" w:lineRule="exact"/>
        <w:jc w:val="both"/>
        <w:rPr>
          <w:rFonts w:ascii="Times New Roman" w:eastAsia="Times New Roman" w:hAnsi="Times New Roman" w:cs="Times New Roman"/>
          <w:b/>
          <w:sz w:val="24"/>
        </w:rPr>
      </w:pPr>
      <w:r>
        <w:rPr>
          <w:rFonts w:ascii="Times New Roman" w:eastAsia="Times New Roman" w:hAnsi="Times New Roman" w:cs="Times New Roman"/>
          <w:color w:val="000000"/>
          <w:sz w:val="24"/>
        </w:rPr>
        <w:tab/>
      </w:r>
      <w:r>
        <w:rPr>
          <w:rFonts w:ascii="Times New Roman" w:eastAsia="Times New Roman" w:hAnsi="Times New Roman" w:cs="Times New Roman"/>
          <w:b/>
          <w:color w:val="000000"/>
          <w:sz w:val="24"/>
        </w:rPr>
        <w:t xml:space="preserve">II  Odbija se protivtužbeni zahtjev koji glasi: </w:t>
      </w:r>
    </w:p>
    <w:p w:rsidR="003B0D58" w:rsidRDefault="003B0D58">
      <w:pPr>
        <w:spacing w:line="240" w:lineRule="exact"/>
        <w:jc w:val="both"/>
        <w:rPr>
          <w:rFonts w:ascii="Times New Roman" w:eastAsia="Times New Roman" w:hAnsi="Times New Roman" w:cs="Times New Roman"/>
          <w:sz w:val="24"/>
        </w:rPr>
      </w:pP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„Utvrđuje se da je otac tuženika,  M. J. sin Š., ,  temeljem sudskog poravnanja zaključenog kod Osnovnog suda u Mostaru br.:... od dana 05. 06. 1997.+godine i  temeljem dosjelosti,  postao isključivi vlasnik jednog stana na spratu zgrade,   izuzetom od nacinalizacije, koji se sastoji od dvije  sobe  sa nus prostorijama, koji se nalazi u kući  sa kućištem i dvorištem u C., označenoj kao stara  k.č.  u naravi kuća sa kućištem i dvorištem, upisanoj u zk. ul. ,  k.o. , sa dijelom 1/1,  nova k.č. , posjedovni list , k.o.,   a koje pravo su tužitelji dužni priznati i trpjeti  da se M. J. sin Š.,  uknjiži  u zemljišnjim knjigama kao isključivi vlasnik i u katastarskom operatu kao posjednik predmetnog stana,  uz prethodno brisanje tužitelja iz zemljišnih knjiga i katastarskog operata, sve u roku od 30 dana i pod prijetnjom izvršenja.</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       Dužni su tuženicu solidarno nadoknaditi tužitelju troškove parničnog postupka, sve u roku od 30 dana i pod prijetnjom izvršenja.“ </w:t>
      </w:r>
    </w:p>
    <w:p w:rsidR="003B0D58" w:rsidRDefault="002A3C23">
      <w:pPr>
        <w:spacing w:after="200" w:line="276" w:lineRule="exact"/>
        <w:rPr>
          <w:rFonts w:ascii="Times New Roman" w:eastAsia="Times New Roman" w:hAnsi="Times New Roman" w:cs="Times New Roman"/>
          <w:b/>
          <w:sz w:val="24"/>
        </w:rPr>
      </w:pPr>
      <w:r>
        <w:rPr>
          <w:rFonts w:ascii="Times New Roman" w:eastAsia="Times New Roman" w:hAnsi="Times New Roman" w:cs="Times New Roman"/>
          <w:b/>
          <w:color w:val="000000"/>
          <w:sz w:val="24"/>
        </w:rPr>
        <w:t xml:space="preserve">     III  Odbija se i eventualni protivtužbeni zahtjev koji glasi:</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b/>
          <w:color w:val="000000"/>
          <w:sz w:val="24"/>
        </w:rPr>
        <w:t xml:space="preserve">  „</w:t>
      </w:r>
      <w:r>
        <w:rPr>
          <w:rFonts w:ascii="Times New Roman" w:eastAsia="Times New Roman" w:hAnsi="Times New Roman" w:cs="Times New Roman"/>
          <w:color w:val="000000"/>
          <w:sz w:val="24"/>
        </w:rPr>
        <w:t xml:space="preserve"> Utvrđuje se da je otac tuženika,  M. J. sin Š.,JMB...,  temeljem sudskog poravnanja </w:t>
      </w:r>
      <w:r>
        <w:rPr>
          <w:rFonts w:ascii="Times New Roman" w:eastAsia="Times New Roman" w:hAnsi="Times New Roman" w:cs="Times New Roman"/>
          <w:color w:val="000000"/>
          <w:sz w:val="24"/>
        </w:rPr>
        <w:lastRenderedPageBreak/>
        <w:t>zaključenog kod Osnovnog suda u Mostaru br.: ... od dana 05. 06. 1997. godine i  temeljem dosjelosti,  postao isključivi vlasnik jednog stana na spratu zgrade,   izuzetom od nacinalizacije, koji se sastoji od dvije  sobe  sa nus prostorijama, koji se nalazi u kući  sa kućištem i dvorištem u C., označenoj kao stara  k.č., u naravi kuća sa kućištem i dvorištem, upisanoj u zk. . , sa dijelom 1/1,  nova k.č.  posjedovni list , k.o.,   a koje pravo su tužitelji dužni priznati i trpjeti  da se M. J. sin Š.,  uknjiži  u zemljišnjim knjigama kao isključivi vlasnik i u katastarskom operatu kao posjednik predmetnog stana,  uz prethodno brisanje tužitelja iz zemljišnjih knjiga i katastarskog operata, sve u roku od 30 dana i pod prijetnjom izvršenja.</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      Dužni su tuženicu solidarno nadoknaditi tužitelju troškove parničnog postupka, sve u roku od 30 dana i pod prijetnjom izvršenja“. </w:t>
      </w:r>
    </w:p>
    <w:p w:rsidR="003B0D58" w:rsidRDefault="003B0D58">
      <w:pPr>
        <w:spacing w:after="200" w:line="276" w:lineRule="exact"/>
        <w:jc w:val="both"/>
        <w:rPr>
          <w:rFonts w:ascii="Times New Roman" w:eastAsia="Times New Roman" w:hAnsi="Times New Roman" w:cs="Times New Roman"/>
          <w:sz w:val="24"/>
        </w:rPr>
      </w:pPr>
    </w:p>
    <w:p w:rsidR="003B0D58" w:rsidRDefault="002A3C23">
      <w:pPr>
        <w:spacing w:line="240" w:lineRule="exact"/>
        <w:jc w:val="center"/>
        <w:rPr>
          <w:rFonts w:ascii="Times New Roman" w:eastAsia="Times New Roman" w:hAnsi="Times New Roman" w:cs="Times New Roman"/>
          <w:b/>
          <w:sz w:val="24"/>
        </w:rPr>
      </w:pPr>
      <w:r>
        <w:rPr>
          <w:rFonts w:ascii="Times New Roman" w:eastAsia="Times New Roman" w:hAnsi="Times New Roman" w:cs="Times New Roman"/>
          <w:b/>
          <w:color w:val="000000"/>
          <w:sz w:val="24"/>
        </w:rPr>
        <w:t>O b r a z l o ž e n j e</w:t>
      </w:r>
    </w:p>
    <w:p w:rsidR="003B0D58" w:rsidRPr="009F776D" w:rsidRDefault="003B0D58" w:rsidP="009F776D">
      <w:pPr>
        <w:pStyle w:val="NoSpacing"/>
        <w:jc w:val="both"/>
        <w:rPr>
          <w:rFonts w:ascii="Times New Roman" w:hAnsi="Times New Roman" w:cs="Times New Roman"/>
          <w:sz w:val="24"/>
        </w:rPr>
      </w:pPr>
    </w:p>
    <w:p w:rsidR="003B0D58" w:rsidRPr="009F776D" w:rsidRDefault="002A3C23" w:rsidP="009F776D">
      <w:pPr>
        <w:pStyle w:val="NoSpacing"/>
        <w:jc w:val="both"/>
        <w:rPr>
          <w:rFonts w:ascii="Times New Roman" w:hAnsi="Times New Roman" w:cs="Times New Roman"/>
          <w:sz w:val="24"/>
        </w:rPr>
      </w:pPr>
      <w:r w:rsidRPr="009F776D">
        <w:rPr>
          <w:rFonts w:ascii="Times New Roman" w:hAnsi="Times New Roman" w:cs="Times New Roman"/>
          <w:color w:val="000000"/>
          <w:sz w:val="24"/>
        </w:rPr>
        <w:tab/>
        <w:t xml:space="preserve">Tužitelji u tužbi koja je ovom sudu podnesena, </w:t>
      </w:r>
      <w:proofErr w:type="gramStart"/>
      <w:r w:rsidRPr="009F776D">
        <w:rPr>
          <w:rFonts w:ascii="Times New Roman" w:hAnsi="Times New Roman" w:cs="Times New Roman"/>
          <w:color w:val="000000"/>
          <w:sz w:val="24"/>
        </w:rPr>
        <w:t>dana</w:t>
      </w:r>
      <w:proofErr w:type="gramEnd"/>
      <w:r w:rsidRPr="009F776D">
        <w:rPr>
          <w:rFonts w:ascii="Times New Roman" w:hAnsi="Times New Roman" w:cs="Times New Roman"/>
          <w:color w:val="000000"/>
          <w:sz w:val="24"/>
        </w:rPr>
        <w:t xml:space="preserve"> 24.06.2016. </w:t>
      </w:r>
      <w:proofErr w:type="gramStart"/>
      <w:r w:rsidRPr="009F776D">
        <w:rPr>
          <w:rFonts w:ascii="Times New Roman" w:hAnsi="Times New Roman" w:cs="Times New Roman"/>
          <w:color w:val="000000"/>
          <w:sz w:val="24"/>
        </w:rPr>
        <w:t>godine</w:t>
      </w:r>
      <w:proofErr w:type="gramEnd"/>
      <w:r w:rsidRPr="009F776D">
        <w:rPr>
          <w:rFonts w:ascii="Times New Roman" w:hAnsi="Times New Roman" w:cs="Times New Roman"/>
          <w:color w:val="000000"/>
          <w:sz w:val="24"/>
        </w:rPr>
        <w:t xml:space="preserve">, protiv tuženog navode  da su oni suvlasnici na stanu koji se nalazi u M. na C. k.č.  </w:t>
      </w:r>
      <w:proofErr w:type="gramStart"/>
      <w:r w:rsidRPr="009F776D">
        <w:rPr>
          <w:rFonts w:ascii="Times New Roman" w:hAnsi="Times New Roman" w:cs="Times New Roman"/>
          <w:color w:val="000000"/>
          <w:sz w:val="24"/>
        </w:rPr>
        <w:t>upisan</w:t>
      </w:r>
      <w:proofErr w:type="gramEnd"/>
      <w:r w:rsidRPr="009F776D">
        <w:rPr>
          <w:rFonts w:ascii="Times New Roman" w:hAnsi="Times New Roman" w:cs="Times New Roman"/>
          <w:color w:val="000000"/>
          <w:sz w:val="24"/>
        </w:rPr>
        <w:t xml:space="preserve"> u zk ul  i posjedovnom listu br.  k.o</w:t>
      </w:r>
      <w:proofErr w:type="gramStart"/>
      <w:r w:rsidRPr="009F776D">
        <w:rPr>
          <w:rFonts w:ascii="Times New Roman" w:hAnsi="Times New Roman" w:cs="Times New Roman"/>
          <w:color w:val="000000"/>
          <w:sz w:val="24"/>
        </w:rPr>
        <w:t>. ,</w:t>
      </w:r>
      <w:proofErr w:type="gramEnd"/>
      <w:r w:rsidRPr="009F776D">
        <w:rPr>
          <w:rFonts w:ascii="Times New Roman" w:hAnsi="Times New Roman" w:cs="Times New Roman"/>
          <w:color w:val="000000"/>
          <w:sz w:val="24"/>
        </w:rPr>
        <w:t xml:space="preserve"> te da tuženi bez odobrenja i saglasnosti tužitelja koristi i drži u posjedu navedenu nekretninu, a po usmenom zahtjevu tužitelja, odbija da im isti preda zbog čega traže da im, kao suvlasnicima, tuženi preda u posjed predmetni stan, uz naknadu troškova postupka. </w:t>
      </w:r>
    </w:p>
    <w:p w:rsidR="003B0D58" w:rsidRPr="009F776D" w:rsidRDefault="003B0D58" w:rsidP="009F776D">
      <w:pPr>
        <w:pStyle w:val="NoSpacing"/>
        <w:jc w:val="both"/>
        <w:rPr>
          <w:rFonts w:ascii="Times New Roman" w:hAnsi="Times New Roman" w:cs="Times New Roman"/>
          <w:sz w:val="24"/>
        </w:rPr>
      </w:pPr>
    </w:p>
    <w:p w:rsidR="003B0D58" w:rsidRPr="009F776D" w:rsidRDefault="009F776D" w:rsidP="009F776D">
      <w:pPr>
        <w:pStyle w:val="NoSpacing"/>
        <w:jc w:val="both"/>
        <w:rPr>
          <w:rFonts w:ascii="Times New Roman" w:hAnsi="Times New Roman" w:cs="Times New Roman"/>
          <w:sz w:val="24"/>
        </w:rPr>
      </w:pPr>
      <w:r>
        <w:rPr>
          <w:rFonts w:ascii="Times New Roman" w:hAnsi="Times New Roman" w:cs="Times New Roman"/>
          <w:color w:val="000000"/>
          <w:sz w:val="24"/>
        </w:rPr>
        <w:tab/>
      </w:r>
      <w:r w:rsidR="002A3C23" w:rsidRPr="009F776D">
        <w:rPr>
          <w:rFonts w:ascii="Times New Roman" w:hAnsi="Times New Roman" w:cs="Times New Roman"/>
          <w:color w:val="000000"/>
          <w:sz w:val="24"/>
        </w:rPr>
        <w:t xml:space="preserve">U </w:t>
      </w:r>
      <w:proofErr w:type="spellStart"/>
      <w:r w:rsidR="002A3C23" w:rsidRPr="009F776D">
        <w:rPr>
          <w:rFonts w:ascii="Times New Roman" w:hAnsi="Times New Roman" w:cs="Times New Roman"/>
          <w:color w:val="000000"/>
          <w:sz w:val="24"/>
        </w:rPr>
        <w:t>odgovoru</w:t>
      </w:r>
      <w:proofErr w:type="spellEnd"/>
      <w:r w:rsidR="002A3C23" w:rsidRPr="009F776D">
        <w:rPr>
          <w:rFonts w:ascii="Times New Roman" w:hAnsi="Times New Roman" w:cs="Times New Roman"/>
          <w:color w:val="000000"/>
          <w:sz w:val="24"/>
        </w:rPr>
        <w:t xml:space="preserve"> </w:t>
      </w:r>
      <w:proofErr w:type="spellStart"/>
      <w:r w:rsidR="002A3C23" w:rsidRPr="009F776D">
        <w:rPr>
          <w:rFonts w:ascii="Times New Roman" w:hAnsi="Times New Roman" w:cs="Times New Roman"/>
          <w:color w:val="000000"/>
          <w:sz w:val="24"/>
        </w:rPr>
        <w:t>na</w:t>
      </w:r>
      <w:proofErr w:type="spellEnd"/>
      <w:r w:rsidR="002A3C23" w:rsidRPr="009F776D">
        <w:rPr>
          <w:rFonts w:ascii="Times New Roman" w:hAnsi="Times New Roman" w:cs="Times New Roman"/>
          <w:color w:val="000000"/>
          <w:sz w:val="24"/>
        </w:rPr>
        <w:t xml:space="preserve"> </w:t>
      </w:r>
      <w:proofErr w:type="spellStart"/>
      <w:r w:rsidR="002A3C23" w:rsidRPr="009F776D">
        <w:rPr>
          <w:rFonts w:ascii="Times New Roman" w:hAnsi="Times New Roman" w:cs="Times New Roman"/>
          <w:color w:val="000000"/>
          <w:sz w:val="24"/>
        </w:rPr>
        <w:t>tužbu</w:t>
      </w:r>
      <w:proofErr w:type="spellEnd"/>
      <w:r w:rsidR="002A3C23" w:rsidRPr="009F776D">
        <w:rPr>
          <w:rFonts w:ascii="Times New Roman" w:hAnsi="Times New Roman" w:cs="Times New Roman"/>
          <w:color w:val="000000"/>
          <w:sz w:val="24"/>
        </w:rPr>
        <w:t xml:space="preserve"> </w:t>
      </w:r>
      <w:proofErr w:type="gramStart"/>
      <w:r w:rsidR="002A3C23" w:rsidRPr="009F776D">
        <w:rPr>
          <w:rFonts w:ascii="Times New Roman" w:hAnsi="Times New Roman" w:cs="Times New Roman"/>
          <w:color w:val="000000"/>
          <w:sz w:val="24"/>
        </w:rPr>
        <w:t>tuženi  je</w:t>
      </w:r>
      <w:proofErr w:type="gramEnd"/>
      <w:r w:rsidR="002A3C23" w:rsidRPr="009F776D">
        <w:rPr>
          <w:rFonts w:ascii="Times New Roman" w:hAnsi="Times New Roman" w:cs="Times New Roman"/>
          <w:color w:val="000000"/>
          <w:sz w:val="24"/>
        </w:rPr>
        <w:t xml:space="preserve"> u cijelosti osporio tužbu i tužbeni zahtjev te istakao prigovor nedostatka aktivne legitimacije na strani tužitelja ističući da su tužitelji u spis priložili posjedovni list br. iz kojeg se vidi da isti nisu zakoniti posjednici sporne nekretnine jer nisu upisani u navedeni posjedovni list. Tužitelji neutemeljeno navode da tuženi bez odobrenja i saglasnosti drži predmetn nekretninu u posjedu jer je tuženi istu kupio, platio porez </w:t>
      </w:r>
      <w:proofErr w:type="gramStart"/>
      <w:r w:rsidR="002A3C23" w:rsidRPr="009F776D">
        <w:rPr>
          <w:rFonts w:ascii="Times New Roman" w:hAnsi="Times New Roman" w:cs="Times New Roman"/>
          <w:color w:val="000000"/>
          <w:sz w:val="24"/>
        </w:rPr>
        <w:t>na</w:t>
      </w:r>
      <w:proofErr w:type="gramEnd"/>
      <w:r w:rsidR="002A3C23" w:rsidRPr="009F776D">
        <w:rPr>
          <w:rFonts w:ascii="Times New Roman" w:hAnsi="Times New Roman" w:cs="Times New Roman"/>
          <w:color w:val="000000"/>
          <w:sz w:val="24"/>
        </w:rPr>
        <w:t xml:space="preserve"> promet nekretnina i ušao u posjed iste, uz saglasnost prodavatelja, te ovu nekretninu od tada drži u mirnom i savjesnom posjedu, zbog čega predlaže da se tužba odbaci, odnosno odbije kao neosnovana uz naknadu troškova postupka.  </w:t>
      </w:r>
    </w:p>
    <w:p w:rsidR="003B0D58" w:rsidRPr="009F776D" w:rsidRDefault="003B0D58" w:rsidP="009F776D">
      <w:pPr>
        <w:pStyle w:val="NoSpacing"/>
        <w:jc w:val="both"/>
        <w:rPr>
          <w:rFonts w:ascii="Times New Roman" w:hAnsi="Times New Roman" w:cs="Times New Roman"/>
          <w:sz w:val="24"/>
        </w:rPr>
      </w:pPr>
    </w:p>
    <w:p w:rsidR="009F776D" w:rsidRDefault="009F776D" w:rsidP="009F776D">
      <w:pPr>
        <w:pStyle w:val="NoSpacing"/>
        <w:jc w:val="both"/>
        <w:rPr>
          <w:color w:val="000000"/>
        </w:rPr>
      </w:pPr>
      <w:r>
        <w:rPr>
          <w:rFonts w:ascii="Times New Roman" w:hAnsi="Times New Roman" w:cs="Times New Roman"/>
          <w:color w:val="000000"/>
          <w:sz w:val="24"/>
        </w:rPr>
        <w:tab/>
      </w:r>
      <w:proofErr w:type="spellStart"/>
      <w:r w:rsidR="002A3C23" w:rsidRPr="009F776D">
        <w:rPr>
          <w:rFonts w:ascii="Times New Roman" w:hAnsi="Times New Roman" w:cs="Times New Roman"/>
          <w:color w:val="000000"/>
          <w:sz w:val="24"/>
        </w:rPr>
        <w:t>Tuženi</w:t>
      </w:r>
      <w:proofErr w:type="spellEnd"/>
      <w:r w:rsidR="002A3C23" w:rsidRPr="009F776D">
        <w:rPr>
          <w:rFonts w:ascii="Times New Roman" w:hAnsi="Times New Roman" w:cs="Times New Roman"/>
          <w:color w:val="000000"/>
          <w:sz w:val="24"/>
        </w:rPr>
        <w:t xml:space="preserve"> je </w:t>
      </w:r>
      <w:proofErr w:type="gramStart"/>
      <w:r w:rsidR="002A3C23" w:rsidRPr="009F776D">
        <w:rPr>
          <w:rFonts w:ascii="Times New Roman" w:hAnsi="Times New Roman" w:cs="Times New Roman"/>
          <w:color w:val="000000"/>
          <w:sz w:val="24"/>
        </w:rPr>
        <w:t>dana</w:t>
      </w:r>
      <w:proofErr w:type="gramEnd"/>
      <w:r w:rsidR="002A3C23" w:rsidRPr="009F776D">
        <w:rPr>
          <w:rFonts w:ascii="Times New Roman" w:hAnsi="Times New Roman" w:cs="Times New Roman"/>
          <w:color w:val="000000"/>
          <w:sz w:val="24"/>
        </w:rPr>
        <w:t xml:space="preserve"> 11.07.2018. </w:t>
      </w:r>
      <w:proofErr w:type="gramStart"/>
      <w:r w:rsidR="002A3C23" w:rsidRPr="009F776D">
        <w:rPr>
          <w:rFonts w:ascii="Times New Roman" w:hAnsi="Times New Roman" w:cs="Times New Roman"/>
          <w:color w:val="000000"/>
          <w:sz w:val="24"/>
        </w:rPr>
        <w:t>godine</w:t>
      </w:r>
      <w:proofErr w:type="gramEnd"/>
      <w:r w:rsidR="002A3C23" w:rsidRPr="009F776D">
        <w:rPr>
          <w:rFonts w:ascii="Times New Roman" w:hAnsi="Times New Roman" w:cs="Times New Roman"/>
          <w:color w:val="000000"/>
          <w:sz w:val="24"/>
        </w:rPr>
        <w:t xml:space="preserve"> podnio protivtužbu u kojoj navodi da je otac tuženog, J. M. kupio predmetnu nekretninu 1984. </w:t>
      </w:r>
      <w:proofErr w:type="gramStart"/>
      <w:r w:rsidR="002A3C23" w:rsidRPr="009F776D">
        <w:rPr>
          <w:rFonts w:ascii="Times New Roman" w:hAnsi="Times New Roman" w:cs="Times New Roman"/>
          <w:color w:val="000000"/>
          <w:sz w:val="24"/>
        </w:rPr>
        <w:t>godine</w:t>
      </w:r>
      <w:proofErr w:type="gramEnd"/>
      <w:r w:rsidR="002A3C23" w:rsidRPr="009F776D">
        <w:rPr>
          <w:rFonts w:ascii="Times New Roman" w:hAnsi="Times New Roman" w:cs="Times New Roman"/>
          <w:color w:val="000000"/>
          <w:sz w:val="24"/>
        </w:rPr>
        <w:t xml:space="preserve"> od F. F. sina M. (spratni dio objekta) stan označen kao stara k.č. br.  </w:t>
      </w:r>
      <w:proofErr w:type="gramStart"/>
      <w:r w:rsidR="002A3C23" w:rsidRPr="009F776D">
        <w:rPr>
          <w:rFonts w:ascii="Times New Roman" w:hAnsi="Times New Roman" w:cs="Times New Roman"/>
          <w:color w:val="000000"/>
          <w:sz w:val="24"/>
        </w:rPr>
        <w:t>upisana</w:t>
      </w:r>
      <w:proofErr w:type="gramEnd"/>
      <w:r w:rsidR="002A3C23" w:rsidRPr="009F776D">
        <w:rPr>
          <w:rFonts w:ascii="Times New Roman" w:hAnsi="Times New Roman" w:cs="Times New Roman"/>
          <w:color w:val="000000"/>
          <w:sz w:val="24"/>
        </w:rPr>
        <w:t xml:space="preserve"> u zk ul  k.o. , što odgovara novoj k.č.upisana u posjedovni list br. k.o.  I. Kupoprodajnu cijenu je isplatio prodavcu i odmah ušao u posjed iste, uz saglasnost prodavatelja koju neketninu, računajući i posjed svoga prednika, </w:t>
      </w:r>
      <w:proofErr w:type="gramStart"/>
      <w:r w:rsidR="002A3C23" w:rsidRPr="009F776D">
        <w:rPr>
          <w:rFonts w:ascii="Times New Roman" w:hAnsi="Times New Roman" w:cs="Times New Roman"/>
          <w:color w:val="000000"/>
          <w:sz w:val="24"/>
        </w:rPr>
        <w:t>od</w:t>
      </w:r>
      <w:proofErr w:type="gramEnd"/>
      <w:r w:rsidR="002A3C23" w:rsidRPr="009F776D">
        <w:rPr>
          <w:rFonts w:ascii="Times New Roman" w:hAnsi="Times New Roman" w:cs="Times New Roman"/>
          <w:color w:val="000000"/>
          <w:sz w:val="24"/>
        </w:rPr>
        <w:t xml:space="preserve"> tada drži u mirnom, savjesnom i nesmetanom posjedu. Pordavatelj, F. F. je zaključio brak </w:t>
      </w:r>
      <w:proofErr w:type="gramStart"/>
      <w:r w:rsidR="002A3C23" w:rsidRPr="009F776D">
        <w:rPr>
          <w:rFonts w:ascii="Times New Roman" w:hAnsi="Times New Roman" w:cs="Times New Roman"/>
          <w:color w:val="000000"/>
          <w:sz w:val="24"/>
        </w:rPr>
        <w:t>sa</w:t>
      </w:r>
      <w:proofErr w:type="gramEnd"/>
      <w:r w:rsidR="002A3C23" w:rsidRPr="009F776D">
        <w:rPr>
          <w:rFonts w:ascii="Times New Roman" w:hAnsi="Times New Roman" w:cs="Times New Roman"/>
          <w:color w:val="000000"/>
          <w:sz w:val="24"/>
        </w:rPr>
        <w:t xml:space="preserve"> H. A. zv. Ć. kći H. sa kojom nije imao </w:t>
      </w:r>
      <w:proofErr w:type="gramStart"/>
      <w:r w:rsidR="002A3C23" w:rsidRPr="009F776D">
        <w:rPr>
          <w:rFonts w:ascii="Times New Roman" w:hAnsi="Times New Roman" w:cs="Times New Roman"/>
          <w:color w:val="000000"/>
          <w:sz w:val="24"/>
        </w:rPr>
        <w:t>djece  te</w:t>
      </w:r>
      <w:proofErr w:type="gramEnd"/>
      <w:r w:rsidR="002A3C23" w:rsidRPr="009F776D">
        <w:rPr>
          <w:rFonts w:ascii="Times New Roman" w:hAnsi="Times New Roman" w:cs="Times New Roman"/>
          <w:color w:val="000000"/>
          <w:sz w:val="24"/>
        </w:rPr>
        <w:t xml:space="preserve"> je isti umro 17.05.1993. </w:t>
      </w:r>
      <w:proofErr w:type="gramStart"/>
      <w:r w:rsidR="002A3C23" w:rsidRPr="009F776D">
        <w:rPr>
          <w:rFonts w:ascii="Times New Roman" w:hAnsi="Times New Roman" w:cs="Times New Roman"/>
          <w:color w:val="000000"/>
          <w:sz w:val="24"/>
        </w:rPr>
        <w:t>godine</w:t>
      </w:r>
      <w:proofErr w:type="gramEnd"/>
      <w:r w:rsidR="002A3C23" w:rsidRPr="009F776D">
        <w:rPr>
          <w:rFonts w:ascii="Times New Roman" w:hAnsi="Times New Roman" w:cs="Times New Roman"/>
          <w:color w:val="000000"/>
          <w:sz w:val="24"/>
        </w:rPr>
        <w:t xml:space="preserve">. Kako je prodavatelj umro, a M. J. još uvijek nije bio upisan kao vlasnik predmetne nekretnine u zk, isti je </w:t>
      </w:r>
      <w:proofErr w:type="gramStart"/>
      <w:r w:rsidR="002A3C23" w:rsidRPr="009F776D">
        <w:rPr>
          <w:rFonts w:ascii="Times New Roman" w:hAnsi="Times New Roman" w:cs="Times New Roman"/>
          <w:color w:val="000000"/>
          <w:sz w:val="24"/>
        </w:rPr>
        <w:t>dana</w:t>
      </w:r>
      <w:proofErr w:type="gramEnd"/>
      <w:r w:rsidR="002A3C23" w:rsidRPr="009F776D">
        <w:rPr>
          <w:rFonts w:ascii="Times New Roman" w:hAnsi="Times New Roman" w:cs="Times New Roman"/>
          <w:color w:val="000000"/>
          <w:sz w:val="24"/>
        </w:rPr>
        <w:t xml:space="preserve"> 23.01.1997. </w:t>
      </w:r>
      <w:proofErr w:type="gramStart"/>
      <w:r w:rsidR="002A3C23" w:rsidRPr="009F776D">
        <w:rPr>
          <w:rFonts w:ascii="Times New Roman" w:hAnsi="Times New Roman" w:cs="Times New Roman"/>
          <w:color w:val="000000"/>
          <w:sz w:val="24"/>
        </w:rPr>
        <w:t>godine</w:t>
      </w:r>
      <w:proofErr w:type="gramEnd"/>
      <w:r w:rsidR="002A3C23" w:rsidRPr="009F776D">
        <w:rPr>
          <w:rFonts w:ascii="Times New Roman" w:hAnsi="Times New Roman" w:cs="Times New Roman"/>
          <w:color w:val="000000"/>
          <w:sz w:val="24"/>
        </w:rPr>
        <w:t xml:space="preserve"> pokretnuo pranični postupak protiv H. F. rođ. A. radi utvrđenja da je J. M. isključivi vlasnik predmetnog stana i ovaj postupak je okončan u njegovu korist </w:t>
      </w:r>
      <w:proofErr w:type="gramStart"/>
      <w:r w:rsidR="002A3C23" w:rsidRPr="009F776D">
        <w:rPr>
          <w:rFonts w:ascii="Times New Roman" w:hAnsi="Times New Roman" w:cs="Times New Roman"/>
          <w:color w:val="000000"/>
          <w:sz w:val="24"/>
        </w:rPr>
        <w:t>na</w:t>
      </w:r>
      <w:proofErr w:type="gramEnd"/>
      <w:r w:rsidR="002A3C23" w:rsidRPr="009F776D">
        <w:rPr>
          <w:rFonts w:ascii="Times New Roman" w:hAnsi="Times New Roman" w:cs="Times New Roman"/>
          <w:color w:val="000000"/>
          <w:sz w:val="24"/>
        </w:rPr>
        <w:t xml:space="preserve"> način da je sklopljeno sudsko poravnanje dana 05.06.1997. </w:t>
      </w:r>
      <w:proofErr w:type="gramStart"/>
      <w:r w:rsidR="002A3C23" w:rsidRPr="009F776D">
        <w:rPr>
          <w:rFonts w:ascii="Times New Roman" w:hAnsi="Times New Roman" w:cs="Times New Roman"/>
          <w:color w:val="000000"/>
          <w:sz w:val="24"/>
        </w:rPr>
        <w:t>godine ..koje</w:t>
      </w:r>
      <w:proofErr w:type="gramEnd"/>
      <w:r w:rsidR="002A3C23" w:rsidRPr="009F776D">
        <w:rPr>
          <w:rFonts w:ascii="Times New Roman" w:hAnsi="Times New Roman" w:cs="Times New Roman"/>
          <w:color w:val="000000"/>
          <w:sz w:val="24"/>
        </w:rPr>
        <w:t xml:space="preserve"> je predstavljalo pravni temelj za upis stana na ime J. M.. Tuženi se poziva </w:t>
      </w:r>
      <w:proofErr w:type="gramStart"/>
      <w:r w:rsidR="002A3C23" w:rsidRPr="009F776D">
        <w:rPr>
          <w:rFonts w:ascii="Times New Roman" w:hAnsi="Times New Roman" w:cs="Times New Roman"/>
          <w:color w:val="000000"/>
          <w:sz w:val="24"/>
        </w:rPr>
        <w:t>na</w:t>
      </w:r>
      <w:proofErr w:type="gramEnd"/>
      <w:r w:rsidR="002A3C23" w:rsidRPr="009F776D">
        <w:rPr>
          <w:rFonts w:ascii="Times New Roman" w:hAnsi="Times New Roman" w:cs="Times New Roman"/>
          <w:color w:val="000000"/>
          <w:sz w:val="24"/>
        </w:rPr>
        <w:t xml:space="preserve"> presudu Vrhovnog suda Federacije BiH br. ... od 23.09.1998. </w:t>
      </w:r>
      <w:proofErr w:type="gramStart"/>
      <w:r w:rsidR="002A3C23" w:rsidRPr="009F776D">
        <w:rPr>
          <w:rFonts w:ascii="Times New Roman" w:hAnsi="Times New Roman" w:cs="Times New Roman"/>
          <w:color w:val="000000"/>
          <w:sz w:val="24"/>
        </w:rPr>
        <w:t>godine</w:t>
      </w:r>
      <w:proofErr w:type="gramEnd"/>
      <w:r w:rsidR="002A3C23" w:rsidRPr="009F776D">
        <w:rPr>
          <w:rFonts w:ascii="Times New Roman" w:hAnsi="Times New Roman" w:cs="Times New Roman"/>
          <w:color w:val="000000"/>
          <w:sz w:val="24"/>
        </w:rPr>
        <w:t xml:space="preserve"> u kojoj je navedeno da sudsko poravnanje predstavlja osnov prenos prava svojine sa bivšeg vlasnika na prednika tuženog na predmetnom stanu te da je sud, temeljem člana 12. Zakona o porezu </w:t>
      </w:r>
      <w:proofErr w:type="gramStart"/>
      <w:r w:rsidR="002A3C23" w:rsidRPr="009F776D">
        <w:rPr>
          <w:rFonts w:ascii="Times New Roman" w:hAnsi="Times New Roman" w:cs="Times New Roman"/>
          <w:color w:val="000000"/>
          <w:sz w:val="24"/>
        </w:rPr>
        <w:t>na</w:t>
      </w:r>
      <w:proofErr w:type="gramEnd"/>
      <w:r w:rsidR="002A3C23" w:rsidRPr="009F776D">
        <w:rPr>
          <w:rFonts w:ascii="Times New Roman" w:hAnsi="Times New Roman" w:cs="Times New Roman"/>
          <w:color w:val="000000"/>
          <w:sz w:val="24"/>
        </w:rPr>
        <w:t xml:space="preserve"> nepokretnost, bio dužan sudsko poravnanje dostaviti nadležnoj Poreskoj upravi na </w:t>
      </w:r>
      <w:r w:rsidR="002A3C23" w:rsidRPr="009F776D">
        <w:rPr>
          <w:rFonts w:ascii="Times New Roman" w:hAnsi="Times New Roman" w:cs="Times New Roman"/>
          <w:color w:val="000000"/>
          <w:sz w:val="24"/>
        </w:rPr>
        <w:lastRenderedPageBreak/>
        <w:t>temelju kojeg poravnanja bi se izvršila uknjižba prava vlasništva na predmetnoj nekretnini.  U protivtužbi se dalje navodi da tužitelji nisu nikada bili u posjedu spornog stana niti su ga na bilo koji način koristili</w:t>
      </w:r>
      <w:proofErr w:type="gramStart"/>
      <w:r w:rsidR="002A3C23" w:rsidRPr="009F776D">
        <w:rPr>
          <w:rFonts w:ascii="Times New Roman" w:hAnsi="Times New Roman" w:cs="Times New Roman"/>
          <w:color w:val="000000"/>
          <w:sz w:val="24"/>
        </w:rPr>
        <w:t>,  te</w:t>
      </w:r>
      <w:proofErr w:type="gramEnd"/>
      <w:r w:rsidR="002A3C23" w:rsidRPr="009F776D">
        <w:rPr>
          <w:rFonts w:ascii="Times New Roman" w:hAnsi="Times New Roman" w:cs="Times New Roman"/>
          <w:color w:val="000000"/>
          <w:sz w:val="24"/>
        </w:rPr>
        <w:t xml:space="preserve"> su samo formalno upisani kao suvlasnici i to propustom suda da sudsko poravnanje dostavi nadležnoj poreskoj upravi na postupanje. Tuženi ima pravni interes da se tužitelji brišu kao suvlasnici te da se on upiše kao vlasnik sa 1/1 dijela zbog čega protivtužbenim zahetjevom traži da se utvrdi da je tuženi J.i A., temeljem zaključenja sudskog poravnanja kod Osnovnog suda u Mostaru br. ... dana 05.06.1997. </w:t>
      </w:r>
      <w:proofErr w:type="gramStart"/>
      <w:r w:rsidR="002A3C23" w:rsidRPr="009F776D">
        <w:rPr>
          <w:rFonts w:ascii="Times New Roman" w:hAnsi="Times New Roman" w:cs="Times New Roman"/>
          <w:color w:val="000000"/>
          <w:sz w:val="24"/>
        </w:rPr>
        <w:t>godine</w:t>
      </w:r>
      <w:proofErr w:type="gramEnd"/>
      <w:r w:rsidR="002A3C23" w:rsidRPr="009F776D">
        <w:rPr>
          <w:rFonts w:ascii="Times New Roman" w:hAnsi="Times New Roman" w:cs="Times New Roman"/>
          <w:color w:val="000000"/>
          <w:sz w:val="24"/>
        </w:rPr>
        <w:t xml:space="preserve"> i temeljem dosjelosti postao isključivi vlasnik spornog stana koji je izuzet iz nacionalizacije, a sastoji se od dvije sobe s nus prostorijama koji se nalazi u kući sa kućištem i dvorištem u C. označenoj kao k.č. br.  I upisana u zk </w:t>
      </w:r>
      <w:proofErr w:type="gramStart"/>
      <w:r w:rsidR="002A3C23" w:rsidRPr="009F776D">
        <w:rPr>
          <w:rFonts w:ascii="Times New Roman" w:hAnsi="Times New Roman" w:cs="Times New Roman"/>
          <w:color w:val="000000"/>
          <w:sz w:val="24"/>
        </w:rPr>
        <w:t>ul  k.o</w:t>
      </w:r>
      <w:proofErr w:type="gramEnd"/>
      <w:r w:rsidR="002A3C23" w:rsidRPr="009F776D">
        <w:rPr>
          <w:rFonts w:ascii="Times New Roman" w:hAnsi="Times New Roman" w:cs="Times New Roman"/>
          <w:color w:val="000000"/>
          <w:sz w:val="24"/>
        </w:rPr>
        <w:t xml:space="preserve">. , nova k.č. upisana u pl  . M. I, koje pravo su mu tužitelji dužni priznati i trpiti da se tuženi uknjiži kao isključivi vlasnik u zk, te kao </w:t>
      </w:r>
      <w:proofErr w:type="gramStart"/>
      <w:r w:rsidR="002A3C23" w:rsidRPr="009F776D">
        <w:rPr>
          <w:rFonts w:ascii="Times New Roman" w:hAnsi="Times New Roman" w:cs="Times New Roman"/>
          <w:color w:val="000000"/>
          <w:sz w:val="24"/>
        </w:rPr>
        <w:t>posjednik  u</w:t>
      </w:r>
      <w:proofErr w:type="gramEnd"/>
      <w:r w:rsidR="002A3C23" w:rsidRPr="009F776D">
        <w:rPr>
          <w:rFonts w:ascii="Times New Roman" w:hAnsi="Times New Roman" w:cs="Times New Roman"/>
          <w:color w:val="000000"/>
          <w:sz w:val="24"/>
        </w:rPr>
        <w:t xml:space="preserve"> katastarskim operatima uz prethodno brisanje tužitelja. </w:t>
      </w:r>
      <w:proofErr w:type="gramStart"/>
      <w:r w:rsidR="002A3C23" w:rsidRPr="009F776D">
        <w:rPr>
          <w:rFonts w:ascii="Times New Roman" w:hAnsi="Times New Roman" w:cs="Times New Roman"/>
          <w:color w:val="000000"/>
          <w:sz w:val="24"/>
        </w:rPr>
        <w:t>Od</w:t>
      </w:r>
      <w:proofErr w:type="gramEnd"/>
      <w:r w:rsidR="002A3C23" w:rsidRPr="009F776D">
        <w:rPr>
          <w:rFonts w:ascii="Times New Roman" w:hAnsi="Times New Roman" w:cs="Times New Roman"/>
          <w:color w:val="000000"/>
          <w:sz w:val="24"/>
        </w:rPr>
        <w:t xml:space="preserve"> tužitelja solidarno potražuje troškove postupka. </w:t>
      </w:r>
      <w:r w:rsidR="002A3C23">
        <w:rPr>
          <w:color w:val="000000"/>
        </w:rPr>
        <w:t xml:space="preserve"> </w:t>
      </w:r>
    </w:p>
    <w:p w:rsidR="009F776D" w:rsidRDefault="009F776D" w:rsidP="009F776D">
      <w:pPr>
        <w:pStyle w:val="NoSpacing"/>
        <w:jc w:val="both"/>
        <w:rPr>
          <w:color w:val="000000"/>
        </w:rPr>
      </w:pPr>
    </w:p>
    <w:p w:rsidR="009F776D" w:rsidRDefault="009F776D" w:rsidP="009F776D">
      <w:pPr>
        <w:pStyle w:val="NoSpacing"/>
        <w:jc w:val="both"/>
        <w:rPr>
          <w:rFonts w:ascii="Times New Roman" w:eastAsia="Times New Roman" w:hAnsi="Times New Roman" w:cs="Times New Roman"/>
          <w:color w:val="000000"/>
          <w:sz w:val="24"/>
        </w:rPr>
      </w:pPr>
      <w:r>
        <w:rPr>
          <w:color w:val="000000"/>
        </w:rPr>
        <w:tab/>
      </w:r>
      <w:proofErr w:type="spellStart"/>
      <w:proofErr w:type="gramStart"/>
      <w:r w:rsidR="002A3C23">
        <w:rPr>
          <w:rFonts w:ascii="Times New Roman" w:eastAsia="Times New Roman" w:hAnsi="Times New Roman" w:cs="Times New Roman"/>
          <w:color w:val="000000"/>
          <w:sz w:val="24"/>
        </w:rPr>
        <w:t>Tužitelji</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su</w:t>
      </w:r>
      <w:proofErr w:type="spellEnd"/>
      <w:r w:rsidR="002A3C23">
        <w:rPr>
          <w:rFonts w:ascii="Times New Roman" w:eastAsia="Times New Roman" w:hAnsi="Times New Roman" w:cs="Times New Roman"/>
          <w:color w:val="000000"/>
          <w:sz w:val="24"/>
        </w:rPr>
        <w:t xml:space="preserve"> u </w:t>
      </w:r>
      <w:proofErr w:type="spellStart"/>
      <w:r w:rsidR="002A3C23">
        <w:rPr>
          <w:rFonts w:ascii="Times New Roman" w:eastAsia="Times New Roman" w:hAnsi="Times New Roman" w:cs="Times New Roman"/>
          <w:color w:val="000000"/>
          <w:sz w:val="24"/>
        </w:rPr>
        <w:t>cjelosti</w:t>
      </w:r>
      <w:proofErr w:type="spellEnd"/>
      <w:r w:rsidR="002A3C23">
        <w:rPr>
          <w:rFonts w:ascii="Times New Roman" w:eastAsia="Times New Roman" w:hAnsi="Times New Roman" w:cs="Times New Roman"/>
          <w:color w:val="000000"/>
          <w:sz w:val="24"/>
        </w:rPr>
        <w:t xml:space="preserve"> osporili protivtužbeni zahtjev te istakli prigovor nedostatka aktivne legitimacije na strani tuženog/protivtužitelja te prigovorili i osnovu tužbenog zahtjeva ističući da tuženi niti njegov prednik, nisu imali savjestan i zakoniti posjed za sticanje prava svojine dosjelošću, niti su ikada živjeli u predmetnom stanu, a u ovom momentu nezakonito drže ključe od predmetnog stana, te ne daju tužiteljima, kao vlasnicima istog fizički pristup stanu.</w:t>
      </w:r>
      <w:proofErr w:type="gramEnd"/>
      <w:r w:rsidR="002A3C23">
        <w:rPr>
          <w:rFonts w:ascii="Times New Roman" w:eastAsia="Times New Roman" w:hAnsi="Times New Roman" w:cs="Times New Roman"/>
          <w:color w:val="000000"/>
          <w:sz w:val="24"/>
        </w:rPr>
        <w:t xml:space="preserve"> Tužitelji su stan stekli temeljem nasljeđa iza faktičkog i upisanog vlasnika F. F., a njegova žena F.H. nije bila ni vlasnik niti posjednik spornog stana, niti je nasljednik iza umrlog F. F., pa stanom kroz sudsku nagodbu nije mogla ni raspolagati, zbog čega predlažu da se protivtužbeni zahtjev odbije kao neosnovan. </w:t>
      </w:r>
    </w:p>
    <w:p w:rsidR="009F776D" w:rsidRDefault="009F776D" w:rsidP="009F776D">
      <w:pPr>
        <w:pStyle w:val="NoSpacing"/>
        <w:jc w:val="both"/>
        <w:rPr>
          <w:rFonts w:ascii="Times New Roman" w:eastAsia="Times New Roman" w:hAnsi="Times New Roman" w:cs="Times New Roman"/>
          <w:color w:val="000000"/>
          <w:sz w:val="24"/>
        </w:rPr>
      </w:pPr>
    </w:p>
    <w:p w:rsidR="009F776D" w:rsidRDefault="009F776D" w:rsidP="009F776D">
      <w:pPr>
        <w:pStyle w:val="NoSpacing"/>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proofErr w:type="spellStart"/>
      <w:r w:rsidR="002A3C23">
        <w:rPr>
          <w:rFonts w:ascii="Times New Roman" w:eastAsia="Times New Roman" w:hAnsi="Times New Roman" w:cs="Times New Roman"/>
          <w:color w:val="000000"/>
          <w:sz w:val="24"/>
        </w:rPr>
        <w:t>Tužitelji</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su</w:t>
      </w:r>
      <w:proofErr w:type="spellEnd"/>
      <w:r w:rsidR="002A3C23">
        <w:rPr>
          <w:rFonts w:ascii="Times New Roman" w:eastAsia="Times New Roman" w:hAnsi="Times New Roman" w:cs="Times New Roman"/>
          <w:color w:val="000000"/>
          <w:sz w:val="24"/>
        </w:rPr>
        <w:t xml:space="preserve"> </w:t>
      </w:r>
      <w:proofErr w:type="spellStart"/>
      <w:proofErr w:type="gramStart"/>
      <w:r w:rsidR="002A3C23">
        <w:rPr>
          <w:rFonts w:ascii="Times New Roman" w:eastAsia="Times New Roman" w:hAnsi="Times New Roman" w:cs="Times New Roman"/>
          <w:color w:val="000000"/>
          <w:sz w:val="24"/>
        </w:rPr>
        <w:t>na</w:t>
      </w:r>
      <w:proofErr w:type="spellEnd"/>
      <w:proofErr w:type="gram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pripremnom</w:t>
      </w:r>
      <w:proofErr w:type="spellEnd"/>
      <w:r w:rsidR="002A3C23">
        <w:rPr>
          <w:rFonts w:ascii="Times New Roman" w:eastAsia="Times New Roman" w:hAnsi="Times New Roman" w:cs="Times New Roman"/>
          <w:color w:val="000000"/>
          <w:sz w:val="24"/>
        </w:rPr>
        <w:t xml:space="preserve"> ročištu održanom, dana 11.07.2018. godine, uredili tužbeni zahtjev u pogledu broja posjedovnog lista,  ističući da se predmetna nekretnina vodi u  p.l.  </w:t>
      </w:r>
      <w:proofErr w:type="gramStart"/>
      <w:r w:rsidR="002A3C23">
        <w:rPr>
          <w:rFonts w:ascii="Times New Roman" w:eastAsia="Times New Roman" w:hAnsi="Times New Roman" w:cs="Times New Roman"/>
          <w:color w:val="000000"/>
          <w:sz w:val="24"/>
        </w:rPr>
        <w:t>k.o</w:t>
      </w:r>
      <w:proofErr w:type="gramEnd"/>
      <w:r w:rsidR="002A3C23">
        <w:rPr>
          <w:rFonts w:ascii="Times New Roman" w:eastAsia="Times New Roman" w:hAnsi="Times New Roman" w:cs="Times New Roman"/>
          <w:color w:val="000000"/>
          <w:sz w:val="24"/>
        </w:rPr>
        <w:t>. M.</w:t>
      </w:r>
    </w:p>
    <w:p w:rsidR="009F776D" w:rsidRDefault="009F776D" w:rsidP="009F776D">
      <w:pPr>
        <w:pStyle w:val="NoSpacing"/>
        <w:jc w:val="both"/>
        <w:rPr>
          <w:rFonts w:ascii="Times New Roman" w:eastAsia="Times New Roman" w:hAnsi="Times New Roman" w:cs="Times New Roman"/>
          <w:color w:val="000000"/>
          <w:sz w:val="24"/>
        </w:rPr>
      </w:pPr>
    </w:p>
    <w:p w:rsidR="009F776D" w:rsidRDefault="009F776D" w:rsidP="009F776D">
      <w:pPr>
        <w:pStyle w:val="NoSpacing"/>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proofErr w:type="spellStart"/>
      <w:r w:rsidR="002A3C23">
        <w:rPr>
          <w:rFonts w:ascii="Times New Roman" w:eastAsia="Times New Roman" w:hAnsi="Times New Roman" w:cs="Times New Roman"/>
          <w:color w:val="000000"/>
          <w:sz w:val="24"/>
        </w:rPr>
        <w:t>Tuženi</w:t>
      </w:r>
      <w:proofErr w:type="spellEnd"/>
      <w:r w:rsidR="002A3C23">
        <w:rPr>
          <w:rFonts w:ascii="Times New Roman" w:eastAsia="Times New Roman" w:hAnsi="Times New Roman" w:cs="Times New Roman"/>
          <w:color w:val="000000"/>
          <w:sz w:val="24"/>
        </w:rPr>
        <w:t xml:space="preserve"> je </w:t>
      </w:r>
      <w:proofErr w:type="spellStart"/>
      <w:proofErr w:type="gramStart"/>
      <w:r w:rsidR="002A3C23">
        <w:rPr>
          <w:rFonts w:ascii="Times New Roman" w:eastAsia="Times New Roman" w:hAnsi="Times New Roman" w:cs="Times New Roman"/>
          <w:color w:val="000000"/>
          <w:sz w:val="24"/>
        </w:rPr>
        <w:t>na</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pripremnom</w:t>
      </w:r>
      <w:proofErr w:type="spellEnd"/>
      <w:proofErr w:type="gramEnd"/>
      <w:r w:rsidR="002A3C23">
        <w:rPr>
          <w:rFonts w:ascii="Times New Roman" w:eastAsia="Times New Roman" w:hAnsi="Times New Roman" w:cs="Times New Roman"/>
          <w:color w:val="000000"/>
          <w:sz w:val="24"/>
        </w:rPr>
        <w:t xml:space="preserve"> ročištu održanom, dana 24.09.2018. godine, uredio i preinačio protivtužbeni zahtjev na način da sada protivtužbenim zahtjevom traži da se utvrdi da je njegov otac M. J., temeljem sudskog poravnanja koji je zaključen pred Osnovnim sudom u Mostaru ..., dana 05.06.2007. </w:t>
      </w:r>
      <w:proofErr w:type="gramStart"/>
      <w:r w:rsidR="002A3C23">
        <w:rPr>
          <w:rFonts w:ascii="Times New Roman" w:eastAsia="Times New Roman" w:hAnsi="Times New Roman" w:cs="Times New Roman"/>
          <w:color w:val="000000"/>
          <w:sz w:val="24"/>
        </w:rPr>
        <w:t>godine</w:t>
      </w:r>
      <w:proofErr w:type="gramEnd"/>
      <w:r w:rsidR="002A3C23">
        <w:rPr>
          <w:rFonts w:ascii="Times New Roman" w:eastAsia="Times New Roman" w:hAnsi="Times New Roman" w:cs="Times New Roman"/>
          <w:color w:val="000000"/>
          <w:sz w:val="24"/>
        </w:rPr>
        <w:t xml:space="preserve"> i temeljem dosjelosti postao isključivi vlasnik spornog stana. </w:t>
      </w:r>
    </w:p>
    <w:p w:rsidR="009F776D" w:rsidRDefault="009F776D" w:rsidP="009F776D">
      <w:pPr>
        <w:pStyle w:val="NoSpacing"/>
        <w:jc w:val="both"/>
        <w:rPr>
          <w:rFonts w:ascii="Times New Roman" w:eastAsia="Times New Roman" w:hAnsi="Times New Roman" w:cs="Times New Roman"/>
          <w:color w:val="000000"/>
          <w:sz w:val="24"/>
        </w:rPr>
      </w:pPr>
    </w:p>
    <w:p w:rsidR="009F776D" w:rsidRDefault="009F776D" w:rsidP="009F776D">
      <w:pPr>
        <w:pStyle w:val="NoSpacing"/>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r w:rsidR="002A3C23">
        <w:rPr>
          <w:rFonts w:ascii="Times New Roman" w:eastAsia="Times New Roman" w:hAnsi="Times New Roman" w:cs="Times New Roman"/>
          <w:color w:val="000000"/>
          <w:sz w:val="24"/>
        </w:rPr>
        <w:t xml:space="preserve">Na </w:t>
      </w:r>
      <w:proofErr w:type="spellStart"/>
      <w:r w:rsidR="002A3C23">
        <w:rPr>
          <w:rFonts w:ascii="Times New Roman" w:eastAsia="Times New Roman" w:hAnsi="Times New Roman" w:cs="Times New Roman"/>
          <w:color w:val="000000"/>
          <w:sz w:val="24"/>
        </w:rPr>
        <w:t>ročištu</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održanom</w:t>
      </w:r>
      <w:proofErr w:type="spellEnd"/>
      <w:r w:rsidR="002A3C23">
        <w:rPr>
          <w:rFonts w:ascii="Times New Roman" w:eastAsia="Times New Roman" w:hAnsi="Times New Roman" w:cs="Times New Roman"/>
          <w:color w:val="000000"/>
          <w:sz w:val="24"/>
        </w:rPr>
        <w:t xml:space="preserve"> </w:t>
      </w:r>
      <w:proofErr w:type="gramStart"/>
      <w:r w:rsidR="002A3C23">
        <w:rPr>
          <w:rFonts w:ascii="Times New Roman" w:eastAsia="Times New Roman" w:hAnsi="Times New Roman" w:cs="Times New Roman"/>
          <w:color w:val="000000"/>
          <w:sz w:val="24"/>
        </w:rPr>
        <w:t>dana</w:t>
      </w:r>
      <w:proofErr w:type="gramEnd"/>
      <w:r w:rsidR="002A3C23">
        <w:rPr>
          <w:rFonts w:ascii="Times New Roman" w:eastAsia="Times New Roman" w:hAnsi="Times New Roman" w:cs="Times New Roman"/>
          <w:color w:val="000000"/>
          <w:sz w:val="24"/>
        </w:rPr>
        <w:t xml:space="preserve"> 01.04.2019. godine, tužitelji su u skladu sa nalazom vještaka, geometra, uredili i konačno opredijelili tužbeni zahtjev na način da traže da im tuženi odmah preda u posjed nekretninu-stan u M., na M. koji se sastoji od tri prostorije, kupatila, hodnika i terase i predstavlja gornji sprat stambenog objekta sa pristupom vanjskim betonskim stepeništem iz dvorišta, a koji stan je upisan u zk ul br. k.o. Mostar i posjedovni list br.  k.o. M. I uz naknadu troškova postupka, sve u roku </w:t>
      </w:r>
      <w:proofErr w:type="gramStart"/>
      <w:r w:rsidR="002A3C23">
        <w:rPr>
          <w:rFonts w:ascii="Times New Roman" w:eastAsia="Times New Roman" w:hAnsi="Times New Roman" w:cs="Times New Roman"/>
          <w:color w:val="000000"/>
          <w:sz w:val="24"/>
        </w:rPr>
        <w:t>od</w:t>
      </w:r>
      <w:proofErr w:type="gramEnd"/>
      <w:r w:rsidR="002A3C23">
        <w:rPr>
          <w:rFonts w:ascii="Times New Roman" w:eastAsia="Times New Roman" w:hAnsi="Times New Roman" w:cs="Times New Roman"/>
          <w:color w:val="000000"/>
          <w:sz w:val="24"/>
        </w:rPr>
        <w:t xml:space="preserve"> 30 dana pod prijetnjom prinudnog izvršenja. </w:t>
      </w:r>
    </w:p>
    <w:p w:rsidR="009F776D" w:rsidRDefault="009F776D" w:rsidP="009F776D">
      <w:pPr>
        <w:pStyle w:val="NoSpacing"/>
        <w:jc w:val="both"/>
        <w:rPr>
          <w:rFonts w:ascii="Times New Roman" w:eastAsia="Times New Roman" w:hAnsi="Times New Roman" w:cs="Times New Roman"/>
          <w:color w:val="000000"/>
          <w:sz w:val="24"/>
        </w:rPr>
      </w:pPr>
    </w:p>
    <w:p w:rsidR="009F776D" w:rsidRDefault="009F776D" w:rsidP="009F776D">
      <w:pPr>
        <w:pStyle w:val="NoSpacing"/>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proofErr w:type="spellStart"/>
      <w:r w:rsidR="002A3C23">
        <w:rPr>
          <w:rFonts w:ascii="Times New Roman" w:eastAsia="Times New Roman" w:hAnsi="Times New Roman" w:cs="Times New Roman"/>
          <w:color w:val="000000"/>
          <w:sz w:val="24"/>
        </w:rPr>
        <w:t>Tužitelji</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su</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istakli</w:t>
      </w:r>
      <w:proofErr w:type="spellEnd"/>
      <w:r w:rsidR="002A3C23">
        <w:rPr>
          <w:rFonts w:ascii="Times New Roman" w:eastAsia="Times New Roman" w:hAnsi="Times New Roman" w:cs="Times New Roman"/>
          <w:color w:val="000000"/>
          <w:sz w:val="24"/>
        </w:rPr>
        <w:t xml:space="preserve"> i eventualni tužbeni zahtjev kojim traže da im tuženi </w:t>
      </w:r>
      <w:proofErr w:type="gramStart"/>
      <w:r w:rsidR="002A3C23">
        <w:rPr>
          <w:rFonts w:ascii="Times New Roman" w:eastAsia="Times New Roman" w:hAnsi="Times New Roman" w:cs="Times New Roman"/>
          <w:color w:val="000000"/>
          <w:sz w:val="24"/>
        </w:rPr>
        <w:t>odmah  predati</w:t>
      </w:r>
      <w:proofErr w:type="gramEnd"/>
      <w:r w:rsidR="002A3C23">
        <w:rPr>
          <w:rFonts w:ascii="Times New Roman" w:eastAsia="Times New Roman" w:hAnsi="Times New Roman" w:cs="Times New Roman"/>
          <w:color w:val="000000"/>
          <w:sz w:val="24"/>
        </w:rPr>
        <w:t xml:space="preserve"> u posjed nekretninu-stan u M. na M. koji se sastoji od tri prostorije, kupatila, hodnika i terase i predstavlja gornji sprat stambenog objekta sa pristupom vanjskim betonskim stepeništem iz dvorišta, a koji stan je upisan u zk ul br.  k.o. M. i posjedovni list br. k.o. M. I, uz naknadu troškova postupka, sve u roku </w:t>
      </w:r>
      <w:proofErr w:type="gramStart"/>
      <w:r w:rsidR="002A3C23">
        <w:rPr>
          <w:rFonts w:ascii="Times New Roman" w:eastAsia="Times New Roman" w:hAnsi="Times New Roman" w:cs="Times New Roman"/>
          <w:color w:val="000000"/>
          <w:sz w:val="24"/>
        </w:rPr>
        <w:t>od</w:t>
      </w:r>
      <w:proofErr w:type="gramEnd"/>
      <w:r w:rsidR="002A3C23">
        <w:rPr>
          <w:rFonts w:ascii="Times New Roman" w:eastAsia="Times New Roman" w:hAnsi="Times New Roman" w:cs="Times New Roman"/>
          <w:color w:val="000000"/>
          <w:sz w:val="24"/>
        </w:rPr>
        <w:t xml:space="preserve"> 30 dana pod prijetnjom prinudnog izvršenja. </w:t>
      </w:r>
    </w:p>
    <w:p w:rsidR="009F776D" w:rsidRDefault="009F776D" w:rsidP="009F776D">
      <w:pPr>
        <w:pStyle w:val="NoSpacing"/>
        <w:jc w:val="both"/>
        <w:rPr>
          <w:rFonts w:ascii="Times New Roman" w:eastAsia="Times New Roman" w:hAnsi="Times New Roman" w:cs="Times New Roman"/>
          <w:color w:val="000000"/>
          <w:sz w:val="24"/>
        </w:rPr>
      </w:pPr>
    </w:p>
    <w:p w:rsidR="009F776D" w:rsidRDefault="009F776D" w:rsidP="009F776D">
      <w:pPr>
        <w:pStyle w:val="NoSpacing"/>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r w:rsidR="002A3C23">
        <w:rPr>
          <w:rFonts w:ascii="Times New Roman" w:eastAsia="Times New Roman" w:hAnsi="Times New Roman" w:cs="Times New Roman"/>
          <w:color w:val="000000"/>
          <w:sz w:val="24"/>
        </w:rPr>
        <w:t xml:space="preserve">U </w:t>
      </w:r>
      <w:proofErr w:type="spellStart"/>
      <w:r w:rsidR="002A3C23">
        <w:rPr>
          <w:rFonts w:ascii="Times New Roman" w:eastAsia="Times New Roman" w:hAnsi="Times New Roman" w:cs="Times New Roman"/>
          <w:color w:val="000000"/>
          <w:sz w:val="24"/>
        </w:rPr>
        <w:t>skladu</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sa</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nalazom</w:t>
      </w:r>
      <w:proofErr w:type="spellEnd"/>
      <w:r w:rsidR="002A3C23">
        <w:rPr>
          <w:rFonts w:ascii="Times New Roman" w:eastAsia="Times New Roman" w:hAnsi="Times New Roman" w:cs="Times New Roman"/>
          <w:color w:val="000000"/>
          <w:sz w:val="24"/>
        </w:rPr>
        <w:t xml:space="preserve"> vještaka, geometra, tuženi je uredio i konačno opredijelio </w:t>
      </w:r>
      <w:r w:rsidR="002A3C23">
        <w:rPr>
          <w:rFonts w:ascii="Times New Roman" w:eastAsia="Times New Roman" w:hAnsi="Times New Roman" w:cs="Times New Roman"/>
          <w:color w:val="000000"/>
          <w:sz w:val="24"/>
        </w:rPr>
        <w:lastRenderedPageBreak/>
        <w:t xml:space="preserve">protivtužbeni zahtjev na način da traži da se </w:t>
      </w:r>
      <w:proofErr w:type="gramStart"/>
      <w:r w:rsidR="002A3C23">
        <w:rPr>
          <w:rFonts w:ascii="Times New Roman" w:eastAsia="Times New Roman" w:hAnsi="Times New Roman" w:cs="Times New Roman"/>
          <w:color w:val="000000"/>
          <w:sz w:val="24"/>
        </w:rPr>
        <w:t>utvrdi  da</w:t>
      </w:r>
      <w:proofErr w:type="gramEnd"/>
      <w:r w:rsidR="002A3C23">
        <w:rPr>
          <w:rFonts w:ascii="Times New Roman" w:eastAsia="Times New Roman" w:hAnsi="Times New Roman" w:cs="Times New Roman"/>
          <w:color w:val="000000"/>
          <w:sz w:val="24"/>
        </w:rPr>
        <w:t xml:space="preserve"> je otac tuženog, M. J. temeljem sudskog poravnanja zaključenog kod Osnovnog suda u Mostaru br.: ...od dana 05. 06. 1997 godine i  temeljem dosjelosti,  postao isključivi vlasnik jednog stana na katu zgrade, izuzetom od nacinalizacije, koji se sastoji od dvije  sobe  sa nus prostorijama, koji se nalazi u kući  sa kućištem i dvorištem u C.i, označenoj kao stara  k.č. , u naravi kuća sa kućištem i dvorištem, upisanoj u zk. ul. </w:t>
      </w:r>
      <w:proofErr w:type="gramStart"/>
      <w:r w:rsidR="002A3C23">
        <w:rPr>
          <w:rFonts w:ascii="Times New Roman" w:eastAsia="Times New Roman" w:hAnsi="Times New Roman" w:cs="Times New Roman"/>
          <w:color w:val="000000"/>
          <w:sz w:val="24"/>
        </w:rPr>
        <w:t>,  k.o., sa dijelom 1/1,  nova k.č. 2551, posjedovni list ,k.o.I,   a koje pravo su tužitelji dužni priznati i trpjeti  da se M. J. sin Š.,  uknjiži  u zemljišnjim knjigama kao isključivi vlasnik i u katastarskom operatu kao posjednik predmetnog stana,  uz prethodno brisanje tužitelja iz zemljišnjih knjiga i katastarskog operata, sve u roku od 30 dana i pod prijetnjom izvršenja, uz solidarnu naknadu troškova postupka, sve u roku od 30 dana pod prijetnjom izvršenja.</w:t>
      </w:r>
      <w:proofErr w:type="gramEnd"/>
      <w:r w:rsidR="002A3C23">
        <w:rPr>
          <w:rFonts w:ascii="Times New Roman" w:eastAsia="Times New Roman" w:hAnsi="Times New Roman" w:cs="Times New Roman"/>
          <w:color w:val="000000"/>
          <w:sz w:val="24"/>
        </w:rPr>
        <w:t xml:space="preserve"> </w:t>
      </w:r>
    </w:p>
    <w:p w:rsidR="009F776D" w:rsidRDefault="009F776D" w:rsidP="009F776D">
      <w:pPr>
        <w:pStyle w:val="NoSpacing"/>
        <w:jc w:val="both"/>
        <w:rPr>
          <w:rFonts w:ascii="Times New Roman" w:eastAsia="Times New Roman" w:hAnsi="Times New Roman" w:cs="Times New Roman"/>
          <w:color w:val="000000"/>
          <w:sz w:val="24"/>
        </w:rPr>
      </w:pPr>
    </w:p>
    <w:p w:rsidR="009F776D" w:rsidRDefault="009F776D" w:rsidP="009F776D">
      <w:pPr>
        <w:pStyle w:val="NoSpacing"/>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proofErr w:type="spellStart"/>
      <w:r w:rsidR="002A3C23">
        <w:rPr>
          <w:rFonts w:ascii="Times New Roman" w:eastAsia="Times New Roman" w:hAnsi="Times New Roman" w:cs="Times New Roman"/>
          <w:color w:val="000000"/>
          <w:sz w:val="24"/>
        </w:rPr>
        <w:t>Tuženi</w:t>
      </w:r>
      <w:proofErr w:type="spellEnd"/>
      <w:r w:rsidR="002A3C23">
        <w:rPr>
          <w:rFonts w:ascii="Times New Roman" w:eastAsia="Times New Roman" w:hAnsi="Times New Roman" w:cs="Times New Roman"/>
          <w:color w:val="000000"/>
          <w:sz w:val="24"/>
        </w:rPr>
        <w:t xml:space="preserve"> je </w:t>
      </w:r>
      <w:proofErr w:type="spellStart"/>
      <w:r w:rsidR="002A3C23">
        <w:rPr>
          <w:rFonts w:ascii="Times New Roman" w:eastAsia="Times New Roman" w:hAnsi="Times New Roman" w:cs="Times New Roman"/>
          <w:color w:val="000000"/>
          <w:sz w:val="24"/>
        </w:rPr>
        <w:t>istakao</w:t>
      </w:r>
      <w:proofErr w:type="spellEnd"/>
      <w:r w:rsidR="002A3C23">
        <w:rPr>
          <w:rFonts w:ascii="Times New Roman" w:eastAsia="Times New Roman" w:hAnsi="Times New Roman" w:cs="Times New Roman"/>
          <w:color w:val="000000"/>
          <w:sz w:val="24"/>
        </w:rPr>
        <w:t xml:space="preserve"> i eventualni protivtužbeni zahtjev kojim traži da se utvrdi da je otac tuženog</w:t>
      </w:r>
      <w:proofErr w:type="gramStart"/>
      <w:r w:rsidR="002A3C23">
        <w:rPr>
          <w:rFonts w:ascii="Times New Roman" w:eastAsia="Times New Roman" w:hAnsi="Times New Roman" w:cs="Times New Roman"/>
          <w:color w:val="000000"/>
          <w:sz w:val="24"/>
        </w:rPr>
        <w:t>,  M</w:t>
      </w:r>
      <w:proofErr w:type="gramEnd"/>
      <w:r w:rsidR="002A3C23">
        <w:rPr>
          <w:rFonts w:ascii="Times New Roman" w:eastAsia="Times New Roman" w:hAnsi="Times New Roman" w:cs="Times New Roman"/>
          <w:color w:val="000000"/>
          <w:sz w:val="24"/>
        </w:rPr>
        <w:t xml:space="preserve">. J. , temeljem sudskog poravnanja zaključenog kod Osnovnog suda u Mostaru br.: ... od dana 05. 06. 1997 godine i  temeljem dosjelosti,  postao isključivi vlasnik jednog stana na katu zgrade,   izuzetom od nacinalizacije, koji se sastoji od dvije  sobe  sa nus prostorijama, koji se nalazi u kući  sa kućištem i dvorištem u C., označenoj kao stara  k.č, u naravi kuća sa kućištem i dvorištem, upisanoj u zk. ul.  k.o. , sa dijelom 1/1,  nova k.č., posjedovni list ., k.o.M. </w:t>
      </w:r>
      <w:proofErr w:type="gramStart"/>
      <w:r w:rsidR="002A3C23">
        <w:rPr>
          <w:rFonts w:ascii="Times New Roman" w:eastAsia="Times New Roman" w:hAnsi="Times New Roman" w:cs="Times New Roman"/>
          <w:color w:val="000000"/>
          <w:sz w:val="24"/>
        </w:rPr>
        <w:t>I,   a koje pravo su tužitelji dužni priznati i trpjeti  da se M. J. sin Š.,  uknjiži  u zemljišnjim knjigama kao isključivi vlasnik i u katastarskom operatu kao posjednik predmetnog stana,  uz prethodno brisanje tužitelja iz zemljišnjih knjiga i katastarskog operata, sve u roku od 30 dana i pod prijetnjom izvršenja, uz solidarnu naknadu troškova postupka, sve u roku od 30 dana i pod prijetnjom izvršenja.</w:t>
      </w:r>
      <w:proofErr w:type="gramEnd"/>
      <w:r w:rsidR="002A3C23">
        <w:rPr>
          <w:rFonts w:ascii="Times New Roman" w:eastAsia="Times New Roman" w:hAnsi="Times New Roman" w:cs="Times New Roman"/>
          <w:color w:val="000000"/>
          <w:sz w:val="24"/>
        </w:rPr>
        <w:t xml:space="preserve"> </w:t>
      </w:r>
    </w:p>
    <w:p w:rsidR="009F776D" w:rsidRDefault="009F776D" w:rsidP="009F776D">
      <w:pPr>
        <w:pStyle w:val="NoSpacing"/>
        <w:jc w:val="both"/>
        <w:rPr>
          <w:rFonts w:ascii="Times New Roman" w:eastAsia="Times New Roman" w:hAnsi="Times New Roman" w:cs="Times New Roman"/>
          <w:color w:val="000000"/>
          <w:sz w:val="24"/>
        </w:rPr>
      </w:pPr>
    </w:p>
    <w:p w:rsidR="003B0D58" w:rsidRDefault="002A3C23" w:rsidP="009F776D">
      <w:pPr>
        <w:pStyle w:val="NoSpacing"/>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proofErr w:type="gramStart"/>
      <w:r>
        <w:rPr>
          <w:rFonts w:ascii="Times New Roman" w:eastAsia="Times New Roman" w:hAnsi="Times New Roman" w:cs="Times New Roman"/>
          <w:color w:val="000000"/>
          <w:sz w:val="24"/>
        </w:rPr>
        <w:t>Tužitelji su, u odnosu na tužbeni  i protivtužbeni zahtjev, izveli dokaze uvidom i čitanjem materijalnih isprava i to: Ugovor o korištenju stana Ev.br... zaključen između F. F.i Stambenog poduzeća Dom Mostar od 15.10.1976 godine; izvod iz matične knjige umrlih za F. F. za mjesto Mostar br. ...od 19.12.2002.godine; smrtovnica Grada Mostara Služba opšte uprave br....od  29.12.2000.godine; uvjerenje Odjela za administraciju MUP HNŽ ...od 24.09.2008.godine; rješenje Grada Mostar Općina Stari Grad br: ...od 25.03.2002.godine; uvjerenje Odjela za administraciju i potporu MUP HNŽ br....od 13.08.2007.godine; dopis uz dostavu tužbe ovog suda u predmetu br...</w:t>
      </w:r>
      <w:proofErr w:type="gramEnd"/>
      <w:r>
        <w:rPr>
          <w:rFonts w:ascii="Times New Roman" w:eastAsia="Times New Roman" w:hAnsi="Times New Roman" w:cs="Times New Roman"/>
          <w:color w:val="000000"/>
          <w:sz w:val="24"/>
        </w:rPr>
        <w:t xml:space="preserve">od 07.07.2008.godine sa podneskom tužitelja od 23.04.2007.godine; nalaz sudskog vještaka geometra Azre Ćeranić od 16.02.2010.godine sa skicom premjera; Rješenje ovog suda u predmetu br....od 19.08.2010.godine; Rješenje o nasljeđivanju  ovog suda  O. ...od 01.06.2001 .godine; naredba za izvršenje DN od 20.08.2001.godine; zk.izvadak  iz zk.ul. br. za k.č.k.o. Mostar; zahtjev za izdavanje posjedovnog lista za parcelu br.k.o. Mostar i dostavljeni posjedovni list sa kopijom katastarskim planom; zk. izvadak  iz zk.ul. br. k.0. SP Mostar.  Saslušani su tužitelji: F. F., R. S. F. A. u svojstvu parnične stranke. </w:t>
      </w:r>
    </w:p>
    <w:p w:rsidR="009F776D" w:rsidRDefault="009F776D" w:rsidP="009F776D">
      <w:pPr>
        <w:pStyle w:val="NoSpacing"/>
        <w:jc w:val="both"/>
        <w:rPr>
          <w:rFonts w:ascii="Times New Roman" w:eastAsia="Times New Roman" w:hAnsi="Times New Roman" w:cs="Times New Roman"/>
          <w:sz w:val="24"/>
        </w:rPr>
      </w:pP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Tuženi je u odnosu </w:t>
      </w:r>
      <w:proofErr w:type="gramStart"/>
      <w:r>
        <w:rPr>
          <w:rFonts w:ascii="Times New Roman" w:eastAsia="Times New Roman" w:hAnsi="Times New Roman" w:cs="Times New Roman"/>
          <w:color w:val="000000"/>
          <w:sz w:val="24"/>
        </w:rPr>
        <w:t>na</w:t>
      </w:r>
      <w:proofErr w:type="gramEnd"/>
      <w:r>
        <w:rPr>
          <w:rFonts w:ascii="Times New Roman" w:eastAsia="Times New Roman" w:hAnsi="Times New Roman" w:cs="Times New Roman"/>
          <w:color w:val="000000"/>
          <w:sz w:val="24"/>
        </w:rPr>
        <w:t xml:space="preserve"> tužbeni i protivtužbeni zahtjev izveo dokaze, uvidom i čitanjem materijalnih isprava i to:  zk. izvadak br.  k.o.  SP_Mostar;  posjedovni list k.o. Mostar I; Rješenje o nasljeđivanju broj: ..od 1.6. 2001 godine; Presuda Vrhovnog  suda  Federacije BiH br.u-192/98 od 23.09. 1998.godine;  posjedovni list broj:od 12.07. 2018 godine;  uvjerenje o izmirenom poreznim obvezama broj: ...od 01.04. 2002 godine;  Uvjerenje broj... od 24.09. 2008 godine; Uvjerenje broj: ...od 24.09. 2008 godine;  izvod iz matične knjige vjenčanih br. 02-804/96 od 09. 08. 1996 godine; izvod iz matične knjige umrlih br...od 27. 02. 1998 godine; izvod iz matične knjige umrlih broj: ...03. 01. 2001 godine; Zaključak br.: ...od 21.08. 2006 godine; </w:t>
      </w:r>
      <w:r>
        <w:rPr>
          <w:rFonts w:ascii="Times New Roman" w:eastAsia="Times New Roman" w:hAnsi="Times New Roman" w:cs="Times New Roman"/>
          <w:color w:val="000000"/>
          <w:sz w:val="24"/>
        </w:rPr>
        <w:lastRenderedPageBreak/>
        <w:t xml:space="preserve">izvod iz matične knjige rođenih za J. A..  Saslušani je tuženi u svojstvu parnične stranke, kao i svjedoci V. M.i B. S., na okolnosti kupoprodaje predmetnog stana, isplate kupoprodajne cijene, ulaska u posjed i posjedovanja istog.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Izvršen  je uvid u parnični spis ovog suda ...... i pročitan Zapisnik od 05.06.1997. godine kao i poravnanje tada zaključeno između J. M. i F. Ć.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Izvršen je uviđaj na licu mjesta, dana 16.11.2018. godine u prisustvu vještaka geometra koji je identifikovao predmetnu nekretninu, nakon čega je konstatovano da  se predmetni stan nalazi na spratu stambenog objekta izgrađenog na k.č. br. 34/99 k.o. Mostar po starom premjeru, odnosno na novoj k.č. k.o. M.I, a sastoji se od tri prostorije, kupatila, malog hodnika i terase što predstavlja gornji sprat stambenog objekta. Radi se o starom objektu. Pristup spornom stanu je  vanjskim betonskim stubištem iz dvorišta objekta. </w:t>
      </w:r>
      <w:r>
        <w:rPr>
          <w:rFonts w:ascii="Times New Roman" w:eastAsia="Times New Roman" w:hAnsi="Times New Roman" w:cs="Times New Roman"/>
          <w:color w:val="000000"/>
          <w:sz w:val="24"/>
        </w:rPr>
        <w:tab/>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 navedenog proizlazi da među parničnim strankama nije sporno da je tuženi u posjednu predmetnog stana. Sporno  je  vlasništvo na tom stanu, odnosno sporna je aktivna  legitimacija tuženog/protivtužitelja  za podnošenje protivtužbenog zahtjev i s  tim u vezi sporno je da li je otac tuženog, J. M., na temelju sudske nagodbe zaključene između njega i  F. H., (supruge F. F.) postao vlasnik predmetnog stana, tj. sporna je pravna valjanost ove sudske nagodbe.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Cijeneći sve provedene dokaze pojedinačno kao i u međusobnoj povezanosti temeljem člana 8. ZPP odlučeno je kao u izreci iz  sljedećih razloga:</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osnovu zk izvatka iz zk ul  k.o.   od 22.01.1997. godine utvrđeno je da je  u „A“ popisnom listu upisana k.č. br. kuća sa kućištem i dvorišem C., površine 186 m2, dok je „B“ vlasničkom listu uknjiženo pravo vlasništva na zemljištu i pravo vlasništva na nacionalizovanoj stambenoj zgradi, društvena svojina sa 1/1 dijela, a uknjiženo je  pravo vlasništva u korist </w:t>
      </w:r>
      <w:r>
        <w:rPr>
          <w:rFonts w:ascii="Times New Roman" w:eastAsia="Times New Roman" w:hAnsi="Times New Roman" w:cs="Times New Roman"/>
          <w:b/>
          <w:color w:val="000000"/>
          <w:sz w:val="24"/>
        </w:rPr>
        <w:t>F. F. sin M. iz M. sa 1/1 dijela</w:t>
      </w:r>
      <w:r>
        <w:rPr>
          <w:rFonts w:ascii="Times New Roman" w:eastAsia="Times New Roman" w:hAnsi="Times New Roman" w:cs="Times New Roman"/>
          <w:color w:val="000000"/>
          <w:sz w:val="24"/>
        </w:rPr>
        <w:t xml:space="preserve">  na jednom stanu na spratu zgrade, koji je izuzet od nacionalizacije i koji se sastoji od dvije sobe sa nusprostorijama.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osnovu izvoda iz MKV utvrđeno je da je </w:t>
      </w:r>
      <w:proofErr w:type="spellStart"/>
      <w:r>
        <w:rPr>
          <w:rFonts w:ascii="Times New Roman" w:eastAsia="Times New Roman" w:hAnsi="Times New Roman" w:cs="Times New Roman"/>
          <w:color w:val="000000"/>
          <w:sz w:val="24"/>
        </w:rPr>
        <w:t>brak</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između</w:t>
      </w:r>
      <w:proofErr w:type="spellEnd"/>
      <w:r>
        <w:rPr>
          <w:rFonts w:ascii="Times New Roman" w:eastAsia="Times New Roman" w:hAnsi="Times New Roman" w:cs="Times New Roman"/>
          <w:color w:val="000000"/>
          <w:sz w:val="24"/>
        </w:rPr>
        <w:t xml:space="preserve"> F</w:t>
      </w:r>
      <w:r w:rsidR="00130E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F</w:t>
      </w:r>
      <w:r w:rsidR="00130E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sin M</w:t>
      </w:r>
      <w:r w:rsidR="00130E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i H</w:t>
      </w:r>
      <w:r w:rsidR="00130E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rođ</w:t>
      </w:r>
      <w:proofErr w:type="spellEnd"/>
      <w:r>
        <w:rPr>
          <w:rFonts w:ascii="Times New Roman" w:eastAsia="Times New Roman" w:hAnsi="Times New Roman" w:cs="Times New Roman"/>
          <w:color w:val="000000"/>
          <w:sz w:val="24"/>
        </w:rPr>
        <w:t xml:space="preserve">. 1938. </w:t>
      </w:r>
      <w:proofErr w:type="spellStart"/>
      <w:proofErr w:type="gramStart"/>
      <w:r>
        <w:rPr>
          <w:rFonts w:ascii="Times New Roman" w:eastAsia="Times New Roman" w:hAnsi="Times New Roman" w:cs="Times New Roman"/>
          <w:color w:val="000000"/>
          <w:sz w:val="24"/>
        </w:rPr>
        <w:t>godine</w:t>
      </w:r>
      <w:proofErr w:type="spellEnd"/>
      <w:proofErr w:type="gramEnd"/>
      <w:r>
        <w:rPr>
          <w:rFonts w:ascii="Times New Roman" w:eastAsia="Times New Roman" w:hAnsi="Times New Roman" w:cs="Times New Roman"/>
          <w:color w:val="000000"/>
          <w:sz w:val="24"/>
        </w:rPr>
        <w:t xml:space="preserve"> u K</w:t>
      </w:r>
      <w:r w:rsidR="00130E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G</w:t>
      </w:r>
      <w:r w:rsidR="00130E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w:t>
      </w:r>
      <w:proofErr w:type="gramStart"/>
      <w:r>
        <w:rPr>
          <w:rFonts w:ascii="Times New Roman" w:eastAsia="Times New Roman" w:hAnsi="Times New Roman" w:cs="Times New Roman"/>
          <w:color w:val="000000"/>
          <w:sz w:val="24"/>
        </w:rPr>
        <w:t>i</w:t>
      </w:r>
      <w:proofErr w:type="gramEnd"/>
      <w:r>
        <w:rPr>
          <w:rFonts w:ascii="Times New Roman" w:eastAsia="Times New Roman" w:hAnsi="Times New Roman" w:cs="Times New Roman"/>
          <w:color w:val="000000"/>
          <w:sz w:val="24"/>
        </w:rPr>
        <w:t xml:space="preserve"> A. H. kći H. i N., rođ. 1932. godine u J.,  zaključen dana 29.05.1979. godine u M..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osnovu izvoda iz MKU utvrđeno je da je F. F. sin M. rođ. 1938. godine, umro 16.05.1993. godine u M..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osnovu izvoda iz MKR utvrđeno je da je tuženi J.A.sin umr. J. M..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 Zapisnika Osnovnog suda u Mostaru  br. P:.sačinjenog dana 05.06.1997. </w:t>
      </w:r>
      <w:proofErr w:type="gramStart"/>
      <w:r>
        <w:rPr>
          <w:rFonts w:ascii="Times New Roman" w:eastAsia="Times New Roman" w:hAnsi="Times New Roman" w:cs="Times New Roman"/>
          <w:color w:val="000000"/>
          <w:sz w:val="24"/>
        </w:rPr>
        <w:t>godine utvrđeno je da je u pravnoj stvari tužitelja, J. M. iz M., protiv tužene F. Ć. iz M., radi utvrđenja i uknjiž</w:t>
      </w:r>
      <w:r w:rsidRPr="009F776D">
        <w:rPr>
          <w:rFonts w:ascii="Times New Roman" w:eastAsia="Times New Roman" w:hAnsi="Times New Roman" w:cs="Times New Roman"/>
          <w:color w:val="000000"/>
          <w:sz w:val="24"/>
        </w:rPr>
        <w:t>be zaključeno poravnanje na način da je tužena F. Ć. priznala da je stan na spratu stambene zgrade, izgrađen na k.č. br. 34/99 upisna u zk ul 1416 k.o. SP Mostar, a koji je izuzet iz nacionalizacije, dotadašnje formalno vlasništvo  njenog supruga, F. F. sina M. iz M., te je saglasna lično i kao zakonska nasljednica umrlog F. F., da se J. M. sin Š., uknjiži  na predmetnom stanu kao isključivi vlasnik sa 1/1 dijela uz prethodno brisanje dosadašnjeg vlasnika.</w:t>
      </w:r>
      <w:proofErr w:type="gramEnd"/>
      <w:r w:rsidRPr="009F776D">
        <w:rPr>
          <w:rFonts w:ascii="Times New Roman" w:eastAsia="Times New Roman" w:hAnsi="Times New Roman" w:cs="Times New Roman"/>
          <w:color w:val="000000"/>
          <w:sz w:val="24"/>
        </w:rPr>
        <w:t xml:space="preserve"> Tužitelj u ovom postupku, J. M. se saglasio da tuženoj F. Ć., isplati 3.000,00 DEM i to 1.000,00 DEM do 10.06.1997. </w:t>
      </w:r>
      <w:proofErr w:type="gramStart"/>
      <w:r w:rsidRPr="009F776D">
        <w:rPr>
          <w:rFonts w:ascii="Times New Roman" w:eastAsia="Times New Roman" w:hAnsi="Times New Roman" w:cs="Times New Roman"/>
          <w:color w:val="000000"/>
          <w:sz w:val="24"/>
        </w:rPr>
        <w:t>godine</w:t>
      </w:r>
      <w:proofErr w:type="gramEnd"/>
      <w:r w:rsidRPr="009F776D">
        <w:rPr>
          <w:rFonts w:ascii="Times New Roman" w:eastAsia="Times New Roman" w:hAnsi="Times New Roman" w:cs="Times New Roman"/>
          <w:color w:val="000000"/>
          <w:sz w:val="24"/>
        </w:rPr>
        <w:t>; 1.000,00 DEM do 01.07</w:t>
      </w:r>
      <w:r>
        <w:rPr>
          <w:rFonts w:ascii="Times New Roman" w:eastAsia="Times New Roman" w:hAnsi="Times New Roman" w:cs="Times New Roman"/>
          <w:color w:val="000000"/>
          <w:sz w:val="24"/>
        </w:rPr>
        <w:t xml:space="preserve">.1997. godine i 1.000,00 DEM do 01.08.1997. godine te da ista nastavi da koristi predmetni stan do završetka parnice koja se vodi pred ovim </w:t>
      </w:r>
      <w:r>
        <w:rPr>
          <w:rFonts w:ascii="Times New Roman" w:eastAsia="Times New Roman" w:hAnsi="Times New Roman" w:cs="Times New Roman"/>
          <w:color w:val="000000"/>
          <w:sz w:val="24"/>
        </w:rPr>
        <w:lastRenderedPageBreak/>
        <w:t xml:space="preserve">sudom po tužbi F. Ć. protiv  F. Dž. i dr. zavedena pod brojem , radi iseljenja, a najduže četiri godine od dana zaključenja ovog poravnanja.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 izvoda iz MKU za nasljedno mjesto M., proizlazi da je F. H. kći H. rođ. A., umrla 26.12.2000. godine, nakon čega je Služba Opšte uprave Grad Mostara, dana 29.12.2000. godine sastavila smrtovnicu za umrlog F. F. sin M., u kojoj su, za nekretninu –porodična kuća u M. ,kao nasljednici navedeni samo tužitelji, odnosno njihovi prednici, kao nasljednici umrlog F.F., dok nasljednici iza  umrle F. F., nisu označeni.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Rješenjem o nasljeđivanju, Opštinskog suda II Mostar ... godine od 01.06.2001. godine, predmetna nekretnina upisana u zk ul br  k.o.  sa dijelom 1/1 uručena je nasljednicima II nasljednog reda i to sestrama:  Ć. Š., K. A. i H. R.; braći: F. A., F. F. i F. A., te bratični F. S., bratiću F. S. i snahi F. Dž..</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Uvidom u zk izvadak iz zk uloška  od 19.05.2016. godine (preuzeto iz zk ul.  iste k.o.) utvrđeno je da su na osnovu ovog pravosnažnog rješenja o nasljeđivanju (O-38/2001), kao suvlasnici na predmetnoj nekretnini (stan na spratu zgrade izgrađene na k.č. koji se sastoji od dvije prostorije sa nusprostorijama, koji je izuzet iz nacionalizacija), upisani tužitelji i to: Ć. rođ. F. (M.) Š. sa ¼ dijela; K.rođ. F. (M.) A. sa 1/8 dijela; F.(M.) F.sa 1/8 dijela; F.(M.) A. sa 1/8 dijela; H. rođ. F. R.  sa 1/8 dijela; F. (A.) S. sa 1/24 dijela; F.(A.) S. sa 1/24 dijela; F.(V.) Dž. sa 1/24 dijela. </w:t>
      </w:r>
    </w:p>
    <w:p w:rsidR="009F776D" w:rsidRDefault="002A3C23">
      <w:pPr>
        <w:spacing w:after="200" w:line="276" w:lineRule="exact"/>
        <w:ind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Na osnovu pravosnažnog rješenja o nasljeđivanju Opštinskog suda u Zavidovićima, od 03.01.2007. godine, na predmetnoj nekretnini, kao suvlasnik u zk upisana je i tužiteljica T.(A.) J. rođ. F., sa 1/8 dijela, koja je prema navodima tužbe, nasljednik umrlog F. A., brata F.F., dok su tužitelji B. K., M. K., A. K. i B. L., nasljednici umrle K. A. ( sestre F. F.),  što među parničnim strankama nije ni sporno. </w:t>
      </w:r>
    </w:p>
    <w:p w:rsidR="009F776D" w:rsidRDefault="002A3C23" w:rsidP="009F776D">
      <w:pPr>
        <w:spacing w:after="200" w:line="276" w:lineRule="exact"/>
        <w:ind w:firstLine="720"/>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Tužitelji</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su</w:t>
      </w:r>
      <w:proofErr w:type="spellEnd"/>
      <w:r>
        <w:rPr>
          <w:rFonts w:ascii="Times New Roman" w:eastAsia="Times New Roman" w:hAnsi="Times New Roman" w:cs="Times New Roman"/>
          <w:color w:val="000000"/>
          <w:sz w:val="24"/>
        </w:rPr>
        <w:t xml:space="preserve"> i </w:t>
      </w:r>
      <w:proofErr w:type="spellStart"/>
      <w:r>
        <w:rPr>
          <w:rFonts w:ascii="Times New Roman" w:eastAsia="Times New Roman" w:hAnsi="Times New Roman" w:cs="Times New Roman"/>
          <w:color w:val="000000"/>
          <w:sz w:val="24"/>
        </w:rPr>
        <w:t>kao</w:t>
      </w:r>
      <w:proofErr w:type="spellEnd"/>
      <w:r>
        <w:rPr>
          <w:rFonts w:ascii="Times New Roman" w:eastAsia="Times New Roman" w:hAnsi="Times New Roman" w:cs="Times New Roman"/>
          <w:color w:val="000000"/>
          <w:sz w:val="24"/>
        </w:rPr>
        <w:t xml:space="preserve"> posjednici, </w:t>
      </w:r>
      <w:proofErr w:type="gramStart"/>
      <w:r>
        <w:rPr>
          <w:rFonts w:ascii="Times New Roman" w:eastAsia="Times New Roman" w:hAnsi="Times New Roman" w:cs="Times New Roman"/>
          <w:color w:val="000000"/>
          <w:sz w:val="24"/>
        </w:rPr>
        <w:t>sa</w:t>
      </w:r>
      <w:proofErr w:type="gramEnd"/>
      <w:r>
        <w:rPr>
          <w:rFonts w:ascii="Times New Roman" w:eastAsia="Times New Roman" w:hAnsi="Times New Roman" w:cs="Times New Roman"/>
          <w:color w:val="000000"/>
          <w:sz w:val="24"/>
        </w:rPr>
        <w:t xml:space="preserve"> određenim udjelima, upisani u posjedovni list br.Mostar I, na k.č. br. kuća i zgrada površine 90 m2 i dvorište površine 30 m2. </w:t>
      </w:r>
    </w:p>
    <w:p w:rsidR="009F776D" w:rsidRDefault="002A3C23" w:rsidP="009F776D">
      <w:pPr>
        <w:spacing w:after="200" w:line="276" w:lineRule="exact"/>
        <w:ind w:firstLine="720"/>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Tužitelji</w:t>
      </w:r>
      <w:proofErr w:type="spellEnd"/>
      <w:r>
        <w:rPr>
          <w:rFonts w:ascii="Times New Roman" w:eastAsia="Times New Roman" w:hAnsi="Times New Roman" w:cs="Times New Roman"/>
          <w:color w:val="000000"/>
          <w:sz w:val="24"/>
        </w:rPr>
        <w:t xml:space="preserve">, tužbenim zahtjevom traže </w:t>
      </w:r>
      <w:proofErr w:type="gramStart"/>
      <w:r>
        <w:rPr>
          <w:rFonts w:ascii="Times New Roman" w:eastAsia="Times New Roman" w:hAnsi="Times New Roman" w:cs="Times New Roman"/>
          <w:color w:val="000000"/>
          <w:sz w:val="24"/>
        </w:rPr>
        <w:t>od</w:t>
      </w:r>
      <w:proofErr w:type="gramEnd"/>
      <w:r>
        <w:rPr>
          <w:rFonts w:ascii="Times New Roman" w:eastAsia="Times New Roman" w:hAnsi="Times New Roman" w:cs="Times New Roman"/>
          <w:color w:val="000000"/>
          <w:sz w:val="24"/>
        </w:rPr>
        <w:t xml:space="preserve"> tuženog, kao osobe koja, nesporno, posjeduje predmetnu nekretninu, da im preda posjed svoje stvari iz čega proizlazi pasivna legitimacija tuženog. </w:t>
      </w:r>
    </w:p>
    <w:p w:rsidR="009F776D" w:rsidRDefault="002A3C23" w:rsidP="009F776D">
      <w:pPr>
        <w:spacing w:after="200" w:line="276" w:lineRule="exact"/>
        <w:ind w:firstLine="720"/>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Pravo</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zahtijevati</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predaju</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stvari</w:t>
      </w:r>
      <w:proofErr w:type="spellEnd"/>
      <w:r>
        <w:rPr>
          <w:rFonts w:ascii="Times New Roman" w:eastAsia="Times New Roman" w:hAnsi="Times New Roman" w:cs="Times New Roman"/>
          <w:color w:val="000000"/>
          <w:sz w:val="24"/>
        </w:rPr>
        <w:t xml:space="preserve"> </w:t>
      </w:r>
      <w:proofErr w:type="gramStart"/>
      <w:r>
        <w:rPr>
          <w:rFonts w:ascii="Times New Roman" w:eastAsia="Times New Roman" w:hAnsi="Times New Roman" w:cs="Times New Roman"/>
          <w:color w:val="000000"/>
          <w:sz w:val="24"/>
        </w:rPr>
        <w:t>od</w:t>
      </w:r>
      <w:proofErr w:type="gramEnd"/>
      <w:r>
        <w:rPr>
          <w:rFonts w:ascii="Times New Roman" w:eastAsia="Times New Roman" w:hAnsi="Times New Roman" w:cs="Times New Roman"/>
          <w:color w:val="000000"/>
          <w:sz w:val="24"/>
        </w:rPr>
        <w:t xml:space="preserve"> osobe koja je posjeduje proizlazi za posrednog posjednika iz činjenice da nema neposredan posjed, vlast na stvari, pa je stoga u položaju vlasnika koji ne drži u posjedu svoju stvar. S obzirom da svaki posredni posjednik ne mora biti i vlasnik treba naglasiti da je na takvu reivindikacijsku zaštitu aktivno legitimiran samo posredni posjednik koji je ujedno i vlasnik, što znači da tužitelji u ovom postupku, u smislu člana 127. Zakona o stvarnim pravima („Službene novine Federacije“, br. 66/13 i 100/13- u daljem tekstu: ZSP)</w:t>
      </w:r>
      <w:proofErr w:type="gramStart"/>
      <w:r>
        <w:rPr>
          <w:rFonts w:ascii="Times New Roman" w:eastAsia="Times New Roman" w:hAnsi="Times New Roman" w:cs="Times New Roman"/>
          <w:color w:val="000000"/>
          <w:sz w:val="24"/>
        </w:rPr>
        <w:t>,  moraju</w:t>
      </w:r>
      <w:proofErr w:type="gramEnd"/>
      <w:r>
        <w:rPr>
          <w:rFonts w:ascii="Times New Roman" w:eastAsia="Times New Roman" w:hAnsi="Times New Roman" w:cs="Times New Roman"/>
          <w:color w:val="000000"/>
          <w:sz w:val="24"/>
        </w:rPr>
        <w:t xml:space="preserve"> dokazati da je predmetna nekretnina njihov vlasništvo i da se ista nalazi u posjedu tuženog. </w:t>
      </w:r>
    </w:p>
    <w:p w:rsidR="009F776D" w:rsidRDefault="002A3C23" w:rsidP="009F776D">
      <w:pPr>
        <w:spacing w:after="200" w:line="276" w:lineRule="exact"/>
        <w:ind w:firstLine="720"/>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Tuženi</w:t>
      </w:r>
      <w:proofErr w:type="spellEnd"/>
      <w:r>
        <w:rPr>
          <w:rFonts w:ascii="Times New Roman" w:eastAsia="Times New Roman" w:hAnsi="Times New Roman" w:cs="Times New Roman"/>
          <w:color w:val="000000"/>
          <w:sz w:val="24"/>
        </w:rPr>
        <w:t xml:space="preserve"> se </w:t>
      </w:r>
      <w:proofErr w:type="spellStart"/>
      <w:r>
        <w:rPr>
          <w:rFonts w:ascii="Times New Roman" w:eastAsia="Times New Roman" w:hAnsi="Times New Roman" w:cs="Times New Roman"/>
          <w:color w:val="000000"/>
          <w:sz w:val="24"/>
        </w:rPr>
        <w:t>suprostavio</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predaji</w:t>
      </w:r>
      <w:proofErr w:type="spellEnd"/>
      <w:r>
        <w:rPr>
          <w:rFonts w:ascii="Times New Roman" w:eastAsia="Times New Roman" w:hAnsi="Times New Roman" w:cs="Times New Roman"/>
          <w:color w:val="000000"/>
          <w:sz w:val="24"/>
        </w:rPr>
        <w:t xml:space="preserve"> u posjed, shodno članu 128. stav. 1. ZSP   ističući da ima pravo koje ga ovlašćuje na posjedovanje predmetne nekretnine, odnosno da nije bespravan korisnik već da je  njegov otac, J. M. predmetnu nekretninu kupio od F. F., te da je isti temeljem sudske nagodbe koja je zaključena pred ovim sudom,  između njegovog, oca J. M. i  F. Ć., supruge F. F.  </w:t>
      </w:r>
      <w:proofErr w:type="gramStart"/>
      <w:r>
        <w:rPr>
          <w:rFonts w:ascii="Times New Roman" w:eastAsia="Times New Roman" w:hAnsi="Times New Roman" w:cs="Times New Roman"/>
          <w:color w:val="000000"/>
          <w:sz w:val="24"/>
        </w:rPr>
        <w:t>i</w:t>
      </w:r>
      <w:proofErr w:type="gramEnd"/>
      <w:r>
        <w:rPr>
          <w:rFonts w:ascii="Times New Roman" w:eastAsia="Times New Roman" w:hAnsi="Times New Roman" w:cs="Times New Roman"/>
          <w:color w:val="000000"/>
          <w:sz w:val="24"/>
        </w:rPr>
        <w:t xml:space="preserve"> temeljem dosjelosti postao isključivi vlasnik predmetnog stana,  zbog čega, </w:t>
      </w:r>
      <w:r>
        <w:rPr>
          <w:rFonts w:ascii="Times New Roman" w:eastAsia="Times New Roman" w:hAnsi="Times New Roman" w:cs="Times New Roman"/>
          <w:color w:val="000000"/>
          <w:sz w:val="24"/>
        </w:rPr>
        <w:lastRenderedPageBreak/>
        <w:t xml:space="preserve">protivtužbenim zahtjevom  traži da se utvrdi to pravo. </w:t>
      </w:r>
    </w:p>
    <w:p w:rsidR="009F776D" w:rsidRDefault="002A3C23" w:rsidP="009F776D">
      <w:pPr>
        <w:spacing w:after="200" w:line="276" w:lineRule="exact"/>
        <w:ind w:firstLine="720"/>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Tužena</w:t>
      </w:r>
      <w:proofErr w:type="spellEnd"/>
      <w:r>
        <w:rPr>
          <w:rFonts w:ascii="Times New Roman" w:eastAsia="Times New Roman" w:hAnsi="Times New Roman" w:cs="Times New Roman"/>
          <w:color w:val="000000"/>
          <w:sz w:val="24"/>
        </w:rPr>
        <w:t xml:space="preserve"> je </w:t>
      </w:r>
      <w:proofErr w:type="spellStart"/>
      <w:r>
        <w:rPr>
          <w:rFonts w:ascii="Times New Roman" w:eastAsia="Times New Roman" w:hAnsi="Times New Roman" w:cs="Times New Roman"/>
          <w:color w:val="000000"/>
          <w:sz w:val="24"/>
        </w:rPr>
        <w:t>prigovorila</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protivtužbenom</w:t>
      </w:r>
      <w:proofErr w:type="spellEnd"/>
      <w:r>
        <w:rPr>
          <w:rFonts w:ascii="Times New Roman" w:eastAsia="Times New Roman" w:hAnsi="Times New Roman" w:cs="Times New Roman"/>
          <w:color w:val="000000"/>
          <w:sz w:val="24"/>
        </w:rPr>
        <w:t xml:space="preserve"> zahtjevu ističući da se tužba za utvrđenje može podići kada je to posebnim propisom predviđeno </w:t>
      </w:r>
      <w:proofErr w:type="gramStart"/>
      <w:r>
        <w:rPr>
          <w:rFonts w:ascii="Times New Roman" w:eastAsia="Times New Roman" w:hAnsi="Times New Roman" w:cs="Times New Roman"/>
          <w:color w:val="000000"/>
          <w:sz w:val="24"/>
        </w:rPr>
        <w:t>ili</w:t>
      </w:r>
      <w:proofErr w:type="gramEnd"/>
      <w:r>
        <w:rPr>
          <w:rFonts w:ascii="Times New Roman" w:eastAsia="Times New Roman" w:hAnsi="Times New Roman" w:cs="Times New Roman"/>
          <w:color w:val="000000"/>
          <w:sz w:val="24"/>
        </w:rPr>
        <w:t xml:space="preserve"> kada tužitelj ima pravni interes da sud utvrdi postojanje, odnosno nepostojanje nekog prava ili pravnog odnosa (član 54. st. 2. ZPP) te da utvrđivanje prava vlasništva u korist treće osobe ne daje osnovan pravni interes stranci, a ako se te činjenice utvrđuju u korist mrtve osobe, pravni interes postaje nedopušten, zbog čega smatraju da protivtužbu treba odbaciti (član 67. ZPP). </w:t>
      </w:r>
    </w:p>
    <w:p w:rsidR="009F776D" w:rsidRDefault="002A3C23" w:rsidP="009F776D">
      <w:pPr>
        <w:spacing w:after="200" w:line="276" w:lineRule="exact"/>
        <w:ind w:firstLine="720"/>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Tuženi</w:t>
      </w:r>
      <w:proofErr w:type="spellEnd"/>
      <w:r>
        <w:rPr>
          <w:rFonts w:ascii="Times New Roman" w:eastAsia="Times New Roman" w:hAnsi="Times New Roman" w:cs="Times New Roman"/>
          <w:color w:val="000000"/>
          <w:sz w:val="24"/>
        </w:rPr>
        <w:t xml:space="preserve"> je </w:t>
      </w:r>
      <w:proofErr w:type="spellStart"/>
      <w:r>
        <w:rPr>
          <w:rFonts w:ascii="Times New Roman" w:eastAsia="Times New Roman" w:hAnsi="Times New Roman" w:cs="Times New Roman"/>
          <w:color w:val="000000"/>
          <w:sz w:val="24"/>
        </w:rPr>
        <w:t>ovaj</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prigovor</w:t>
      </w:r>
      <w:proofErr w:type="spellEnd"/>
      <w:r>
        <w:rPr>
          <w:rFonts w:ascii="Times New Roman" w:eastAsia="Times New Roman" w:hAnsi="Times New Roman" w:cs="Times New Roman"/>
          <w:color w:val="000000"/>
          <w:sz w:val="24"/>
        </w:rPr>
        <w:t xml:space="preserve"> osporavao ističući da ima pravni interes za pokretanje protivtužbenog zahtjeva i utvrđivanje činjenica, kako traži u protivtužbi, </w:t>
      </w:r>
      <w:proofErr w:type="gramStart"/>
      <w:r>
        <w:rPr>
          <w:rFonts w:ascii="Times New Roman" w:eastAsia="Times New Roman" w:hAnsi="Times New Roman" w:cs="Times New Roman"/>
          <w:color w:val="000000"/>
          <w:sz w:val="24"/>
        </w:rPr>
        <w:t>a</w:t>
      </w:r>
      <w:proofErr w:type="gramEnd"/>
      <w:r>
        <w:rPr>
          <w:rFonts w:ascii="Times New Roman" w:eastAsia="Times New Roman" w:hAnsi="Times New Roman" w:cs="Times New Roman"/>
          <w:color w:val="000000"/>
          <w:sz w:val="24"/>
        </w:rPr>
        <w:t xml:space="preserve"> osnov za to predstavlja sudska nagodba zaključena 05.06.1997. </w:t>
      </w:r>
      <w:proofErr w:type="gramStart"/>
      <w:r>
        <w:rPr>
          <w:rFonts w:ascii="Times New Roman" w:eastAsia="Times New Roman" w:hAnsi="Times New Roman" w:cs="Times New Roman"/>
          <w:color w:val="000000"/>
          <w:sz w:val="24"/>
        </w:rPr>
        <w:t>godine</w:t>
      </w:r>
      <w:proofErr w:type="gramEnd"/>
      <w:r>
        <w:rPr>
          <w:rFonts w:ascii="Times New Roman" w:eastAsia="Times New Roman" w:hAnsi="Times New Roman" w:cs="Times New Roman"/>
          <w:color w:val="000000"/>
          <w:sz w:val="24"/>
        </w:rPr>
        <w:t xml:space="preserve">, koja je izvršna isprava jer  je skopljena pred sudom, a stranke koje su zaključile nagodbu su ispunjavale uslove za to, jer u protivnom sud to ne bi dozvolio.   </w:t>
      </w:r>
    </w:p>
    <w:p w:rsidR="009F776D" w:rsidRDefault="002A3C23" w:rsidP="009F776D">
      <w:pPr>
        <w:spacing w:after="200" w:line="276" w:lineRule="exact"/>
        <w:ind w:firstLine="720"/>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Rješenjem</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ovog</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suda</w:t>
      </w:r>
      <w:proofErr w:type="spellEnd"/>
      <w:r>
        <w:rPr>
          <w:rFonts w:ascii="Times New Roman" w:eastAsia="Times New Roman" w:hAnsi="Times New Roman" w:cs="Times New Roman"/>
          <w:color w:val="000000"/>
          <w:sz w:val="24"/>
        </w:rPr>
        <w:t xml:space="preserve"> br. ...</w:t>
      </w:r>
      <w:proofErr w:type="gramStart"/>
      <w:r>
        <w:rPr>
          <w:rFonts w:ascii="Times New Roman" w:eastAsia="Times New Roman" w:hAnsi="Times New Roman" w:cs="Times New Roman"/>
          <w:color w:val="000000"/>
          <w:sz w:val="24"/>
        </w:rPr>
        <w:t>od</w:t>
      </w:r>
      <w:proofErr w:type="gramEnd"/>
      <w:r>
        <w:rPr>
          <w:rFonts w:ascii="Times New Roman" w:eastAsia="Times New Roman" w:hAnsi="Times New Roman" w:cs="Times New Roman"/>
          <w:color w:val="000000"/>
          <w:sz w:val="24"/>
        </w:rPr>
        <w:t xml:space="preserve"> 19.08.2010. </w:t>
      </w:r>
      <w:proofErr w:type="gramStart"/>
      <w:r>
        <w:rPr>
          <w:rFonts w:ascii="Times New Roman" w:eastAsia="Times New Roman" w:hAnsi="Times New Roman" w:cs="Times New Roman"/>
          <w:color w:val="000000"/>
          <w:sz w:val="24"/>
        </w:rPr>
        <w:t>godine</w:t>
      </w:r>
      <w:proofErr w:type="gramEnd"/>
      <w:r>
        <w:rPr>
          <w:rFonts w:ascii="Times New Roman" w:eastAsia="Times New Roman" w:hAnsi="Times New Roman" w:cs="Times New Roman"/>
          <w:color w:val="000000"/>
          <w:sz w:val="24"/>
        </w:rPr>
        <w:t xml:space="preserve">, po tužbi J. M.,  protiv tuženih Š. Ć. i dr. (ovdje tužitelja) radi utvrđenja i uknjižbe, tužba povučena, jer tužitelj (J.M.) nije pristupio na ročište za glavnu raspravu, a tuženi (ovdje tužitelji) nisu zahtijevali da se </w:t>
      </w:r>
      <w:proofErr w:type="spellStart"/>
      <w:r>
        <w:rPr>
          <w:rFonts w:ascii="Times New Roman" w:eastAsia="Times New Roman" w:hAnsi="Times New Roman" w:cs="Times New Roman"/>
          <w:color w:val="000000"/>
          <w:sz w:val="24"/>
        </w:rPr>
        <w:t>ročište</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održi</w:t>
      </w:r>
      <w:proofErr w:type="spellEnd"/>
      <w:r>
        <w:rPr>
          <w:rFonts w:ascii="Times New Roman" w:eastAsia="Times New Roman" w:hAnsi="Times New Roman" w:cs="Times New Roman"/>
          <w:color w:val="000000"/>
          <w:sz w:val="24"/>
        </w:rPr>
        <w:t>.</w:t>
      </w:r>
    </w:p>
    <w:p w:rsidR="003B0D58" w:rsidRDefault="002A3C23" w:rsidP="009F776D">
      <w:pPr>
        <w:spacing w:after="200" w:line="276" w:lineRule="exact"/>
        <w:ind w:firstLine="720"/>
        <w:jc w:val="both"/>
        <w:rPr>
          <w:rFonts w:ascii="Times New Roman" w:eastAsia="Times New Roman" w:hAnsi="Times New Roman" w:cs="Times New Roman"/>
          <w:sz w:val="24"/>
        </w:rPr>
      </w:pPr>
      <w:proofErr w:type="spellStart"/>
      <w:r>
        <w:rPr>
          <w:rFonts w:ascii="Times New Roman" w:eastAsia="Times New Roman" w:hAnsi="Times New Roman" w:cs="Times New Roman"/>
          <w:color w:val="000000"/>
          <w:sz w:val="24"/>
        </w:rPr>
        <w:t>Prema</w:t>
      </w:r>
      <w:proofErr w:type="spellEnd"/>
      <w:r>
        <w:rPr>
          <w:rFonts w:ascii="Times New Roman" w:eastAsia="Times New Roman" w:hAnsi="Times New Roman" w:cs="Times New Roman"/>
          <w:color w:val="000000"/>
          <w:sz w:val="24"/>
        </w:rPr>
        <w:t xml:space="preserve"> izjavi tuženog</w:t>
      </w:r>
      <w:r w:rsidRPr="009F776D">
        <w:rPr>
          <w:rFonts w:ascii="Times New Roman" w:eastAsia="Times New Roman" w:hAnsi="Times New Roman" w:cs="Times New Roman"/>
          <w:color w:val="000000"/>
          <w:sz w:val="24"/>
        </w:rPr>
        <w:t xml:space="preserve"> J. A., njegov otac (M. J.)  </w:t>
      </w:r>
      <w:proofErr w:type="gramStart"/>
      <w:r w:rsidRPr="009F776D">
        <w:rPr>
          <w:rFonts w:ascii="Times New Roman" w:eastAsia="Times New Roman" w:hAnsi="Times New Roman" w:cs="Times New Roman"/>
          <w:color w:val="000000"/>
          <w:sz w:val="24"/>
        </w:rPr>
        <w:t>je</w:t>
      </w:r>
      <w:proofErr w:type="gramEnd"/>
      <w:r w:rsidRPr="009F776D">
        <w:rPr>
          <w:rFonts w:ascii="Times New Roman" w:eastAsia="Times New Roman" w:hAnsi="Times New Roman" w:cs="Times New Roman"/>
          <w:color w:val="000000"/>
          <w:sz w:val="24"/>
        </w:rPr>
        <w:t xml:space="preserve"> umro 03.02.2011. </w:t>
      </w:r>
      <w:proofErr w:type="gramStart"/>
      <w:r w:rsidRPr="009F776D">
        <w:rPr>
          <w:rFonts w:ascii="Times New Roman" w:eastAsia="Times New Roman" w:hAnsi="Times New Roman" w:cs="Times New Roman"/>
          <w:color w:val="000000"/>
          <w:sz w:val="24"/>
        </w:rPr>
        <w:t>godine</w:t>
      </w:r>
      <w:proofErr w:type="gramEnd"/>
      <w:r w:rsidRPr="009F776D">
        <w:rPr>
          <w:rFonts w:ascii="Times New Roman" w:eastAsia="Times New Roman" w:hAnsi="Times New Roman" w:cs="Times New Roman"/>
          <w:color w:val="000000"/>
          <w:sz w:val="24"/>
        </w:rPr>
        <w:t xml:space="preserve"> (što među parničnim strankama nije sporno) a u M.je došao oko 1979. </w:t>
      </w:r>
      <w:proofErr w:type="gramStart"/>
      <w:r w:rsidRPr="009F776D">
        <w:rPr>
          <w:rFonts w:ascii="Times New Roman" w:eastAsia="Times New Roman" w:hAnsi="Times New Roman" w:cs="Times New Roman"/>
          <w:color w:val="000000"/>
          <w:sz w:val="24"/>
        </w:rPr>
        <w:t>godine</w:t>
      </w:r>
      <w:proofErr w:type="gramEnd"/>
      <w:r w:rsidRPr="009F776D">
        <w:rPr>
          <w:rFonts w:ascii="Times New Roman" w:eastAsia="Times New Roman" w:hAnsi="Times New Roman" w:cs="Times New Roman"/>
          <w:color w:val="000000"/>
          <w:sz w:val="24"/>
        </w:rPr>
        <w:t xml:space="preserve"> kada je živio ...zajedno sa tuženim, njegovom majkom, bratom i još dvije sestre. Adresu su promijenili 1984. </w:t>
      </w:r>
      <w:proofErr w:type="gramStart"/>
      <w:r w:rsidRPr="009F776D">
        <w:rPr>
          <w:rFonts w:ascii="Times New Roman" w:eastAsia="Times New Roman" w:hAnsi="Times New Roman" w:cs="Times New Roman"/>
          <w:color w:val="000000"/>
          <w:sz w:val="24"/>
        </w:rPr>
        <w:t>godine</w:t>
      </w:r>
      <w:proofErr w:type="gramEnd"/>
      <w:r w:rsidRPr="009F776D">
        <w:rPr>
          <w:rFonts w:ascii="Times New Roman" w:eastAsia="Times New Roman" w:hAnsi="Times New Roman" w:cs="Times New Roman"/>
          <w:color w:val="000000"/>
          <w:sz w:val="24"/>
        </w:rPr>
        <w:t xml:space="preserve">, kada su kupili kuću od F. F., tačnije kupili su samo gornji sprat kuće. On je tada imao oko </w:t>
      </w:r>
      <w:proofErr w:type="gramStart"/>
      <w:r w:rsidRPr="009F776D">
        <w:rPr>
          <w:rFonts w:ascii="Times New Roman" w:eastAsia="Times New Roman" w:hAnsi="Times New Roman" w:cs="Times New Roman"/>
          <w:color w:val="000000"/>
          <w:sz w:val="24"/>
        </w:rPr>
        <w:t>16  godina</w:t>
      </w:r>
      <w:proofErr w:type="gramEnd"/>
      <w:r w:rsidRPr="009F776D">
        <w:rPr>
          <w:rFonts w:ascii="Times New Roman" w:eastAsia="Times New Roman" w:hAnsi="Times New Roman" w:cs="Times New Roman"/>
          <w:color w:val="000000"/>
          <w:sz w:val="24"/>
        </w:rPr>
        <w:t xml:space="preserve">. Njegov otac M. </w:t>
      </w:r>
      <w:proofErr w:type="gramStart"/>
      <w:r w:rsidRPr="009F776D">
        <w:rPr>
          <w:rFonts w:ascii="Times New Roman" w:eastAsia="Times New Roman" w:hAnsi="Times New Roman" w:cs="Times New Roman"/>
          <w:color w:val="000000"/>
          <w:sz w:val="24"/>
        </w:rPr>
        <w:t>je  razgovarao</w:t>
      </w:r>
      <w:proofErr w:type="gramEnd"/>
      <w:r w:rsidRPr="009F776D">
        <w:rPr>
          <w:rFonts w:ascii="Times New Roman" w:eastAsia="Times New Roman" w:hAnsi="Times New Roman" w:cs="Times New Roman"/>
          <w:color w:val="000000"/>
          <w:sz w:val="24"/>
        </w:rPr>
        <w:t xml:space="preserve"> sa  F. i Ć. (H.) oko prodaje kuće i on je bio prisutan kada su ti razgovori vođeni, a ključ od kuće su dobili od njih. Njegov otac im je isplatio kupoprodajnu cijenu i niko ih nikada nije uznemiravao u posjedu predmetnog stana, niti im je iko branio da tu stanjuju. Platili su porez </w:t>
      </w:r>
      <w:proofErr w:type="gramStart"/>
      <w:r w:rsidRPr="009F776D">
        <w:rPr>
          <w:rFonts w:ascii="Times New Roman" w:eastAsia="Times New Roman" w:hAnsi="Times New Roman" w:cs="Times New Roman"/>
          <w:color w:val="000000"/>
          <w:sz w:val="24"/>
        </w:rPr>
        <w:t>na</w:t>
      </w:r>
      <w:proofErr w:type="gramEnd"/>
      <w:r w:rsidRPr="009F776D">
        <w:rPr>
          <w:rFonts w:ascii="Times New Roman" w:eastAsia="Times New Roman" w:hAnsi="Times New Roman" w:cs="Times New Roman"/>
          <w:color w:val="000000"/>
          <w:sz w:val="24"/>
        </w:rPr>
        <w:t xml:space="preserve"> nekretninu i tu je poslije bilo nekog povrata novca. Sam čin prodaje radio je njegov otac </w:t>
      </w:r>
      <w:proofErr w:type="gramStart"/>
      <w:r w:rsidRPr="009F776D">
        <w:rPr>
          <w:rFonts w:ascii="Times New Roman" w:eastAsia="Times New Roman" w:hAnsi="Times New Roman" w:cs="Times New Roman"/>
          <w:color w:val="000000"/>
          <w:sz w:val="24"/>
        </w:rPr>
        <w:t>sa</w:t>
      </w:r>
      <w:proofErr w:type="gramEnd"/>
      <w:r w:rsidRPr="009F776D">
        <w:rPr>
          <w:rFonts w:ascii="Times New Roman" w:eastAsia="Times New Roman" w:hAnsi="Times New Roman" w:cs="Times New Roman"/>
          <w:color w:val="000000"/>
          <w:sz w:val="24"/>
        </w:rPr>
        <w:t xml:space="preserve"> advokatima, tako da mu detalji nisu poznati. A poslije je Ć. </w:t>
      </w:r>
      <w:proofErr w:type="gramStart"/>
      <w:r w:rsidRPr="009F776D">
        <w:rPr>
          <w:rFonts w:ascii="Times New Roman" w:eastAsia="Times New Roman" w:hAnsi="Times New Roman" w:cs="Times New Roman"/>
          <w:color w:val="000000"/>
          <w:sz w:val="24"/>
        </w:rPr>
        <w:t>od</w:t>
      </w:r>
      <w:proofErr w:type="gramEnd"/>
      <w:r w:rsidRPr="009F776D">
        <w:rPr>
          <w:rFonts w:ascii="Times New Roman" w:eastAsia="Times New Roman" w:hAnsi="Times New Roman" w:cs="Times New Roman"/>
          <w:color w:val="000000"/>
          <w:sz w:val="24"/>
        </w:rPr>
        <w:t xml:space="preserve"> njega tražila dodatno novca i on joj je dao, nakon čega je ona sa njegovim o</w:t>
      </w:r>
      <w:r>
        <w:rPr>
          <w:rFonts w:ascii="Times New Roman" w:eastAsia="Times New Roman" w:hAnsi="Times New Roman" w:cs="Times New Roman"/>
          <w:color w:val="000000"/>
          <w:sz w:val="24"/>
        </w:rPr>
        <w:t xml:space="preserve">cem zaključila sudsko poravnanje 1997. godine. Nije bio upoznat sa rješenjem o nasljeđivanju, a i dalje je u posjedu predmetnog stana, odnosno ima ključ od stana, ali isti ne koristi jer je stan htio renovirati, što zbog ovog sudskog postupka to nije uredio. Nije upoznat sa postupkom koji se pred ovim sudom vodio, po tužbi njegovog oca, radi utvrđenja vlasničkih prava. </w:t>
      </w: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 </w:t>
      </w:r>
    </w:p>
    <w:p w:rsidR="003B0D58" w:rsidRPr="009F776D"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osnovu uvjerenja MUP-a HNK od 24.09.2008. godine utvrđeno je da je otac tužitelja, M. J. imao prijavljeno prebivalište, do 13.03.1980. godine na adresi ,  a od 18.09.1989. godine prijavljen je na adresi (adresa stana) dok je tuženi, J. A., na navedenoj adresi prijavljen od 08.07.1987. </w:t>
      </w:r>
      <w:proofErr w:type="gramStart"/>
      <w:r>
        <w:rPr>
          <w:rFonts w:ascii="Times New Roman" w:eastAsia="Times New Roman" w:hAnsi="Times New Roman" w:cs="Times New Roman"/>
          <w:color w:val="000000"/>
          <w:sz w:val="24"/>
        </w:rPr>
        <w:t>godine</w:t>
      </w:r>
      <w:proofErr w:type="gramEnd"/>
      <w:r>
        <w:rPr>
          <w:rFonts w:ascii="Times New Roman" w:eastAsia="Times New Roman" w:hAnsi="Times New Roman" w:cs="Times New Roman"/>
          <w:color w:val="000000"/>
          <w:sz w:val="24"/>
        </w:rPr>
        <w:t xml:space="preserve">. </w:t>
      </w:r>
    </w:p>
    <w:p w:rsidR="003B0D58" w:rsidRDefault="002A3C23">
      <w:pPr>
        <w:spacing w:after="200" w:line="276" w:lineRule="exact"/>
        <w:jc w:val="both"/>
        <w:rPr>
          <w:rFonts w:ascii="Times New Roman" w:eastAsia="Times New Roman" w:hAnsi="Times New Roman" w:cs="Times New Roman"/>
          <w:sz w:val="24"/>
        </w:rPr>
      </w:pPr>
      <w:r w:rsidRPr="009F776D">
        <w:rPr>
          <w:rFonts w:ascii="Times New Roman" w:eastAsia="Times New Roman" w:hAnsi="Times New Roman" w:cs="Times New Roman"/>
          <w:color w:val="000000"/>
          <w:sz w:val="24"/>
        </w:rPr>
        <w:tab/>
        <w:t xml:space="preserve">Iz izjave tužitelja, F. F. proizlazi da je njegov brat F. F. bio stambeno nezbrinut i radio je u istom preduzeću u kojem je i on radio, </w:t>
      </w:r>
      <w:proofErr w:type="gramStart"/>
      <w:r w:rsidRPr="009F776D">
        <w:rPr>
          <w:rFonts w:ascii="Times New Roman" w:eastAsia="Times New Roman" w:hAnsi="Times New Roman" w:cs="Times New Roman"/>
          <w:color w:val="000000"/>
          <w:sz w:val="24"/>
        </w:rPr>
        <w:t>te</w:t>
      </w:r>
      <w:proofErr w:type="gramEnd"/>
      <w:r w:rsidRPr="009F776D">
        <w:rPr>
          <w:rFonts w:ascii="Times New Roman" w:eastAsia="Times New Roman" w:hAnsi="Times New Roman" w:cs="Times New Roman"/>
          <w:color w:val="000000"/>
          <w:sz w:val="24"/>
        </w:rPr>
        <w:t xml:space="preserve"> mu je preduzeće omogućilo da podigne kredit i kupi predmetnu kuću. Živio je u kući do smrti i stanovao je </w:t>
      </w:r>
      <w:proofErr w:type="gramStart"/>
      <w:r w:rsidRPr="009F776D">
        <w:rPr>
          <w:rFonts w:ascii="Times New Roman" w:eastAsia="Times New Roman" w:hAnsi="Times New Roman" w:cs="Times New Roman"/>
          <w:color w:val="000000"/>
          <w:sz w:val="24"/>
        </w:rPr>
        <w:t>na</w:t>
      </w:r>
      <w:proofErr w:type="gramEnd"/>
      <w:r w:rsidRPr="009F776D">
        <w:rPr>
          <w:rFonts w:ascii="Times New Roman" w:eastAsia="Times New Roman" w:hAnsi="Times New Roman" w:cs="Times New Roman"/>
          <w:color w:val="000000"/>
          <w:sz w:val="24"/>
        </w:rPr>
        <w:t xml:space="preserve"> gornjem spratu kuće, a u donjem dijelu kuće koji je bio nacionalizovan je stanova</w:t>
      </w:r>
      <w:r>
        <w:rPr>
          <w:rFonts w:ascii="Times New Roman" w:eastAsia="Times New Roman" w:hAnsi="Times New Roman" w:cs="Times New Roman"/>
          <w:color w:val="000000"/>
          <w:sz w:val="24"/>
        </w:rPr>
        <w:t xml:space="preserve">o djed i baba sa sinom koji se poslije oženio i otišao iz kuće, te rekao F. da pazi na njih, a on poslije njihove smrti neće potraživati stanarsko pravo. Poslije njihove smrti SIZ stanovanja je F. dao rješenje za korištenje prizemlja kuće  u površini od 40 m2, gdje je Fadil stanovao do svoje smrti. Posije je gornji sprat kuće (predmetni stan) izdao Standard konfekciji u zakup koji su stan koristili do rata. Kada su došle ovdje izbjeglice, F. ih  je </w:t>
      </w:r>
      <w:r>
        <w:rPr>
          <w:rFonts w:ascii="Times New Roman" w:eastAsia="Times New Roman" w:hAnsi="Times New Roman" w:cs="Times New Roman"/>
          <w:color w:val="000000"/>
          <w:sz w:val="24"/>
        </w:rPr>
        <w:lastRenderedPageBreak/>
        <w:t xml:space="preserve">smjestio u predmetni stan/kuću. U ratu je kuća bila oštećena od granata i krov je popravljao on, njegov  brat F.i A. F. je umro 1994. </w:t>
      </w:r>
      <w:proofErr w:type="gramStart"/>
      <w:r>
        <w:rPr>
          <w:rFonts w:ascii="Times New Roman" w:eastAsia="Times New Roman" w:hAnsi="Times New Roman" w:cs="Times New Roman"/>
          <w:color w:val="000000"/>
          <w:sz w:val="24"/>
        </w:rPr>
        <w:t>godine</w:t>
      </w:r>
      <w:proofErr w:type="gramEnd"/>
      <w:r>
        <w:rPr>
          <w:rFonts w:ascii="Times New Roman" w:eastAsia="Times New Roman" w:hAnsi="Times New Roman" w:cs="Times New Roman"/>
          <w:color w:val="000000"/>
          <w:sz w:val="24"/>
        </w:rPr>
        <w:t xml:space="preserve"> i tu je povremeno dolazila njihova sestra A. F</w:t>
      </w:r>
      <w:r w:rsidR="00130EE2">
        <w:rPr>
          <w:rFonts w:ascii="Times New Roman" w:eastAsia="Times New Roman" w:hAnsi="Times New Roman" w:cs="Times New Roman"/>
          <w:color w:val="000000"/>
          <w:sz w:val="24"/>
        </w:rPr>
        <w:t>.</w:t>
      </w:r>
      <w:bookmarkStart w:id="0" w:name="_GoBack"/>
      <w:bookmarkEnd w:id="0"/>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udata</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K.i</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onu</w:t>
      </w:r>
      <w:proofErr w:type="spellEnd"/>
      <w:r>
        <w:rPr>
          <w:rFonts w:ascii="Times New Roman" w:eastAsia="Times New Roman" w:hAnsi="Times New Roman" w:cs="Times New Roman"/>
          <w:color w:val="000000"/>
          <w:sz w:val="24"/>
        </w:rPr>
        <w:t xml:space="preserve"> su tu bili. On je dolazio skoro svaki dan, a poslije njegove smrti je nastavio dolaziti, ali ne tako često. F. se dva puta ženio, ali ni sa jednom ženom nije imao djece. Razgovarao je sa Ć. ali mu ona nije nikada rekla da je predmetni stan nekom prodat. Kada je F. žena H. (Ć.a) umrla kuća je ostala prazna jer nisu imali djece. U međuvremenu je Ć. kćerka ušla u donji dio kuće (stan koji je nacionalizovan)  i isti nije htjela napustiti. On, lično je otišao matičaru i pokrenuo ostavinski postupak jer je kuća ostala nezaštićena, a svu imovinu je F. stekao prije vjenčanja. Kada su dobili rješenje o nasljeđivanju, on je otišao kod tuženog, koji je tada koristio gornji sprat kuće u svrhu odlaganja ambalaže i koju mu je rekao da je njegov otac u M.. Poslije  je on, ponovo sa svojom sestrom i bratom, otišao kod tuženog  i tražio da im preda predmetni stan što je isti odbio i pozvao policiju, nakon čega su pokrenuli ovaj postupak.  Otac tuženog M. J. nikada nije živio u predmetnom stanu, a ključ je dobio od podstanara koji su tu bili (žena sa dvoje djece sa kojom je kontaktirala njihova sestra).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Prema izjavi tužitelja</w:t>
      </w:r>
      <w:r w:rsidRPr="009F776D">
        <w:rPr>
          <w:rFonts w:ascii="Times New Roman" w:eastAsia="Times New Roman" w:hAnsi="Times New Roman" w:cs="Times New Roman"/>
          <w:color w:val="000000"/>
          <w:sz w:val="24"/>
        </w:rPr>
        <w:t xml:space="preserve"> F. A. njih</w:t>
      </w:r>
      <w:r>
        <w:rPr>
          <w:rFonts w:ascii="Times New Roman" w:eastAsia="Times New Roman" w:hAnsi="Times New Roman" w:cs="Times New Roman"/>
          <w:color w:val="000000"/>
          <w:sz w:val="24"/>
        </w:rPr>
        <w:t xml:space="preserve">ov brat F. je bio podstanar prije kupovine stana, kada je digao kredit i </w:t>
      </w:r>
      <w:proofErr w:type="gramStart"/>
      <w:r>
        <w:rPr>
          <w:rFonts w:ascii="Times New Roman" w:eastAsia="Times New Roman" w:hAnsi="Times New Roman" w:cs="Times New Roman"/>
          <w:color w:val="000000"/>
          <w:sz w:val="24"/>
        </w:rPr>
        <w:t>kupio  predmetni</w:t>
      </w:r>
      <w:proofErr w:type="gramEnd"/>
      <w:r>
        <w:rPr>
          <w:rFonts w:ascii="Times New Roman" w:eastAsia="Times New Roman" w:hAnsi="Times New Roman" w:cs="Times New Roman"/>
          <w:color w:val="000000"/>
          <w:sz w:val="24"/>
        </w:rPr>
        <w:t xml:space="preserve"> stan (gornji dio kuće, garažu odnosno dvorišni objekat). Kada je brat umro tu je ostala njegova žena H. koja je živjela u donjem dijelu kuće, a na spratu su bile izbjeglice. Nije mu poznato kako je tuženi ušao u posjed predmetnog stana, ali zna da je promijenio bravu tako da oni nisu mogli ući. Dok su brat F. i Ć. bili živi, dolazio je u stan koji je „vazda“  bio otvoren, a sestra A. je imala ključ od stana. Kada je H. umrla živjela je u donjem dijelu kuće, a na spratu su bili podstanari.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 Ugovora o korištenju stana zaključenog, dana 15.10.1976. </w:t>
      </w:r>
      <w:proofErr w:type="gramStart"/>
      <w:r>
        <w:rPr>
          <w:rFonts w:ascii="Times New Roman" w:eastAsia="Times New Roman" w:hAnsi="Times New Roman" w:cs="Times New Roman"/>
          <w:color w:val="000000"/>
          <w:sz w:val="24"/>
        </w:rPr>
        <w:t>godine</w:t>
      </w:r>
      <w:proofErr w:type="gramEnd"/>
      <w:r>
        <w:rPr>
          <w:rFonts w:ascii="Times New Roman" w:eastAsia="Times New Roman" w:hAnsi="Times New Roman" w:cs="Times New Roman"/>
          <w:color w:val="000000"/>
          <w:sz w:val="24"/>
        </w:rPr>
        <w:t xml:space="preserve">, između Stambenog preduzeća „Dom“ Mostar i F.F.,kao nosioca prava  </w:t>
      </w:r>
      <w:proofErr w:type="spellStart"/>
      <w:r>
        <w:rPr>
          <w:rFonts w:ascii="Times New Roman" w:eastAsia="Times New Roman" w:hAnsi="Times New Roman" w:cs="Times New Roman"/>
          <w:color w:val="000000"/>
          <w:sz w:val="24"/>
        </w:rPr>
        <w:t>proizlazi</w:t>
      </w:r>
      <w:proofErr w:type="spellEnd"/>
      <w:r>
        <w:rPr>
          <w:rFonts w:ascii="Times New Roman" w:eastAsia="Times New Roman" w:hAnsi="Times New Roman" w:cs="Times New Roman"/>
          <w:color w:val="000000"/>
          <w:sz w:val="24"/>
        </w:rPr>
        <w:t xml:space="preserve"> da je F</w:t>
      </w:r>
      <w:r w:rsidR="009F776D">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F</w:t>
      </w:r>
      <w:r w:rsidR="009F776D">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na</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osnovu</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rješenja</w:t>
      </w:r>
      <w:proofErr w:type="spellEnd"/>
      <w:r>
        <w:rPr>
          <w:rFonts w:ascii="Times New Roman" w:eastAsia="Times New Roman" w:hAnsi="Times New Roman" w:cs="Times New Roman"/>
          <w:color w:val="000000"/>
          <w:sz w:val="24"/>
        </w:rPr>
        <w:t xml:space="preserve"> SO-e Mostar od 22.09.1976. godine nosilac stanarskog prava na stanu koji se nalazi u M.,  površine 40 m2.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Prema izjav</w:t>
      </w:r>
      <w:r w:rsidRPr="009F776D">
        <w:rPr>
          <w:rFonts w:ascii="Times New Roman" w:eastAsia="Times New Roman" w:hAnsi="Times New Roman" w:cs="Times New Roman"/>
          <w:color w:val="000000"/>
          <w:sz w:val="24"/>
        </w:rPr>
        <w:t xml:space="preserve">i B.S., </w:t>
      </w:r>
      <w:r>
        <w:rPr>
          <w:rFonts w:ascii="Times New Roman" w:eastAsia="Times New Roman" w:hAnsi="Times New Roman" w:cs="Times New Roman"/>
          <w:color w:val="000000"/>
          <w:sz w:val="24"/>
        </w:rPr>
        <w:t xml:space="preserve">koja je saslušana u svojstvu svjedoka proizlazi da je ona kćerka F. H. (Ć.  i ona je bila udata kada se njena majka udala za F. Poznato joj je da su njegova braća dolazila dok je F. bio živ. Nije ih poslije njegove smrti viđala, ali su  došli poslije Ć. smrti da joj kažu da izađe. Kada se njena majka udala za F. živjeli su u gornjem dijelu kuće a poslije su prešli  u donji dio kuće i koliko je njoj poznato, F.je J. M. prodao gornji dio kuće 1984. godine (što joj je poznato jer se ona razvela 1983. godine), a poslije njegove smrti je ostalo nešto ne izmireno, što je on izmiri njenoj  majci nakon čega su nekakav ugovor zaključili, a poslije majčine smrti, kada je pokrenut ostavinski postupak,  nju niko nije zvao. Ona ima prijavljeno prebivalište na adresi predmetnog stana od 1983. godine i poslije majčine smrti je otišla u SIZ i izmirila dug za stanarinu, kada su joj rekli da ima pravo da tu stanuje, što još uvijek nije riješeno. Cijela kuća je u lošem stanju i ona je sama morala jedan dio krova popravljati jer joj je prokišnjavalo.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osnovu uvjerenja MUP-a HNK od 13.08.2007. godine utvrđeno je da je B.S.prijavljena na adresi od 05.01.2001. godine, dakle poslije smrti majke koja  je umrla 26.12.2000. godine, a iz rješenja Opštine Stari Grad  od 25.03.2002. godine proizlazi da  joj je odbijen zahtjev za prijenos stanarskog prava na stanu  u  pa se može zaključiti da je njena  izjava , u ovom dijelu, u suprotnosti sa meterijalnim dokazima, što i njenu izjavu (da je F. 1984. godine prodao stan M. čini dosta neuvjerljivom zbog čega sud istoj nije poklonio vjeru, posebno imajući u vidu da je ona kćerka umrle Ć., pa samim tim lično je zainteresovana za ishid ovog postupka.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lastRenderedPageBreak/>
        <w:tab/>
        <w:t>U svojstvu svjedoka saslušan j</w:t>
      </w:r>
      <w:r w:rsidRPr="009F776D">
        <w:rPr>
          <w:rFonts w:ascii="Times New Roman" w:eastAsia="Times New Roman" w:hAnsi="Times New Roman" w:cs="Times New Roman"/>
          <w:color w:val="000000"/>
          <w:sz w:val="24"/>
        </w:rPr>
        <w:t>e i V. M. k</w:t>
      </w:r>
      <w:r>
        <w:rPr>
          <w:rFonts w:ascii="Times New Roman" w:eastAsia="Times New Roman" w:hAnsi="Times New Roman" w:cs="Times New Roman"/>
          <w:color w:val="000000"/>
          <w:sz w:val="24"/>
        </w:rPr>
        <w:t>oji je istakao da živi u objektu koji se nalazi u dvorište gdje je predmetna kuća. Tu je zvanično prijavljen od 1989. godine, a tu je stanovao i prije dok mu je majka bila živa  (od 1981. godine). Poznavao je Ć.i F., jer su živjeli u istom dvorištu, a poznaje i tuženog, odnosno poznavao je i M., kao i njegovu braću, koji je stanovao u gornjem dijelu kuća kada je istu kupio od Ć. i F., a čini mu se da je to bilo 1984. godine i on je tada bio maloljetan (imao je 14 godine).  F.i Ć. su  živjeli u gornjem dijelu kuće, do rata, kada je on otišao iz svoje kuće (1991. godine), a vratio  se 2001. godine i tada je u gornjem dijelu kuće bio otac tuženog, dok je u donjem dijelu bila S.B. kćerka F.Ć.  Dolazio je i 1994. godine da obiđe kuću. Granata je udarila u kuću i nije bilo uslova da se tu stanuje. Ne sjeća se  da je tu ikoga od F. braće viđao, a zna da je J. isplatio kupoprodajnu cijenu, ali ne zna koliko. Tu je viđao oca tuženog, ali ne zna da li je isti predmetni stan koristio za stanovanje ili u druge svrhe. F. i Ć. su živjeli u predmetnom stanu i kada su isti prodali ocu tuženog, nastavili su živjeti u donjem dijelu kuće, gdje je sada kćerka Ć.</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Iako su izjave tuženog i svjedoka, u pogledu kupovine predmetne kuće međusobno sukladne, sud istim nije poklonio vjeru, jer su izjave dosta šture, neodređene, nejasne, lišene detalja, sa dosta nelogičnosti i proturječnosti u izlaganju,  što je posebno vidljivo iz izjave tuženog (da je bio prisutan  kada su vođeni razgovori između F.i njegovog oca, M.o kupovini predmetnog stana; da su im isplatili kupoprodajnu cijenu, nakon čega su  ušli u posjed stana i adresu promijenili),  pa ukoliko su ovi navodi tačni, nelogično  je da je  Ć. poslije F. smrti tražila još novaca i da joj je on dao. Ukoliko je razlog za to, okončanje sudskog postupka i uknjižba vlasništvo u korist oca tuženog, nejasno je zbog čega prenos vlasništva nije izvršen za života F.F. S tim u vezi neuvjerljiva je njegova izjava da je bio prisutan kada su vođeni razgovori oko kupoprodaje, ali istovremeno mu nisu poznati detalji (jer je sam čin prodaje radio njegov otac sa advokatima). Malo vjerovatno je da neko isplati kupoprodajnu cijenu stana, a da  istovremeno ne postavi pitanje potpisivanja ugovora i prenosa vlasništva. Fadil je umro 1993. godine, dakle devet godina nakon navodne prodaje predmetnog stana, što je sasvim dovoljno vremena da F.i M.regulišu međusobne odnose između sebe, posebno što je, kako navode, kupoprodajna cijena bila isplaćena. Stoga,  sudska nagodba i naknadno priznato vlasništvo ocu tuženog, učinjeno nakon smrti F.F.od strane njegove supruge Ć. bez iznošenja opravdanih razloga za to, moguće je tumačiti samo kao prodaju stana od strane Ć.(a ne i F.)što opravdava i naknadno davanje novca Ć.kao i vođenje odvojenog postupka  protiv nje sa kojom je i zaključena nagodba i dok se istovremeno protiv nasljednika F.F.ovdje tužitelja) u drugom postupku tužba povlači. S tim u vezi neuvjerljiva je izjava tuženog da nije bio upoznat sa rješenjem o nasljeđivanju, jer Ć.i F.nisu imali zajedničke djece pa je, više nego jasno, da ista ne može biti ni njegov jedini nasljednik.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Slijedom navedenog, sud kao dokaz da je J.M.kupio predmetni stan 1984. godine, nije mogao prihvatiti ni uvjerenje o prebivalištu za tuženog i njegovog oca (u smislu kojih je otac tuženog od 1989. godine, a tuženi od 1987. godine, prijavljen </w:t>
      </w:r>
      <w:proofErr w:type="spellStart"/>
      <w:r>
        <w:rPr>
          <w:rFonts w:ascii="Times New Roman" w:eastAsia="Times New Roman" w:hAnsi="Times New Roman" w:cs="Times New Roman"/>
          <w:color w:val="000000"/>
          <w:sz w:val="24"/>
        </w:rPr>
        <w:t>na</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adresi</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stana</w:t>
      </w:r>
      <w:proofErr w:type="spellEnd"/>
      <w:r>
        <w:rPr>
          <w:rFonts w:ascii="Times New Roman" w:eastAsia="Times New Roman" w:hAnsi="Times New Roman" w:cs="Times New Roman"/>
          <w:color w:val="000000"/>
          <w:sz w:val="24"/>
        </w:rPr>
        <w:t>)</w:t>
      </w:r>
      <w:r w:rsidR="009F776D">
        <w:rPr>
          <w:rFonts w:ascii="Times New Roman" w:eastAsia="Times New Roman" w:hAnsi="Times New Roman" w:cs="Times New Roman"/>
          <w:color w:val="000000"/>
          <w:sz w:val="24"/>
        </w:rPr>
        <w:t xml:space="preserve"> </w:t>
      </w:r>
      <w:proofErr w:type="spellStart"/>
      <w:r w:rsidR="009F776D">
        <w:rPr>
          <w:rFonts w:ascii="Times New Roman" w:eastAsia="Times New Roman" w:hAnsi="Times New Roman" w:cs="Times New Roman"/>
          <w:color w:val="000000"/>
          <w:sz w:val="24"/>
        </w:rPr>
        <w:t>jer</w:t>
      </w:r>
      <w:proofErr w:type="spellEnd"/>
      <w:r w:rsidR="009F776D">
        <w:rPr>
          <w:rFonts w:ascii="Times New Roman" w:eastAsia="Times New Roman" w:hAnsi="Times New Roman" w:cs="Times New Roman"/>
          <w:color w:val="000000"/>
          <w:sz w:val="24"/>
        </w:rPr>
        <w:t xml:space="preserve"> j</w:t>
      </w:r>
      <w:r>
        <w:rPr>
          <w:rFonts w:ascii="Times New Roman" w:eastAsia="Times New Roman" w:hAnsi="Times New Roman" w:cs="Times New Roman"/>
          <w:color w:val="000000"/>
          <w:sz w:val="24"/>
        </w:rPr>
        <w:t xml:space="preserve">e </w:t>
      </w:r>
      <w:proofErr w:type="spellStart"/>
      <w:r>
        <w:rPr>
          <w:rFonts w:ascii="Times New Roman" w:eastAsia="Times New Roman" w:hAnsi="Times New Roman" w:cs="Times New Roman"/>
          <w:color w:val="000000"/>
          <w:sz w:val="24"/>
        </w:rPr>
        <w:t>prebivalište</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moguće</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prijaviti</w:t>
      </w:r>
      <w:proofErr w:type="spellEnd"/>
      <w:r>
        <w:rPr>
          <w:rFonts w:ascii="Times New Roman" w:eastAsia="Times New Roman" w:hAnsi="Times New Roman" w:cs="Times New Roman"/>
          <w:color w:val="000000"/>
          <w:sz w:val="24"/>
        </w:rPr>
        <w:t xml:space="preserve"> i na adresi iznajmljenog stana, a ne samo na adresi stana u vlasništvu. Dokaz za to ne može biti ni presuda Vrhovnog suda U-192/98 od 23.09.1998. godine donesena u upravnom sporu po tužbi tužitelja, J. M., protiv rješenja Poreske uprave Federacije BiH, radi razreza poreza na promet nepokretnosti  iz koje proizlazi da se M. žalio na rješenje iz razloga što je Poreska uprava razrezala porez na nepokretnost F. Ć. a ne njemu, jer ni u ovom upravnom postupku J.M. nije pružio dokaze sudu da je 1984. </w:t>
      </w:r>
      <w:proofErr w:type="gramStart"/>
      <w:r>
        <w:rPr>
          <w:rFonts w:ascii="Times New Roman" w:eastAsia="Times New Roman" w:hAnsi="Times New Roman" w:cs="Times New Roman"/>
          <w:color w:val="000000"/>
          <w:sz w:val="24"/>
        </w:rPr>
        <w:t>godine</w:t>
      </w:r>
      <w:proofErr w:type="gramEnd"/>
      <w:r>
        <w:rPr>
          <w:rFonts w:ascii="Times New Roman" w:eastAsia="Times New Roman" w:hAnsi="Times New Roman" w:cs="Times New Roman"/>
          <w:color w:val="000000"/>
          <w:sz w:val="24"/>
        </w:rPr>
        <w:t xml:space="preserve"> zaključio kupoprodajni ugovor sa F.F.i ako se na to pozivao (str. 2. zadnji stav i str. 3. </w:t>
      </w:r>
      <w:proofErr w:type="spellStart"/>
      <w:r>
        <w:rPr>
          <w:rFonts w:ascii="Times New Roman" w:eastAsia="Times New Roman" w:hAnsi="Times New Roman" w:cs="Times New Roman"/>
          <w:color w:val="000000"/>
          <w:sz w:val="24"/>
        </w:rPr>
        <w:t>prvi</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stav</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Presude</w:t>
      </w:r>
      <w:proofErr w:type="spellEnd"/>
      <w:r>
        <w:rPr>
          <w:rFonts w:ascii="Times New Roman" w:eastAsia="Times New Roman" w:hAnsi="Times New Roman" w:cs="Times New Roman"/>
          <w:color w:val="000000"/>
          <w:sz w:val="24"/>
        </w:rPr>
        <w:t xml:space="preserve">) pa </w:t>
      </w:r>
      <w:proofErr w:type="spellStart"/>
      <w:r>
        <w:rPr>
          <w:rFonts w:ascii="Times New Roman" w:eastAsia="Times New Roman" w:hAnsi="Times New Roman" w:cs="Times New Roman"/>
          <w:color w:val="000000"/>
          <w:sz w:val="24"/>
        </w:rPr>
        <w:t>slijedom</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navedenog</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može</w:t>
      </w:r>
      <w:proofErr w:type="spellEnd"/>
      <w:r>
        <w:rPr>
          <w:rFonts w:ascii="Times New Roman" w:eastAsia="Times New Roman" w:hAnsi="Times New Roman" w:cs="Times New Roman"/>
          <w:color w:val="000000"/>
          <w:sz w:val="24"/>
        </w:rPr>
        <w:t xml:space="preserve"> se </w:t>
      </w:r>
      <w:proofErr w:type="spellStart"/>
      <w:r>
        <w:rPr>
          <w:rFonts w:ascii="Times New Roman" w:eastAsia="Times New Roman" w:hAnsi="Times New Roman" w:cs="Times New Roman"/>
          <w:color w:val="000000"/>
          <w:sz w:val="24"/>
        </w:rPr>
        <w:t>zaključiti</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da</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su</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tačne</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izjave</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tužitelja</w:t>
      </w:r>
      <w:proofErr w:type="spellEnd"/>
      <w:r>
        <w:rPr>
          <w:rFonts w:ascii="Times New Roman" w:eastAsia="Times New Roman" w:hAnsi="Times New Roman" w:cs="Times New Roman"/>
          <w:color w:val="000000"/>
          <w:sz w:val="24"/>
        </w:rPr>
        <w:t>, da F.F.</w:t>
      </w:r>
      <w:r w:rsidR="007A265A">
        <w:rPr>
          <w:rFonts w:ascii="Times New Roman" w:eastAsia="Times New Roman" w:hAnsi="Times New Roman" w:cs="Times New Roman"/>
          <w:color w:val="000000"/>
          <w:sz w:val="24"/>
        </w:rPr>
        <w:t xml:space="preserve"> </w:t>
      </w:r>
      <w:proofErr w:type="spellStart"/>
      <w:r w:rsidR="007A265A">
        <w:rPr>
          <w:rFonts w:ascii="Times New Roman" w:eastAsia="Times New Roman" w:hAnsi="Times New Roman" w:cs="Times New Roman"/>
          <w:color w:val="000000"/>
          <w:sz w:val="24"/>
        </w:rPr>
        <w:t>n</w:t>
      </w:r>
      <w:r>
        <w:rPr>
          <w:rFonts w:ascii="Times New Roman" w:eastAsia="Times New Roman" w:hAnsi="Times New Roman" w:cs="Times New Roman"/>
          <w:color w:val="000000"/>
          <w:sz w:val="24"/>
        </w:rPr>
        <w:t>ije</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stan</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prodao</w:t>
      </w:r>
      <w:proofErr w:type="spellEnd"/>
      <w:r>
        <w:rPr>
          <w:rFonts w:ascii="Times New Roman" w:eastAsia="Times New Roman" w:hAnsi="Times New Roman" w:cs="Times New Roman"/>
          <w:color w:val="000000"/>
          <w:sz w:val="24"/>
        </w:rPr>
        <w:t xml:space="preserve"> J.M.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lastRenderedPageBreak/>
        <w:tab/>
        <w:t xml:space="preserve">Dakle, na osnovu navedenog može se zaključiti da je otac tuženog, J. M. zaključio sudsku nagodbu  sa Ć. F.dana  05.06.1997. godine koja mu je priznala isključivo pravo vlasništva na predmetnom stana sa 1/1 dijela; da je J. M. (2010. godine) povukao tužbu protiv tužitelja, radi utvrđenja i uknjižbe;  da je J. M. umro 2011. godine; da je isti držao u posjedu predmetni stan;  da je  i tuženi u posjedu stana, te da su tužitelji tek poslije smrti F. Ć., tražili od tuženog, odnosno njegovog oca J.M., da im predmetni stan predaju u posjed iz čega proizlazi da je tuženi kao posjednik predmetnog stana legitimisan u ovoj pravnoj stvari  i ima pravni interes da, kao njegov zakonski nasljednik  protivtužbenim zahtjevom traži da se utvrdi da je njegov otac postao vlasnik predmetne nekretnine. Stoga sud nije našao osnovanim prigovor tužitelja da tuženi nema pravnog interesa u konkretnom slučaju, odnosno da je njegov protivtužbeni zahtjev nedopušten, posebno imajući u vidu da se sudska nagodba, kao osnov sticanja prava svojine tiče i odnosa između njega i njegovog oca, jer od odluke po protivtužbenom zahtjevu zavisi i njegovo posjedničko pravo na stan.  </w:t>
      </w:r>
    </w:p>
    <w:p w:rsidR="007A265A" w:rsidRDefault="002A3C23">
      <w:pPr>
        <w:spacing w:after="200" w:line="276" w:lineRule="exact"/>
        <w:jc w:val="both"/>
        <w:rPr>
          <w:rFonts w:ascii="Times New Roman" w:eastAsia="Times New Roman" w:hAnsi="Times New Roman" w:cs="Times New Roman"/>
          <w:i/>
          <w:color w:val="000000"/>
          <w:sz w:val="24"/>
        </w:rPr>
      </w:pPr>
      <w:r>
        <w:rPr>
          <w:rFonts w:ascii="Times New Roman" w:eastAsia="Times New Roman" w:hAnsi="Times New Roman" w:cs="Times New Roman"/>
          <w:color w:val="000000"/>
          <w:sz w:val="24"/>
        </w:rPr>
        <w:tab/>
        <w:t xml:space="preserve">Tužitelji su, nasljeđivanjem iza pok. F. F., stekli pravo vlasništva na predmetnom stanu, temeljem člana 20. st. 1. Zakona o osnovnim svojinsko-pravnim odnosa </w:t>
      </w:r>
      <w:r>
        <w:rPr>
          <w:rFonts w:ascii="Times New Roman" w:eastAsia="Times New Roman" w:hAnsi="Times New Roman" w:cs="Times New Roman"/>
          <w:color w:val="48423F"/>
          <w:sz w:val="18"/>
        </w:rPr>
        <w:t xml:space="preserve"> </w:t>
      </w:r>
      <w:r>
        <w:rPr>
          <w:rFonts w:ascii="Times New Roman" w:eastAsia="Times New Roman" w:hAnsi="Times New Roman" w:cs="Times New Roman"/>
          <w:color w:val="48423F"/>
          <w:sz w:val="24"/>
        </w:rPr>
        <w:t>(“Sl. list SFRJ”, br. 6/80 i 36/1990,)</w:t>
      </w:r>
      <w:r>
        <w:rPr>
          <w:rFonts w:ascii="Times New Roman" w:eastAsia="Times New Roman" w:hAnsi="Times New Roman" w:cs="Times New Roman"/>
          <w:color w:val="000000"/>
          <w:sz w:val="24"/>
        </w:rPr>
        <w:t xml:space="preserve"> u vezi sa članom 359. st. 2. ZSP  kojim je propisano da se pravo svojine stiče po samom zakonu, na osnovu pravnog posla i nasljeđivanje. Pravo vlasništva na stvari, nasljeđivanjem, u smislu člana 36. istog zakona, stječe se u trenutku otvaranja nasljeđa iza umrlog, ako zakonom nije drugačije određeno. Taj trenutak je trenutak smrti ostavioca, što u konkretnom slučaju znači da su tužitelji, trenutkom smrti F. F. ( 1993. godine) postali vlasnici spornog stana, pa   njegova supruga F.  </w:t>
      </w:r>
      <w:proofErr w:type="gramStart"/>
      <w:r>
        <w:rPr>
          <w:rFonts w:ascii="Times New Roman" w:eastAsia="Times New Roman" w:hAnsi="Times New Roman" w:cs="Times New Roman"/>
          <w:color w:val="000000"/>
          <w:sz w:val="24"/>
        </w:rPr>
        <w:t>H./Ć. nije imala ovlaštenje da,  u svoje ime i kao zakonska nasljednica, iza umrlog F.F. zaključi sudsku nagodbu jer ista očigledno nije nikada ni bila vlasnik predmetnog stana pa samim tim nije na drugog ni mogla prenijeti više prava nego što je i sama imala (</w:t>
      </w:r>
      <w:r>
        <w:rPr>
          <w:rFonts w:ascii="Times New Roman" w:eastAsia="Times New Roman" w:hAnsi="Times New Roman" w:cs="Times New Roman"/>
          <w:i/>
          <w:color w:val="000000"/>
          <w:sz w:val="24"/>
        </w:rPr>
        <w:t xml:space="preserve">Nemo plus iuris ad alium transferre potest quam ipse habet), </w:t>
      </w:r>
      <w:r>
        <w:rPr>
          <w:rFonts w:ascii="Times New Roman" w:eastAsia="Times New Roman" w:hAnsi="Times New Roman" w:cs="Times New Roman"/>
          <w:color w:val="000000"/>
          <w:sz w:val="24"/>
        </w:rPr>
        <w:t>pa slijedom navedenog otac tuženog, J. M. temeljem sudske nagodbe nije stekao vlasništvo na predmetnom stanu.</w:t>
      </w:r>
      <w:proofErr w:type="gramEnd"/>
      <w:r>
        <w:rPr>
          <w:rFonts w:ascii="Times New Roman" w:eastAsia="Times New Roman" w:hAnsi="Times New Roman" w:cs="Times New Roman"/>
          <w:i/>
          <w:color w:val="000000"/>
          <w:sz w:val="24"/>
        </w:rPr>
        <w:t xml:space="preserve"> </w:t>
      </w:r>
    </w:p>
    <w:p w:rsidR="007A265A" w:rsidRDefault="002A3C23" w:rsidP="007A265A">
      <w:pPr>
        <w:spacing w:after="200" w:line="276" w:lineRule="exact"/>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ab/>
      </w:r>
      <w:r>
        <w:rPr>
          <w:rFonts w:ascii="Times New Roman" w:eastAsia="Times New Roman" w:hAnsi="Times New Roman" w:cs="Times New Roman"/>
          <w:color w:val="000000"/>
          <w:sz w:val="24"/>
        </w:rPr>
        <w:t xml:space="preserve">Dakle, </w:t>
      </w:r>
      <w:proofErr w:type="gramStart"/>
      <w:r>
        <w:rPr>
          <w:rFonts w:ascii="Times New Roman" w:eastAsia="Times New Roman" w:hAnsi="Times New Roman" w:cs="Times New Roman"/>
          <w:color w:val="000000"/>
          <w:sz w:val="24"/>
        </w:rPr>
        <w:t>sudionici  u</w:t>
      </w:r>
      <w:proofErr w:type="gramEnd"/>
      <w:r>
        <w:rPr>
          <w:rFonts w:ascii="Times New Roman" w:eastAsia="Times New Roman" w:hAnsi="Times New Roman" w:cs="Times New Roman"/>
          <w:color w:val="000000"/>
          <w:sz w:val="24"/>
        </w:rPr>
        <w:t xml:space="preserve"> ovom odnosu u kojem je sklopljen pravni posao temeljem kojeg tuženi traži da se utvrdi da je njegov otac postao isključivi vlasnik predmetnog stana, nisu postupali u dobroj vjeri, u čemu je i tuženi učestvovao jer je isti, kako navodi dao još novaca Ć. nakon čega je zaključena nagodba, pa je i sam nesavjestan</w:t>
      </w:r>
      <w:r w:rsidR="007A265A">
        <w:rPr>
          <w:rFonts w:ascii="Times New Roman" w:eastAsia="Times New Roman" w:hAnsi="Times New Roman" w:cs="Times New Roman"/>
          <w:i/>
          <w:color w:val="000000"/>
          <w:sz w:val="24"/>
        </w:rPr>
        <w:t xml:space="preserve"> . </w:t>
      </w:r>
    </w:p>
    <w:p w:rsidR="007A265A" w:rsidRDefault="007A265A" w:rsidP="007A265A">
      <w:pPr>
        <w:spacing w:after="200" w:line="276" w:lineRule="exact"/>
        <w:jc w:val="both"/>
        <w:rPr>
          <w:rFonts w:ascii="Times New Roman" w:eastAsia="Times New Roman" w:hAnsi="Times New Roman" w:cs="Times New Roman"/>
          <w:color w:val="000000"/>
          <w:sz w:val="24"/>
        </w:rPr>
      </w:pPr>
      <w:r>
        <w:rPr>
          <w:rFonts w:ascii="Times New Roman" w:eastAsia="Times New Roman" w:hAnsi="Times New Roman" w:cs="Times New Roman"/>
          <w:i/>
          <w:color w:val="000000"/>
          <w:sz w:val="24"/>
        </w:rPr>
        <w:tab/>
      </w:r>
      <w:proofErr w:type="spellStart"/>
      <w:r w:rsidR="002A3C23">
        <w:rPr>
          <w:rFonts w:ascii="Times New Roman" w:eastAsia="Times New Roman" w:hAnsi="Times New Roman" w:cs="Times New Roman"/>
          <w:color w:val="000000"/>
          <w:sz w:val="24"/>
        </w:rPr>
        <w:t>Posjednik</w:t>
      </w:r>
      <w:proofErr w:type="spellEnd"/>
      <w:r w:rsidR="002A3C23">
        <w:rPr>
          <w:rFonts w:ascii="Times New Roman" w:eastAsia="Times New Roman" w:hAnsi="Times New Roman" w:cs="Times New Roman"/>
          <w:color w:val="000000"/>
          <w:sz w:val="24"/>
        </w:rPr>
        <w:t xml:space="preserve">, u </w:t>
      </w:r>
      <w:proofErr w:type="spellStart"/>
      <w:r w:rsidR="002A3C23">
        <w:rPr>
          <w:rFonts w:ascii="Times New Roman" w:eastAsia="Times New Roman" w:hAnsi="Times New Roman" w:cs="Times New Roman"/>
          <w:color w:val="000000"/>
          <w:sz w:val="24"/>
        </w:rPr>
        <w:t>smislu</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člana</w:t>
      </w:r>
      <w:proofErr w:type="spellEnd"/>
      <w:r w:rsidR="002A3C23">
        <w:rPr>
          <w:rFonts w:ascii="Times New Roman" w:eastAsia="Times New Roman" w:hAnsi="Times New Roman" w:cs="Times New Roman"/>
          <w:color w:val="000000"/>
          <w:sz w:val="24"/>
        </w:rPr>
        <w:t xml:space="preserve"> 28. Zakona stječe dosjelošću pravo vlasništva na nekretnini</w:t>
      </w:r>
      <w:proofErr w:type="gramStart"/>
      <w:r w:rsidR="002A3C23">
        <w:rPr>
          <w:rFonts w:ascii="Times New Roman" w:eastAsia="Times New Roman" w:hAnsi="Times New Roman" w:cs="Times New Roman"/>
          <w:color w:val="000000"/>
          <w:sz w:val="24"/>
        </w:rPr>
        <w:t>,  ako</w:t>
      </w:r>
      <w:proofErr w:type="gramEnd"/>
      <w:r w:rsidR="002A3C23">
        <w:rPr>
          <w:rFonts w:ascii="Times New Roman" w:eastAsia="Times New Roman" w:hAnsi="Times New Roman" w:cs="Times New Roman"/>
          <w:color w:val="000000"/>
          <w:sz w:val="24"/>
        </w:rPr>
        <w:t xml:space="preserve"> mu je posjed zakonit i savjestan, a nije pribavljen silom, prijetnjom i zloupotrebom povjerenja, protekom deset godina neposrednog posjedovanja, odnosno protekom dvadeset godina neprekidnog posjedovanja ako je posjed savjestan. </w:t>
      </w:r>
    </w:p>
    <w:p w:rsidR="003B0D58" w:rsidRDefault="007A265A" w:rsidP="007A265A">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r>
      <w:r w:rsidR="002A3C23">
        <w:rPr>
          <w:rFonts w:ascii="Times New Roman" w:eastAsia="Times New Roman" w:hAnsi="Times New Roman" w:cs="Times New Roman"/>
          <w:color w:val="000000"/>
          <w:sz w:val="24"/>
        </w:rPr>
        <w:t xml:space="preserve">Za </w:t>
      </w:r>
      <w:proofErr w:type="spellStart"/>
      <w:r w:rsidR="002A3C23">
        <w:rPr>
          <w:rFonts w:ascii="Times New Roman" w:eastAsia="Times New Roman" w:hAnsi="Times New Roman" w:cs="Times New Roman"/>
          <w:color w:val="000000"/>
          <w:sz w:val="24"/>
        </w:rPr>
        <w:t>dokaz</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stjecanja</w:t>
      </w:r>
      <w:proofErr w:type="spellEnd"/>
      <w:r w:rsidR="002A3C23">
        <w:rPr>
          <w:rFonts w:ascii="Times New Roman" w:eastAsia="Times New Roman" w:hAnsi="Times New Roman" w:cs="Times New Roman"/>
          <w:color w:val="000000"/>
          <w:sz w:val="24"/>
        </w:rPr>
        <w:t xml:space="preserve"> </w:t>
      </w:r>
      <w:proofErr w:type="spellStart"/>
      <w:r w:rsidR="002A3C23">
        <w:rPr>
          <w:rFonts w:ascii="Times New Roman" w:eastAsia="Times New Roman" w:hAnsi="Times New Roman" w:cs="Times New Roman"/>
          <w:color w:val="000000"/>
          <w:sz w:val="24"/>
        </w:rPr>
        <w:t>prava</w:t>
      </w:r>
      <w:proofErr w:type="spellEnd"/>
      <w:r w:rsidR="002A3C23">
        <w:rPr>
          <w:rFonts w:ascii="Times New Roman" w:eastAsia="Times New Roman" w:hAnsi="Times New Roman" w:cs="Times New Roman"/>
          <w:color w:val="000000"/>
          <w:sz w:val="24"/>
        </w:rPr>
        <w:t xml:space="preserve"> vlasništva dosjelošću potrebno je dokazati trajanje posjeda kroz određeno vrijeme, zakonitu državinu</w:t>
      </w:r>
      <w:proofErr w:type="gramStart"/>
      <w:r w:rsidR="002A3C23">
        <w:rPr>
          <w:rFonts w:ascii="Times New Roman" w:eastAsia="Times New Roman" w:hAnsi="Times New Roman" w:cs="Times New Roman"/>
          <w:color w:val="000000"/>
          <w:sz w:val="24"/>
        </w:rPr>
        <w:t>,  savjesnost</w:t>
      </w:r>
      <w:proofErr w:type="gramEnd"/>
      <w:r w:rsidR="002A3C23">
        <w:rPr>
          <w:rFonts w:ascii="Times New Roman" w:eastAsia="Times New Roman" w:hAnsi="Times New Roman" w:cs="Times New Roman"/>
          <w:color w:val="000000"/>
          <w:sz w:val="24"/>
        </w:rPr>
        <w:t xml:space="preserve"> posjeda. Za zakonitu državinu nije dovoljan samo pravni osnov, već se zahtijeva da posjed nije manjkav. Posjed je savjestan ako držalac ne zna ili ne može znati da stvar koju drži nije njegova. Savjesnost posjeda se pretpostavlja. Na osnovu provedenih dokaza sud cijeni da posjed tuženog nije zakonit niti savjestan jer je njegov otac, J.M. zaključio sudsku nagodbu sa nevlasnikom, F. H. (Ć.), što je tuženi  očigledno znao jer je i sam izjavio da je Ć. dao još novaca, kako bi se postupak završio. J. M. je podnio tužbu protiv tužitelja, radi utrđenja, koju je naknadno povukao pa samim tim znao je i da su tužitelji vlasnici spornog stana, pa slijedom navedenog </w:t>
      </w:r>
      <w:r w:rsidR="002A3C23">
        <w:rPr>
          <w:rFonts w:ascii="Times New Roman" w:eastAsia="Times New Roman" w:hAnsi="Times New Roman" w:cs="Times New Roman"/>
          <w:b/>
          <w:i/>
          <w:color w:val="000000"/>
          <w:sz w:val="24"/>
        </w:rPr>
        <w:t>tuženi nema pravnog osnova da zadrži posjed predmetnog stana</w:t>
      </w:r>
      <w:r w:rsidR="002A3C23">
        <w:rPr>
          <w:rFonts w:ascii="Times New Roman" w:eastAsia="Times New Roman" w:hAnsi="Times New Roman" w:cs="Times New Roman"/>
          <w:color w:val="000000"/>
          <w:sz w:val="24"/>
        </w:rPr>
        <w:t>, zbog čega je u obavezi da isti preda u posjed tužiteljima.</w:t>
      </w:r>
    </w:p>
    <w:p w:rsidR="003B0D58" w:rsidRDefault="003B0D58">
      <w:pPr>
        <w:spacing w:line="240" w:lineRule="exact"/>
        <w:ind w:firstLine="720"/>
        <w:jc w:val="both"/>
        <w:rPr>
          <w:rFonts w:ascii="Times New Roman" w:eastAsia="Times New Roman" w:hAnsi="Times New Roman" w:cs="Times New Roman"/>
          <w:sz w:val="24"/>
        </w:rPr>
      </w:pP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Naime, tužitelji  su izvedenim dokazima dokazali da su vlasnici spornog stana,  a u sadržinu  prava svojine spada i pravo vlasnika da „drži  stvar“  i da se njome koristi, pa imajući u vidu da im je posjed (državina)  stana  protivpravno oduzet i zadržan od strane tuženog, odnosno njegovog oca,  to je tužbeni zahtjev za predaju stana u posjed tužiteljima u cijelosti uvažen, kao osnovan.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Dakle, na osnovu navedenog može se zaključiti M. J. temeljem sudskog poravnanja  i dosjelošću, nije postao isključivi vlasnik stana, zbog čega je protivtužbeni zahtjev , kako primarni tako i eventualni, u cjelosti odbijen, kao neosnovan.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okolnost identifikacije predmetno stana izvršeno je vještačenje po vještaku geometru, K. B., koja je nalaz sačinila dana 17.12.2018. godine iz kojeg proizlazi da staroj k.č. br.  odgovara nova k.č.  „Musala“ kuća i zgrada površine 90 m2 i dvorište površine 30 m2 upisana u p.l.  k.o. ,  na kojoj su kao posjednici upisani tužitelji. Prema zemljišnoknjižnim podacima, stara k.č.  k.o.  je upisana u zk ul  , kuća sa kućištem i dvorište površine 186 m2, gdje su kao vlasnici upisani tužitelji, odnosno njihovi prednici. Na predmetnoj nekretnini nije urađeno usaglašavanje katastarskih i gruntovnih podataka, zbog čega postoji razlika u površini.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 dopune nalaza sačinjenog 10.01.2019. godine proizlazi da je vještak pogriješio u identifikaciji te da je uvidom u austrijske planove-mape utvrdila da nova k.č. br.  k.o  I, na kojoj se nalazi predmetni stan odgovara dijelu k.č. br.  k.o. Mostar, odnosno da se stara k.č br. k.o. Mostar nalazi na dijelu nove k.č k.o. Mostar I. Vještak je ovom dopunom dao objašnjenje upisa na staroj k.č. br.  ističući da se  predmetni stan,  nalazi na spratu zgrade izgrađene na k.č. br. , a sastoji se od dvije sobe sa nusprostorijama i isti je izuzet od nacionalizacije. Ostalo zemljišta sa stambenom zgradom (stan u prizemlju) je vlasništvo države sa 1/1 dijela, stara k.č. br.  upisana u zk ul  SP Mostar.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Nakon dostavljanja povijesnog zk izvatka i kretanja posjeda, vještak geometar je drugom dopunom nalaza sačinjenom 12.03.2019. godine konstatovao da se predmetni stan nalazi na dijelu stare k.č. br.  k.o. Mostar, odnosno na novoj k.č.  k.o. Mostar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Iz nalaza vještaka geometra, A. Ć. sačinjenog dana 16.02.2010. godine u postupku koji se vodio pred ovim sudom po tužbi J. M., protiv tužitlja  zavedena pod brojem 07 58 P ...proizlazi da staroj k.č. br. ..govara, po novom premjeru dio nove k.č. br. k.o. Mostar I upisana u posjedovni list br.  k.o. gdje je kao posjednik upisan SIZ stanovanja sa 1/1 dijela. Sporni stan se nalazi na staroj k.č. br. , kojoj po novom premjeru odgovara k.č. br. dio k.č. br.  </w:t>
      </w:r>
      <w:proofErr w:type="gramStart"/>
      <w:r>
        <w:rPr>
          <w:rFonts w:ascii="Times New Roman" w:eastAsia="Times New Roman" w:hAnsi="Times New Roman" w:cs="Times New Roman"/>
          <w:color w:val="000000"/>
          <w:sz w:val="24"/>
        </w:rPr>
        <w:t>k.o</w:t>
      </w:r>
      <w:proofErr w:type="gramEnd"/>
      <w:r>
        <w:rPr>
          <w:rFonts w:ascii="Times New Roman" w:eastAsia="Times New Roman" w:hAnsi="Times New Roman" w:cs="Times New Roman"/>
          <w:color w:val="000000"/>
          <w:sz w:val="24"/>
        </w:rPr>
        <w:t xml:space="preserve">. Mostar I, </w:t>
      </w:r>
      <w:r>
        <w:rPr>
          <w:rFonts w:ascii="Times New Roman" w:eastAsia="Times New Roman" w:hAnsi="Times New Roman" w:cs="Times New Roman"/>
          <w:b/>
          <w:color w:val="000000"/>
          <w:sz w:val="24"/>
        </w:rPr>
        <w:t xml:space="preserve">a </w:t>
      </w:r>
      <w:r w:rsidRPr="007A265A">
        <w:rPr>
          <w:rFonts w:ascii="Times New Roman" w:eastAsia="Times New Roman" w:hAnsi="Times New Roman" w:cs="Times New Roman"/>
          <w:color w:val="000000"/>
          <w:sz w:val="24"/>
        </w:rPr>
        <w:t>k.č. je upisana u posjedovni listi  gdje su, kao posjednici upisani, ovdje tužitelji.</w:t>
      </w:r>
      <w:r>
        <w:rPr>
          <w:rFonts w:ascii="Times New Roman" w:eastAsia="Times New Roman" w:hAnsi="Times New Roman" w:cs="Times New Roman"/>
          <w:b/>
          <w:color w:val="000000"/>
          <w:sz w:val="24"/>
        </w:rPr>
        <w:t xml:space="preserve">   </w:t>
      </w:r>
      <w:r w:rsidR="007A265A">
        <w:rPr>
          <w:rFonts w:ascii="Times New Roman" w:eastAsia="Times New Roman" w:hAnsi="Times New Roman" w:cs="Times New Roman"/>
          <w:b/>
          <w:color w:val="000000"/>
          <w:sz w:val="24"/>
        </w:rPr>
        <w:t>N</w:t>
      </w:r>
      <w:r>
        <w:rPr>
          <w:rFonts w:ascii="Times New Roman" w:eastAsia="Times New Roman" w:hAnsi="Times New Roman" w:cs="Times New Roman"/>
          <w:color w:val="000000"/>
          <w:sz w:val="24"/>
        </w:rPr>
        <w:t xml:space="preserve">a </w:t>
      </w:r>
      <w:proofErr w:type="spellStart"/>
      <w:r>
        <w:rPr>
          <w:rFonts w:ascii="Times New Roman" w:eastAsia="Times New Roman" w:hAnsi="Times New Roman" w:cs="Times New Roman"/>
          <w:color w:val="000000"/>
          <w:sz w:val="24"/>
        </w:rPr>
        <w:t>staroj</w:t>
      </w:r>
      <w:proofErr w:type="spellEnd"/>
      <w:r>
        <w:rPr>
          <w:rFonts w:ascii="Times New Roman" w:eastAsia="Times New Roman" w:hAnsi="Times New Roman" w:cs="Times New Roman"/>
          <w:color w:val="000000"/>
          <w:sz w:val="24"/>
        </w:rPr>
        <w:t xml:space="preserve"> </w:t>
      </w:r>
      <w:proofErr w:type="spellStart"/>
      <w:proofErr w:type="gramStart"/>
      <w:r>
        <w:rPr>
          <w:rFonts w:ascii="Times New Roman" w:eastAsia="Times New Roman" w:hAnsi="Times New Roman" w:cs="Times New Roman"/>
          <w:color w:val="000000"/>
          <w:sz w:val="24"/>
        </w:rPr>
        <w:t>k.č</w:t>
      </w:r>
      <w:proofErr w:type="spellEnd"/>
      <w:proofErr w:type="gramEnd"/>
      <w:r>
        <w:rPr>
          <w:rFonts w:ascii="Times New Roman" w:eastAsia="Times New Roman" w:hAnsi="Times New Roman" w:cs="Times New Roman"/>
          <w:color w:val="000000"/>
          <w:sz w:val="24"/>
        </w:rPr>
        <w:t xml:space="preserve">. br.   (kuća sa kučištem i dvorištem površine 186 m2 upisana u zk br. k.o. Mostar ) se kao vlasnik, od osnivanja gruntovnice, vodi P. K. pok. N.sa ½ i S.K. pok. Nikole sa ½ dijela. Kupoprodajnim ugovorom, P. K.je uknjižen kao vlasnik sa 1/1 dijela. Kupoprodajnim ugovorom uknjižena je D.K.rođ. A.žena P. K. sa 1/1 dijela. Sudskom ispravom iz 1931. godine, kao vlasnik uknjižen je J.S. gostioničar iz B. Godine 1961. izvršena je nacionalizacija te je dio- stan na spratu zgrade, izuzet iz nacionalizacije i ostao u vlasništvu J. S. sa 1/1 dijela. Na osnovu rješenja o nasljeđivanju, iza umrlog J. S. uknjiženi su njegovi potomci: J. V. J. B. J. N. i J. R.sa po ¼ dijela, a kao nasljednik umrlog J. V. na osnovu rješenja o nasljeđivanju uknjiženi su njegovi potomci: J. Z. i J. Z. sa po 1/8 dijela. Sudskom presudom iz 1986. godine, kao vlasnik uknjižen je F. F. sin M. sa 1/1 dijela, te su na osnovu navedenog rješenja o nasljeđivanju, kao vlasnici uknjiženi tužitelji , </w:t>
      </w:r>
      <w:r>
        <w:rPr>
          <w:rFonts w:ascii="Times New Roman" w:eastAsia="Times New Roman" w:hAnsi="Times New Roman" w:cs="Times New Roman"/>
          <w:color w:val="000000"/>
          <w:sz w:val="24"/>
        </w:rPr>
        <w:lastRenderedPageBreak/>
        <w:t xml:space="preserve">koji se do danas vode u zemljišnjim knjigama.   Na   staroj k.č. br. (kuća sa kućištem i dvorištem u površini 252 m2 upisana u zk ul  k.o. Mostar) se kao vlasnik od osnivanja gruntovnice vodi P. K.pok. N. i S. K.pok. N. sa po ½ dijela. Kupoprodajnim ugovorom uknjižen je P. K.kao vlasnik sa 1/1 dijela. Sudskom ispravom iz 1931. godine uknjižen je, kao vlasnik  J. S., gostioničar iz B. te je 1961. godine nakon provedene nacionalizacije upisan kao organ upravljanja NO opštine Mostar sa 1/1 diejla, koji se do danas vodi u zemljišnim knjigama.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Na osnovu posjedovnog lista br. . k.o.  I utvrđeno je da su, na k.č. br„Musala“ kuća i zgrada površine 90 m2 i dvorište površine 30 m2 , tužitelji upisani kao posjednici sa određenim udjelima.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Na osnovu posjedovnog lista br.  k.o. M.,sa identifikacijom, utvrđeno je da je, na k.č. br. „M.",kuća i zgrada površine 104 m2 i dvorište površine 88 m2, kao posjednik upisan SIZ stanovanja sa 1/1 dijela, te da stara k.č. br. odgovara dijelu nove k.č.  k.o. Mostar I.</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Imajući u vidu navedeno i pojašnjenje vještaka dato na ročištu,  dana 01.04.2019. godine  sud nalazi da je stan koji je predmet ovog postupka  upisan u p.l.  k.o. Mostar I , ali nije upisan u zk ul  SP Mostar, nego na dijelu k.č. k.o. Mostar upisane u zk ul SP Mostar, zbog čega je usvojen primarni tužbeni zahtjev, pa samim tim  sud o eventualnom tužbenom zahtjevu nije ni odlučivao.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Odluka o troškovima postupka donesena je na osnovu člana 386. st. 1. ZPP, a  troškovi tužitelja koje je zastupao advokat, prema AT i vrijednosti spora se odnose na: sastav tužbe u iznosu od 720,00 KM; odgovor na protivtužbu u iznosu od 720,00 KM; zastupanje na pripremnom ročištu od 11.07.2018. godine u iznosu od 720,00 KM; zastupanje u nastavku pripremnog ročišta 24.09.2018. godine i 22.10.2018. godine u iznosu od po 360,00 KM (50%); zastipanje na uviđaju dana 16.11.2018. godine u iznosu od 540,00 KM (75%); zastupanje na glavnoj raspravi od 18.12.2018. godine u iznosu od 720,00 KM; zastupanje u nastavku glavne rasprava od 06.02.2019. godine u iznosu od 360,00 KM (50%); sastav podneska od 19.02.2019. godine u iznosu od 180,00 KM (25%), sve uvećano za 17% troškova PDV-a u iznosu od  795,60 KM; troškova vještačenja u iznosu od 150,00 KM; troškova pribavljanja povijesnih zk uložaka i posjedovnih listova u iznosu od 60,00KM, takse na tužbu i presudu u iznosu od po 450,00 KM što ukupno iznosi 6.585,60 KM. Tužitelju nisu priznati troškovi za sastav podneska od 01.10.2018. godine i 09.01.2019. godine jer isti nisu bili neophodni za vođenje ovog postupka, odnosno tužitelj se o istom mogao izjasniti na ročištu. </w:t>
      </w:r>
    </w:p>
    <w:p w:rsidR="003B0D58" w:rsidRDefault="002A3C23">
      <w:pPr>
        <w:spacing w:after="200" w:line="276"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Stoga je na osnovu izloženog odlučeno kao u dispozitivu ove presude. </w:t>
      </w:r>
    </w:p>
    <w:p w:rsidR="003B0D58" w:rsidRDefault="003B0D58">
      <w:pPr>
        <w:spacing w:after="200" w:line="276" w:lineRule="exact"/>
        <w:jc w:val="both"/>
        <w:rPr>
          <w:rFonts w:ascii="Times New Roman" w:eastAsia="Times New Roman" w:hAnsi="Times New Roman" w:cs="Times New Roman"/>
          <w:sz w:val="24"/>
        </w:rPr>
      </w:pPr>
    </w:p>
    <w:p w:rsidR="003B0D58" w:rsidRPr="007A265A" w:rsidRDefault="002A3C23">
      <w:pPr>
        <w:spacing w:line="240" w:lineRule="exact"/>
        <w:rPr>
          <w:rFonts w:ascii="Times New Roman" w:eastAsia="Times New Roman" w:hAnsi="Times New Roman" w:cs="Times New Roman"/>
          <w:sz w:val="24"/>
        </w:rPr>
      </w:pPr>
      <w:r>
        <w:rPr>
          <w:rFonts w:ascii="Times New Roman" w:eastAsia="Times New Roman" w:hAnsi="Times New Roman" w:cs="Times New Roman"/>
          <w:color w:val="000000"/>
          <w:sz w:val="24"/>
        </w:rPr>
        <w:tab/>
      </w:r>
      <w:r w:rsidRPr="007A265A">
        <w:rPr>
          <w:rFonts w:ascii="Times New Roman" w:eastAsia="Times New Roman" w:hAnsi="Times New Roman" w:cs="Times New Roman"/>
          <w:color w:val="000000"/>
          <w:sz w:val="24"/>
        </w:rPr>
        <w:t xml:space="preserve">POUKA O PRAVNOM LIJEKU                                                      </w:t>
      </w:r>
      <w:r w:rsidR="007A265A">
        <w:rPr>
          <w:rFonts w:ascii="Times New Roman" w:eastAsia="Times New Roman" w:hAnsi="Times New Roman" w:cs="Times New Roman"/>
          <w:color w:val="000000"/>
          <w:sz w:val="24"/>
        </w:rPr>
        <w:t xml:space="preserve">    </w:t>
      </w:r>
      <w:r w:rsidRPr="007A265A">
        <w:rPr>
          <w:rFonts w:ascii="Times New Roman" w:eastAsia="Times New Roman" w:hAnsi="Times New Roman" w:cs="Times New Roman"/>
          <w:color w:val="000000"/>
          <w:sz w:val="24"/>
        </w:rPr>
        <w:t xml:space="preserve">        Sudija </w:t>
      </w:r>
    </w:p>
    <w:p w:rsidR="003B0D58" w:rsidRDefault="002A3C23">
      <w:pPr>
        <w:spacing w:line="240" w:lineRule="exact"/>
        <w:rPr>
          <w:rFonts w:ascii="Times New Roman" w:eastAsia="Times New Roman" w:hAnsi="Times New Roman" w:cs="Times New Roman"/>
          <w:sz w:val="24"/>
        </w:rPr>
      </w:pPr>
      <w:r>
        <w:rPr>
          <w:rFonts w:ascii="Times New Roman" w:eastAsia="Times New Roman" w:hAnsi="Times New Roman" w:cs="Times New Roman"/>
          <w:color w:val="000000"/>
          <w:sz w:val="24"/>
        </w:rPr>
        <w:tab/>
        <w:t xml:space="preserve">Protiv </w:t>
      </w:r>
      <w:proofErr w:type="gramStart"/>
      <w:r>
        <w:rPr>
          <w:rFonts w:ascii="Times New Roman" w:eastAsia="Times New Roman" w:hAnsi="Times New Roman" w:cs="Times New Roman"/>
          <w:color w:val="000000"/>
          <w:sz w:val="24"/>
        </w:rPr>
        <w:t>ovo  presude</w:t>
      </w:r>
      <w:proofErr w:type="gramEnd"/>
      <w:r>
        <w:rPr>
          <w:rFonts w:ascii="Times New Roman" w:eastAsia="Times New Roman" w:hAnsi="Times New Roman" w:cs="Times New Roman"/>
          <w:color w:val="000000"/>
          <w:sz w:val="24"/>
        </w:rPr>
        <w:t xml:space="preserve"> može  se  uložiti   žalba</w:t>
      </w:r>
    </w:p>
    <w:p w:rsidR="003B0D58" w:rsidRDefault="002A3C23">
      <w:pPr>
        <w:spacing w:line="240" w:lineRule="exact"/>
        <w:rPr>
          <w:rFonts w:ascii="Times New Roman" w:eastAsia="Times New Roman" w:hAnsi="Times New Roman" w:cs="Times New Roman"/>
          <w:sz w:val="24"/>
        </w:rPr>
      </w:pPr>
      <w:r>
        <w:rPr>
          <w:rFonts w:ascii="Times New Roman" w:eastAsia="Times New Roman" w:hAnsi="Times New Roman" w:cs="Times New Roman"/>
          <w:color w:val="000000"/>
          <w:sz w:val="24"/>
        </w:rPr>
        <w:t>Kantonalnom/Županijskom sudu u roku od 30 dana                                       Gordana Puljarević</w:t>
      </w:r>
    </w:p>
    <w:p w:rsidR="003B0D58" w:rsidRDefault="002A3C23">
      <w:pPr>
        <w:spacing w:line="240" w:lineRule="exact"/>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od dana donošenje presude. Žalba se predaje putem </w:t>
      </w:r>
    </w:p>
    <w:p w:rsidR="003B0D58" w:rsidRDefault="002A3C23">
      <w:pPr>
        <w:spacing w:line="240" w:lineRule="exact"/>
        <w:rPr>
          <w:rFonts w:ascii="Times New Roman" w:eastAsia="Times New Roman" w:hAnsi="Times New Roman" w:cs="Times New Roman"/>
          <w:sz w:val="24"/>
        </w:rPr>
      </w:pPr>
      <w:r>
        <w:rPr>
          <w:rFonts w:ascii="Times New Roman" w:eastAsia="Times New Roman" w:hAnsi="Times New Roman" w:cs="Times New Roman"/>
          <w:color w:val="000000"/>
          <w:sz w:val="24"/>
        </w:rPr>
        <w:t>ovog suda u dovoljnom  broju  primjeraka  za  sud i</w:t>
      </w:r>
    </w:p>
    <w:p w:rsidR="003B0D58" w:rsidRDefault="002A3C23">
      <w:pPr>
        <w:spacing w:line="240" w:lineRule="exact"/>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suprotnu stranu.   </w:t>
      </w:r>
    </w:p>
    <w:p w:rsidR="003B0D58" w:rsidRDefault="002A3C23">
      <w:pPr>
        <w:spacing w:after="200" w:line="276" w:lineRule="exact"/>
        <w:jc w:val="both"/>
        <w:rPr>
          <w:rFonts w:ascii="Times New Roman" w:eastAsia="Times New Roman" w:hAnsi="Times New Roman" w:cs="Times New Roman"/>
          <w:b/>
          <w:sz w:val="24"/>
        </w:rPr>
      </w:pPr>
      <w:r>
        <w:rPr>
          <w:rFonts w:ascii="Times New Roman" w:eastAsia="Times New Roman" w:hAnsi="Times New Roman" w:cs="Times New Roman"/>
          <w:color w:val="000000"/>
          <w:sz w:val="24"/>
        </w:rPr>
        <w:tab/>
      </w:r>
    </w:p>
    <w:p w:rsidR="003B0D58" w:rsidRDefault="003B0D58">
      <w:pPr>
        <w:spacing w:line="240" w:lineRule="exact"/>
        <w:ind w:firstLine="708"/>
        <w:jc w:val="both"/>
        <w:rPr>
          <w:rFonts w:ascii="TimesNewRoman" w:eastAsia="TimesNewRoman" w:hAnsi="TimesNewRoman" w:cs="TimesNewRoman"/>
          <w:sz w:val="24"/>
        </w:rPr>
      </w:pPr>
    </w:p>
    <w:p w:rsidR="003B0D58" w:rsidRDefault="003B0D58">
      <w:pPr>
        <w:spacing w:line="240" w:lineRule="exact"/>
        <w:ind w:firstLine="708"/>
        <w:jc w:val="both"/>
        <w:rPr>
          <w:rFonts w:ascii="TimesNewRoman" w:eastAsia="TimesNewRoman" w:hAnsi="TimesNewRoman" w:cs="TimesNewRoman"/>
          <w:sz w:val="24"/>
        </w:rPr>
      </w:pPr>
    </w:p>
    <w:p w:rsidR="003B0D58" w:rsidRDefault="003B0D58">
      <w:pPr>
        <w:spacing w:line="240" w:lineRule="exact"/>
        <w:rPr>
          <w:rFonts w:ascii="TimesNewRomanPSMT" w:eastAsia="TimesNewRomanPSMT" w:hAnsi="TimesNewRomanPSMT" w:cs="TimesNewRomanPSMT"/>
          <w:sz w:val="24"/>
        </w:rPr>
      </w:pPr>
    </w:p>
    <w:p w:rsidR="003B0D58" w:rsidRDefault="003B0D58">
      <w:pPr>
        <w:spacing w:line="240" w:lineRule="exact"/>
        <w:jc w:val="both"/>
        <w:rPr>
          <w:rFonts w:ascii="Times New Roman" w:eastAsia="Times New Roman" w:hAnsi="Times New Roman" w:cs="Times New Roman"/>
          <w:sz w:val="24"/>
        </w:rPr>
      </w:pPr>
    </w:p>
    <w:p w:rsidR="003B0D58" w:rsidRDefault="002A3C23">
      <w:pPr>
        <w:spacing w:line="240" w:lineRule="exact"/>
        <w:jc w:val="both"/>
        <w:rPr>
          <w:rFonts w:ascii="Times New Roman" w:eastAsia="Times New Roman" w:hAnsi="Times New Roman" w:cs="Times New Roman"/>
          <w:sz w:val="24"/>
        </w:rPr>
      </w:pPr>
      <w:r>
        <w:rPr>
          <w:rFonts w:ascii="Times New Roman" w:eastAsia="Times New Roman" w:hAnsi="Times New Roman" w:cs="Times New Roman"/>
          <w:color w:val="000000"/>
          <w:sz w:val="24"/>
        </w:rPr>
        <w:tab/>
      </w:r>
    </w:p>
    <w:p w:rsidR="003B0D58" w:rsidRDefault="003B0D58">
      <w:pPr>
        <w:spacing w:line="240" w:lineRule="exact"/>
        <w:ind w:left="5760" w:firstLine="720"/>
        <w:jc w:val="right"/>
        <w:rPr>
          <w:rFonts w:ascii="Times New Roman" w:eastAsia="Times New Roman" w:hAnsi="Times New Roman" w:cs="Times New Roman"/>
          <w:sz w:val="24"/>
        </w:rPr>
      </w:pPr>
    </w:p>
    <w:sectPr w:rsidR="003B0D58">
      <w:pgSz w:w="12240" w:h="15840"/>
      <w:pgMar w:top="1440" w:right="1440" w:bottom="1440" w:left="1440"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TimesNewRoman">
    <w:altName w:val="Times New Roman"/>
    <w:charset w:val="00"/>
    <w:family w:val="roman"/>
    <w:pitch w:val="variable"/>
  </w:font>
  <w:font w:name="TimesNewRomanPSMT">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compat>
    <w:useFELayout/>
    <w:compatSetting w:name="compatibilityMode" w:uri="http://schemas.microsoft.com/office/word" w:val="12"/>
  </w:compat>
  <w:rsids>
    <w:rsidRoot w:val="003B0D58"/>
    <w:rsid w:val="00130EE2"/>
    <w:rsid w:val="002A3C23"/>
    <w:rsid w:val="003B0D58"/>
    <w:rsid w:val="007A265A"/>
    <w:rsid w:val="009F776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91E45"/>
  <w15:docId w15:val="{BB585DE3-1CFD-4376-AC72-C8840BD0A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NSimSun" w:hAnsi="Calibri" w:cs="Arial"/>
        <w:kern w:val="2"/>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rPr>
  </w:style>
  <w:style w:type="paragraph" w:customStyle="1" w:styleId="Index">
    <w:name w:val="Index"/>
    <w:basedOn w:val="Normal"/>
    <w:qFormat/>
    <w:pPr>
      <w:suppressLineNumbers/>
    </w:pPr>
  </w:style>
  <w:style w:type="paragraph" w:styleId="NoSpacing">
    <w:name w:val="No Spacing"/>
    <w:uiPriority w:val="1"/>
    <w:qFormat/>
    <w:rsid w:val="009F776D"/>
    <w:pPr>
      <w:widowControl w:val="0"/>
    </w:pPr>
    <w:rPr>
      <w:rFonts w:cs="Mang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13</Pages>
  <Words>6463</Words>
  <Characters>36843</Characters>
  <Application>Microsoft Office Word</Application>
  <DocSecurity>0</DocSecurity>
  <Lines>307</Lines>
  <Paragraphs>86</Paragraphs>
  <ScaleCrop>false</ScaleCrop>
  <Company>Pravosudje</Company>
  <LinksUpToDate>false</LinksUpToDate>
  <CharactersWithSpaces>43220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Gordana Puljarevic</cp:lastModifiedBy>
  <cp:revision>6</cp:revision>
  <dcterms:created xsi:type="dcterms:W3CDTF">2023-11-29T10:18:00Z</dcterms:created>
  <dcterms:modified xsi:type="dcterms:W3CDTF">2023-12-07T11:46:00Z</dcterms:modified>
  <dc:language>bs-BA</dc:language>
</cp:coreProperties>
</file>