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75F99" w14:textId="77777777" w:rsidR="0048329E" w:rsidRPr="005250EA" w:rsidRDefault="0048329E" w:rsidP="0048329E">
      <w:pPr>
        <w:rPr>
          <w:rFonts w:ascii="Arial" w:hAnsi="Arial" w:cs="Arial"/>
          <w:i/>
        </w:rPr>
      </w:pPr>
    </w:p>
    <w:p w14:paraId="0C0B3B70" w14:textId="77777777" w:rsidR="0048329E" w:rsidRPr="005250EA" w:rsidRDefault="0048329E" w:rsidP="0048329E">
      <w:pPr>
        <w:rPr>
          <w:rFonts w:ascii="Arial" w:hAnsi="Arial" w:cs="Arial"/>
          <w:i/>
        </w:rPr>
      </w:pPr>
    </w:p>
    <w:p w14:paraId="25F3FCC6" w14:textId="77777777" w:rsidR="0048329E" w:rsidRPr="005250EA" w:rsidRDefault="0048329E" w:rsidP="0048329E">
      <w:pPr>
        <w:rPr>
          <w:rFonts w:ascii="Arial" w:hAnsi="Arial" w:cs="Arial"/>
          <w:i/>
        </w:rPr>
      </w:pPr>
    </w:p>
    <w:p w14:paraId="1C34FD8A" w14:textId="77777777" w:rsidR="0048329E" w:rsidRPr="005250EA" w:rsidRDefault="0048329E" w:rsidP="0048329E">
      <w:pPr>
        <w:rPr>
          <w:rFonts w:ascii="Arial" w:hAnsi="Arial" w:cs="Arial"/>
          <w:i/>
        </w:rPr>
      </w:pPr>
    </w:p>
    <w:p w14:paraId="37EF6728" w14:textId="77777777" w:rsidR="0048329E" w:rsidRPr="005250EA" w:rsidRDefault="0048329E" w:rsidP="0048329E">
      <w:pPr>
        <w:rPr>
          <w:rFonts w:ascii="Arial" w:hAnsi="Arial" w:cs="Arial"/>
          <w:i/>
        </w:rPr>
      </w:pPr>
    </w:p>
    <w:p w14:paraId="76554311" w14:textId="77777777" w:rsidR="0048329E" w:rsidRPr="005250EA" w:rsidRDefault="0048329E" w:rsidP="0048329E">
      <w:pPr>
        <w:rPr>
          <w:rFonts w:ascii="Arial" w:hAnsi="Arial" w:cs="Arial"/>
          <w:i/>
        </w:rPr>
      </w:pPr>
    </w:p>
    <w:p w14:paraId="3FFAE5B4" w14:textId="77777777" w:rsidR="0048329E" w:rsidRPr="005250EA" w:rsidRDefault="0048329E" w:rsidP="0048329E">
      <w:pPr>
        <w:rPr>
          <w:rFonts w:ascii="Arial" w:hAnsi="Arial" w:cs="Arial"/>
          <w:i/>
        </w:rPr>
      </w:pPr>
    </w:p>
    <w:p w14:paraId="174AEE0E" w14:textId="77777777" w:rsidR="0048329E" w:rsidRPr="005250EA" w:rsidRDefault="0048329E" w:rsidP="0048329E">
      <w:pPr>
        <w:rPr>
          <w:rFonts w:ascii="Arial" w:hAnsi="Arial" w:cs="Arial"/>
          <w:i/>
          <w:sz w:val="28"/>
          <w:szCs w:val="28"/>
        </w:rPr>
      </w:pPr>
    </w:p>
    <w:p w14:paraId="309B4363" w14:textId="7CA35E4E" w:rsidR="0048329E" w:rsidRPr="005250EA" w:rsidRDefault="00C14354" w:rsidP="0048329E">
      <w:pPr>
        <w:pStyle w:val="Naslov4"/>
        <w:jc w:val="center"/>
        <w:rPr>
          <w:rFonts w:cs="Arial"/>
          <w:i/>
          <w:szCs w:val="28"/>
          <w:u w:val="single"/>
        </w:rPr>
      </w:pPr>
      <w:r>
        <w:rPr>
          <w:rFonts w:cs="Arial"/>
          <w:i/>
          <w:szCs w:val="28"/>
          <w:u w:val="single"/>
        </w:rPr>
        <w:t>NARATIVNO (STATISTIČKO</w:t>
      </w:r>
      <w:r w:rsidR="0048329E" w:rsidRPr="005250EA">
        <w:rPr>
          <w:rFonts w:cs="Arial"/>
          <w:i/>
          <w:szCs w:val="28"/>
          <w:u w:val="single"/>
        </w:rPr>
        <w:t>) IZVJEŠĆE</w:t>
      </w:r>
    </w:p>
    <w:p w14:paraId="4F74FE90" w14:textId="7680ECE3" w:rsidR="0048329E" w:rsidRPr="005250EA" w:rsidRDefault="0048329E" w:rsidP="0048329E">
      <w:pPr>
        <w:jc w:val="center"/>
        <w:rPr>
          <w:rFonts w:ascii="Arial" w:hAnsi="Arial" w:cs="Arial"/>
          <w:b/>
          <w:bCs/>
          <w:i/>
          <w:sz w:val="28"/>
          <w:szCs w:val="28"/>
          <w:u w:val="single"/>
        </w:rPr>
      </w:pPr>
      <w:r w:rsidRPr="005250EA">
        <w:rPr>
          <w:rFonts w:ascii="Arial" w:hAnsi="Arial" w:cs="Arial"/>
          <w:b/>
          <w:bCs/>
          <w:i/>
          <w:sz w:val="28"/>
          <w:szCs w:val="28"/>
          <w:u w:val="single"/>
        </w:rPr>
        <w:t>O RADU KANTONALNOG T</w:t>
      </w:r>
      <w:r w:rsidR="0038457E">
        <w:rPr>
          <w:rFonts w:ascii="Arial" w:hAnsi="Arial" w:cs="Arial"/>
          <w:b/>
          <w:bCs/>
          <w:i/>
          <w:sz w:val="28"/>
          <w:szCs w:val="28"/>
          <w:u w:val="single"/>
        </w:rPr>
        <w:t>UŽILAŠTVA - TUŽITELJSTVA ZA 2020</w:t>
      </w:r>
      <w:r w:rsidRPr="005250EA">
        <w:rPr>
          <w:rFonts w:ascii="Arial" w:hAnsi="Arial" w:cs="Arial"/>
          <w:b/>
          <w:bCs/>
          <w:i/>
          <w:sz w:val="28"/>
          <w:szCs w:val="28"/>
          <w:u w:val="single"/>
        </w:rPr>
        <w:t>. GODINU</w:t>
      </w:r>
    </w:p>
    <w:p w14:paraId="5656ACBC" w14:textId="77777777" w:rsidR="0048329E" w:rsidRPr="005250EA" w:rsidRDefault="0048329E" w:rsidP="0048329E">
      <w:pPr>
        <w:rPr>
          <w:rFonts w:ascii="Arial" w:hAnsi="Arial" w:cs="Arial"/>
          <w:i/>
        </w:rPr>
      </w:pPr>
    </w:p>
    <w:p w14:paraId="562D7AA4" w14:textId="77777777" w:rsidR="0048329E" w:rsidRPr="005250EA" w:rsidRDefault="0048329E" w:rsidP="0048329E">
      <w:pPr>
        <w:rPr>
          <w:rFonts w:ascii="Arial" w:hAnsi="Arial" w:cs="Arial"/>
          <w:i/>
        </w:rPr>
      </w:pPr>
    </w:p>
    <w:p w14:paraId="29C6D752" w14:textId="77777777" w:rsidR="0048329E" w:rsidRPr="005250EA" w:rsidRDefault="0048329E" w:rsidP="0048329E">
      <w:pPr>
        <w:rPr>
          <w:rFonts w:ascii="Arial" w:hAnsi="Arial" w:cs="Arial"/>
          <w:i/>
        </w:rPr>
      </w:pPr>
    </w:p>
    <w:p w14:paraId="4C3F344A" w14:textId="77777777" w:rsidR="0048329E" w:rsidRPr="005250EA" w:rsidRDefault="0048329E" w:rsidP="0048329E">
      <w:pPr>
        <w:rPr>
          <w:rFonts w:ascii="Arial" w:hAnsi="Arial" w:cs="Arial"/>
          <w:i/>
        </w:rPr>
      </w:pPr>
    </w:p>
    <w:p w14:paraId="2FC5CA02" w14:textId="77777777" w:rsidR="0048329E" w:rsidRPr="005250EA" w:rsidRDefault="0048329E" w:rsidP="0048329E">
      <w:pPr>
        <w:rPr>
          <w:rFonts w:ascii="Arial" w:hAnsi="Arial" w:cs="Arial"/>
          <w:i/>
        </w:rPr>
      </w:pPr>
    </w:p>
    <w:p w14:paraId="51E3815F" w14:textId="77777777" w:rsidR="005250EA" w:rsidRDefault="005250EA" w:rsidP="0048329E">
      <w:pPr>
        <w:pStyle w:val="Naslov2"/>
        <w:rPr>
          <w:rFonts w:cs="Arial"/>
          <w:i/>
          <w:sz w:val="22"/>
          <w:szCs w:val="22"/>
        </w:rPr>
      </w:pPr>
    </w:p>
    <w:p w14:paraId="1FE700C4" w14:textId="77777777" w:rsidR="005250EA" w:rsidRDefault="005250EA" w:rsidP="0048329E">
      <w:pPr>
        <w:pStyle w:val="Naslov2"/>
        <w:rPr>
          <w:rFonts w:cs="Arial"/>
          <w:i/>
          <w:sz w:val="22"/>
          <w:szCs w:val="22"/>
        </w:rPr>
      </w:pPr>
    </w:p>
    <w:p w14:paraId="7C151E37" w14:textId="77777777" w:rsidR="005250EA" w:rsidRDefault="005250EA" w:rsidP="0048329E">
      <w:pPr>
        <w:pStyle w:val="Naslov2"/>
        <w:rPr>
          <w:rFonts w:cs="Arial"/>
          <w:i/>
          <w:sz w:val="22"/>
          <w:szCs w:val="22"/>
        </w:rPr>
      </w:pPr>
    </w:p>
    <w:p w14:paraId="51351AF7" w14:textId="77777777" w:rsidR="005250EA" w:rsidRDefault="005250EA" w:rsidP="0048329E">
      <w:pPr>
        <w:pStyle w:val="Naslov2"/>
        <w:rPr>
          <w:rFonts w:cs="Arial"/>
          <w:i/>
          <w:sz w:val="22"/>
          <w:szCs w:val="22"/>
        </w:rPr>
      </w:pPr>
    </w:p>
    <w:p w14:paraId="7D5860A6" w14:textId="77777777" w:rsidR="005250EA" w:rsidRDefault="005250EA" w:rsidP="0048329E">
      <w:pPr>
        <w:pStyle w:val="Naslov2"/>
        <w:rPr>
          <w:rFonts w:cs="Arial"/>
          <w:i/>
          <w:sz w:val="22"/>
          <w:szCs w:val="22"/>
        </w:rPr>
      </w:pPr>
    </w:p>
    <w:p w14:paraId="4280C83A" w14:textId="77777777" w:rsidR="005250EA" w:rsidRDefault="005250EA" w:rsidP="0048329E">
      <w:pPr>
        <w:pStyle w:val="Naslov2"/>
        <w:rPr>
          <w:rFonts w:cs="Arial"/>
          <w:i/>
          <w:sz w:val="22"/>
          <w:szCs w:val="22"/>
        </w:rPr>
      </w:pPr>
    </w:p>
    <w:p w14:paraId="618E1FBA" w14:textId="77777777" w:rsidR="005250EA" w:rsidRDefault="005250EA" w:rsidP="0048329E">
      <w:pPr>
        <w:pStyle w:val="Naslov2"/>
        <w:rPr>
          <w:rFonts w:cs="Arial"/>
          <w:i/>
          <w:sz w:val="22"/>
          <w:szCs w:val="22"/>
        </w:rPr>
      </w:pPr>
    </w:p>
    <w:p w14:paraId="2464076D" w14:textId="77777777" w:rsidR="005250EA" w:rsidRDefault="005250EA" w:rsidP="0048329E">
      <w:pPr>
        <w:pStyle w:val="Naslov2"/>
        <w:rPr>
          <w:rFonts w:cs="Arial"/>
          <w:i/>
          <w:sz w:val="22"/>
          <w:szCs w:val="22"/>
        </w:rPr>
      </w:pPr>
    </w:p>
    <w:p w14:paraId="2C7DA6CF" w14:textId="77777777" w:rsidR="005250EA" w:rsidRDefault="005250EA" w:rsidP="0048329E">
      <w:pPr>
        <w:pStyle w:val="Naslov2"/>
        <w:rPr>
          <w:rFonts w:cs="Arial"/>
          <w:i/>
          <w:sz w:val="22"/>
          <w:szCs w:val="22"/>
        </w:rPr>
      </w:pPr>
    </w:p>
    <w:p w14:paraId="787F4ABC" w14:textId="48381D8C" w:rsidR="005250EA" w:rsidRDefault="005250EA" w:rsidP="00C14354">
      <w:pPr>
        <w:pStyle w:val="Naslov2"/>
        <w:jc w:val="left"/>
        <w:rPr>
          <w:rFonts w:cs="Arial"/>
          <w:i/>
          <w:sz w:val="22"/>
          <w:szCs w:val="22"/>
        </w:rPr>
      </w:pPr>
    </w:p>
    <w:p w14:paraId="46630954" w14:textId="77777777" w:rsidR="005250EA" w:rsidRDefault="005250EA" w:rsidP="0048329E">
      <w:pPr>
        <w:pStyle w:val="Naslov2"/>
        <w:rPr>
          <w:rFonts w:cs="Arial"/>
          <w:i/>
          <w:sz w:val="22"/>
          <w:szCs w:val="22"/>
        </w:rPr>
      </w:pPr>
    </w:p>
    <w:p w14:paraId="6069BF3E" w14:textId="77777777" w:rsidR="005250EA" w:rsidRDefault="005250EA" w:rsidP="0048329E">
      <w:pPr>
        <w:pStyle w:val="Naslov2"/>
        <w:rPr>
          <w:rFonts w:cs="Arial"/>
          <w:i/>
          <w:sz w:val="22"/>
          <w:szCs w:val="22"/>
        </w:rPr>
      </w:pPr>
    </w:p>
    <w:p w14:paraId="53DAA4A9" w14:textId="77777777" w:rsidR="005250EA" w:rsidRDefault="005250EA" w:rsidP="0048329E">
      <w:pPr>
        <w:pStyle w:val="Naslov2"/>
        <w:rPr>
          <w:rFonts w:cs="Arial"/>
          <w:i/>
          <w:sz w:val="22"/>
          <w:szCs w:val="22"/>
        </w:rPr>
      </w:pPr>
    </w:p>
    <w:p w14:paraId="05EBB9E5" w14:textId="77777777" w:rsidR="005250EA" w:rsidRDefault="005250EA" w:rsidP="005250EA">
      <w:pPr>
        <w:pStyle w:val="Naslov2"/>
        <w:jc w:val="left"/>
        <w:rPr>
          <w:rFonts w:cs="Arial"/>
          <w:i/>
          <w:sz w:val="22"/>
          <w:szCs w:val="22"/>
        </w:rPr>
      </w:pPr>
    </w:p>
    <w:p w14:paraId="3F473925" w14:textId="77777777" w:rsidR="005250EA" w:rsidRDefault="005250EA" w:rsidP="0048329E">
      <w:pPr>
        <w:pStyle w:val="Naslov2"/>
        <w:rPr>
          <w:rFonts w:cs="Arial"/>
          <w:i/>
          <w:sz w:val="22"/>
          <w:szCs w:val="22"/>
        </w:rPr>
      </w:pPr>
    </w:p>
    <w:p w14:paraId="2A6807B3" w14:textId="63798218" w:rsidR="0048329E" w:rsidRPr="005250EA" w:rsidRDefault="0038457E" w:rsidP="0048329E">
      <w:pPr>
        <w:pStyle w:val="Naslov2"/>
        <w:rPr>
          <w:rFonts w:cs="Arial"/>
          <w:i/>
          <w:sz w:val="22"/>
          <w:szCs w:val="22"/>
        </w:rPr>
      </w:pPr>
      <w:r>
        <w:rPr>
          <w:rFonts w:cs="Arial"/>
          <w:i/>
          <w:sz w:val="22"/>
          <w:szCs w:val="22"/>
        </w:rPr>
        <w:t>Livno, januar/siječanj 2021</w:t>
      </w:r>
      <w:r w:rsidR="0048329E" w:rsidRPr="005250EA">
        <w:rPr>
          <w:rFonts w:cs="Arial"/>
          <w:i/>
          <w:sz w:val="22"/>
          <w:szCs w:val="22"/>
        </w:rPr>
        <w:t>. godine</w:t>
      </w:r>
    </w:p>
    <w:p w14:paraId="73FC2DE6" w14:textId="77777777" w:rsidR="0048329E" w:rsidRDefault="0048329E" w:rsidP="0048329E">
      <w:pPr>
        <w:rPr>
          <w:rFonts w:ascii="Arial" w:hAnsi="Arial" w:cs="Arial"/>
          <w:lang w:val="hr-HR" w:eastAsia="hr-HR"/>
        </w:rPr>
      </w:pPr>
    </w:p>
    <w:p w14:paraId="2C79C286" w14:textId="77777777" w:rsidR="005250EA" w:rsidRPr="005250EA" w:rsidRDefault="005250EA" w:rsidP="0048329E">
      <w:pPr>
        <w:rPr>
          <w:rFonts w:ascii="Arial" w:hAnsi="Arial" w:cs="Arial"/>
          <w:lang w:val="hr-HR" w:eastAsia="hr-HR"/>
        </w:rPr>
      </w:pPr>
    </w:p>
    <w:p w14:paraId="56284CCB" w14:textId="64333698" w:rsidR="0048329E" w:rsidRPr="005250EA" w:rsidRDefault="006E64EE" w:rsidP="0048329E">
      <w:pPr>
        <w:rPr>
          <w:rFonts w:ascii="Arial" w:hAnsi="Arial" w:cs="Arial"/>
          <w:i/>
        </w:rPr>
      </w:pPr>
      <w:r>
        <w:rPr>
          <w:rFonts w:ascii="Arial" w:hAnsi="Arial" w:cs="Arial"/>
          <w:i/>
        </w:rPr>
        <w:t>Broj: A-58/21</w:t>
      </w:r>
    </w:p>
    <w:p w14:paraId="6316F7D6" w14:textId="2906C82F" w:rsidR="005250EA" w:rsidRDefault="0048329E" w:rsidP="0048329E">
      <w:pPr>
        <w:rPr>
          <w:rFonts w:ascii="Arial" w:hAnsi="Arial" w:cs="Arial"/>
          <w:i/>
        </w:rPr>
      </w:pPr>
      <w:r w:rsidRPr="005250EA">
        <w:rPr>
          <w:rFonts w:ascii="Arial" w:hAnsi="Arial" w:cs="Arial"/>
          <w:i/>
        </w:rPr>
        <w:t xml:space="preserve">Livno, </w:t>
      </w:r>
      <w:r w:rsidR="006E64EE">
        <w:rPr>
          <w:rFonts w:ascii="Arial" w:hAnsi="Arial" w:cs="Arial"/>
          <w:i/>
        </w:rPr>
        <w:t>20</w:t>
      </w:r>
      <w:r w:rsidR="00D06590">
        <w:rPr>
          <w:rFonts w:ascii="Arial" w:hAnsi="Arial" w:cs="Arial"/>
          <w:i/>
        </w:rPr>
        <w:t>.01.</w:t>
      </w:r>
      <w:r w:rsidR="006E64EE">
        <w:rPr>
          <w:rFonts w:ascii="Arial" w:hAnsi="Arial" w:cs="Arial"/>
          <w:i/>
        </w:rPr>
        <w:t>2021</w:t>
      </w:r>
      <w:r w:rsidRPr="005250EA">
        <w:rPr>
          <w:rFonts w:ascii="Arial" w:hAnsi="Arial" w:cs="Arial"/>
          <w:i/>
        </w:rPr>
        <w:t>. godine</w:t>
      </w:r>
    </w:p>
    <w:p w14:paraId="37395B16" w14:textId="77777777" w:rsidR="00C14354" w:rsidRPr="005250EA" w:rsidRDefault="00C14354" w:rsidP="0048329E">
      <w:pPr>
        <w:rPr>
          <w:rFonts w:ascii="Arial" w:hAnsi="Arial" w:cs="Arial"/>
          <w:i/>
        </w:rPr>
      </w:pPr>
    </w:p>
    <w:p w14:paraId="032EC2C2" w14:textId="77777777" w:rsidR="0048329E" w:rsidRPr="005250EA" w:rsidRDefault="0048329E" w:rsidP="0048329E">
      <w:pPr>
        <w:rPr>
          <w:rFonts w:ascii="Arial" w:hAnsi="Arial" w:cs="Arial"/>
          <w:i/>
        </w:rPr>
      </w:pPr>
    </w:p>
    <w:p w14:paraId="33F2432D" w14:textId="77777777" w:rsidR="0048329E" w:rsidRPr="005250EA" w:rsidRDefault="0048329E" w:rsidP="0048329E">
      <w:pPr>
        <w:rPr>
          <w:rFonts w:ascii="Arial" w:hAnsi="Arial" w:cs="Arial"/>
          <w:i/>
        </w:rPr>
      </w:pPr>
    </w:p>
    <w:p w14:paraId="7007DFC0" w14:textId="23F1EB8C" w:rsidR="0048329E" w:rsidRPr="005250EA" w:rsidRDefault="005250EA" w:rsidP="0048329E">
      <w:pPr>
        <w:jc w:val="center"/>
        <w:rPr>
          <w:rFonts w:ascii="Arial" w:hAnsi="Arial" w:cs="Arial"/>
          <w:b/>
          <w:bCs/>
          <w:i/>
          <w:u w:val="single"/>
        </w:rPr>
      </w:pPr>
      <w:r>
        <w:rPr>
          <w:rFonts w:ascii="Arial" w:hAnsi="Arial" w:cs="Arial"/>
          <w:b/>
          <w:bCs/>
          <w:i/>
          <w:u w:val="single"/>
        </w:rPr>
        <w:lastRenderedPageBreak/>
        <w:t>NARATIVNO</w:t>
      </w:r>
      <w:r w:rsidR="00C14354">
        <w:rPr>
          <w:rFonts w:ascii="Arial" w:hAnsi="Arial" w:cs="Arial"/>
          <w:b/>
          <w:bCs/>
          <w:i/>
          <w:u w:val="single"/>
        </w:rPr>
        <w:t xml:space="preserve"> (STATISTI</w:t>
      </w:r>
      <w:r w:rsidR="0048329E" w:rsidRPr="005250EA">
        <w:rPr>
          <w:rFonts w:ascii="Arial" w:hAnsi="Arial" w:cs="Arial"/>
          <w:b/>
          <w:bCs/>
          <w:i/>
          <w:u w:val="single"/>
        </w:rPr>
        <w:t>ČKO) IZVJEŠĆE</w:t>
      </w:r>
    </w:p>
    <w:p w14:paraId="791FC7C0" w14:textId="64800DBF" w:rsidR="0048329E" w:rsidRPr="005250EA" w:rsidRDefault="0048329E" w:rsidP="0048329E">
      <w:pPr>
        <w:jc w:val="center"/>
        <w:rPr>
          <w:rFonts w:ascii="Arial" w:hAnsi="Arial" w:cs="Arial"/>
          <w:b/>
          <w:bCs/>
          <w:i/>
          <w:u w:val="single"/>
        </w:rPr>
      </w:pPr>
      <w:r w:rsidRPr="005250EA">
        <w:rPr>
          <w:rFonts w:ascii="Arial" w:hAnsi="Arial" w:cs="Arial"/>
          <w:b/>
          <w:bCs/>
          <w:i/>
          <w:u w:val="single"/>
        </w:rPr>
        <w:t>o radu Kantonalnog tužilaštva - tužiteljstva za</w:t>
      </w:r>
      <w:r w:rsidR="00605BF7">
        <w:rPr>
          <w:rFonts w:ascii="Arial" w:hAnsi="Arial" w:cs="Arial"/>
          <w:b/>
          <w:bCs/>
          <w:i/>
          <w:u w:val="single"/>
        </w:rPr>
        <w:t xml:space="preserve"> period od 01.01. do 31.12. 2020</w:t>
      </w:r>
      <w:r w:rsidRPr="005250EA">
        <w:rPr>
          <w:rFonts w:ascii="Arial" w:hAnsi="Arial" w:cs="Arial"/>
          <w:b/>
          <w:bCs/>
          <w:i/>
          <w:u w:val="single"/>
        </w:rPr>
        <w:t>. godine</w:t>
      </w:r>
    </w:p>
    <w:p w14:paraId="533F0C75" w14:textId="77777777" w:rsidR="0048329E" w:rsidRPr="001325C1" w:rsidRDefault="0048329E" w:rsidP="0048329E">
      <w:pPr>
        <w:rPr>
          <w:rFonts w:ascii="Arial" w:hAnsi="Arial" w:cs="Arial"/>
          <w:i/>
          <w:sz w:val="24"/>
          <w:szCs w:val="24"/>
        </w:rPr>
      </w:pPr>
    </w:p>
    <w:p w14:paraId="34CDBA26" w14:textId="41416DAD" w:rsidR="0048329E" w:rsidRPr="001325C1" w:rsidRDefault="0048329E" w:rsidP="001325C1">
      <w:pPr>
        <w:pStyle w:val="Naslov2"/>
        <w:numPr>
          <w:ilvl w:val="0"/>
          <w:numId w:val="21"/>
        </w:numPr>
        <w:jc w:val="left"/>
        <w:rPr>
          <w:rFonts w:cs="Arial"/>
          <w:i/>
          <w:u w:val="single"/>
        </w:rPr>
      </w:pPr>
      <w:r w:rsidRPr="001325C1">
        <w:rPr>
          <w:rFonts w:cs="Arial"/>
          <w:i/>
          <w:u w:val="single"/>
        </w:rPr>
        <w:t>Uvodne napomene</w:t>
      </w:r>
    </w:p>
    <w:p w14:paraId="536B0EE2" w14:textId="77777777" w:rsidR="0048329E" w:rsidRPr="005250EA" w:rsidRDefault="0048329E" w:rsidP="0048329E">
      <w:pPr>
        <w:rPr>
          <w:rFonts w:ascii="Arial" w:hAnsi="Arial" w:cs="Arial"/>
          <w:i/>
        </w:rPr>
      </w:pPr>
    </w:p>
    <w:p w14:paraId="325611AC" w14:textId="4976351C" w:rsidR="00595971" w:rsidRPr="005250EA" w:rsidRDefault="0048329E" w:rsidP="0048329E">
      <w:pPr>
        <w:jc w:val="both"/>
        <w:rPr>
          <w:rFonts w:ascii="Arial" w:hAnsi="Arial" w:cs="Arial"/>
          <w:i/>
        </w:rPr>
      </w:pPr>
      <w:r w:rsidRPr="005250EA">
        <w:rPr>
          <w:rFonts w:ascii="Arial" w:hAnsi="Arial" w:cs="Arial"/>
          <w:i/>
        </w:rPr>
        <w:tab/>
        <w:t>Kantonalno tužilaštvo Kantona 10 sa sjedištem u Livnu po svojoj stvarnoj i mjesnoj nadležnosti pokri</w:t>
      </w:r>
      <w:r w:rsidR="00595971">
        <w:rPr>
          <w:rFonts w:ascii="Arial" w:hAnsi="Arial" w:cs="Arial"/>
          <w:i/>
        </w:rPr>
        <w:t>va područje Kantona 10, odnosno</w:t>
      </w:r>
      <w:r w:rsidR="00595971">
        <w:rPr>
          <w:rFonts w:ascii="Arial" w:hAnsi="Arial" w:cs="Arial"/>
          <w:i/>
          <w:szCs w:val="24"/>
          <w:lang w:val="hr-HR"/>
        </w:rPr>
        <w:t xml:space="preserve">, odnosno Grada Livna, Općine Kupres, Tomislavgrad, Bosansko Grahovo, Glamoč, Drvar, ukupne </w:t>
      </w:r>
      <w:r w:rsidR="00595971" w:rsidRPr="002A6C60">
        <w:rPr>
          <w:rFonts w:ascii="Arial" w:hAnsi="Arial" w:cs="Arial"/>
          <w:i/>
          <w:szCs w:val="24"/>
          <w:lang w:val="hr-HR"/>
        </w:rPr>
        <w:t xml:space="preserve">površine </w:t>
      </w:r>
      <w:r w:rsidR="00595971" w:rsidRPr="002A6C60">
        <w:rPr>
          <w:rFonts w:ascii="Arial" w:hAnsi="Arial" w:cs="Arial"/>
          <w:i/>
          <w:szCs w:val="24"/>
          <w:lang w:eastAsia="hr-BA"/>
        </w:rPr>
        <w:t>4.934 km²</w:t>
      </w:r>
      <w:r w:rsidR="00595971">
        <w:rPr>
          <w:rFonts w:ascii="Arial" w:hAnsi="Arial" w:cs="Arial"/>
          <w:i/>
          <w:szCs w:val="24"/>
          <w:lang w:eastAsia="hr-BA"/>
        </w:rPr>
        <w:t>, prostorno najvećeg kantona u Federaciji Bosni i Hercegovini,</w:t>
      </w:r>
    </w:p>
    <w:p w14:paraId="64BD27F6" w14:textId="77777777" w:rsidR="0048329E" w:rsidRPr="005250EA" w:rsidRDefault="0048329E" w:rsidP="0048329E">
      <w:pPr>
        <w:jc w:val="both"/>
        <w:rPr>
          <w:rFonts w:ascii="Arial" w:hAnsi="Arial" w:cs="Arial"/>
          <w:i/>
        </w:rPr>
      </w:pPr>
      <w:r w:rsidRPr="005250EA">
        <w:rPr>
          <w:rFonts w:ascii="Arial" w:hAnsi="Arial" w:cs="Arial"/>
          <w:i/>
        </w:rPr>
        <w:tab/>
        <w:t xml:space="preserve">Na području Kantona 10 djeluju: Općinski sud u Livnu sa odjeljenjima u Tomislavgradu i Drvaru, te Kantonalni sud u Livnu. </w:t>
      </w:r>
    </w:p>
    <w:p w14:paraId="47B2FFE1" w14:textId="77777777" w:rsidR="0048329E" w:rsidRPr="005250EA" w:rsidRDefault="0048329E" w:rsidP="0048329E">
      <w:pPr>
        <w:jc w:val="both"/>
        <w:rPr>
          <w:rFonts w:ascii="Arial" w:hAnsi="Arial" w:cs="Arial"/>
          <w:i/>
        </w:rPr>
      </w:pPr>
      <w:r w:rsidRPr="005250EA">
        <w:rPr>
          <w:rFonts w:ascii="Arial" w:hAnsi="Arial" w:cs="Arial"/>
          <w:i/>
        </w:rPr>
        <w:tab/>
        <w:t>Tužilaštvo je u sadašnjem pravnom kapacitetu započelo sa radom 21.07.2003. godine.</w:t>
      </w:r>
    </w:p>
    <w:p w14:paraId="390F29B7" w14:textId="77777777" w:rsidR="0048329E" w:rsidRPr="005250EA" w:rsidRDefault="0048329E" w:rsidP="0048329E">
      <w:pPr>
        <w:jc w:val="both"/>
        <w:rPr>
          <w:rFonts w:ascii="Arial" w:hAnsi="Arial" w:cs="Arial"/>
          <w:i/>
        </w:rPr>
      </w:pPr>
      <w:r w:rsidRPr="005250EA">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14:paraId="15C01631" w14:textId="59D11AD4" w:rsidR="0048329E" w:rsidRPr="005250EA" w:rsidRDefault="0048329E" w:rsidP="0048329E">
      <w:pPr>
        <w:jc w:val="both"/>
        <w:rPr>
          <w:rFonts w:ascii="Arial" w:hAnsi="Arial" w:cs="Arial"/>
          <w:i/>
        </w:rPr>
      </w:pPr>
      <w:r w:rsidRPr="005250EA">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w:t>
      </w:r>
      <w:r w:rsidR="00D204D5">
        <w:rPr>
          <w:rFonts w:ascii="Arial" w:hAnsi="Arial" w:cs="Arial"/>
          <w:i/>
        </w:rPr>
        <w:t xml:space="preserve">Federalnom upravom policije, </w:t>
      </w:r>
      <w:r w:rsidRPr="005250EA">
        <w:rPr>
          <w:rFonts w:ascii="Arial" w:hAnsi="Arial" w:cs="Arial"/>
          <w:i/>
        </w:rPr>
        <w:t xml:space="preserve">Općinskim sudom u Livnu, te Kantonalnim sudom Kantona 10 u Livnu. </w:t>
      </w:r>
    </w:p>
    <w:p w14:paraId="05201EEF" w14:textId="2C342328" w:rsidR="0048329E" w:rsidRPr="005250EA" w:rsidRDefault="0048329E" w:rsidP="0048329E">
      <w:pPr>
        <w:jc w:val="both"/>
        <w:rPr>
          <w:rFonts w:ascii="Arial" w:hAnsi="Arial" w:cs="Arial"/>
          <w:i/>
        </w:rPr>
      </w:pPr>
      <w:r w:rsidRPr="005250EA">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w:t>
      </w:r>
      <w:r w:rsidR="0076592F">
        <w:rPr>
          <w:rFonts w:ascii="Arial" w:hAnsi="Arial" w:cs="Arial"/>
          <w:i/>
        </w:rPr>
        <w:t>krivične</w:t>
      </w:r>
      <w:r w:rsidRPr="005250EA">
        <w:rPr>
          <w:rFonts w:ascii="Arial" w:hAnsi="Arial" w:cs="Arial"/>
          <w:i/>
        </w:rPr>
        <w:t xml:space="preserve"> politike kojom se osigurava društveni smisao i opravdanje svakog krivičnog gonjenja, te u zakonitom, kvalitetnom i blagovremenom izvršavanju zadataka neposredno kroz krivične predmete, bez obzira na vrstu kriminaliteta. </w:t>
      </w:r>
    </w:p>
    <w:p w14:paraId="3C4F7517" w14:textId="77777777" w:rsidR="0048329E" w:rsidRPr="005250EA" w:rsidRDefault="0048329E" w:rsidP="0048329E">
      <w:pPr>
        <w:jc w:val="both"/>
        <w:rPr>
          <w:rFonts w:ascii="Arial" w:hAnsi="Arial" w:cs="Arial"/>
          <w:i/>
        </w:rPr>
      </w:pPr>
      <w:r w:rsidRPr="005250EA">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14:paraId="4F4BCB05" w14:textId="76D208FC" w:rsidR="0048329E" w:rsidRDefault="0048329E" w:rsidP="0048329E">
      <w:pPr>
        <w:jc w:val="both"/>
        <w:rPr>
          <w:rFonts w:ascii="Arial" w:hAnsi="Arial" w:cs="Arial"/>
          <w:i/>
        </w:rPr>
      </w:pPr>
      <w:r w:rsidRPr="005250EA">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 pregleda rezultata r</w:t>
      </w:r>
      <w:r w:rsidR="00A641C3">
        <w:rPr>
          <w:rFonts w:ascii="Arial" w:hAnsi="Arial" w:cs="Arial"/>
          <w:i/>
        </w:rPr>
        <w:t>ada za 2020</w:t>
      </w:r>
      <w:r w:rsidRPr="005250EA">
        <w:rPr>
          <w:rFonts w:ascii="Arial" w:hAnsi="Arial" w:cs="Arial"/>
          <w:i/>
        </w:rPr>
        <w:t xml:space="preserve">. godinu. </w:t>
      </w:r>
    </w:p>
    <w:p w14:paraId="29B86C97" w14:textId="77777777" w:rsidR="00C538EC" w:rsidRDefault="00C538EC" w:rsidP="0048329E">
      <w:pPr>
        <w:jc w:val="both"/>
        <w:rPr>
          <w:rFonts w:ascii="Arial" w:hAnsi="Arial" w:cs="Arial"/>
          <w:i/>
        </w:rPr>
      </w:pPr>
    </w:p>
    <w:p w14:paraId="232A944E" w14:textId="77777777" w:rsidR="00C538EC" w:rsidRDefault="00C538EC" w:rsidP="0048329E">
      <w:pPr>
        <w:jc w:val="both"/>
        <w:rPr>
          <w:rFonts w:ascii="Arial" w:hAnsi="Arial" w:cs="Arial"/>
          <w:i/>
        </w:rPr>
      </w:pPr>
    </w:p>
    <w:p w14:paraId="338837B3" w14:textId="77777777" w:rsidR="00C538EC" w:rsidRDefault="00C538EC" w:rsidP="0048329E">
      <w:pPr>
        <w:jc w:val="both"/>
        <w:rPr>
          <w:rFonts w:ascii="Arial" w:hAnsi="Arial" w:cs="Arial"/>
          <w:i/>
        </w:rPr>
      </w:pPr>
    </w:p>
    <w:p w14:paraId="0BCD8CD2" w14:textId="77777777" w:rsidR="00C538EC" w:rsidRDefault="00C538EC" w:rsidP="0048329E">
      <w:pPr>
        <w:jc w:val="both"/>
        <w:rPr>
          <w:rFonts w:ascii="Arial" w:hAnsi="Arial" w:cs="Arial"/>
          <w:i/>
        </w:rPr>
      </w:pPr>
    </w:p>
    <w:p w14:paraId="67A01001" w14:textId="77777777" w:rsidR="00C538EC" w:rsidRPr="005250EA" w:rsidRDefault="00C538EC" w:rsidP="0048329E">
      <w:pPr>
        <w:jc w:val="both"/>
        <w:rPr>
          <w:rFonts w:ascii="Arial" w:hAnsi="Arial" w:cs="Arial"/>
          <w:i/>
        </w:rPr>
      </w:pPr>
    </w:p>
    <w:p w14:paraId="0292EDA7" w14:textId="77777777" w:rsidR="0048329E" w:rsidRPr="005250EA" w:rsidRDefault="0048329E" w:rsidP="0048329E">
      <w:pPr>
        <w:jc w:val="both"/>
        <w:rPr>
          <w:rFonts w:ascii="Arial" w:hAnsi="Arial" w:cs="Arial"/>
          <w:i/>
        </w:rPr>
      </w:pPr>
    </w:p>
    <w:p w14:paraId="59B3D9BC" w14:textId="77777777" w:rsidR="0048329E" w:rsidRPr="005250EA" w:rsidRDefault="0048329E" w:rsidP="00BE11C0">
      <w:pPr>
        <w:pStyle w:val="Odlomakpopisa"/>
        <w:numPr>
          <w:ilvl w:val="1"/>
          <w:numId w:val="16"/>
        </w:numPr>
        <w:ind w:left="1560" w:hanging="851"/>
        <w:rPr>
          <w:rFonts w:ascii="Arial" w:hAnsi="Arial" w:cs="Arial"/>
          <w:b/>
          <w:i/>
          <w:caps/>
          <w:sz w:val="22"/>
          <w:u w:val="single"/>
        </w:rPr>
      </w:pPr>
      <w:r w:rsidRPr="005250EA">
        <w:rPr>
          <w:rFonts w:ascii="Arial" w:hAnsi="Arial" w:cs="Arial"/>
          <w:b/>
          <w:i/>
          <w:sz w:val="22"/>
          <w:u w:val="single"/>
        </w:rPr>
        <w:t>Organizacija i kadrovska osposobljenost i popunjenost</w:t>
      </w:r>
    </w:p>
    <w:p w14:paraId="63B4F8BC" w14:textId="77777777" w:rsidR="0048329E" w:rsidRPr="005250EA" w:rsidRDefault="0048329E" w:rsidP="0048329E">
      <w:pPr>
        <w:jc w:val="both"/>
        <w:rPr>
          <w:rFonts w:ascii="Arial" w:hAnsi="Arial" w:cs="Arial"/>
          <w:i/>
        </w:rPr>
      </w:pPr>
      <w:r w:rsidRPr="005250EA">
        <w:rPr>
          <w:rFonts w:ascii="Arial" w:hAnsi="Arial" w:cs="Arial"/>
          <w:i/>
        </w:rPr>
        <w:tab/>
      </w:r>
    </w:p>
    <w:p w14:paraId="7CD24D76" w14:textId="2A04B4EF" w:rsidR="0048329E" w:rsidRPr="005250EA" w:rsidRDefault="0048329E" w:rsidP="006803F3">
      <w:pPr>
        <w:ind w:left="708"/>
        <w:jc w:val="both"/>
        <w:rPr>
          <w:rFonts w:ascii="Arial" w:hAnsi="Arial" w:cs="Arial"/>
          <w:i/>
        </w:rPr>
      </w:pPr>
      <w:r w:rsidRPr="005250EA">
        <w:rPr>
          <w:rFonts w:ascii="Arial" w:hAnsi="Arial" w:cs="Arial"/>
          <w:i/>
        </w:rPr>
        <w:t>Tužilački sastav ovog Tužilaštva je slijedeći:</w:t>
      </w:r>
    </w:p>
    <w:p w14:paraId="2AF297D0" w14:textId="77777777" w:rsidR="0048329E" w:rsidRPr="005250EA" w:rsidRDefault="0048329E" w:rsidP="0048329E">
      <w:pPr>
        <w:numPr>
          <w:ilvl w:val="0"/>
          <w:numId w:val="7"/>
        </w:numPr>
        <w:spacing w:after="0" w:line="240" w:lineRule="auto"/>
        <w:jc w:val="both"/>
        <w:rPr>
          <w:rFonts w:ascii="Arial" w:hAnsi="Arial" w:cs="Arial"/>
          <w:i/>
        </w:rPr>
      </w:pPr>
      <w:r w:rsidRPr="005250EA">
        <w:rPr>
          <w:rFonts w:ascii="Arial" w:hAnsi="Arial" w:cs="Arial"/>
          <w:b/>
          <w:i/>
        </w:rPr>
        <w:t>glavni tužilac</w:t>
      </w:r>
      <w:r w:rsidRPr="005250EA">
        <w:rPr>
          <w:rFonts w:ascii="Arial" w:hAnsi="Arial" w:cs="Arial"/>
          <w:i/>
        </w:rPr>
        <w:t xml:space="preserve"> je Vaso Marinković ( 40 % norme)</w:t>
      </w:r>
    </w:p>
    <w:p w14:paraId="37B6C86D" w14:textId="50C3B2C5" w:rsidR="00BE11C0" w:rsidRPr="005250EA" w:rsidRDefault="00BE11C0" w:rsidP="00BE11C0">
      <w:pPr>
        <w:numPr>
          <w:ilvl w:val="0"/>
          <w:numId w:val="7"/>
        </w:numPr>
        <w:spacing w:after="0" w:line="240" w:lineRule="auto"/>
        <w:jc w:val="both"/>
        <w:rPr>
          <w:rFonts w:ascii="Arial" w:hAnsi="Arial" w:cs="Arial"/>
          <w:i/>
        </w:rPr>
      </w:pPr>
      <w:r w:rsidRPr="005250EA">
        <w:rPr>
          <w:rFonts w:ascii="Arial" w:hAnsi="Arial" w:cs="Arial"/>
          <w:b/>
          <w:i/>
        </w:rPr>
        <w:t xml:space="preserve">zamjenik glavnog tužitelja: </w:t>
      </w:r>
      <w:r w:rsidR="00605BF7">
        <w:rPr>
          <w:rFonts w:ascii="Arial" w:hAnsi="Arial" w:cs="Arial"/>
          <w:i/>
        </w:rPr>
        <w:t>Mladen Stojanović ( 8</w:t>
      </w:r>
      <w:r w:rsidRPr="005250EA">
        <w:rPr>
          <w:rFonts w:ascii="Arial" w:hAnsi="Arial" w:cs="Arial"/>
          <w:i/>
        </w:rPr>
        <w:t>0 % norme )</w:t>
      </w:r>
    </w:p>
    <w:p w14:paraId="7A33CA79" w14:textId="2C61E2EE" w:rsidR="0048329E" w:rsidRPr="005250EA" w:rsidRDefault="00BE11C0" w:rsidP="00BE11C0">
      <w:pPr>
        <w:numPr>
          <w:ilvl w:val="0"/>
          <w:numId w:val="7"/>
        </w:numPr>
        <w:spacing w:after="0" w:line="240" w:lineRule="auto"/>
        <w:jc w:val="both"/>
        <w:rPr>
          <w:rFonts w:ascii="Arial" w:hAnsi="Arial" w:cs="Arial"/>
          <w:i/>
        </w:rPr>
      </w:pPr>
      <w:r w:rsidRPr="005250EA">
        <w:rPr>
          <w:rFonts w:ascii="Arial" w:hAnsi="Arial" w:cs="Arial"/>
          <w:b/>
          <w:i/>
        </w:rPr>
        <w:t>3</w:t>
      </w:r>
      <w:r w:rsidR="0048329E" w:rsidRPr="005250EA">
        <w:rPr>
          <w:rFonts w:ascii="Arial" w:hAnsi="Arial" w:cs="Arial"/>
          <w:b/>
          <w:i/>
        </w:rPr>
        <w:t xml:space="preserve"> tužioca su:</w:t>
      </w:r>
      <w:r w:rsidR="0048329E" w:rsidRPr="005250EA">
        <w:rPr>
          <w:rFonts w:ascii="Arial" w:hAnsi="Arial" w:cs="Arial"/>
          <w:i/>
        </w:rPr>
        <w:t xml:space="preserve"> tužiteljica Snježana K</w:t>
      </w:r>
      <w:r w:rsidR="00C14354">
        <w:rPr>
          <w:rFonts w:ascii="Arial" w:hAnsi="Arial" w:cs="Arial"/>
          <w:i/>
        </w:rPr>
        <w:t>ukrić, i tužioci Zdravko Šarić</w:t>
      </w:r>
      <w:r w:rsidR="0038457E">
        <w:rPr>
          <w:rStyle w:val="Referencafusnote"/>
          <w:rFonts w:ascii="Arial" w:hAnsi="Arial" w:cs="Arial"/>
          <w:i/>
        </w:rPr>
        <w:footnoteReference w:id="1"/>
      </w:r>
      <w:r w:rsidR="0038457E">
        <w:rPr>
          <w:rFonts w:ascii="Arial" w:hAnsi="Arial" w:cs="Arial"/>
          <w:i/>
        </w:rPr>
        <w:t xml:space="preserve"> i </w:t>
      </w:r>
      <w:r w:rsidR="0048329E" w:rsidRPr="005250EA">
        <w:rPr>
          <w:rFonts w:ascii="Arial" w:hAnsi="Arial" w:cs="Arial"/>
          <w:i/>
        </w:rPr>
        <w:t xml:space="preserve"> Darko Božić ( 100 % norme ) </w:t>
      </w:r>
    </w:p>
    <w:p w14:paraId="2FEB6BBC" w14:textId="77777777" w:rsidR="0048329E" w:rsidRPr="005250EA" w:rsidRDefault="0048329E" w:rsidP="0048329E">
      <w:pPr>
        <w:jc w:val="both"/>
        <w:rPr>
          <w:rFonts w:ascii="Arial" w:hAnsi="Arial" w:cs="Arial"/>
          <w:i/>
        </w:rPr>
      </w:pPr>
      <w:r w:rsidRPr="005250EA">
        <w:rPr>
          <w:rFonts w:ascii="Arial" w:hAnsi="Arial" w:cs="Arial"/>
          <w:i/>
        </w:rPr>
        <w:tab/>
      </w:r>
    </w:p>
    <w:p w14:paraId="7590D4CC" w14:textId="77777777" w:rsidR="0048329E" w:rsidRPr="005250EA" w:rsidRDefault="0048329E" w:rsidP="0048329E">
      <w:pPr>
        <w:jc w:val="both"/>
        <w:rPr>
          <w:rFonts w:ascii="Arial" w:hAnsi="Arial" w:cs="Arial"/>
          <w:i/>
        </w:rPr>
      </w:pPr>
      <w:r w:rsidRPr="005250EA">
        <w:rPr>
          <w:rFonts w:ascii="Arial" w:hAnsi="Arial" w:cs="Arial"/>
          <w:i/>
        </w:rPr>
        <w:tab/>
        <w:t>Pored njih tu su i:</w:t>
      </w:r>
      <w:r w:rsidRPr="005250EA">
        <w:rPr>
          <w:rFonts w:ascii="Arial" w:hAnsi="Arial" w:cs="Arial"/>
          <w:i/>
        </w:rPr>
        <w:tab/>
      </w:r>
    </w:p>
    <w:p w14:paraId="50409D94" w14:textId="77777777" w:rsidR="0048329E" w:rsidRPr="005250EA" w:rsidRDefault="0048329E" w:rsidP="0048329E">
      <w:pPr>
        <w:numPr>
          <w:ilvl w:val="0"/>
          <w:numId w:val="7"/>
        </w:numPr>
        <w:spacing w:after="0" w:line="240" w:lineRule="auto"/>
        <w:jc w:val="both"/>
        <w:rPr>
          <w:rFonts w:ascii="Arial" w:hAnsi="Arial" w:cs="Arial"/>
          <w:i/>
        </w:rPr>
      </w:pPr>
      <w:r w:rsidRPr="005250EA">
        <w:rPr>
          <w:rFonts w:ascii="Arial" w:hAnsi="Arial" w:cs="Arial"/>
          <w:b/>
          <w:i/>
        </w:rPr>
        <w:t>stručna savjetnica za pravne poslove</w:t>
      </w:r>
      <w:r w:rsidRPr="005250EA">
        <w:rPr>
          <w:rFonts w:ascii="Arial" w:hAnsi="Arial" w:cs="Arial"/>
          <w:i/>
        </w:rPr>
        <w:t xml:space="preserve"> Kristijana Ivanković u statusu državnog službenika na neodređeno vrijeme i </w:t>
      </w:r>
    </w:p>
    <w:p w14:paraId="59EA2030" w14:textId="7C53B212" w:rsidR="0048329E" w:rsidRDefault="0048329E" w:rsidP="0048329E">
      <w:pPr>
        <w:numPr>
          <w:ilvl w:val="0"/>
          <w:numId w:val="7"/>
        </w:numPr>
        <w:spacing w:after="0" w:line="240" w:lineRule="auto"/>
        <w:jc w:val="both"/>
        <w:rPr>
          <w:rFonts w:ascii="Arial" w:hAnsi="Arial" w:cs="Arial"/>
          <w:i/>
        </w:rPr>
      </w:pPr>
      <w:r w:rsidRPr="005250EA">
        <w:rPr>
          <w:rFonts w:ascii="Arial" w:hAnsi="Arial" w:cs="Arial"/>
          <w:b/>
          <w:i/>
        </w:rPr>
        <w:t xml:space="preserve">stručni savjetnik za pravne poslove </w:t>
      </w:r>
      <w:r w:rsidRPr="005250EA">
        <w:rPr>
          <w:rFonts w:ascii="Arial" w:hAnsi="Arial" w:cs="Arial"/>
          <w:i/>
        </w:rPr>
        <w:t>Danko Rimac u statusu državnog službenika na neodređeno vrijeme.</w:t>
      </w:r>
    </w:p>
    <w:p w14:paraId="31E3491D" w14:textId="77777777" w:rsidR="00266C2B" w:rsidRDefault="00266C2B" w:rsidP="00266C2B">
      <w:pPr>
        <w:spacing w:after="0" w:line="240" w:lineRule="auto"/>
        <w:ind w:left="1803"/>
        <w:jc w:val="both"/>
        <w:rPr>
          <w:rFonts w:ascii="Arial" w:hAnsi="Arial" w:cs="Arial"/>
          <w:i/>
        </w:rPr>
      </w:pPr>
    </w:p>
    <w:p w14:paraId="7589235E" w14:textId="2A689290" w:rsidR="00266C2B" w:rsidRPr="005250EA" w:rsidRDefault="00C838A0" w:rsidP="00266C2B">
      <w:pPr>
        <w:spacing w:after="0" w:line="240" w:lineRule="auto"/>
        <w:jc w:val="both"/>
        <w:rPr>
          <w:rFonts w:ascii="Arial" w:hAnsi="Arial" w:cs="Arial"/>
          <w:i/>
        </w:rPr>
      </w:pPr>
      <w:r>
        <w:rPr>
          <w:rFonts w:ascii="Arial" w:hAnsi="Arial" w:cs="Arial"/>
          <w:i/>
        </w:rPr>
        <w:tab/>
      </w:r>
      <w:r w:rsidR="00266C2B">
        <w:rPr>
          <w:rFonts w:ascii="Arial" w:hAnsi="Arial" w:cs="Arial"/>
          <w:i/>
        </w:rPr>
        <w:t>Administrativno-tehničko i pomoćno  osoblje: tri upisničara, tri daktilografa, sekretar tužilaštva, spremačica i vozač</w:t>
      </w:r>
    </w:p>
    <w:p w14:paraId="05E1C116" w14:textId="77777777" w:rsidR="0048329E" w:rsidRPr="005250EA" w:rsidRDefault="0048329E" w:rsidP="0048329E">
      <w:pPr>
        <w:ind w:left="1443"/>
        <w:jc w:val="both"/>
        <w:rPr>
          <w:rFonts w:ascii="Arial" w:hAnsi="Arial" w:cs="Arial"/>
          <w:i/>
        </w:rPr>
      </w:pPr>
      <w:r w:rsidRPr="005250EA">
        <w:rPr>
          <w:rFonts w:ascii="Arial" w:hAnsi="Arial" w:cs="Arial"/>
          <w:i/>
        </w:rPr>
        <w:t xml:space="preserve"> </w:t>
      </w:r>
    </w:p>
    <w:p w14:paraId="5AEEA061" w14:textId="079EE1A7" w:rsidR="006C3050" w:rsidRPr="00C838A0" w:rsidRDefault="006C3050" w:rsidP="006803F3">
      <w:pPr>
        <w:ind w:firstLine="708"/>
        <w:jc w:val="both"/>
        <w:rPr>
          <w:rFonts w:ascii="Arial" w:hAnsi="Arial" w:cs="Arial"/>
          <w:b/>
          <w:i/>
        </w:rPr>
      </w:pPr>
      <w:r w:rsidRPr="00C838A0">
        <w:rPr>
          <w:rFonts w:ascii="Arial" w:hAnsi="Arial" w:cs="Arial"/>
          <w:b/>
          <w:i/>
        </w:rPr>
        <w:t>U 2020</w:t>
      </w:r>
      <w:r w:rsidR="0048329E" w:rsidRPr="00C838A0">
        <w:rPr>
          <w:rFonts w:ascii="Arial" w:hAnsi="Arial" w:cs="Arial"/>
          <w:b/>
          <w:i/>
        </w:rPr>
        <w:t>. godini tužilački sastav je mijenjan u odnosu na pret</w:t>
      </w:r>
      <w:r w:rsidRPr="00C838A0">
        <w:rPr>
          <w:rFonts w:ascii="Arial" w:hAnsi="Arial" w:cs="Arial"/>
          <w:b/>
          <w:i/>
        </w:rPr>
        <w:t>hodnu godinu iz razloga što je tužitelj Zdravko Šarić otišao u mirovinu</w:t>
      </w:r>
      <w:r w:rsidR="00C838A0" w:rsidRPr="00C838A0">
        <w:rPr>
          <w:rFonts w:ascii="Arial" w:hAnsi="Arial" w:cs="Arial"/>
          <w:b/>
          <w:i/>
        </w:rPr>
        <w:t xml:space="preserve"> zaključno s</w:t>
      </w:r>
      <w:r w:rsidRPr="00C838A0">
        <w:rPr>
          <w:rFonts w:ascii="Arial" w:hAnsi="Arial" w:cs="Arial"/>
          <w:b/>
          <w:i/>
        </w:rPr>
        <w:t xml:space="preserve"> 01.03.2020. godine</w:t>
      </w:r>
      <w:r w:rsidR="00FD3D7E">
        <w:rPr>
          <w:rFonts w:ascii="Arial" w:hAnsi="Arial" w:cs="Arial"/>
          <w:b/>
          <w:i/>
        </w:rPr>
        <w:t xml:space="preserve">, tako da ovo tužilaštvo radi u nepunom kapacitetu. Nedostaju dva tužioca. </w:t>
      </w:r>
    </w:p>
    <w:p w14:paraId="2A3B3DE6" w14:textId="4311FC32" w:rsidR="00022ED8" w:rsidRPr="00022ED8" w:rsidRDefault="0048329E" w:rsidP="0048329E">
      <w:pPr>
        <w:jc w:val="both"/>
        <w:rPr>
          <w:rFonts w:ascii="Arial" w:hAnsi="Arial" w:cs="Arial"/>
          <w:i/>
        </w:rPr>
      </w:pPr>
      <w:r w:rsidRPr="005250EA">
        <w:rPr>
          <w:rFonts w:ascii="Arial" w:hAnsi="Arial" w:cs="Arial"/>
          <w:i/>
        </w:rPr>
        <w:tab/>
        <w:t>Ostala radna mjesta su popunjena prema Pravilniku o unutrašnjoj organizaciji i poslovanju Tužilaštva, izuzev još uvijek nepopunjenog radnog mjesta državnog službenika stručnog savjetnika – psihologa za maloljetnike i podršku svjedoc</w:t>
      </w:r>
      <w:r w:rsidR="00C538EC">
        <w:rPr>
          <w:rFonts w:ascii="Arial" w:hAnsi="Arial" w:cs="Arial"/>
          <w:i/>
        </w:rPr>
        <w:t>ima u predmetima ratnih zločina</w:t>
      </w:r>
      <w:r w:rsidR="00DC7977">
        <w:rPr>
          <w:rFonts w:ascii="Arial" w:hAnsi="Arial" w:cs="Arial"/>
          <w:i/>
        </w:rPr>
        <w:t xml:space="preserve">. </w:t>
      </w:r>
    </w:p>
    <w:p w14:paraId="2465B84D" w14:textId="77777777" w:rsidR="0048329E" w:rsidRPr="00022ED8" w:rsidRDefault="0048329E" w:rsidP="00BE11C0">
      <w:pPr>
        <w:pStyle w:val="Odlomakpopisa"/>
        <w:numPr>
          <w:ilvl w:val="0"/>
          <w:numId w:val="16"/>
        </w:numPr>
        <w:rPr>
          <w:rFonts w:ascii="Arial" w:hAnsi="Arial" w:cs="Arial"/>
          <w:b/>
          <w:i/>
          <w:szCs w:val="24"/>
          <w:u w:val="single"/>
        </w:rPr>
      </w:pPr>
      <w:r w:rsidRPr="00022ED8">
        <w:rPr>
          <w:rFonts w:ascii="Arial" w:hAnsi="Arial" w:cs="Arial"/>
          <w:b/>
          <w:i/>
          <w:szCs w:val="24"/>
          <w:u w:val="single"/>
        </w:rPr>
        <w:t>Ostvarena kolektivna norma i kolektivni kvalitet optužnica i naredbi o neprovođenju i obustavi istrage</w:t>
      </w:r>
    </w:p>
    <w:p w14:paraId="6D5C1C1D" w14:textId="77777777" w:rsidR="0048329E" w:rsidRPr="005250EA" w:rsidRDefault="0048329E" w:rsidP="0048329E">
      <w:pPr>
        <w:rPr>
          <w:rFonts w:ascii="Arial" w:hAnsi="Arial" w:cs="Arial"/>
          <w:b/>
          <w:i/>
          <w:u w:val="single"/>
        </w:rPr>
      </w:pPr>
    </w:p>
    <w:tbl>
      <w:tblPr>
        <w:tblStyle w:val="Reetkatablice"/>
        <w:tblW w:w="0" w:type="auto"/>
        <w:tblInd w:w="0" w:type="dxa"/>
        <w:tblLook w:val="04A0" w:firstRow="1" w:lastRow="0" w:firstColumn="1" w:lastColumn="0" w:noHBand="0" w:noVBand="1"/>
      </w:tblPr>
      <w:tblGrid>
        <w:gridCol w:w="4508"/>
        <w:gridCol w:w="4508"/>
      </w:tblGrid>
      <w:tr w:rsidR="0048329E" w:rsidRPr="005250EA" w14:paraId="61347751" w14:textId="77777777" w:rsidTr="0048329E">
        <w:trPr>
          <w:trHeight w:val="405"/>
        </w:trPr>
        <w:tc>
          <w:tcPr>
            <w:tcW w:w="4508" w:type="dxa"/>
            <w:tcBorders>
              <w:top w:val="single" w:sz="4" w:space="0" w:color="auto"/>
              <w:left w:val="single" w:sz="4" w:space="0" w:color="auto"/>
              <w:bottom w:val="single" w:sz="4" w:space="0" w:color="auto"/>
              <w:right w:val="single" w:sz="4" w:space="0" w:color="auto"/>
            </w:tcBorders>
          </w:tcPr>
          <w:p w14:paraId="01AF82F1" w14:textId="7B563E1C" w:rsidR="0048329E" w:rsidRPr="005250EA" w:rsidRDefault="0048329E">
            <w:pPr>
              <w:jc w:val="both"/>
              <w:rPr>
                <w:rFonts w:ascii="Arial" w:eastAsia="Calibri" w:hAnsi="Arial" w:cs="Arial"/>
                <w:i/>
                <w:sz w:val="22"/>
                <w:szCs w:val="22"/>
                <w:lang w:val="hr-HR"/>
              </w:rPr>
            </w:pPr>
            <w:r w:rsidRPr="005250EA">
              <w:rPr>
                <w:rFonts w:ascii="Arial" w:eastAsia="Calibri" w:hAnsi="Arial" w:cs="Arial"/>
                <w:i/>
                <w:sz w:val="22"/>
                <w:szCs w:val="22"/>
                <w:lang w:val="hr-HR"/>
              </w:rPr>
              <w:t>Ostvarena ko</w:t>
            </w:r>
            <w:r w:rsidR="00BE11C0" w:rsidRPr="005250EA">
              <w:rPr>
                <w:rFonts w:ascii="Arial" w:eastAsia="Calibri" w:hAnsi="Arial" w:cs="Arial"/>
                <w:i/>
                <w:sz w:val="22"/>
                <w:szCs w:val="22"/>
                <w:lang w:val="hr-HR"/>
              </w:rPr>
              <w:t xml:space="preserve">lektivna </w:t>
            </w:r>
            <w:r w:rsidR="006C3050">
              <w:rPr>
                <w:rFonts w:ascii="Arial" w:eastAsia="Calibri" w:hAnsi="Arial" w:cs="Arial"/>
                <w:i/>
                <w:sz w:val="22"/>
                <w:szCs w:val="22"/>
                <w:lang w:val="hr-HR"/>
              </w:rPr>
              <w:t>norma tužilaštva u 2020</w:t>
            </w:r>
            <w:r w:rsidRPr="005250EA">
              <w:rPr>
                <w:rFonts w:ascii="Arial" w:eastAsia="Calibri" w:hAnsi="Arial" w:cs="Arial"/>
                <w:i/>
                <w:sz w:val="22"/>
                <w:szCs w:val="22"/>
                <w:lang w:val="hr-HR"/>
              </w:rPr>
              <w:t xml:space="preserve">. godini </w:t>
            </w:r>
          </w:p>
          <w:p w14:paraId="453F1B83" w14:textId="77777777" w:rsidR="0048329E" w:rsidRPr="005250EA" w:rsidRDefault="0048329E">
            <w:pPr>
              <w:jc w:val="both"/>
              <w:rPr>
                <w:rFonts w:ascii="Arial" w:eastAsia="Calibri" w:hAnsi="Arial" w:cs="Arial"/>
                <w:i/>
                <w:sz w:val="22"/>
                <w:szCs w:val="22"/>
                <w:lang w:val="hr-HR"/>
              </w:rPr>
            </w:pPr>
          </w:p>
        </w:tc>
        <w:tc>
          <w:tcPr>
            <w:tcW w:w="4508" w:type="dxa"/>
            <w:tcBorders>
              <w:top w:val="single" w:sz="4" w:space="0" w:color="auto"/>
              <w:left w:val="single" w:sz="4" w:space="0" w:color="auto"/>
              <w:bottom w:val="single" w:sz="4" w:space="0" w:color="auto"/>
              <w:right w:val="single" w:sz="4" w:space="0" w:color="auto"/>
            </w:tcBorders>
          </w:tcPr>
          <w:p w14:paraId="210F40C5" w14:textId="0FA8F7CE" w:rsidR="0048329E" w:rsidRPr="005250EA" w:rsidRDefault="001325C1" w:rsidP="00BE11C0">
            <w:pPr>
              <w:jc w:val="center"/>
              <w:rPr>
                <w:rFonts w:ascii="Arial" w:eastAsia="Calibri" w:hAnsi="Arial" w:cs="Arial"/>
                <w:i/>
                <w:sz w:val="22"/>
                <w:szCs w:val="22"/>
                <w:lang w:val="hr-HR"/>
              </w:rPr>
            </w:pPr>
            <w:r>
              <w:rPr>
                <w:rFonts w:ascii="Arial" w:eastAsia="Calibri" w:hAnsi="Arial" w:cs="Arial"/>
                <w:i/>
                <w:sz w:val="22"/>
                <w:szCs w:val="22"/>
                <w:lang w:val="hr-HR"/>
              </w:rPr>
              <w:t>63,98 %</w:t>
            </w:r>
          </w:p>
        </w:tc>
      </w:tr>
      <w:tr w:rsidR="0048329E" w:rsidRPr="005250EA" w14:paraId="36F9FC27" w14:textId="77777777" w:rsidTr="0048329E">
        <w:trPr>
          <w:trHeight w:val="705"/>
        </w:trPr>
        <w:tc>
          <w:tcPr>
            <w:tcW w:w="4508" w:type="dxa"/>
            <w:tcBorders>
              <w:top w:val="single" w:sz="4" w:space="0" w:color="auto"/>
              <w:left w:val="single" w:sz="4" w:space="0" w:color="auto"/>
              <w:bottom w:val="single" w:sz="4" w:space="0" w:color="auto"/>
              <w:right w:val="single" w:sz="4" w:space="0" w:color="auto"/>
            </w:tcBorders>
            <w:hideMark/>
          </w:tcPr>
          <w:p w14:paraId="34D24FA5" w14:textId="597F70C4" w:rsidR="0048329E" w:rsidRPr="005250EA" w:rsidRDefault="0048329E">
            <w:pPr>
              <w:jc w:val="both"/>
              <w:rPr>
                <w:rFonts w:ascii="Arial" w:eastAsia="Calibri" w:hAnsi="Arial" w:cs="Arial"/>
                <w:i/>
                <w:sz w:val="22"/>
                <w:szCs w:val="22"/>
                <w:lang w:val="hr-HR"/>
              </w:rPr>
            </w:pPr>
            <w:r w:rsidRPr="005250EA">
              <w:rPr>
                <w:rFonts w:ascii="Arial" w:eastAsia="Calibri" w:hAnsi="Arial" w:cs="Arial"/>
                <w:i/>
                <w:sz w:val="22"/>
                <w:szCs w:val="22"/>
                <w:lang w:val="hr-HR"/>
              </w:rPr>
              <w:t>Kolektivni kvalitet tužilački</w:t>
            </w:r>
            <w:r w:rsidR="006C3050">
              <w:rPr>
                <w:rFonts w:ascii="Arial" w:eastAsia="Calibri" w:hAnsi="Arial" w:cs="Arial"/>
                <w:i/>
                <w:sz w:val="22"/>
                <w:szCs w:val="22"/>
                <w:lang w:val="hr-HR"/>
              </w:rPr>
              <w:t>h odluka u KT K 10 Livno za 2020</w:t>
            </w:r>
            <w:r w:rsidRPr="005250EA">
              <w:rPr>
                <w:rFonts w:ascii="Arial" w:eastAsia="Calibri" w:hAnsi="Arial" w:cs="Arial"/>
                <w:i/>
                <w:sz w:val="22"/>
                <w:szCs w:val="22"/>
                <w:lang w:val="hr-HR"/>
              </w:rPr>
              <w:t xml:space="preserve">. godinu </w:t>
            </w:r>
          </w:p>
        </w:tc>
        <w:tc>
          <w:tcPr>
            <w:tcW w:w="4508" w:type="dxa"/>
            <w:tcBorders>
              <w:top w:val="single" w:sz="4" w:space="0" w:color="auto"/>
              <w:left w:val="single" w:sz="4" w:space="0" w:color="auto"/>
              <w:bottom w:val="single" w:sz="4" w:space="0" w:color="auto"/>
              <w:right w:val="single" w:sz="4" w:space="0" w:color="auto"/>
            </w:tcBorders>
            <w:hideMark/>
          </w:tcPr>
          <w:p w14:paraId="03463208" w14:textId="73FD97D0" w:rsidR="0048329E" w:rsidRPr="005250EA" w:rsidRDefault="001325C1">
            <w:pPr>
              <w:jc w:val="center"/>
              <w:rPr>
                <w:rFonts w:ascii="Arial" w:eastAsia="Calibri" w:hAnsi="Arial" w:cs="Arial"/>
                <w:i/>
                <w:sz w:val="22"/>
                <w:szCs w:val="22"/>
                <w:lang w:val="hr-HR"/>
              </w:rPr>
            </w:pPr>
            <w:r>
              <w:rPr>
                <w:rFonts w:ascii="Arial" w:eastAsia="Calibri" w:hAnsi="Arial" w:cs="Arial"/>
                <w:i/>
                <w:sz w:val="22"/>
                <w:szCs w:val="22"/>
                <w:lang w:val="hr-HR"/>
              </w:rPr>
              <w:t>95,86 %</w:t>
            </w:r>
          </w:p>
        </w:tc>
      </w:tr>
      <w:tr w:rsidR="0048329E" w:rsidRPr="005250EA" w14:paraId="6797FF10" w14:textId="77777777" w:rsidTr="0048329E">
        <w:tc>
          <w:tcPr>
            <w:tcW w:w="4508" w:type="dxa"/>
            <w:tcBorders>
              <w:top w:val="single" w:sz="4" w:space="0" w:color="auto"/>
              <w:left w:val="single" w:sz="4" w:space="0" w:color="auto"/>
              <w:bottom w:val="single" w:sz="4" w:space="0" w:color="auto"/>
              <w:right w:val="single" w:sz="4" w:space="0" w:color="auto"/>
            </w:tcBorders>
            <w:hideMark/>
          </w:tcPr>
          <w:p w14:paraId="2F4B3432" w14:textId="73307CFB" w:rsidR="0048329E" w:rsidRPr="005250EA" w:rsidRDefault="0048329E">
            <w:pPr>
              <w:jc w:val="both"/>
              <w:rPr>
                <w:rFonts w:ascii="Arial" w:eastAsia="Calibri" w:hAnsi="Arial" w:cs="Arial"/>
                <w:i/>
                <w:sz w:val="22"/>
                <w:szCs w:val="22"/>
                <w:lang w:val="hr-HR"/>
              </w:rPr>
            </w:pPr>
            <w:r w:rsidRPr="005250EA">
              <w:rPr>
                <w:rFonts w:ascii="Arial" w:eastAsia="Calibri" w:hAnsi="Arial" w:cs="Arial"/>
                <w:i/>
                <w:sz w:val="22"/>
                <w:szCs w:val="22"/>
                <w:lang w:val="hr-HR"/>
              </w:rPr>
              <w:t>Kolektivni kvalitet naredbi o neprovođenju i obustavi</w:t>
            </w:r>
            <w:r w:rsidR="006C3050">
              <w:rPr>
                <w:rFonts w:ascii="Arial" w:eastAsia="Calibri" w:hAnsi="Arial" w:cs="Arial"/>
                <w:i/>
                <w:sz w:val="22"/>
                <w:szCs w:val="22"/>
                <w:lang w:val="hr-HR"/>
              </w:rPr>
              <w:t xml:space="preserve"> istrage u KT K 10 Livno za 2020</w:t>
            </w:r>
            <w:r w:rsidR="00BE11C0" w:rsidRPr="005250EA">
              <w:rPr>
                <w:rFonts w:ascii="Arial" w:eastAsia="Calibri" w:hAnsi="Arial" w:cs="Arial"/>
                <w:i/>
                <w:sz w:val="22"/>
                <w:szCs w:val="22"/>
                <w:lang w:val="hr-HR"/>
              </w:rPr>
              <w:t>.</w:t>
            </w:r>
            <w:r w:rsidRPr="005250EA">
              <w:rPr>
                <w:rFonts w:ascii="Arial" w:eastAsia="Calibri" w:hAnsi="Arial" w:cs="Arial"/>
                <w:i/>
                <w:sz w:val="22"/>
                <w:szCs w:val="22"/>
                <w:lang w:val="hr-HR"/>
              </w:rPr>
              <w:t xml:space="preserve"> godinu </w:t>
            </w:r>
          </w:p>
        </w:tc>
        <w:tc>
          <w:tcPr>
            <w:tcW w:w="4508" w:type="dxa"/>
            <w:tcBorders>
              <w:top w:val="single" w:sz="4" w:space="0" w:color="auto"/>
              <w:left w:val="single" w:sz="4" w:space="0" w:color="auto"/>
              <w:bottom w:val="single" w:sz="4" w:space="0" w:color="auto"/>
              <w:right w:val="single" w:sz="4" w:space="0" w:color="auto"/>
            </w:tcBorders>
            <w:hideMark/>
          </w:tcPr>
          <w:p w14:paraId="731E2C57" w14:textId="46D49187" w:rsidR="0048329E" w:rsidRPr="005250EA" w:rsidRDefault="001325C1">
            <w:pPr>
              <w:jc w:val="center"/>
              <w:rPr>
                <w:rFonts w:ascii="Arial" w:eastAsia="Calibri" w:hAnsi="Arial" w:cs="Arial"/>
                <w:i/>
                <w:sz w:val="22"/>
                <w:szCs w:val="22"/>
                <w:lang w:val="hr-HR"/>
              </w:rPr>
            </w:pPr>
            <w:r>
              <w:rPr>
                <w:rFonts w:ascii="Arial" w:eastAsia="Calibri" w:hAnsi="Arial" w:cs="Arial"/>
                <w:i/>
                <w:sz w:val="22"/>
                <w:szCs w:val="22"/>
                <w:lang w:val="hr-HR"/>
              </w:rPr>
              <w:t>99,66 %</w:t>
            </w:r>
          </w:p>
        </w:tc>
      </w:tr>
    </w:tbl>
    <w:p w14:paraId="15E7EEB1" w14:textId="60682419" w:rsidR="00C538EC" w:rsidRDefault="00C538EC" w:rsidP="0048329E">
      <w:pPr>
        <w:rPr>
          <w:rFonts w:ascii="Arial" w:hAnsi="Arial" w:cs="Arial"/>
          <w:b/>
          <w:i/>
          <w:u w:val="single"/>
        </w:rPr>
      </w:pPr>
    </w:p>
    <w:p w14:paraId="163DC25A" w14:textId="129EF274" w:rsidR="00C838A0" w:rsidRDefault="00C838A0" w:rsidP="0048329E">
      <w:pPr>
        <w:rPr>
          <w:rFonts w:ascii="Arial" w:hAnsi="Arial" w:cs="Arial"/>
          <w:b/>
          <w:i/>
          <w:u w:val="single"/>
        </w:rPr>
      </w:pPr>
    </w:p>
    <w:p w14:paraId="76C80010" w14:textId="304B9D9C" w:rsidR="00C838A0" w:rsidRDefault="00C838A0" w:rsidP="0048329E">
      <w:pPr>
        <w:rPr>
          <w:rFonts w:ascii="Arial" w:hAnsi="Arial" w:cs="Arial"/>
          <w:b/>
          <w:i/>
          <w:u w:val="single"/>
        </w:rPr>
      </w:pPr>
    </w:p>
    <w:p w14:paraId="5FEA2FCE" w14:textId="21986D86" w:rsidR="00C838A0" w:rsidRDefault="00C838A0" w:rsidP="0048329E">
      <w:pPr>
        <w:rPr>
          <w:rFonts w:ascii="Arial" w:hAnsi="Arial" w:cs="Arial"/>
          <w:b/>
          <w:i/>
          <w:u w:val="single"/>
        </w:rPr>
      </w:pPr>
    </w:p>
    <w:p w14:paraId="6FAE7250" w14:textId="77777777" w:rsidR="00022ED8" w:rsidRDefault="00022ED8" w:rsidP="0048329E">
      <w:pPr>
        <w:rPr>
          <w:rFonts w:ascii="Arial" w:hAnsi="Arial" w:cs="Arial"/>
          <w:b/>
          <w:i/>
          <w:u w:val="single"/>
        </w:rPr>
      </w:pPr>
    </w:p>
    <w:p w14:paraId="5C83651F" w14:textId="77777777" w:rsidR="00C838A0" w:rsidRPr="005250EA" w:rsidRDefault="00C838A0" w:rsidP="0048329E">
      <w:pPr>
        <w:rPr>
          <w:rFonts w:ascii="Arial" w:hAnsi="Arial" w:cs="Arial"/>
          <w:b/>
          <w:i/>
          <w:u w:val="single"/>
        </w:rPr>
      </w:pPr>
    </w:p>
    <w:p w14:paraId="7DBCAB6D" w14:textId="77777777" w:rsidR="0048329E" w:rsidRPr="00C838A0" w:rsidRDefault="00BE11C0" w:rsidP="00BE11C0">
      <w:pPr>
        <w:pStyle w:val="Odlomakpopisa"/>
        <w:numPr>
          <w:ilvl w:val="0"/>
          <w:numId w:val="16"/>
        </w:numPr>
        <w:rPr>
          <w:rFonts w:ascii="Arial" w:hAnsi="Arial" w:cs="Arial"/>
          <w:b/>
          <w:i/>
          <w:szCs w:val="24"/>
          <w:u w:val="single"/>
        </w:rPr>
      </w:pPr>
      <w:r w:rsidRPr="00C838A0">
        <w:rPr>
          <w:rFonts w:ascii="Arial" w:hAnsi="Arial" w:cs="Arial"/>
          <w:b/>
          <w:i/>
          <w:szCs w:val="24"/>
          <w:u w:val="single"/>
        </w:rPr>
        <w:t>REZULTATI, OBIM i KVALITET RADA</w:t>
      </w:r>
    </w:p>
    <w:p w14:paraId="4A097E77" w14:textId="77777777" w:rsidR="0048329E" w:rsidRPr="005250EA" w:rsidRDefault="0048329E" w:rsidP="0048329E">
      <w:pPr>
        <w:jc w:val="both"/>
        <w:rPr>
          <w:rFonts w:ascii="Arial" w:hAnsi="Arial" w:cs="Arial"/>
          <w:i/>
        </w:rPr>
      </w:pPr>
    </w:p>
    <w:p w14:paraId="69457D76" w14:textId="0DC07225" w:rsidR="0048329E" w:rsidRPr="005250EA" w:rsidRDefault="0048329E" w:rsidP="0048329E">
      <w:pPr>
        <w:jc w:val="both"/>
        <w:rPr>
          <w:rFonts w:ascii="Arial" w:hAnsi="Arial" w:cs="Arial"/>
          <w:i/>
        </w:rPr>
      </w:pPr>
      <w:r w:rsidRPr="005250EA">
        <w:rPr>
          <w:rFonts w:ascii="Arial" w:hAnsi="Arial" w:cs="Arial"/>
          <w:i/>
        </w:rPr>
        <w:tab/>
        <w:t>U nastavku izvještaja, uz iznošenje određenih statističkih podataka koji se odnose na izvještajni period, radi usporedbe navodit ćemo i paralelne statističke podatke za 201</w:t>
      </w:r>
      <w:r w:rsidR="006C3050">
        <w:rPr>
          <w:rFonts w:ascii="Arial" w:hAnsi="Arial" w:cs="Arial"/>
          <w:i/>
        </w:rPr>
        <w:t>9</w:t>
      </w:r>
      <w:r w:rsidRPr="005250EA">
        <w:rPr>
          <w:rFonts w:ascii="Arial" w:hAnsi="Arial" w:cs="Arial"/>
          <w:i/>
        </w:rPr>
        <w:t>. godinu.</w:t>
      </w:r>
    </w:p>
    <w:p w14:paraId="3EEC2BD3" w14:textId="2420C85F" w:rsidR="006C3050" w:rsidRPr="00022ED8" w:rsidRDefault="006C3050" w:rsidP="0048329E">
      <w:pPr>
        <w:jc w:val="both"/>
        <w:rPr>
          <w:rFonts w:ascii="Arial" w:hAnsi="Arial" w:cs="Arial"/>
          <w:i/>
          <w:sz w:val="24"/>
          <w:szCs w:val="24"/>
        </w:rPr>
      </w:pPr>
    </w:p>
    <w:p w14:paraId="360815C3"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PROTOK PREDMETA</w:t>
      </w:r>
    </w:p>
    <w:p w14:paraId="6F37ABA9" w14:textId="77777777" w:rsidR="0048329E" w:rsidRPr="005250EA" w:rsidRDefault="0048329E" w:rsidP="0048329E">
      <w:pPr>
        <w:ind w:firstLine="708"/>
        <w:rPr>
          <w:rFonts w:ascii="Arial" w:hAnsi="Arial" w:cs="Arial"/>
          <w:b/>
          <w:i/>
          <w:u w:val="single"/>
        </w:rPr>
      </w:pPr>
    </w:p>
    <w:p w14:paraId="3F7C9182" w14:textId="77777777" w:rsidR="00037EAC" w:rsidRDefault="0048329E" w:rsidP="00037EAC">
      <w:pPr>
        <w:ind w:firstLine="708"/>
        <w:jc w:val="both"/>
        <w:rPr>
          <w:rFonts w:ascii="Arial" w:hAnsi="Arial" w:cs="Arial"/>
          <w:i/>
        </w:rPr>
      </w:pPr>
      <w:r w:rsidRPr="005250EA">
        <w:rPr>
          <w:rFonts w:ascii="Arial" w:hAnsi="Arial" w:cs="Arial"/>
          <w:b/>
          <w:i/>
          <w:u w:val="single"/>
        </w:rPr>
        <w:t>U izvješt</w:t>
      </w:r>
      <w:r w:rsidR="00EC5E1B">
        <w:rPr>
          <w:rFonts w:ascii="Arial" w:hAnsi="Arial" w:cs="Arial"/>
          <w:b/>
          <w:i/>
          <w:u w:val="single"/>
        </w:rPr>
        <w:t>ajnom periodu (01.01.-31.12.2020</w:t>
      </w:r>
      <w:r w:rsidRPr="005250EA">
        <w:rPr>
          <w:rFonts w:ascii="Arial" w:hAnsi="Arial" w:cs="Arial"/>
          <w:b/>
          <w:i/>
          <w:u w:val="single"/>
        </w:rPr>
        <w:t>. godine)</w:t>
      </w:r>
      <w:r w:rsidRPr="005250EA">
        <w:rPr>
          <w:rFonts w:ascii="Arial" w:hAnsi="Arial" w:cs="Arial"/>
          <w:i/>
        </w:rPr>
        <w:t xml:space="preserve">, u ovom Tužilaštvu je zaprimljeno ukupno </w:t>
      </w:r>
      <w:r w:rsidR="00F7500E">
        <w:rPr>
          <w:rFonts w:ascii="Arial" w:hAnsi="Arial" w:cs="Arial"/>
          <w:b/>
          <w:i/>
          <w:u w:val="single"/>
        </w:rPr>
        <w:t>190</w:t>
      </w:r>
      <w:r w:rsidRPr="005250EA">
        <w:rPr>
          <w:rFonts w:ascii="Arial" w:hAnsi="Arial" w:cs="Arial"/>
          <w:b/>
          <w:i/>
          <w:u w:val="single"/>
        </w:rPr>
        <w:t xml:space="preserve"> predmeta</w:t>
      </w:r>
      <w:r w:rsidRPr="005250EA">
        <w:rPr>
          <w:rFonts w:ascii="Arial" w:hAnsi="Arial" w:cs="Arial"/>
          <w:i/>
          <w:u w:val="single"/>
        </w:rPr>
        <w:t xml:space="preserve"> </w:t>
      </w:r>
      <w:r w:rsidR="00CE6354">
        <w:rPr>
          <w:rFonts w:ascii="Arial" w:hAnsi="Arial" w:cs="Arial"/>
          <w:i/>
        </w:rPr>
        <w:t>(KT-178</w:t>
      </w:r>
      <w:r w:rsidR="00FE6A1F" w:rsidRPr="005250EA">
        <w:rPr>
          <w:rFonts w:ascii="Arial" w:hAnsi="Arial" w:cs="Arial"/>
          <w:i/>
        </w:rPr>
        <w:t>, KTRZ-</w:t>
      </w:r>
      <w:r w:rsidR="00CE6354">
        <w:rPr>
          <w:rFonts w:ascii="Arial" w:hAnsi="Arial" w:cs="Arial"/>
          <w:i/>
        </w:rPr>
        <w:t>1</w:t>
      </w:r>
      <w:r w:rsidR="005673D5">
        <w:rPr>
          <w:rFonts w:ascii="Arial" w:hAnsi="Arial" w:cs="Arial"/>
          <w:i/>
        </w:rPr>
        <w:t xml:space="preserve"> i KTPO-5</w:t>
      </w:r>
      <w:r w:rsidR="00FE6A1F" w:rsidRPr="005250EA">
        <w:rPr>
          <w:rFonts w:ascii="Arial" w:hAnsi="Arial" w:cs="Arial"/>
          <w:i/>
        </w:rPr>
        <w:t>, KTK-</w:t>
      </w:r>
      <w:r w:rsidR="005673D5">
        <w:rPr>
          <w:rFonts w:ascii="Arial" w:hAnsi="Arial" w:cs="Arial"/>
          <w:i/>
        </w:rPr>
        <w:t>6</w:t>
      </w:r>
      <w:r w:rsidRPr="005250EA">
        <w:rPr>
          <w:rFonts w:ascii="Arial" w:hAnsi="Arial" w:cs="Arial"/>
          <w:i/>
        </w:rPr>
        <w:t xml:space="preserve">), iz prethodnog perioda preneseno je u rad </w:t>
      </w:r>
      <w:r w:rsidR="003B326B">
        <w:rPr>
          <w:rFonts w:ascii="Arial" w:hAnsi="Arial" w:cs="Arial"/>
          <w:b/>
          <w:i/>
        </w:rPr>
        <w:t>35</w:t>
      </w:r>
      <w:r w:rsidRPr="005250EA">
        <w:rPr>
          <w:rFonts w:ascii="Arial" w:hAnsi="Arial" w:cs="Arial"/>
          <w:i/>
        </w:rPr>
        <w:t xml:space="preserve"> </w:t>
      </w:r>
      <w:r w:rsidRPr="005250EA">
        <w:rPr>
          <w:rFonts w:ascii="Arial" w:hAnsi="Arial" w:cs="Arial"/>
          <w:b/>
          <w:i/>
        </w:rPr>
        <w:t>predmeta</w:t>
      </w:r>
      <w:r w:rsidRPr="005250EA">
        <w:rPr>
          <w:rFonts w:ascii="Arial" w:hAnsi="Arial" w:cs="Arial"/>
          <w:i/>
        </w:rPr>
        <w:t xml:space="preserve">, </w:t>
      </w:r>
      <w:r w:rsidR="003B326B">
        <w:rPr>
          <w:rFonts w:ascii="Arial" w:hAnsi="Arial" w:cs="Arial"/>
          <w:i/>
          <w:u w:val="single"/>
        </w:rPr>
        <w:t>( KT-24, KTK-4, KTPO-7)</w:t>
      </w:r>
      <w:r w:rsidR="00FE6A1F" w:rsidRPr="005250EA">
        <w:rPr>
          <w:rFonts w:ascii="Arial" w:hAnsi="Arial" w:cs="Arial"/>
          <w:i/>
          <w:u w:val="single"/>
        </w:rPr>
        <w:t xml:space="preserve">, tako da je u izvještajnom periodu u radu ukupno bilo </w:t>
      </w:r>
      <w:r w:rsidR="00EB6A14">
        <w:rPr>
          <w:rFonts w:ascii="Arial" w:hAnsi="Arial" w:cs="Arial"/>
          <w:b/>
          <w:i/>
          <w:u w:val="single"/>
        </w:rPr>
        <w:t>2</w:t>
      </w:r>
      <w:r w:rsidR="00FE6A1F" w:rsidRPr="005250EA">
        <w:rPr>
          <w:rFonts w:ascii="Arial" w:hAnsi="Arial" w:cs="Arial"/>
          <w:b/>
          <w:i/>
          <w:u w:val="single"/>
        </w:rPr>
        <w:t>2</w:t>
      </w:r>
      <w:r w:rsidR="00EB6A14">
        <w:rPr>
          <w:rFonts w:ascii="Arial" w:hAnsi="Arial" w:cs="Arial"/>
          <w:b/>
          <w:i/>
          <w:u w:val="single"/>
        </w:rPr>
        <w:t>5</w:t>
      </w:r>
      <w:r w:rsidR="00FE6A1F" w:rsidRPr="005250EA">
        <w:rPr>
          <w:rFonts w:ascii="Arial" w:hAnsi="Arial" w:cs="Arial"/>
          <w:b/>
          <w:i/>
          <w:u w:val="single"/>
        </w:rPr>
        <w:t xml:space="preserve"> predmeta </w:t>
      </w:r>
      <w:r w:rsidR="00EC5E1B">
        <w:rPr>
          <w:rFonts w:ascii="Arial" w:hAnsi="Arial" w:cs="Arial"/>
          <w:i/>
        </w:rPr>
        <w:t>(KT-202, i KTPO-12, KTK-10</w:t>
      </w:r>
      <w:r w:rsidR="00FE6A1F" w:rsidRPr="005250EA">
        <w:rPr>
          <w:rFonts w:ascii="Arial" w:hAnsi="Arial" w:cs="Arial"/>
          <w:i/>
        </w:rPr>
        <w:t xml:space="preserve">, </w:t>
      </w:r>
      <w:r w:rsidR="00DC7977" w:rsidRPr="005250EA">
        <w:rPr>
          <w:rFonts w:ascii="Arial" w:hAnsi="Arial" w:cs="Arial"/>
          <w:i/>
        </w:rPr>
        <w:t>KT</w:t>
      </w:r>
      <w:r w:rsidR="00EC5E1B">
        <w:rPr>
          <w:rFonts w:ascii="Arial" w:hAnsi="Arial" w:cs="Arial"/>
          <w:i/>
        </w:rPr>
        <w:t>RZ-1</w:t>
      </w:r>
      <w:r w:rsidR="00037EAC">
        <w:rPr>
          <w:rFonts w:ascii="Arial" w:hAnsi="Arial" w:cs="Arial"/>
          <w:i/>
        </w:rPr>
        <w:t>)</w:t>
      </w:r>
    </w:p>
    <w:p w14:paraId="24C6B153" w14:textId="4D733BC0" w:rsidR="00037EAC" w:rsidRPr="00037EAC" w:rsidRDefault="00037EAC" w:rsidP="00037EAC">
      <w:pPr>
        <w:ind w:firstLine="708"/>
        <w:jc w:val="both"/>
        <w:rPr>
          <w:rFonts w:ascii="Arial" w:hAnsi="Arial" w:cs="Arial"/>
          <w:b/>
          <w:i/>
          <w:u w:val="single"/>
        </w:rPr>
      </w:pPr>
      <w:r>
        <w:rPr>
          <w:rFonts w:ascii="Arial" w:hAnsi="Arial" w:cs="Arial"/>
          <w:i/>
        </w:rPr>
        <w:t>O</w:t>
      </w:r>
      <w:r w:rsidR="00EB6A14">
        <w:rPr>
          <w:rFonts w:ascii="Arial" w:hAnsi="Arial" w:cs="Arial"/>
          <w:i/>
        </w:rPr>
        <w:t>d ukupno 225</w:t>
      </w:r>
      <w:r w:rsidR="00D706A4" w:rsidRPr="005250EA">
        <w:rPr>
          <w:rFonts w:ascii="Arial" w:hAnsi="Arial" w:cs="Arial"/>
          <w:i/>
        </w:rPr>
        <w:t xml:space="preserve"> predmeta u radu</w:t>
      </w:r>
      <w:r w:rsidR="0048329E" w:rsidRPr="005250EA">
        <w:rPr>
          <w:rFonts w:ascii="Arial" w:hAnsi="Arial" w:cs="Arial"/>
          <w:b/>
          <w:i/>
          <w:u w:val="single"/>
        </w:rPr>
        <w:t>,</w:t>
      </w:r>
      <w:r w:rsidR="0048329E" w:rsidRPr="005250EA">
        <w:rPr>
          <w:rFonts w:ascii="Arial" w:hAnsi="Arial" w:cs="Arial"/>
          <w:i/>
          <w:u w:val="single"/>
        </w:rPr>
        <w:t xml:space="preserve"> </w:t>
      </w:r>
      <w:r w:rsidR="0048329E" w:rsidRPr="005250EA">
        <w:rPr>
          <w:rFonts w:ascii="Arial" w:hAnsi="Arial" w:cs="Arial"/>
          <w:b/>
          <w:i/>
          <w:u w:val="single"/>
        </w:rPr>
        <w:t>u izvještajnom periodu</w:t>
      </w:r>
      <w:r w:rsidR="0048329E" w:rsidRPr="005250EA">
        <w:rPr>
          <w:rFonts w:ascii="Arial" w:hAnsi="Arial" w:cs="Arial"/>
          <w:i/>
          <w:u w:val="single"/>
        </w:rPr>
        <w:t xml:space="preserve"> riješeno je </w:t>
      </w:r>
      <w:r w:rsidR="00EB6A14">
        <w:rPr>
          <w:rFonts w:ascii="Arial" w:hAnsi="Arial" w:cs="Arial"/>
          <w:b/>
          <w:i/>
          <w:u w:val="single"/>
        </w:rPr>
        <w:t xml:space="preserve">193 </w:t>
      </w:r>
      <w:r w:rsidR="00D706A4" w:rsidRPr="005250EA">
        <w:rPr>
          <w:rFonts w:ascii="Arial" w:hAnsi="Arial" w:cs="Arial"/>
          <w:b/>
          <w:i/>
          <w:u w:val="single"/>
        </w:rPr>
        <w:t xml:space="preserve"> (</w:t>
      </w:r>
      <w:r w:rsidR="00EB6A14">
        <w:rPr>
          <w:rFonts w:ascii="Arial" w:hAnsi="Arial" w:cs="Arial"/>
          <w:i/>
          <w:u w:val="single"/>
        </w:rPr>
        <w:t>KT-174</w:t>
      </w:r>
      <w:r w:rsidR="001723BE">
        <w:rPr>
          <w:rFonts w:ascii="Arial" w:hAnsi="Arial" w:cs="Arial"/>
          <w:i/>
          <w:u w:val="single"/>
        </w:rPr>
        <w:t xml:space="preserve">, KTK-10, KTPO-9 </w:t>
      </w:r>
      <w:r w:rsidR="0048329E" w:rsidRPr="00DC7977">
        <w:rPr>
          <w:rFonts w:ascii="Arial" w:hAnsi="Arial" w:cs="Arial"/>
          <w:i/>
          <w:u w:val="single"/>
        </w:rPr>
        <w:t>)</w:t>
      </w:r>
      <w:r w:rsidR="0048329E" w:rsidRPr="005250EA">
        <w:rPr>
          <w:rFonts w:ascii="Arial" w:hAnsi="Arial" w:cs="Arial"/>
          <w:i/>
          <w:u w:val="single"/>
        </w:rPr>
        <w:t>, neriješeno je i preneseno u tekuću godinu</w:t>
      </w:r>
      <w:r w:rsidR="006D7EB9" w:rsidRPr="005250EA">
        <w:rPr>
          <w:rFonts w:ascii="Arial" w:hAnsi="Arial" w:cs="Arial"/>
          <w:b/>
          <w:i/>
          <w:u w:val="single"/>
        </w:rPr>
        <w:t xml:space="preserve">  3</w:t>
      </w:r>
      <w:r w:rsidR="00EC2578">
        <w:rPr>
          <w:rFonts w:ascii="Arial" w:hAnsi="Arial" w:cs="Arial"/>
          <w:b/>
          <w:i/>
          <w:u w:val="single"/>
        </w:rPr>
        <w:t>2</w:t>
      </w:r>
      <w:r w:rsidR="006D7EB9" w:rsidRPr="005250EA">
        <w:rPr>
          <w:rFonts w:ascii="Arial" w:hAnsi="Arial" w:cs="Arial"/>
          <w:b/>
          <w:i/>
          <w:u w:val="single"/>
        </w:rPr>
        <w:t xml:space="preserve"> predmeta </w:t>
      </w:r>
      <w:r w:rsidR="00EC2578">
        <w:rPr>
          <w:rFonts w:ascii="Arial" w:hAnsi="Arial" w:cs="Arial"/>
          <w:i/>
          <w:u w:val="single"/>
        </w:rPr>
        <w:t>( KT-28, KTPO-3, KTRZ-1</w:t>
      </w:r>
      <w:r w:rsidR="00C538EC" w:rsidRPr="00DC7977">
        <w:rPr>
          <w:rFonts w:ascii="Arial" w:hAnsi="Arial" w:cs="Arial"/>
          <w:i/>
          <w:u w:val="single"/>
        </w:rPr>
        <w:t>)</w:t>
      </w:r>
    </w:p>
    <w:p w14:paraId="75022471" w14:textId="5018F83E" w:rsidR="00F7500E" w:rsidRPr="00DC7977" w:rsidRDefault="00EC2578" w:rsidP="00F7500E">
      <w:pPr>
        <w:jc w:val="both"/>
        <w:rPr>
          <w:rFonts w:ascii="Arial" w:hAnsi="Arial" w:cs="Arial"/>
          <w:i/>
          <w:u w:val="single"/>
        </w:rPr>
      </w:pPr>
      <w:r>
        <w:rPr>
          <w:rFonts w:ascii="Arial" w:hAnsi="Arial" w:cs="Arial"/>
          <w:i/>
          <w:u w:val="single"/>
        </w:rPr>
        <w:tab/>
      </w:r>
      <w:r w:rsidR="001F55AB" w:rsidRPr="005250EA">
        <w:rPr>
          <w:rFonts w:ascii="Arial" w:hAnsi="Arial" w:cs="Arial"/>
          <w:i/>
          <w:u w:val="single"/>
        </w:rPr>
        <w:t xml:space="preserve">U </w:t>
      </w:r>
      <w:r w:rsidR="00FE62F9">
        <w:rPr>
          <w:rFonts w:ascii="Arial" w:hAnsi="Arial" w:cs="Arial"/>
          <w:b/>
          <w:i/>
          <w:u w:val="single"/>
        </w:rPr>
        <w:t>2019</w:t>
      </w:r>
      <w:r w:rsidR="001F55AB" w:rsidRPr="005250EA">
        <w:rPr>
          <w:rFonts w:ascii="Arial" w:hAnsi="Arial" w:cs="Arial"/>
          <w:b/>
          <w:i/>
          <w:u w:val="single"/>
        </w:rPr>
        <w:t>.</w:t>
      </w:r>
      <w:r w:rsidR="001F55AB" w:rsidRPr="005250EA">
        <w:rPr>
          <w:rFonts w:ascii="Arial" w:hAnsi="Arial" w:cs="Arial"/>
          <w:i/>
          <w:u w:val="single"/>
        </w:rPr>
        <w:t xml:space="preserve"> godini</w:t>
      </w:r>
      <w:r w:rsidR="001F55AB" w:rsidRPr="005250EA">
        <w:rPr>
          <w:rFonts w:ascii="Arial" w:hAnsi="Arial" w:cs="Arial"/>
          <w:i/>
        </w:rPr>
        <w:t xml:space="preserve"> u ovom Tužilaštvu je zaprimljeno ukupno</w:t>
      </w:r>
      <w:r w:rsidR="00FE62F9">
        <w:rPr>
          <w:rFonts w:ascii="Arial" w:hAnsi="Arial" w:cs="Arial"/>
          <w:i/>
        </w:rPr>
        <w:t xml:space="preserve"> </w:t>
      </w:r>
      <w:r w:rsidR="00FE62F9" w:rsidRPr="005250EA">
        <w:rPr>
          <w:rFonts w:ascii="Arial" w:hAnsi="Arial" w:cs="Arial"/>
          <w:b/>
          <w:i/>
          <w:u w:val="single"/>
        </w:rPr>
        <w:t>238 predmeta</w:t>
      </w:r>
      <w:r w:rsidR="00FE62F9" w:rsidRPr="005250EA">
        <w:rPr>
          <w:rFonts w:ascii="Arial" w:hAnsi="Arial" w:cs="Arial"/>
          <w:i/>
          <w:u w:val="single"/>
        </w:rPr>
        <w:t xml:space="preserve"> </w:t>
      </w:r>
      <w:r w:rsidR="00FE62F9" w:rsidRPr="005250EA">
        <w:rPr>
          <w:rFonts w:ascii="Arial" w:hAnsi="Arial" w:cs="Arial"/>
          <w:i/>
        </w:rPr>
        <w:t>(KT-218, KTRZ-0 i KTPO-9, KTK-</w:t>
      </w:r>
      <w:r w:rsidR="00FE62F9">
        <w:rPr>
          <w:rFonts w:ascii="Arial" w:hAnsi="Arial" w:cs="Arial"/>
          <w:i/>
        </w:rPr>
        <w:t>5,</w:t>
      </w:r>
      <w:r w:rsidR="00FE62F9" w:rsidRPr="005250EA">
        <w:rPr>
          <w:rFonts w:ascii="Arial" w:hAnsi="Arial" w:cs="Arial"/>
          <w:i/>
        </w:rPr>
        <w:t xml:space="preserve"> KTM-6), iz prethodnog perioda preneseno je u rad </w:t>
      </w:r>
      <w:r w:rsidR="00FE62F9" w:rsidRPr="005250EA">
        <w:rPr>
          <w:rFonts w:ascii="Arial" w:hAnsi="Arial" w:cs="Arial"/>
          <w:b/>
          <w:i/>
        </w:rPr>
        <w:t>24</w:t>
      </w:r>
      <w:r w:rsidR="00FE62F9" w:rsidRPr="005250EA">
        <w:rPr>
          <w:rFonts w:ascii="Arial" w:hAnsi="Arial" w:cs="Arial"/>
          <w:i/>
        </w:rPr>
        <w:t xml:space="preserve"> </w:t>
      </w:r>
      <w:r w:rsidR="00FE62F9" w:rsidRPr="005250EA">
        <w:rPr>
          <w:rFonts w:ascii="Arial" w:hAnsi="Arial" w:cs="Arial"/>
          <w:b/>
          <w:i/>
        </w:rPr>
        <w:t>predmeta</w:t>
      </w:r>
      <w:r w:rsidR="00FE62F9" w:rsidRPr="005250EA">
        <w:rPr>
          <w:rFonts w:ascii="Arial" w:hAnsi="Arial" w:cs="Arial"/>
          <w:i/>
        </w:rPr>
        <w:t xml:space="preserve">, </w:t>
      </w:r>
      <w:r w:rsidR="00FE62F9" w:rsidRPr="005250EA">
        <w:rPr>
          <w:rFonts w:ascii="Arial" w:hAnsi="Arial" w:cs="Arial"/>
          <w:i/>
          <w:u w:val="single"/>
        </w:rPr>
        <w:t xml:space="preserve">( KT-18, KTK-4, KTPO-1, KTRZ-1), tako da je u radu ukupno bilo </w:t>
      </w:r>
      <w:r w:rsidR="00FE62F9" w:rsidRPr="005250EA">
        <w:rPr>
          <w:rFonts w:ascii="Arial" w:hAnsi="Arial" w:cs="Arial"/>
          <w:b/>
          <w:i/>
          <w:u w:val="single"/>
        </w:rPr>
        <w:t xml:space="preserve">262 predmeta </w:t>
      </w:r>
      <w:r w:rsidR="00FE62F9" w:rsidRPr="005250EA">
        <w:rPr>
          <w:rFonts w:ascii="Arial" w:hAnsi="Arial" w:cs="Arial"/>
          <w:i/>
        </w:rPr>
        <w:t>(KT-236, i KTPO-10, KTK-9, KT</w:t>
      </w:r>
      <w:r w:rsidR="00FE62F9">
        <w:rPr>
          <w:rFonts w:ascii="Arial" w:hAnsi="Arial" w:cs="Arial"/>
          <w:i/>
        </w:rPr>
        <w:t xml:space="preserve">RZ-1, </w:t>
      </w:r>
      <w:r w:rsidR="00FE62F9" w:rsidRPr="005250EA">
        <w:rPr>
          <w:rFonts w:ascii="Arial" w:hAnsi="Arial" w:cs="Arial"/>
          <w:i/>
        </w:rPr>
        <w:t>KTM-6)</w:t>
      </w:r>
      <w:r w:rsidR="00F7500E">
        <w:rPr>
          <w:rFonts w:ascii="Arial" w:hAnsi="Arial" w:cs="Arial"/>
          <w:i/>
        </w:rPr>
        <w:t xml:space="preserve">. </w:t>
      </w:r>
      <w:r w:rsidR="00F7500E" w:rsidRPr="005250EA">
        <w:rPr>
          <w:rFonts w:ascii="Arial" w:hAnsi="Arial" w:cs="Arial"/>
          <w:i/>
        </w:rPr>
        <w:t>Od ukupno 262 predmeta u radu</w:t>
      </w:r>
      <w:r w:rsidR="00F7500E" w:rsidRPr="005250EA">
        <w:rPr>
          <w:rFonts w:ascii="Arial" w:hAnsi="Arial" w:cs="Arial"/>
          <w:b/>
          <w:i/>
          <w:u w:val="single"/>
        </w:rPr>
        <w:t>,</w:t>
      </w:r>
      <w:r w:rsidR="00F7500E" w:rsidRPr="005250EA">
        <w:rPr>
          <w:rFonts w:ascii="Arial" w:hAnsi="Arial" w:cs="Arial"/>
          <w:i/>
          <w:u w:val="single"/>
        </w:rPr>
        <w:t xml:space="preserve"> </w:t>
      </w:r>
      <w:r w:rsidR="00F7500E" w:rsidRPr="005250EA">
        <w:rPr>
          <w:rFonts w:ascii="Arial" w:hAnsi="Arial" w:cs="Arial"/>
          <w:b/>
          <w:i/>
          <w:u w:val="single"/>
        </w:rPr>
        <w:t xml:space="preserve">u </w:t>
      </w:r>
      <w:r w:rsidR="00F7500E">
        <w:rPr>
          <w:rFonts w:ascii="Arial" w:hAnsi="Arial" w:cs="Arial"/>
          <w:b/>
          <w:i/>
          <w:u w:val="single"/>
        </w:rPr>
        <w:t>2019</w:t>
      </w:r>
      <w:r w:rsidR="00F7500E" w:rsidRPr="005250EA">
        <w:rPr>
          <w:rFonts w:ascii="Arial" w:hAnsi="Arial" w:cs="Arial"/>
          <w:i/>
          <w:u w:val="single"/>
        </w:rPr>
        <w:t xml:space="preserve"> riješeno je </w:t>
      </w:r>
      <w:r w:rsidR="00F7500E" w:rsidRPr="005250EA">
        <w:rPr>
          <w:rFonts w:ascii="Arial" w:hAnsi="Arial" w:cs="Arial"/>
          <w:b/>
          <w:i/>
          <w:u w:val="single"/>
        </w:rPr>
        <w:t>227 (</w:t>
      </w:r>
      <w:r w:rsidR="00F7500E" w:rsidRPr="00DC7977">
        <w:rPr>
          <w:rFonts w:ascii="Arial" w:hAnsi="Arial" w:cs="Arial"/>
          <w:i/>
          <w:u w:val="single"/>
        </w:rPr>
        <w:t>KT-212, KTRZ-1, KTK-5, KTPO-3, KTM-6)</w:t>
      </w:r>
      <w:r w:rsidR="00F7500E" w:rsidRPr="005250EA">
        <w:rPr>
          <w:rFonts w:ascii="Arial" w:hAnsi="Arial" w:cs="Arial"/>
          <w:i/>
          <w:u w:val="single"/>
        </w:rPr>
        <w:t xml:space="preserve">, neriješeno je i preneseno u </w:t>
      </w:r>
      <w:r w:rsidR="00F7500E">
        <w:rPr>
          <w:rFonts w:ascii="Arial" w:hAnsi="Arial" w:cs="Arial"/>
          <w:i/>
          <w:u w:val="single"/>
        </w:rPr>
        <w:t xml:space="preserve">2020. </w:t>
      </w:r>
      <w:r w:rsidR="00F7500E" w:rsidRPr="005250EA">
        <w:rPr>
          <w:rFonts w:ascii="Arial" w:hAnsi="Arial" w:cs="Arial"/>
          <w:i/>
          <w:u w:val="single"/>
        </w:rPr>
        <w:t>godinu</w:t>
      </w:r>
      <w:r w:rsidR="00F7500E" w:rsidRPr="005250EA">
        <w:rPr>
          <w:rFonts w:ascii="Arial" w:hAnsi="Arial" w:cs="Arial"/>
          <w:b/>
          <w:i/>
          <w:u w:val="single"/>
        </w:rPr>
        <w:t xml:space="preserve">  35 predmeta </w:t>
      </w:r>
      <w:r w:rsidR="00F7500E" w:rsidRPr="00DC7977">
        <w:rPr>
          <w:rFonts w:ascii="Arial" w:hAnsi="Arial" w:cs="Arial"/>
          <w:i/>
          <w:u w:val="single"/>
        </w:rPr>
        <w:t>( KT-24 KTK-4, KTPO-7)</w:t>
      </w:r>
    </w:p>
    <w:p w14:paraId="1BE5672A" w14:textId="78DD2E64" w:rsidR="00E2371C" w:rsidRPr="005250EA" w:rsidRDefault="00E2371C" w:rsidP="00E2371C">
      <w:pPr>
        <w:ind w:firstLine="708"/>
        <w:jc w:val="both"/>
        <w:rPr>
          <w:rFonts w:ascii="Arial" w:hAnsi="Arial" w:cs="Arial"/>
          <w:b/>
          <w:i/>
        </w:rPr>
      </w:pPr>
    </w:p>
    <w:p w14:paraId="609B7B14" w14:textId="36941DF7" w:rsidR="00C538EC" w:rsidRPr="00C538EC" w:rsidRDefault="0048329E" w:rsidP="00C538EC">
      <w:pPr>
        <w:ind w:firstLine="708"/>
        <w:jc w:val="both"/>
        <w:rPr>
          <w:rFonts w:ascii="Arial" w:hAnsi="Arial" w:cs="Arial"/>
          <w:i/>
        </w:rPr>
      </w:pPr>
      <w:r w:rsidRPr="005250EA">
        <w:rPr>
          <w:rFonts w:ascii="Arial" w:hAnsi="Arial" w:cs="Arial"/>
          <w:i/>
        </w:rPr>
        <w:t>Kada uzmemo u obzir naprijed navedene statističke p</w:t>
      </w:r>
      <w:r w:rsidR="00EC2578">
        <w:rPr>
          <w:rFonts w:ascii="Arial" w:hAnsi="Arial" w:cs="Arial"/>
          <w:i/>
        </w:rPr>
        <w:t>odatke možemo reći kako je u 2020</w:t>
      </w:r>
      <w:r w:rsidR="00E2371C" w:rsidRPr="005250EA">
        <w:rPr>
          <w:rFonts w:ascii="Arial" w:hAnsi="Arial" w:cs="Arial"/>
          <w:i/>
        </w:rPr>
        <w:t>. godi</w:t>
      </w:r>
      <w:r w:rsidR="008015D6">
        <w:rPr>
          <w:rFonts w:ascii="Arial" w:hAnsi="Arial" w:cs="Arial"/>
          <w:i/>
        </w:rPr>
        <w:t xml:space="preserve">nu zaprimljeno 48 </w:t>
      </w:r>
      <w:r w:rsidRPr="005250EA">
        <w:rPr>
          <w:rFonts w:ascii="Arial" w:hAnsi="Arial" w:cs="Arial"/>
          <w:i/>
        </w:rPr>
        <w:t xml:space="preserve"> predme</w:t>
      </w:r>
      <w:r w:rsidR="00FE3F6F">
        <w:rPr>
          <w:rFonts w:ascii="Arial" w:hAnsi="Arial" w:cs="Arial"/>
          <w:i/>
        </w:rPr>
        <w:t>ta manje u odnosu na 2019</w:t>
      </w:r>
      <w:r w:rsidR="00067DE0">
        <w:rPr>
          <w:rFonts w:ascii="Arial" w:hAnsi="Arial" w:cs="Arial"/>
          <w:i/>
        </w:rPr>
        <w:t>. godinu, odnosno 20</w:t>
      </w:r>
      <w:r w:rsidR="00C538EC">
        <w:rPr>
          <w:rFonts w:ascii="Arial" w:hAnsi="Arial" w:cs="Arial"/>
          <w:i/>
        </w:rPr>
        <w:t xml:space="preserve"> % manje. </w:t>
      </w: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1E95A55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7CD98D0"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356C48A4" w14:textId="4202F038" w:rsidR="0048329E" w:rsidRPr="005250EA" w:rsidRDefault="00EE0B5D" w:rsidP="00EE0B5D">
            <w:pPr>
              <w:rPr>
                <w:rFonts w:ascii="Arial" w:hAnsi="Arial" w:cs="Arial"/>
                <w:b/>
                <w:i/>
                <w:sz w:val="22"/>
                <w:szCs w:val="22"/>
              </w:rPr>
            </w:pPr>
            <w:r w:rsidRPr="005250EA">
              <w:rPr>
                <w:rFonts w:ascii="Arial" w:hAnsi="Arial" w:cs="Arial"/>
                <w:b/>
                <w:i/>
                <w:sz w:val="22"/>
                <w:szCs w:val="22"/>
              </w:rPr>
              <w:t xml:space="preserve">Preneseno iz </w:t>
            </w:r>
            <w:r w:rsidR="008672C8">
              <w:rPr>
                <w:rFonts w:ascii="Arial" w:hAnsi="Arial" w:cs="Arial"/>
                <w:b/>
                <w:i/>
                <w:sz w:val="22"/>
                <w:szCs w:val="22"/>
              </w:rPr>
              <w:t>2019</w:t>
            </w:r>
            <w:r w:rsidR="0048329E" w:rsidRPr="005250EA">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162B96B2" w14:textId="66775405" w:rsidR="0048329E" w:rsidRPr="005250EA" w:rsidRDefault="008672C8">
            <w:pPr>
              <w:jc w:val="both"/>
              <w:rPr>
                <w:rFonts w:ascii="Arial" w:hAnsi="Arial" w:cs="Arial"/>
                <w:b/>
                <w:i/>
                <w:sz w:val="22"/>
                <w:szCs w:val="22"/>
              </w:rPr>
            </w:pPr>
            <w:r>
              <w:rPr>
                <w:rFonts w:ascii="Arial" w:hAnsi="Arial" w:cs="Arial"/>
                <w:b/>
                <w:i/>
                <w:sz w:val="22"/>
                <w:szCs w:val="22"/>
              </w:rPr>
              <w:t>Primljeno u 2020</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2140D959" w14:textId="354CB80B" w:rsidR="0048329E" w:rsidRPr="005250EA" w:rsidRDefault="008672C8">
            <w:pPr>
              <w:jc w:val="both"/>
              <w:rPr>
                <w:rFonts w:ascii="Arial" w:hAnsi="Arial" w:cs="Arial"/>
                <w:b/>
                <w:i/>
                <w:sz w:val="22"/>
                <w:szCs w:val="22"/>
              </w:rPr>
            </w:pPr>
            <w:r>
              <w:rPr>
                <w:rFonts w:ascii="Arial" w:hAnsi="Arial" w:cs="Arial"/>
                <w:b/>
                <w:i/>
                <w:sz w:val="22"/>
                <w:szCs w:val="22"/>
              </w:rPr>
              <w:t>Ukupno u radu u 2020</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4FDEE507" w14:textId="536380DA" w:rsidR="0048329E" w:rsidRPr="005250EA" w:rsidRDefault="008672C8">
            <w:pPr>
              <w:jc w:val="both"/>
              <w:rPr>
                <w:rFonts w:ascii="Arial" w:hAnsi="Arial" w:cs="Arial"/>
                <w:b/>
                <w:i/>
                <w:sz w:val="22"/>
                <w:szCs w:val="22"/>
              </w:rPr>
            </w:pPr>
            <w:r>
              <w:rPr>
                <w:rFonts w:ascii="Arial" w:hAnsi="Arial" w:cs="Arial"/>
                <w:b/>
                <w:i/>
                <w:sz w:val="22"/>
                <w:szCs w:val="22"/>
              </w:rPr>
              <w:t>Riješeno u 2020</w:t>
            </w:r>
            <w:r w:rsidR="0048329E" w:rsidRPr="005250EA">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35051223" w14:textId="7B19C756" w:rsidR="0048329E" w:rsidRPr="005250EA" w:rsidRDefault="008672C8">
            <w:pPr>
              <w:rPr>
                <w:rFonts w:ascii="Arial" w:hAnsi="Arial" w:cs="Arial"/>
                <w:b/>
                <w:i/>
                <w:sz w:val="22"/>
                <w:szCs w:val="22"/>
              </w:rPr>
            </w:pPr>
            <w:r>
              <w:rPr>
                <w:rFonts w:ascii="Arial" w:hAnsi="Arial" w:cs="Arial"/>
                <w:b/>
                <w:i/>
                <w:sz w:val="22"/>
                <w:szCs w:val="22"/>
              </w:rPr>
              <w:t>Neriješeno na dan 31.12.2020</w:t>
            </w:r>
            <w:r w:rsidR="0048329E" w:rsidRPr="005250EA">
              <w:rPr>
                <w:rFonts w:ascii="Arial" w:hAnsi="Arial" w:cs="Arial"/>
                <w:b/>
                <w:i/>
                <w:sz w:val="22"/>
                <w:szCs w:val="22"/>
              </w:rPr>
              <w:t>. godine</w:t>
            </w:r>
          </w:p>
        </w:tc>
      </w:tr>
      <w:tr w:rsidR="0048329E" w:rsidRPr="005250EA" w14:paraId="5172D5E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DF44E78"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50735252" w14:textId="65AEE795" w:rsidR="0048329E" w:rsidRPr="005250EA" w:rsidRDefault="008672C8">
            <w:pPr>
              <w:jc w:val="both"/>
              <w:rPr>
                <w:rFonts w:ascii="Arial" w:hAnsi="Arial" w:cs="Arial"/>
                <w:b/>
                <w:i/>
                <w:sz w:val="22"/>
                <w:szCs w:val="22"/>
              </w:rPr>
            </w:pPr>
            <w:r>
              <w:rPr>
                <w:rFonts w:ascii="Arial" w:hAnsi="Arial" w:cs="Arial"/>
                <w:b/>
                <w:i/>
                <w:sz w:val="22"/>
                <w:szCs w:val="22"/>
              </w:rPr>
              <w:t>24</w:t>
            </w:r>
          </w:p>
        </w:tc>
        <w:tc>
          <w:tcPr>
            <w:tcW w:w="1604" w:type="dxa"/>
            <w:tcBorders>
              <w:top w:val="single" w:sz="4" w:space="0" w:color="auto"/>
              <w:left w:val="single" w:sz="4" w:space="0" w:color="auto"/>
              <w:bottom w:val="single" w:sz="4" w:space="0" w:color="auto"/>
              <w:right w:val="single" w:sz="4" w:space="0" w:color="auto"/>
            </w:tcBorders>
            <w:hideMark/>
          </w:tcPr>
          <w:p w14:paraId="7329F006" w14:textId="3FFD6032" w:rsidR="0048329E" w:rsidRPr="005250EA" w:rsidRDefault="003E5DFC">
            <w:pPr>
              <w:jc w:val="both"/>
              <w:rPr>
                <w:rFonts w:ascii="Arial" w:hAnsi="Arial" w:cs="Arial"/>
                <w:b/>
                <w:i/>
                <w:sz w:val="22"/>
                <w:szCs w:val="22"/>
              </w:rPr>
            </w:pPr>
            <w:r>
              <w:rPr>
                <w:rFonts w:ascii="Arial" w:hAnsi="Arial" w:cs="Arial"/>
                <w:b/>
                <w:i/>
                <w:sz w:val="22"/>
                <w:szCs w:val="22"/>
              </w:rPr>
              <w:t>178</w:t>
            </w:r>
          </w:p>
        </w:tc>
        <w:tc>
          <w:tcPr>
            <w:tcW w:w="1604" w:type="dxa"/>
            <w:tcBorders>
              <w:top w:val="single" w:sz="4" w:space="0" w:color="auto"/>
              <w:left w:val="single" w:sz="4" w:space="0" w:color="auto"/>
              <w:bottom w:val="single" w:sz="4" w:space="0" w:color="auto"/>
              <w:right w:val="single" w:sz="4" w:space="0" w:color="auto"/>
            </w:tcBorders>
            <w:hideMark/>
          </w:tcPr>
          <w:p w14:paraId="2AEA0706" w14:textId="240707E0" w:rsidR="0048329E" w:rsidRPr="005250EA" w:rsidRDefault="00EC5E1B">
            <w:pPr>
              <w:jc w:val="both"/>
              <w:rPr>
                <w:rFonts w:ascii="Arial" w:hAnsi="Arial" w:cs="Arial"/>
                <w:b/>
                <w:i/>
                <w:sz w:val="22"/>
                <w:szCs w:val="22"/>
              </w:rPr>
            </w:pPr>
            <w:r>
              <w:rPr>
                <w:rFonts w:ascii="Arial" w:hAnsi="Arial" w:cs="Arial"/>
                <w:b/>
                <w:i/>
                <w:sz w:val="22"/>
                <w:szCs w:val="22"/>
              </w:rPr>
              <w:t>202</w:t>
            </w:r>
          </w:p>
        </w:tc>
        <w:tc>
          <w:tcPr>
            <w:tcW w:w="1604" w:type="dxa"/>
            <w:tcBorders>
              <w:top w:val="single" w:sz="4" w:space="0" w:color="auto"/>
              <w:left w:val="single" w:sz="4" w:space="0" w:color="auto"/>
              <w:bottom w:val="single" w:sz="4" w:space="0" w:color="auto"/>
              <w:right w:val="single" w:sz="4" w:space="0" w:color="auto"/>
            </w:tcBorders>
            <w:hideMark/>
          </w:tcPr>
          <w:p w14:paraId="6F1C39EF" w14:textId="081BE063" w:rsidR="0048329E" w:rsidRPr="005250EA" w:rsidRDefault="00CA74EA">
            <w:pPr>
              <w:jc w:val="both"/>
              <w:rPr>
                <w:rFonts w:ascii="Arial" w:hAnsi="Arial" w:cs="Arial"/>
                <w:b/>
                <w:i/>
                <w:sz w:val="22"/>
                <w:szCs w:val="22"/>
              </w:rPr>
            </w:pPr>
            <w:r>
              <w:rPr>
                <w:rFonts w:ascii="Arial" w:hAnsi="Arial" w:cs="Arial"/>
                <w:b/>
                <w:i/>
                <w:sz w:val="22"/>
                <w:szCs w:val="22"/>
              </w:rPr>
              <w:t>174</w:t>
            </w:r>
          </w:p>
        </w:tc>
        <w:tc>
          <w:tcPr>
            <w:tcW w:w="1604" w:type="dxa"/>
            <w:tcBorders>
              <w:top w:val="single" w:sz="4" w:space="0" w:color="auto"/>
              <w:left w:val="single" w:sz="4" w:space="0" w:color="auto"/>
              <w:bottom w:val="single" w:sz="4" w:space="0" w:color="auto"/>
              <w:right w:val="single" w:sz="4" w:space="0" w:color="auto"/>
            </w:tcBorders>
            <w:hideMark/>
          </w:tcPr>
          <w:p w14:paraId="28E76DFA" w14:textId="13FBBB3C" w:rsidR="0048329E" w:rsidRPr="005250EA" w:rsidRDefault="00CA74EA">
            <w:pPr>
              <w:jc w:val="both"/>
              <w:rPr>
                <w:rFonts w:ascii="Arial" w:hAnsi="Arial" w:cs="Arial"/>
                <w:b/>
                <w:i/>
                <w:sz w:val="22"/>
                <w:szCs w:val="22"/>
              </w:rPr>
            </w:pPr>
            <w:r>
              <w:rPr>
                <w:rFonts w:ascii="Arial" w:hAnsi="Arial" w:cs="Arial"/>
                <w:b/>
                <w:i/>
                <w:sz w:val="22"/>
                <w:szCs w:val="22"/>
              </w:rPr>
              <w:t>28</w:t>
            </w:r>
          </w:p>
        </w:tc>
      </w:tr>
      <w:tr w:rsidR="0048329E" w:rsidRPr="005250EA" w14:paraId="7BCE2B9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D83EC3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0909946F" w14:textId="3CCC2919" w:rsidR="0048329E" w:rsidRPr="005250EA" w:rsidRDefault="008672C8">
            <w:pPr>
              <w:jc w:val="both"/>
              <w:rPr>
                <w:rFonts w:ascii="Arial" w:hAnsi="Arial" w:cs="Arial"/>
                <w:b/>
                <w:i/>
                <w:sz w:val="22"/>
                <w:szCs w:val="22"/>
              </w:rPr>
            </w:pPr>
            <w:r>
              <w:rPr>
                <w:rFonts w:ascii="Arial" w:hAnsi="Arial" w:cs="Arial"/>
                <w:b/>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4F901E5F" w14:textId="7E71048A" w:rsidR="0048329E" w:rsidRPr="005250EA" w:rsidRDefault="003E5DFC">
            <w:pPr>
              <w:jc w:val="both"/>
              <w:rPr>
                <w:rFonts w:ascii="Arial" w:hAnsi="Arial" w:cs="Arial"/>
                <w:b/>
                <w:i/>
                <w:sz w:val="22"/>
                <w:szCs w:val="22"/>
              </w:rPr>
            </w:pPr>
            <w:r>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66E9F741" w14:textId="31AE9BE4" w:rsidR="0048329E" w:rsidRPr="005250EA" w:rsidRDefault="00EC5E1B">
            <w:pPr>
              <w:jc w:val="both"/>
              <w:rPr>
                <w:rFonts w:ascii="Arial" w:hAnsi="Arial" w:cs="Arial"/>
                <w:b/>
                <w:i/>
                <w:sz w:val="22"/>
                <w:szCs w:val="22"/>
              </w:rPr>
            </w:pPr>
            <w:r>
              <w:rPr>
                <w:rFonts w:ascii="Arial" w:hAnsi="Arial" w:cs="Arial"/>
                <w:b/>
                <w:i/>
                <w:sz w:val="22"/>
                <w:szCs w:val="22"/>
              </w:rPr>
              <w:t>12</w:t>
            </w:r>
          </w:p>
        </w:tc>
        <w:tc>
          <w:tcPr>
            <w:tcW w:w="1604" w:type="dxa"/>
            <w:tcBorders>
              <w:top w:val="single" w:sz="4" w:space="0" w:color="auto"/>
              <w:left w:val="single" w:sz="4" w:space="0" w:color="auto"/>
              <w:bottom w:val="single" w:sz="4" w:space="0" w:color="auto"/>
              <w:right w:val="single" w:sz="4" w:space="0" w:color="auto"/>
            </w:tcBorders>
            <w:hideMark/>
          </w:tcPr>
          <w:p w14:paraId="38BF6329" w14:textId="2BEF6E53" w:rsidR="0048329E" w:rsidRPr="005250EA" w:rsidRDefault="00CA74EA">
            <w:pPr>
              <w:jc w:val="both"/>
              <w:rPr>
                <w:rFonts w:ascii="Arial" w:hAnsi="Arial" w:cs="Arial"/>
                <w:b/>
                <w:i/>
                <w:sz w:val="22"/>
                <w:szCs w:val="22"/>
              </w:rPr>
            </w:pPr>
            <w:r>
              <w:rPr>
                <w:rFonts w:ascii="Arial" w:hAnsi="Arial" w:cs="Arial"/>
                <w:b/>
                <w:i/>
                <w:sz w:val="22"/>
                <w:szCs w:val="22"/>
              </w:rPr>
              <w:t>9</w:t>
            </w:r>
          </w:p>
        </w:tc>
        <w:tc>
          <w:tcPr>
            <w:tcW w:w="1604" w:type="dxa"/>
            <w:tcBorders>
              <w:top w:val="single" w:sz="4" w:space="0" w:color="auto"/>
              <w:left w:val="single" w:sz="4" w:space="0" w:color="auto"/>
              <w:bottom w:val="single" w:sz="4" w:space="0" w:color="auto"/>
              <w:right w:val="single" w:sz="4" w:space="0" w:color="auto"/>
            </w:tcBorders>
            <w:hideMark/>
          </w:tcPr>
          <w:p w14:paraId="214C00FA" w14:textId="5CF70D45" w:rsidR="0048329E" w:rsidRPr="005250EA" w:rsidRDefault="00CA74EA">
            <w:pPr>
              <w:jc w:val="both"/>
              <w:rPr>
                <w:rFonts w:ascii="Arial" w:hAnsi="Arial" w:cs="Arial"/>
                <w:b/>
                <w:i/>
                <w:sz w:val="22"/>
                <w:szCs w:val="22"/>
              </w:rPr>
            </w:pPr>
            <w:r>
              <w:rPr>
                <w:rFonts w:ascii="Arial" w:hAnsi="Arial" w:cs="Arial"/>
                <w:b/>
                <w:i/>
                <w:sz w:val="22"/>
                <w:szCs w:val="22"/>
              </w:rPr>
              <w:t>3</w:t>
            </w:r>
          </w:p>
        </w:tc>
      </w:tr>
      <w:tr w:rsidR="0048329E" w:rsidRPr="005250EA" w14:paraId="259E4222"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2F6A5516"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1D4EE6C4" w14:textId="77777777" w:rsidR="0048329E" w:rsidRPr="005250EA" w:rsidRDefault="0055029C">
            <w:pPr>
              <w:jc w:val="both"/>
              <w:rPr>
                <w:rFonts w:ascii="Arial" w:hAnsi="Arial" w:cs="Arial"/>
                <w:b/>
                <w:i/>
                <w:sz w:val="22"/>
                <w:szCs w:val="22"/>
              </w:rPr>
            </w:pPr>
            <w:r w:rsidRPr="005250EA">
              <w:rPr>
                <w:rFonts w:ascii="Arial" w:hAnsi="Arial" w:cs="Arial"/>
                <w:b/>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76F7A266" w14:textId="6DE566DE" w:rsidR="0048329E" w:rsidRPr="005250EA" w:rsidRDefault="003E5DFC">
            <w:pPr>
              <w:jc w:val="both"/>
              <w:rPr>
                <w:rFonts w:ascii="Arial" w:hAnsi="Arial" w:cs="Arial"/>
                <w:b/>
                <w:i/>
                <w:sz w:val="22"/>
                <w:szCs w:val="22"/>
              </w:rPr>
            </w:pPr>
            <w:r>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151E21E9" w14:textId="40F2002D" w:rsidR="0048329E" w:rsidRPr="005250EA" w:rsidRDefault="00EC5E1B">
            <w:pPr>
              <w:jc w:val="both"/>
              <w:rPr>
                <w:rFonts w:ascii="Arial" w:hAnsi="Arial" w:cs="Arial"/>
                <w:b/>
                <w:i/>
                <w:sz w:val="22"/>
                <w:szCs w:val="22"/>
              </w:rPr>
            </w:pPr>
            <w:r>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4007AF0D" w14:textId="091EA259" w:rsidR="0048329E" w:rsidRPr="005250EA" w:rsidRDefault="00CA74EA">
            <w:pPr>
              <w:jc w:val="both"/>
              <w:rPr>
                <w:rFonts w:ascii="Arial" w:hAnsi="Arial" w:cs="Arial"/>
                <w:b/>
                <w:i/>
                <w:sz w:val="22"/>
                <w:szCs w:val="22"/>
              </w:rPr>
            </w:pPr>
            <w:r>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01D36389" w14:textId="6FC8DD5E" w:rsidR="0048329E" w:rsidRPr="005250EA" w:rsidRDefault="00CA74EA">
            <w:pPr>
              <w:jc w:val="both"/>
              <w:rPr>
                <w:rFonts w:ascii="Arial" w:hAnsi="Arial" w:cs="Arial"/>
                <w:b/>
                <w:i/>
                <w:sz w:val="22"/>
                <w:szCs w:val="22"/>
              </w:rPr>
            </w:pPr>
            <w:r>
              <w:rPr>
                <w:rFonts w:ascii="Arial" w:hAnsi="Arial" w:cs="Arial"/>
                <w:b/>
                <w:i/>
                <w:sz w:val="22"/>
                <w:szCs w:val="22"/>
              </w:rPr>
              <w:t>0</w:t>
            </w:r>
          </w:p>
        </w:tc>
      </w:tr>
      <w:tr w:rsidR="0048329E" w:rsidRPr="005250EA" w14:paraId="73892D8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35BD12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34734B2A" w14:textId="02B47327" w:rsidR="0048329E" w:rsidRPr="005250EA" w:rsidRDefault="008672C8">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617521D" w14:textId="273FA1E5" w:rsidR="0048329E" w:rsidRPr="005250EA" w:rsidRDefault="008672C8">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07B603CC" w14:textId="2A034919" w:rsidR="0048329E" w:rsidRPr="005250EA" w:rsidRDefault="008672C8">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6CBC53BE" w14:textId="0E12FB6D" w:rsidR="0048329E" w:rsidRPr="005250EA" w:rsidRDefault="008672C8">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FE5876E" w14:textId="2EBF4585" w:rsidR="0048329E" w:rsidRPr="005250EA" w:rsidRDefault="00CA74EA">
            <w:pPr>
              <w:jc w:val="both"/>
              <w:rPr>
                <w:rFonts w:ascii="Arial" w:hAnsi="Arial" w:cs="Arial"/>
                <w:b/>
                <w:i/>
                <w:sz w:val="22"/>
                <w:szCs w:val="22"/>
              </w:rPr>
            </w:pPr>
            <w:r>
              <w:rPr>
                <w:rFonts w:ascii="Arial" w:hAnsi="Arial" w:cs="Arial"/>
                <w:b/>
                <w:i/>
                <w:sz w:val="22"/>
                <w:szCs w:val="22"/>
              </w:rPr>
              <w:t>1</w:t>
            </w:r>
          </w:p>
        </w:tc>
      </w:tr>
      <w:tr w:rsidR="0048329E" w:rsidRPr="005250EA" w14:paraId="68BA8B3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0F4E12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0D6F7C9A" w14:textId="6D3CD50C" w:rsidR="0048329E" w:rsidRPr="005250EA" w:rsidRDefault="008672C8">
            <w:pPr>
              <w:jc w:val="both"/>
              <w:rPr>
                <w:rFonts w:ascii="Arial" w:hAnsi="Arial" w:cs="Arial"/>
                <w:b/>
                <w:i/>
                <w:sz w:val="22"/>
                <w:szCs w:val="22"/>
              </w:rPr>
            </w:pPr>
            <w:r>
              <w:rPr>
                <w:rFonts w:ascii="Arial" w:hAnsi="Arial" w:cs="Arial"/>
                <w:b/>
                <w:i/>
                <w:sz w:val="22"/>
                <w:szCs w:val="22"/>
              </w:rPr>
              <w:t>35</w:t>
            </w:r>
          </w:p>
        </w:tc>
        <w:tc>
          <w:tcPr>
            <w:tcW w:w="1604" w:type="dxa"/>
            <w:tcBorders>
              <w:top w:val="single" w:sz="4" w:space="0" w:color="auto"/>
              <w:left w:val="single" w:sz="4" w:space="0" w:color="auto"/>
              <w:bottom w:val="single" w:sz="4" w:space="0" w:color="auto"/>
              <w:right w:val="single" w:sz="4" w:space="0" w:color="auto"/>
            </w:tcBorders>
            <w:hideMark/>
          </w:tcPr>
          <w:p w14:paraId="090BE016" w14:textId="594D55B4" w:rsidR="0048329E" w:rsidRPr="005250EA" w:rsidRDefault="003E5DFC">
            <w:pPr>
              <w:jc w:val="both"/>
              <w:rPr>
                <w:rFonts w:ascii="Arial" w:hAnsi="Arial" w:cs="Arial"/>
                <w:b/>
                <w:i/>
                <w:sz w:val="22"/>
                <w:szCs w:val="22"/>
              </w:rPr>
            </w:pPr>
            <w:r>
              <w:rPr>
                <w:rFonts w:ascii="Arial" w:hAnsi="Arial" w:cs="Arial"/>
                <w:b/>
                <w:i/>
                <w:sz w:val="22"/>
                <w:szCs w:val="22"/>
              </w:rPr>
              <w:t>190</w:t>
            </w:r>
          </w:p>
        </w:tc>
        <w:tc>
          <w:tcPr>
            <w:tcW w:w="1604" w:type="dxa"/>
            <w:tcBorders>
              <w:top w:val="single" w:sz="4" w:space="0" w:color="auto"/>
              <w:left w:val="single" w:sz="4" w:space="0" w:color="auto"/>
              <w:bottom w:val="single" w:sz="4" w:space="0" w:color="auto"/>
              <w:right w:val="single" w:sz="4" w:space="0" w:color="auto"/>
            </w:tcBorders>
            <w:hideMark/>
          </w:tcPr>
          <w:p w14:paraId="27A0720D" w14:textId="4973E416" w:rsidR="0048329E" w:rsidRPr="005250EA" w:rsidRDefault="00EC5E1B">
            <w:pPr>
              <w:jc w:val="both"/>
              <w:rPr>
                <w:rFonts w:ascii="Arial" w:hAnsi="Arial" w:cs="Arial"/>
                <w:b/>
                <w:i/>
                <w:sz w:val="22"/>
                <w:szCs w:val="22"/>
              </w:rPr>
            </w:pPr>
            <w:r>
              <w:rPr>
                <w:rFonts w:ascii="Arial" w:hAnsi="Arial" w:cs="Arial"/>
                <w:b/>
                <w:i/>
                <w:sz w:val="22"/>
                <w:szCs w:val="22"/>
              </w:rPr>
              <w:t>225</w:t>
            </w:r>
          </w:p>
        </w:tc>
        <w:tc>
          <w:tcPr>
            <w:tcW w:w="1604" w:type="dxa"/>
            <w:tcBorders>
              <w:top w:val="single" w:sz="4" w:space="0" w:color="auto"/>
              <w:left w:val="single" w:sz="4" w:space="0" w:color="auto"/>
              <w:bottom w:val="single" w:sz="4" w:space="0" w:color="auto"/>
              <w:right w:val="single" w:sz="4" w:space="0" w:color="auto"/>
            </w:tcBorders>
            <w:hideMark/>
          </w:tcPr>
          <w:p w14:paraId="51443031" w14:textId="3C181E6C" w:rsidR="0048329E" w:rsidRPr="005250EA" w:rsidRDefault="00CA74EA">
            <w:pPr>
              <w:jc w:val="both"/>
              <w:rPr>
                <w:rFonts w:ascii="Arial" w:hAnsi="Arial" w:cs="Arial"/>
                <w:b/>
                <w:i/>
                <w:sz w:val="22"/>
                <w:szCs w:val="22"/>
              </w:rPr>
            </w:pPr>
            <w:r>
              <w:rPr>
                <w:rFonts w:ascii="Arial" w:hAnsi="Arial" w:cs="Arial"/>
                <w:b/>
                <w:i/>
                <w:sz w:val="22"/>
                <w:szCs w:val="22"/>
              </w:rPr>
              <w:t>193</w:t>
            </w:r>
          </w:p>
        </w:tc>
        <w:tc>
          <w:tcPr>
            <w:tcW w:w="1604" w:type="dxa"/>
            <w:tcBorders>
              <w:top w:val="single" w:sz="4" w:space="0" w:color="auto"/>
              <w:left w:val="single" w:sz="4" w:space="0" w:color="auto"/>
              <w:bottom w:val="single" w:sz="4" w:space="0" w:color="auto"/>
              <w:right w:val="single" w:sz="4" w:space="0" w:color="auto"/>
            </w:tcBorders>
            <w:hideMark/>
          </w:tcPr>
          <w:p w14:paraId="3FF9AEFA" w14:textId="06254FBC" w:rsidR="0048329E" w:rsidRPr="005250EA" w:rsidRDefault="00CA74EA">
            <w:pPr>
              <w:jc w:val="both"/>
              <w:rPr>
                <w:rFonts w:ascii="Arial" w:hAnsi="Arial" w:cs="Arial"/>
                <w:b/>
                <w:i/>
                <w:sz w:val="22"/>
                <w:szCs w:val="22"/>
              </w:rPr>
            </w:pPr>
            <w:r>
              <w:rPr>
                <w:rFonts w:ascii="Arial" w:hAnsi="Arial" w:cs="Arial"/>
                <w:b/>
                <w:i/>
                <w:sz w:val="22"/>
                <w:szCs w:val="22"/>
              </w:rPr>
              <w:t>32</w:t>
            </w:r>
          </w:p>
        </w:tc>
      </w:tr>
    </w:tbl>
    <w:p w14:paraId="577C2B2D" w14:textId="77777777" w:rsidR="00C538EC" w:rsidRDefault="00C538EC" w:rsidP="0048329E">
      <w:pPr>
        <w:jc w:val="both"/>
        <w:rPr>
          <w:rFonts w:ascii="Arial" w:hAnsi="Arial" w:cs="Arial"/>
          <w:b/>
          <w:i/>
          <w:u w:val="single"/>
        </w:rPr>
      </w:pPr>
    </w:p>
    <w:p w14:paraId="519147E5" w14:textId="70A69EE6" w:rsidR="00C538EC" w:rsidRPr="005250EA" w:rsidRDefault="00CA74EA" w:rsidP="0048329E">
      <w:pPr>
        <w:jc w:val="both"/>
        <w:rPr>
          <w:rFonts w:ascii="Arial" w:hAnsi="Arial" w:cs="Arial"/>
          <w:b/>
          <w:i/>
          <w:u w:val="single"/>
        </w:rPr>
      </w:pPr>
      <w:r>
        <w:rPr>
          <w:rFonts w:ascii="Arial" w:hAnsi="Arial" w:cs="Arial"/>
          <w:b/>
          <w:i/>
          <w:u w:val="single"/>
        </w:rPr>
        <w:t>Prosječno trajanje riješenih predmeta iznosi 5</w:t>
      </w:r>
      <w:r w:rsidR="008A2175">
        <w:rPr>
          <w:rFonts w:ascii="Arial" w:hAnsi="Arial" w:cs="Arial"/>
          <w:b/>
          <w:i/>
          <w:u w:val="single"/>
        </w:rPr>
        <w:t>8</w:t>
      </w:r>
      <w:r>
        <w:rPr>
          <w:rFonts w:ascii="Arial" w:hAnsi="Arial" w:cs="Arial"/>
          <w:b/>
          <w:i/>
          <w:u w:val="single"/>
        </w:rPr>
        <w:t xml:space="preserve"> dana</w:t>
      </w:r>
      <w:r w:rsidR="008A2175">
        <w:rPr>
          <w:rFonts w:ascii="Arial" w:hAnsi="Arial" w:cs="Arial"/>
          <w:b/>
          <w:i/>
          <w:u w:val="single"/>
        </w:rPr>
        <w:t>.</w:t>
      </w:r>
    </w:p>
    <w:p w14:paraId="0B7895DD" w14:textId="77777777" w:rsidR="00067DE0" w:rsidRPr="00067DE0" w:rsidRDefault="00067DE0" w:rsidP="00067DE0">
      <w:pPr>
        <w:pStyle w:val="Odlomakpopisa"/>
        <w:ind w:left="1428"/>
        <w:rPr>
          <w:rFonts w:ascii="Arial" w:hAnsi="Arial" w:cs="Arial"/>
          <w:b/>
          <w:i/>
          <w:szCs w:val="24"/>
          <w:u w:val="single"/>
        </w:rPr>
      </w:pPr>
    </w:p>
    <w:p w14:paraId="4D800145" w14:textId="77D041C8" w:rsidR="0048329E" w:rsidRPr="00067DE0" w:rsidRDefault="0048329E" w:rsidP="0048329E">
      <w:pPr>
        <w:pStyle w:val="Odlomakpopisa"/>
        <w:numPr>
          <w:ilvl w:val="0"/>
          <w:numId w:val="9"/>
        </w:numPr>
        <w:rPr>
          <w:rFonts w:ascii="Arial" w:hAnsi="Arial" w:cs="Arial"/>
          <w:b/>
          <w:i/>
          <w:szCs w:val="24"/>
          <w:u w:val="single"/>
        </w:rPr>
      </w:pPr>
      <w:r w:rsidRPr="00067DE0">
        <w:rPr>
          <w:rFonts w:ascii="Arial" w:hAnsi="Arial" w:cs="Arial"/>
          <w:b/>
          <w:i/>
          <w:szCs w:val="24"/>
          <w:u w:val="single"/>
        </w:rPr>
        <w:t>PROTOK PRIJAVA</w:t>
      </w:r>
    </w:p>
    <w:p w14:paraId="7D2AACC0" w14:textId="77777777" w:rsidR="0048329E" w:rsidRPr="005250EA" w:rsidRDefault="0048329E" w:rsidP="00B55944">
      <w:pPr>
        <w:rPr>
          <w:rFonts w:ascii="Arial" w:hAnsi="Arial" w:cs="Arial"/>
          <w:b/>
          <w:i/>
          <w:u w:val="single"/>
        </w:rPr>
      </w:pPr>
    </w:p>
    <w:p w14:paraId="490794BA" w14:textId="38543053" w:rsidR="0048329E" w:rsidRDefault="00F84C80" w:rsidP="00B55944">
      <w:pPr>
        <w:ind w:firstLine="708"/>
        <w:jc w:val="both"/>
        <w:rPr>
          <w:rFonts w:ascii="Arial" w:hAnsi="Arial" w:cs="Arial"/>
          <w:i/>
        </w:rPr>
      </w:pPr>
      <w:r>
        <w:rPr>
          <w:rFonts w:ascii="Arial" w:hAnsi="Arial" w:cs="Arial"/>
          <w:i/>
        </w:rPr>
        <w:t>U 2020</w:t>
      </w:r>
      <w:r w:rsidR="0048329E" w:rsidRPr="005250EA">
        <w:rPr>
          <w:rFonts w:ascii="Arial" w:hAnsi="Arial" w:cs="Arial"/>
          <w:i/>
        </w:rPr>
        <w:t xml:space="preserve">. godinu preneseno je </w:t>
      </w:r>
      <w:r>
        <w:rPr>
          <w:rFonts w:ascii="Arial" w:hAnsi="Arial" w:cs="Arial"/>
          <w:b/>
          <w:i/>
        </w:rPr>
        <w:t>11 neriješenih predmeta u fazi</w:t>
      </w:r>
      <w:r w:rsidR="002A185F" w:rsidRPr="005250EA">
        <w:rPr>
          <w:rFonts w:ascii="Arial" w:hAnsi="Arial" w:cs="Arial"/>
          <w:b/>
          <w:i/>
        </w:rPr>
        <w:t xml:space="preserve"> prijave</w:t>
      </w:r>
      <w:r w:rsidR="0048329E" w:rsidRPr="005250EA">
        <w:rPr>
          <w:rFonts w:ascii="Arial" w:hAnsi="Arial" w:cs="Arial"/>
          <w:b/>
          <w:i/>
        </w:rPr>
        <w:t xml:space="preserve"> </w:t>
      </w:r>
      <w:r w:rsidR="0048329E" w:rsidRPr="005250EA">
        <w:rPr>
          <w:rFonts w:ascii="Arial" w:hAnsi="Arial" w:cs="Arial"/>
          <w:i/>
        </w:rPr>
        <w:t xml:space="preserve">iz </w:t>
      </w:r>
      <w:r>
        <w:rPr>
          <w:rFonts w:ascii="Arial" w:hAnsi="Arial" w:cs="Arial"/>
          <w:i/>
        </w:rPr>
        <w:t>2019. godine ( KT-5, KTPO-3 i KTK-3</w:t>
      </w:r>
      <w:r w:rsidR="0048329E" w:rsidRPr="005250EA">
        <w:rPr>
          <w:rFonts w:ascii="Arial" w:hAnsi="Arial" w:cs="Arial"/>
          <w:i/>
        </w:rPr>
        <w:t xml:space="preserve">), zaprimljeno je </w:t>
      </w:r>
      <w:r w:rsidR="00A879B8">
        <w:rPr>
          <w:rFonts w:ascii="Arial" w:hAnsi="Arial" w:cs="Arial"/>
          <w:b/>
          <w:i/>
        </w:rPr>
        <w:t>190</w:t>
      </w:r>
      <w:r w:rsidR="0048329E" w:rsidRPr="005250EA">
        <w:rPr>
          <w:rFonts w:ascii="Arial" w:hAnsi="Arial" w:cs="Arial"/>
          <w:b/>
          <w:i/>
        </w:rPr>
        <w:t xml:space="preserve"> </w:t>
      </w:r>
      <w:r w:rsidR="006A791C" w:rsidRPr="005250EA">
        <w:rPr>
          <w:rFonts w:ascii="Arial" w:hAnsi="Arial" w:cs="Arial"/>
          <w:b/>
          <w:i/>
        </w:rPr>
        <w:t xml:space="preserve">novih </w:t>
      </w:r>
      <w:r w:rsidR="0048329E" w:rsidRPr="005250EA">
        <w:rPr>
          <w:rFonts w:ascii="Arial" w:hAnsi="Arial" w:cs="Arial"/>
          <w:b/>
          <w:i/>
        </w:rPr>
        <w:t>prijava</w:t>
      </w:r>
      <w:r w:rsidR="00322186">
        <w:rPr>
          <w:rFonts w:ascii="Arial" w:hAnsi="Arial" w:cs="Arial"/>
          <w:i/>
        </w:rPr>
        <w:t xml:space="preserve"> ( KT-178</w:t>
      </w:r>
      <w:r w:rsidR="0048329E" w:rsidRPr="005250EA">
        <w:rPr>
          <w:rFonts w:ascii="Arial" w:hAnsi="Arial" w:cs="Arial"/>
          <w:i/>
        </w:rPr>
        <w:t xml:space="preserve">, </w:t>
      </w:r>
      <w:r w:rsidR="00A879B8">
        <w:rPr>
          <w:rFonts w:ascii="Arial" w:hAnsi="Arial" w:cs="Arial"/>
          <w:i/>
        </w:rPr>
        <w:t>KTK-6</w:t>
      </w:r>
      <w:r w:rsidR="00322186">
        <w:rPr>
          <w:rFonts w:ascii="Arial" w:hAnsi="Arial" w:cs="Arial"/>
          <w:i/>
        </w:rPr>
        <w:t>, KTRZ-</w:t>
      </w:r>
      <w:r w:rsidR="00C21E59">
        <w:rPr>
          <w:rFonts w:ascii="Arial" w:hAnsi="Arial" w:cs="Arial"/>
          <w:i/>
        </w:rPr>
        <w:t>1</w:t>
      </w:r>
      <w:r w:rsidR="00322186">
        <w:rPr>
          <w:rFonts w:ascii="Arial" w:hAnsi="Arial" w:cs="Arial"/>
          <w:i/>
        </w:rPr>
        <w:t>, KTPO-5</w:t>
      </w:r>
      <w:r w:rsidR="0048329E" w:rsidRPr="005250EA">
        <w:rPr>
          <w:rFonts w:ascii="Arial" w:hAnsi="Arial" w:cs="Arial"/>
          <w:i/>
        </w:rPr>
        <w:t xml:space="preserve">), </w:t>
      </w:r>
      <w:r w:rsidR="00953A1E">
        <w:rPr>
          <w:rFonts w:ascii="Arial" w:hAnsi="Arial" w:cs="Arial"/>
          <w:b/>
          <w:i/>
        </w:rPr>
        <w:t>ukupno je u radu bilo 201</w:t>
      </w:r>
      <w:r w:rsidR="0053651D">
        <w:rPr>
          <w:rFonts w:ascii="Arial" w:hAnsi="Arial" w:cs="Arial"/>
          <w:b/>
          <w:i/>
        </w:rPr>
        <w:t xml:space="preserve"> predmeta u fazi</w:t>
      </w:r>
      <w:r w:rsidR="006A791C" w:rsidRPr="005250EA">
        <w:rPr>
          <w:rFonts w:ascii="Arial" w:hAnsi="Arial" w:cs="Arial"/>
          <w:b/>
          <w:i/>
        </w:rPr>
        <w:t xml:space="preserve"> prij</w:t>
      </w:r>
      <w:r w:rsidR="0053651D">
        <w:rPr>
          <w:rFonts w:ascii="Arial" w:hAnsi="Arial" w:cs="Arial"/>
          <w:b/>
          <w:i/>
        </w:rPr>
        <w:t>ave</w:t>
      </w:r>
      <w:r w:rsidR="004045F0">
        <w:rPr>
          <w:rFonts w:ascii="Arial" w:hAnsi="Arial" w:cs="Arial"/>
          <w:i/>
        </w:rPr>
        <w:t xml:space="preserve"> ( KT-183</w:t>
      </w:r>
      <w:r w:rsidR="0048329E" w:rsidRPr="005250EA">
        <w:rPr>
          <w:rFonts w:ascii="Arial" w:hAnsi="Arial" w:cs="Arial"/>
          <w:i/>
        </w:rPr>
        <w:t>,</w:t>
      </w:r>
      <w:r w:rsidR="005A2647">
        <w:rPr>
          <w:rFonts w:ascii="Arial" w:hAnsi="Arial" w:cs="Arial"/>
          <w:i/>
        </w:rPr>
        <w:t xml:space="preserve"> KTK-9</w:t>
      </w:r>
      <w:r w:rsidR="0048329E" w:rsidRPr="005250EA">
        <w:rPr>
          <w:rFonts w:ascii="Arial" w:hAnsi="Arial" w:cs="Arial"/>
          <w:i/>
        </w:rPr>
        <w:t>, KTPO-</w:t>
      </w:r>
      <w:r w:rsidR="00C76344">
        <w:rPr>
          <w:rFonts w:ascii="Arial" w:hAnsi="Arial" w:cs="Arial"/>
          <w:i/>
        </w:rPr>
        <w:t>8, KTRZ-1</w:t>
      </w:r>
      <w:r w:rsidR="0048329E" w:rsidRPr="005250EA">
        <w:rPr>
          <w:rFonts w:ascii="Arial" w:hAnsi="Arial" w:cs="Arial"/>
          <w:i/>
        </w:rPr>
        <w:t xml:space="preserve">), od toga je </w:t>
      </w:r>
      <w:r w:rsidR="005A2647">
        <w:rPr>
          <w:rFonts w:ascii="Arial" w:hAnsi="Arial" w:cs="Arial"/>
          <w:b/>
          <w:i/>
        </w:rPr>
        <w:t>riješeno ukupno 191</w:t>
      </w:r>
      <w:r w:rsidR="00D97B20">
        <w:rPr>
          <w:rFonts w:ascii="Arial" w:hAnsi="Arial" w:cs="Arial"/>
          <w:b/>
          <w:i/>
        </w:rPr>
        <w:t xml:space="preserve"> prijav</w:t>
      </w:r>
      <w:r w:rsidR="005A2647">
        <w:rPr>
          <w:rFonts w:ascii="Arial" w:hAnsi="Arial" w:cs="Arial"/>
          <w:b/>
          <w:i/>
        </w:rPr>
        <w:t>a</w:t>
      </w:r>
      <w:r w:rsidR="00216946">
        <w:rPr>
          <w:rFonts w:ascii="Arial" w:hAnsi="Arial" w:cs="Arial"/>
          <w:i/>
        </w:rPr>
        <w:t xml:space="preserve"> ( KT-176</w:t>
      </w:r>
      <w:r w:rsidR="005A2647">
        <w:rPr>
          <w:rFonts w:ascii="Arial" w:hAnsi="Arial" w:cs="Arial"/>
          <w:i/>
        </w:rPr>
        <w:t>, KTK-9</w:t>
      </w:r>
      <w:r w:rsidR="0048329E" w:rsidRPr="005250EA">
        <w:rPr>
          <w:rFonts w:ascii="Arial" w:hAnsi="Arial" w:cs="Arial"/>
          <w:i/>
        </w:rPr>
        <w:t>, KTP</w:t>
      </w:r>
      <w:r w:rsidR="00D97B20">
        <w:rPr>
          <w:rFonts w:ascii="Arial" w:hAnsi="Arial" w:cs="Arial"/>
          <w:i/>
        </w:rPr>
        <w:t>O-6). Na dan 31.12.2020</w:t>
      </w:r>
      <w:r w:rsidR="0048329E" w:rsidRPr="005250EA">
        <w:rPr>
          <w:rFonts w:ascii="Arial" w:hAnsi="Arial" w:cs="Arial"/>
          <w:i/>
        </w:rPr>
        <w:t xml:space="preserve">. godine ostalo je ukupno neriješeno </w:t>
      </w:r>
      <w:r w:rsidR="00D97B20">
        <w:rPr>
          <w:rFonts w:ascii="Arial" w:hAnsi="Arial" w:cs="Arial"/>
          <w:b/>
          <w:i/>
        </w:rPr>
        <w:t>10</w:t>
      </w:r>
      <w:r w:rsidR="0048329E" w:rsidRPr="005250EA">
        <w:rPr>
          <w:rFonts w:ascii="Arial" w:hAnsi="Arial" w:cs="Arial"/>
          <w:b/>
          <w:i/>
        </w:rPr>
        <w:t xml:space="preserve"> prijava</w:t>
      </w:r>
      <w:r w:rsidR="00D97B20">
        <w:rPr>
          <w:rFonts w:ascii="Arial" w:hAnsi="Arial" w:cs="Arial"/>
          <w:i/>
        </w:rPr>
        <w:t xml:space="preserve"> ( KT-7, KTK-0</w:t>
      </w:r>
      <w:r w:rsidR="00274199">
        <w:rPr>
          <w:rFonts w:ascii="Arial" w:hAnsi="Arial" w:cs="Arial"/>
          <w:i/>
        </w:rPr>
        <w:t xml:space="preserve"> i KTPO-2, KTRZ-1</w:t>
      </w:r>
      <w:r w:rsidR="0048329E" w:rsidRPr="005250EA">
        <w:rPr>
          <w:rFonts w:ascii="Arial" w:hAnsi="Arial" w:cs="Arial"/>
          <w:i/>
        </w:rPr>
        <w:t>)</w:t>
      </w:r>
    </w:p>
    <w:p w14:paraId="647F47BF" w14:textId="61E78205" w:rsidR="00E94212" w:rsidRDefault="00E94212" w:rsidP="00B55944">
      <w:pPr>
        <w:ind w:firstLine="708"/>
        <w:jc w:val="both"/>
        <w:rPr>
          <w:rFonts w:ascii="Arial" w:hAnsi="Arial" w:cs="Arial"/>
          <w:i/>
        </w:rPr>
      </w:pPr>
    </w:p>
    <w:p w14:paraId="3AFEC870" w14:textId="5F25B7D9" w:rsidR="00E94212" w:rsidRPr="005250EA" w:rsidRDefault="00E94212" w:rsidP="00E94212">
      <w:pPr>
        <w:ind w:firstLine="708"/>
        <w:jc w:val="both"/>
        <w:rPr>
          <w:rFonts w:ascii="Arial" w:hAnsi="Arial" w:cs="Arial"/>
          <w:i/>
        </w:rPr>
      </w:pPr>
      <w:r>
        <w:rPr>
          <w:rFonts w:ascii="Arial" w:hAnsi="Arial" w:cs="Arial"/>
          <w:i/>
        </w:rPr>
        <w:t>Kada su u pitanju prijave u</w:t>
      </w:r>
      <w:r w:rsidRPr="005250EA">
        <w:rPr>
          <w:rFonts w:ascii="Arial" w:hAnsi="Arial" w:cs="Arial"/>
          <w:i/>
        </w:rPr>
        <w:t xml:space="preserve"> 2019. godinu preneseno je </w:t>
      </w:r>
      <w:r w:rsidRPr="005250EA">
        <w:rPr>
          <w:rFonts w:ascii="Arial" w:hAnsi="Arial" w:cs="Arial"/>
          <w:b/>
          <w:i/>
        </w:rPr>
        <w:t xml:space="preserve">2 neriješene prijave </w:t>
      </w:r>
      <w:r w:rsidRPr="005250EA">
        <w:rPr>
          <w:rFonts w:ascii="Arial" w:hAnsi="Arial" w:cs="Arial"/>
          <w:i/>
        </w:rPr>
        <w:t xml:space="preserve">iz 2018. godine ( KT-1 i KTK-1), zaprimljeno je </w:t>
      </w:r>
      <w:r w:rsidRPr="005250EA">
        <w:rPr>
          <w:rFonts w:ascii="Arial" w:hAnsi="Arial" w:cs="Arial"/>
          <w:b/>
          <w:i/>
        </w:rPr>
        <w:t>238 novih prijava</w:t>
      </w:r>
      <w:r w:rsidRPr="005250EA">
        <w:rPr>
          <w:rFonts w:ascii="Arial" w:hAnsi="Arial" w:cs="Arial"/>
          <w:i/>
        </w:rPr>
        <w:t xml:space="preserve"> ( KT-218, KTK-5, KTM-6, KTPO-9), </w:t>
      </w:r>
      <w:r w:rsidRPr="005250EA">
        <w:rPr>
          <w:rFonts w:ascii="Arial" w:hAnsi="Arial" w:cs="Arial"/>
          <w:b/>
          <w:i/>
        </w:rPr>
        <w:t>ukupno je u radu bilo 240 prijava</w:t>
      </w:r>
      <w:r w:rsidRPr="005250EA">
        <w:rPr>
          <w:rFonts w:ascii="Arial" w:hAnsi="Arial" w:cs="Arial"/>
          <w:i/>
        </w:rPr>
        <w:t xml:space="preserve"> ( KT-219, KTK-6, KTM-6, KTPO-</w:t>
      </w:r>
      <w:r>
        <w:rPr>
          <w:rFonts w:ascii="Arial" w:hAnsi="Arial" w:cs="Arial"/>
          <w:i/>
        </w:rPr>
        <w:t>9</w:t>
      </w:r>
      <w:r w:rsidRPr="005250EA">
        <w:rPr>
          <w:rFonts w:ascii="Arial" w:hAnsi="Arial" w:cs="Arial"/>
          <w:i/>
        </w:rPr>
        <w:t xml:space="preserve">), od toga je </w:t>
      </w:r>
      <w:r w:rsidRPr="005250EA">
        <w:rPr>
          <w:rFonts w:ascii="Arial" w:hAnsi="Arial" w:cs="Arial"/>
          <w:b/>
          <w:i/>
        </w:rPr>
        <w:t>riješeno ukupno 229 prijava</w:t>
      </w:r>
      <w:r w:rsidRPr="005250EA">
        <w:rPr>
          <w:rFonts w:ascii="Arial" w:hAnsi="Arial" w:cs="Arial"/>
          <w:i/>
        </w:rPr>
        <w:t xml:space="preserve"> ( KT-214, KTK-3, KTM-6, KTP</w:t>
      </w:r>
      <w:r w:rsidR="00834A8B">
        <w:rPr>
          <w:rFonts w:ascii="Arial" w:hAnsi="Arial" w:cs="Arial"/>
          <w:i/>
        </w:rPr>
        <w:t xml:space="preserve">O-6), a ostalo </w:t>
      </w:r>
      <w:r w:rsidRPr="005250EA">
        <w:rPr>
          <w:rFonts w:ascii="Arial" w:hAnsi="Arial" w:cs="Arial"/>
          <w:i/>
        </w:rPr>
        <w:t xml:space="preserve">neriješeno </w:t>
      </w:r>
      <w:r w:rsidRPr="005250EA">
        <w:rPr>
          <w:rFonts w:ascii="Arial" w:hAnsi="Arial" w:cs="Arial"/>
          <w:b/>
          <w:i/>
        </w:rPr>
        <w:t>11 prijava</w:t>
      </w:r>
      <w:r w:rsidRPr="005250EA">
        <w:rPr>
          <w:rFonts w:ascii="Arial" w:hAnsi="Arial" w:cs="Arial"/>
          <w:i/>
        </w:rPr>
        <w:t xml:space="preserve"> ( KT-5, KTK-3 i KTPO-3)</w:t>
      </w:r>
      <w:r w:rsidR="00834A8B">
        <w:rPr>
          <w:rFonts w:ascii="Arial" w:hAnsi="Arial" w:cs="Arial"/>
          <w:i/>
        </w:rPr>
        <w:t xml:space="preserve"> koje su prenesena u rad u 2020. godini.</w:t>
      </w:r>
    </w:p>
    <w:p w14:paraId="37918387" w14:textId="0384495A" w:rsidR="00E94212" w:rsidRPr="005250EA" w:rsidRDefault="00E94212" w:rsidP="00B55944">
      <w:pPr>
        <w:ind w:firstLine="708"/>
        <w:jc w:val="both"/>
        <w:rPr>
          <w:rFonts w:ascii="Arial" w:hAnsi="Arial" w:cs="Arial"/>
          <w:i/>
        </w:rPr>
      </w:pPr>
    </w:p>
    <w:p w14:paraId="42E18E1E" w14:textId="0CD58D20" w:rsidR="0048329E" w:rsidRPr="005250EA" w:rsidRDefault="0048329E" w:rsidP="0048329E">
      <w:pPr>
        <w:jc w:val="both"/>
        <w:rPr>
          <w:rFonts w:ascii="Arial" w:hAnsi="Arial" w:cs="Arial"/>
          <w:b/>
          <w:i/>
        </w:rPr>
      </w:pPr>
      <w:r w:rsidRPr="005250EA">
        <w:rPr>
          <w:rFonts w:ascii="Arial" w:hAnsi="Arial" w:cs="Arial"/>
          <w:b/>
          <w:i/>
        </w:rPr>
        <w:t>Tabelarni prikaz prot</w:t>
      </w:r>
      <w:r w:rsidR="00834A8B">
        <w:rPr>
          <w:rFonts w:ascii="Arial" w:hAnsi="Arial" w:cs="Arial"/>
          <w:b/>
          <w:i/>
        </w:rPr>
        <w:t>oka predmeta po prijavama u 2020</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091CCAC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215F9FA" w14:textId="77777777" w:rsidR="0048329E" w:rsidRPr="005250EA" w:rsidRDefault="0048329E">
            <w:pPr>
              <w:jc w:val="both"/>
              <w:rPr>
                <w:rFonts w:ascii="Arial" w:hAnsi="Arial" w:cs="Arial"/>
                <w:i/>
                <w:sz w:val="22"/>
                <w:szCs w:val="22"/>
              </w:rPr>
            </w:pPr>
            <w:r w:rsidRPr="005250EA">
              <w:rPr>
                <w:rFonts w:ascii="Arial" w:hAnsi="Arial" w:cs="Arial"/>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0023C6F0" w14:textId="40324724" w:rsidR="0048329E" w:rsidRPr="005250EA" w:rsidRDefault="008672C8">
            <w:pPr>
              <w:jc w:val="both"/>
              <w:rPr>
                <w:rFonts w:ascii="Arial" w:hAnsi="Arial" w:cs="Arial"/>
                <w:i/>
                <w:sz w:val="22"/>
                <w:szCs w:val="22"/>
              </w:rPr>
            </w:pPr>
            <w:r>
              <w:rPr>
                <w:rFonts w:ascii="Arial" w:hAnsi="Arial" w:cs="Arial"/>
                <w:i/>
                <w:sz w:val="22"/>
                <w:szCs w:val="22"/>
              </w:rPr>
              <w:t>Preneseno iz 2019</w:t>
            </w:r>
            <w:r w:rsidR="0048329E" w:rsidRPr="005250EA">
              <w:rPr>
                <w:rFonts w:ascii="Arial" w:hAnsi="Arial" w:cs="Arial"/>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779393DD" w14:textId="2D4355C4" w:rsidR="0048329E" w:rsidRPr="005250EA" w:rsidRDefault="008672C8">
            <w:pPr>
              <w:jc w:val="both"/>
              <w:rPr>
                <w:rFonts w:ascii="Arial" w:hAnsi="Arial" w:cs="Arial"/>
                <w:i/>
                <w:sz w:val="22"/>
                <w:szCs w:val="22"/>
              </w:rPr>
            </w:pPr>
            <w:r>
              <w:rPr>
                <w:rFonts w:ascii="Arial" w:hAnsi="Arial" w:cs="Arial"/>
                <w:i/>
                <w:sz w:val="22"/>
                <w:szCs w:val="22"/>
              </w:rPr>
              <w:t>Primljeno u 2020</w:t>
            </w:r>
            <w:r w:rsidR="0048329E"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39C8BB5" w14:textId="6409DBD4" w:rsidR="0048329E" w:rsidRPr="005250EA" w:rsidRDefault="008672C8">
            <w:pPr>
              <w:jc w:val="both"/>
              <w:rPr>
                <w:rFonts w:ascii="Arial" w:hAnsi="Arial" w:cs="Arial"/>
                <w:i/>
                <w:sz w:val="22"/>
                <w:szCs w:val="22"/>
              </w:rPr>
            </w:pPr>
            <w:r>
              <w:rPr>
                <w:rFonts w:ascii="Arial" w:hAnsi="Arial" w:cs="Arial"/>
                <w:i/>
                <w:sz w:val="22"/>
                <w:szCs w:val="22"/>
              </w:rPr>
              <w:t>Ukupno u radu u 2020</w:t>
            </w:r>
            <w:r w:rsidR="0048329E"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7A881BC" w14:textId="2491D50A" w:rsidR="0048329E" w:rsidRPr="005250EA" w:rsidRDefault="0048329E">
            <w:pPr>
              <w:jc w:val="both"/>
              <w:rPr>
                <w:rFonts w:ascii="Arial" w:hAnsi="Arial" w:cs="Arial"/>
                <w:i/>
                <w:sz w:val="22"/>
                <w:szCs w:val="22"/>
              </w:rPr>
            </w:pPr>
            <w:r w:rsidRPr="005250EA">
              <w:rPr>
                <w:rFonts w:ascii="Arial" w:hAnsi="Arial" w:cs="Arial"/>
                <w:i/>
                <w:sz w:val="22"/>
                <w:szCs w:val="22"/>
              </w:rPr>
              <w:t xml:space="preserve">Riješeno u </w:t>
            </w:r>
            <w:r w:rsidR="008672C8">
              <w:rPr>
                <w:rFonts w:ascii="Arial" w:hAnsi="Arial" w:cs="Arial"/>
                <w:i/>
                <w:sz w:val="22"/>
                <w:szCs w:val="22"/>
              </w:rPr>
              <w:t>2020</w:t>
            </w:r>
            <w:r w:rsidRPr="005250EA">
              <w:rPr>
                <w:rFonts w:ascii="Arial" w:hAnsi="Arial" w:cs="Arial"/>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7685E12F" w14:textId="7AF8DB61" w:rsidR="0048329E" w:rsidRPr="005250EA" w:rsidRDefault="008672C8">
            <w:pPr>
              <w:rPr>
                <w:rFonts w:ascii="Arial" w:hAnsi="Arial" w:cs="Arial"/>
                <w:i/>
                <w:sz w:val="22"/>
                <w:szCs w:val="22"/>
              </w:rPr>
            </w:pPr>
            <w:r>
              <w:rPr>
                <w:rFonts w:ascii="Arial" w:hAnsi="Arial" w:cs="Arial"/>
                <w:i/>
                <w:sz w:val="22"/>
                <w:szCs w:val="22"/>
              </w:rPr>
              <w:t>Neriješeno na dan 31.12.2020</w:t>
            </w:r>
            <w:r w:rsidR="0048329E" w:rsidRPr="005250EA">
              <w:rPr>
                <w:rFonts w:ascii="Arial" w:hAnsi="Arial" w:cs="Arial"/>
                <w:i/>
                <w:sz w:val="22"/>
                <w:szCs w:val="22"/>
              </w:rPr>
              <w:t>. godine</w:t>
            </w:r>
          </w:p>
        </w:tc>
      </w:tr>
      <w:tr w:rsidR="0048329E" w:rsidRPr="005250EA" w14:paraId="2A9FCED8"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09AF933"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456DE03" w14:textId="0B6245F3" w:rsidR="0048329E" w:rsidRPr="005250EA" w:rsidRDefault="008672C8">
            <w:pPr>
              <w:jc w:val="both"/>
              <w:rPr>
                <w:rFonts w:ascii="Arial" w:hAnsi="Arial" w:cs="Arial"/>
                <w:b/>
                <w:i/>
                <w:sz w:val="22"/>
                <w:szCs w:val="22"/>
              </w:rPr>
            </w:pPr>
            <w:r>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538FF3AD" w14:textId="3AB88F8E" w:rsidR="0048329E" w:rsidRPr="005250EA" w:rsidRDefault="00322186">
            <w:pPr>
              <w:jc w:val="both"/>
              <w:rPr>
                <w:rFonts w:ascii="Arial" w:hAnsi="Arial" w:cs="Arial"/>
                <w:b/>
                <w:i/>
                <w:sz w:val="22"/>
                <w:szCs w:val="22"/>
              </w:rPr>
            </w:pPr>
            <w:r>
              <w:rPr>
                <w:rFonts w:ascii="Arial" w:hAnsi="Arial" w:cs="Arial"/>
                <w:b/>
                <w:i/>
                <w:sz w:val="22"/>
                <w:szCs w:val="22"/>
              </w:rPr>
              <w:t>178</w:t>
            </w:r>
          </w:p>
        </w:tc>
        <w:tc>
          <w:tcPr>
            <w:tcW w:w="1604" w:type="dxa"/>
            <w:tcBorders>
              <w:top w:val="single" w:sz="4" w:space="0" w:color="auto"/>
              <w:left w:val="single" w:sz="4" w:space="0" w:color="auto"/>
              <w:bottom w:val="single" w:sz="4" w:space="0" w:color="auto"/>
              <w:right w:val="single" w:sz="4" w:space="0" w:color="auto"/>
            </w:tcBorders>
            <w:hideMark/>
          </w:tcPr>
          <w:p w14:paraId="548424D7" w14:textId="606608BD" w:rsidR="0048329E" w:rsidRPr="005250EA" w:rsidRDefault="00046008">
            <w:pPr>
              <w:jc w:val="both"/>
              <w:rPr>
                <w:rFonts w:ascii="Arial" w:hAnsi="Arial" w:cs="Arial"/>
                <w:b/>
                <w:i/>
                <w:sz w:val="22"/>
                <w:szCs w:val="22"/>
              </w:rPr>
            </w:pPr>
            <w:r>
              <w:rPr>
                <w:rFonts w:ascii="Arial" w:hAnsi="Arial" w:cs="Arial"/>
                <w:b/>
                <w:i/>
                <w:sz w:val="22"/>
                <w:szCs w:val="22"/>
              </w:rPr>
              <w:t>183</w:t>
            </w:r>
          </w:p>
        </w:tc>
        <w:tc>
          <w:tcPr>
            <w:tcW w:w="1604" w:type="dxa"/>
            <w:tcBorders>
              <w:top w:val="single" w:sz="4" w:space="0" w:color="auto"/>
              <w:left w:val="single" w:sz="4" w:space="0" w:color="auto"/>
              <w:bottom w:val="single" w:sz="4" w:space="0" w:color="auto"/>
              <w:right w:val="single" w:sz="4" w:space="0" w:color="auto"/>
            </w:tcBorders>
            <w:hideMark/>
          </w:tcPr>
          <w:p w14:paraId="6C8622A5" w14:textId="6FFBF2E3" w:rsidR="0048329E" w:rsidRPr="005250EA" w:rsidRDefault="00216946">
            <w:pPr>
              <w:jc w:val="both"/>
              <w:rPr>
                <w:rFonts w:ascii="Arial" w:hAnsi="Arial" w:cs="Arial"/>
                <w:b/>
                <w:i/>
                <w:sz w:val="22"/>
                <w:szCs w:val="22"/>
              </w:rPr>
            </w:pPr>
            <w:r>
              <w:rPr>
                <w:rFonts w:ascii="Arial" w:hAnsi="Arial" w:cs="Arial"/>
                <w:b/>
                <w:i/>
                <w:sz w:val="22"/>
                <w:szCs w:val="22"/>
              </w:rPr>
              <w:t>176</w:t>
            </w:r>
          </w:p>
        </w:tc>
        <w:tc>
          <w:tcPr>
            <w:tcW w:w="1604" w:type="dxa"/>
            <w:tcBorders>
              <w:top w:val="single" w:sz="4" w:space="0" w:color="auto"/>
              <w:left w:val="single" w:sz="4" w:space="0" w:color="auto"/>
              <w:bottom w:val="single" w:sz="4" w:space="0" w:color="auto"/>
              <w:right w:val="single" w:sz="4" w:space="0" w:color="auto"/>
            </w:tcBorders>
            <w:hideMark/>
          </w:tcPr>
          <w:p w14:paraId="70EC0C46" w14:textId="6EBE9866" w:rsidR="0048329E" w:rsidRPr="005250EA" w:rsidRDefault="009E3DB2">
            <w:pPr>
              <w:jc w:val="both"/>
              <w:rPr>
                <w:rFonts w:ascii="Arial" w:hAnsi="Arial" w:cs="Arial"/>
                <w:b/>
                <w:i/>
                <w:sz w:val="22"/>
                <w:szCs w:val="22"/>
              </w:rPr>
            </w:pPr>
            <w:r>
              <w:rPr>
                <w:rFonts w:ascii="Arial" w:hAnsi="Arial" w:cs="Arial"/>
                <w:b/>
                <w:i/>
                <w:sz w:val="22"/>
                <w:szCs w:val="22"/>
              </w:rPr>
              <w:t>7</w:t>
            </w:r>
          </w:p>
        </w:tc>
      </w:tr>
      <w:tr w:rsidR="0048329E" w:rsidRPr="005250EA" w14:paraId="327980E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4FCF0038"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534856AF" w14:textId="21E1F55C" w:rsidR="0048329E" w:rsidRPr="005250EA" w:rsidRDefault="008672C8">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19325876" w14:textId="2CC1660C" w:rsidR="0048329E" w:rsidRPr="005250EA" w:rsidRDefault="0053651D">
            <w:pPr>
              <w:jc w:val="both"/>
              <w:rPr>
                <w:rFonts w:ascii="Arial" w:hAnsi="Arial" w:cs="Arial"/>
                <w:b/>
                <w:i/>
                <w:sz w:val="22"/>
                <w:szCs w:val="22"/>
              </w:rPr>
            </w:pPr>
            <w:r>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3B785506" w14:textId="4B47358C" w:rsidR="0048329E" w:rsidRPr="005250EA" w:rsidRDefault="0053651D">
            <w:pPr>
              <w:jc w:val="both"/>
              <w:rPr>
                <w:rFonts w:ascii="Arial" w:hAnsi="Arial" w:cs="Arial"/>
                <w:b/>
                <w:i/>
                <w:sz w:val="22"/>
                <w:szCs w:val="22"/>
              </w:rPr>
            </w:pPr>
            <w:r>
              <w:rPr>
                <w:rFonts w:ascii="Arial" w:hAnsi="Arial" w:cs="Arial"/>
                <w:b/>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12629CD3" w14:textId="4442994F" w:rsidR="0048329E" w:rsidRPr="005250EA" w:rsidRDefault="009E3DB2">
            <w:pPr>
              <w:jc w:val="both"/>
              <w:rPr>
                <w:rFonts w:ascii="Arial" w:hAnsi="Arial" w:cs="Arial"/>
                <w:b/>
                <w:i/>
                <w:sz w:val="22"/>
                <w:szCs w:val="22"/>
              </w:rPr>
            </w:pPr>
            <w:r>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6C2715BA" w14:textId="35158A55" w:rsidR="0048329E" w:rsidRPr="005250EA" w:rsidRDefault="00F75A58">
            <w:pPr>
              <w:jc w:val="both"/>
              <w:rPr>
                <w:rFonts w:ascii="Arial" w:hAnsi="Arial" w:cs="Arial"/>
                <w:b/>
                <w:i/>
                <w:sz w:val="22"/>
                <w:szCs w:val="22"/>
              </w:rPr>
            </w:pPr>
            <w:r>
              <w:rPr>
                <w:rFonts w:ascii="Arial" w:hAnsi="Arial" w:cs="Arial"/>
                <w:b/>
                <w:i/>
                <w:sz w:val="22"/>
                <w:szCs w:val="22"/>
              </w:rPr>
              <w:t>2</w:t>
            </w:r>
          </w:p>
        </w:tc>
      </w:tr>
      <w:tr w:rsidR="0048329E" w:rsidRPr="005250EA" w14:paraId="2A2541D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A53BD6A"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799689FC" w14:textId="593A6D50" w:rsidR="0048329E" w:rsidRPr="005250EA" w:rsidRDefault="008672C8">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1F3879C4" w14:textId="6E7C751B" w:rsidR="0048329E" w:rsidRPr="00FC6CA1" w:rsidRDefault="00FC6CA1">
            <w:pPr>
              <w:jc w:val="both"/>
              <w:rPr>
                <w:rFonts w:ascii="Arial" w:hAnsi="Arial" w:cs="Arial"/>
                <w:b/>
                <w:i/>
                <w:color w:val="000000" w:themeColor="text1"/>
                <w:sz w:val="22"/>
                <w:szCs w:val="22"/>
              </w:rPr>
            </w:pPr>
            <w:r>
              <w:rPr>
                <w:rFonts w:ascii="Arial" w:hAnsi="Arial" w:cs="Arial"/>
                <w:b/>
                <w:i/>
                <w:color w:val="000000" w:themeColor="text1"/>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54A4195C" w14:textId="3BBFC5C2" w:rsidR="0048329E" w:rsidRPr="00FC6CA1" w:rsidRDefault="00FC6CA1">
            <w:pPr>
              <w:jc w:val="both"/>
              <w:rPr>
                <w:rFonts w:ascii="Arial" w:hAnsi="Arial" w:cs="Arial"/>
                <w:b/>
                <w:i/>
                <w:color w:val="000000" w:themeColor="text1"/>
                <w:sz w:val="22"/>
                <w:szCs w:val="22"/>
              </w:rPr>
            </w:pPr>
            <w:r>
              <w:rPr>
                <w:rFonts w:ascii="Arial" w:hAnsi="Arial" w:cs="Arial"/>
                <w:b/>
                <w:i/>
                <w:color w:val="000000" w:themeColor="text1"/>
                <w:sz w:val="22"/>
                <w:szCs w:val="22"/>
              </w:rPr>
              <w:t>9</w:t>
            </w:r>
          </w:p>
        </w:tc>
        <w:tc>
          <w:tcPr>
            <w:tcW w:w="1604" w:type="dxa"/>
            <w:tcBorders>
              <w:top w:val="single" w:sz="4" w:space="0" w:color="auto"/>
              <w:left w:val="single" w:sz="4" w:space="0" w:color="auto"/>
              <w:bottom w:val="single" w:sz="4" w:space="0" w:color="auto"/>
              <w:right w:val="single" w:sz="4" w:space="0" w:color="auto"/>
            </w:tcBorders>
            <w:hideMark/>
          </w:tcPr>
          <w:p w14:paraId="366DD15D" w14:textId="28B14544" w:rsidR="0048329E" w:rsidRPr="00FC6CA1" w:rsidRDefault="00FC6CA1">
            <w:pPr>
              <w:jc w:val="both"/>
              <w:rPr>
                <w:rFonts w:ascii="Arial" w:hAnsi="Arial" w:cs="Arial"/>
                <w:b/>
                <w:i/>
                <w:color w:val="000000" w:themeColor="text1"/>
                <w:sz w:val="22"/>
                <w:szCs w:val="22"/>
              </w:rPr>
            </w:pPr>
            <w:r>
              <w:rPr>
                <w:rFonts w:ascii="Arial" w:hAnsi="Arial" w:cs="Arial"/>
                <w:b/>
                <w:i/>
                <w:color w:val="000000" w:themeColor="text1"/>
                <w:sz w:val="22"/>
                <w:szCs w:val="22"/>
              </w:rPr>
              <w:t>9</w:t>
            </w:r>
          </w:p>
        </w:tc>
        <w:tc>
          <w:tcPr>
            <w:tcW w:w="1604" w:type="dxa"/>
            <w:tcBorders>
              <w:top w:val="single" w:sz="4" w:space="0" w:color="auto"/>
              <w:left w:val="single" w:sz="4" w:space="0" w:color="auto"/>
              <w:bottom w:val="single" w:sz="4" w:space="0" w:color="auto"/>
              <w:right w:val="single" w:sz="4" w:space="0" w:color="auto"/>
            </w:tcBorders>
            <w:hideMark/>
          </w:tcPr>
          <w:p w14:paraId="2E05A8B0" w14:textId="2416CE1A" w:rsidR="0048329E" w:rsidRPr="00FC6CA1" w:rsidRDefault="00313F5B">
            <w:pPr>
              <w:jc w:val="both"/>
              <w:rPr>
                <w:rFonts w:ascii="Arial" w:hAnsi="Arial" w:cs="Arial"/>
                <w:b/>
                <w:i/>
                <w:color w:val="000000" w:themeColor="text1"/>
                <w:sz w:val="22"/>
                <w:szCs w:val="22"/>
              </w:rPr>
            </w:pPr>
            <w:r w:rsidRPr="00FC6CA1">
              <w:rPr>
                <w:rFonts w:ascii="Arial" w:hAnsi="Arial" w:cs="Arial"/>
                <w:b/>
                <w:i/>
                <w:color w:val="000000" w:themeColor="text1"/>
                <w:sz w:val="22"/>
                <w:szCs w:val="22"/>
              </w:rPr>
              <w:t>0</w:t>
            </w:r>
          </w:p>
        </w:tc>
      </w:tr>
      <w:tr w:rsidR="0048329E" w:rsidRPr="005250EA" w14:paraId="691C576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25C20D5"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53648702" w14:textId="4238213E" w:rsidR="0048329E" w:rsidRPr="005250EA" w:rsidRDefault="0053651D">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29C4CD7" w14:textId="2A4E5081" w:rsidR="0048329E" w:rsidRPr="005250EA" w:rsidRDefault="0053651D">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513CAA46" w14:textId="7055E282" w:rsidR="0048329E" w:rsidRPr="005250EA" w:rsidRDefault="0053651D">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1F5D14ED" w14:textId="0E8C984D" w:rsidR="0048329E" w:rsidRPr="005250EA" w:rsidRDefault="00313F5B">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0F8853D" w14:textId="1D991B74" w:rsidR="0048329E" w:rsidRPr="005250EA" w:rsidRDefault="00313F5B">
            <w:pPr>
              <w:jc w:val="both"/>
              <w:rPr>
                <w:rFonts w:ascii="Arial" w:hAnsi="Arial" w:cs="Arial"/>
                <w:b/>
                <w:i/>
                <w:sz w:val="22"/>
                <w:szCs w:val="22"/>
              </w:rPr>
            </w:pPr>
            <w:r>
              <w:rPr>
                <w:rFonts w:ascii="Arial" w:hAnsi="Arial" w:cs="Arial"/>
                <w:b/>
                <w:i/>
                <w:sz w:val="22"/>
                <w:szCs w:val="22"/>
              </w:rPr>
              <w:t>1</w:t>
            </w:r>
          </w:p>
        </w:tc>
      </w:tr>
      <w:tr w:rsidR="0048329E" w:rsidRPr="005250EA" w14:paraId="6AF501B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A2C170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687D5FFB" w14:textId="5D3FF1CA" w:rsidR="0048329E" w:rsidRPr="005250EA" w:rsidRDefault="008672C8">
            <w:pPr>
              <w:jc w:val="both"/>
              <w:rPr>
                <w:rFonts w:ascii="Arial" w:hAnsi="Arial" w:cs="Arial"/>
                <w:b/>
                <w:i/>
                <w:sz w:val="22"/>
                <w:szCs w:val="22"/>
              </w:rPr>
            </w:pPr>
            <w:r>
              <w:rPr>
                <w:rFonts w:ascii="Arial" w:hAnsi="Arial" w:cs="Arial"/>
                <w:b/>
                <w:i/>
                <w:sz w:val="22"/>
                <w:szCs w:val="22"/>
              </w:rPr>
              <w:t>11</w:t>
            </w:r>
          </w:p>
        </w:tc>
        <w:tc>
          <w:tcPr>
            <w:tcW w:w="1604" w:type="dxa"/>
            <w:tcBorders>
              <w:top w:val="single" w:sz="4" w:space="0" w:color="auto"/>
              <w:left w:val="single" w:sz="4" w:space="0" w:color="auto"/>
              <w:bottom w:val="single" w:sz="4" w:space="0" w:color="auto"/>
              <w:right w:val="single" w:sz="4" w:space="0" w:color="auto"/>
            </w:tcBorders>
            <w:hideMark/>
          </w:tcPr>
          <w:p w14:paraId="2CD80F9A" w14:textId="0D10A10E" w:rsidR="0048329E" w:rsidRPr="005250EA" w:rsidRDefault="00FC6CA1">
            <w:pPr>
              <w:jc w:val="both"/>
              <w:rPr>
                <w:rFonts w:ascii="Arial" w:hAnsi="Arial" w:cs="Arial"/>
                <w:b/>
                <w:i/>
                <w:sz w:val="22"/>
                <w:szCs w:val="22"/>
              </w:rPr>
            </w:pPr>
            <w:r>
              <w:rPr>
                <w:rFonts w:ascii="Arial" w:hAnsi="Arial" w:cs="Arial"/>
                <w:b/>
                <w:i/>
                <w:sz w:val="22"/>
                <w:szCs w:val="22"/>
              </w:rPr>
              <w:t>190</w:t>
            </w:r>
          </w:p>
        </w:tc>
        <w:tc>
          <w:tcPr>
            <w:tcW w:w="1604" w:type="dxa"/>
            <w:tcBorders>
              <w:top w:val="single" w:sz="4" w:space="0" w:color="auto"/>
              <w:left w:val="single" w:sz="4" w:space="0" w:color="auto"/>
              <w:bottom w:val="single" w:sz="4" w:space="0" w:color="auto"/>
              <w:right w:val="single" w:sz="4" w:space="0" w:color="auto"/>
            </w:tcBorders>
            <w:hideMark/>
          </w:tcPr>
          <w:p w14:paraId="77DB649A" w14:textId="38564FB8" w:rsidR="0048329E" w:rsidRPr="005250EA" w:rsidRDefault="00FC6CA1">
            <w:pPr>
              <w:jc w:val="both"/>
              <w:rPr>
                <w:rFonts w:ascii="Arial" w:hAnsi="Arial" w:cs="Arial"/>
                <w:b/>
                <w:i/>
                <w:sz w:val="22"/>
                <w:szCs w:val="22"/>
              </w:rPr>
            </w:pPr>
            <w:r>
              <w:rPr>
                <w:rFonts w:ascii="Arial" w:hAnsi="Arial" w:cs="Arial"/>
                <w:b/>
                <w:i/>
                <w:sz w:val="22"/>
                <w:szCs w:val="22"/>
              </w:rPr>
              <w:t>201</w:t>
            </w:r>
          </w:p>
        </w:tc>
        <w:tc>
          <w:tcPr>
            <w:tcW w:w="1604" w:type="dxa"/>
            <w:tcBorders>
              <w:top w:val="single" w:sz="4" w:space="0" w:color="auto"/>
              <w:left w:val="single" w:sz="4" w:space="0" w:color="auto"/>
              <w:bottom w:val="single" w:sz="4" w:space="0" w:color="auto"/>
              <w:right w:val="single" w:sz="4" w:space="0" w:color="auto"/>
            </w:tcBorders>
            <w:hideMark/>
          </w:tcPr>
          <w:p w14:paraId="36AF6A19" w14:textId="16891ACD" w:rsidR="0048329E" w:rsidRPr="005250EA" w:rsidRDefault="00FC6CA1">
            <w:pPr>
              <w:jc w:val="both"/>
              <w:rPr>
                <w:rFonts w:ascii="Arial" w:hAnsi="Arial" w:cs="Arial"/>
                <w:b/>
                <w:i/>
                <w:sz w:val="22"/>
                <w:szCs w:val="22"/>
              </w:rPr>
            </w:pPr>
            <w:r>
              <w:rPr>
                <w:rFonts w:ascii="Arial" w:hAnsi="Arial" w:cs="Arial"/>
                <w:b/>
                <w:i/>
                <w:sz w:val="22"/>
                <w:szCs w:val="22"/>
              </w:rPr>
              <w:t>191</w:t>
            </w:r>
          </w:p>
        </w:tc>
        <w:tc>
          <w:tcPr>
            <w:tcW w:w="1604" w:type="dxa"/>
            <w:tcBorders>
              <w:top w:val="single" w:sz="4" w:space="0" w:color="auto"/>
              <w:left w:val="single" w:sz="4" w:space="0" w:color="auto"/>
              <w:bottom w:val="single" w:sz="4" w:space="0" w:color="auto"/>
              <w:right w:val="single" w:sz="4" w:space="0" w:color="auto"/>
            </w:tcBorders>
            <w:hideMark/>
          </w:tcPr>
          <w:p w14:paraId="02860831" w14:textId="4E9DD8F5" w:rsidR="0048329E" w:rsidRPr="005250EA" w:rsidRDefault="00F75A58">
            <w:pPr>
              <w:jc w:val="both"/>
              <w:rPr>
                <w:rFonts w:ascii="Arial" w:hAnsi="Arial" w:cs="Arial"/>
                <w:b/>
                <w:i/>
                <w:sz w:val="22"/>
                <w:szCs w:val="22"/>
              </w:rPr>
            </w:pPr>
            <w:r>
              <w:rPr>
                <w:rFonts w:ascii="Arial" w:hAnsi="Arial" w:cs="Arial"/>
                <w:b/>
                <w:i/>
                <w:sz w:val="22"/>
                <w:szCs w:val="22"/>
              </w:rPr>
              <w:t>10</w:t>
            </w:r>
          </w:p>
        </w:tc>
      </w:tr>
    </w:tbl>
    <w:p w14:paraId="54508382" w14:textId="3066E112" w:rsidR="00605D49" w:rsidRPr="00A51B32" w:rsidRDefault="00FC6CA1" w:rsidP="009C30DF">
      <w:pPr>
        <w:jc w:val="both"/>
        <w:rPr>
          <w:rFonts w:ascii="Arial" w:hAnsi="Arial" w:cs="Arial"/>
          <w:i/>
          <w:sz w:val="20"/>
          <w:szCs w:val="20"/>
        </w:rPr>
      </w:pPr>
      <w:r w:rsidRPr="00A51B32">
        <w:rPr>
          <w:rFonts w:ascii="Arial" w:hAnsi="Arial" w:cs="Arial"/>
          <w:i/>
          <w:sz w:val="20"/>
          <w:szCs w:val="20"/>
        </w:rPr>
        <w:t>Napomena: U SIPO izvještaju podaci o primljenim prijavama se ne slažu sa stv</w:t>
      </w:r>
      <w:r w:rsidR="00A51B32" w:rsidRPr="00A51B32">
        <w:rPr>
          <w:rFonts w:ascii="Arial" w:hAnsi="Arial" w:cs="Arial"/>
          <w:i/>
          <w:sz w:val="20"/>
          <w:szCs w:val="20"/>
        </w:rPr>
        <w:t xml:space="preserve">arnim stanjem, iz razloga što </w:t>
      </w:r>
      <w:r w:rsidRPr="00A51B32">
        <w:rPr>
          <w:rFonts w:ascii="Arial" w:hAnsi="Arial" w:cs="Arial"/>
          <w:i/>
          <w:sz w:val="20"/>
          <w:szCs w:val="20"/>
        </w:rPr>
        <w:t xml:space="preserve"> </w:t>
      </w:r>
      <w:r w:rsidR="00A51B32">
        <w:rPr>
          <w:rFonts w:ascii="Arial" w:hAnsi="Arial" w:cs="Arial"/>
          <w:i/>
          <w:sz w:val="20"/>
          <w:szCs w:val="20"/>
        </w:rPr>
        <w:t xml:space="preserve">se </w:t>
      </w:r>
      <w:r w:rsidRPr="00A51B32">
        <w:rPr>
          <w:rFonts w:ascii="Arial" w:hAnsi="Arial" w:cs="Arial"/>
          <w:i/>
          <w:sz w:val="20"/>
          <w:szCs w:val="20"/>
        </w:rPr>
        <w:t>predmet</w:t>
      </w:r>
      <w:r w:rsidR="00A51B32">
        <w:rPr>
          <w:rFonts w:ascii="Arial" w:hAnsi="Arial" w:cs="Arial"/>
          <w:i/>
          <w:sz w:val="20"/>
          <w:szCs w:val="20"/>
        </w:rPr>
        <w:t xml:space="preserve"> broj </w:t>
      </w:r>
      <w:r w:rsidRPr="00A51B32">
        <w:rPr>
          <w:rFonts w:ascii="Arial" w:hAnsi="Arial" w:cs="Arial"/>
          <w:i/>
          <w:sz w:val="20"/>
          <w:szCs w:val="20"/>
        </w:rPr>
        <w:t xml:space="preserve"> T 10 0 KTK </w:t>
      </w:r>
      <w:r w:rsidR="00A51B32" w:rsidRPr="00A51B32">
        <w:rPr>
          <w:rFonts w:ascii="Arial" w:hAnsi="Arial" w:cs="Arial"/>
          <w:i/>
          <w:sz w:val="20"/>
          <w:szCs w:val="20"/>
        </w:rPr>
        <w:t xml:space="preserve">775218 3 koji je iskazan završenim 31.05.2019. godine, </w:t>
      </w:r>
      <w:r w:rsidR="00A51B32">
        <w:rPr>
          <w:rFonts w:ascii="Arial" w:hAnsi="Arial" w:cs="Arial"/>
          <w:i/>
          <w:sz w:val="20"/>
          <w:szCs w:val="20"/>
        </w:rPr>
        <w:t xml:space="preserve">u SIPO izvještaju </w:t>
      </w:r>
      <w:r w:rsidR="00A51B32" w:rsidRPr="00A51B32">
        <w:rPr>
          <w:rFonts w:ascii="Arial" w:hAnsi="Arial" w:cs="Arial"/>
          <w:i/>
          <w:sz w:val="20"/>
          <w:szCs w:val="20"/>
        </w:rPr>
        <w:t>vodi kao nova prijava u 2020 godini</w:t>
      </w:r>
      <w:r w:rsidR="005148E4">
        <w:rPr>
          <w:rFonts w:ascii="Arial" w:hAnsi="Arial" w:cs="Arial"/>
          <w:i/>
          <w:sz w:val="20"/>
          <w:szCs w:val="20"/>
        </w:rPr>
        <w:t>.</w:t>
      </w:r>
    </w:p>
    <w:p w14:paraId="2FD1E686" w14:textId="060B3202" w:rsidR="0048329E" w:rsidRPr="005250EA" w:rsidRDefault="0048329E" w:rsidP="009C30DF">
      <w:pPr>
        <w:jc w:val="both"/>
        <w:rPr>
          <w:rFonts w:ascii="Arial" w:hAnsi="Arial" w:cs="Arial"/>
          <w:i/>
        </w:rPr>
      </w:pPr>
      <w:r w:rsidRPr="005250EA">
        <w:rPr>
          <w:rFonts w:ascii="Arial" w:hAnsi="Arial" w:cs="Arial"/>
          <w:i/>
        </w:rPr>
        <w:t xml:space="preserve">Od ukupno </w:t>
      </w:r>
      <w:r w:rsidR="005B387B">
        <w:rPr>
          <w:rFonts w:ascii="Arial" w:hAnsi="Arial" w:cs="Arial"/>
          <w:b/>
          <w:i/>
        </w:rPr>
        <w:t xml:space="preserve"> </w:t>
      </w:r>
      <w:r w:rsidR="005148E4">
        <w:rPr>
          <w:rFonts w:ascii="Arial" w:hAnsi="Arial" w:cs="Arial"/>
          <w:b/>
          <w:i/>
        </w:rPr>
        <w:t>201</w:t>
      </w:r>
      <w:r w:rsidR="005B387B">
        <w:rPr>
          <w:rFonts w:ascii="Arial" w:hAnsi="Arial" w:cs="Arial"/>
          <w:b/>
          <w:i/>
        </w:rPr>
        <w:t xml:space="preserve"> </w:t>
      </w:r>
      <w:r w:rsidR="005148E4">
        <w:rPr>
          <w:rFonts w:ascii="Arial" w:hAnsi="Arial" w:cs="Arial"/>
          <w:i/>
        </w:rPr>
        <w:t xml:space="preserve"> prijava</w:t>
      </w:r>
      <w:r w:rsidRPr="005250EA">
        <w:rPr>
          <w:rFonts w:ascii="Arial" w:hAnsi="Arial" w:cs="Arial"/>
          <w:i/>
        </w:rPr>
        <w:t xml:space="preserve"> </w:t>
      </w:r>
      <w:r w:rsidR="009C30DF" w:rsidRPr="005250EA">
        <w:rPr>
          <w:rFonts w:ascii="Arial" w:hAnsi="Arial" w:cs="Arial"/>
          <w:i/>
        </w:rPr>
        <w:t xml:space="preserve">u </w:t>
      </w:r>
      <w:r w:rsidRPr="005250EA">
        <w:rPr>
          <w:rFonts w:ascii="Arial" w:hAnsi="Arial" w:cs="Arial"/>
          <w:i/>
        </w:rPr>
        <w:t>rad</w:t>
      </w:r>
      <w:r w:rsidR="005B387B">
        <w:rPr>
          <w:rFonts w:ascii="Arial" w:hAnsi="Arial" w:cs="Arial"/>
          <w:i/>
        </w:rPr>
        <w:t>u u 2020</w:t>
      </w:r>
      <w:r w:rsidRPr="005250EA">
        <w:rPr>
          <w:rFonts w:ascii="Arial" w:hAnsi="Arial" w:cs="Arial"/>
          <w:i/>
        </w:rPr>
        <w:t xml:space="preserve">. godini, riješeno je </w:t>
      </w:r>
      <w:r w:rsidR="005B387B">
        <w:rPr>
          <w:rFonts w:ascii="Arial" w:hAnsi="Arial" w:cs="Arial"/>
          <w:b/>
          <w:i/>
        </w:rPr>
        <w:t xml:space="preserve"> </w:t>
      </w:r>
      <w:r w:rsidR="002F3238">
        <w:rPr>
          <w:rFonts w:ascii="Arial" w:hAnsi="Arial" w:cs="Arial"/>
          <w:b/>
          <w:i/>
        </w:rPr>
        <w:t>191</w:t>
      </w:r>
      <w:r w:rsidR="00DA65C5">
        <w:rPr>
          <w:rFonts w:ascii="Arial" w:hAnsi="Arial" w:cs="Arial"/>
          <w:b/>
          <w:i/>
        </w:rPr>
        <w:t xml:space="preserve"> predmeta u fazi prijave</w:t>
      </w:r>
      <w:r w:rsidR="005B387B">
        <w:rPr>
          <w:rFonts w:ascii="Arial" w:hAnsi="Arial" w:cs="Arial"/>
          <w:b/>
          <w:i/>
        </w:rPr>
        <w:t xml:space="preserve">  </w:t>
      </w:r>
      <w:r w:rsidRPr="005250EA">
        <w:rPr>
          <w:rFonts w:ascii="Arial" w:hAnsi="Arial" w:cs="Arial"/>
          <w:i/>
        </w:rPr>
        <w:t xml:space="preserve">, a ostalo je neriješeno </w:t>
      </w:r>
      <w:r w:rsidR="00DA65C5">
        <w:rPr>
          <w:rFonts w:ascii="Arial" w:hAnsi="Arial" w:cs="Arial"/>
          <w:b/>
          <w:i/>
        </w:rPr>
        <w:t>10 predmeta u fa</w:t>
      </w:r>
      <w:r w:rsidR="00DA65C5" w:rsidRPr="002F3238">
        <w:rPr>
          <w:rFonts w:ascii="Arial" w:hAnsi="Arial" w:cs="Arial"/>
          <w:b/>
          <w:i/>
        </w:rPr>
        <w:t>zi prijave</w:t>
      </w:r>
      <w:r w:rsidRPr="002F3238">
        <w:rPr>
          <w:rFonts w:ascii="Arial" w:hAnsi="Arial" w:cs="Arial"/>
          <w:b/>
          <w:i/>
        </w:rPr>
        <w:t>.</w:t>
      </w:r>
      <w:r w:rsidRPr="005250EA">
        <w:rPr>
          <w:rFonts w:ascii="Arial" w:hAnsi="Arial" w:cs="Arial"/>
          <w:i/>
        </w:rPr>
        <w:t xml:space="preserve">  </w:t>
      </w:r>
    </w:p>
    <w:p w14:paraId="7243D74F" w14:textId="3DB8169A" w:rsidR="00A120B0" w:rsidRPr="005148E4" w:rsidRDefault="00605D49" w:rsidP="002E402D">
      <w:pPr>
        <w:jc w:val="both"/>
        <w:rPr>
          <w:rFonts w:ascii="Arial" w:hAnsi="Arial" w:cs="Arial"/>
          <w:b/>
          <w:i/>
        </w:rPr>
      </w:pPr>
      <w:r w:rsidRPr="005148E4">
        <w:rPr>
          <w:rFonts w:ascii="Arial" w:hAnsi="Arial" w:cs="Arial"/>
          <w:b/>
          <w:i/>
        </w:rPr>
        <w:t>Prosječna dužina trajanja rješavanja prijava u iz</w:t>
      </w:r>
      <w:r w:rsidR="000620DE" w:rsidRPr="005148E4">
        <w:rPr>
          <w:rFonts w:ascii="Arial" w:hAnsi="Arial" w:cs="Arial"/>
          <w:b/>
          <w:i/>
        </w:rPr>
        <w:t>vještajnom periodu iznosi</w:t>
      </w:r>
      <w:r w:rsidR="00C21E59" w:rsidRPr="005148E4">
        <w:rPr>
          <w:rFonts w:ascii="Arial" w:hAnsi="Arial" w:cs="Arial"/>
          <w:b/>
          <w:i/>
        </w:rPr>
        <w:t xml:space="preserve"> 21 dan</w:t>
      </w:r>
      <w:r w:rsidR="00A120B0" w:rsidRPr="005148E4">
        <w:rPr>
          <w:rFonts w:ascii="Arial" w:hAnsi="Arial" w:cs="Arial"/>
          <w:b/>
          <w:i/>
        </w:rPr>
        <w:t xml:space="preserve">. </w:t>
      </w:r>
    </w:p>
    <w:p w14:paraId="2FA7F0EE" w14:textId="5C37C27E" w:rsidR="002E402D" w:rsidRPr="005250EA" w:rsidRDefault="002E402D" w:rsidP="002E402D">
      <w:pPr>
        <w:jc w:val="both"/>
        <w:rPr>
          <w:rFonts w:ascii="Arial" w:hAnsi="Arial" w:cs="Arial"/>
          <w:b/>
          <w:i/>
        </w:rPr>
      </w:pPr>
      <w:r w:rsidRPr="005250EA">
        <w:rPr>
          <w:rFonts w:ascii="Arial" w:hAnsi="Arial" w:cs="Arial"/>
          <w:b/>
          <w:i/>
        </w:rPr>
        <w:t>Tabelarni prikaz protoka p</w:t>
      </w:r>
      <w:r w:rsidR="005B387B">
        <w:rPr>
          <w:rFonts w:ascii="Arial" w:hAnsi="Arial" w:cs="Arial"/>
          <w:b/>
          <w:i/>
        </w:rPr>
        <w:t>redmeta prijava po licima u 2020</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2E402D" w:rsidRPr="005250EA" w14:paraId="2F3B06AA"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58D29E6B" w14:textId="77777777" w:rsidR="002E402D" w:rsidRPr="005250EA" w:rsidRDefault="002E402D" w:rsidP="000F4DEC">
            <w:pPr>
              <w:jc w:val="both"/>
              <w:rPr>
                <w:rFonts w:ascii="Arial" w:hAnsi="Arial" w:cs="Arial"/>
                <w:i/>
                <w:sz w:val="22"/>
                <w:szCs w:val="22"/>
              </w:rPr>
            </w:pPr>
            <w:r w:rsidRPr="005250EA">
              <w:rPr>
                <w:rFonts w:ascii="Arial" w:hAnsi="Arial" w:cs="Arial"/>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23146569" w14:textId="6497D5A1" w:rsidR="002E402D" w:rsidRPr="005250EA" w:rsidRDefault="005B387B" w:rsidP="000F4DEC">
            <w:pPr>
              <w:jc w:val="both"/>
              <w:rPr>
                <w:rFonts w:ascii="Arial" w:hAnsi="Arial" w:cs="Arial"/>
                <w:i/>
                <w:sz w:val="22"/>
                <w:szCs w:val="22"/>
              </w:rPr>
            </w:pPr>
            <w:r>
              <w:rPr>
                <w:rFonts w:ascii="Arial" w:hAnsi="Arial" w:cs="Arial"/>
                <w:i/>
                <w:sz w:val="22"/>
                <w:szCs w:val="22"/>
              </w:rPr>
              <w:t>Preneseno iz 2019</w:t>
            </w:r>
            <w:r w:rsidR="002E402D" w:rsidRPr="005250EA">
              <w:rPr>
                <w:rFonts w:ascii="Arial" w:hAnsi="Arial" w:cs="Arial"/>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60832E41" w14:textId="47B4C254" w:rsidR="002E402D" w:rsidRPr="005250EA" w:rsidRDefault="005B387B" w:rsidP="000F4DEC">
            <w:pPr>
              <w:jc w:val="both"/>
              <w:rPr>
                <w:rFonts w:ascii="Arial" w:hAnsi="Arial" w:cs="Arial"/>
                <w:i/>
                <w:sz w:val="22"/>
                <w:szCs w:val="22"/>
              </w:rPr>
            </w:pPr>
            <w:r>
              <w:rPr>
                <w:rFonts w:ascii="Arial" w:hAnsi="Arial" w:cs="Arial"/>
                <w:i/>
                <w:sz w:val="22"/>
                <w:szCs w:val="22"/>
              </w:rPr>
              <w:t>Primljeno u 2020</w:t>
            </w:r>
            <w:r w:rsidR="002E402D"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23926DE6" w14:textId="67D1367F" w:rsidR="002E402D" w:rsidRPr="005250EA" w:rsidRDefault="005B387B" w:rsidP="000F4DEC">
            <w:pPr>
              <w:jc w:val="both"/>
              <w:rPr>
                <w:rFonts w:ascii="Arial" w:hAnsi="Arial" w:cs="Arial"/>
                <w:i/>
                <w:sz w:val="22"/>
                <w:szCs w:val="22"/>
              </w:rPr>
            </w:pPr>
            <w:r>
              <w:rPr>
                <w:rFonts w:ascii="Arial" w:hAnsi="Arial" w:cs="Arial"/>
                <w:i/>
                <w:sz w:val="22"/>
                <w:szCs w:val="22"/>
              </w:rPr>
              <w:t>Ukupno u radu u 2020</w:t>
            </w:r>
            <w:r w:rsidR="002E402D"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438ED4D1" w14:textId="26509794" w:rsidR="002E402D" w:rsidRPr="005250EA" w:rsidRDefault="005B387B" w:rsidP="000F4DEC">
            <w:pPr>
              <w:jc w:val="both"/>
              <w:rPr>
                <w:rFonts w:ascii="Arial" w:hAnsi="Arial" w:cs="Arial"/>
                <w:i/>
                <w:sz w:val="22"/>
                <w:szCs w:val="22"/>
              </w:rPr>
            </w:pPr>
            <w:r>
              <w:rPr>
                <w:rFonts w:ascii="Arial" w:hAnsi="Arial" w:cs="Arial"/>
                <w:i/>
                <w:sz w:val="22"/>
                <w:szCs w:val="22"/>
              </w:rPr>
              <w:t>Riješeno u 2020</w:t>
            </w:r>
            <w:r w:rsidR="002E402D" w:rsidRPr="005250EA">
              <w:rPr>
                <w:rFonts w:ascii="Arial" w:hAnsi="Arial" w:cs="Arial"/>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59871B9C" w14:textId="42B74C1E" w:rsidR="002E402D" w:rsidRPr="005250EA" w:rsidRDefault="005B387B" w:rsidP="000F4DEC">
            <w:pPr>
              <w:rPr>
                <w:rFonts w:ascii="Arial" w:hAnsi="Arial" w:cs="Arial"/>
                <w:i/>
                <w:sz w:val="22"/>
                <w:szCs w:val="22"/>
              </w:rPr>
            </w:pPr>
            <w:r>
              <w:rPr>
                <w:rFonts w:ascii="Arial" w:hAnsi="Arial" w:cs="Arial"/>
                <w:i/>
                <w:sz w:val="22"/>
                <w:szCs w:val="22"/>
              </w:rPr>
              <w:t>Neriješeno na dan 31.12.2020</w:t>
            </w:r>
            <w:r w:rsidR="002E402D" w:rsidRPr="005250EA">
              <w:rPr>
                <w:rFonts w:ascii="Arial" w:hAnsi="Arial" w:cs="Arial"/>
                <w:i/>
                <w:sz w:val="22"/>
                <w:szCs w:val="22"/>
              </w:rPr>
              <w:t>. godine</w:t>
            </w:r>
          </w:p>
        </w:tc>
      </w:tr>
      <w:tr w:rsidR="002E402D" w:rsidRPr="005250EA" w14:paraId="09E3B727"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067B7D2E"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A7E03E2" w14:textId="6A3DC80C" w:rsidR="002E402D" w:rsidRPr="005250EA" w:rsidRDefault="005B387B" w:rsidP="000F4DEC">
            <w:pPr>
              <w:jc w:val="both"/>
              <w:rPr>
                <w:rFonts w:ascii="Arial" w:hAnsi="Arial" w:cs="Arial"/>
                <w:b/>
                <w:i/>
                <w:sz w:val="22"/>
                <w:szCs w:val="22"/>
              </w:rPr>
            </w:pPr>
            <w:r>
              <w:rPr>
                <w:rFonts w:ascii="Arial" w:hAnsi="Arial" w:cs="Arial"/>
                <w:b/>
                <w:i/>
                <w:sz w:val="22"/>
                <w:szCs w:val="22"/>
              </w:rPr>
              <w:t>9</w:t>
            </w:r>
          </w:p>
        </w:tc>
        <w:tc>
          <w:tcPr>
            <w:tcW w:w="1604" w:type="dxa"/>
            <w:tcBorders>
              <w:top w:val="single" w:sz="4" w:space="0" w:color="auto"/>
              <w:left w:val="single" w:sz="4" w:space="0" w:color="auto"/>
              <w:bottom w:val="single" w:sz="4" w:space="0" w:color="auto"/>
              <w:right w:val="single" w:sz="4" w:space="0" w:color="auto"/>
            </w:tcBorders>
            <w:hideMark/>
          </w:tcPr>
          <w:p w14:paraId="5F67DB74" w14:textId="337A2CAD" w:rsidR="002E402D" w:rsidRPr="005250EA" w:rsidRDefault="00C463D8" w:rsidP="000F4DEC">
            <w:pPr>
              <w:jc w:val="both"/>
              <w:rPr>
                <w:rFonts w:ascii="Arial" w:hAnsi="Arial" w:cs="Arial"/>
                <w:b/>
                <w:i/>
                <w:sz w:val="22"/>
                <w:szCs w:val="22"/>
              </w:rPr>
            </w:pPr>
            <w:r>
              <w:rPr>
                <w:rFonts w:ascii="Arial" w:hAnsi="Arial" w:cs="Arial"/>
                <w:b/>
                <w:i/>
                <w:sz w:val="22"/>
                <w:szCs w:val="22"/>
              </w:rPr>
              <w:t>207</w:t>
            </w:r>
          </w:p>
        </w:tc>
        <w:tc>
          <w:tcPr>
            <w:tcW w:w="1604" w:type="dxa"/>
            <w:tcBorders>
              <w:top w:val="single" w:sz="4" w:space="0" w:color="auto"/>
              <w:left w:val="single" w:sz="4" w:space="0" w:color="auto"/>
              <w:bottom w:val="single" w:sz="4" w:space="0" w:color="auto"/>
              <w:right w:val="single" w:sz="4" w:space="0" w:color="auto"/>
            </w:tcBorders>
            <w:hideMark/>
          </w:tcPr>
          <w:p w14:paraId="2E5ACFA0" w14:textId="2DA7E247" w:rsidR="002E402D" w:rsidRPr="005250EA" w:rsidRDefault="006A6AF8" w:rsidP="000F4DEC">
            <w:pPr>
              <w:jc w:val="both"/>
              <w:rPr>
                <w:rFonts w:ascii="Arial" w:hAnsi="Arial" w:cs="Arial"/>
                <w:b/>
                <w:i/>
                <w:sz w:val="22"/>
                <w:szCs w:val="22"/>
              </w:rPr>
            </w:pPr>
            <w:r>
              <w:rPr>
                <w:rFonts w:ascii="Arial" w:hAnsi="Arial" w:cs="Arial"/>
                <w:b/>
                <w:i/>
                <w:sz w:val="22"/>
                <w:szCs w:val="22"/>
              </w:rPr>
              <w:t>216</w:t>
            </w:r>
          </w:p>
        </w:tc>
        <w:tc>
          <w:tcPr>
            <w:tcW w:w="1604" w:type="dxa"/>
            <w:tcBorders>
              <w:top w:val="single" w:sz="4" w:space="0" w:color="auto"/>
              <w:left w:val="single" w:sz="4" w:space="0" w:color="auto"/>
              <w:bottom w:val="single" w:sz="4" w:space="0" w:color="auto"/>
              <w:right w:val="single" w:sz="4" w:space="0" w:color="auto"/>
            </w:tcBorders>
            <w:hideMark/>
          </w:tcPr>
          <w:p w14:paraId="6CDC08D6" w14:textId="2CA15421" w:rsidR="002E402D" w:rsidRPr="005250EA" w:rsidRDefault="00AB5FC7" w:rsidP="000F4DEC">
            <w:pPr>
              <w:jc w:val="both"/>
              <w:rPr>
                <w:rFonts w:ascii="Arial" w:hAnsi="Arial" w:cs="Arial"/>
                <w:b/>
                <w:i/>
                <w:sz w:val="22"/>
                <w:szCs w:val="22"/>
              </w:rPr>
            </w:pPr>
            <w:r>
              <w:rPr>
                <w:rFonts w:ascii="Arial" w:hAnsi="Arial" w:cs="Arial"/>
                <w:b/>
                <w:i/>
                <w:sz w:val="22"/>
                <w:szCs w:val="22"/>
              </w:rPr>
              <w:t>204</w:t>
            </w:r>
          </w:p>
        </w:tc>
        <w:tc>
          <w:tcPr>
            <w:tcW w:w="1604" w:type="dxa"/>
            <w:tcBorders>
              <w:top w:val="single" w:sz="4" w:space="0" w:color="auto"/>
              <w:left w:val="single" w:sz="4" w:space="0" w:color="auto"/>
              <w:bottom w:val="single" w:sz="4" w:space="0" w:color="auto"/>
              <w:right w:val="single" w:sz="4" w:space="0" w:color="auto"/>
            </w:tcBorders>
            <w:hideMark/>
          </w:tcPr>
          <w:p w14:paraId="504BE02B" w14:textId="402459D9" w:rsidR="002E402D" w:rsidRPr="005250EA" w:rsidRDefault="00F16E5A" w:rsidP="000F4DEC">
            <w:pPr>
              <w:jc w:val="both"/>
              <w:rPr>
                <w:rFonts w:ascii="Arial" w:hAnsi="Arial" w:cs="Arial"/>
                <w:b/>
                <w:i/>
                <w:sz w:val="22"/>
                <w:szCs w:val="22"/>
              </w:rPr>
            </w:pPr>
            <w:r>
              <w:rPr>
                <w:rFonts w:ascii="Arial" w:hAnsi="Arial" w:cs="Arial"/>
                <w:b/>
                <w:i/>
                <w:sz w:val="22"/>
                <w:szCs w:val="22"/>
              </w:rPr>
              <w:t>12</w:t>
            </w:r>
          </w:p>
        </w:tc>
      </w:tr>
      <w:tr w:rsidR="002E402D" w:rsidRPr="005250EA" w14:paraId="50B4DF75"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7FF60B5C"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1D1ED178" w14:textId="034B0316" w:rsidR="002E402D" w:rsidRPr="005250EA" w:rsidRDefault="005B387B" w:rsidP="000F4DEC">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4256A49D" w14:textId="017D225A" w:rsidR="002E402D" w:rsidRPr="005250EA" w:rsidRDefault="00C463D8" w:rsidP="000F4DEC">
            <w:pPr>
              <w:jc w:val="both"/>
              <w:rPr>
                <w:rFonts w:ascii="Arial" w:hAnsi="Arial" w:cs="Arial"/>
                <w:b/>
                <w:i/>
                <w:sz w:val="22"/>
                <w:szCs w:val="22"/>
              </w:rPr>
            </w:pPr>
            <w:r>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10F5E179" w14:textId="1556356F" w:rsidR="002E402D" w:rsidRPr="005250EA" w:rsidRDefault="006A6AF8" w:rsidP="000F4DEC">
            <w:pPr>
              <w:jc w:val="both"/>
              <w:rPr>
                <w:rFonts w:ascii="Arial" w:hAnsi="Arial" w:cs="Arial"/>
                <w:b/>
                <w:i/>
                <w:sz w:val="22"/>
                <w:szCs w:val="22"/>
              </w:rPr>
            </w:pPr>
            <w:r>
              <w:rPr>
                <w:rFonts w:ascii="Arial" w:hAnsi="Arial" w:cs="Arial"/>
                <w:b/>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43D7888B" w14:textId="49A5226F" w:rsidR="002E402D" w:rsidRPr="005250EA" w:rsidRDefault="00AB5FC7" w:rsidP="000F4DEC">
            <w:pPr>
              <w:jc w:val="both"/>
              <w:rPr>
                <w:rFonts w:ascii="Arial" w:hAnsi="Arial" w:cs="Arial"/>
                <w:b/>
                <w:i/>
                <w:sz w:val="22"/>
                <w:szCs w:val="22"/>
              </w:rPr>
            </w:pPr>
            <w:r>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3E9E0F11" w14:textId="21DC6624" w:rsidR="002E402D" w:rsidRPr="005250EA" w:rsidRDefault="00F16E5A" w:rsidP="000F4DEC">
            <w:pPr>
              <w:jc w:val="both"/>
              <w:rPr>
                <w:rFonts w:ascii="Arial" w:hAnsi="Arial" w:cs="Arial"/>
                <w:b/>
                <w:i/>
                <w:sz w:val="22"/>
                <w:szCs w:val="22"/>
              </w:rPr>
            </w:pPr>
            <w:r>
              <w:rPr>
                <w:rFonts w:ascii="Arial" w:hAnsi="Arial" w:cs="Arial"/>
                <w:b/>
                <w:i/>
                <w:sz w:val="22"/>
                <w:szCs w:val="22"/>
              </w:rPr>
              <w:t>2</w:t>
            </w:r>
          </w:p>
        </w:tc>
      </w:tr>
      <w:tr w:rsidR="002E402D" w:rsidRPr="005250EA" w14:paraId="25024E1F"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45ED7501"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41AE779D" w14:textId="36CBA248" w:rsidR="002E402D" w:rsidRPr="005250EA" w:rsidRDefault="005B387B" w:rsidP="000F4DEC">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5D2F8A1D" w14:textId="14273A42" w:rsidR="002E402D" w:rsidRPr="005250EA" w:rsidRDefault="00C463D8" w:rsidP="000F4DEC">
            <w:pPr>
              <w:jc w:val="both"/>
              <w:rPr>
                <w:rFonts w:ascii="Arial" w:hAnsi="Arial" w:cs="Arial"/>
                <w:b/>
                <w:i/>
                <w:sz w:val="22"/>
                <w:szCs w:val="22"/>
              </w:rPr>
            </w:pPr>
            <w:r>
              <w:rPr>
                <w:rFonts w:ascii="Arial" w:hAnsi="Arial" w:cs="Arial"/>
                <w:b/>
                <w:i/>
                <w:sz w:val="22"/>
                <w:szCs w:val="22"/>
              </w:rPr>
              <w:t>17</w:t>
            </w:r>
          </w:p>
        </w:tc>
        <w:tc>
          <w:tcPr>
            <w:tcW w:w="1604" w:type="dxa"/>
            <w:tcBorders>
              <w:top w:val="single" w:sz="4" w:space="0" w:color="auto"/>
              <w:left w:val="single" w:sz="4" w:space="0" w:color="auto"/>
              <w:bottom w:val="single" w:sz="4" w:space="0" w:color="auto"/>
              <w:right w:val="single" w:sz="4" w:space="0" w:color="auto"/>
            </w:tcBorders>
            <w:hideMark/>
          </w:tcPr>
          <w:p w14:paraId="03D270B3" w14:textId="64D0F0C9" w:rsidR="002E402D" w:rsidRPr="005250EA" w:rsidRDefault="006A6AF8" w:rsidP="000F4DEC">
            <w:pPr>
              <w:jc w:val="both"/>
              <w:rPr>
                <w:rFonts w:ascii="Arial" w:hAnsi="Arial" w:cs="Arial"/>
                <w:b/>
                <w:i/>
                <w:sz w:val="22"/>
                <w:szCs w:val="22"/>
              </w:rPr>
            </w:pPr>
            <w:r>
              <w:rPr>
                <w:rFonts w:ascii="Arial" w:hAnsi="Arial" w:cs="Arial"/>
                <w:b/>
                <w:i/>
                <w:sz w:val="22"/>
                <w:szCs w:val="22"/>
              </w:rPr>
              <w:t>20</w:t>
            </w:r>
          </w:p>
        </w:tc>
        <w:tc>
          <w:tcPr>
            <w:tcW w:w="1604" w:type="dxa"/>
            <w:tcBorders>
              <w:top w:val="single" w:sz="4" w:space="0" w:color="auto"/>
              <w:left w:val="single" w:sz="4" w:space="0" w:color="auto"/>
              <w:bottom w:val="single" w:sz="4" w:space="0" w:color="auto"/>
              <w:right w:val="single" w:sz="4" w:space="0" w:color="auto"/>
            </w:tcBorders>
            <w:hideMark/>
          </w:tcPr>
          <w:p w14:paraId="3B3A47AA" w14:textId="770107B7" w:rsidR="002E402D" w:rsidRPr="005250EA" w:rsidRDefault="00AB5FC7" w:rsidP="000F4DEC">
            <w:pPr>
              <w:jc w:val="both"/>
              <w:rPr>
                <w:rFonts w:ascii="Arial" w:hAnsi="Arial" w:cs="Arial"/>
                <w:b/>
                <w:i/>
                <w:sz w:val="22"/>
                <w:szCs w:val="22"/>
              </w:rPr>
            </w:pPr>
            <w:r>
              <w:rPr>
                <w:rFonts w:ascii="Arial" w:hAnsi="Arial" w:cs="Arial"/>
                <w:b/>
                <w:i/>
                <w:sz w:val="22"/>
                <w:szCs w:val="22"/>
              </w:rPr>
              <w:t>17</w:t>
            </w:r>
          </w:p>
        </w:tc>
        <w:tc>
          <w:tcPr>
            <w:tcW w:w="1604" w:type="dxa"/>
            <w:tcBorders>
              <w:top w:val="single" w:sz="4" w:space="0" w:color="auto"/>
              <w:left w:val="single" w:sz="4" w:space="0" w:color="auto"/>
              <w:bottom w:val="single" w:sz="4" w:space="0" w:color="auto"/>
              <w:right w:val="single" w:sz="4" w:space="0" w:color="auto"/>
            </w:tcBorders>
            <w:hideMark/>
          </w:tcPr>
          <w:p w14:paraId="45DC06EB" w14:textId="51783A0B" w:rsidR="002E402D" w:rsidRPr="005250EA" w:rsidRDefault="00F16E5A" w:rsidP="000F4DEC">
            <w:pPr>
              <w:jc w:val="both"/>
              <w:rPr>
                <w:rFonts w:ascii="Arial" w:hAnsi="Arial" w:cs="Arial"/>
                <w:b/>
                <w:i/>
                <w:sz w:val="22"/>
                <w:szCs w:val="22"/>
              </w:rPr>
            </w:pPr>
            <w:r>
              <w:rPr>
                <w:rFonts w:ascii="Arial" w:hAnsi="Arial" w:cs="Arial"/>
                <w:b/>
                <w:i/>
                <w:sz w:val="22"/>
                <w:szCs w:val="22"/>
              </w:rPr>
              <w:t>3</w:t>
            </w:r>
          </w:p>
        </w:tc>
      </w:tr>
      <w:tr w:rsidR="002E402D" w:rsidRPr="005250EA" w14:paraId="35921AE8"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647BD28D"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7D495C83" w14:textId="77777777" w:rsidR="002E402D" w:rsidRPr="005250EA" w:rsidRDefault="00B3242E" w:rsidP="000F4DEC">
            <w:pPr>
              <w:jc w:val="both"/>
              <w:rPr>
                <w:rFonts w:ascii="Arial" w:hAnsi="Arial" w:cs="Arial"/>
                <w:b/>
                <w:i/>
                <w:sz w:val="22"/>
                <w:szCs w:val="22"/>
              </w:rPr>
            </w:pPr>
            <w:r w:rsidRPr="005250EA">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26F0002" w14:textId="77A361FC" w:rsidR="002E402D" w:rsidRPr="005250EA" w:rsidRDefault="00757A62" w:rsidP="000F4DEC">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77600E49" w14:textId="1604893B" w:rsidR="002E402D" w:rsidRPr="005250EA" w:rsidRDefault="00757A62" w:rsidP="000F4DEC">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B110441" w14:textId="17CDB161" w:rsidR="002E402D" w:rsidRPr="005250EA" w:rsidRDefault="00AB5FC7" w:rsidP="000F4DEC">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6DCF43A" w14:textId="39AEEBEE" w:rsidR="002E402D" w:rsidRPr="005250EA" w:rsidRDefault="00052DFE" w:rsidP="000F4DEC">
            <w:pPr>
              <w:jc w:val="both"/>
              <w:rPr>
                <w:rFonts w:ascii="Arial" w:hAnsi="Arial" w:cs="Arial"/>
                <w:b/>
                <w:i/>
                <w:sz w:val="22"/>
                <w:szCs w:val="22"/>
              </w:rPr>
            </w:pPr>
            <w:r>
              <w:rPr>
                <w:rFonts w:ascii="Arial" w:hAnsi="Arial" w:cs="Arial"/>
                <w:b/>
                <w:i/>
                <w:sz w:val="22"/>
                <w:szCs w:val="22"/>
              </w:rPr>
              <w:t>1</w:t>
            </w:r>
          </w:p>
        </w:tc>
      </w:tr>
      <w:tr w:rsidR="002E402D" w:rsidRPr="005250EA" w14:paraId="4463DFF3"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01F29AD5" w14:textId="77777777" w:rsidR="002E402D" w:rsidRPr="005250EA" w:rsidRDefault="002E402D" w:rsidP="000F4DEC">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532AA1B6" w14:textId="398AEC5B" w:rsidR="002E402D" w:rsidRPr="005250EA" w:rsidRDefault="00426C7A" w:rsidP="000F4DEC">
            <w:pPr>
              <w:jc w:val="both"/>
              <w:rPr>
                <w:rFonts w:ascii="Arial" w:hAnsi="Arial" w:cs="Arial"/>
                <w:b/>
                <w:i/>
                <w:sz w:val="22"/>
                <w:szCs w:val="22"/>
              </w:rPr>
            </w:pPr>
            <w:r>
              <w:rPr>
                <w:rFonts w:ascii="Arial" w:hAnsi="Arial" w:cs="Arial"/>
                <w:b/>
                <w:i/>
                <w:sz w:val="22"/>
                <w:szCs w:val="22"/>
              </w:rPr>
              <w:t>15</w:t>
            </w:r>
          </w:p>
        </w:tc>
        <w:tc>
          <w:tcPr>
            <w:tcW w:w="1604" w:type="dxa"/>
            <w:tcBorders>
              <w:top w:val="single" w:sz="4" w:space="0" w:color="auto"/>
              <w:left w:val="single" w:sz="4" w:space="0" w:color="auto"/>
              <w:bottom w:val="single" w:sz="4" w:space="0" w:color="auto"/>
              <w:right w:val="single" w:sz="4" w:space="0" w:color="auto"/>
            </w:tcBorders>
            <w:hideMark/>
          </w:tcPr>
          <w:p w14:paraId="258AB623" w14:textId="717F2A93" w:rsidR="002E402D" w:rsidRPr="005250EA" w:rsidRDefault="00312A6B" w:rsidP="000F4DEC">
            <w:pPr>
              <w:jc w:val="both"/>
              <w:rPr>
                <w:rFonts w:ascii="Arial" w:hAnsi="Arial" w:cs="Arial"/>
                <w:b/>
                <w:i/>
                <w:sz w:val="22"/>
                <w:szCs w:val="22"/>
              </w:rPr>
            </w:pPr>
            <w:r>
              <w:rPr>
                <w:rFonts w:ascii="Arial" w:hAnsi="Arial" w:cs="Arial"/>
                <w:b/>
                <w:i/>
                <w:sz w:val="22"/>
                <w:szCs w:val="22"/>
              </w:rPr>
              <w:t>231</w:t>
            </w:r>
          </w:p>
        </w:tc>
        <w:tc>
          <w:tcPr>
            <w:tcW w:w="1604" w:type="dxa"/>
            <w:tcBorders>
              <w:top w:val="single" w:sz="4" w:space="0" w:color="auto"/>
              <w:left w:val="single" w:sz="4" w:space="0" w:color="auto"/>
              <w:bottom w:val="single" w:sz="4" w:space="0" w:color="auto"/>
              <w:right w:val="single" w:sz="4" w:space="0" w:color="auto"/>
            </w:tcBorders>
            <w:hideMark/>
          </w:tcPr>
          <w:p w14:paraId="557A2039" w14:textId="40CC2250" w:rsidR="002E402D" w:rsidRPr="005250EA" w:rsidRDefault="00312A6B" w:rsidP="000F4DEC">
            <w:pPr>
              <w:jc w:val="both"/>
              <w:rPr>
                <w:rFonts w:ascii="Arial" w:hAnsi="Arial" w:cs="Arial"/>
                <w:b/>
                <w:i/>
                <w:sz w:val="22"/>
                <w:szCs w:val="22"/>
              </w:rPr>
            </w:pPr>
            <w:r>
              <w:rPr>
                <w:rFonts w:ascii="Arial" w:hAnsi="Arial" w:cs="Arial"/>
                <w:b/>
                <w:i/>
                <w:sz w:val="22"/>
                <w:szCs w:val="22"/>
              </w:rPr>
              <w:t>246</w:t>
            </w:r>
          </w:p>
        </w:tc>
        <w:tc>
          <w:tcPr>
            <w:tcW w:w="1604" w:type="dxa"/>
            <w:tcBorders>
              <w:top w:val="single" w:sz="4" w:space="0" w:color="auto"/>
              <w:left w:val="single" w:sz="4" w:space="0" w:color="auto"/>
              <w:bottom w:val="single" w:sz="4" w:space="0" w:color="auto"/>
              <w:right w:val="single" w:sz="4" w:space="0" w:color="auto"/>
            </w:tcBorders>
            <w:hideMark/>
          </w:tcPr>
          <w:p w14:paraId="49331DCC" w14:textId="14F4CEED" w:rsidR="002E402D" w:rsidRPr="005250EA" w:rsidRDefault="00AB5FC7" w:rsidP="000F4DEC">
            <w:pPr>
              <w:jc w:val="both"/>
              <w:rPr>
                <w:rFonts w:ascii="Arial" w:hAnsi="Arial" w:cs="Arial"/>
                <w:b/>
                <w:i/>
                <w:sz w:val="22"/>
                <w:szCs w:val="22"/>
              </w:rPr>
            </w:pPr>
            <w:r>
              <w:rPr>
                <w:rFonts w:ascii="Arial" w:hAnsi="Arial" w:cs="Arial"/>
                <w:b/>
                <w:i/>
                <w:sz w:val="22"/>
                <w:szCs w:val="22"/>
              </w:rPr>
              <w:t>227</w:t>
            </w:r>
          </w:p>
        </w:tc>
        <w:tc>
          <w:tcPr>
            <w:tcW w:w="1604" w:type="dxa"/>
            <w:tcBorders>
              <w:top w:val="single" w:sz="4" w:space="0" w:color="auto"/>
              <w:left w:val="single" w:sz="4" w:space="0" w:color="auto"/>
              <w:bottom w:val="single" w:sz="4" w:space="0" w:color="auto"/>
              <w:right w:val="single" w:sz="4" w:space="0" w:color="auto"/>
            </w:tcBorders>
            <w:hideMark/>
          </w:tcPr>
          <w:p w14:paraId="490AF4F3" w14:textId="5D21409B" w:rsidR="002E402D" w:rsidRPr="005250EA" w:rsidRDefault="00F16E5A" w:rsidP="000F4DEC">
            <w:pPr>
              <w:jc w:val="both"/>
              <w:rPr>
                <w:rFonts w:ascii="Arial" w:hAnsi="Arial" w:cs="Arial"/>
                <w:b/>
                <w:i/>
                <w:sz w:val="22"/>
                <w:szCs w:val="22"/>
              </w:rPr>
            </w:pPr>
            <w:r>
              <w:rPr>
                <w:rFonts w:ascii="Arial" w:hAnsi="Arial" w:cs="Arial"/>
                <w:b/>
                <w:i/>
                <w:sz w:val="22"/>
                <w:szCs w:val="22"/>
              </w:rPr>
              <w:t>18</w:t>
            </w:r>
          </w:p>
        </w:tc>
      </w:tr>
    </w:tbl>
    <w:p w14:paraId="469346AB" w14:textId="77777777" w:rsidR="00605D49" w:rsidRDefault="00605D49" w:rsidP="009C30DF">
      <w:pPr>
        <w:jc w:val="both"/>
        <w:rPr>
          <w:rFonts w:ascii="Arial" w:hAnsi="Arial" w:cs="Arial"/>
          <w:i/>
        </w:rPr>
      </w:pPr>
    </w:p>
    <w:p w14:paraId="1B0ADC59" w14:textId="19B525C4" w:rsidR="00FD4E46" w:rsidRPr="005250EA" w:rsidRDefault="00FD4E46" w:rsidP="00FD4E46">
      <w:pPr>
        <w:jc w:val="both"/>
        <w:rPr>
          <w:rFonts w:ascii="Arial" w:hAnsi="Arial" w:cs="Arial"/>
          <w:b/>
          <w:i/>
        </w:rPr>
      </w:pPr>
      <w:r w:rsidRPr="005250EA">
        <w:rPr>
          <w:rFonts w:ascii="Arial" w:hAnsi="Arial" w:cs="Arial"/>
          <w:b/>
          <w:i/>
        </w:rPr>
        <w:t>Tabelarni pri</w:t>
      </w:r>
      <w:r>
        <w:rPr>
          <w:rFonts w:ascii="Arial" w:hAnsi="Arial" w:cs="Arial"/>
          <w:b/>
          <w:i/>
        </w:rPr>
        <w:t>kaz protoka predmeta prijava protiv pravnih osoba</w:t>
      </w:r>
      <w:r w:rsidR="005B387B">
        <w:rPr>
          <w:rFonts w:ascii="Arial" w:hAnsi="Arial" w:cs="Arial"/>
          <w:b/>
          <w:i/>
        </w:rPr>
        <w:t xml:space="preserve"> u 2020</w:t>
      </w:r>
      <w:r w:rsidRPr="005250EA">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FD4E46" w:rsidRPr="005250EA" w14:paraId="5DEC6B81"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0AB40E17" w14:textId="77777777" w:rsidR="00FD4E46" w:rsidRPr="005250EA" w:rsidRDefault="00FD4E46" w:rsidP="006803F3">
            <w:pPr>
              <w:jc w:val="both"/>
              <w:rPr>
                <w:rFonts w:ascii="Arial" w:hAnsi="Arial" w:cs="Arial"/>
                <w:i/>
                <w:sz w:val="22"/>
                <w:szCs w:val="22"/>
              </w:rPr>
            </w:pPr>
            <w:r w:rsidRPr="005250EA">
              <w:rPr>
                <w:rFonts w:ascii="Arial" w:hAnsi="Arial" w:cs="Arial"/>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388D2DF8" w14:textId="0FABFA31" w:rsidR="00FD4E46" w:rsidRPr="005250EA" w:rsidRDefault="005B387B" w:rsidP="006803F3">
            <w:pPr>
              <w:jc w:val="both"/>
              <w:rPr>
                <w:rFonts w:ascii="Arial" w:hAnsi="Arial" w:cs="Arial"/>
                <w:i/>
                <w:sz w:val="22"/>
                <w:szCs w:val="22"/>
              </w:rPr>
            </w:pPr>
            <w:r>
              <w:rPr>
                <w:rFonts w:ascii="Arial" w:hAnsi="Arial" w:cs="Arial"/>
                <w:i/>
                <w:sz w:val="22"/>
                <w:szCs w:val="22"/>
              </w:rPr>
              <w:t>Preneseno iz 2019</w:t>
            </w:r>
            <w:r w:rsidR="00FD4E46" w:rsidRPr="005250EA">
              <w:rPr>
                <w:rFonts w:ascii="Arial" w:hAnsi="Arial" w:cs="Arial"/>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1B2963FB" w14:textId="09073179" w:rsidR="00FD4E46" w:rsidRPr="005250EA" w:rsidRDefault="005B387B" w:rsidP="005B387B">
            <w:pPr>
              <w:jc w:val="both"/>
              <w:rPr>
                <w:rFonts w:ascii="Arial" w:hAnsi="Arial" w:cs="Arial"/>
                <w:i/>
                <w:sz w:val="22"/>
                <w:szCs w:val="22"/>
              </w:rPr>
            </w:pPr>
            <w:r>
              <w:rPr>
                <w:rFonts w:ascii="Arial" w:hAnsi="Arial" w:cs="Arial"/>
                <w:i/>
                <w:sz w:val="22"/>
                <w:szCs w:val="22"/>
              </w:rPr>
              <w:t>Primljeno u 2020.</w:t>
            </w:r>
            <w:r w:rsidR="00FD4E46"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1DED4258" w14:textId="41BD5B7E" w:rsidR="00FD4E46" w:rsidRPr="005250EA" w:rsidRDefault="00FD4E46" w:rsidP="006803F3">
            <w:pPr>
              <w:jc w:val="both"/>
              <w:rPr>
                <w:rFonts w:ascii="Arial" w:hAnsi="Arial" w:cs="Arial"/>
                <w:i/>
                <w:sz w:val="22"/>
                <w:szCs w:val="22"/>
              </w:rPr>
            </w:pPr>
            <w:r w:rsidRPr="005250EA">
              <w:rPr>
                <w:rFonts w:ascii="Arial" w:hAnsi="Arial" w:cs="Arial"/>
                <w:i/>
                <w:sz w:val="22"/>
                <w:szCs w:val="22"/>
              </w:rPr>
              <w:t>U</w:t>
            </w:r>
            <w:r w:rsidR="005B387B">
              <w:rPr>
                <w:rFonts w:ascii="Arial" w:hAnsi="Arial" w:cs="Arial"/>
                <w:i/>
                <w:sz w:val="22"/>
                <w:szCs w:val="22"/>
              </w:rPr>
              <w:t>kupno u radu u 2020</w:t>
            </w:r>
            <w:r w:rsidRPr="005250EA">
              <w:rPr>
                <w:rFonts w:ascii="Arial" w:hAnsi="Arial" w:cs="Arial"/>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3216D940" w14:textId="76E87206" w:rsidR="00FD4E46" w:rsidRPr="005250EA" w:rsidRDefault="005B387B" w:rsidP="006803F3">
            <w:pPr>
              <w:jc w:val="both"/>
              <w:rPr>
                <w:rFonts w:ascii="Arial" w:hAnsi="Arial" w:cs="Arial"/>
                <w:i/>
                <w:sz w:val="22"/>
                <w:szCs w:val="22"/>
              </w:rPr>
            </w:pPr>
            <w:r>
              <w:rPr>
                <w:rFonts w:ascii="Arial" w:hAnsi="Arial" w:cs="Arial"/>
                <w:i/>
                <w:sz w:val="22"/>
                <w:szCs w:val="22"/>
              </w:rPr>
              <w:t>Riješeno u 2020</w:t>
            </w:r>
            <w:r w:rsidR="00FD4E46" w:rsidRPr="005250EA">
              <w:rPr>
                <w:rFonts w:ascii="Arial" w:hAnsi="Arial" w:cs="Arial"/>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31993754" w14:textId="7DF2F02E" w:rsidR="00FD4E46" w:rsidRPr="005250EA" w:rsidRDefault="005B387B" w:rsidP="006803F3">
            <w:pPr>
              <w:rPr>
                <w:rFonts w:ascii="Arial" w:hAnsi="Arial" w:cs="Arial"/>
                <w:i/>
                <w:sz w:val="22"/>
                <w:szCs w:val="22"/>
              </w:rPr>
            </w:pPr>
            <w:r>
              <w:rPr>
                <w:rFonts w:ascii="Arial" w:hAnsi="Arial" w:cs="Arial"/>
                <w:i/>
                <w:sz w:val="22"/>
                <w:szCs w:val="22"/>
              </w:rPr>
              <w:t>Neriješeno na dan 31.12.2020</w:t>
            </w:r>
            <w:r w:rsidR="00FD4E46" w:rsidRPr="005250EA">
              <w:rPr>
                <w:rFonts w:ascii="Arial" w:hAnsi="Arial" w:cs="Arial"/>
                <w:i/>
                <w:sz w:val="22"/>
                <w:szCs w:val="22"/>
              </w:rPr>
              <w:t>. godine</w:t>
            </w:r>
          </w:p>
        </w:tc>
      </w:tr>
      <w:tr w:rsidR="00FD4E46" w:rsidRPr="005250EA" w14:paraId="5A156AB7"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1E51379"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5C28DA1A"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6440CC9"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BAB3FBB"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3B8B211"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F93F471"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r>
      <w:tr w:rsidR="00FD4E46" w:rsidRPr="005250EA" w14:paraId="440A0F97"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02ABDC41"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162D6110" w14:textId="77777777" w:rsidR="00FD4E46" w:rsidRPr="005250EA" w:rsidRDefault="00442B4E"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5F1662C" w14:textId="02F033CD" w:rsidR="00FD4E46" w:rsidRPr="005250EA" w:rsidRDefault="00C33238" w:rsidP="006803F3">
            <w:pPr>
              <w:jc w:val="both"/>
              <w:rPr>
                <w:rFonts w:ascii="Arial" w:hAnsi="Arial" w:cs="Arial"/>
                <w:b/>
                <w:i/>
                <w:sz w:val="22"/>
                <w:szCs w:val="22"/>
              </w:rPr>
            </w:pPr>
            <w:r>
              <w:rPr>
                <w:rFonts w:ascii="Arial" w:hAnsi="Arial" w:cs="Arial"/>
                <w:b/>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78E9A223" w14:textId="6602B95C" w:rsidR="00FD4E46" w:rsidRPr="005250EA" w:rsidRDefault="00C33238" w:rsidP="006803F3">
            <w:pPr>
              <w:jc w:val="both"/>
              <w:rPr>
                <w:rFonts w:ascii="Arial" w:hAnsi="Arial" w:cs="Arial"/>
                <w:b/>
                <w:i/>
                <w:sz w:val="22"/>
                <w:szCs w:val="22"/>
              </w:rPr>
            </w:pPr>
            <w:r>
              <w:rPr>
                <w:rFonts w:ascii="Arial" w:hAnsi="Arial" w:cs="Arial"/>
                <w:b/>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35FE1818" w14:textId="368BE196" w:rsidR="00FD4E46" w:rsidRPr="005250EA" w:rsidRDefault="00C33238"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FEF2277" w14:textId="5020AFC3" w:rsidR="00FD4E46" w:rsidRPr="005250EA" w:rsidRDefault="00C33238" w:rsidP="006803F3">
            <w:pPr>
              <w:jc w:val="both"/>
              <w:rPr>
                <w:rFonts w:ascii="Arial" w:hAnsi="Arial" w:cs="Arial"/>
                <w:b/>
                <w:i/>
                <w:sz w:val="22"/>
                <w:szCs w:val="22"/>
              </w:rPr>
            </w:pPr>
            <w:r>
              <w:rPr>
                <w:rFonts w:ascii="Arial" w:hAnsi="Arial" w:cs="Arial"/>
                <w:b/>
                <w:i/>
                <w:sz w:val="22"/>
                <w:szCs w:val="22"/>
              </w:rPr>
              <w:t>2</w:t>
            </w:r>
          </w:p>
        </w:tc>
      </w:tr>
      <w:tr w:rsidR="00FD4E46" w:rsidRPr="005250EA" w14:paraId="6B0CBE80"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104DE1C"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42C9B23C" w14:textId="60C8AAB7" w:rsidR="00FD4E46" w:rsidRPr="005250EA" w:rsidRDefault="005B387B"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EC78E60" w14:textId="59076E55" w:rsidR="00FD4E46" w:rsidRPr="005250EA" w:rsidRDefault="00C33238" w:rsidP="006803F3">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58ADC5E6" w14:textId="1EC48595" w:rsidR="00FD4E46" w:rsidRPr="005250EA" w:rsidRDefault="00C33238" w:rsidP="006803F3">
            <w:pPr>
              <w:jc w:val="both"/>
              <w:rPr>
                <w:rFonts w:ascii="Arial" w:hAnsi="Arial" w:cs="Arial"/>
                <w:b/>
                <w:i/>
                <w:sz w:val="22"/>
                <w:szCs w:val="22"/>
              </w:rPr>
            </w:pPr>
            <w:r>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1D8DFE45" w14:textId="63E62B36" w:rsidR="00FD4E46" w:rsidRPr="005250EA" w:rsidRDefault="00C33238"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B605E40" w14:textId="559F7DAB" w:rsidR="00FD4E46" w:rsidRPr="005250EA" w:rsidRDefault="00C33238" w:rsidP="006803F3">
            <w:pPr>
              <w:jc w:val="both"/>
              <w:rPr>
                <w:rFonts w:ascii="Arial" w:hAnsi="Arial" w:cs="Arial"/>
                <w:b/>
                <w:i/>
                <w:sz w:val="22"/>
                <w:szCs w:val="22"/>
              </w:rPr>
            </w:pPr>
            <w:r>
              <w:rPr>
                <w:rFonts w:ascii="Arial" w:hAnsi="Arial" w:cs="Arial"/>
                <w:b/>
                <w:i/>
                <w:sz w:val="22"/>
                <w:szCs w:val="22"/>
              </w:rPr>
              <w:t>1</w:t>
            </w:r>
          </w:p>
        </w:tc>
      </w:tr>
      <w:tr w:rsidR="00FD4E46" w:rsidRPr="005250EA" w14:paraId="3CC8FBE8"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62F51B13" w14:textId="77777777" w:rsidR="00FD4E46" w:rsidRPr="005250EA" w:rsidRDefault="00FD4E46" w:rsidP="006803F3">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701C9B5D" w14:textId="508723B9" w:rsidR="00FD4E46" w:rsidRPr="005250EA" w:rsidRDefault="005B387B"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4813B78" w14:textId="77777777" w:rsidR="00FD4E46" w:rsidRPr="005250EA" w:rsidRDefault="00442B4E" w:rsidP="006803F3">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3CD327A9" w14:textId="6AC00CE4" w:rsidR="00FD4E46" w:rsidRPr="005250EA" w:rsidRDefault="00C33238" w:rsidP="006803F3">
            <w:pPr>
              <w:jc w:val="both"/>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0BA559A9" w14:textId="173A7707" w:rsidR="00FD4E46" w:rsidRPr="005250EA" w:rsidRDefault="00C33238" w:rsidP="006803F3">
            <w:pPr>
              <w:jc w:val="both"/>
              <w:rPr>
                <w:rFonts w:ascii="Arial" w:hAnsi="Arial" w:cs="Arial"/>
                <w:b/>
                <w:i/>
                <w:sz w:val="22"/>
                <w:szCs w:val="22"/>
              </w:rPr>
            </w:pPr>
            <w:r>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16D6503" w14:textId="5D05AF5D" w:rsidR="00FD4E46" w:rsidRPr="005250EA" w:rsidRDefault="00C33238" w:rsidP="006803F3">
            <w:pPr>
              <w:jc w:val="both"/>
              <w:rPr>
                <w:rFonts w:ascii="Arial" w:hAnsi="Arial" w:cs="Arial"/>
                <w:b/>
                <w:i/>
                <w:sz w:val="22"/>
                <w:szCs w:val="22"/>
              </w:rPr>
            </w:pPr>
            <w:r>
              <w:rPr>
                <w:rFonts w:ascii="Arial" w:hAnsi="Arial" w:cs="Arial"/>
                <w:b/>
                <w:i/>
                <w:sz w:val="22"/>
                <w:szCs w:val="22"/>
              </w:rPr>
              <w:t>3</w:t>
            </w:r>
          </w:p>
        </w:tc>
      </w:tr>
    </w:tbl>
    <w:p w14:paraId="6C4177B1" w14:textId="1998942D" w:rsidR="0048329E" w:rsidRPr="005250EA" w:rsidRDefault="009C30DF" w:rsidP="0048329E">
      <w:pPr>
        <w:jc w:val="both"/>
        <w:rPr>
          <w:rFonts w:ascii="Arial" w:hAnsi="Arial" w:cs="Arial"/>
          <w:b/>
          <w:i/>
          <w:u w:val="single"/>
        </w:rPr>
      </w:pPr>
      <w:r w:rsidRPr="005250EA">
        <w:rPr>
          <w:rFonts w:ascii="Arial" w:hAnsi="Arial" w:cs="Arial"/>
          <w:b/>
          <w:i/>
          <w:u w:val="single"/>
        </w:rPr>
        <w:t>Z</w:t>
      </w:r>
      <w:r w:rsidR="0048329E" w:rsidRPr="005250EA">
        <w:rPr>
          <w:rFonts w:ascii="Arial" w:hAnsi="Arial" w:cs="Arial"/>
          <w:b/>
          <w:i/>
          <w:u w:val="single"/>
        </w:rPr>
        <w:t>aključak:</w:t>
      </w:r>
    </w:p>
    <w:p w14:paraId="50D40179" w14:textId="1FCF0E06" w:rsidR="004C2D9E" w:rsidRPr="00227A0E" w:rsidRDefault="005B387B" w:rsidP="002A27A6">
      <w:pPr>
        <w:jc w:val="both"/>
        <w:rPr>
          <w:rFonts w:ascii="Arial" w:hAnsi="Arial" w:cs="Arial"/>
          <w:i/>
          <w:u w:val="single"/>
        </w:rPr>
      </w:pPr>
      <w:r>
        <w:rPr>
          <w:rFonts w:ascii="Arial" w:hAnsi="Arial" w:cs="Arial"/>
          <w:i/>
          <w:u w:val="single"/>
        </w:rPr>
        <w:t>Na dan 31.12.2020</w:t>
      </w:r>
      <w:r w:rsidR="00C33238">
        <w:rPr>
          <w:rFonts w:ascii="Arial" w:hAnsi="Arial" w:cs="Arial"/>
          <w:i/>
          <w:u w:val="single"/>
        </w:rPr>
        <w:t>. godine ostalo je neriješeno 10</w:t>
      </w:r>
      <w:r w:rsidR="0048329E" w:rsidRPr="005250EA">
        <w:rPr>
          <w:rFonts w:ascii="Arial" w:hAnsi="Arial" w:cs="Arial"/>
          <w:i/>
          <w:u w:val="single"/>
        </w:rPr>
        <w:t xml:space="preserve"> predmeta u fazi p</w:t>
      </w:r>
      <w:r w:rsidR="009C30DF" w:rsidRPr="005250EA">
        <w:rPr>
          <w:rFonts w:ascii="Arial" w:hAnsi="Arial" w:cs="Arial"/>
          <w:i/>
          <w:u w:val="single"/>
        </w:rPr>
        <w:t>rijave</w:t>
      </w:r>
      <w:r w:rsidR="00C33238">
        <w:rPr>
          <w:rFonts w:ascii="Arial" w:hAnsi="Arial" w:cs="Arial"/>
          <w:i/>
          <w:u w:val="single"/>
        </w:rPr>
        <w:t>, protiv 18</w:t>
      </w:r>
      <w:r w:rsidR="00442B4E">
        <w:rPr>
          <w:rFonts w:ascii="Arial" w:hAnsi="Arial" w:cs="Arial"/>
          <w:i/>
          <w:u w:val="single"/>
        </w:rPr>
        <w:t xml:space="preserve"> lica, </w:t>
      </w:r>
      <w:r w:rsidR="009C30DF" w:rsidRPr="005250EA">
        <w:rPr>
          <w:rFonts w:ascii="Arial" w:hAnsi="Arial" w:cs="Arial"/>
          <w:i/>
          <w:u w:val="single"/>
        </w:rPr>
        <w:t xml:space="preserve"> što predstavlja </w:t>
      </w:r>
      <w:r w:rsidR="005148E4">
        <w:rPr>
          <w:rFonts w:ascii="Arial" w:hAnsi="Arial" w:cs="Arial"/>
          <w:i/>
          <w:u w:val="single"/>
        </w:rPr>
        <w:t>smanjenje za 1</w:t>
      </w:r>
      <w:r w:rsidR="009C30DF" w:rsidRPr="005250EA">
        <w:rPr>
          <w:rFonts w:ascii="Arial" w:hAnsi="Arial" w:cs="Arial"/>
          <w:i/>
          <w:u w:val="single"/>
        </w:rPr>
        <w:t xml:space="preserve"> predmeta u odnosu</w:t>
      </w:r>
      <w:r w:rsidR="00A956E2">
        <w:rPr>
          <w:rFonts w:ascii="Arial" w:hAnsi="Arial" w:cs="Arial"/>
          <w:i/>
          <w:u w:val="single"/>
        </w:rPr>
        <w:t xml:space="preserve"> na 2019</w:t>
      </w:r>
      <w:r w:rsidR="00C024BD" w:rsidRPr="005250EA">
        <w:rPr>
          <w:rFonts w:ascii="Arial" w:hAnsi="Arial" w:cs="Arial"/>
          <w:i/>
          <w:u w:val="single"/>
        </w:rPr>
        <w:t>. godinu</w:t>
      </w:r>
      <w:r w:rsidR="00A956E2">
        <w:rPr>
          <w:rFonts w:ascii="Arial" w:hAnsi="Arial" w:cs="Arial"/>
          <w:i/>
          <w:u w:val="single"/>
        </w:rPr>
        <w:t xml:space="preserve"> kada je ostalo neriješeno 11 prijava</w:t>
      </w:r>
      <w:r w:rsidR="00C024BD" w:rsidRPr="005250EA">
        <w:rPr>
          <w:rFonts w:ascii="Arial" w:hAnsi="Arial" w:cs="Arial"/>
          <w:i/>
          <w:u w:val="single"/>
        </w:rPr>
        <w:t>, o</w:t>
      </w:r>
      <w:r w:rsidR="006B43DC">
        <w:rPr>
          <w:rFonts w:ascii="Arial" w:hAnsi="Arial" w:cs="Arial"/>
          <w:i/>
          <w:u w:val="single"/>
        </w:rPr>
        <w:t>dnosno radi se o</w:t>
      </w:r>
      <w:r w:rsidR="00A956E2">
        <w:rPr>
          <w:rFonts w:ascii="Arial" w:hAnsi="Arial" w:cs="Arial"/>
          <w:i/>
          <w:u w:val="single"/>
        </w:rPr>
        <w:t xml:space="preserve"> smanjenju za 10</w:t>
      </w:r>
      <w:r w:rsidR="00C024BD" w:rsidRPr="005250EA">
        <w:rPr>
          <w:rFonts w:ascii="Arial" w:hAnsi="Arial" w:cs="Arial"/>
          <w:i/>
          <w:u w:val="single"/>
        </w:rPr>
        <w:t xml:space="preserve"> %</w:t>
      </w:r>
    </w:p>
    <w:p w14:paraId="0A6E8736" w14:textId="4EF9A1F7" w:rsidR="002A27A6" w:rsidRPr="005250EA" w:rsidRDefault="007D7BE1" w:rsidP="002A27A6">
      <w:pPr>
        <w:jc w:val="both"/>
        <w:rPr>
          <w:rFonts w:ascii="Arial" w:hAnsi="Arial" w:cs="Arial"/>
          <w:b/>
          <w:i/>
          <w:u w:val="single"/>
        </w:rPr>
      </w:pPr>
      <w:r w:rsidRPr="005250EA">
        <w:rPr>
          <w:rFonts w:ascii="Arial" w:hAnsi="Arial" w:cs="Arial"/>
          <w:b/>
          <w:i/>
          <w:u w:val="single"/>
        </w:rPr>
        <w:t>Način rješavanja prijava</w:t>
      </w:r>
      <w:r w:rsidR="00227A0E">
        <w:rPr>
          <w:rFonts w:ascii="Arial" w:hAnsi="Arial" w:cs="Arial"/>
          <w:b/>
          <w:i/>
          <w:u w:val="single"/>
        </w:rPr>
        <w:t xml:space="preserve">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751930" w:rsidRPr="005250EA" w14:paraId="03025B56"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4D45E215" w14:textId="77777777" w:rsidR="00751930" w:rsidRPr="005250EA" w:rsidRDefault="00751930" w:rsidP="00665EF2">
            <w:pPr>
              <w:jc w:val="both"/>
              <w:rPr>
                <w:rFonts w:ascii="Arial" w:hAnsi="Arial" w:cs="Arial"/>
                <w:i/>
                <w:sz w:val="22"/>
                <w:szCs w:val="22"/>
              </w:rPr>
            </w:pPr>
            <w:r w:rsidRPr="005250EA">
              <w:rPr>
                <w:rFonts w:ascii="Arial" w:hAnsi="Arial" w:cs="Arial"/>
                <w:i/>
                <w:sz w:val="22"/>
                <w:szCs w:val="22"/>
              </w:rPr>
              <w:t>Vrsta predmeta</w:t>
            </w:r>
          </w:p>
        </w:tc>
        <w:tc>
          <w:tcPr>
            <w:tcW w:w="2233" w:type="dxa"/>
            <w:tcBorders>
              <w:top w:val="single" w:sz="4" w:space="0" w:color="auto"/>
              <w:left w:val="single" w:sz="4" w:space="0" w:color="auto"/>
              <w:bottom w:val="single" w:sz="4" w:space="0" w:color="auto"/>
              <w:right w:val="single" w:sz="4" w:space="0" w:color="auto"/>
            </w:tcBorders>
            <w:hideMark/>
          </w:tcPr>
          <w:p w14:paraId="0CFF13B4" w14:textId="2CB4A079" w:rsidR="00751930" w:rsidRPr="005250EA" w:rsidRDefault="00751930" w:rsidP="00DC232B">
            <w:pPr>
              <w:rPr>
                <w:rFonts w:ascii="Arial" w:hAnsi="Arial" w:cs="Arial"/>
                <w:i/>
                <w:sz w:val="22"/>
                <w:szCs w:val="22"/>
              </w:rPr>
            </w:pPr>
            <w:r w:rsidRPr="005250EA">
              <w:rPr>
                <w:rFonts w:ascii="Arial" w:hAnsi="Arial" w:cs="Arial"/>
                <w:i/>
                <w:sz w:val="22"/>
                <w:szCs w:val="22"/>
              </w:rPr>
              <w:t>Broj naredbi o neprovođenju istrage</w:t>
            </w:r>
          </w:p>
        </w:tc>
        <w:tc>
          <w:tcPr>
            <w:tcW w:w="2409" w:type="dxa"/>
            <w:tcBorders>
              <w:top w:val="single" w:sz="4" w:space="0" w:color="auto"/>
              <w:left w:val="single" w:sz="4" w:space="0" w:color="auto"/>
              <w:bottom w:val="single" w:sz="4" w:space="0" w:color="auto"/>
              <w:right w:val="single" w:sz="4" w:space="0" w:color="auto"/>
            </w:tcBorders>
            <w:hideMark/>
          </w:tcPr>
          <w:p w14:paraId="30A38C3A" w14:textId="77777777" w:rsidR="00751930" w:rsidRPr="005250EA" w:rsidRDefault="00751930" w:rsidP="00751930">
            <w:pPr>
              <w:jc w:val="both"/>
              <w:rPr>
                <w:rFonts w:ascii="Arial" w:hAnsi="Arial" w:cs="Arial"/>
                <w:i/>
                <w:sz w:val="22"/>
                <w:szCs w:val="22"/>
              </w:rPr>
            </w:pPr>
            <w:r w:rsidRPr="005250EA">
              <w:rPr>
                <w:rFonts w:ascii="Arial" w:hAnsi="Arial" w:cs="Arial"/>
                <w:i/>
                <w:sz w:val="22"/>
                <w:szCs w:val="22"/>
              </w:rPr>
              <w:t>Broj naredbi o provođenju istrage</w:t>
            </w:r>
          </w:p>
        </w:tc>
        <w:tc>
          <w:tcPr>
            <w:tcW w:w="2977" w:type="dxa"/>
            <w:tcBorders>
              <w:top w:val="single" w:sz="4" w:space="0" w:color="auto"/>
              <w:left w:val="single" w:sz="4" w:space="0" w:color="auto"/>
              <w:bottom w:val="single" w:sz="4" w:space="0" w:color="auto"/>
              <w:right w:val="single" w:sz="4" w:space="0" w:color="auto"/>
            </w:tcBorders>
            <w:hideMark/>
          </w:tcPr>
          <w:p w14:paraId="0D474A84" w14:textId="77777777" w:rsidR="00751930" w:rsidRPr="005250EA" w:rsidRDefault="00751930" w:rsidP="00665EF2">
            <w:pPr>
              <w:jc w:val="both"/>
              <w:rPr>
                <w:rFonts w:ascii="Arial" w:hAnsi="Arial" w:cs="Arial"/>
                <w:i/>
                <w:sz w:val="22"/>
                <w:szCs w:val="22"/>
              </w:rPr>
            </w:pPr>
            <w:r w:rsidRPr="005250EA">
              <w:rPr>
                <w:rFonts w:ascii="Arial" w:hAnsi="Arial" w:cs="Arial"/>
                <w:i/>
                <w:sz w:val="22"/>
                <w:szCs w:val="22"/>
              </w:rPr>
              <w:t>Riješeno na drugi način</w:t>
            </w:r>
          </w:p>
        </w:tc>
      </w:tr>
      <w:tr w:rsidR="00751930" w:rsidRPr="005250EA" w14:paraId="176505B5"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0C769A42"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w:t>
            </w:r>
          </w:p>
        </w:tc>
        <w:tc>
          <w:tcPr>
            <w:tcW w:w="2233" w:type="dxa"/>
            <w:tcBorders>
              <w:top w:val="single" w:sz="4" w:space="0" w:color="auto"/>
              <w:left w:val="single" w:sz="4" w:space="0" w:color="auto"/>
              <w:bottom w:val="single" w:sz="4" w:space="0" w:color="auto"/>
              <w:right w:val="single" w:sz="4" w:space="0" w:color="auto"/>
            </w:tcBorders>
            <w:hideMark/>
          </w:tcPr>
          <w:p w14:paraId="3D08894E" w14:textId="0C7D6E94" w:rsidR="00751930" w:rsidRPr="005250EA" w:rsidRDefault="00372B26" w:rsidP="00FB16CF">
            <w:pPr>
              <w:jc w:val="center"/>
              <w:rPr>
                <w:rFonts w:ascii="Arial" w:hAnsi="Arial" w:cs="Arial"/>
                <w:i/>
                <w:sz w:val="22"/>
                <w:szCs w:val="22"/>
              </w:rPr>
            </w:pPr>
            <w:r>
              <w:rPr>
                <w:rFonts w:ascii="Arial" w:hAnsi="Arial" w:cs="Arial"/>
                <w:i/>
                <w:sz w:val="22"/>
                <w:szCs w:val="22"/>
              </w:rPr>
              <w:t>17</w:t>
            </w:r>
          </w:p>
        </w:tc>
        <w:tc>
          <w:tcPr>
            <w:tcW w:w="2409" w:type="dxa"/>
            <w:tcBorders>
              <w:top w:val="single" w:sz="4" w:space="0" w:color="auto"/>
              <w:left w:val="single" w:sz="4" w:space="0" w:color="auto"/>
              <w:bottom w:val="single" w:sz="4" w:space="0" w:color="auto"/>
              <w:right w:val="single" w:sz="4" w:space="0" w:color="auto"/>
            </w:tcBorders>
            <w:hideMark/>
          </w:tcPr>
          <w:p w14:paraId="0B885011" w14:textId="151CE895" w:rsidR="00751930" w:rsidRPr="005250EA" w:rsidRDefault="00B435D5" w:rsidP="00FB16CF">
            <w:pPr>
              <w:jc w:val="center"/>
              <w:rPr>
                <w:rFonts w:ascii="Arial" w:hAnsi="Arial" w:cs="Arial"/>
                <w:i/>
                <w:sz w:val="22"/>
                <w:szCs w:val="22"/>
              </w:rPr>
            </w:pPr>
            <w:r>
              <w:rPr>
                <w:rFonts w:ascii="Arial" w:hAnsi="Arial" w:cs="Arial"/>
                <w:i/>
                <w:sz w:val="22"/>
                <w:szCs w:val="22"/>
              </w:rPr>
              <w:t>155</w:t>
            </w:r>
          </w:p>
        </w:tc>
        <w:tc>
          <w:tcPr>
            <w:tcW w:w="2977" w:type="dxa"/>
            <w:tcBorders>
              <w:top w:val="single" w:sz="4" w:space="0" w:color="auto"/>
              <w:left w:val="single" w:sz="4" w:space="0" w:color="auto"/>
              <w:bottom w:val="single" w:sz="4" w:space="0" w:color="auto"/>
              <w:right w:val="single" w:sz="4" w:space="0" w:color="auto"/>
            </w:tcBorders>
            <w:hideMark/>
          </w:tcPr>
          <w:p w14:paraId="07746576" w14:textId="6974D546" w:rsidR="00751930" w:rsidRPr="005250EA" w:rsidRDefault="00B435D5" w:rsidP="00FB16CF">
            <w:pPr>
              <w:jc w:val="center"/>
              <w:rPr>
                <w:rFonts w:ascii="Arial" w:hAnsi="Arial" w:cs="Arial"/>
                <w:i/>
                <w:sz w:val="22"/>
                <w:szCs w:val="22"/>
              </w:rPr>
            </w:pPr>
            <w:r>
              <w:rPr>
                <w:rFonts w:ascii="Arial" w:hAnsi="Arial" w:cs="Arial"/>
                <w:i/>
                <w:sz w:val="22"/>
                <w:szCs w:val="22"/>
              </w:rPr>
              <w:t>4</w:t>
            </w:r>
          </w:p>
        </w:tc>
      </w:tr>
      <w:tr w:rsidR="00751930" w:rsidRPr="005250EA" w14:paraId="453FEC93"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1998C02E"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KTPO</w:t>
            </w:r>
          </w:p>
        </w:tc>
        <w:tc>
          <w:tcPr>
            <w:tcW w:w="2233" w:type="dxa"/>
            <w:tcBorders>
              <w:top w:val="single" w:sz="4" w:space="0" w:color="auto"/>
              <w:left w:val="single" w:sz="4" w:space="0" w:color="auto"/>
              <w:bottom w:val="single" w:sz="4" w:space="0" w:color="auto"/>
              <w:right w:val="single" w:sz="4" w:space="0" w:color="auto"/>
            </w:tcBorders>
            <w:hideMark/>
          </w:tcPr>
          <w:p w14:paraId="14116CDF" w14:textId="2B522DF7" w:rsidR="00751930" w:rsidRPr="005250EA" w:rsidRDefault="004C2D9E" w:rsidP="00FB16CF">
            <w:pPr>
              <w:jc w:val="center"/>
              <w:rPr>
                <w:rFonts w:ascii="Arial" w:hAnsi="Arial" w:cs="Arial"/>
                <w:i/>
                <w:sz w:val="22"/>
                <w:szCs w:val="22"/>
              </w:rPr>
            </w:pPr>
            <w:r>
              <w:rPr>
                <w:rFonts w:ascii="Arial" w:hAnsi="Arial" w:cs="Arial"/>
                <w:i/>
                <w:sz w:val="22"/>
                <w:szCs w:val="22"/>
              </w:rPr>
              <w:t>3</w:t>
            </w:r>
          </w:p>
        </w:tc>
        <w:tc>
          <w:tcPr>
            <w:tcW w:w="2409" w:type="dxa"/>
            <w:tcBorders>
              <w:top w:val="single" w:sz="4" w:space="0" w:color="auto"/>
              <w:left w:val="single" w:sz="4" w:space="0" w:color="auto"/>
              <w:bottom w:val="single" w:sz="4" w:space="0" w:color="auto"/>
              <w:right w:val="single" w:sz="4" w:space="0" w:color="auto"/>
            </w:tcBorders>
            <w:hideMark/>
          </w:tcPr>
          <w:p w14:paraId="7B8A5769" w14:textId="596F623B" w:rsidR="00751930" w:rsidRPr="005250EA" w:rsidRDefault="004C2D9E" w:rsidP="00FB16CF">
            <w:pPr>
              <w:jc w:val="center"/>
              <w:rPr>
                <w:rFonts w:ascii="Arial" w:hAnsi="Arial" w:cs="Arial"/>
                <w:i/>
                <w:sz w:val="22"/>
                <w:szCs w:val="22"/>
              </w:rPr>
            </w:pPr>
            <w:r>
              <w:rPr>
                <w:rFonts w:ascii="Arial" w:hAnsi="Arial" w:cs="Arial"/>
                <w:i/>
                <w:sz w:val="22"/>
                <w:szCs w:val="22"/>
              </w:rPr>
              <w:t>3</w:t>
            </w:r>
          </w:p>
        </w:tc>
        <w:tc>
          <w:tcPr>
            <w:tcW w:w="2977" w:type="dxa"/>
            <w:tcBorders>
              <w:top w:val="single" w:sz="4" w:space="0" w:color="auto"/>
              <w:left w:val="single" w:sz="4" w:space="0" w:color="auto"/>
              <w:bottom w:val="single" w:sz="4" w:space="0" w:color="auto"/>
              <w:right w:val="single" w:sz="4" w:space="0" w:color="auto"/>
            </w:tcBorders>
            <w:hideMark/>
          </w:tcPr>
          <w:p w14:paraId="05486463" w14:textId="0D003792" w:rsidR="00751930" w:rsidRPr="005250EA" w:rsidRDefault="004C2D9E" w:rsidP="00FB16CF">
            <w:pPr>
              <w:jc w:val="center"/>
              <w:rPr>
                <w:rFonts w:ascii="Arial" w:hAnsi="Arial" w:cs="Arial"/>
                <w:i/>
                <w:sz w:val="22"/>
                <w:szCs w:val="22"/>
              </w:rPr>
            </w:pPr>
            <w:r>
              <w:rPr>
                <w:rFonts w:ascii="Arial" w:hAnsi="Arial" w:cs="Arial"/>
                <w:i/>
                <w:sz w:val="22"/>
                <w:szCs w:val="22"/>
              </w:rPr>
              <w:t>0</w:t>
            </w:r>
          </w:p>
        </w:tc>
      </w:tr>
      <w:tr w:rsidR="00751930" w:rsidRPr="005250EA" w14:paraId="3499BDCB"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4063AF99"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KTK</w:t>
            </w:r>
          </w:p>
        </w:tc>
        <w:tc>
          <w:tcPr>
            <w:tcW w:w="2233" w:type="dxa"/>
            <w:tcBorders>
              <w:top w:val="single" w:sz="4" w:space="0" w:color="auto"/>
              <w:left w:val="single" w:sz="4" w:space="0" w:color="auto"/>
              <w:bottom w:val="single" w:sz="4" w:space="0" w:color="auto"/>
              <w:right w:val="single" w:sz="4" w:space="0" w:color="auto"/>
            </w:tcBorders>
            <w:hideMark/>
          </w:tcPr>
          <w:p w14:paraId="4B546583" w14:textId="7254A060" w:rsidR="00751930" w:rsidRPr="005250EA" w:rsidRDefault="004C2D9E" w:rsidP="00FB16CF">
            <w:pPr>
              <w:jc w:val="center"/>
              <w:rPr>
                <w:rFonts w:ascii="Arial" w:hAnsi="Arial" w:cs="Arial"/>
                <w:i/>
                <w:sz w:val="22"/>
                <w:szCs w:val="22"/>
              </w:rPr>
            </w:pPr>
            <w:r>
              <w:rPr>
                <w:rFonts w:ascii="Arial" w:hAnsi="Arial" w:cs="Arial"/>
                <w:i/>
                <w:sz w:val="22"/>
                <w:szCs w:val="22"/>
              </w:rPr>
              <w:t>7</w:t>
            </w:r>
          </w:p>
        </w:tc>
        <w:tc>
          <w:tcPr>
            <w:tcW w:w="2409" w:type="dxa"/>
            <w:tcBorders>
              <w:top w:val="single" w:sz="4" w:space="0" w:color="auto"/>
              <w:left w:val="single" w:sz="4" w:space="0" w:color="auto"/>
              <w:bottom w:val="single" w:sz="4" w:space="0" w:color="auto"/>
              <w:right w:val="single" w:sz="4" w:space="0" w:color="auto"/>
            </w:tcBorders>
            <w:hideMark/>
          </w:tcPr>
          <w:p w14:paraId="7FC71FC3" w14:textId="29B4D060" w:rsidR="00751930" w:rsidRPr="005250EA" w:rsidRDefault="00E94212" w:rsidP="00FB16CF">
            <w:pPr>
              <w:jc w:val="center"/>
              <w:rPr>
                <w:rFonts w:ascii="Arial" w:hAnsi="Arial" w:cs="Arial"/>
                <w:i/>
                <w:sz w:val="22"/>
                <w:szCs w:val="22"/>
              </w:rPr>
            </w:pPr>
            <w:r>
              <w:rPr>
                <w:rFonts w:ascii="Arial" w:hAnsi="Arial" w:cs="Arial"/>
                <w:i/>
                <w:sz w:val="22"/>
                <w:szCs w:val="22"/>
              </w:rPr>
              <w:t>2</w:t>
            </w:r>
          </w:p>
        </w:tc>
        <w:tc>
          <w:tcPr>
            <w:tcW w:w="2977" w:type="dxa"/>
            <w:tcBorders>
              <w:top w:val="single" w:sz="4" w:space="0" w:color="auto"/>
              <w:left w:val="single" w:sz="4" w:space="0" w:color="auto"/>
              <w:bottom w:val="single" w:sz="4" w:space="0" w:color="auto"/>
              <w:right w:val="single" w:sz="4" w:space="0" w:color="auto"/>
            </w:tcBorders>
            <w:hideMark/>
          </w:tcPr>
          <w:p w14:paraId="151A7F7E" w14:textId="63FAA48D" w:rsidR="00751930" w:rsidRPr="005250EA" w:rsidRDefault="004C2D9E" w:rsidP="00FB16CF">
            <w:pPr>
              <w:jc w:val="center"/>
              <w:rPr>
                <w:rFonts w:ascii="Arial" w:hAnsi="Arial" w:cs="Arial"/>
                <w:i/>
                <w:sz w:val="22"/>
                <w:szCs w:val="22"/>
              </w:rPr>
            </w:pPr>
            <w:r>
              <w:rPr>
                <w:rFonts w:ascii="Arial" w:hAnsi="Arial" w:cs="Arial"/>
                <w:i/>
                <w:sz w:val="22"/>
                <w:szCs w:val="22"/>
              </w:rPr>
              <w:t>0</w:t>
            </w:r>
          </w:p>
        </w:tc>
      </w:tr>
      <w:tr w:rsidR="00751930" w:rsidRPr="005250EA" w14:paraId="5C09DF54" w14:textId="77777777" w:rsidTr="00DC232B">
        <w:tc>
          <w:tcPr>
            <w:tcW w:w="1590" w:type="dxa"/>
            <w:tcBorders>
              <w:top w:val="single" w:sz="4" w:space="0" w:color="auto"/>
              <w:left w:val="single" w:sz="4" w:space="0" w:color="auto"/>
              <w:bottom w:val="single" w:sz="4" w:space="0" w:color="auto"/>
              <w:right w:val="single" w:sz="4" w:space="0" w:color="auto"/>
            </w:tcBorders>
            <w:hideMark/>
          </w:tcPr>
          <w:p w14:paraId="0912F75B" w14:textId="77777777" w:rsidR="00751930" w:rsidRPr="005250EA" w:rsidRDefault="00751930" w:rsidP="00665EF2">
            <w:pPr>
              <w:jc w:val="both"/>
              <w:rPr>
                <w:rFonts w:ascii="Arial" w:hAnsi="Arial" w:cs="Arial"/>
                <w:b/>
                <w:i/>
                <w:sz w:val="22"/>
                <w:szCs w:val="22"/>
              </w:rPr>
            </w:pPr>
            <w:r w:rsidRPr="005250EA">
              <w:rPr>
                <w:rFonts w:ascii="Arial" w:hAnsi="Arial" w:cs="Arial"/>
                <w:b/>
                <w:i/>
                <w:sz w:val="22"/>
                <w:szCs w:val="22"/>
              </w:rPr>
              <w:t xml:space="preserve">Ukupno </w:t>
            </w:r>
          </w:p>
        </w:tc>
        <w:tc>
          <w:tcPr>
            <w:tcW w:w="2233" w:type="dxa"/>
            <w:tcBorders>
              <w:top w:val="single" w:sz="4" w:space="0" w:color="auto"/>
              <w:left w:val="single" w:sz="4" w:space="0" w:color="auto"/>
              <w:bottom w:val="single" w:sz="4" w:space="0" w:color="auto"/>
              <w:right w:val="single" w:sz="4" w:space="0" w:color="auto"/>
            </w:tcBorders>
            <w:hideMark/>
          </w:tcPr>
          <w:p w14:paraId="37A81309" w14:textId="3C5DE6E0" w:rsidR="00751930" w:rsidRPr="005250EA" w:rsidRDefault="004C2D9E" w:rsidP="00FB16CF">
            <w:pPr>
              <w:jc w:val="center"/>
              <w:rPr>
                <w:rFonts w:ascii="Arial" w:hAnsi="Arial" w:cs="Arial"/>
                <w:i/>
                <w:sz w:val="22"/>
                <w:szCs w:val="22"/>
              </w:rPr>
            </w:pPr>
            <w:r>
              <w:rPr>
                <w:rFonts w:ascii="Arial" w:hAnsi="Arial" w:cs="Arial"/>
                <w:i/>
                <w:sz w:val="22"/>
                <w:szCs w:val="22"/>
              </w:rPr>
              <w:t>27</w:t>
            </w:r>
          </w:p>
        </w:tc>
        <w:tc>
          <w:tcPr>
            <w:tcW w:w="2409" w:type="dxa"/>
            <w:tcBorders>
              <w:top w:val="single" w:sz="4" w:space="0" w:color="auto"/>
              <w:left w:val="single" w:sz="4" w:space="0" w:color="auto"/>
              <w:bottom w:val="single" w:sz="4" w:space="0" w:color="auto"/>
              <w:right w:val="single" w:sz="4" w:space="0" w:color="auto"/>
            </w:tcBorders>
            <w:hideMark/>
          </w:tcPr>
          <w:p w14:paraId="45EF03DB" w14:textId="6FABC66F" w:rsidR="00751930" w:rsidRPr="005250EA" w:rsidRDefault="00E94212" w:rsidP="00FB16CF">
            <w:pPr>
              <w:jc w:val="center"/>
              <w:rPr>
                <w:rFonts w:ascii="Arial" w:hAnsi="Arial" w:cs="Arial"/>
                <w:i/>
                <w:sz w:val="22"/>
                <w:szCs w:val="22"/>
              </w:rPr>
            </w:pPr>
            <w:r>
              <w:rPr>
                <w:rFonts w:ascii="Arial" w:hAnsi="Arial" w:cs="Arial"/>
                <w:i/>
                <w:sz w:val="22"/>
                <w:szCs w:val="22"/>
              </w:rPr>
              <w:t>160</w:t>
            </w:r>
          </w:p>
        </w:tc>
        <w:tc>
          <w:tcPr>
            <w:tcW w:w="2977" w:type="dxa"/>
            <w:tcBorders>
              <w:top w:val="single" w:sz="4" w:space="0" w:color="auto"/>
              <w:left w:val="single" w:sz="4" w:space="0" w:color="auto"/>
              <w:bottom w:val="single" w:sz="4" w:space="0" w:color="auto"/>
              <w:right w:val="single" w:sz="4" w:space="0" w:color="auto"/>
            </w:tcBorders>
            <w:hideMark/>
          </w:tcPr>
          <w:p w14:paraId="7D73BC40" w14:textId="7A6D8657" w:rsidR="00751930" w:rsidRPr="005250EA" w:rsidRDefault="004C2D9E" w:rsidP="00FB16CF">
            <w:pPr>
              <w:jc w:val="center"/>
              <w:rPr>
                <w:rFonts w:ascii="Arial" w:hAnsi="Arial" w:cs="Arial"/>
                <w:i/>
                <w:sz w:val="22"/>
                <w:szCs w:val="22"/>
              </w:rPr>
            </w:pPr>
            <w:r>
              <w:rPr>
                <w:rFonts w:ascii="Arial" w:hAnsi="Arial" w:cs="Arial"/>
                <w:i/>
                <w:sz w:val="22"/>
                <w:szCs w:val="22"/>
              </w:rPr>
              <w:t>4</w:t>
            </w:r>
          </w:p>
        </w:tc>
      </w:tr>
    </w:tbl>
    <w:p w14:paraId="01C991EE" w14:textId="77777777" w:rsidR="00751930" w:rsidRPr="005250EA" w:rsidRDefault="00751930" w:rsidP="00DC232B">
      <w:pPr>
        <w:rPr>
          <w:rFonts w:ascii="Arial" w:hAnsi="Arial" w:cs="Arial"/>
          <w:b/>
          <w:i/>
        </w:rPr>
      </w:pPr>
    </w:p>
    <w:p w14:paraId="2D5CBC1B" w14:textId="444AA454" w:rsidR="00B55944" w:rsidRDefault="009A3876" w:rsidP="009A3876">
      <w:pPr>
        <w:rPr>
          <w:rFonts w:ascii="Arial" w:hAnsi="Arial" w:cs="Arial"/>
          <w:i/>
        </w:rPr>
      </w:pPr>
      <w:r w:rsidRPr="005250EA">
        <w:rPr>
          <w:rFonts w:ascii="Arial" w:hAnsi="Arial" w:cs="Arial"/>
          <w:i/>
        </w:rPr>
        <w:t>Od ukupnog broja</w:t>
      </w:r>
      <w:r w:rsidR="00E94212">
        <w:rPr>
          <w:rFonts w:ascii="Arial" w:hAnsi="Arial" w:cs="Arial"/>
          <w:i/>
        </w:rPr>
        <w:t xml:space="preserve"> riješenih prijava, 14</w:t>
      </w:r>
      <w:r w:rsidRPr="005250EA">
        <w:rPr>
          <w:rFonts w:ascii="Arial" w:hAnsi="Arial" w:cs="Arial"/>
          <w:i/>
        </w:rPr>
        <w:t xml:space="preserve"> % je riješeno donošenjem naredbe o neprovođenju istrage, 8</w:t>
      </w:r>
      <w:r w:rsidR="00E94212">
        <w:rPr>
          <w:rFonts w:ascii="Arial" w:hAnsi="Arial" w:cs="Arial"/>
          <w:i/>
        </w:rPr>
        <w:t>4</w:t>
      </w:r>
      <w:r w:rsidRPr="005250EA">
        <w:rPr>
          <w:rFonts w:ascii="Arial" w:hAnsi="Arial" w:cs="Arial"/>
          <w:i/>
        </w:rPr>
        <w:t xml:space="preserve"> % je riješeno donošenjem naredbe o provođenju istrage i 2 % pri</w:t>
      </w:r>
      <w:r w:rsidR="00E94212">
        <w:rPr>
          <w:rFonts w:ascii="Arial" w:hAnsi="Arial" w:cs="Arial"/>
          <w:i/>
        </w:rPr>
        <w:t>java je riješeno na drugi način</w:t>
      </w:r>
    </w:p>
    <w:p w14:paraId="7E8EF61D" w14:textId="77777777" w:rsidR="00E94212" w:rsidRPr="005250EA" w:rsidRDefault="00E94212" w:rsidP="009A3876">
      <w:pPr>
        <w:rPr>
          <w:rFonts w:ascii="Arial" w:hAnsi="Arial" w:cs="Arial"/>
          <w:i/>
        </w:rPr>
      </w:pPr>
    </w:p>
    <w:p w14:paraId="5ADC7E1C" w14:textId="77777777" w:rsidR="0048329E" w:rsidRPr="00022ED8" w:rsidRDefault="0048329E" w:rsidP="00751930">
      <w:pPr>
        <w:pStyle w:val="Odlomakpopisa"/>
        <w:numPr>
          <w:ilvl w:val="0"/>
          <w:numId w:val="9"/>
        </w:numPr>
        <w:rPr>
          <w:rFonts w:ascii="Arial" w:hAnsi="Arial" w:cs="Arial"/>
          <w:b/>
          <w:i/>
          <w:szCs w:val="24"/>
          <w:u w:val="single"/>
        </w:rPr>
      </w:pPr>
      <w:r w:rsidRPr="00022ED8">
        <w:rPr>
          <w:rFonts w:ascii="Arial" w:hAnsi="Arial" w:cs="Arial"/>
          <w:b/>
          <w:i/>
          <w:szCs w:val="24"/>
          <w:u w:val="single"/>
        </w:rPr>
        <w:t>PROTOK ISTRAGA</w:t>
      </w:r>
    </w:p>
    <w:p w14:paraId="57DECFD6" w14:textId="77777777" w:rsidR="0048329E" w:rsidRPr="005250EA" w:rsidRDefault="0048329E" w:rsidP="0048329E">
      <w:pPr>
        <w:ind w:firstLine="708"/>
        <w:jc w:val="center"/>
        <w:rPr>
          <w:rFonts w:ascii="Arial" w:hAnsi="Arial" w:cs="Arial"/>
          <w:i/>
        </w:rPr>
      </w:pPr>
    </w:p>
    <w:p w14:paraId="1616A967" w14:textId="202C0D0A" w:rsidR="0048329E" w:rsidRPr="005250EA" w:rsidRDefault="0048329E" w:rsidP="00B55944">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istrage</w:t>
      </w:r>
      <w:r w:rsidRPr="005250EA">
        <w:rPr>
          <w:rFonts w:ascii="Arial" w:hAnsi="Arial" w:cs="Arial"/>
          <w:i/>
          <w:u w:val="single"/>
        </w:rPr>
        <w:t>,</w:t>
      </w:r>
      <w:r w:rsidRPr="005250EA">
        <w:rPr>
          <w:rFonts w:ascii="Arial" w:hAnsi="Arial" w:cs="Arial"/>
          <w:b/>
          <w:i/>
        </w:rPr>
        <w:t xml:space="preserve"> u izvještajnom periodu</w:t>
      </w:r>
      <w:r w:rsidRPr="005250EA">
        <w:rPr>
          <w:rFonts w:ascii="Arial" w:hAnsi="Arial" w:cs="Arial"/>
          <w:i/>
        </w:rPr>
        <w:t xml:space="preserve"> iz ranijih godina preneseno je </w:t>
      </w:r>
      <w:r w:rsidR="0026152F" w:rsidRPr="005250EA">
        <w:rPr>
          <w:rFonts w:ascii="Arial" w:hAnsi="Arial" w:cs="Arial"/>
          <w:b/>
          <w:i/>
        </w:rPr>
        <w:t>24</w:t>
      </w:r>
      <w:r w:rsidR="0026152F" w:rsidRPr="005250EA">
        <w:rPr>
          <w:rFonts w:ascii="Arial" w:hAnsi="Arial" w:cs="Arial"/>
          <w:i/>
        </w:rPr>
        <w:t xml:space="preserve"> istrage ( KT-19, KTK-1, KTPO-4 )</w:t>
      </w:r>
      <w:r w:rsidRPr="005250EA">
        <w:rPr>
          <w:rFonts w:ascii="Arial" w:hAnsi="Arial" w:cs="Arial"/>
          <w:i/>
        </w:rPr>
        <w:t xml:space="preserve">,  naređeno je </w:t>
      </w:r>
      <w:r w:rsidR="0004099D">
        <w:rPr>
          <w:rFonts w:ascii="Arial" w:hAnsi="Arial" w:cs="Arial"/>
          <w:b/>
          <w:i/>
        </w:rPr>
        <w:t>160</w:t>
      </w:r>
      <w:r w:rsidR="0026152F">
        <w:rPr>
          <w:rFonts w:ascii="Arial" w:hAnsi="Arial" w:cs="Arial"/>
          <w:b/>
          <w:i/>
        </w:rPr>
        <w:t xml:space="preserve"> istrage ( KT-155</w:t>
      </w:r>
      <w:r w:rsidRPr="005250EA">
        <w:rPr>
          <w:rFonts w:ascii="Arial" w:hAnsi="Arial" w:cs="Arial"/>
          <w:b/>
          <w:i/>
        </w:rPr>
        <w:t>,</w:t>
      </w:r>
      <w:r w:rsidR="0004099D">
        <w:rPr>
          <w:rFonts w:ascii="Arial" w:hAnsi="Arial" w:cs="Arial"/>
          <w:b/>
          <w:i/>
        </w:rPr>
        <w:t xml:space="preserve"> KTK-2</w:t>
      </w:r>
      <w:r w:rsidRPr="005250EA">
        <w:rPr>
          <w:rFonts w:ascii="Arial" w:hAnsi="Arial" w:cs="Arial"/>
          <w:b/>
          <w:i/>
        </w:rPr>
        <w:t xml:space="preserve"> </w:t>
      </w:r>
      <w:r w:rsidR="002A2C6B">
        <w:rPr>
          <w:rFonts w:ascii="Arial" w:hAnsi="Arial" w:cs="Arial"/>
          <w:b/>
          <w:i/>
        </w:rPr>
        <w:t xml:space="preserve"> KTPO-3</w:t>
      </w:r>
      <w:r w:rsidRPr="005250EA">
        <w:rPr>
          <w:rFonts w:ascii="Arial" w:hAnsi="Arial" w:cs="Arial"/>
          <w:b/>
          <w:i/>
        </w:rPr>
        <w:t>)</w:t>
      </w:r>
      <w:r w:rsidR="002A2C6B">
        <w:rPr>
          <w:rFonts w:ascii="Arial" w:hAnsi="Arial" w:cs="Arial"/>
          <w:i/>
        </w:rPr>
        <w:t>, tako da je ukupno u 2020</w:t>
      </w:r>
      <w:r w:rsidRPr="005250EA">
        <w:rPr>
          <w:rFonts w:ascii="Arial" w:hAnsi="Arial" w:cs="Arial"/>
          <w:i/>
        </w:rPr>
        <w:t xml:space="preserve">. godini bilo u radu </w:t>
      </w:r>
      <w:r w:rsidR="002A2C6B">
        <w:rPr>
          <w:rFonts w:ascii="Arial" w:hAnsi="Arial" w:cs="Arial"/>
          <w:b/>
          <w:i/>
        </w:rPr>
        <w:t>184</w:t>
      </w:r>
      <w:r w:rsidRPr="005250EA">
        <w:rPr>
          <w:rFonts w:ascii="Arial" w:hAnsi="Arial" w:cs="Arial"/>
          <w:i/>
        </w:rPr>
        <w:t xml:space="preserve"> istraga</w:t>
      </w:r>
      <w:r w:rsidR="00FB1D0A">
        <w:rPr>
          <w:rFonts w:ascii="Arial" w:hAnsi="Arial" w:cs="Arial"/>
          <w:i/>
        </w:rPr>
        <w:t xml:space="preserve"> ( </w:t>
      </w:r>
      <w:r w:rsidR="002A2C6B">
        <w:rPr>
          <w:rFonts w:ascii="Arial" w:hAnsi="Arial" w:cs="Arial"/>
          <w:b/>
          <w:bCs/>
          <w:i/>
        </w:rPr>
        <w:t>KT-174, KTK-3, KTPO-7)</w:t>
      </w:r>
      <w:r w:rsidRPr="005250EA">
        <w:rPr>
          <w:rFonts w:ascii="Arial" w:hAnsi="Arial" w:cs="Arial"/>
          <w:i/>
        </w:rPr>
        <w:t xml:space="preserve">, gledano po predmetima. Od ukupno </w:t>
      </w:r>
      <w:r w:rsidR="002A2C6B">
        <w:rPr>
          <w:rFonts w:ascii="Arial" w:hAnsi="Arial" w:cs="Arial"/>
          <w:b/>
          <w:i/>
        </w:rPr>
        <w:t>184</w:t>
      </w:r>
      <w:r w:rsidRPr="005250EA">
        <w:rPr>
          <w:rFonts w:ascii="Arial" w:hAnsi="Arial" w:cs="Arial"/>
          <w:i/>
        </w:rPr>
        <w:t xml:space="preserve"> istraga u radu, </w:t>
      </w:r>
      <w:r w:rsidRPr="005250EA">
        <w:rPr>
          <w:rFonts w:ascii="Arial" w:hAnsi="Arial" w:cs="Arial"/>
          <w:b/>
          <w:i/>
        </w:rPr>
        <w:t>u izvještajnom periodu</w:t>
      </w:r>
      <w:r w:rsidRPr="005250EA">
        <w:rPr>
          <w:rFonts w:ascii="Arial" w:hAnsi="Arial" w:cs="Arial"/>
          <w:i/>
        </w:rPr>
        <w:t xml:space="preserve"> riješeno je </w:t>
      </w:r>
      <w:r w:rsidR="00E374B2">
        <w:rPr>
          <w:rFonts w:ascii="Arial" w:hAnsi="Arial" w:cs="Arial"/>
          <w:b/>
          <w:i/>
        </w:rPr>
        <w:t>162</w:t>
      </w:r>
      <w:r w:rsidR="00163C61" w:rsidRPr="005250EA">
        <w:rPr>
          <w:rFonts w:ascii="Arial" w:hAnsi="Arial" w:cs="Arial"/>
          <w:b/>
          <w:i/>
        </w:rPr>
        <w:t xml:space="preserve"> istraga</w:t>
      </w:r>
      <w:r w:rsidRPr="005250EA">
        <w:rPr>
          <w:rFonts w:ascii="Arial" w:hAnsi="Arial" w:cs="Arial"/>
          <w:b/>
          <w:i/>
        </w:rPr>
        <w:t xml:space="preserve"> </w:t>
      </w:r>
      <w:r w:rsidR="008D4D03">
        <w:rPr>
          <w:rFonts w:ascii="Arial" w:hAnsi="Arial" w:cs="Arial"/>
          <w:i/>
        </w:rPr>
        <w:t>( KT-153, KTK-3 KTPO-6</w:t>
      </w:r>
      <w:r w:rsidR="00163C61" w:rsidRPr="005250EA">
        <w:rPr>
          <w:rFonts w:ascii="Arial" w:hAnsi="Arial" w:cs="Arial"/>
          <w:i/>
        </w:rPr>
        <w:t>,</w:t>
      </w:r>
      <w:r w:rsidRPr="005250EA">
        <w:rPr>
          <w:rFonts w:ascii="Arial" w:hAnsi="Arial" w:cs="Arial"/>
          <w:i/>
        </w:rPr>
        <w:t xml:space="preserve">) a ostalo je neriješeno </w:t>
      </w:r>
      <w:r w:rsidR="00701991">
        <w:rPr>
          <w:rFonts w:ascii="Arial" w:hAnsi="Arial" w:cs="Arial"/>
          <w:b/>
          <w:i/>
        </w:rPr>
        <w:t>22</w:t>
      </w:r>
      <w:r w:rsidR="00163C61" w:rsidRPr="005250EA">
        <w:rPr>
          <w:rFonts w:ascii="Arial" w:hAnsi="Arial" w:cs="Arial"/>
          <w:i/>
        </w:rPr>
        <w:t xml:space="preserve"> istrage ( KT-19, KTK-1</w:t>
      </w:r>
      <w:r w:rsidR="000C4785" w:rsidRPr="005250EA">
        <w:rPr>
          <w:rFonts w:ascii="Arial" w:hAnsi="Arial" w:cs="Arial"/>
          <w:i/>
        </w:rPr>
        <w:t xml:space="preserve">, KTPO-4 </w:t>
      </w:r>
      <w:r w:rsidRPr="005250EA">
        <w:rPr>
          <w:rFonts w:ascii="Arial" w:hAnsi="Arial" w:cs="Arial"/>
          <w:i/>
        </w:rPr>
        <w:t>)</w:t>
      </w:r>
    </w:p>
    <w:p w14:paraId="5338F6E8" w14:textId="13A6019D" w:rsidR="007A6E68" w:rsidRPr="005250EA" w:rsidRDefault="007A6E68" w:rsidP="007A6E68">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istrage</w:t>
      </w:r>
      <w:r>
        <w:rPr>
          <w:rFonts w:ascii="Arial" w:hAnsi="Arial" w:cs="Arial"/>
          <w:b/>
          <w:i/>
          <w:u w:val="single"/>
        </w:rPr>
        <w:t xml:space="preserve"> u 2019. godini,</w:t>
      </w:r>
      <w:r w:rsidRPr="007A6E68">
        <w:rPr>
          <w:rFonts w:ascii="Arial" w:hAnsi="Arial" w:cs="Arial"/>
          <w:i/>
          <w:u w:val="single"/>
        </w:rPr>
        <w:t xml:space="preserve"> iz ra</w:t>
      </w:r>
      <w:r w:rsidRPr="007A6E68">
        <w:rPr>
          <w:rFonts w:ascii="Arial" w:hAnsi="Arial" w:cs="Arial"/>
          <w:i/>
        </w:rPr>
        <w:t>n</w:t>
      </w:r>
      <w:r w:rsidRPr="005250EA">
        <w:rPr>
          <w:rFonts w:ascii="Arial" w:hAnsi="Arial" w:cs="Arial"/>
          <w:i/>
        </w:rPr>
        <w:t xml:space="preserve">ijih godina preneseno je </w:t>
      </w:r>
      <w:r w:rsidRPr="005250EA">
        <w:rPr>
          <w:rFonts w:ascii="Arial" w:hAnsi="Arial" w:cs="Arial"/>
          <w:b/>
          <w:i/>
        </w:rPr>
        <w:t>22 istrage ( KT-17, KTK-3, KTPO-1, KTRZ-1 )</w:t>
      </w:r>
      <w:r w:rsidRPr="005250EA">
        <w:rPr>
          <w:rFonts w:ascii="Arial" w:hAnsi="Arial" w:cs="Arial"/>
          <w:i/>
        </w:rPr>
        <w:t xml:space="preserve">,  naređeno je </w:t>
      </w:r>
      <w:r w:rsidRPr="005250EA">
        <w:rPr>
          <w:rFonts w:ascii="Arial" w:hAnsi="Arial" w:cs="Arial"/>
          <w:b/>
          <w:i/>
        </w:rPr>
        <w:t>193 istrage ( KT-190,  KTPO-3)</w:t>
      </w:r>
      <w:r w:rsidRPr="005250EA">
        <w:rPr>
          <w:rFonts w:ascii="Arial" w:hAnsi="Arial" w:cs="Arial"/>
          <w:i/>
        </w:rPr>
        <w:t xml:space="preserve">, tako da je ukupno u 2019. godini bilo u radu </w:t>
      </w:r>
      <w:r w:rsidRPr="005250EA">
        <w:rPr>
          <w:rFonts w:ascii="Arial" w:hAnsi="Arial" w:cs="Arial"/>
          <w:b/>
          <w:i/>
        </w:rPr>
        <w:t>215</w:t>
      </w:r>
      <w:r w:rsidRPr="005250EA">
        <w:rPr>
          <w:rFonts w:ascii="Arial" w:hAnsi="Arial" w:cs="Arial"/>
          <w:i/>
        </w:rPr>
        <w:t xml:space="preserve"> istraga</w:t>
      </w:r>
      <w:r>
        <w:rPr>
          <w:rFonts w:ascii="Arial" w:hAnsi="Arial" w:cs="Arial"/>
          <w:i/>
        </w:rPr>
        <w:t xml:space="preserve"> ( </w:t>
      </w:r>
      <w:r w:rsidRPr="00FB1D0A">
        <w:rPr>
          <w:rFonts w:ascii="Arial" w:hAnsi="Arial" w:cs="Arial"/>
          <w:b/>
          <w:bCs/>
          <w:i/>
        </w:rPr>
        <w:t>KT-207, KTK-3, KTPO-4, KTRZ-1)</w:t>
      </w:r>
      <w:r w:rsidRPr="005250EA">
        <w:rPr>
          <w:rFonts w:ascii="Arial" w:hAnsi="Arial" w:cs="Arial"/>
          <w:i/>
        </w:rPr>
        <w:t xml:space="preserve">, gledano po predmetima. Od ukupno </w:t>
      </w:r>
      <w:r w:rsidRPr="005250EA">
        <w:rPr>
          <w:rFonts w:ascii="Arial" w:hAnsi="Arial" w:cs="Arial"/>
          <w:b/>
          <w:i/>
        </w:rPr>
        <w:t>215</w:t>
      </w:r>
      <w:r w:rsidRPr="005250EA">
        <w:rPr>
          <w:rFonts w:ascii="Arial" w:hAnsi="Arial" w:cs="Arial"/>
          <w:i/>
        </w:rPr>
        <w:t xml:space="preserve"> istraga u radu, </w:t>
      </w:r>
      <w:r w:rsidRPr="005250EA">
        <w:rPr>
          <w:rFonts w:ascii="Arial" w:hAnsi="Arial" w:cs="Arial"/>
          <w:b/>
          <w:i/>
        </w:rPr>
        <w:t>u izvještajnom periodu</w:t>
      </w:r>
      <w:r w:rsidRPr="005250EA">
        <w:rPr>
          <w:rFonts w:ascii="Arial" w:hAnsi="Arial" w:cs="Arial"/>
          <w:i/>
        </w:rPr>
        <w:t xml:space="preserve"> riješeno je </w:t>
      </w:r>
      <w:r w:rsidRPr="005250EA">
        <w:rPr>
          <w:rFonts w:ascii="Arial" w:hAnsi="Arial" w:cs="Arial"/>
          <w:b/>
          <w:i/>
        </w:rPr>
        <w:t xml:space="preserve">191 istraga </w:t>
      </w:r>
      <w:r w:rsidRPr="005250EA">
        <w:rPr>
          <w:rFonts w:ascii="Arial" w:hAnsi="Arial" w:cs="Arial"/>
          <w:i/>
        </w:rPr>
        <w:t xml:space="preserve">( KT-188, KTRZ-1, KTK-2,) a ostalo je neriješeno </w:t>
      </w:r>
      <w:r w:rsidR="008D4D03">
        <w:rPr>
          <w:rFonts w:ascii="Arial" w:hAnsi="Arial" w:cs="Arial"/>
          <w:b/>
          <w:i/>
        </w:rPr>
        <w:t xml:space="preserve">22 </w:t>
      </w:r>
      <w:r w:rsidR="006148AF">
        <w:rPr>
          <w:rFonts w:ascii="Arial" w:hAnsi="Arial" w:cs="Arial"/>
          <w:i/>
        </w:rPr>
        <w:t xml:space="preserve"> istrage ( KT-21, KTPO-1</w:t>
      </w:r>
      <w:r w:rsidRPr="005250EA">
        <w:rPr>
          <w:rFonts w:ascii="Arial" w:hAnsi="Arial" w:cs="Arial"/>
          <w:i/>
        </w:rPr>
        <w:t xml:space="preserve"> )</w:t>
      </w:r>
    </w:p>
    <w:p w14:paraId="5972F5CD" w14:textId="5F259ABD" w:rsidR="000F4DEC" w:rsidRPr="00B55944" w:rsidRDefault="0048329E" w:rsidP="00B55944">
      <w:pPr>
        <w:ind w:firstLine="708"/>
        <w:jc w:val="both"/>
        <w:rPr>
          <w:rFonts w:ascii="Arial" w:hAnsi="Arial" w:cs="Arial"/>
          <w:i/>
        </w:rPr>
      </w:pPr>
      <w:r w:rsidRPr="005250EA">
        <w:rPr>
          <w:rFonts w:ascii="Arial" w:hAnsi="Arial" w:cs="Arial"/>
          <w:i/>
        </w:rPr>
        <w:t xml:space="preserve">Na kraju </w:t>
      </w:r>
      <w:r w:rsidR="006148AF">
        <w:rPr>
          <w:rFonts w:ascii="Arial" w:hAnsi="Arial" w:cs="Arial"/>
          <w:b/>
          <w:i/>
        </w:rPr>
        <w:t>2020</w:t>
      </w:r>
      <w:r w:rsidRPr="005250EA">
        <w:rPr>
          <w:rFonts w:ascii="Arial" w:hAnsi="Arial" w:cs="Arial"/>
          <w:b/>
          <w:i/>
        </w:rPr>
        <w:t>.</w:t>
      </w:r>
      <w:r w:rsidRPr="005250EA">
        <w:rPr>
          <w:rFonts w:ascii="Arial" w:hAnsi="Arial" w:cs="Arial"/>
          <w:i/>
        </w:rPr>
        <w:t xml:space="preserve"> god, ostalo je ukupno </w:t>
      </w:r>
      <w:r w:rsidR="00FF0D52">
        <w:rPr>
          <w:rFonts w:ascii="Arial" w:hAnsi="Arial" w:cs="Arial"/>
          <w:b/>
          <w:i/>
        </w:rPr>
        <w:t>32</w:t>
      </w:r>
      <w:r w:rsidRPr="005250EA">
        <w:rPr>
          <w:rFonts w:ascii="Arial" w:hAnsi="Arial" w:cs="Arial"/>
          <w:i/>
        </w:rPr>
        <w:t xml:space="preserve"> neriješeni</w:t>
      </w:r>
      <w:r w:rsidR="00FF0D52">
        <w:rPr>
          <w:rFonts w:ascii="Arial" w:hAnsi="Arial" w:cs="Arial"/>
          <w:i/>
        </w:rPr>
        <w:t>h predmeta, od kojih je 10 predmeta u fazi prijave i 22</w:t>
      </w:r>
      <w:r w:rsidRPr="005250EA">
        <w:rPr>
          <w:rFonts w:ascii="Arial" w:hAnsi="Arial" w:cs="Arial"/>
          <w:i/>
        </w:rPr>
        <w:t xml:space="preserve"> predmeta u fazi istrage</w:t>
      </w:r>
      <w:r w:rsidR="00100BF4">
        <w:rPr>
          <w:rStyle w:val="Referencafusnote"/>
          <w:rFonts w:ascii="Arial" w:hAnsi="Arial" w:cs="Arial"/>
          <w:i/>
        </w:rPr>
        <w:footnoteReference w:id="2"/>
      </w:r>
      <w:r w:rsidRPr="005250EA">
        <w:rPr>
          <w:rFonts w:ascii="Arial" w:hAnsi="Arial" w:cs="Arial"/>
          <w:i/>
        </w:rPr>
        <w:t>.</w:t>
      </w:r>
    </w:p>
    <w:p w14:paraId="2A4C91AA" w14:textId="00D625ED" w:rsidR="0048329E" w:rsidRPr="005250EA" w:rsidRDefault="0048329E" w:rsidP="0048329E">
      <w:pPr>
        <w:jc w:val="both"/>
        <w:rPr>
          <w:rFonts w:ascii="Arial" w:hAnsi="Arial" w:cs="Arial"/>
          <w:b/>
          <w:i/>
        </w:rPr>
      </w:pPr>
      <w:r w:rsidRPr="005250EA">
        <w:rPr>
          <w:rFonts w:ascii="Arial" w:hAnsi="Arial" w:cs="Arial"/>
          <w:b/>
          <w:i/>
        </w:rPr>
        <w:t>Tabelarni prikaz pro</w:t>
      </w:r>
      <w:r w:rsidR="00C7176D">
        <w:rPr>
          <w:rFonts w:ascii="Arial" w:hAnsi="Arial" w:cs="Arial"/>
          <w:b/>
          <w:i/>
        </w:rPr>
        <w:t>toka predmeta po istragama u 2020</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48329E" w:rsidRPr="005250EA" w14:paraId="785516BB"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67CF894"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13592D18" w14:textId="1788C591" w:rsidR="0048329E" w:rsidRPr="005250EA" w:rsidRDefault="00C7176D" w:rsidP="0017008B">
            <w:pPr>
              <w:rPr>
                <w:rFonts w:ascii="Arial" w:hAnsi="Arial" w:cs="Arial"/>
                <w:b/>
                <w:i/>
                <w:sz w:val="22"/>
                <w:szCs w:val="22"/>
              </w:rPr>
            </w:pPr>
            <w:r>
              <w:rPr>
                <w:rFonts w:ascii="Arial" w:hAnsi="Arial" w:cs="Arial"/>
                <w:b/>
                <w:i/>
                <w:sz w:val="22"/>
                <w:szCs w:val="22"/>
              </w:rPr>
              <w:t>Preneseno iz 2019</w:t>
            </w:r>
            <w:r w:rsidR="0048329E" w:rsidRPr="005250EA">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5F23B7B3" w14:textId="2207F3D3" w:rsidR="0048329E" w:rsidRPr="005250EA" w:rsidRDefault="00C7176D">
            <w:pPr>
              <w:jc w:val="both"/>
              <w:rPr>
                <w:rFonts w:ascii="Arial" w:hAnsi="Arial" w:cs="Arial"/>
                <w:b/>
                <w:i/>
                <w:sz w:val="22"/>
                <w:szCs w:val="22"/>
              </w:rPr>
            </w:pPr>
            <w:r>
              <w:rPr>
                <w:rFonts w:ascii="Arial" w:hAnsi="Arial" w:cs="Arial"/>
                <w:b/>
                <w:i/>
                <w:sz w:val="22"/>
                <w:szCs w:val="22"/>
              </w:rPr>
              <w:t>Naređeno istraga u 2020</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84B40E4" w14:textId="18D187DB" w:rsidR="0048329E" w:rsidRPr="005250EA" w:rsidRDefault="00C7176D" w:rsidP="00C7176D">
            <w:pPr>
              <w:jc w:val="both"/>
              <w:rPr>
                <w:rFonts w:ascii="Arial" w:hAnsi="Arial" w:cs="Arial"/>
                <w:b/>
                <w:i/>
                <w:sz w:val="22"/>
                <w:szCs w:val="22"/>
              </w:rPr>
            </w:pPr>
            <w:r>
              <w:rPr>
                <w:rFonts w:ascii="Arial" w:hAnsi="Arial" w:cs="Arial"/>
                <w:b/>
                <w:i/>
                <w:sz w:val="22"/>
                <w:szCs w:val="22"/>
              </w:rPr>
              <w:t>Ukupno u radu u 2020</w:t>
            </w:r>
            <w:r w:rsidR="0048329E"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A05561F" w14:textId="6D826BBF" w:rsidR="0048329E" w:rsidRPr="005250EA" w:rsidRDefault="004D5A08">
            <w:pPr>
              <w:jc w:val="both"/>
              <w:rPr>
                <w:rFonts w:ascii="Arial" w:hAnsi="Arial" w:cs="Arial"/>
                <w:b/>
                <w:i/>
                <w:sz w:val="22"/>
                <w:szCs w:val="22"/>
              </w:rPr>
            </w:pPr>
            <w:r w:rsidRPr="005250EA">
              <w:rPr>
                <w:rFonts w:ascii="Arial" w:hAnsi="Arial" w:cs="Arial"/>
                <w:b/>
                <w:i/>
                <w:sz w:val="22"/>
                <w:szCs w:val="22"/>
              </w:rPr>
              <w:t>R</w:t>
            </w:r>
            <w:r w:rsidR="00C7176D">
              <w:rPr>
                <w:rFonts w:ascii="Arial" w:hAnsi="Arial" w:cs="Arial"/>
                <w:b/>
                <w:i/>
                <w:sz w:val="22"/>
                <w:szCs w:val="22"/>
              </w:rPr>
              <w:t>iješeno u 2020</w:t>
            </w:r>
            <w:r w:rsidR="0048329E" w:rsidRPr="005250EA">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39C5E7A9" w14:textId="162051FB" w:rsidR="0048329E" w:rsidRPr="005250EA" w:rsidRDefault="00C7176D">
            <w:pPr>
              <w:rPr>
                <w:rFonts w:ascii="Arial" w:hAnsi="Arial" w:cs="Arial"/>
                <w:b/>
                <w:i/>
                <w:sz w:val="22"/>
                <w:szCs w:val="22"/>
              </w:rPr>
            </w:pPr>
            <w:r>
              <w:rPr>
                <w:rFonts w:ascii="Arial" w:hAnsi="Arial" w:cs="Arial"/>
                <w:b/>
                <w:i/>
                <w:sz w:val="22"/>
                <w:szCs w:val="22"/>
              </w:rPr>
              <w:t>Neriješeno na dan 31.12.2020</w:t>
            </w:r>
            <w:r w:rsidR="0048329E" w:rsidRPr="005250EA">
              <w:rPr>
                <w:rFonts w:ascii="Arial" w:hAnsi="Arial" w:cs="Arial"/>
                <w:b/>
                <w:i/>
                <w:sz w:val="22"/>
                <w:szCs w:val="22"/>
              </w:rPr>
              <w:t>. godine</w:t>
            </w:r>
          </w:p>
        </w:tc>
      </w:tr>
      <w:tr w:rsidR="0048329E" w:rsidRPr="005250EA" w14:paraId="6F99890C"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3560A0D"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46CC9A52" w14:textId="0A967A39" w:rsidR="0048329E" w:rsidRPr="005250EA" w:rsidRDefault="00C7176D" w:rsidP="00957E50">
            <w:pPr>
              <w:jc w:val="center"/>
              <w:rPr>
                <w:rFonts w:ascii="Arial" w:hAnsi="Arial" w:cs="Arial"/>
                <w:i/>
                <w:sz w:val="22"/>
                <w:szCs w:val="22"/>
              </w:rPr>
            </w:pPr>
            <w:r>
              <w:rPr>
                <w:rFonts w:ascii="Arial" w:hAnsi="Arial" w:cs="Arial"/>
                <w:i/>
                <w:sz w:val="22"/>
                <w:szCs w:val="22"/>
              </w:rPr>
              <w:t>19</w:t>
            </w:r>
          </w:p>
        </w:tc>
        <w:tc>
          <w:tcPr>
            <w:tcW w:w="1604" w:type="dxa"/>
            <w:tcBorders>
              <w:top w:val="single" w:sz="4" w:space="0" w:color="auto"/>
              <w:left w:val="single" w:sz="4" w:space="0" w:color="auto"/>
              <w:bottom w:val="single" w:sz="4" w:space="0" w:color="auto"/>
              <w:right w:val="single" w:sz="4" w:space="0" w:color="auto"/>
            </w:tcBorders>
            <w:hideMark/>
          </w:tcPr>
          <w:p w14:paraId="32491089" w14:textId="1666019A" w:rsidR="0048329E" w:rsidRPr="005250EA" w:rsidRDefault="0034014D" w:rsidP="00957E50">
            <w:pPr>
              <w:jc w:val="center"/>
              <w:rPr>
                <w:rFonts w:ascii="Arial" w:hAnsi="Arial" w:cs="Arial"/>
                <w:i/>
                <w:sz w:val="22"/>
                <w:szCs w:val="22"/>
              </w:rPr>
            </w:pPr>
            <w:r>
              <w:rPr>
                <w:rFonts w:ascii="Arial" w:hAnsi="Arial" w:cs="Arial"/>
                <w:i/>
                <w:sz w:val="22"/>
                <w:szCs w:val="22"/>
              </w:rPr>
              <w:t>155</w:t>
            </w:r>
          </w:p>
        </w:tc>
        <w:tc>
          <w:tcPr>
            <w:tcW w:w="1604" w:type="dxa"/>
            <w:tcBorders>
              <w:top w:val="single" w:sz="4" w:space="0" w:color="auto"/>
              <w:left w:val="single" w:sz="4" w:space="0" w:color="auto"/>
              <w:bottom w:val="single" w:sz="4" w:space="0" w:color="auto"/>
              <w:right w:val="single" w:sz="4" w:space="0" w:color="auto"/>
            </w:tcBorders>
            <w:hideMark/>
          </w:tcPr>
          <w:p w14:paraId="380C1BF5" w14:textId="6C55FC75" w:rsidR="0048329E" w:rsidRPr="005250EA" w:rsidRDefault="0034014D" w:rsidP="00957E50">
            <w:pPr>
              <w:jc w:val="center"/>
              <w:rPr>
                <w:rFonts w:ascii="Arial" w:hAnsi="Arial" w:cs="Arial"/>
                <w:i/>
                <w:sz w:val="22"/>
                <w:szCs w:val="22"/>
              </w:rPr>
            </w:pPr>
            <w:r>
              <w:rPr>
                <w:rFonts w:ascii="Arial" w:hAnsi="Arial" w:cs="Arial"/>
                <w:i/>
                <w:sz w:val="22"/>
                <w:szCs w:val="22"/>
              </w:rPr>
              <w:t>174</w:t>
            </w:r>
          </w:p>
        </w:tc>
        <w:tc>
          <w:tcPr>
            <w:tcW w:w="1604" w:type="dxa"/>
            <w:tcBorders>
              <w:top w:val="single" w:sz="4" w:space="0" w:color="auto"/>
              <w:left w:val="single" w:sz="4" w:space="0" w:color="auto"/>
              <w:bottom w:val="single" w:sz="4" w:space="0" w:color="auto"/>
              <w:right w:val="single" w:sz="4" w:space="0" w:color="auto"/>
            </w:tcBorders>
            <w:hideMark/>
          </w:tcPr>
          <w:p w14:paraId="439944B8" w14:textId="7A55167E" w:rsidR="0048329E" w:rsidRPr="005250EA" w:rsidRDefault="004E735B" w:rsidP="00957E50">
            <w:pPr>
              <w:jc w:val="center"/>
              <w:rPr>
                <w:rFonts w:ascii="Arial" w:hAnsi="Arial" w:cs="Arial"/>
                <w:i/>
                <w:sz w:val="22"/>
                <w:szCs w:val="22"/>
              </w:rPr>
            </w:pPr>
            <w:r>
              <w:rPr>
                <w:rFonts w:ascii="Arial" w:hAnsi="Arial" w:cs="Arial"/>
                <w:i/>
                <w:sz w:val="22"/>
                <w:szCs w:val="22"/>
              </w:rPr>
              <w:t>153</w:t>
            </w:r>
          </w:p>
        </w:tc>
        <w:tc>
          <w:tcPr>
            <w:tcW w:w="1604" w:type="dxa"/>
            <w:tcBorders>
              <w:top w:val="single" w:sz="4" w:space="0" w:color="auto"/>
              <w:left w:val="single" w:sz="4" w:space="0" w:color="auto"/>
              <w:bottom w:val="single" w:sz="4" w:space="0" w:color="auto"/>
              <w:right w:val="single" w:sz="4" w:space="0" w:color="auto"/>
            </w:tcBorders>
            <w:hideMark/>
          </w:tcPr>
          <w:p w14:paraId="69EE21F4" w14:textId="7B5C3038" w:rsidR="0048329E" w:rsidRPr="005250EA" w:rsidRDefault="00701991" w:rsidP="00957E50">
            <w:pPr>
              <w:jc w:val="center"/>
              <w:rPr>
                <w:rFonts w:ascii="Arial" w:hAnsi="Arial" w:cs="Arial"/>
                <w:i/>
                <w:sz w:val="22"/>
                <w:szCs w:val="22"/>
              </w:rPr>
            </w:pPr>
            <w:r>
              <w:rPr>
                <w:rFonts w:ascii="Arial" w:hAnsi="Arial" w:cs="Arial"/>
                <w:i/>
                <w:sz w:val="22"/>
                <w:szCs w:val="22"/>
              </w:rPr>
              <w:t>21</w:t>
            </w:r>
          </w:p>
        </w:tc>
      </w:tr>
      <w:tr w:rsidR="0048329E" w:rsidRPr="005250EA" w14:paraId="3BD09A3A"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702B716A"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4DAAEA9D" w14:textId="0346937B" w:rsidR="0048329E" w:rsidRPr="005250EA" w:rsidRDefault="00C7176D" w:rsidP="00957E50">
            <w:pPr>
              <w:jc w:val="center"/>
              <w:rPr>
                <w:rFonts w:ascii="Arial" w:hAnsi="Arial" w:cs="Arial"/>
                <w:i/>
                <w:sz w:val="22"/>
                <w:szCs w:val="22"/>
              </w:rPr>
            </w:pPr>
            <w:r>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30F773A9" w14:textId="5EC3DFAC" w:rsidR="0048329E" w:rsidRPr="005250EA" w:rsidRDefault="0034014D" w:rsidP="00957E50">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201CE015" w14:textId="5D1D3308" w:rsidR="0048329E" w:rsidRPr="005250EA" w:rsidRDefault="0034014D" w:rsidP="00957E50">
            <w:pPr>
              <w:jc w:val="center"/>
              <w:rPr>
                <w:rFonts w:ascii="Arial" w:hAnsi="Arial" w:cs="Arial"/>
                <w:i/>
                <w:sz w:val="22"/>
                <w:szCs w:val="22"/>
              </w:rPr>
            </w:pPr>
            <w:r>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0ECD3643" w14:textId="1910BDAA" w:rsidR="0048329E" w:rsidRPr="005250EA" w:rsidRDefault="004E735B" w:rsidP="00957E50">
            <w:pPr>
              <w:jc w:val="center"/>
              <w:rPr>
                <w:rFonts w:ascii="Arial" w:hAnsi="Arial" w:cs="Arial"/>
                <w:i/>
                <w:sz w:val="22"/>
                <w:szCs w:val="22"/>
              </w:rPr>
            </w:pPr>
            <w:r>
              <w:rPr>
                <w:rFonts w:ascii="Arial" w:hAnsi="Arial" w:cs="Arial"/>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71A75764" w14:textId="570531F9" w:rsidR="0048329E" w:rsidRPr="005250EA" w:rsidRDefault="00701991" w:rsidP="00957E50">
            <w:pPr>
              <w:jc w:val="center"/>
              <w:rPr>
                <w:rFonts w:ascii="Arial" w:hAnsi="Arial" w:cs="Arial"/>
                <w:i/>
                <w:sz w:val="22"/>
                <w:szCs w:val="22"/>
              </w:rPr>
            </w:pPr>
            <w:r>
              <w:rPr>
                <w:rFonts w:ascii="Arial" w:hAnsi="Arial" w:cs="Arial"/>
                <w:i/>
                <w:sz w:val="22"/>
                <w:szCs w:val="22"/>
              </w:rPr>
              <w:t>1</w:t>
            </w:r>
          </w:p>
        </w:tc>
      </w:tr>
      <w:tr w:rsidR="0048329E" w:rsidRPr="005250EA" w14:paraId="6A7CCE99" w14:textId="77777777" w:rsidTr="0034014D">
        <w:trPr>
          <w:trHeight w:val="293"/>
        </w:trPr>
        <w:tc>
          <w:tcPr>
            <w:tcW w:w="1603" w:type="dxa"/>
            <w:tcBorders>
              <w:top w:val="single" w:sz="4" w:space="0" w:color="auto"/>
              <w:left w:val="single" w:sz="4" w:space="0" w:color="auto"/>
              <w:bottom w:val="single" w:sz="4" w:space="0" w:color="auto"/>
              <w:right w:val="single" w:sz="4" w:space="0" w:color="auto"/>
            </w:tcBorders>
            <w:hideMark/>
          </w:tcPr>
          <w:p w14:paraId="4CB9897F"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04DCB298" w14:textId="64CD82D0" w:rsidR="0048329E" w:rsidRPr="005250EA" w:rsidRDefault="00C7176D" w:rsidP="00957E50">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21BC2273" w14:textId="60B6F74B" w:rsidR="0048329E" w:rsidRPr="005250EA" w:rsidRDefault="0034014D" w:rsidP="00957E50">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28325DEA" w14:textId="4A764682" w:rsidR="004D5A08" w:rsidRPr="005250EA" w:rsidRDefault="0034014D" w:rsidP="00C7176D">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2F499CFF" w14:textId="1F120923" w:rsidR="0048329E" w:rsidRPr="005250EA" w:rsidRDefault="004E735B" w:rsidP="00957E50">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3618A4F3" w14:textId="6447AE2D" w:rsidR="0048329E" w:rsidRPr="005250EA" w:rsidRDefault="00701991" w:rsidP="00957E50">
            <w:pPr>
              <w:jc w:val="center"/>
              <w:rPr>
                <w:rFonts w:ascii="Arial" w:hAnsi="Arial" w:cs="Arial"/>
                <w:i/>
                <w:sz w:val="22"/>
                <w:szCs w:val="22"/>
              </w:rPr>
            </w:pPr>
            <w:r>
              <w:rPr>
                <w:rFonts w:ascii="Arial" w:hAnsi="Arial" w:cs="Arial"/>
                <w:i/>
                <w:sz w:val="22"/>
                <w:szCs w:val="22"/>
              </w:rPr>
              <w:t>0</w:t>
            </w:r>
          </w:p>
        </w:tc>
      </w:tr>
      <w:tr w:rsidR="0048329E" w:rsidRPr="005250EA" w14:paraId="3D1860A2"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10EB8FE"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3CDBDA51" w14:textId="3ACA8DCB" w:rsidR="0048329E" w:rsidRPr="005250EA" w:rsidRDefault="00C7176D"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9531A6F" w14:textId="1E22DCA6" w:rsidR="0048329E" w:rsidRPr="005250EA" w:rsidRDefault="0034014D"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429F953" w14:textId="4CADE8E9" w:rsidR="0048329E" w:rsidRPr="005250EA" w:rsidRDefault="0034014D"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394EDFA9" w14:textId="47BFA835" w:rsidR="0048329E" w:rsidRPr="005250EA" w:rsidRDefault="004E735B" w:rsidP="00957E50">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1E72F90" w14:textId="7F070BEE" w:rsidR="0048329E" w:rsidRPr="005250EA" w:rsidRDefault="004E735B" w:rsidP="00957E50">
            <w:pPr>
              <w:jc w:val="center"/>
              <w:rPr>
                <w:rFonts w:ascii="Arial" w:hAnsi="Arial" w:cs="Arial"/>
                <w:i/>
                <w:sz w:val="22"/>
                <w:szCs w:val="22"/>
              </w:rPr>
            </w:pPr>
            <w:r>
              <w:rPr>
                <w:rFonts w:ascii="Arial" w:hAnsi="Arial" w:cs="Arial"/>
                <w:i/>
                <w:sz w:val="22"/>
                <w:szCs w:val="22"/>
              </w:rPr>
              <w:t>0</w:t>
            </w:r>
          </w:p>
        </w:tc>
      </w:tr>
      <w:tr w:rsidR="0048329E" w:rsidRPr="005250EA" w14:paraId="055B88D1"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6B3FFEF7" w14:textId="77777777" w:rsidR="0048329E" w:rsidRPr="005250EA" w:rsidRDefault="0048329E">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11253AF3" w14:textId="2F9B48CC" w:rsidR="0048329E" w:rsidRPr="005250EA" w:rsidRDefault="00C7176D" w:rsidP="00957E50">
            <w:pPr>
              <w:jc w:val="center"/>
              <w:rPr>
                <w:rFonts w:ascii="Arial" w:hAnsi="Arial" w:cs="Arial"/>
                <w:i/>
                <w:sz w:val="22"/>
                <w:szCs w:val="22"/>
              </w:rPr>
            </w:pPr>
            <w:r>
              <w:rPr>
                <w:rFonts w:ascii="Arial" w:hAnsi="Arial" w:cs="Arial"/>
                <w:i/>
                <w:sz w:val="22"/>
                <w:szCs w:val="22"/>
              </w:rPr>
              <w:t>24</w:t>
            </w:r>
          </w:p>
        </w:tc>
        <w:tc>
          <w:tcPr>
            <w:tcW w:w="1604" w:type="dxa"/>
            <w:tcBorders>
              <w:top w:val="single" w:sz="4" w:space="0" w:color="auto"/>
              <w:left w:val="single" w:sz="4" w:space="0" w:color="auto"/>
              <w:bottom w:val="single" w:sz="4" w:space="0" w:color="auto"/>
              <w:right w:val="single" w:sz="4" w:space="0" w:color="auto"/>
            </w:tcBorders>
            <w:hideMark/>
          </w:tcPr>
          <w:p w14:paraId="5C53416F" w14:textId="391ADD9A" w:rsidR="0048329E" w:rsidRPr="005250EA" w:rsidRDefault="0034014D" w:rsidP="00957E50">
            <w:pPr>
              <w:jc w:val="center"/>
              <w:rPr>
                <w:rFonts w:ascii="Arial" w:hAnsi="Arial" w:cs="Arial"/>
                <w:i/>
                <w:sz w:val="22"/>
                <w:szCs w:val="22"/>
              </w:rPr>
            </w:pPr>
            <w:r>
              <w:rPr>
                <w:rFonts w:ascii="Arial" w:hAnsi="Arial" w:cs="Arial"/>
                <w:i/>
                <w:sz w:val="22"/>
                <w:szCs w:val="22"/>
              </w:rPr>
              <w:t>160</w:t>
            </w:r>
          </w:p>
        </w:tc>
        <w:tc>
          <w:tcPr>
            <w:tcW w:w="1604" w:type="dxa"/>
            <w:tcBorders>
              <w:top w:val="single" w:sz="4" w:space="0" w:color="auto"/>
              <w:left w:val="single" w:sz="4" w:space="0" w:color="auto"/>
              <w:bottom w:val="single" w:sz="4" w:space="0" w:color="auto"/>
              <w:right w:val="single" w:sz="4" w:space="0" w:color="auto"/>
            </w:tcBorders>
            <w:hideMark/>
          </w:tcPr>
          <w:p w14:paraId="01023245" w14:textId="55BF6B8A" w:rsidR="0048329E" w:rsidRPr="005250EA" w:rsidRDefault="0034014D" w:rsidP="00957E50">
            <w:pPr>
              <w:jc w:val="center"/>
              <w:rPr>
                <w:rFonts w:ascii="Arial" w:hAnsi="Arial" w:cs="Arial"/>
                <w:i/>
                <w:sz w:val="22"/>
                <w:szCs w:val="22"/>
              </w:rPr>
            </w:pPr>
            <w:r>
              <w:rPr>
                <w:rFonts w:ascii="Arial" w:hAnsi="Arial" w:cs="Arial"/>
                <w:i/>
                <w:sz w:val="22"/>
                <w:szCs w:val="22"/>
              </w:rPr>
              <w:t>184</w:t>
            </w:r>
          </w:p>
        </w:tc>
        <w:tc>
          <w:tcPr>
            <w:tcW w:w="1604" w:type="dxa"/>
            <w:tcBorders>
              <w:top w:val="single" w:sz="4" w:space="0" w:color="auto"/>
              <w:left w:val="single" w:sz="4" w:space="0" w:color="auto"/>
              <w:bottom w:val="single" w:sz="4" w:space="0" w:color="auto"/>
              <w:right w:val="single" w:sz="4" w:space="0" w:color="auto"/>
            </w:tcBorders>
            <w:hideMark/>
          </w:tcPr>
          <w:p w14:paraId="4C4F269B" w14:textId="2A0661AE" w:rsidR="0048329E" w:rsidRPr="005250EA" w:rsidRDefault="004E735B" w:rsidP="00957E50">
            <w:pPr>
              <w:jc w:val="center"/>
              <w:rPr>
                <w:rFonts w:ascii="Arial" w:hAnsi="Arial" w:cs="Arial"/>
                <w:i/>
                <w:sz w:val="22"/>
                <w:szCs w:val="22"/>
              </w:rPr>
            </w:pPr>
            <w:r>
              <w:rPr>
                <w:rFonts w:ascii="Arial" w:hAnsi="Arial" w:cs="Arial"/>
                <w:i/>
                <w:sz w:val="22"/>
                <w:szCs w:val="22"/>
              </w:rPr>
              <w:t>162</w:t>
            </w:r>
          </w:p>
        </w:tc>
        <w:tc>
          <w:tcPr>
            <w:tcW w:w="1604" w:type="dxa"/>
            <w:tcBorders>
              <w:top w:val="single" w:sz="4" w:space="0" w:color="auto"/>
              <w:left w:val="single" w:sz="4" w:space="0" w:color="auto"/>
              <w:bottom w:val="single" w:sz="4" w:space="0" w:color="auto"/>
              <w:right w:val="single" w:sz="4" w:space="0" w:color="auto"/>
            </w:tcBorders>
            <w:hideMark/>
          </w:tcPr>
          <w:p w14:paraId="1388E23A" w14:textId="71D05A7C" w:rsidR="0048329E" w:rsidRPr="005250EA" w:rsidRDefault="00523670" w:rsidP="00957E50">
            <w:pPr>
              <w:jc w:val="center"/>
              <w:rPr>
                <w:rFonts w:ascii="Arial" w:hAnsi="Arial" w:cs="Arial"/>
                <w:i/>
                <w:sz w:val="22"/>
                <w:szCs w:val="22"/>
              </w:rPr>
            </w:pPr>
            <w:r>
              <w:rPr>
                <w:rFonts w:ascii="Arial" w:hAnsi="Arial" w:cs="Arial"/>
                <w:i/>
                <w:sz w:val="22"/>
                <w:szCs w:val="22"/>
              </w:rPr>
              <w:t>22</w:t>
            </w:r>
          </w:p>
        </w:tc>
      </w:tr>
    </w:tbl>
    <w:p w14:paraId="239C60D1" w14:textId="77777777" w:rsidR="0048329E" w:rsidRPr="005250EA" w:rsidRDefault="0048329E" w:rsidP="0048329E">
      <w:pPr>
        <w:jc w:val="both"/>
        <w:rPr>
          <w:rFonts w:ascii="Arial" w:hAnsi="Arial" w:cs="Arial"/>
          <w:i/>
          <w:u w:val="single"/>
        </w:rPr>
      </w:pPr>
    </w:p>
    <w:p w14:paraId="552D7FED" w14:textId="77777777" w:rsidR="00605EC1" w:rsidRDefault="00605EC1" w:rsidP="000F4DEC">
      <w:pPr>
        <w:jc w:val="both"/>
        <w:rPr>
          <w:rFonts w:ascii="Arial" w:hAnsi="Arial" w:cs="Arial"/>
          <w:b/>
          <w:i/>
          <w:u w:val="single"/>
        </w:rPr>
      </w:pPr>
    </w:p>
    <w:p w14:paraId="3C184963" w14:textId="77777777" w:rsidR="00605EC1" w:rsidRDefault="00605EC1" w:rsidP="000F4DEC">
      <w:pPr>
        <w:jc w:val="both"/>
        <w:rPr>
          <w:rFonts w:ascii="Arial" w:hAnsi="Arial" w:cs="Arial"/>
          <w:b/>
          <w:i/>
          <w:u w:val="single"/>
        </w:rPr>
      </w:pPr>
    </w:p>
    <w:p w14:paraId="1D58E81D" w14:textId="77777777" w:rsidR="00605EC1" w:rsidRDefault="00605EC1" w:rsidP="000F4DEC">
      <w:pPr>
        <w:jc w:val="both"/>
        <w:rPr>
          <w:rFonts w:ascii="Arial" w:hAnsi="Arial" w:cs="Arial"/>
          <w:b/>
          <w:i/>
          <w:u w:val="single"/>
        </w:rPr>
      </w:pPr>
    </w:p>
    <w:p w14:paraId="34E1E448" w14:textId="77777777" w:rsidR="00605EC1" w:rsidRDefault="00605EC1" w:rsidP="000F4DEC">
      <w:pPr>
        <w:jc w:val="both"/>
        <w:rPr>
          <w:rFonts w:ascii="Arial" w:hAnsi="Arial" w:cs="Arial"/>
          <w:b/>
          <w:i/>
          <w:u w:val="single"/>
        </w:rPr>
      </w:pPr>
    </w:p>
    <w:p w14:paraId="0C0962FA" w14:textId="500D9A36" w:rsidR="00B55944" w:rsidRDefault="00346924" w:rsidP="000F4DEC">
      <w:pPr>
        <w:jc w:val="both"/>
        <w:rPr>
          <w:rFonts w:ascii="Arial" w:hAnsi="Arial" w:cs="Arial"/>
          <w:b/>
          <w:i/>
          <w:u w:val="single"/>
        </w:rPr>
      </w:pPr>
      <w:r w:rsidRPr="00087B36">
        <w:rPr>
          <w:rFonts w:ascii="Arial" w:hAnsi="Arial" w:cs="Arial"/>
          <w:b/>
          <w:i/>
          <w:u w:val="single"/>
        </w:rPr>
        <w:t>Prosječna dužina trajanja rješavanja istraga u izvje</w:t>
      </w:r>
      <w:r w:rsidR="009A3876" w:rsidRPr="00087B36">
        <w:rPr>
          <w:rFonts w:ascii="Arial" w:hAnsi="Arial" w:cs="Arial"/>
          <w:b/>
          <w:i/>
          <w:u w:val="single"/>
        </w:rPr>
        <w:t>š</w:t>
      </w:r>
      <w:r w:rsidR="004E735B" w:rsidRPr="00087B36">
        <w:rPr>
          <w:rFonts w:ascii="Arial" w:hAnsi="Arial" w:cs="Arial"/>
          <w:b/>
          <w:i/>
          <w:u w:val="single"/>
        </w:rPr>
        <w:t>tajnom periodu iznosi 43</w:t>
      </w:r>
      <w:r w:rsidR="009A3876" w:rsidRPr="00087B36">
        <w:rPr>
          <w:rFonts w:ascii="Arial" w:hAnsi="Arial" w:cs="Arial"/>
          <w:b/>
          <w:i/>
          <w:u w:val="single"/>
        </w:rPr>
        <w:t xml:space="preserve"> dan</w:t>
      </w:r>
      <w:r w:rsidR="004E735B" w:rsidRPr="00087B36">
        <w:rPr>
          <w:rFonts w:ascii="Arial" w:hAnsi="Arial" w:cs="Arial"/>
          <w:b/>
          <w:i/>
          <w:u w:val="single"/>
        </w:rPr>
        <w:t>a</w:t>
      </w:r>
      <w:r w:rsidR="009A3876" w:rsidRPr="00087B36">
        <w:rPr>
          <w:rFonts w:ascii="Arial" w:hAnsi="Arial" w:cs="Arial"/>
          <w:b/>
          <w:i/>
          <w:u w:val="single"/>
        </w:rPr>
        <w:t xml:space="preserve">. </w:t>
      </w:r>
    </w:p>
    <w:p w14:paraId="732F7343" w14:textId="1C221C22" w:rsidR="00022ED8" w:rsidRPr="00087B36" w:rsidRDefault="00022ED8" w:rsidP="000F4DEC">
      <w:pPr>
        <w:jc w:val="both"/>
        <w:rPr>
          <w:rFonts w:ascii="Arial" w:hAnsi="Arial" w:cs="Arial"/>
          <w:b/>
          <w:i/>
          <w:u w:val="single"/>
        </w:rPr>
      </w:pPr>
    </w:p>
    <w:p w14:paraId="1384348D" w14:textId="510FFA15" w:rsidR="000F4DEC" w:rsidRPr="005250EA" w:rsidRDefault="000F4DEC" w:rsidP="000F4DEC">
      <w:pPr>
        <w:jc w:val="both"/>
        <w:rPr>
          <w:rFonts w:ascii="Arial" w:hAnsi="Arial" w:cs="Arial"/>
          <w:b/>
          <w:i/>
        </w:rPr>
      </w:pPr>
      <w:r w:rsidRPr="005250EA">
        <w:rPr>
          <w:rFonts w:ascii="Arial" w:hAnsi="Arial" w:cs="Arial"/>
          <w:b/>
          <w:i/>
        </w:rPr>
        <w:t>Tabelarni prikaz p</w:t>
      </w:r>
      <w:r w:rsidR="00C7176D">
        <w:rPr>
          <w:rFonts w:ascii="Arial" w:hAnsi="Arial" w:cs="Arial"/>
          <w:b/>
          <w:i/>
        </w:rPr>
        <w:t>rotok istragama po licima u 2020</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0F4DEC" w:rsidRPr="005250EA" w14:paraId="501D65EC"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51E0BACC"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356AF914" w14:textId="6666F132" w:rsidR="000F4DEC" w:rsidRPr="005250EA" w:rsidRDefault="00C7176D" w:rsidP="0017008B">
            <w:pPr>
              <w:rPr>
                <w:rFonts w:ascii="Arial" w:hAnsi="Arial" w:cs="Arial"/>
                <w:b/>
                <w:i/>
                <w:sz w:val="22"/>
                <w:szCs w:val="22"/>
              </w:rPr>
            </w:pPr>
            <w:r>
              <w:rPr>
                <w:rFonts w:ascii="Arial" w:hAnsi="Arial" w:cs="Arial"/>
                <w:b/>
                <w:i/>
                <w:sz w:val="22"/>
                <w:szCs w:val="22"/>
              </w:rPr>
              <w:t>Preneseno iz 2019</w:t>
            </w:r>
            <w:r w:rsidR="000F4DEC" w:rsidRPr="005250EA">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63E24D5A" w14:textId="300C5645" w:rsidR="000F4DEC" w:rsidRPr="005250EA" w:rsidRDefault="00C7176D" w:rsidP="000F4DEC">
            <w:pPr>
              <w:jc w:val="both"/>
              <w:rPr>
                <w:rFonts w:ascii="Arial" w:hAnsi="Arial" w:cs="Arial"/>
                <w:b/>
                <w:i/>
                <w:sz w:val="22"/>
                <w:szCs w:val="22"/>
              </w:rPr>
            </w:pPr>
            <w:r>
              <w:rPr>
                <w:rFonts w:ascii="Arial" w:hAnsi="Arial" w:cs="Arial"/>
                <w:b/>
                <w:i/>
                <w:sz w:val="22"/>
                <w:szCs w:val="22"/>
              </w:rPr>
              <w:t>Naređeno istraga u 2020</w:t>
            </w:r>
            <w:r w:rsidR="000F4DEC"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7BBE74C5" w14:textId="0D7BABA4" w:rsidR="000F4DEC" w:rsidRPr="005250EA" w:rsidRDefault="00C7176D" w:rsidP="000F4DEC">
            <w:pPr>
              <w:jc w:val="both"/>
              <w:rPr>
                <w:rFonts w:ascii="Arial" w:hAnsi="Arial" w:cs="Arial"/>
                <w:b/>
                <w:i/>
                <w:sz w:val="22"/>
                <w:szCs w:val="22"/>
              </w:rPr>
            </w:pPr>
            <w:r>
              <w:rPr>
                <w:rFonts w:ascii="Arial" w:hAnsi="Arial" w:cs="Arial"/>
                <w:b/>
                <w:i/>
                <w:sz w:val="22"/>
                <w:szCs w:val="22"/>
              </w:rPr>
              <w:t>Ukupno u radu u 2020</w:t>
            </w:r>
            <w:r w:rsidR="000F4DEC" w:rsidRPr="005250EA">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492AC2A" w14:textId="793AD9C3" w:rsidR="000F4DEC" w:rsidRPr="005250EA" w:rsidRDefault="00C7176D" w:rsidP="000F4DEC">
            <w:pPr>
              <w:jc w:val="both"/>
              <w:rPr>
                <w:rFonts w:ascii="Arial" w:hAnsi="Arial" w:cs="Arial"/>
                <w:b/>
                <w:i/>
                <w:sz w:val="22"/>
                <w:szCs w:val="22"/>
              </w:rPr>
            </w:pPr>
            <w:r>
              <w:rPr>
                <w:rFonts w:ascii="Arial" w:hAnsi="Arial" w:cs="Arial"/>
                <w:b/>
                <w:i/>
                <w:sz w:val="22"/>
                <w:szCs w:val="22"/>
              </w:rPr>
              <w:t>Riješeno u 2020</w:t>
            </w:r>
            <w:r w:rsidR="000F4DEC" w:rsidRPr="005250EA">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19E3B82D" w14:textId="519CD81E" w:rsidR="000F4DEC" w:rsidRPr="005250EA" w:rsidRDefault="000F4DEC" w:rsidP="000F4DEC">
            <w:pPr>
              <w:rPr>
                <w:rFonts w:ascii="Arial" w:hAnsi="Arial" w:cs="Arial"/>
                <w:b/>
                <w:i/>
                <w:sz w:val="22"/>
                <w:szCs w:val="22"/>
              </w:rPr>
            </w:pPr>
            <w:r w:rsidRPr="005250EA">
              <w:rPr>
                <w:rFonts w:ascii="Arial" w:hAnsi="Arial" w:cs="Arial"/>
                <w:b/>
                <w:i/>
                <w:sz w:val="22"/>
                <w:szCs w:val="22"/>
              </w:rPr>
              <w:t>Neriješeno na dan</w:t>
            </w:r>
            <w:r w:rsidR="00C7176D">
              <w:rPr>
                <w:rFonts w:ascii="Arial" w:hAnsi="Arial" w:cs="Arial"/>
                <w:b/>
                <w:i/>
                <w:sz w:val="22"/>
                <w:szCs w:val="22"/>
              </w:rPr>
              <w:t xml:space="preserve"> 31.12.2020</w:t>
            </w:r>
            <w:r w:rsidRPr="005250EA">
              <w:rPr>
                <w:rFonts w:ascii="Arial" w:hAnsi="Arial" w:cs="Arial"/>
                <w:b/>
                <w:i/>
                <w:sz w:val="22"/>
                <w:szCs w:val="22"/>
              </w:rPr>
              <w:t>. godine</w:t>
            </w:r>
          </w:p>
        </w:tc>
      </w:tr>
      <w:tr w:rsidR="000F4DEC" w:rsidRPr="005250EA" w14:paraId="1E9886C0"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12DBE4D4"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18E6678B" w14:textId="75C02557" w:rsidR="000F4DEC" w:rsidRPr="005250EA" w:rsidRDefault="00C7176D" w:rsidP="007D7BE1">
            <w:pPr>
              <w:jc w:val="center"/>
              <w:rPr>
                <w:rFonts w:ascii="Arial" w:hAnsi="Arial" w:cs="Arial"/>
                <w:i/>
                <w:sz w:val="22"/>
                <w:szCs w:val="22"/>
              </w:rPr>
            </w:pPr>
            <w:r>
              <w:rPr>
                <w:rFonts w:ascii="Arial" w:hAnsi="Arial" w:cs="Arial"/>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5A1F00C2" w14:textId="144E7834" w:rsidR="000F4DEC" w:rsidRPr="005250EA" w:rsidRDefault="00F40F33" w:rsidP="007D7BE1">
            <w:pPr>
              <w:jc w:val="center"/>
              <w:rPr>
                <w:rFonts w:ascii="Arial" w:hAnsi="Arial" w:cs="Arial"/>
                <w:i/>
                <w:sz w:val="22"/>
                <w:szCs w:val="22"/>
              </w:rPr>
            </w:pPr>
            <w:r>
              <w:rPr>
                <w:rFonts w:ascii="Arial" w:hAnsi="Arial" w:cs="Arial"/>
                <w:i/>
                <w:sz w:val="22"/>
                <w:szCs w:val="22"/>
              </w:rPr>
              <w:t>175</w:t>
            </w:r>
          </w:p>
        </w:tc>
        <w:tc>
          <w:tcPr>
            <w:tcW w:w="1604" w:type="dxa"/>
            <w:tcBorders>
              <w:top w:val="single" w:sz="4" w:space="0" w:color="auto"/>
              <w:left w:val="single" w:sz="4" w:space="0" w:color="auto"/>
              <w:bottom w:val="single" w:sz="4" w:space="0" w:color="auto"/>
              <w:right w:val="single" w:sz="4" w:space="0" w:color="auto"/>
            </w:tcBorders>
            <w:hideMark/>
          </w:tcPr>
          <w:p w14:paraId="726CF455" w14:textId="411E0B8E" w:rsidR="000F4DEC" w:rsidRPr="005250EA" w:rsidRDefault="00F40F33" w:rsidP="007D7BE1">
            <w:pPr>
              <w:jc w:val="center"/>
              <w:rPr>
                <w:rFonts w:ascii="Arial" w:hAnsi="Arial" w:cs="Arial"/>
                <w:i/>
                <w:sz w:val="22"/>
                <w:szCs w:val="22"/>
              </w:rPr>
            </w:pPr>
            <w:r>
              <w:rPr>
                <w:rFonts w:ascii="Arial" w:hAnsi="Arial" w:cs="Arial"/>
                <w:i/>
                <w:sz w:val="22"/>
                <w:szCs w:val="22"/>
              </w:rPr>
              <w:t>205</w:t>
            </w:r>
          </w:p>
        </w:tc>
        <w:tc>
          <w:tcPr>
            <w:tcW w:w="1604" w:type="dxa"/>
            <w:tcBorders>
              <w:top w:val="single" w:sz="4" w:space="0" w:color="auto"/>
              <w:left w:val="single" w:sz="4" w:space="0" w:color="auto"/>
              <w:bottom w:val="single" w:sz="4" w:space="0" w:color="auto"/>
              <w:right w:val="single" w:sz="4" w:space="0" w:color="auto"/>
            </w:tcBorders>
            <w:hideMark/>
          </w:tcPr>
          <w:p w14:paraId="58E64342" w14:textId="3D2798AB" w:rsidR="000F4DEC" w:rsidRPr="005250EA" w:rsidRDefault="00822C28" w:rsidP="007D7BE1">
            <w:pPr>
              <w:jc w:val="center"/>
              <w:rPr>
                <w:rFonts w:ascii="Arial" w:hAnsi="Arial" w:cs="Arial"/>
                <w:i/>
                <w:sz w:val="22"/>
                <w:szCs w:val="22"/>
              </w:rPr>
            </w:pPr>
            <w:r>
              <w:rPr>
                <w:rFonts w:ascii="Arial" w:hAnsi="Arial" w:cs="Arial"/>
                <w:i/>
                <w:sz w:val="22"/>
                <w:szCs w:val="22"/>
              </w:rPr>
              <w:t>171</w:t>
            </w:r>
          </w:p>
        </w:tc>
        <w:tc>
          <w:tcPr>
            <w:tcW w:w="1604" w:type="dxa"/>
            <w:tcBorders>
              <w:top w:val="single" w:sz="4" w:space="0" w:color="auto"/>
              <w:left w:val="single" w:sz="4" w:space="0" w:color="auto"/>
              <w:bottom w:val="single" w:sz="4" w:space="0" w:color="auto"/>
              <w:right w:val="single" w:sz="4" w:space="0" w:color="auto"/>
            </w:tcBorders>
            <w:hideMark/>
          </w:tcPr>
          <w:p w14:paraId="14AF27DA" w14:textId="78EB930D" w:rsidR="000F4DEC" w:rsidRPr="005250EA" w:rsidRDefault="000E6B64" w:rsidP="007D7BE1">
            <w:pPr>
              <w:jc w:val="center"/>
              <w:rPr>
                <w:rFonts w:ascii="Arial" w:hAnsi="Arial" w:cs="Arial"/>
                <w:i/>
                <w:sz w:val="22"/>
                <w:szCs w:val="22"/>
              </w:rPr>
            </w:pPr>
            <w:r>
              <w:rPr>
                <w:rFonts w:ascii="Arial" w:hAnsi="Arial" w:cs="Arial"/>
                <w:i/>
                <w:sz w:val="22"/>
                <w:szCs w:val="22"/>
              </w:rPr>
              <w:t>34</w:t>
            </w:r>
          </w:p>
        </w:tc>
      </w:tr>
      <w:tr w:rsidR="000F4DEC" w:rsidRPr="005250EA" w14:paraId="618C34AA"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5C764233"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FD67F2F" w14:textId="6ED5B33F" w:rsidR="000F4DEC" w:rsidRPr="005250EA" w:rsidRDefault="00C7176D" w:rsidP="007D7BE1">
            <w:pPr>
              <w:jc w:val="center"/>
              <w:rPr>
                <w:rFonts w:ascii="Arial" w:hAnsi="Arial" w:cs="Arial"/>
                <w:i/>
                <w:sz w:val="22"/>
                <w:szCs w:val="22"/>
              </w:rPr>
            </w:pPr>
            <w:r>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22DA140E" w14:textId="65F09D3F" w:rsidR="000F4DEC" w:rsidRPr="005250EA" w:rsidRDefault="00F40F33" w:rsidP="007D7BE1">
            <w:pPr>
              <w:jc w:val="center"/>
              <w:rPr>
                <w:rFonts w:ascii="Arial" w:hAnsi="Arial" w:cs="Arial"/>
                <w:i/>
                <w:sz w:val="22"/>
                <w:szCs w:val="22"/>
              </w:rPr>
            </w:pPr>
            <w:r>
              <w:rPr>
                <w:rFonts w:ascii="Arial" w:hAnsi="Arial" w:cs="Arial"/>
                <w:i/>
                <w:sz w:val="22"/>
                <w:szCs w:val="22"/>
              </w:rPr>
              <w:t>3</w:t>
            </w:r>
          </w:p>
        </w:tc>
        <w:tc>
          <w:tcPr>
            <w:tcW w:w="1604" w:type="dxa"/>
            <w:tcBorders>
              <w:top w:val="single" w:sz="4" w:space="0" w:color="auto"/>
              <w:left w:val="single" w:sz="4" w:space="0" w:color="auto"/>
              <w:bottom w:val="single" w:sz="4" w:space="0" w:color="auto"/>
              <w:right w:val="single" w:sz="4" w:space="0" w:color="auto"/>
            </w:tcBorders>
            <w:hideMark/>
          </w:tcPr>
          <w:p w14:paraId="234018BB" w14:textId="35EAC063" w:rsidR="000F4DEC" w:rsidRPr="005250EA" w:rsidRDefault="00F40F33" w:rsidP="007D7BE1">
            <w:pPr>
              <w:jc w:val="center"/>
              <w:rPr>
                <w:rFonts w:ascii="Arial" w:hAnsi="Arial" w:cs="Arial"/>
                <w:i/>
                <w:sz w:val="22"/>
                <w:szCs w:val="22"/>
              </w:rPr>
            </w:pPr>
            <w:r>
              <w:rPr>
                <w:rFonts w:ascii="Arial" w:hAnsi="Arial" w:cs="Arial"/>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6D0187E3" w14:textId="155E422D" w:rsidR="000F4DEC" w:rsidRPr="005250EA" w:rsidRDefault="00822C28" w:rsidP="007D7BE1">
            <w:pPr>
              <w:jc w:val="center"/>
              <w:rPr>
                <w:rFonts w:ascii="Arial" w:hAnsi="Arial" w:cs="Arial"/>
                <w:i/>
                <w:sz w:val="22"/>
                <w:szCs w:val="22"/>
              </w:rPr>
            </w:pPr>
            <w:r>
              <w:rPr>
                <w:rFonts w:ascii="Arial" w:hAnsi="Arial" w:cs="Arial"/>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6EC6F404" w14:textId="598AC6C0" w:rsidR="000F4DEC" w:rsidRPr="005250EA" w:rsidRDefault="000E6B64" w:rsidP="007D7BE1">
            <w:pPr>
              <w:jc w:val="center"/>
              <w:rPr>
                <w:rFonts w:ascii="Arial" w:hAnsi="Arial" w:cs="Arial"/>
                <w:i/>
                <w:sz w:val="22"/>
                <w:szCs w:val="22"/>
              </w:rPr>
            </w:pPr>
            <w:r>
              <w:rPr>
                <w:rFonts w:ascii="Arial" w:hAnsi="Arial" w:cs="Arial"/>
                <w:i/>
                <w:sz w:val="22"/>
                <w:szCs w:val="22"/>
              </w:rPr>
              <w:t>3</w:t>
            </w:r>
          </w:p>
        </w:tc>
      </w:tr>
      <w:tr w:rsidR="000F4DEC" w:rsidRPr="005250EA" w14:paraId="2933C592" w14:textId="77777777" w:rsidTr="00F40F33">
        <w:trPr>
          <w:trHeight w:val="286"/>
        </w:trPr>
        <w:tc>
          <w:tcPr>
            <w:tcW w:w="1603" w:type="dxa"/>
            <w:tcBorders>
              <w:top w:val="single" w:sz="4" w:space="0" w:color="auto"/>
              <w:left w:val="single" w:sz="4" w:space="0" w:color="auto"/>
              <w:bottom w:val="single" w:sz="4" w:space="0" w:color="auto"/>
              <w:right w:val="single" w:sz="4" w:space="0" w:color="auto"/>
            </w:tcBorders>
            <w:hideMark/>
          </w:tcPr>
          <w:p w14:paraId="5ACD374C"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0DCF3AC6" w14:textId="407A66BD" w:rsidR="000F4DEC" w:rsidRPr="005250EA" w:rsidRDefault="00C7176D" w:rsidP="007D7BE1">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620E8170" w14:textId="4B49F247" w:rsidR="000F4DEC" w:rsidRPr="005250EA" w:rsidRDefault="00F40F33" w:rsidP="007D7BE1">
            <w:pPr>
              <w:jc w:val="center"/>
              <w:rPr>
                <w:rFonts w:ascii="Arial" w:hAnsi="Arial" w:cs="Arial"/>
                <w:i/>
                <w:sz w:val="22"/>
                <w:szCs w:val="22"/>
              </w:rPr>
            </w:pPr>
            <w:r>
              <w:rPr>
                <w:rFonts w:ascii="Arial" w:hAnsi="Arial" w:cs="Arial"/>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618898C7" w14:textId="7F0B85F8" w:rsidR="000F4DEC" w:rsidRPr="005250EA" w:rsidRDefault="00F40F33" w:rsidP="007D7BE1">
            <w:pPr>
              <w:jc w:val="center"/>
              <w:rPr>
                <w:rFonts w:ascii="Arial" w:hAnsi="Arial" w:cs="Arial"/>
                <w:i/>
                <w:sz w:val="22"/>
                <w:szCs w:val="22"/>
              </w:rPr>
            </w:pPr>
            <w:r>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5059E422" w14:textId="4026ACA8" w:rsidR="000F4DEC" w:rsidRPr="005250EA" w:rsidRDefault="00822C28" w:rsidP="007D7BE1">
            <w:pPr>
              <w:jc w:val="center"/>
              <w:rPr>
                <w:rFonts w:ascii="Arial" w:hAnsi="Arial" w:cs="Arial"/>
                <w:i/>
                <w:sz w:val="22"/>
                <w:szCs w:val="22"/>
              </w:rPr>
            </w:pPr>
            <w:r>
              <w:rPr>
                <w:rFonts w:ascii="Arial" w:hAnsi="Arial" w:cs="Arial"/>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2391BE07" w14:textId="420789EB" w:rsidR="000F4DEC" w:rsidRPr="005250EA" w:rsidRDefault="000E6B64" w:rsidP="007D7BE1">
            <w:pPr>
              <w:jc w:val="center"/>
              <w:rPr>
                <w:rFonts w:ascii="Arial" w:hAnsi="Arial" w:cs="Arial"/>
                <w:i/>
                <w:sz w:val="22"/>
                <w:szCs w:val="22"/>
              </w:rPr>
            </w:pPr>
            <w:r>
              <w:rPr>
                <w:rFonts w:ascii="Arial" w:hAnsi="Arial" w:cs="Arial"/>
                <w:i/>
                <w:sz w:val="22"/>
                <w:szCs w:val="22"/>
              </w:rPr>
              <w:t>0</w:t>
            </w:r>
          </w:p>
        </w:tc>
      </w:tr>
      <w:tr w:rsidR="000F4DEC" w:rsidRPr="005250EA" w14:paraId="30B3532B"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422F4044"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hideMark/>
          </w:tcPr>
          <w:p w14:paraId="29C13C75" w14:textId="0D3E5F9F" w:rsidR="000F4DEC" w:rsidRPr="005250EA" w:rsidRDefault="00C7176D"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539207A" w14:textId="0FDA0EA6" w:rsidR="000F4DEC" w:rsidRPr="005250EA" w:rsidRDefault="00F40F33"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B9FEF91" w14:textId="2F09CD04" w:rsidR="000F4DEC" w:rsidRPr="005250EA" w:rsidRDefault="00F40F33"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31B66245" w14:textId="11C57875" w:rsidR="000F4DEC" w:rsidRPr="005250EA" w:rsidRDefault="00822C28" w:rsidP="007D7BE1">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3CE4CDAE" w14:textId="43C5CBE5" w:rsidR="000F4DEC" w:rsidRPr="005250EA" w:rsidRDefault="000E6B64" w:rsidP="007D7BE1">
            <w:pPr>
              <w:jc w:val="center"/>
              <w:rPr>
                <w:rFonts w:ascii="Arial" w:hAnsi="Arial" w:cs="Arial"/>
                <w:i/>
                <w:sz w:val="22"/>
                <w:szCs w:val="22"/>
              </w:rPr>
            </w:pPr>
            <w:r>
              <w:rPr>
                <w:rFonts w:ascii="Arial" w:hAnsi="Arial" w:cs="Arial"/>
                <w:i/>
                <w:sz w:val="22"/>
                <w:szCs w:val="22"/>
              </w:rPr>
              <w:t>0</w:t>
            </w:r>
          </w:p>
        </w:tc>
      </w:tr>
      <w:tr w:rsidR="000F4DEC" w:rsidRPr="005250EA" w14:paraId="5B7DC0BD" w14:textId="77777777" w:rsidTr="000F4DEC">
        <w:tc>
          <w:tcPr>
            <w:tcW w:w="1603" w:type="dxa"/>
            <w:tcBorders>
              <w:top w:val="single" w:sz="4" w:space="0" w:color="auto"/>
              <w:left w:val="single" w:sz="4" w:space="0" w:color="auto"/>
              <w:bottom w:val="single" w:sz="4" w:space="0" w:color="auto"/>
              <w:right w:val="single" w:sz="4" w:space="0" w:color="auto"/>
            </w:tcBorders>
            <w:hideMark/>
          </w:tcPr>
          <w:p w14:paraId="6A8A72FB" w14:textId="77777777" w:rsidR="000F4DEC" w:rsidRPr="005250EA" w:rsidRDefault="000F4DEC" w:rsidP="000F4DEC">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5C6A09A2" w14:textId="1779F791" w:rsidR="000F4DEC" w:rsidRPr="005250EA" w:rsidRDefault="00C7176D" w:rsidP="007D7BE1">
            <w:pPr>
              <w:jc w:val="center"/>
              <w:rPr>
                <w:rFonts w:ascii="Arial" w:hAnsi="Arial" w:cs="Arial"/>
                <w:i/>
                <w:sz w:val="22"/>
                <w:szCs w:val="22"/>
              </w:rPr>
            </w:pPr>
            <w:r>
              <w:rPr>
                <w:rFonts w:ascii="Arial" w:hAnsi="Arial" w:cs="Arial"/>
                <w:i/>
                <w:sz w:val="22"/>
                <w:szCs w:val="22"/>
              </w:rPr>
              <w:t>39</w:t>
            </w:r>
          </w:p>
        </w:tc>
        <w:tc>
          <w:tcPr>
            <w:tcW w:w="1604" w:type="dxa"/>
            <w:tcBorders>
              <w:top w:val="single" w:sz="4" w:space="0" w:color="auto"/>
              <w:left w:val="single" w:sz="4" w:space="0" w:color="auto"/>
              <w:bottom w:val="single" w:sz="4" w:space="0" w:color="auto"/>
              <w:right w:val="single" w:sz="4" w:space="0" w:color="auto"/>
            </w:tcBorders>
            <w:hideMark/>
          </w:tcPr>
          <w:p w14:paraId="6B006EC1" w14:textId="78F7195A" w:rsidR="000F4DEC" w:rsidRPr="005250EA" w:rsidRDefault="00F40F33" w:rsidP="007D7BE1">
            <w:pPr>
              <w:jc w:val="center"/>
              <w:rPr>
                <w:rFonts w:ascii="Arial" w:hAnsi="Arial" w:cs="Arial"/>
                <w:i/>
                <w:sz w:val="22"/>
                <w:szCs w:val="22"/>
              </w:rPr>
            </w:pPr>
            <w:r>
              <w:rPr>
                <w:rFonts w:ascii="Arial" w:hAnsi="Arial" w:cs="Arial"/>
                <w:i/>
                <w:sz w:val="22"/>
                <w:szCs w:val="22"/>
              </w:rPr>
              <w:t>180</w:t>
            </w:r>
          </w:p>
        </w:tc>
        <w:tc>
          <w:tcPr>
            <w:tcW w:w="1604" w:type="dxa"/>
            <w:tcBorders>
              <w:top w:val="single" w:sz="4" w:space="0" w:color="auto"/>
              <w:left w:val="single" w:sz="4" w:space="0" w:color="auto"/>
              <w:bottom w:val="single" w:sz="4" w:space="0" w:color="auto"/>
              <w:right w:val="single" w:sz="4" w:space="0" w:color="auto"/>
            </w:tcBorders>
            <w:hideMark/>
          </w:tcPr>
          <w:p w14:paraId="0AA5D954" w14:textId="53FBA8FE" w:rsidR="000F4DEC" w:rsidRPr="005250EA" w:rsidRDefault="00F40F33" w:rsidP="007D7BE1">
            <w:pPr>
              <w:jc w:val="center"/>
              <w:rPr>
                <w:rFonts w:ascii="Arial" w:hAnsi="Arial" w:cs="Arial"/>
                <w:i/>
                <w:sz w:val="22"/>
                <w:szCs w:val="22"/>
              </w:rPr>
            </w:pPr>
            <w:r>
              <w:rPr>
                <w:rFonts w:ascii="Arial" w:hAnsi="Arial" w:cs="Arial"/>
                <w:i/>
                <w:sz w:val="22"/>
                <w:szCs w:val="22"/>
              </w:rPr>
              <w:t>219</w:t>
            </w:r>
          </w:p>
        </w:tc>
        <w:tc>
          <w:tcPr>
            <w:tcW w:w="1604" w:type="dxa"/>
            <w:tcBorders>
              <w:top w:val="single" w:sz="4" w:space="0" w:color="auto"/>
              <w:left w:val="single" w:sz="4" w:space="0" w:color="auto"/>
              <w:bottom w:val="single" w:sz="4" w:space="0" w:color="auto"/>
              <w:right w:val="single" w:sz="4" w:space="0" w:color="auto"/>
            </w:tcBorders>
            <w:hideMark/>
          </w:tcPr>
          <w:p w14:paraId="178F1EB2" w14:textId="5843366B" w:rsidR="000F4DEC" w:rsidRPr="005250EA" w:rsidRDefault="00822C28" w:rsidP="007D7BE1">
            <w:pPr>
              <w:jc w:val="center"/>
              <w:rPr>
                <w:rFonts w:ascii="Arial" w:hAnsi="Arial" w:cs="Arial"/>
                <w:i/>
                <w:sz w:val="22"/>
                <w:szCs w:val="22"/>
              </w:rPr>
            </w:pPr>
            <w:r>
              <w:rPr>
                <w:rFonts w:ascii="Arial" w:hAnsi="Arial" w:cs="Arial"/>
                <w:i/>
                <w:sz w:val="22"/>
                <w:szCs w:val="22"/>
              </w:rPr>
              <w:t>182</w:t>
            </w:r>
          </w:p>
        </w:tc>
        <w:tc>
          <w:tcPr>
            <w:tcW w:w="1604" w:type="dxa"/>
            <w:tcBorders>
              <w:top w:val="single" w:sz="4" w:space="0" w:color="auto"/>
              <w:left w:val="single" w:sz="4" w:space="0" w:color="auto"/>
              <w:bottom w:val="single" w:sz="4" w:space="0" w:color="auto"/>
              <w:right w:val="single" w:sz="4" w:space="0" w:color="auto"/>
            </w:tcBorders>
            <w:hideMark/>
          </w:tcPr>
          <w:p w14:paraId="68994876" w14:textId="35F42F3F" w:rsidR="000F4DEC" w:rsidRPr="005250EA" w:rsidRDefault="000E6B64" w:rsidP="007D7BE1">
            <w:pPr>
              <w:jc w:val="center"/>
              <w:rPr>
                <w:rFonts w:ascii="Arial" w:hAnsi="Arial" w:cs="Arial"/>
                <w:i/>
                <w:sz w:val="22"/>
                <w:szCs w:val="22"/>
              </w:rPr>
            </w:pPr>
            <w:r>
              <w:rPr>
                <w:rFonts w:ascii="Arial" w:hAnsi="Arial" w:cs="Arial"/>
                <w:i/>
                <w:sz w:val="22"/>
                <w:szCs w:val="22"/>
              </w:rPr>
              <w:t>37</w:t>
            </w:r>
          </w:p>
        </w:tc>
      </w:tr>
    </w:tbl>
    <w:p w14:paraId="7B768127" w14:textId="62BA0B98" w:rsidR="00B55944" w:rsidRDefault="00B55944" w:rsidP="006428D6">
      <w:pPr>
        <w:jc w:val="both"/>
        <w:rPr>
          <w:rFonts w:ascii="Arial" w:hAnsi="Arial" w:cs="Arial"/>
          <w:b/>
          <w:i/>
        </w:rPr>
      </w:pPr>
    </w:p>
    <w:p w14:paraId="05E17098" w14:textId="0A15D809" w:rsidR="006428D6" w:rsidRPr="005250EA" w:rsidRDefault="006428D6" w:rsidP="006428D6">
      <w:pPr>
        <w:jc w:val="both"/>
        <w:rPr>
          <w:rFonts w:ascii="Arial" w:hAnsi="Arial" w:cs="Arial"/>
          <w:b/>
          <w:i/>
        </w:rPr>
      </w:pPr>
      <w:r w:rsidRPr="005250EA">
        <w:rPr>
          <w:rFonts w:ascii="Arial" w:hAnsi="Arial" w:cs="Arial"/>
          <w:b/>
          <w:i/>
        </w:rPr>
        <w:t>Tabelarni prikaz protok is</w:t>
      </w:r>
      <w:r w:rsidR="00C7176D">
        <w:rPr>
          <w:rFonts w:ascii="Arial" w:hAnsi="Arial" w:cs="Arial"/>
          <w:b/>
          <w:i/>
        </w:rPr>
        <w:t>tragama po pravnim licima u 2020</w:t>
      </w:r>
      <w:r w:rsidRPr="005250EA">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6428D6" w:rsidRPr="005250EA" w14:paraId="2A7069AE"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34A92288"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579E856D" w14:textId="7880B7F5" w:rsidR="006428D6" w:rsidRPr="00B55944" w:rsidRDefault="00C7176D" w:rsidP="006803F3">
            <w:pPr>
              <w:rPr>
                <w:rFonts w:ascii="Arial" w:hAnsi="Arial" w:cs="Arial"/>
                <w:b/>
                <w:i/>
                <w:sz w:val="22"/>
                <w:szCs w:val="22"/>
              </w:rPr>
            </w:pPr>
            <w:r>
              <w:rPr>
                <w:rFonts w:ascii="Arial" w:hAnsi="Arial" w:cs="Arial"/>
                <w:b/>
                <w:i/>
                <w:sz w:val="22"/>
                <w:szCs w:val="22"/>
              </w:rPr>
              <w:t>Preneseno iz 2019</w:t>
            </w:r>
            <w:r w:rsidR="006428D6" w:rsidRPr="00B55944">
              <w:rPr>
                <w:rFonts w:ascii="Arial" w:hAnsi="Arial" w:cs="Arial"/>
                <w:b/>
                <w:i/>
                <w:sz w:val="22"/>
                <w:szCs w:val="22"/>
              </w:rPr>
              <w:t xml:space="preserve"> godine</w:t>
            </w:r>
          </w:p>
        </w:tc>
        <w:tc>
          <w:tcPr>
            <w:tcW w:w="1604" w:type="dxa"/>
            <w:tcBorders>
              <w:top w:val="single" w:sz="4" w:space="0" w:color="auto"/>
              <w:left w:val="single" w:sz="4" w:space="0" w:color="auto"/>
              <w:bottom w:val="single" w:sz="4" w:space="0" w:color="auto"/>
              <w:right w:val="single" w:sz="4" w:space="0" w:color="auto"/>
            </w:tcBorders>
            <w:hideMark/>
          </w:tcPr>
          <w:p w14:paraId="777182DE" w14:textId="78D84A6D" w:rsidR="006428D6" w:rsidRPr="00B55944" w:rsidRDefault="00C7176D" w:rsidP="00FB1D0A">
            <w:pPr>
              <w:rPr>
                <w:rFonts w:ascii="Arial" w:hAnsi="Arial" w:cs="Arial"/>
                <w:b/>
                <w:i/>
                <w:sz w:val="22"/>
                <w:szCs w:val="22"/>
              </w:rPr>
            </w:pPr>
            <w:r>
              <w:rPr>
                <w:rFonts w:ascii="Arial" w:hAnsi="Arial" w:cs="Arial"/>
                <w:b/>
                <w:i/>
                <w:sz w:val="22"/>
                <w:szCs w:val="22"/>
              </w:rPr>
              <w:t>Naređeno istraga u 2020</w:t>
            </w:r>
            <w:r w:rsidR="006428D6" w:rsidRPr="00B55944">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58B6861E" w14:textId="12584814" w:rsidR="006428D6" w:rsidRPr="00B55944" w:rsidRDefault="00C7176D" w:rsidP="006803F3">
            <w:pPr>
              <w:jc w:val="both"/>
              <w:rPr>
                <w:rFonts w:ascii="Arial" w:hAnsi="Arial" w:cs="Arial"/>
                <w:b/>
                <w:i/>
                <w:sz w:val="22"/>
                <w:szCs w:val="22"/>
              </w:rPr>
            </w:pPr>
            <w:r>
              <w:rPr>
                <w:rFonts w:ascii="Arial" w:hAnsi="Arial" w:cs="Arial"/>
                <w:b/>
                <w:i/>
                <w:sz w:val="22"/>
                <w:szCs w:val="22"/>
              </w:rPr>
              <w:t>Ukupno u radu u 2020</w:t>
            </w:r>
            <w:r w:rsidR="006428D6" w:rsidRPr="00B55944">
              <w:rPr>
                <w:rFonts w:ascii="Arial" w:hAnsi="Arial" w:cs="Arial"/>
                <w:b/>
                <w:i/>
                <w:sz w:val="22"/>
                <w:szCs w:val="22"/>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14:paraId="6D441652" w14:textId="39D210D0" w:rsidR="006428D6" w:rsidRPr="00B55944" w:rsidRDefault="00C7176D" w:rsidP="006803F3">
            <w:pPr>
              <w:jc w:val="both"/>
              <w:rPr>
                <w:rFonts w:ascii="Arial" w:hAnsi="Arial" w:cs="Arial"/>
                <w:b/>
                <w:i/>
                <w:sz w:val="22"/>
                <w:szCs w:val="22"/>
              </w:rPr>
            </w:pPr>
            <w:r>
              <w:rPr>
                <w:rFonts w:ascii="Arial" w:hAnsi="Arial" w:cs="Arial"/>
                <w:b/>
                <w:i/>
                <w:sz w:val="22"/>
                <w:szCs w:val="22"/>
              </w:rPr>
              <w:t>Riješeno u 2020</w:t>
            </w:r>
            <w:r w:rsidR="006428D6" w:rsidRPr="00B55944">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6819376E" w14:textId="6607A228" w:rsidR="006428D6" w:rsidRPr="00B55944" w:rsidRDefault="00C7176D" w:rsidP="006803F3">
            <w:pPr>
              <w:rPr>
                <w:rFonts w:ascii="Arial" w:hAnsi="Arial" w:cs="Arial"/>
                <w:b/>
                <w:i/>
                <w:sz w:val="22"/>
                <w:szCs w:val="22"/>
              </w:rPr>
            </w:pPr>
            <w:r>
              <w:rPr>
                <w:rFonts w:ascii="Arial" w:hAnsi="Arial" w:cs="Arial"/>
                <w:b/>
                <w:i/>
                <w:sz w:val="22"/>
                <w:szCs w:val="22"/>
              </w:rPr>
              <w:t>Neriješeno na dan 31.12.2020</w:t>
            </w:r>
            <w:r w:rsidR="006428D6" w:rsidRPr="00B55944">
              <w:rPr>
                <w:rFonts w:ascii="Arial" w:hAnsi="Arial" w:cs="Arial"/>
                <w:b/>
                <w:i/>
                <w:sz w:val="22"/>
                <w:szCs w:val="22"/>
              </w:rPr>
              <w:t>. godine</w:t>
            </w:r>
          </w:p>
        </w:tc>
      </w:tr>
      <w:tr w:rsidR="006428D6" w:rsidRPr="005250EA" w14:paraId="11EA53C5"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3592EF36"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60EFAA88" w14:textId="77777777" w:rsidR="006428D6" w:rsidRPr="005250EA" w:rsidRDefault="006428D6" w:rsidP="006803F3">
            <w:pPr>
              <w:jc w:val="center"/>
              <w:rPr>
                <w:rFonts w:ascii="Arial" w:hAnsi="Arial" w:cs="Arial"/>
                <w:i/>
                <w:sz w:val="22"/>
                <w:szCs w:val="22"/>
              </w:rPr>
            </w:pPr>
            <w:r w:rsidRPr="005250EA">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56DFAEC" w14:textId="452F2FE8"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7400F91" w14:textId="5E51DA21"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FA213B9" w14:textId="7612A588"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7DBAF8C" w14:textId="4E40A8AB" w:rsidR="006428D6" w:rsidRPr="005250EA" w:rsidRDefault="00ED3BD2" w:rsidP="006803F3">
            <w:pPr>
              <w:jc w:val="center"/>
              <w:rPr>
                <w:rFonts w:ascii="Arial" w:hAnsi="Arial" w:cs="Arial"/>
                <w:i/>
                <w:sz w:val="22"/>
                <w:szCs w:val="22"/>
              </w:rPr>
            </w:pPr>
            <w:r>
              <w:rPr>
                <w:rFonts w:ascii="Arial" w:hAnsi="Arial" w:cs="Arial"/>
                <w:i/>
                <w:sz w:val="22"/>
                <w:szCs w:val="22"/>
              </w:rPr>
              <w:t>0</w:t>
            </w:r>
          </w:p>
        </w:tc>
      </w:tr>
      <w:tr w:rsidR="006428D6" w:rsidRPr="005250EA" w14:paraId="2E613E8C"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659C7219"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DD21880" w14:textId="71342345" w:rsidR="006428D6" w:rsidRPr="005250EA" w:rsidRDefault="00C7176D"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002C429" w14:textId="6A274AD6"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452C34AF" w14:textId="1E14DC2C" w:rsidR="006428D6" w:rsidRPr="005250EA" w:rsidRDefault="00ED3BD2"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4BEDE49B" w14:textId="58198D35"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067EFA5" w14:textId="6BA6899E" w:rsidR="006428D6" w:rsidRPr="005250EA" w:rsidRDefault="00ED3BD2" w:rsidP="006803F3">
            <w:pPr>
              <w:jc w:val="center"/>
              <w:rPr>
                <w:rFonts w:ascii="Arial" w:hAnsi="Arial" w:cs="Arial"/>
                <w:i/>
                <w:sz w:val="22"/>
                <w:szCs w:val="22"/>
              </w:rPr>
            </w:pPr>
            <w:r>
              <w:rPr>
                <w:rFonts w:ascii="Arial" w:hAnsi="Arial" w:cs="Arial"/>
                <w:i/>
                <w:sz w:val="22"/>
                <w:szCs w:val="22"/>
              </w:rPr>
              <w:t>1</w:t>
            </w:r>
          </w:p>
        </w:tc>
      </w:tr>
      <w:tr w:rsidR="006428D6" w:rsidRPr="005250EA" w14:paraId="7EC7D615" w14:textId="77777777" w:rsidTr="00ED3BD2">
        <w:trPr>
          <w:trHeight w:val="287"/>
        </w:trPr>
        <w:tc>
          <w:tcPr>
            <w:tcW w:w="1603" w:type="dxa"/>
            <w:tcBorders>
              <w:top w:val="single" w:sz="4" w:space="0" w:color="auto"/>
              <w:left w:val="single" w:sz="4" w:space="0" w:color="auto"/>
              <w:bottom w:val="single" w:sz="4" w:space="0" w:color="auto"/>
              <w:right w:val="single" w:sz="4" w:space="0" w:color="auto"/>
            </w:tcBorders>
            <w:hideMark/>
          </w:tcPr>
          <w:p w14:paraId="63A93DC7"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6EB3D701" w14:textId="77777777" w:rsidR="006428D6" w:rsidRPr="005250EA" w:rsidRDefault="006428D6" w:rsidP="006803F3">
            <w:pPr>
              <w:jc w:val="center"/>
              <w:rPr>
                <w:rFonts w:ascii="Arial" w:hAnsi="Arial" w:cs="Arial"/>
                <w:i/>
                <w:sz w:val="22"/>
                <w:szCs w:val="22"/>
              </w:rPr>
            </w:pPr>
            <w:r w:rsidRPr="005250EA">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044C27CB" w14:textId="74C6343D"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789F55E8" w14:textId="66D9783F"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13AFAA35" w14:textId="72DE69F6"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55216FB8" w14:textId="6F8F9BAA" w:rsidR="006428D6" w:rsidRPr="005250EA" w:rsidRDefault="00ED3BD2" w:rsidP="006803F3">
            <w:pPr>
              <w:jc w:val="center"/>
              <w:rPr>
                <w:rFonts w:ascii="Arial" w:hAnsi="Arial" w:cs="Arial"/>
                <w:i/>
                <w:sz w:val="22"/>
                <w:szCs w:val="22"/>
              </w:rPr>
            </w:pPr>
            <w:r>
              <w:rPr>
                <w:rFonts w:ascii="Arial" w:hAnsi="Arial" w:cs="Arial"/>
                <w:i/>
                <w:sz w:val="22"/>
                <w:szCs w:val="22"/>
              </w:rPr>
              <w:t>0</w:t>
            </w:r>
          </w:p>
        </w:tc>
      </w:tr>
      <w:tr w:rsidR="006428D6" w:rsidRPr="005250EA" w14:paraId="36AF22AD" w14:textId="77777777" w:rsidTr="006803F3">
        <w:tc>
          <w:tcPr>
            <w:tcW w:w="1603" w:type="dxa"/>
            <w:tcBorders>
              <w:top w:val="single" w:sz="4" w:space="0" w:color="auto"/>
              <w:left w:val="single" w:sz="4" w:space="0" w:color="auto"/>
              <w:bottom w:val="single" w:sz="4" w:space="0" w:color="auto"/>
              <w:right w:val="single" w:sz="4" w:space="0" w:color="auto"/>
            </w:tcBorders>
            <w:hideMark/>
          </w:tcPr>
          <w:p w14:paraId="536CE794" w14:textId="77777777" w:rsidR="006428D6" w:rsidRPr="005250EA" w:rsidRDefault="006428D6" w:rsidP="006803F3">
            <w:pPr>
              <w:jc w:val="both"/>
              <w:rPr>
                <w:rFonts w:ascii="Arial" w:hAnsi="Arial" w:cs="Arial"/>
                <w:b/>
                <w:i/>
                <w:sz w:val="22"/>
                <w:szCs w:val="22"/>
              </w:rPr>
            </w:pPr>
            <w:r w:rsidRPr="005250EA">
              <w:rPr>
                <w:rFonts w:ascii="Arial" w:hAnsi="Arial" w:cs="Arial"/>
                <w:b/>
                <w:i/>
                <w:sz w:val="22"/>
                <w:szCs w:val="22"/>
              </w:rPr>
              <w:t xml:space="preserve">Ukupno </w:t>
            </w:r>
          </w:p>
        </w:tc>
        <w:tc>
          <w:tcPr>
            <w:tcW w:w="1603" w:type="dxa"/>
            <w:tcBorders>
              <w:top w:val="single" w:sz="4" w:space="0" w:color="auto"/>
              <w:left w:val="single" w:sz="4" w:space="0" w:color="auto"/>
              <w:bottom w:val="single" w:sz="4" w:space="0" w:color="auto"/>
              <w:right w:val="single" w:sz="4" w:space="0" w:color="auto"/>
            </w:tcBorders>
            <w:hideMark/>
          </w:tcPr>
          <w:p w14:paraId="13FCEDAA" w14:textId="067DDEF2" w:rsidR="006428D6" w:rsidRPr="005250EA" w:rsidRDefault="00C7176D"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69363E84" w14:textId="6C403DEA"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61092ACA" w14:textId="6B5CD771" w:rsidR="006428D6" w:rsidRPr="005250EA" w:rsidRDefault="00ED3BD2" w:rsidP="006803F3">
            <w:pPr>
              <w:jc w:val="center"/>
              <w:rPr>
                <w:rFonts w:ascii="Arial" w:hAnsi="Arial" w:cs="Arial"/>
                <w:i/>
                <w:sz w:val="22"/>
                <w:szCs w:val="22"/>
              </w:rPr>
            </w:pPr>
            <w:r>
              <w:rPr>
                <w:rFonts w:ascii="Arial" w:hAnsi="Arial" w:cs="Arial"/>
                <w:i/>
                <w:sz w:val="22"/>
                <w:szCs w:val="22"/>
              </w:rPr>
              <w:t>1</w:t>
            </w:r>
          </w:p>
        </w:tc>
        <w:tc>
          <w:tcPr>
            <w:tcW w:w="1604" w:type="dxa"/>
            <w:tcBorders>
              <w:top w:val="single" w:sz="4" w:space="0" w:color="auto"/>
              <w:left w:val="single" w:sz="4" w:space="0" w:color="auto"/>
              <w:bottom w:val="single" w:sz="4" w:space="0" w:color="auto"/>
              <w:right w:val="single" w:sz="4" w:space="0" w:color="auto"/>
            </w:tcBorders>
            <w:hideMark/>
          </w:tcPr>
          <w:p w14:paraId="37BB633F" w14:textId="013B8CD6" w:rsidR="006428D6" w:rsidRPr="005250EA" w:rsidRDefault="00ED3BD2" w:rsidP="006803F3">
            <w:pPr>
              <w:jc w:val="center"/>
              <w:rPr>
                <w:rFonts w:ascii="Arial" w:hAnsi="Arial" w:cs="Arial"/>
                <w:i/>
                <w:sz w:val="22"/>
                <w:szCs w:val="22"/>
              </w:rPr>
            </w:pPr>
            <w:r>
              <w:rPr>
                <w:rFonts w:ascii="Arial" w:hAnsi="Arial" w:cs="Arial"/>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ADB35E4" w14:textId="7BE7CCC8" w:rsidR="006428D6" w:rsidRPr="005250EA" w:rsidRDefault="00ED3BD2" w:rsidP="006803F3">
            <w:pPr>
              <w:jc w:val="center"/>
              <w:rPr>
                <w:rFonts w:ascii="Arial" w:hAnsi="Arial" w:cs="Arial"/>
                <w:i/>
                <w:sz w:val="22"/>
                <w:szCs w:val="22"/>
              </w:rPr>
            </w:pPr>
            <w:r>
              <w:rPr>
                <w:rFonts w:ascii="Arial" w:hAnsi="Arial" w:cs="Arial"/>
                <w:i/>
                <w:sz w:val="22"/>
                <w:szCs w:val="22"/>
              </w:rPr>
              <w:t>1</w:t>
            </w:r>
          </w:p>
        </w:tc>
      </w:tr>
    </w:tbl>
    <w:p w14:paraId="76E1C1FE" w14:textId="04BEF1DD" w:rsidR="00255397" w:rsidRDefault="0087192A" w:rsidP="00255397">
      <w:pPr>
        <w:jc w:val="both"/>
        <w:rPr>
          <w:rFonts w:ascii="Arial" w:hAnsi="Arial" w:cs="Arial"/>
          <w:b/>
          <w:i/>
          <w:u w:val="single"/>
        </w:rPr>
      </w:pPr>
      <w:r>
        <w:rPr>
          <w:rFonts w:ascii="Arial" w:hAnsi="Arial" w:cs="Arial"/>
          <w:b/>
          <w:i/>
          <w:u w:val="single"/>
        </w:rPr>
        <w:t>l</w:t>
      </w:r>
    </w:p>
    <w:p w14:paraId="4DDC187F" w14:textId="523F8F2D" w:rsidR="00255397" w:rsidRPr="005250EA" w:rsidRDefault="00255397" w:rsidP="00255397">
      <w:pPr>
        <w:jc w:val="both"/>
        <w:rPr>
          <w:rFonts w:ascii="Arial" w:hAnsi="Arial" w:cs="Arial"/>
          <w:b/>
          <w:i/>
          <w:u w:val="single"/>
        </w:rPr>
      </w:pPr>
      <w:r>
        <w:rPr>
          <w:rFonts w:ascii="Arial" w:hAnsi="Arial" w:cs="Arial"/>
          <w:b/>
          <w:i/>
          <w:u w:val="single"/>
        </w:rPr>
        <w:t>Način rješavanja istraga</w:t>
      </w:r>
      <w:r w:rsidR="00775540">
        <w:rPr>
          <w:rFonts w:ascii="Arial" w:hAnsi="Arial" w:cs="Arial"/>
          <w:b/>
          <w:i/>
          <w:u w:val="single"/>
        </w:rPr>
        <w:t xml:space="preserve">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255397" w:rsidRPr="005250EA" w14:paraId="5D4B5084"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0FA49748" w14:textId="77777777" w:rsidR="00255397" w:rsidRPr="005250EA" w:rsidRDefault="00255397" w:rsidP="00AB0A93">
            <w:pPr>
              <w:jc w:val="both"/>
              <w:rPr>
                <w:rFonts w:ascii="Arial" w:hAnsi="Arial" w:cs="Arial"/>
                <w:i/>
                <w:sz w:val="22"/>
                <w:szCs w:val="22"/>
              </w:rPr>
            </w:pPr>
            <w:r w:rsidRPr="005250EA">
              <w:rPr>
                <w:rFonts w:ascii="Arial" w:hAnsi="Arial" w:cs="Arial"/>
                <w:i/>
                <w:sz w:val="22"/>
                <w:szCs w:val="22"/>
              </w:rPr>
              <w:t>Vrsta predmeta</w:t>
            </w:r>
          </w:p>
        </w:tc>
        <w:tc>
          <w:tcPr>
            <w:tcW w:w="2233" w:type="dxa"/>
            <w:tcBorders>
              <w:top w:val="single" w:sz="4" w:space="0" w:color="auto"/>
              <w:left w:val="single" w:sz="4" w:space="0" w:color="auto"/>
              <w:bottom w:val="single" w:sz="4" w:space="0" w:color="auto"/>
              <w:right w:val="single" w:sz="4" w:space="0" w:color="auto"/>
            </w:tcBorders>
            <w:hideMark/>
          </w:tcPr>
          <w:p w14:paraId="384C6226" w14:textId="10E5F265" w:rsidR="00255397" w:rsidRPr="005250EA" w:rsidRDefault="00255397" w:rsidP="00CD3E3D">
            <w:pPr>
              <w:rPr>
                <w:rFonts w:ascii="Arial" w:hAnsi="Arial" w:cs="Arial"/>
                <w:i/>
                <w:sz w:val="22"/>
                <w:szCs w:val="22"/>
              </w:rPr>
            </w:pPr>
            <w:r w:rsidRPr="005250EA">
              <w:rPr>
                <w:rFonts w:ascii="Arial" w:hAnsi="Arial" w:cs="Arial"/>
                <w:i/>
                <w:sz w:val="22"/>
                <w:szCs w:val="22"/>
              </w:rPr>
              <w:t xml:space="preserve">Broj naredbi o </w:t>
            </w:r>
            <w:r w:rsidR="00CD3E3D">
              <w:rPr>
                <w:rFonts w:ascii="Arial" w:hAnsi="Arial" w:cs="Arial"/>
                <w:i/>
                <w:sz w:val="22"/>
                <w:szCs w:val="22"/>
              </w:rPr>
              <w:t>obustavi istrage</w:t>
            </w:r>
          </w:p>
        </w:tc>
        <w:tc>
          <w:tcPr>
            <w:tcW w:w="2409" w:type="dxa"/>
            <w:tcBorders>
              <w:top w:val="single" w:sz="4" w:space="0" w:color="auto"/>
              <w:left w:val="single" w:sz="4" w:space="0" w:color="auto"/>
              <w:bottom w:val="single" w:sz="4" w:space="0" w:color="auto"/>
              <w:right w:val="single" w:sz="4" w:space="0" w:color="auto"/>
            </w:tcBorders>
            <w:hideMark/>
          </w:tcPr>
          <w:p w14:paraId="655E2019" w14:textId="52213C3F" w:rsidR="00255397" w:rsidRPr="005250EA" w:rsidRDefault="00255397" w:rsidP="009B6FCA">
            <w:pPr>
              <w:jc w:val="both"/>
              <w:rPr>
                <w:rFonts w:ascii="Arial" w:hAnsi="Arial" w:cs="Arial"/>
                <w:i/>
                <w:sz w:val="22"/>
                <w:szCs w:val="22"/>
              </w:rPr>
            </w:pPr>
            <w:r w:rsidRPr="005250EA">
              <w:rPr>
                <w:rFonts w:ascii="Arial" w:hAnsi="Arial" w:cs="Arial"/>
                <w:i/>
                <w:sz w:val="22"/>
                <w:szCs w:val="22"/>
              </w:rPr>
              <w:t xml:space="preserve">Broj </w:t>
            </w:r>
            <w:r w:rsidR="009B6FCA">
              <w:rPr>
                <w:rFonts w:ascii="Arial" w:hAnsi="Arial" w:cs="Arial"/>
                <w:i/>
                <w:sz w:val="22"/>
                <w:szCs w:val="22"/>
              </w:rPr>
              <w:t>podignutih optužnica</w:t>
            </w:r>
          </w:p>
        </w:tc>
        <w:tc>
          <w:tcPr>
            <w:tcW w:w="2977" w:type="dxa"/>
            <w:tcBorders>
              <w:top w:val="single" w:sz="4" w:space="0" w:color="auto"/>
              <w:left w:val="single" w:sz="4" w:space="0" w:color="auto"/>
              <w:bottom w:val="single" w:sz="4" w:space="0" w:color="auto"/>
              <w:right w:val="single" w:sz="4" w:space="0" w:color="auto"/>
            </w:tcBorders>
            <w:hideMark/>
          </w:tcPr>
          <w:p w14:paraId="6702462E" w14:textId="77777777" w:rsidR="00255397" w:rsidRPr="005250EA" w:rsidRDefault="00255397" w:rsidP="00AB0A93">
            <w:pPr>
              <w:jc w:val="both"/>
              <w:rPr>
                <w:rFonts w:ascii="Arial" w:hAnsi="Arial" w:cs="Arial"/>
                <w:i/>
                <w:sz w:val="22"/>
                <w:szCs w:val="22"/>
              </w:rPr>
            </w:pPr>
            <w:r w:rsidRPr="005250EA">
              <w:rPr>
                <w:rFonts w:ascii="Arial" w:hAnsi="Arial" w:cs="Arial"/>
                <w:i/>
                <w:sz w:val="22"/>
                <w:szCs w:val="22"/>
              </w:rPr>
              <w:t>Riješeno na drugi način</w:t>
            </w:r>
          </w:p>
        </w:tc>
      </w:tr>
      <w:tr w:rsidR="00255397" w:rsidRPr="005250EA" w14:paraId="453F32A2"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D5CB0D2"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w:t>
            </w:r>
          </w:p>
        </w:tc>
        <w:tc>
          <w:tcPr>
            <w:tcW w:w="2233" w:type="dxa"/>
            <w:tcBorders>
              <w:top w:val="single" w:sz="4" w:space="0" w:color="auto"/>
              <w:left w:val="single" w:sz="4" w:space="0" w:color="auto"/>
              <w:bottom w:val="single" w:sz="4" w:space="0" w:color="auto"/>
              <w:right w:val="single" w:sz="4" w:space="0" w:color="auto"/>
            </w:tcBorders>
            <w:hideMark/>
          </w:tcPr>
          <w:p w14:paraId="57F82C19" w14:textId="143D014C" w:rsidR="00255397" w:rsidRPr="005250EA" w:rsidRDefault="00CD3E3D" w:rsidP="00AB0A93">
            <w:pPr>
              <w:jc w:val="center"/>
              <w:rPr>
                <w:rFonts w:ascii="Arial" w:hAnsi="Arial" w:cs="Arial"/>
                <w:i/>
                <w:sz w:val="22"/>
                <w:szCs w:val="22"/>
              </w:rPr>
            </w:pPr>
            <w:r>
              <w:rPr>
                <w:rFonts w:ascii="Arial" w:hAnsi="Arial" w:cs="Arial"/>
                <w:i/>
                <w:sz w:val="22"/>
                <w:szCs w:val="22"/>
              </w:rPr>
              <w:t>10</w:t>
            </w:r>
          </w:p>
        </w:tc>
        <w:tc>
          <w:tcPr>
            <w:tcW w:w="2409" w:type="dxa"/>
            <w:tcBorders>
              <w:top w:val="single" w:sz="4" w:space="0" w:color="auto"/>
              <w:left w:val="single" w:sz="4" w:space="0" w:color="auto"/>
              <w:bottom w:val="single" w:sz="4" w:space="0" w:color="auto"/>
              <w:right w:val="single" w:sz="4" w:space="0" w:color="auto"/>
            </w:tcBorders>
            <w:hideMark/>
          </w:tcPr>
          <w:p w14:paraId="66C0A3AE" w14:textId="6B08F370" w:rsidR="00255397" w:rsidRPr="005250EA" w:rsidRDefault="009B6FCA" w:rsidP="00AB0A93">
            <w:pPr>
              <w:jc w:val="center"/>
              <w:rPr>
                <w:rFonts w:ascii="Arial" w:hAnsi="Arial" w:cs="Arial"/>
                <w:i/>
                <w:sz w:val="22"/>
                <w:szCs w:val="22"/>
              </w:rPr>
            </w:pPr>
            <w:r>
              <w:rPr>
                <w:rFonts w:ascii="Arial" w:hAnsi="Arial" w:cs="Arial"/>
                <w:i/>
                <w:sz w:val="22"/>
                <w:szCs w:val="22"/>
              </w:rPr>
              <w:t>143</w:t>
            </w:r>
          </w:p>
        </w:tc>
        <w:tc>
          <w:tcPr>
            <w:tcW w:w="2977" w:type="dxa"/>
            <w:tcBorders>
              <w:top w:val="single" w:sz="4" w:space="0" w:color="auto"/>
              <w:left w:val="single" w:sz="4" w:space="0" w:color="auto"/>
              <w:bottom w:val="single" w:sz="4" w:space="0" w:color="auto"/>
              <w:right w:val="single" w:sz="4" w:space="0" w:color="auto"/>
            </w:tcBorders>
            <w:hideMark/>
          </w:tcPr>
          <w:p w14:paraId="075439EF" w14:textId="6D6C2AD9" w:rsidR="00255397" w:rsidRPr="005250EA" w:rsidRDefault="009B6FCA" w:rsidP="00AB0A93">
            <w:pPr>
              <w:jc w:val="center"/>
              <w:rPr>
                <w:rFonts w:ascii="Arial" w:hAnsi="Arial" w:cs="Arial"/>
                <w:i/>
                <w:sz w:val="22"/>
                <w:szCs w:val="22"/>
              </w:rPr>
            </w:pPr>
            <w:r>
              <w:rPr>
                <w:rFonts w:ascii="Arial" w:hAnsi="Arial" w:cs="Arial"/>
                <w:i/>
                <w:sz w:val="22"/>
                <w:szCs w:val="22"/>
              </w:rPr>
              <w:t>0</w:t>
            </w:r>
          </w:p>
        </w:tc>
      </w:tr>
      <w:tr w:rsidR="00255397" w:rsidRPr="005250EA" w14:paraId="3AC14A9E"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4863C28"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KTPO</w:t>
            </w:r>
          </w:p>
        </w:tc>
        <w:tc>
          <w:tcPr>
            <w:tcW w:w="2233" w:type="dxa"/>
            <w:tcBorders>
              <w:top w:val="single" w:sz="4" w:space="0" w:color="auto"/>
              <w:left w:val="single" w:sz="4" w:space="0" w:color="auto"/>
              <w:bottom w:val="single" w:sz="4" w:space="0" w:color="auto"/>
              <w:right w:val="single" w:sz="4" w:space="0" w:color="auto"/>
            </w:tcBorders>
            <w:hideMark/>
          </w:tcPr>
          <w:p w14:paraId="4CBE9310" w14:textId="1F7C8B33" w:rsidR="00255397" w:rsidRPr="005250EA" w:rsidRDefault="00CD3E3D" w:rsidP="00AB0A93">
            <w:pPr>
              <w:jc w:val="center"/>
              <w:rPr>
                <w:rFonts w:ascii="Arial" w:hAnsi="Arial" w:cs="Arial"/>
                <w:i/>
                <w:sz w:val="22"/>
                <w:szCs w:val="22"/>
              </w:rPr>
            </w:pPr>
            <w:r>
              <w:rPr>
                <w:rFonts w:ascii="Arial" w:hAnsi="Arial" w:cs="Arial"/>
                <w:i/>
                <w:sz w:val="22"/>
                <w:szCs w:val="22"/>
              </w:rPr>
              <w:t>6</w:t>
            </w:r>
          </w:p>
        </w:tc>
        <w:tc>
          <w:tcPr>
            <w:tcW w:w="2409" w:type="dxa"/>
            <w:tcBorders>
              <w:top w:val="single" w:sz="4" w:space="0" w:color="auto"/>
              <w:left w:val="single" w:sz="4" w:space="0" w:color="auto"/>
              <w:bottom w:val="single" w:sz="4" w:space="0" w:color="auto"/>
              <w:right w:val="single" w:sz="4" w:space="0" w:color="auto"/>
            </w:tcBorders>
            <w:hideMark/>
          </w:tcPr>
          <w:p w14:paraId="461CA00F" w14:textId="719F3A0F" w:rsidR="00255397" w:rsidRPr="005250EA" w:rsidRDefault="009B6FCA" w:rsidP="00AB0A93">
            <w:pPr>
              <w:jc w:val="center"/>
              <w:rPr>
                <w:rFonts w:ascii="Arial" w:hAnsi="Arial" w:cs="Arial"/>
                <w:i/>
                <w:sz w:val="22"/>
                <w:szCs w:val="22"/>
              </w:rPr>
            </w:pPr>
            <w:r>
              <w:rPr>
                <w:rFonts w:ascii="Arial" w:hAnsi="Arial" w:cs="Arial"/>
                <w:i/>
                <w:sz w:val="22"/>
                <w:szCs w:val="22"/>
              </w:rPr>
              <w:t>0</w:t>
            </w:r>
          </w:p>
        </w:tc>
        <w:tc>
          <w:tcPr>
            <w:tcW w:w="2977" w:type="dxa"/>
            <w:tcBorders>
              <w:top w:val="single" w:sz="4" w:space="0" w:color="auto"/>
              <w:left w:val="single" w:sz="4" w:space="0" w:color="auto"/>
              <w:bottom w:val="single" w:sz="4" w:space="0" w:color="auto"/>
              <w:right w:val="single" w:sz="4" w:space="0" w:color="auto"/>
            </w:tcBorders>
            <w:hideMark/>
          </w:tcPr>
          <w:p w14:paraId="533531B8" w14:textId="77777777" w:rsidR="00255397" w:rsidRPr="005250EA" w:rsidRDefault="00255397" w:rsidP="00AB0A93">
            <w:pPr>
              <w:jc w:val="center"/>
              <w:rPr>
                <w:rFonts w:ascii="Arial" w:hAnsi="Arial" w:cs="Arial"/>
                <w:i/>
                <w:sz w:val="22"/>
                <w:szCs w:val="22"/>
              </w:rPr>
            </w:pPr>
            <w:r>
              <w:rPr>
                <w:rFonts w:ascii="Arial" w:hAnsi="Arial" w:cs="Arial"/>
                <w:i/>
                <w:sz w:val="22"/>
                <w:szCs w:val="22"/>
              </w:rPr>
              <w:t>0</w:t>
            </w:r>
          </w:p>
        </w:tc>
      </w:tr>
      <w:tr w:rsidR="00255397" w:rsidRPr="005250EA" w14:paraId="36D9B09D"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24586305"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KTK</w:t>
            </w:r>
          </w:p>
        </w:tc>
        <w:tc>
          <w:tcPr>
            <w:tcW w:w="2233" w:type="dxa"/>
            <w:tcBorders>
              <w:top w:val="single" w:sz="4" w:space="0" w:color="auto"/>
              <w:left w:val="single" w:sz="4" w:space="0" w:color="auto"/>
              <w:bottom w:val="single" w:sz="4" w:space="0" w:color="auto"/>
              <w:right w:val="single" w:sz="4" w:space="0" w:color="auto"/>
            </w:tcBorders>
            <w:hideMark/>
          </w:tcPr>
          <w:p w14:paraId="6DDB8590" w14:textId="4EE9173A" w:rsidR="00255397" w:rsidRPr="005250EA" w:rsidRDefault="0012122F" w:rsidP="00AB0A93">
            <w:pPr>
              <w:jc w:val="center"/>
              <w:rPr>
                <w:rFonts w:ascii="Arial" w:hAnsi="Arial" w:cs="Arial"/>
                <w:i/>
                <w:sz w:val="22"/>
                <w:szCs w:val="22"/>
              </w:rPr>
            </w:pPr>
            <w:r>
              <w:rPr>
                <w:rFonts w:ascii="Arial" w:hAnsi="Arial" w:cs="Arial"/>
                <w:i/>
                <w:sz w:val="22"/>
                <w:szCs w:val="22"/>
              </w:rPr>
              <w:t>2</w:t>
            </w:r>
          </w:p>
        </w:tc>
        <w:tc>
          <w:tcPr>
            <w:tcW w:w="2409" w:type="dxa"/>
            <w:tcBorders>
              <w:top w:val="single" w:sz="4" w:space="0" w:color="auto"/>
              <w:left w:val="single" w:sz="4" w:space="0" w:color="auto"/>
              <w:bottom w:val="single" w:sz="4" w:space="0" w:color="auto"/>
              <w:right w:val="single" w:sz="4" w:space="0" w:color="auto"/>
            </w:tcBorders>
            <w:hideMark/>
          </w:tcPr>
          <w:p w14:paraId="199FE1D9" w14:textId="3B519ECC" w:rsidR="00255397" w:rsidRPr="005250EA" w:rsidRDefault="009B6FCA" w:rsidP="00AB0A93">
            <w:pPr>
              <w:jc w:val="center"/>
              <w:rPr>
                <w:rFonts w:ascii="Arial" w:hAnsi="Arial" w:cs="Arial"/>
                <w:i/>
                <w:sz w:val="22"/>
                <w:szCs w:val="22"/>
              </w:rPr>
            </w:pPr>
            <w:r>
              <w:rPr>
                <w:rFonts w:ascii="Arial" w:hAnsi="Arial" w:cs="Arial"/>
                <w:i/>
                <w:sz w:val="22"/>
                <w:szCs w:val="22"/>
              </w:rPr>
              <w:t>1</w:t>
            </w:r>
          </w:p>
        </w:tc>
        <w:tc>
          <w:tcPr>
            <w:tcW w:w="2977" w:type="dxa"/>
            <w:tcBorders>
              <w:top w:val="single" w:sz="4" w:space="0" w:color="auto"/>
              <w:left w:val="single" w:sz="4" w:space="0" w:color="auto"/>
              <w:bottom w:val="single" w:sz="4" w:space="0" w:color="auto"/>
              <w:right w:val="single" w:sz="4" w:space="0" w:color="auto"/>
            </w:tcBorders>
            <w:hideMark/>
          </w:tcPr>
          <w:p w14:paraId="25A7F11D" w14:textId="77777777" w:rsidR="00255397" w:rsidRPr="005250EA" w:rsidRDefault="00255397" w:rsidP="00AB0A93">
            <w:pPr>
              <w:jc w:val="center"/>
              <w:rPr>
                <w:rFonts w:ascii="Arial" w:hAnsi="Arial" w:cs="Arial"/>
                <w:i/>
                <w:sz w:val="22"/>
                <w:szCs w:val="22"/>
              </w:rPr>
            </w:pPr>
            <w:r>
              <w:rPr>
                <w:rFonts w:ascii="Arial" w:hAnsi="Arial" w:cs="Arial"/>
                <w:i/>
                <w:sz w:val="22"/>
                <w:szCs w:val="22"/>
              </w:rPr>
              <w:t>0</w:t>
            </w:r>
          </w:p>
        </w:tc>
      </w:tr>
      <w:tr w:rsidR="00255397" w:rsidRPr="005250EA" w14:paraId="4A0E042E" w14:textId="77777777" w:rsidTr="00AB0A93">
        <w:tc>
          <w:tcPr>
            <w:tcW w:w="1590" w:type="dxa"/>
            <w:tcBorders>
              <w:top w:val="single" w:sz="4" w:space="0" w:color="auto"/>
              <w:left w:val="single" w:sz="4" w:space="0" w:color="auto"/>
              <w:bottom w:val="single" w:sz="4" w:space="0" w:color="auto"/>
              <w:right w:val="single" w:sz="4" w:space="0" w:color="auto"/>
            </w:tcBorders>
            <w:hideMark/>
          </w:tcPr>
          <w:p w14:paraId="58595106" w14:textId="77777777" w:rsidR="00255397" w:rsidRPr="005250EA" w:rsidRDefault="00255397" w:rsidP="00AB0A93">
            <w:pPr>
              <w:jc w:val="both"/>
              <w:rPr>
                <w:rFonts w:ascii="Arial" w:hAnsi="Arial" w:cs="Arial"/>
                <w:b/>
                <w:i/>
                <w:sz w:val="22"/>
                <w:szCs w:val="22"/>
              </w:rPr>
            </w:pPr>
            <w:r w:rsidRPr="005250EA">
              <w:rPr>
                <w:rFonts w:ascii="Arial" w:hAnsi="Arial" w:cs="Arial"/>
                <w:b/>
                <w:i/>
                <w:sz w:val="22"/>
                <w:szCs w:val="22"/>
              </w:rPr>
              <w:t xml:space="preserve">Ukupno </w:t>
            </w:r>
          </w:p>
        </w:tc>
        <w:tc>
          <w:tcPr>
            <w:tcW w:w="2233" w:type="dxa"/>
            <w:tcBorders>
              <w:top w:val="single" w:sz="4" w:space="0" w:color="auto"/>
              <w:left w:val="single" w:sz="4" w:space="0" w:color="auto"/>
              <w:bottom w:val="single" w:sz="4" w:space="0" w:color="auto"/>
              <w:right w:val="single" w:sz="4" w:space="0" w:color="auto"/>
            </w:tcBorders>
            <w:hideMark/>
          </w:tcPr>
          <w:p w14:paraId="758632C9" w14:textId="5C1266C8" w:rsidR="00255397" w:rsidRPr="005250EA" w:rsidRDefault="0012122F" w:rsidP="00AB0A93">
            <w:pPr>
              <w:jc w:val="center"/>
              <w:rPr>
                <w:rFonts w:ascii="Arial" w:hAnsi="Arial" w:cs="Arial"/>
                <w:i/>
                <w:sz w:val="22"/>
                <w:szCs w:val="22"/>
              </w:rPr>
            </w:pPr>
            <w:r>
              <w:rPr>
                <w:rFonts w:ascii="Arial" w:hAnsi="Arial" w:cs="Arial"/>
                <w:i/>
                <w:sz w:val="22"/>
                <w:szCs w:val="22"/>
              </w:rPr>
              <w:t>18</w:t>
            </w:r>
          </w:p>
        </w:tc>
        <w:tc>
          <w:tcPr>
            <w:tcW w:w="2409" w:type="dxa"/>
            <w:tcBorders>
              <w:top w:val="single" w:sz="4" w:space="0" w:color="auto"/>
              <w:left w:val="single" w:sz="4" w:space="0" w:color="auto"/>
              <w:bottom w:val="single" w:sz="4" w:space="0" w:color="auto"/>
              <w:right w:val="single" w:sz="4" w:space="0" w:color="auto"/>
            </w:tcBorders>
            <w:hideMark/>
          </w:tcPr>
          <w:p w14:paraId="38574088" w14:textId="25252D91" w:rsidR="00255397" w:rsidRPr="005250EA" w:rsidRDefault="009B6FCA" w:rsidP="00AB0A93">
            <w:pPr>
              <w:jc w:val="center"/>
              <w:rPr>
                <w:rFonts w:ascii="Arial" w:hAnsi="Arial" w:cs="Arial"/>
                <w:i/>
                <w:sz w:val="22"/>
                <w:szCs w:val="22"/>
              </w:rPr>
            </w:pPr>
            <w:r>
              <w:rPr>
                <w:rFonts w:ascii="Arial" w:hAnsi="Arial" w:cs="Arial"/>
                <w:i/>
                <w:sz w:val="22"/>
                <w:szCs w:val="22"/>
              </w:rPr>
              <w:t>144</w:t>
            </w:r>
          </w:p>
        </w:tc>
        <w:tc>
          <w:tcPr>
            <w:tcW w:w="2977" w:type="dxa"/>
            <w:tcBorders>
              <w:top w:val="single" w:sz="4" w:space="0" w:color="auto"/>
              <w:left w:val="single" w:sz="4" w:space="0" w:color="auto"/>
              <w:bottom w:val="single" w:sz="4" w:space="0" w:color="auto"/>
              <w:right w:val="single" w:sz="4" w:space="0" w:color="auto"/>
            </w:tcBorders>
            <w:hideMark/>
          </w:tcPr>
          <w:p w14:paraId="06537076" w14:textId="1A96794F" w:rsidR="00255397" w:rsidRPr="005250EA" w:rsidRDefault="009B6FCA" w:rsidP="00AB0A93">
            <w:pPr>
              <w:jc w:val="center"/>
              <w:rPr>
                <w:rFonts w:ascii="Arial" w:hAnsi="Arial" w:cs="Arial"/>
                <w:i/>
                <w:sz w:val="22"/>
                <w:szCs w:val="22"/>
              </w:rPr>
            </w:pPr>
            <w:r>
              <w:rPr>
                <w:rFonts w:ascii="Arial" w:hAnsi="Arial" w:cs="Arial"/>
                <w:i/>
                <w:sz w:val="22"/>
                <w:szCs w:val="22"/>
              </w:rPr>
              <w:t>0</w:t>
            </w:r>
          </w:p>
        </w:tc>
      </w:tr>
    </w:tbl>
    <w:p w14:paraId="00CC3738" w14:textId="0AEE1FF2" w:rsidR="00255397" w:rsidRPr="005250EA" w:rsidRDefault="00255397" w:rsidP="0048329E">
      <w:pPr>
        <w:jc w:val="both"/>
        <w:rPr>
          <w:rFonts w:ascii="Arial" w:hAnsi="Arial" w:cs="Arial"/>
          <w:b/>
          <w:i/>
          <w:u w:val="single"/>
        </w:rPr>
      </w:pPr>
    </w:p>
    <w:p w14:paraId="53035432" w14:textId="77777777"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41C1E166" w14:textId="4B230B29" w:rsidR="0048329E" w:rsidRPr="005250EA" w:rsidRDefault="00C7176D" w:rsidP="0048329E">
      <w:pPr>
        <w:jc w:val="both"/>
        <w:rPr>
          <w:rFonts w:ascii="Arial" w:hAnsi="Arial" w:cs="Arial"/>
          <w:i/>
          <w:u w:val="single"/>
        </w:rPr>
      </w:pPr>
      <w:r>
        <w:rPr>
          <w:rFonts w:ascii="Arial" w:hAnsi="Arial" w:cs="Arial"/>
          <w:i/>
          <w:u w:val="single"/>
        </w:rPr>
        <w:t>Na dan 31.12.2020</w:t>
      </w:r>
      <w:r w:rsidR="0048329E" w:rsidRPr="005250EA">
        <w:rPr>
          <w:rFonts w:ascii="Arial" w:hAnsi="Arial" w:cs="Arial"/>
          <w:i/>
          <w:u w:val="single"/>
        </w:rPr>
        <w:t xml:space="preserve">. </w:t>
      </w:r>
      <w:r w:rsidR="00523670">
        <w:rPr>
          <w:rFonts w:ascii="Arial" w:hAnsi="Arial" w:cs="Arial"/>
          <w:i/>
          <w:u w:val="single"/>
        </w:rPr>
        <w:t>godine ostale su neriješene 22</w:t>
      </w:r>
      <w:r w:rsidR="008D758F" w:rsidRPr="005250EA">
        <w:rPr>
          <w:rFonts w:ascii="Arial" w:hAnsi="Arial" w:cs="Arial"/>
          <w:i/>
          <w:u w:val="single"/>
        </w:rPr>
        <w:t xml:space="preserve"> istrage</w:t>
      </w:r>
      <w:r w:rsidR="00B36BE8">
        <w:rPr>
          <w:rFonts w:ascii="Arial" w:hAnsi="Arial" w:cs="Arial"/>
          <w:i/>
          <w:u w:val="single"/>
        </w:rPr>
        <w:t xml:space="preserve"> protiv 37</w:t>
      </w:r>
      <w:r w:rsidR="006428D6">
        <w:rPr>
          <w:rFonts w:ascii="Arial" w:hAnsi="Arial" w:cs="Arial"/>
          <w:i/>
          <w:u w:val="single"/>
        </w:rPr>
        <w:t xml:space="preserve"> lica</w:t>
      </w:r>
      <w:r w:rsidR="0048329E" w:rsidRPr="005250EA">
        <w:rPr>
          <w:rFonts w:ascii="Arial" w:hAnsi="Arial" w:cs="Arial"/>
          <w:i/>
          <w:u w:val="single"/>
        </w:rPr>
        <w:t>, odnosno</w:t>
      </w:r>
      <w:r w:rsidR="008D758F" w:rsidRPr="005250EA">
        <w:rPr>
          <w:rFonts w:ascii="Arial" w:hAnsi="Arial" w:cs="Arial"/>
          <w:i/>
          <w:u w:val="single"/>
        </w:rPr>
        <w:t xml:space="preserve"> 2 istrage </w:t>
      </w:r>
      <w:r w:rsidR="00B36BE8">
        <w:rPr>
          <w:rFonts w:ascii="Arial" w:hAnsi="Arial" w:cs="Arial"/>
          <w:i/>
          <w:u w:val="single"/>
        </w:rPr>
        <w:t>manje nego je to bilo na kraju 2019</w:t>
      </w:r>
      <w:r w:rsidR="008D758F" w:rsidRPr="005250EA">
        <w:rPr>
          <w:rFonts w:ascii="Arial" w:hAnsi="Arial" w:cs="Arial"/>
          <w:i/>
          <w:u w:val="single"/>
        </w:rPr>
        <w:t xml:space="preserve">. godine. Bitno je za napomeniti da je od ukupno </w:t>
      </w:r>
      <w:r w:rsidR="00B36BE8">
        <w:rPr>
          <w:rFonts w:ascii="Arial" w:hAnsi="Arial" w:cs="Arial"/>
          <w:i/>
          <w:u w:val="single"/>
        </w:rPr>
        <w:t>22</w:t>
      </w:r>
      <w:r w:rsidR="00632640" w:rsidRPr="005250EA">
        <w:rPr>
          <w:rFonts w:ascii="Arial" w:hAnsi="Arial" w:cs="Arial"/>
          <w:i/>
          <w:u w:val="single"/>
        </w:rPr>
        <w:t xml:space="preserve"> istrage </w:t>
      </w:r>
      <w:r w:rsidR="0048329E" w:rsidRPr="005250EA">
        <w:rPr>
          <w:rFonts w:ascii="Arial" w:hAnsi="Arial" w:cs="Arial"/>
          <w:i/>
          <w:u w:val="single"/>
        </w:rPr>
        <w:t>koje su ostale, 1</w:t>
      </w:r>
      <w:r w:rsidR="00B634DD">
        <w:rPr>
          <w:rFonts w:ascii="Arial" w:hAnsi="Arial" w:cs="Arial"/>
          <w:i/>
          <w:u w:val="single"/>
        </w:rPr>
        <w:t>2</w:t>
      </w:r>
      <w:r w:rsidR="0048329E" w:rsidRPr="005250EA">
        <w:rPr>
          <w:rFonts w:ascii="Arial" w:hAnsi="Arial" w:cs="Arial"/>
          <w:i/>
          <w:u w:val="single"/>
        </w:rPr>
        <w:t xml:space="preserve"> predmeta u kojima su raspisane potjernice ( nerješivi predmeti u skladu sa Uputstvom za izradu plana rješavanja starih predmeta), dok je razlog nezavršetka ostalih predmeta, kompleksnost predmet</w:t>
      </w:r>
      <w:r w:rsidR="006428D6">
        <w:rPr>
          <w:rFonts w:ascii="Arial" w:hAnsi="Arial" w:cs="Arial"/>
          <w:i/>
          <w:u w:val="single"/>
        </w:rPr>
        <w:t>a, složen</w:t>
      </w:r>
      <w:r w:rsidR="0048329E" w:rsidRPr="005250EA">
        <w:rPr>
          <w:rFonts w:ascii="Arial" w:hAnsi="Arial" w:cs="Arial"/>
          <w:i/>
          <w:u w:val="single"/>
        </w:rPr>
        <w:t>a vještačenja, nepostupanje agencija za sprovođenje zakona u zadanim rokov</w:t>
      </w:r>
      <w:r w:rsidR="00B36BE8">
        <w:rPr>
          <w:rFonts w:ascii="Arial" w:hAnsi="Arial" w:cs="Arial"/>
          <w:i/>
          <w:u w:val="single"/>
        </w:rPr>
        <w:t>ima i sl. Tužiteljstvo će u 2021</w:t>
      </w:r>
      <w:r w:rsidR="0048329E" w:rsidRPr="005250EA">
        <w:rPr>
          <w:rFonts w:ascii="Arial" w:hAnsi="Arial" w:cs="Arial"/>
          <w:i/>
          <w:u w:val="single"/>
        </w:rPr>
        <w:t>. godini u svakom slučaju in</w:t>
      </w:r>
      <w:r w:rsidR="009B5CEC">
        <w:rPr>
          <w:rFonts w:ascii="Arial" w:hAnsi="Arial" w:cs="Arial"/>
          <w:i/>
          <w:u w:val="single"/>
        </w:rPr>
        <w:t>t</w:t>
      </w:r>
      <w:r w:rsidR="0048329E" w:rsidRPr="005250EA">
        <w:rPr>
          <w:rFonts w:ascii="Arial" w:hAnsi="Arial" w:cs="Arial"/>
          <w:i/>
          <w:u w:val="single"/>
        </w:rPr>
        <w:t>ezivirati r</w:t>
      </w:r>
      <w:r w:rsidR="00632640" w:rsidRPr="005250EA">
        <w:rPr>
          <w:rFonts w:ascii="Arial" w:hAnsi="Arial" w:cs="Arial"/>
          <w:i/>
          <w:u w:val="single"/>
        </w:rPr>
        <w:t xml:space="preserve">ad na takvim vrstama predmeta. </w:t>
      </w:r>
    </w:p>
    <w:p w14:paraId="415E6468" w14:textId="7D9C2D68" w:rsidR="006C63A0" w:rsidRPr="00022ED8" w:rsidRDefault="006C63A0" w:rsidP="0048329E">
      <w:pPr>
        <w:jc w:val="both"/>
        <w:rPr>
          <w:rFonts w:ascii="Arial" w:hAnsi="Arial" w:cs="Arial"/>
          <w:i/>
          <w:sz w:val="24"/>
          <w:szCs w:val="24"/>
          <w:u w:val="single"/>
        </w:rPr>
      </w:pPr>
    </w:p>
    <w:p w14:paraId="4403CEC9"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PROTOK KTA PREDMETA</w:t>
      </w:r>
    </w:p>
    <w:p w14:paraId="6120DE38" w14:textId="77777777" w:rsidR="0048329E" w:rsidRPr="005250EA" w:rsidRDefault="0048329E" w:rsidP="0048329E">
      <w:pPr>
        <w:ind w:firstLine="708"/>
        <w:jc w:val="both"/>
        <w:rPr>
          <w:rFonts w:ascii="Arial" w:hAnsi="Arial" w:cs="Arial"/>
          <w:i/>
        </w:rPr>
      </w:pPr>
    </w:p>
    <w:p w14:paraId="41D62F32" w14:textId="0CDC46AC" w:rsidR="0048329E" w:rsidRPr="005250EA" w:rsidRDefault="0048329E" w:rsidP="00B55944">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5546D5">
        <w:rPr>
          <w:rFonts w:ascii="Arial" w:hAnsi="Arial" w:cs="Arial"/>
          <w:b/>
          <w:i/>
        </w:rPr>
        <w:t>184</w:t>
      </w:r>
      <w:r w:rsidRPr="005250EA">
        <w:rPr>
          <w:rFonts w:ascii="Arial" w:hAnsi="Arial" w:cs="Arial"/>
          <w:i/>
        </w:rPr>
        <w:t xml:space="preserve"> predmet</w:t>
      </w:r>
      <w:r w:rsidR="00C372F8" w:rsidRPr="005250EA">
        <w:rPr>
          <w:rFonts w:ascii="Arial" w:hAnsi="Arial" w:cs="Arial"/>
          <w:i/>
        </w:rPr>
        <w:t>a</w:t>
      </w:r>
      <w:r w:rsidRPr="005250EA">
        <w:rPr>
          <w:rFonts w:ascii="Arial" w:hAnsi="Arial" w:cs="Arial"/>
          <w:i/>
        </w:rPr>
        <w:t xml:space="preserve">, iz prethodnih godina preneseno je </w:t>
      </w:r>
      <w:r w:rsidR="006C5D17">
        <w:rPr>
          <w:rFonts w:ascii="Arial" w:hAnsi="Arial" w:cs="Arial"/>
          <w:b/>
          <w:i/>
        </w:rPr>
        <w:t>38</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EF5937">
        <w:rPr>
          <w:rFonts w:ascii="Arial" w:hAnsi="Arial" w:cs="Arial"/>
          <w:b/>
          <w:i/>
        </w:rPr>
        <w:t>222</w:t>
      </w:r>
      <w:r w:rsidRPr="005250EA">
        <w:rPr>
          <w:rFonts w:ascii="Arial" w:hAnsi="Arial" w:cs="Arial"/>
          <w:i/>
        </w:rPr>
        <w:t xml:space="preserve"> predmeta, od kojih je riješeno </w:t>
      </w:r>
      <w:r w:rsidR="003C353F">
        <w:rPr>
          <w:rFonts w:ascii="Arial" w:hAnsi="Arial" w:cs="Arial"/>
          <w:b/>
          <w:i/>
        </w:rPr>
        <w:t>188</w:t>
      </w:r>
      <w:r w:rsidRPr="005250EA">
        <w:rPr>
          <w:rFonts w:ascii="Arial" w:hAnsi="Arial" w:cs="Arial"/>
          <w:i/>
        </w:rPr>
        <w:t xml:space="preserve">, a ostalo je neriješeno </w:t>
      </w:r>
      <w:r w:rsidR="003C353F">
        <w:rPr>
          <w:rFonts w:ascii="Arial" w:hAnsi="Arial" w:cs="Arial"/>
          <w:b/>
          <w:i/>
        </w:rPr>
        <w:t>34</w:t>
      </w:r>
      <w:r w:rsidRPr="005250EA">
        <w:rPr>
          <w:rFonts w:ascii="Arial" w:hAnsi="Arial" w:cs="Arial"/>
          <w:i/>
        </w:rPr>
        <w:t xml:space="preserve"> </w:t>
      </w:r>
      <w:r w:rsidRPr="005250EA">
        <w:rPr>
          <w:rFonts w:ascii="Arial" w:hAnsi="Arial" w:cs="Arial"/>
          <w:b/>
          <w:i/>
        </w:rPr>
        <w:t>KTA predmeta.</w:t>
      </w:r>
      <w:r w:rsidRPr="005250EA">
        <w:rPr>
          <w:rFonts w:ascii="Arial" w:hAnsi="Arial" w:cs="Arial"/>
          <w:i/>
        </w:rPr>
        <w:t xml:space="preserve"> </w:t>
      </w:r>
    </w:p>
    <w:p w14:paraId="6AE03975" w14:textId="06FBD800" w:rsidR="006C5D17" w:rsidRPr="005250EA" w:rsidRDefault="006C5D17" w:rsidP="006C5D17">
      <w:pPr>
        <w:ind w:firstLine="708"/>
        <w:jc w:val="both"/>
        <w:rPr>
          <w:rFonts w:ascii="Arial" w:hAnsi="Arial" w:cs="Arial"/>
          <w:i/>
        </w:rPr>
      </w:pPr>
      <w:r w:rsidRPr="005250EA">
        <w:rPr>
          <w:rFonts w:ascii="Arial" w:hAnsi="Arial" w:cs="Arial"/>
          <w:i/>
        </w:rPr>
        <w:t>Kad</w:t>
      </w:r>
      <w:r>
        <w:rPr>
          <w:rFonts w:ascii="Arial" w:hAnsi="Arial" w:cs="Arial"/>
          <w:i/>
        </w:rPr>
        <w:t>a</w:t>
      </w:r>
      <w:r w:rsidRPr="005250EA">
        <w:rPr>
          <w:rFonts w:ascii="Arial" w:hAnsi="Arial" w:cs="Arial"/>
          <w:i/>
        </w:rPr>
        <w:t xml:space="preserve"> su u pitanju </w:t>
      </w:r>
      <w:r w:rsidRPr="005250EA">
        <w:rPr>
          <w:rFonts w:ascii="Arial" w:hAnsi="Arial" w:cs="Arial"/>
          <w:b/>
          <w:i/>
          <w:u w:val="single"/>
        </w:rPr>
        <w:t>KTA predmeti</w:t>
      </w:r>
      <w:r w:rsidRPr="005250EA">
        <w:rPr>
          <w:rFonts w:ascii="Arial" w:hAnsi="Arial" w:cs="Arial"/>
          <w:i/>
        </w:rPr>
        <w:t xml:space="preserve">, </w:t>
      </w:r>
      <w:r w:rsidRPr="005250EA">
        <w:rPr>
          <w:rFonts w:ascii="Arial" w:hAnsi="Arial" w:cs="Arial"/>
          <w:b/>
          <w:i/>
        </w:rPr>
        <w:t xml:space="preserve">u </w:t>
      </w:r>
      <w:r>
        <w:rPr>
          <w:rFonts w:ascii="Arial" w:hAnsi="Arial" w:cs="Arial"/>
          <w:b/>
          <w:i/>
        </w:rPr>
        <w:t>2019. godini</w:t>
      </w:r>
      <w:r w:rsidRPr="005250EA">
        <w:rPr>
          <w:rFonts w:ascii="Arial" w:hAnsi="Arial" w:cs="Arial"/>
          <w:i/>
        </w:rPr>
        <w:t xml:space="preserve"> primljeno je </w:t>
      </w:r>
      <w:r w:rsidRPr="005250EA">
        <w:rPr>
          <w:rFonts w:ascii="Arial" w:hAnsi="Arial" w:cs="Arial"/>
          <w:b/>
          <w:i/>
        </w:rPr>
        <w:t>240</w:t>
      </w:r>
      <w:r w:rsidRPr="005250EA">
        <w:rPr>
          <w:rFonts w:ascii="Arial" w:hAnsi="Arial" w:cs="Arial"/>
          <w:i/>
        </w:rPr>
        <w:t xml:space="preserve"> predmeta, iz prethodnih godina preneseno je </w:t>
      </w:r>
      <w:r w:rsidRPr="005250EA">
        <w:rPr>
          <w:rFonts w:ascii="Arial" w:hAnsi="Arial" w:cs="Arial"/>
          <w:b/>
          <w:i/>
        </w:rPr>
        <w:t xml:space="preserve">27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Pr="005250EA">
        <w:rPr>
          <w:rFonts w:ascii="Arial" w:hAnsi="Arial" w:cs="Arial"/>
          <w:b/>
          <w:i/>
        </w:rPr>
        <w:t>267</w:t>
      </w:r>
      <w:r w:rsidRPr="005250EA">
        <w:rPr>
          <w:rFonts w:ascii="Arial" w:hAnsi="Arial" w:cs="Arial"/>
          <w:i/>
        </w:rPr>
        <w:t xml:space="preserve"> predmeta, od kojih je riješeno </w:t>
      </w:r>
      <w:r w:rsidRPr="005250EA">
        <w:rPr>
          <w:rFonts w:ascii="Arial" w:hAnsi="Arial" w:cs="Arial"/>
          <w:b/>
          <w:i/>
        </w:rPr>
        <w:t>229</w:t>
      </w:r>
      <w:r w:rsidRPr="005250EA">
        <w:rPr>
          <w:rFonts w:ascii="Arial" w:hAnsi="Arial" w:cs="Arial"/>
          <w:i/>
        </w:rPr>
        <w:t xml:space="preserve">, a ostalo je neriješeno </w:t>
      </w:r>
      <w:r w:rsidRPr="005250EA">
        <w:rPr>
          <w:rFonts w:ascii="Arial" w:hAnsi="Arial" w:cs="Arial"/>
          <w:b/>
          <w:i/>
        </w:rPr>
        <w:t>38</w:t>
      </w:r>
      <w:r w:rsidRPr="005250EA">
        <w:rPr>
          <w:rFonts w:ascii="Arial" w:hAnsi="Arial" w:cs="Arial"/>
          <w:i/>
        </w:rPr>
        <w:t xml:space="preserve"> </w:t>
      </w:r>
      <w:r w:rsidRPr="005250EA">
        <w:rPr>
          <w:rFonts w:ascii="Arial" w:hAnsi="Arial" w:cs="Arial"/>
          <w:b/>
          <w:i/>
        </w:rPr>
        <w:t>KTA predmeta.</w:t>
      </w:r>
      <w:r w:rsidRPr="005250EA">
        <w:rPr>
          <w:rFonts w:ascii="Arial" w:hAnsi="Arial" w:cs="Arial"/>
          <w:i/>
        </w:rPr>
        <w:t xml:space="preserve"> </w:t>
      </w:r>
    </w:p>
    <w:p w14:paraId="50109A7F" w14:textId="739630BE" w:rsidR="0048329E" w:rsidRPr="005250EA" w:rsidRDefault="0048329E" w:rsidP="00B55944">
      <w:pPr>
        <w:jc w:val="both"/>
        <w:rPr>
          <w:rFonts w:ascii="Arial" w:hAnsi="Arial" w:cs="Arial"/>
          <w:i/>
        </w:rPr>
      </w:pPr>
      <w:r w:rsidRPr="005250EA">
        <w:rPr>
          <w:rFonts w:ascii="Arial" w:hAnsi="Arial" w:cs="Arial"/>
          <w:i/>
        </w:rPr>
        <w:t xml:space="preserve">Što se tiče </w:t>
      </w:r>
      <w:r w:rsidR="00EC280C">
        <w:rPr>
          <w:rFonts w:ascii="Arial" w:hAnsi="Arial" w:cs="Arial"/>
          <w:i/>
        </w:rPr>
        <w:t>KTA predmeta protok i omjer 2019/2020</w:t>
      </w:r>
      <w:r w:rsidRPr="005250EA">
        <w:rPr>
          <w:rFonts w:ascii="Arial" w:hAnsi="Arial" w:cs="Arial"/>
          <w:i/>
        </w:rPr>
        <w:t xml:space="preserve"> godina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5EBA964D"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2803DB65" w14:textId="77777777" w:rsidR="0048329E" w:rsidRPr="005250EA" w:rsidRDefault="0048329E">
            <w:pPr>
              <w:jc w:val="both"/>
              <w:rPr>
                <w:rFonts w:ascii="Arial" w:hAnsi="Arial" w:cs="Arial"/>
                <w:b/>
                <w:i/>
                <w:sz w:val="22"/>
                <w:szCs w:val="22"/>
              </w:rPr>
            </w:pPr>
          </w:p>
          <w:p w14:paraId="370482B1"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KTA</w:t>
            </w:r>
          </w:p>
        </w:tc>
        <w:tc>
          <w:tcPr>
            <w:tcW w:w="1560" w:type="dxa"/>
            <w:tcBorders>
              <w:top w:val="single" w:sz="4" w:space="0" w:color="auto"/>
              <w:left w:val="single" w:sz="4" w:space="0" w:color="auto"/>
              <w:bottom w:val="single" w:sz="4" w:space="0" w:color="auto"/>
              <w:right w:val="single" w:sz="4" w:space="0" w:color="auto"/>
            </w:tcBorders>
            <w:hideMark/>
          </w:tcPr>
          <w:p w14:paraId="43168157" w14:textId="77777777" w:rsidR="0048329E" w:rsidRPr="00B55944" w:rsidRDefault="0048329E">
            <w:pPr>
              <w:rPr>
                <w:rFonts w:ascii="Arial" w:hAnsi="Arial" w:cs="Arial"/>
                <w:bCs/>
                <w:i/>
                <w:sz w:val="22"/>
                <w:szCs w:val="22"/>
              </w:rPr>
            </w:pPr>
            <w:r w:rsidRPr="00B55944">
              <w:rPr>
                <w:rFonts w:ascii="Arial" w:hAnsi="Arial" w:cs="Arial"/>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516CB38E" w14:textId="77777777" w:rsidR="0048329E" w:rsidRPr="00B55944" w:rsidRDefault="0048329E">
            <w:pPr>
              <w:rPr>
                <w:rFonts w:ascii="Arial" w:hAnsi="Arial" w:cs="Arial"/>
                <w:bCs/>
                <w:i/>
                <w:sz w:val="22"/>
                <w:szCs w:val="22"/>
              </w:rPr>
            </w:pPr>
            <w:r w:rsidRPr="00B55944">
              <w:rPr>
                <w:rFonts w:ascii="Arial" w:hAnsi="Arial" w:cs="Arial"/>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2313D54" w14:textId="77777777" w:rsidR="0048329E" w:rsidRPr="00B55944" w:rsidRDefault="0048329E">
            <w:pPr>
              <w:rPr>
                <w:rFonts w:ascii="Arial" w:hAnsi="Arial" w:cs="Arial"/>
                <w:bCs/>
                <w:i/>
                <w:sz w:val="22"/>
                <w:szCs w:val="22"/>
              </w:rPr>
            </w:pPr>
            <w:r w:rsidRPr="00B55944">
              <w:rPr>
                <w:rFonts w:ascii="Arial" w:hAnsi="Arial" w:cs="Arial"/>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460AAB30" w14:textId="77777777" w:rsidR="0048329E" w:rsidRPr="00B55944" w:rsidRDefault="0048329E">
            <w:pPr>
              <w:rPr>
                <w:rFonts w:ascii="Arial" w:hAnsi="Arial" w:cs="Arial"/>
                <w:bCs/>
                <w:i/>
                <w:sz w:val="22"/>
                <w:szCs w:val="22"/>
              </w:rPr>
            </w:pPr>
            <w:r w:rsidRPr="00B55944">
              <w:rPr>
                <w:rFonts w:ascii="Arial" w:hAnsi="Arial" w:cs="Arial"/>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22562AF4" w14:textId="77777777" w:rsidR="0048329E" w:rsidRPr="00B55944" w:rsidRDefault="0048329E">
            <w:pPr>
              <w:rPr>
                <w:rFonts w:ascii="Arial" w:hAnsi="Arial" w:cs="Arial"/>
                <w:bCs/>
                <w:i/>
                <w:sz w:val="22"/>
                <w:szCs w:val="22"/>
              </w:rPr>
            </w:pPr>
            <w:r w:rsidRPr="00B55944">
              <w:rPr>
                <w:rFonts w:ascii="Arial" w:hAnsi="Arial" w:cs="Arial"/>
                <w:bCs/>
                <w:i/>
                <w:sz w:val="22"/>
                <w:szCs w:val="22"/>
              </w:rPr>
              <w:t>Neriješeni na dan 31.12.</w:t>
            </w:r>
          </w:p>
        </w:tc>
      </w:tr>
      <w:tr w:rsidR="0048329E" w:rsidRPr="005250EA" w14:paraId="60DA5741"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3724E2A3" w14:textId="30FB3C0C" w:rsidR="0048329E" w:rsidRPr="005250EA" w:rsidRDefault="00EC280C">
            <w:pPr>
              <w:jc w:val="both"/>
              <w:rPr>
                <w:rFonts w:ascii="Arial" w:hAnsi="Arial" w:cs="Arial"/>
                <w:b/>
                <w:i/>
                <w:sz w:val="22"/>
                <w:szCs w:val="22"/>
              </w:rPr>
            </w:pPr>
            <w:r>
              <w:rPr>
                <w:rFonts w:ascii="Arial" w:hAnsi="Arial" w:cs="Arial"/>
                <w:b/>
                <w:i/>
                <w:sz w:val="22"/>
                <w:szCs w:val="22"/>
              </w:rPr>
              <w:t>2019</w:t>
            </w:r>
          </w:p>
        </w:tc>
        <w:tc>
          <w:tcPr>
            <w:tcW w:w="1560" w:type="dxa"/>
            <w:tcBorders>
              <w:top w:val="single" w:sz="4" w:space="0" w:color="auto"/>
              <w:left w:val="single" w:sz="4" w:space="0" w:color="auto"/>
              <w:bottom w:val="single" w:sz="4" w:space="0" w:color="auto"/>
              <w:right w:val="single" w:sz="4" w:space="0" w:color="auto"/>
            </w:tcBorders>
            <w:hideMark/>
          </w:tcPr>
          <w:p w14:paraId="1D1758D0" w14:textId="0FFE2A06" w:rsidR="0048329E" w:rsidRPr="005250EA" w:rsidRDefault="00EC280C">
            <w:pPr>
              <w:jc w:val="center"/>
              <w:rPr>
                <w:rFonts w:ascii="Arial" w:hAnsi="Arial" w:cs="Arial"/>
                <w:b/>
                <w:i/>
                <w:sz w:val="22"/>
                <w:szCs w:val="22"/>
              </w:rPr>
            </w:pPr>
            <w:r>
              <w:rPr>
                <w:rFonts w:ascii="Arial" w:hAnsi="Arial" w:cs="Arial"/>
                <w:b/>
                <w:i/>
                <w:sz w:val="22"/>
                <w:szCs w:val="22"/>
              </w:rPr>
              <w:t>27</w:t>
            </w:r>
          </w:p>
        </w:tc>
        <w:tc>
          <w:tcPr>
            <w:tcW w:w="1701" w:type="dxa"/>
            <w:tcBorders>
              <w:top w:val="single" w:sz="4" w:space="0" w:color="auto"/>
              <w:left w:val="single" w:sz="4" w:space="0" w:color="auto"/>
              <w:bottom w:val="single" w:sz="4" w:space="0" w:color="auto"/>
              <w:right w:val="single" w:sz="4" w:space="0" w:color="auto"/>
            </w:tcBorders>
            <w:hideMark/>
          </w:tcPr>
          <w:p w14:paraId="23B6F5FC" w14:textId="15A6CF4A" w:rsidR="0048329E" w:rsidRPr="005250EA" w:rsidRDefault="00EC280C">
            <w:pPr>
              <w:jc w:val="center"/>
              <w:rPr>
                <w:rFonts w:ascii="Arial" w:hAnsi="Arial" w:cs="Arial"/>
                <w:b/>
                <w:i/>
                <w:sz w:val="22"/>
                <w:szCs w:val="22"/>
              </w:rPr>
            </w:pPr>
            <w:r>
              <w:rPr>
                <w:rFonts w:ascii="Arial" w:hAnsi="Arial" w:cs="Arial"/>
                <w:b/>
                <w:i/>
                <w:sz w:val="22"/>
                <w:szCs w:val="22"/>
              </w:rPr>
              <w:t>240</w:t>
            </w:r>
          </w:p>
        </w:tc>
        <w:tc>
          <w:tcPr>
            <w:tcW w:w="2340" w:type="dxa"/>
            <w:tcBorders>
              <w:top w:val="single" w:sz="4" w:space="0" w:color="auto"/>
              <w:left w:val="single" w:sz="4" w:space="0" w:color="auto"/>
              <w:bottom w:val="single" w:sz="4" w:space="0" w:color="auto"/>
              <w:right w:val="single" w:sz="4" w:space="0" w:color="auto"/>
            </w:tcBorders>
            <w:hideMark/>
          </w:tcPr>
          <w:p w14:paraId="3D0796E5" w14:textId="36320625" w:rsidR="0048329E" w:rsidRPr="005250EA" w:rsidRDefault="00EC280C">
            <w:pPr>
              <w:jc w:val="center"/>
              <w:rPr>
                <w:rFonts w:ascii="Arial" w:hAnsi="Arial" w:cs="Arial"/>
                <w:b/>
                <w:i/>
                <w:sz w:val="22"/>
                <w:szCs w:val="22"/>
              </w:rPr>
            </w:pPr>
            <w:r>
              <w:rPr>
                <w:rFonts w:ascii="Arial" w:hAnsi="Arial" w:cs="Arial"/>
                <w:b/>
                <w:i/>
                <w:sz w:val="22"/>
                <w:szCs w:val="22"/>
              </w:rPr>
              <w:t>267</w:t>
            </w:r>
          </w:p>
        </w:tc>
        <w:tc>
          <w:tcPr>
            <w:tcW w:w="1290" w:type="dxa"/>
            <w:tcBorders>
              <w:top w:val="single" w:sz="4" w:space="0" w:color="auto"/>
              <w:left w:val="single" w:sz="4" w:space="0" w:color="auto"/>
              <w:bottom w:val="single" w:sz="4" w:space="0" w:color="auto"/>
              <w:right w:val="single" w:sz="4" w:space="0" w:color="auto"/>
            </w:tcBorders>
            <w:hideMark/>
          </w:tcPr>
          <w:p w14:paraId="67349A91" w14:textId="312C373E" w:rsidR="0048329E" w:rsidRPr="005250EA" w:rsidRDefault="00EC280C">
            <w:pPr>
              <w:jc w:val="center"/>
              <w:rPr>
                <w:rFonts w:ascii="Arial" w:hAnsi="Arial" w:cs="Arial"/>
                <w:b/>
                <w:i/>
                <w:sz w:val="22"/>
                <w:szCs w:val="22"/>
              </w:rPr>
            </w:pPr>
            <w:r>
              <w:rPr>
                <w:rFonts w:ascii="Arial" w:hAnsi="Arial" w:cs="Arial"/>
                <w:b/>
                <w:i/>
                <w:sz w:val="22"/>
                <w:szCs w:val="22"/>
              </w:rPr>
              <w:t>229</w:t>
            </w:r>
          </w:p>
        </w:tc>
        <w:tc>
          <w:tcPr>
            <w:tcW w:w="1602" w:type="dxa"/>
            <w:tcBorders>
              <w:top w:val="single" w:sz="4" w:space="0" w:color="auto"/>
              <w:left w:val="single" w:sz="4" w:space="0" w:color="auto"/>
              <w:bottom w:val="single" w:sz="4" w:space="0" w:color="auto"/>
              <w:right w:val="single" w:sz="4" w:space="0" w:color="auto"/>
            </w:tcBorders>
            <w:hideMark/>
          </w:tcPr>
          <w:p w14:paraId="681AA289" w14:textId="4DBC0F8A" w:rsidR="0048329E" w:rsidRPr="005250EA" w:rsidRDefault="00EC280C">
            <w:pPr>
              <w:jc w:val="center"/>
              <w:rPr>
                <w:rFonts w:ascii="Arial" w:hAnsi="Arial" w:cs="Arial"/>
                <w:b/>
                <w:i/>
                <w:sz w:val="22"/>
                <w:szCs w:val="22"/>
              </w:rPr>
            </w:pPr>
            <w:r>
              <w:rPr>
                <w:rFonts w:ascii="Arial" w:hAnsi="Arial" w:cs="Arial"/>
                <w:b/>
                <w:i/>
                <w:sz w:val="22"/>
                <w:szCs w:val="22"/>
              </w:rPr>
              <w:t>38</w:t>
            </w:r>
          </w:p>
        </w:tc>
      </w:tr>
      <w:tr w:rsidR="0048329E" w:rsidRPr="005250EA" w14:paraId="116A0FCC"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335251A0" w14:textId="68163227" w:rsidR="0048329E" w:rsidRPr="005250EA" w:rsidRDefault="00EC280C">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78122803" w14:textId="72248100" w:rsidR="0048329E" w:rsidRPr="005250EA" w:rsidRDefault="003C353F">
            <w:pPr>
              <w:jc w:val="center"/>
              <w:rPr>
                <w:rFonts w:ascii="Arial" w:hAnsi="Arial" w:cs="Arial"/>
                <w:b/>
                <w:i/>
                <w:sz w:val="22"/>
                <w:szCs w:val="22"/>
              </w:rPr>
            </w:pPr>
            <w:r>
              <w:rPr>
                <w:rFonts w:ascii="Arial" w:hAnsi="Arial" w:cs="Arial"/>
                <w:b/>
                <w:i/>
                <w:sz w:val="22"/>
                <w:szCs w:val="22"/>
              </w:rPr>
              <w:t>38</w:t>
            </w:r>
          </w:p>
        </w:tc>
        <w:tc>
          <w:tcPr>
            <w:tcW w:w="1701" w:type="dxa"/>
            <w:tcBorders>
              <w:top w:val="single" w:sz="4" w:space="0" w:color="auto"/>
              <w:left w:val="single" w:sz="4" w:space="0" w:color="auto"/>
              <w:bottom w:val="single" w:sz="4" w:space="0" w:color="auto"/>
              <w:right w:val="single" w:sz="4" w:space="0" w:color="auto"/>
            </w:tcBorders>
            <w:hideMark/>
          </w:tcPr>
          <w:p w14:paraId="6B95E077" w14:textId="730370E4" w:rsidR="0048329E" w:rsidRPr="005250EA" w:rsidRDefault="003C353F">
            <w:pPr>
              <w:jc w:val="center"/>
              <w:rPr>
                <w:rFonts w:ascii="Arial" w:hAnsi="Arial" w:cs="Arial"/>
                <w:b/>
                <w:i/>
                <w:sz w:val="22"/>
                <w:szCs w:val="22"/>
              </w:rPr>
            </w:pPr>
            <w:r>
              <w:rPr>
                <w:rFonts w:ascii="Arial" w:hAnsi="Arial" w:cs="Arial"/>
                <w:b/>
                <w:i/>
                <w:sz w:val="22"/>
                <w:szCs w:val="22"/>
              </w:rPr>
              <w:t>184</w:t>
            </w:r>
          </w:p>
        </w:tc>
        <w:tc>
          <w:tcPr>
            <w:tcW w:w="2340" w:type="dxa"/>
            <w:tcBorders>
              <w:top w:val="single" w:sz="4" w:space="0" w:color="auto"/>
              <w:left w:val="single" w:sz="4" w:space="0" w:color="auto"/>
              <w:bottom w:val="single" w:sz="4" w:space="0" w:color="auto"/>
              <w:right w:val="single" w:sz="4" w:space="0" w:color="auto"/>
            </w:tcBorders>
            <w:hideMark/>
          </w:tcPr>
          <w:p w14:paraId="6FD12C4A" w14:textId="198FD5F2" w:rsidR="0048329E" w:rsidRPr="005250EA" w:rsidRDefault="003C353F">
            <w:pPr>
              <w:jc w:val="center"/>
              <w:rPr>
                <w:rFonts w:ascii="Arial" w:hAnsi="Arial" w:cs="Arial"/>
                <w:b/>
                <w:i/>
                <w:sz w:val="22"/>
                <w:szCs w:val="22"/>
              </w:rPr>
            </w:pPr>
            <w:r>
              <w:rPr>
                <w:rFonts w:ascii="Arial" w:hAnsi="Arial" w:cs="Arial"/>
                <w:b/>
                <w:i/>
                <w:sz w:val="22"/>
                <w:szCs w:val="22"/>
              </w:rPr>
              <w:t>222</w:t>
            </w:r>
          </w:p>
        </w:tc>
        <w:tc>
          <w:tcPr>
            <w:tcW w:w="1290" w:type="dxa"/>
            <w:tcBorders>
              <w:top w:val="single" w:sz="4" w:space="0" w:color="auto"/>
              <w:left w:val="single" w:sz="4" w:space="0" w:color="auto"/>
              <w:bottom w:val="single" w:sz="4" w:space="0" w:color="auto"/>
              <w:right w:val="single" w:sz="4" w:space="0" w:color="auto"/>
            </w:tcBorders>
            <w:hideMark/>
          </w:tcPr>
          <w:p w14:paraId="469D04D9" w14:textId="11712448" w:rsidR="0048329E" w:rsidRPr="005250EA" w:rsidRDefault="003C353F">
            <w:pPr>
              <w:jc w:val="center"/>
              <w:rPr>
                <w:rFonts w:ascii="Arial" w:hAnsi="Arial" w:cs="Arial"/>
                <w:b/>
                <w:i/>
                <w:sz w:val="22"/>
                <w:szCs w:val="22"/>
              </w:rPr>
            </w:pPr>
            <w:r>
              <w:rPr>
                <w:rFonts w:ascii="Arial" w:hAnsi="Arial" w:cs="Arial"/>
                <w:b/>
                <w:i/>
                <w:sz w:val="22"/>
                <w:szCs w:val="22"/>
              </w:rPr>
              <w:t>188</w:t>
            </w:r>
          </w:p>
        </w:tc>
        <w:tc>
          <w:tcPr>
            <w:tcW w:w="1602" w:type="dxa"/>
            <w:tcBorders>
              <w:top w:val="single" w:sz="4" w:space="0" w:color="auto"/>
              <w:left w:val="single" w:sz="4" w:space="0" w:color="auto"/>
              <w:bottom w:val="single" w:sz="4" w:space="0" w:color="auto"/>
              <w:right w:val="single" w:sz="4" w:space="0" w:color="auto"/>
            </w:tcBorders>
            <w:hideMark/>
          </w:tcPr>
          <w:p w14:paraId="10CFDD50" w14:textId="2FAA6C08" w:rsidR="0048329E" w:rsidRPr="005250EA" w:rsidRDefault="003C353F">
            <w:pPr>
              <w:jc w:val="center"/>
              <w:rPr>
                <w:rFonts w:ascii="Arial" w:hAnsi="Arial" w:cs="Arial"/>
                <w:b/>
                <w:i/>
                <w:sz w:val="22"/>
                <w:szCs w:val="22"/>
              </w:rPr>
            </w:pPr>
            <w:r>
              <w:rPr>
                <w:rFonts w:ascii="Arial" w:hAnsi="Arial" w:cs="Arial"/>
                <w:b/>
                <w:i/>
                <w:sz w:val="22"/>
                <w:szCs w:val="22"/>
              </w:rPr>
              <w:t>34</w:t>
            </w:r>
          </w:p>
        </w:tc>
      </w:tr>
    </w:tbl>
    <w:p w14:paraId="2CECAE65" w14:textId="77777777" w:rsidR="006428D6" w:rsidRDefault="006428D6" w:rsidP="0048329E">
      <w:pPr>
        <w:jc w:val="both"/>
        <w:rPr>
          <w:rFonts w:ascii="Arial" w:hAnsi="Arial" w:cs="Arial"/>
          <w:b/>
          <w:i/>
        </w:rPr>
      </w:pPr>
    </w:p>
    <w:p w14:paraId="0EEB35C1" w14:textId="77777777" w:rsidR="0048329E" w:rsidRPr="005250EA" w:rsidRDefault="0048329E" w:rsidP="0048329E">
      <w:pPr>
        <w:jc w:val="both"/>
        <w:rPr>
          <w:rFonts w:ascii="Arial" w:hAnsi="Arial" w:cs="Arial"/>
          <w:b/>
          <w:i/>
        </w:rPr>
      </w:pPr>
      <w:r w:rsidRPr="005250EA">
        <w:rPr>
          <w:rFonts w:ascii="Arial" w:hAnsi="Arial" w:cs="Arial"/>
          <w:b/>
          <w:i/>
        </w:rPr>
        <w:t xml:space="preserve">Zaključak: </w:t>
      </w:r>
    </w:p>
    <w:p w14:paraId="12196AF5" w14:textId="4CDFEE78" w:rsidR="0048329E" w:rsidRDefault="003C353F" w:rsidP="00DD6CCD">
      <w:pPr>
        <w:jc w:val="both"/>
        <w:rPr>
          <w:rFonts w:ascii="Arial" w:hAnsi="Arial" w:cs="Arial"/>
          <w:i/>
          <w:u w:val="single"/>
        </w:rPr>
      </w:pPr>
      <w:r>
        <w:rPr>
          <w:rFonts w:ascii="Arial" w:hAnsi="Arial" w:cs="Arial"/>
          <w:i/>
          <w:u w:val="single"/>
        </w:rPr>
        <w:t>Na dan 31.12.2020. godine ostalo je neriješeno 34</w:t>
      </w:r>
      <w:r w:rsidR="0048329E" w:rsidRPr="005250EA">
        <w:rPr>
          <w:rFonts w:ascii="Arial" w:hAnsi="Arial" w:cs="Arial"/>
          <w:i/>
          <w:u w:val="single"/>
        </w:rPr>
        <w:t xml:space="preserve"> KTA predmeta, što u odnosu na broj nerije</w:t>
      </w:r>
      <w:r>
        <w:rPr>
          <w:rFonts w:ascii="Arial" w:hAnsi="Arial" w:cs="Arial"/>
          <w:i/>
          <w:u w:val="single"/>
        </w:rPr>
        <w:t>šenih predmeta na dan 31.12.2019</w:t>
      </w:r>
      <w:r w:rsidR="0048329E" w:rsidRPr="005250EA">
        <w:rPr>
          <w:rFonts w:ascii="Arial" w:hAnsi="Arial" w:cs="Arial"/>
          <w:i/>
          <w:u w:val="single"/>
        </w:rPr>
        <w:t>. god</w:t>
      </w:r>
      <w:r w:rsidR="009B5CEC">
        <w:rPr>
          <w:rFonts w:ascii="Arial" w:hAnsi="Arial" w:cs="Arial"/>
          <w:i/>
          <w:u w:val="single"/>
        </w:rPr>
        <w:t>ine ( 38</w:t>
      </w:r>
      <w:r>
        <w:rPr>
          <w:rFonts w:ascii="Arial" w:hAnsi="Arial" w:cs="Arial"/>
          <w:i/>
          <w:u w:val="single"/>
        </w:rPr>
        <w:t xml:space="preserve"> ) predstavlja smanjenje</w:t>
      </w:r>
      <w:r w:rsidR="00651622">
        <w:rPr>
          <w:rFonts w:ascii="Arial" w:hAnsi="Arial" w:cs="Arial"/>
          <w:i/>
          <w:u w:val="single"/>
        </w:rPr>
        <w:t xml:space="preserve"> za 10</w:t>
      </w:r>
      <w:r w:rsidR="0048329E" w:rsidRPr="005250EA">
        <w:rPr>
          <w:rFonts w:ascii="Arial" w:hAnsi="Arial" w:cs="Arial"/>
          <w:i/>
          <w:u w:val="single"/>
        </w:rPr>
        <w:t xml:space="preserve"> %. </w:t>
      </w:r>
    </w:p>
    <w:p w14:paraId="2B976586" w14:textId="77777777" w:rsidR="00DD6CCD" w:rsidRPr="00DD6CCD" w:rsidRDefault="00DD6CCD" w:rsidP="00DD6CCD">
      <w:pPr>
        <w:jc w:val="both"/>
        <w:rPr>
          <w:rFonts w:ascii="Arial" w:hAnsi="Arial" w:cs="Arial"/>
          <w:i/>
          <w:u w:val="single"/>
        </w:rPr>
      </w:pPr>
    </w:p>
    <w:p w14:paraId="61B17498" w14:textId="2D73A036" w:rsidR="006428D6" w:rsidRDefault="0048329E" w:rsidP="00DD6CCD">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KTAK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651622">
        <w:rPr>
          <w:rFonts w:ascii="Arial" w:hAnsi="Arial" w:cs="Arial"/>
          <w:b/>
          <w:i/>
        </w:rPr>
        <w:t>30</w:t>
      </w:r>
      <w:r w:rsidRPr="005250EA">
        <w:rPr>
          <w:rFonts w:ascii="Arial" w:hAnsi="Arial" w:cs="Arial"/>
          <w:i/>
        </w:rPr>
        <w:t xml:space="preserve"> predmeta, iz prethodnih godina preneseno je </w:t>
      </w:r>
      <w:r w:rsidR="00651622">
        <w:rPr>
          <w:rFonts w:ascii="Arial" w:hAnsi="Arial" w:cs="Arial"/>
          <w:b/>
          <w:i/>
        </w:rPr>
        <w:t>14</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474462">
        <w:rPr>
          <w:rFonts w:ascii="Arial" w:hAnsi="Arial" w:cs="Arial"/>
          <w:b/>
          <w:i/>
        </w:rPr>
        <w:t>4</w:t>
      </w:r>
      <w:r w:rsidR="00651622">
        <w:rPr>
          <w:rFonts w:ascii="Arial" w:hAnsi="Arial" w:cs="Arial"/>
          <w:b/>
          <w:i/>
        </w:rPr>
        <w:t>4</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A27736">
        <w:rPr>
          <w:rFonts w:ascii="Arial" w:hAnsi="Arial" w:cs="Arial"/>
          <w:b/>
          <w:i/>
        </w:rPr>
        <w:t>31</w:t>
      </w:r>
      <w:r w:rsidRPr="005250EA">
        <w:rPr>
          <w:rFonts w:ascii="Arial" w:hAnsi="Arial" w:cs="Arial"/>
          <w:b/>
          <w:i/>
        </w:rPr>
        <w:t xml:space="preserve"> KTAK</w:t>
      </w:r>
      <w:r w:rsidRPr="005250EA">
        <w:rPr>
          <w:rFonts w:ascii="Arial" w:hAnsi="Arial" w:cs="Arial"/>
          <w:i/>
        </w:rPr>
        <w:t xml:space="preserve"> predmeta, a ostalo je neriješeno</w:t>
      </w:r>
      <w:r w:rsidRPr="00474462">
        <w:rPr>
          <w:rFonts w:ascii="Arial" w:hAnsi="Arial" w:cs="Arial"/>
          <w:b/>
          <w:i/>
        </w:rPr>
        <w:t xml:space="preserve"> </w:t>
      </w:r>
      <w:r w:rsidR="00474462" w:rsidRPr="00474462">
        <w:rPr>
          <w:rFonts w:ascii="Arial" w:hAnsi="Arial" w:cs="Arial"/>
          <w:b/>
          <w:i/>
        </w:rPr>
        <w:t>1</w:t>
      </w:r>
      <w:r w:rsidR="00A27736" w:rsidRPr="00474462">
        <w:rPr>
          <w:rFonts w:ascii="Arial" w:hAnsi="Arial" w:cs="Arial"/>
          <w:b/>
          <w:i/>
        </w:rPr>
        <w:t>3</w:t>
      </w:r>
      <w:r w:rsidRPr="00474462">
        <w:rPr>
          <w:rFonts w:ascii="Arial" w:hAnsi="Arial" w:cs="Arial"/>
          <w:b/>
          <w:i/>
        </w:rPr>
        <w:t xml:space="preserve"> </w:t>
      </w:r>
      <w:r w:rsidRPr="005250EA">
        <w:rPr>
          <w:rFonts w:ascii="Arial" w:hAnsi="Arial" w:cs="Arial"/>
          <w:b/>
          <w:i/>
        </w:rPr>
        <w:t>KTAK</w:t>
      </w:r>
      <w:r w:rsidR="008C0500" w:rsidRPr="005250EA">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6428D6" w:rsidRPr="005250EA" w14:paraId="297BA0EB"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6FD2DA09" w14:textId="77777777" w:rsidR="006428D6" w:rsidRPr="005250EA" w:rsidRDefault="006428D6" w:rsidP="006803F3">
            <w:pPr>
              <w:jc w:val="both"/>
              <w:rPr>
                <w:rFonts w:ascii="Arial" w:hAnsi="Arial" w:cs="Arial"/>
                <w:b/>
                <w:i/>
                <w:sz w:val="22"/>
                <w:szCs w:val="22"/>
              </w:rPr>
            </w:pPr>
          </w:p>
          <w:p w14:paraId="07037DEA" w14:textId="77777777" w:rsidR="006428D6" w:rsidRPr="005250EA" w:rsidRDefault="006428D6"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K</w:t>
            </w:r>
          </w:p>
        </w:tc>
        <w:tc>
          <w:tcPr>
            <w:tcW w:w="1560" w:type="dxa"/>
            <w:tcBorders>
              <w:top w:val="single" w:sz="4" w:space="0" w:color="auto"/>
              <w:left w:val="single" w:sz="4" w:space="0" w:color="auto"/>
              <w:bottom w:val="single" w:sz="4" w:space="0" w:color="auto"/>
              <w:right w:val="single" w:sz="4" w:space="0" w:color="auto"/>
            </w:tcBorders>
            <w:hideMark/>
          </w:tcPr>
          <w:p w14:paraId="2C022A30" w14:textId="77777777" w:rsidR="006428D6" w:rsidRPr="00B55944" w:rsidRDefault="006428D6" w:rsidP="006803F3">
            <w:pPr>
              <w:rPr>
                <w:rFonts w:ascii="Arial" w:hAnsi="Arial" w:cs="Arial"/>
                <w:bCs/>
                <w:i/>
                <w:sz w:val="22"/>
                <w:szCs w:val="22"/>
              </w:rPr>
            </w:pPr>
            <w:r w:rsidRPr="00B55944">
              <w:rPr>
                <w:rFonts w:ascii="Arial" w:hAnsi="Arial" w:cs="Arial"/>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6A194568" w14:textId="77777777" w:rsidR="006428D6" w:rsidRPr="00B55944" w:rsidRDefault="006428D6" w:rsidP="006803F3">
            <w:pPr>
              <w:rPr>
                <w:rFonts w:ascii="Arial" w:hAnsi="Arial" w:cs="Arial"/>
                <w:bCs/>
                <w:i/>
                <w:sz w:val="22"/>
                <w:szCs w:val="22"/>
              </w:rPr>
            </w:pPr>
            <w:r w:rsidRPr="00B55944">
              <w:rPr>
                <w:rFonts w:ascii="Arial" w:hAnsi="Arial" w:cs="Arial"/>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66889C0B" w14:textId="77777777" w:rsidR="006428D6" w:rsidRPr="00B55944" w:rsidRDefault="006428D6" w:rsidP="006803F3">
            <w:pPr>
              <w:rPr>
                <w:rFonts w:ascii="Arial" w:hAnsi="Arial" w:cs="Arial"/>
                <w:bCs/>
                <w:i/>
                <w:sz w:val="22"/>
                <w:szCs w:val="22"/>
              </w:rPr>
            </w:pPr>
            <w:r w:rsidRPr="00B55944">
              <w:rPr>
                <w:rFonts w:ascii="Arial" w:hAnsi="Arial" w:cs="Arial"/>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21D7361A" w14:textId="77777777" w:rsidR="006428D6" w:rsidRPr="00B55944" w:rsidRDefault="006428D6" w:rsidP="006803F3">
            <w:pPr>
              <w:rPr>
                <w:rFonts w:ascii="Arial" w:hAnsi="Arial" w:cs="Arial"/>
                <w:bCs/>
                <w:i/>
                <w:sz w:val="22"/>
                <w:szCs w:val="22"/>
              </w:rPr>
            </w:pPr>
            <w:r w:rsidRPr="00B55944">
              <w:rPr>
                <w:rFonts w:ascii="Arial" w:hAnsi="Arial" w:cs="Arial"/>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584350B2" w14:textId="77777777" w:rsidR="006428D6" w:rsidRPr="00B55944" w:rsidRDefault="006428D6" w:rsidP="006803F3">
            <w:pPr>
              <w:rPr>
                <w:rFonts w:ascii="Arial" w:hAnsi="Arial" w:cs="Arial"/>
                <w:bCs/>
                <w:i/>
                <w:sz w:val="22"/>
                <w:szCs w:val="22"/>
              </w:rPr>
            </w:pPr>
            <w:r w:rsidRPr="00B55944">
              <w:rPr>
                <w:rFonts w:ascii="Arial" w:hAnsi="Arial" w:cs="Arial"/>
                <w:bCs/>
                <w:i/>
                <w:sz w:val="22"/>
                <w:szCs w:val="22"/>
              </w:rPr>
              <w:t>Neriješeni na dan 31.12.</w:t>
            </w:r>
          </w:p>
        </w:tc>
      </w:tr>
      <w:tr w:rsidR="006428D6" w:rsidRPr="005250EA" w14:paraId="0F8B192C"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06D93290" w14:textId="64661146" w:rsidR="006428D6" w:rsidRPr="005250EA" w:rsidRDefault="00EC280C" w:rsidP="006803F3">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557573F6" w14:textId="2AB47AF4" w:rsidR="006428D6" w:rsidRPr="005250EA" w:rsidRDefault="00EC280C" w:rsidP="006803F3">
            <w:pPr>
              <w:jc w:val="center"/>
              <w:rPr>
                <w:rFonts w:ascii="Arial" w:hAnsi="Arial" w:cs="Arial"/>
                <w:b/>
                <w:i/>
                <w:sz w:val="22"/>
                <w:szCs w:val="22"/>
              </w:rPr>
            </w:pPr>
            <w:r>
              <w:rPr>
                <w:rFonts w:ascii="Arial" w:hAnsi="Arial" w:cs="Arial"/>
                <w:b/>
                <w:i/>
                <w:sz w:val="22"/>
                <w:szCs w:val="22"/>
              </w:rPr>
              <w:t>14</w:t>
            </w:r>
          </w:p>
        </w:tc>
        <w:tc>
          <w:tcPr>
            <w:tcW w:w="1701" w:type="dxa"/>
            <w:tcBorders>
              <w:top w:val="single" w:sz="4" w:space="0" w:color="auto"/>
              <w:left w:val="single" w:sz="4" w:space="0" w:color="auto"/>
              <w:bottom w:val="single" w:sz="4" w:space="0" w:color="auto"/>
              <w:right w:val="single" w:sz="4" w:space="0" w:color="auto"/>
            </w:tcBorders>
            <w:hideMark/>
          </w:tcPr>
          <w:p w14:paraId="15EE804F" w14:textId="7A48F02C" w:rsidR="006428D6" w:rsidRPr="005250EA" w:rsidRDefault="00474462" w:rsidP="006803F3">
            <w:pPr>
              <w:jc w:val="center"/>
              <w:rPr>
                <w:rFonts w:ascii="Arial" w:hAnsi="Arial" w:cs="Arial"/>
                <w:b/>
                <w:i/>
                <w:sz w:val="22"/>
                <w:szCs w:val="22"/>
              </w:rPr>
            </w:pPr>
            <w:r>
              <w:rPr>
                <w:rFonts w:ascii="Arial" w:hAnsi="Arial" w:cs="Arial"/>
                <w:b/>
                <w:i/>
                <w:sz w:val="22"/>
                <w:szCs w:val="22"/>
              </w:rPr>
              <w:t>30</w:t>
            </w:r>
          </w:p>
        </w:tc>
        <w:tc>
          <w:tcPr>
            <w:tcW w:w="2340" w:type="dxa"/>
            <w:tcBorders>
              <w:top w:val="single" w:sz="4" w:space="0" w:color="auto"/>
              <w:left w:val="single" w:sz="4" w:space="0" w:color="auto"/>
              <w:bottom w:val="single" w:sz="4" w:space="0" w:color="auto"/>
              <w:right w:val="single" w:sz="4" w:space="0" w:color="auto"/>
            </w:tcBorders>
            <w:hideMark/>
          </w:tcPr>
          <w:p w14:paraId="79BD054D" w14:textId="5CA4BC5C" w:rsidR="006428D6" w:rsidRPr="005250EA" w:rsidRDefault="00474462" w:rsidP="006803F3">
            <w:pPr>
              <w:jc w:val="center"/>
              <w:rPr>
                <w:rFonts w:ascii="Arial" w:hAnsi="Arial" w:cs="Arial"/>
                <w:b/>
                <w:i/>
                <w:sz w:val="22"/>
                <w:szCs w:val="22"/>
              </w:rPr>
            </w:pPr>
            <w:r>
              <w:rPr>
                <w:rFonts w:ascii="Arial" w:hAnsi="Arial" w:cs="Arial"/>
                <w:b/>
                <w:i/>
                <w:sz w:val="22"/>
                <w:szCs w:val="22"/>
              </w:rPr>
              <w:t>44</w:t>
            </w:r>
          </w:p>
        </w:tc>
        <w:tc>
          <w:tcPr>
            <w:tcW w:w="1290" w:type="dxa"/>
            <w:tcBorders>
              <w:top w:val="single" w:sz="4" w:space="0" w:color="auto"/>
              <w:left w:val="single" w:sz="4" w:space="0" w:color="auto"/>
              <w:bottom w:val="single" w:sz="4" w:space="0" w:color="auto"/>
              <w:right w:val="single" w:sz="4" w:space="0" w:color="auto"/>
            </w:tcBorders>
            <w:hideMark/>
          </w:tcPr>
          <w:p w14:paraId="63815A6D" w14:textId="4690E339" w:rsidR="006428D6" w:rsidRPr="005250EA" w:rsidRDefault="00474462" w:rsidP="006803F3">
            <w:pPr>
              <w:jc w:val="center"/>
              <w:rPr>
                <w:rFonts w:ascii="Arial" w:hAnsi="Arial" w:cs="Arial"/>
                <w:b/>
                <w:i/>
                <w:sz w:val="22"/>
                <w:szCs w:val="22"/>
              </w:rPr>
            </w:pPr>
            <w:r>
              <w:rPr>
                <w:rFonts w:ascii="Arial" w:hAnsi="Arial" w:cs="Arial"/>
                <w:b/>
                <w:i/>
                <w:sz w:val="22"/>
                <w:szCs w:val="22"/>
              </w:rPr>
              <w:t>31</w:t>
            </w:r>
          </w:p>
        </w:tc>
        <w:tc>
          <w:tcPr>
            <w:tcW w:w="1602" w:type="dxa"/>
            <w:tcBorders>
              <w:top w:val="single" w:sz="4" w:space="0" w:color="auto"/>
              <w:left w:val="single" w:sz="4" w:space="0" w:color="auto"/>
              <w:bottom w:val="single" w:sz="4" w:space="0" w:color="auto"/>
              <w:right w:val="single" w:sz="4" w:space="0" w:color="auto"/>
            </w:tcBorders>
            <w:hideMark/>
          </w:tcPr>
          <w:p w14:paraId="7476E063" w14:textId="5A69869D" w:rsidR="006428D6" w:rsidRPr="005250EA" w:rsidRDefault="00474462" w:rsidP="006803F3">
            <w:pPr>
              <w:jc w:val="center"/>
              <w:rPr>
                <w:rFonts w:ascii="Arial" w:hAnsi="Arial" w:cs="Arial"/>
                <w:b/>
                <w:i/>
                <w:sz w:val="22"/>
                <w:szCs w:val="22"/>
              </w:rPr>
            </w:pPr>
            <w:r>
              <w:rPr>
                <w:rFonts w:ascii="Arial" w:hAnsi="Arial" w:cs="Arial"/>
                <w:b/>
                <w:i/>
                <w:sz w:val="22"/>
                <w:szCs w:val="22"/>
              </w:rPr>
              <w:t>13</w:t>
            </w:r>
          </w:p>
        </w:tc>
      </w:tr>
    </w:tbl>
    <w:p w14:paraId="66517357" w14:textId="77777777" w:rsidR="006428D6" w:rsidRPr="005250EA" w:rsidRDefault="006428D6" w:rsidP="008C0500">
      <w:pPr>
        <w:ind w:firstLine="708"/>
        <w:jc w:val="both"/>
        <w:rPr>
          <w:rFonts w:ascii="Arial" w:hAnsi="Arial" w:cs="Arial"/>
          <w:i/>
        </w:rPr>
      </w:pPr>
    </w:p>
    <w:p w14:paraId="134AA3F9" w14:textId="293216E1" w:rsidR="00F95C06" w:rsidRDefault="0048329E" w:rsidP="00DD6CCD">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KTAPO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8C0500" w:rsidRPr="005250EA">
        <w:rPr>
          <w:rFonts w:ascii="Arial" w:hAnsi="Arial" w:cs="Arial"/>
          <w:i/>
        </w:rPr>
        <w:t>2</w:t>
      </w:r>
      <w:r w:rsidRPr="005250EA">
        <w:rPr>
          <w:rFonts w:ascii="Arial" w:hAnsi="Arial" w:cs="Arial"/>
          <w:i/>
        </w:rPr>
        <w:t xml:space="preserve"> predmeta, iz prethodnih godina preneseno je </w:t>
      </w:r>
      <w:r w:rsidR="008C0500" w:rsidRPr="005250EA">
        <w:rPr>
          <w:rFonts w:ascii="Arial" w:hAnsi="Arial" w:cs="Arial"/>
          <w:b/>
          <w:i/>
        </w:rPr>
        <w:t>2</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8C0500" w:rsidRPr="005250EA">
        <w:rPr>
          <w:rFonts w:ascii="Arial" w:hAnsi="Arial" w:cs="Arial"/>
          <w:b/>
          <w:i/>
        </w:rPr>
        <w:t>4</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8C0500" w:rsidRPr="005250EA">
        <w:rPr>
          <w:rFonts w:ascii="Arial" w:hAnsi="Arial" w:cs="Arial"/>
          <w:b/>
          <w:i/>
        </w:rPr>
        <w:t>2</w:t>
      </w:r>
      <w:r w:rsidRPr="005250EA">
        <w:rPr>
          <w:rFonts w:ascii="Arial" w:hAnsi="Arial" w:cs="Arial"/>
          <w:b/>
          <w:i/>
        </w:rPr>
        <w:t xml:space="preserve">  KTAPO</w:t>
      </w:r>
      <w:r w:rsidRPr="005250EA">
        <w:rPr>
          <w:rFonts w:ascii="Arial" w:hAnsi="Arial" w:cs="Arial"/>
          <w:i/>
        </w:rPr>
        <w:t xml:space="preserve"> predmeta, a ostalo je neriješeno </w:t>
      </w:r>
      <w:r w:rsidRPr="005250EA">
        <w:rPr>
          <w:rFonts w:ascii="Arial" w:hAnsi="Arial" w:cs="Arial"/>
          <w:b/>
          <w:i/>
        </w:rPr>
        <w:t>2</w:t>
      </w:r>
      <w:r w:rsidRPr="005250EA">
        <w:rPr>
          <w:rFonts w:ascii="Arial" w:hAnsi="Arial" w:cs="Arial"/>
          <w:i/>
        </w:rPr>
        <w:t xml:space="preserve"> </w:t>
      </w:r>
      <w:r w:rsidRPr="005250EA">
        <w:rPr>
          <w:rFonts w:ascii="Arial" w:hAnsi="Arial" w:cs="Arial"/>
          <w:b/>
          <w:i/>
        </w:rPr>
        <w:t xml:space="preserve">KTAPO </w:t>
      </w:r>
      <w:r w:rsidRPr="005250EA">
        <w:rPr>
          <w:rFonts w:ascii="Arial" w:hAnsi="Arial" w:cs="Arial"/>
          <w:i/>
        </w:rPr>
        <w:t>predmet.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F95C06" w:rsidRPr="005250EA" w14:paraId="492F7AC8"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31814101" w14:textId="77777777" w:rsidR="00F95C06" w:rsidRPr="005250EA" w:rsidRDefault="00F95C06" w:rsidP="006803F3">
            <w:pPr>
              <w:jc w:val="both"/>
              <w:rPr>
                <w:rFonts w:ascii="Arial" w:hAnsi="Arial" w:cs="Arial"/>
                <w:b/>
                <w:i/>
                <w:sz w:val="22"/>
                <w:szCs w:val="22"/>
              </w:rPr>
            </w:pPr>
          </w:p>
          <w:p w14:paraId="46A78A05" w14:textId="77777777" w:rsidR="00F95C06" w:rsidRPr="005250EA" w:rsidRDefault="00F95C06"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PO</w:t>
            </w:r>
          </w:p>
        </w:tc>
        <w:tc>
          <w:tcPr>
            <w:tcW w:w="1560" w:type="dxa"/>
            <w:tcBorders>
              <w:top w:val="single" w:sz="4" w:space="0" w:color="auto"/>
              <w:left w:val="single" w:sz="4" w:space="0" w:color="auto"/>
              <w:bottom w:val="single" w:sz="4" w:space="0" w:color="auto"/>
              <w:right w:val="single" w:sz="4" w:space="0" w:color="auto"/>
            </w:tcBorders>
            <w:hideMark/>
          </w:tcPr>
          <w:p w14:paraId="2466C6AC" w14:textId="77777777" w:rsidR="00F95C06" w:rsidRPr="00B55944" w:rsidRDefault="00F95C06" w:rsidP="006803F3">
            <w:pPr>
              <w:rPr>
                <w:rFonts w:ascii="Arial" w:hAnsi="Arial" w:cs="Arial"/>
                <w:bCs/>
                <w:i/>
                <w:sz w:val="22"/>
                <w:szCs w:val="22"/>
              </w:rPr>
            </w:pPr>
            <w:r w:rsidRPr="00B55944">
              <w:rPr>
                <w:rFonts w:ascii="Arial" w:hAnsi="Arial" w:cs="Arial"/>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15E07AB2" w14:textId="77777777" w:rsidR="00F95C06" w:rsidRPr="00B55944" w:rsidRDefault="00F95C06" w:rsidP="006803F3">
            <w:pPr>
              <w:rPr>
                <w:rFonts w:ascii="Arial" w:hAnsi="Arial" w:cs="Arial"/>
                <w:bCs/>
                <w:i/>
                <w:sz w:val="22"/>
                <w:szCs w:val="22"/>
              </w:rPr>
            </w:pPr>
            <w:r w:rsidRPr="00B55944">
              <w:rPr>
                <w:rFonts w:ascii="Arial" w:hAnsi="Arial" w:cs="Arial"/>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5FCFB9B5" w14:textId="77777777" w:rsidR="00F95C06" w:rsidRPr="00B55944" w:rsidRDefault="00F95C06" w:rsidP="006803F3">
            <w:pPr>
              <w:rPr>
                <w:rFonts w:ascii="Arial" w:hAnsi="Arial" w:cs="Arial"/>
                <w:bCs/>
                <w:i/>
                <w:sz w:val="22"/>
                <w:szCs w:val="22"/>
              </w:rPr>
            </w:pPr>
            <w:r w:rsidRPr="00B55944">
              <w:rPr>
                <w:rFonts w:ascii="Arial" w:hAnsi="Arial" w:cs="Arial"/>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3F1433B0" w14:textId="77777777" w:rsidR="00F95C06" w:rsidRPr="00B55944" w:rsidRDefault="00F95C06" w:rsidP="006803F3">
            <w:pPr>
              <w:rPr>
                <w:rFonts w:ascii="Arial" w:hAnsi="Arial" w:cs="Arial"/>
                <w:bCs/>
                <w:i/>
                <w:sz w:val="22"/>
                <w:szCs w:val="22"/>
              </w:rPr>
            </w:pPr>
            <w:r w:rsidRPr="00B55944">
              <w:rPr>
                <w:rFonts w:ascii="Arial" w:hAnsi="Arial" w:cs="Arial"/>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050FC61A" w14:textId="77777777" w:rsidR="00F95C06" w:rsidRPr="00B55944" w:rsidRDefault="00F95C06" w:rsidP="006803F3">
            <w:pPr>
              <w:rPr>
                <w:rFonts w:ascii="Arial" w:hAnsi="Arial" w:cs="Arial"/>
                <w:bCs/>
                <w:i/>
                <w:sz w:val="22"/>
                <w:szCs w:val="22"/>
              </w:rPr>
            </w:pPr>
            <w:r w:rsidRPr="00B55944">
              <w:rPr>
                <w:rFonts w:ascii="Arial" w:hAnsi="Arial" w:cs="Arial"/>
                <w:bCs/>
                <w:i/>
                <w:sz w:val="22"/>
                <w:szCs w:val="22"/>
              </w:rPr>
              <w:t>Neriješeni na dan 31.12.</w:t>
            </w:r>
          </w:p>
        </w:tc>
      </w:tr>
      <w:tr w:rsidR="00F95C06" w:rsidRPr="005250EA" w14:paraId="478DA539"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3D86325C" w14:textId="6AB15F3D" w:rsidR="00F95C06" w:rsidRPr="005250EA" w:rsidRDefault="00EC280C" w:rsidP="006803F3">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6046B5E2" w14:textId="77777777" w:rsidR="00F95C06" w:rsidRPr="005250EA" w:rsidRDefault="00F95C06" w:rsidP="006803F3">
            <w:pPr>
              <w:jc w:val="center"/>
              <w:rPr>
                <w:rFonts w:ascii="Arial" w:hAnsi="Arial" w:cs="Arial"/>
                <w:b/>
                <w:i/>
                <w:sz w:val="22"/>
                <w:szCs w:val="22"/>
              </w:rPr>
            </w:pPr>
            <w:r>
              <w:rPr>
                <w:rFonts w:ascii="Arial" w:hAnsi="Arial" w:cs="Arial"/>
                <w:b/>
                <w:i/>
                <w:sz w:val="22"/>
                <w:szCs w:val="22"/>
              </w:rPr>
              <w:t>2</w:t>
            </w:r>
          </w:p>
        </w:tc>
        <w:tc>
          <w:tcPr>
            <w:tcW w:w="1701" w:type="dxa"/>
            <w:tcBorders>
              <w:top w:val="single" w:sz="4" w:space="0" w:color="auto"/>
              <w:left w:val="single" w:sz="4" w:space="0" w:color="auto"/>
              <w:bottom w:val="single" w:sz="4" w:space="0" w:color="auto"/>
              <w:right w:val="single" w:sz="4" w:space="0" w:color="auto"/>
            </w:tcBorders>
            <w:hideMark/>
          </w:tcPr>
          <w:p w14:paraId="13BC7D5D" w14:textId="592A2E68" w:rsidR="00F95C06" w:rsidRPr="005250EA" w:rsidRDefault="00474462" w:rsidP="006803F3">
            <w:pPr>
              <w:jc w:val="center"/>
              <w:rPr>
                <w:rFonts w:ascii="Arial" w:hAnsi="Arial" w:cs="Arial"/>
                <w:b/>
                <w:i/>
                <w:sz w:val="22"/>
                <w:szCs w:val="22"/>
              </w:rPr>
            </w:pPr>
            <w:r>
              <w:rPr>
                <w:rFonts w:ascii="Arial" w:hAnsi="Arial" w:cs="Arial"/>
                <w:b/>
                <w:i/>
                <w:sz w:val="22"/>
                <w:szCs w:val="22"/>
              </w:rPr>
              <w:t>6</w:t>
            </w:r>
          </w:p>
        </w:tc>
        <w:tc>
          <w:tcPr>
            <w:tcW w:w="2340" w:type="dxa"/>
            <w:tcBorders>
              <w:top w:val="single" w:sz="4" w:space="0" w:color="auto"/>
              <w:left w:val="single" w:sz="4" w:space="0" w:color="auto"/>
              <w:bottom w:val="single" w:sz="4" w:space="0" w:color="auto"/>
              <w:right w:val="single" w:sz="4" w:space="0" w:color="auto"/>
            </w:tcBorders>
            <w:hideMark/>
          </w:tcPr>
          <w:p w14:paraId="41221F98" w14:textId="19E25FDE" w:rsidR="00F95C06" w:rsidRPr="005250EA" w:rsidRDefault="00474462" w:rsidP="006803F3">
            <w:pPr>
              <w:jc w:val="center"/>
              <w:rPr>
                <w:rFonts w:ascii="Arial" w:hAnsi="Arial" w:cs="Arial"/>
                <w:b/>
                <w:i/>
                <w:sz w:val="22"/>
                <w:szCs w:val="22"/>
              </w:rPr>
            </w:pPr>
            <w:r>
              <w:rPr>
                <w:rFonts w:ascii="Arial" w:hAnsi="Arial" w:cs="Arial"/>
                <w:b/>
                <w:i/>
                <w:sz w:val="22"/>
                <w:szCs w:val="22"/>
              </w:rPr>
              <w:t>8</w:t>
            </w:r>
          </w:p>
        </w:tc>
        <w:tc>
          <w:tcPr>
            <w:tcW w:w="1290" w:type="dxa"/>
            <w:tcBorders>
              <w:top w:val="single" w:sz="4" w:space="0" w:color="auto"/>
              <w:left w:val="single" w:sz="4" w:space="0" w:color="auto"/>
              <w:bottom w:val="single" w:sz="4" w:space="0" w:color="auto"/>
              <w:right w:val="single" w:sz="4" w:space="0" w:color="auto"/>
            </w:tcBorders>
            <w:hideMark/>
          </w:tcPr>
          <w:p w14:paraId="5522D6A5" w14:textId="600D1DE6" w:rsidR="00F95C06" w:rsidRPr="005250EA" w:rsidRDefault="00474462" w:rsidP="006803F3">
            <w:pPr>
              <w:jc w:val="center"/>
              <w:rPr>
                <w:rFonts w:ascii="Arial" w:hAnsi="Arial" w:cs="Arial"/>
                <w:b/>
                <w:i/>
                <w:sz w:val="22"/>
                <w:szCs w:val="22"/>
              </w:rPr>
            </w:pPr>
            <w:r>
              <w:rPr>
                <w:rFonts w:ascii="Arial" w:hAnsi="Arial" w:cs="Arial"/>
                <w:b/>
                <w:i/>
                <w:sz w:val="22"/>
                <w:szCs w:val="22"/>
              </w:rPr>
              <w:t>7</w:t>
            </w:r>
          </w:p>
        </w:tc>
        <w:tc>
          <w:tcPr>
            <w:tcW w:w="1602" w:type="dxa"/>
            <w:tcBorders>
              <w:top w:val="single" w:sz="4" w:space="0" w:color="auto"/>
              <w:left w:val="single" w:sz="4" w:space="0" w:color="auto"/>
              <w:bottom w:val="single" w:sz="4" w:space="0" w:color="auto"/>
              <w:right w:val="single" w:sz="4" w:space="0" w:color="auto"/>
            </w:tcBorders>
            <w:hideMark/>
          </w:tcPr>
          <w:p w14:paraId="34915C45" w14:textId="2D687574" w:rsidR="00F95C06" w:rsidRPr="005250EA" w:rsidRDefault="00474462" w:rsidP="006803F3">
            <w:pPr>
              <w:jc w:val="center"/>
              <w:rPr>
                <w:rFonts w:ascii="Arial" w:hAnsi="Arial" w:cs="Arial"/>
                <w:b/>
                <w:i/>
                <w:sz w:val="22"/>
                <w:szCs w:val="22"/>
              </w:rPr>
            </w:pPr>
            <w:r>
              <w:rPr>
                <w:rFonts w:ascii="Arial" w:hAnsi="Arial" w:cs="Arial"/>
                <w:b/>
                <w:i/>
                <w:sz w:val="22"/>
                <w:szCs w:val="22"/>
              </w:rPr>
              <w:t>1</w:t>
            </w:r>
          </w:p>
        </w:tc>
      </w:tr>
    </w:tbl>
    <w:p w14:paraId="6B6C5D42" w14:textId="425BE7BC" w:rsidR="00727BEE" w:rsidRPr="005250EA" w:rsidRDefault="00727BEE" w:rsidP="00AD7CA9">
      <w:pPr>
        <w:ind w:firstLine="708"/>
        <w:jc w:val="both"/>
        <w:rPr>
          <w:rFonts w:ascii="Arial" w:hAnsi="Arial" w:cs="Arial"/>
          <w:i/>
        </w:rPr>
      </w:pPr>
    </w:p>
    <w:p w14:paraId="37428B16" w14:textId="77777777" w:rsidR="00727BEE" w:rsidRDefault="0048329E" w:rsidP="001802EA">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KTARZ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702655" w:rsidRPr="005250EA">
        <w:rPr>
          <w:rFonts w:ascii="Arial" w:hAnsi="Arial" w:cs="Arial"/>
          <w:i/>
        </w:rPr>
        <w:t>0</w:t>
      </w:r>
      <w:r w:rsidRPr="005250EA">
        <w:rPr>
          <w:rFonts w:ascii="Arial" w:hAnsi="Arial" w:cs="Arial"/>
          <w:i/>
        </w:rPr>
        <w:t xml:space="preserve"> predmeta, iz prethodnih godina preneseno je </w:t>
      </w:r>
      <w:r w:rsidR="00702655" w:rsidRPr="005250EA">
        <w:rPr>
          <w:rFonts w:ascii="Arial" w:hAnsi="Arial" w:cs="Arial"/>
          <w:b/>
          <w:i/>
        </w:rPr>
        <w:t>10</w:t>
      </w:r>
      <w:r w:rsidRPr="005250EA">
        <w:rPr>
          <w:rFonts w:ascii="Arial" w:hAnsi="Arial" w:cs="Arial"/>
          <w:b/>
          <w:i/>
        </w:rPr>
        <w:t xml:space="preserve"> </w:t>
      </w:r>
      <w:r w:rsidRPr="005250EA">
        <w:rPr>
          <w:rFonts w:ascii="Arial" w:hAnsi="Arial" w:cs="Arial"/>
          <w:i/>
        </w:rPr>
        <w:t>predmeta</w:t>
      </w:r>
      <w:r w:rsidRPr="005250EA">
        <w:rPr>
          <w:rFonts w:ascii="Arial" w:hAnsi="Arial" w:cs="Arial"/>
          <w:b/>
          <w:i/>
        </w:rPr>
        <w:t>,</w:t>
      </w:r>
      <w:r w:rsidRPr="005250EA">
        <w:rPr>
          <w:rFonts w:ascii="Arial" w:hAnsi="Arial" w:cs="Arial"/>
          <w:i/>
        </w:rPr>
        <w:t xml:space="preserve"> pa je ukupno u radu bilo </w:t>
      </w:r>
      <w:r w:rsidR="00702655" w:rsidRPr="005250EA">
        <w:rPr>
          <w:rFonts w:ascii="Arial" w:hAnsi="Arial" w:cs="Arial"/>
          <w:b/>
          <w:i/>
        </w:rPr>
        <w:t>10</w:t>
      </w:r>
      <w:r w:rsidRPr="005250EA">
        <w:rPr>
          <w:rFonts w:ascii="Arial" w:hAnsi="Arial" w:cs="Arial"/>
          <w:i/>
        </w:rPr>
        <w:t xml:space="preserve"> predmeta. Od toga </w:t>
      </w:r>
      <w:r w:rsidRPr="005250EA">
        <w:rPr>
          <w:rFonts w:ascii="Arial" w:hAnsi="Arial" w:cs="Arial"/>
          <w:b/>
          <w:i/>
        </w:rPr>
        <w:t>u izvještajnoj godini</w:t>
      </w:r>
      <w:r w:rsidRPr="005250EA">
        <w:rPr>
          <w:rFonts w:ascii="Arial" w:hAnsi="Arial" w:cs="Arial"/>
          <w:i/>
        </w:rPr>
        <w:t xml:space="preserve"> riješeno je ukupno </w:t>
      </w:r>
      <w:r w:rsidR="00702655" w:rsidRPr="005250EA">
        <w:rPr>
          <w:rFonts w:ascii="Arial" w:hAnsi="Arial" w:cs="Arial"/>
          <w:b/>
          <w:i/>
        </w:rPr>
        <w:t>0</w:t>
      </w:r>
      <w:r w:rsidRPr="005250EA">
        <w:rPr>
          <w:rFonts w:ascii="Arial" w:hAnsi="Arial" w:cs="Arial"/>
          <w:b/>
          <w:i/>
        </w:rPr>
        <w:t xml:space="preserve">  KTARZ</w:t>
      </w:r>
      <w:r w:rsidRPr="005250EA">
        <w:rPr>
          <w:rFonts w:ascii="Arial" w:hAnsi="Arial" w:cs="Arial"/>
          <w:i/>
        </w:rPr>
        <w:t xml:space="preserve"> predmeta, a ostalo je neriješeno </w:t>
      </w:r>
      <w:r w:rsidRPr="005250EA">
        <w:rPr>
          <w:rFonts w:ascii="Arial" w:hAnsi="Arial" w:cs="Arial"/>
          <w:b/>
          <w:i/>
        </w:rPr>
        <w:t>10</w:t>
      </w:r>
      <w:r w:rsidRPr="005250EA">
        <w:rPr>
          <w:rFonts w:ascii="Arial" w:hAnsi="Arial" w:cs="Arial"/>
          <w:i/>
        </w:rPr>
        <w:t xml:space="preserve"> </w:t>
      </w:r>
      <w:r w:rsidRPr="005250EA">
        <w:rPr>
          <w:rFonts w:ascii="Arial" w:hAnsi="Arial" w:cs="Arial"/>
          <w:b/>
          <w:i/>
        </w:rPr>
        <w:t xml:space="preserve">KTARZ </w:t>
      </w:r>
      <w:r w:rsidRPr="005250EA">
        <w:rPr>
          <w:rFonts w:ascii="Arial" w:hAnsi="Arial" w:cs="Arial"/>
          <w:i/>
        </w:rPr>
        <w:t>predmeta</w:t>
      </w:r>
      <w:r w:rsidR="00727BEE">
        <w:rPr>
          <w:rFonts w:ascii="Arial" w:hAnsi="Arial" w:cs="Arial"/>
          <w:i/>
        </w:rPr>
        <w: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27BEE" w:rsidRPr="005250EA" w14:paraId="6AFA1057" w14:textId="77777777" w:rsidTr="006803F3">
        <w:trPr>
          <w:trHeight w:val="411"/>
        </w:trPr>
        <w:tc>
          <w:tcPr>
            <w:tcW w:w="1129" w:type="dxa"/>
            <w:tcBorders>
              <w:top w:val="single" w:sz="4" w:space="0" w:color="auto"/>
              <w:left w:val="single" w:sz="4" w:space="0" w:color="auto"/>
              <w:bottom w:val="single" w:sz="4" w:space="0" w:color="auto"/>
              <w:right w:val="single" w:sz="4" w:space="0" w:color="auto"/>
            </w:tcBorders>
          </w:tcPr>
          <w:p w14:paraId="0EDEAA3B" w14:textId="77777777" w:rsidR="00727BEE" w:rsidRPr="005250EA" w:rsidRDefault="00727BEE" w:rsidP="006803F3">
            <w:pPr>
              <w:jc w:val="both"/>
              <w:rPr>
                <w:rFonts w:ascii="Arial" w:hAnsi="Arial" w:cs="Arial"/>
                <w:b/>
                <w:i/>
                <w:sz w:val="22"/>
                <w:szCs w:val="22"/>
              </w:rPr>
            </w:pPr>
          </w:p>
          <w:p w14:paraId="0F3547BE" w14:textId="77777777" w:rsidR="00727BEE" w:rsidRPr="005250EA" w:rsidRDefault="00727BEE" w:rsidP="006803F3">
            <w:pPr>
              <w:jc w:val="center"/>
              <w:rPr>
                <w:rFonts w:ascii="Arial" w:hAnsi="Arial" w:cs="Arial"/>
                <w:b/>
                <w:i/>
                <w:sz w:val="22"/>
                <w:szCs w:val="22"/>
              </w:rPr>
            </w:pPr>
            <w:r w:rsidRPr="005250EA">
              <w:rPr>
                <w:rFonts w:ascii="Arial" w:hAnsi="Arial" w:cs="Arial"/>
                <w:b/>
                <w:i/>
                <w:sz w:val="22"/>
                <w:szCs w:val="22"/>
              </w:rPr>
              <w:t>KTA</w:t>
            </w:r>
            <w:r>
              <w:rPr>
                <w:rFonts w:ascii="Arial" w:hAnsi="Arial" w:cs="Arial"/>
                <w:b/>
                <w:i/>
                <w:sz w:val="22"/>
                <w:szCs w:val="22"/>
              </w:rPr>
              <w:t>RZ</w:t>
            </w:r>
          </w:p>
        </w:tc>
        <w:tc>
          <w:tcPr>
            <w:tcW w:w="1560" w:type="dxa"/>
            <w:tcBorders>
              <w:top w:val="single" w:sz="4" w:space="0" w:color="auto"/>
              <w:left w:val="single" w:sz="4" w:space="0" w:color="auto"/>
              <w:bottom w:val="single" w:sz="4" w:space="0" w:color="auto"/>
              <w:right w:val="single" w:sz="4" w:space="0" w:color="auto"/>
            </w:tcBorders>
            <w:hideMark/>
          </w:tcPr>
          <w:p w14:paraId="0A0E013E" w14:textId="77777777" w:rsidR="00727BEE" w:rsidRPr="00B55944" w:rsidRDefault="00727BEE" w:rsidP="006803F3">
            <w:pPr>
              <w:rPr>
                <w:rFonts w:ascii="Arial" w:hAnsi="Arial" w:cs="Arial"/>
                <w:bCs/>
                <w:i/>
                <w:sz w:val="22"/>
                <w:szCs w:val="22"/>
              </w:rPr>
            </w:pPr>
            <w:r w:rsidRPr="00B55944">
              <w:rPr>
                <w:rFonts w:ascii="Arial" w:hAnsi="Arial" w:cs="Arial"/>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56526A5C" w14:textId="77777777" w:rsidR="00727BEE" w:rsidRPr="00B55944" w:rsidRDefault="00727BEE" w:rsidP="006803F3">
            <w:pPr>
              <w:rPr>
                <w:rFonts w:ascii="Arial" w:hAnsi="Arial" w:cs="Arial"/>
                <w:bCs/>
                <w:i/>
                <w:sz w:val="22"/>
                <w:szCs w:val="22"/>
              </w:rPr>
            </w:pPr>
            <w:r w:rsidRPr="00B55944">
              <w:rPr>
                <w:rFonts w:ascii="Arial" w:hAnsi="Arial" w:cs="Arial"/>
                <w:bCs/>
                <w:i/>
                <w:sz w:val="22"/>
                <w:szCs w:val="22"/>
              </w:rPr>
              <w:t>Zaprimljeni u izvještajnoj godini</w:t>
            </w:r>
          </w:p>
        </w:tc>
        <w:tc>
          <w:tcPr>
            <w:tcW w:w="2340" w:type="dxa"/>
            <w:tcBorders>
              <w:top w:val="single" w:sz="4" w:space="0" w:color="auto"/>
              <w:left w:val="single" w:sz="4" w:space="0" w:color="auto"/>
              <w:bottom w:val="single" w:sz="4" w:space="0" w:color="auto"/>
              <w:right w:val="single" w:sz="4" w:space="0" w:color="auto"/>
            </w:tcBorders>
            <w:hideMark/>
          </w:tcPr>
          <w:p w14:paraId="32C72629" w14:textId="77777777" w:rsidR="00727BEE" w:rsidRPr="00B55944" w:rsidRDefault="00727BEE" w:rsidP="006803F3">
            <w:pPr>
              <w:rPr>
                <w:rFonts w:ascii="Arial" w:hAnsi="Arial" w:cs="Arial"/>
                <w:bCs/>
                <w:i/>
                <w:sz w:val="22"/>
                <w:szCs w:val="22"/>
              </w:rPr>
            </w:pPr>
            <w:r w:rsidRPr="00B55944">
              <w:rPr>
                <w:rFonts w:ascii="Arial" w:hAnsi="Arial" w:cs="Arial"/>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1D0FCB76" w14:textId="77777777" w:rsidR="00727BEE" w:rsidRPr="00B55944" w:rsidRDefault="00727BEE" w:rsidP="006803F3">
            <w:pPr>
              <w:rPr>
                <w:rFonts w:ascii="Arial" w:hAnsi="Arial" w:cs="Arial"/>
                <w:bCs/>
                <w:i/>
                <w:sz w:val="22"/>
                <w:szCs w:val="22"/>
              </w:rPr>
            </w:pPr>
            <w:r w:rsidRPr="00B55944">
              <w:rPr>
                <w:rFonts w:ascii="Arial" w:hAnsi="Arial" w:cs="Arial"/>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01FD3C2C" w14:textId="77777777" w:rsidR="00727BEE" w:rsidRPr="00B55944" w:rsidRDefault="00727BEE" w:rsidP="006803F3">
            <w:pPr>
              <w:rPr>
                <w:rFonts w:ascii="Arial" w:hAnsi="Arial" w:cs="Arial"/>
                <w:bCs/>
                <w:i/>
                <w:sz w:val="22"/>
                <w:szCs w:val="22"/>
              </w:rPr>
            </w:pPr>
            <w:r w:rsidRPr="00B55944">
              <w:rPr>
                <w:rFonts w:ascii="Arial" w:hAnsi="Arial" w:cs="Arial"/>
                <w:bCs/>
                <w:i/>
                <w:sz w:val="22"/>
                <w:szCs w:val="22"/>
              </w:rPr>
              <w:t>Neriješeni na dan 31.12.</w:t>
            </w:r>
          </w:p>
        </w:tc>
      </w:tr>
      <w:tr w:rsidR="00727BEE" w:rsidRPr="005250EA" w14:paraId="54C8FE8F" w14:textId="77777777" w:rsidTr="006803F3">
        <w:tc>
          <w:tcPr>
            <w:tcW w:w="1129" w:type="dxa"/>
            <w:tcBorders>
              <w:top w:val="single" w:sz="4" w:space="0" w:color="auto"/>
              <w:left w:val="single" w:sz="4" w:space="0" w:color="auto"/>
              <w:bottom w:val="single" w:sz="4" w:space="0" w:color="auto"/>
              <w:right w:val="single" w:sz="4" w:space="0" w:color="auto"/>
            </w:tcBorders>
            <w:hideMark/>
          </w:tcPr>
          <w:p w14:paraId="1651C7D5" w14:textId="3FF1DBA7" w:rsidR="00727BEE" w:rsidRPr="005250EA" w:rsidRDefault="00EC280C" w:rsidP="006803F3">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5A6BE1E9" w14:textId="5DA3EB51" w:rsidR="00727BEE" w:rsidRPr="005250EA" w:rsidRDefault="00EC280C" w:rsidP="006803F3">
            <w:pPr>
              <w:jc w:val="center"/>
              <w:rPr>
                <w:rFonts w:ascii="Arial" w:hAnsi="Arial" w:cs="Arial"/>
                <w:b/>
                <w:i/>
                <w:sz w:val="22"/>
                <w:szCs w:val="22"/>
              </w:rPr>
            </w:pPr>
            <w:r>
              <w:rPr>
                <w:rFonts w:ascii="Arial" w:hAnsi="Arial" w:cs="Arial"/>
                <w:b/>
                <w:i/>
                <w:sz w:val="22"/>
                <w:szCs w:val="22"/>
              </w:rPr>
              <w:t>10</w:t>
            </w:r>
          </w:p>
        </w:tc>
        <w:tc>
          <w:tcPr>
            <w:tcW w:w="1701" w:type="dxa"/>
            <w:tcBorders>
              <w:top w:val="single" w:sz="4" w:space="0" w:color="auto"/>
              <w:left w:val="single" w:sz="4" w:space="0" w:color="auto"/>
              <w:bottom w:val="single" w:sz="4" w:space="0" w:color="auto"/>
              <w:right w:val="single" w:sz="4" w:space="0" w:color="auto"/>
            </w:tcBorders>
            <w:hideMark/>
          </w:tcPr>
          <w:p w14:paraId="77C695F0" w14:textId="43C0A358" w:rsidR="00727BEE" w:rsidRPr="005250EA" w:rsidRDefault="003E243A" w:rsidP="006803F3">
            <w:pPr>
              <w:jc w:val="center"/>
              <w:rPr>
                <w:rFonts w:ascii="Arial" w:hAnsi="Arial" w:cs="Arial"/>
                <w:b/>
                <w:i/>
                <w:sz w:val="22"/>
                <w:szCs w:val="22"/>
              </w:rPr>
            </w:pPr>
            <w:r>
              <w:rPr>
                <w:rFonts w:ascii="Arial" w:hAnsi="Arial" w:cs="Arial"/>
                <w:b/>
                <w:i/>
                <w:sz w:val="22"/>
                <w:szCs w:val="22"/>
              </w:rPr>
              <w:t>0</w:t>
            </w:r>
          </w:p>
        </w:tc>
        <w:tc>
          <w:tcPr>
            <w:tcW w:w="2340" w:type="dxa"/>
            <w:tcBorders>
              <w:top w:val="single" w:sz="4" w:space="0" w:color="auto"/>
              <w:left w:val="single" w:sz="4" w:space="0" w:color="auto"/>
              <w:bottom w:val="single" w:sz="4" w:space="0" w:color="auto"/>
              <w:right w:val="single" w:sz="4" w:space="0" w:color="auto"/>
            </w:tcBorders>
            <w:hideMark/>
          </w:tcPr>
          <w:p w14:paraId="1873006A" w14:textId="5244EAFC" w:rsidR="00727BEE" w:rsidRPr="005250EA" w:rsidRDefault="003E243A" w:rsidP="006803F3">
            <w:pPr>
              <w:jc w:val="center"/>
              <w:rPr>
                <w:rFonts w:ascii="Arial" w:hAnsi="Arial" w:cs="Arial"/>
                <w:b/>
                <w:i/>
                <w:sz w:val="22"/>
                <w:szCs w:val="22"/>
              </w:rPr>
            </w:pPr>
            <w:r>
              <w:rPr>
                <w:rFonts w:ascii="Arial" w:hAnsi="Arial" w:cs="Arial"/>
                <w:b/>
                <w:i/>
                <w:sz w:val="22"/>
                <w:szCs w:val="22"/>
              </w:rPr>
              <w:t>10</w:t>
            </w:r>
          </w:p>
        </w:tc>
        <w:tc>
          <w:tcPr>
            <w:tcW w:w="1290" w:type="dxa"/>
            <w:tcBorders>
              <w:top w:val="single" w:sz="4" w:space="0" w:color="auto"/>
              <w:left w:val="single" w:sz="4" w:space="0" w:color="auto"/>
              <w:bottom w:val="single" w:sz="4" w:space="0" w:color="auto"/>
              <w:right w:val="single" w:sz="4" w:space="0" w:color="auto"/>
            </w:tcBorders>
            <w:hideMark/>
          </w:tcPr>
          <w:p w14:paraId="0EE3AF76" w14:textId="0EBD88FB" w:rsidR="00727BEE" w:rsidRPr="005250EA" w:rsidRDefault="003E243A" w:rsidP="006803F3">
            <w:pPr>
              <w:jc w:val="center"/>
              <w:rPr>
                <w:rFonts w:ascii="Arial" w:hAnsi="Arial" w:cs="Arial"/>
                <w:b/>
                <w:i/>
                <w:sz w:val="22"/>
                <w:szCs w:val="22"/>
              </w:rPr>
            </w:pPr>
            <w:r>
              <w:rPr>
                <w:rFonts w:ascii="Arial" w:hAnsi="Arial" w:cs="Arial"/>
                <w:b/>
                <w:i/>
                <w:sz w:val="22"/>
                <w:szCs w:val="22"/>
              </w:rPr>
              <w:t>0</w:t>
            </w:r>
          </w:p>
        </w:tc>
        <w:tc>
          <w:tcPr>
            <w:tcW w:w="1602" w:type="dxa"/>
            <w:tcBorders>
              <w:top w:val="single" w:sz="4" w:space="0" w:color="auto"/>
              <w:left w:val="single" w:sz="4" w:space="0" w:color="auto"/>
              <w:bottom w:val="single" w:sz="4" w:space="0" w:color="auto"/>
              <w:right w:val="single" w:sz="4" w:space="0" w:color="auto"/>
            </w:tcBorders>
            <w:hideMark/>
          </w:tcPr>
          <w:p w14:paraId="4FCF0A3F" w14:textId="372D9FDA" w:rsidR="00727BEE" w:rsidRPr="005250EA" w:rsidRDefault="003E243A" w:rsidP="006803F3">
            <w:pPr>
              <w:jc w:val="center"/>
              <w:rPr>
                <w:rFonts w:ascii="Arial" w:hAnsi="Arial" w:cs="Arial"/>
                <w:b/>
                <w:i/>
                <w:sz w:val="22"/>
                <w:szCs w:val="22"/>
              </w:rPr>
            </w:pPr>
            <w:r>
              <w:rPr>
                <w:rFonts w:ascii="Arial" w:hAnsi="Arial" w:cs="Arial"/>
                <w:b/>
                <w:i/>
                <w:sz w:val="22"/>
                <w:szCs w:val="22"/>
              </w:rPr>
              <w:t>10</w:t>
            </w:r>
          </w:p>
        </w:tc>
      </w:tr>
    </w:tbl>
    <w:p w14:paraId="6C995B06" w14:textId="3C508EF0" w:rsidR="0045268E" w:rsidRDefault="0045268E" w:rsidP="001802EA">
      <w:pPr>
        <w:jc w:val="both"/>
        <w:rPr>
          <w:rFonts w:ascii="Arial" w:hAnsi="Arial" w:cs="Arial"/>
          <w:i/>
        </w:rPr>
      </w:pPr>
    </w:p>
    <w:p w14:paraId="7988727D" w14:textId="0D5F80C9" w:rsidR="00022ED8" w:rsidRDefault="00022ED8" w:rsidP="001802EA">
      <w:pPr>
        <w:jc w:val="both"/>
        <w:rPr>
          <w:rFonts w:ascii="Arial" w:hAnsi="Arial" w:cs="Arial"/>
          <w:i/>
        </w:rPr>
      </w:pPr>
    </w:p>
    <w:p w14:paraId="23DC521F" w14:textId="77777777" w:rsidR="00022ED8" w:rsidRPr="005250EA" w:rsidRDefault="00022ED8" w:rsidP="001802EA">
      <w:pPr>
        <w:jc w:val="both"/>
        <w:rPr>
          <w:rFonts w:ascii="Arial" w:hAnsi="Arial" w:cs="Arial"/>
          <w:i/>
        </w:rPr>
      </w:pPr>
    </w:p>
    <w:p w14:paraId="5D4BBB7D"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PROTOK KTN PREDMETA</w:t>
      </w:r>
    </w:p>
    <w:p w14:paraId="3D64A25F" w14:textId="77777777" w:rsidR="0048329E" w:rsidRPr="005250EA" w:rsidRDefault="0048329E" w:rsidP="0048329E">
      <w:pPr>
        <w:ind w:firstLine="708"/>
        <w:jc w:val="both"/>
        <w:rPr>
          <w:rFonts w:ascii="Arial" w:hAnsi="Arial" w:cs="Arial"/>
          <w:b/>
          <w:i/>
          <w:u w:val="single"/>
        </w:rPr>
      </w:pPr>
    </w:p>
    <w:p w14:paraId="58B5E8EF" w14:textId="2177D3B0" w:rsidR="0048329E" w:rsidRPr="005250EA" w:rsidRDefault="0048329E" w:rsidP="00CE6200">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KTN predmeti</w:t>
      </w:r>
      <w:r w:rsidRPr="005250EA">
        <w:rPr>
          <w:rFonts w:ascii="Arial" w:hAnsi="Arial" w:cs="Arial"/>
          <w:i/>
        </w:rPr>
        <w:t xml:space="preserve">, </w:t>
      </w:r>
      <w:r w:rsidRPr="005250EA">
        <w:rPr>
          <w:rFonts w:ascii="Arial" w:hAnsi="Arial" w:cs="Arial"/>
          <w:b/>
          <w:i/>
        </w:rPr>
        <w:t>u izvještajnom periodu</w:t>
      </w:r>
      <w:r w:rsidRPr="005250EA">
        <w:rPr>
          <w:rFonts w:ascii="Arial" w:hAnsi="Arial" w:cs="Arial"/>
          <w:i/>
        </w:rPr>
        <w:t xml:space="preserve"> primljeno je </w:t>
      </w:r>
      <w:r w:rsidR="00C56690">
        <w:rPr>
          <w:rFonts w:ascii="Arial" w:hAnsi="Arial" w:cs="Arial"/>
          <w:b/>
          <w:i/>
        </w:rPr>
        <w:t>29</w:t>
      </w:r>
      <w:r w:rsidRPr="005250EA">
        <w:rPr>
          <w:rFonts w:ascii="Arial" w:hAnsi="Arial" w:cs="Arial"/>
          <w:b/>
          <w:i/>
        </w:rPr>
        <w:t xml:space="preserve"> </w:t>
      </w:r>
      <w:r w:rsidRPr="005250EA">
        <w:rPr>
          <w:rFonts w:ascii="Arial" w:hAnsi="Arial" w:cs="Arial"/>
          <w:i/>
        </w:rPr>
        <w:t xml:space="preserve">predmeta, dok je iz prethodnih godina preneseno </w:t>
      </w:r>
      <w:r w:rsidR="00C56690">
        <w:rPr>
          <w:rFonts w:ascii="Arial" w:hAnsi="Arial" w:cs="Arial"/>
          <w:b/>
          <w:i/>
        </w:rPr>
        <w:t>1044</w:t>
      </w:r>
      <w:r w:rsidRPr="005250EA">
        <w:rPr>
          <w:rFonts w:ascii="Arial" w:hAnsi="Arial" w:cs="Arial"/>
          <w:i/>
        </w:rPr>
        <w:t xml:space="preserve"> predmet</w:t>
      </w:r>
      <w:r w:rsidR="00CE6200" w:rsidRPr="005250EA">
        <w:rPr>
          <w:rFonts w:ascii="Arial" w:hAnsi="Arial" w:cs="Arial"/>
          <w:i/>
        </w:rPr>
        <w:t>a</w:t>
      </w:r>
      <w:r w:rsidRPr="005250EA">
        <w:rPr>
          <w:rFonts w:ascii="Arial" w:hAnsi="Arial" w:cs="Arial"/>
          <w:i/>
        </w:rPr>
        <w:t xml:space="preserve">, što je ukupno </w:t>
      </w:r>
      <w:r w:rsidR="0051620D">
        <w:rPr>
          <w:rFonts w:ascii="Arial" w:hAnsi="Arial" w:cs="Arial"/>
          <w:b/>
          <w:i/>
        </w:rPr>
        <w:t>1073</w:t>
      </w:r>
      <w:r w:rsidRPr="005250EA">
        <w:rPr>
          <w:rFonts w:ascii="Arial" w:hAnsi="Arial" w:cs="Arial"/>
          <w:i/>
        </w:rPr>
        <w:t xml:space="preserve"> predmeta. U izvještajnom periodu riješeno je </w:t>
      </w:r>
      <w:r w:rsidR="0051620D">
        <w:rPr>
          <w:rFonts w:ascii="Arial" w:hAnsi="Arial" w:cs="Arial"/>
          <w:b/>
          <w:i/>
        </w:rPr>
        <w:t>217</w:t>
      </w:r>
      <w:r w:rsidRPr="005250EA">
        <w:rPr>
          <w:rFonts w:ascii="Arial" w:hAnsi="Arial" w:cs="Arial"/>
          <w:i/>
        </w:rPr>
        <w:t xml:space="preserve"> predmeta, a ostalo je neriješeno </w:t>
      </w:r>
      <w:r w:rsidR="0051620D">
        <w:rPr>
          <w:rFonts w:ascii="Arial" w:hAnsi="Arial" w:cs="Arial"/>
          <w:b/>
          <w:i/>
        </w:rPr>
        <w:t>856</w:t>
      </w:r>
      <w:r w:rsidR="00CE6200" w:rsidRPr="005250EA">
        <w:rPr>
          <w:rFonts w:ascii="Arial" w:hAnsi="Arial" w:cs="Arial"/>
          <w:i/>
        </w:rPr>
        <w:t xml:space="preserve"> predmeta.</w:t>
      </w:r>
    </w:p>
    <w:p w14:paraId="0218B920" w14:textId="77777777" w:rsidR="0051620D" w:rsidRDefault="00C56690" w:rsidP="004A6FA3">
      <w:pPr>
        <w:ind w:firstLine="708"/>
        <w:jc w:val="both"/>
        <w:rPr>
          <w:rFonts w:ascii="Arial" w:hAnsi="Arial" w:cs="Arial"/>
          <w:i/>
        </w:rPr>
      </w:pPr>
      <w:r w:rsidRPr="005250EA">
        <w:rPr>
          <w:rFonts w:ascii="Arial" w:hAnsi="Arial" w:cs="Arial"/>
          <w:i/>
        </w:rPr>
        <w:t xml:space="preserve">Kad su u pitanju </w:t>
      </w:r>
      <w:r w:rsidRPr="005250EA">
        <w:rPr>
          <w:rFonts w:ascii="Arial" w:hAnsi="Arial" w:cs="Arial"/>
          <w:b/>
          <w:i/>
          <w:u w:val="single"/>
        </w:rPr>
        <w:t>KTN predmeti</w:t>
      </w:r>
      <w:r w:rsidRPr="005250EA">
        <w:rPr>
          <w:rFonts w:ascii="Arial" w:hAnsi="Arial" w:cs="Arial"/>
          <w:i/>
        </w:rPr>
        <w:t xml:space="preserve">, </w:t>
      </w:r>
      <w:r w:rsidR="0051620D">
        <w:rPr>
          <w:rFonts w:ascii="Arial" w:hAnsi="Arial" w:cs="Arial"/>
          <w:b/>
          <w:i/>
        </w:rPr>
        <w:t xml:space="preserve">u 2019. godini </w:t>
      </w:r>
      <w:r w:rsidRPr="005250EA">
        <w:rPr>
          <w:rFonts w:ascii="Arial" w:hAnsi="Arial" w:cs="Arial"/>
          <w:i/>
        </w:rPr>
        <w:t xml:space="preserve"> primljeno je </w:t>
      </w:r>
      <w:r w:rsidRPr="005250EA">
        <w:rPr>
          <w:rFonts w:ascii="Arial" w:hAnsi="Arial" w:cs="Arial"/>
          <w:b/>
          <w:i/>
        </w:rPr>
        <w:t xml:space="preserve">68 </w:t>
      </w:r>
      <w:r w:rsidRPr="005250EA">
        <w:rPr>
          <w:rFonts w:ascii="Arial" w:hAnsi="Arial" w:cs="Arial"/>
          <w:i/>
        </w:rPr>
        <w:t xml:space="preserve">predmeta, dok je iz prethodnih godina preneseno </w:t>
      </w:r>
      <w:r w:rsidRPr="005250EA">
        <w:rPr>
          <w:rFonts w:ascii="Arial" w:hAnsi="Arial" w:cs="Arial"/>
          <w:b/>
          <w:i/>
        </w:rPr>
        <w:t>1098</w:t>
      </w:r>
      <w:r w:rsidRPr="005250EA">
        <w:rPr>
          <w:rFonts w:ascii="Arial" w:hAnsi="Arial" w:cs="Arial"/>
          <w:i/>
        </w:rPr>
        <w:t xml:space="preserve"> predmeta, što je ukupno </w:t>
      </w:r>
      <w:r w:rsidRPr="005250EA">
        <w:rPr>
          <w:rFonts w:ascii="Arial" w:hAnsi="Arial" w:cs="Arial"/>
          <w:b/>
          <w:i/>
        </w:rPr>
        <w:t>1166</w:t>
      </w:r>
      <w:r w:rsidR="0051620D">
        <w:rPr>
          <w:rFonts w:ascii="Arial" w:hAnsi="Arial" w:cs="Arial"/>
          <w:i/>
        </w:rPr>
        <w:t xml:space="preserve"> predmeta, a</w:t>
      </w:r>
      <w:r w:rsidRPr="005250EA">
        <w:rPr>
          <w:rFonts w:ascii="Arial" w:hAnsi="Arial" w:cs="Arial"/>
          <w:i/>
        </w:rPr>
        <w:t xml:space="preserve"> riješeno je </w:t>
      </w:r>
      <w:r w:rsidRPr="005250EA">
        <w:rPr>
          <w:rFonts w:ascii="Arial" w:hAnsi="Arial" w:cs="Arial"/>
          <w:b/>
          <w:i/>
        </w:rPr>
        <w:t>122</w:t>
      </w:r>
      <w:r w:rsidRPr="005250EA">
        <w:rPr>
          <w:rFonts w:ascii="Arial" w:hAnsi="Arial" w:cs="Arial"/>
          <w:i/>
        </w:rPr>
        <w:t xml:space="preserve"> predmeta, a ostalo je neriješeno </w:t>
      </w:r>
      <w:r w:rsidRPr="005250EA">
        <w:rPr>
          <w:rFonts w:ascii="Arial" w:hAnsi="Arial" w:cs="Arial"/>
          <w:b/>
          <w:i/>
        </w:rPr>
        <w:t>1044</w:t>
      </w:r>
      <w:r w:rsidRPr="005250EA">
        <w:rPr>
          <w:rFonts w:ascii="Arial" w:hAnsi="Arial" w:cs="Arial"/>
          <w:i/>
        </w:rPr>
        <w:t xml:space="preserve"> predmeta</w:t>
      </w:r>
      <w:r w:rsidR="0051620D">
        <w:rPr>
          <w:rFonts w:ascii="Arial" w:hAnsi="Arial" w:cs="Arial"/>
          <w:i/>
        </w:rPr>
        <w:t>.</w:t>
      </w:r>
    </w:p>
    <w:p w14:paraId="3F0BC25D" w14:textId="5373B0C0" w:rsidR="0048329E" w:rsidRPr="005250EA" w:rsidRDefault="004A6FA3" w:rsidP="004A6FA3">
      <w:pPr>
        <w:ind w:firstLine="708"/>
        <w:jc w:val="both"/>
        <w:rPr>
          <w:rFonts w:ascii="Arial" w:hAnsi="Arial" w:cs="Arial"/>
          <w:i/>
        </w:rPr>
      </w:pPr>
      <w:r w:rsidRPr="005250EA">
        <w:rPr>
          <w:rFonts w:ascii="Arial" w:hAnsi="Arial" w:cs="Arial"/>
          <w:i/>
        </w:rPr>
        <w:t>Na KTN predmetima su radila 4 tužitelja.</w:t>
      </w:r>
    </w:p>
    <w:p w14:paraId="2D83FD89" w14:textId="20249ACC" w:rsidR="00B55944" w:rsidRPr="005250EA" w:rsidRDefault="0051620D" w:rsidP="00C77A6F">
      <w:pPr>
        <w:ind w:firstLine="709"/>
        <w:jc w:val="both"/>
        <w:rPr>
          <w:rFonts w:ascii="Arial" w:hAnsi="Arial" w:cs="Arial"/>
          <w:b/>
          <w:i/>
        </w:rPr>
      </w:pPr>
      <w:r>
        <w:rPr>
          <w:rFonts w:ascii="Arial" w:hAnsi="Arial" w:cs="Arial"/>
          <w:b/>
          <w:i/>
        </w:rPr>
        <w:t>Na dan 31.12.2020</w:t>
      </w:r>
      <w:r w:rsidR="0048329E" w:rsidRPr="005250EA">
        <w:rPr>
          <w:rFonts w:ascii="Arial" w:hAnsi="Arial" w:cs="Arial"/>
          <w:b/>
          <w:i/>
        </w:rPr>
        <w:t>. godine u ovom Tužiteljstvu nema neriješenih KTA i KTN pre</w:t>
      </w:r>
      <w:r w:rsidR="00AD7CA9" w:rsidRPr="005250EA">
        <w:rPr>
          <w:rFonts w:ascii="Arial" w:hAnsi="Arial" w:cs="Arial"/>
          <w:b/>
          <w:i/>
        </w:rPr>
        <w:t>dmeta koji nisu uneseni u TCMS.</w:t>
      </w:r>
    </w:p>
    <w:p w14:paraId="51EDB096" w14:textId="77777777" w:rsidR="0048329E" w:rsidRPr="005250EA" w:rsidRDefault="0048329E" w:rsidP="00B55944">
      <w:pPr>
        <w:jc w:val="both"/>
        <w:rPr>
          <w:rFonts w:ascii="Arial" w:hAnsi="Arial" w:cs="Arial"/>
          <w:b/>
          <w:i/>
        </w:rPr>
      </w:pPr>
      <w:r w:rsidRPr="005250EA">
        <w:rPr>
          <w:rFonts w:ascii="Arial" w:hAnsi="Arial" w:cs="Arial"/>
          <w:b/>
          <w:i/>
        </w:rPr>
        <w:t>Što se tiče KTN predmeta, protok i omjer j</w:t>
      </w:r>
      <w:r w:rsidR="00CE6200" w:rsidRPr="005250EA">
        <w:rPr>
          <w:rFonts w:ascii="Arial" w:hAnsi="Arial" w:cs="Arial"/>
          <w:b/>
          <w:i/>
        </w:rPr>
        <w:t xml:space="preserve">e prikazan u sljedećoj tabeli: </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014DEC9E"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269C51BF" w14:textId="77777777" w:rsidR="0048329E" w:rsidRPr="005250EA" w:rsidRDefault="0048329E">
            <w:pPr>
              <w:jc w:val="center"/>
              <w:rPr>
                <w:rFonts w:ascii="Arial" w:hAnsi="Arial" w:cs="Arial"/>
                <w:b/>
                <w:i/>
                <w:sz w:val="22"/>
                <w:szCs w:val="22"/>
              </w:rPr>
            </w:pPr>
          </w:p>
          <w:p w14:paraId="55F8CB67"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KTN</w:t>
            </w:r>
          </w:p>
        </w:tc>
        <w:tc>
          <w:tcPr>
            <w:tcW w:w="1560" w:type="dxa"/>
            <w:tcBorders>
              <w:top w:val="single" w:sz="4" w:space="0" w:color="auto"/>
              <w:left w:val="single" w:sz="4" w:space="0" w:color="auto"/>
              <w:bottom w:val="single" w:sz="4" w:space="0" w:color="auto"/>
              <w:right w:val="single" w:sz="4" w:space="0" w:color="auto"/>
            </w:tcBorders>
            <w:hideMark/>
          </w:tcPr>
          <w:p w14:paraId="449FFF0A" w14:textId="77777777" w:rsidR="0048329E" w:rsidRPr="005250EA" w:rsidRDefault="0048329E">
            <w:pPr>
              <w:rPr>
                <w:rFonts w:ascii="Arial" w:hAnsi="Arial" w:cs="Arial"/>
                <w:b/>
                <w:i/>
                <w:sz w:val="22"/>
                <w:szCs w:val="22"/>
              </w:rPr>
            </w:pPr>
            <w:r w:rsidRPr="005250EA">
              <w:rPr>
                <w:rFonts w:ascii="Arial" w:hAnsi="Arial" w:cs="Arial"/>
                <w:b/>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49080D8E" w14:textId="77777777" w:rsidR="0048329E" w:rsidRPr="005250EA" w:rsidRDefault="00BE046E">
            <w:pPr>
              <w:rPr>
                <w:rFonts w:ascii="Arial" w:hAnsi="Arial" w:cs="Arial"/>
                <w:b/>
                <w:i/>
                <w:sz w:val="22"/>
                <w:szCs w:val="22"/>
              </w:rPr>
            </w:pPr>
            <w:r w:rsidRPr="005250EA">
              <w:rPr>
                <w:rFonts w:ascii="Arial" w:hAnsi="Arial" w:cs="Arial"/>
                <w:b/>
                <w:i/>
                <w:sz w:val="22"/>
                <w:szCs w:val="22"/>
              </w:rPr>
              <w:t>Zaprimljeni u izvještaj</w:t>
            </w:r>
            <w:r w:rsidR="0048329E" w:rsidRPr="005250EA">
              <w:rPr>
                <w:rFonts w:ascii="Arial" w:hAnsi="Arial" w:cs="Arial"/>
                <w:b/>
                <w:i/>
                <w:sz w:val="22"/>
                <w:szCs w:val="22"/>
              </w:rPr>
              <w:t>n</w:t>
            </w:r>
            <w:r w:rsidRPr="005250EA">
              <w:rPr>
                <w:rFonts w:ascii="Arial" w:hAnsi="Arial" w:cs="Arial"/>
                <w:b/>
                <w:i/>
                <w:sz w:val="22"/>
                <w:szCs w:val="22"/>
              </w:rPr>
              <w:t>o</w:t>
            </w:r>
            <w:r w:rsidR="0048329E" w:rsidRPr="005250EA">
              <w:rPr>
                <w:rFonts w:ascii="Arial" w:hAnsi="Arial" w:cs="Arial"/>
                <w:b/>
                <w:i/>
                <w:sz w:val="22"/>
                <w:szCs w:val="22"/>
              </w:rPr>
              <w:t>j godini</w:t>
            </w:r>
          </w:p>
        </w:tc>
        <w:tc>
          <w:tcPr>
            <w:tcW w:w="2340" w:type="dxa"/>
            <w:tcBorders>
              <w:top w:val="single" w:sz="4" w:space="0" w:color="auto"/>
              <w:left w:val="single" w:sz="4" w:space="0" w:color="auto"/>
              <w:bottom w:val="single" w:sz="4" w:space="0" w:color="auto"/>
              <w:right w:val="single" w:sz="4" w:space="0" w:color="auto"/>
            </w:tcBorders>
            <w:hideMark/>
          </w:tcPr>
          <w:p w14:paraId="54FCE224" w14:textId="77777777" w:rsidR="0048329E" w:rsidRPr="005250EA" w:rsidRDefault="0048329E">
            <w:pPr>
              <w:rPr>
                <w:rFonts w:ascii="Arial" w:hAnsi="Arial" w:cs="Arial"/>
                <w:b/>
                <w:i/>
                <w:sz w:val="22"/>
                <w:szCs w:val="22"/>
              </w:rPr>
            </w:pPr>
            <w:r w:rsidRPr="005250EA">
              <w:rPr>
                <w:rFonts w:ascii="Arial" w:hAnsi="Arial" w:cs="Arial"/>
                <w:b/>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047C6BF4" w14:textId="77777777" w:rsidR="0048329E" w:rsidRPr="005250EA" w:rsidRDefault="0048329E">
            <w:pPr>
              <w:rPr>
                <w:rFonts w:ascii="Arial" w:hAnsi="Arial" w:cs="Arial"/>
                <w:b/>
                <w:i/>
                <w:sz w:val="22"/>
                <w:szCs w:val="22"/>
              </w:rPr>
            </w:pPr>
            <w:r w:rsidRPr="005250EA">
              <w:rPr>
                <w:rFonts w:ascii="Arial" w:hAnsi="Arial" w:cs="Arial"/>
                <w:b/>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34462032" w14:textId="77777777" w:rsidR="0048329E" w:rsidRPr="005250EA" w:rsidRDefault="0048329E">
            <w:pPr>
              <w:rPr>
                <w:rFonts w:ascii="Arial" w:hAnsi="Arial" w:cs="Arial"/>
                <w:b/>
                <w:i/>
                <w:sz w:val="22"/>
                <w:szCs w:val="22"/>
              </w:rPr>
            </w:pPr>
            <w:r w:rsidRPr="005250EA">
              <w:rPr>
                <w:rFonts w:ascii="Arial" w:hAnsi="Arial" w:cs="Arial"/>
                <w:b/>
                <w:i/>
                <w:sz w:val="22"/>
                <w:szCs w:val="22"/>
              </w:rPr>
              <w:t>Neriješeni na dan 31.12.</w:t>
            </w:r>
          </w:p>
        </w:tc>
      </w:tr>
      <w:tr w:rsidR="0048329E" w:rsidRPr="005250EA" w14:paraId="33B2C85D"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257B23B2" w14:textId="37002A48" w:rsidR="0048329E" w:rsidRPr="005250EA" w:rsidRDefault="00EC280C">
            <w:pPr>
              <w:jc w:val="both"/>
              <w:rPr>
                <w:rFonts w:ascii="Arial" w:hAnsi="Arial" w:cs="Arial"/>
                <w:b/>
                <w:i/>
                <w:sz w:val="22"/>
                <w:szCs w:val="22"/>
              </w:rPr>
            </w:pPr>
            <w:r>
              <w:rPr>
                <w:rFonts w:ascii="Arial" w:hAnsi="Arial" w:cs="Arial"/>
                <w:b/>
                <w:i/>
                <w:sz w:val="22"/>
                <w:szCs w:val="22"/>
              </w:rPr>
              <w:t>2019</w:t>
            </w:r>
          </w:p>
        </w:tc>
        <w:tc>
          <w:tcPr>
            <w:tcW w:w="1560" w:type="dxa"/>
            <w:tcBorders>
              <w:top w:val="single" w:sz="4" w:space="0" w:color="auto"/>
              <w:left w:val="single" w:sz="4" w:space="0" w:color="auto"/>
              <w:bottom w:val="single" w:sz="4" w:space="0" w:color="auto"/>
              <w:right w:val="single" w:sz="4" w:space="0" w:color="auto"/>
            </w:tcBorders>
            <w:hideMark/>
          </w:tcPr>
          <w:p w14:paraId="00152349" w14:textId="50F70823" w:rsidR="0048329E" w:rsidRPr="005250EA" w:rsidRDefault="00EC280C">
            <w:pPr>
              <w:jc w:val="center"/>
              <w:rPr>
                <w:rFonts w:ascii="Arial" w:hAnsi="Arial" w:cs="Arial"/>
                <w:b/>
                <w:i/>
                <w:sz w:val="22"/>
                <w:szCs w:val="22"/>
              </w:rPr>
            </w:pPr>
            <w:r>
              <w:rPr>
                <w:rFonts w:ascii="Arial" w:hAnsi="Arial" w:cs="Arial"/>
                <w:b/>
                <w:i/>
                <w:sz w:val="22"/>
                <w:szCs w:val="22"/>
              </w:rPr>
              <w:t>1098</w:t>
            </w:r>
          </w:p>
        </w:tc>
        <w:tc>
          <w:tcPr>
            <w:tcW w:w="1701" w:type="dxa"/>
            <w:tcBorders>
              <w:top w:val="single" w:sz="4" w:space="0" w:color="auto"/>
              <w:left w:val="single" w:sz="4" w:space="0" w:color="auto"/>
              <w:bottom w:val="single" w:sz="4" w:space="0" w:color="auto"/>
              <w:right w:val="single" w:sz="4" w:space="0" w:color="auto"/>
            </w:tcBorders>
            <w:hideMark/>
          </w:tcPr>
          <w:p w14:paraId="45F7484D" w14:textId="174C6331" w:rsidR="0048329E" w:rsidRPr="005250EA" w:rsidRDefault="00EC280C">
            <w:pPr>
              <w:jc w:val="center"/>
              <w:rPr>
                <w:rFonts w:ascii="Arial" w:hAnsi="Arial" w:cs="Arial"/>
                <w:b/>
                <w:i/>
                <w:sz w:val="22"/>
                <w:szCs w:val="22"/>
              </w:rPr>
            </w:pPr>
            <w:r>
              <w:rPr>
                <w:rFonts w:ascii="Arial" w:hAnsi="Arial" w:cs="Arial"/>
                <w:b/>
                <w:i/>
                <w:sz w:val="22"/>
                <w:szCs w:val="22"/>
              </w:rPr>
              <w:t>68</w:t>
            </w:r>
          </w:p>
        </w:tc>
        <w:tc>
          <w:tcPr>
            <w:tcW w:w="2340" w:type="dxa"/>
            <w:tcBorders>
              <w:top w:val="single" w:sz="4" w:space="0" w:color="auto"/>
              <w:left w:val="single" w:sz="4" w:space="0" w:color="auto"/>
              <w:bottom w:val="single" w:sz="4" w:space="0" w:color="auto"/>
              <w:right w:val="single" w:sz="4" w:space="0" w:color="auto"/>
            </w:tcBorders>
            <w:hideMark/>
          </w:tcPr>
          <w:p w14:paraId="3A9D8A94" w14:textId="02A9D355" w:rsidR="0048329E" w:rsidRPr="005250EA" w:rsidRDefault="00EC280C">
            <w:pPr>
              <w:jc w:val="center"/>
              <w:rPr>
                <w:rFonts w:ascii="Arial" w:hAnsi="Arial" w:cs="Arial"/>
                <w:b/>
                <w:i/>
                <w:sz w:val="22"/>
                <w:szCs w:val="22"/>
              </w:rPr>
            </w:pPr>
            <w:r>
              <w:rPr>
                <w:rFonts w:ascii="Arial" w:hAnsi="Arial" w:cs="Arial"/>
                <w:b/>
                <w:i/>
                <w:sz w:val="22"/>
                <w:szCs w:val="22"/>
              </w:rPr>
              <w:t>1166</w:t>
            </w:r>
          </w:p>
        </w:tc>
        <w:tc>
          <w:tcPr>
            <w:tcW w:w="1290" w:type="dxa"/>
            <w:tcBorders>
              <w:top w:val="single" w:sz="4" w:space="0" w:color="auto"/>
              <w:left w:val="single" w:sz="4" w:space="0" w:color="auto"/>
              <w:bottom w:val="single" w:sz="4" w:space="0" w:color="auto"/>
              <w:right w:val="single" w:sz="4" w:space="0" w:color="auto"/>
            </w:tcBorders>
            <w:hideMark/>
          </w:tcPr>
          <w:p w14:paraId="48DA1C0B" w14:textId="02DEDE48" w:rsidR="0048329E" w:rsidRPr="005250EA" w:rsidRDefault="00EC280C">
            <w:pPr>
              <w:jc w:val="center"/>
              <w:rPr>
                <w:rFonts w:ascii="Arial" w:hAnsi="Arial" w:cs="Arial"/>
                <w:b/>
                <w:i/>
                <w:sz w:val="22"/>
                <w:szCs w:val="22"/>
              </w:rPr>
            </w:pPr>
            <w:r>
              <w:rPr>
                <w:rFonts w:ascii="Arial" w:hAnsi="Arial" w:cs="Arial"/>
                <w:b/>
                <w:i/>
                <w:sz w:val="22"/>
                <w:szCs w:val="22"/>
              </w:rPr>
              <w:t>122</w:t>
            </w:r>
          </w:p>
        </w:tc>
        <w:tc>
          <w:tcPr>
            <w:tcW w:w="1602" w:type="dxa"/>
            <w:tcBorders>
              <w:top w:val="single" w:sz="4" w:space="0" w:color="auto"/>
              <w:left w:val="single" w:sz="4" w:space="0" w:color="auto"/>
              <w:bottom w:val="single" w:sz="4" w:space="0" w:color="auto"/>
              <w:right w:val="single" w:sz="4" w:space="0" w:color="auto"/>
            </w:tcBorders>
            <w:hideMark/>
          </w:tcPr>
          <w:p w14:paraId="7272A863" w14:textId="36900F57" w:rsidR="0048329E" w:rsidRPr="005250EA" w:rsidRDefault="00EC280C">
            <w:pPr>
              <w:jc w:val="center"/>
              <w:rPr>
                <w:rFonts w:ascii="Arial" w:hAnsi="Arial" w:cs="Arial"/>
                <w:b/>
                <w:i/>
                <w:sz w:val="22"/>
                <w:szCs w:val="22"/>
              </w:rPr>
            </w:pPr>
            <w:r>
              <w:rPr>
                <w:rFonts w:ascii="Arial" w:hAnsi="Arial" w:cs="Arial"/>
                <w:b/>
                <w:i/>
                <w:sz w:val="22"/>
                <w:szCs w:val="22"/>
              </w:rPr>
              <w:t>1044</w:t>
            </w:r>
          </w:p>
        </w:tc>
      </w:tr>
      <w:tr w:rsidR="0048329E" w:rsidRPr="005250EA" w14:paraId="59A89DD4"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6CBD6EED" w14:textId="2204AB74" w:rsidR="0048329E" w:rsidRPr="005250EA" w:rsidRDefault="004714C6">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3A555D74" w14:textId="3BB59871" w:rsidR="0048329E" w:rsidRPr="005250EA" w:rsidRDefault="00C56690">
            <w:pPr>
              <w:jc w:val="center"/>
              <w:rPr>
                <w:rFonts w:ascii="Arial" w:hAnsi="Arial" w:cs="Arial"/>
                <w:b/>
                <w:i/>
                <w:sz w:val="22"/>
                <w:szCs w:val="22"/>
              </w:rPr>
            </w:pPr>
            <w:r>
              <w:rPr>
                <w:rFonts w:ascii="Arial" w:hAnsi="Arial" w:cs="Arial"/>
                <w:b/>
                <w:i/>
                <w:sz w:val="22"/>
                <w:szCs w:val="22"/>
              </w:rPr>
              <w:t>1044</w:t>
            </w:r>
          </w:p>
        </w:tc>
        <w:tc>
          <w:tcPr>
            <w:tcW w:w="1701" w:type="dxa"/>
            <w:tcBorders>
              <w:top w:val="single" w:sz="4" w:space="0" w:color="auto"/>
              <w:left w:val="single" w:sz="4" w:space="0" w:color="auto"/>
              <w:bottom w:val="single" w:sz="4" w:space="0" w:color="auto"/>
              <w:right w:val="single" w:sz="4" w:space="0" w:color="auto"/>
            </w:tcBorders>
            <w:hideMark/>
          </w:tcPr>
          <w:p w14:paraId="77EEFF95" w14:textId="5EF0CD43" w:rsidR="0048329E" w:rsidRPr="005250EA" w:rsidRDefault="00C56690">
            <w:pPr>
              <w:jc w:val="center"/>
              <w:rPr>
                <w:rFonts w:ascii="Arial" w:hAnsi="Arial" w:cs="Arial"/>
                <w:b/>
                <w:i/>
                <w:sz w:val="22"/>
                <w:szCs w:val="22"/>
              </w:rPr>
            </w:pPr>
            <w:r>
              <w:rPr>
                <w:rFonts w:ascii="Arial" w:hAnsi="Arial" w:cs="Arial"/>
                <w:b/>
                <w:i/>
                <w:sz w:val="22"/>
                <w:szCs w:val="22"/>
              </w:rPr>
              <w:t>29</w:t>
            </w:r>
          </w:p>
        </w:tc>
        <w:tc>
          <w:tcPr>
            <w:tcW w:w="2340" w:type="dxa"/>
            <w:tcBorders>
              <w:top w:val="single" w:sz="4" w:space="0" w:color="auto"/>
              <w:left w:val="single" w:sz="4" w:space="0" w:color="auto"/>
              <w:bottom w:val="single" w:sz="4" w:space="0" w:color="auto"/>
              <w:right w:val="single" w:sz="4" w:space="0" w:color="auto"/>
            </w:tcBorders>
            <w:hideMark/>
          </w:tcPr>
          <w:p w14:paraId="26CFEC2B" w14:textId="34F5D902" w:rsidR="0048329E" w:rsidRPr="005250EA" w:rsidRDefault="0051620D">
            <w:pPr>
              <w:jc w:val="center"/>
              <w:rPr>
                <w:rFonts w:ascii="Arial" w:hAnsi="Arial" w:cs="Arial"/>
                <w:b/>
                <w:i/>
                <w:sz w:val="22"/>
                <w:szCs w:val="22"/>
              </w:rPr>
            </w:pPr>
            <w:r>
              <w:rPr>
                <w:rFonts w:ascii="Arial" w:hAnsi="Arial" w:cs="Arial"/>
                <w:b/>
                <w:i/>
                <w:sz w:val="22"/>
                <w:szCs w:val="22"/>
              </w:rPr>
              <w:t>1073</w:t>
            </w:r>
          </w:p>
        </w:tc>
        <w:tc>
          <w:tcPr>
            <w:tcW w:w="1290" w:type="dxa"/>
            <w:tcBorders>
              <w:top w:val="single" w:sz="4" w:space="0" w:color="auto"/>
              <w:left w:val="single" w:sz="4" w:space="0" w:color="auto"/>
              <w:bottom w:val="single" w:sz="4" w:space="0" w:color="auto"/>
              <w:right w:val="single" w:sz="4" w:space="0" w:color="auto"/>
            </w:tcBorders>
            <w:hideMark/>
          </w:tcPr>
          <w:p w14:paraId="11A3FCF9" w14:textId="66F65F51" w:rsidR="0048329E" w:rsidRPr="005250EA" w:rsidRDefault="0051620D">
            <w:pPr>
              <w:jc w:val="center"/>
              <w:rPr>
                <w:rFonts w:ascii="Arial" w:hAnsi="Arial" w:cs="Arial"/>
                <w:b/>
                <w:i/>
                <w:sz w:val="22"/>
                <w:szCs w:val="22"/>
              </w:rPr>
            </w:pPr>
            <w:r>
              <w:rPr>
                <w:rFonts w:ascii="Arial" w:hAnsi="Arial" w:cs="Arial"/>
                <w:b/>
                <w:i/>
                <w:sz w:val="22"/>
                <w:szCs w:val="22"/>
              </w:rPr>
              <w:t>217</w:t>
            </w:r>
          </w:p>
        </w:tc>
        <w:tc>
          <w:tcPr>
            <w:tcW w:w="1602" w:type="dxa"/>
            <w:tcBorders>
              <w:top w:val="single" w:sz="4" w:space="0" w:color="auto"/>
              <w:left w:val="single" w:sz="4" w:space="0" w:color="auto"/>
              <w:bottom w:val="single" w:sz="4" w:space="0" w:color="auto"/>
              <w:right w:val="single" w:sz="4" w:space="0" w:color="auto"/>
            </w:tcBorders>
            <w:hideMark/>
          </w:tcPr>
          <w:p w14:paraId="5B2C9DA5" w14:textId="6260C2AF" w:rsidR="0048329E" w:rsidRPr="005250EA" w:rsidRDefault="0051620D">
            <w:pPr>
              <w:jc w:val="center"/>
              <w:rPr>
                <w:rFonts w:ascii="Arial" w:hAnsi="Arial" w:cs="Arial"/>
                <w:b/>
                <w:i/>
                <w:sz w:val="22"/>
                <w:szCs w:val="22"/>
              </w:rPr>
            </w:pPr>
            <w:r>
              <w:rPr>
                <w:rFonts w:ascii="Arial" w:hAnsi="Arial" w:cs="Arial"/>
                <w:b/>
                <w:i/>
                <w:sz w:val="22"/>
                <w:szCs w:val="22"/>
              </w:rPr>
              <w:t>856</w:t>
            </w:r>
          </w:p>
        </w:tc>
      </w:tr>
    </w:tbl>
    <w:p w14:paraId="34BBB485" w14:textId="77777777" w:rsidR="001802EA" w:rsidRDefault="001802EA" w:rsidP="0048329E">
      <w:pPr>
        <w:jc w:val="both"/>
        <w:rPr>
          <w:rFonts w:ascii="Arial" w:hAnsi="Arial" w:cs="Arial"/>
          <w:b/>
          <w:i/>
          <w:u w:val="single"/>
        </w:rPr>
      </w:pPr>
    </w:p>
    <w:p w14:paraId="20091860" w14:textId="77777777" w:rsidR="0048329E" w:rsidRPr="005250EA" w:rsidRDefault="0048329E" w:rsidP="0048329E">
      <w:pPr>
        <w:jc w:val="both"/>
        <w:rPr>
          <w:rFonts w:ascii="Arial" w:hAnsi="Arial" w:cs="Arial"/>
          <w:b/>
          <w:i/>
          <w:u w:val="single"/>
        </w:rPr>
      </w:pPr>
      <w:r w:rsidRPr="005250EA">
        <w:rPr>
          <w:rFonts w:ascii="Arial" w:hAnsi="Arial" w:cs="Arial"/>
          <w:b/>
          <w:i/>
          <w:u w:val="single"/>
        </w:rPr>
        <w:t xml:space="preserve">Zaključak: </w:t>
      </w:r>
    </w:p>
    <w:p w14:paraId="7F1FA2D9" w14:textId="21EA57B8" w:rsidR="005F191B" w:rsidRPr="005250EA" w:rsidRDefault="009A6ADB" w:rsidP="0048329E">
      <w:pPr>
        <w:jc w:val="both"/>
        <w:rPr>
          <w:rFonts w:ascii="Arial" w:hAnsi="Arial" w:cs="Arial"/>
          <w:i/>
          <w:u w:val="single"/>
        </w:rPr>
      </w:pPr>
      <w:r>
        <w:rPr>
          <w:rFonts w:ascii="Arial" w:hAnsi="Arial" w:cs="Arial"/>
          <w:i/>
          <w:u w:val="single"/>
        </w:rPr>
        <w:t>Na dan 31.12.2020</w:t>
      </w:r>
      <w:r w:rsidR="0048329E" w:rsidRPr="005250EA">
        <w:rPr>
          <w:rFonts w:ascii="Arial" w:hAnsi="Arial" w:cs="Arial"/>
          <w:i/>
          <w:u w:val="single"/>
        </w:rPr>
        <w:t xml:space="preserve">. </w:t>
      </w:r>
      <w:r>
        <w:rPr>
          <w:rFonts w:ascii="Arial" w:hAnsi="Arial" w:cs="Arial"/>
          <w:i/>
          <w:u w:val="single"/>
        </w:rPr>
        <w:t xml:space="preserve">godine ostalo je neriješeno 856 </w:t>
      </w:r>
      <w:r w:rsidR="0048329E" w:rsidRPr="005250EA">
        <w:rPr>
          <w:rFonts w:ascii="Arial" w:hAnsi="Arial" w:cs="Arial"/>
          <w:i/>
          <w:u w:val="single"/>
        </w:rPr>
        <w:t xml:space="preserve"> KTN predmeta, što u odnosu na broj neriješenih</w:t>
      </w:r>
      <w:r>
        <w:rPr>
          <w:rFonts w:ascii="Arial" w:hAnsi="Arial" w:cs="Arial"/>
          <w:i/>
          <w:u w:val="single"/>
        </w:rPr>
        <w:t xml:space="preserve"> predmeta na dan 31.12.2019. godine ( 1044 ) predstavlja smanjenje za 188</w:t>
      </w:r>
      <w:r w:rsidR="0048329E" w:rsidRPr="005250EA">
        <w:rPr>
          <w:rFonts w:ascii="Arial" w:hAnsi="Arial" w:cs="Arial"/>
          <w:i/>
          <w:u w:val="single"/>
        </w:rPr>
        <w:t xml:space="preserve"> p</w:t>
      </w:r>
      <w:r>
        <w:rPr>
          <w:rFonts w:ascii="Arial" w:hAnsi="Arial" w:cs="Arial"/>
          <w:i/>
          <w:u w:val="single"/>
        </w:rPr>
        <w:t>redmeta odnosno smanjenje za 18</w:t>
      </w:r>
      <w:r w:rsidR="00AD7CA9" w:rsidRPr="005250EA">
        <w:rPr>
          <w:rFonts w:ascii="Arial" w:hAnsi="Arial" w:cs="Arial"/>
          <w:i/>
          <w:u w:val="single"/>
        </w:rPr>
        <w:t xml:space="preserve"> %. </w:t>
      </w:r>
    </w:p>
    <w:p w14:paraId="7BB759F0" w14:textId="77777777" w:rsidR="00AD7CA9" w:rsidRPr="0045268E" w:rsidRDefault="00AD7CA9" w:rsidP="0048329E">
      <w:pPr>
        <w:jc w:val="both"/>
        <w:rPr>
          <w:rFonts w:ascii="Arial" w:hAnsi="Arial" w:cs="Arial"/>
          <w:i/>
          <w:sz w:val="28"/>
          <w:szCs w:val="28"/>
          <w:u w:val="single"/>
        </w:rPr>
      </w:pPr>
    </w:p>
    <w:p w14:paraId="440236CF" w14:textId="77777777" w:rsidR="0048329E" w:rsidRPr="00022ED8" w:rsidRDefault="0048329E" w:rsidP="0048329E">
      <w:pPr>
        <w:pStyle w:val="Odlomakpopisa"/>
        <w:numPr>
          <w:ilvl w:val="0"/>
          <w:numId w:val="9"/>
        </w:numPr>
        <w:rPr>
          <w:rFonts w:ascii="Arial" w:hAnsi="Arial" w:cs="Arial"/>
          <w:b/>
          <w:i/>
          <w:color w:val="000000" w:themeColor="text1"/>
          <w:szCs w:val="24"/>
          <w:u w:val="single"/>
        </w:rPr>
      </w:pPr>
      <w:r w:rsidRPr="00022ED8">
        <w:rPr>
          <w:rFonts w:ascii="Arial" w:hAnsi="Arial" w:cs="Arial"/>
          <w:b/>
          <w:i/>
          <w:color w:val="000000" w:themeColor="text1"/>
          <w:szCs w:val="24"/>
          <w:u w:val="single"/>
        </w:rPr>
        <w:t>KTRZ PREDMETI RATNOG ZLOČINA</w:t>
      </w:r>
    </w:p>
    <w:p w14:paraId="23FD8F53" w14:textId="77777777" w:rsidR="0048329E" w:rsidRPr="009A6ADB" w:rsidRDefault="0048329E" w:rsidP="0048329E">
      <w:pPr>
        <w:jc w:val="both"/>
        <w:rPr>
          <w:rFonts w:ascii="Arial" w:hAnsi="Arial" w:cs="Arial"/>
          <w:b/>
          <w:i/>
          <w:color w:val="000000" w:themeColor="text1"/>
          <w:u w:val="single"/>
        </w:rPr>
      </w:pPr>
    </w:p>
    <w:p w14:paraId="54BF090C" w14:textId="211D0392" w:rsidR="003D078B" w:rsidRPr="009A6ADB" w:rsidRDefault="0048329E" w:rsidP="00D26ECB">
      <w:pPr>
        <w:ind w:firstLine="708"/>
        <w:jc w:val="both"/>
        <w:rPr>
          <w:rFonts w:ascii="Arial" w:hAnsi="Arial" w:cs="Arial"/>
          <w:i/>
          <w:color w:val="000000" w:themeColor="text1"/>
        </w:rPr>
      </w:pPr>
      <w:r w:rsidRPr="009A6ADB">
        <w:rPr>
          <w:rFonts w:ascii="Arial" w:hAnsi="Arial" w:cs="Arial"/>
          <w:i/>
          <w:color w:val="000000" w:themeColor="text1"/>
        </w:rPr>
        <w:t xml:space="preserve">Kada su u pitanju </w:t>
      </w:r>
      <w:r w:rsidRPr="009A6ADB">
        <w:rPr>
          <w:rFonts w:ascii="Arial" w:hAnsi="Arial" w:cs="Arial"/>
          <w:b/>
          <w:i/>
          <w:color w:val="000000" w:themeColor="text1"/>
          <w:u w:val="single"/>
        </w:rPr>
        <w:t>KTRZ predmeti</w:t>
      </w:r>
      <w:r w:rsidRPr="009A6ADB">
        <w:rPr>
          <w:rFonts w:ascii="Arial" w:hAnsi="Arial" w:cs="Arial"/>
          <w:i/>
          <w:color w:val="000000" w:themeColor="text1"/>
        </w:rPr>
        <w:t xml:space="preserve"> i ostvareni rezultati u radu na tim predmetima, u izvještajnom periodu </w:t>
      </w:r>
      <w:r w:rsidR="00085784">
        <w:rPr>
          <w:rFonts w:ascii="Arial" w:hAnsi="Arial" w:cs="Arial"/>
          <w:i/>
          <w:color w:val="000000" w:themeColor="text1"/>
        </w:rPr>
        <w:t xml:space="preserve">nije bilo starih predmeta u fazi prijave, dok je sukladno Rješenju Suda BiH </w:t>
      </w:r>
      <w:r w:rsidR="005B4BD4">
        <w:rPr>
          <w:rFonts w:ascii="Arial" w:hAnsi="Arial" w:cs="Arial"/>
          <w:i/>
          <w:color w:val="000000" w:themeColor="text1"/>
        </w:rPr>
        <w:t xml:space="preserve">u izvještajnom periodu </w:t>
      </w:r>
      <w:r w:rsidR="00085784">
        <w:rPr>
          <w:rFonts w:ascii="Arial" w:hAnsi="Arial" w:cs="Arial"/>
          <w:i/>
          <w:color w:val="000000" w:themeColor="text1"/>
        </w:rPr>
        <w:t xml:space="preserve">na nadležno postupanje dostavljen </w:t>
      </w:r>
      <w:r w:rsidR="005B4BD4">
        <w:rPr>
          <w:rFonts w:ascii="Arial" w:hAnsi="Arial" w:cs="Arial"/>
          <w:i/>
          <w:color w:val="000000" w:themeColor="text1"/>
        </w:rPr>
        <w:t xml:space="preserve">1 KTRZ predmet u fazi prijave. </w:t>
      </w:r>
    </w:p>
    <w:p w14:paraId="3FCAEE45" w14:textId="77777777" w:rsidR="0048329E" w:rsidRPr="001A0316" w:rsidRDefault="0048329E" w:rsidP="003D078B">
      <w:pPr>
        <w:spacing w:after="0" w:line="240" w:lineRule="auto"/>
        <w:ind w:left="1443"/>
        <w:jc w:val="both"/>
        <w:rPr>
          <w:rFonts w:ascii="Arial" w:hAnsi="Arial" w:cs="Arial"/>
          <w:i/>
          <w:color w:val="000000" w:themeColor="text1"/>
        </w:rPr>
      </w:pPr>
    </w:p>
    <w:p w14:paraId="6723AFE5" w14:textId="77777777" w:rsidR="0048329E" w:rsidRPr="00671F65" w:rsidRDefault="0048329E" w:rsidP="00B55944">
      <w:pPr>
        <w:jc w:val="both"/>
        <w:rPr>
          <w:rFonts w:ascii="Arial" w:hAnsi="Arial" w:cs="Arial"/>
          <w:b/>
          <w:i/>
          <w:color w:val="000000" w:themeColor="text1"/>
          <w:u w:val="single"/>
        </w:rPr>
      </w:pPr>
      <w:r w:rsidRPr="00671F65">
        <w:rPr>
          <w:rFonts w:ascii="Arial" w:hAnsi="Arial" w:cs="Arial"/>
          <w:b/>
          <w:i/>
          <w:color w:val="000000" w:themeColor="text1"/>
          <w:u w:val="single"/>
        </w:rPr>
        <w:t>REALIZACIJA PLANA ZA RJEŠAVANJE PREDMETA RATNIH ZLOČINA</w:t>
      </w:r>
    </w:p>
    <w:p w14:paraId="763517B0" w14:textId="77777777" w:rsidR="001A0316" w:rsidRPr="00671F65" w:rsidRDefault="001A0316" w:rsidP="00B55944">
      <w:pPr>
        <w:spacing w:after="0" w:line="240" w:lineRule="auto"/>
        <w:jc w:val="both"/>
        <w:rPr>
          <w:rFonts w:ascii="Arial" w:hAnsi="Arial" w:cs="Arial"/>
          <w:i/>
          <w:color w:val="000000" w:themeColor="text1"/>
          <w:lang w:val="bs-Latn-BA"/>
        </w:rPr>
      </w:pPr>
    </w:p>
    <w:p w14:paraId="303DF5DC" w14:textId="4DE4E047" w:rsidR="001A0316" w:rsidRPr="00671F65" w:rsidRDefault="001A0316" w:rsidP="001A0316">
      <w:pPr>
        <w:spacing w:line="360" w:lineRule="auto"/>
        <w:rPr>
          <w:rFonts w:ascii="Arial" w:hAnsi="Arial" w:cs="Arial"/>
          <w:i/>
          <w:lang w:val="bs-Latn-BA"/>
        </w:rPr>
      </w:pPr>
      <w:r w:rsidRPr="00671F65">
        <w:rPr>
          <w:rFonts w:ascii="Arial" w:hAnsi="Arial" w:cs="Arial"/>
          <w:i/>
          <w:lang w:val="bs-Latn-BA"/>
        </w:rPr>
        <w:t xml:space="preserve">Što se tiče  plana rješavanja predmeta ratnih zločina za 2020. godinu, isti je donesen 27.12.2019. godine, te je istim predviđeno rješavanje </w:t>
      </w:r>
    </w:p>
    <w:p w14:paraId="540DD814" w14:textId="77777777" w:rsidR="001A0316" w:rsidRPr="00671F65" w:rsidRDefault="001A0316" w:rsidP="005B4BD4">
      <w:pPr>
        <w:pStyle w:val="Odlomakpopisa"/>
        <w:ind w:hanging="720"/>
        <w:rPr>
          <w:rFonts w:ascii="Arial" w:hAnsi="Arial" w:cs="Arial"/>
          <w:b/>
          <w:i/>
          <w:sz w:val="22"/>
          <w:lang w:val="bs-Latn-BA"/>
        </w:rPr>
      </w:pPr>
      <w:r w:rsidRPr="00671F65">
        <w:rPr>
          <w:rFonts w:ascii="Arial" w:hAnsi="Arial" w:cs="Arial"/>
          <w:b/>
          <w:i/>
          <w:sz w:val="22"/>
          <w:lang w:val="bs-Latn-BA"/>
        </w:rPr>
        <w:t>5 KTNRZ predmeta</w:t>
      </w:r>
    </w:p>
    <w:p w14:paraId="32276B55" w14:textId="77777777" w:rsidR="001A0316" w:rsidRPr="00671F65" w:rsidRDefault="001A0316" w:rsidP="005B4BD4">
      <w:pPr>
        <w:pStyle w:val="Odlomakpopisa"/>
        <w:numPr>
          <w:ilvl w:val="0"/>
          <w:numId w:val="17"/>
        </w:numPr>
        <w:jc w:val="left"/>
        <w:rPr>
          <w:rFonts w:ascii="Arial" w:hAnsi="Arial" w:cs="Arial"/>
          <w:i/>
          <w:color w:val="000000" w:themeColor="text1"/>
          <w:sz w:val="22"/>
          <w:lang w:val="bs-Latn-BA"/>
        </w:rPr>
      </w:pPr>
      <w:r w:rsidRPr="00671F65">
        <w:rPr>
          <w:rFonts w:ascii="Arial" w:hAnsi="Arial" w:cs="Arial"/>
          <w:i/>
          <w:color w:val="000000" w:themeColor="text1"/>
          <w:sz w:val="22"/>
          <w:lang w:val="bs-Latn-BA"/>
        </w:rPr>
        <w:t>T 10 0 KTNRZ 0004315 13</w:t>
      </w:r>
    </w:p>
    <w:p w14:paraId="2D4D5D38" w14:textId="77777777" w:rsidR="001A0316" w:rsidRPr="00671F65" w:rsidRDefault="001A0316" w:rsidP="005B4BD4">
      <w:pPr>
        <w:pStyle w:val="Odlomakpopisa"/>
        <w:numPr>
          <w:ilvl w:val="0"/>
          <w:numId w:val="17"/>
        </w:numPr>
        <w:jc w:val="left"/>
        <w:rPr>
          <w:rFonts w:ascii="Arial" w:hAnsi="Arial" w:cs="Arial"/>
          <w:i/>
          <w:color w:val="000000" w:themeColor="text1"/>
          <w:sz w:val="22"/>
          <w:lang w:val="bs-Latn-BA"/>
        </w:rPr>
      </w:pPr>
      <w:r w:rsidRPr="00671F65">
        <w:rPr>
          <w:rFonts w:ascii="Arial" w:hAnsi="Arial" w:cs="Arial"/>
          <w:i/>
          <w:color w:val="000000" w:themeColor="text1"/>
          <w:sz w:val="22"/>
          <w:lang w:val="bs-Latn-BA"/>
        </w:rPr>
        <w:t>T 10 0 KTNRZ 0006067 17</w:t>
      </w:r>
    </w:p>
    <w:p w14:paraId="0BFDEFCF" w14:textId="77777777" w:rsidR="001A0316" w:rsidRPr="00671F65" w:rsidRDefault="001A0316" w:rsidP="005B4BD4">
      <w:pPr>
        <w:pStyle w:val="Odlomakpopisa"/>
        <w:numPr>
          <w:ilvl w:val="0"/>
          <w:numId w:val="17"/>
        </w:numPr>
        <w:jc w:val="left"/>
        <w:rPr>
          <w:rFonts w:ascii="Arial" w:hAnsi="Arial" w:cs="Arial"/>
          <w:i/>
          <w:color w:val="000000" w:themeColor="text1"/>
          <w:sz w:val="22"/>
          <w:lang w:val="bs-Latn-BA"/>
        </w:rPr>
      </w:pPr>
      <w:r w:rsidRPr="00671F65">
        <w:rPr>
          <w:rFonts w:ascii="Arial" w:hAnsi="Arial" w:cs="Arial"/>
          <w:i/>
          <w:color w:val="000000" w:themeColor="text1"/>
          <w:sz w:val="22"/>
          <w:lang w:val="bs-Latn-BA"/>
        </w:rPr>
        <w:t>T 10 0 KTNRZ 0008303 18</w:t>
      </w:r>
    </w:p>
    <w:p w14:paraId="27E59019" w14:textId="77777777" w:rsidR="001A0316" w:rsidRPr="00671F65" w:rsidRDefault="001A0316" w:rsidP="005B4BD4">
      <w:pPr>
        <w:pStyle w:val="Odlomakpopisa"/>
        <w:numPr>
          <w:ilvl w:val="0"/>
          <w:numId w:val="17"/>
        </w:numPr>
        <w:jc w:val="left"/>
        <w:rPr>
          <w:rFonts w:ascii="Arial" w:hAnsi="Arial" w:cs="Arial"/>
          <w:i/>
          <w:color w:val="000000" w:themeColor="text1"/>
          <w:sz w:val="22"/>
          <w:lang w:val="bs-Latn-BA"/>
        </w:rPr>
      </w:pPr>
      <w:r w:rsidRPr="00671F65">
        <w:rPr>
          <w:rFonts w:ascii="Arial" w:hAnsi="Arial" w:cs="Arial"/>
          <w:i/>
          <w:color w:val="000000" w:themeColor="text1"/>
          <w:sz w:val="22"/>
          <w:lang w:val="bs-Latn-BA"/>
        </w:rPr>
        <w:t>T 10 0 KTNRZ 0008304 18</w:t>
      </w:r>
      <w:r w:rsidRPr="00671F65">
        <w:rPr>
          <w:rStyle w:val="Referencafusnote"/>
          <w:rFonts w:ascii="Arial" w:hAnsi="Arial" w:cs="Arial"/>
          <w:i/>
          <w:color w:val="000000" w:themeColor="text1"/>
          <w:sz w:val="22"/>
          <w:lang w:val="bs-Latn-BA"/>
        </w:rPr>
        <w:footnoteReference w:id="3"/>
      </w:r>
    </w:p>
    <w:p w14:paraId="2CD5D5E4" w14:textId="77777777" w:rsidR="001A0316" w:rsidRPr="00671F65" w:rsidRDefault="001A0316" w:rsidP="005B4BD4">
      <w:pPr>
        <w:pStyle w:val="Odlomakpopisa"/>
        <w:numPr>
          <w:ilvl w:val="0"/>
          <w:numId w:val="17"/>
        </w:numPr>
        <w:jc w:val="left"/>
        <w:rPr>
          <w:rFonts w:ascii="Arial" w:hAnsi="Arial" w:cs="Arial"/>
          <w:i/>
          <w:color w:val="000000" w:themeColor="text1"/>
          <w:sz w:val="22"/>
          <w:lang w:val="bs-Latn-BA"/>
        </w:rPr>
      </w:pPr>
      <w:r w:rsidRPr="00671F65">
        <w:rPr>
          <w:rFonts w:ascii="Arial" w:hAnsi="Arial" w:cs="Arial"/>
          <w:i/>
          <w:color w:val="000000" w:themeColor="text1"/>
          <w:sz w:val="22"/>
          <w:lang w:val="bs-Latn-BA"/>
        </w:rPr>
        <w:t>T 10 0 KTNRZ 0008305 18</w:t>
      </w:r>
    </w:p>
    <w:p w14:paraId="227B5842" w14:textId="77777777" w:rsidR="001A0316" w:rsidRPr="00671F65" w:rsidRDefault="001A0316" w:rsidP="005B4BD4">
      <w:pPr>
        <w:spacing w:line="240" w:lineRule="auto"/>
        <w:rPr>
          <w:rFonts w:ascii="Arial" w:hAnsi="Arial" w:cs="Arial"/>
          <w:i/>
          <w:lang w:val="bs-Latn-BA"/>
        </w:rPr>
      </w:pPr>
      <w:r w:rsidRPr="00671F65">
        <w:rPr>
          <w:rFonts w:ascii="Arial" w:hAnsi="Arial" w:cs="Arial"/>
          <w:b/>
          <w:i/>
          <w:lang w:val="bs-Latn-BA"/>
        </w:rPr>
        <w:t>2 KTARZ predmeta</w:t>
      </w:r>
    </w:p>
    <w:p w14:paraId="70F599F1" w14:textId="77777777" w:rsidR="001A0316" w:rsidRPr="00671F65" w:rsidRDefault="001A0316" w:rsidP="005B4BD4">
      <w:pPr>
        <w:pStyle w:val="Odlomakpopisa"/>
        <w:numPr>
          <w:ilvl w:val="0"/>
          <w:numId w:val="18"/>
        </w:numPr>
        <w:jc w:val="left"/>
        <w:rPr>
          <w:rFonts w:ascii="Arial" w:hAnsi="Arial" w:cs="Arial"/>
          <w:i/>
          <w:sz w:val="22"/>
          <w:lang w:val="bs-Latn-BA"/>
        </w:rPr>
      </w:pPr>
      <w:r w:rsidRPr="00671F65">
        <w:rPr>
          <w:rFonts w:ascii="Arial" w:hAnsi="Arial" w:cs="Arial"/>
          <w:i/>
          <w:sz w:val="22"/>
          <w:lang w:val="bs-Latn-BA"/>
        </w:rPr>
        <w:t xml:space="preserve">T 10 0 KTARZ 0001784 09, </w:t>
      </w:r>
    </w:p>
    <w:p w14:paraId="191F94B6" w14:textId="77777777" w:rsidR="001A0316" w:rsidRPr="00671F65" w:rsidRDefault="001A0316" w:rsidP="005B4BD4">
      <w:pPr>
        <w:pStyle w:val="Odlomakpopisa"/>
        <w:numPr>
          <w:ilvl w:val="0"/>
          <w:numId w:val="18"/>
        </w:numPr>
        <w:jc w:val="left"/>
        <w:rPr>
          <w:rFonts w:ascii="Arial" w:hAnsi="Arial" w:cs="Arial"/>
          <w:i/>
          <w:sz w:val="22"/>
          <w:lang w:val="bs-Latn-BA"/>
        </w:rPr>
      </w:pPr>
      <w:r w:rsidRPr="00671F65">
        <w:rPr>
          <w:rFonts w:ascii="Arial" w:hAnsi="Arial" w:cs="Arial"/>
          <w:i/>
          <w:sz w:val="22"/>
          <w:lang w:val="bs-Latn-BA"/>
        </w:rPr>
        <w:t xml:space="preserve">T 10 0 KTARZ 0006370 15, </w:t>
      </w:r>
    </w:p>
    <w:p w14:paraId="6B98BBCB" w14:textId="77777777" w:rsidR="001A0316" w:rsidRPr="00671F65" w:rsidRDefault="001A0316" w:rsidP="005B4BD4">
      <w:pPr>
        <w:pStyle w:val="Odlomakpopisa"/>
        <w:numPr>
          <w:ilvl w:val="0"/>
          <w:numId w:val="18"/>
        </w:numPr>
        <w:jc w:val="left"/>
        <w:rPr>
          <w:rFonts w:ascii="Arial" w:hAnsi="Arial" w:cs="Arial"/>
          <w:i/>
          <w:sz w:val="22"/>
          <w:lang w:val="bs-Latn-BA"/>
        </w:rPr>
      </w:pPr>
    </w:p>
    <w:p w14:paraId="2A88B3FE" w14:textId="1794B091" w:rsidR="001A0316" w:rsidRPr="00671F65" w:rsidRDefault="001A0316" w:rsidP="005B4BD4">
      <w:pPr>
        <w:spacing w:line="240" w:lineRule="auto"/>
        <w:rPr>
          <w:rFonts w:ascii="Arial" w:hAnsi="Arial" w:cs="Arial"/>
          <w:b/>
          <w:i/>
          <w:u w:val="single"/>
          <w:lang w:val="bs-Latn-BA"/>
        </w:rPr>
      </w:pPr>
      <w:r w:rsidRPr="00671F65">
        <w:rPr>
          <w:rFonts w:ascii="Arial" w:hAnsi="Arial" w:cs="Arial"/>
          <w:b/>
          <w:i/>
          <w:u w:val="single"/>
          <w:lang w:val="bs-Latn-BA"/>
        </w:rPr>
        <w:t xml:space="preserve">Iz navedenog plana nije riješen niti jedan predmet, ali su u izvještajnom periodu riješena 2 KTRNZ predmeta T 10 0 KTNRZ 0002133 14 2 i T 10 0 KTNRZ 0002134 14 2, čije rješavanje nije predviđeno u 2020. godni. </w:t>
      </w:r>
    </w:p>
    <w:p w14:paraId="596DEA71" w14:textId="77777777" w:rsidR="001A0316" w:rsidRPr="00671F65" w:rsidRDefault="001A0316" w:rsidP="005B4BD4">
      <w:pPr>
        <w:spacing w:line="240" w:lineRule="auto"/>
        <w:rPr>
          <w:rFonts w:ascii="Arial" w:hAnsi="Arial" w:cs="Arial"/>
          <w:i/>
          <w:lang w:val="bs-Latn-BA"/>
        </w:rPr>
      </w:pPr>
      <w:r w:rsidRPr="00671F65">
        <w:rPr>
          <w:rFonts w:ascii="Arial" w:hAnsi="Arial" w:cs="Arial"/>
          <w:i/>
          <w:lang w:val="bs-Latn-BA"/>
        </w:rPr>
        <w:t xml:space="preserve">U izvještajnom periodu, po Rješenju Suda Bosne i Hercegovine o prenošenju nadležnosti u rad je zaprimljen 1 KTRZ predmet ( T10 0 KTRZ 0009137 20) koji je zaprimljen u rad 18.11.2020. godine. U predmetu je protiv osumnjičenog raspisana potjernica. </w:t>
      </w:r>
    </w:p>
    <w:p w14:paraId="0027E488" w14:textId="31A40374" w:rsidR="00C3680A" w:rsidRPr="009A6ADB" w:rsidRDefault="001A0316" w:rsidP="005B4BD4">
      <w:pPr>
        <w:spacing w:line="240" w:lineRule="auto"/>
        <w:rPr>
          <w:rFonts w:ascii="Arial" w:hAnsi="Arial" w:cs="Arial"/>
          <w:i/>
          <w:color w:val="000000" w:themeColor="text1"/>
        </w:rPr>
      </w:pPr>
      <w:r w:rsidRPr="00671F65">
        <w:rPr>
          <w:rFonts w:ascii="Arial" w:hAnsi="Arial" w:cs="Arial"/>
          <w:i/>
          <w:sz w:val="20"/>
          <w:szCs w:val="20"/>
          <w:lang w:val="bs-Latn-BA"/>
        </w:rPr>
        <w:t>Broj neriješenih predmeta na dan 31.12.2020</w:t>
      </w:r>
      <w:r w:rsidR="00671F65" w:rsidRPr="00671F65">
        <w:rPr>
          <w:rFonts w:ascii="Arial" w:hAnsi="Arial" w:cs="Arial"/>
          <w:i/>
          <w:sz w:val="20"/>
          <w:szCs w:val="20"/>
          <w:lang w:val="bs-Latn-BA"/>
        </w:rPr>
        <w:t xml:space="preserve">. godine </w:t>
      </w:r>
      <w:r w:rsidRPr="00671F65">
        <w:rPr>
          <w:rFonts w:ascii="Arial" w:hAnsi="Arial" w:cs="Arial"/>
          <w:i/>
          <w:sz w:val="20"/>
          <w:szCs w:val="20"/>
          <w:lang w:val="bs-Latn-BA"/>
        </w:rPr>
        <w:t>je prikazan u sljedećoj tabeli:</w:t>
      </w:r>
      <w:r w:rsidR="00671F65" w:rsidRPr="009A6ADB">
        <w:rPr>
          <w:rFonts w:ascii="Arial" w:hAnsi="Arial" w:cs="Arial"/>
          <w:i/>
          <w:color w:val="000000" w:themeColor="text1"/>
        </w:rPr>
        <w:t xml:space="preserve"> </w:t>
      </w:r>
    </w:p>
    <w:tbl>
      <w:tblPr>
        <w:tblStyle w:val="Reetkatablice"/>
        <w:tblW w:w="0" w:type="auto"/>
        <w:tblInd w:w="0" w:type="dxa"/>
        <w:tblLook w:val="04A0" w:firstRow="1" w:lastRow="0" w:firstColumn="1" w:lastColumn="0" w:noHBand="0" w:noVBand="1"/>
      </w:tblPr>
      <w:tblGrid>
        <w:gridCol w:w="1271"/>
        <w:gridCol w:w="1559"/>
        <w:gridCol w:w="1418"/>
        <w:gridCol w:w="1276"/>
        <w:gridCol w:w="1275"/>
        <w:gridCol w:w="1985"/>
      </w:tblGrid>
      <w:tr w:rsidR="0048329E" w:rsidRPr="009A6ADB" w14:paraId="665F34C1"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1576DACC"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Vrsta predmeta</w:t>
            </w:r>
          </w:p>
        </w:tc>
        <w:tc>
          <w:tcPr>
            <w:tcW w:w="1559" w:type="dxa"/>
            <w:tcBorders>
              <w:top w:val="single" w:sz="4" w:space="0" w:color="auto"/>
              <w:left w:val="single" w:sz="4" w:space="0" w:color="auto"/>
              <w:bottom w:val="single" w:sz="4" w:space="0" w:color="auto"/>
              <w:right w:val="single" w:sz="4" w:space="0" w:color="auto"/>
            </w:tcBorders>
            <w:hideMark/>
          </w:tcPr>
          <w:p w14:paraId="0BB49017"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Preneseno iz ranijih godina</w:t>
            </w:r>
          </w:p>
        </w:tc>
        <w:tc>
          <w:tcPr>
            <w:tcW w:w="1418" w:type="dxa"/>
            <w:tcBorders>
              <w:top w:val="single" w:sz="4" w:space="0" w:color="auto"/>
              <w:left w:val="single" w:sz="4" w:space="0" w:color="auto"/>
              <w:bottom w:val="single" w:sz="4" w:space="0" w:color="auto"/>
              <w:right w:val="single" w:sz="4" w:space="0" w:color="auto"/>
            </w:tcBorders>
            <w:hideMark/>
          </w:tcPr>
          <w:p w14:paraId="29088B3E" w14:textId="35C288F3" w:rsidR="0048329E" w:rsidRPr="009A6ADB" w:rsidRDefault="00671F65">
            <w:pPr>
              <w:rPr>
                <w:rFonts w:ascii="Arial" w:hAnsi="Arial" w:cs="Arial"/>
                <w:b/>
                <w:i/>
                <w:color w:val="000000" w:themeColor="text1"/>
                <w:sz w:val="22"/>
                <w:szCs w:val="22"/>
              </w:rPr>
            </w:pPr>
            <w:r>
              <w:rPr>
                <w:rFonts w:ascii="Arial" w:hAnsi="Arial" w:cs="Arial"/>
                <w:b/>
                <w:i/>
                <w:color w:val="000000" w:themeColor="text1"/>
                <w:sz w:val="22"/>
                <w:szCs w:val="22"/>
              </w:rPr>
              <w:t>Primljeno u 2020</w:t>
            </w:r>
            <w:r w:rsidR="0048329E" w:rsidRPr="009A6ADB">
              <w:rPr>
                <w:rFonts w:ascii="Arial" w:hAnsi="Arial" w:cs="Arial"/>
                <w:b/>
                <w:i/>
                <w:color w:val="000000" w:themeColor="text1"/>
                <w:sz w:val="22"/>
                <w:szCs w:val="22"/>
              </w:rPr>
              <w:t xml:space="preserve">. godini </w:t>
            </w:r>
          </w:p>
        </w:tc>
        <w:tc>
          <w:tcPr>
            <w:tcW w:w="1276" w:type="dxa"/>
            <w:tcBorders>
              <w:top w:val="single" w:sz="4" w:space="0" w:color="auto"/>
              <w:left w:val="single" w:sz="4" w:space="0" w:color="auto"/>
              <w:bottom w:val="single" w:sz="4" w:space="0" w:color="auto"/>
              <w:right w:val="single" w:sz="4" w:space="0" w:color="auto"/>
            </w:tcBorders>
            <w:hideMark/>
          </w:tcPr>
          <w:p w14:paraId="47D2A119"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Ukupno u radu</w:t>
            </w:r>
          </w:p>
        </w:tc>
        <w:tc>
          <w:tcPr>
            <w:tcW w:w="1275" w:type="dxa"/>
            <w:tcBorders>
              <w:top w:val="single" w:sz="4" w:space="0" w:color="auto"/>
              <w:left w:val="single" w:sz="4" w:space="0" w:color="auto"/>
              <w:bottom w:val="single" w:sz="4" w:space="0" w:color="auto"/>
              <w:right w:val="single" w:sz="4" w:space="0" w:color="auto"/>
            </w:tcBorders>
            <w:hideMark/>
          </w:tcPr>
          <w:p w14:paraId="767B0463"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 xml:space="preserve">Riješeno </w:t>
            </w:r>
          </w:p>
        </w:tc>
        <w:tc>
          <w:tcPr>
            <w:tcW w:w="1985" w:type="dxa"/>
            <w:tcBorders>
              <w:top w:val="single" w:sz="4" w:space="0" w:color="auto"/>
              <w:left w:val="single" w:sz="4" w:space="0" w:color="auto"/>
              <w:bottom w:val="single" w:sz="4" w:space="0" w:color="auto"/>
              <w:right w:val="single" w:sz="4" w:space="0" w:color="auto"/>
            </w:tcBorders>
            <w:hideMark/>
          </w:tcPr>
          <w:p w14:paraId="68642EAB" w14:textId="7DF70F62" w:rsidR="0048329E" w:rsidRPr="009A6ADB" w:rsidRDefault="00671F65">
            <w:pPr>
              <w:rPr>
                <w:rFonts w:ascii="Arial" w:hAnsi="Arial" w:cs="Arial"/>
                <w:b/>
                <w:i/>
                <w:color w:val="000000" w:themeColor="text1"/>
                <w:sz w:val="22"/>
                <w:szCs w:val="22"/>
              </w:rPr>
            </w:pPr>
            <w:r>
              <w:rPr>
                <w:rFonts w:ascii="Arial" w:hAnsi="Arial" w:cs="Arial"/>
                <w:b/>
                <w:i/>
                <w:color w:val="000000" w:themeColor="text1"/>
                <w:sz w:val="22"/>
                <w:szCs w:val="22"/>
              </w:rPr>
              <w:t>Neriješeno na 31.12.2020</w:t>
            </w:r>
            <w:r w:rsidR="0048329E" w:rsidRPr="009A6ADB">
              <w:rPr>
                <w:rFonts w:ascii="Arial" w:hAnsi="Arial" w:cs="Arial"/>
                <w:b/>
                <w:i/>
                <w:color w:val="000000" w:themeColor="text1"/>
                <w:sz w:val="22"/>
                <w:szCs w:val="22"/>
              </w:rPr>
              <w:t>. godine</w:t>
            </w:r>
          </w:p>
        </w:tc>
      </w:tr>
      <w:tr w:rsidR="0048329E" w:rsidRPr="009A6ADB" w14:paraId="4B181908"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6D77B9C2"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KTRZ</w:t>
            </w:r>
          </w:p>
        </w:tc>
        <w:tc>
          <w:tcPr>
            <w:tcW w:w="1559" w:type="dxa"/>
            <w:tcBorders>
              <w:top w:val="single" w:sz="4" w:space="0" w:color="auto"/>
              <w:left w:val="single" w:sz="4" w:space="0" w:color="auto"/>
              <w:bottom w:val="single" w:sz="4" w:space="0" w:color="auto"/>
              <w:right w:val="single" w:sz="4" w:space="0" w:color="auto"/>
            </w:tcBorders>
            <w:hideMark/>
          </w:tcPr>
          <w:p w14:paraId="251E4C07" w14:textId="26860DA0"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14:paraId="16576876" w14:textId="4131CA70"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1</w:t>
            </w:r>
          </w:p>
        </w:tc>
        <w:tc>
          <w:tcPr>
            <w:tcW w:w="1276" w:type="dxa"/>
            <w:tcBorders>
              <w:top w:val="single" w:sz="4" w:space="0" w:color="auto"/>
              <w:left w:val="single" w:sz="4" w:space="0" w:color="auto"/>
              <w:bottom w:val="single" w:sz="4" w:space="0" w:color="auto"/>
              <w:right w:val="single" w:sz="4" w:space="0" w:color="auto"/>
            </w:tcBorders>
            <w:hideMark/>
          </w:tcPr>
          <w:p w14:paraId="324F2805" w14:textId="77777777" w:rsidR="0048329E" w:rsidRPr="009A6ADB" w:rsidRDefault="00D36EF8">
            <w:pPr>
              <w:jc w:val="center"/>
              <w:rPr>
                <w:rFonts w:ascii="Arial" w:hAnsi="Arial" w:cs="Arial"/>
                <w:i/>
                <w:color w:val="000000" w:themeColor="text1"/>
                <w:sz w:val="22"/>
                <w:szCs w:val="22"/>
              </w:rPr>
            </w:pPr>
            <w:r w:rsidRPr="009A6ADB">
              <w:rPr>
                <w:rFonts w:ascii="Arial" w:hAnsi="Arial" w:cs="Arial"/>
                <w:i/>
                <w:color w:val="000000" w:themeColor="text1"/>
                <w:sz w:val="22"/>
                <w:szCs w:val="22"/>
              </w:rPr>
              <w:t>1</w:t>
            </w:r>
          </w:p>
        </w:tc>
        <w:tc>
          <w:tcPr>
            <w:tcW w:w="1275" w:type="dxa"/>
            <w:tcBorders>
              <w:top w:val="single" w:sz="4" w:space="0" w:color="auto"/>
              <w:left w:val="single" w:sz="4" w:space="0" w:color="auto"/>
              <w:bottom w:val="single" w:sz="4" w:space="0" w:color="auto"/>
              <w:right w:val="single" w:sz="4" w:space="0" w:color="auto"/>
            </w:tcBorders>
            <w:hideMark/>
          </w:tcPr>
          <w:p w14:paraId="21BF27A7" w14:textId="36CB4946"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0</w:t>
            </w:r>
          </w:p>
        </w:tc>
        <w:tc>
          <w:tcPr>
            <w:tcW w:w="1985" w:type="dxa"/>
            <w:tcBorders>
              <w:top w:val="single" w:sz="4" w:space="0" w:color="auto"/>
              <w:left w:val="single" w:sz="4" w:space="0" w:color="auto"/>
              <w:bottom w:val="single" w:sz="4" w:space="0" w:color="auto"/>
              <w:right w:val="single" w:sz="4" w:space="0" w:color="auto"/>
            </w:tcBorders>
            <w:hideMark/>
          </w:tcPr>
          <w:p w14:paraId="3D60F15C" w14:textId="2BCFD098"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1</w:t>
            </w:r>
          </w:p>
        </w:tc>
      </w:tr>
      <w:tr w:rsidR="0048329E" w:rsidRPr="009A6ADB" w14:paraId="7B42914F"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7685341A"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KTARZ</w:t>
            </w:r>
          </w:p>
        </w:tc>
        <w:tc>
          <w:tcPr>
            <w:tcW w:w="1559" w:type="dxa"/>
            <w:tcBorders>
              <w:top w:val="single" w:sz="4" w:space="0" w:color="auto"/>
              <w:left w:val="single" w:sz="4" w:space="0" w:color="auto"/>
              <w:bottom w:val="single" w:sz="4" w:space="0" w:color="auto"/>
              <w:right w:val="single" w:sz="4" w:space="0" w:color="auto"/>
            </w:tcBorders>
            <w:hideMark/>
          </w:tcPr>
          <w:p w14:paraId="6F2CAE5F" w14:textId="77777777" w:rsidR="0048329E" w:rsidRPr="009A6ADB" w:rsidRDefault="006A5E4F">
            <w:pPr>
              <w:jc w:val="center"/>
              <w:rPr>
                <w:rFonts w:ascii="Arial" w:hAnsi="Arial" w:cs="Arial"/>
                <w:i/>
                <w:color w:val="000000" w:themeColor="text1"/>
                <w:sz w:val="22"/>
                <w:szCs w:val="22"/>
              </w:rPr>
            </w:pPr>
            <w:r w:rsidRPr="009A6ADB">
              <w:rPr>
                <w:rFonts w:ascii="Arial" w:hAnsi="Arial" w:cs="Arial"/>
                <w:i/>
                <w:color w:val="000000" w:themeColor="text1"/>
                <w:sz w:val="22"/>
                <w:szCs w:val="22"/>
              </w:rPr>
              <w:t>10</w:t>
            </w:r>
          </w:p>
        </w:tc>
        <w:tc>
          <w:tcPr>
            <w:tcW w:w="1418" w:type="dxa"/>
            <w:tcBorders>
              <w:top w:val="single" w:sz="4" w:space="0" w:color="auto"/>
              <w:left w:val="single" w:sz="4" w:space="0" w:color="auto"/>
              <w:bottom w:val="single" w:sz="4" w:space="0" w:color="auto"/>
              <w:right w:val="single" w:sz="4" w:space="0" w:color="auto"/>
            </w:tcBorders>
            <w:hideMark/>
          </w:tcPr>
          <w:p w14:paraId="202A6621" w14:textId="77777777" w:rsidR="0048329E" w:rsidRPr="009A6ADB" w:rsidRDefault="006A5E4F">
            <w:pPr>
              <w:jc w:val="center"/>
              <w:rPr>
                <w:rFonts w:ascii="Arial" w:hAnsi="Arial" w:cs="Arial"/>
                <w:i/>
                <w:color w:val="000000" w:themeColor="text1"/>
                <w:sz w:val="22"/>
                <w:szCs w:val="22"/>
              </w:rPr>
            </w:pPr>
            <w:r w:rsidRPr="009A6ADB">
              <w:rPr>
                <w:rFonts w:ascii="Arial" w:hAnsi="Arial" w:cs="Arial"/>
                <w:i/>
                <w:color w:val="000000" w:themeColor="text1"/>
                <w:sz w:val="22"/>
                <w:szCs w:val="22"/>
              </w:rPr>
              <w:t>0</w:t>
            </w:r>
          </w:p>
        </w:tc>
        <w:tc>
          <w:tcPr>
            <w:tcW w:w="1276" w:type="dxa"/>
            <w:tcBorders>
              <w:top w:val="single" w:sz="4" w:space="0" w:color="auto"/>
              <w:left w:val="single" w:sz="4" w:space="0" w:color="auto"/>
              <w:bottom w:val="single" w:sz="4" w:space="0" w:color="auto"/>
              <w:right w:val="single" w:sz="4" w:space="0" w:color="auto"/>
            </w:tcBorders>
            <w:hideMark/>
          </w:tcPr>
          <w:p w14:paraId="159CBDF5" w14:textId="77777777" w:rsidR="0048329E" w:rsidRPr="009A6ADB" w:rsidRDefault="006A5E4F">
            <w:pPr>
              <w:jc w:val="center"/>
              <w:rPr>
                <w:rFonts w:ascii="Arial" w:hAnsi="Arial" w:cs="Arial"/>
                <w:i/>
                <w:color w:val="000000" w:themeColor="text1"/>
                <w:sz w:val="22"/>
                <w:szCs w:val="22"/>
              </w:rPr>
            </w:pPr>
            <w:r w:rsidRPr="009A6ADB">
              <w:rPr>
                <w:rFonts w:ascii="Arial" w:hAnsi="Arial" w:cs="Arial"/>
                <w:i/>
                <w:color w:val="000000" w:themeColor="text1"/>
                <w:sz w:val="22"/>
                <w:szCs w:val="22"/>
              </w:rPr>
              <w:t>10</w:t>
            </w:r>
          </w:p>
        </w:tc>
        <w:tc>
          <w:tcPr>
            <w:tcW w:w="1275" w:type="dxa"/>
            <w:tcBorders>
              <w:top w:val="single" w:sz="4" w:space="0" w:color="auto"/>
              <w:left w:val="single" w:sz="4" w:space="0" w:color="auto"/>
              <w:bottom w:val="single" w:sz="4" w:space="0" w:color="auto"/>
              <w:right w:val="single" w:sz="4" w:space="0" w:color="auto"/>
            </w:tcBorders>
            <w:hideMark/>
          </w:tcPr>
          <w:p w14:paraId="39301BCC" w14:textId="77777777" w:rsidR="0048329E" w:rsidRPr="009A6ADB" w:rsidRDefault="006A5E4F">
            <w:pPr>
              <w:jc w:val="center"/>
              <w:rPr>
                <w:rFonts w:ascii="Arial" w:hAnsi="Arial" w:cs="Arial"/>
                <w:i/>
                <w:color w:val="000000" w:themeColor="text1"/>
                <w:sz w:val="22"/>
                <w:szCs w:val="22"/>
              </w:rPr>
            </w:pPr>
            <w:r w:rsidRPr="009A6ADB">
              <w:rPr>
                <w:rFonts w:ascii="Arial" w:hAnsi="Arial" w:cs="Arial"/>
                <w:i/>
                <w:color w:val="000000" w:themeColor="text1"/>
                <w:sz w:val="22"/>
                <w:szCs w:val="22"/>
              </w:rPr>
              <w:t>0</w:t>
            </w:r>
          </w:p>
        </w:tc>
        <w:tc>
          <w:tcPr>
            <w:tcW w:w="1985" w:type="dxa"/>
            <w:tcBorders>
              <w:top w:val="single" w:sz="4" w:space="0" w:color="auto"/>
              <w:left w:val="single" w:sz="4" w:space="0" w:color="auto"/>
              <w:bottom w:val="single" w:sz="4" w:space="0" w:color="auto"/>
              <w:right w:val="single" w:sz="4" w:space="0" w:color="auto"/>
            </w:tcBorders>
            <w:hideMark/>
          </w:tcPr>
          <w:p w14:paraId="05A73901" w14:textId="77777777" w:rsidR="0048329E" w:rsidRPr="009A6ADB" w:rsidRDefault="0048329E">
            <w:pPr>
              <w:jc w:val="center"/>
              <w:rPr>
                <w:rFonts w:ascii="Arial" w:hAnsi="Arial" w:cs="Arial"/>
                <w:i/>
                <w:color w:val="000000" w:themeColor="text1"/>
                <w:sz w:val="22"/>
                <w:szCs w:val="22"/>
              </w:rPr>
            </w:pPr>
            <w:r w:rsidRPr="009A6ADB">
              <w:rPr>
                <w:rFonts w:ascii="Arial" w:hAnsi="Arial" w:cs="Arial"/>
                <w:i/>
                <w:color w:val="000000" w:themeColor="text1"/>
                <w:sz w:val="22"/>
                <w:szCs w:val="22"/>
              </w:rPr>
              <w:t>10</w:t>
            </w:r>
          </w:p>
        </w:tc>
      </w:tr>
      <w:tr w:rsidR="0048329E" w:rsidRPr="009A6ADB" w14:paraId="3EAC354D" w14:textId="77777777" w:rsidTr="0048329E">
        <w:tc>
          <w:tcPr>
            <w:tcW w:w="1271" w:type="dxa"/>
            <w:tcBorders>
              <w:top w:val="single" w:sz="4" w:space="0" w:color="auto"/>
              <w:left w:val="single" w:sz="4" w:space="0" w:color="auto"/>
              <w:bottom w:val="single" w:sz="4" w:space="0" w:color="auto"/>
              <w:right w:val="single" w:sz="4" w:space="0" w:color="auto"/>
            </w:tcBorders>
            <w:hideMark/>
          </w:tcPr>
          <w:p w14:paraId="43CD7B82" w14:textId="77777777" w:rsidR="0048329E" w:rsidRPr="009A6ADB" w:rsidRDefault="0048329E">
            <w:pPr>
              <w:rPr>
                <w:rFonts w:ascii="Arial" w:hAnsi="Arial" w:cs="Arial"/>
                <w:b/>
                <w:i/>
                <w:color w:val="000000" w:themeColor="text1"/>
                <w:sz w:val="22"/>
                <w:szCs w:val="22"/>
              </w:rPr>
            </w:pPr>
            <w:r w:rsidRPr="009A6ADB">
              <w:rPr>
                <w:rFonts w:ascii="Arial" w:hAnsi="Arial" w:cs="Arial"/>
                <w:b/>
                <w:i/>
                <w:color w:val="000000" w:themeColor="text1"/>
                <w:sz w:val="22"/>
                <w:szCs w:val="22"/>
              </w:rPr>
              <w:t>KTNRZ</w:t>
            </w:r>
          </w:p>
        </w:tc>
        <w:tc>
          <w:tcPr>
            <w:tcW w:w="1559" w:type="dxa"/>
            <w:tcBorders>
              <w:top w:val="single" w:sz="4" w:space="0" w:color="auto"/>
              <w:left w:val="single" w:sz="4" w:space="0" w:color="auto"/>
              <w:bottom w:val="single" w:sz="4" w:space="0" w:color="auto"/>
              <w:right w:val="single" w:sz="4" w:space="0" w:color="auto"/>
            </w:tcBorders>
            <w:hideMark/>
          </w:tcPr>
          <w:p w14:paraId="3D081526" w14:textId="68D455CF"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18</w:t>
            </w:r>
          </w:p>
        </w:tc>
        <w:tc>
          <w:tcPr>
            <w:tcW w:w="1418" w:type="dxa"/>
            <w:tcBorders>
              <w:top w:val="single" w:sz="4" w:space="0" w:color="auto"/>
              <w:left w:val="single" w:sz="4" w:space="0" w:color="auto"/>
              <w:bottom w:val="single" w:sz="4" w:space="0" w:color="auto"/>
              <w:right w:val="single" w:sz="4" w:space="0" w:color="auto"/>
            </w:tcBorders>
            <w:hideMark/>
          </w:tcPr>
          <w:p w14:paraId="7A20345C" w14:textId="24CBEBBF"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0</w:t>
            </w:r>
          </w:p>
        </w:tc>
        <w:tc>
          <w:tcPr>
            <w:tcW w:w="1276" w:type="dxa"/>
            <w:tcBorders>
              <w:top w:val="single" w:sz="4" w:space="0" w:color="auto"/>
              <w:left w:val="single" w:sz="4" w:space="0" w:color="auto"/>
              <w:bottom w:val="single" w:sz="4" w:space="0" w:color="auto"/>
              <w:right w:val="single" w:sz="4" w:space="0" w:color="auto"/>
            </w:tcBorders>
            <w:hideMark/>
          </w:tcPr>
          <w:p w14:paraId="40859A4B" w14:textId="4CC3F870"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18</w:t>
            </w:r>
          </w:p>
        </w:tc>
        <w:tc>
          <w:tcPr>
            <w:tcW w:w="1275" w:type="dxa"/>
            <w:tcBorders>
              <w:top w:val="single" w:sz="4" w:space="0" w:color="auto"/>
              <w:left w:val="single" w:sz="4" w:space="0" w:color="auto"/>
              <w:bottom w:val="single" w:sz="4" w:space="0" w:color="auto"/>
              <w:right w:val="single" w:sz="4" w:space="0" w:color="auto"/>
            </w:tcBorders>
            <w:hideMark/>
          </w:tcPr>
          <w:p w14:paraId="607D063C" w14:textId="77777777" w:rsidR="0048329E" w:rsidRPr="009A6ADB" w:rsidRDefault="006A5E4F">
            <w:pPr>
              <w:jc w:val="center"/>
              <w:rPr>
                <w:rFonts w:ascii="Arial" w:hAnsi="Arial" w:cs="Arial"/>
                <w:i/>
                <w:color w:val="000000" w:themeColor="text1"/>
                <w:sz w:val="22"/>
                <w:szCs w:val="22"/>
              </w:rPr>
            </w:pPr>
            <w:r w:rsidRPr="009A6ADB">
              <w:rPr>
                <w:rFonts w:ascii="Arial" w:hAnsi="Arial" w:cs="Arial"/>
                <w:i/>
                <w:color w:val="000000" w:themeColor="text1"/>
                <w:sz w:val="22"/>
                <w:szCs w:val="22"/>
              </w:rPr>
              <w:t>2</w:t>
            </w:r>
          </w:p>
        </w:tc>
        <w:tc>
          <w:tcPr>
            <w:tcW w:w="1985" w:type="dxa"/>
            <w:tcBorders>
              <w:top w:val="single" w:sz="4" w:space="0" w:color="auto"/>
              <w:left w:val="single" w:sz="4" w:space="0" w:color="auto"/>
              <w:bottom w:val="single" w:sz="4" w:space="0" w:color="auto"/>
              <w:right w:val="single" w:sz="4" w:space="0" w:color="auto"/>
            </w:tcBorders>
            <w:hideMark/>
          </w:tcPr>
          <w:p w14:paraId="37652794" w14:textId="0FBAB11A" w:rsidR="0048329E" w:rsidRPr="009A6ADB" w:rsidRDefault="00671F65">
            <w:pPr>
              <w:jc w:val="center"/>
              <w:rPr>
                <w:rFonts w:ascii="Arial" w:hAnsi="Arial" w:cs="Arial"/>
                <w:i/>
                <w:color w:val="000000" w:themeColor="text1"/>
                <w:sz w:val="22"/>
                <w:szCs w:val="22"/>
              </w:rPr>
            </w:pPr>
            <w:r>
              <w:rPr>
                <w:rFonts w:ascii="Arial" w:hAnsi="Arial" w:cs="Arial"/>
                <w:i/>
                <w:color w:val="000000" w:themeColor="text1"/>
                <w:sz w:val="22"/>
                <w:szCs w:val="22"/>
              </w:rPr>
              <w:t>16</w:t>
            </w:r>
          </w:p>
        </w:tc>
      </w:tr>
    </w:tbl>
    <w:p w14:paraId="6F85B152" w14:textId="77777777" w:rsidR="00C3680A" w:rsidRPr="00022ED8" w:rsidRDefault="00C3680A" w:rsidP="0048329E">
      <w:pPr>
        <w:jc w:val="both"/>
        <w:rPr>
          <w:rFonts w:ascii="Arial" w:hAnsi="Arial" w:cs="Arial"/>
          <w:b/>
          <w:i/>
          <w:sz w:val="24"/>
          <w:szCs w:val="24"/>
          <w:u w:val="single"/>
        </w:rPr>
      </w:pPr>
    </w:p>
    <w:p w14:paraId="76F09BA2" w14:textId="77777777" w:rsidR="0048329E" w:rsidRPr="00022ED8" w:rsidRDefault="0048329E" w:rsidP="00346E9E">
      <w:pPr>
        <w:pStyle w:val="Odlomakpopisa"/>
        <w:numPr>
          <w:ilvl w:val="0"/>
          <w:numId w:val="9"/>
        </w:numPr>
        <w:ind w:left="567" w:hanging="567"/>
        <w:rPr>
          <w:rFonts w:ascii="Arial" w:hAnsi="Arial" w:cs="Arial"/>
          <w:b/>
          <w:i/>
          <w:szCs w:val="24"/>
          <w:u w:val="single"/>
        </w:rPr>
      </w:pPr>
      <w:r w:rsidRPr="00022ED8">
        <w:rPr>
          <w:rFonts w:ascii="Arial" w:hAnsi="Arial" w:cs="Arial"/>
          <w:b/>
          <w:i/>
          <w:szCs w:val="24"/>
          <w:u w:val="single"/>
        </w:rPr>
        <w:t>PROTOK KTK-PREDMETA KORUPCIJE I ORGANIZIRANOG KRIMINALA</w:t>
      </w:r>
    </w:p>
    <w:p w14:paraId="078F9801" w14:textId="77777777" w:rsidR="0048329E" w:rsidRPr="005250EA" w:rsidRDefault="0048329E" w:rsidP="0048329E">
      <w:pPr>
        <w:jc w:val="both"/>
        <w:rPr>
          <w:rFonts w:ascii="Arial" w:hAnsi="Arial" w:cs="Arial"/>
          <w:b/>
          <w:i/>
          <w:u w:val="single"/>
        </w:rPr>
      </w:pPr>
    </w:p>
    <w:p w14:paraId="27B21EB6" w14:textId="1530A4D8" w:rsidR="0048329E" w:rsidRPr="005250EA" w:rsidRDefault="0048329E" w:rsidP="0048329E">
      <w:pPr>
        <w:ind w:firstLine="708"/>
        <w:jc w:val="both"/>
        <w:rPr>
          <w:rFonts w:ascii="Arial" w:hAnsi="Arial" w:cs="Arial"/>
          <w:i/>
        </w:rPr>
      </w:pPr>
      <w:r w:rsidRPr="005250EA">
        <w:rPr>
          <w:rFonts w:ascii="Arial" w:hAnsi="Arial" w:cs="Arial"/>
          <w:i/>
        </w:rPr>
        <w:t xml:space="preserve">Kada se govori o </w:t>
      </w:r>
      <w:r w:rsidRPr="005250EA">
        <w:rPr>
          <w:rFonts w:ascii="Arial" w:hAnsi="Arial" w:cs="Arial"/>
          <w:b/>
          <w:i/>
        </w:rPr>
        <w:t>KTK</w:t>
      </w:r>
      <w:r w:rsidRPr="005250EA">
        <w:rPr>
          <w:rFonts w:ascii="Arial" w:hAnsi="Arial" w:cs="Arial"/>
          <w:i/>
        </w:rPr>
        <w:t xml:space="preserve"> predmetima </w:t>
      </w:r>
      <w:r w:rsidRPr="005250EA">
        <w:rPr>
          <w:rFonts w:ascii="Arial" w:hAnsi="Arial" w:cs="Arial"/>
          <w:b/>
          <w:i/>
          <w:u w:val="single"/>
        </w:rPr>
        <w:t>korupcije i organiziranog kriminala</w:t>
      </w:r>
      <w:r w:rsidRPr="005250EA">
        <w:rPr>
          <w:rFonts w:ascii="Arial" w:hAnsi="Arial" w:cs="Arial"/>
          <w:i/>
        </w:rPr>
        <w:t xml:space="preserve"> i ostvarenim rezultatima u radu na tim predmetima, u izvještajnom periodu stanje </w:t>
      </w:r>
      <w:r w:rsidRPr="005250EA">
        <w:rPr>
          <w:rFonts w:ascii="Arial" w:hAnsi="Arial" w:cs="Arial"/>
          <w:b/>
          <w:i/>
          <w:u w:val="single"/>
        </w:rPr>
        <w:t>po prijavama i istragama</w:t>
      </w:r>
      <w:r w:rsidRPr="005250EA">
        <w:rPr>
          <w:rFonts w:ascii="Arial" w:hAnsi="Arial" w:cs="Arial"/>
          <w:i/>
        </w:rPr>
        <w:t xml:space="preserve"> je slijedeće</w:t>
      </w:r>
      <w:r w:rsidR="00EF3D5F">
        <w:rPr>
          <w:rFonts w:ascii="Arial" w:hAnsi="Arial" w:cs="Arial"/>
          <w:i/>
        </w:rPr>
        <w:t xml:space="preserve">: </w:t>
      </w:r>
      <w:r w:rsidRPr="005250EA">
        <w:rPr>
          <w:rFonts w:ascii="Arial" w:hAnsi="Arial" w:cs="Arial"/>
          <w:i/>
        </w:rPr>
        <w:t xml:space="preserve">iz ranijeg perioda preneseno je </w:t>
      </w:r>
      <w:r w:rsidR="006A5E4F" w:rsidRPr="005250EA">
        <w:rPr>
          <w:rFonts w:ascii="Arial" w:hAnsi="Arial" w:cs="Arial"/>
          <w:b/>
          <w:i/>
        </w:rPr>
        <w:t>4</w:t>
      </w:r>
      <w:r w:rsidRPr="005250EA">
        <w:rPr>
          <w:rFonts w:ascii="Arial" w:hAnsi="Arial" w:cs="Arial"/>
          <w:i/>
        </w:rPr>
        <w:t xml:space="preserve"> predmeta,</w:t>
      </w:r>
      <w:r w:rsidR="00346E9E">
        <w:rPr>
          <w:rFonts w:ascii="Arial" w:hAnsi="Arial" w:cs="Arial"/>
          <w:i/>
        </w:rPr>
        <w:t xml:space="preserve"> </w:t>
      </w:r>
      <w:r w:rsidRPr="005250EA">
        <w:rPr>
          <w:rFonts w:ascii="Arial" w:hAnsi="Arial" w:cs="Arial"/>
          <w:i/>
        </w:rPr>
        <w:t xml:space="preserve">primljeno u izvještajnom periodu </w:t>
      </w:r>
      <w:r w:rsidR="00EF3D5F">
        <w:rPr>
          <w:rFonts w:ascii="Arial" w:hAnsi="Arial" w:cs="Arial"/>
          <w:b/>
          <w:i/>
        </w:rPr>
        <w:t>6</w:t>
      </w:r>
      <w:r w:rsidRPr="005250EA">
        <w:rPr>
          <w:rFonts w:ascii="Arial" w:hAnsi="Arial" w:cs="Arial"/>
          <w:b/>
          <w:i/>
        </w:rPr>
        <w:t xml:space="preserve"> </w:t>
      </w:r>
      <w:r w:rsidRPr="005250EA">
        <w:rPr>
          <w:rFonts w:ascii="Arial" w:hAnsi="Arial" w:cs="Arial"/>
          <w:i/>
        </w:rPr>
        <w:t xml:space="preserve"> predmeta</w:t>
      </w:r>
      <w:r w:rsidR="00346E9E">
        <w:rPr>
          <w:rFonts w:ascii="Arial" w:hAnsi="Arial" w:cs="Arial"/>
          <w:i/>
        </w:rPr>
        <w:t xml:space="preserve">, </w:t>
      </w:r>
      <w:r w:rsidRPr="005250EA">
        <w:rPr>
          <w:rFonts w:ascii="Arial" w:hAnsi="Arial" w:cs="Arial"/>
          <w:i/>
        </w:rPr>
        <w:t xml:space="preserve">ukupno u radu je bilo </w:t>
      </w:r>
      <w:r w:rsidR="00EF3D5F">
        <w:rPr>
          <w:rFonts w:ascii="Arial" w:hAnsi="Arial" w:cs="Arial"/>
          <w:b/>
          <w:i/>
        </w:rPr>
        <w:t>10</w:t>
      </w:r>
      <w:r w:rsidR="00346E9E">
        <w:rPr>
          <w:rFonts w:ascii="Arial" w:hAnsi="Arial" w:cs="Arial"/>
          <w:i/>
        </w:rPr>
        <w:t xml:space="preserve"> predmeta od kojih je riješeno svih </w:t>
      </w:r>
      <w:r w:rsidR="00346E9E" w:rsidRPr="00346E9E">
        <w:rPr>
          <w:rFonts w:ascii="Arial" w:hAnsi="Arial" w:cs="Arial"/>
          <w:b/>
          <w:i/>
        </w:rPr>
        <w:t>10 predmeta</w:t>
      </w:r>
    </w:p>
    <w:p w14:paraId="7750F6F8" w14:textId="5E617D00" w:rsidR="0048329E" w:rsidRPr="005250EA" w:rsidRDefault="0048329E" w:rsidP="0048329E">
      <w:pPr>
        <w:jc w:val="both"/>
        <w:rPr>
          <w:rFonts w:ascii="Arial" w:hAnsi="Arial" w:cs="Arial"/>
          <w:i/>
        </w:rPr>
      </w:pPr>
      <w:r w:rsidRPr="005250EA">
        <w:rPr>
          <w:rFonts w:ascii="Arial" w:hAnsi="Arial" w:cs="Arial"/>
          <w:i/>
        </w:rPr>
        <w:t xml:space="preserve">Protok predmeta </w:t>
      </w:r>
      <w:r w:rsidRPr="005250EA">
        <w:rPr>
          <w:rFonts w:ascii="Arial" w:hAnsi="Arial" w:cs="Arial"/>
          <w:b/>
          <w:i/>
        </w:rPr>
        <w:t>KTK</w:t>
      </w:r>
      <w:r w:rsidR="003A7487">
        <w:rPr>
          <w:rFonts w:ascii="Arial" w:hAnsi="Arial" w:cs="Arial"/>
          <w:b/>
          <w:i/>
        </w:rPr>
        <w:t xml:space="preserve"> predmeta</w:t>
      </w:r>
      <w:r w:rsidRPr="005250EA">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4BA4CF53"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781F738A" w14:textId="77777777" w:rsidR="0048329E" w:rsidRPr="005250EA" w:rsidRDefault="0048329E">
            <w:pPr>
              <w:jc w:val="center"/>
              <w:rPr>
                <w:rFonts w:ascii="Arial" w:hAnsi="Arial" w:cs="Arial"/>
                <w:b/>
                <w:i/>
                <w:sz w:val="22"/>
                <w:szCs w:val="22"/>
              </w:rPr>
            </w:pPr>
          </w:p>
          <w:p w14:paraId="69A06141"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KTK</w:t>
            </w:r>
          </w:p>
        </w:tc>
        <w:tc>
          <w:tcPr>
            <w:tcW w:w="1560" w:type="dxa"/>
            <w:tcBorders>
              <w:top w:val="single" w:sz="4" w:space="0" w:color="auto"/>
              <w:left w:val="single" w:sz="4" w:space="0" w:color="auto"/>
              <w:bottom w:val="single" w:sz="4" w:space="0" w:color="auto"/>
              <w:right w:val="single" w:sz="4" w:space="0" w:color="auto"/>
            </w:tcBorders>
            <w:hideMark/>
          </w:tcPr>
          <w:p w14:paraId="48BFD8A6" w14:textId="77777777" w:rsidR="0048329E" w:rsidRPr="00B55944" w:rsidRDefault="0048329E">
            <w:pPr>
              <w:rPr>
                <w:rFonts w:ascii="Arial" w:hAnsi="Arial" w:cs="Arial"/>
                <w:bCs/>
                <w:i/>
                <w:sz w:val="22"/>
                <w:szCs w:val="22"/>
              </w:rPr>
            </w:pPr>
            <w:r w:rsidRPr="00B55944">
              <w:rPr>
                <w:rFonts w:ascii="Arial" w:hAnsi="Arial" w:cs="Arial"/>
                <w:bCs/>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02E73093" w14:textId="07B039A8" w:rsidR="0048329E" w:rsidRPr="00B55944" w:rsidRDefault="00EF3D5F" w:rsidP="00EF3D5F">
            <w:pPr>
              <w:rPr>
                <w:rFonts w:ascii="Arial" w:hAnsi="Arial" w:cs="Arial"/>
                <w:bCs/>
                <w:i/>
                <w:sz w:val="22"/>
                <w:szCs w:val="22"/>
              </w:rPr>
            </w:pPr>
            <w:r>
              <w:rPr>
                <w:rFonts w:ascii="Arial" w:hAnsi="Arial" w:cs="Arial"/>
                <w:bCs/>
                <w:i/>
                <w:sz w:val="22"/>
                <w:szCs w:val="22"/>
              </w:rPr>
              <w:t xml:space="preserve">Zaprimljeni u izvještajnoj </w:t>
            </w:r>
            <w:r w:rsidR="0048329E" w:rsidRPr="00B55944">
              <w:rPr>
                <w:rFonts w:ascii="Arial" w:hAnsi="Arial" w:cs="Arial"/>
                <w:bCs/>
                <w:i/>
                <w:sz w:val="22"/>
                <w:szCs w:val="22"/>
              </w:rPr>
              <w:t>godini</w:t>
            </w:r>
          </w:p>
        </w:tc>
        <w:tc>
          <w:tcPr>
            <w:tcW w:w="2340" w:type="dxa"/>
            <w:tcBorders>
              <w:top w:val="single" w:sz="4" w:space="0" w:color="auto"/>
              <w:left w:val="single" w:sz="4" w:space="0" w:color="auto"/>
              <w:bottom w:val="single" w:sz="4" w:space="0" w:color="auto"/>
              <w:right w:val="single" w:sz="4" w:space="0" w:color="auto"/>
            </w:tcBorders>
            <w:hideMark/>
          </w:tcPr>
          <w:p w14:paraId="7A3F29D3" w14:textId="77777777" w:rsidR="0048329E" w:rsidRPr="00B55944" w:rsidRDefault="0048329E">
            <w:pPr>
              <w:rPr>
                <w:rFonts w:ascii="Arial" w:hAnsi="Arial" w:cs="Arial"/>
                <w:bCs/>
                <w:i/>
                <w:sz w:val="22"/>
                <w:szCs w:val="22"/>
              </w:rPr>
            </w:pPr>
            <w:r w:rsidRPr="00B55944">
              <w:rPr>
                <w:rFonts w:ascii="Arial" w:hAnsi="Arial" w:cs="Arial"/>
                <w:bCs/>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64348D39" w14:textId="77777777" w:rsidR="0048329E" w:rsidRPr="00B55944" w:rsidRDefault="0048329E">
            <w:pPr>
              <w:rPr>
                <w:rFonts w:ascii="Arial" w:hAnsi="Arial" w:cs="Arial"/>
                <w:bCs/>
                <w:i/>
                <w:sz w:val="22"/>
                <w:szCs w:val="22"/>
              </w:rPr>
            </w:pPr>
            <w:r w:rsidRPr="00B55944">
              <w:rPr>
                <w:rFonts w:ascii="Arial" w:hAnsi="Arial" w:cs="Arial"/>
                <w:bCs/>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4F1AA124" w14:textId="77777777" w:rsidR="0048329E" w:rsidRPr="00B55944" w:rsidRDefault="0048329E">
            <w:pPr>
              <w:rPr>
                <w:rFonts w:ascii="Arial" w:hAnsi="Arial" w:cs="Arial"/>
                <w:bCs/>
                <w:i/>
                <w:sz w:val="22"/>
                <w:szCs w:val="22"/>
              </w:rPr>
            </w:pPr>
            <w:r w:rsidRPr="00B55944">
              <w:rPr>
                <w:rFonts w:ascii="Arial" w:hAnsi="Arial" w:cs="Arial"/>
                <w:bCs/>
                <w:i/>
                <w:sz w:val="22"/>
                <w:szCs w:val="22"/>
              </w:rPr>
              <w:t>Neriješeni na dan 31.12.</w:t>
            </w:r>
          </w:p>
        </w:tc>
      </w:tr>
      <w:tr w:rsidR="0048329E" w:rsidRPr="005250EA" w14:paraId="6DCD0FC4"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0CB2768D" w14:textId="747D0B07" w:rsidR="0048329E" w:rsidRPr="005250EA" w:rsidRDefault="004714C6">
            <w:pPr>
              <w:jc w:val="both"/>
              <w:rPr>
                <w:rFonts w:ascii="Arial" w:hAnsi="Arial" w:cs="Arial"/>
                <w:b/>
                <w:i/>
                <w:sz w:val="22"/>
                <w:szCs w:val="22"/>
              </w:rPr>
            </w:pPr>
            <w:r>
              <w:rPr>
                <w:rFonts w:ascii="Arial" w:hAnsi="Arial" w:cs="Arial"/>
                <w:b/>
                <w:i/>
                <w:sz w:val="22"/>
                <w:szCs w:val="22"/>
              </w:rPr>
              <w:t>2019</w:t>
            </w:r>
          </w:p>
        </w:tc>
        <w:tc>
          <w:tcPr>
            <w:tcW w:w="1560" w:type="dxa"/>
            <w:tcBorders>
              <w:top w:val="single" w:sz="4" w:space="0" w:color="auto"/>
              <w:left w:val="single" w:sz="4" w:space="0" w:color="auto"/>
              <w:bottom w:val="single" w:sz="4" w:space="0" w:color="auto"/>
              <w:right w:val="single" w:sz="4" w:space="0" w:color="auto"/>
            </w:tcBorders>
            <w:hideMark/>
          </w:tcPr>
          <w:p w14:paraId="357AB911" w14:textId="1D91BF71" w:rsidR="0048329E" w:rsidRPr="005250EA" w:rsidRDefault="004714C6">
            <w:pPr>
              <w:jc w:val="center"/>
              <w:rPr>
                <w:rFonts w:ascii="Arial" w:hAnsi="Arial" w:cs="Arial"/>
                <w:b/>
                <w:i/>
                <w:sz w:val="22"/>
                <w:szCs w:val="22"/>
              </w:rPr>
            </w:pPr>
            <w:r>
              <w:rPr>
                <w:rFonts w:ascii="Arial" w:hAnsi="Arial" w:cs="Arial"/>
                <w:b/>
                <w:i/>
                <w:sz w:val="22"/>
                <w:szCs w:val="22"/>
              </w:rPr>
              <w:t>4</w:t>
            </w:r>
          </w:p>
        </w:tc>
        <w:tc>
          <w:tcPr>
            <w:tcW w:w="1701" w:type="dxa"/>
            <w:tcBorders>
              <w:top w:val="single" w:sz="4" w:space="0" w:color="auto"/>
              <w:left w:val="single" w:sz="4" w:space="0" w:color="auto"/>
              <w:bottom w:val="single" w:sz="4" w:space="0" w:color="auto"/>
              <w:right w:val="single" w:sz="4" w:space="0" w:color="auto"/>
            </w:tcBorders>
            <w:hideMark/>
          </w:tcPr>
          <w:p w14:paraId="401AA3B5" w14:textId="34D56AC4" w:rsidR="0048329E" w:rsidRPr="005250EA" w:rsidRDefault="004714C6">
            <w:pPr>
              <w:jc w:val="center"/>
              <w:rPr>
                <w:rFonts w:ascii="Arial" w:hAnsi="Arial" w:cs="Arial"/>
                <w:b/>
                <w:i/>
                <w:sz w:val="22"/>
                <w:szCs w:val="22"/>
              </w:rPr>
            </w:pPr>
            <w:r>
              <w:rPr>
                <w:rFonts w:ascii="Arial" w:hAnsi="Arial" w:cs="Arial"/>
                <w:b/>
                <w:i/>
                <w:sz w:val="22"/>
                <w:szCs w:val="22"/>
              </w:rPr>
              <w:t>5</w:t>
            </w:r>
          </w:p>
        </w:tc>
        <w:tc>
          <w:tcPr>
            <w:tcW w:w="2340" w:type="dxa"/>
            <w:tcBorders>
              <w:top w:val="single" w:sz="4" w:space="0" w:color="auto"/>
              <w:left w:val="single" w:sz="4" w:space="0" w:color="auto"/>
              <w:bottom w:val="single" w:sz="4" w:space="0" w:color="auto"/>
              <w:right w:val="single" w:sz="4" w:space="0" w:color="auto"/>
            </w:tcBorders>
            <w:hideMark/>
          </w:tcPr>
          <w:p w14:paraId="59072B1F" w14:textId="3216B27C" w:rsidR="0048329E" w:rsidRPr="005250EA" w:rsidRDefault="004714C6">
            <w:pPr>
              <w:jc w:val="center"/>
              <w:rPr>
                <w:rFonts w:ascii="Arial" w:hAnsi="Arial" w:cs="Arial"/>
                <w:b/>
                <w:i/>
                <w:sz w:val="22"/>
                <w:szCs w:val="22"/>
              </w:rPr>
            </w:pPr>
            <w:r>
              <w:rPr>
                <w:rFonts w:ascii="Arial" w:hAnsi="Arial" w:cs="Arial"/>
                <w:b/>
                <w:i/>
                <w:sz w:val="22"/>
                <w:szCs w:val="22"/>
              </w:rPr>
              <w:t>9</w:t>
            </w:r>
          </w:p>
        </w:tc>
        <w:tc>
          <w:tcPr>
            <w:tcW w:w="1290" w:type="dxa"/>
            <w:tcBorders>
              <w:top w:val="single" w:sz="4" w:space="0" w:color="auto"/>
              <w:left w:val="single" w:sz="4" w:space="0" w:color="auto"/>
              <w:bottom w:val="single" w:sz="4" w:space="0" w:color="auto"/>
              <w:right w:val="single" w:sz="4" w:space="0" w:color="auto"/>
            </w:tcBorders>
            <w:hideMark/>
          </w:tcPr>
          <w:p w14:paraId="030E3256" w14:textId="7E29F13D" w:rsidR="0048329E" w:rsidRPr="005250EA" w:rsidRDefault="004714C6">
            <w:pPr>
              <w:jc w:val="center"/>
              <w:rPr>
                <w:rFonts w:ascii="Arial" w:hAnsi="Arial" w:cs="Arial"/>
                <w:b/>
                <w:i/>
                <w:sz w:val="22"/>
                <w:szCs w:val="22"/>
              </w:rPr>
            </w:pPr>
            <w:r>
              <w:rPr>
                <w:rFonts w:ascii="Arial" w:hAnsi="Arial" w:cs="Arial"/>
                <w:b/>
                <w:i/>
                <w:sz w:val="22"/>
                <w:szCs w:val="22"/>
              </w:rPr>
              <w:t>5</w:t>
            </w:r>
          </w:p>
        </w:tc>
        <w:tc>
          <w:tcPr>
            <w:tcW w:w="1602" w:type="dxa"/>
            <w:tcBorders>
              <w:top w:val="single" w:sz="4" w:space="0" w:color="auto"/>
              <w:left w:val="single" w:sz="4" w:space="0" w:color="auto"/>
              <w:bottom w:val="single" w:sz="4" w:space="0" w:color="auto"/>
              <w:right w:val="single" w:sz="4" w:space="0" w:color="auto"/>
            </w:tcBorders>
            <w:hideMark/>
          </w:tcPr>
          <w:p w14:paraId="52ADBA33" w14:textId="57C2A3F7" w:rsidR="0048329E" w:rsidRPr="005250EA" w:rsidRDefault="004714C6">
            <w:pPr>
              <w:jc w:val="center"/>
              <w:rPr>
                <w:rFonts w:ascii="Arial" w:hAnsi="Arial" w:cs="Arial"/>
                <w:b/>
                <w:i/>
                <w:sz w:val="22"/>
                <w:szCs w:val="22"/>
              </w:rPr>
            </w:pPr>
            <w:r>
              <w:rPr>
                <w:rFonts w:ascii="Arial" w:hAnsi="Arial" w:cs="Arial"/>
                <w:b/>
                <w:i/>
                <w:sz w:val="22"/>
                <w:szCs w:val="22"/>
              </w:rPr>
              <w:t>4</w:t>
            </w:r>
          </w:p>
        </w:tc>
      </w:tr>
      <w:tr w:rsidR="0048329E" w:rsidRPr="005250EA" w14:paraId="713E894B"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6EE2CFDB" w14:textId="66352A6F" w:rsidR="0048329E" w:rsidRPr="005250EA" w:rsidRDefault="004714C6">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0E4CF5EE" w14:textId="7644731A" w:rsidR="0048329E" w:rsidRPr="005250EA" w:rsidRDefault="007A44D0">
            <w:pPr>
              <w:jc w:val="center"/>
              <w:rPr>
                <w:rFonts w:ascii="Arial" w:hAnsi="Arial" w:cs="Arial"/>
                <w:b/>
                <w:i/>
                <w:sz w:val="22"/>
                <w:szCs w:val="22"/>
              </w:rPr>
            </w:pPr>
            <w:r>
              <w:rPr>
                <w:rFonts w:ascii="Arial" w:hAnsi="Arial" w:cs="Arial"/>
                <w:b/>
                <w:i/>
                <w:sz w:val="22"/>
                <w:szCs w:val="22"/>
              </w:rPr>
              <w:t>4</w:t>
            </w:r>
          </w:p>
        </w:tc>
        <w:tc>
          <w:tcPr>
            <w:tcW w:w="1701" w:type="dxa"/>
            <w:tcBorders>
              <w:top w:val="single" w:sz="4" w:space="0" w:color="auto"/>
              <w:left w:val="single" w:sz="4" w:space="0" w:color="auto"/>
              <w:bottom w:val="single" w:sz="4" w:space="0" w:color="auto"/>
              <w:right w:val="single" w:sz="4" w:space="0" w:color="auto"/>
            </w:tcBorders>
            <w:hideMark/>
          </w:tcPr>
          <w:p w14:paraId="39835832" w14:textId="52DA22E3" w:rsidR="0048329E" w:rsidRPr="005250EA" w:rsidRDefault="007A44D0">
            <w:pPr>
              <w:jc w:val="center"/>
              <w:rPr>
                <w:rFonts w:ascii="Arial" w:hAnsi="Arial" w:cs="Arial"/>
                <w:b/>
                <w:i/>
                <w:sz w:val="22"/>
                <w:szCs w:val="22"/>
              </w:rPr>
            </w:pPr>
            <w:r>
              <w:rPr>
                <w:rFonts w:ascii="Arial" w:hAnsi="Arial" w:cs="Arial"/>
                <w:b/>
                <w:i/>
                <w:sz w:val="22"/>
                <w:szCs w:val="22"/>
              </w:rPr>
              <w:t>6</w:t>
            </w:r>
          </w:p>
        </w:tc>
        <w:tc>
          <w:tcPr>
            <w:tcW w:w="2340" w:type="dxa"/>
            <w:tcBorders>
              <w:top w:val="single" w:sz="4" w:space="0" w:color="auto"/>
              <w:left w:val="single" w:sz="4" w:space="0" w:color="auto"/>
              <w:bottom w:val="single" w:sz="4" w:space="0" w:color="auto"/>
              <w:right w:val="single" w:sz="4" w:space="0" w:color="auto"/>
            </w:tcBorders>
            <w:hideMark/>
          </w:tcPr>
          <w:p w14:paraId="7EDB3A7F" w14:textId="4C13C5BB" w:rsidR="0048329E" w:rsidRPr="005250EA" w:rsidRDefault="007A44D0">
            <w:pPr>
              <w:jc w:val="center"/>
              <w:rPr>
                <w:rFonts w:ascii="Arial" w:hAnsi="Arial" w:cs="Arial"/>
                <w:b/>
                <w:i/>
                <w:sz w:val="22"/>
                <w:szCs w:val="22"/>
              </w:rPr>
            </w:pPr>
            <w:r>
              <w:rPr>
                <w:rFonts w:ascii="Arial" w:hAnsi="Arial" w:cs="Arial"/>
                <w:b/>
                <w:i/>
                <w:sz w:val="22"/>
                <w:szCs w:val="22"/>
              </w:rPr>
              <w:t>10</w:t>
            </w:r>
          </w:p>
        </w:tc>
        <w:tc>
          <w:tcPr>
            <w:tcW w:w="1290" w:type="dxa"/>
            <w:tcBorders>
              <w:top w:val="single" w:sz="4" w:space="0" w:color="auto"/>
              <w:left w:val="single" w:sz="4" w:space="0" w:color="auto"/>
              <w:bottom w:val="single" w:sz="4" w:space="0" w:color="auto"/>
              <w:right w:val="single" w:sz="4" w:space="0" w:color="auto"/>
            </w:tcBorders>
            <w:hideMark/>
          </w:tcPr>
          <w:p w14:paraId="3B600D27" w14:textId="6844CB6F" w:rsidR="0048329E" w:rsidRPr="005250EA" w:rsidRDefault="007A44D0">
            <w:pPr>
              <w:jc w:val="center"/>
              <w:rPr>
                <w:rFonts w:ascii="Arial" w:hAnsi="Arial" w:cs="Arial"/>
                <w:b/>
                <w:i/>
                <w:sz w:val="22"/>
                <w:szCs w:val="22"/>
              </w:rPr>
            </w:pPr>
            <w:r>
              <w:rPr>
                <w:rFonts w:ascii="Arial" w:hAnsi="Arial" w:cs="Arial"/>
                <w:b/>
                <w:i/>
                <w:sz w:val="22"/>
                <w:szCs w:val="22"/>
              </w:rPr>
              <w:t>10</w:t>
            </w:r>
          </w:p>
        </w:tc>
        <w:tc>
          <w:tcPr>
            <w:tcW w:w="1602" w:type="dxa"/>
            <w:tcBorders>
              <w:top w:val="single" w:sz="4" w:space="0" w:color="auto"/>
              <w:left w:val="single" w:sz="4" w:space="0" w:color="auto"/>
              <w:bottom w:val="single" w:sz="4" w:space="0" w:color="auto"/>
              <w:right w:val="single" w:sz="4" w:space="0" w:color="auto"/>
            </w:tcBorders>
            <w:hideMark/>
          </w:tcPr>
          <w:p w14:paraId="6EE5641C" w14:textId="54C7A65D" w:rsidR="0048329E" w:rsidRPr="005250EA" w:rsidRDefault="007A44D0">
            <w:pPr>
              <w:jc w:val="center"/>
              <w:rPr>
                <w:rFonts w:ascii="Arial" w:hAnsi="Arial" w:cs="Arial"/>
                <w:b/>
                <w:i/>
                <w:sz w:val="22"/>
                <w:szCs w:val="22"/>
              </w:rPr>
            </w:pPr>
            <w:r>
              <w:rPr>
                <w:rFonts w:ascii="Arial" w:hAnsi="Arial" w:cs="Arial"/>
                <w:b/>
                <w:i/>
                <w:sz w:val="22"/>
                <w:szCs w:val="22"/>
              </w:rPr>
              <w:t>0</w:t>
            </w:r>
          </w:p>
        </w:tc>
      </w:tr>
    </w:tbl>
    <w:p w14:paraId="497CC873" w14:textId="77777777" w:rsidR="00124CE5" w:rsidRDefault="00124CE5" w:rsidP="00124CE5">
      <w:pPr>
        <w:ind w:firstLine="708"/>
        <w:jc w:val="both"/>
        <w:rPr>
          <w:rFonts w:ascii="Arial" w:hAnsi="Arial" w:cs="Arial"/>
          <w:i/>
        </w:rPr>
      </w:pPr>
    </w:p>
    <w:p w14:paraId="64529A9A" w14:textId="337690E0" w:rsidR="00124CE5" w:rsidRPr="00F71F07" w:rsidRDefault="00124CE5" w:rsidP="003A7487">
      <w:pPr>
        <w:ind w:firstLine="708"/>
        <w:jc w:val="both"/>
        <w:rPr>
          <w:rFonts w:ascii="Arial" w:hAnsi="Arial" w:cs="Arial"/>
          <w:b/>
          <w:i/>
        </w:rPr>
      </w:pPr>
      <w:r w:rsidRPr="00EB4925">
        <w:rPr>
          <w:rFonts w:ascii="Arial" w:hAnsi="Arial" w:cs="Arial"/>
          <w:i/>
        </w:rPr>
        <w:t xml:space="preserve">Što se tiče </w:t>
      </w:r>
      <w:r w:rsidRPr="00EB4925">
        <w:rPr>
          <w:rFonts w:ascii="Arial" w:hAnsi="Arial" w:cs="Arial"/>
          <w:b/>
          <w:i/>
          <w:u w:val="single"/>
        </w:rPr>
        <w:t>optužnica i presuda</w:t>
      </w:r>
      <w:r w:rsidRPr="00EB4925">
        <w:rPr>
          <w:rFonts w:ascii="Arial" w:hAnsi="Arial" w:cs="Arial"/>
          <w:i/>
        </w:rPr>
        <w:t xml:space="preserve"> u predmetima </w:t>
      </w:r>
      <w:r w:rsidRPr="00EB4925">
        <w:rPr>
          <w:rFonts w:ascii="Arial" w:hAnsi="Arial" w:cs="Arial"/>
          <w:b/>
          <w:i/>
          <w:u w:val="single"/>
        </w:rPr>
        <w:t>korupcije i organiziranog kriminala</w:t>
      </w:r>
      <w:r w:rsidRPr="00EB4925">
        <w:rPr>
          <w:rFonts w:ascii="Arial" w:hAnsi="Arial" w:cs="Arial"/>
          <w:i/>
        </w:rPr>
        <w:t xml:space="preserve"> u izvještajno</w:t>
      </w:r>
      <w:r>
        <w:rPr>
          <w:rFonts w:ascii="Arial" w:hAnsi="Arial" w:cs="Arial"/>
          <w:i/>
        </w:rPr>
        <w:t xml:space="preserve">m periodu, stanje je slijedeće: </w:t>
      </w:r>
      <w:r w:rsidRPr="00EB4925">
        <w:rPr>
          <w:rFonts w:ascii="Arial" w:hAnsi="Arial" w:cs="Arial"/>
          <w:i/>
        </w:rPr>
        <w:t>u izvještajnom periodu podign</w:t>
      </w:r>
      <w:r w:rsidRPr="00954529">
        <w:rPr>
          <w:rFonts w:ascii="Arial" w:hAnsi="Arial" w:cs="Arial"/>
          <w:i/>
          <w:color w:val="000000" w:themeColor="text1"/>
        </w:rPr>
        <w:t xml:space="preserve">uta je </w:t>
      </w:r>
      <w:r w:rsidRPr="00954529">
        <w:rPr>
          <w:rFonts w:ascii="Arial" w:hAnsi="Arial" w:cs="Arial"/>
          <w:b/>
          <w:i/>
          <w:color w:val="000000" w:themeColor="text1"/>
        </w:rPr>
        <w:t>1</w:t>
      </w:r>
      <w:r w:rsidRPr="00954529">
        <w:rPr>
          <w:rFonts w:ascii="Arial" w:hAnsi="Arial" w:cs="Arial"/>
          <w:i/>
          <w:color w:val="000000" w:themeColor="text1"/>
        </w:rPr>
        <w:t xml:space="preserve"> optužnica te su donesene </w:t>
      </w:r>
      <w:r w:rsidRPr="00F71F07">
        <w:rPr>
          <w:rFonts w:ascii="Arial" w:hAnsi="Arial" w:cs="Arial"/>
          <w:b/>
          <w:i/>
          <w:color w:val="000000" w:themeColor="text1"/>
        </w:rPr>
        <w:t xml:space="preserve"> 3 os</w:t>
      </w:r>
      <w:r w:rsidR="00F71F07">
        <w:rPr>
          <w:rFonts w:ascii="Arial" w:hAnsi="Arial" w:cs="Arial"/>
          <w:b/>
          <w:i/>
          <w:color w:val="000000" w:themeColor="text1"/>
        </w:rPr>
        <w:t>uđujuće i 1 oslobađajuća</w:t>
      </w:r>
      <w:r w:rsidRPr="00F71F07">
        <w:rPr>
          <w:rFonts w:ascii="Arial" w:hAnsi="Arial" w:cs="Arial"/>
          <w:b/>
          <w:i/>
          <w:color w:val="000000" w:themeColor="text1"/>
        </w:rPr>
        <w:t xml:space="preserve"> presuda.</w:t>
      </w:r>
      <w:r w:rsidRPr="00F71F07">
        <w:rPr>
          <w:rStyle w:val="Referencafusnote"/>
          <w:rFonts w:ascii="Arial" w:hAnsi="Arial" w:cs="Arial"/>
          <w:b/>
          <w:i/>
          <w:color w:val="000000" w:themeColor="text1"/>
        </w:rPr>
        <w:footnoteReference w:id="4"/>
      </w:r>
    </w:p>
    <w:p w14:paraId="067C42CA" w14:textId="02251992" w:rsidR="0048329E" w:rsidRPr="005250EA" w:rsidRDefault="0048329E" w:rsidP="003A7487">
      <w:pPr>
        <w:ind w:firstLine="708"/>
        <w:jc w:val="both"/>
        <w:rPr>
          <w:rFonts w:ascii="Arial" w:hAnsi="Arial" w:cs="Arial"/>
          <w:i/>
        </w:rPr>
      </w:pPr>
      <w:r w:rsidRPr="005250EA">
        <w:rPr>
          <w:rFonts w:ascii="Arial" w:hAnsi="Arial" w:cs="Arial"/>
          <w:i/>
        </w:rPr>
        <w:t>U 201</w:t>
      </w:r>
      <w:r w:rsidR="00B51B5A">
        <w:rPr>
          <w:rFonts w:ascii="Arial" w:hAnsi="Arial" w:cs="Arial"/>
          <w:i/>
        </w:rPr>
        <w:t>9</w:t>
      </w:r>
      <w:r w:rsidRPr="005250EA">
        <w:rPr>
          <w:rFonts w:ascii="Arial" w:hAnsi="Arial" w:cs="Arial"/>
          <w:i/>
        </w:rPr>
        <w:t>. godini po predmetima korupcije i organiziranog kriminala  i ostvarenim rezultatima u radu na tim predmetima, po prija</w:t>
      </w:r>
      <w:r w:rsidR="003A7487">
        <w:rPr>
          <w:rFonts w:ascii="Arial" w:hAnsi="Arial" w:cs="Arial"/>
          <w:i/>
        </w:rPr>
        <w:t xml:space="preserve">vama i istragama je slijedeće; </w:t>
      </w:r>
      <w:r w:rsidRPr="005250EA">
        <w:rPr>
          <w:rFonts w:ascii="Arial" w:hAnsi="Arial" w:cs="Arial"/>
          <w:i/>
        </w:rPr>
        <w:t>i</w:t>
      </w:r>
      <w:r w:rsidR="00B51B5A">
        <w:rPr>
          <w:rFonts w:ascii="Arial" w:hAnsi="Arial" w:cs="Arial"/>
          <w:i/>
        </w:rPr>
        <w:t>z ranijeg perioda preneseno je 4</w:t>
      </w:r>
      <w:r w:rsidR="003A7487">
        <w:rPr>
          <w:rFonts w:ascii="Arial" w:hAnsi="Arial" w:cs="Arial"/>
          <w:i/>
        </w:rPr>
        <w:t xml:space="preserve"> predmeta, </w:t>
      </w:r>
      <w:r w:rsidRPr="005250EA">
        <w:rPr>
          <w:rFonts w:ascii="Arial" w:hAnsi="Arial" w:cs="Arial"/>
          <w:i/>
        </w:rPr>
        <w:t>pri</w:t>
      </w:r>
      <w:r w:rsidR="00B51B5A">
        <w:rPr>
          <w:rFonts w:ascii="Arial" w:hAnsi="Arial" w:cs="Arial"/>
          <w:i/>
        </w:rPr>
        <w:t>mljeno u izvještajnom periodu 5</w:t>
      </w:r>
      <w:r w:rsidR="003A7487">
        <w:rPr>
          <w:rFonts w:ascii="Arial" w:hAnsi="Arial" w:cs="Arial"/>
          <w:i/>
        </w:rPr>
        <w:t xml:space="preserve"> predmeta, </w:t>
      </w:r>
      <w:r w:rsidR="00B51B5A">
        <w:rPr>
          <w:rFonts w:ascii="Arial" w:hAnsi="Arial" w:cs="Arial"/>
          <w:i/>
        </w:rPr>
        <w:t>ukupno u radu je bilo 9</w:t>
      </w:r>
      <w:r w:rsidR="003A7487">
        <w:rPr>
          <w:rFonts w:ascii="Arial" w:hAnsi="Arial" w:cs="Arial"/>
          <w:i/>
        </w:rPr>
        <w:t xml:space="preserve"> predmeta, </w:t>
      </w:r>
      <w:r w:rsidRPr="005250EA">
        <w:rPr>
          <w:rFonts w:ascii="Arial" w:hAnsi="Arial" w:cs="Arial"/>
          <w:i/>
        </w:rPr>
        <w:t>broj riješenih predmeta</w:t>
      </w:r>
      <w:r w:rsidR="00B51B5A">
        <w:rPr>
          <w:rFonts w:ascii="Arial" w:hAnsi="Arial" w:cs="Arial"/>
          <w:i/>
        </w:rPr>
        <w:t xml:space="preserve"> po prijavama i istragama je 5</w:t>
      </w:r>
      <w:r w:rsidR="003A7487">
        <w:rPr>
          <w:rFonts w:ascii="Arial" w:hAnsi="Arial" w:cs="Arial"/>
          <w:i/>
        </w:rPr>
        <w:t xml:space="preserve"> predmeta, </w:t>
      </w:r>
      <w:r w:rsidRPr="005250EA">
        <w:rPr>
          <w:rFonts w:ascii="Arial" w:hAnsi="Arial" w:cs="Arial"/>
          <w:i/>
        </w:rPr>
        <w:t>broj neriješenih predme</w:t>
      </w:r>
      <w:r w:rsidR="00DD79CC" w:rsidRPr="005250EA">
        <w:rPr>
          <w:rFonts w:ascii="Arial" w:hAnsi="Arial" w:cs="Arial"/>
          <w:i/>
        </w:rPr>
        <w:t>ta po prijavama i istragama je 4</w:t>
      </w:r>
      <w:r w:rsidR="003A7487">
        <w:rPr>
          <w:rFonts w:ascii="Arial" w:hAnsi="Arial" w:cs="Arial"/>
          <w:i/>
        </w:rPr>
        <w:t xml:space="preserve"> predmeta </w:t>
      </w:r>
    </w:p>
    <w:p w14:paraId="45A45FB0" w14:textId="626552F2" w:rsidR="0048329E" w:rsidRPr="00265765" w:rsidRDefault="0048329E" w:rsidP="0048329E">
      <w:pPr>
        <w:ind w:firstLine="708"/>
        <w:jc w:val="both"/>
        <w:rPr>
          <w:rFonts w:ascii="Arial" w:hAnsi="Arial" w:cs="Arial"/>
          <w:i/>
          <w:color w:val="000000" w:themeColor="text1"/>
          <w:u w:val="single"/>
        </w:rPr>
      </w:pPr>
      <w:r w:rsidRPr="00265765">
        <w:rPr>
          <w:rFonts w:ascii="Arial" w:hAnsi="Arial" w:cs="Arial"/>
          <w:i/>
          <w:color w:val="000000" w:themeColor="text1"/>
          <w:u w:val="single"/>
        </w:rPr>
        <w:t xml:space="preserve">U strukturi naprijed iznesenih statističkih podataka nije bilo krivičnih </w:t>
      </w:r>
      <w:r w:rsidR="00265765">
        <w:rPr>
          <w:rFonts w:ascii="Arial" w:hAnsi="Arial" w:cs="Arial"/>
          <w:i/>
          <w:color w:val="000000" w:themeColor="text1"/>
          <w:u w:val="single"/>
        </w:rPr>
        <w:t xml:space="preserve">djela organiziranog kriminala. </w:t>
      </w:r>
    </w:p>
    <w:p w14:paraId="757390CE" w14:textId="77777777" w:rsidR="00124CE5" w:rsidRDefault="00124CE5" w:rsidP="0048329E">
      <w:pPr>
        <w:jc w:val="both"/>
        <w:rPr>
          <w:rFonts w:ascii="Arial" w:hAnsi="Arial" w:cs="Arial"/>
          <w:b/>
          <w:i/>
          <w:u w:val="single"/>
        </w:rPr>
      </w:pPr>
    </w:p>
    <w:p w14:paraId="4DF7BAFA" w14:textId="3F748DE0"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33CCF312" w14:textId="1ADEFA88" w:rsidR="0048329E" w:rsidRPr="005250EA" w:rsidRDefault="00EF3D5F" w:rsidP="0048329E">
      <w:pPr>
        <w:jc w:val="both"/>
        <w:rPr>
          <w:rFonts w:ascii="Arial" w:hAnsi="Arial" w:cs="Arial"/>
          <w:i/>
          <w:u w:val="single"/>
        </w:rPr>
      </w:pPr>
      <w:r>
        <w:rPr>
          <w:rFonts w:ascii="Arial" w:hAnsi="Arial" w:cs="Arial"/>
          <w:i/>
          <w:u w:val="single"/>
        </w:rPr>
        <w:t>Na dan 31.12.2020 godine ostalo je neriješeno 0</w:t>
      </w:r>
      <w:r w:rsidR="0048329E" w:rsidRPr="005250EA">
        <w:rPr>
          <w:rFonts w:ascii="Arial" w:hAnsi="Arial" w:cs="Arial"/>
          <w:i/>
          <w:u w:val="single"/>
        </w:rPr>
        <w:t xml:space="preserve"> KTK predmeta, što u odnosu na broj nerije</w:t>
      </w:r>
      <w:r>
        <w:rPr>
          <w:rFonts w:ascii="Arial" w:hAnsi="Arial" w:cs="Arial"/>
          <w:i/>
          <w:u w:val="single"/>
        </w:rPr>
        <w:t>šenih predmeta na dan 31.12.2019</w:t>
      </w:r>
      <w:r w:rsidR="0076052E" w:rsidRPr="005250EA">
        <w:rPr>
          <w:rFonts w:ascii="Arial" w:hAnsi="Arial" w:cs="Arial"/>
          <w:i/>
          <w:u w:val="single"/>
        </w:rPr>
        <w:t>. godine ( 4</w:t>
      </w:r>
      <w:r w:rsidR="0048329E" w:rsidRPr="005250EA">
        <w:rPr>
          <w:rFonts w:ascii="Arial" w:hAnsi="Arial" w:cs="Arial"/>
          <w:i/>
          <w:u w:val="single"/>
        </w:rPr>
        <w:t xml:space="preserve"> ) predstavlja </w:t>
      </w:r>
      <w:r>
        <w:rPr>
          <w:rFonts w:ascii="Arial" w:hAnsi="Arial" w:cs="Arial"/>
          <w:i/>
          <w:u w:val="single"/>
        </w:rPr>
        <w:t>predstavlja smanjenje za 100 %</w:t>
      </w:r>
      <w:r w:rsidR="0048329E" w:rsidRPr="005250EA">
        <w:rPr>
          <w:rFonts w:ascii="Arial" w:hAnsi="Arial" w:cs="Arial"/>
          <w:i/>
          <w:u w:val="single"/>
        </w:rPr>
        <w:t xml:space="preserve">. </w:t>
      </w:r>
    </w:p>
    <w:p w14:paraId="5895C2BE" w14:textId="77777777" w:rsidR="0048329E" w:rsidRPr="00022ED8" w:rsidRDefault="0048329E" w:rsidP="0076052E">
      <w:pPr>
        <w:jc w:val="both"/>
        <w:rPr>
          <w:rFonts w:ascii="Arial" w:hAnsi="Arial" w:cs="Arial"/>
          <w:i/>
          <w:sz w:val="24"/>
          <w:szCs w:val="24"/>
          <w:u w:val="single"/>
        </w:rPr>
      </w:pPr>
    </w:p>
    <w:p w14:paraId="045CDEA0" w14:textId="77777777" w:rsidR="0048329E" w:rsidRPr="00022ED8" w:rsidRDefault="0048329E" w:rsidP="00265765">
      <w:pPr>
        <w:pStyle w:val="Odlomakpopisa"/>
        <w:numPr>
          <w:ilvl w:val="0"/>
          <w:numId w:val="9"/>
        </w:numPr>
        <w:ind w:left="284" w:hanging="425"/>
        <w:rPr>
          <w:rFonts w:ascii="Arial" w:hAnsi="Arial" w:cs="Arial"/>
          <w:b/>
          <w:i/>
          <w:szCs w:val="24"/>
          <w:u w:val="single"/>
        </w:rPr>
      </w:pPr>
      <w:r w:rsidRPr="00022ED8">
        <w:rPr>
          <w:rFonts w:ascii="Arial" w:hAnsi="Arial" w:cs="Arial"/>
          <w:b/>
          <w:i/>
          <w:szCs w:val="24"/>
          <w:u w:val="single"/>
        </w:rPr>
        <w:t>PROTOK KTPO-PREDMETA PRIVREDNOG KRIMINALA</w:t>
      </w:r>
    </w:p>
    <w:p w14:paraId="79D54D4E" w14:textId="77777777" w:rsidR="0048329E" w:rsidRPr="005250EA" w:rsidRDefault="0048329E" w:rsidP="0048329E">
      <w:pPr>
        <w:ind w:firstLine="708"/>
        <w:jc w:val="both"/>
        <w:rPr>
          <w:rFonts w:ascii="Arial" w:hAnsi="Arial" w:cs="Arial"/>
          <w:i/>
          <w:u w:val="single"/>
        </w:rPr>
      </w:pPr>
    </w:p>
    <w:p w14:paraId="022AC135" w14:textId="1BE1CCA4" w:rsidR="0048329E" w:rsidRPr="005250EA" w:rsidRDefault="0048329E" w:rsidP="00265765">
      <w:pPr>
        <w:ind w:firstLine="708"/>
        <w:jc w:val="both"/>
        <w:rPr>
          <w:rFonts w:ascii="Arial" w:hAnsi="Arial" w:cs="Arial"/>
          <w:i/>
        </w:rPr>
      </w:pPr>
      <w:r w:rsidRPr="005250EA">
        <w:rPr>
          <w:rFonts w:ascii="Arial" w:hAnsi="Arial" w:cs="Arial"/>
          <w:i/>
        </w:rPr>
        <w:t xml:space="preserve">Kada se govori o KTPO predmetima </w:t>
      </w:r>
      <w:r w:rsidRPr="005250EA">
        <w:rPr>
          <w:rFonts w:ascii="Arial" w:hAnsi="Arial" w:cs="Arial"/>
          <w:b/>
          <w:i/>
          <w:u w:val="single"/>
        </w:rPr>
        <w:t>privrednog kriminala</w:t>
      </w:r>
      <w:r w:rsidRPr="005250EA">
        <w:rPr>
          <w:rFonts w:ascii="Arial" w:hAnsi="Arial" w:cs="Arial"/>
          <w:i/>
        </w:rPr>
        <w:t xml:space="preserve">  i ostvarenim rezultatima </w:t>
      </w:r>
      <w:r w:rsidR="00265765">
        <w:rPr>
          <w:rFonts w:ascii="Arial" w:hAnsi="Arial" w:cs="Arial"/>
          <w:i/>
        </w:rPr>
        <w:t>u radu na tim predmetima, u 2020</w:t>
      </w:r>
      <w:r w:rsidRPr="005250EA">
        <w:rPr>
          <w:rFonts w:ascii="Arial" w:hAnsi="Arial" w:cs="Arial"/>
          <w:i/>
        </w:rPr>
        <w:t xml:space="preserve">. godini stanje </w:t>
      </w:r>
      <w:r w:rsidRPr="005250EA">
        <w:rPr>
          <w:rFonts w:ascii="Arial" w:hAnsi="Arial" w:cs="Arial"/>
          <w:b/>
          <w:i/>
          <w:u w:val="single"/>
        </w:rPr>
        <w:t>po prijavama i istragama</w:t>
      </w:r>
      <w:r w:rsidR="00265765">
        <w:rPr>
          <w:rFonts w:ascii="Arial" w:hAnsi="Arial" w:cs="Arial"/>
          <w:i/>
        </w:rPr>
        <w:t xml:space="preserve"> je slijedeće: </w:t>
      </w:r>
      <w:r w:rsidRPr="005250EA">
        <w:rPr>
          <w:rFonts w:ascii="Arial" w:hAnsi="Arial" w:cs="Arial"/>
          <w:i/>
        </w:rPr>
        <w:t xml:space="preserve">iz ranijeg perioda preneseno je </w:t>
      </w:r>
      <w:r w:rsidR="00C72621">
        <w:rPr>
          <w:rFonts w:ascii="Arial" w:hAnsi="Arial" w:cs="Arial"/>
          <w:b/>
          <w:i/>
        </w:rPr>
        <w:t>7</w:t>
      </w:r>
      <w:r w:rsidR="0076052E" w:rsidRPr="005250EA">
        <w:rPr>
          <w:rFonts w:ascii="Arial" w:hAnsi="Arial" w:cs="Arial"/>
          <w:b/>
          <w:i/>
        </w:rPr>
        <w:t xml:space="preserve"> </w:t>
      </w:r>
      <w:r w:rsidR="00265765">
        <w:rPr>
          <w:rFonts w:ascii="Arial" w:hAnsi="Arial" w:cs="Arial"/>
          <w:i/>
        </w:rPr>
        <w:t xml:space="preserve">predmeta, </w:t>
      </w:r>
      <w:r w:rsidRPr="005250EA">
        <w:rPr>
          <w:rFonts w:ascii="Arial" w:hAnsi="Arial" w:cs="Arial"/>
          <w:i/>
        </w:rPr>
        <w:t xml:space="preserve">primljeno u izvještajnom periodu </w:t>
      </w:r>
      <w:r w:rsidR="00C72621">
        <w:rPr>
          <w:rFonts w:ascii="Arial" w:hAnsi="Arial" w:cs="Arial"/>
          <w:b/>
          <w:i/>
        </w:rPr>
        <w:t>5</w:t>
      </w:r>
      <w:r w:rsidRPr="005250EA">
        <w:rPr>
          <w:rFonts w:ascii="Arial" w:hAnsi="Arial" w:cs="Arial"/>
          <w:b/>
          <w:i/>
        </w:rPr>
        <w:t xml:space="preserve"> </w:t>
      </w:r>
      <w:r w:rsidR="00265765">
        <w:rPr>
          <w:rFonts w:ascii="Arial" w:hAnsi="Arial" w:cs="Arial"/>
          <w:i/>
        </w:rPr>
        <w:t xml:space="preserve"> predmeta, </w:t>
      </w:r>
      <w:r w:rsidRPr="005250EA">
        <w:rPr>
          <w:rFonts w:ascii="Arial" w:hAnsi="Arial" w:cs="Arial"/>
          <w:i/>
        </w:rPr>
        <w:t xml:space="preserve">ukupno u radu je bilo </w:t>
      </w:r>
      <w:r w:rsidRPr="005250EA">
        <w:rPr>
          <w:rFonts w:ascii="Arial" w:hAnsi="Arial" w:cs="Arial"/>
          <w:b/>
          <w:i/>
        </w:rPr>
        <w:t>1</w:t>
      </w:r>
      <w:r w:rsidR="00C72621">
        <w:rPr>
          <w:rFonts w:ascii="Arial" w:hAnsi="Arial" w:cs="Arial"/>
          <w:b/>
          <w:i/>
        </w:rPr>
        <w:t>2</w:t>
      </w:r>
      <w:r w:rsidR="00265765">
        <w:rPr>
          <w:rFonts w:ascii="Arial" w:hAnsi="Arial" w:cs="Arial"/>
          <w:i/>
        </w:rPr>
        <w:t xml:space="preserve"> predmeta, od kojih je riješeno </w:t>
      </w:r>
      <w:r w:rsidR="00C72621">
        <w:rPr>
          <w:rFonts w:ascii="Arial" w:hAnsi="Arial" w:cs="Arial"/>
          <w:b/>
          <w:i/>
        </w:rPr>
        <w:t>9</w:t>
      </w:r>
      <w:r w:rsidRPr="005250EA">
        <w:rPr>
          <w:rFonts w:ascii="Arial" w:hAnsi="Arial" w:cs="Arial"/>
          <w:i/>
        </w:rPr>
        <w:t xml:space="preserve"> predmeta,</w:t>
      </w:r>
      <w:r w:rsidR="00265765">
        <w:rPr>
          <w:rFonts w:ascii="Arial" w:hAnsi="Arial" w:cs="Arial"/>
          <w:i/>
        </w:rPr>
        <w:t xml:space="preserve"> a </w:t>
      </w:r>
      <w:r w:rsidRPr="005250EA">
        <w:rPr>
          <w:rFonts w:ascii="Arial" w:hAnsi="Arial" w:cs="Arial"/>
          <w:i/>
        </w:rPr>
        <w:t xml:space="preserve">ostalo neriješenih </w:t>
      </w:r>
      <w:r w:rsidR="00C72621">
        <w:rPr>
          <w:rFonts w:ascii="Arial" w:hAnsi="Arial" w:cs="Arial"/>
          <w:b/>
          <w:i/>
        </w:rPr>
        <w:t>3</w:t>
      </w:r>
      <w:r w:rsidR="0076052E" w:rsidRPr="005250EA">
        <w:rPr>
          <w:rFonts w:ascii="Arial" w:hAnsi="Arial" w:cs="Arial"/>
          <w:b/>
          <w:i/>
        </w:rPr>
        <w:t xml:space="preserve"> predmeta</w:t>
      </w:r>
      <w:r w:rsidR="0076052E" w:rsidRPr="00C72621">
        <w:rPr>
          <w:rFonts w:ascii="Arial" w:hAnsi="Arial" w:cs="Arial"/>
          <w:b/>
          <w:i/>
          <w:color w:val="FF0000"/>
        </w:rPr>
        <w:t xml:space="preserve"> </w:t>
      </w:r>
      <w:r w:rsidR="0076052E" w:rsidRPr="00EB4925">
        <w:rPr>
          <w:rFonts w:ascii="Arial" w:hAnsi="Arial" w:cs="Arial"/>
          <w:b/>
          <w:i/>
        </w:rPr>
        <w:t xml:space="preserve">( </w:t>
      </w:r>
      <w:r w:rsidR="00EB4925" w:rsidRPr="00EB4925">
        <w:rPr>
          <w:rFonts w:ascii="Arial" w:hAnsi="Arial" w:cs="Arial"/>
          <w:b/>
          <w:i/>
        </w:rPr>
        <w:t>2</w:t>
      </w:r>
      <w:r w:rsidR="0076052E" w:rsidRPr="00EB4925">
        <w:rPr>
          <w:rFonts w:ascii="Arial" w:hAnsi="Arial" w:cs="Arial"/>
          <w:b/>
          <w:i/>
        </w:rPr>
        <w:t xml:space="preserve"> </w:t>
      </w:r>
      <w:r w:rsidR="00F35EDE">
        <w:rPr>
          <w:rFonts w:ascii="Arial" w:hAnsi="Arial" w:cs="Arial"/>
          <w:b/>
          <w:i/>
        </w:rPr>
        <w:t xml:space="preserve">predmeta u fazi </w:t>
      </w:r>
      <w:r w:rsidR="0076052E" w:rsidRPr="00EB4925">
        <w:rPr>
          <w:rFonts w:ascii="Arial" w:hAnsi="Arial" w:cs="Arial"/>
          <w:b/>
          <w:i/>
        </w:rPr>
        <w:t xml:space="preserve">prijave i </w:t>
      </w:r>
      <w:r w:rsidR="00EB4925" w:rsidRPr="00EB4925">
        <w:rPr>
          <w:rFonts w:ascii="Arial" w:hAnsi="Arial" w:cs="Arial"/>
          <w:b/>
          <w:i/>
        </w:rPr>
        <w:t>1</w:t>
      </w:r>
      <w:r w:rsidR="0076052E" w:rsidRPr="00EB4925">
        <w:rPr>
          <w:rFonts w:ascii="Arial" w:hAnsi="Arial" w:cs="Arial"/>
          <w:b/>
          <w:i/>
        </w:rPr>
        <w:t xml:space="preserve"> </w:t>
      </w:r>
      <w:r w:rsidR="00F35EDE">
        <w:rPr>
          <w:rFonts w:ascii="Arial" w:hAnsi="Arial" w:cs="Arial"/>
          <w:b/>
          <w:i/>
        </w:rPr>
        <w:t xml:space="preserve">predmet u fazi </w:t>
      </w:r>
      <w:r w:rsidR="0076052E" w:rsidRPr="00EB4925">
        <w:rPr>
          <w:rFonts w:ascii="Arial" w:hAnsi="Arial" w:cs="Arial"/>
          <w:b/>
          <w:i/>
        </w:rPr>
        <w:t>istrage</w:t>
      </w:r>
      <w:r w:rsidR="00E759AC" w:rsidRPr="00EB4925">
        <w:rPr>
          <w:rFonts w:ascii="Arial" w:hAnsi="Arial" w:cs="Arial"/>
          <w:b/>
          <w:i/>
        </w:rPr>
        <w:t xml:space="preserve"> )</w:t>
      </w:r>
    </w:p>
    <w:p w14:paraId="3D42C8C6" w14:textId="77777777" w:rsidR="0076052E" w:rsidRPr="005250EA" w:rsidRDefault="0076052E" w:rsidP="00F35EDE">
      <w:pPr>
        <w:spacing w:after="0" w:line="240" w:lineRule="auto"/>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8329E" w:rsidRPr="005250EA" w14:paraId="537E3371" w14:textId="77777777" w:rsidTr="0048329E">
        <w:trPr>
          <w:trHeight w:val="411"/>
        </w:trPr>
        <w:tc>
          <w:tcPr>
            <w:tcW w:w="1129" w:type="dxa"/>
            <w:tcBorders>
              <w:top w:val="single" w:sz="4" w:space="0" w:color="auto"/>
              <w:left w:val="single" w:sz="4" w:space="0" w:color="auto"/>
              <w:bottom w:val="single" w:sz="4" w:space="0" w:color="auto"/>
              <w:right w:val="single" w:sz="4" w:space="0" w:color="auto"/>
            </w:tcBorders>
          </w:tcPr>
          <w:p w14:paraId="461D2873" w14:textId="77777777" w:rsidR="0048329E" w:rsidRPr="005250EA" w:rsidRDefault="0048329E">
            <w:pPr>
              <w:jc w:val="center"/>
              <w:rPr>
                <w:rFonts w:ascii="Arial" w:hAnsi="Arial" w:cs="Arial"/>
                <w:b/>
                <w:i/>
                <w:sz w:val="22"/>
                <w:szCs w:val="22"/>
              </w:rPr>
            </w:pPr>
          </w:p>
          <w:p w14:paraId="67A5B06C"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KTPO</w:t>
            </w:r>
          </w:p>
        </w:tc>
        <w:tc>
          <w:tcPr>
            <w:tcW w:w="1560" w:type="dxa"/>
            <w:tcBorders>
              <w:top w:val="single" w:sz="4" w:space="0" w:color="auto"/>
              <w:left w:val="single" w:sz="4" w:space="0" w:color="auto"/>
              <w:bottom w:val="single" w:sz="4" w:space="0" w:color="auto"/>
              <w:right w:val="single" w:sz="4" w:space="0" w:color="auto"/>
            </w:tcBorders>
            <w:hideMark/>
          </w:tcPr>
          <w:p w14:paraId="5A6E079C" w14:textId="77777777" w:rsidR="0048329E" w:rsidRPr="005250EA" w:rsidRDefault="0048329E">
            <w:pPr>
              <w:rPr>
                <w:rFonts w:ascii="Arial" w:hAnsi="Arial" w:cs="Arial"/>
                <w:b/>
                <w:i/>
                <w:sz w:val="22"/>
                <w:szCs w:val="22"/>
              </w:rPr>
            </w:pPr>
            <w:r w:rsidRPr="005250EA">
              <w:rPr>
                <w:rFonts w:ascii="Arial" w:hAnsi="Arial" w:cs="Arial"/>
                <w:b/>
                <w:i/>
                <w:sz w:val="22"/>
                <w:szCs w:val="22"/>
              </w:rPr>
              <w:t>Preneseni iz ranijeg perioda</w:t>
            </w:r>
          </w:p>
        </w:tc>
        <w:tc>
          <w:tcPr>
            <w:tcW w:w="1701" w:type="dxa"/>
            <w:tcBorders>
              <w:top w:val="single" w:sz="4" w:space="0" w:color="auto"/>
              <w:left w:val="single" w:sz="4" w:space="0" w:color="auto"/>
              <w:bottom w:val="single" w:sz="4" w:space="0" w:color="auto"/>
              <w:right w:val="single" w:sz="4" w:space="0" w:color="auto"/>
            </w:tcBorders>
            <w:hideMark/>
          </w:tcPr>
          <w:p w14:paraId="4A26C67C" w14:textId="2548F062" w:rsidR="0048329E" w:rsidRPr="005250EA" w:rsidRDefault="00D40F6B">
            <w:pPr>
              <w:rPr>
                <w:rFonts w:ascii="Arial" w:hAnsi="Arial" w:cs="Arial"/>
                <w:b/>
                <w:i/>
                <w:sz w:val="22"/>
                <w:szCs w:val="22"/>
              </w:rPr>
            </w:pPr>
            <w:r>
              <w:rPr>
                <w:rFonts w:ascii="Arial" w:hAnsi="Arial" w:cs="Arial"/>
                <w:b/>
                <w:i/>
                <w:sz w:val="22"/>
                <w:szCs w:val="22"/>
              </w:rPr>
              <w:t>Zaprimljeni u izvještaj</w:t>
            </w:r>
            <w:r w:rsidR="0048329E" w:rsidRPr="005250EA">
              <w:rPr>
                <w:rFonts w:ascii="Arial" w:hAnsi="Arial" w:cs="Arial"/>
                <w:b/>
                <w:i/>
                <w:sz w:val="22"/>
                <w:szCs w:val="22"/>
              </w:rPr>
              <w:t>n</w:t>
            </w:r>
            <w:r>
              <w:rPr>
                <w:rFonts w:ascii="Arial" w:hAnsi="Arial" w:cs="Arial"/>
                <w:b/>
                <w:i/>
                <w:sz w:val="22"/>
                <w:szCs w:val="22"/>
              </w:rPr>
              <w:t>o</w:t>
            </w:r>
            <w:r w:rsidR="0048329E" w:rsidRPr="005250EA">
              <w:rPr>
                <w:rFonts w:ascii="Arial" w:hAnsi="Arial" w:cs="Arial"/>
                <w:b/>
                <w:i/>
                <w:sz w:val="22"/>
                <w:szCs w:val="22"/>
              </w:rPr>
              <w:t>j godini</w:t>
            </w:r>
          </w:p>
        </w:tc>
        <w:tc>
          <w:tcPr>
            <w:tcW w:w="2340" w:type="dxa"/>
            <w:tcBorders>
              <w:top w:val="single" w:sz="4" w:space="0" w:color="auto"/>
              <w:left w:val="single" w:sz="4" w:space="0" w:color="auto"/>
              <w:bottom w:val="single" w:sz="4" w:space="0" w:color="auto"/>
              <w:right w:val="single" w:sz="4" w:space="0" w:color="auto"/>
            </w:tcBorders>
            <w:hideMark/>
          </w:tcPr>
          <w:p w14:paraId="4C996294" w14:textId="77777777" w:rsidR="0048329E" w:rsidRPr="005250EA" w:rsidRDefault="0048329E">
            <w:pPr>
              <w:rPr>
                <w:rFonts w:ascii="Arial" w:hAnsi="Arial" w:cs="Arial"/>
                <w:b/>
                <w:i/>
                <w:sz w:val="22"/>
                <w:szCs w:val="22"/>
              </w:rPr>
            </w:pPr>
            <w:r w:rsidRPr="005250EA">
              <w:rPr>
                <w:rFonts w:ascii="Arial" w:hAnsi="Arial" w:cs="Arial"/>
                <w:b/>
                <w:i/>
                <w:sz w:val="22"/>
                <w:szCs w:val="22"/>
              </w:rPr>
              <w:t>Ukupno u radu u izvještajnoj godini</w:t>
            </w:r>
          </w:p>
        </w:tc>
        <w:tc>
          <w:tcPr>
            <w:tcW w:w="1290" w:type="dxa"/>
            <w:tcBorders>
              <w:top w:val="single" w:sz="4" w:space="0" w:color="auto"/>
              <w:left w:val="single" w:sz="4" w:space="0" w:color="auto"/>
              <w:bottom w:val="single" w:sz="4" w:space="0" w:color="auto"/>
              <w:right w:val="single" w:sz="4" w:space="0" w:color="auto"/>
            </w:tcBorders>
            <w:hideMark/>
          </w:tcPr>
          <w:p w14:paraId="3367B84F" w14:textId="77777777" w:rsidR="0048329E" w:rsidRPr="005250EA" w:rsidRDefault="0048329E">
            <w:pPr>
              <w:rPr>
                <w:rFonts w:ascii="Arial" w:hAnsi="Arial" w:cs="Arial"/>
                <w:b/>
                <w:i/>
                <w:sz w:val="22"/>
                <w:szCs w:val="22"/>
              </w:rPr>
            </w:pPr>
            <w:r w:rsidRPr="005250EA">
              <w:rPr>
                <w:rFonts w:ascii="Arial" w:hAnsi="Arial" w:cs="Arial"/>
                <w:b/>
                <w:i/>
                <w:sz w:val="22"/>
                <w:szCs w:val="22"/>
              </w:rPr>
              <w:t>Riješeni na dan 31.12.</w:t>
            </w:r>
          </w:p>
        </w:tc>
        <w:tc>
          <w:tcPr>
            <w:tcW w:w="1602" w:type="dxa"/>
            <w:tcBorders>
              <w:top w:val="single" w:sz="4" w:space="0" w:color="auto"/>
              <w:left w:val="single" w:sz="4" w:space="0" w:color="auto"/>
              <w:bottom w:val="single" w:sz="4" w:space="0" w:color="auto"/>
              <w:right w:val="single" w:sz="4" w:space="0" w:color="auto"/>
            </w:tcBorders>
            <w:hideMark/>
          </w:tcPr>
          <w:p w14:paraId="2D1681CC" w14:textId="77777777" w:rsidR="0048329E" w:rsidRPr="005250EA" w:rsidRDefault="0048329E">
            <w:pPr>
              <w:rPr>
                <w:rFonts w:ascii="Arial" w:hAnsi="Arial" w:cs="Arial"/>
                <w:b/>
                <w:i/>
                <w:sz w:val="22"/>
                <w:szCs w:val="22"/>
              </w:rPr>
            </w:pPr>
            <w:r w:rsidRPr="005250EA">
              <w:rPr>
                <w:rFonts w:ascii="Arial" w:hAnsi="Arial" w:cs="Arial"/>
                <w:b/>
                <w:i/>
                <w:sz w:val="22"/>
                <w:szCs w:val="22"/>
              </w:rPr>
              <w:t>Neriješeni na dan 31.12.</w:t>
            </w:r>
          </w:p>
        </w:tc>
      </w:tr>
      <w:tr w:rsidR="0048329E" w:rsidRPr="005250EA" w14:paraId="69BC4968"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2B886911" w14:textId="0D6B3965" w:rsidR="0048329E" w:rsidRPr="005250EA" w:rsidRDefault="004714C6">
            <w:pPr>
              <w:jc w:val="both"/>
              <w:rPr>
                <w:rFonts w:ascii="Arial" w:hAnsi="Arial" w:cs="Arial"/>
                <w:b/>
                <w:i/>
                <w:sz w:val="22"/>
                <w:szCs w:val="22"/>
              </w:rPr>
            </w:pPr>
            <w:r>
              <w:rPr>
                <w:rFonts w:ascii="Arial" w:hAnsi="Arial" w:cs="Arial"/>
                <w:b/>
                <w:i/>
                <w:sz w:val="22"/>
                <w:szCs w:val="22"/>
              </w:rPr>
              <w:t>2019</w:t>
            </w:r>
          </w:p>
        </w:tc>
        <w:tc>
          <w:tcPr>
            <w:tcW w:w="1560" w:type="dxa"/>
            <w:tcBorders>
              <w:top w:val="single" w:sz="4" w:space="0" w:color="auto"/>
              <w:left w:val="single" w:sz="4" w:space="0" w:color="auto"/>
              <w:bottom w:val="single" w:sz="4" w:space="0" w:color="auto"/>
              <w:right w:val="single" w:sz="4" w:space="0" w:color="auto"/>
            </w:tcBorders>
            <w:hideMark/>
          </w:tcPr>
          <w:p w14:paraId="2B33840C" w14:textId="5DF17DD6" w:rsidR="0048329E" w:rsidRPr="005250EA" w:rsidRDefault="004714C6">
            <w:pPr>
              <w:jc w:val="center"/>
              <w:rPr>
                <w:rFonts w:ascii="Arial" w:hAnsi="Arial" w:cs="Arial"/>
                <w:b/>
                <w:i/>
                <w:sz w:val="22"/>
                <w:szCs w:val="22"/>
              </w:rPr>
            </w:pPr>
            <w:r>
              <w:rPr>
                <w:rFonts w:ascii="Arial" w:hAnsi="Arial" w:cs="Arial"/>
                <w:b/>
                <w:i/>
                <w:sz w:val="22"/>
                <w:szCs w:val="22"/>
              </w:rPr>
              <w:t>1</w:t>
            </w:r>
          </w:p>
        </w:tc>
        <w:tc>
          <w:tcPr>
            <w:tcW w:w="1701" w:type="dxa"/>
            <w:tcBorders>
              <w:top w:val="single" w:sz="4" w:space="0" w:color="auto"/>
              <w:left w:val="single" w:sz="4" w:space="0" w:color="auto"/>
              <w:bottom w:val="single" w:sz="4" w:space="0" w:color="auto"/>
              <w:right w:val="single" w:sz="4" w:space="0" w:color="auto"/>
            </w:tcBorders>
            <w:hideMark/>
          </w:tcPr>
          <w:p w14:paraId="725D9626" w14:textId="4DCD070F" w:rsidR="0048329E" w:rsidRPr="005250EA" w:rsidRDefault="004714C6">
            <w:pPr>
              <w:jc w:val="center"/>
              <w:rPr>
                <w:rFonts w:ascii="Arial" w:hAnsi="Arial" w:cs="Arial"/>
                <w:b/>
                <w:i/>
                <w:sz w:val="22"/>
                <w:szCs w:val="22"/>
              </w:rPr>
            </w:pPr>
            <w:r>
              <w:rPr>
                <w:rFonts w:ascii="Arial" w:hAnsi="Arial" w:cs="Arial"/>
                <w:b/>
                <w:i/>
                <w:sz w:val="22"/>
                <w:szCs w:val="22"/>
              </w:rPr>
              <w:t>9</w:t>
            </w:r>
          </w:p>
        </w:tc>
        <w:tc>
          <w:tcPr>
            <w:tcW w:w="2340" w:type="dxa"/>
            <w:tcBorders>
              <w:top w:val="single" w:sz="4" w:space="0" w:color="auto"/>
              <w:left w:val="single" w:sz="4" w:space="0" w:color="auto"/>
              <w:bottom w:val="single" w:sz="4" w:space="0" w:color="auto"/>
              <w:right w:val="single" w:sz="4" w:space="0" w:color="auto"/>
            </w:tcBorders>
            <w:hideMark/>
          </w:tcPr>
          <w:p w14:paraId="0B562F30" w14:textId="30FFE612" w:rsidR="0048329E" w:rsidRPr="005250EA" w:rsidRDefault="004714C6">
            <w:pPr>
              <w:jc w:val="center"/>
              <w:rPr>
                <w:rFonts w:ascii="Arial" w:hAnsi="Arial" w:cs="Arial"/>
                <w:b/>
                <w:i/>
                <w:sz w:val="22"/>
                <w:szCs w:val="22"/>
              </w:rPr>
            </w:pPr>
            <w:r>
              <w:rPr>
                <w:rFonts w:ascii="Arial" w:hAnsi="Arial" w:cs="Arial"/>
                <w:b/>
                <w:i/>
                <w:sz w:val="22"/>
                <w:szCs w:val="22"/>
              </w:rPr>
              <w:t>10</w:t>
            </w:r>
          </w:p>
        </w:tc>
        <w:tc>
          <w:tcPr>
            <w:tcW w:w="1290" w:type="dxa"/>
            <w:tcBorders>
              <w:top w:val="single" w:sz="4" w:space="0" w:color="auto"/>
              <w:left w:val="single" w:sz="4" w:space="0" w:color="auto"/>
              <w:bottom w:val="single" w:sz="4" w:space="0" w:color="auto"/>
              <w:right w:val="single" w:sz="4" w:space="0" w:color="auto"/>
            </w:tcBorders>
            <w:hideMark/>
          </w:tcPr>
          <w:p w14:paraId="045CEFD3" w14:textId="2D29483B" w:rsidR="0048329E" w:rsidRPr="005250EA" w:rsidRDefault="004714C6">
            <w:pPr>
              <w:jc w:val="center"/>
              <w:rPr>
                <w:rFonts w:ascii="Arial" w:hAnsi="Arial" w:cs="Arial"/>
                <w:b/>
                <w:i/>
                <w:sz w:val="22"/>
                <w:szCs w:val="22"/>
              </w:rPr>
            </w:pPr>
            <w:r>
              <w:rPr>
                <w:rFonts w:ascii="Arial" w:hAnsi="Arial" w:cs="Arial"/>
                <w:b/>
                <w:i/>
                <w:sz w:val="22"/>
                <w:szCs w:val="22"/>
              </w:rPr>
              <w:t>3</w:t>
            </w:r>
          </w:p>
        </w:tc>
        <w:tc>
          <w:tcPr>
            <w:tcW w:w="1602" w:type="dxa"/>
            <w:tcBorders>
              <w:top w:val="single" w:sz="4" w:space="0" w:color="auto"/>
              <w:left w:val="single" w:sz="4" w:space="0" w:color="auto"/>
              <w:bottom w:val="single" w:sz="4" w:space="0" w:color="auto"/>
              <w:right w:val="single" w:sz="4" w:space="0" w:color="auto"/>
            </w:tcBorders>
            <w:hideMark/>
          </w:tcPr>
          <w:p w14:paraId="7C692BA5" w14:textId="71A9363F" w:rsidR="0048329E" w:rsidRPr="005250EA" w:rsidRDefault="004714C6">
            <w:pPr>
              <w:jc w:val="center"/>
              <w:rPr>
                <w:rFonts w:ascii="Arial" w:hAnsi="Arial" w:cs="Arial"/>
                <w:b/>
                <w:i/>
                <w:sz w:val="22"/>
                <w:szCs w:val="22"/>
              </w:rPr>
            </w:pPr>
            <w:r>
              <w:rPr>
                <w:rFonts w:ascii="Arial" w:hAnsi="Arial" w:cs="Arial"/>
                <w:b/>
                <w:i/>
                <w:sz w:val="22"/>
                <w:szCs w:val="22"/>
              </w:rPr>
              <w:t>7</w:t>
            </w:r>
          </w:p>
        </w:tc>
      </w:tr>
      <w:tr w:rsidR="0048329E" w:rsidRPr="005250EA" w14:paraId="6A2E8265" w14:textId="77777777" w:rsidTr="0048329E">
        <w:tc>
          <w:tcPr>
            <w:tcW w:w="1129" w:type="dxa"/>
            <w:tcBorders>
              <w:top w:val="single" w:sz="4" w:space="0" w:color="auto"/>
              <w:left w:val="single" w:sz="4" w:space="0" w:color="auto"/>
              <w:bottom w:val="single" w:sz="4" w:space="0" w:color="auto"/>
              <w:right w:val="single" w:sz="4" w:space="0" w:color="auto"/>
            </w:tcBorders>
            <w:hideMark/>
          </w:tcPr>
          <w:p w14:paraId="77590D58" w14:textId="05DBCED9" w:rsidR="0048329E" w:rsidRPr="005250EA" w:rsidRDefault="004714C6">
            <w:pPr>
              <w:jc w:val="both"/>
              <w:rPr>
                <w:rFonts w:ascii="Arial" w:hAnsi="Arial" w:cs="Arial"/>
                <w:b/>
                <w:i/>
                <w:sz w:val="22"/>
                <w:szCs w:val="22"/>
              </w:rPr>
            </w:pPr>
            <w:r>
              <w:rPr>
                <w:rFonts w:ascii="Arial" w:hAnsi="Arial" w:cs="Arial"/>
                <w:b/>
                <w:i/>
                <w:sz w:val="22"/>
                <w:szCs w:val="22"/>
              </w:rPr>
              <w:t>2020</w:t>
            </w:r>
          </w:p>
        </w:tc>
        <w:tc>
          <w:tcPr>
            <w:tcW w:w="1560" w:type="dxa"/>
            <w:tcBorders>
              <w:top w:val="single" w:sz="4" w:space="0" w:color="auto"/>
              <w:left w:val="single" w:sz="4" w:space="0" w:color="auto"/>
              <w:bottom w:val="single" w:sz="4" w:space="0" w:color="auto"/>
              <w:right w:val="single" w:sz="4" w:space="0" w:color="auto"/>
            </w:tcBorders>
            <w:hideMark/>
          </w:tcPr>
          <w:p w14:paraId="2E61DEC2" w14:textId="5D7C1312" w:rsidR="0048329E" w:rsidRPr="005250EA" w:rsidRDefault="00EA0B82">
            <w:pPr>
              <w:jc w:val="center"/>
              <w:rPr>
                <w:rFonts w:ascii="Arial" w:hAnsi="Arial" w:cs="Arial"/>
                <w:b/>
                <w:i/>
                <w:sz w:val="22"/>
                <w:szCs w:val="22"/>
              </w:rPr>
            </w:pPr>
            <w:r>
              <w:rPr>
                <w:rFonts w:ascii="Arial" w:hAnsi="Arial" w:cs="Arial"/>
                <w:b/>
                <w:i/>
                <w:sz w:val="22"/>
                <w:szCs w:val="22"/>
              </w:rPr>
              <w:t>7</w:t>
            </w:r>
          </w:p>
        </w:tc>
        <w:tc>
          <w:tcPr>
            <w:tcW w:w="1701" w:type="dxa"/>
            <w:tcBorders>
              <w:top w:val="single" w:sz="4" w:space="0" w:color="auto"/>
              <w:left w:val="single" w:sz="4" w:space="0" w:color="auto"/>
              <w:bottom w:val="single" w:sz="4" w:space="0" w:color="auto"/>
              <w:right w:val="single" w:sz="4" w:space="0" w:color="auto"/>
            </w:tcBorders>
            <w:hideMark/>
          </w:tcPr>
          <w:p w14:paraId="7BAB80A1" w14:textId="62963565" w:rsidR="0048329E" w:rsidRPr="005250EA" w:rsidRDefault="00EA0B82">
            <w:pPr>
              <w:jc w:val="center"/>
              <w:rPr>
                <w:rFonts w:ascii="Arial" w:hAnsi="Arial" w:cs="Arial"/>
                <w:b/>
                <w:i/>
                <w:sz w:val="22"/>
                <w:szCs w:val="22"/>
              </w:rPr>
            </w:pPr>
            <w:r>
              <w:rPr>
                <w:rFonts w:ascii="Arial" w:hAnsi="Arial" w:cs="Arial"/>
                <w:b/>
                <w:i/>
                <w:sz w:val="22"/>
                <w:szCs w:val="22"/>
              </w:rPr>
              <w:t>5</w:t>
            </w:r>
          </w:p>
        </w:tc>
        <w:tc>
          <w:tcPr>
            <w:tcW w:w="2340" w:type="dxa"/>
            <w:tcBorders>
              <w:top w:val="single" w:sz="4" w:space="0" w:color="auto"/>
              <w:left w:val="single" w:sz="4" w:space="0" w:color="auto"/>
              <w:bottom w:val="single" w:sz="4" w:space="0" w:color="auto"/>
              <w:right w:val="single" w:sz="4" w:space="0" w:color="auto"/>
            </w:tcBorders>
            <w:hideMark/>
          </w:tcPr>
          <w:p w14:paraId="7D729D9D" w14:textId="0E14BAE2" w:rsidR="0048329E" w:rsidRPr="005250EA" w:rsidRDefault="00EA0B82">
            <w:pPr>
              <w:jc w:val="center"/>
              <w:rPr>
                <w:rFonts w:ascii="Arial" w:hAnsi="Arial" w:cs="Arial"/>
                <w:b/>
                <w:i/>
                <w:sz w:val="22"/>
                <w:szCs w:val="22"/>
              </w:rPr>
            </w:pPr>
            <w:r>
              <w:rPr>
                <w:rFonts w:ascii="Arial" w:hAnsi="Arial" w:cs="Arial"/>
                <w:b/>
                <w:i/>
                <w:sz w:val="22"/>
                <w:szCs w:val="22"/>
              </w:rPr>
              <w:t>12</w:t>
            </w:r>
          </w:p>
        </w:tc>
        <w:tc>
          <w:tcPr>
            <w:tcW w:w="1290" w:type="dxa"/>
            <w:tcBorders>
              <w:top w:val="single" w:sz="4" w:space="0" w:color="auto"/>
              <w:left w:val="single" w:sz="4" w:space="0" w:color="auto"/>
              <w:bottom w:val="single" w:sz="4" w:space="0" w:color="auto"/>
              <w:right w:val="single" w:sz="4" w:space="0" w:color="auto"/>
            </w:tcBorders>
            <w:hideMark/>
          </w:tcPr>
          <w:p w14:paraId="31159D6D" w14:textId="192F6958" w:rsidR="0048329E" w:rsidRPr="005250EA" w:rsidRDefault="00EA0B82">
            <w:pPr>
              <w:jc w:val="center"/>
              <w:rPr>
                <w:rFonts w:ascii="Arial" w:hAnsi="Arial" w:cs="Arial"/>
                <w:b/>
                <w:i/>
                <w:sz w:val="22"/>
                <w:szCs w:val="22"/>
              </w:rPr>
            </w:pPr>
            <w:r>
              <w:rPr>
                <w:rFonts w:ascii="Arial" w:hAnsi="Arial" w:cs="Arial"/>
                <w:b/>
                <w:i/>
                <w:sz w:val="22"/>
                <w:szCs w:val="22"/>
              </w:rPr>
              <w:t>9</w:t>
            </w:r>
          </w:p>
        </w:tc>
        <w:tc>
          <w:tcPr>
            <w:tcW w:w="1602" w:type="dxa"/>
            <w:tcBorders>
              <w:top w:val="single" w:sz="4" w:space="0" w:color="auto"/>
              <w:left w:val="single" w:sz="4" w:space="0" w:color="auto"/>
              <w:bottom w:val="single" w:sz="4" w:space="0" w:color="auto"/>
              <w:right w:val="single" w:sz="4" w:space="0" w:color="auto"/>
            </w:tcBorders>
            <w:hideMark/>
          </w:tcPr>
          <w:p w14:paraId="25452F26" w14:textId="1F25AF59" w:rsidR="0048329E" w:rsidRPr="005250EA" w:rsidRDefault="00C72621">
            <w:pPr>
              <w:jc w:val="center"/>
              <w:rPr>
                <w:rFonts w:ascii="Arial" w:hAnsi="Arial" w:cs="Arial"/>
                <w:b/>
                <w:i/>
                <w:sz w:val="22"/>
                <w:szCs w:val="22"/>
              </w:rPr>
            </w:pPr>
            <w:r>
              <w:rPr>
                <w:rFonts w:ascii="Arial" w:hAnsi="Arial" w:cs="Arial"/>
                <w:b/>
                <w:i/>
                <w:sz w:val="22"/>
                <w:szCs w:val="22"/>
              </w:rPr>
              <w:t>3</w:t>
            </w:r>
          </w:p>
        </w:tc>
      </w:tr>
    </w:tbl>
    <w:p w14:paraId="154D425F" w14:textId="77777777" w:rsidR="0048329E" w:rsidRPr="005250EA" w:rsidRDefault="0048329E" w:rsidP="00AD7CA9">
      <w:pPr>
        <w:jc w:val="both"/>
        <w:rPr>
          <w:rFonts w:ascii="Arial" w:hAnsi="Arial" w:cs="Arial"/>
          <w:i/>
        </w:rPr>
      </w:pPr>
    </w:p>
    <w:p w14:paraId="04B22797" w14:textId="7D3ADA88" w:rsidR="0048329E" w:rsidRPr="005250EA" w:rsidRDefault="0048329E" w:rsidP="00F35EDE">
      <w:pPr>
        <w:ind w:firstLine="708"/>
        <w:jc w:val="both"/>
        <w:rPr>
          <w:rFonts w:ascii="Arial" w:hAnsi="Arial" w:cs="Arial"/>
          <w:i/>
        </w:rPr>
      </w:pPr>
      <w:r w:rsidRPr="005250EA">
        <w:rPr>
          <w:rFonts w:ascii="Arial" w:hAnsi="Arial" w:cs="Arial"/>
          <w:i/>
        </w:rPr>
        <w:t xml:space="preserve">U </w:t>
      </w:r>
      <w:r w:rsidR="00EA0B82">
        <w:rPr>
          <w:rFonts w:ascii="Arial" w:hAnsi="Arial" w:cs="Arial"/>
          <w:b/>
          <w:i/>
        </w:rPr>
        <w:t>2019</w:t>
      </w:r>
      <w:r w:rsidRPr="005250EA">
        <w:rPr>
          <w:rFonts w:ascii="Arial" w:hAnsi="Arial" w:cs="Arial"/>
          <w:b/>
          <w:i/>
        </w:rPr>
        <w:t>.</w:t>
      </w:r>
      <w:r w:rsidRPr="005250EA">
        <w:rPr>
          <w:rFonts w:ascii="Arial" w:hAnsi="Arial" w:cs="Arial"/>
          <w:i/>
        </w:rPr>
        <w:t xml:space="preserve"> godini po predmetima </w:t>
      </w:r>
      <w:r w:rsidRPr="005250EA">
        <w:rPr>
          <w:rFonts w:ascii="Arial" w:hAnsi="Arial" w:cs="Arial"/>
          <w:b/>
          <w:i/>
        </w:rPr>
        <w:t>privrednog kriminala</w:t>
      </w:r>
      <w:r w:rsidRPr="005250EA">
        <w:rPr>
          <w:rFonts w:ascii="Arial" w:hAnsi="Arial" w:cs="Arial"/>
          <w:i/>
        </w:rPr>
        <w:t xml:space="preserve">  i ostvarenim rezultatima u radu na tim predmetima, </w:t>
      </w:r>
      <w:r w:rsidRPr="005250EA">
        <w:rPr>
          <w:rFonts w:ascii="Arial" w:hAnsi="Arial" w:cs="Arial"/>
          <w:b/>
          <w:i/>
        </w:rPr>
        <w:t>po prijavama i istragama</w:t>
      </w:r>
      <w:r w:rsidR="00F35EDE">
        <w:rPr>
          <w:rFonts w:ascii="Arial" w:hAnsi="Arial" w:cs="Arial"/>
          <w:i/>
        </w:rPr>
        <w:t xml:space="preserve"> je slijedeće; </w:t>
      </w:r>
      <w:r w:rsidRPr="005250EA">
        <w:rPr>
          <w:rFonts w:ascii="Arial" w:hAnsi="Arial" w:cs="Arial"/>
          <w:i/>
        </w:rPr>
        <w:t xml:space="preserve">iz ranijeg perioda preneseno je </w:t>
      </w:r>
      <w:r w:rsidR="00EA0B82">
        <w:rPr>
          <w:rFonts w:ascii="Arial" w:hAnsi="Arial" w:cs="Arial"/>
          <w:b/>
          <w:i/>
        </w:rPr>
        <w:t>1</w:t>
      </w:r>
      <w:r w:rsidR="0076052E" w:rsidRPr="005250EA">
        <w:rPr>
          <w:rFonts w:ascii="Arial" w:hAnsi="Arial" w:cs="Arial"/>
          <w:i/>
        </w:rPr>
        <w:t xml:space="preserve"> predmeta</w:t>
      </w:r>
      <w:r w:rsidR="00F35EDE">
        <w:rPr>
          <w:rFonts w:ascii="Arial" w:hAnsi="Arial" w:cs="Arial"/>
          <w:i/>
        </w:rPr>
        <w:t xml:space="preserve">, </w:t>
      </w:r>
      <w:r w:rsidRPr="005250EA">
        <w:rPr>
          <w:rFonts w:ascii="Arial" w:hAnsi="Arial" w:cs="Arial"/>
          <w:i/>
        </w:rPr>
        <w:t xml:space="preserve">primljeno u izvještajnom periodu </w:t>
      </w:r>
      <w:r w:rsidR="00EA0B82">
        <w:rPr>
          <w:rFonts w:ascii="Arial" w:hAnsi="Arial" w:cs="Arial"/>
          <w:b/>
          <w:i/>
        </w:rPr>
        <w:t>9</w:t>
      </w:r>
      <w:r w:rsidRPr="005250EA">
        <w:rPr>
          <w:rFonts w:ascii="Arial" w:hAnsi="Arial" w:cs="Arial"/>
          <w:b/>
          <w:i/>
        </w:rPr>
        <w:t xml:space="preserve"> </w:t>
      </w:r>
      <w:r w:rsidR="00F35EDE">
        <w:rPr>
          <w:rFonts w:ascii="Arial" w:hAnsi="Arial" w:cs="Arial"/>
          <w:i/>
        </w:rPr>
        <w:t xml:space="preserve"> predmeta , </w:t>
      </w:r>
      <w:r w:rsidRPr="005250EA">
        <w:rPr>
          <w:rFonts w:ascii="Arial" w:hAnsi="Arial" w:cs="Arial"/>
          <w:i/>
        </w:rPr>
        <w:t xml:space="preserve">ukupno u radu je bilo </w:t>
      </w:r>
      <w:r w:rsidR="0076052E" w:rsidRPr="005250EA">
        <w:rPr>
          <w:rFonts w:ascii="Arial" w:hAnsi="Arial" w:cs="Arial"/>
          <w:b/>
          <w:i/>
        </w:rPr>
        <w:t>10</w:t>
      </w:r>
      <w:r w:rsidR="00F35EDE">
        <w:rPr>
          <w:rFonts w:ascii="Arial" w:hAnsi="Arial" w:cs="Arial"/>
          <w:i/>
        </w:rPr>
        <w:t xml:space="preserve"> predmeta, </w:t>
      </w:r>
      <w:r w:rsidRPr="005250EA">
        <w:rPr>
          <w:rFonts w:ascii="Arial" w:hAnsi="Arial" w:cs="Arial"/>
          <w:i/>
        </w:rPr>
        <w:t xml:space="preserve">riješeno je </w:t>
      </w:r>
      <w:r w:rsidR="00EA0B82">
        <w:rPr>
          <w:rFonts w:ascii="Arial" w:hAnsi="Arial" w:cs="Arial"/>
          <w:b/>
          <w:i/>
        </w:rPr>
        <w:t>3</w:t>
      </w:r>
      <w:r w:rsidR="00F35EDE">
        <w:rPr>
          <w:rFonts w:ascii="Arial" w:hAnsi="Arial" w:cs="Arial"/>
          <w:i/>
        </w:rPr>
        <w:t xml:space="preserve"> predmeta, a </w:t>
      </w:r>
      <w:r w:rsidRPr="005250EA">
        <w:rPr>
          <w:rFonts w:ascii="Arial" w:hAnsi="Arial" w:cs="Arial"/>
          <w:i/>
        </w:rPr>
        <w:t xml:space="preserve">ostalo neriješenih </w:t>
      </w:r>
      <w:r w:rsidR="00EA0B82">
        <w:rPr>
          <w:rFonts w:ascii="Arial" w:hAnsi="Arial" w:cs="Arial"/>
          <w:b/>
          <w:i/>
        </w:rPr>
        <w:t>7</w:t>
      </w:r>
      <w:r w:rsidR="00925593" w:rsidRPr="005250EA">
        <w:rPr>
          <w:rFonts w:ascii="Arial" w:hAnsi="Arial" w:cs="Arial"/>
          <w:b/>
          <w:i/>
        </w:rPr>
        <w:t xml:space="preserve"> predmet</w:t>
      </w:r>
      <w:r w:rsidR="00EA0B82">
        <w:rPr>
          <w:rFonts w:ascii="Arial" w:hAnsi="Arial" w:cs="Arial"/>
          <w:b/>
          <w:i/>
        </w:rPr>
        <w:t>a ( 3-prijave i 4-</w:t>
      </w:r>
      <w:r w:rsidR="00925593" w:rsidRPr="005250EA">
        <w:rPr>
          <w:rFonts w:ascii="Arial" w:hAnsi="Arial" w:cs="Arial"/>
          <w:b/>
          <w:i/>
        </w:rPr>
        <w:t xml:space="preserve"> istrage )</w:t>
      </w:r>
    </w:p>
    <w:p w14:paraId="3A191C56" w14:textId="5882ED21" w:rsidR="0048329E" w:rsidRPr="00851829" w:rsidRDefault="0048329E" w:rsidP="00851829">
      <w:pPr>
        <w:ind w:firstLine="708"/>
        <w:jc w:val="both"/>
        <w:rPr>
          <w:rFonts w:ascii="Arial" w:hAnsi="Arial" w:cs="Arial"/>
          <w:i/>
          <w:color w:val="000000" w:themeColor="text1"/>
        </w:rPr>
      </w:pPr>
      <w:r w:rsidRPr="00851829">
        <w:rPr>
          <w:rFonts w:ascii="Arial" w:hAnsi="Arial" w:cs="Arial"/>
          <w:i/>
          <w:color w:val="000000" w:themeColor="text1"/>
        </w:rPr>
        <w:t xml:space="preserve">Što se tiče </w:t>
      </w:r>
      <w:r w:rsidRPr="00851829">
        <w:rPr>
          <w:rFonts w:ascii="Arial" w:hAnsi="Arial" w:cs="Arial"/>
          <w:b/>
          <w:i/>
          <w:color w:val="000000" w:themeColor="text1"/>
          <w:u w:val="single"/>
        </w:rPr>
        <w:t>optužnica</w:t>
      </w:r>
      <w:r w:rsidRPr="00851829">
        <w:rPr>
          <w:rFonts w:ascii="Arial" w:hAnsi="Arial" w:cs="Arial"/>
          <w:i/>
          <w:color w:val="000000" w:themeColor="text1"/>
        </w:rPr>
        <w:t xml:space="preserve"> u predmetima </w:t>
      </w:r>
      <w:r w:rsidRPr="00851829">
        <w:rPr>
          <w:rFonts w:ascii="Arial" w:hAnsi="Arial" w:cs="Arial"/>
          <w:b/>
          <w:i/>
          <w:color w:val="000000" w:themeColor="text1"/>
          <w:u w:val="single"/>
        </w:rPr>
        <w:t>privrednog kriminala</w:t>
      </w:r>
      <w:r w:rsidRPr="00851829">
        <w:rPr>
          <w:rFonts w:ascii="Arial" w:hAnsi="Arial" w:cs="Arial"/>
          <w:i/>
          <w:color w:val="000000" w:themeColor="text1"/>
        </w:rPr>
        <w:t xml:space="preserve"> u izvještajno</w:t>
      </w:r>
      <w:r w:rsidR="00851829" w:rsidRPr="00851829">
        <w:rPr>
          <w:rFonts w:ascii="Arial" w:hAnsi="Arial" w:cs="Arial"/>
          <w:i/>
          <w:color w:val="000000" w:themeColor="text1"/>
        </w:rPr>
        <w:t>m periodu, u izvještajnom periodu, u 2020</w:t>
      </w:r>
      <w:r w:rsidR="00925593" w:rsidRPr="00851829">
        <w:rPr>
          <w:rFonts w:ascii="Arial" w:hAnsi="Arial" w:cs="Arial"/>
          <w:i/>
          <w:color w:val="000000" w:themeColor="text1"/>
        </w:rPr>
        <w:t>. godini nije bilo podignutih optužnica</w:t>
      </w:r>
      <w:r w:rsidR="00851829" w:rsidRPr="00851829">
        <w:rPr>
          <w:rFonts w:ascii="Arial" w:hAnsi="Arial" w:cs="Arial"/>
          <w:i/>
          <w:color w:val="000000" w:themeColor="text1"/>
        </w:rPr>
        <w:t xml:space="preserve"> niti donesenih presuda.</w:t>
      </w:r>
    </w:p>
    <w:p w14:paraId="7060DAC4" w14:textId="5B68B5D4" w:rsidR="0048329E" w:rsidRPr="00C72621" w:rsidRDefault="0048329E" w:rsidP="00AD7CA9">
      <w:pPr>
        <w:ind w:firstLine="708"/>
        <w:jc w:val="both"/>
        <w:rPr>
          <w:rFonts w:ascii="Arial" w:hAnsi="Arial" w:cs="Arial"/>
          <w:i/>
          <w:color w:val="FF0000"/>
        </w:rPr>
      </w:pPr>
    </w:p>
    <w:p w14:paraId="4EB59500" w14:textId="77777777" w:rsidR="0048329E" w:rsidRPr="005250EA" w:rsidRDefault="0048329E" w:rsidP="0048329E">
      <w:pPr>
        <w:jc w:val="both"/>
        <w:rPr>
          <w:rFonts w:ascii="Arial" w:hAnsi="Arial" w:cs="Arial"/>
          <w:b/>
          <w:i/>
          <w:u w:val="single"/>
        </w:rPr>
      </w:pPr>
      <w:r w:rsidRPr="005250EA">
        <w:rPr>
          <w:rFonts w:ascii="Arial" w:hAnsi="Arial" w:cs="Arial"/>
          <w:b/>
          <w:i/>
          <w:u w:val="single"/>
        </w:rPr>
        <w:t>Zaključak:</w:t>
      </w:r>
    </w:p>
    <w:p w14:paraId="27220E52" w14:textId="151CF194" w:rsidR="0048329E" w:rsidRPr="005250EA" w:rsidRDefault="00C72621" w:rsidP="0048329E">
      <w:pPr>
        <w:jc w:val="both"/>
        <w:rPr>
          <w:rFonts w:ascii="Arial" w:hAnsi="Arial" w:cs="Arial"/>
          <w:i/>
          <w:u w:val="single"/>
        </w:rPr>
      </w:pPr>
      <w:r>
        <w:rPr>
          <w:rFonts w:ascii="Arial" w:hAnsi="Arial" w:cs="Arial"/>
          <w:i/>
          <w:u w:val="single"/>
        </w:rPr>
        <w:t>Na dan 31.12.2020. godine ostalo je neriješeno 3</w:t>
      </w:r>
      <w:r w:rsidR="0048329E" w:rsidRPr="005250EA">
        <w:rPr>
          <w:rFonts w:ascii="Arial" w:hAnsi="Arial" w:cs="Arial"/>
          <w:i/>
          <w:u w:val="single"/>
        </w:rPr>
        <w:t xml:space="preserve"> KTPO predmeta, što u odnosu na broj neriješenih predmeta na dan 31.12.201</w:t>
      </w:r>
      <w:r>
        <w:rPr>
          <w:rFonts w:ascii="Arial" w:hAnsi="Arial" w:cs="Arial"/>
          <w:i/>
          <w:u w:val="single"/>
        </w:rPr>
        <w:t>9. godine ( 7</w:t>
      </w:r>
      <w:r w:rsidR="0048329E" w:rsidRPr="005250EA">
        <w:rPr>
          <w:rFonts w:ascii="Arial" w:hAnsi="Arial" w:cs="Arial"/>
          <w:i/>
          <w:u w:val="single"/>
        </w:rPr>
        <w:t xml:space="preserve"> </w:t>
      </w:r>
      <w:r w:rsidR="00B26449" w:rsidRPr="005250EA">
        <w:rPr>
          <w:rFonts w:ascii="Arial" w:hAnsi="Arial" w:cs="Arial"/>
          <w:i/>
          <w:u w:val="single"/>
        </w:rPr>
        <w:t xml:space="preserve">) predstavlja </w:t>
      </w:r>
      <w:r w:rsidR="004A4BBA">
        <w:rPr>
          <w:rFonts w:ascii="Arial" w:hAnsi="Arial" w:cs="Arial"/>
          <w:i/>
          <w:u w:val="single"/>
        </w:rPr>
        <w:t>smanjenje za 57</w:t>
      </w:r>
      <w:r w:rsidR="00927809">
        <w:rPr>
          <w:rFonts w:ascii="Arial" w:hAnsi="Arial" w:cs="Arial"/>
          <w:i/>
          <w:u w:val="single"/>
        </w:rPr>
        <w:t xml:space="preserve"> %</w:t>
      </w:r>
    </w:p>
    <w:p w14:paraId="608C3A27" w14:textId="77777777" w:rsidR="0048329E" w:rsidRPr="00022ED8" w:rsidRDefault="0048329E" w:rsidP="0048329E">
      <w:pPr>
        <w:jc w:val="both"/>
        <w:rPr>
          <w:rFonts w:ascii="Arial" w:hAnsi="Arial" w:cs="Arial"/>
          <w:i/>
          <w:sz w:val="24"/>
          <w:szCs w:val="24"/>
        </w:rPr>
      </w:pPr>
    </w:p>
    <w:p w14:paraId="7E9FC640" w14:textId="77777777"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 xml:space="preserve">PROTOK KTM PREDMETA </w:t>
      </w:r>
    </w:p>
    <w:p w14:paraId="52858E85" w14:textId="77777777" w:rsidR="0048329E" w:rsidRPr="005250EA" w:rsidRDefault="0048329E" w:rsidP="0048329E">
      <w:pPr>
        <w:jc w:val="both"/>
        <w:rPr>
          <w:rFonts w:ascii="Arial" w:hAnsi="Arial" w:cs="Arial"/>
          <w:i/>
        </w:rPr>
      </w:pPr>
    </w:p>
    <w:p w14:paraId="68B95529" w14:textId="71FA486A" w:rsidR="0048329E" w:rsidRDefault="0048329E" w:rsidP="00C3680A">
      <w:pPr>
        <w:spacing w:after="0" w:line="240" w:lineRule="auto"/>
        <w:jc w:val="both"/>
        <w:rPr>
          <w:rFonts w:ascii="Arial" w:hAnsi="Arial" w:cs="Arial"/>
          <w:i/>
        </w:rPr>
      </w:pPr>
      <w:r w:rsidRPr="005250EA">
        <w:rPr>
          <w:rFonts w:ascii="Arial" w:hAnsi="Arial" w:cs="Arial"/>
          <w:i/>
        </w:rPr>
        <w:tab/>
        <w:t xml:space="preserve">Kada je riječ o </w:t>
      </w:r>
      <w:r w:rsidRPr="005250EA">
        <w:rPr>
          <w:rFonts w:ascii="Arial" w:hAnsi="Arial" w:cs="Arial"/>
          <w:b/>
          <w:i/>
          <w:u w:val="single"/>
        </w:rPr>
        <w:t>KTM</w:t>
      </w:r>
      <w:r w:rsidRPr="005250EA">
        <w:rPr>
          <w:rFonts w:ascii="Arial" w:hAnsi="Arial" w:cs="Arial"/>
          <w:i/>
        </w:rPr>
        <w:t xml:space="preserve"> predmetima u izvještajnom periodu zaprimljeno je </w:t>
      </w:r>
      <w:r w:rsidR="00E4441F" w:rsidRPr="005250EA">
        <w:rPr>
          <w:rFonts w:ascii="Arial" w:hAnsi="Arial" w:cs="Arial"/>
          <w:b/>
          <w:i/>
        </w:rPr>
        <w:t>6</w:t>
      </w:r>
      <w:r w:rsidRPr="005250EA">
        <w:rPr>
          <w:rFonts w:ascii="Arial" w:hAnsi="Arial" w:cs="Arial"/>
          <w:b/>
          <w:i/>
        </w:rPr>
        <w:t xml:space="preserve"> novih predmeta,</w:t>
      </w:r>
      <w:r w:rsidRPr="005250EA">
        <w:rPr>
          <w:rFonts w:ascii="Arial" w:hAnsi="Arial" w:cs="Arial"/>
          <w:i/>
        </w:rPr>
        <w:t xml:space="preserve">,  tako da je u izvještajnom periodu ukupno u radu bilo </w:t>
      </w:r>
      <w:r w:rsidR="00E4441F" w:rsidRPr="005250EA">
        <w:rPr>
          <w:rFonts w:ascii="Arial" w:hAnsi="Arial" w:cs="Arial"/>
          <w:b/>
          <w:i/>
        </w:rPr>
        <w:t>6</w:t>
      </w:r>
      <w:r w:rsidRPr="005250EA">
        <w:rPr>
          <w:rFonts w:ascii="Arial" w:hAnsi="Arial" w:cs="Arial"/>
          <w:b/>
          <w:i/>
        </w:rPr>
        <w:t xml:space="preserve"> </w:t>
      </w:r>
      <w:r w:rsidR="00851829">
        <w:rPr>
          <w:rFonts w:ascii="Arial" w:hAnsi="Arial" w:cs="Arial"/>
          <w:i/>
        </w:rPr>
        <w:t xml:space="preserve"> predmeta, od kojih je riješeno 5 predmeta, a ostao neriješen 1 predmet.</w:t>
      </w:r>
    </w:p>
    <w:p w14:paraId="29B8EFAA" w14:textId="44F7E397" w:rsidR="00851829" w:rsidRDefault="00851829" w:rsidP="00C3680A">
      <w:pPr>
        <w:spacing w:after="0" w:line="240" w:lineRule="auto"/>
        <w:jc w:val="both"/>
        <w:rPr>
          <w:rFonts w:ascii="Arial" w:hAnsi="Arial" w:cs="Arial"/>
          <w:i/>
        </w:rPr>
      </w:pPr>
    </w:p>
    <w:p w14:paraId="74E2FE5B" w14:textId="38E61111" w:rsidR="00851829" w:rsidRPr="005250EA" w:rsidRDefault="00851829" w:rsidP="00C3680A">
      <w:pPr>
        <w:spacing w:after="0" w:line="240" w:lineRule="auto"/>
        <w:jc w:val="both"/>
        <w:rPr>
          <w:rFonts w:ascii="Arial" w:hAnsi="Arial" w:cs="Arial"/>
          <w:i/>
        </w:rPr>
      </w:pPr>
      <w:r>
        <w:rPr>
          <w:rFonts w:ascii="Arial" w:hAnsi="Arial" w:cs="Arial"/>
          <w:i/>
        </w:rPr>
        <w:t xml:space="preserve">KTM predmeti su riješeni na slijedeći način: </w:t>
      </w:r>
    </w:p>
    <w:p w14:paraId="1B8DC1D4" w14:textId="77777777" w:rsidR="00B55944" w:rsidRPr="00EB4925" w:rsidRDefault="00B55944" w:rsidP="00C3680A">
      <w:pPr>
        <w:spacing w:after="0" w:line="240" w:lineRule="auto"/>
        <w:jc w:val="both"/>
        <w:rPr>
          <w:rFonts w:ascii="Arial" w:hAnsi="Arial" w:cs="Arial"/>
          <w:i/>
        </w:rPr>
      </w:pPr>
    </w:p>
    <w:p w14:paraId="40B95F67" w14:textId="7ACF5DF3" w:rsidR="0048329E" w:rsidRPr="00EB4925" w:rsidRDefault="0048329E" w:rsidP="00C3680A">
      <w:pPr>
        <w:spacing w:after="0" w:line="240" w:lineRule="auto"/>
        <w:jc w:val="both"/>
        <w:rPr>
          <w:rFonts w:ascii="Arial" w:hAnsi="Arial" w:cs="Arial"/>
          <w:i/>
        </w:rPr>
      </w:pPr>
      <w:r w:rsidRPr="00EB4925">
        <w:rPr>
          <w:rFonts w:ascii="Arial" w:hAnsi="Arial" w:cs="Arial"/>
          <w:i/>
        </w:rPr>
        <w:t>- 1</w:t>
      </w:r>
      <w:r w:rsidR="00EB4925" w:rsidRPr="00EB4925">
        <w:rPr>
          <w:rFonts w:ascii="Arial" w:hAnsi="Arial" w:cs="Arial"/>
          <w:i/>
        </w:rPr>
        <w:t xml:space="preserve"> prijedlog za izricanje vanzavodske odgojne mjere</w:t>
      </w:r>
    </w:p>
    <w:p w14:paraId="228DBA0D" w14:textId="285194E5" w:rsidR="0048329E" w:rsidRPr="00EB4925" w:rsidRDefault="0048329E" w:rsidP="00C3680A">
      <w:pPr>
        <w:spacing w:after="0" w:line="240" w:lineRule="auto"/>
        <w:jc w:val="both"/>
        <w:rPr>
          <w:rFonts w:ascii="Arial" w:hAnsi="Arial" w:cs="Arial"/>
          <w:i/>
        </w:rPr>
      </w:pPr>
      <w:r w:rsidRPr="00EB4925">
        <w:rPr>
          <w:rFonts w:ascii="Arial" w:hAnsi="Arial" w:cs="Arial"/>
          <w:i/>
        </w:rPr>
        <w:t>- 2 predmeta su riješena davanjem suglasnosti za izricanje mjere policijskog upozorenja</w:t>
      </w:r>
    </w:p>
    <w:p w14:paraId="4B086F23" w14:textId="75C2ED15" w:rsidR="00EB4925" w:rsidRDefault="00B55944" w:rsidP="00A61CF1">
      <w:pPr>
        <w:spacing w:after="0" w:line="240" w:lineRule="auto"/>
        <w:jc w:val="both"/>
        <w:rPr>
          <w:rFonts w:ascii="Arial" w:hAnsi="Arial" w:cs="Arial"/>
          <w:i/>
        </w:rPr>
      </w:pPr>
      <w:r w:rsidRPr="00EB4925">
        <w:rPr>
          <w:rFonts w:ascii="Arial" w:hAnsi="Arial" w:cs="Arial"/>
          <w:i/>
        </w:rPr>
        <w:t xml:space="preserve">- </w:t>
      </w:r>
      <w:r w:rsidR="00EB4925" w:rsidRPr="00EB4925">
        <w:rPr>
          <w:rFonts w:ascii="Arial" w:hAnsi="Arial" w:cs="Arial"/>
          <w:i/>
        </w:rPr>
        <w:t>2 predmeta su riješena na dr</w:t>
      </w:r>
      <w:r w:rsidR="00A61CF1">
        <w:rPr>
          <w:rFonts w:ascii="Arial" w:hAnsi="Arial" w:cs="Arial"/>
          <w:i/>
        </w:rPr>
        <w:t>. način</w:t>
      </w:r>
    </w:p>
    <w:p w14:paraId="520E4892" w14:textId="3E35A71A" w:rsidR="00AD2A64" w:rsidRDefault="00AD2A64" w:rsidP="00A61CF1">
      <w:pPr>
        <w:spacing w:after="0" w:line="240" w:lineRule="auto"/>
        <w:jc w:val="both"/>
        <w:rPr>
          <w:rFonts w:ascii="Arial" w:hAnsi="Arial" w:cs="Arial"/>
          <w:i/>
        </w:rPr>
      </w:pPr>
    </w:p>
    <w:p w14:paraId="2B5853CF" w14:textId="77777777" w:rsidR="00AD2A64" w:rsidRPr="00A61CF1" w:rsidRDefault="00AD2A64" w:rsidP="00A61CF1">
      <w:pPr>
        <w:spacing w:after="0" w:line="240" w:lineRule="auto"/>
        <w:jc w:val="both"/>
        <w:rPr>
          <w:rFonts w:ascii="Arial" w:hAnsi="Arial" w:cs="Arial"/>
          <w:i/>
        </w:rPr>
      </w:pPr>
    </w:p>
    <w:p w14:paraId="1586505F" w14:textId="77777777" w:rsidR="00EB4925" w:rsidRPr="005250EA" w:rsidRDefault="00EB4925" w:rsidP="0048329E">
      <w:pPr>
        <w:jc w:val="both"/>
        <w:rPr>
          <w:rFonts w:ascii="Arial" w:hAnsi="Arial" w:cs="Arial"/>
          <w:b/>
          <w:i/>
        </w:rPr>
      </w:pPr>
    </w:p>
    <w:p w14:paraId="71DA2FE9" w14:textId="4FE12175" w:rsidR="0048329E" w:rsidRPr="00022ED8" w:rsidRDefault="0048329E" w:rsidP="008A098D">
      <w:pPr>
        <w:pStyle w:val="Odlomakpopisa"/>
        <w:numPr>
          <w:ilvl w:val="0"/>
          <w:numId w:val="9"/>
        </w:numPr>
        <w:rPr>
          <w:rFonts w:ascii="Arial" w:hAnsi="Arial" w:cs="Arial"/>
          <w:b/>
          <w:i/>
          <w:szCs w:val="24"/>
          <w:u w:val="single"/>
        </w:rPr>
      </w:pPr>
      <w:r w:rsidRPr="00022ED8">
        <w:rPr>
          <w:rFonts w:ascii="Arial" w:hAnsi="Arial" w:cs="Arial"/>
          <w:b/>
          <w:i/>
          <w:szCs w:val="24"/>
          <w:u w:val="single"/>
        </w:rPr>
        <w:t>PODIGNUTE OPTUŽNICE</w:t>
      </w:r>
      <w:r w:rsidR="006447F3">
        <w:rPr>
          <w:rFonts w:ascii="Arial" w:hAnsi="Arial" w:cs="Arial"/>
          <w:b/>
          <w:i/>
          <w:szCs w:val="24"/>
          <w:u w:val="single"/>
        </w:rPr>
        <w:t>, OSUĐUJUĆE I OSLOBAĐAJUĆE PRESUDE</w:t>
      </w:r>
    </w:p>
    <w:p w14:paraId="057495DE" w14:textId="77777777" w:rsidR="008A098D" w:rsidRPr="008A098D" w:rsidRDefault="008A098D" w:rsidP="008A098D">
      <w:pPr>
        <w:pStyle w:val="Odlomakpopisa"/>
        <w:ind w:left="1428"/>
        <w:rPr>
          <w:rFonts w:ascii="Arial" w:hAnsi="Arial" w:cs="Arial"/>
          <w:b/>
          <w:i/>
          <w:sz w:val="22"/>
          <w:u w:val="single"/>
        </w:rPr>
      </w:pPr>
    </w:p>
    <w:p w14:paraId="5A6D03D7" w14:textId="294D8925" w:rsidR="0048329E" w:rsidRPr="005250EA" w:rsidRDefault="0048329E" w:rsidP="0048329E">
      <w:pPr>
        <w:pStyle w:val="Odlomakpopisa"/>
        <w:ind w:left="0"/>
        <w:rPr>
          <w:rFonts w:ascii="Arial" w:hAnsi="Arial" w:cs="Arial"/>
          <w:i/>
          <w:sz w:val="22"/>
        </w:rPr>
      </w:pPr>
      <w:r w:rsidRPr="005250EA">
        <w:rPr>
          <w:rFonts w:ascii="Arial" w:hAnsi="Arial" w:cs="Arial"/>
          <w:i/>
          <w:sz w:val="22"/>
        </w:rPr>
        <w:t xml:space="preserve">Kada su u pitanju </w:t>
      </w:r>
      <w:r w:rsidRPr="005250EA">
        <w:rPr>
          <w:rFonts w:ascii="Arial" w:hAnsi="Arial" w:cs="Arial"/>
          <w:b/>
          <w:i/>
          <w:sz w:val="22"/>
          <w:u w:val="single"/>
        </w:rPr>
        <w:t>podignute optužnice</w:t>
      </w:r>
      <w:r w:rsidRPr="005250EA">
        <w:rPr>
          <w:rFonts w:ascii="Arial" w:hAnsi="Arial" w:cs="Arial"/>
          <w:i/>
          <w:sz w:val="22"/>
        </w:rPr>
        <w:t xml:space="preserve">, u izvještajnom periodu podignuto je ukupno </w:t>
      </w:r>
      <w:r w:rsidR="008A098D">
        <w:rPr>
          <w:rFonts w:ascii="Arial" w:hAnsi="Arial" w:cs="Arial"/>
          <w:b/>
          <w:i/>
          <w:sz w:val="22"/>
        </w:rPr>
        <w:t>144</w:t>
      </w:r>
      <w:r w:rsidR="008A098D">
        <w:rPr>
          <w:rFonts w:ascii="Arial" w:hAnsi="Arial" w:cs="Arial"/>
          <w:i/>
          <w:sz w:val="22"/>
        </w:rPr>
        <w:t xml:space="preserve"> optužnice</w:t>
      </w:r>
      <w:r w:rsidRPr="005250EA">
        <w:rPr>
          <w:rFonts w:ascii="Arial" w:hAnsi="Arial" w:cs="Arial"/>
          <w:i/>
          <w:sz w:val="22"/>
        </w:rPr>
        <w:t>.</w:t>
      </w:r>
    </w:p>
    <w:p w14:paraId="2339353C" w14:textId="77777777" w:rsidR="0048329E" w:rsidRPr="005250EA" w:rsidRDefault="0048329E" w:rsidP="0048329E">
      <w:pPr>
        <w:rPr>
          <w:rFonts w:ascii="Arial" w:hAnsi="Arial" w:cs="Arial"/>
          <w:i/>
        </w:rPr>
      </w:pPr>
    </w:p>
    <w:p w14:paraId="1C9A32F4" w14:textId="777D6EDC" w:rsidR="0048329E" w:rsidRPr="00301915" w:rsidRDefault="0048329E" w:rsidP="00301915">
      <w:pPr>
        <w:rPr>
          <w:rFonts w:ascii="Arial" w:hAnsi="Arial" w:cs="Arial"/>
          <w:i/>
        </w:rPr>
      </w:pPr>
      <w:r w:rsidRPr="005250EA">
        <w:rPr>
          <w:rFonts w:ascii="Arial" w:hAnsi="Arial" w:cs="Arial"/>
          <w:i/>
        </w:rPr>
        <w:t>Od ukupnog</w:t>
      </w:r>
      <w:r w:rsidR="00301915">
        <w:rPr>
          <w:rFonts w:ascii="Arial" w:hAnsi="Arial" w:cs="Arial"/>
          <w:i/>
        </w:rPr>
        <w:t xml:space="preserve"> broja podignutih optužnica (144),  52</w:t>
      </w:r>
      <w:r w:rsidR="00A61CF1">
        <w:rPr>
          <w:rFonts w:ascii="Arial" w:hAnsi="Arial" w:cs="Arial"/>
          <w:i/>
        </w:rPr>
        <w:t xml:space="preserve"> su</w:t>
      </w:r>
      <w:r w:rsidRPr="005250EA">
        <w:rPr>
          <w:rFonts w:ascii="Arial" w:hAnsi="Arial" w:cs="Arial"/>
          <w:i/>
        </w:rPr>
        <w:t xml:space="preserve"> optu</w:t>
      </w:r>
      <w:r w:rsidR="00301915">
        <w:rPr>
          <w:rFonts w:ascii="Arial" w:hAnsi="Arial" w:cs="Arial"/>
          <w:i/>
        </w:rPr>
        <w:t>žnica s kaznenim nalogom ( KT-52</w:t>
      </w:r>
      <w:r w:rsidR="00AA7AF9" w:rsidRPr="005250EA">
        <w:rPr>
          <w:rFonts w:ascii="Arial" w:hAnsi="Arial" w:cs="Arial"/>
          <w:i/>
        </w:rPr>
        <w:t xml:space="preserve">),  </w:t>
      </w:r>
      <w:r w:rsidR="00301915">
        <w:rPr>
          <w:rFonts w:ascii="Arial" w:hAnsi="Arial" w:cs="Arial"/>
          <w:i/>
        </w:rPr>
        <w:t>92</w:t>
      </w:r>
      <w:r w:rsidRPr="005250EA">
        <w:rPr>
          <w:rFonts w:ascii="Arial" w:hAnsi="Arial" w:cs="Arial"/>
          <w:i/>
        </w:rPr>
        <w:t xml:space="preserve"> je običnih optužnica dok je u </w:t>
      </w:r>
      <w:r w:rsidR="00301915">
        <w:rPr>
          <w:rFonts w:ascii="Arial" w:hAnsi="Arial" w:cs="Arial"/>
          <w:b/>
          <w:i/>
        </w:rPr>
        <w:t>2019</w:t>
      </w:r>
      <w:r w:rsidR="005A365E" w:rsidRPr="005250EA">
        <w:rPr>
          <w:rFonts w:ascii="Arial" w:hAnsi="Arial" w:cs="Arial"/>
          <w:i/>
        </w:rPr>
        <w:t>. godini podign</w:t>
      </w:r>
      <w:r w:rsidR="00301915">
        <w:rPr>
          <w:rFonts w:ascii="Arial" w:hAnsi="Arial" w:cs="Arial"/>
          <w:i/>
        </w:rPr>
        <w:t>uto ukupno 170</w:t>
      </w:r>
      <w:r w:rsidRPr="005250EA">
        <w:rPr>
          <w:rFonts w:ascii="Arial" w:hAnsi="Arial" w:cs="Arial"/>
          <w:i/>
        </w:rPr>
        <w:t xml:space="preserve"> optužnica. </w:t>
      </w:r>
    </w:p>
    <w:p w14:paraId="67C212C8" w14:textId="711DCB66" w:rsidR="0048329E" w:rsidRPr="005250EA" w:rsidRDefault="0048329E" w:rsidP="0048329E">
      <w:pPr>
        <w:jc w:val="both"/>
        <w:rPr>
          <w:rFonts w:ascii="Arial" w:hAnsi="Arial" w:cs="Arial"/>
          <w:i/>
          <w:lang w:val="hr-HR"/>
        </w:rPr>
      </w:pPr>
      <w:r w:rsidRPr="005250EA">
        <w:rPr>
          <w:rFonts w:ascii="Arial" w:hAnsi="Arial" w:cs="Arial"/>
          <w:i/>
          <w:lang w:val="hr-HR"/>
        </w:rPr>
        <w:t>Omjer podignutih optužnica i osuđujućih/oslobađajućih presuda</w:t>
      </w:r>
      <w:r w:rsidR="004A3096" w:rsidRPr="005250EA">
        <w:rPr>
          <w:rFonts w:ascii="Arial" w:hAnsi="Arial" w:cs="Arial"/>
          <w:i/>
          <w:lang w:val="hr-HR"/>
        </w:rPr>
        <w:t xml:space="preserve"> </w:t>
      </w:r>
      <w:r w:rsidR="004A3096" w:rsidRPr="005250EA">
        <w:rPr>
          <w:rFonts w:ascii="Arial" w:hAnsi="Arial" w:cs="Arial"/>
          <w:b/>
          <w:i/>
          <w:lang w:val="hr-HR"/>
        </w:rPr>
        <w:t>po predmetima</w:t>
      </w:r>
      <w:r w:rsidR="004A3096" w:rsidRPr="005250EA">
        <w:rPr>
          <w:rFonts w:ascii="Arial" w:hAnsi="Arial" w:cs="Arial"/>
          <w:i/>
          <w:lang w:val="hr-HR"/>
        </w:rPr>
        <w:t xml:space="preserve"> prikazan je u sljedećoj ta</w:t>
      </w:r>
      <w:r w:rsidRPr="005250EA">
        <w:rPr>
          <w:rFonts w:ascii="Arial" w:hAnsi="Arial" w:cs="Arial"/>
          <w:i/>
          <w:lang w:val="hr-HR"/>
        </w:rPr>
        <w:t>beli:</w:t>
      </w:r>
    </w:p>
    <w:tbl>
      <w:tblPr>
        <w:tblStyle w:val="Reetkatablice"/>
        <w:tblW w:w="0" w:type="auto"/>
        <w:tblInd w:w="0" w:type="dxa"/>
        <w:tblLook w:val="04A0" w:firstRow="1" w:lastRow="0" w:firstColumn="1" w:lastColumn="0" w:noHBand="0" w:noVBand="1"/>
      </w:tblPr>
      <w:tblGrid>
        <w:gridCol w:w="1910"/>
        <w:gridCol w:w="1408"/>
        <w:gridCol w:w="1401"/>
        <w:gridCol w:w="1731"/>
        <w:gridCol w:w="3172"/>
      </w:tblGrid>
      <w:tr w:rsidR="0048329E" w:rsidRPr="005250EA" w14:paraId="7B87D140"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1B5771B4"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Vrsta predmeta</w:t>
            </w:r>
          </w:p>
        </w:tc>
        <w:tc>
          <w:tcPr>
            <w:tcW w:w="1408" w:type="dxa"/>
            <w:tcBorders>
              <w:top w:val="single" w:sz="4" w:space="0" w:color="auto"/>
              <w:left w:val="single" w:sz="4" w:space="0" w:color="auto"/>
              <w:bottom w:val="single" w:sz="4" w:space="0" w:color="auto"/>
              <w:right w:val="single" w:sz="4" w:space="0" w:color="auto"/>
            </w:tcBorders>
            <w:hideMark/>
          </w:tcPr>
          <w:p w14:paraId="04B1C137"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Ukupan broj podignutih optužnica</w:t>
            </w:r>
          </w:p>
        </w:tc>
        <w:tc>
          <w:tcPr>
            <w:tcW w:w="1401" w:type="dxa"/>
            <w:tcBorders>
              <w:top w:val="single" w:sz="4" w:space="0" w:color="auto"/>
              <w:left w:val="single" w:sz="4" w:space="0" w:color="auto"/>
              <w:bottom w:val="single" w:sz="4" w:space="0" w:color="auto"/>
              <w:right w:val="single" w:sz="4" w:space="0" w:color="auto"/>
            </w:tcBorders>
            <w:hideMark/>
          </w:tcPr>
          <w:p w14:paraId="324DFEA6"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Ukupan broj osuđujućih presuda</w:t>
            </w:r>
            <w:r w:rsidRPr="005250EA">
              <w:rPr>
                <w:rStyle w:val="Referencafusnote"/>
                <w:rFonts w:ascii="Arial" w:hAnsi="Arial" w:cs="Arial"/>
                <w:b/>
                <w:i/>
                <w:sz w:val="22"/>
                <w:szCs w:val="22"/>
              </w:rPr>
              <w:footnoteReference w:id="5"/>
            </w:r>
          </w:p>
        </w:tc>
        <w:tc>
          <w:tcPr>
            <w:tcW w:w="1731" w:type="dxa"/>
            <w:tcBorders>
              <w:top w:val="single" w:sz="4" w:space="0" w:color="auto"/>
              <w:left w:val="single" w:sz="4" w:space="0" w:color="auto"/>
              <w:bottom w:val="single" w:sz="4" w:space="0" w:color="auto"/>
              <w:right w:val="single" w:sz="4" w:space="0" w:color="auto"/>
            </w:tcBorders>
            <w:hideMark/>
          </w:tcPr>
          <w:p w14:paraId="752EEB76"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Ukupan broj oslobađajućih presuda</w:t>
            </w:r>
          </w:p>
        </w:tc>
        <w:tc>
          <w:tcPr>
            <w:tcW w:w="3172" w:type="dxa"/>
            <w:tcBorders>
              <w:top w:val="single" w:sz="4" w:space="0" w:color="auto"/>
              <w:left w:val="single" w:sz="4" w:space="0" w:color="auto"/>
              <w:bottom w:val="single" w:sz="4" w:space="0" w:color="auto"/>
              <w:right w:val="single" w:sz="4" w:space="0" w:color="auto"/>
            </w:tcBorders>
            <w:hideMark/>
          </w:tcPr>
          <w:p w14:paraId="240C00CF" w14:textId="1CAA83AB" w:rsidR="0048329E" w:rsidRPr="005250EA" w:rsidRDefault="0048329E" w:rsidP="00196A32">
            <w:pPr>
              <w:pStyle w:val="Odlomakpopisa"/>
              <w:ind w:left="0"/>
              <w:rPr>
                <w:rFonts w:ascii="Arial" w:hAnsi="Arial" w:cs="Arial"/>
                <w:b/>
                <w:i/>
                <w:sz w:val="22"/>
                <w:szCs w:val="22"/>
              </w:rPr>
            </w:pPr>
            <w:r w:rsidRPr="005250EA">
              <w:rPr>
                <w:rFonts w:ascii="Arial" w:hAnsi="Arial" w:cs="Arial"/>
                <w:b/>
                <w:i/>
                <w:sz w:val="22"/>
                <w:szCs w:val="22"/>
              </w:rPr>
              <w:t xml:space="preserve">Ukupan broj </w:t>
            </w:r>
            <w:r w:rsidR="00196A32">
              <w:rPr>
                <w:rFonts w:ascii="Arial" w:hAnsi="Arial" w:cs="Arial"/>
                <w:b/>
                <w:i/>
                <w:sz w:val="22"/>
                <w:szCs w:val="22"/>
              </w:rPr>
              <w:t xml:space="preserve">utvrđujućih </w:t>
            </w:r>
            <w:r w:rsidRPr="005250EA">
              <w:rPr>
                <w:rFonts w:ascii="Arial" w:hAnsi="Arial" w:cs="Arial"/>
                <w:b/>
                <w:i/>
                <w:sz w:val="22"/>
                <w:szCs w:val="22"/>
              </w:rPr>
              <w:t>presuda</w:t>
            </w:r>
          </w:p>
        </w:tc>
      </w:tr>
      <w:tr w:rsidR="0048329E" w:rsidRPr="005250EA" w14:paraId="6C665652"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24736C1A"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 xml:space="preserve">KT </w:t>
            </w:r>
          </w:p>
        </w:tc>
        <w:tc>
          <w:tcPr>
            <w:tcW w:w="1408" w:type="dxa"/>
            <w:tcBorders>
              <w:top w:val="single" w:sz="4" w:space="0" w:color="auto"/>
              <w:left w:val="single" w:sz="4" w:space="0" w:color="auto"/>
              <w:bottom w:val="single" w:sz="4" w:space="0" w:color="auto"/>
              <w:right w:val="single" w:sz="4" w:space="0" w:color="auto"/>
            </w:tcBorders>
            <w:hideMark/>
          </w:tcPr>
          <w:p w14:paraId="7B06F1FD" w14:textId="1E386A53" w:rsidR="0048329E" w:rsidRPr="005250EA" w:rsidRDefault="00AB0A93">
            <w:pPr>
              <w:pStyle w:val="Odlomakpopisa"/>
              <w:ind w:left="0"/>
              <w:jc w:val="center"/>
              <w:rPr>
                <w:rFonts w:ascii="Arial" w:hAnsi="Arial" w:cs="Arial"/>
                <w:b/>
                <w:i/>
                <w:sz w:val="22"/>
                <w:szCs w:val="22"/>
              </w:rPr>
            </w:pPr>
            <w:r>
              <w:rPr>
                <w:rFonts w:ascii="Arial" w:hAnsi="Arial" w:cs="Arial"/>
                <w:b/>
                <w:i/>
                <w:sz w:val="22"/>
                <w:szCs w:val="22"/>
              </w:rPr>
              <w:t>143</w:t>
            </w:r>
          </w:p>
        </w:tc>
        <w:tc>
          <w:tcPr>
            <w:tcW w:w="1401" w:type="dxa"/>
            <w:tcBorders>
              <w:top w:val="single" w:sz="4" w:space="0" w:color="auto"/>
              <w:left w:val="single" w:sz="4" w:space="0" w:color="auto"/>
              <w:bottom w:val="single" w:sz="4" w:space="0" w:color="auto"/>
              <w:right w:val="single" w:sz="4" w:space="0" w:color="auto"/>
            </w:tcBorders>
            <w:hideMark/>
          </w:tcPr>
          <w:p w14:paraId="547E813A" w14:textId="79CC075A" w:rsidR="0048329E" w:rsidRPr="005250EA" w:rsidRDefault="00FC16C4">
            <w:pPr>
              <w:pStyle w:val="Odlomakpopisa"/>
              <w:ind w:left="0"/>
              <w:jc w:val="center"/>
              <w:rPr>
                <w:rFonts w:ascii="Arial" w:hAnsi="Arial" w:cs="Arial"/>
                <w:b/>
                <w:i/>
                <w:sz w:val="22"/>
                <w:szCs w:val="22"/>
              </w:rPr>
            </w:pPr>
            <w:r>
              <w:rPr>
                <w:rFonts w:ascii="Arial" w:hAnsi="Arial" w:cs="Arial"/>
                <w:b/>
                <w:i/>
                <w:sz w:val="22"/>
                <w:szCs w:val="22"/>
              </w:rPr>
              <w:t>152</w:t>
            </w:r>
          </w:p>
        </w:tc>
        <w:tc>
          <w:tcPr>
            <w:tcW w:w="1731" w:type="dxa"/>
            <w:tcBorders>
              <w:top w:val="single" w:sz="4" w:space="0" w:color="auto"/>
              <w:left w:val="single" w:sz="4" w:space="0" w:color="auto"/>
              <w:bottom w:val="single" w:sz="4" w:space="0" w:color="auto"/>
              <w:right w:val="single" w:sz="4" w:space="0" w:color="auto"/>
            </w:tcBorders>
            <w:hideMark/>
          </w:tcPr>
          <w:p w14:paraId="143073E7" w14:textId="3A94D8B8" w:rsidR="0048329E" w:rsidRPr="005250EA" w:rsidRDefault="00C5135A">
            <w:pPr>
              <w:pStyle w:val="Odlomakpopisa"/>
              <w:ind w:left="0"/>
              <w:jc w:val="center"/>
              <w:rPr>
                <w:rFonts w:ascii="Arial" w:hAnsi="Arial" w:cs="Arial"/>
                <w:b/>
                <w:i/>
                <w:sz w:val="22"/>
                <w:szCs w:val="22"/>
              </w:rPr>
            </w:pPr>
            <w:r>
              <w:rPr>
                <w:rFonts w:ascii="Arial" w:hAnsi="Arial" w:cs="Arial"/>
                <w:b/>
                <w:i/>
                <w:sz w:val="22"/>
                <w:szCs w:val="22"/>
              </w:rPr>
              <w:t>5</w:t>
            </w:r>
          </w:p>
        </w:tc>
        <w:tc>
          <w:tcPr>
            <w:tcW w:w="3172" w:type="dxa"/>
            <w:tcBorders>
              <w:top w:val="single" w:sz="4" w:space="0" w:color="auto"/>
              <w:left w:val="single" w:sz="4" w:space="0" w:color="auto"/>
              <w:bottom w:val="single" w:sz="4" w:space="0" w:color="auto"/>
              <w:right w:val="single" w:sz="4" w:space="0" w:color="auto"/>
            </w:tcBorders>
            <w:hideMark/>
          </w:tcPr>
          <w:p w14:paraId="21DB12A0" w14:textId="5EA54478"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2</w:t>
            </w:r>
          </w:p>
        </w:tc>
      </w:tr>
      <w:tr w:rsidR="0048329E" w:rsidRPr="005250EA" w14:paraId="0939559E"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2D0A6B98"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KTRZ</w:t>
            </w:r>
          </w:p>
        </w:tc>
        <w:tc>
          <w:tcPr>
            <w:tcW w:w="1408" w:type="dxa"/>
            <w:tcBorders>
              <w:top w:val="single" w:sz="4" w:space="0" w:color="auto"/>
              <w:left w:val="single" w:sz="4" w:space="0" w:color="auto"/>
              <w:bottom w:val="single" w:sz="4" w:space="0" w:color="auto"/>
              <w:right w:val="single" w:sz="4" w:space="0" w:color="auto"/>
            </w:tcBorders>
            <w:hideMark/>
          </w:tcPr>
          <w:p w14:paraId="03CE7DF7" w14:textId="3807D96C" w:rsidR="0048329E" w:rsidRPr="005250EA" w:rsidRDefault="00EF57A7">
            <w:pPr>
              <w:pStyle w:val="Odlomakpopisa"/>
              <w:ind w:left="0"/>
              <w:jc w:val="center"/>
              <w:rPr>
                <w:rFonts w:ascii="Arial" w:hAnsi="Arial" w:cs="Arial"/>
                <w:b/>
                <w:i/>
                <w:sz w:val="22"/>
                <w:szCs w:val="22"/>
              </w:rPr>
            </w:pPr>
            <w:r>
              <w:rPr>
                <w:rFonts w:ascii="Arial" w:hAnsi="Arial" w:cs="Arial"/>
                <w:b/>
                <w:i/>
                <w:sz w:val="22"/>
                <w:szCs w:val="22"/>
              </w:rPr>
              <w:t>0</w:t>
            </w:r>
          </w:p>
        </w:tc>
        <w:tc>
          <w:tcPr>
            <w:tcW w:w="1401" w:type="dxa"/>
            <w:tcBorders>
              <w:top w:val="single" w:sz="4" w:space="0" w:color="auto"/>
              <w:left w:val="single" w:sz="4" w:space="0" w:color="auto"/>
              <w:bottom w:val="single" w:sz="4" w:space="0" w:color="auto"/>
              <w:right w:val="single" w:sz="4" w:space="0" w:color="auto"/>
            </w:tcBorders>
            <w:hideMark/>
          </w:tcPr>
          <w:p w14:paraId="23C314BF" w14:textId="61733593" w:rsidR="0048329E" w:rsidRPr="005250EA" w:rsidRDefault="00FC16C4">
            <w:pPr>
              <w:pStyle w:val="Odlomakpopisa"/>
              <w:ind w:left="0"/>
              <w:jc w:val="center"/>
              <w:rPr>
                <w:rFonts w:ascii="Arial" w:hAnsi="Arial" w:cs="Arial"/>
                <w:b/>
                <w:i/>
                <w:sz w:val="22"/>
                <w:szCs w:val="22"/>
              </w:rPr>
            </w:pPr>
            <w:r>
              <w:rPr>
                <w:rFonts w:ascii="Arial" w:hAnsi="Arial" w:cs="Arial"/>
                <w:b/>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0DFF96B7" w14:textId="75405065"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2145AE38" w14:textId="2807BB21"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r>
      <w:tr w:rsidR="0048329E" w:rsidRPr="005250EA" w14:paraId="6B7AA204"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77963582"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KTK</w:t>
            </w:r>
          </w:p>
        </w:tc>
        <w:tc>
          <w:tcPr>
            <w:tcW w:w="1408" w:type="dxa"/>
            <w:tcBorders>
              <w:top w:val="single" w:sz="4" w:space="0" w:color="auto"/>
              <w:left w:val="single" w:sz="4" w:space="0" w:color="auto"/>
              <w:bottom w:val="single" w:sz="4" w:space="0" w:color="auto"/>
              <w:right w:val="single" w:sz="4" w:space="0" w:color="auto"/>
            </w:tcBorders>
            <w:hideMark/>
          </w:tcPr>
          <w:p w14:paraId="588FB562" w14:textId="7C70CC97" w:rsidR="0048329E" w:rsidRPr="005250EA" w:rsidRDefault="00EF57A7">
            <w:pPr>
              <w:pStyle w:val="Odlomakpopisa"/>
              <w:ind w:left="0"/>
              <w:jc w:val="center"/>
              <w:rPr>
                <w:rFonts w:ascii="Arial" w:hAnsi="Arial" w:cs="Arial"/>
                <w:b/>
                <w:i/>
                <w:sz w:val="22"/>
                <w:szCs w:val="22"/>
              </w:rPr>
            </w:pPr>
            <w:r>
              <w:rPr>
                <w:rFonts w:ascii="Arial" w:hAnsi="Arial" w:cs="Arial"/>
                <w:b/>
                <w:i/>
                <w:sz w:val="22"/>
                <w:szCs w:val="22"/>
              </w:rPr>
              <w:t>1</w:t>
            </w:r>
          </w:p>
        </w:tc>
        <w:tc>
          <w:tcPr>
            <w:tcW w:w="1401" w:type="dxa"/>
            <w:tcBorders>
              <w:top w:val="single" w:sz="4" w:space="0" w:color="auto"/>
              <w:left w:val="single" w:sz="4" w:space="0" w:color="auto"/>
              <w:bottom w:val="single" w:sz="4" w:space="0" w:color="auto"/>
              <w:right w:val="single" w:sz="4" w:space="0" w:color="auto"/>
            </w:tcBorders>
            <w:hideMark/>
          </w:tcPr>
          <w:p w14:paraId="1C2E65DE" w14:textId="4BFC0B75" w:rsidR="0048329E" w:rsidRPr="005250EA" w:rsidRDefault="00FC16C4">
            <w:pPr>
              <w:pStyle w:val="Odlomakpopisa"/>
              <w:ind w:left="0"/>
              <w:jc w:val="center"/>
              <w:rPr>
                <w:rFonts w:ascii="Arial" w:hAnsi="Arial" w:cs="Arial"/>
                <w:b/>
                <w:i/>
                <w:sz w:val="22"/>
                <w:szCs w:val="22"/>
              </w:rPr>
            </w:pPr>
            <w:r>
              <w:rPr>
                <w:rFonts w:ascii="Arial" w:hAnsi="Arial" w:cs="Arial"/>
                <w:b/>
                <w:i/>
                <w:sz w:val="22"/>
                <w:szCs w:val="22"/>
              </w:rPr>
              <w:t>3</w:t>
            </w:r>
          </w:p>
        </w:tc>
        <w:tc>
          <w:tcPr>
            <w:tcW w:w="1731" w:type="dxa"/>
            <w:tcBorders>
              <w:top w:val="single" w:sz="4" w:space="0" w:color="auto"/>
              <w:left w:val="single" w:sz="4" w:space="0" w:color="auto"/>
              <w:bottom w:val="single" w:sz="4" w:space="0" w:color="auto"/>
              <w:right w:val="single" w:sz="4" w:space="0" w:color="auto"/>
            </w:tcBorders>
            <w:hideMark/>
          </w:tcPr>
          <w:p w14:paraId="3B06B364" w14:textId="766C583B" w:rsidR="0048329E" w:rsidRPr="005250EA" w:rsidRDefault="00C5135A">
            <w:pPr>
              <w:pStyle w:val="Odlomakpopisa"/>
              <w:ind w:left="0"/>
              <w:jc w:val="center"/>
              <w:rPr>
                <w:rFonts w:ascii="Arial" w:hAnsi="Arial" w:cs="Arial"/>
                <w:b/>
                <w:i/>
                <w:sz w:val="22"/>
                <w:szCs w:val="22"/>
              </w:rPr>
            </w:pPr>
            <w:r>
              <w:rPr>
                <w:rFonts w:ascii="Arial" w:hAnsi="Arial" w:cs="Arial"/>
                <w:b/>
                <w:i/>
                <w:sz w:val="22"/>
                <w:szCs w:val="22"/>
              </w:rPr>
              <w:t>1</w:t>
            </w:r>
          </w:p>
        </w:tc>
        <w:tc>
          <w:tcPr>
            <w:tcW w:w="3172" w:type="dxa"/>
            <w:tcBorders>
              <w:top w:val="single" w:sz="4" w:space="0" w:color="auto"/>
              <w:left w:val="single" w:sz="4" w:space="0" w:color="auto"/>
              <w:bottom w:val="single" w:sz="4" w:space="0" w:color="auto"/>
              <w:right w:val="single" w:sz="4" w:space="0" w:color="auto"/>
            </w:tcBorders>
            <w:hideMark/>
          </w:tcPr>
          <w:p w14:paraId="0B1CD095" w14:textId="12451211"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r>
      <w:tr w:rsidR="0048329E" w:rsidRPr="005250EA" w14:paraId="6865F339"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5AA67501"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KTPO</w:t>
            </w:r>
          </w:p>
        </w:tc>
        <w:tc>
          <w:tcPr>
            <w:tcW w:w="1408" w:type="dxa"/>
            <w:tcBorders>
              <w:top w:val="single" w:sz="4" w:space="0" w:color="auto"/>
              <w:left w:val="single" w:sz="4" w:space="0" w:color="auto"/>
              <w:bottom w:val="single" w:sz="4" w:space="0" w:color="auto"/>
              <w:right w:val="single" w:sz="4" w:space="0" w:color="auto"/>
            </w:tcBorders>
            <w:hideMark/>
          </w:tcPr>
          <w:p w14:paraId="3EE38373" w14:textId="4104AC2B" w:rsidR="0048329E" w:rsidRPr="005250EA" w:rsidRDefault="00AB0A93">
            <w:pPr>
              <w:pStyle w:val="Odlomakpopisa"/>
              <w:ind w:left="0"/>
              <w:jc w:val="center"/>
              <w:rPr>
                <w:rFonts w:ascii="Arial" w:hAnsi="Arial" w:cs="Arial"/>
                <w:b/>
                <w:i/>
                <w:sz w:val="22"/>
                <w:szCs w:val="22"/>
              </w:rPr>
            </w:pPr>
            <w:r>
              <w:rPr>
                <w:rFonts w:ascii="Arial" w:hAnsi="Arial" w:cs="Arial"/>
                <w:b/>
                <w:i/>
                <w:sz w:val="22"/>
                <w:szCs w:val="22"/>
              </w:rPr>
              <w:t>0</w:t>
            </w:r>
          </w:p>
        </w:tc>
        <w:tc>
          <w:tcPr>
            <w:tcW w:w="1401" w:type="dxa"/>
            <w:tcBorders>
              <w:top w:val="single" w:sz="4" w:space="0" w:color="auto"/>
              <w:left w:val="single" w:sz="4" w:space="0" w:color="auto"/>
              <w:bottom w:val="single" w:sz="4" w:space="0" w:color="auto"/>
              <w:right w:val="single" w:sz="4" w:space="0" w:color="auto"/>
            </w:tcBorders>
            <w:hideMark/>
          </w:tcPr>
          <w:p w14:paraId="3936B5AF" w14:textId="5B7A44D0"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02E4CB6D" w14:textId="04681B6C"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1E5CC7B3" w14:textId="76507D69"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r>
      <w:tr w:rsidR="0048329E" w:rsidRPr="005250EA" w14:paraId="691E4FB3" w14:textId="77777777" w:rsidTr="0048329E">
        <w:tc>
          <w:tcPr>
            <w:tcW w:w="1910" w:type="dxa"/>
            <w:tcBorders>
              <w:top w:val="single" w:sz="4" w:space="0" w:color="auto"/>
              <w:left w:val="single" w:sz="4" w:space="0" w:color="auto"/>
              <w:bottom w:val="single" w:sz="4" w:space="0" w:color="auto"/>
              <w:right w:val="single" w:sz="4" w:space="0" w:color="auto"/>
            </w:tcBorders>
            <w:hideMark/>
          </w:tcPr>
          <w:p w14:paraId="2A30B058" w14:textId="77777777" w:rsidR="0048329E" w:rsidRPr="005250EA" w:rsidRDefault="0048329E">
            <w:pPr>
              <w:pStyle w:val="Odlomakpopisa"/>
              <w:ind w:left="0"/>
              <w:rPr>
                <w:rFonts w:ascii="Arial" w:hAnsi="Arial" w:cs="Arial"/>
                <w:b/>
                <w:i/>
                <w:sz w:val="22"/>
                <w:szCs w:val="22"/>
              </w:rPr>
            </w:pPr>
            <w:r w:rsidRPr="005250EA">
              <w:rPr>
                <w:rFonts w:ascii="Arial" w:hAnsi="Arial" w:cs="Arial"/>
                <w:b/>
                <w:i/>
                <w:sz w:val="22"/>
                <w:szCs w:val="22"/>
              </w:rPr>
              <w:t xml:space="preserve">Ukupno </w:t>
            </w:r>
          </w:p>
        </w:tc>
        <w:tc>
          <w:tcPr>
            <w:tcW w:w="1408" w:type="dxa"/>
            <w:tcBorders>
              <w:top w:val="single" w:sz="4" w:space="0" w:color="auto"/>
              <w:left w:val="single" w:sz="4" w:space="0" w:color="auto"/>
              <w:bottom w:val="single" w:sz="4" w:space="0" w:color="auto"/>
              <w:right w:val="single" w:sz="4" w:space="0" w:color="auto"/>
            </w:tcBorders>
            <w:hideMark/>
          </w:tcPr>
          <w:p w14:paraId="28E9E342" w14:textId="467D257F" w:rsidR="0048329E" w:rsidRPr="005250EA" w:rsidRDefault="00301915">
            <w:pPr>
              <w:pStyle w:val="Odlomakpopisa"/>
              <w:ind w:left="0"/>
              <w:jc w:val="center"/>
              <w:rPr>
                <w:rFonts w:ascii="Arial" w:hAnsi="Arial" w:cs="Arial"/>
                <w:b/>
                <w:i/>
                <w:sz w:val="22"/>
                <w:szCs w:val="22"/>
              </w:rPr>
            </w:pPr>
            <w:r>
              <w:rPr>
                <w:rFonts w:ascii="Arial" w:hAnsi="Arial" w:cs="Arial"/>
                <w:b/>
                <w:i/>
                <w:sz w:val="22"/>
                <w:szCs w:val="22"/>
              </w:rPr>
              <w:t>144</w:t>
            </w:r>
          </w:p>
        </w:tc>
        <w:tc>
          <w:tcPr>
            <w:tcW w:w="1401" w:type="dxa"/>
            <w:tcBorders>
              <w:top w:val="single" w:sz="4" w:space="0" w:color="auto"/>
              <w:left w:val="single" w:sz="4" w:space="0" w:color="auto"/>
              <w:bottom w:val="single" w:sz="4" w:space="0" w:color="auto"/>
              <w:right w:val="single" w:sz="4" w:space="0" w:color="auto"/>
            </w:tcBorders>
            <w:hideMark/>
          </w:tcPr>
          <w:p w14:paraId="2FC012CD" w14:textId="5335FC7A" w:rsidR="0048329E" w:rsidRPr="005250EA" w:rsidRDefault="00FC16C4">
            <w:pPr>
              <w:pStyle w:val="Odlomakpopisa"/>
              <w:ind w:left="0"/>
              <w:jc w:val="center"/>
              <w:rPr>
                <w:rFonts w:ascii="Arial" w:hAnsi="Arial" w:cs="Arial"/>
                <w:b/>
                <w:i/>
                <w:sz w:val="22"/>
                <w:szCs w:val="22"/>
              </w:rPr>
            </w:pPr>
            <w:r>
              <w:rPr>
                <w:rFonts w:ascii="Arial" w:hAnsi="Arial" w:cs="Arial"/>
                <w:b/>
                <w:i/>
                <w:sz w:val="22"/>
                <w:szCs w:val="22"/>
              </w:rPr>
              <w:t>155</w:t>
            </w:r>
          </w:p>
        </w:tc>
        <w:tc>
          <w:tcPr>
            <w:tcW w:w="1731" w:type="dxa"/>
            <w:tcBorders>
              <w:top w:val="single" w:sz="4" w:space="0" w:color="auto"/>
              <w:left w:val="single" w:sz="4" w:space="0" w:color="auto"/>
              <w:bottom w:val="single" w:sz="4" w:space="0" w:color="auto"/>
              <w:right w:val="single" w:sz="4" w:space="0" w:color="auto"/>
            </w:tcBorders>
            <w:hideMark/>
          </w:tcPr>
          <w:p w14:paraId="769E024F" w14:textId="6A5232EE" w:rsidR="0048329E" w:rsidRPr="005250EA" w:rsidRDefault="00FC16C4">
            <w:pPr>
              <w:pStyle w:val="Odlomakpopisa"/>
              <w:ind w:left="0"/>
              <w:jc w:val="center"/>
              <w:rPr>
                <w:rFonts w:ascii="Arial" w:hAnsi="Arial" w:cs="Arial"/>
                <w:b/>
                <w:i/>
                <w:sz w:val="22"/>
                <w:szCs w:val="22"/>
              </w:rPr>
            </w:pPr>
            <w:r>
              <w:rPr>
                <w:rFonts w:ascii="Arial" w:hAnsi="Arial" w:cs="Arial"/>
                <w:b/>
                <w:i/>
                <w:sz w:val="22"/>
                <w:szCs w:val="22"/>
              </w:rPr>
              <w:t>6</w:t>
            </w:r>
          </w:p>
        </w:tc>
        <w:tc>
          <w:tcPr>
            <w:tcW w:w="3172" w:type="dxa"/>
            <w:tcBorders>
              <w:top w:val="single" w:sz="4" w:space="0" w:color="auto"/>
              <w:left w:val="single" w:sz="4" w:space="0" w:color="auto"/>
              <w:bottom w:val="single" w:sz="4" w:space="0" w:color="auto"/>
              <w:right w:val="single" w:sz="4" w:space="0" w:color="auto"/>
            </w:tcBorders>
            <w:hideMark/>
          </w:tcPr>
          <w:p w14:paraId="26CB879D" w14:textId="4F4E9572" w:rsidR="0048329E" w:rsidRPr="005250EA" w:rsidRDefault="00196A32">
            <w:pPr>
              <w:pStyle w:val="Odlomakpopisa"/>
              <w:ind w:left="0"/>
              <w:jc w:val="center"/>
              <w:rPr>
                <w:rFonts w:ascii="Arial" w:hAnsi="Arial" w:cs="Arial"/>
                <w:b/>
                <w:i/>
                <w:sz w:val="22"/>
                <w:szCs w:val="22"/>
              </w:rPr>
            </w:pPr>
            <w:r>
              <w:rPr>
                <w:rFonts w:ascii="Arial" w:hAnsi="Arial" w:cs="Arial"/>
                <w:b/>
                <w:i/>
                <w:sz w:val="22"/>
                <w:szCs w:val="22"/>
              </w:rPr>
              <w:t>0</w:t>
            </w:r>
          </w:p>
        </w:tc>
      </w:tr>
    </w:tbl>
    <w:p w14:paraId="3F5651D7" w14:textId="6C05B2A1" w:rsidR="008F62C8" w:rsidRDefault="008F62C8" w:rsidP="004A3096">
      <w:pPr>
        <w:jc w:val="both"/>
        <w:rPr>
          <w:rFonts w:ascii="Arial" w:hAnsi="Arial" w:cs="Arial"/>
          <w:i/>
          <w:lang w:val="hr-HR"/>
        </w:rPr>
      </w:pPr>
    </w:p>
    <w:p w14:paraId="11D8FC7D" w14:textId="028B9392" w:rsidR="00D224FD" w:rsidRPr="005250EA" w:rsidRDefault="004A3096" w:rsidP="004A3096">
      <w:pPr>
        <w:jc w:val="both"/>
        <w:rPr>
          <w:rFonts w:ascii="Arial" w:hAnsi="Arial" w:cs="Arial"/>
          <w:i/>
          <w:lang w:val="hr-HR"/>
        </w:rPr>
      </w:pPr>
      <w:r w:rsidRPr="005250EA">
        <w:rPr>
          <w:rFonts w:ascii="Arial" w:hAnsi="Arial" w:cs="Arial"/>
          <w:i/>
          <w:lang w:val="hr-HR"/>
        </w:rPr>
        <w:t xml:space="preserve">Omjer podignutih optužnica i osuđujućih/oslobađajućih presuda </w:t>
      </w:r>
      <w:r w:rsidRPr="005250EA">
        <w:rPr>
          <w:rFonts w:ascii="Arial" w:hAnsi="Arial" w:cs="Arial"/>
          <w:b/>
          <w:i/>
          <w:lang w:val="hr-HR"/>
        </w:rPr>
        <w:t>po licima</w:t>
      </w:r>
      <w:r w:rsidRPr="005250EA">
        <w:rPr>
          <w:rFonts w:ascii="Arial" w:hAnsi="Arial" w:cs="Arial"/>
          <w:i/>
          <w:lang w:val="hr-HR"/>
        </w:rPr>
        <w:t xml:space="preserve"> prikazan je u sljedećoj ta</w:t>
      </w:r>
      <w:r w:rsidR="0010283F" w:rsidRPr="005250EA">
        <w:rPr>
          <w:rFonts w:ascii="Arial" w:hAnsi="Arial" w:cs="Arial"/>
          <w:i/>
          <w:lang w:val="hr-HR"/>
        </w:rPr>
        <w:t>beli:</w:t>
      </w:r>
    </w:p>
    <w:tbl>
      <w:tblPr>
        <w:tblStyle w:val="Reetkatablice"/>
        <w:tblW w:w="0" w:type="auto"/>
        <w:tblInd w:w="0" w:type="dxa"/>
        <w:tblLook w:val="04A0" w:firstRow="1" w:lastRow="0" w:firstColumn="1" w:lastColumn="0" w:noHBand="0" w:noVBand="1"/>
      </w:tblPr>
      <w:tblGrid>
        <w:gridCol w:w="1910"/>
        <w:gridCol w:w="1408"/>
        <w:gridCol w:w="1401"/>
        <w:gridCol w:w="1731"/>
        <w:gridCol w:w="3172"/>
      </w:tblGrid>
      <w:tr w:rsidR="004A3096" w:rsidRPr="005250EA" w14:paraId="0DA01852"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39968ABC"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Vrsta predmeta</w:t>
            </w:r>
          </w:p>
        </w:tc>
        <w:tc>
          <w:tcPr>
            <w:tcW w:w="1408" w:type="dxa"/>
            <w:tcBorders>
              <w:top w:val="single" w:sz="4" w:space="0" w:color="auto"/>
              <w:left w:val="single" w:sz="4" w:space="0" w:color="auto"/>
              <w:bottom w:val="single" w:sz="4" w:space="0" w:color="auto"/>
              <w:right w:val="single" w:sz="4" w:space="0" w:color="auto"/>
            </w:tcBorders>
            <w:hideMark/>
          </w:tcPr>
          <w:p w14:paraId="5F552DD4"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podignutih optužnica</w:t>
            </w:r>
          </w:p>
        </w:tc>
        <w:tc>
          <w:tcPr>
            <w:tcW w:w="1401" w:type="dxa"/>
            <w:tcBorders>
              <w:top w:val="single" w:sz="4" w:space="0" w:color="auto"/>
              <w:left w:val="single" w:sz="4" w:space="0" w:color="auto"/>
              <w:bottom w:val="single" w:sz="4" w:space="0" w:color="auto"/>
              <w:right w:val="single" w:sz="4" w:space="0" w:color="auto"/>
            </w:tcBorders>
            <w:hideMark/>
          </w:tcPr>
          <w:p w14:paraId="61CC0E8E"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osuđujućih presuda</w:t>
            </w:r>
            <w:r w:rsidRPr="005250EA">
              <w:rPr>
                <w:rStyle w:val="Referencafusnote"/>
                <w:rFonts w:ascii="Arial" w:hAnsi="Arial" w:cs="Arial"/>
                <w:b/>
                <w:i/>
                <w:sz w:val="22"/>
                <w:szCs w:val="22"/>
              </w:rPr>
              <w:footnoteReference w:id="6"/>
            </w:r>
          </w:p>
        </w:tc>
        <w:tc>
          <w:tcPr>
            <w:tcW w:w="1731" w:type="dxa"/>
            <w:tcBorders>
              <w:top w:val="single" w:sz="4" w:space="0" w:color="auto"/>
              <w:left w:val="single" w:sz="4" w:space="0" w:color="auto"/>
              <w:bottom w:val="single" w:sz="4" w:space="0" w:color="auto"/>
              <w:right w:val="single" w:sz="4" w:space="0" w:color="auto"/>
            </w:tcBorders>
            <w:hideMark/>
          </w:tcPr>
          <w:p w14:paraId="6C57570B"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Ukupan broj oslobađajućih presuda</w:t>
            </w:r>
          </w:p>
        </w:tc>
        <w:tc>
          <w:tcPr>
            <w:tcW w:w="3172" w:type="dxa"/>
            <w:tcBorders>
              <w:top w:val="single" w:sz="4" w:space="0" w:color="auto"/>
              <w:left w:val="single" w:sz="4" w:space="0" w:color="auto"/>
              <w:bottom w:val="single" w:sz="4" w:space="0" w:color="auto"/>
              <w:right w:val="single" w:sz="4" w:space="0" w:color="auto"/>
            </w:tcBorders>
            <w:hideMark/>
          </w:tcPr>
          <w:p w14:paraId="6DB32BB1" w14:textId="1D722625" w:rsidR="004A3096" w:rsidRPr="005250EA" w:rsidRDefault="00F24563" w:rsidP="00F24563">
            <w:pPr>
              <w:pStyle w:val="Odlomakpopisa"/>
              <w:ind w:left="0"/>
              <w:rPr>
                <w:rFonts w:ascii="Arial" w:hAnsi="Arial" w:cs="Arial"/>
                <w:b/>
                <w:i/>
                <w:sz w:val="22"/>
                <w:szCs w:val="22"/>
              </w:rPr>
            </w:pPr>
            <w:r>
              <w:rPr>
                <w:rFonts w:ascii="Arial" w:hAnsi="Arial" w:cs="Arial"/>
                <w:b/>
                <w:i/>
                <w:sz w:val="22"/>
                <w:szCs w:val="22"/>
              </w:rPr>
              <w:t xml:space="preserve">Ukupan broj utvrđujućih </w:t>
            </w:r>
            <w:r w:rsidR="004A3096" w:rsidRPr="005250EA">
              <w:rPr>
                <w:rFonts w:ascii="Arial" w:hAnsi="Arial" w:cs="Arial"/>
                <w:b/>
                <w:i/>
                <w:sz w:val="22"/>
                <w:szCs w:val="22"/>
              </w:rPr>
              <w:t xml:space="preserve"> presuda</w:t>
            </w:r>
          </w:p>
        </w:tc>
      </w:tr>
      <w:tr w:rsidR="004A3096" w:rsidRPr="005250EA" w14:paraId="7F5D1374"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51D1AE5F"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 xml:space="preserve">KT </w:t>
            </w:r>
          </w:p>
        </w:tc>
        <w:tc>
          <w:tcPr>
            <w:tcW w:w="1408" w:type="dxa"/>
            <w:tcBorders>
              <w:top w:val="single" w:sz="4" w:space="0" w:color="auto"/>
              <w:left w:val="single" w:sz="4" w:space="0" w:color="auto"/>
              <w:bottom w:val="single" w:sz="4" w:space="0" w:color="auto"/>
              <w:right w:val="single" w:sz="4" w:space="0" w:color="auto"/>
            </w:tcBorders>
            <w:hideMark/>
          </w:tcPr>
          <w:p w14:paraId="741B4F45" w14:textId="04776896" w:rsidR="004A3096" w:rsidRPr="005250EA" w:rsidRDefault="002134F8" w:rsidP="003266B5">
            <w:pPr>
              <w:pStyle w:val="Odlomakpopisa"/>
              <w:ind w:left="0"/>
              <w:jc w:val="center"/>
              <w:rPr>
                <w:rFonts w:ascii="Arial" w:hAnsi="Arial" w:cs="Arial"/>
                <w:b/>
                <w:i/>
                <w:sz w:val="22"/>
                <w:szCs w:val="22"/>
              </w:rPr>
            </w:pPr>
            <w:r>
              <w:rPr>
                <w:rFonts w:ascii="Arial" w:hAnsi="Arial" w:cs="Arial"/>
                <w:b/>
                <w:i/>
                <w:sz w:val="22"/>
                <w:szCs w:val="22"/>
              </w:rPr>
              <w:t>161</w:t>
            </w:r>
          </w:p>
        </w:tc>
        <w:tc>
          <w:tcPr>
            <w:tcW w:w="1401" w:type="dxa"/>
            <w:tcBorders>
              <w:top w:val="single" w:sz="4" w:space="0" w:color="auto"/>
              <w:left w:val="single" w:sz="4" w:space="0" w:color="auto"/>
              <w:bottom w:val="single" w:sz="4" w:space="0" w:color="auto"/>
              <w:right w:val="single" w:sz="4" w:space="0" w:color="auto"/>
            </w:tcBorders>
            <w:hideMark/>
          </w:tcPr>
          <w:p w14:paraId="56BD0553" w14:textId="4C19B081"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203</w:t>
            </w:r>
          </w:p>
        </w:tc>
        <w:tc>
          <w:tcPr>
            <w:tcW w:w="1731" w:type="dxa"/>
            <w:tcBorders>
              <w:top w:val="single" w:sz="4" w:space="0" w:color="auto"/>
              <w:left w:val="single" w:sz="4" w:space="0" w:color="auto"/>
              <w:bottom w:val="single" w:sz="4" w:space="0" w:color="auto"/>
              <w:right w:val="single" w:sz="4" w:space="0" w:color="auto"/>
            </w:tcBorders>
            <w:hideMark/>
          </w:tcPr>
          <w:p w14:paraId="2C82135A" w14:textId="60522576"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14</w:t>
            </w:r>
          </w:p>
        </w:tc>
        <w:tc>
          <w:tcPr>
            <w:tcW w:w="3172" w:type="dxa"/>
            <w:tcBorders>
              <w:top w:val="single" w:sz="4" w:space="0" w:color="auto"/>
              <w:left w:val="single" w:sz="4" w:space="0" w:color="auto"/>
              <w:bottom w:val="single" w:sz="4" w:space="0" w:color="auto"/>
              <w:right w:val="single" w:sz="4" w:space="0" w:color="auto"/>
            </w:tcBorders>
            <w:hideMark/>
          </w:tcPr>
          <w:p w14:paraId="152D2124" w14:textId="556650CB"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2</w:t>
            </w:r>
          </w:p>
        </w:tc>
      </w:tr>
      <w:tr w:rsidR="004A3096" w:rsidRPr="005250EA" w14:paraId="2F302D87"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30C03DE1"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KTRZ</w:t>
            </w:r>
          </w:p>
        </w:tc>
        <w:tc>
          <w:tcPr>
            <w:tcW w:w="1408" w:type="dxa"/>
            <w:tcBorders>
              <w:top w:val="single" w:sz="4" w:space="0" w:color="auto"/>
              <w:left w:val="single" w:sz="4" w:space="0" w:color="auto"/>
              <w:bottom w:val="single" w:sz="4" w:space="0" w:color="auto"/>
              <w:right w:val="single" w:sz="4" w:space="0" w:color="auto"/>
            </w:tcBorders>
            <w:hideMark/>
          </w:tcPr>
          <w:p w14:paraId="5A12BA93" w14:textId="64B112C8" w:rsidR="004A3096" w:rsidRPr="005250EA" w:rsidRDefault="002134F8" w:rsidP="003266B5">
            <w:pPr>
              <w:pStyle w:val="Odlomakpopisa"/>
              <w:ind w:left="0"/>
              <w:jc w:val="center"/>
              <w:rPr>
                <w:rFonts w:ascii="Arial" w:hAnsi="Arial" w:cs="Arial"/>
                <w:b/>
                <w:i/>
                <w:sz w:val="22"/>
                <w:szCs w:val="22"/>
              </w:rPr>
            </w:pPr>
            <w:r>
              <w:rPr>
                <w:rFonts w:ascii="Arial" w:hAnsi="Arial" w:cs="Arial"/>
                <w:b/>
                <w:i/>
                <w:sz w:val="22"/>
                <w:szCs w:val="22"/>
              </w:rPr>
              <w:t>0</w:t>
            </w:r>
          </w:p>
        </w:tc>
        <w:tc>
          <w:tcPr>
            <w:tcW w:w="1401" w:type="dxa"/>
            <w:tcBorders>
              <w:top w:val="single" w:sz="4" w:space="0" w:color="auto"/>
              <w:left w:val="single" w:sz="4" w:space="0" w:color="auto"/>
              <w:bottom w:val="single" w:sz="4" w:space="0" w:color="auto"/>
              <w:right w:val="single" w:sz="4" w:space="0" w:color="auto"/>
            </w:tcBorders>
            <w:hideMark/>
          </w:tcPr>
          <w:p w14:paraId="1B8C9171" w14:textId="1EA2E155"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7AB44F13" w14:textId="3AFABF60"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724A807D" w14:textId="5133307F"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0</w:t>
            </w:r>
          </w:p>
        </w:tc>
      </w:tr>
      <w:tr w:rsidR="004A3096" w:rsidRPr="005250EA" w14:paraId="71B29072"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664F6018"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KTK</w:t>
            </w:r>
          </w:p>
        </w:tc>
        <w:tc>
          <w:tcPr>
            <w:tcW w:w="1408" w:type="dxa"/>
            <w:tcBorders>
              <w:top w:val="single" w:sz="4" w:space="0" w:color="auto"/>
              <w:left w:val="single" w:sz="4" w:space="0" w:color="auto"/>
              <w:bottom w:val="single" w:sz="4" w:space="0" w:color="auto"/>
              <w:right w:val="single" w:sz="4" w:space="0" w:color="auto"/>
            </w:tcBorders>
            <w:hideMark/>
          </w:tcPr>
          <w:p w14:paraId="0E266093" w14:textId="6DF3FEA7" w:rsidR="004A3096" w:rsidRPr="005250EA" w:rsidRDefault="002134F8" w:rsidP="003266B5">
            <w:pPr>
              <w:pStyle w:val="Odlomakpopisa"/>
              <w:ind w:left="0"/>
              <w:jc w:val="center"/>
              <w:rPr>
                <w:rFonts w:ascii="Arial" w:hAnsi="Arial" w:cs="Arial"/>
                <w:b/>
                <w:i/>
                <w:sz w:val="22"/>
                <w:szCs w:val="22"/>
              </w:rPr>
            </w:pPr>
            <w:r>
              <w:rPr>
                <w:rFonts w:ascii="Arial" w:hAnsi="Arial" w:cs="Arial"/>
                <w:b/>
                <w:i/>
                <w:sz w:val="22"/>
                <w:szCs w:val="22"/>
              </w:rPr>
              <w:t>1</w:t>
            </w:r>
          </w:p>
        </w:tc>
        <w:tc>
          <w:tcPr>
            <w:tcW w:w="1401" w:type="dxa"/>
            <w:tcBorders>
              <w:top w:val="single" w:sz="4" w:space="0" w:color="auto"/>
              <w:left w:val="single" w:sz="4" w:space="0" w:color="auto"/>
              <w:bottom w:val="single" w:sz="4" w:space="0" w:color="auto"/>
              <w:right w:val="single" w:sz="4" w:space="0" w:color="auto"/>
            </w:tcBorders>
            <w:hideMark/>
          </w:tcPr>
          <w:p w14:paraId="7153916F" w14:textId="5FF4B69D"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4</w:t>
            </w:r>
          </w:p>
        </w:tc>
        <w:tc>
          <w:tcPr>
            <w:tcW w:w="1731" w:type="dxa"/>
            <w:tcBorders>
              <w:top w:val="single" w:sz="4" w:space="0" w:color="auto"/>
              <w:left w:val="single" w:sz="4" w:space="0" w:color="auto"/>
              <w:bottom w:val="single" w:sz="4" w:space="0" w:color="auto"/>
              <w:right w:val="single" w:sz="4" w:space="0" w:color="auto"/>
            </w:tcBorders>
            <w:hideMark/>
          </w:tcPr>
          <w:p w14:paraId="2DFF4BB5" w14:textId="4C0D436D"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5</w:t>
            </w:r>
          </w:p>
        </w:tc>
        <w:tc>
          <w:tcPr>
            <w:tcW w:w="3172" w:type="dxa"/>
            <w:tcBorders>
              <w:top w:val="single" w:sz="4" w:space="0" w:color="auto"/>
              <w:left w:val="single" w:sz="4" w:space="0" w:color="auto"/>
              <w:bottom w:val="single" w:sz="4" w:space="0" w:color="auto"/>
              <w:right w:val="single" w:sz="4" w:space="0" w:color="auto"/>
            </w:tcBorders>
            <w:hideMark/>
          </w:tcPr>
          <w:p w14:paraId="36082650" w14:textId="618D8842"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0</w:t>
            </w:r>
          </w:p>
        </w:tc>
      </w:tr>
      <w:tr w:rsidR="004A3096" w:rsidRPr="005250EA" w14:paraId="71C3C001"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6A5C46E5"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KTPO</w:t>
            </w:r>
          </w:p>
        </w:tc>
        <w:tc>
          <w:tcPr>
            <w:tcW w:w="1408" w:type="dxa"/>
            <w:tcBorders>
              <w:top w:val="single" w:sz="4" w:space="0" w:color="auto"/>
              <w:left w:val="single" w:sz="4" w:space="0" w:color="auto"/>
              <w:bottom w:val="single" w:sz="4" w:space="0" w:color="auto"/>
              <w:right w:val="single" w:sz="4" w:space="0" w:color="auto"/>
            </w:tcBorders>
            <w:hideMark/>
          </w:tcPr>
          <w:p w14:paraId="7118A52B" w14:textId="5A75A24E" w:rsidR="004A3096" w:rsidRPr="005250EA" w:rsidRDefault="002134F8" w:rsidP="003266B5">
            <w:pPr>
              <w:pStyle w:val="Odlomakpopisa"/>
              <w:ind w:left="0"/>
              <w:jc w:val="center"/>
              <w:rPr>
                <w:rFonts w:ascii="Arial" w:hAnsi="Arial" w:cs="Arial"/>
                <w:b/>
                <w:i/>
                <w:sz w:val="22"/>
                <w:szCs w:val="22"/>
              </w:rPr>
            </w:pPr>
            <w:r>
              <w:rPr>
                <w:rFonts w:ascii="Arial" w:hAnsi="Arial" w:cs="Arial"/>
                <w:b/>
                <w:i/>
                <w:sz w:val="22"/>
                <w:szCs w:val="22"/>
              </w:rPr>
              <w:t>0</w:t>
            </w:r>
          </w:p>
        </w:tc>
        <w:tc>
          <w:tcPr>
            <w:tcW w:w="1401" w:type="dxa"/>
            <w:tcBorders>
              <w:top w:val="single" w:sz="4" w:space="0" w:color="auto"/>
              <w:left w:val="single" w:sz="4" w:space="0" w:color="auto"/>
              <w:bottom w:val="single" w:sz="4" w:space="0" w:color="auto"/>
              <w:right w:val="single" w:sz="4" w:space="0" w:color="auto"/>
            </w:tcBorders>
            <w:hideMark/>
          </w:tcPr>
          <w:p w14:paraId="598544A0" w14:textId="4BAB6415"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0</w:t>
            </w:r>
          </w:p>
        </w:tc>
        <w:tc>
          <w:tcPr>
            <w:tcW w:w="1731" w:type="dxa"/>
            <w:tcBorders>
              <w:top w:val="single" w:sz="4" w:space="0" w:color="auto"/>
              <w:left w:val="single" w:sz="4" w:space="0" w:color="auto"/>
              <w:bottom w:val="single" w:sz="4" w:space="0" w:color="auto"/>
              <w:right w:val="single" w:sz="4" w:space="0" w:color="auto"/>
            </w:tcBorders>
            <w:hideMark/>
          </w:tcPr>
          <w:p w14:paraId="68A69E71" w14:textId="1418F8B9"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0</w:t>
            </w:r>
          </w:p>
        </w:tc>
        <w:tc>
          <w:tcPr>
            <w:tcW w:w="3172" w:type="dxa"/>
            <w:tcBorders>
              <w:top w:val="single" w:sz="4" w:space="0" w:color="auto"/>
              <w:left w:val="single" w:sz="4" w:space="0" w:color="auto"/>
              <w:bottom w:val="single" w:sz="4" w:space="0" w:color="auto"/>
              <w:right w:val="single" w:sz="4" w:space="0" w:color="auto"/>
            </w:tcBorders>
            <w:hideMark/>
          </w:tcPr>
          <w:p w14:paraId="5B19399A" w14:textId="1E28C599"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0</w:t>
            </w:r>
          </w:p>
        </w:tc>
      </w:tr>
      <w:tr w:rsidR="004A3096" w:rsidRPr="005250EA" w14:paraId="6DCDB434" w14:textId="77777777" w:rsidTr="003266B5">
        <w:tc>
          <w:tcPr>
            <w:tcW w:w="1910" w:type="dxa"/>
            <w:tcBorders>
              <w:top w:val="single" w:sz="4" w:space="0" w:color="auto"/>
              <w:left w:val="single" w:sz="4" w:space="0" w:color="auto"/>
              <w:bottom w:val="single" w:sz="4" w:space="0" w:color="auto"/>
              <w:right w:val="single" w:sz="4" w:space="0" w:color="auto"/>
            </w:tcBorders>
            <w:hideMark/>
          </w:tcPr>
          <w:p w14:paraId="7DA9D840" w14:textId="77777777" w:rsidR="004A3096" w:rsidRPr="005250EA" w:rsidRDefault="004A3096" w:rsidP="003266B5">
            <w:pPr>
              <w:pStyle w:val="Odlomakpopisa"/>
              <w:ind w:left="0"/>
              <w:rPr>
                <w:rFonts w:ascii="Arial" w:hAnsi="Arial" w:cs="Arial"/>
                <w:b/>
                <w:i/>
                <w:sz w:val="22"/>
                <w:szCs w:val="22"/>
              </w:rPr>
            </w:pPr>
            <w:r w:rsidRPr="005250EA">
              <w:rPr>
                <w:rFonts w:ascii="Arial" w:hAnsi="Arial" w:cs="Arial"/>
                <w:b/>
                <w:i/>
                <w:sz w:val="22"/>
                <w:szCs w:val="22"/>
              </w:rPr>
              <w:t xml:space="preserve">Ukupno </w:t>
            </w:r>
          </w:p>
        </w:tc>
        <w:tc>
          <w:tcPr>
            <w:tcW w:w="1408" w:type="dxa"/>
            <w:tcBorders>
              <w:top w:val="single" w:sz="4" w:space="0" w:color="auto"/>
              <w:left w:val="single" w:sz="4" w:space="0" w:color="auto"/>
              <w:bottom w:val="single" w:sz="4" w:space="0" w:color="auto"/>
              <w:right w:val="single" w:sz="4" w:space="0" w:color="auto"/>
            </w:tcBorders>
            <w:hideMark/>
          </w:tcPr>
          <w:p w14:paraId="77DA130C" w14:textId="357A3ED5" w:rsidR="004A3096" w:rsidRPr="005250EA" w:rsidRDefault="002134F8" w:rsidP="003266B5">
            <w:pPr>
              <w:pStyle w:val="Odlomakpopisa"/>
              <w:ind w:left="0"/>
              <w:jc w:val="center"/>
              <w:rPr>
                <w:rFonts w:ascii="Arial" w:hAnsi="Arial" w:cs="Arial"/>
                <w:b/>
                <w:i/>
                <w:sz w:val="22"/>
                <w:szCs w:val="22"/>
              </w:rPr>
            </w:pPr>
            <w:r>
              <w:rPr>
                <w:rFonts w:ascii="Arial" w:hAnsi="Arial" w:cs="Arial"/>
                <w:b/>
                <w:i/>
                <w:sz w:val="22"/>
                <w:szCs w:val="22"/>
              </w:rPr>
              <w:t>162</w:t>
            </w:r>
          </w:p>
        </w:tc>
        <w:tc>
          <w:tcPr>
            <w:tcW w:w="1401" w:type="dxa"/>
            <w:tcBorders>
              <w:top w:val="single" w:sz="4" w:space="0" w:color="auto"/>
              <w:left w:val="single" w:sz="4" w:space="0" w:color="auto"/>
              <w:bottom w:val="single" w:sz="4" w:space="0" w:color="auto"/>
              <w:right w:val="single" w:sz="4" w:space="0" w:color="auto"/>
            </w:tcBorders>
            <w:hideMark/>
          </w:tcPr>
          <w:p w14:paraId="0419A0AF" w14:textId="0736BDDA"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207</w:t>
            </w:r>
          </w:p>
        </w:tc>
        <w:tc>
          <w:tcPr>
            <w:tcW w:w="1731" w:type="dxa"/>
            <w:tcBorders>
              <w:top w:val="single" w:sz="4" w:space="0" w:color="auto"/>
              <w:left w:val="single" w:sz="4" w:space="0" w:color="auto"/>
              <w:bottom w:val="single" w:sz="4" w:space="0" w:color="auto"/>
              <w:right w:val="single" w:sz="4" w:space="0" w:color="auto"/>
            </w:tcBorders>
            <w:hideMark/>
          </w:tcPr>
          <w:p w14:paraId="66360DA6" w14:textId="352E6200" w:rsidR="004A3096" w:rsidRPr="005250EA" w:rsidRDefault="00934F0D" w:rsidP="003266B5">
            <w:pPr>
              <w:pStyle w:val="Odlomakpopisa"/>
              <w:ind w:left="0"/>
              <w:jc w:val="center"/>
              <w:rPr>
                <w:rFonts w:ascii="Arial" w:hAnsi="Arial" w:cs="Arial"/>
                <w:b/>
                <w:i/>
                <w:sz w:val="22"/>
                <w:szCs w:val="22"/>
              </w:rPr>
            </w:pPr>
            <w:r>
              <w:rPr>
                <w:rFonts w:ascii="Arial" w:hAnsi="Arial" w:cs="Arial"/>
                <w:b/>
                <w:i/>
                <w:sz w:val="22"/>
                <w:szCs w:val="22"/>
              </w:rPr>
              <w:t>19</w:t>
            </w:r>
          </w:p>
        </w:tc>
        <w:tc>
          <w:tcPr>
            <w:tcW w:w="3172" w:type="dxa"/>
            <w:tcBorders>
              <w:top w:val="single" w:sz="4" w:space="0" w:color="auto"/>
              <w:left w:val="single" w:sz="4" w:space="0" w:color="auto"/>
              <w:bottom w:val="single" w:sz="4" w:space="0" w:color="auto"/>
              <w:right w:val="single" w:sz="4" w:space="0" w:color="auto"/>
            </w:tcBorders>
            <w:hideMark/>
          </w:tcPr>
          <w:p w14:paraId="42B67C5C" w14:textId="096E126E" w:rsidR="004A3096" w:rsidRPr="005250EA" w:rsidRDefault="00F24563" w:rsidP="003266B5">
            <w:pPr>
              <w:pStyle w:val="Odlomakpopisa"/>
              <w:ind w:left="0"/>
              <w:jc w:val="center"/>
              <w:rPr>
                <w:rFonts w:ascii="Arial" w:hAnsi="Arial" w:cs="Arial"/>
                <w:b/>
                <w:i/>
                <w:sz w:val="22"/>
                <w:szCs w:val="22"/>
              </w:rPr>
            </w:pPr>
            <w:r>
              <w:rPr>
                <w:rFonts w:ascii="Arial" w:hAnsi="Arial" w:cs="Arial"/>
                <w:b/>
                <w:i/>
                <w:sz w:val="22"/>
                <w:szCs w:val="22"/>
              </w:rPr>
              <w:t>2</w:t>
            </w:r>
          </w:p>
        </w:tc>
      </w:tr>
    </w:tbl>
    <w:p w14:paraId="2B5FF672" w14:textId="459ED219" w:rsidR="006447F3" w:rsidRPr="005250EA" w:rsidRDefault="006447F3" w:rsidP="006447F3">
      <w:pPr>
        <w:autoSpaceDE w:val="0"/>
        <w:autoSpaceDN w:val="0"/>
        <w:adjustRightInd w:val="0"/>
        <w:spacing w:after="0" w:line="240" w:lineRule="auto"/>
        <w:rPr>
          <w:rFonts w:ascii="Arial" w:hAnsi="Arial" w:cs="Arial"/>
          <w:b/>
          <w:i/>
          <w:u w:val="single"/>
        </w:rPr>
      </w:pPr>
    </w:p>
    <w:p w14:paraId="20834058" w14:textId="77777777" w:rsidR="00D77F03" w:rsidRPr="00E04B2D" w:rsidRDefault="00D77F03" w:rsidP="00D77F03">
      <w:pPr>
        <w:rPr>
          <w:rFonts w:ascii="Arial" w:hAnsi="Arial" w:cs="Arial"/>
          <w:i/>
        </w:rPr>
      </w:pPr>
      <w:r w:rsidRPr="00E04B2D">
        <w:rPr>
          <w:rFonts w:ascii="Arial" w:hAnsi="Arial" w:cs="Arial"/>
          <w:i/>
        </w:rPr>
        <w:t xml:space="preserve">Protiv pravnih osoba nije bilo podignutih optužnica u 2020. godini. </w:t>
      </w:r>
    </w:p>
    <w:p w14:paraId="1B7E48E9" w14:textId="2DA32ADE" w:rsidR="006447F3" w:rsidRPr="005250EA" w:rsidRDefault="006447F3" w:rsidP="006447F3">
      <w:pPr>
        <w:autoSpaceDE w:val="0"/>
        <w:autoSpaceDN w:val="0"/>
        <w:adjustRightInd w:val="0"/>
        <w:spacing w:after="0" w:line="240" w:lineRule="auto"/>
        <w:rPr>
          <w:rFonts w:ascii="Arial" w:hAnsi="Arial" w:cs="Arial"/>
          <w:b/>
          <w:i/>
          <w:color w:val="000000" w:themeColor="text1"/>
        </w:rPr>
      </w:pPr>
      <w:r w:rsidRPr="005250EA">
        <w:rPr>
          <w:rFonts w:ascii="Arial" w:hAnsi="Arial" w:cs="Arial"/>
          <w:b/>
          <w:i/>
          <w:color w:val="000000" w:themeColor="text1"/>
        </w:rPr>
        <w:t>Pregled naredbi o neprovođenju i obustavi istrage</w:t>
      </w:r>
      <w:r w:rsidR="00E04B2D">
        <w:rPr>
          <w:rFonts w:ascii="Arial" w:hAnsi="Arial" w:cs="Arial"/>
          <w:b/>
          <w:i/>
          <w:color w:val="000000" w:themeColor="text1"/>
        </w:rPr>
        <w:t xml:space="preserve"> u svim vrstama predmeta</w:t>
      </w:r>
    </w:p>
    <w:p w14:paraId="56BFCFC9"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r w:rsidRPr="005250EA">
        <w:rPr>
          <w:rFonts w:ascii="Arial" w:hAnsi="Arial" w:cs="Arial"/>
          <w:i/>
          <w:color w:val="000000" w:themeColor="text1"/>
        </w:rPr>
        <w:t>Broj naredbi</w:t>
      </w:r>
      <w:r>
        <w:rPr>
          <w:rStyle w:val="Referencafusnote"/>
          <w:rFonts w:ascii="Arial" w:hAnsi="Arial" w:cs="Arial"/>
          <w:i/>
          <w:color w:val="000000" w:themeColor="text1"/>
        </w:rPr>
        <w:footnoteReference w:id="7"/>
      </w:r>
      <w:r w:rsidRPr="005250EA">
        <w:rPr>
          <w:rFonts w:ascii="Arial" w:hAnsi="Arial" w:cs="Arial"/>
          <w:i/>
          <w:color w:val="000000" w:themeColor="text1"/>
        </w:rPr>
        <w:t xml:space="preserve"> o neprovođenju istrage(KT, KTK, KTPO i KTRZ</w:t>
      </w:r>
      <w:r>
        <w:rPr>
          <w:rFonts w:ascii="Arial" w:hAnsi="Arial" w:cs="Arial"/>
          <w:i/>
          <w:color w:val="000000" w:themeColor="text1"/>
        </w:rPr>
        <w:t>, KTN</w:t>
      </w:r>
      <w:r w:rsidRPr="005250EA">
        <w:rPr>
          <w:rFonts w:ascii="Arial" w:hAnsi="Arial" w:cs="Arial"/>
          <w:i/>
          <w:color w:val="000000" w:themeColor="text1"/>
        </w:rPr>
        <w:t>):</w:t>
      </w:r>
      <w:r>
        <w:rPr>
          <w:rFonts w:ascii="Arial" w:hAnsi="Arial" w:cs="Arial"/>
          <w:i/>
          <w:color w:val="000000" w:themeColor="text1"/>
        </w:rPr>
        <w:t xml:space="preserve"> 273</w:t>
      </w:r>
      <w:r w:rsidRPr="005250EA">
        <w:rPr>
          <w:rFonts w:ascii="Arial" w:hAnsi="Arial" w:cs="Arial"/>
          <w:i/>
          <w:color w:val="000000" w:themeColor="text1"/>
        </w:rPr>
        <w:t xml:space="preserve"> </w:t>
      </w:r>
    </w:p>
    <w:p w14:paraId="17933441"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r w:rsidRPr="005250EA">
        <w:rPr>
          <w:rFonts w:ascii="Arial" w:hAnsi="Arial" w:cs="Arial"/>
          <w:i/>
          <w:color w:val="000000" w:themeColor="text1"/>
        </w:rPr>
        <w:t>Broj naredbi o obustavi istrage(KT, KTK, KTPO i KTRZ</w:t>
      </w:r>
      <w:r>
        <w:rPr>
          <w:rFonts w:ascii="Arial" w:hAnsi="Arial" w:cs="Arial"/>
          <w:i/>
          <w:color w:val="000000" w:themeColor="text1"/>
        </w:rPr>
        <w:t>, KTN: 18</w:t>
      </w:r>
    </w:p>
    <w:p w14:paraId="05485A1D"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r w:rsidRPr="005250EA">
        <w:rPr>
          <w:rFonts w:ascii="Arial" w:hAnsi="Arial" w:cs="Arial"/>
          <w:i/>
          <w:color w:val="000000" w:themeColor="text1"/>
        </w:rPr>
        <w:t>Ukupno usvojenih pritužbi na naredbe o ne</w:t>
      </w:r>
      <w:r>
        <w:rPr>
          <w:rFonts w:ascii="Arial" w:hAnsi="Arial" w:cs="Arial"/>
          <w:i/>
          <w:color w:val="000000" w:themeColor="text1"/>
        </w:rPr>
        <w:t>provođenju i obustavi istrage: 1</w:t>
      </w:r>
    </w:p>
    <w:p w14:paraId="43B5BC5D"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p>
    <w:p w14:paraId="2E080D9C"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r w:rsidRPr="005250EA">
        <w:rPr>
          <w:rFonts w:ascii="Arial" w:hAnsi="Arial" w:cs="Arial"/>
          <w:i/>
          <w:color w:val="000000" w:themeColor="text1"/>
        </w:rPr>
        <w:t xml:space="preserve">Ukupan broj A-predmeta: </w:t>
      </w:r>
      <w:r>
        <w:rPr>
          <w:rFonts w:ascii="Arial" w:hAnsi="Arial" w:cs="Arial"/>
          <w:i/>
          <w:color w:val="000000" w:themeColor="text1"/>
        </w:rPr>
        <w:t>631</w:t>
      </w:r>
    </w:p>
    <w:p w14:paraId="05FEDAA3" w14:textId="77777777" w:rsidR="006447F3" w:rsidRPr="005250EA" w:rsidRDefault="006447F3" w:rsidP="006447F3">
      <w:pPr>
        <w:autoSpaceDE w:val="0"/>
        <w:autoSpaceDN w:val="0"/>
        <w:adjustRightInd w:val="0"/>
        <w:spacing w:after="0" w:line="240" w:lineRule="auto"/>
        <w:rPr>
          <w:rFonts w:ascii="Arial" w:hAnsi="Arial" w:cs="Arial"/>
          <w:i/>
          <w:color w:val="000000" w:themeColor="text1"/>
        </w:rPr>
      </w:pPr>
      <w:r w:rsidRPr="005250EA">
        <w:rPr>
          <w:rFonts w:ascii="Arial" w:hAnsi="Arial" w:cs="Arial"/>
          <w:i/>
          <w:color w:val="000000" w:themeColor="text1"/>
        </w:rPr>
        <w:t xml:space="preserve">Ukupan broj zahtjeva za pristup informacijama: </w:t>
      </w:r>
      <w:r>
        <w:rPr>
          <w:rFonts w:ascii="Arial" w:hAnsi="Arial" w:cs="Arial"/>
          <w:i/>
          <w:color w:val="000000" w:themeColor="text1"/>
        </w:rPr>
        <w:t>12</w:t>
      </w:r>
    </w:p>
    <w:p w14:paraId="00D08226" w14:textId="77777777" w:rsidR="00D77F03" w:rsidRDefault="00D77F03" w:rsidP="001802EA">
      <w:pPr>
        <w:spacing w:after="0" w:line="240" w:lineRule="auto"/>
        <w:rPr>
          <w:rFonts w:ascii="Arial" w:hAnsi="Arial" w:cs="Arial"/>
          <w:b/>
          <w:i/>
          <w:u w:val="single"/>
        </w:rPr>
      </w:pPr>
    </w:p>
    <w:p w14:paraId="66DBEC43" w14:textId="3A0F8790" w:rsidR="001802EA" w:rsidRDefault="0048329E" w:rsidP="001802EA">
      <w:pPr>
        <w:spacing w:after="0" w:line="240" w:lineRule="auto"/>
        <w:rPr>
          <w:rFonts w:ascii="Arial" w:eastAsiaTheme="minorEastAsia" w:hAnsi="Arial" w:cs="Arial"/>
          <w:b/>
          <w:i/>
        </w:rPr>
      </w:pPr>
      <w:r w:rsidRPr="005250EA">
        <w:rPr>
          <w:rFonts w:ascii="Arial" w:hAnsi="Arial" w:cs="Arial"/>
          <w:b/>
          <w:i/>
        </w:rPr>
        <w:t xml:space="preserve">Zaključak: </w:t>
      </w:r>
    </w:p>
    <w:p w14:paraId="6FD36DD8" w14:textId="1C003D7F" w:rsidR="00A61CF1" w:rsidRPr="00E04B2D" w:rsidRDefault="0048329E" w:rsidP="00E04B2D">
      <w:pPr>
        <w:spacing w:after="0" w:line="240" w:lineRule="auto"/>
        <w:jc w:val="both"/>
        <w:rPr>
          <w:rFonts w:ascii="Arial" w:eastAsiaTheme="minorEastAsia" w:hAnsi="Arial" w:cs="Arial"/>
          <w:b/>
          <w:i/>
        </w:rPr>
      </w:pPr>
      <w:r w:rsidRPr="005250EA">
        <w:rPr>
          <w:rFonts w:ascii="Arial" w:hAnsi="Arial" w:cs="Arial"/>
          <w:i/>
        </w:rPr>
        <w:t>Na temelju prikazan</w:t>
      </w:r>
      <w:r w:rsidR="005A365E" w:rsidRPr="005250EA">
        <w:rPr>
          <w:rFonts w:ascii="Arial" w:hAnsi="Arial" w:cs="Arial"/>
          <w:i/>
        </w:rPr>
        <w:t>ih statističkih podataka z</w:t>
      </w:r>
      <w:r w:rsidR="00AB0A93">
        <w:rPr>
          <w:rFonts w:ascii="Arial" w:hAnsi="Arial" w:cs="Arial"/>
          <w:i/>
        </w:rPr>
        <w:t>a 2020</w:t>
      </w:r>
      <w:r w:rsidRPr="005250EA">
        <w:rPr>
          <w:rFonts w:ascii="Arial" w:hAnsi="Arial" w:cs="Arial"/>
          <w:i/>
        </w:rPr>
        <w:t xml:space="preserve">. godinu kada je u pitanju broj podignutih </w:t>
      </w:r>
      <w:r w:rsidR="00AB0A93">
        <w:rPr>
          <w:rFonts w:ascii="Arial" w:hAnsi="Arial" w:cs="Arial"/>
          <w:i/>
        </w:rPr>
        <w:t>optužnica ( 144</w:t>
      </w:r>
      <w:r w:rsidRPr="005250EA">
        <w:rPr>
          <w:rFonts w:ascii="Arial" w:hAnsi="Arial" w:cs="Arial"/>
          <w:i/>
        </w:rPr>
        <w:t xml:space="preserve"> ) m</w:t>
      </w:r>
      <w:r w:rsidR="00AB0A93">
        <w:rPr>
          <w:rFonts w:ascii="Arial" w:hAnsi="Arial" w:cs="Arial"/>
          <w:i/>
        </w:rPr>
        <w:t>ože se zaključiti kako je u 2020</w:t>
      </w:r>
      <w:r w:rsidR="00B83EE5">
        <w:rPr>
          <w:rFonts w:ascii="Arial" w:hAnsi="Arial" w:cs="Arial"/>
          <w:i/>
        </w:rPr>
        <w:t>. godini podignuto 33</w:t>
      </w:r>
      <w:r w:rsidRPr="005250EA">
        <w:rPr>
          <w:rFonts w:ascii="Arial" w:hAnsi="Arial" w:cs="Arial"/>
          <w:i/>
        </w:rPr>
        <w:t xml:space="preserve"> </w:t>
      </w:r>
      <w:r w:rsidR="00B83EE5">
        <w:rPr>
          <w:rFonts w:ascii="Arial" w:hAnsi="Arial" w:cs="Arial"/>
          <w:i/>
        </w:rPr>
        <w:t>manje optužnice u odnosu na 2019</w:t>
      </w:r>
      <w:r w:rsidRPr="005250EA">
        <w:rPr>
          <w:rFonts w:ascii="Arial" w:hAnsi="Arial" w:cs="Arial"/>
          <w:i/>
        </w:rPr>
        <w:t>. godin</w:t>
      </w:r>
      <w:r w:rsidR="00B83EE5">
        <w:rPr>
          <w:rFonts w:ascii="Arial" w:hAnsi="Arial" w:cs="Arial"/>
          <w:i/>
        </w:rPr>
        <w:t xml:space="preserve">u kada ih je bilo </w:t>
      </w:r>
      <w:r w:rsidR="00E80D3C">
        <w:rPr>
          <w:rFonts w:ascii="Arial" w:hAnsi="Arial" w:cs="Arial"/>
          <w:i/>
        </w:rPr>
        <w:t>177, odn</w:t>
      </w:r>
      <w:r w:rsidR="00413987">
        <w:rPr>
          <w:rFonts w:ascii="Arial" w:hAnsi="Arial" w:cs="Arial"/>
          <w:i/>
        </w:rPr>
        <w:t>osno 19</w:t>
      </w:r>
      <w:r w:rsidRPr="005250EA">
        <w:rPr>
          <w:rFonts w:ascii="Arial" w:hAnsi="Arial" w:cs="Arial"/>
          <w:i/>
        </w:rPr>
        <w:t xml:space="preserve"> % op</w:t>
      </w:r>
      <w:r w:rsidR="00E80D3C">
        <w:rPr>
          <w:rFonts w:ascii="Arial" w:hAnsi="Arial" w:cs="Arial"/>
          <w:i/>
        </w:rPr>
        <w:t>tužnica manje nego u 2019</w:t>
      </w:r>
      <w:r w:rsidRPr="005250EA">
        <w:rPr>
          <w:rFonts w:ascii="Arial" w:hAnsi="Arial" w:cs="Arial"/>
          <w:i/>
        </w:rPr>
        <w:t>. godini .</w:t>
      </w:r>
    </w:p>
    <w:p w14:paraId="2283C732" w14:textId="16A95CE9" w:rsidR="00A61CF1" w:rsidRDefault="00A61CF1" w:rsidP="0048329E">
      <w:pPr>
        <w:rPr>
          <w:rFonts w:ascii="Arial" w:hAnsi="Arial" w:cs="Arial"/>
          <w:i/>
        </w:rPr>
      </w:pPr>
    </w:p>
    <w:p w14:paraId="7A5E198D" w14:textId="77777777" w:rsidR="00A61CF1" w:rsidRPr="005250EA" w:rsidRDefault="00A61CF1" w:rsidP="0048329E">
      <w:pPr>
        <w:rPr>
          <w:rFonts w:ascii="Arial" w:hAnsi="Arial" w:cs="Arial"/>
          <w:i/>
        </w:rPr>
      </w:pPr>
    </w:p>
    <w:p w14:paraId="5E63A9DB" w14:textId="77777777" w:rsidR="0048329E" w:rsidRPr="00022ED8" w:rsidRDefault="0048329E" w:rsidP="006D7EB9">
      <w:pPr>
        <w:pStyle w:val="Odlomakpopisa"/>
        <w:numPr>
          <w:ilvl w:val="0"/>
          <w:numId w:val="9"/>
        </w:numPr>
        <w:rPr>
          <w:rFonts w:ascii="Arial" w:hAnsi="Arial" w:cs="Arial"/>
          <w:b/>
          <w:i/>
          <w:szCs w:val="24"/>
          <w:u w:val="single"/>
        </w:rPr>
      </w:pPr>
      <w:r w:rsidRPr="00022ED8">
        <w:rPr>
          <w:rFonts w:ascii="Arial" w:hAnsi="Arial" w:cs="Arial"/>
          <w:b/>
          <w:i/>
          <w:szCs w:val="24"/>
          <w:u w:val="single"/>
        </w:rPr>
        <w:t>STAROST PREDMETA U FAZI PRIJAVE/ISTRAGE</w:t>
      </w:r>
    </w:p>
    <w:p w14:paraId="30781FFC" w14:textId="77777777" w:rsidR="0048329E" w:rsidRPr="00EB4925" w:rsidRDefault="0048329E" w:rsidP="0048329E">
      <w:pPr>
        <w:ind w:firstLine="708"/>
        <w:jc w:val="both"/>
        <w:rPr>
          <w:rFonts w:ascii="Arial" w:hAnsi="Arial" w:cs="Arial"/>
          <w:i/>
          <w:lang w:val="en-US"/>
        </w:rPr>
      </w:pPr>
    </w:p>
    <w:p w14:paraId="16485C7A" w14:textId="6D71540E" w:rsidR="00E87144" w:rsidRDefault="0048329E" w:rsidP="006F16B5">
      <w:pPr>
        <w:ind w:firstLine="708"/>
        <w:jc w:val="both"/>
        <w:rPr>
          <w:rFonts w:ascii="Arial" w:hAnsi="Arial" w:cs="Arial"/>
          <w:i/>
        </w:rPr>
      </w:pPr>
      <w:r w:rsidRPr="00EB4925">
        <w:rPr>
          <w:rFonts w:ascii="Arial" w:hAnsi="Arial" w:cs="Arial"/>
          <w:i/>
        </w:rPr>
        <w:t xml:space="preserve">Kad je u pitanju </w:t>
      </w:r>
      <w:r w:rsidRPr="00EB4925">
        <w:rPr>
          <w:rFonts w:ascii="Arial" w:hAnsi="Arial" w:cs="Arial"/>
          <w:b/>
          <w:i/>
          <w:u w:val="single"/>
        </w:rPr>
        <w:t>starost predmeta</w:t>
      </w:r>
      <w:r w:rsidRPr="00EB4925">
        <w:rPr>
          <w:rFonts w:ascii="Arial" w:hAnsi="Arial" w:cs="Arial"/>
          <w:i/>
          <w:u w:val="single"/>
        </w:rPr>
        <w:t xml:space="preserve"> </w:t>
      </w:r>
      <w:r w:rsidRPr="00EB4925">
        <w:rPr>
          <w:rFonts w:ascii="Arial" w:hAnsi="Arial" w:cs="Arial"/>
          <w:b/>
          <w:i/>
          <w:u w:val="single"/>
        </w:rPr>
        <w:t>u fazi prijava</w:t>
      </w:r>
      <w:r w:rsidRPr="00EB4925">
        <w:rPr>
          <w:rFonts w:ascii="Arial" w:hAnsi="Arial" w:cs="Arial"/>
          <w:i/>
        </w:rPr>
        <w:t xml:space="preserve">, (ostalo je ukupno </w:t>
      </w:r>
      <w:r w:rsidR="00DD6CCD" w:rsidRPr="00EB4925">
        <w:rPr>
          <w:rFonts w:ascii="Arial" w:hAnsi="Arial" w:cs="Arial"/>
          <w:b/>
          <w:i/>
        </w:rPr>
        <w:t>1</w:t>
      </w:r>
      <w:r w:rsidR="00EB4925" w:rsidRPr="00EB4925">
        <w:rPr>
          <w:rFonts w:ascii="Arial" w:hAnsi="Arial" w:cs="Arial"/>
          <w:b/>
          <w:i/>
        </w:rPr>
        <w:t>0</w:t>
      </w:r>
      <w:r w:rsidRPr="00EB4925">
        <w:rPr>
          <w:rFonts w:ascii="Arial" w:hAnsi="Arial" w:cs="Arial"/>
          <w:b/>
          <w:i/>
        </w:rPr>
        <w:t xml:space="preserve"> prijav</w:t>
      </w:r>
      <w:r w:rsidR="00DD6CCD" w:rsidRPr="00EB4925">
        <w:rPr>
          <w:rFonts w:ascii="Arial" w:hAnsi="Arial" w:cs="Arial"/>
          <w:b/>
          <w:i/>
        </w:rPr>
        <w:t>a</w:t>
      </w:r>
      <w:r w:rsidR="00CA6A58" w:rsidRPr="00EB4925">
        <w:rPr>
          <w:rFonts w:ascii="Arial" w:hAnsi="Arial" w:cs="Arial"/>
          <w:i/>
        </w:rPr>
        <w:t xml:space="preserve">), sa sljedećim </w:t>
      </w:r>
      <w:r w:rsidR="00D77F03">
        <w:rPr>
          <w:rFonts w:ascii="Arial" w:hAnsi="Arial" w:cs="Arial"/>
          <w:i/>
        </w:rPr>
        <w:t xml:space="preserve">  </w:t>
      </w:r>
      <w:r w:rsidR="00D77F03">
        <w:rPr>
          <w:rFonts w:ascii="Arial" w:hAnsi="Arial" w:cs="Arial"/>
          <w:i/>
        </w:rPr>
        <w:tab/>
      </w:r>
      <w:r w:rsidR="00CA6A58" w:rsidRPr="00EB4925">
        <w:rPr>
          <w:rFonts w:ascii="Arial" w:hAnsi="Arial" w:cs="Arial"/>
          <w:i/>
        </w:rPr>
        <w:t>stanjem:</w:t>
      </w:r>
    </w:p>
    <w:p w14:paraId="041539C1" w14:textId="4ABAD020" w:rsidR="00E87144" w:rsidRDefault="006F16B5" w:rsidP="00D77F03">
      <w:pPr>
        <w:spacing w:after="0" w:line="240" w:lineRule="auto"/>
        <w:ind w:firstLine="708"/>
        <w:jc w:val="both"/>
        <w:rPr>
          <w:rFonts w:ascii="Arial" w:hAnsi="Arial" w:cs="Arial"/>
          <w:i/>
        </w:rPr>
      </w:pPr>
      <w:r w:rsidRPr="00EB4925">
        <w:rPr>
          <w:rFonts w:ascii="Arial" w:hAnsi="Arial" w:cs="Arial"/>
          <w:i/>
        </w:rPr>
        <w:t xml:space="preserve"> </w:t>
      </w:r>
      <w:r w:rsidR="0048329E" w:rsidRPr="00EB4925">
        <w:rPr>
          <w:rFonts w:ascii="Arial" w:hAnsi="Arial" w:cs="Arial"/>
          <w:b/>
          <w:i/>
        </w:rPr>
        <w:t>KT</w:t>
      </w:r>
      <w:r w:rsidR="0048329E" w:rsidRPr="00EB4925">
        <w:rPr>
          <w:rFonts w:ascii="Arial" w:hAnsi="Arial" w:cs="Arial"/>
          <w:i/>
        </w:rPr>
        <w:t xml:space="preserve"> - ostalo ukupno</w:t>
      </w:r>
      <w:r w:rsidR="00171B79" w:rsidRPr="00EB4925">
        <w:rPr>
          <w:rFonts w:ascii="Arial" w:hAnsi="Arial" w:cs="Arial"/>
          <w:b/>
          <w:i/>
        </w:rPr>
        <w:t xml:space="preserve"> </w:t>
      </w:r>
      <w:r w:rsidR="00EB4925" w:rsidRPr="00EB4925">
        <w:rPr>
          <w:rFonts w:ascii="Arial" w:hAnsi="Arial" w:cs="Arial"/>
          <w:b/>
          <w:i/>
        </w:rPr>
        <w:t>7</w:t>
      </w:r>
      <w:r w:rsidR="0048329E" w:rsidRPr="00EB4925">
        <w:rPr>
          <w:rFonts w:ascii="Arial" w:hAnsi="Arial" w:cs="Arial"/>
          <w:i/>
        </w:rPr>
        <w:t xml:space="preserve"> </w:t>
      </w:r>
      <w:r w:rsidR="00E87144">
        <w:rPr>
          <w:rFonts w:ascii="Arial" w:hAnsi="Arial" w:cs="Arial"/>
          <w:i/>
        </w:rPr>
        <w:t>predmeta u fazi prijave</w:t>
      </w:r>
      <w:r w:rsidR="0048329E" w:rsidRPr="00EB4925">
        <w:rPr>
          <w:rFonts w:ascii="Arial" w:hAnsi="Arial" w:cs="Arial"/>
          <w:i/>
        </w:rPr>
        <w:t xml:space="preserve">, i to iz </w:t>
      </w:r>
      <w:r w:rsidR="00171B79" w:rsidRPr="00EB4925">
        <w:rPr>
          <w:rFonts w:ascii="Arial" w:hAnsi="Arial" w:cs="Arial"/>
          <w:i/>
        </w:rPr>
        <w:t xml:space="preserve">jedna iz </w:t>
      </w:r>
      <w:r w:rsidR="0048329E" w:rsidRPr="00EB4925">
        <w:rPr>
          <w:rFonts w:ascii="Arial" w:hAnsi="Arial" w:cs="Arial"/>
          <w:i/>
        </w:rPr>
        <w:t>201</w:t>
      </w:r>
      <w:r w:rsidR="00EB4925" w:rsidRPr="00EB4925">
        <w:rPr>
          <w:rFonts w:ascii="Arial" w:hAnsi="Arial" w:cs="Arial"/>
          <w:i/>
        </w:rPr>
        <w:t>8</w:t>
      </w:r>
      <w:r w:rsidR="0048329E" w:rsidRPr="00EB4925">
        <w:rPr>
          <w:rFonts w:ascii="Arial" w:hAnsi="Arial" w:cs="Arial"/>
          <w:i/>
        </w:rPr>
        <w:t xml:space="preserve">. godine </w:t>
      </w:r>
      <w:r w:rsidR="00171B79" w:rsidRPr="00EB4925">
        <w:rPr>
          <w:rFonts w:ascii="Arial" w:hAnsi="Arial" w:cs="Arial"/>
          <w:i/>
        </w:rPr>
        <w:t xml:space="preserve">i </w:t>
      </w:r>
      <w:r w:rsidR="00EB4925" w:rsidRPr="00EB4925">
        <w:rPr>
          <w:rFonts w:ascii="Arial" w:hAnsi="Arial" w:cs="Arial"/>
          <w:i/>
        </w:rPr>
        <w:t>6</w:t>
      </w:r>
      <w:r w:rsidR="00171B79" w:rsidRPr="00EB4925">
        <w:rPr>
          <w:rFonts w:ascii="Arial" w:hAnsi="Arial" w:cs="Arial"/>
          <w:i/>
        </w:rPr>
        <w:t xml:space="preserve"> iz 20</w:t>
      </w:r>
      <w:r w:rsidR="00EB4925" w:rsidRPr="00EB4925">
        <w:rPr>
          <w:rFonts w:ascii="Arial" w:hAnsi="Arial" w:cs="Arial"/>
          <w:i/>
        </w:rPr>
        <w:t>20</w:t>
      </w:r>
      <w:r w:rsidR="00171B79" w:rsidRPr="00EB4925">
        <w:rPr>
          <w:rFonts w:ascii="Arial" w:hAnsi="Arial" w:cs="Arial"/>
          <w:i/>
        </w:rPr>
        <w:t>. godine</w:t>
      </w:r>
      <w:r w:rsidRPr="00EB4925">
        <w:rPr>
          <w:rFonts w:ascii="Arial" w:hAnsi="Arial" w:cs="Arial"/>
          <w:i/>
        </w:rPr>
        <w:t xml:space="preserve">, </w:t>
      </w:r>
    </w:p>
    <w:p w14:paraId="3378567F" w14:textId="69D7B16F" w:rsidR="00E87144" w:rsidRDefault="00EB4925" w:rsidP="00D77F03">
      <w:pPr>
        <w:spacing w:after="0" w:line="240" w:lineRule="auto"/>
        <w:ind w:firstLine="708"/>
        <w:jc w:val="both"/>
        <w:rPr>
          <w:rFonts w:ascii="Arial" w:hAnsi="Arial" w:cs="Arial"/>
          <w:i/>
        </w:rPr>
      </w:pPr>
      <w:r w:rsidRPr="00E04B2D">
        <w:rPr>
          <w:rFonts w:ascii="Arial" w:hAnsi="Arial" w:cs="Arial"/>
          <w:b/>
          <w:i/>
        </w:rPr>
        <w:t>KTPO-</w:t>
      </w:r>
      <w:r w:rsidR="00E87144">
        <w:rPr>
          <w:rFonts w:ascii="Arial" w:hAnsi="Arial" w:cs="Arial"/>
          <w:i/>
        </w:rPr>
        <w:t xml:space="preserve">ostale ukupno </w:t>
      </w:r>
      <w:r w:rsidRPr="00EB4925">
        <w:rPr>
          <w:rFonts w:ascii="Arial" w:hAnsi="Arial" w:cs="Arial"/>
          <w:i/>
        </w:rPr>
        <w:t>2</w:t>
      </w:r>
      <w:r w:rsidR="00E87144">
        <w:rPr>
          <w:rFonts w:ascii="Arial" w:hAnsi="Arial" w:cs="Arial"/>
          <w:i/>
        </w:rPr>
        <w:t xml:space="preserve"> predmeta u fazi</w:t>
      </w:r>
      <w:r w:rsidRPr="00EB4925">
        <w:rPr>
          <w:rFonts w:ascii="Arial" w:hAnsi="Arial" w:cs="Arial"/>
          <w:i/>
        </w:rPr>
        <w:t xml:space="preserve"> prijave i to iz 2020. godine, </w:t>
      </w:r>
    </w:p>
    <w:p w14:paraId="56EA783C" w14:textId="77777777" w:rsidR="00D77F03" w:rsidRDefault="00EB4925" w:rsidP="00D77F03">
      <w:pPr>
        <w:spacing w:after="0" w:line="240" w:lineRule="auto"/>
        <w:ind w:firstLine="708"/>
        <w:jc w:val="both"/>
        <w:rPr>
          <w:rFonts w:ascii="Arial" w:hAnsi="Arial" w:cs="Arial"/>
          <w:i/>
        </w:rPr>
      </w:pPr>
      <w:r w:rsidRPr="00EB4925">
        <w:rPr>
          <w:rFonts w:ascii="Arial" w:hAnsi="Arial" w:cs="Arial"/>
          <w:i/>
        </w:rPr>
        <w:t xml:space="preserve"> </w:t>
      </w:r>
      <w:r w:rsidRPr="00E04B2D">
        <w:rPr>
          <w:rFonts w:ascii="Arial" w:hAnsi="Arial" w:cs="Arial"/>
          <w:b/>
          <w:i/>
        </w:rPr>
        <w:t>KTRZ-</w:t>
      </w:r>
      <w:r w:rsidR="00E87144">
        <w:rPr>
          <w:rFonts w:ascii="Arial" w:hAnsi="Arial" w:cs="Arial"/>
          <w:i/>
        </w:rPr>
        <w:t xml:space="preserve">ostao ukupno </w:t>
      </w:r>
      <w:r w:rsidRPr="00EB4925">
        <w:rPr>
          <w:rFonts w:ascii="Arial" w:hAnsi="Arial" w:cs="Arial"/>
          <w:i/>
        </w:rPr>
        <w:t>1</w:t>
      </w:r>
      <w:r w:rsidR="00E87144">
        <w:rPr>
          <w:rFonts w:ascii="Arial" w:hAnsi="Arial" w:cs="Arial"/>
          <w:i/>
        </w:rPr>
        <w:t xml:space="preserve"> predmet u fazi prijave</w:t>
      </w:r>
      <w:r w:rsidRPr="00EB4925">
        <w:rPr>
          <w:rFonts w:ascii="Arial" w:hAnsi="Arial" w:cs="Arial"/>
          <w:i/>
        </w:rPr>
        <w:t xml:space="preserve"> iz </w:t>
      </w:r>
      <w:r w:rsidR="00E87144">
        <w:rPr>
          <w:rFonts w:ascii="Arial" w:hAnsi="Arial" w:cs="Arial"/>
          <w:i/>
        </w:rPr>
        <w:t xml:space="preserve">2020 godine. </w:t>
      </w:r>
    </w:p>
    <w:p w14:paraId="3C12D74E" w14:textId="77777777" w:rsidR="00D77F03" w:rsidRDefault="00D77F03" w:rsidP="00D77F03">
      <w:pPr>
        <w:spacing w:after="0" w:line="240" w:lineRule="auto"/>
        <w:ind w:firstLine="708"/>
        <w:jc w:val="both"/>
        <w:rPr>
          <w:rFonts w:ascii="Arial" w:hAnsi="Arial" w:cs="Arial"/>
          <w:i/>
        </w:rPr>
      </w:pPr>
    </w:p>
    <w:p w14:paraId="1E8F3F7B" w14:textId="6AA1999D" w:rsidR="00D224FD" w:rsidRDefault="0048329E" w:rsidP="00D77F03">
      <w:pPr>
        <w:spacing w:after="0" w:line="240" w:lineRule="auto"/>
        <w:ind w:firstLine="708"/>
        <w:jc w:val="both"/>
        <w:rPr>
          <w:rFonts w:ascii="Arial" w:hAnsi="Arial" w:cs="Arial"/>
          <w:i/>
        </w:rPr>
      </w:pPr>
      <w:r w:rsidRPr="00B954C8">
        <w:rPr>
          <w:rFonts w:ascii="Arial" w:hAnsi="Arial" w:cs="Arial"/>
          <w:i/>
        </w:rPr>
        <w:t xml:space="preserve">Kad je u pitanju </w:t>
      </w:r>
      <w:r w:rsidRPr="00B954C8">
        <w:rPr>
          <w:rFonts w:ascii="Arial" w:hAnsi="Arial" w:cs="Arial"/>
          <w:b/>
          <w:i/>
          <w:u w:val="single"/>
        </w:rPr>
        <w:t>starost predmeta u fazi istrage</w:t>
      </w:r>
      <w:r w:rsidRPr="00B954C8">
        <w:rPr>
          <w:rFonts w:ascii="Arial" w:hAnsi="Arial" w:cs="Arial"/>
          <w:i/>
        </w:rPr>
        <w:t xml:space="preserve">, (ostalo je ukupno </w:t>
      </w:r>
      <w:r w:rsidR="007E3F7F" w:rsidRPr="00B954C8">
        <w:rPr>
          <w:rFonts w:ascii="Arial" w:hAnsi="Arial" w:cs="Arial"/>
          <w:b/>
          <w:i/>
        </w:rPr>
        <w:t>2</w:t>
      </w:r>
      <w:r w:rsidR="00B954C8" w:rsidRPr="00B954C8">
        <w:rPr>
          <w:rFonts w:ascii="Arial" w:hAnsi="Arial" w:cs="Arial"/>
          <w:b/>
          <w:i/>
        </w:rPr>
        <w:t>2</w:t>
      </w:r>
      <w:r w:rsidRPr="00B954C8">
        <w:rPr>
          <w:rFonts w:ascii="Arial" w:hAnsi="Arial" w:cs="Arial"/>
          <w:b/>
          <w:i/>
        </w:rPr>
        <w:t xml:space="preserve"> istraga</w:t>
      </w:r>
      <w:r w:rsidR="006F16B5" w:rsidRPr="00B954C8">
        <w:rPr>
          <w:rFonts w:ascii="Arial" w:hAnsi="Arial" w:cs="Arial"/>
          <w:i/>
        </w:rPr>
        <w:t xml:space="preserve">), stanje je </w:t>
      </w:r>
      <w:r w:rsidR="00D77F03">
        <w:rPr>
          <w:rFonts w:ascii="Arial" w:hAnsi="Arial" w:cs="Arial"/>
          <w:i/>
        </w:rPr>
        <w:tab/>
        <w:t xml:space="preserve">            </w:t>
      </w:r>
      <w:r w:rsidR="006F16B5" w:rsidRPr="00B954C8">
        <w:rPr>
          <w:rFonts w:ascii="Arial" w:hAnsi="Arial" w:cs="Arial"/>
          <w:i/>
        </w:rPr>
        <w:t xml:space="preserve">slijedeće: </w:t>
      </w:r>
    </w:p>
    <w:p w14:paraId="548EFC64" w14:textId="77777777" w:rsidR="00D77F03" w:rsidRPr="00B954C8" w:rsidRDefault="00D77F03" w:rsidP="00D77F03">
      <w:pPr>
        <w:spacing w:after="0" w:line="240" w:lineRule="auto"/>
        <w:ind w:firstLine="708"/>
        <w:jc w:val="both"/>
        <w:rPr>
          <w:rFonts w:ascii="Arial" w:hAnsi="Arial" w:cs="Arial"/>
          <w:i/>
        </w:rPr>
      </w:pPr>
    </w:p>
    <w:p w14:paraId="5ABBFEF8" w14:textId="5F693E63" w:rsidR="00B954C8" w:rsidRPr="00B954C8" w:rsidRDefault="0048329E" w:rsidP="006F16B5">
      <w:pPr>
        <w:ind w:left="-180" w:firstLine="888"/>
        <w:jc w:val="both"/>
        <w:rPr>
          <w:rFonts w:ascii="Arial" w:hAnsi="Arial" w:cs="Arial"/>
          <w:i/>
        </w:rPr>
      </w:pPr>
      <w:r w:rsidRPr="00B954C8">
        <w:rPr>
          <w:rFonts w:ascii="Arial" w:hAnsi="Arial" w:cs="Arial"/>
          <w:b/>
          <w:i/>
        </w:rPr>
        <w:t>KT</w:t>
      </w:r>
      <w:r w:rsidRPr="00B954C8">
        <w:rPr>
          <w:rFonts w:ascii="Arial" w:hAnsi="Arial" w:cs="Arial"/>
          <w:i/>
        </w:rPr>
        <w:t xml:space="preserve">- ostalo ukupno </w:t>
      </w:r>
      <w:r w:rsidR="00B954C8" w:rsidRPr="00B954C8">
        <w:rPr>
          <w:rFonts w:ascii="Arial" w:hAnsi="Arial" w:cs="Arial"/>
          <w:b/>
          <w:i/>
        </w:rPr>
        <w:t>21</w:t>
      </w:r>
      <w:r w:rsidRPr="00B954C8">
        <w:rPr>
          <w:rFonts w:ascii="Arial" w:hAnsi="Arial" w:cs="Arial"/>
          <w:i/>
        </w:rPr>
        <w:t xml:space="preserve"> predmeta i od toga: 1 predmet iz 2002. godine, 1 predmet iz 2005. godine, 3 predmeta iz 2006. godine, 1 predmet iz 2009. godine, 1 predmet iz 2011. godine, 1 predmet iz 2013. godine, 1 predmet iz 2014. godine, i 2 predmeta iz 2017. god</w:t>
      </w:r>
      <w:r w:rsidRPr="00B954C8">
        <w:rPr>
          <w:rStyle w:val="Referencafusnote"/>
          <w:rFonts w:ascii="Arial" w:hAnsi="Arial" w:cs="Arial"/>
          <w:i/>
        </w:rPr>
        <w:footnoteReference w:id="8"/>
      </w:r>
      <w:r w:rsidR="00D94520" w:rsidRPr="00B954C8">
        <w:rPr>
          <w:rFonts w:ascii="Arial" w:hAnsi="Arial" w:cs="Arial"/>
          <w:i/>
        </w:rPr>
        <w:t xml:space="preserve">, </w:t>
      </w:r>
      <w:r w:rsidR="00B954C8" w:rsidRPr="00B954C8">
        <w:rPr>
          <w:rFonts w:ascii="Arial" w:hAnsi="Arial" w:cs="Arial"/>
          <w:i/>
        </w:rPr>
        <w:t>2</w:t>
      </w:r>
      <w:r w:rsidR="00D94520" w:rsidRPr="00B954C8">
        <w:rPr>
          <w:rFonts w:ascii="Arial" w:hAnsi="Arial" w:cs="Arial"/>
          <w:i/>
        </w:rPr>
        <w:t xml:space="preserve"> iz 201</w:t>
      </w:r>
      <w:r w:rsidR="00B954C8" w:rsidRPr="00B954C8">
        <w:rPr>
          <w:rFonts w:ascii="Arial" w:hAnsi="Arial" w:cs="Arial"/>
          <w:i/>
        </w:rPr>
        <w:t>9</w:t>
      </w:r>
      <w:r w:rsidR="00D94520" w:rsidRPr="00B954C8">
        <w:rPr>
          <w:rFonts w:ascii="Arial" w:hAnsi="Arial" w:cs="Arial"/>
          <w:i/>
        </w:rPr>
        <w:t>. godi</w:t>
      </w:r>
      <w:r w:rsidR="006F16B5" w:rsidRPr="00B954C8">
        <w:rPr>
          <w:rFonts w:ascii="Arial" w:hAnsi="Arial" w:cs="Arial"/>
          <w:i/>
        </w:rPr>
        <w:t>ne</w:t>
      </w:r>
      <w:r w:rsidR="00DD6CCD" w:rsidRPr="00B954C8">
        <w:rPr>
          <w:rFonts w:ascii="Arial" w:hAnsi="Arial" w:cs="Arial"/>
          <w:i/>
        </w:rPr>
        <w:t xml:space="preserve"> i</w:t>
      </w:r>
      <w:r w:rsidR="006F16B5" w:rsidRPr="00B954C8">
        <w:rPr>
          <w:rFonts w:ascii="Arial" w:hAnsi="Arial" w:cs="Arial"/>
          <w:i/>
        </w:rPr>
        <w:t xml:space="preserve"> </w:t>
      </w:r>
      <w:r w:rsidR="00B954C8" w:rsidRPr="00B954C8">
        <w:rPr>
          <w:rFonts w:ascii="Arial" w:hAnsi="Arial" w:cs="Arial"/>
          <w:i/>
        </w:rPr>
        <w:t>8 predmeta iz 2020. godine</w:t>
      </w:r>
    </w:p>
    <w:p w14:paraId="3B5FF20D" w14:textId="148E6593" w:rsidR="00EC2BE8" w:rsidRPr="00E04B2D" w:rsidRDefault="00D77F03" w:rsidP="00E04B2D">
      <w:pPr>
        <w:jc w:val="both"/>
        <w:rPr>
          <w:rFonts w:ascii="Arial" w:hAnsi="Arial" w:cs="Arial"/>
          <w:b/>
          <w:i/>
        </w:rPr>
      </w:pPr>
      <w:r>
        <w:rPr>
          <w:rFonts w:ascii="Arial" w:hAnsi="Arial" w:cs="Arial"/>
          <w:b/>
          <w:i/>
        </w:rPr>
        <w:tab/>
      </w:r>
      <w:r w:rsidR="0048329E" w:rsidRPr="00B954C8">
        <w:rPr>
          <w:rFonts w:ascii="Arial" w:hAnsi="Arial" w:cs="Arial"/>
          <w:b/>
          <w:i/>
        </w:rPr>
        <w:t>KTPO -</w:t>
      </w:r>
      <w:r w:rsidR="0048329E" w:rsidRPr="00B954C8">
        <w:rPr>
          <w:rFonts w:ascii="Arial" w:hAnsi="Arial" w:cs="Arial"/>
          <w:i/>
        </w:rPr>
        <w:t xml:space="preserve"> ostalo ukupno</w:t>
      </w:r>
      <w:r w:rsidR="00365C98" w:rsidRPr="00B954C8">
        <w:rPr>
          <w:rFonts w:ascii="Arial" w:hAnsi="Arial" w:cs="Arial"/>
          <w:b/>
          <w:i/>
        </w:rPr>
        <w:t xml:space="preserve"> </w:t>
      </w:r>
      <w:r w:rsidR="00B954C8" w:rsidRPr="00B954C8">
        <w:rPr>
          <w:rFonts w:ascii="Arial" w:hAnsi="Arial" w:cs="Arial"/>
          <w:b/>
          <w:i/>
        </w:rPr>
        <w:t>1</w:t>
      </w:r>
      <w:r w:rsidR="0048329E" w:rsidRPr="00B954C8">
        <w:rPr>
          <w:rFonts w:ascii="Arial" w:hAnsi="Arial" w:cs="Arial"/>
          <w:i/>
        </w:rPr>
        <w:t xml:space="preserve">  pred</w:t>
      </w:r>
      <w:r w:rsidR="00365C98" w:rsidRPr="00B954C8">
        <w:rPr>
          <w:rFonts w:ascii="Arial" w:hAnsi="Arial" w:cs="Arial"/>
          <w:i/>
        </w:rPr>
        <w:t>meta u fazi istrage i to iz 2019</w:t>
      </w:r>
      <w:r w:rsidR="0048329E" w:rsidRPr="00B954C8">
        <w:rPr>
          <w:rFonts w:ascii="Arial" w:hAnsi="Arial" w:cs="Arial"/>
          <w:i/>
        </w:rPr>
        <w:t>. godine,</w:t>
      </w:r>
      <w:r w:rsidR="006F16B5" w:rsidRPr="00B954C8">
        <w:rPr>
          <w:rFonts w:ascii="Arial" w:hAnsi="Arial" w:cs="Arial"/>
          <w:b/>
          <w:i/>
        </w:rPr>
        <w:t xml:space="preserve"> </w:t>
      </w:r>
    </w:p>
    <w:p w14:paraId="2F2CDEB5" w14:textId="4BB694A7" w:rsidR="00EC2BE8" w:rsidRDefault="00EC2BE8" w:rsidP="00EC2BE8">
      <w:pPr>
        <w:pStyle w:val="Odlomakpopisa"/>
        <w:ind w:left="1428"/>
        <w:rPr>
          <w:rFonts w:ascii="Arial" w:hAnsi="Arial" w:cs="Arial"/>
          <w:b/>
          <w:i/>
          <w:sz w:val="22"/>
          <w:u w:val="single"/>
        </w:rPr>
      </w:pPr>
    </w:p>
    <w:p w14:paraId="36719DFD" w14:textId="77777777" w:rsidR="00D77F03" w:rsidRPr="00EC2BE8" w:rsidRDefault="00D77F03" w:rsidP="00EC2BE8">
      <w:pPr>
        <w:pStyle w:val="Odlomakpopisa"/>
        <w:ind w:left="1428"/>
        <w:rPr>
          <w:rFonts w:ascii="Arial" w:hAnsi="Arial" w:cs="Arial"/>
          <w:b/>
          <w:i/>
          <w:sz w:val="22"/>
          <w:u w:val="single"/>
        </w:rPr>
      </w:pPr>
    </w:p>
    <w:p w14:paraId="70894594" w14:textId="0245146A" w:rsidR="0048329E" w:rsidRPr="00022ED8" w:rsidRDefault="0048329E" w:rsidP="0048329E">
      <w:pPr>
        <w:pStyle w:val="Odlomakpopisa"/>
        <w:numPr>
          <w:ilvl w:val="0"/>
          <w:numId w:val="9"/>
        </w:numPr>
        <w:rPr>
          <w:rFonts w:ascii="Arial" w:hAnsi="Arial" w:cs="Arial"/>
          <w:b/>
          <w:i/>
          <w:szCs w:val="24"/>
          <w:u w:val="single"/>
        </w:rPr>
      </w:pPr>
      <w:r w:rsidRPr="00022ED8">
        <w:rPr>
          <w:rFonts w:ascii="Arial" w:hAnsi="Arial" w:cs="Arial"/>
          <w:b/>
          <w:i/>
          <w:szCs w:val="24"/>
          <w:u w:val="single"/>
        </w:rPr>
        <w:t>ZASTARE</w:t>
      </w:r>
    </w:p>
    <w:p w14:paraId="17EB2E33" w14:textId="77777777" w:rsidR="00EC2BE8" w:rsidRPr="005250EA" w:rsidRDefault="00EC2BE8" w:rsidP="00EC2BE8">
      <w:pPr>
        <w:pStyle w:val="Odlomakpopisa"/>
        <w:ind w:left="1428"/>
        <w:rPr>
          <w:rFonts w:ascii="Arial" w:hAnsi="Arial" w:cs="Arial"/>
          <w:b/>
          <w:i/>
          <w:sz w:val="22"/>
          <w:u w:val="single"/>
        </w:rPr>
      </w:pPr>
    </w:p>
    <w:p w14:paraId="5D3F4077" w14:textId="77777777" w:rsidR="00CA6A58" w:rsidRPr="005250EA" w:rsidRDefault="00CA6A58" w:rsidP="00CA6A58">
      <w:pPr>
        <w:pStyle w:val="Odlomakpopisa"/>
        <w:ind w:left="1428"/>
        <w:rPr>
          <w:rFonts w:ascii="Arial" w:hAnsi="Arial" w:cs="Arial"/>
          <w:b/>
          <w:i/>
          <w:sz w:val="22"/>
          <w:u w:val="single"/>
        </w:rPr>
      </w:pPr>
    </w:p>
    <w:p w14:paraId="5E98FF41" w14:textId="77777777" w:rsidR="0048329E" w:rsidRPr="005250EA" w:rsidRDefault="0048329E" w:rsidP="0048329E">
      <w:pPr>
        <w:ind w:firstLine="708"/>
        <w:rPr>
          <w:rFonts w:ascii="Arial" w:hAnsi="Arial" w:cs="Arial"/>
          <w:i/>
        </w:rPr>
      </w:pPr>
      <w:r w:rsidRPr="005250EA">
        <w:rPr>
          <w:rFonts w:ascii="Arial" w:hAnsi="Arial" w:cs="Arial"/>
          <w:i/>
        </w:rPr>
        <w:t xml:space="preserve">Kada je riječ o predmetima u kojima je nastupila </w:t>
      </w:r>
      <w:r w:rsidRPr="005250EA">
        <w:rPr>
          <w:rFonts w:ascii="Arial" w:hAnsi="Arial" w:cs="Arial"/>
          <w:b/>
          <w:i/>
          <w:u w:val="single"/>
        </w:rPr>
        <w:t>zastarjelost krivičnog gonjenja</w:t>
      </w:r>
      <w:r w:rsidRPr="005250EA">
        <w:rPr>
          <w:rFonts w:ascii="Arial" w:hAnsi="Arial" w:cs="Arial"/>
          <w:i/>
        </w:rPr>
        <w:t>, tijekom izvještajnog razdoblja bilo je slučajeva zast</w:t>
      </w:r>
      <w:r w:rsidR="00365C98" w:rsidRPr="005250EA">
        <w:rPr>
          <w:rFonts w:ascii="Arial" w:hAnsi="Arial" w:cs="Arial"/>
          <w:i/>
        </w:rPr>
        <w:t xml:space="preserve">are krivičnog gonjenja  u KTN </w:t>
      </w:r>
      <w:r w:rsidRPr="005250EA">
        <w:rPr>
          <w:rFonts w:ascii="Arial" w:hAnsi="Arial" w:cs="Arial"/>
          <w:i/>
        </w:rPr>
        <w:t>predmetima, kako slijedi :</w:t>
      </w:r>
    </w:p>
    <w:p w14:paraId="2E853B47" w14:textId="77777777" w:rsidR="0048329E" w:rsidRPr="005250EA" w:rsidRDefault="0048329E" w:rsidP="0048329E">
      <w:pPr>
        <w:numPr>
          <w:ilvl w:val="0"/>
          <w:numId w:val="7"/>
        </w:numPr>
        <w:tabs>
          <w:tab w:val="num" w:pos="1440"/>
        </w:tabs>
        <w:spacing w:after="0" w:line="240" w:lineRule="auto"/>
        <w:ind w:left="1260" w:firstLine="0"/>
        <w:rPr>
          <w:rFonts w:ascii="Arial" w:hAnsi="Arial" w:cs="Arial"/>
          <w:i/>
        </w:rPr>
      </w:pPr>
      <w:r w:rsidRPr="005250EA">
        <w:rPr>
          <w:rFonts w:ascii="Arial" w:hAnsi="Arial" w:cs="Arial"/>
          <w:i/>
        </w:rPr>
        <w:t xml:space="preserve"> u  KTN predmetima je bilo </w:t>
      </w:r>
      <w:r w:rsidR="006808FF" w:rsidRPr="005250EA">
        <w:rPr>
          <w:rFonts w:ascii="Arial" w:hAnsi="Arial" w:cs="Arial"/>
          <w:b/>
          <w:i/>
        </w:rPr>
        <w:t>1</w:t>
      </w:r>
      <w:r w:rsidR="006808FF" w:rsidRPr="005250EA">
        <w:rPr>
          <w:rFonts w:ascii="Arial" w:hAnsi="Arial" w:cs="Arial"/>
          <w:i/>
        </w:rPr>
        <w:t xml:space="preserve"> predmet</w:t>
      </w:r>
      <w:r w:rsidRPr="005250EA">
        <w:rPr>
          <w:rFonts w:ascii="Arial" w:hAnsi="Arial" w:cs="Arial"/>
          <w:i/>
        </w:rPr>
        <w:t xml:space="preserve"> u kojima je nastupila apsolutna zastara, dok je u </w:t>
      </w:r>
      <w:r w:rsidR="006808FF" w:rsidRPr="005250EA">
        <w:rPr>
          <w:rFonts w:ascii="Arial" w:hAnsi="Arial" w:cs="Arial"/>
          <w:b/>
          <w:i/>
        </w:rPr>
        <w:t>103</w:t>
      </w:r>
      <w:r w:rsidRPr="005250EA">
        <w:rPr>
          <w:rFonts w:ascii="Arial" w:hAnsi="Arial" w:cs="Arial"/>
          <w:i/>
        </w:rPr>
        <w:t xml:space="preserve"> predmeta nastupila relativna zastara, dakle ukupno </w:t>
      </w:r>
      <w:r w:rsidR="006808FF" w:rsidRPr="005250EA">
        <w:rPr>
          <w:rFonts w:ascii="Arial" w:hAnsi="Arial" w:cs="Arial"/>
          <w:b/>
          <w:i/>
        </w:rPr>
        <w:t>104</w:t>
      </w:r>
      <w:r w:rsidRPr="005250EA">
        <w:rPr>
          <w:rFonts w:ascii="Arial" w:hAnsi="Arial" w:cs="Arial"/>
          <w:i/>
        </w:rPr>
        <w:t xml:space="preserve"> KTN</w:t>
      </w:r>
      <w:r w:rsidR="006808FF" w:rsidRPr="005250EA">
        <w:rPr>
          <w:rFonts w:ascii="Arial" w:hAnsi="Arial" w:cs="Arial"/>
          <w:i/>
        </w:rPr>
        <w:t xml:space="preserve"> predmeta</w:t>
      </w:r>
      <w:r w:rsidRPr="005250EA">
        <w:rPr>
          <w:rFonts w:ascii="Arial" w:hAnsi="Arial" w:cs="Arial"/>
          <w:i/>
        </w:rPr>
        <w:t xml:space="preserve"> u kojima je nastupila zastara.</w:t>
      </w:r>
    </w:p>
    <w:p w14:paraId="5629A2C0" w14:textId="75B0AF81" w:rsidR="0048329E" w:rsidRDefault="0048329E" w:rsidP="0048329E">
      <w:pPr>
        <w:numPr>
          <w:ilvl w:val="0"/>
          <w:numId w:val="7"/>
        </w:numPr>
        <w:tabs>
          <w:tab w:val="num" w:pos="1440"/>
        </w:tabs>
        <w:spacing w:after="0" w:line="240" w:lineRule="auto"/>
        <w:ind w:left="1260" w:firstLine="0"/>
        <w:rPr>
          <w:rFonts w:ascii="Arial" w:hAnsi="Arial" w:cs="Arial"/>
          <w:i/>
        </w:rPr>
      </w:pPr>
      <w:r w:rsidRPr="005250EA">
        <w:rPr>
          <w:rFonts w:ascii="Arial" w:hAnsi="Arial" w:cs="Arial"/>
          <w:i/>
        </w:rPr>
        <w:t xml:space="preserve">U </w:t>
      </w:r>
      <w:r w:rsidR="00B954C8">
        <w:rPr>
          <w:rFonts w:ascii="Arial" w:hAnsi="Arial" w:cs="Arial"/>
          <w:i/>
        </w:rPr>
        <w:t>ostalim vrstama</w:t>
      </w:r>
      <w:r w:rsidRPr="005250EA">
        <w:rPr>
          <w:rFonts w:ascii="Arial" w:hAnsi="Arial" w:cs="Arial"/>
          <w:i/>
        </w:rPr>
        <w:t xml:space="preserve"> predmetima</w:t>
      </w:r>
      <w:r w:rsidR="006808FF" w:rsidRPr="005250EA">
        <w:rPr>
          <w:rFonts w:ascii="Arial" w:hAnsi="Arial" w:cs="Arial"/>
          <w:i/>
        </w:rPr>
        <w:t xml:space="preserve"> nije bilo nastupanja zastare</w:t>
      </w:r>
    </w:p>
    <w:p w14:paraId="1649CC58" w14:textId="77777777" w:rsidR="00E95F11" w:rsidRPr="00E95F11" w:rsidRDefault="00E95F11" w:rsidP="00E95F11">
      <w:pPr>
        <w:spacing w:after="0" w:line="240" w:lineRule="auto"/>
        <w:ind w:left="1260"/>
        <w:rPr>
          <w:rFonts w:ascii="Arial" w:hAnsi="Arial" w:cs="Arial"/>
          <w:i/>
        </w:rPr>
      </w:pPr>
    </w:p>
    <w:p w14:paraId="16557219" w14:textId="77777777" w:rsidR="0048329E" w:rsidRPr="005250EA" w:rsidRDefault="006808FF" w:rsidP="0048329E">
      <w:pPr>
        <w:rPr>
          <w:rFonts w:ascii="Arial" w:hAnsi="Arial" w:cs="Arial"/>
          <w:i/>
        </w:rPr>
      </w:pPr>
      <w:r w:rsidRPr="005250EA">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48329E" w:rsidRPr="005250EA" w14:paraId="03784728"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6706F475"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Vrsta predmeta</w:t>
            </w:r>
          </w:p>
        </w:tc>
        <w:tc>
          <w:tcPr>
            <w:tcW w:w="2405" w:type="dxa"/>
            <w:tcBorders>
              <w:top w:val="single" w:sz="4" w:space="0" w:color="auto"/>
              <w:left w:val="single" w:sz="4" w:space="0" w:color="auto"/>
              <w:bottom w:val="single" w:sz="4" w:space="0" w:color="auto"/>
              <w:right w:val="single" w:sz="4" w:space="0" w:color="auto"/>
            </w:tcBorders>
            <w:hideMark/>
          </w:tcPr>
          <w:p w14:paraId="10DD225F"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Apsolutna zastara</w:t>
            </w:r>
          </w:p>
        </w:tc>
        <w:tc>
          <w:tcPr>
            <w:tcW w:w="2406" w:type="dxa"/>
            <w:tcBorders>
              <w:top w:val="single" w:sz="4" w:space="0" w:color="auto"/>
              <w:left w:val="single" w:sz="4" w:space="0" w:color="auto"/>
              <w:bottom w:val="single" w:sz="4" w:space="0" w:color="auto"/>
              <w:right w:val="single" w:sz="4" w:space="0" w:color="auto"/>
            </w:tcBorders>
            <w:hideMark/>
          </w:tcPr>
          <w:p w14:paraId="0E7C3F47"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Relativna zastara</w:t>
            </w:r>
          </w:p>
        </w:tc>
        <w:tc>
          <w:tcPr>
            <w:tcW w:w="2406" w:type="dxa"/>
            <w:tcBorders>
              <w:top w:val="single" w:sz="4" w:space="0" w:color="auto"/>
              <w:left w:val="single" w:sz="4" w:space="0" w:color="auto"/>
              <w:bottom w:val="single" w:sz="4" w:space="0" w:color="auto"/>
              <w:right w:val="single" w:sz="4" w:space="0" w:color="auto"/>
            </w:tcBorders>
            <w:hideMark/>
          </w:tcPr>
          <w:p w14:paraId="4F943313"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Ukupno predmeta</w:t>
            </w:r>
          </w:p>
        </w:tc>
      </w:tr>
      <w:tr w:rsidR="0048329E" w:rsidRPr="005250EA" w14:paraId="7AB5BA27"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384E888C"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KTN</w:t>
            </w:r>
          </w:p>
        </w:tc>
        <w:tc>
          <w:tcPr>
            <w:tcW w:w="2405" w:type="dxa"/>
            <w:tcBorders>
              <w:top w:val="single" w:sz="4" w:space="0" w:color="auto"/>
              <w:left w:val="single" w:sz="4" w:space="0" w:color="auto"/>
              <w:bottom w:val="single" w:sz="4" w:space="0" w:color="auto"/>
              <w:right w:val="single" w:sz="4" w:space="0" w:color="auto"/>
            </w:tcBorders>
            <w:hideMark/>
          </w:tcPr>
          <w:p w14:paraId="37D9337C" w14:textId="505D3B99" w:rsidR="0048329E" w:rsidRPr="005250EA" w:rsidRDefault="006E2033">
            <w:pPr>
              <w:jc w:val="center"/>
              <w:rPr>
                <w:rFonts w:ascii="Arial" w:hAnsi="Arial" w:cs="Arial"/>
                <w:b/>
                <w:i/>
                <w:sz w:val="22"/>
                <w:szCs w:val="22"/>
              </w:rPr>
            </w:pPr>
            <w:r>
              <w:rPr>
                <w:rFonts w:ascii="Arial" w:hAnsi="Arial" w:cs="Arial"/>
                <w:b/>
                <w:i/>
                <w:sz w:val="22"/>
                <w:szCs w:val="22"/>
              </w:rPr>
              <w:t>1</w:t>
            </w:r>
          </w:p>
        </w:tc>
        <w:tc>
          <w:tcPr>
            <w:tcW w:w="2406" w:type="dxa"/>
            <w:tcBorders>
              <w:top w:val="single" w:sz="4" w:space="0" w:color="auto"/>
              <w:left w:val="single" w:sz="4" w:space="0" w:color="auto"/>
              <w:bottom w:val="single" w:sz="4" w:space="0" w:color="auto"/>
              <w:right w:val="single" w:sz="4" w:space="0" w:color="auto"/>
            </w:tcBorders>
            <w:hideMark/>
          </w:tcPr>
          <w:p w14:paraId="2298E09C" w14:textId="2525ECB9" w:rsidR="0048329E" w:rsidRPr="005250EA" w:rsidRDefault="006E2033">
            <w:pPr>
              <w:jc w:val="center"/>
              <w:rPr>
                <w:rFonts w:ascii="Arial" w:hAnsi="Arial" w:cs="Arial"/>
                <w:b/>
                <w:i/>
                <w:sz w:val="22"/>
                <w:szCs w:val="22"/>
              </w:rPr>
            </w:pPr>
            <w:r>
              <w:rPr>
                <w:rFonts w:ascii="Arial" w:hAnsi="Arial" w:cs="Arial"/>
                <w:b/>
                <w:i/>
                <w:sz w:val="22"/>
                <w:szCs w:val="22"/>
              </w:rPr>
              <w:t>103</w:t>
            </w:r>
          </w:p>
        </w:tc>
        <w:tc>
          <w:tcPr>
            <w:tcW w:w="2406" w:type="dxa"/>
            <w:tcBorders>
              <w:top w:val="single" w:sz="4" w:space="0" w:color="auto"/>
              <w:left w:val="single" w:sz="4" w:space="0" w:color="auto"/>
              <w:bottom w:val="single" w:sz="4" w:space="0" w:color="auto"/>
              <w:right w:val="single" w:sz="4" w:space="0" w:color="auto"/>
            </w:tcBorders>
            <w:hideMark/>
          </w:tcPr>
          <w:p w14:paraId="5DED7BDD" w14:textId="22BA85ED" w:rsidR="0048329E" w:rsidRPr="005250EA" w:rsidRDefault="006E2033">
            <w:pPr>
              <w:jc w:val="center"/>
              <w:rPr>
                <w:rFonts w:ascii="Arial" w:hAnsi="Arial" w:cs="Arial"/>
                <w:b/>
                <w:i/>
                <w:sz w:val="22"/>
                <w:szCs w:val="22"/>
              </w:rPr>
            </w:pPr>
            <w:r>
              <w:rPr>
                <w:rFonts w:ascii="Arial" w:hAnsi="Arial" w:cs="Arial"/>
                <w:b/>
                <w:i/>
                <w:sz w:val="22"/>
                <w:szCs w:val="22"/>
              </w:rPr>
              <w:t>104</w:t>
            </w:r>
          </w:p>
        </w:tc>
      </w:tr>
      <w:tr w:rsidR="0048329E" w:rsidRPr="005250EA" w14:paraId="6B798FDD" w14:textId="77777777" w:rsidTr="0048329E">
        <w:trPr>
          <w:jc w:val="center"/>
        </w:trPr>
        <w:tc>
          <w:tcPr>
            <w:tcW w:w="2405" w:type="dxa"/>
            <w:tcBorders>
              <w:top w:val="single" w:sz="4" w:space="0" w:color="auto"/>
              <w:left w:val="single" w:sz="4" w:space="0" w:color="auto"/>
              <w:bottom w:val="single" w:sz="4" w:space="0" w:color="auto"/>
              <w:right w:val="single" w:sz="4" w:space="0" w:color="auto"/>
            </w:tcBorders>
            <w:hideMark/>
          </w:tcPr>
          <w:p w14:paraId="28B36773"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KTA</w:t>
            </w:r>
          </w:p>
        </w:tc>
        <w:tc>
          <w:tcPr>
            <w:tcW w:w="2405" w:type="dxa"/>
            <w:tcBorders>
              <w:top w:val="single" w:sz="4" w:space="0" w:color="auto"/>
              <w:left w:val="single" w:sz="4" w:space="0" w:color="auto"/>
              <w:bottom w:val="single" w:sz="4" w:space="0" w:color="auto"/>
              <w:right w:val="single" w:sz="4" w:space="0" w:color="auto"/>
            </w:tcBorders>
            <w:hideMark/>
          </w:tcPr>
          <w:p w14:paraId="0594753B"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0</w:t>
            </w:r>
          </w:p>
        </w:tc>
        <w:tc>
          <w:tcPr>
            <w:tcW w:w="2406" w:type="dxa"/>
            <w:tcBorders>
              <w:top w:val="single" w:sz="4" w:space="0" w:color="auto"/>
              <w:left w:val="single" w:sz="4" w:space="0" w:color="auto"/>
              <w:bottom w:val="single" w:sz="4" w:space="0" w:color="auto"/>
              <w:right w:val="single" w:sz="4" w:space="0" w:color="auto"/>
            </w:tcBorders>
            <w:hideMark/>
          </w:tcPr>
          <w:p w14:paraId="2B6212BB"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0</w:t>
            </w:r>
          </w:p>
        </w:tc>
        <w:tc>
          <w:tcPr>
            <w:tcW w:w="2406" w:type="dxa"/>
            <w:tcBorders>
              <w:top w:val="single" w:sz="4" w:space="0" w:color="auto"/>
              <w:left w:val="single" w:sz="4" w:space="0" w:color="auto"/>
              <w:bottom w:val="single" w:sz="4" w:space="0" w:color="auto"/>
              <w:right w:val="single" w:sz="4" w:space="0" w:color="auto"/>
            </w:tcBorders>
            <w:hideMark/>
          </w:tcPr>
          <w:p w14:paraId="6C754F8C" w14:textId="77777777" w:rsidR="0048329E" w:rsidRPr="005250EA" w:rsidRDefault="0048329E">
            <w:pPr>
              <w:jc w:val="center"/>
              <w:rPr>
                <w:rFonts w:ascii="Arial" w:hAnsi="Arial" w:cs="Arial"/>
                <w:b/>
                <w:i/>
                <w:sz w:val="22"/>
                <w:szCs w:val="22"/>
              </w:rPr>
            </w:pPr>
            <w:r w:rsidRPr="005250EA">
              <w:rPr>
                <w:rFonts w:ascii="Arial" w:hAnsi="Arial" w:cs="Arial"/>
                <w:b/>
                <w:i/>
                <w:sz w:val="22"/>
                <w:szCs w:val="22"/>
              </w:rPr>
              <w:t>0</w:t>
            </w:r>
          </w:p>
        </w:tc>
      </w:tr>
    </w:tbl>
    <w:p w14:paraId="7B6860ED" w14:textId="77777777" w:rsidR="0048329E" w:rsidRPr="005250EA" w:rsidRDefault="0048329E" w:rsidP="006808FF">
      <w:pPr>
        <w:rPr>
          <w:rFonts w:ascii="Arial" w:hAnsi="Arial" w:cs="Arial"/>
          <w:i/>
        </w:rPr>
      </w:pPr>
    </w:p>
    <w:p w14:paraId="3C17CB64" w14:textId="089E72FC" w:rsidR="0050517E" w:rsidRDefault="0048329E" w:rsidP="00E04B2D">
      <w:pPr>
        <w:ind w:firstLine="708"/>
        <w:jc w:val="both"/>
        <w:rPr>
          <w:rFonts w:ascii="Arial" w:hAnsi="Arial" w:cs="Arial"/>
          <w:i/>
        </w:rPr>
      </w:pPr>
      <w:r w:rsidRPr="005250EA">
        <w:rPr>
          <w:rFonts w:ascii="Arial" w:hAnsi="Arial" w:cs="Arial"/>
          <w:b/>
          <w:i/>
          <w:u w:val="single"/>
        </w:rPr>
        <w:t>Razlozi</w:t>
      </w:r>
      <w:r w:rsidRPr="005250EA">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počinitelji otkrili i priveli pravdi. </w:t>
      </w:r>
    </w:p>
    <w:p w14:paraId="41ADD915" w14:textId="02B3E97E" w:rsidR="00D77F03" w:rsidRDefault="00D77F03" w:rsidP="00E04B2D">
      <w:pPr>
        <w:ind w:firstLine="708"/>
        <w:jc w:val="both"/>
        <w:rPr>
          <w:rFonts w:ascii="Arial" w:hAnsi="Arial" w:cs="Arial"/>
          <w:i/>
        </w:rPr>
      </w:pPr>
    </w:p>
    <w:p w14:paraId="4B1133E1" w14:textId="32F5F88A" w:rsidR="00D77F03" w:rsidRDefault="00D77F03" w:rsidP="00E04B2D">
      <w:pPr>
        <w:ind w:firstLine="708"/>
        <w:jc w:val="both"/>
        <w:rPr>
          <w:rFonts w:ascii="Arial" w:hAnsi="Arial" w:cs="Arial"/>
          <w:i/>
        </w:rPr>
      </w:pPr>
    </w:p>
    <w:p w14:paraId="214C95B5" w14:textId="7A05E13E" w:rsidR="00D77F03" w:rsidRDefault="00D77F03" w:rsidP="00E04B2D">
      <w:pPr>
        <w:ind w:firstLine="708"/>
        <w:jc w:val="both"/>
        <w:rPr>
          <w:rFonts w:ascii="Arial" w:hAnsi="Arial" w:cs="Arial"/>
          <w:i/>
        </w:rPr>
      </w:pPr>
    </w:p>
    <w:p w14:paraId="4E9F0E3E" w14:textId="77777777" w:rsidR="00D77F03" w:rsidRPr="00E04B2D" w:rsidRDefault="00D77F03" w:rsidP="00E04B2D">
      <w:pPr>
        <w:ind w:firstLine="708"/>
        <w:jc w:val="both"/>
        <w:rPr>
          <w:rFonts w:ascii="Arial" w:hAnsi="Arial" w:cs="Arial"/>
          <w:i/>
        </w:rPr>
      </w:pPr>
    </w:p>
    <w:p w14:paraId="42AA2B56" w14:textId="77777777" w:rsidR="00B80DEF" w:rsidRPr="004C45CC" w:rsidRDefault="00B80DEF" w:rsidP="00D224FD">
      <w:pPr>
        <w:pStyle w:val="Odlomakpopisa"/>
        <w:numPr>
          <w:ilvl w:val="0"/>
          <w:numId w:val="9"/>
        </w:numPr>
        <w:autoSpaceDE w:val="0"/>
        <w:autoSpaceDN w:val="0"/>
        <w:adjustRightInd w:val="0"/>
        <w:ind w:left="567" w:hanging="567"/>
        <w:rPr>
          <w:rFonts w:ascii="Arial" w:hAnsi="Arial" w:cs="Arial"/>
          <w:b/>
          <w:i/>
          <w:color w:val="000000" w:themeColor="text1"/>
          <w:sz w:val="22"/>
          <w:u w:val="single"/>
        </w:rPr>
      </w:pPr>
      <w:r w:rsidRPr="004C45CC">
        <w:rPr>
          <w:rFonts w:ascii="Arial" w:hAnsi="Arial" w:cs="Arial"/>
          <w:b/>
          <w:i/>
          <w:color w:val="000000" w:themeColor="text1"/>
          <w:sz w:val="22"/>
          <w:u w:val="single"/>
        </w:rPr>
        <w:t>REALIZACIJA PLANA RJEŠAVANJA STARIH PREDMETA</w:t>
      </w:r>
    </w:p>
    <w:p w14:paraId="154D6C92" w14:textId="77777777" w:rsidR="00B80DEF" w:rsidRPr="005250EA" w:rsidRDefault="00B80DEF" w:rsidP="00B80DEF">
      <w:pPr>
        <w:autoSpaceDE w:val="0"/>
        <w:autoSpaceDN w:val="0"/>
        <w:adjustRightInd w:val="0"/>
        <w:rPr>
          <w:rFonts w:ascii="Arial" w:hAnsi="Arial" w:cs="Arial"/>
          <w:i/>
          <w:color w:val="000000" w:themeColor="text1"/>
        </w:rPr>
      </w:pPr>
    </w:p>
    <w:p w14:paraId="564AC6D9" w14:textId="77777777" w:rsidR="00B80DEF" w:rsidRPr="005250EA" w:rsidRDefault="00B80DEF" w:rsidP="00B80DEF">
      <w:pPr>
        <w:jc w:val="both"/>
        <w:rPr>
          <w:rFonts w:ascii="Arial" w:hAnsi="Arial" w:cs="Arial"/>
          <w:b/>
          <w:i/>
        </w:rPr>
      </w:pPr>
      <w:r w:rsidRPr="005250EA">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040B07" w:rsidRPr="005250EA" w14:paraId="061B7B86"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0DBB5A50"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Vrsta predmeta</w:t>
            </w:r>
          </w:p>
        </w:tc>
        <w:tc>
          <w:tcPr>
            <w:tcW w:w="1496" w:type="dxa"/>
            <w:tcBorders>
              <w:top w:val="single" w:sz="4" w:space="0" w:color="auto"/>
              <w:left w:val="single" w:sz="4" w:space="0" w:color="auto"/>
              <w:bottom w:val="single" w:sz="4" w:space="0" w:color="auto"/>
              <w:right w:val="single" w:sz="4" w:space="0" w:color="auto"/>
            </w:tcBorders>
            <w:hideMark/>
          </w:tcPr>
          <w:p w14:paraId="67845C9E"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 xml:space="preserve">Ukupan broj neriješenih starih predmeta na početku perioda </w:t>
            </w:r>
          </w:p>
        </w:tc>
        <w:tc>
          <w:tcPr>
            <w:tcW w:w="1388" w:type="dxa"/>
            <w:tcBorders>
              <w:top w:val="single" w:sz="4" w:space="0" w:color="auto"/>
              <w:left w:val="single" w:sz="4" w:space="0" w:color="auto"/>
              <w:bottom w:val="single" w:sz="4" w:space="0" w:color="auto"/>
              <w:right w:val="single" w:sz="4" w:space="0" w:color="auto"/>
            </w:tcBorders>
            <w:hideMark/>
          </w:tcPr>
          <w:p w14:paraId="5BE20405"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 xml:space="preserve">Ukupan broj potjernica na početku perioda  </w:t>
            </w:r>
          </w:p>
        </w:tc>
        <w:tc>
          <w:tcPr>
            <w:tcW w:w="1328" w:type="dxa"/>
            <w:tcBorders>
              <w:top w:val="single" w:sz="4" w:space="0" w:color="auto"/>
              <w:left w:val="single" w:sz="4" w:space="0" w:color="auto"/>
              <w:bottom w:val="single" w:sz="4" w:space="0" w:color="auto"/>
              <w:right w:val="single" w:sz="4" w:space="0" w:color="auto"/>
            </w:tcBorders>
            <w:hideMark/>
          </w:tcPr>
          <w:p w14:paraId="08C11FDE" w14:textId="1CC0D190" w:rsidR="00040B07" w:rsidRPr="005250EA" w:rsidRDefault="00040B07" w:rsidP="00B80DEF">
            <w:pPr>
              <w:jc w:val="both"/>
              <w:rPr>
                <w:rFonts w:ascii="Arial" w:hAnsi="Arial" w:cs="Arial"/>
                <w:b/>
                <w:i/>
                <w:sz w:val="22"/>
                <w:szCs w:val="22"/>
              </w:rPr>
            </w:pPr>
            <w:r w:rsidRPr="005250EA">
              <w:rPr>
                <w:rFonts w:ascii="Arial" w:hAnsi="Arial" w:cs="Arial"/>
                <w:b/>
                <w:i/>
                <w:sz w:val="22"/>
                <w:szCs w:val="22"/>
              </w:rPr>
              <w:t xml:space="preserve">Ukupan broj starih predmeta u planu  </w:t>
            </w:r>
            <w:r w:rsidR="00DF795D">
              <w:rPr>
                <w:rFonts w:ascii="Arial" w:hAnsi="Arial" w:cs="Arial"/>
                <w:b/>
                <w:i/>
                <w:sz w:val="22"/>
                <w:szCs w:val="22"/>
              </w:rPr>
              <w:t xml:space="preserve"> koji trebaju biti riješeni</w:t>
            </w:r>
          </w:p>
        </w:tc>
        <w:tc>
          <w:tcPr>
            <w:tcW w:w="1388" w:type="dxa"/>
            <w:tcBorders>
              <w:top w:val="single" w:sz="4" w:space="0" w:color="auto"/>
              <w:left w:val="single" w:sz="4" w:space="0" w:color="auto"/>
              <w:bottom w:val="single" w:sz="4" w:space="0" w:color="auto"/>
              <w:right w:val="single" w:sz="4" w:space="0" w:color="auto"/>
            </w:tcBorders>
            <w:hideMark/>
          </w:tcPr>
          <w:p w14:paraId="73F03846"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 xml:space="preserve">Ukupan broj potjernica u planu </w:t>
            </w:r>
          </w:p>
        </w:tc>
        <w:tc>
          <w:tcPr>
            <w:tcW w:w="1256" w:type="dxa"/>
            <w:tcBorders>
              <w:top w:val="single" w:sz="4" w:space="0" w:color="auto"/>
              <w:left w:val="single" w:sz="4" w:space="0" w:color="auto"/>
              <w:bottom w:val="single" w:sz="4" w:space="0" w:color="auto"/>
              <w:right w:val="single" w:sz="4" w:space="0" w:color="auto"/>
            </w:tcBorders>
            <w:hideMark/>
          </w:tcPr>
          <w:p w14:paraId="61ABD136"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 xml:space="preserve">Riješeno iz plana </w:t>
            </w:r>
          </w:p>
        </w:tc>
        <w:tc>
          <w:tcPr>
            <w:tcW w:w="1444" w:type="dxa"/>
            <w:tcBorders>
              <w:top w:val="single" w:sz="4" w:space="0" w:color="auto"/>
              <w:left w:val="single" w:sz="4" w:space="0" w:color="auto"/>
              <w:bottom w:val="single" w:sz="4" w:space="0" w:color="auto"/>
              <w:right w:val="single" w:sz="4" w:space="0" w:color="auto"/>
            </w:tcBorders>
          </w:tcPr>
          <w:p w14:paraId="1785E128" w14:textId="77777777" w:rsidR="00040B07" w:rsidRPr="005250EA" w:rsidRDefault="00040B07" w:rsidP="007303B2">
            <w:pPr>
              <w:rPr>
                <w:rFonts w:ascii="Arial" w:hAnsi="Arial" w:cs="Arial"/>
                <w:b/>
                <w:i/>
                <w:sz w:val="22"/>
                <w:szCs w:val="22"/>
              </w:rPr>
            </w:pPr>
            <w:r w:rsidRPr="005250EA">
              <w:rPr>
                <w:rFonts w:ascii="Arial" w:hAnsi="Arial" w:cs="Arial"/>
                <w:b/>
                <w:i/>
                <w:sz w:val="22"/>
                <w:szCs w:val="22"/>
              </w:rPr>
              <w:t>Neriješeno iz plana</w:t>
            </w:r>
          </w:p>
        </w:tc>
      </w:tr>
      <w:tr w:rsidR="00040B07" w:rsidRPr="005250EA" w14:paraId="25412CEC"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675E7BCD"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w:t>
            </w:r>
          </w:p>
        </w:tc>
        <w:tc>
          <w:tcPr>
            <w:tcW w:w="1496" w:type="dxa"/>
            <w:tcBorders>
              <w:top w:val="single" w:sz="4" w:space="0" w:color="auto"/>
              <w:left w:val="single" w:sz="4" w:space="0" w:color="auto"/>
              <w:bottom w:val="single" w:sz="4" w:space="0" w:color="auto"/>
              <w:right w:val="single" w:sz="4" w:space="0" w:color="auto"/>
            </w:tcBorders>
            <w:hideMark/>
          </w:tcPr>
          <w:p w14:paraId="2EC04330" w14:textId="67140458" w:rsidR="00040B07" w:rsidRPr="005250EA" w:rsidRDefault="008F7597" w:rsidP="007303B2">
            <w:pPr>
              <w:jc w:val="center"/>
              <w:rPr>
                <w:rFonts w:ascii="Arial" w:hAnsi="Arial" w:cs="Arial"/>
                <w:i/>
                <w:sz w:val="22"/>
                <w:szCs w:val="22"/>
              </w:rPr>
            </w:pPr>
            <w:r>
              <w:rPr>
                <w:rFonts w:ascii="Arial" w:hAnsi="Arial" w:cs="Arial"/>
                <w:i/>
                <w:sz w:val="22"/>
                <w:szCs w:val="22"/>
              </w:rPr>
              <w:t>2</w:t>
            </w:r>
          </w:p>
        </w:tc>
        <w:tc>
          <w:tcPr>
            <w:tcW w:w="1388" w:type="dxa"/>
            <w:tcBorders>
              <w:top w:val="single" w:sz="4" w:space="0" w:color="auto"/>
              <w:left w:val="single" w:sz="4" w:space="0" w:color="auto"/>
              <w:bottom w:val="single" w:sz="4" w:space="0" w:color="auto"/>
              <w:right w:val="single" w:sz="4" w:space="0" w:color="auto"/>
            </w:tcBorders>
            <w:hideMark/>
          </w:tcPr>
          <w:p w14:paraId="20DE4881" w14:textId="6F01BF9D" w:rsidR="00040B07" w:rsidRPr="005250EA" w:rsidRDefault="008F7597" w:rsidP="007303B2">
            <w:pPr>
              <w:jc w:val="center"/>
              <w:rPr>
                <w:rFonts w:ascii="Arial" w:hAnsi="Arial" w:cs="Arial"/>
                <w:i/>
                <w:sz w:val="22"/>
                <w:szCs w:val="22"/>
              </w:rPr>
            </w:pPr>
            <w:r>
              <w:rPr>
                <w:rFonts w:ascii="Arial" w:hAnsi="Arial" w:cs="Arial"/>
                <w:i/>
                <w:sz w:val="22"/>
                <w:szCs w:val="22"/>
              </w:rPr>
              <w:t>2</w:t>
            </w:r>
          </w:p>
        </w:tc>
        <w:tc>
          <w:tcPr>
            <w:tcW w:w="1328" w:type="dxa"/>
            <w:tcBorders>
              <w:top w:val="single" w:sz="4" w:space="0" w:color="auto"/>
              <w:left w:val="single" w:sz="4" w:space="0" w:color="auto"/>
              <w:bottom w:val="single" w:sz="4" w:space="0" w:color="auto"/>
              <w:right w:val="single" w:sz="4" w:space="0" w:color="auto"/>
            </w:tcBorders>
            <w:hideMark/>
          </w:tcPr>
          <w:p w14:paraId="0A903BF5"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388" w:type="dxa"/>
            <w:tcBorders>
              <w:top w:val="single" w:sz="4" w:space="0" w:color="auto"/>
              <w:left w:val="single" w:sz="4" w:space="0" w:color="auto"/>
              <w:bottom w:val="single" w:sz="4" w:space="0" w:color="auto"/>
              <w:right w:val="single" w:sz="4" w:space="0" w:color="auto"/>
            </w:tcBorders>
            <w:hideMark/>
          </w:tcPr>
          <w:p w14:paraId="5A58D73B" w14:textId="7BB90EF8" w:rsidR="00040B07" w:rsidRPr="005250EA" w:rsidRDefault="00DF795D" w:rsidP="007303B2">
            <w:pPr>
              <w:jc w:val="center"/>
              <w:rPr>
                <w:rFonts w:ascii="Arial" w:hAnsi="Arial" w:cs="Arial"/>
                <w:i/>
                <w:sz w:val="22"/>
                <w:szCs w:val="22"/>
              </w:rPr>
            </w:pPr>
            <w:r>
              <w:rPr>
                <w:rFonts w:ascii="Arial" w:hAnsi="Arial" w:cs="Arial"/>
                <w:i/>
                <w:sz w:val="22"/>
                <w:szCs w:val="22"/>
              </w:rPr>
              <w:t>2</w:t>
            </w:r>
          </w:p>
        </w:tc>
        <w:tc>
          <w:tcPr>
            <w:tcW w:w="1256" w:type="dxa"/>
            <w:tcBorders>
              <w:top w:val="single" w:sz="4" w:space="0" w:color="auto"/>
              <w:left w:val="single" w:sz="4" w:space="0" w:color="auto"/>
              <w:bottom w:val="single" w:sz="4" w:space="0" w:color="auto"/>
              <w:right w:val="single" w:sz="4" w:space="0" w:color="auto"/>
            </w:tcBorders>
            <w:hideMark/>
          </w:tcPr>
          <w:p w14:paraId="1D45D93D"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1BABB4BB"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r>
      <w:tr w:rsidR="00040B07" w:rsidRPr="005250EA" w14:paraId="706DAB9B"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50651C0C"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KTPO</w:t>
            </w:r>
          </w:p>
        </w:tc>
        <w:tc>
          <w:tcPr>
            <w:tcW w:w="1496" w:type="dxa"/>
            <w:tcBorders>
              <w:top w:val="single" w:sz="4" w:space="0" w:color="auto"/>
              <w:left w:val="single" w:sz="4" w:space="0" w:color="auto"/>
              <w:bottom w:val="single" w:sz="4" w:space="0" w:color="auto"/>
              <w:right w:val="single" w:sz="4" w:space="0" w:color="auto"/>
            </w:tcBorders>
            <w:hideMark/>
          </w:tcPr>
          <w:p w14:paraId="51F1C8AF" w14:textId="53C30F99" w:rsidR="00040B07" w:rsidRPr="005250EA" w:rsidRDefault="008F7597" w:rsidP="007303B2">
            <w:pPr>
              <w:jc w:val="center"/>
              <w:rPr>
                <w:rFonts w:ascii="Arial" w:hAnsi="Arial" w:cs="Arial"/>
                <w:i/>
                <w:sz w:val="22"/>
                <w:szCs w:val="22"/>
              </w:rPr>
            </w:pPr>
            <w:r>
              <w:rPr>
                <w:rFonts w:ascii="Arial" w:hAnsi="Arial" w:cs="Arial"/>
                <w:i/>
                <w:sz w:val="22"/>
                <w:szCs w:val="22"/>
              </w:rPr>
              <w:t>2</w:t>
            </w:r>
          </w:p>
        </w:tc>
        <w:tc>
          <w:tcPr>
            <w:tcW w:w="1388" w:type="dxa"/>
            <w:tcBorders>
              <w:top w:val="single" w:sz="4" w:space="0" w:color="auto"/>
              <w:left w:val="single" w:sz="4" w:space="0" w:color="auto"/>
              <w:bottom w:val="single" w:sz="4" w:space="0" w:color="auto"/>
              <w:right w:val="single" w:sz="4" w:space="0" w:color="auto"/>
            </w:tcBorders>
            <w:hideMark/>
          </w:tcPr>
          <w:p w14:paraId="43ACB0A0"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5300B5CD" w14:textId="68C0D311" w:rsidR="00040B07" w:rsidRPr="005250EA" w:rsidRDefault="00DF795D" w:rsidP="007303B2">
            <w:pPr>
              <w:jc w:val="center"/>
              <w:rPr>
                <w:rFonts w:ascii="Arial" w:hAnsi="Arial" w:cs="Arial"/>
                <w:i/>
                <w:sz w:val="22"/>
                <w:szCs w:val="22"/>
              </w:rPr>
            </w:pPr>
            <w:r>
              <w:rPr>
                <w:rFonts w:ascii="Arial" w:hAnsi="Arial" w:cs="Arial"/>
                <w:i/>
                <w:sz w:val="22"/>
                <w:szCs w:val="22"/>
              </w:rPr>
              <w:t>2</w:t>
            </w:r>
          </w:p>
        </w:tc>
        <w:tc>
          <w:tcPr>
            <w:tcW w:w="1388" w:type="dxa"/>
            <w:tcBorders>
              <w:top w:val="single" w:sz="4" w:space="0" w:color="auto"/>
              <w:left w:val="single" w:sz="4" w:space="0" w:color="auto"/>
              <w:bottom w:val="single" w:sz="4" w:space="0" w:color="auto"/>
              <w:right w:val="single" w:sz="4" w:space="0" w:color="auto"/>
            </w:tcBorders>
            <w:hideMark/>
          </w:tcPr>
          <w:p w14:paraId="5D4B64D8"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30689779" w14:textId="2121E446" w:rsidR="00040B07" w:rsidRPr="005250EA" w:rsidRDefault="00F21062" w:rsidP="007303B2">
            <w:pPr>
              <w:jc w:val="center"/>
              <w:rPr>
                <w:rFonts w:ascii="Arial" w:hAnsi="Arial" w:cs="Arial"/>
                <w:i/>
                <w:sz w:val="22"/>
                <w:szCs w:val="22"/>
              </w:rPr>
            </w:pPr>
            <w:r>
              <w:rPr>
                <w:rFonts w:ascii="Arial" w:hAnsi="Arial" w:cs="Arial"/>
                <w:i/>
                <w:sz w:val="22"/>
                <w:szCs w:val="22"/>
              </w:rPr>
              <w:t>2</w:t>
            </w:r>
          </w:p>
        </w:tc>
        <w:tc>
          <w:tcPr>
            <w:tcW w:w="1444" w:type="dxa"/>
            <w:tcBorders>
              <w:top w:val="single" w:sz="4" w:space="0" w:color="auto"/>
              <w:left w:val="single" w:sz="4" w:space="0" w:color="auto"/>
              <w:bottom w:val="single" w:sz="4" w:space="0" w:color="auto"/>
              <w:right w:val="single" w:sz="4" w:space="0" w:color="auto"/>
            </w:tcBorders>
          </w:tcPr>
          <w:p w14:paraId="3787D11A"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r>
      <w:tr w:rsidR="00040B07" w:rsidRPr="005250EA" w14:paraId="08936250" w14:textId="77777777" w:rsidTr="000E486E">
        <w:trPr>
          <w:trHeight w:val="406"/>
        </w:trPr>
        <w:tc>
          <w:tcPr>
            <w:tcW w:w="1328" w:type="dxa"/>
            <w:tcBorders>
              <w:top w:val="single" w:sz="4" w:space="0" w:color="auto"/>
              <w:left w:val="single" w:sz="4" w:space="0" w:color="auto"/>
              <w:bottom w:val="single" w:sz="4" w:space="0" w:color="auto"/>
              <w:right w:val="single" w:sz="4" w:space="0" w:color="auto"/>
            </w:tcBorders>
            <w:hideMark/>
          </w:tcPr>
          <w:p w14:paraId="3A5D5F5B" w14:textId="77777777" w:rsidR="00040B07" w:rsidRPr="005250EA" w:rsidRDefault="00040B07" w:rsidP="007303B2">
            <w:pPr>
              <w:jc w:val="both"/>
              <w:rPr>
                <w:rFonts w:ascii="Arial" w:hAnsi="Arial" w:cs="Arial"/>
                <w:b/>
                <w:i/>
                <w:sz w:val="22"/>
                <w:szCs w:val="22"/>
              </w:rPr>
            </w:pPr>
            <w:r w:rsidRPr="005250EA">
              <w:rPr>
                <w:rFonts w:ascii="Arial" w:hAnsi="Arial" w:cs="Arial"/>
                <w:b/>
                <w:i/>
                <w:sz w:val="22"/>
                <w:szCs w:val="22"/>
              </w:rPr>
              <w:t>KTK</w:t>
            </w:r>
          </w:p>
        </w:tc>
        <w:tc>
          <w:tcPr>
            <w:tcW w:w="1496" w:type="dxa"/>
            <w:tcBorders>
              <w:top w:val="single" w:sz="4" w:space="0" w:color="auto"/>
              <w:left w:val="single" w:sz="4" w:space="0" w:color="auto"/>
              <w:bottom w:val="single" w:sz="4" w:space="0" w:color="auto"/>
              <w:right w:val="single" w:sz="4" w:space="0" w:color="auto"/>
            </w:tcBorders>
            <w:hideMark/>
          </w:tcPr>
          <w:p w14:paraId="2B1FFE40" w14:textId="77777777" w:rsidR="00040B07" w:rsidRPr="005250EA" w:rsidRDefault="00040B07" w:rsidP="007303B2">
            <w:pPr>
              <w:jc w:val="center"/>
              <w:rPr>
                <w:rFonts w:ascii="Arial" w:hAnsi="Arial" w:cs="Arial"/>
                <w:i/>
                <w:sz w:val="22"/>
                <w:szCs w:val="22"/>
              </w:rPr>
            </w:pPr>
            <w:r w:rsidRPr="005250EA">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0569AF13" w14:textId="77777777" w:rsidR="00040B07" w:rsidRPr="005250EA" w:rsidRDefault="00040B07" w:rsidP="007303B2">
            <w:pPr>
              <w:jc w:val="center"/>
              <w:rPr>
                <w:rFonts w:ascii="Arial" w:hAnsi="Arial" w:cs="Arial"/>
                <w:i/>
                <w:sz w:val="22"/>
                <w:szCs w:val="22"/>
              </w:rPr>
            </w:pPr>
            <w:r w:rsidRPr="005250EA">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426E2CDE" w14:textId="3211CBA6" w:rsidR="00040B07" w:rsidRPr="005250EA" w:rsidRDefault="00DF795D"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17BC06A2"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2357415B" w14:textId="41828423" w:rsidR="00040B07" w:rsidRPr="005250EA" w:rsidRDefault="006912CF" w:rsidP="007303B2">
            <w:pPr>
              <w:jc w:val="center"/>
              <w:rPr>
                <w:rFonts w:ascii="Arial" w:hAnsi="Arial" w:cs="Arial"/>
                <w:i/>
                <w:sz w:val="22"/>
                <w:szCs w:val="22"/>
              </w:rPr>
            </w:pPr>
            <w:r w:rsidRPr="005250EA">
              <w:rPr>
                <w:rFonts w:ascii="Arial" w:hAnsi="Arial" w:cs="Arial"/>
                <w:i/>
                <w:sz w:val="22"/>
                <w:szCs w:val="22"/>
              </w:rPr>
              <w:t>1</w:t>
            </w:r>
          </w:p>
        </w:tc>
        <w:tc>
          <w:tcPr>
            <w:tcW w:w="1444" w:type="dxa"/>
            <w:tcBorders>
              <w:top w:val="single" w:sz="4" w:space="0" w:color="auto"/>
              <w:left w:val="single" w:sz="4" w:space="0" w:color="auto"/>
              <w:bottom w:val="single" w:sz="4" w:space="0" w:color="auto"/>
              <w:right w:val="single" w:sz="4" w:space="0" w:color="auto"/>
            </w:tcBorders>
          </w:tcPr>
          <w:p w14:paraId="657304FE" w14:textId="77777777" w:rsidR="00040B07" w:rsidRPr="005250EA" w:rsidRDefault="006912CF" w:rsidP="007303B2">
            <w:pPr>
              <w:jc w:val="center"/>
              <w:rPr>
                <w:rFonts w:ascii="Arial" w:hAnsi="Arial" w:cs="Arial"/>
                <w:i/>
                <w:sz w:val="22"/>
                <w:szCs w:val="22"/>
              </w:rPr>
            </w:pPr>
            <w:r w:rsidRPr="005250EA">
              <w:rPr>
                <w:rFonts w:ascii="Arial" w:hAnsi="Arial" w:cs="Arial"/>
                <w:i/>
                <w:sz w:val="22"/>
                <w:szCs w:val="22"/>
              </w:rPr>
              <w:t>0</w:t>
            </w:r>
          </w:p>
        </w:tc>
      </w:tr>
      <w:tr w:rsidR="000E486E" w:rsidRPr="005250EA" w14:paraId="3988B157" w14:textId="77777777" w:rsidTr="000E486E">
        <w:trPr>
          <w:trHeight w:val="406"/>
        </w:trPr>
        <w:tc>
          <w:tcPr>
            <w:tcW w:w="1328" w:type="dxa"/>
            <w:tcBorders>
              <w:top w:val="single" w:sz="4" w:space="0" w:color="auto"/>
              <w:left w:val="single" w:sz="4" w:space="0" w:color="auto"/>
              <w:bottom w:val="single" w:sz="4" w:space="0" w:color="auto"/>
              <w:right w:val="single" w:sz="4" w:space="0" w:color="auto"/>
            </w:tcBorders>
          </w:tcPr>
          <w:p w14:paraId="192F48F8" w14:textId="77777777" w:rsidR="000E486E" w:rsidRPr="005250EA" w:rsidRDefault="000E486E" w:rsidP="007303B2">
            <w:pPr>
              <w:jc w:val="both"/>
              <w:rPr>
                <w:rFonts w:ascii="Arial" w:hAnsi="Arial" w:cs="Arial"/>
                <w:b/>
                <w:i/>
                <w:sz w:val="22"/>
                <w:szCs w:val="22"/>
              </w:rPr>
            </w:pPr>
            <w:r w:rsidRPr="005250EA">
              <w:rPr>
                <w:rFonts w:ascii="Arial" w:hAnsi="Arial" w:cs="Arial"/>
                <w:b/>
                <w:i/>
                <w:sz w:val="22"/>
                <w:szCs w:val="22"/>
              </w:rPr>
              <w:t>KTA</w:t>
            </w:r>
          </w:p>
        </w:tc>
        <w:tc>
          <w:tcPr>
            <w:tcW w:w="1496" w:type="dxa"/>
            <w:tcBorders>
              <w:top w:val="single" w:sz="4" w:space="0" w:color="auto"/>
              <w:left w:val="single" w:sz="4" w:space="0" w:color="auto"/>
              <w:bottom w:val="single" w:sz="4" w:space="0" w:color="auto"/>
              <w:right w:val="single" w:sz="4" w:space="0" w:color="auto"/>
            </w:tcBorders>
          </w:tcPr>
          <w:p w14:paraId="460F0485" w14:textId="43527C04" w:rsidR="000E486E" w:rsidRPr="005250EA" w:rsidRDefault="008F7597"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tcPr>
          <w:p w14:paraId="492D4585" w14:textId="2AE6A003" w:rsidR="000E486E" w:rsidRPr="005250EA" w:rsidRDefault="008F7597" w:rsidP="008F7597">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tcPr>
          <w:p w14:paraId="68D0EC09"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tcPr>
          <w:p w14:paraId="31FC049D"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tcPr>
          <w:p w14:paraId="2C49D1BB"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1</w:t>
            </w:r>
          </w:p>
        </w:tc>
        <w:tc>
          <w:tcPr>
            <w:tcW w:w="1444" w:type="dxa"/>
            <w:tcBorders>
              <w:top w:val="single" w:sz="4" w:space="0" w:color="auto"/>
              <w:left w:val="single" w:sz="4" w:space="0" w:color="auto"/>
              <w:bottom w:val="single" w:sz="4" w:space="0" w:color="auto"/>
              <w:right w:val="single" w:sz="4" w:space="0" w:color="auto"/>
            </w:tcBorders>
          </w:tcPr>
          <w:p w14:paraId="26FFAC7B" w14:textId="77777777" w:rsidR="000E486E" w:rsidRPr="005250EA" w:rsidRDefault="006912CF" w:rsidP="007303B2">
            <w:pPr>
              <w:jc w:val="center"/>
              <w:rPr>
                <w:rFonts w:ascii="Arial" w:hAnsi="Arial" w:cs="Arial"/>
                <w:i/>
                <w:sz w:val="22"/>
                <w:szCs w:val="22"/>
              </w:rPr>
            </w:pPr>
            <w:r w:rsidRPr="005250EA">
              <w:rPr>
                <w:rFonts w:ascii="Arial" w:hAnsi="Arial" w:cs="Arial"/>
                <w:i/>
                <w:sz w:val="22"/>
                <w:szCs w:val="22"/>
              </w:rPr>
              <w:t>0</w:t>
            </w:r>
          </w:p>
        </w:tc>
      </w:tr>
      <w:tr w:rsidR="00040B07" w:rsidRPr="005250EA" w14:paraId="328FA074" w14:textId="77777777" w:rsidTr="000E486E">
        <w:tc>
          <w:tcPr>
            <w:tcW w:w="1328" w:type="dxa"/>
            <w:tcBorders>
              <w:top w:val="single" w:sz="4" w:space="0" w:color="auto"/>
              <w:left w:val="single" w:sz="4" w:space="0" w:color="auto"/>
              <w:bottom w:val="single" w:sz="4" w:space="0" w:color="auto"/>
              <w:right w:val="single" w:sz="4" w:space="0" w:color="auto"/>
            </w:tcBorders>
            <w:hideMark/>
          </w:tcPr>
          <w:p w14:paraId="4C083B75" w14:textId="6A125500" w:rsidR="00040B07" w:rsidRPr="005250EA" w:rsidRDefault="008F7597" w:rsidP="007303B2">
            <w:pPr>
              <w:jc w:val="both"/>
              <w:rPr>
                <w:rFonts w:ascii="Arial" w:hAnsi="Arial" w:cs="Arial"/>
                <w:b/>
                <w:i/>
                <w:sz w:val="22"/>
                <w:szCs w:val="22"/>
              </w:rPr>
            </w:pPr>
            <w:r>
              <w:rPr>
                <w:rFonts w:ascii="Arial" w:hAnsi="Arial" w:cs="Arial"/>
                <w:b/>
                <w:i/>
                <w:sz w:val="22"/>
                <w:szCs w:val="22"/>
              </w:rPr>
              <w:t>KTAK</w:t>
            </w:r>
            <w:r w:rsidR="00040B07" w:rsidRPr="005250EA">
              <w:rPr>
                <w:rFonts w:ascii="Arial" w:hAnsi="Arial" w:cs="Arial"/>
                <w:b/>
                <w:i/>
                <w:sz w:val="22"/>
                <w:szCs w:val="22"/>
              </w:rPr>
              <w:t xml:space="preserve"> </w:t>
            </w:r>
          </w:p>
        </w:tc>
        <w:tc>
          <w:tcPr>
            <w:tcW w:w="1496" w:type="dxa"/>
            <w:tcBorders>
              <w:top w:val="single" w:sz="4" w:space="0" w:color="auto"/>
              <w:left w:val="single" w:sz="4" w:space="0" w:color="auto"/>
              <w:bottom w:val="single" w:sz="4" w:space="0" w:color="auto"/>
              <w:right w:val="single" w:sz="4" w:space="0" w:color="auto"/>
            </w:tcBorders>
            <w:hideMark/>
          </w:tcPr>
          <w:p w14:paraId="72DDE412" w14:textId="3A398C9E" w:rsidR="00040B07" w:rsidRPr="005250EA" w:rsidRDefault="008F7597"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45838E4F" w14:textId="148E5CF0" w:rsidR="00040B07" w:rsidRPr="005250EA" w:rsidRDefault="008F7597" w:rsidP="007303B2">
            <w:pPr>
              <w:jc w:val="center"/>
              <w:rPr>
                <w:rFonts w:ascii="Arial" w:hAnsi="Arial" w:cs="Arial"/>
                <w:i/>
                <w:sz w:val="22"/>
                <w:szCs w:val="22"/>
              </w:rPr>
            </w:pPr>
            <w:r>
              <w:rPr>
                <w:rFonts w:ascii="Arial" w:hAnsi="Arial" w:cs="Arial"/>
                <w:i/>
                <w:sz w:val="22"/>
                <w:szCs w:val="22"/>
              </w:rPr>
              <w:t>0</w:t>
            </w:r>
          </w:p>
        </w:tc>
        <w:tc>
          <w:tcPr>
            <w:tcW w:w="1328" w:type="dxa"/>
            <w:tcBorders>
              <w:top w:val="single" w:sz="4" w:space="0" w:color="auto"/>
              <w:left w:val="single" w:sz="4" w:space="0" w:color="auto"/>
              <w:bottom w:val="single" w:sz="4" w:space="0" w:color="auto"/>
              <w:right w:val="single" w:sz="4" w:space="0" w:color="auto"/>
            </w:tcBorders>
            <w:hideMark/>
          </w:tcPr>
          <w:p w14:paraId="62F74BA2" w14:textId="0423C5D8" w:rsidR="00040B07" w:rsidRPr="005250EA" w:rsidRDefault="00DF795D" w:rsidP="007303B2">
            <w:pPr>
              <w:jc w:val="center"/>
              <w:rPr>
                <w:rFonts w:ascii="Arial" w:hAnsi="Arial" w:cs="Arial"/>
                <w:i/>
                <w:sz w:val="22"/>
                <w:szCs w:val="22"/>
              </w:rPr>
            </w:pPr>
            <w:r>
              <w:rPr>
                <w:rFonts w:ascii="Arial" w:hAnsi="Arial" w:cs="Arial"/>
                <w:i/>
                <w:sz w:val="22"/>
                <w:szCs w:val="22"/>
              </w:rPr>
              <w:t>1</w:t>
            </w:r>
          </w:p>
        </w:tc>
        <w:tc>
          <w:tcPr>
            <w:tcW w:w="1388" w:type="dxa"/>
            <w:tcBorders>
              <w:top w:val="single" w:sz="4" w:space="0" w:color="auto"/>
              <w:left w:val="single" w:sz="4" w:space="0" w:color="auto"/>
              <w:bottom w:val="single" w:sz="4" w:space="0" w:color="auto"/>
              <w:right w:val="single" w:sz="4" w:space="0" w:color="auto"/>
            </w:tcBorders>
            <w:hideMark/>
          </w:tcPr>
          <w:p w14:paraId="441D6503" w14:textId="2120B1BD" w:rsidR="00040B07" w:rsidRPr="005250EA" w:rsidRDefault="00DF795D" w:rsidP="007303B2">
            <w:pPr>
              <w:jc w:val="center"/>
              <w:rPr>
                <w:rFonts w:ascii="Arial" w:hAnsi="Arial" w:cs="Arial"/>
                <w:i/>
                <w:sz w:val="22"/>
                <w:szCs w:val="22"/>
              </w:rPr>
            </w:pPr>
            <w:r>
              <w:rPr>
                <w:rFonts w:ascii="Arial" w:hAnsi="Arial" w:cs="Arial"/>
                <w:i/>
                <w:sz w:val="22"/>
                <w:szCs w:val="22"/>
              </w:rPr>
              <w:t>0</w:t>
            </w:r>
          </w:p>
        </w:tc>
        <w:tc>
          <w:tcPr>
            <w:tcW w:w="1256" w:type="dxa"/>
            <w:tcBorders>
              <w:top w:val="single" w:sz="4" w:space="0" w:color="auto"/>
              <w:left w:val="single" w:sz="4" w:space="0" w:color="auto"/>
              <w:bottom w:val="single" w:sz="4" w:space="0" w:color="auto"/>
              <w:right w:val="single" w:sz="4" w:space="0" w:color="auto"/>
            </w:tcBorders>
            <w:hideMark/>
          </w:tcPr>
          <w:p w14:paraId="36B8F1CB" w14:textId="747CD27C" w:rsidR="00040B07" w:rsidRPr="005250EA" w:rsidRDefault="00F21062" w:rsidP="007303B2">
            <w:pPr>
              <w:jc w:val="center"/>
              <w:rPr>
                <w:rFonts w:ascii="Arial" w:hAnsi="Arial" w:cs="Arial"/>
                <w:i/>
                <w:sz w:val="22"/>
                <w:szCs w:val="22"/>
              </w:rPr>
            </w:pPr>
            <w:r>
              <w:rPr>
                <w:rFonts w:ascii="Arial" w:hAnsi="Arial" w:cs="Arial"/>
                <w:i/>
                <w:sz w:val="22"/>
                <w:szCs w:val="22"/>
              </w:rPr>
              <w:t>0</w:t>
            </w:r>
          </w:p>
        </w:tc>
        <w:tc>
          <w:tcPr>
            <w:tcW w:w="1444" w:type="dxa"/>
            <w:tcBorders>
              <w:top w:val="single" w:sz="4" w:space="0" w:color="auto"/>
              <w:left w:val="single" w:sz="4" w:space="0" w:color="auto"/>
              <w:bottom w:val="single" w:sz="4" w:space="0" w:color="auto"/>
              <w:right w:val="single" w:sz="4" w:space="0" w:color="auto"/>
            </w:tcBorders>
          </w:tcPr>
          <w:p w14:paraId="7020BA15" w14:textId="3CA523AB" w:rsidR="00040B07" w:rsidRPr="005250EA" w:rsidRDefault="00DF795D" w:rsidP="007303B2">
            <w:pPr>
              <w:jc w:val="center"/>
              <w:rPr>
                <w:rFonts w:ascii="Arial" w:hAnsi="Arial" w:cs="Arial"/>
                <w:i/>
                <w:sz w:val="22"/>
                <w:szCs w:val="22"/>
              </w:rPr>
            </w:pPr>
            <w:r>
              <w:rPr>
                <w:rFonts w:ascii="Arial" w:hAnsi="Arial" w:cs="Arial"/>
                <w:i/>
                <w:sz w:val="22"/>
                <w:szCs w:val="22"/>
              </w:rPr>
              <w:t>1</w:t>
            </w:r>
          </w:p>
        </w:tc>
      </w:tr>
      <w:tr w:rsidR="008F7597" w:rsidRPr="005250EA" w14:paraId="77AC30FE" w14:textId="77777777" w:rsidTr="000E486E">
        <w:tc>
          <w:tcPr>
            <w:tcW w:w="1328" w:type="dxa"/>
            <w:tcBorders>
              <w:top w:val="single" w:sz="4" w:space="0" w:color="auto"/>
              <w:left w:val="single" w:sz="4" w:space="0" w:color="auto"/>
              <w:bottom w:val="single" w:sz="4" w:space="0" w:color="auto"/>
              <w:right w:val="single" w:sz="4" w:space="0" w:color="auto"/>
            </w:tcBorders>
          </w:tcPr>
          <w:p w14:paraId="069422C2" w14:textId="307C1404" w:rsidR="008F7597" w:rsidRPr="005250EA" w:rsidRDefault="008F7597" w:rsidP="007303B2">
            <w:pPr>
              <w:jc w:val="both"/>
              <w:rPr>
                <w:rFonts w:ascii="Arial" w:hAnsi="Arial" w:cs="Arial"/>
                <w:b/>
                <w:i/>
              </w:rPr>
            </w:pPr>
            <w:r>
              <w:rPr>
                <w:rFonts w:ascii="Arial" w:hAnsi="Arial" w:cs="Arial"/>
                <w:b/>
                <w:i/>
              </w:rPr>
              <w:t>Ukupno</w:t>
            </w:r>
          </w:p>
        </w:tc>
        <w:tc>
          <w:tcPr>
            <w:tcW w:w="1496" w:type="dxa"/>
            <w:tcBorders>
              <w:top w:val="single" w:sz="4" w:space="0" w:color="auto"/>
              <w:left w:val="single" w:sz="4" w:space="0" w:color="auto"/>
              <w:bottom w:val="single" w:sz="4" w:space="0" w:color="auto"/>
              <w:right w:val="single" w:sz="4" w:space="0" w:color="auto"/>
            </w:tcBorders>
          </w:tcPr>
          <w:p w14:paraId="7C062D23" w14:textId="6B558F5B" w:rsidR="008F7597" w:rsidRPr="005250EA" w:rsidRDefault="008F7597" w:rsidP="007303B2">
            <w:pPr>
              <w:jc w:val="center"/>
              <w:rPr>
                <w:rFonts w:ascii="Arial" w:hAnsi="Arial" w:cs="Arial"/>
                <w:i/>
              </w:rPr>
            </w:pPr>
            <w:r>
              <w:rPr>
                <w:rFonts w:ascii="Arial" w:hAnsi="Arial" w:cs="Arial"/>
                <w:i/>
              </w:rPr>
              <w:t>7</w:t>
            </w:r>
          </w:p>
        </w:tc>
        <w:tc>
          <w:tcPr>
            <w:tcW w:w="1388" w:type="dxa"/>
            <w:tcBorders>
              <w:top w:val="single" w:sz="4" w:space="0" w:color="auto"/>
              <w:left w:val="single" w:sz="4" w:space="0" w:color="auto"/>
              <w:bottom w:val="single" w:sz="4" w:space="0" w:color="auto"/>
              <w:right w:val="single" w:sz="4" w:space="0" w:color="auto"/>
            </w:tcBorders>
          </w:tcPr>
          <w:p w14:paraId="13FE8E8E" w14:textId="0BAF3F86" w:rsidR="008F7597" w:rsidRPr="005250EA" w:rsidRDefault="008F7597" w:rsidP="007303B2">
            <w:pPr>
              <w:jc w:val="center"/>
              <w:rPr>
                <w:rFonts w:ascii="Arial" w:hAnsi="Arial" w:cs="Arial"/>
                <w:i/>
              </w:rPr>
            </w:pPr>
            <w:r>
              <w:rPr>
                <w:rFonts w:ascii="Arial" w:hAnsi="Arial" w:cs="Arial"/>
                <w:i/>
              </w:rPr>
              <w:t>2</w:t>
            </w:r>
          </w:p>
        </w:tc>
        <w:tc>
          <w:tcPr>
            <w:tcW w:w="1328" w:type="dxa"/>
            <w:tcBorders>
              <w:top w:val="single" w:sz="4" w:space="0" w:color="auto"/>
              <w:left w:val="single" w:sz="4" w:space="0" w:color="auto"/>
              <w:bottom w:val="single" w:sz="4" w:space="0" w:color="auto"/>
              <w:right w:val="single" w:sz="4" w:space="0" w:color="auto"/>
            </w:tcBorders>
          </w:tcPr>
          <w:p w14:paraId="27AF945C" w14:textId="1D312483" w:rsidR="008F7597" w:rsidRPr="005250EA" w:rsidRDefault="008F7597" w:rsidP="007303B2">
            <w:pPr>
              <w:jc w:val="center"/>
              <w:rPr>
                <w:rFonts w:ascii="Arial" w:hAnsi="Arial" w:cs="Arial"/>
                <w:i/>
              </w:rPr>
            </w:pPr>
            <w:r>
              <w:rPr>
                <w:rFonts w:ascii="Arial" w:hAnsi="Arial" w:cs="Arial"/>
                <w:i/>
              </w:rPr>
              <w:t>5</w:t>
            </w:r>
          </w:p>
        </w:tc>
        <w:tc>
          <w:tcPr>
            <w:tcW w:w="1388" w:type="dxa"/>
            <w:tcBorders>
              <w:top w:val="single" w:sz="4" w:space="0" w:color="auto"/>
              <w:left w:val="single" w:sz="4" w:space="0" w:color="auto"/>
              <w:bottom w:val="single" w:sz="4" w:space="0" w:color="auto"/>
              <w:right w:val="single" w:sz="4" w:space="0" w:color="auto"/>
            </w:tcBorders>
          </w:tcPr>
          <w:p w14:paraId="15DB5ECC" w14:textId="7999D280" w:rsidR="008F7597" w:rsidRPr="005250EA" w:rsidRDefault="00DF795D" w:rsidP="007303B2">
            <w:pPr>
              <w:jc w:val="center"/>
              <w:rPr>
                <w:rFonts w:ascii="Arial" w:hAnsi="Arial" w:cs="Arial"/>
                <w:i/>
              </w:rPr>
            </w:pPr>
            <w:r>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14:paraId="1BD075A1" w14:textId="76DEC54E" w:rsidR="008F7597" w:rsidRPr="005250EA" w:rsidRDefault="00F21062" w:rsidP="007303B2">
            <w:pPr>
              <w:jc w:val="center"/>
              <w:rPr>
                <w:rFonts w:ascii="Arial" w:hAnsi="Arial" w:cs="Arial"/>
                <w:i/>
              </w:rPr>
            </w:pPr>
            <w:r>
              <w:rPr>
                <w:rFonts w:ascii="Arial" w:hAnsi="Arial" w:cs="Arial"/>
                <w:i/>
              </w:rPr>
              <w:t>4</w:t>
            </w:r>
          </w:p>
        </w:tc>
        <w:tc>
          <w:tcPr>
            <w:tcW w:w="1444" w:type="dxa"/>
            <w:tcBorders>
              <w:top w:val="single" w:sz="4" w:space="0" w:color="auto"/>
              <w:left w:val="single" w:sz="4" w:space="0" w:color="auto"/>
              <w:bottom w:val="single" w:sz="4" w:space="0" w:color="auto"/>
              <w:right w:val="single" w:sz="4" w:space="0" w:color="auto"/>
            </w:tcBorders>
          </w:tcPr>
          <w:p w14:paraId="273D59D6" w14:textId="229D7F53" w:rsidR="008F7597" w:rsidRPr="005250EA" w:rsidRDefault="00F21062" w:rsidP="007303B2">
            <w:pPr>
              <w:jc w:val="center"/>
              <w:rPr>
                <w:rFonts w:ascii="Arial" w:hAnsi="Arial" w:cs="Arial"/>
                <w:i/>
              </w:rPr>
            </w:pPr>
            <w:r>
              <w:rPr>
                <w:rFonts w:ascii="Arial" w:hAnsi="Arial" w:cs="Arial"/>
                <w:i/>
              </w:rPr>
              <w:t>1</w:t>
            </w:r>
          </w:p>
        </w:tc>
      </w:tr>
    </w:tbl>
    <w:p w14:paraId="0E80F619" w14:textId="77777777" w:rsidR="0048329E" w:rsidRPr="005250EA" w:rsidRDefault="0048329E" w:rsidP="0048329E">
      <w:pPr>
        <w:tabs>
          <w:tab w:val="left" w:pos="6983"/>
        </w:tabs>
        <w:autoSpaceDE w:val="0"/>
        <w:autoSpaceDN w:val="0"/>
        <w:adjustRightInd w:val="0"/>
        <w:rPr>
          <w:rFonts w:ascii="Arial" w:hAnsi="Arial" w:cs="Arial"/>
          <w:b/>
          <w:i/>
        </w:rPr>
      </w:pPr>
    </w:p>
    <w:p w14:paraId="046DE564" w14:textId="494F8E50" w:rsidR="0048329E" w:rsidRPr="000269EB" w:rsidRDefault="0048329E" w:rsidP="00402F76">
      <w:pPr>
        <w:tabs>
          <w:tab w:val="left" w:pos="6983"/>
        </w:tabs>
        <w:autoSpaceDE w:val="0"/>
        <w:autoSpaceDN w:val="0"/>
        <w:adjustRightInd w:val="0"/>
        <w:rPr>
          <w:rFonts w:ascii="Arial" w:hAnsi="Arial" w:cs="Arial"/>
          <w:b/>
          <w:i/>
          <w:color w:val="000000" w:themeColor="text1"/>
        </w:rPr>
      </w:pPr>
      <w:r w:rsidRPr="000269EB">
        <w:rPr>
          <w:rFonts w:ascii="Arial" w:hAnsi="Arial" w:cs="Arial"/>
          <w:b/>
          <w:i/>
          <w:color w:val="000000" w:themeColor="text1"/>
        </w:rPr>
        <w:t>Prosječna zaduženost  tužitelja po KT predmetima iznosi</w:t>
      </w:r>
      <w:r w:rsidR="000269EB" w:rsidRPr="000269EB">
        <w:rPr>
          <w:rFonts w:ascii="Arial" w:hAnsi="Arial" w:cs="Arial"/>
          <w:b/>
          <w:i/>
          <w:color w:val="000000" w:themeColor="text1"/>
        </w:rPr>
        <w:t xml:space="preserve"> 63</w:t>
      </w:r>
      <w:r w:rsidR="00402F76" w:rsidRPr="000269EB">
        <w:rPr>
          <w:rFonts w:ascii="Arial" w:hAnsi="Arial" w:cs="Arial"/>
          <w:b/>
          <w:i/>
          <w:color w:val="000000" w:themeColor="text1"/>
        </w:rPr>
        <w:t xml:space="preserve"> KT predmeta po tužitelju.</w:t>
      </w:r>
    </w:p>
    <w:p w14:paraId="0705EBAC" w14:textId="206A88DE" w:rsidR="0048329E" w:rsidRPr="000269EB" w:rsidRDefault="0048329E" w:rsidP="0048329E">
      <w:pPr>
        <w:ind w:firstLine="708"/>
        <w:jc w:val="both"/>
        <w:rPr>
          <w:rFonts w:ascii="Arial" w:hAnsi="Arial" w:cs="Arial"/>
          <w:i/>
          <w:color w:val="000000" w:themeColor="text1"/>
        </w:rPr>
      </w:pPr>
      <w:r w:rsidRPr="000269EB">
        <w:rPr>
          <w:rFonts w:ascii="Arial" w:hAnsi="Arial" w:cs="Arial"/>
          <w:i/>
          <w:color w:val="000000" w:themeColor="text1"/>
        </w:rPr>
        <w:t xml:space="preserve"> Prosječna ostva</w:t>
      </w:r>
      <w:r w:rsidR="00EE379E" w:rsidRPr="000269EB">
        <w:rPr>
          <w:rFonts w:ascii="Arial" w:hAnsi="Arial" w:cs="Arial"/>
          <w:i/>
          <w:color w:val="000000" w:themeColor="text1"/>
        </w:rPr>
        <w:t xml:space="preserve">rena norma   po tužitelju  je </w:t>
      </w:r>
      <w:r w:rsidR="00B5066E" w:rsidRPr="000269EB">
        <w:rPr>
          <w:rFonts w:ascii="Arial" w:hAnsi="Arial" w:cs="Arial"/>
          <w:i/>
          <w:color w:val="000000" w:themeColor="text1"/>
        </w:rPr>
        <w:t>63,98</w:t>
      </w:r>
      <w:r w:rsidRPr="000269EB">
        <w:rPr>
          <w:rFonts w:ascii="Arial" w:hAnsi="Arial" w:cs="Arial"/>
          <w:i/>
          <w:color w:val="000000" w:themeColor="text1"/>
        </w:rPr>
        <w:t xml:space="preserve"> %  to jest  kolekti</w:t>
      </w:r>
      <w:r w:rsidR="00EE379E" w:rsidRPr="000269EB">
        <w:rPr>
          <w:rFonts w:ascii="Arial" w:hAnsi="Arial" w:cs="Arial"/>
          <w:i/>
          <w:color w:val="000000" w:themeColor="text1"/>
        </w:rPr>
        <w:t xml:space="preserve">vna norma tužiteljstva iznosi </w:t>
      </w:r>
      <w:r w:rsidR="00B5066E" w:rsidRPr="000269EB">
        <w:rPr>
          <w:rFonts w:ascii="Arial" w:hAnsi="Arial" w:cs="Arial"/>
          <w:i/>
          <w:color w:val="000000" w:themeColor="text1"/>
        </w:rPr>
        <w:t xml:space="preserve">63,98 %. </w:t>
      </w:r>
    </w:p>
    <w:p w14:paraId="65FE1EC3" w14:textId="2EE19E6C" w:rsidR="0048329E" w:rsidRPr="00F21062" w:rsidRDefault="0048329E" w:rsidP="00D224FD">
      <w:pPr>
        <w:ind w:firstLine="708"/>
        <w:jc w:val="both"/>
        <w:rPr>
          <w:rFonts w:ascii="Arial" w:hAnsi="Arial" w:cs="Arial"/>
          <w:i/>
          <w:color w:val="FF0000"/>
        </w:rPr>
      </w:pPr>
      <w:r w:rsidRPr="000269EB">
        <w:rPr>
          <w:rFonts w:ascii="Arial" w:hAnsi="Arial" w:cs="Arial"/>
          <w:i/>
          <w:color w:val="000000" w:themeColor="text1"/>
        </w:rPr>
        <w:t>Najveća ostvarena nor</w:t>
      </w:r>
      <w:r w:rsidR="00B5066E" w:rsidRPr="000269EB">
        <w:rPr>
          <w:rFonts w:ascii="Arial" w:hAnsi="Arial" w:cs="Arial"/>
          <w:i/>
          <w:color w:val="000000" w:themeColor="text1"/>
        </w:rPr>
        <w:t>ma jednog tužitelja iznosi 77,49</w:t>
      </w:r>
      <w:r w:rsidR="00D224FD" w:rsidRPr="000269EB">
        <w:rPr>
          <w:rFonts w:ascii="Arial" w:hAnsi="Arial" w:cs="Arial"/>
          <w:i/>
          <w:color w:val="000000" w:themeColor="text1"/>
        </w:rPr>
        <w:t>%</w:t>
      </w:r>
      <w:r w:rsidRPr="000269EB">
        <w:rPr>
          <w:rFonts w:ascii="Arial" w:hAnsi="Arial" w:cs="Arial"/>
          <w:i/>
          <w:color w:val="000000" w:themeColor="text1"/>
        </w:rPr>
        <w:t xml:space="preserve"> a najmanja  ostv</w:t>
      </w:r>
      <w:r w:rsidR="00023624" w:rsidRPr="000269EB">
        <w:rPr>
          <w:rFonts w:ascii="Arial" w:hAnsi="Arial" w:cs="Arial"/>
          <w:i/>
          <w:color w:val="000000" w:themeColor="text1"/>
        </w:rPr>
        <w:t>arena  norma tužitel</w:t>
      </w:r>
      <w:r w:rsidR="00B5066E" w:rsidRPr="000269EB">
        <w:rPr>
          <w:rFonts w:ascii="Arial" w:hAnsi="Arial" w:cs="Arial"/>
          <w:i/>
          <w:color w:val="000000" w:themeColor="text1"/>
        </w:rPr>
        <w:t>ja iznosi 66,88</w:t>
      </w:r>
      <w:r w:rsidRPr="000269EB">
        <w:rPr>
          <w:rFonts w:ascii="Arial" w:hAnsi="Arial" w:cs="Arial"/>
          <w:i/>
          <w:color w:val="000000" w:themeColor="text1"/>
        </w:rPr>
        <w:t xml:space="preserve"> %.</w:t>
      </w:r>
      <w:r w:rsidRPr="00F21062">
        <w:rPr>
          <w:rFonts w:ascii="Arial" w:hAnsi="Arial" w:cs="Arial"/>
          <w:i/>
          <w:color w:val="FF0000"/>
        </w:rPr>
        <w:t xml:space="preserve">  </w:t>
      </w:r>
    </w:p>
    <w:p w14:paraId="60EEFD06" w14:textId="1E7C5997" w:rsidR="0048329E" w:rsidRPr="001F203E" w:rsidRDefault="0048329E" w:rsidP="00422CCE">
      <w:pPr>
        <w:ind w:firstLine="708"/>
        <w:jc w:val="both"/>
        <w:rPr>
          <w:rFonts w:ascii="Arial" w:hAnsi="Arial" w:cs="Arial"/>
          <w:i/>
          <w:color w:val="000000" w:themeColor="text1"/>
        </w:rPr>
      </w:pPr>
      <w:r w:rsidRPr="001F203E">
        <w:rPr>
          <w:rFonts w:ascii="Arial" w:hAnsi="Arial" w:cs="Arial"/>
          <w:i/>
          <w:color w:val="000000" w:themeColor="text1"/>
        </w:rPr>
        <w:t>Što se tiče kvaliteta rada – kvaliteta  optužnica,   u izvještajnom periodu na temelju parametara  o broju  podignutih optužnica-</w:t>
      </w:r>
      <w:r w:rsidR="001F203E" w:rsidRPr="001F203E">
        <w:rPr>
          <w:rFonts w:ascii="Arial" w:hAnsi="Arial" w:cs="Arial"/>
          <w:i/>
          <w:color w:val="000000" w:themeColor="text1"/>
        </w:rPr>
        <w:t xml:space="preserve"> 144</w:t>
      </w:r>
      <w:r w:rsidRPr="001F203E">
        <w:rPr>
          <w:rFonts w:ascii="Arial" w:hAnsi="Arial" w:cs="Arial"/>
          <w:i/>
          <w:color w:val="000000" w:themeColor="text1"/>
        </w:rPr>
        <w:t xml:space="preserve"> optužnica,  broju odluka u KTM predmetima</w:t>
      </w:r>
      <w:r w:rsidR="001F203E" w:rsidRPr="001F203E">
        <w:rPr>
          <w:rFonts w:ascii="Arial" w:hAnsi="Arial" w:cs="Arial"/>
          <w:i/>
          <w:color w:val="000000" w:themeColor="text1"/>
        </w:rPr>
        <w:t>-5</w:t>
      </w:r>
      <w:r w:rsidRPr="001F203E">
        <w:rPr>
          <w:rFonts w:ascii="Arial" w:hAnsi="Arial" w:cs="Arial"/>
          <w:i/>
          <w:color w:val="000000" w:themeColor="text1"/>
        </w:rPr>
        <w:t>, broja osuđujućih presuda-</w:t>
      </w:r>
      <w:r w:rsidR="001F203E" w:rsidRPr="001F203E">
        <w:rPr>
          <w:rFonts w:ascii="Arial" w:hAnsi="Arial" w:cs="Arial"/>
          <w:i/>
          <w:color w:val="000000" w:themeColor="text1"/>
        </w:rPr>
        <w:t>155</w:t>
      </w:r>
      <w:r w:rsidRPr="001F203E">
        <w:rPr>
          <w:rFonts w:ascii="Arial" w:hAnsi="Arial" w:cs="Arial"/>
          <w:i/>
          <w:color w:val="000000" w:themeColor="text1"/>
        </w:rPr>
        <w:t>,  pravosnažno oslobađajućih presuda-</w:t>
      </w:r>
      <w:r w:rsidR="001F203E" w:rsidRPr="001F203E">
        <w:rPr>
          <w:rFonts w:ascii="Arial" w:hAnsi="Arial" w:cs="Arial"/>
          <w:i/>
          <w:color w:val="000000" w:themeColor="text1"/>
        </w:rPr>
        <w:t>6</w:t>
      </w:r>
      <w:r w:rsidRPr="001F203E">
        <w:rPr>
          <w:rFonts w:ascii="Arial" w:hAnsi="Arial" w:cs="Arial"/>
          <w:i/>
          <w:color w:val="000000" w:themeColor="text1"/>
        </w:rPr>
        <w:t xml:space="preserve">,   dakle u procentu izraženo ovo tužiteljstvo ima </w:t>
      </w:r>
      <w:r w:rsidRPr="001F203E">
        <w:rPr>
          <w:rFonts w:ascii="Arial" w:hAnsi="Arial" w:cs="Arial"/>
          <w:b/>
          <w:i/>
          <w:color w:val="000000" w:themeColor="text1"/>
        </w:rPr>
        <w:t>kvalitet  tužiteljskih odluka - optužnica u iznosu od 9</w:t>
      </w:r>
      <w:r w:rsidR="001F203E" w:rsidRPr="001F203E">
        <w:rPr>
          <w:rFonts w:ascii="Arial" w:hAnsi="Arial" w:cs="Arial"/>
          <w:b/>
          <w:i/>
          <w:color w:val="000000" w:themeColor="text1"/>
        </w:rPr>
        <w:t>5</w:t>
      </w:r>
      <w:r w:rsidRPr="001F203E">
        <w:rPr>
          <w:rFonts w:ascii="Arial" w:hAnsi="Arial" w:cs="Arial"/>
          <w:b/>
          <w:i/>
          <w:color w:val="000000" w:themeColor="text1"/>
        </w:rPr>
        <w:t>,</w:t>
      </w:r>
      <w:r w:rsidR="001F203E" w:rsidRPr="001F203E">
        <w:rPr>
          <w:rFonts w:ascii="Arial" w:hAnsi="Arial" w:cs="Arial"/>
          <w:b/>
          <w:i/>
          <w:color w:val="000000" w:themeColor="text1"/>
        </w:rPr>
        <w:t>86</w:t>
      </w:r>
      <w:r w:rsidRPr="001F203E">
        <w:rPr>
          <w:rFonts w:ascii="Arial" w:hAnsi="Arial" w:cs="Arial"/>
          <w:b/>
          <w:i/>
          <w:color w:val="000000" w:themeColor="text1"/>
        </w:rPr>
        <w:t xml:space="preserve">  %</w:t>
      </w:r>
      <w:r w:rsidR="00422CCE" w:rsidRPr="001F203E">
        <w:rPr>
          <w:rFonts w:ascii="Arial" w:hAnsi="Arial" w:cs="Arial"/>
          <w:i/>
          <w:color w:val="000000" w:themeColor="text1"/>
        </w:rPr>
        <w:t xml:space="preserve">. </w:t>
      </w:r>
    </w:p>
    <w:p w14:paraId="11B20A22" w14:textId="7A3EEC4C" w:rsidR="0048329E" w:rsidRDefault="0048329E" w:rsidP="0054068D">
      <w:pPr>
        <w:ind w:firstLine="708"/>
        <w:jc w:val="both"/>
        <w:rPr>
          <w:rFonts w:ascii="Arial" w:hAnsi="Arial" w:cs="Arial"/>
          <w:b/>
          <w:bCs/>
          <w:i/>
          <w:color w:val="000000" w:themeColor="text1"/>
        </w:rPr>
      </w:pPr>
      <w:r w:rsidRPr="008D7556">
        <w:rPr>
          <w:rFonts w:ascii="Arial" w:hAnsi="Arial" w:cs="Arial"/>
          <w:i/>
          <w:color w:val="000000" w:themeColor="text1"/>
        </w:rPr>
        <w:t xml:space="preserve">Kada je u pitanju kvaliteta tužilačkih odluka – naredbi o neprovođenju i obustavljanju istrage  tu kvaliteta iznosi </w:t>
      </w:r>
      <w:r w:rsidRPr="008D7556">
        <w:rPr>
          <w:rFonts w:ascii="Arial" w:hAnsi="Arial" w:cs="Arial"/>
          <w:b/>
          <w:i/>
          <w:color w:val="000000" w:themeColor="text1"/>
        </w:rPr>
        <w:t>9</w:t>
      </w:r>
      <w:r w:rsidR="00E90195" w:rsidRPr="008D7556">
        <w:rPr>
          <w:rFonts w:ascii="Arial" w:hAnsi="Arial" w:cs="Arial"/>
          <w:b/>
          <w:i/>
          <w:color w:val="000000" w:themeColor="text1"/>
        </w:rPr>
        <w:t>9</w:t>
      </w:r>
      <w:r w:rsidRPr="008D7556">
        <w:rPr>
          <w:rFonts w:ascii="Arial" w:hAnsi="Arial" w:cs="Arial"/>
          <w:b/>
          <w:i/>
          <w:color w:val="000000" w:themeColor="text1"/>
        </w:rPr>
        <w:t>,</w:t>
      </w:r>
      <w:r w:rsidR="00E90195" w:rsidRPr="008D7556">
        <w:rPr>
          <w:rFonts w:ascii="Arial" w:hAnsi="Arial" w:cs="Arial"/>
          <w:b/>
          <w:i/>
          <w:color w:val="000000" w:themeColor="text1"/>
        </w:rPr>
        <w:t>66</w:t>
      </w:r>
      <w:r w:rsidRPr="008D7556">
        <w:rPr>
          <w:rFonts w:ascii="Arial" w:hAnsi="Arial" w:cs="Arial"/>
          <w:b/>
          <w:i/>
          <w:color w:val="000000" w:themeColor="text1"/>
        </w:rPr>
        <w:t xml:space="preserve"> %</w:t>
      </w:r>
      <w:r w:rsidRPr="008D7556">
        <w:rPr>
          <w:rFonts w:ascii="Arial" w:hAnsi="Arial" w:cs="Arial"/>
          <w:i/>
          <w:color w:val="000000" w:themeColor="text1"/>
        </w:rPr>
        <w:t xml:space="preserve">  ( ukupan broj naredbi o neprovođenju istrage 2</w:t>
      </w:r>
      <w:r w:rsidR="00E90195" w:rsidRPr="008D7556">
        <w:rPr>
          <w:rFonts w:ascii="Arial" w:hAnsi="Arial" w:cs="Arial"/>
          <w:i/>
          <w:color w:val="000000" w:themeColor="text1"/>
        </w:rPr>
        <w:t>73</w:t>
      </w:r>
      <w:r w:rsidRPr="008D7556">
        <w:rPr>
          <w:rFonts w:ascii="Arial" w:hAnsi="Arial" w:cs="Arial"/>
          <w:i/>
          <w:color w:val="000000" w:themeColor="text1"/>
        </w:rPr>
        <w:t>, dok broj naredbi o obustavi istrage iznosi</w:t>
      </w:r>
      <w:r w:rsidR="0026281B" w:rsidRPr="008D7556">
        <w:rPr>
          <w:rFonts w:ascii="Arial" w:hAnsi="Arial" w:cs="Arial"/>
          <w:i/>
          <w:color w:val="000000" w:themeColor="text1"/>
        </w:rPr>
        <w:t xml:space="preserve"> </w:t>
      </w:r>
      <w:r w:rsidR="00E90195" w:rsidRPr="008D7556">
        <w:rPr>
          <w:rFonts w:ascii="Arial" w:hAnsi="Arial" w:cs="Arial"/>
          <w:i/>
          <w:color w:val="000000" w:themeColor="text1"/>
        </w:rPr>
        <w:t>18</w:t>
      </w:r>
      <w:r w:rsidRPr="008D7556">
        <w:rPr>
          <w:rFonts w:ascii="Arial" w:hAnsi="Arial" w:cs="Arial"/>
          <w:i/>
          <w:color w:val="000000" w:themeColor="text1"/>
        </w:rPr>
        <w:t>, a ukupan broj rješenja glavnog tužioca o usvajanju pritužbi na naredbu o neprovo</w:t>
      </w:r>
      <w:r w:rsidR="00DC2B2A">
        <w:rPr>
          <w:rFonts w:ascii="Arial" w:hAnsi="Arial" w:cs="Arial"/>
          <w:i/>
          <w:color w:val="000000" w:themeColor="text1"/>
        </w:rPr>
        <w:t>đenju i obustavi istrage iznosi 1</w:t>
      </w:r>
    </w:p>
    <w:p w14:paraId="26A26C76" w14:textId="31EFCB59" w:rsidR="008D7556" w:rsidRDefault="008D7556" w:rsidP="0054068D">
      <w:pPr>
        <w:ind w:firstLine="708"/>
        <w:jc w:val="both"/>
        <w:rPr>
          <w:rFonts w:ascii="Arial" w:hAnsi="Arial" w:cs="Arial"/>
          <w:b/>
          <w:bCs/>
          <w:i/>
          <w:color w:val="000000" w:themeColor="text1"/>
        </w:rPr>
      </w:pPr>
    </w:p>
    <w:p w14:paraId="5758F218" w14:textId="247C0C16" w:rsidR="008D7556" w:rsidRDefault="008D7556" w:rsidP="0054068D">
      <w:pPr>
        <w:ind w:firstLine="708"/>
        <w:jc w:val="both"/>
        <w:rPr>
          <w:rFonts w:ascii="Arial" w:hAnsi="Arial" w:cs="Arial"/>
          <w:b/>
          <w:bCs/>
          <w:i/>
          <w:color w:val="000000" w:themeColor="text1"/>
        </w:rPr>
      </w:pPr>
    </w:p>
    <w:p w14:paraId="076761B5" w14:textId="233135C2" w:rsidR="008D7556" w:rsidRDefault="008D7556" w:rsidP="0054068D">
      <w:pPr>
        <w:ind w:firstLine="708"/>
        <w:jc w:val="both"/>
        <w:rPr>
          <w:rFonts w:ascii="Arial" w:hAnsi="Arial" w:cs="Arial"/>
          <w:b/>
          <w:bCs/>
          <w:i/>
          <w:color w:val="000000" w:themeColor="text1"/>
        </w:rPr>
      </w:pPr>
    </w:p>
    <w:p w14:paraId="31E82154" w14:textId="3EAD3E3A" w:rsidR="00DC2B2A" w:rsidRDefault="00DC2B2A" w:rsidP="0054068D">
      <w:pPr>
        <w:ind w:firstLine="708"/>
        <w:jc w:val="both"/>
        <w:rPr>
          <w:rFonts w:ascii="Arial" w:hAnsi="Arial" w:cs="Arial"/>
          <w:b/>
          <w:bCs/>
          <w:i/>
          <w:color w:val="000000" w:themeColor="text1"/>
        </w:rPr>
      </w:pPr>
    </w:p>
    <w:p w14:paraId="17391B2D" w14:textId="366B234D" w:rsidR="00DC2B2A" w:rsidRDefault="00DC2B2A" w:rsidP="0054068D">
      <w:pPr>
        <w:ind w:firstLine="708"/>
        <w:jc w:val="both"/>
        <w:rPr>
          <w:rFonts w:ascii="Arial" w:hAnsi="Arial" w:cs="Arial"/>
          <w:b/>
          <w:bCs/>
          <w:i/>
          <w:color w:val="000000" w:themeColor="text1"/>
        </w:rPr>
      </w:pPr>
    </w:p>
    <w:p w14:paraId="4736011C" w14:textId="367EB6F2" w:rsidR="00DC2B2A" w:rsidRDefault="00DC2B2A" w:rsidP="0054068D">
      <w:pPr>
        <w:ind w:firstLine="708"/>
        <w:jc w:val="both"/>
        <w:rPr>
          <w:rFonts w:ascii="Arial" w:hAnsi="Arial" w:cs="Arial"/>
          <w:b/>
          <w:bCs/>
          <w:i/>
          <w:color w:val="000000" w:themeColor="text1"/>
        </w:rPr>
      </w:pPr>
    </w:p>
    <w:p w14:paraId="363D21FB" w14:textId="60B21ADD" w:rsidR="00DC2B2A" w:rsidRDefault="00DC2B2A" w:rsidP="0054068D">
      <w:pPr>
        <w:ind w:firstLine="708"/>
        <w:jc w:val="both"/>
        <w:rPr>
          <w:rFonts w:ascii="Arial" w:hAnsi="Arial" w:cs="Arial"/>
          <w:b/>
          <w:bCs/>
          <w:i/>
          <w:color w:val="000000" w:themeColor="text1"/>
        </w:rPr>
      </w:pPr>
    </w:p>
    <w:p w14:paraId="02FE873B" w14:textId="552E2F51" w:rsidR="001655D5" w:rsidRDefault="001655D5" w:rsidP="0054068D">
      <w:pPr>
        <w:ind w:firstLine="708"/>
        <w:jc w:val="both"/>
        <w:rPr>
          <w:rFonts w:ascii="Arial" w:hAnsi="Arial" w:cs="Arial"/>
          <w:b/>
          <w:bCs/>
          <w:i/>
          <w:color w:val="000000" w:themeColor="text1"/>
        </w:rPr>
      </w:pPr>
    </w:p>
    <w:p w14:paraId="67DA2B3D" w14:textId="77777777" w:rsidR="000269EB" w:rsidRPr="0054068D" w:rsidRDefault="000269EB" w:rsidP="0054068D">
      <w:pPr>
        <w:ind w:firstLine="708"/>
        <w:jc w:val="both"/>
        <w:rPr>
          <w:rFonts w:ascii="Arial" w:hAnsi="Arial" w:cs="Arial"/>
          <w:i/>
          <w:color w:val="FF0000"/>
        </w:rPr>
      </w:pPr>
    </w:p>
    <w:p w14:paraId="763B6535" w14:textId="77777777" w:rsidR="0048329E" w:rsidRPr="00DC2B2A" w:rsidRDefault="009D235A" w:rsidP="009D235A">
      <w:pPr>
        <w:pStyle w:val="Odlomakpopisa"/>
        <w:numPr>
          <w:ilvl w:val="0"/>
          <w:numId w:val="9"/>
        </w:numPr>
        <w:rPr>
          <w:rFonts w:ascii="Arial" w:hAnsi="Arial" w:cs="Arial"/>
          <w:b/>
          <w:i/>
          <w:szCs w:val="24"/>
        </w:rPr>
      </w:pPr>
      <w:r w:rsidRPr="00DC2B2A">
        <w:rPr>
          <w:rFonts w:ascii="Arial" w:hAnsi="Arial" w:cs="Arial"/>
          <w:b/>
          <w:i/>
          <w:szCs w:val="24"/>
        </w:rPr>
        <w:t>KOMPLETAN PROTOK PREDMETA</w:t>
      </w:r>
    </w:p>
    <w:p w14:paraId="5FA69E8F" w14:textId="77777777" w:rsidR="009D235A" w:rsidRPr="005250EA" w:rsidRDefault="009D235A" w:rsidP="009D235A">
      <w:pPr>
        <w:pStyle w:val="Odlomakpopisa"/>
        <w:ind w:left="1428"/>
        <w:rPr>
          <w:rFonts w:ascii="Arial" w:hAnsi="Arial" w:cs="Arial"/>
          <w:i/>
          <w:sz w:val="22"/>
        </w:rPr>
      </w:pPr>
    </w:p>
    <w:p w14:paraId="0D9AD94C" w14:textId="2DDE0E7F" w:rsidR="0048329E" w:rsidRPr="00D224FD" w:rsidRDefault="0048329E" w:rsidP="0048329E">
      <w:pPr>
        <w:rPr>
          <w:rFonts w:ascii="Arial" w:hAnsi="Arial" w:cs="Arial"/>
          <w:i/>
        </w:rPr>
      </w:pPr>
      <w:r w:rsidRPr="005250EA">
        <w:rPr>
          <w:rFonts w:ascii="Arial" w:hAnsi="Arial" w:cs="Arial"/>
          <w:i/>
        </w:rPr>
        <w:t>Protok</w:t>
      </w:r>
      <w:r w:rsidR="00F21062">
        <w:rPr>
          <w:rFonts w:ascii="Arial" w:hAnsi="Arial" w:cs="Arial"/>
          <w:i/>
        </w:rPr>
        <w:t xml:space="preserve"> po svim vrstama predmeta u 2020</w:t>
      </w:r>
      <w:r w:rsidR="00DC2B2A">
        <w:rPr>
          <w:rFonts w:ascii="Arial" w:hAnsi="Arial" w:cs="Arial"/>
          <w:i/>
        </w:rPr>
        <w:t xml:space="preserve"> godini je prikazan je</w:t>
      </w:r>
      <w:r w:rsidRPr="005250EA">
        <w:rPr>
          <w:rFonts w:ascii="Arial" w:hAnsi="Arial" w:cs="Arial"/>
          <w:i/>
        </w:rPr>
        <w:t xml:space="preserve"> u sljedećoj tabeli.</w:t>
      </w: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8329E" w:rsidRPr="00572A2C" w14:paraId="05BBCD16"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088EEF3C"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Vrsta predmeta</w:t>
            </w:r>
          </w:p>
        </w:tc>
        <w:tc>
          <w:tcPr>
            <w:tcW w:w="1603" w:type="dxa"/>
            <w:tcBorders>
              <w:top w:val="single" w:sz="4" w:space="0" w:color="auto"/>
              <w:left w:val="single" w:sz="4" w:space="0" w:color="auto"/>
              <w:bottom w:val="single" w:sz="4" w:space="0" w:color="auto"/>
              <w:right w:val="single" w:sz="4" w:space="0" w:color="auto"/>
            </w:tcBorders>
            <w:hideMark/>
          </w:tcPr>
          <w:p w14:paraId="6E7C943B" w14:textId="4102BFB5" w:rsidR="0048329E" w:rsidRPr="00572A2C" w:rsidRDefault="00FB2FE3">
            <w:pPr>
              <w:jc w:val="center"/>
              <w:rPr>
                <w:rFonts w:ascii="Arial" w:hAnsi="Arial" w:cs="Arial"/>
                <w:b/>
                <w:i/>
                <w:sz w:val="22"/>
                <w:szCs w:val="22"/>
              </w:rPr>
            </w:pPr>
            <w:r w:rsidRPr="00572A2C">
              <w:rPr>
                <w:rFonts w:ascii="Arial" w:hAnsi="Arial" w:cs="Arial"/>
                <w:b/>
                <w:i/>
                <w:sz w:val="22"/>
                <w:szCs w:val="22"/>
              </w:rPr>
              <w:t>Preneseno iz 2019</w:t>
            </w:r>
            <w:r w:rsidR="0048329E"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3C4F878E" w14:textId="0D0768D4" w:rsidR="0048329E" w:rsidRPr="00572A2C" w:rsidRDefault="0048329E">
            <w:pPr>
              <w:jc w:val="center"/>
              <w:rPr>
                <w:rFonts w:ascii="Arial" w:hAnsi="Arial" w:cs="Arial"/>
                <w:b/>
                <w:i/>
                <w:sz w:val="22"/>
                <w:szCs w:val="22"/>
              </w:rPr>
            </w:pPr>
            <w:r w:rsidRPr="00572A2C">
              <w:rPr>
                <w:rFonts w:ascii="Arial" w:hAnsi="Arial" w:cs="Arial"/>
                <w:b/>
                <w:i/>
                <w:sz w:val="22"/>
                <w:szCs w:val="22"/>
              </w:rPr>
              <w:t>Primljen</w:t>
            </w:r>
            <w:r w:rsidR="00FB2FE3" w:rsidRPr="00572A2C">
              <w:rPr>
                <w:rFonts w:ascii="Arial" w:hAnsi="Arial" w:cs="Arial"/>
                <w:b/>
                <w:i/>
                <w:sz w:val="22"/>
                <w:szCs w:val="22"/>
              </w:rPr>
              <w:t>o u periodu od 01.01.-31.12.2020</w:t>
            </w:r>
            <w:r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5210309F" w14:textId="78B4BF1D" w:rsidR="0048329E" w:rsidRPr="00572A2C" w:rsidRDefault="00FB2FE3">
            <w:pPr>
              <w:jc w:val="center"/>
              <w:rPr>
                <w:rFonts w:ascii="Arial" w:hAnsi="Arial" w:cs="Arial"/>
                <w:b/>
                <w:i/>
                <w:sz w:val="22"/>
                <w:szCs w:val="22"/>
              </w:rPr>
            </w:pPr>
            <w:r w:rsidRPr="00572A2C">
              <w:rPr>
                <w:rFonts w:ascii="Arial" w:hAnsi="Arial" w:cs="Arial"/>
                <w:b/>
                <w:i/>
                <w:sz w:val="22"/>
                <w:szCs w:val="22"/>
              </w:rPr>
              <w:t>Ukupno u radu u 2020</w:t>
            </w:r>
            <w:r w:rsidR="0048329E" w:rsidRPr="00572A2C">
              <w:rPr>
                <w:rFonts w:ascii="Arial" w:hAnsi="Arial" w:cs="Arial"/>
                <w:b/>
                <w:i/>
                <w:sz w:val="22"/>
                <w:szCs w:val="22"/>
              </w:rPr>
              <w:t>. godini</w:t>
            </w:r>
          </w:p>
        </w:tc>
        <w:tc>
          <w:tcPr>
            <w:tcW w:w="1604" w:type="dxa"/>
            <w:tcBorders>
              <w:top w:val="single" w:sz="4" w:space="0" w:color="auto"/>
              <w:left w:val="single" w:sz="4" w:space="0" w:color="auto"/>
              <w:bottom w:val="single" w:sz="4" w:space="0" w:color="auto"/>
              <w:right w:val="single" w:sz="4" w:space="0" w:color="auto"/>
            </w:tcBorders>
            <w:hideMark/>
          </w:tcPr>
          <w:p w14:paraId="52261C07" w14:textId="5C30EF2F" w:rsidR="0048329E" w:rsidRPr="00572A2C" w:rsidRDefault="00FB2FE3">
            <w:pPr>
              <w:jc w:val="center"/>
              <w:rPr>
                <w:rFonts w:ascii="Arial" w:hAnsi="Arial" w:cs="Arial"/>
                <w:b/>
                <w:i/>
                <w:sz w:val="22"/>
                <w:szCs w:val="22"/>
              </w:rPr>
            </w:pPr>
            <w:r w:rsidRPr="00572A2C">
              <w:rPr>
                <w:rFonts w:ascii="Arial" w:hAnsi="Arial" w:cs="Arial"/>
                <w:b/>
                <w:i/>
                <w:sz w:val="22"/>
                <w:szCs w:val="22"/>
              </w:rPr>
              <w:t>Riješeno na dan 31.12.2020</w:t>
            </w:r>
            <w:r w:rsidR="0048329E" w:rsidRPr="00572A2C">
              <w:rPr>
                <w:rFonts w:ascii="Arial" w:hAnsi="Arial" w:cs="Arial"/>
                <w:b/>
                <w:i/>
                <w:sz w:val="22"/>
                <w:szCs w:val="22"/>
              </w:rPr>
              <w:t>. godine</w:t>
            </w:r>
          </w:p>
        </w:tc>
        <w:tc>
          <w:tcPr>
            <w:tcW w:w="1604" w:type="dxa"/>
            <w:tcBorders>
              <w:top w:val="single" w:sz="4" w:space="0" w:color="auto"/>
              <w:left w:val="single" w:sz="4" w:space="0" w:color="auto"/>
              <w:bottom w:val="single" w:sz="4" w:space="0" w:color="auto"/>
              <w:right w:val="single" w:sz="4" w:space="0" w:color="auto"/>
            </w:tcBorders>
            <w:hideMark/>
          </w:tcPr>
          <w:p w14:paraId="1B0E1156" w14:textId="328BE39E" w:rsidR="0048329E" w:rsidRPr="00572A2C" w:rsidRDefault="0048329E">
            <w:pPr>
              <w:jc w:val="center"/>
              <w:rPr>
                <w:rFonts w:ascii="Arial" w:hAnsi="Arial" w:cs="Arial"/>
                <w:b/>
                <w:i/>
                <w:sz w:val="22"/>
                <w:szCs w:val="22"/>
              </w:rPr>
            </w:pPr>
            <w:r w:rsidRPr="00572A2C">
              <w:rPr>
                <w:rFonts w:ascii="Arial" w:hAnsi="Arial" w:cs="Arial"/>
                <w:b/>
                <w:i/>
                <w:sz w:val="22"/>
                <w:szCs w:val="22"/>
              </w:rPr>
              <w:t>Ost</w:t>
            </w:r>
            <w:r w:rsidR="00FB2FE3" w:rsidRPr="00572A2C">
              <w:rPr>
                <w:rFonts w:ascii="Arial" w:hAnsi="Arial" w:cs="Arial"/>
                <w:b/>
                <w:i/>
                <w:sz w:val="22"/>
                <w:szCs w:val="22"/>
              </w:rPr>
              <w:t>alo neriješeno na dan 31.12.2020</w:t>
            </w:r>
            <w:r w:rsidRPr="00572A2C">
              <w:rPr>
                <w:rFonts w:ascii="Arial" w:hAnsi="Arial" w:cs="Arial"/>
                <w:b/>
                <w:i/>
                <w:sz w:val="22"/>
                <w:szCs w:val="22"/>
              </w:rPr>
              <w:t>. godine</w:t>
            </w:r>
          </w:p>
        </w:tc>
      </w:tr>
      <w:tr w:rsidR="0048329E" w:rsidRPr="00572A2C" w14:paraId="41B0C317"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10B78B5A"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w:t>
            </w:r>
          </w:p>
        </w:tc>
        <w:tc>
          <w:tcPr>
            <w:tcW w:w="1603" w:type="dxa"/>
            <w:tcBorders>
              <w:top w:val="single" w:sz="4" w:space="0" w:color="auto"/>
              <w:left w:val="single" w:sz="4" w:space="0" w:color="auto"/>
              <w:bottom w:val="single" w:sz="4" w:space="0" w:color="auto"/>
              <w:right w:val="single" w:sz="4" w:space="0" w:color="auto"/>
            </w:tcBorders>
            <w:hideMark/>
          </w:tcPr>
          <w:p w14:paraId="6C69C4AC" w14:textId="03C61086" w:rsidR="0048329E" w:rsidRPr="00572A2C" w:rsidRDefault="00FB2FE3">
            <w:pPr>
              <w:jc w:val="center"/>
              <w:rPr>
                <w:rFonts w:ascii="Arial" w:hAnsi="Arial" w:cs="Arial"/>
                <w:b/>
                <w:i/>
                <w:sz w:val="22"/>
                <w:szCs w:val="22"/>
              </w:rPr>
            </w:pPr>
            <w:r w:rsidRPr="00572A2C">
              <w:rPr>
                <w:rFonts w:ascii="Arial" w:hAnsi="Arial" w:cs="Arial"/>
                <w:b/>
                <w:i/>
                <w:sz w:val="22"/>
                <w:szCs w:val="22"/>
              </w:rPr>
              <w:t>24</w:t>
            </w:r>
          </w:p>
        </w:tc>
        <w:tc>
          <w:tcPr>
            <w:tcW w:w="1604" w:type="dxa"/>
            <w:tcBorders>
              <w:top w:val="single" w:sz="4" w:space="0" w:color="auto"/>
              <w:left w:val="single" w:sz="4" w:space="0" w:color="auto"/>
              <w:bottom w:val="single" w:sz="4" w:space="0" w:color="auto"/>
              <w:right w:val="single" w:sz="4" w:space="0" w:color="auto"/>
            </w:tcBorders>
            <w:hideMark/>
          </w:tcPr>
          <w:p w14:paraId="30AAF78A" w14:textId="1FAE5B39" w:rsidR="0048329E" w:rsidRPr="00572A2C" w:rsidRDefault="00B03B9C">
            <w:pPr>
              <w:jc w:val="center"/>
              <w:rPr>
                <w:rFonts w:ascii="Arial" w:hAnsi="Arial" w:cs="Arial"/>
                <w:b/>
                <w:i/>
                <w:sz w:val="22"/>
                <w:szCs w:val="22"/>
              </w:rPr>
            </w:pPr>
            <w:r w:rsidRPr="00572A2C">
              <w:rPr>
                <w:rFonts w:ascii="Arial" w:hAnsi="Arial" w:cs="Arial"/>
                <w:b/>
                <w:i/>
                <w:sz w:val="22"/>
                <w:szCs w:val="22"/>
              </w:rPr>
              <w:t>178</w:t>
            </w:r>
          </w:p>
        </w:tc>
        <w:tc>
          <w:tcPr>
            <w:tcW w:w="1604" w:type="dxa"/>
            <w:tcBorders>
              <w:top w:val="single" w:sz="4" w:space="0" w:color="auto"/>
              <w:left w:val="single" w:sz="4" w:space="0" w:color="auto"/>
              <w:bottom w:val="single" w:sz="4" w:space="0" w:color="auto"/>
              <w:right w:val="single" w:sz="4" w:space="0" w:color="auto"/>
            </w:tcBorders>
            <w:hideMark/>
          </w:tcPr>
          <w:p w14:paraId="29E7491E" w14:textId="47AB66BE" w:rsidR="0048329E" w:rsidRPr="00572A2C" w:rsidRDefault="00B03B9C">
            <w:pPr>
              <w:jc w:val="center"/>
              <w:rPr>
                <w:rFonts w:ascii="Arial" w:hAnsi="Arial" w:cs="Arial"/>
                <w:b/>
                <w:i/>
                <w:sz w:val="22"/>
                <w:szCs w:val="22"/>
              </w:rPr>
            </w:pPr>
            <w:r w:rsidRPr="00572A2C">
              <w:rPr>
                <w:rFonts w:ascii="Arial" w:hAnsi="Arial" w:cs="Arial"/>
                <w:b/>
                <w:i/>
                <w:sz w:val="22"/>
                <w:szCs w:val="22"/>
              </w:rPr>
              <w:t>202</w:t>
            </w:r>
          </w:p>
        </w:tc>
        <w:tc>
          <w:tcPr>
            <w:tcW w:w="1604" w:type="dxa"/>
            <w:tcBorders>
              <w:top w:val="single" w:sz="4" w:space="0" w:color="auto"/>
              <w:left w:val="single" w:sz="4" w:space="0" w:color="auto"/>
              <w:bottom w:val="single" w:sz="4" w:space="0" w:color="auto"/>
              <w:right w:val="single" w:sz="4" w:space="0" w:color="auto"/>
            </w:tcBorders>
            <w:hideMark/>
          </w:tcPr>
          <w:p w14:paraId="28ECD187" w14:textId="650CD85B" w:rsidR="0048329E" w:rsidRPr="00572A2C" w:rsidRDefault="00B03B9C">
            <w:pPr>
              <w:jc w:val="center"/>
              <w:rPr>
                <w:rFonts w:ascii="Arial" w:hAnsi="Arial" w:cs="Arial"/>
                <w:b/>
                <w:i/>
                <w:sz w:val="22"/>
                <w:szCs w:val="22"/>
              </w:rPr>
            </w:pPr>
            <w:r w:rsidRPr="00572A2C">
              <w:rPr>
                <w:rFonts w:ascii="Arial" w:hAnsi="Arial" w:cs="Arial"/>
                <w:b/>
                <w:i/>
                <w:sz w:val="22"/>
                <w:szCs w:val="22"/>
              </w:rPr>
              <w:t>174</w:t>
            </w:r>
          </w:p>
        </w:tc>
        <w:tc>
          <w:tcPr>
            <w:tcW w:w="1604" w:type="dxa"/>
            <w:tcBorders>
              <w:top w:val="single" w:sz="4" w:space="0" w:color="auto"/>
              <w:left w:val="single" w:sz="4" w:space="0" w:color="auto"/>
              <w:bottom w:val="single" w:sz="4" w:space="0" w:color="auto"/>
              <w:right w:val="single" w:sz="4" w:space="0" w:color="auto"/>
            </w:tcBorders>
            <w:hideMark/>
          </w:tcPr>
          <w:p w14:paraId="202EE26A" w14:textId="0C38F426" w:rsidR="0048329E" w:rsidRPr="00572A2C" w:rsidRDefault="00B03B9C">
            <w:pPr>
              <w:jc w:val="center"/>
              <w:rPr>
                <w:rFonts w:ascii="Arial" w:hAnsi="Arial" w:cs="Arial"/>
                <w:b/>
                <w:i/>
                <w:sz w:val="22"/>
                <w:szCs w:val="22"/>
              </w:rPr>
            </w:pPr>
            <w:r w:rsidRPr="00572A2C">
              <w:rPr>
                <w:rFonts w:ascii="Arial" w:hAnsi="Arial" w:cs="Arial"/>
                <w:b/>
                <w:i/>
                <w:sz w:val="22"/>
                <w:szCs w:val="22"/>
              </w:rPr>
              <w:t>28</w:t>
            </w:r>
          </w:p>
        </w:tc>
      </w:tr>
      <w:tr w:rsidR="0048329E" w:rsidRPr="00572A2C" w14:paraId="65A6F0AB"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3539273E"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w:t>
            </w:r>
          </w:p>
        </w:tc>
        <w:tc>
          <w:tcPr>
            <w:tcW w:w="1603" w:type="dxa"/>
            <w:tcBorders>
              <w:top w:val="single" w:sz="4" w:space="0" w:color="auto"/>
              <w:left w:val="single" w:sz="4" w:space="0" w:color="auto"/>
              <w:bottom w:val="single" w:sz="4" w:space="0" w:color="auto"/>
              <w:right w:val="single" w:sz="4" w:space="0" w:color="auto"/>
            </w:tcBorders>
            <w:hideMark/>
          </w:tcPr>
          <w:p w14:paraId="6CA33FDA" w14:textId="0CFBBA6C" w:rsidR="0048329E" w:rsidRPr="00572A2C" w:rsidRDefault="00FB2FE3">
            <w:pPr>
              <w:jc w:val="center"/>
              <w:rPr>
                <w:rFonts w:ascii="Arial" w:hAnsi="Arial" w:cs="Arial"/>
                <w:b/>
                <w:i/>
                <w:sz w:val="22"/>
                <w:szCs w:val="22"/>
              </w:rPr>
            </w:pPr>
            <w:r w:rsidRPr="00572A2C">
              <w:rPr>
                <w:rFonts w:ascii="Arial" w:hAnsi="Arial" w:cs="Arial"/>
                <w:b/>
                <w:i/>
                <w:sz w:val="22"/>
                <w:szCs w:val="22"/>
              </w:rPr>
              <w:t>38</w:t>
            </w:r>
          </w:p>
        </w:tc>
        <w:tc>
          <w:tcPr>
            <w:tcW w:w="1604" w:type="dxa"/>
            <w:tcBorders>
              <w:top w:val="single" w:sz="4" w:space="0" w:color="auto"/>
              <w:left w:val="single" w:sz="4" w:space="0" w:color="auto"/>
              <w:bottom w:val="single" w:sz="4" w:space="0" w:color="auto"/>
              <w:right w:val="single" w:sz="4" w:space="0" w:color="auto"/>
            </w:tcBorders>
            <w:hideMark/>
          </w:tcPr>
          <w:p w14:paraId="4DD56F3A" w14:textId="10434BD3" w:rsidR="0048329E" w:rsidRPr="00572A2C" w:rsidRDefault="00B03B9C">
            <w:pPr>
              <w:jc w:val="center"/>
              <w:rPr>
                <w:rFonts w:ascii="Arial" w:hAnsi="Arial" w:cs="Arial"/>
                <w:b/>
                <w:i/>
                <w:sz w:val="22"/>
                <w:szCs w:val="22"/>
              </w:rPr>
            </w:pPr>
            <w:r w:rsidRPr="00572A2C">
              <w:rPr>
                <w:rFonts w:ascii="Arial" w:hAnsi="Arial" w:cs="Arial"/>
                <w:b/>
                <w:i/>
                <w:sz w:val="22"/>
                <w:szCs w:val="22"/>
              </w:rPr>
              <w:t>184</w:t>
            </w:r>
          </w:p>
        </w:tc>
        <w:tc>
          <w:tcPr>
            <w:tcW w:w="1604" w:type="dxa"/>
            <w:tcBorders>
              <w:top w:val="single" w:sz="4" w:space="0" w:color="auto"/>
              <w:left w:val="single" w:sz="4" w:space="0" w:color="auto"/>
              <w:bottom w:val="single" w:sz="4" w:space="0" w:color="auto"/>
              <w:right w:val="single" w:sz="4" w:space="0" w:color="auto"/>
            </w:tcBorders>
            <w:hideMark/>
          </w:tcPr>
          <w:p w14:paraId="1018E69B" w14:textId="5B4E7F78" w:rsidR="0048329E" w:rsidRPr="00572A2C" w:rsidRDefault="00B03B9C">
            <w:pPr>
              <w:jc w:val="center"/>
              <w:rPr>
                <w:rFonts w:ascii="Arial" w:hAnsi="Arial" w:cs="Arial"/>
                <w:b/>
                <w:i/>
                <w:sz w:val="22"/>
                <w:szCs w:val="22"/>
              </w:rPr>
            </w:pPr>
            <w:r w:rsidRPr="00572A2C">
              <w:rPr>
                <w:rFonts w:ascii="Arial" w:hAnsi="Arial" w:cs="Arial"/>
                <w:b/>
                <w:i/>
                <w:sz w:val="22"/>
                <w:szCs w:val="22"/>
              </w:rPr>
              <w:t>222</w:t>
            </w:r>
          </w:p>
        </w:tc>
        <w:tc>
          <w:tcPr>
            <w:tcW w:w="1604" w:type="dxa"/>
            <w:tcBorders>
              <w:top w:val="single" w:sz="4" w:space="0" w:color="auto"/>
              <w:left w:val="single" w:sz="4" w:space="0" w:color="auto"/>
              <w:bottom w:val="single" w:sz="4" w:space="0" w:color="auto"/>
              <w:right w:val="single" w:sz="4" w:space="0" w:color="auto"/>
            </w:tcBorders>
            <w:hideMark/>
          </w:tcPr>
          <w:p w14:paraId="26537651" w14:textId="5BF677C6" w:rsidR="0048329E" w:rsidRPr="00572A2C" w:rsidRDefault="00B03B9C">
            <w:pPr>
              <w:jc w:val="center"/>
              <w:rPr>
                <w:rFonts w:ascii="Arial" w:hAnsi="Arial" w:cs="Arial"/>
                <w:b/>
                <w:i/>
                <w:sz w:val="22"/>
                <w:szCs w:val="22"/>
              </w:rPr>
            </w:pPr>
            <w:r w:rsidRPr="00572A2C">
              <w:rPr>
                <w:rFonts w:ascii="Arial" w:hAnsi="Arial" w:cs="Arial"/>
                <w:b/>
                <w:i/>
                <w:sz w:val="22"/>
                <w:szCs w:val="22"/>
              </w:rPr>
              <w:t>188</w:t>
            </w:r>
          </w:p>
        </w:tc>
        <w:tc>
          <w:tcPr>
            <w:tcW w:w="1604" w:type="dxa"/>
            <w:tcBorders>
              <w:top w:val="single" w:sz="4" w:space="0" w:color="auto"/>
              <w:left w:val="single" w:sz="4" w:space="0" w:color="auto"/>
              <w:bottom w:val="single" w:sz="4" w:space="0" w:color="auto"/>
              <w:right w:val="single" w:sz="4" w:space="0" w:color="auto"/>
            </w:tcBorders>
            <w:hideMark/>
          </w:tcPr>
          <w:p w14:paraId="6AEEC921" w14:textId="0C43A86B" w:rsidR="0048329E" w:rsidRPr="00572A2C" w:rsidRDefault="00B03B9C">
            <w:pPr>
              <w:jc w:val="center"/>
              <w:rPr>
                <w:rFonts w:ascii="Arial" w:hAnsi="Arial" w:cs="Arial"/>
                <w:b/>
                <w:i/>
                <w:sz w:val="22"/>
                <w:szCs w:val="22"/>
              </w:rPr>
            </w:pPr>
            <w:r w:rsidRPr="00572A2C">
              <w:rPr>
                <w:rFonts w:ascii="Arial" w:hAnsi="Arial" w:cs="Arial"/>
                <w:b/>
                <w:i/>
                <w:sz w:val="22"/>
                <w:szCs w:val="22"/>
              </w:rPr>
              <w:t>34</w:t>
            </w:r>
          </w:p>
        </w:tc>
      </w:tr>
      <w:tr w:rsidR="0048329E" w:rsidRPr="00572A2C" w14:paraId="2616CF44"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06BCFB9"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KTAK</w:t>
            </w:r>
          </w:p>
        </w:tc>
        <w:tc>
          <w:tcPr>
            <w:tcW w:w="1603" w:type="dxa"/>
            <w:tcBorders>
              <w:top w:val="single" w:sz="4" w:space="0" w:color="auto"/>
              <w:left w:val="single" w:sz="4" w:space="0" w:color="auto"/>
              <w:bottom w:val="single" w:sz="4" w:space="0" w:color="auto"/>
              <w:right w:val="single" w:sz="4" w:space="0" w:color="auto"/>
            </w:tcBorders>
            <w:hideMark/>
          </w:tcPr>
          <w:p w14:paraId="530CD2DC" w14:textId="68923C55" w:rsidR="0048329E" w:rsidRPr="00572A2C" w:rsidRDefault="00FB2FE3">
            <w:pPr>
              <w:jc w:val="center"/>
              <w:rPr>
                <w:rFonts w:ascii="Arial" w:hAnsi="Arial" w:cs="Arial"/>
                <w:b/>
                <w:i/>
                <w:sz w:val="22"/>
                <w:szCs w:val="22"/>
              </w:rPr>
            </w:pPr>
            <w:r w:rsidRPr="00572A2C">
              <w:rPr>
                <w:rFonts w:ascii="Arial" w:hAnsi="Arial" w:cs="Arial"/>
                <w:b/>
                <w:i/>
                <w:sz w:val="22"/>
                <w:szCs w:val="22"/>
              </w:rPr>
              <w:t>14</w:t>
            </w:r>
          </w:p>
        </w:tc>
        <w:tc>
          <w:tcPr>
            <w:tcW w:w="1604" w:type="dxa"/>
            <w:tcBorders>
              <w:top w:val="single" w:sz="4" w:space="0" w:color="auto"/>
              <w:left w:val="single" w:sz="4" w:space="0" w:color="auto"/>
              <w:bottom w:val="single" w:sz="4" w:space="0" w:color="auto"/>
              <w:right w:val="single" w:sz="4" w:space="0" w:color="auto"/>
            </w:tcBorders>
            <w:hideMark/>
          </w:tcPr>
          <w:p w14:paraId="2E0215EB" w14:textId="55FAF9E1" w:rsidR="0048329E" w:rsidRPr="00572A2C" w:rsidRDefault="00B03B9C">
            <w:pPr>
              <w:jc w:val="center"/>
              <w:rPr>
                <w:rFonts w:ascii="Arial" w:hAnsi="Arial" w:cs="Arial"/>
                <w:b/>
                <w:i/>
                <w:sz w:val="22"/>
                <w:szCs w:val="22"/>
              </w:rPr>
            </w:pPr>
            <w:r w:rsidRPr="00572A2C">
              <w:rPr>
                <w:rFonts w:ascii="Arial" w:hAnsi="Arial" w:cs="Arial"/>
                <w:b/>
                <w:i/>
                <w:sz w:val="22"/>
                <w:szCs w:val="22"/>
              </w:rPr>
              <w:t>30</w:t>
            </w:r>
          </w:p>
        </w:tc>
        <w:tc>
          <w:tcPr>
            <w:tcW w:w="1604" w:type="dxa"/>
            <w:tcBorders>
              <w:top w:val="single" w:sz="4" w:space="0" w:color="auto"/>
              <w:left w:val="single" w:sz="4" w:space="0" w:color="auto"/>
              <w:bottom w:val="single" w:sz="4" w:space="0" w:color="auto"/>
              <w:right w:val="single" w:sz="4" w:space="0" w:color="auto"/>
            </w:tcBorders>
            <w:hideMark/>
          </w:tcPr>
          <w:p w14:paraId="210FA39A" w14:textId="4C824BBF" w:rsidR="0048329E" w:rsidRPr="00572A2C" w:rsidRDefault="00B03B9C">
            <w:pPr>
              <w:jc w:val="center"/>
              <w:rPr>
                <w:rFonts w:ascii="Arial" w:hAnsi="Arial" w:cs="Arial"/>
                <w:b/>
                <w:i/>
                <w:sz w:val="22"/>
                <w:szCs w:val="22"/>
              </w:rPr>
            </w:pPr>
            <w:r w:rsidRPr="00572A2C">
              <w:rPr>
                <w:rFonts w:ascii="Arial" w:hAnsi="Arial" w:cs="Arial"/>
                <w:b/>
                <w:i/>
                <w:sz w:val="22"/>
                <w:szCs w:val="22"/>
              </w:rPr>
              <w:t>44</w:t>
            </w:r>
          </w:p>
        </w:tc>
        <w:tc>
          <w:tcPr>
            <w:tcW w:w="1604" w:type="dxa"/>
            <w:tcBorders>
              <w:top w:val="single" w:sz="4" w:space="0" w:color="auto"/>
              <w:left w:val="single" w:sz="4" w:space="0" w:color="auto"/>
              <w:bottom w:val="single" w:sz="4" w:space="0" w:color="auto"/>
              <w:right w:val="single" w:sz="4" w:space="0" w:color="auto"/>
            </w:tcBorders>
            <w:hideMark/>
          </w:tcPr>
          <w:p w14:paraId="70040C81" w14:textId="4676048E" w:rsidR="0048329E" w:rsidRPr="00572A2C" w:rsidRDefault="00B03B9C">
            <w:pPr>
              <w:jc w:val="center"/>
              <w:rPr>
                <w:rFonts w:ascii="Arial" w:hAnsi="Arial" w:cs="Arial"/>
                <w:b/>
                <w:i/>
                <w:sz w:val="22"/>
                <w:szCs w:val="22"/>
              </w:rPr>
            </w:pPr>
            <w:r w:rsidRPr="00572A2C">
              <w:rPr>
                <w:rFonts w:ascii="Arial" w:hAnsi="Arial" w:cs="Arial"/>
                <w:b/>
                <w:i/>
                <w:sz w:val="22"/>
                <w:szCs w:val="22"/>
              </w:rPr>
              <w:t>31</w:t>
            </w:r>
          </w:p>
        </w:tc>
        <w:tc>
          <w:tcPr>
            <w:tcW w:w="1604" w:type="dxa"/>
            <w:tcBorders>
              <w:top w:val="single" w:sz="4" w:space="0" w:color="auto"/>
              <w:left w:val="single" w:sz="4" w:space="0" w:color="auto"/>
              <w:bottom w:val="single" w:sz="4" w:space="0" w:color="auto"/>
              <w:right w:val="single" w:sz="4" w:space="0" w:color="auto"/>
            </w:tcBorders>
            <w:hideMark/>
          </w:tcPr>
          <w:p w14:paraId="6660AE97" w14:textId="714BEF03" w:rsidR="0048329E" w:rsidRPr="00572A2C" w:rsidRDefault="00B03B9C">
            <w:pPr>
              <w:jc w:val="center"/>
              <w:rPr>
                <w:rFonts w:ascii="Arial" w:hAnsi="Arial" w:cs="Arial"/>
                <w:b/>
                <w:i/>
                <w:sz w:val="22"/>
                <w:szCs w:val="22"/>
              </w:rPr>
            </w:pPr>
            <w:r w:rsidRPr="00572A2C">
              <w:rPr>
                <w:rFonts w:ascii="Arial" w:hAnsi="Arial" w:cs="Arial"/>
                <w:b/>
                <w:i/>
                <w:sz w:val="22"/>
                <w:szCs w:val="22"/>
              </w:rPr>
              <w:t>13</w:t>
            </w:r>
          </w:p>
        </w:tc>
      </w:tr>
      <w:tr w:rsidR="0048329E" w:rsidRPr="00572A2C" w14:paraId="764F32B5"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41A3992"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KTAPO</w:t>
            </w:r>
          </w:p>
        </w:tc>
        <w:tc>
          <w:tcPr>
            <w:tcW w:w="1603" w:type="dxa"/>
            <w:tcBorders>
              <w:top w:val="single" w:sz="4" w:space="0" w:color="auto"/>
              <w:left w:val="single" w:sz="4" w:space="0" w:color="auto"/>
              <w:bottom w:val="single" w:sz="4" w:space="0" w:color="auto"/>
              <w:right w:val="single" w:sz="4" w:space="0" w:color="auto"/>
            </w:tcBorders>
            <w:hideMark/>
          </w:tcPr>
          <w:p w14:paraId="0D1F7607" w14:textId="77777777" w:rsidR="0048329E" w:rsidRPr="00572A2C" w:rsidRDefault="00005BC8">
            <w:pPr>
              <w:jc w:val="center"/>
              <w:rPr>
                <w:rFonts w:ascii="Arial" w:hAnsi="Arial" w:cs="Arial"/>
                <w:b/>
                <w:i/>
                <w:sz w:val="22"/>
                <w:szCs w:val="22"/>
              </w:rPr>
            </w:pPr>
            <w:r w:rsidRPr="00572A2C">
              <w:rPr>
                <w:rFonts w:ascii="Arial" w:hAnsi="Arial" w:cs="Arial"/>
                <w:b/>
                <w:i/>
                <w:sz w:val="22"/>
                <w:szCs w:val="22"/>
              </w:rPr>
              <w:t>2</w:t>
            </w:r>
          </w:p>
        </w:tc>
        <w:tc>
          <w:tcPr>
            <w:tcW w:w="1604" w:type="dxa"/>
            <w:tcBorders>
              <w:top w:val="single" w:sz="4" w:space="0" w:color="auto"/>
              <w:left w:val="single" w:sz="4" w:space="0" w:color="auto"/>
              <w:bottom w:val="single" w:sz="4" w:space="0" w:color="auto"/>
              <w:right w:val="single" w:sz="4" w:space="0" w:color="auto"/>
            </w:tcBorders>
            <w:hideMark/>
          </w:tcPr>
          <w:p w14:paraId="0AFF91CF" w14:textId="4021F670" w:rsidR="0048329E" w:rsidRPr="00572A2C" w:rsidRDefault="00B03B9C">
            <w:pPr>
              <w:jc w:val="center"/>
              <w:rPr>
                <w:rFonts w:ascii="Arial" w:hAnsi="Arial" w:cs="Arial"/>
                <w:b/>
                <w:i/>
                <w:sz w:val="22"/>
                <w:szCs w:val="22"/>
              </w:rPr>
            </w:pPr>
            <w:r w:rsidRPr="00572A2C">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09896C92" w14:textId="634532F0" w:rsidR="0048329E" w:rsidRPr="00572A2C" w:rsidRDefault="00B03B9C">
            <w:pPr>
              <w:jc w:val="center"/>
              <w:rPr>
                <w:rFonts w:ascii="Arial" w:hAnsi="Arial" w:cs="Arial"/>
                <w:b/>
                <w:i/>
                <w:sz w:val="22"/>
                <w:szCs w:val="22"/>
              </w:rPr>
            </w:pPr>
            <w:r w:rsidRPr="00572A2C">
              <w:rPr>
                <w:rFonts w:ascii="Arial" w:hAnsi="Arial" w:cs="Arial"/>
                <w:b/>
                <w:i/>
                <w:sz w:val="22"/>
                <w:szCs w:val="22"/>
              </w:rPr>
              <w:t>8</w:t>
            </w:r>
          </w:p>
        </w:tc>
        <w:tc>
          <w:tcPr>
            <w:tcW w:w="1604" w:type="dxa"/>
            <w:tcBorders>
              <w:top w:val="single" w:sz="4" w:space="0" w:color="auto"/>
              <w:left w:val="single" w:sz="4" w:space="0" w:color="auto"/>
              <w:bottom w:val="single" w:sz="4" w:space="0" w:color="auto"/>
              <w:right w:val="single" w:sz="4" w:space="0" w:color="auto"/>
            </w:tcBorders>
            <w:hideMark/>
          </w:tcPr>
          <w:p w14:paraId="7816E39E" w14:textId="69DA21A5" w:rsidR="0048329E" w:rsidRPr="00572A2C" w:rsidRDefault="00B03B9C">
            <w:pPr>
              <w:jc w:val="center"/>
              <w:rPr>
                <w:rFonts w:ascii="Arial" w:hAnsi="Arial" w:cs="Arial"/>
                <w:b/>
                <w:i/>
                <w:sz w:val="22"/>
                <w:szCs w:val="22"/>
              </w:rPr>
            </w:pPr>
            <w:r w:rsidRPr="00572A2C">
              <w:rPr>
                <w:rFonts w:ascii="Arial" w:hAnsi="Arial" w:cs="Arial"/>
                <w:b/>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212728A6" w14:textId="055D8F09" w:rsidR="0048329E" w:rsidRPr="00572A2C" w:rsidRDefault="00B03B9C">
            <w:pPr>
              <w:jc w:val="center"/>
              <w:rPr>
                <w:rFonts w:ascii="Arial" w:hAnsi="Arial" w:cs="Arial"/>
                <w:b/>
                <w:i/>
                <w:sz w:val="22"/>
                <w:szCs w:val="22"/>
              </w:rPr>
            </w:pPr>
            <w:r w:rsidRPr="00572A2C">
              <w:rPr>
                <w:rFonts w:ascii="Arial" w:hAnsi="Arial" w:cs="Arial"/>
                <w:b/>
                <w:i/>
                <w:sz w:val="22"/>
                <w:szCs w:val="22"/>
              </w:rPr>
              <w:t>1</w:t>
            </w:r>
          </w:p>
        </w:tc>
      </w:tr>
      <w:tr w:rsidR="00D107A4" w:rsidRPr="00572A2C" w14:paraId="1CBCDF49" w14:textId="77777777" w:rsidTr="0048329E">
        <w:tc>
          <w:tcPr>
            <w:tcW w:w="1603" w:type="dxa"/>
            <w:tcBorders>
              <w:top w:val="single" w:sz="4" w:space="0" w:color="auto"/>
              <w:left w:val="single" w:sz="4" w:space="0" w:color="auto"/>
              <w:bottom w:val="single" w:sz="4" w:space="0" w:color="auto"/>
              <w:right w:val="single" w:sz="4" w:space="0" w:color="auto"/>
            </w:tcBorders>
          </w:tcPr>
          <w:p w14:paraId="575931C1"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KTARZ</w:t>
            </w:r>
          </w:p>
        </w:tc>
        <w:tc>
          <w:tcPr>
            <w:tcW w:w="1603" w:type="dxa"/>
            <w:tcBorders>
              <w:top w:val="single" w:sz="4" w:space="0" w:color="auto"/>
              <w:left w:val="single" w:sz="4" w:space="0" w:color="auto"/>
              <w:bottom w:val="single" w:sz="4" w:space="0" w:color="auto"/>
              <w:right w:val="single" w:sz="4" w:space="0" w:color="auto"/>
            </w:tcBorders>
          </w:tcPr>
          <w:p w14:paraId="13D69773"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2A7CE48E" w14:textId="5FE7DD53"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1458E3E5" w14:textId="54CFABC8" w:rsidR="00D107A4" w:rsidRPr="00572A2C" w:rsidRDefault="00B03B9C">
            <w:pPr>
              <w:jc w:val="center"/>
              <w:rPr>
                <w:rFonts w:ascii="Arial" w:hAnsi="Arial" w:cs="Arial"/>
                <w:b/>
                <w:i/>
                <w:sz w:val="22"/>
                <w:szCs w:val="22"/>
              </w:rPr>
            </w:pPr>
            <w:r w:rsidRPr="00572A2C">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312B8688" w14:textId="6DB3D345"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6DD4EE0A" w14:textId="17AB37E7" w:rsidR="00D107A4" w:rsidRPr="00572A2C" w:rsidRDefault="00B03B9C">
            <w:pPr>
              <w:jc w:val="center"/>
              <w:rPr>
                <w:rFonts w:ascii="Arial" w:hAnsi="Arial" w:cs="Arial"/>
                <w:b/>
                <w:i/>
                <w:sz w:val="22"/>
                <w:szCs w:val="22"/>
              </w:rPr>
            </w:pPr>
            <w:r w:rsidRPr="00572A2C">
              <w:rPr>
                <w:rFonts w:ascii="Arial" w:hAnsi="Arial" w:cs="Arial"/>
                <w:b/>
                <w:i/>
                <w:sz w:val="22"/>
                <w:szCs w:val="22"/>
              </w:rPr>
              <w:t>10</w:t>
            </w:r>
          </w:p>
        </w:tc>
      </w:tr>
      <w:tr w:rsidR="00D107A4" w:rsidRPr="00572A2C" w14:paraId="6B08906A" w14:textId="77777777" w:rsidTr="0048329E">
        <w:tc>
          <w:tcPr>
            <w:tcW w:w="1603" w:type="dxa"/>
            <w:tcBorders>
              <w:top w:val="single" w:sz="4" w:space="0" w:color="auto"/>
              <w:left w:val="single" w:sz="4" w:space="0" w:color="auto"/>
              <w:bottom w:val="single" w:sz="4" w:space="0" w:color="auto"/>
              <w:right w:val="single" w:sz="4" w:space="0" w:color="auto"/>
            </w:tcBorders>
          </w:tcPr>
          <w:p w14:paraId="14CEAB7E"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KTAO</w:t>
            </w:r>
          </w:p>
        </w:tc>
        <w:tc>
          <w:tcPr>
            <w:tcW w:w="1603" w:type="dxa"/>
            <w:tcBorders>
              <w:top w:val="single" w:sz="4" w:space="0" w:color="auto"/>
              <w:left w:val="single" w:sz="4" w:space="0" w:color="auto"/>
              <w:bottom w:val="single" w:sz="4" w:space="0" w:color="auto"/>
              <w:right w:val="single" w:sz="4" w:space="0" w:color="auto"/>
            </w:tcBorders>
          </w:tcPr>
          <w:p w14:paraId="5795CE8C"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2921BF88" w14:textId="3222B683"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0EBD82C0" w14:textId="6AA68EE6"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174DB806" w14:textId="7DEBF54E"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1B998178" w14:textId="33012C4C"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r>
      <w:tr w:rsidR="00D107A4" w:rsidRPr="00572A2C" w14:paraId="316A666C" w14:textId="77777777" w:rsidTr="002F0B3F">
        <w:trPr>
          <w:trHeight w:val="274"/>
        </w:trPr>
        <w:tc>
          <w:tcPr>
            <w:tcW w:w="1603" w:type="dxa"/>
            <w:tcBorders>
              <w:top w:val="single" w:sz="4" w:space="0" w:color="auto"/>
              <w:left w:val="single" w:sz="4" w:space="0" w:color="auto"/>
              <w:bottom w:val="single" w:sz="4" w:space="0" w:color="auto"/>
              <w:right w:val="single" w:sz="4" w:space="0" w:color="auto"/>
            </w:tcBorders>
          </w:tcPr>
          <w:p w14:paraId="429918B6" w14:textId="1C874747" w:rsidR="002F0B3F" w:rsidRPr="00572A2C" w:rsidRDefault="00D107A4">
            <w:pPr>
              <w:jc w:val="center"/>
              <w:rPr>
                <w:rFonts w:ascii="Arial" w:hAnsi="Arial" w:cs="Arial"/>
                <w:b/>
                <w:i/>
                <w:sz w:val="22"/>
                <w:szCs w:val="22"/>
              </w:rPr>
            </w:pPr>
            <w:r w:rsidRPr="00572A2C">
              <w:rPr>
                <w:rFonts w:ascii="Arial" w:hAnsi="Arial" w:cs="Arial"/>
                <w:b/>
                <w:i/>
                <w:sz w:val="22"/>
                <w:szCs w:val="22"/>
              </w:rPr>
              <w:t>KTAP</w:t>
            </w:r>
          </w:p>
        </w:tc>
        <w:tc>
          <w:tcPr>
            <w:tcW w:w="1603" w:type="dxa"/>
            <w:tcBorders>
              <w:top w:val="single" w:sz="4" w:space="0" w:color="auto"/>
              <w:left w:val="single" w:sz="4" w:space="0" w:color="auto"/>
              <w:bottom w:val="single" w:sz="4" w:space="0" w:color="auto"/>
              <w:right w:val="single" w:sz="4" w:space="0" w:color="auto"/>
            </w:tcBorders>
          </w:tcPr>
          <w:p w14:paraId="0655CEAB" w14:textId="77777777" w:rsidR="00D107A4" w:rsidRPr="00572A2C" w:rsidRDefault="00D107A4">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24E633B7" w14:textId="5197C2FF" w:rsidR="00D107A4" w:rsidRPr="00572A2C" w:rsidRDefault="009932A0">
            <w:pPr>
              <w:jc w:val="center"/>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2E5AB2CC" w14:textId="580ABC1E" w:rsidR="00D107A4" w:rsidRPr="00572A2C" w:rsidRDefault="009932A0">
            <w:pPr>
              <w:jc w:val="center"/>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688A023D" w14:textId="341816FD" w:rsidR="00D107A4" w:rsidRPr="00572A2C" w:rsidRDefault="009932A0">
            <w:pPr>
              <w:jc w:val="center"/>
              <w:rPr>
                <w:rFonts w:ascii="Arial" w:hAnsi="Arial" w:cs="Arial"/>
                <w:b/>
                <w:i/>
                <w:sz w:val="22"/>
                <w:szCs w:val="22"/>
              </w:rPr>
            </w:pPr>
            <w:r>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1184DEF7" w14:textId="640BEEC6" w:rsidR="00D107A4" w:rsidRPr="00572A2C" w:rsidRDefault="00B03B9C">
            <w:pPr>
              <w:jc w:val="center"/>
              <w:rPr>
                <w:rFonts w:ascii="Arial" w:hAnsi="Arial" w:cs="Arial"/>
                <w:b/>
                <w:i/>
                <w:sz w:val="22"/>
                <w:szCs w:val="22"/>
              </w:rPr>
            </w:pPr>
            <w:r w:rsidRPr="00572A2C">
              <w:rPr>
                <w:rFonts w:ascii="Arial" w:hAnsi="Arial" w:cs="Arial"/>
                <w:b/>
                <w:i/>
                <w:sz w:val="22"/>
                <w:szCs w:val="22"/>
              </w:rPr>
              <w:t>0</w:t>
            </w:r>
          </w:p>
        </w:tc>
      </w:tr>
      <w:tr w:rsidR="002F0B3F" w:rsidRPr="00572A2C" w14:paraId="691C2470" w14:textId="77777777" w:rsidTr="0048329E">
        <w:trPr>
          <w:trHeight w:val="301"/>
        </w:trPr>
        <w:tc>
          <w:tcPr>
            <w:tcW w:w="1603" w:type="dxa"/>
            <w:tcBorders>
              <w:top w:val="single" w:sz="4" w:space="0" w:color="auto"/>
              <w:left w:val="single" w:sz="4" w:space="0" w:color="auto"/>
              <w:bottom w:val="single" w:sz="4" w:space="0" w:color="auto"/>
              <w:right w:val="single" w:sz="4" w:space="0" w:color="auto"/>
            </w:tcBorders>
          </w:tcPr>
          <w:p w14:paraId="70501C91" w14:textId="62CFC4D6" w:rsidR="002F0B3F" w:rsidRPr="00572A2C" w:rsidRDefault="002F0B3F" w:rsidP="002F0B3F">
            <w:pPr>
              <w:jc w:val="center"/>
              <w:rPr>
                <w:rFonts w:ascii="Arial" w:hAnsi="Arial" w:cs="Arial"/>
                <w:b/>
                <w:i/>
                <w:sz w:val="22"/>
                <w:szCs w:val="22"/>
              </w:rPr>
            </w:pPr>
            <w:r w:rsidRPr="00572A2C">
              <w:rPr>
                <w:rFonts w:ascii="Arial" w:hAnsi="Arial" w:cs="Arial"/>
                <w:b/>
                <w:i/>
                <w:sz w:val="22"/>
                <w:szCs w:val="22"/>
              </w:rPr>
              <w:t>KTRZ</w:t>
            </w:r>
          </w:p>
        </w:tc>
        <w:tc>
          <w:tcPr>
            <w:tcW w:w="1603" w:type="dxa"/>
            <w:tcBorders>
              <w:top w:val="single" w:sz="4" w:space="0" w:color="auto"/>
              <w:left w:val="single" w:sz="4" w:space="0" w:color="auto"/>
              <w:bottom w:val="single" w:sz="4" w:space="0" w:color="auto"/>
              <w:right w:val="single" w:sz="4" w:space="0" w:color="auto"/>
            </w:tcBorders>
          </w:tcPr>
          <w:p w14:paraId="4C64D904" w14:textId="1BF1CE14" w:rsidR="002F0B3F" w:rsidRPr="00572A2C" w:rsidRDefault="002F0B3F" w:rsidP="002F0B3F">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53E65AE0" w14:textId="039F6FD5" w:rsidR="002F0B3F" w:rsidRPr="00572A2C" w:rsidRDefault="002F0B3F" w:rsidP="002F0B3F">
            <w:pPr>
              <w:jc w:val="center"/>
              <w:rPr>
                <w:rFonts w:ascii="Arial" w:hAnsi="Arial" w:cs="Arial"/>
                <w:b/>
                <w:i/>
                <w:sz w:val="22"/>
                <w:szCs w:val="22"/>
              </w:rPr>
            </w:pPr>
            <w:r w:rsidRPr="00572A2C">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473916D8" w14:textId="422D36FA" w:rsidR="002F0B3F" w:rsidRPr="00572A2C" w:rsidRDefault="002F0B3F" w:rsidP="002F0B3F">
            <w:pPr>
              <w:jc w:val="center"/>
              <w:rPr>
                <w:rFonts w:ascii="Arial" w:hAnsi="Arial" w:cs="Arial"/>
                <w:b/>
                <w:i/>
                <w:sz w:val="22"/>
                <w:szCs w:val="22"/>
              </w:rPr>
            </w:pPr>
            <w:r w:rsidRPr="00572A2C">
              <w:rPr>
                <w:rFonts w:ascii="Arial" w:hAnsi="Arial" w:cs="Arial"/>
                <w:b/>
                <w:i/>
                <w:sz w:val="22"/>
                <w:szCs w:val="22"/>
              </w:rPr>
              <w:t>1</w:t>
            </w:r>
          </w:p>
        </w:tc>
        <w:tc>
          <w:tcPr>
            <w:tcW w:w="1604" w:type="dxa"/>
            <w:tcBorders>
              <w:top w:val="single" w:sz="4" w:space="0" w:color="auto"/>
              <w:left w:val="single" w:sz="4" w:space="0" w:color="auto"/>
              <w:bottom w:val="single" w:sz="4" w:space="0" w:color="auto"/>
              <w:right w:val="single" w:sz="4" w:space="0" w:color="auto"/>
            </w:tcBorders>
          </w:tcPr>
          <w:p w14:paraId="742E43A4" w14:textId="4DBE3B26" w:rsidR="002F0B3F" w:rsidRPr="00572A2C" w:rsidRDefault="002F0B3F" w:rsidP="002F0B3F">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2DE5EF5A" w14:textId="41DD77F0" w:rsidR="002F0B3F" w:rsidRPr="00572A2C" w:rsidRDefault="002F0B3F" w:rsidP="002F0B3F">
            <w:pPr>
              <w:jc w:val="center"/>
              <w:rPr>
                <w:rFonts w:ascii="Arial" w:hAnsi="Arial" w:cs="Arial"/>
                <w:b/>
                <w:i/>
                <w:sz w:val="22"/>
                <w:szCs w:val="22"/>
              </w:rPr>
            </w:pPr>
            <w:r w:rsidRPr="00572A2C">
              <w:rPr>
                <w:rFonts w:ascii="Arial" w:hAnsi="Arial" w:cs="Arial"/>
                <w:b/>
                <w:i/>
                <w:sz w:val="22"/>
                <w:szCs w:val="22"/>
              </w:rPr>
              <w:t>1</w:t>
            </w:r>
          </w:p>
        </w:tc>
      </w:tr>
      <w:tr w:rsidR="0048329E" w:rsidRPr="00572A2C" w14:paraId="6275434B" w14:textId="77777777" w:rsidTr="0048329E">
        <w:tc>
          <w:tcPr>
            <w:tcW w:w="1603" w:type="dxa"/>
            <w:tcBorders>
              <w:top w:val="single" w:sz="4" w:space="0" w:color="auto"/>
              <w:left w:val="single" w:sz="4" w:space="0" w:color="auto"/>
              <w:bottom w:val="single" w:sz="4" w:space="0" w:color="auto"/>
              <w:right w:val="single" w:sz="4" w:space="0" w:color="auto"/>
            </w:tcBorders>
            <w:hideMark/>
          </w:tcPr>
          <w:p w14:paraId="59E81C04"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KTK</w:t>
            </w:r>
          </w:p>
        </w:tc>
        <w:tc>
          <w:tcPr>
            <w:tcW w:w="1603" w:type="dxa"/>
            <w:tcBorders>
              <w:top w:val="single" w:sz="4" w:space="0" w:color="auto"/>
              <w:left w:val="single" w:sz="4" w:space="0" w:color="auto"/>
              <w:bottom w:val="single" w:sz="4" w:space="0" w:color="auto"/>
              <w:right w:val="single" w:sz="4" w:space="0" w:color="auto"/>
            </w:tcBorders>
            <w:hideMark/>
          </w:tcPr>
          <w:p w14:paraId="3887BD0A" w14:textId="77777777" w:rsidR="0048329E" w:rsidRPr="00572A2C" w:rsidRDefault="00005BC8">
            <w:pPr>
              <w:jc w:val="center"/>
              <w:rPr>
                <w:rFonts w:ascii="Arial" w:hAnsi="Arial" w:cs="Arial"/>
                <w:b/>
                <w:i/>
                <w:sz w:val="22"/>
                <w:szCs w:val="22"/>
              </w:rPr>
            </w:pPr>
            <w:r w:rsidRPr="00572A2C">
              <w:rPr>
                <w:rFonts w:ascii="Arial" w:hAnsi="Arial" w:cs="Arial"/>
                <w:b/>
                <w:i/>
                <w:sz w:val="22"/>
                <w:szCs w:val="22"/>
              </w:rPr>
              <w:t>4</w:t>
            </w:r>
          </w:p>
        </w:tc>
        <w:tc>
          <w:tcPr>
            <w:tcW w:w="1604" w:type="dxa"/>
            <w:tcBorders>
              <w:top w:val="single" w:sz="4" w:space="0" w:color="auto"/>
              <w:left w:val="single" w:sz="4" w:space="0" w:color="auto"/>
              <w:bottom w:val="single" w:sz="4" w:space="0" w:color="auto"/>
              <w:right w:val="single" w:sz="4" w:space="0" w:color="auto"/>
            </w:tcBorders>
            <w:hideMark/>
          </w:tcPr>
          <w:p w14:paraId="4A6BFE93" w14:textId="41BBFD56" w:rsidR="0048329E" w:rsidRPr="00572A2C" w:rsidRDefault="00B03B9C">
            <w:pPr>
              <w:jc w:val="center"/>
              <w:rPr>
                <w:rFonts w:ascii="Arial" w:hAnsi="Arial" w:cs="Arial"/>
                <w:b/>
                <w:i/>
                <w:sz w:val="22"/>
                <w:szCs w:val="22"/>
              </w:rPr>
            </w:pPr>
            <w:r w:rsidRPr="00572A2C">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2C12345B" w14:textId="470F69FB" w:rsidR="0048329E" w:rsidRPr="00572A2C" w:rsidRDefault="00B03B9C">
            <w:pPr>
              <w:jc w:val="center"/>
              <w:rPr>
                <w:rFonts w:ascii="Arial" w:hAnsi="Arial" w:cs="Arial"/>
                <w:b/>
                <w:i/>
                <w:sz w:val="22"/>
                <w:szCs w:val="22"/>
              </w:rPr>
            </w:pPr>
            <w:r w:rsidRPr="00572A2C">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516F5090" w14:textId="3B1E0303" w:rsidR="0048329E" w:rsidRPr="00572A2C" w:rsidRDefault="00B03B9C">
            <w:pPr>
              <w:jc w:val="center"/>
              <w:rPr>
                <w:rFonts w:ascii="Arial" w:hAnsi="Arial" w:cs="Arial"/>
                <w:b/>
                <w:i/>
                <w:sz w:val="22"/>
                <w:szCs w:val="22"/>
              </w:rPr>
            </w:pPr>
            <w:r w:rsidRPr="00572A2C">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hideMark/>
          </w:tcPr>
          <w:p w14:paraId="3672856C" w14:textId="38E083BD" w:rsidR="0048329E" w:rsidRPr="00572A2C" w:rsidRDefault="00B03B9C">
            <w:pPr>
              <w:jc w:val="center"/>
              <w:rPr>
                <w:rFonts w:ascii="Arial" w:hAnsi="Arial" w:cs="Arial"/>
                <w:b/>
                <w:i/>
                <w:sz w:val="22"/>
                <w:szCs w:val="22"/>
              </w:rPr>
            </w:pPr>
            <w:r w:rsidRPr="00572A2C">
              <w:rPr>
                <w:rFonts w:ascii="Arial" w:hAnsi="Arial" w:cs="Arial"/>
                <w:b/>
                <w:i/>
                <w:sz w:val="22"/>
                <w:szCs w:val="22"/>
              </w:rPr>
              <w:t>0</w:t>
            </w:r>
          </w:p>
        </w:tc>
      </w:tr>
      <w:tr w:rsidR="0048329E" w:rsidRPr="00572A2C" w14:paraId="1644D516" w14:textId="77777777" w:rsidTr="00223D89">
        <w:trPr>
          <w:trHeight w:val="375"/>
        </w:trPr>
        <w:tc>
          <w:tcPr>
            <w:tcW w:w="1603" w:type="dxa"/>
            <w:tcBorders>
              <w:top w:val="single" w:sz="4" w:space="0" w:color="auto"/>
              <w:left w:val="single" w:sz="4" w:space="0" w:color="auto"/>
              <w:bottom w:val="single" w:sz="4" w:space="0" w:color="auto"/>
              <w:right w:val="single" w:sz="4" w:space="0" w:color="auto"/>
            </w:tcBorders>
            <w:hideMark/>
          </w:tcPr>
          <w:p w14:paraId="47A383E4" w14:textId="52521DD4" w:rsidR="00223D89" w:rsidRPr="00572A2C" w:rsidRDefault="0048329E">
            <w:pPr>
              <w:jc w:val="center"/>
              <w:rPr>
                <w:rFonts w:ascii="Arial" w:hAnsi="Arial" w:cs="Arial"/>
                <w:b/>
                <w:i/>
                <w:sz w:val="22"/>
                <w:szCs w:val="22"/>
              </w:rPr>
            </w:pPr>
            <w:r w:rsidRPr="00572A2C">
              <w:rPr>
                <w:rFonts w:ascii="Arial" w:hAnsi="Arial" w:cs="Arial"/>
                <w:b/>
                <w:i/>
                <w:sz w:val="22"/>
                <w:szCs w:val="22"/>
              </w:rPr>
              <w:t>KTM</w:t>
            </w:r>
          </w:p>
        </w:tc>
        <w:tc>
          <w:tcPr>
            <w:tcW w:w="1603" w:type="dxa"/>
            <w:tcBorders>
              <w:top w:val="single" w:sz="4" w:space="0" w:color="auto"/>
              <w:left w:val="single" w:sz="4" w:space="0" w:color="auto"/>
              <w:bottom w:val="single" w:sz="4" w:space="0" w:color="auto"/>
              <w:right w:val="single" w:sz="4" w:space="0" w:color="auto"/>
            </w:tcBorders>
            <w:hideMark/>
          </w:tcPr>
          <w:p w14:paraId="67078E07"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hideMark/>
          </w:tcPr>
          <w:p w14:paraId="27E09855" w14:textId="741E4ED1" w:rsidR="0048329E" w:rsidRPr="00572A2C" w:rsidRDefault="00B03B9C">
            <w:pPr>
              <w:jc w:val="center"/>
              <w:rPr>
                <w:rFonts w:ascii="Arial" w:hAnsi="Arial" w:cs="Arial"/>
                <w:b/>
                <w:i/>
                <w:sz w:val="22"/>
                <w:szCs w:val="22"/>
              </w:rPr>
            </w:pPr>
            <w:r w:rsidRPr="00572A2C">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6E40BD08" w14:textId="251DD746" w:rsidR="0048329E" w:rsidRPr="00572A2C" w:rsidRDefault="00F75ECF">
            <w:pPr>
              <w:jc w:val="center"/>
              <w:rPr>
                <w:rFonts w:ascii="Arial" w:hAnsi="Arial" w:cs="Arial"/>
                <w:b/>
                <w:i/>
                <w:sz w:val="22"/>
                <w:szCs w:val="22"/>
              </w:rPr>
            </w:pPr>
            <w:r w:rsidRPr="00572A2C">
              <w:rPr>
                <w:rFonts w:ascii="Arial" w:hAnsi="Arial" w:cs="Arial"/>
                <w:b/>
                <w:i/>
                <w:sz w:val="22"/>
                <w:szCs w:val="22"/>
              </w:rPr>
              <w:t>6</w:t>
            </w:r>
          </w:p>
        </w:tc>
        <w:tc>
          <w:tcPr>
            <w:tcW w:w="1604" w:type="dxa"/>
            <w:tcBorders>
              <w:top w:val="single" w:sz="4" w:space="0" w:color="auto"/>
              <w:left w:val="single" w:sz="4" w:space="0" w:color="auto"/>
              <w:bottom w:val="single" w:sz="4" w:space="0" w:color="auto"/>
              <w:right w:val="single" w:sz="4" w:space="0" w:color="auto"/>
            </w:tcBorders>
            <w:hideMark/>
          </w:tcPr>
          <w:p w14:paraId="44A0D909" w14:textId="419D77C3" w:rsidR="0048329E" w:rsidRPr="00572A2C" w:rsidRDefault="00F75ECF">
            <w:pPr>
              <w:jc w:val="center"/>
              <w:rPr>
                <w:rFonts w:ascii="Arial" w:hAnsi="Arial" w:cs="Arial"/>
                <w:b/>
                <w:i/>
                <w:sz w:val="22"/>
                <w:szCs w:val="22"/>
              </w:rPr>
            </w:pPr>
            <w:r w:rsidRPr="00572A2C">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69B3154B" w14:textId="525E9E44" w:rsidR="0048329E" w:rsidRPr="00572A2C" w:rsidRDefault="00F75ECF">
            <w:pPr>
              <w:jc w:val="center"/>
              <w:rPr>
                <w:rFonts w:ascii="Arial" w:hAnsi="Arial" w:cs="Arial"/>
                <w:b/>
                <w:i/>
                <w:sz w:val="22"/>
                <w:szCs w:val="22"/>
              </w:rPr>
            </w:pPr>
            <w:r w:rsidRPr="00572A2C">
              <w:rPr>
                <w:rFonts w:ascii="Arial" w:hAnsi="Arial" w:cs="Arial"/>
                <w:b/>
                <w:i/>
                <w:sz w:val="22"/>
                <w:szCs w:val="22"/>
              </w:rPr>
              <w:t>1</w:t>
            </w:r>
          </w:p>
        </w:tc>
      </w:tr>
      <w:tr w:rsidR="00223D89" w:rsidRPr="00572A2C" w14:paraId="443BAC78" w14:textId="77777777" w:rsidTr="00572A2C">
        <w:trPr>
          <w:trHeight w:val="320"/>
        </w:trPr>
        <w:tc>
          <w:tcPr>
            <w:tcW w:w="1603" w:type="dxa"/>
            <w:tcBorders>
              <w:top w:val="single" w:sz="4" w:space="0" w:color="auto"/>
              <w:left w:val="single" w:sz="4" w:space="0" w:color="auto"/>
              <w:bottom w:val="single" w:sz="4" w:space="0" w:color="auto"/>
              <w:right w:val="single" w:sz="4" w:space="0" w:color="auto"/>
            </w:tcBorders>
          </w:tcPr>
          <w:p w14:paraId="3EFB4734" w14:textId="1EBEFE36" w:rsidR="00B239FB" w:rsidRPr="00572A2C" w:rsidRDefault="00223D89" w:rsidP="00223D89">
            <w:pPr>
              <w:jc w:val="center"/>
              <w:rPr>
                <w:rFonts w:ascii="Arial" w:hAnsi="Arial" w:cs="Arial"/>
                <w:b/>
                <w:i/>
                <w:sz w:val="22"/>
                <w:szCs w:val="22"/>
              </w:rPr>
            </w:pPr>
            <w:r w:rsidRPr="00572A2C">
              <w:rPr>
                <w:rFonts w:ascii="Arial" w:hAnsi="Arial" w:cs="Arial"/>
                <w:b/>
                <w:i/>
                <w:sz w:val="22"/>
                <w:szCs w:val="22"/>
              </w:rPr>
              <w:t>KTMPOM</w:t>
            </w:r>
          </w:p>
        </w:tc>
        <w:tc>
          <w:tcPr>
            <w:tcW w:w="1603" w:type="dxa"/>
            <w:tcBorders>
              <w:top w:val="single" w:sz="4" w:space="0" w:color="auto"/>
              <w:left w:val="single" w:sz="4" w:space="0" w:color="auto"/>
              <w:bottom w:val="single" w:sz="4" w:space="0" w:color="auto"/>
              <w:right w:val="single" w:sz="4" w:space="0" w:color="auto"/>
            </w:tcBorders>
          </w:tcPr>
          <w:p w14:paraId="48E77C18" w14:textId="6CCB3F41" w:rsidR="00223D89" w:rsidRPr="00572A2C" w:rsidRDefault="00410810" w:rsidP="00223D89">
            <w:pPr>
              <w:jc w:val="center"/>
              <w:rPr>
                <w:rFonts w:ascii="Arial" w:hAnsi="Arial" w:cs="Arial"/>
                <w:b/>
                <w:i/>
                <w:sz w:val="22"/>
                <w:szCs w:val="22"/>
              </w:rPr>
            </w:pPr>
            <w:r>
              <w:rPr>
                <w:rFonts w:ascii="Arial" w:hAnsi="Arial" w:cs="Arial"/>
                <w:b/>
                <w:i/>
                <w:sz w:val="22"/>
                <w:szCs w:val="22"/>
              </w:rPr>
              <w:t>4</w:t>
            </w:r>
          </w:p>
        </w:tc>
        <w:tc>
          <w:tcPr>
            <w:tcW w:w="1604" w:type="dxa"/>
            <w:tcBorders>
              <w:top w:val="single" w:sz="4" w:space="0" w:color="auto"/>
              <w:left w:val="single" w:sz="4" w:space="0" w:color="auto"/>
              <w:bottom w:val="single" w:sz="4" w:space="0" w:color="auto"/>
              <w:right w:val="single" w:sz="4" w:space="0" w:color="auto"/>
            </w:tcBorders>
          </w:tcPr>
          <w:p w14:paraId="73907544" w14:textId="0005B52E" w:rsidR="00223D89" w:rsidRPr="00572A2C" w:rsidRDefault="00410810" w:rsidP="00223D89">
            <w:pPr>
              <w:jc w:val="center"/>
              <w:rPr>
                <w:rFonts w:ascii="Arial" w:hAnsi="Arial" w:cs="Arial"/>
                <w:b/>
                <w:i/>
                <w:sz w:val="22"/>
                <w:szCs w:val="22"/>
              </w:rPr>
            </w:pPr>
            <w:r>
              <w:rPr>
                <w:rFonts w:ascii="Arial" w:hAnsi="Arial" w:cs="Arial"/>
                <w:b/>
                <w:i/>
                <w:sz w:val="22"/>
                <w:szCs w:val="22"/>
              </w:rPr>
              <w:t>8</w:t>
            </w:r>
          </w:p>
        </w:tc>
        <w:tc>
          <w:tcPr>
            <w:tcW w:w="1604" w:type="dxa"/>
            <w:tcBorders>
              <w:top w:val="single" w:sz="4" w:space="0" w:color="auto"/>
              <w:left w:val="single" w:sz="4" w:space="0" w:color="auto"/>
              <w:bottom w:val="single" w:sz="4" w:space="0" w:color="auto"/>
              <w:right w:val="single" w:sz="4" w:space="0" w:color="auto"/>
            </w:tcBorders>
          </w:tcPr>
          <w:p w14:paraId="07EF95A9" w14:textId="38A899A5" w:rsidR="00223D89" w:rsidRPr="00572A2C" w:rsidRDefault="00410810" w:rsidP="00223D89">
            <w:pPr>
              <w:jc w:val="center"/>
              <w:rPr>
                <w:rFonts w:ascii="Arial" w:hAnsi="Arial" w:cs="Arial"/>
                <w:b/>
                <w:i/>
                <w:sz w:val="22"/>
                <w:szCs w:val="22"/>
              </w:rPr>
            </w:pPr>
            <w:r>
              <w:rPr>
                <w:rFonts w:ascii="Arial" w:hAnsi="Arial" w:cs="Arial"/>
                <w:b/>
                <w:i/>
                <w:sz w:val="22"/>
                <w:szCs w:val="22"/>
              </w:rPr>
              <w:t>12</w:t>
            </w:r>
          </w:p>
        </w:tc>
        <w:tc>
          <w:tcPr>
            <w:tcW w:w="1604" w:type="dxa"/>
            <w:tcBorders>
              <w:top w:val="single" w:sz="4" w:space="0" w:color="auto"/>
              <w:left w:val="single" w:sz="4" w:space="0" w:color="auto"/>
              <w:bottom w:val="single" w:sz="4" w:space="0" w:color="auto"/>
              <w:right w:val="single" w:sz="4" w:space="0" w:color="auto"/>
            </w:tcBorders>
          </w:tcPr>
          <w:p w14:paraId="0D4D33DD" w14:textId="46B364CD" w:rsidR="00223D89" w:rsidRPr="00572A2C" w:rsidRDefault="00410810" w:rsidP="00223D89">
            <w:pPr>
              <w:jc w:val="center"/>
              <w:rPr>
                <w:rFonts w:ascii="Arial" w:hAnsi="Arial" w:cs="Arial"/>
                <w:b/>
                <w:i/>
                <w:sz w:val="22"/>
                <w:szCs w:val="22"/>
              </w:rPr>
            </w:pPr>
            <w:r>
              <w:rPr>
                <w:rFonts w:ascii="Arial" w:hAnsi="Arial" w:cs="Arial"/>
                <w:b/>
                <w:i/>
                <w:sz w:val="22"/>
                <w:szCs w:val="22"/>
              </w:rPr>
              <w:t>10</w:t>
            </w:r>
          </w:p>
        </w:tc>
        <w:tc>
          <w:tcPr>
            <w:tcW w:w="1604" w:type="dxa"/>
            <w:tcBorders>
              <w:top w:val="single" w:sz="4" w:space="0" w:color="auto"/>
              <w:left w:val="single" w:sz="4" w:space="0" w:color="auto"/>
              <w:bottom w:val="single" w:sz="4" w:space="0" w:color="auto"/>
              <w:right w:val="single" w:sz="4" w:space="0" w:color="auto"/>
            </w:tcBorders>
          </w:tcPr>
          <w:p w14:paraId="65CB52FD" w14:textId="51329F63" w:rsidR="00223D89" w:rsidRPr="00572A2C" w:rsidRDefault="00410810" w:rsidP="00223D89">
            <w:pPr>
              <w:jc w:val="center"/>
              <w:rPr>
                <w:rFonts w:ascii="Arial" w:hAnsi="Arial" w:cs="Arial"/>
                <w:b/>
                <w:i/>
                <w:sz w:val="22"/>
                <w:szCs w:val="22"/>
              </w:rPr>
            </w:pPr>
            <w:r>
              <w:rPr>
                <w:rFonts w:ascii="Arial" w:hAnsi="Arial" w:cs="Arial"/>
                <w:b/>
                <w:i/>
                <w:sz w:val="22"/>
                <w:szCs w:val="22"/>
              </w:rPr>
              <w:t>2</w:t>
            </w:r>
          </w:p>
        </w:tc>
      </w:tr>
      <w:tr w:rsidR="00B239FB" w:rsidRPr="00572A2C" w14:paraId="43A24026" w14:textId="77777777" w:rsidTr="0048329E">
        <w:trPr>
          <w:trHeight w:val="296"/>
        </w:trPr>
        <w:tc>
          <w:tcPr>
            <w:tcW w:w="1603" w:type="dxa"/>
            <w:tcBorders>
              <w:top w:val="single" w:sz="4" w:space="0" w:color="auto"/>
              <w:left w:val="single" w:sz="4" w:space="0" w:color="auto"/>
              <w:bottom w:val="single" w:sz="4" w:space="0" w:color="auto"/>
              <w:right w:val="single" w:sz="4" w:space="0" w:color="auto"/>
            </w:tcBorders>
          </w:tcPr>
          <w:p w14:paraId="20DFBC64" w14:textId="2345DCE3" w:rsidR="00B239FB" w:rsidRPr="00572A2C" w:rsidRDefault="00B239FB" w:rsidP="00223D89">
            <w:pPr>
              <w:jc w:val="center"/>
              <w:rPr>
                <w:rFonts w:ascii="Arial" w:hAnsi="Arial" w:cs="Arial"/>
                <w:b/>
                <w:i/>
                <w:sz w:val="22"/>
                <w:szCs w:val="22"/>
              </w:rPr>
            </w:pPr>
            <w:r w:rsidRPr="00572A2C">
              <w:rPr>
                <w:rFonts w:ascii="Arial" w:hAnsi="Arial" w:cs="Arial"/>
                <w:b/>
                <w:i/>
                <w:sz w:val="22"/>
                <w:szCs w:val="22"/>
              </w:rPr>
              <w:t>KTPOM</w:t>
            </w:r>
          </w:p>
        </w:tc>
        <w:tc>
          <w:tcPr>
            <w:tcW w:w="1603" w:type="dxa"/>
            <w:tcBorders>
              <w:top w:val="single" w:sz="4" w:space="0" w:color="auto"/>
              <w:left w:val="single" w:sz="4" w:space="0" w:color="auto"/>
              <w:bottom w:val="single" w:sz="4" w:space="0" w:color="auto"/>
              <w:right w:val="single" w:sz="4" w:space="0" w:color="auto"/>
            </w:tcBorders>
          </w:tcPr>
          <w:p w14:paraId="424B06AB" w14:textId="1C9CA07F" w:rsidR="00B239FB" w:rsidRPr="00572A2C" w:rsidRDefault="00B239FB" w:rsidP="00223D89">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534BACC1" w14:textId="58F0966F" w:rsidR="00B239FB" w:rsidRPr="00572A2C" w:rsidRDefault="00B239FB" w:rsidP="00223D89">
            <w:pPr>
              <w:jc w:val="center"/>
              <w:rPr>
                <w:rFonts w:ascii="Arial" w:hAnsi="Arial" w:cs="Arial"/>
                <w:b/>
                <w:i/>
                <w:sz w:val="22"/>
                <w:szCs w:val="22"/>
              </w:rPr>
            </w:pPr>
            <w:r w:rsidRPr="00572A2C">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192F51C4" w14:textId="31DC562C" w:rsidR="00B239FB" w:rsidRPr="00572A2C" w:rsidRDefault="00B239FB" w:rsidP="00223D89">
            <w:pPr>
              <w:jc w:val="center"/>
              <w:rPr>
                <w:rFonts w:ascii="Arial" w:hAnsi="Arial" w:cs="Arial"/>
                <w:b/>
                <w:i/>
                <w:sz w:val="22"/>
                <w:szCs w:val="22"/>
              </w:rPr>
            </w:pPr>
            <w:r w:rsidRPr="00572A2C">
              <w:rPr>
                <w:rFonts w:ascii="Arial" w:hAnsi="Arial" w:cs="Arial"/>
                <w:b/>
                <w:i/>
                <w:sz w:val="22"/>
                <w:szCs w:val="22"/>
              </w:rPr>
              <w:t>3</w:t>
            </w:r>
          </w:p>
        </w:tc>
        <w:tc>
          <w:tcPr>
            <w:tcW w:w="1604" w:type="dxa"/>
            <w:tcBorders>
              <w:top w:val="single" w:sz="4" w:space="0" w:color="auto"/>
              <w:left w:val="single" w:sz="4" w:space="0" w:color="auto"/>
              <w:bottom w:val="single" w:sz="4" w:space="0" w:color="auto"/>
              <w:right w:val="single" w:sz="4" w:space="0" w:color="auto"/>
            </w:tcBorders>
          </w:tcPr>
          <w:p w14:paraId="47608406" w14:textId="60136561" w:rsidR="00B239FB" w:rsidRPr="00572A2C" w:rsidRDefault="00B239FB" w:rsidP="00223D89">
            <w:pPr>
              <w:jc w:val="center"/>
              <w:rPr>
                <w:rFonts w:ascii="Arial" w:hAnsi="Arial" w:cs="Arial"/>
                <w:b/>
                <w:i/>
                <w:sz w:val="22"/>
                <w:szCs w:val="22"/>
              </w:rPr>
            </w:pPr>
            <w:r w:rsidRPr="00572A2C">
              <w:rPr>
                <w:rFonts w:ascii="Arial" w:hAnsi="Arial" w:cs="Arial"/>
                <w:b/>
                <w:i/>
                <w:sz w:val="22"/>
                <w:szCs w:val="22"/>
              </w:rPr>
              <w:t>2</w:t>
            </w:r>
          </w:p>
        </w:tc>
        <w:tc>
          <w:tcPr>
            <w:tcW w:w="1604" w:type="dxa"/>
            <w:tcBorders>
              <w:top w:val="single" w:sz="4" w:space="0" w:color="auto"/>
              <w:left w:val="single" w:sz="4" w:space="0" w:color="auto"/>
              <w:bottom w:val="single" w:sz="4" w:space="0" w:color="auto"/>
              <w:right w:val="single" w:sz="4" w:space="0" w:color="auto"/>
            </w:tcBorders>
          </w:tcPr>
          <w:p w14:paraId="5CB5C061" w14:textId="52BC4F10" w:rsidR="00B239FB" w:rsidRPr="00572A2C" w:rsidRDefault="00B239FB" w:rsidP="00223D89">
            <w:pPr>
              <w:jc w:val="center"/>
              <w:rPr>
                <w:rFonts w:ascii="Arial" w:hAnsi="Arial" w:cs="Arial"/>
                <w:b/>
                <w:i/>
                <w:sz w:val="22"/>
                <w:szCs w:val="22"/>
              </w:rPr>
            </w:pPr>
            <w:r w:rsidRPr="00572A2C">
              <w:rPr>
                <w:rFonts w:ascii="Arial" w:hAnsi="Arial" w:cs="Arial"/>
                <w:b/>
                <w:i/>
                <w:sz w:val="22"/>
                <w:szCs w:val="22"/>
              </w:rPr>
              <w:t>1</w:t>
            </w:r>
          </w:p>
        </w:tc>
      </w:tr>
      <w:tr w:rsidR="0048329E" w:rsidRPr="00572A2C" w14:paraId="6FB1638D" w14:textId="77777777" w:rsidTr="00572A2C">
        <w:trPr>
          <w:trHeight w:val="245"/>
        </w:trPr>
        <w:tc>
          <w:tcPr>
            <w:tcW w:w="1603" w:type="dxa"/>
            <w:tcBorders>
              <w:top w:val="single" w:sz="4" w:space="0" w:color="auto"/>
              <w:left w:val="single" w:sz="4" w:space="0" w:color="auto"/>
              <w:bottom w:val="single" w:sz="4" w:space="0" w:color="auto"/>
              <w:right w:val="single" w:sz="4" w:space="0" w:color="auto"/>
            </w:tcBorders>
          </w:tcPr>
          <w:p w14:paraId="088D67D6" w14:textId="4C1903BE" w:rsidR="004B76A3" w:rsidRPr="00572A2C" w:rsidRDefault="002F0B3F">
            <w:pPr>
              <w:jc w:val="center"/>
              <w:rPr>
                <w:rFonts w:ascii="Arial" w:hAnsi="Arial" w:cs="Arial"/>
                <w:b/>
                <w:i/>
                <w:sz w:val="22"/>
                <w:szCs w:val="22"/>
              </w:rPr>
            </w:pPr>
            <w:r w:rsidRPr="00572A2C">
              <w:rPr>
                <w:rFonts w:ascii="Arial" w:hAnsi="Arial" w:cs="Arial"/>
                <w:b/>
                <w:i/>
                <w:sz w:val="22"/>
                <w:szCs w:val="22"/>
              </w:rPr>
              <w:t>KTPO</w:t>
            </w:r>
          </w:p>
        </w:tc>
        <w:tc>
          <w:tcPr>
            <w:tcW w:w="1603" w:type="dxa"/>
            <w:tcBorders>
              <w:top w:val="single" w:sz="4" w:space="0" w:color="auto"/>
              <w:left w:val="single" w:sz="4" w:space="0" w:color="auto"/>
              <w:bottom w:val="single" w:sz="4" w:space="0" w:color="auto"/>
              <w:right w:val="single" w:sz="4" w:space="0" w:color="auto"/>
            </w:tcBorders>
            <w:hideMark/>
          </w:tcPr>
          <w:p w14:paraId="33D54280" w14:textId="09790E77" w:rsidR="0048329E" w:rsidRPr="00572A2C" w:rsidRDefault="00FB2FE3">
            <w:pPr>
              <w:jc w:val="center"/>
              <w:rPr>
                <w:rFonts w:ascii="Arial" w:hAnsi="Arial" w:cs="Arial"/>
                <w:b/>
                <w:i/>
                <w:sz w:val="22"/>
                <w:szCs w:val="22"/>
              </w:rPr>
            </w:pPr>
            <w:r w:rsidRPr="00572A2C">
              <w:rPr>
                <w:rFonts w:ascii="Arial" w:hAnsi="Arial" w:cs="Arial"/>
                <w:b/>
                <w:i/>
                <w:sz w:val="22"/>
                <w:szCs w:val="22"/>
              </w:rPr>
              <w:t>7</w:t>
            </w:r>
          </w:p>
        </w:tc>
        <w:tc>
          <w:tcPr>
            <w:tcW w:w="1604" w:type="dxa"/>
            <w:tcBorders>
              <w:top w:val="single" w:sz="4" w:space="0" w:color="auto"/>
              <w:left w:val="single" w:sz="4" w:space="0" w:color="auto"/>
              <w:bottom w:val="single" w:sz="4" w:space="0" w:color="auto"/>
              <w:right w:val="single" w:sz="4" w:space="0" w:color="auto"/>
            </w:tcBorders>
            <w:hideMark/>
          </w:tcPr>
          <w:p w14:paraId="17650676" w14:textId="671D0231" w:rsidR="0048329E" w:rsidRPr="00572A2C" w:rsidRDefault="00F75ECF">
            <w:pPr>
              <w:jc w:val="center"/>
              <w:rPr>
                <w:rFonts w:ascii="Arial" w:hAnsi="Arial" w:cs="Arial"/>
                <w:b/>
                <w:i/>
                <w:sz w:val="22"/>
                <w:szCs w:val="22"/>
              </w:rPr>
            </w:pPr>
            <w:r w:rsidRPr="00572A2C">
              <w:rPr>
                <w:rFonts w:ascii="Arial" w:hAnsi="Arial" w:cs="Arial"/>
                <w:b/>
                <w:i/>
                <w:sz w:val="22"/>
                <w:szCs w:val="22"/>
              </w:rPr>
              <w:t>5</w:t>
            </w:r>
          </w:p>
        </w:tc>
        <w:tc>
          <w:tcPr>
            <w:tcW w:w="1604" w:type="dxa"/>
            <w:tcBorders>
              <w:top w:val="single" w:sz="4" w:space="0" w:color="auto"/>
              <w:left w:val="single" w:sz="4" w:space="0" w:color="auto"/>
              <w:bottom w:val="single" w:sz="4" w:space="0" w:color="auto"/>
              <w:right w:val="single" w:sz="4" w:space="0" w:color="auto"/>
            </w:tcBorders>
            <w:hideMark/>
          </w:tcPr>
          <w:p w14:paraId="19B5AE2B" w14:textId="07858E89" w:rsidR="0048329E" w:rsidRPr="00572A2C" w:rsidRDefault="00F75ECF">
            <w:pPr>
              <w:jc w:val="center"/>
              <w:rPr>
                <w:rFonts w:ascii="Arial" w:hAnsi="Arial" w:cs="Arial"/>
                <w:b/>
                <w:i/>
                <w:sz w:val="22"/>
                <w:szCs w:val="22"/>
              </w:rPr>
            </w:pPr>
            <w:r w:rsidRPr="00572A2C">
              <w:rPr>
                <w:rFonts w:ascii="Arial" w:hAnsi="Arial" w:cs="Arial"/>
                <w:b/>
                <w:i/>
                <w:sz w:val="22"/>
                <w:szCs w:val="22"/>
              </w:rPr>
              <w:t>12</w:t>
            </w:r>
          </w:p>
        </w:tc>
        <w:tc>
          <w:tcPr>
            <w:tcW w:w="1604" w:type="dxa"/>
            <w:tcBorders>
              <w:top w:val="single" w:sz="4" w:space="0" w:color="auto"/>
              <w:left w:val="single" w:sz="4" w:space="0" w:color="auto"/>
              <w:bottom w:val="single" w:sz="4" w:space="0" w:color="auto"/>
              <w:right w:val="single" w:sz="4" w:space="0" w:color="auto"/>
            </w:tcBorders>
            <w:hideMark/>
          </w:tcPr>
          <w:p w14:paraId="6C147A73" w14:textId="53D98A0A" w:rsidR="000C52C1" w:rsidRPr="00572A2C" w:rsidRDefault="00F75ECF" w:rsidP="00FB2FE3">
            <w:pPr>
              <w:jc w:val="center"/>
              <w:rPr>
                <w:rFonts w:ascii="Arial" w:hAnsi="Arial" w:cs="Arial"/>
                <w:b/>
                <w:i/>
                <w:sz w:val="22"/>
                <w:szCs w:val="22"/>
              </w:rPr>
            </w:pPr>
            <w:r w:rsidRPr="00572A2C">
              <w:rPr>
                <w:rFonts w:ascii="Arial" w:hAnsi="Arial" w:cs="Arial"/>
                <w:b/>
                <w:i/>
                <w:sz w:val="22"/>
                <w:szCs w:val="22"/>
              </w:rPr>
              <w:t>9</w:t>
            </w:r>
          </w:p>
        </w:tc>
        <w:tc>
          <w:tcPr>
            <w:tcW w:w="1604" w:type="dxa"/>
            <w:tcBorders>
              <w:top w:val="single" w:sz="4" w:space="0" w:color="auto"/>
              <w:left w:val="single" w:sz="4" w:space="0" w:color="auto"/>
              <w:bottom w:val="single" w:sz="4" w:space="0" w:color="auto"/>
              <w:right w:val="single" w:sz="4" w:space="0" w:color="auto"/>
            </w:tcBorders>
            <w:hideMark/>
          </w:tcPr>
          <w:p w14:paraId="68AA7E05" w14:textId="2E30BE81" w:rsidR="0048329E" w:rsidRPr="00572A2C" w:rsidRDefault="00F75ECF">
            <w:pPr>
              <w:jc w:val="center"/>
              <w:rPr>
                <w:rFonts w:ascii="Arial" w:hAnsi="Arial" w:cs="Arial"/>
                <w:b/>
                <w:i/>
                <w:sz w:val="22"/>
                <w:szCs w:val="22"/>
              </w:rPr>
            </w:pPr>
            <w:r w:rsidRPr="00572A2C">
              <w:rPr>
                <w:rFonts w:ascii="Arial" w:hAnsi="Arial" w:cs="Arial"/>
                <w:b/>
                <w:i/>
                <w:sz w:val="22"/>
                <w:szCs w:val="22"/>
              </w:rPr>
              <w:t>3</w:t>
            </w:r>
          </w:p>
        </w:tc>
      </w:tr>
      <w:tr w:rsidR="004B76A3" w:rsidRPr="00572A2C" w14:paraId="0BCAB471" w14:textId="77777777" w:rsidTr="002F0B3F">
        <w:trPr>
          <w:trHeight w:val="308"/>
        </w:trPr>
        <w:tc>
          <w:tcPr>
            <w:tcW w:w="1603" w:type="dxa"/>
            <w:tcBorders>
              <w:top w:val="single" w:sz="4" w:space="0" w:color="auto"/>
              <w:left w:val="single" w:sz="4" w:space="0" w:color="auto"/>
              <w:bottom w:val="single" w:sz="4" w:space="0" w:color="auto"/>
              <w:right w:val="single" w:sz="4" w:space="0" w:color="auto"/>
            </w:tcBorders>
          </w:tcPr>
          <w:p w14:paraId="17D54E6D" w14:textId="0BCBD941" w:rsidR="004B76A3" w:rsidRPr="00572A2C" w:rsidRDefault="004B76A3" w:rsidP="004B76A3">
            <w:pPr>
              <w:jc w:val="center"/>
              <w:rPr>
                <w:rFonts w:ascii="Arial" w:hAnsi="Arial" w:cs="Arial"/>
                <w:b/>
                <w:i/>
                <w:sz w:val="22"/>
                <w:szCs w:val="22"/>
              </w:rPr>
            </w:pPr>
            <w:r w:rsidRPr="00572A2C">
              <w:rPr>
                <w:rFonts w:ascii="Arial" w:hAnsi="Arial" w:cs="Arial"/>
                <w:b/>
                <w:i/>
                <w:sz w:val="22"/>
                <w:szCs w:val="22"/>
              </w:rPr>
              <w:t>KTNRZ</w:t>
            </w:r>
          </w:p>
        </w:tc>
        <w:tc>
          <w:tcPr>
            <w:tcW w:w="1603" w:type="dxa"/>
            <w:tcBorders>
              <w:top w:val="single" w:sz="4" w:space="0" w:color="auto"/>
              <w:left w:val="single" w:sz="4" w:space="0" w:color="auto"/>
              <w:bottom w:val="single" w:sz="4" w:space="0" w:color="auto"/>
              <w:right w:val="single" w:sz="4" w:space="0" w:color="auto"/>
            </w:tcBorders>
          </w:tcPr>
          <w:p w14:paraId="6D2E70FB" w14:textId="7E393D5A" w:rsidR="004B76A3" w:rsidRPr="00572A2C" w:rsidRDefault="004B76A3" w:rsidP="004B76A3">
            <w:pPr>
              <w:jc w:val="center"/>
              <w:rPr>
                <w:rFonts w:ascii="Arial" w:hAnsi="Arial" w:cs="Arial"/>
                <w:b/>
                <w:i/>
                <w:sz w:val="22"/>
                <w:szCs w:val="22"/>
              </w:rPr>
            </w:pPr>
            <w:r w:rsidRPr="00572A2C">
              <w:rPr>
                <w:rFonts w:ascii="Arial" w:hAnsi="Arial" w:cs="Arial"/>
                <w:b/>
                <w:i/>
                <w:sz w:val="22"/>
                <w:szCs w:val="22"/>
              </w:rPr>
              <w:t>18</w:t>
            </w:r>
          </w:p>
        </w:tc>
        <w:tc>
          <w:tcPr>
            <w:tcW w:w="1604" w:type="dxa"/>
            <w:tcBorders>
              <w:top w:val="single" w:sz="4" w:space="0" w:color="auto"/>
              <w:left w:val="single" w:sz="4" w:space="0" w:color="auto"/>
              <w:bottom w:val="single" w:sz="4" w:space="0" w:color="auto"/>
              <w:right w:val="single" w:sz="4" w:space="0" w:color="auto"/>
            </w:tcBorders>
          </w:tcPr>
          <w:p w14:paraId="29B12EAB" w14:textId="16D98C1E" w:rsidR="004B76A3" w:rsidRPr="00572A2C" w:rsidRDefault="004B76A3" w:rsidP="004B76A3">
            <w:pPr>
              <w:jc w:val="center"/>
              <w:rPr>
                <w:rFonts w:ascii="Arial" w:hAnsi="Arial" w:cs="Arial"/>
                <w:b/>
                <w:i/>
                <w:sz w:val="22"/>
                <w:szCs w:val="22"/>
              </w:rPr>
            </w:pPr>
            <w:r w:rsidRPr="00572A2C">
              <w:rPr>
                <w:rFonts w:ascii="Arial" w:hAnsi="Arial" w:cs="Arial"/>
                <w:b/>
                <w:i/>
                <w:sz w:val="22"/>
                <w:szCs w:val="22"/>
              </w:rPr>
              <w:t>0</w:t>
            </w:r>
          </w:p>
        </w:tc>
        <w:tc>
          <w:tcPr>
            <w:tcW w:w="1604" w:type="dxa"/>
            <w:tcBorders>
              <w:top w:val="single" w:sz="4" w:space="0" w:color="auto"/>
              <w:left w:val="single" w:sz="4" w:space="0" w:color="auto"/>
              <w:bottom w:val="single" w:sz="4" w:space="0" w:color="auto"/>
              <w:right w:val="single" w:sz="4" w:space="0" w:color="auto"/>
            </w:tcBorders>
          </w:tcPr>
          <w:p w14:paraId="0D5815BD" w14:textId="719A3A05" w:rsidR="004B76A3" w:rsidRPr="00572A2C" w:rsidRDefault="004B76A3" w:rsidP="004B76A3">
            <w:pPr>
              <w:jc w:val="center"/>
              <w:rPr>
                <w:rFonts w:ascii="Arial" w:hAnsi="Arial" w:cs="Arial"/>
                <w:b/>
                <w:i/>
                <w:sz w:val="22"/>
                <w:szCs w:val="22"/>
              </w:rPr>
            </w:pPr>
            <w:r w:rsidRPr="00572A2C">
              <w:rPr>
                <w:rFonts w:ascii="Arial" w:hAnsi="Arial" w:cs="Arial"/>
                <w:b/>
                <w:i/>
                <w:sz w:val="22"/>
                <w:szCs w:val="22"/>
              </w:rPr>
              <w:t>18</w:t>
            </w:r>
          </w:p>
        </w:tc>
        <w:tc>
          <w:tcPr>
            <w:tcW w:w="1604" w:type="dxa"/>
            <w:tcBorders>
              <w:top w:val="single" w:sz="4" w:space="0" w:color="auto"/>
              <w:left w:val="single" w:sz="4" w:space="0" w:color="auto"/>
              <w:bottom w:val="single" w:sz="4" w:space="0" w:color="auto"/>
              <w:right w:val="single" w:sz="4" w:space="0" w:color="auto"/>
            </w:tcBorders>
          </w:tcPr>
          <w:p w14:paraId="0746AF4F" w14:textId="088DEBF4" w:rsidR="004B76A3" w:rsidRPr="00572A2C" w:rsidRDefault="004B76A3" w:rsidP="00FB2FE3">
            <w:pPr>
              <w:jc w:val="center"/>
              <w:rPr>
                <w:rFonts w:ascii="Arial" w:hAnsi="Arial" w:cs="Arial"/>
                <w:b/>
                <w:i/>
                <w:sz w:val="22"/>
                <w:szCs w:val="22"/>
              </w:rPr>
            </w:pPr>
            <w:r w:rsidRPr="00572A2C">
              <w:rPr>
                <w:rFonts w:ascii="Arial" w:hAnsi="Arial" w:cs="Arial"/>
                <w:b/>
                <w:i/>
                <w:sz w:val="22"/>
                <w:szCs w:val="22"/>
              </w:rPr>
              <w:t>2</w:t>
            </w:r>
          </w:p>
        </w:tc>
        <w:tc>
          <w:tcPr>
            <w:tcW w:w="1604" w:type="dxa"/>
            <w:tcBorders>
              <w:top w:val="single" w:sz="4" w:space="0" w:color="auto"/>
              <w:left w:val="single" w:sz="4" w:space="0" w:color="auto"/>
              <w:bottom w:val="single" w:sz="4" w:space="0" w:color="auto"/>
              <w:right w:val="single" w:sz="4" w:space="0" w:color="auto"/>
            </w:tcBorders>
          </w:tcPr>
          <w:p w14:paraId="3DC00D4A" w14:textId="627E6103" w:rsidR="004B76A3" w:rsidRPr="00572A2C" w:rsidRDefault="004B76A3" w:rsidP="004B76A3">
            <w:pPr>
              <w:jc w:val="center"/>
              <w:rPr>
                <w:rFonts w:ascii="Arial" w:hAnsi="Arial" w:cs="Arial"/>
                <w:b/>
                <w:i/>
                <w:sz w:val="22"/>
                <w:szCs w:val="22"/>
              </w:rPr>
            </w:pPr>
            <w:r w:rsidRPr="00572A2C">
              <w:rPr>
                <w:rFonts w:ascii="Arial" w:hAnsi="Arial" w:cs="Arial"/>
                <w:b/>
                <w:i/>
                <w:sz w:val="22"/>
                <w:szCs w:val="22"/>
              </w:rPr>
              <w:t>16</w:t>
            </w:r>
          </w:p>
        </w:tc>
      </w:tr>
      <w:tr w:rsidR="0048329E" w:rsidRPr="00572A2C" w14:paraId="234D743F" w14:textId="77777777" w:rsidTr="0048329E">
        <w:trPr>
          <w:trHeight w:val="314"/>
        </w:trPr>
        <w:tc>
          <w:tcPr>
            <w:tcW w:w="1603" w:type="dxa"/>
            <w:tcBorders>
              <w:top w:val="single" w:sz="4" w:space="0" w:color="auto"/>
              <w:left w:val="single" w:sz="4" w:space="0" w:color="auto"/>
              <w:bottom w:val="single" w:sz="4" w:space="0" w:color="auto"/>
              <w:right w:val="single" w:sz="4" w:space="0" w:color="auto"/>
            </w:tcBorders>
            <w:hideMark/>
          </w:tcPr>
          <w:p w14:paraId="0344FAFB" w14:textId="77777777" w:rsidR="0048329E" w:rsidRPr="00572A2C" w:rsidRDefault="0048329E">
            <w:pPr>
              <w:jc w:val="center"/>
              <w:rPr>
                <w:rFonts w:ascii="Arial" w:hAnsi="Arial" w:cs="Arial"/>
                <w:b/>
                <w:i/>
                <w:sz w:val="22"/>
                <w:szCs w:val="22"/>
              </w:rPr>
            </w:pPr>
            <w:r w:rsidRPr="00572A2C">
              <w:rPr>
                <w:rFonts w:ascii="Arial" w:hAnsi="Arial" w:cs="Arial"/>
                <w:b/>
                <w:i/>
                <w:sz w:val="22"/>
                <w:szCs w:val="22"/>
              </w:rPr>
              <w:t>KTN</w:t>
            </w:r>
          </w:p>
        </w:tc>
        <w:tc>
          <w:tcPr>
            <w:tcW w:w="1603" w:type="dxa"/>
            <w:tcBorders>
              <w:top w:val="single" w:sz="4" w:space="0" w:color="auto"/>
              <w:left w:val="single" w:sz="4" w:space="0" w:color="auto"/>
              <w:bottom w:val="single" w:sz="4" w:space="0" w:color="auto"/>
              <w:right w:val="single" w:sz="4" w:space="0" w:color="auto"/>
            </w:tcBorders>
            <w:hideMark/>
          </w:tcPr>
          <w:p w14:paraId="085D3240" w14:textId="351D2C16" w:rsidR="0048329E" w:rsidRPr="00572A2C" w:rsidRDefault="00FB2FE3">
            <w:pPr>
              <w:jc w:val="center"/>
              <w:rPr>
                <w:rFonts w:ascii="Arial" w:hAnsi="Arial" w:cs="Arial"/>
                <w:b/>
                <w:i/>
                <w:sz w:val="22"/>
                <w:szCs w:val="22"/>
              </w:rPr>
            </w:pPr>
            <w:r w:rsidRPr="00572A2C">
              <w:rPr>
                <w:rFonts w:ascii="Arial" w:hAnsi="Arial" w:cs="Arial"/>
                <w:b/>
                <w:i/>
                <w:sz w:val="22"/>
                <w:szCs w:val="22"/>
              </w:rPr>
              <w:t>1044</w:t>
            </w:r>
          </w:p>
        </w:tc>
        <w:tc>
          <w:tcPr>
            <w:tcW w:w="1604" w:type="dxa"/>
            <w:tcBorders>
              <w:top w:val="single" w:sz="4" w:space="0" w:color="auto"/>
              <w:left w:val="single" w:sz="4" w:space="0" w:color="auto"/>
              <w:bottom w:val="single" w:sz="4" w:space="0" w:color="auto"/>
              <w:right w:val="single" w:sz="4" w:space="0" w:color="auto"/>
            </w:tcBorders>
            <w:hideMark/>
          </w:tcPr>
          <w:p w14:paraId="7A5D642A" w14:textId="200BAB0D" w:rsidR="0048329E" w:rsidRPr="00572A2C" w:rsidRDefault="00F75ECF">
            <w:pPr>
              <w:jc w:val="center"/>
              <w:rPr>
                <w:rFonts w:ascii="Arial" w:hAnsi="Arial" w:cs="Arial"/>
                <w:b/>
                <w:i/>
                <w:sz w:val="22"/>
                <w:szCs w:val="22"/>
              </w:rPr>
            </w:pPr>
            <w:r w:rsidRPr="00572A2C">
              <w:rPr>
                <w:rFonts w:ascii="Arial" w:hAnsi="Arial" w:cs="Arial"/>
                <w:b/>
                <w:i/>
                <w:sz w:val="22"/>
                <w:szCs w:val="22"/>
              </w:rPr>
              <w:t>29</w:t>
            </w:r>
          </w:p>
        </w:tc>
        <w:tc>
          <w:tcPr>
            <w:tcW w:w="1604" w:type="dxa"/>
            <w:tcBorders>
              <w:top w:val="single" w:sz="4" w:space="0" w:color="auto"/>
              <w:left w:val="single" w:sz="4" w:space="0" w:color="auto"/>
              <w:bottom w:val="single" w:sz="4" w:space="0" w:color="auto"/>
              <w:right w:val="single" w:sz="4" w:space="0" w:color="auto"/>
            </w:tcBorders>
            <w:hideMark/>
          </w:tcPr>
          <w:p w14:paraId="6BD8A8D0" w14:textId="360BBA44" w:rsidR="0048329E" w:rsidRPr="00572A2C" w:rsidRDefault="00F75ECF">
            <w:pPr>
              <w:jc w:val="center"/>
              <w:rPr>
                <w:rFonts w:ascii="Arial" w:hAnsi="Arial" w:cs="Arial"/>
                <w:b/>
                <w:i/>
                <w:sz w:val="22"/>
                <w:szCs w:val="22"/>
              </w:rPr>
            </w:pPr>
            <w:r w:rsidRPr="00572A2C">
              <w:rPr>
                <w:rFonts w:ascii="Arial" w:hAnsi="Arial" w:cs="Arial"/>
                <w:b/>
                <w:i/>
                <w:sz w:val="22"/>
                <w:szCs w:val="22"/>
              </w:rPr>
              <w:t>1073</w:t>
            </w:r>
          </w:p>
        </w:tc>
        <w:tc>
          <w:tcPr>
            <w:tcW w:w="1604" w:type="dxa"/>
            <w:tcBorders>
              <w:top w:val="single" w:sz="4" w:space="0" w:color="auto"/>
              <w:left w:val="single" w:sz="4" w:space="0" w:color="auto"/>
              <w:bottom w:val="single" w:sz="4" w:space="0" w:color="auto"/>
              <w:right w:val="single" w:sz="4" w:space="0" w:color="auto"/>
            </w:tcBorders>
            <w:hideMark/>
          </w:tcPr>
          <w:p w14:paraId="71D13782" w14:textId="7F1BF446" w:rsidR="0048329E" w:rsidRPr="00572A2C" w:rsidRDefault="00F75ECF">
            <w:pPr>
              <w:jc w:val="center"/>
              <w:rPr>
                <w:rFonts w:ascii="Arial" w:hAnsi="Arial" w:cs="Arial"/>
                <w:b/>
                <w:i/>
                <w:sz w:val="22"/>
                <w:szCs w:val="22"/>
              </w:rPr>
            </w:pPr>
            <w:r w:rsidRPr="00572A2C">
              <w:rPr>
                <w:rFonts w:ascii="Arial" w:hAnsi="Arial" w:cs="Arial"/>
                <w:b/>
                <w:i/>
                <w:sz w:val="22"/>
                <w:szCs w:val="22"/>
              </w:rPr>
              <w:t>217</w:t>
            </w:r>
          </w:p>
        </w:tc>
        <w:tc>
          <w:tcPr>
            <w:tcW w:w="1604" w:type="dxa"/>
            <w:tcBorders>
              <w:top w:val="single" w:sz="4" w:space="0" w:color="auto"/>
              <w:left w:val="single" w:sz="4" w:space="0" w:color="auto"/>
              <w:bottom w:val="single" w:sz="4" w:space="0" w:color="auto"/>
              <w:right w:val="single" w:sz="4" w:space="0" w:color="auto"/>
            </w:tcBorders>
            <w:hideMark/>
          </w:tcPr>
          <w:p w14:paraId="024B717D" w14:textId="0F795476" w:rsidR="0048329E" w:rsidRPr="00572A2C" w:rsidRDefault="00F75ECF">
            <w:pPr>
              <w:jc w:val="center"/>
              <w:rPr>
                <w:rFonts w:ascii="Arial" w:hAnsi="Arial" w:cs="Arial"/>
                <w:b/>
                <w:i/>
                <w:sz w:val="22"/>
                <w:szCs w:val="22"/>
              </w:rPr>
            </w:pPr>
            <w:r w:rsidRPr="00572A2C">
              <w:rPr>
                <w:rFonts w:ascii="Arial" w:hAnsi="Arial" w:cs="Arial"/>
                <w:b/>
                <w:i/>
                <w:sz w:val="22"/>
                <w:szCs w:val="22"/>
              </w:rPr>
              <w:t>856</w:t>
            </w:r>
          </w:p>
        </w:tc>
      </w:tr>
      <w:tr w:rsidR="0048329E" w:rsidRPr="00572A2C" w14:paraId="701DE12E" w14:textId="77777777" w:rsidTr="00884C65">
        <w:trPr>
          <w:trHeight w:val="484"/>
        </w:trPr>
        <w:tc>
          <w:tcPr>
            <w:tcW w:w="1603" w:type="dxa"/>
            <w:tcBorders>
              <w:top w:val="single" w:sz="4" w:space="0" w:color="auto"/>
              <w:left w:val="single" w:sz="4" w:space="0" w:color="auto"/>
              <w:bottom w:val="single" w:sz="4" w:space="0" w:color="auto"/>
              <w:right w:val="single" w:sz="4" w:space="0" w:color="auto"/>
            </w:tcBorders>
            <w:hideMark/>
          </w:tcPr>
          <w:p w14:paraId="406C9914" w14:textId="77777777" w:rsidR="00572A2C" w:rsidRDefault="00572A2C">
            <w:pPr>
              <w:jc w:val="center"/>
              <w:rPr>
                <w:rFonts w:ascii="Arial" w:hAnsi="Arial" w:cs="Arial"/>
                <w:b/>
                <w:i/>
                <w:sz w:val="22"/>
                <w:szCs w:val="22"/>
              </w:rPr>
            </w:pPr>
          </w:p>
          <w:p w14:paraId="6D715254" w14:textId="6033DB30" w:rsidR="0048329E" w:rsidRPr="00572A2C" w:rsidRDefault="0048329E">
            <w:pPr>
              <w:jc w:val="center"/>
              <w:rPr>
                <w:rFonts w:ascii="Arial" w:hAnsi="Arial" w:cs="Arial"/>
                <w:b/>
                <w:i/>
                <w:sz w:val="22"/>
                <w:szCs w:val="22"/>
              </w:rPr>
            </w:pPr>
            <w:r w:rsidRPr="00572A2C">
              <w:rPr>
                <w:rFonts w:ascii="Arial" w:hAnsi="Arial" w:cs="Arial"/>
                <w:b/>
                <w:i/>
                <w:sz w:val="22"/>
                <w:szCs w:val="22"/>
              </w:rPr>
              <w:t>Ukupno</w:t>
            </w:r>
          </w:p>
        </w:tc>
        <w:tc>
          <w:tcPr>
            <w:tcW w:w="1603" w:type="dxa"/>
            <w:tcBorders>
              <w:top w:val="single" w:sz="4" w:space="0" w:color="auto"/>
              <w:left w:val="single" w:sz="4" w:space="0" w:color="auto"/>
              <w:bottom w:val="single" w:sz="4" w:space="0" w:color="auto"/>
              <w:right w:val="single" w:sz="4" w:space="0" w:color="auto"/>
            </w:tcBorders>
            <w:hideMark/>
          </w:tcPr>
          <w:p w14:paraId="7F3584F9" w14:textId="77777777" w:rsidR="00572A2C" w:rsidRDefault="00572A2C">
            <w:pPr>
              <w:jc w:val="center"/>
              <w:rPr>
                <w:rFonts w:ascii="Arial" w:hAnsi="Arial" w:cs="Arial"/>
                <w:b/>
                <w:i/>
                <w:sz w:val="22"/>
                <w:szCs w:val="22"/>
              </w:rPr>
            </w:pPr>
          </w:p>
          <w:p w14:paraId="2F704F43" w14:textId="0EDDFBAC" w:rsidR="0048329E" w:rsidRPr="00572A2C" w:rsidRDefault="00EE7229">
            <w:pPr>
              <w:jc w:val="center"/>
              <w:rPr>
                <w:rFonts w:ascii="Arial" w:hAnsi="Arial" w:cs="Arial"/>
                <w:b/>
                <w:i/>
                <w:sz w:val="22"/>
                <w:szCs w:val="22"/>
              </w:rPr>
            </w:pPr>
            <w:r w:rsidRPr="00572A2C">
              <w:rPr>
                <w:rFonts w:ascii="Arial" w:hAnsi="Arial" w:cs="Arial"/>
                <w:b/>
                <w:i/>
                <w:sz w:val="22"/>
                <w:szCs w:val="22"/>
              </w:rPr>
              <w:t>11</w:t>
            </w:r>
            <w:r w:rsidR="00342E5B">
              <w:rPr>
                <w:rFonts w:ascii="Arial" w:hAnsi="Arial" w:cs="Arial"/>
                <w:b/>
                <w:i/>
                <w:sz w:val="22"/>
                <w:szCs w:val="22"/>
              </w:rPr>
              <w:t>65</w:t>
            </w:r>
          </w:p>
        </w:tc>
        <w:tc>
          <w:tcPr>
            <w:tcW w:w="1604" w:type="dxa"/>
            <w:tcBorders>
              <w:top w:val="single" w:sz="4" w:space="0" w:color="auto"/>
              <w:left w:val="single" w:sz="4" w:space="0" w:color="auto"/>
              <w:bottom w:val="single" w:sz="4" w:space="0" w:color="auto"/>
              <w:right w:val="single" w:sz="4" w:space="0" w:color="auto"/>
            </w:tcBorders>
            <w:hideMark/>
          </w:tcPr>
          <w:p w14:paraId="6623EF3A" w14:textId="77777777" w:rsidR="00572A2C" w:rsidRDefault="00572A2C">
            <w:pPr>
              <w:jc w:val="center"/>
              <w:rPr>
                <w:rFonts w:ascii="Arial" w:hAnsi="Arial" w:cs="Arial"/>
                <w:b/>
                <w:i/>
                <w:sz w:val="22"/>
                <w:szCs w:val="22"/>
              </w:rPr>
            </w:pPr>
          </w:p>
          <w:p w14:paraId="029D82CD" w14:textId="65FC2BD1" w:rsidR="0048329E" w:rsidRPr="00572A2C" w:rsidRDefault="00342E5B">
            <w:pPr>
              <w:jc w:val="center"/>
              <w:rPr>
                <w:rFonts w:ascii="Arial" w:hAnsi="Arial" w:cs="Arial"/>
                <w:b/>
                <w:i/>
                <w:sz w:val="22"/>
                <w:szCs w:val="22"/>
              </w:rPr>
            </w:pPr>
            <w:r>
              <w:rPr>
                <w:rFonts w:ascii="Arial" w:hAnsi="Arial" w:cs="Arial"/>
                <w:b/>
                <w:i/>
                <w:sz w:val="22"/>
                <w:szCs w:val="22"/>
              </w:rPr>
              <w:t>459</w:t>
            </w:r>
          </w:p>
        </w:tc>
        <w:tc>
          <w:tcPr>
            <w:tcW w:w="1604" w:type="dxa"/>
            <w:tcBorders>
              <w:top w:val="single" w:sz="4" w:space="0" w:color="auto"/>
              <w:left w:val="single" w:sz="4" w:space="0" w:color="auto"/>
              <w:bottom w:val="single" w:sz="4" w:space="0" w:color="auto"/>
              <w:right w:val="single" w:sz="4" w:space="0" w:color="auto"/>
            </w:tcBorders>
            <w:hideMark/>
          </w:tcPr>
          <w:p w14:paraId="610BE7C9" w14:textId="77777777" w:rsidR="00572A2C" w:rsidRDefault="00572A2C">
            <w:pPr>
              <w:jc w:val="center"/>
              <w:rPr>
                <w:rFonts w:ascii="Arial" w:hAnsi="Arial" w:cs="Arial"/>
                <w:b/>
                <w:i/>
                <w:sz w:val="22"/>
                <w:szCs w:val="22"/>
              </w:rPr>
            </w:pPr>
          </w:p>
          <w:p w14:paraId="6FAFB48F" w14:textId="211F84A8" w:rsidR="00E83985" w:rsidRPr="00572A2C" w:rsidRDefault="00342E5B">
            <w:pPr>
              <w:jc w:val="center"/>
              <w:rPr>
                <w:rFonts w:ascii="Arial" w:hAnsi="Arial" w:cs="Arial"/>
                <w:b/>
                <w:i/>
                <w:sz w:val="22"/>
                <w:szCs w:val="22"/>
              </w:rPr>
            </w:pPr>
            <w:r>
              <w:rPr>
                <w:rFonts w:ascii="Arial" w:hAnsi="Arial" w:cs="Arial"/>
                <w:b/>
                <w:i/>
                <w:sz w:val="22"/>
                <w:szCs w:val="22"/>
              </w:rPr>
              <w:t>1624</w:t>
            </w:r>
          </w:p>
          <w:p w14:paraId="454C38BE" w14:textId="77777777" w:rsidR="0048329E" w:rsidRPr="00572A2C" w:rsidRDefault="0048329E" w:rsidP="00E83985">
            <w:pPr>
              <w:rPr>
                <w:rFonts w:ascii="Arial" w:hAnsi="Arial" w:cs="Arial"/>
                <w:sz w:val="22"/>
                <w:szCs w:val="22"/>
              </w:rPr>
            </w:pPr>
          </w:p>
        </w:tc>
        <w:tc>
          <w:tcPr>
            <w:tcW w:w="1604" w:type="dxa"/>
            <w:tcBorders>
              <w:top w:val="single" w:sz="4" w:space="0" w:color="auto"/>
              <w:left w:val="single" w:sz="4" w:space="0" w:color="auto"/>
              <w:bottom w:val="single" w:sz="4" w:space="0" w:color="auto"/>
              <w:right w:val="single" w:sz="4" w:space="0" w:color="auto"/>
            </w:tcBorders>
            <w:hideMark/>
          </w:tcPr>
          <w:p w14:paraId="28D122A1" w14:textId="77777777" w:rsidR="00572A2C" w:rsidRDefault="00572A2C">
            <w:pPr>
              <w:jc w:val="center"/>
              <w:rPr>
                <w:rFonts w:ascii="Arial" w:hAnsi="Arial" w:cs="Arial"/>
                <w:b/>
                <w:i/>
                <w:sz w:val="22"/>
                <w:szCs w:val="22"/>
              </w:rPr>
            </w:pPr>
          </w:p>
          <w:p w14:paraId="42AEB3BC" w14:textId="7FB33200" w:rsidR="0048329E" w:rsidRPr="00572A2C" w:rsidRDefault="009D0410">
            <w:pPr>
              <w:jc w:val="center"/>
              <w:rPr>
                <w:rFonts w:ascii="Arial" w:hAnsi="Arial" w:cs="Arial"/>
                <w:b/>
                <w:i/>
                <w:sz w:val="22"/>
                <w:szCs w:val="22"/>
              </w:rPr>
            </w:pPr>
            <w:r>
              <w:rPr>
                <w:rFonts w:ascii="Arial" w:hAnsi="Arial" w:cs="Arial"/>
                <w:b/>
                <w:i/>
                <w:sz w:val="22"/>
                <w:szCs w:val="22"/>
              </w:rPr>
              <w:t>658</w:t>
            </w:r>
          </w:p>
        </w:tc>
        <w:tc>
          <w:tcPr>
            <w:tcW w:w="1604" w:type="dxa"/>
            <w:tcBorders>
              <w:top w:val="single" w:sz="4" w:space="0" w:color="auto"/>
              <w:left w:val="single" w:sz="4" w:space="0" w:color="auto"/>
              <w:bottom w:val="single" w:sz="4" w:space="0" w:color="auto"/>
              <w:right w:val="single" w:sz="4" w:space="0" w:color="auto"/>
            </w:tcBorders>
            <w:hideMark/>
          </w:tcPr>
          <w:p w14:paraId="46F9AF16" w14:textId="77777777" w:rsidR="00572A2C" w:rsidRDefault="00572A2C">
            <w:pPr>
              <w:jc w:val="center"/>
              <w:rPr>
                <w:rFonts w:ascii="Arial" w:hAnsi="Arial" w:cs="Arial"/>
                <w:b/>
                <w:i/>
                <w:sz w:val="22"/>
                <w:szCs w:val="22"/>
              </w:rPr>
            </w:pPr>
          </w:p>
          <w:p w14:paraId="4331FF59" w14:textId="1350B07C" w:rsidR="0048329E" w:rsidRPr="00572A2C" w:rsidRDefault="009D0410">
            <w:pPr>
              <w:jc w:val="center"/>
              <w:rPr>
                <w:rFonts w:ascii="Arial" w:hAnsi="Arial" w:cs="Arial"/>
                <w:b/>
                <w:i/>
                <w:sz w:val="22"/>
                <w:szCs w:val="22"/>
              </w:rPr>
            </w:pPr>
            <w:r>
              <w:rPr>
                <w:rFonts w:ascii="Arial" w:hAnsi="Arial" w:cs="Arial"/>
                <w:b/>
                <w:i/>
                <w:sz w:val="22"/>
                <w:szCs w:val="22"/>
              </w:rPr>
              <w:t>966</w:t>
            </w:r>
          </w:p>
        </w:tc>
      </w:tr>
    </w:tbl>
    <w:p w14:paraId="59C2313F" w14:textId="509935B6" w:rsidR="0048329E" w:rsidRPr="004C45CC" w:rsidRDefault="0048329E" w:rsidP="004C45CC">
      <w:pPr>
        <w:ind w:firstLine="708"/>
        <w:jc w:val="both"/>
        <w:rPr>
          <w:rFonts w:ascii="Arial" w:hAnsi="Arial" w:cs="Arial"/>
          <w:i/>
        </w:rPr>
      </w:pPr>
      <w:r w:rsidRPr="005250EA">
        <w:rPr>
          <w:rFonts w:ascii="Arial" w:hAnsi="Arial" w:cs="Arial"/>
          <w:i/>
        </w:rPr>
        <w:t xml:space="preserve">Na kraju  ovog izvještajnog perioda, dakle </w:t>
      </w:r>
      <w:r w:rsidR="00DC2B2A">
        <w:rPr>
          <w:rFonts w:ascii="Arial" w:hAnsi="Arial" w:cs="Arial"/>
          <w:i/>
        </w:rPr>
        <w:t>zaključno sa 31.12.2020 godin</w:t>
      </w:r>
      <w:r w:rsidRPr="005250EA">
        <w:rPr>
          <w:rFonts w:ascii="Arial" w:hAnsi="Arial" w:cs="Arial"/>
          <w:i/>
        </w:rPr>
        <w:t xml:space="preserve">e,  ovo tužiteljstvo  što se tiče </w:t>
      </w:r>
      <w:r w:rsidR="00422CCE" w:rsidRPr="005250EA">
        <w:rPr>
          <w:rFonts w:ascii="Arial" w:hAnsi="Arial" w:cs="Arial"/>
          <w:i/>
        </w:rPr>
        <w:t>starih predm</w:t>
      </w:r>
      <w:r w:rsidR="00D224FD">
        <w:rPr>
          <w:rFonts w:ascii="Arial" w:hAnsi="Arial" w:cs="Arial"/>
          <w:i/>
        </w:rPr>
        <w:t>e</w:t>
      </w:r>
      <w:r w:rsidR="00E52110">
        <w:rPr>
          <w:rFonts w:ascii="Arial" w:hAnsi="Arial" w:cs="Arial"/>
          <w:i/>
        </w:rPr>
        <w:t>ta, ima 3 stara</w:t>
      </w:r>
      <w:r w:rsidR="00422CCE" w:rsidRPr="005250EA">
        <w:rPr>
          <w:rFonts w:ascii="Arial" w:hAnsi="Arial" w:cs="Arial"/>
          <w:i/>
        </w:rPr>
        <w:t xml:space="preserve"> predmeta koji su stekli sta</w:t>
      </w:r>
      <w:r w:rsidR="00AD0809">
        <w:rPr>
          <w:rFonts w:ascii="Arial" w:hAnsi="Arial" w:cs="Arial"/>
          <w:i/>
        </w:rPr>
        <w:t>tus starog predmeta tijekom 2020</w:t>
      </w:r>
      <w:r w:rsidR="00422CCE" w:rsidRPr="005250EA">
        <w:rPr>
          <w:rFonts w:ascii="Arial" w:hAnsi="Arial" w:cs="Arial"/>
          <w:i/>
        </w:rPr>
        <w:t>. godini i isti su uvršteni u plan rješavanja starih predmeta</w:t>
      </w:r>
      <w:r w:rsidR="00DC2B2A">
        <w:rPr>
          <w:rFonts w:ascii="Arial" w:hAnsi="Arial" w:cs="Arial"/>
          <w:i/>
        </w:rPr>
        <w:t xml:space="preserve"> za 2021. godinu. </w:t>
      </w:r>
    </w:p>
    <w:p w14:paraId="0C94736D" w14:textId="2EC7198C" w:rsidR="00572A2C" w:rsidRPr="00572A2C" w:rsidRDefault="0048329E" w:rsidP="00E31FDD">
      <w:pPr>
        <w:ind w:firstLine="708"/>
        <w:jc w:val="both"/>
        <w:rPr>
          <w:rFonts w:ascii="Arial" w:hAnsi="Arial" w:cs="Arial"/>
          <w:i/>
        </w:rPr>
      </w:pPr>
      <w:r w:rsidRPr="005250EA">
        <w:rPr>
          <w:rFonts w:ascii="Arial" w:hAnsi="Arial" w:cs="Arial"/>
          <w:i/>
        </w:rPr>
        <w:t xml:space="preserve">  U radu kod ovoga Tužiteljstva nalazi se također 1</w:t>
      </w:r>
      <w:r w:rsidR="006307E8">
        <w:rPr>
          <w:rFonts w:ascii="Arial" w:hAnsi="Arial" w:cs="Arial"/>
          <w:i/>
        </w:rPr>
        <w:t>1</w:t>
      </w:r>
      <w:r w:rsidRPr="005250EA">
        <w:rPr>
          <w:rFonts w:ascii="Arial" w:hAnsi="Arial" w:cs="Arial"/>
          <w:i/>
        </w:rPr>
        <w:t xml:space="preserve"> KT starih predmeta koji su prema čl.  4.  Naputka   za izradu  planova  rješavanja starih predmeta u tužiteljstvima u BiH  isključena iz plana  rješavanja starih predmeta  jer su u istim  zbog nedostupnosti osumnjičenih osoba</w:t>
      </w:r>
      <w:r w:rsidR="00DC2B2A">
        <w:rPr>
          <w:rFonts w:ascii="Arial" w:hAnsi="Arial" w:cs="Arial"/>
          <w:i/>
        </w:rPr>
        <w:t xml:space="preserve"> raspisane tjeralice i potrage.</w:t>
      </w:r>
    </w:p>
    <w:p w14:paraId="4C7655A9" w14:textId="51AB5A77" w:rsidR="0026281B" w:rsidRPr="001325C1" w:rsidRDefault="0048329E" w:rsidP="00B954C8">
      <w:pPr>
        <w:rPr>
          <w:rFonts w:ascii="Arial" w:hAnsi="Arial" w:cs="Arial"/>
          <w:b/>
          <w:i/>
          <w:color w:val="000000" w:themeColor="text1"/>
          <w:sz w:val="24"/>
          <w:szCs w:val="24"/>
        </w:rPr>
      </w:pPr>
      <w:r w:rsidRPr="001325C1">
        <w:rPr>
          <w:rFonts w:ascii="Arial" w:hAnsi="Arial" w:cs="Arial"/>
          <w:b/>
          <w:i/>
          <w:color w:val="000000" w:themeColor="text1"/>
          <w:sz w:val="24"/>
          <w:szCs w:val="24"/>
        </w:rPr>
        <w:t>Zaduženje predmeta po  tužiteljima u izvještajnom periodu prikazan je u sljedećoj tabeli:</w:t>
      </w:r>
    </w:p>
    <w:p w14:paraId="0EF59BCC" w14:textId="7A6C3641" w:rsidR="0048329E" w:rsidRPr="005250EA" w:rsidRDefault="0048329E" w:rsidP="0048329E">
      <w:pPr>
        <w:jc w:val="both"/>
        <w:rPr>
          <w:rFonts w:ascii="Arial" w:hAnsi="Arial" w:cs="Arial"/>
          <w:b/>
          <w:i/>
        </w:rPr>
      </w:pPr>
      <w:r w:rsidRPr="005250EA">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48329E" w:rsidRPr="005250EA" w14:paraId="3D18D02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F66A78A"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Tužitelj</w:t>
            </w:r>
          </w:p>
        </w:tc>
        <w:tc>
          <w:tcPr>
            <w:tcW w:w="1134" w:type="dxa"/>
            <w:tcBorders>
              <w:top w:val="single" w:sz="4" w:space="0" w:color="auto"/>
              <w:left w:val="single" w:sz="4" w:space="0" w:color="auto"/>
              <w:bottom w:val="single" w:sz="4" w:space="0" w:color="auto"/>
              <w:right w:val="single" w:sz="4" w:space="0" w:color="auto"/>
            </w:tcBorders>
            <w:hideMark/>
          </w:tcPr>
          <w:p w14:paraId="20364F72" w14:textId="665E73B0" w:rsidR="0048329E" w:rsidRPr="005250EA" w:rsidRDefault="00E52110">
            <w:pPr>
              <w:jc w:val="center"/>
              <w:rPr>
                <w:rFonts w:ascii="Arial" w:hAnsi="Arial" w:cs="Arial"/>
                <w:b/>
                <w:i/>
                <w:sz w:val="22"/>
                <w:szCs w:val="22"/>
                <w:lang w:val="hr-BA"/>
              </w:rPr>
            </w:pPr>
            <w:r>
              <w:rPr>
                <w:rFonts w:ascii="Arial" w:hAnsi="Arial" w:cs="Arial"/>
                <w:b/>
                <w:i/>
                <w:sz w:val="22"/>
                <w:szCs w:val="22"/>
                <w:lang w:val="hr-BA"/>
              </w:rPr>
              <w:t>Preneseni u 2020</w:t>
            </w:r>
            <w:r w:rsidR="0048329E" w:rsidRPr="005250EA">
              <w:rPr>
                <w:rFonts w:ascii="Arial" w:hAnsi="Arial" w:cs="Arial"/>
                <w:b/>
                <w:i/>
                <w:sz w:val="22"/>
                <w:szCs w:val="22"/>
                <w:lang w:val="hr-BA"/>
              </w:rPr>
              <w:t xml:space="preserve"> godinu</w:t>
            </w:r>
          </w:p>
        </w:tc>
        <w:tc>
          <w:tcPr>
            <w:tcW w:w="1559" w:type="dxa"/>
            <w:tcBorders>
              <w:top w:val="single" w:sz="4" w:space="0" w:color="auto"/>
              <w:left w:val="single" w:sz="4" w:space="0" w:color="auto"/>
              <w:bottom w:val="single" w:sz="4" w:space="0" w:color="auto"/>
              <w:right w:val="single" w:sz="4" w:space="0" w:color="auto"/>
            </w:tcBorders>
            <w:hideMark/>
          </w:tcPr>
          <w:p w14:paraId="5E929B0F"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 xml:space="preserve">Zaprimljeni u </w:t>
            </w:r>
          </w:p>
          <w:p w14:paraId="395375B3" w14:textId="0B13683C" w:rsidR="0048329E" w:rsidRPr="005250EA" w:rsidRDefault="00E52110">
            <w:pPr>
              <w:jc w:val="center"/>
              <w:rPr>
                <w:rFonts w:ascii="Arial" w:hAnsi="Arial" w:cs="Arial"/>
                <w:b/>
                <w:i/>
                <w:sz w:val="22"/>
                <w:szCs w:val="22"/>
                <w:lang w:val="hr-BA"/>
              </w:rPr>
            </w:pPr>
            <w:r>
              <w:rPr>
                <w:rFonts w:ascii="Arial" w:hAnsi="Arial" w:cs="Arial"/>
                <w:b/>
                <w:i/>
                <w:sz w:val="22"/>
                <w:szCs w:val="22"/>
                <w:lang w:val="hr-BA"/>
              </w:rPr>
              <w:t>2020</w:t>
            </w:r>
            <w:r w:rsidR="0048329E" w:rsidRPr="005250EA">
              <w:rPr>
                <w:rFonts w:ascii="Arial" w:hAnsi="Arial" w:cs="Arial"/>
                <w:b/>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51D73968" w14:textId="7EFCC9E3" w:rsidR="0048329E" w:rsidRPr="005250EA" w:rsidRDefault="00E52110" w:rsidP="00EF3EBE">
            <w:pPr>
              <w:jc w:val="center"/>
              <w:rPr>
                <w:rFonts w:ascii="Arial" w:hAnsi="Arial" w:cs="Arial"/>
                <w:b/>
                <w:i/>
                <w:sz w:val="22"/>
                <w:szCs w:val="22"/>
                <w:lang w:val="hr-BA"/>
              </w:rPr>
            </w:pPr>
            <w:r>
              <w:rPr>
                <w:rFonts w:ascii="Arial" w:hAnsi="Arial" w:cs="Arial"/>
                <w:b/>
                <w:i/>
                <w:sz w:val="22"/>
                <w:szCs w:val="22"/>
                <w:lang w:val="hr-BA"/>
              </w:rPr>
              <w:t>Ukupno u radu u 2020</w:t>
            </w:r>
            <w:r w:rsidR="0048329E" w:rsidRPr="005250EA">
              <w:rPr>
                <w:rFonts w:ascii="Arial" w:hAnsi="Arial" w:cs="Arial"/>
                <w:b/>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48C21B67"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59A22957" w14:textId="77777777" w:rsidR="0048329E" w:rsidRPr="005250EA" w:rsidRDefault="0048329E">
            <w:pPr>
              <w:jc w:val="center"/>
              <w:rPr>
                <w:rFonts w:ascii="Arial" w:hAnsi="Arial" w:cs="Arial"/>
                <w:b/>
                <w:i/>
                <w:sz w:val="22"/>
                <w:szCs w:val="22"/>
                <w:lang w:val="hr-BA"/>
              </w:rPr>
            </w:pPr>
            <w:r w:rsidRPr="005250EA">
              <w:rPr>
                <w:rFonts w:ascii="Arial" w:hAnsi="Arial" w:cs="Arial"/>
                <w:b/>
                <w:i/>
                <w:sz w:val="22"/>
                <w:szCs w:val="22"/>
                <w:lang w:val="hr-BA"/>
              </w:rPr>
              <w:t xml:space="preserve">Neriješeno </w:t>
            </w:r>
          </w:p>
        </w:tc>
      </w:tr>
      <w:tr w:rsidR="0048329E" w:rsidRPr="005250EA" w14:paraId="31225FD7"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BF6A1C3"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134" w:type="dxa"/>
            <w:tcBorders>
              <w:top w:val="single" w:sz="4" w:space="0" w:color="auto"/>
              <w:left w:val="single" w:sz="4" w:space="0" w:color="auto"/>
              <w:bottom w:val="single" w:sz="4" w:space="0" w:color="auto"/>
              <w:right w:val="single" w:sz="4" w:space="0" w:color="auto"/>
            </w:tcBorders>
            <w:hideMark/>
          </w:tcPr>
          <w:p w14:paraId="3FA8B31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45EC7AB6" w14:textId="5456348D" w:rsidR="0048329E" w:rsidRPr="005250EA" w:rsidRDefault="00AD0809">
            <w:pPr>
              <w:jc w:val="both"/>
              <w:rPr>
                <w:rFonts w:ascii="Arial" w:hAnsi="Arial" w:cs="Arial"/>
                <w:i/>
                <w:sz w:val="22"/>
                <w:szCs w:val="22"/>
                <w:lang w:val="hr-BA"/>
              </w:rPr>
            </w:pPr>
            <w:r>
              <w:rPr>
                <w:rFonts w:ascii="Arial" w:hAnsi="Arial" w:cs="Arial"/>
                <w:i/>
                <w:sz w:val="22"/>
                <w:szCs w:val="22"/>
                <w:lang w:val="hr-BA"/>
              </w:rPr>
              <w:t>11</w:t>
            </w:r>
          </w:p>
        </w:tc>
        <w:tc>
          <w:tcPr>
            <w:tcW w:w="1701" w:type="dxa"/>
            <w:tcBorders>
              <w:top w:val="single" w:sz="4" w:space="0" w:color="auto"/>
              <w:left w:val="single" w:sz="4" w:space="0" w:color="auto"/>
              <w:bottom w:val="single" w:sz="4" w:space="0" w:color="auto"/>
              <w:right w:val="single" w:sz="4" w:space="0" w:color="auto"/>
            </w:tcBorders>
            <w:hideMark/>
          </w:tcPr>
          <w:p w14:paraId="1C2C78C7" w14:textId="20D6A8EA" w:rsidR="00AD0809" w:rsidRPr="005250EA" w:rsidRDefault="00AD0809">
            <w:pPr>
              <w:jc w:val="both"/>
              <w:rPr>
                <w:rFonts w:ascii="Arial" w:hAnsi="Arial" w:cs="Arial"/>
                <w:i/>
                <w:sz w:val="22"/>
                <w:szCs w:val="22"/>
                <w:lang w:val="hr-BA"/>
              </w:rPr>
            </w:pPr>
            <w:r>
              <w:rPr>
                <w:rFonts w:ascii="Arial" w:hAnsi="Arial" w:cs="Arial"/>
                <w:i/>
                <w:sz w:val="22"/>
                <w:szCs w:val="22"/>
                <w:lang w:val="hr-BA"/>
              </w:rPr>
              <w:t>11</w:t>
            </w:r>
          </w:p>
        </w:tc>
        <w:tc>
          <w:tcPr>
            <w:tcW w:w="1559" w:type="dxa"/>
            <w:tcBorders>
              <w:top w:val="single" w:sz="4" w:space="0" w:color="auto"/>
              <w:left w:val="single" w:sz="4" w:space="0" w:color="auto"/>
              <w:bottom w:val="single" w:sz="4" w:space="0" w:color="auto"/>
              <w:right w:val="single" w:sz="4" w:space="0" w:color="auto"/>
            </w:tcBorders>
            <w:hideMark/>
          </w:tcPr>
          <w:p w14:paraId="712229E8" w14:textId="7EB15320" w:rsidR="0048329E" w:rsidRPr="005250EA" w:rsidRDefault="00AD0809">
            <w:pPr>
              <w:jc w:val="both"/>
              <w:rPr>
                <w:rFonts w:ascii="Arial" w:hAnsi="Arial" w:cs="Arial"/>
                <w:i/>
                <w:sz w:val="22"/>
                <w:szCs w:val="22"/>
                <w:lang w:val="hr-BA"/>
              </w:rPr>
            </w:pPr>
            <w:r>
              <w:rPr>
                <w:rFonts w:ascii="Arial" w:hAnsi="Arial" w:cs="Arial"/>
                <w:i/>
                <w:sz w:val="22"/>
                <w:szCs w:val="22"/>
                <w:lang w:val="hr-BA"/>
              </w:rPr>
              <w:t>11</w:t>
            </w:r>
          </w:p>
        </w:tc>
        <w:tc>
          <w:tcPr>
            <w:tcW w:w="1547" w:type="dxa"/>
            <w:tcBorders>
              <w:top w:val="single" w:sz="4" w:space="0" w:color="auto"/>
              <w:left w:val="single" w:sz="4" w:space="0" w:color="auto"/>
              <w:bottom w:val="single" w:sz="4" w:space="0" w:color="auto"/>
              <w:right w:val="single" w:sz="4" w:space="0" w:color="auto"/>
            </w:tcBorders>
            <w:hideMark/>
          </w:tcPr>
          <w:p w14:paraId="46AE8B4A" w14:textId="552ECF4B" w:rsidR="0048329E" w:rsidRPr="005250EA" w:rsidRDefault="00AD0809">
            <w:pPr>
              <w:jc w:val="both"/>
              <w:rPr>
                <w:rFonts w:ascii="Arial" w:hAnsi="Arial" w:cs="Arial"/>
                <w:i/>
                <w:sz w:val="22"/>
                <w:szCs w:val="22"/>
                <w:lang w:val="hr-BA"/>
              </w:rPr>
            </w:pPr>
            <w:r>
              <w:rPr>
                <w:rFonts w:ascii="Arial" w:hAnsi="Arial" w:cs="Arial"/>
                <w:i/>
                <w:sz w:val="22"/>
                <w:szCs w:val="22"/>
                <w:lang w:val="hr-BA"/>
              </w:rPr>
              <w:t>0</w:t>
            </w:r>
          </w:p>
        </w:tc>
      </w:tr>
      <w:tr w:rsidR="0048329E" w:rsidRPr="005250EA" w14:paraId="56C23AE2"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0EC3794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134" w:type="dxa"/>
            <w:tcBorders>
              <w:top w:val="single" w:sz="4" w:space="0" w:color="auto"/>
              <w:left w:val="single" w:sz="4" w:space="0" w:color="auto"/>
              <w:bottom w:val="single" w:sz="4" w:space="0" w:color="auto"/>
              <w:right w:val="single" w:sz="4" w:space="0" w:color="auto"/>
            </w:tcBorders>
            <w:hideMark/>
          </w:tcPr>
          <w:p w14:paraId="7C11294E" w14:textId="2539DC4F" w:rsidR="0048329E" w:rsidRPr="005250EA" w:rsidRDefault="00634E9C">
            <w:pPr>
              <w:jc w:val="both"/>
              <w:rPr>
                <w:rFonts w:ascii="Arial" w:hAnsi="Arial" w:cs="Arial"/>
                <w:i/>
                <w:sz w:val="22"/>
                <w:szCs w:val="22"/>
                <w:lang w:val="hr-BA"/>
              </w:rPr>
            </w:pPr>
            <w:r>
              <w:rPr>
                <w:rFonts w:ascii="Arial" w:hAnsi="Arial" w:cs="Arial"/>
                <w:i/>
                <w:sz w:val="22"/>
                <w:szCs w:val="22"/>
                <w:lang w:val="hr-BA"/>
              </w:rPr>
              <w:t>9</w:t>
            </w:r>
          </w:p>
        </w:tc>
        <w:tc>
          <w:tcPr>
            <w:tcW w:w="1559" w:type="dxa"/>
            <w:tcBorders>
              <w:top w:val="single" w:sz="4" w:space="0" w:color="auto"/>
              <w:left w:val="single" w:sz="4" w:space="0" w:color="auto"/>
              <w:bottom w:val="single" w:sz="4" w:space="0" w:color="auto"/>
              <w:right w:val="single" w:sz="4" w:space="0" w:color="auto"/>
            </w:tcBorders>
            <w:hideMark/>
          </w:tcPr>
          <w:p w14:paraId="396A873A" w14:textId="68390481" w:rsidR="0048329E" w:rsidRPr="005250EA" w:rsidRDefault="00634E9C">
            <w:pPr>
              <w:jc w:val="both"/>
              <w:rPr>
                <w:rFonts w:ascii="Arial" w:hAnsi="Arial" w:cs="Arial"/>
                <w:i/>
                <w:sz w:val="22"/>
                <w:szCs w:val="22"/>
                <w:lang w:val="hr-BA"/>
              </w:rPr>
            </w:pPr>
            <w:r>
              <w:rPr>
                <w:rFonts w:ascii="Arial" w:hAnsi="Arial" w:cs="Arial"/>
                <w:i/>
                <w:sz w:val="22"/>
                <w:szCs w:val="22"/>
                <w:lang w:val="hr-BA"/>
              </w:rPr>
              <w:t>57</w:t>
            </w:r>
          </w:p>
        </w:tc>
        <w:tc>
          <w:tcPr>
            <w:tcW w:w="1701" w:type="dxa"/>
            <w:tcBorders>
              <w:top w:val="single" w:sz="4" w:space="0" w:color="auto"/>
              <w:left w:val="single" w:sz="4" w:space="0" w:color="auto"/>
              <w:bottom w:val="single" w:sz="4" w:space="0" w:color="auto"/>
              <w:right w:val="single" w:sz="4" w:space="0" w:color="auto"/>
            </w:tcBorders>
            <w:hideMark/>
          </w:tcPr>
          <w:p w14:paraId="46D29981" w14:textId="1AB68762" w:rsidR="0048329E" w:rsidRPr="005250EA" w:rsidRDefault="00597DBF">
            <w:pPr>
              <w:jc w:val="both"/>
              <w:rPr>
                <w:rFonts w:ascii="Arial" w:hAnsi="Arial" w:cs="Arial"/>
                <w:i/>
                <w:sz w:val="22"/>
                <w:szCs w:val="22"/>
                <w:lang w:val="hr-BA"/>
              </w:rPr>
            </w:pPr>
            <w:r>
              <w:rPr>
                <w:rFonts w:ascii="Arial" w:hAnsi="Arial" w:cs="Arial"/>
                <w:i/>
                <w:sz w:val="22"/>
                <w:szCs w:val="22"/>
                <w:lang w:val="hr-BA"/>
              </w:rPr>
              <w:t>66</w:t>
            </w:r>
          </w:p>
        </w:tc>
        <w:tc>
          <w:tcPr>
            <w:tcW w:w="1559" w:type="dxa"/>
            <w:tcBorders>
              <w:top w:val="single" w:sz="4" w:space="0" w:color="auto"/>
              <w:left w:val="single" w:sz="4" w:space="0" w:color="auto"/>
              <w:bottom w:val="single" w:sz="4" w:space="0" w:color="auto"/>
              <w:right w:val="single" w:sz="4" w:space="0" w:color="auto"/>
            </w:tcBorders>
            <w:hideMark/>
          </w:tcPr>
          <w:p w14:paraId="1857D71D" w14:textId="750CFF17" w:rsidR="0048329E" w:rsidRPr="005250EA" w:rsidRDefault="00597DBF">
            <w:pPr>
              <w:jc w:val="both"/>
              <w:rPr>
                <w:rFonts w:ascii="Arial" w:hAnsi="Arial" w:cs="Arial"/>
                <w:i/>
                <w:sz w:val="22"/>
                <w:szCs w:val="22"/>
                <w:lang w:val="hr-BA"/>
              </w:rPr>
            </w:pPr>
            <w:r>
              <w:rPr>
                <w:rFonts w:ascii="Arial" w:hAnsi="Arial" w:cs="Arial"/>
                <w:i/>
                <w:sz w:val="22"/>
                <w:szCs w:val="22"/>
                <w:lang w:val="hr-BA"/>
              </w:rPr>
              <w:t>55</w:t>
            </w:r>
          </w:p>
        </w:tc>
        <w:tc>
          <w:tcPr>
            <w:tcW w:w="1547" w:type="dxa"/>
            <w:tcBorders>
              <w:top w:val="single" w:sz="4" w:space="0" w:color="auto"/>
              <w:left w:val="single" w:sz="4" w:space="0" w:color="auto"/>
              <w:bottom w:val="single" w:sz="4" w:space="0" w:color="auto"/>
              <w:right w:val="single" w:sz="4" w:space="0" w:color="auto"/>
            </w:tcBorders>
            <w:hideMark/>
          </w:tcPr>
          <w:p w14:paraId="7CE42090" w14:textId="15C60D9B" w:rsidR="0048329E" w:rsidRPr="005250EA" w:rsidRDefault="00634E9C">
            <w:pPr>
              <w:jc w:val="both"/>
              <w:rPr>
                <w:rFonts w:ascii="Arial" w:hAnsi="Arial" w:cs="Arial"/>
                <w:i/>
                <w:sz w:val="22"/>
                <w:szCs w:val="22"/>
                <w:lang w:val="hr-BA"/>
              </w:rPr>
            </w:pPr>
            <w:r>
              <w:rPr>
                <w:rFonts w:ascii="Arial" w:hAnsi="Arial" w:cs="Arial"/>
                <w:i/>
                <w:sz w:val="22"/>
                <w:szCs w:val="22"/>
                <w:lang w:val="hr-BA"/>
              </w:rPr>
              <w:t>11</w:t>
            </w:r>
          </w:p>
        </w:tc>
      </w:tr>
      <w:tr w:rsidR="0048329E" w:rsidRPr="005250EA" w14:paraId="458C314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7459D2A1"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 Stojanović</w:t>
            </w:r>
          </w:p>
        </w:tc>
        <w:tc>
          <w:tcPr>
            <w:tcW w:w="1134" w:type="dxa"/>
            <w:tcBorders>
              <w:top w:val="single" w:sz="4" w:space="0" w:color="auto"/>
              <w:left w:val="single" w:sz="4" w:space="0" w:color="auto"/>
              <w:bottom w:val="single" w:sz="4" w:space="0" w:color="auto"/>
              <w:right w:val="single" w:sz="4" w:space="0" w:color="auto"/>
            </w:tcBorders>
            <w:hideMark/>
          </w:tcPr>
          <w:p w14:paraId="34F26539" w14:textId="5941CA24" w:rsidR="0048329E" w:rsidRPr="005250EA" w:rsidRDefault="00634E9C">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52220390" w14:textId="45994950" w:rsidR="0048329E" w:rsidRPr="005250EA" w:rsidRDefault="00634E9C">
            <w:pPr>
              <w:jc w:val="both"/>
              <w:rPr>
                <w:rFonts w:ascii="Arial" w:hAnsi="Arial" w:cs="Arial"/>
                <w:i/>
                <w:sz w:val="22"/>
                <w:szCs w:val="22"/>
                <w:lang w:val="hr-BA"/>
              </w:rPr>
            </w:pPr>
            <w:r>
              <w:rPr>
                <w:rFonts w:ascii="Arial" w:hAnsi="Arial" w:cs="Arial"/>
                <w:i/>
                <w:sz w:val="22"/>
                <w:szCs w:val="22"/>
                <w:lang w:val="hr-BA"/>
              </w:rPr>
              <w:t>56</w:t>
            </w:r>
          </w:p>
        </w:tc>
        <w:tc>
          <w:tcPr>
            <w:tcW w:w="1701" w:type="dxa"/>
            <w:tcBorders>
              <w:top w:val="single" w:sz="4" w:space="0" w:color="auto"/>
              <w:left w:val="single" w:sz="4" w:space="0" w:color="auto"/>
              <w:bottom w:val="single" w:sz="4" w:space="0" w:color="auto"/>
              <w:right w:val="single" w:sz="4" w:space="0" w:color="auto"/>
            </w:tcBorders>
            <w:hideMark/>
          </w:tcPr>
          <w:p w14:paraId="7DEF8C91" w14:textId="0BE85B2B" w:rsidR="0048329E" w:rsidRPr="005250EA" w:rsidRDefault="004F0EDD">
            <w:pPr>
              <w:jc w:val="both"/>
              <w:rPr>
                <w:rFonts w:ascii="Arial" w:hAnsi="Arial" w:cs="Arial"/>
                <w:i/>
                <w:sz w:val="22"/>
                <w:szCs w:val="22"/>
                <w:lang w:val="hr-BA"/>
              </w:rPr>
            </w:pPr>
            <w:r>
              <w:rPr>
                <w:rFonts w:ascii="Arial" w:hAnsi="Arial" w:cs="Arial"/>
                <w:i/>
                <w:sz w:val="22"/>
                <w:szCs w:val="22"/>
                <w:lang w:val="hr-BA"/>
              </w:rPr>
              <w:t>64</w:t>
            </w:r>
          </w:p>
        </w:tc>
        <w:tc>
          <w:tcPr>
            <w:tcW w:w="1559" w:type="dxa"/>
            <w:tcBorders>
              <w:top w:val="single" w:sz="4" w:space="0" w:color="auto"/>
              <w:left w:val="single" w:sz="4" w:space="0" w:color="auto"/>
              <w:bottom w:val="single" w:sz="4" w:space="0" w:color="auto"/>
              <w:right w:val="single" w:sz="4" w:space="0" w:color="auto"/>
            </w:tcBorders>
            <w:hideMark/>
          </w:tcPr>
          <w:p w14:paraId="69F08E09" w14:textId="3A2862CD" w:rsidR="0048329E" w:rsidRPr="005250EA" w:rsidRDefault="004F0EDD">
            <w:pPr>
              <w:jc w:val="both"/>
              <w:rPr>
                <w:rFonts w:ascii="Arial" w:hAnsi="Arial" w:cs="Arial"/>
                <w:i/>
                <w:sz w:val="22"/>
                <w:szCs w:val="22"/>
                <w:lang w:val="hr-BA"/>
              </w:rPr>
            </w:pPr>
            <w:r>
              <w:rPr>
                <w:rFonts w:ascii="Arial" w:hAnsi="Arial" w:cs="Arial"/>
                <w:i/>
                <w:sz w:val="22"/>
                <w:szCs w:val="22"/>
                <w:lang w:val="hr-BA"/>
              </w:rPr>
              <w:t>54</w:t>
            </w:r>
          </w:p>
        </w:tc>
        <w:tc>
          <w:tcPr>
            <w:tcW w:w="1547" w:type="dxa"/>
            <w:tcBorders>
              <w:top w:val="single" w:sz="4" w:space="0" w:color="auto"/>
              <w:left w:val="single" w:sz="4" w:space="0" w:color="auto"/>
              <w:bottom w:val="single" w:sz="4" w:space="0" w:color="auto"/>
              <w:right w:val="single" w:sz="4" w:space="0" w:color="auto"/>
            </w:tcBorders>
            <w:hideMark/>
          </w:tcPr>
          <w:p w14:paraId="4C85D6BF" w14:textId="16DF6CED" w:rsidR="0048329E" w:rsidRPr="005250EA" w:rsidRDefault="00634E9C">
            <w:pPr>
              <w:jc w:val="both"/>
              <w:rPr>
                <w:rFonts w:ascii="Arial" w:hAnsi="Arial" w:cs="Arial"/>
                <w:i/>
                <w:sz w:val="22"/>
                <w:szCs w:val="22"/>
                <w:lang w:val="hr-BA"/>
              </w:rPr>
            </w:pPr>
            <w:r>
              <w:rPr>
                <w:rFonts w:ascii="Arial" w:hAnsi="Arial" w:cs="Arial"/>
                <w:i/>
                <w:sz w:val="22"/>
                <w:szCs w:val="22"/>
                <w:lang w:val="hr-BA"/>
              </w:rPr>
              <w:t>10</w:t>
            </w:r>
          </w:p>
        </w:tc>
      </w:tr>
      <w:tr w:rsidR="0048329E" w:rsidRPr="005250EA" w14:paraId="060FB01C"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E5185E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134" w:type="dxa"/>
            <w:tcBorders>
              <w:top w:val="single" w:sz="4" w:space="0" w:color="auto"/>
              <w:left w:val="single" w:sz="4" w:space="0" w:color="auto"/>
              <w:bottom w:val="single" w:sz="4" w:space="0" w:color="auto"/>
              <w:right w:val="single" w:sz="4" w:space="0" w:color="auto"/>
            </w:tcBorders>
            <w:hideMark/>
          </w:tcPr>
          <w:p w14:paraId="0889A271" w14:textId="29E83D25" w:rsidR="0048329E" w:rsidRPr="005250EA" w:rsidRDefault="000F176C">
            <w:pPr>
              <w:jc w:val="both"/>
              <w:rPr>
                <w:rFonts w:ascii="Arial" w:hAnsi="Arial" w:cs="Arial"/>
                <w:i/>
                <w:sz w:val="22"/>
                <w:szCs w:val="22"/>
                <w:lang w:val="hr-BA"/>
              </w:rPr>
            </w:pPr>
            <w:r>
              <w:rPr>
                <w:rFonts w:ascii="Arial" w:hAnsi="Arial" w:cs="Arial"/>
                <w:i/>
                <w:sz w:val="22"/>
                <w:szCs w:val="22"/>
                <w:lang w:val="hr-BA"/>
              </w:rPr>
              <w:t>7</w:t>
            </w:r>
          </w:p>
        </w:tc>
        <w:tc>
          <w:tcPr>
            <w:tcW w:w="1559" w:type="dxa"/>
            <w:tcBorders>
              <w:top w:val="single" w:sz="4" w:space="0" w:color="auto"/>
              <w:left w:val="single" w:sz="4" w:space="0" w:color="auto"/>
              <w:bottom w:val="single" w:sz="4" w:space="0" w:color="auto"/>
              <w:right w:val="single" w:sz="4" w:space="0" w:color="auto"/>
            </w:tcBorders>
            <w:hideMark/>
          </w:tcPr>
          <w:p w14:paraId="23298824" w14:textId="72DC59AA" w:rsidR="0048329E" w:rsidRPr="005250EA" w:rsidRDefault="000F176C">
            <w:pPr>
              <w:jc w:val="both"/>
              <w:rPr>
                <w:rFonts w:ascii="Arial" w:hAnsi="Arial" w:cs="Arial"/>
                <w:i/>
                <w:sz w:val="22"/>
                <w:szCs w:val="22"/>
                <w:lang w:val="hr-BA"/>
              </w:rPr>
            </w:pPr>
            <w:r>
              <w:rPr>
                <w:rFonts w:ascii="Arial" w:hAnsi="Arial" w:cs="Arial"/>
                <w:i/>
                <w:sz w:val="22"/>
                <w:szCs w:val="22"/>
                <w:lang w:val="hr-BA"/>
              </w:rPr>
              <w:t>54</w:t>
            </w:r>
          </w:p>
        </w:tc>
        <w:tc>
          <w:tcPr>
            <w:tcW w:w="1701" w:type="dxa"/>
            <w:tcBorders>
              <w:top w:val="single" w:sz="4" w:space="0" w:color="auto"/>
              <w:left w:val="single" w:sz="4" w:space="0" w:color="auto"/>
              <w:bottom w:val="single" w:sz="4" w:space="0" w:color="auto"/>
              <w:right w:val="single" w:sz="4" w:space="0" w:color="auto"/>
            </w:tcBorders>
            <w:hideMark/>
          </w:tcPr>
          <w:p w14:paraId="0B58A4AC" w14:textId="79A15279" w:rsidR="0048329E" w:rsidRPr="005250EA" w:rsidRDefault="000F176C">
            <w:pPr>
              <w:jc w:val="both"/>
              <w:rPr>
                <w:rFonts w:ascii="Arial" w:hAnsi="Arial" w:cs="Arial"/>
                <w:i/>
                <w:sz w:val="22"/>
                <w:szCs w:val="22"/>
                <w:lang w:val="hr-BA"/>
              </w:rPr>
            </w:pPr>
            <w:r>
              <w:rPr>
                <w:rFonts w:ascii="Arial" w:hAnsi="Arial" w:cs="Arial"/>
                <w:i/>
                <w:sz w:val="22"/>
                <w:szCs w:val="22"/>
                <w:lang w:val="hr-BA"/>
              </w:rPr>
              <w:t>61</w:t>
            </w:r>
          </w:p>
        </w:tc>
        <w:tc>
          <w:tcPr>
            <w:tcW w:w="1559" w:type="dxa"/>
            <w:tcBorders>
              <w:top w:val="single" w:sz="4" w:space="0" w:color="auto"/>
              <w:left w:val="single" w:sz="4" w:space="0" w:color="auto"/>
              <w:bottom w:val="single" w:sz="4" w:space="0" w:color="auto"/>
              <w:right w:val="single" w:sz="4" w:space="0" w:color="auto"/>
            </w:tcBorders>
            <w:hideMark/>
          </w:tcPr>
          <w:p w14:paraId="62B21AEC" w14:textId="4DA21F64" w:rsidR="0048329E" w:rsidRPr="005250EA" w:rsidRDefault="000F176C">
            <w:pPr>
              <w:jc w:val="both"/>
              <w:rPr>
                <w:rFonts w:ascii="Arial" w:hAnsi="Arial" w:cs="Arial"/>
                <w:i/>
                <w:sz w:val="22"/>
                <w:szCs w:val="22"/>
                <w:lang w:val="hr-BA"/>
              </w:rPr>
            </w:pPr>
            <w:r>
              <w:rPr>
                <w:rFonts w:ascii="Arial" w:hAnsi="Arial" w:cs="Arial"/>
                <w:i/>
                <w:sz w:val="22"/>
                <w:szCs w:val="22"/>
                <w:lang w:val="hr-BA"/>
              </w:rPr>
              <w:t>54</w:t>
            </w:r>
          </w:p>
        </w:tc>
        <w:tc>
          <w:tcPr>
            <w:tcW w:w="1547" w:type="dxa"/>
            <w:tcBorders>
              <w:top w:val="single" w:sz="4" w:space="0" w:color="auto"/>
              <w:left w:val="single" w:sz="4" w:space="0" w:color="auto"/>
              <w:bottom w:val="single" w:sz="4" w:space="0" w:color="auto"/>
              <w:right w:val="single" w:sz="4" w:space="0" w:color="auto"/>
            </w:tcBorders>
            <w:hideMark/>
          </w:tcPr>
          <w:p w14:paraId="65BFB1AA" w14:textId="5E3C7A40" w:rsidR="0048329E" w:rsidRPr="005250EA" w:rsidRDefault="000F176C">
            <w:pPr>
              <w:jc w:val="both"/>
              <w:rPr>
                <w:rFonts w:ascii="Arial" w:hAnsi="Arial" w:cs="Arial"/>
                <w:i/>
                <w:sz w:val="22"/>
                <w:szCs w:val="22"/>
                <w:lang w:val="hr-BA"/>
              </w:rPr>
            </w:pPr>
            <w:r>
              <w:rPr>
                <w:rFonts w:ascii="Arial" w:hAnsi="Arial" w:cs="Arial"/>
                <w:i/>
                <w:sz w:val="22"/>
                <w:szCs w:val="22"/>
                <w:lang w:val="hr-BA"/>
              </w:rPr>
              <w:t>7</w:t>
            </w:r>
          </w:p>
        </w:tc>
      </w:tr>
      <w:tr w:rsidR="0048329E" w:rsidRPr="005250EA" w14:paraId="2AF743FC"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2E3E47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134" w:type="dxa"/>
            <w:tcBorders>
              <w:top w:val="single" w:sz="4" w:space="0" w:color="auto"/>
              <w:left w:val="single" w:sz="4" w:space="0" w:color="auto"/>
              <w:bottom w:val="single" w:sz="4" w:space="0" w:color="auto"/>
              <w:right w:val="single" w:sz="4" w:space="0" w:color="auto"/>
            </w:tcBorders>
            <w:hideMark/>
          </w:tcPr>
          <w:p w14:paraId="1BC1395F" w14:textId="5A018A32" w:rsidR="0048329E" w:rsidRPr="005250EA" w:rsidRDefault="00CE12D9">
            <w:pPr>
              <w:jc w:val="both"/>
              <w:rPr>
                <w:rFonts w:ascii="Arial" w:hAnsi="Arial" w:cs="Arial"/>
                <w:i/>
                <w:sz w:val="22"/>
                <w:szCs w:val="22"/>
                <w:lang w:val="hr-BA"/>
              </w:rPr>
            </w:pPr>
            <w:r>
              <w:rPr>
                <w:rFonts w:ascii="Arial" w:hAnsi="Arial" w:cs="Arial"/>
                <w:i/>
                <w:sz w:val="22"/>
                <w:szCs w:val="22"/>
                <w:lang w:val="hr-BA"/>
              </w:rPr>
              <w:t>24</w:t>
            </w:r>
          </w:p>
        </w:tc>
        <w:tc>
          <w:tcPr>
            <w:tcW w:w="1559" w:type="dxa"/>
            <w:tcBorders>
              <w:top w:val="single" w:sz="4" w:space="0" w:color="auto"/>
              <w:left w:val="single" w:sz="4" w:space="0" w:color="auto"/>
              <w:bottom w:val="single" w:sz="4" w:space="0" w:color="auto"/>
              <w:right w:val="single" w:sz="4" w:space="0" w:color="auto"/>
            </w:tcBorders>
            <w:hideMark/>
          </w:tcPr>
          <w:p w14:paraId="5EC2C08F" w14:textId="64CC30B6" w:rsidR="0048329E" w:rsidRPr="005250EA" w:rsidRDefault="00CE12D9">
            <w:pPr>
              <w:jc w:val="both"/>
              <w:rPr>
                <w:rFonts w:ascii="Arial" w:hAnsi="Arial" w:cs="Arial"/>
                <w:i/>
                <w:sz w:val="22"/>
                <w:szCs w:val="22"/>
                <w:lang w:val="hr-BA"/>
              </w:rPr>
            </w:pPr>
            <w:r>
              <w:rPr>
                <w:rFonts w:ascii="Arial" w:hAnsi="Arial" w:cs="Arial"/>
                <w:i/>
                <w:sz w:val="22"/>
                <w:szCs w:val="22"/>
                <w:lang w:val="hr-BA"/>
              </w:rPr>
              <w:t>178</w:t>
            </w:r>
          </w:p>
        </w:tc>
        <w:tc>
          <w:tcPr>
            <w:tcW w:w="1701" w:type="dxa"/>
            <w:tcBorders>
              <w:top w:val="single" w:sz="4" w:space="0" w:color="auto"/>
              <w:left w:val="single" w:sz="4" w:space="0" w:color="auto"/>
              <w:bottom w:val="single" w:sz="4" w:space="0" w:color="auto"/>
              <w:right w:val="single" w:sz="4" w:space="0" w:color="auto"/>
            </w:tcBorders>
            <w:hideMark/>
          </w:tcPr>
          <w:p w14:paraId="70621FFD" w14:textId="42F3CA3D" w:rsidR="0048329E" w:rsidRPr="005250EA" w:rsidRDefault="00CE12D9">
            <w:pPr>
              <w:jc w:val="both"/>
              <w:rPr>
                <w:rFonts w:ascii="Arial" w:hAnsi="Arial" w:cs="Arial"/>
                <w:i/>
                <w:sz w:val="22"/>
                <w:szCs w:val="22"/>
                <w:lang w:val="hr-BA"/>
              </w:rPr>
            </w:pPr>
            <w:r>
              <w:rPr>
                <w:rFonts w:ascii="Arial" w:hAnsi="Arial" w:cs="Arial"/>
                <w:i/>
                <w:sz w:val="22"/>
                <w:szCs w:val="22"/>
                <w:lang w:val="hr-BA"/>
              </w:rPr>
              <w:t>202</w:t>
            </w:r>
          </w:p>
        </w:tc>
        <w:tc>
          <w:tcPr>
            <w:tcW w:w="1559" w:type="dxa"/>
            <w:tcBorders>
              <w:top w:val="single" w:sz="4" w:space="0" w:color="auto"/>
              <w:left w:val="single" w:sz="4" w:space="0" w:color="auto"/>
              <w:bottom w:val="single" w:sz="4" w:space="0" w:color="auto"/>
              <w:right w:val="single" w:sz="4" w:space="0" w:color="auto"/>
            </w:tcBorders>
            <w:hideMark/>
          </w:tcPr>
          <w:p w14:paraId="7F721847" w14:textId="3F55700A" w:rsidR="0048329E" w:rsidRPr="005250EA" w:rsidRDefault="00CE12D9">
            <w:pPr>
              <w:jc w:val="both"/>
              <w:rPr>
                <w:rFonts w:ascii="Arial" w:hAnsi="Arial" w:cs="Arial"/>
                <w:i/>
                <w:sz w:val="22"/>
                <w:szCs w:val="22"/>
                <w:lang w:val="hr-BA"/>
              </w:rPr>
            </w:pPr>
            <w:r>
              <w:rPr>
                <w:rFonts w:ascii="Arial" w:hAnsi="Arial" w:cs="Arial"/>
                <w:i/>
                <w:sz w:val="22"/>
                <w:szCs w:val="22"/>
                <w:lang w:val="hr-BA"/>
              </w:rPr>
              <w:t>174</w:t>
            </w:r>
          </w:p>
        </w:tc>
        <w:tc>
          <w:tcPr>
            <w:tcW w:w="1547" w:type="dxa"/>
            <w:tcBorders>
              <w:top w:val="single" w:sz="4" w:space="0" w:color="auto"/>
              <w:left w:val="single" w:sz="4" w:space="0" w:color="auto"/>
              <w:bottom w:val="single" w:sz="4" w:space="0" w:color="auto"/>
              <w:right w:val="single" w:sz="4" w:space="0" w:color="auto"/>
            </w:tcBorders>
            <w:hideMark/>
          </w:tcPr>
          <w:p w14:paraId="571A673C" w14:textId="18C81493" w:rsidR="0048329E" w:rsidRPr="005250EA" w:rsidRDefault="00CE12D9">
            <w:pPr>
              <w:jc w:val="both"/>
              <w:rPr>
                <w:rFonts w:ascii="Arial" w:hAnsi="Arial" w:cs="Arial"/>
                <w:i/>
                <w:sz w:val="22"/>
                <w:szCs w:val="22"/>
                <w:lang w:val="hr-BA"/>
              </w:rPr>
            </w:pPr>
            <w:r>
              <w:rPr>
                <w:rFonts w:ascii="Arial" w:hAnsi="Arial" w:cs="Arial"/>
                <w:i/>
                <w:sz w:val="22"/>
                <w:szCs w:val="22"/>
                <w:lang w:val="hr-BA"/>
              </w:rPr>
              <w:t>28</w:t>
            </w:r>
          </w:p>
        </w:tc>
      </w:tr>
    </w:tbl>
    <w:p w14:paraId="20DF8707" w14:textId="74FAEC6A" w:rsidR="00E31FDD" w:rsidRDefault="00E31FDD" w:rsidP="0048329E">
      <w:pPr>
        <w:jc w:val="both"/>
        <w:rPr>
          <w:rFonts w:ascii="Arial" w:hAnsi="Arial" w:cs="Arial"/>
          <w:b/>
          <w:i/>
        </w:rPr>
      </w:pPr>
    </w:p>
    <w:p w14:paraId="6CA41941" w14:textId="38931B23" w:rsidR="009B44A4" w:rsidRDefault="009B44A4" w:rsidP="0048329E">
      <w:pPr>
        <w:jc w:val="both"/>
        <w:rPr>
          <w:rFonts w:ascii="Arial" w:hAnsi="Arial" w:cs="Arial"/>
          <w:b/>
          <w:i/>
        </w:rPr>
      </w:pPr>
    </w:p>
    <w:p w14:paraId="45BAA7E3" w14:textId="3F043E87" w:rsidR="0048329E" w:rsidRPr="005250EA" w:rsidRDefault="0048329E" w:rsidP="0048329E">
      <w:pPr>
        <w:jc w:val="both"/>
        <w:rPr>
          <w:rFonts w:ascii="Arial" w:hAnsi="Arial" w:cs="Arial"/>
          <w:b/>
          <w:i/>
        </w:rPr>
      </w:pPr>
      <w:r w:rsidRPr="005250EA">
        <w:rPr>
          <w:rFonts w:ascii="Arial" w:hAnsi="Arial" w:cs="Arial"/>
          <w:b/>
          <w:i/>
        </w:rPr>
        <w:t xml:space="preserve">KTK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1B37A6D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4C78483"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15334F4A" w14:textId="4E7CA7ED" w:rsidR="0048329E" w:rsidRPr="005250EA" w:rsidRDefault="001047F6">
            <w:pPr>
              <w:jc w:val="center"/>
              <w:rPr>
                <w:rFonts w:ascii="Arial" w:hAnsi="Arial" w:cs="Arial"/>
                <w:i/>
                <w:sz w:val="22"/>
                <w:szCs w:val="22"/>
                <w:lang w:val="hr-BA"/>
              </w:rPr>
            </w:pPr>
            <w:r>
              <w:rPr>
                <w:rFonts w:ascii="Arial" w:hAnsi="Arial" w:cs="Arial"/>
                <w:i/>
                <w:sz w:val="22"/>
                <w:szCs w:val="22"/>
                <w:lang w:val="hr-BA"/>
              </w:rPr>
              <w:t xml:space="preserve">Preneseni u 2020 </w:t>
            </w:r>
            <w:r w:rsidR="0048329E" w:rsidRPr="005250EA">
              <w:rPr>
                <w:rFonts w:ascii="Arial" w:hAnsi="Arial" w:cs="Arial"/>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6C75781C" w14:textId="5EDB2BAF" w:rsidR="0048329E" w:rsidRPr="005250EA" w:rsidRDefault="0063208B">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718DCD25" w14:textId="04E89E68" w:rsidR="0048329E" w:rsidRPr="005250EA" w:rsidRDefault="0063208B">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 </w:t>
            </w:r>
          </w:p>
        </w:tc>
        <w:tc>
          <w:tcPr>
            <w:tcW w:w="1559" w:type="dxa"/>
            <w:tcBorders>
              <w:top w:val="single" w:sz="4" w:space="0" w:color="auto"/>
              <w:left w:val="single" w:sz="4" w:space="0" w:color="auto"/>
              <w:bottom w:val="single" w:sz="4" w:space="0" w:color="auto"/>
              <w:right w:val="single" w:sz="4" w:space="0" w:color="auto"/>
            </w:tcBorders>
            <w:hideMark/>
          </w:tcPr>
          <w:p w14:paraId="6803F1C2"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7A5EA046"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08D6AF8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4108B1C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05988B5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8273C7C" w14:textId="7365ECCE" w:rsidR="00CE12D9"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44848C0" w14:textId="2E41D5CE" w:rsidR="0048329E"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41BB037" w14:textId="2CA53FC3" w:rsidR="0063208B" w:rsidRPr="005250EA" w:rsidRDefault="00CE12D9">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3543E5E1" w14:textId="5257D0C6" w:rsidR="0048329E" w:rsidRPr="005250EA" w:rsidRDefault="00CE12D9">
            <w:pPr>
              <w:jc w:val="both"/>
              <w:rPr>
                <w:rFonts w:ascii="Arial" w:hAnsi="Arial" w:cs="Arial"/>
                <w:i/>
                <w:sz w:val="22"/>
                <w:szCs w:val="22"/>
                <w:lang w:val="hr-BA"/>
              </w:rPr>
            </w:pPr>
            <w:r>
              <w:rPr>
                <w:rFonts w:ascii="Arial" w:hAnsi="Arial" w:cs="Arial"/>
                <w:i/>
                <w:sz w:val="22"/>
                <w:szCs w:val="22"/>
                <w:lang w:val="hr-BA"/>
              </w:rPr>
              <w:t>0</w:t>
            </w:r>
          </w:p>
        </w:tc>
      </w:tr>
      <w:tr w:rsidR="0048329E" w:rsidRPr="005250EA" w14:paraId="64A4DD7B"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F195A4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AA986D8" w14:textId="0CD6B6FA" w:rsidR="0048329E" w:rsidRPr="005250EA" w:rsidRDefault="001047F6">
            <w:pPr>
              <w:jc w:val="both"/>
              <w:rPr>
                <w:rFonts w:ascii="Arial" w:hAnsi="Arial" w:cs="Arial"/>
                <w:i/>
                <w:sz w:val="22"/>
                <w:szCs w:val="22"/>
                <w:lang w:val="hr-BA"/>
              </w:rPr>
            </w:pPr>
            <w:r>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54A714FD" w14:textId="01F0C620" w:rsidR="0048329E" w:rsidRPr="005250EA" w:rsidRDefault="0063208B">
            <w:pPr>
              <w:jc w:val="both"/>
              <w:rPr>
                <w:rFonts w:ascii="Arial" w:hAnsi="Arial" w:cs="Arial"/>
                <w:i/>
                <w:sz w:val="22"/>
                <w:szCs w:val="22"/>
                <w:lang w:val="hr-BA"/>
              </w:rPr>
            </w:pPr>
            <w:r>
              <w:rPr>
                <w:rFonts w:ascii="Arial" w:hAnsi="Arial" w:cs="Arial"/>
                <w:i/>
                <w:sz w:val="22"/>
                <w:szCs w:val="22"/>
                <w:lang w:val="hr-BA"/>
              </w:rPr>
              <w:t>5</w:t>
            </w:r>
          </w:p>
        </w:tc>
        <w:tc>
          <w:tcPr>
            <w:tcW w:w="1701" w:type="dxa"/>
            <w:tcBorders>
              <w:top w:val="single" w:sz="4" w:space="0" w:color="auto"/>
              <w:left w:val="single" w:sz="4" w:space="0" w:color="auto"/>
              <w:bottom w:val="single" w:sz="4" w:space="0" w:color="auto"/>
              <w:right w:val="single" w:sz="4" w:space="0" w:color="auto"/>
            </w:tcBorders>
            <w:hideMark/>
          </w:tcPr>
          <w:p w14:paraId="28DD05F4" w14:textId="1FD79A3C" w:rsidR="0048329E" w:rsidRPr="005250EA" w:rsidRDefault="0063208B">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423A2587" w14:textId="2E6532BF" w:rsidR="0063208B" w:rsidRPr="005250EA" w:rsidRDefault="00B511F1">
            <w:pPr>
              <w:jc w:val="both"/>
              <w:rPr>
                <w:rFonts w:ascii="Arial" w:hAnsi="Arial" w:cs="Arial"/>
                <w:i/>
                <w:sz w:val="22"/>
                <w:szCs w:val="22"/>
                <w:lang w:val="hr-BA"/>
              </w:rPr>
            </w:pPr>
            <w:r>
              <w:rPr>
                <w:rFonts w:ascii="Arial" w:hAnsi="Arial" w:cs="Arial"/>
                <w:i/>
                <w:sz w:val="22"/>
                <w:szCs w:val="22"/>
                <w:lang w:val="hr-BA"/>
              </w:rPr>
              <w:t>8</w:t>
            </w:r>
          </w:p>
        </w:tc>
        <w:tc>
          <w:tcPr>
            <w:tcW w:w="1547" w:type="dxa"/>
            <w:tcBorders>
              <w:top w:val="single" w:sz="4" w:space="0" w:color="auto"/>
              <w:left w:val="single" w:sz="4" w:space="0" w:color="auto"/>
              <w:bottom w:val="single" w:sz="4" w:space="0" w:color="auto"/>
              <w:right w:val="single" w:sz="4" w:space="0" w:color="auto"/>
            </w:tcBorders>
            <w:hideMark/>
          </w:tcPr>
          <w:p w14:paraId="4BBE753F" w14:textId="5BB5876D" w:rsidR="0048329E" w:rsidRPr="005250EA" w:rsidRDefault="0063208B">
            <w:pPr>
              <w:jc w:val="both"/>
              <w:rPr>
                <w:rFonts w:ascii="Arial" w:hAnsi="Arial" w:cs="Arial"/>
                <w:i/>
                <w:sz w:val="22"/>
                <w:szCs w:val="22"/>
                <w:lang w:val="hr-BA"/>
              </w:rPr>
            </w:pPr>
            <w:r>
              <w:rPr>
                <w:rFonts w:ascii="Arial" w:hAnsi="Arial" w:cs="Arial"/>
                <w:i/>
                <w:sz w:val="22"/>
                <w:szCs w:val="22"/>
                <w:lang w:val="hr-BA"/>
              </w:rPr>
              <w:t>0</w:t>
            </w:r>
          </w:p>
        </w:tc>
      </w:tr>
      <w:tr w:rsidR="0048329E" w:rsidRPr="005250EA" w14:paraId="1AD94050" w14:textId="77777777" w:rsidTr="009B44A4">
        <w:trPr>
          <w:trHeight w:val="387"/>
        </w:trPr>
        <w:tc>
          <w:tcPr>
            <w:tcW w:w="2122" w:type="dxa"/>
            <w:tcBorders>
              <w:top w:val="single" w:sz="4" w:space="0" w:color="auto"/>
              <w:left w:val="single" w:sz="4" w:space="0" w:color="auto"/>
              <w:bottom w:val="single" w:sz="4" w:space="0" w:color="auto"/>
              <w:right w:val="single" w:sz="4" w:space="0" w:color="auto"/>
            </w:tcBorders>
            <w:hideMark/>
          </w:tcPr>
          <w:p w14:paraId="23D1B198" w14:textId="36F32F2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w:t>
            </w:r>
            <w:r w:rsidR="009B44A4">
              <w:rPr>
                <w:rFonts w:ascii="Arial" w:hAnsi="Arial" w:cs="Arial"/>
                <w:i/>
                <w:sz w:val="22"/>
                <w:szCs w:val="22"/>
                <w:lang w:val="hr-BA"/>
              </w:rPr>
              <w:t xml:space="preserve"> </w:t>
            </w:r>
            <w:r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3E96DC00" w14:textId="745EC2C8" w:rsidR="00B511F1" w:rsidRPr="005250EA" w:rsidRDefault="006F1F57">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C82C64A" w14:textId="43B123BE"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FFDD9FF" w14:textId="554A742C" w:rsidR="00B511F1"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A53E641" w14:textId="77777777" w:rsidR="0048329E" w:rsidRDefault="00B511F1">
            <w:pPr>
              <w:jc w:val="both"/>
              <w:rPr>
                <w:rFonts w:ascii="Arial" w:hAnsi="Arial" w:cs="Arial"/>
                <w:i/>
                <w:sz w:val="22"/>
                <w:szCs w:val="22"/>
                <w:lang w:val="hr-BA"/>
              </w:rPr>
            </w:pPr>
            <w:r>
              <w:rPr>
                <w:rFonts w:ascii="Arial" w:hAnsi="Arial" w:cs="Arial"/>
                <w:i/>
                <w:sz w:val="22"/>
                <w:szCs w:val="22"/>
                <w:lang w:val="hr-BA"/>
              </w:rPr>
              <w:t>0</w:t>
            </w:r>
          </w:p>
          <w:p w14:paraId="48A11907" w14:textId="43BD9041" w:rsidR="00B511F1" w:rsidRPr="005250EA" w:rsidRDefault="00B511F1">
            <w:pPr>
              <w:jc w:val="both"/>
              <w:rPr>
                <w:rFonts w:ascii="Arial" w:hAnsi="Arial" w:cs="Arial"/>
                <w:i/>
                <w:sz w:val="22"/>
                <w:szCs w:val="22"/>
                <w:lang w:val="hr-BA"/>
              </w:rPr>
            </w:pPr>
          </w:p>
        </w:tc>
        <w:tc>
          <w:tcPr>
            <w:tcW w:w="1547" w:type="dxa"/>
            <w:tcBorders>
              <w:top w:val="single" w:sz="4" w:space="0" w:color="auto"/>
              <w:left w:val="single" w:sz="4" w:space="0" w:color="auto"/>
              <w:bottom w:val="single" w:sz="4" w:space="0" w:color="auto"/>
              <w:right w:val="single" w:sz="4" w:space="0" w:color="auto"/>
            </w:tcBorders>
            <w:hideMark/>
          </w:tcPr>
          <w:p w14:paraId="6749F217" w14:textId="40B8D842"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r>
      <w:tr w:rsidR="0048329E" w:rsidRPr="005250EA" w14:paraId="353DE49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4308825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387D095D" w14:textId="77777777" w:rsidR="0048329E" w:rsidRPr="005250EA" w:rsidRDefault="006F1F57">
            <w:pPr>
              <w:jc w:val="both"/>
              <w:rPr>
                <w:rFonts w:ascii="Arial" w:hAnsi="Arial" w:cs="Arial"/>
                <w:i/>
                <w:sz w:val="22"/>
                <w:szCs w:val="22"/>
                <w:lang w:val="hr-BA"/>
              </w:rPr>
            </w:pPr>
            <w:r w:rsidRPr="005250EA">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2FDD12BF" w14:textId="4E88A00B" w:rsidR="0048329E" w:rsidRPr="005250EA" w:rsidRDefault="0063208B">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4F24FAAF" w14:textId="0176AAAB" w:rsidR="0048329E" w:rsidRPr="005250EA" w:rsidRDefault="0063208B">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58B1E87C" w14:textId="48F4B308" w:rsidR="0048329E" w:rsidRPr="005250EA" w:rsidRDefault="0063208B">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3C30BFE1" w14:textId="6A14F49A" w:rsidR="0063208B" w:rsidRPr="005250EA" w:rsidRDefault="0063208B">
            <w:pPr>
              <w:jc w:val="both"/>
              <w:rPr>
                <w:rFonts w:ascii="Arial" w:hAnsi="Arial" w:cs="Arial"/>
                <w:i/>
                <w:sz w:val="22"/>
                <w:szCs w:val="22"/>
                <w:lang w:val="hr-BA"/>
              </w:rPr>
            </w:pPr>
            <w:r>
              <w:rPr>
                <w:rFonts w:ascii="Arial" w:hAnsi="Arial" w:cs="Arial"/>
                <w:i/>
                <w:sz w:val="22"/>
                <w:szCs w:val="22"/>
                <w:lang w:val="hr-BA"/>
              </w:rPr>
              <w:t>0</w:t>
            </w:r>
          </w:p>
        </w:tc>
      </w:tr>
      <w:tr w:rsidR="0048329E" w:rsidRPr="005250EA" w14:paraId="63C05920"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2785EF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7EE0BE5D" w14:textId="77777777" w:rsidR="0048329E" w:rsidRPr="005250EA" w:rsidRDefault="001B36CA">
            <w:pPr>
              <w:jc w:val="both"/>
              <w:rPr>
                <w:rFonts w:ascii="Arial" w:hAnsi="Arial" w:cs="Arial"/>
                <w:i/>
                <w:sz w:val="22"/>
                <w:szCs w:val="22"/>
                <w:lang w:val="hr-BA"/>
              </w:rPr>
            </w:pPr>
            <w:r w:rsidRPr="005250EA">
              <w:rPr>
                <w:rFonts w:ascii="Arial" w:hAnsi="Arial" w:cs="Arial"/>
                <w:i/>
                <w:sz w:val="22"/>
                <w:szCs w:val="22"/>
                <w:lang w:val="hr-BA"/>
              </w:rPr>
              <w:t>4</w:t>
            </w:r>
          </w:p>
        </w:tc>
        <w:tc>
          <w:tcPr>
            <w:tcW w:w="1418" w:type="dxa"/>
            <w:tcBorders>
              <w:top w:val="single" w:sz="4" w:space="0" w:color="auto"/>
              <w:left w:val="single" w:sz="4" w:space="0" w:color="auto"/>
              <w:bottom w:val="single" w:sz="4" w:space="0" w:color="auto"/>
              <w:right w:val="single" w:sz="4" w:space="0" w:color="auto"/>
            </w:tcBorders>
            <w:hideMark/>
          </w:tcPr>
          <w:p w14:paraId="0EF3E74E" w14:textId="54B1DBF6" w:rsidR="0048329E" w:rsidRPr="005250EA" w:rsidRDefault="00B511F1">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3DFD5601" w14:textId="39AD4A32" w:rsidR="0048329E" w:rsidRPr="005250EA" w:rsidRDefault="00B511F1">
            <w:pPr>
              <w:jc w:val="both"/>
              <w:rPr>
                <w:rFonts w:ascii="Arial" w:hAnsi="Arial" w:cs="Arial"/>
                <w:i/>
                <w:sz w:val="22"/>
                <w:szCs w:val="22"/>
                <w:lang w:val="hr-BA"/>
              </w:rPr>
            </w:pPr>
            <w:r>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3AD946D2" w14:textId="389C8648" w:rsidR="0048329E" w:rsidRPr="005250EA" w:rsidRDefault="00B511F1">
            <w:pPr>
              <w:jc w:val="both"/>
              <w:rPr>
                <w:rFonts w:ascii="Arial" w:hAnsi="Arial" w:cs="Arial"/>
                <w:i/>
                <w:sz w:val="22"/>
                <w:szCs w:val="22"/>
                <w:lang w:val="hr-BA"/>
              </w:rPr>
            </w:pPr>
            <w:r>
              <w:rPr>
                <w:rFonts w:ascii="Arial" w:hAnsi="Arial" w:cs="Arial"/>
                <w:i/>
                <w:sz w:val="22"/>
                <w:szCs w:val="22"/>
                <w:lang w:val="hr-BA"/>
              </w:rPr>
              <w:t>10</w:t>
            </w:r>
          </w:p>
        </w:tc>
        <w:tc>
          <w:tcPr>
            <w:tcW w:w="1547" w:type="dxa"/>
            <w:tcBorders>
              <w:top w:val="single" w:sz="4" w:space="0" w:color="auto"/>
              <w:left w:val="single" w:sz="4" w:space="0" w:color="auto"/>
              <w:bottom w:val="single" w:sz="4" w:space="0" w:color="auto"/>
              <w:right w:val="single" w:sz="4" w:space="0" w:color="auto"/>
            </w:tcBorders>
            <w:hideMark/>
          </w:tcPr>
          <w:p w14:paraId="3C7EB3B1" w14:textId="603C7200"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r>
    </w:tbl>
    <w:p w14:paraId="3DC41069" w14:textId="77777777" w:rsidR="001047F6" w:rsidRDefault="001047F6" w:rsidP="0048329E">
      <w:pPr>
        <w:jc w:val="both"/>
        <w:rPr>
          <w:rFonts w:ascii="Arial" w:hAnsi="Arial" w:cs="Arial"/>
          <w:b/>
          <w:i/>
        </w:rPr>
      </w:pPr>
    </w:p>
    <w:p w14:paraId="1AF5FDF5" w14:textId="00536C6D" w:rsidR="0048329E" w:rsidRPr="005250EA" w:rsidRDefault="0048329E" w:rsidP="0048329E">
      <w:pPr>
        <w:jc w:val="both"/>
        <w:rPr>
          <w:rFonts w:ascii="Arial" w:hAnsi="Arial" w:cs="Arial"/>
          <w:b/>
          <w:i/>
        </w:rPr>
      </w:pPr>
      <w:r w:rsidRPr="005250EA">
        <w:rPr>
          <w:rFonts w:ascii="Arial" w:hAnsi="Arial" w:cs="Arial"/>
          <w:b/>
          <w:i/>
        </w:rPr>
        <w:t xml:space="preserve">KTPO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2F0D5538"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6A1C4E9B"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5B008FC3" w14:textId="6DA06493" w:rsidR="0048329E" w:rsidRPr="005250EA" w:rsidRDefault="001047F6">
            <w:pPr>
              <w:jc w:val="center"/>
              <w:rPr>
                <w:rFonts w:ascii="Arial" w:hAnsi="Arial" w:cs="Arial"/>
                <w:i/>
                <w:sz w:val="22"/>
                <w:szCs w:val="22"/>
                <w:lang w:val="hr-BA"/>
              </w:rPr>
            </w:pPr>
            <w:r>
              <w:rPr>
                <w:rFonts w:ascii="Arial" w:hAnsi="Arial" w:cs="Arial"/>
                <w:i/>
                <w:sz w:val="22"/>
                <w:szCs w:val="22"/>
                <w:lang w:val="hr-BA"/>
              </w:rPr>
              <w:t>Preneseni u 2020</w:t>
            </w:r>
            <w:r w:rsidR="001B36CA" w:rsidRPr="005250EA">
              <w:rPr>
                <w:rFonts w:ascii="Arial" w:hAnsi="Arial" w:cs="Arial"/>
                <w:i/>
                <w:sz w:val="22"/>
                <w:szCs w:val="22"/>
                <w:lang w:val="hr-BA"/>
              </w:rPr>
              <w:t xml:space="preserve"> </w:t>
            </w:r>
            <w:r w:rsidR="0048329E" w:rsidRPr="005250EA">
              <w:rPr>
                <w:rFonts w:ascii="Arial" w:hAnsi="Arial" w:cs="Arial"/>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3F98048E" w14:textId="1F7B88D1" w:rsidR="0048329E" w:rsidRPr="005250EA" w:rsidRDefault="001B36CA">
            <w:pPr>
              <w:jc w:val="center"/>
              <w:rPr>
                <w:rFonts w:ascii="Arial" w:hAnsi="Arial" w:cs="Arial"/>
                <w:i/>
                <w:sz w:val="22"/>
                <w:szCs w:val="22"/>
                <w:lang w:val="hr-BA"/>
              </w:rPr>
            </w:pPr>
            <w:r w:rsidRPr="005250EA">
              <w:rPr>
                <w:rFonts w:ascii="Arial" w:hAnsi="Arial" w:cs="Arial"/>
                <w:i/>
                <w:sz w:val="22"/>
                <w:szCs w:val="22"/>
                <w:lang w:val="hr-BA"/>
              </w:rPr>
              <w:t>Z</w:t>
            </w:r>
            <w:r w:rsidR="001047F6">
              <w:rPr>
                <w:rFonts w:ascii="Arial" w:hAnsi="Arial" w:cs="Arial"/>
                <w:i/>
                <w:sz w:val="22"/>
                <w:szCs w:val="22"/>
                <w:lang w:val="hr-BA"/>
              </w:rPr>
              <w:t>aprimljeni u 2020</w:t>
            </w:r>
            <w:r w:rsidR="0048329E" w:rsidRPr="005250EA">
              <w:rPr>
                <w:rFonts w:ascii="Arial" w:hAnsi="Arial" w:cs="Arial"/>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45F397D3" w14:textId="75D9D6B8" w:rsidR="0048329E" w:rsidRPr="005250EA" w:rsidRDefault="001047F6">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2D144422"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7D8694F4"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4E852BB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2D8B137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4B77B3EC" w14:textId="1EA0878D" w:rsidR="0048329E" w:rsidRPr="005250EA" w:rsidRDefault="001047F6">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A3E34D5" w14:textId="718C6A2A" w:rsidR="00B511F1"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4F7DAFE3" w14:textId="577C9F63"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3D16F82" w14:textId="350A9B9A" w:rsidR="0048329E" w:rsidRPr="005250EA" w:rsidRDefault="00B511F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34AF921D" w14:textId="108A7B66" w:rsidR="00B511F1" w:rsidRPr="005250EA" w:rsidRDefault="00B511F1">
            <w:pPr>
              <w:jc w:val="both"/>
              <w:rPr>
                <w:rFonts w:ascii="Arial" w:hAnsi="Arial" w:cs="Arial"/>
                <w:i/>
                <w:sz w:val="22"/>
                <w:szCs w:val="22"/>
                <w:lang w:val="hr-BA"/>
              </w:rPr>
            </w:pPr>
            <w:r>
              <w:rPr>
                <w:rFonts w:ascii="Arial" w:hAnsi="Arial" w:cs="Arial"/>
                <w:i/>
                <w:sz w:val="22"/>
                <w:szCs w:val="22"/>
                <w:lang w:val="hr-BA"/>
              </w:rPr>
              <w:t>0</w:t>
            </w:r>
          </w:p>
        </w:tc>
      </w:tr>
      <w:tr w:rsidR="0048329E" w:rsidRPr="005250EA" w14:paraId="60E7CC5A"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65EBDD41"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24940086" w14:textId="259CCC8A" w:rsidR="0048329E" w:rsidRPr="005250EA" w:rsidRDefault="00A63132">
            <w:pPr>
              <w:jc w:val="both"/>
              <w:rPr>
                <w:rFonts w:ascii="Arial" w:hAnsi="Arial" w:cs="Arial"/>
                <w:i/>
                <w:sz w:val="22"/>
                <w:szCs w:val="22"/>
                <w:lang w:val="hr-BA"/>
              </w:rPr>
            </w:pPr>
            <w:r>
              <w:rPr>
                <w:rFonts w:ascii="Arial" w:hAnsi="Arial" w:cs="Arial"/>
                <w:i/>
                <w:sz w:val="22"/>
                <w:szCs w:val="22"/>
                <w:lang w:val="hr-BA"/>
              </w:rPr>
              <w:t>2</w:t>
            </w:r>
          </w:p>
        </w:tc>
        <w:tc>
          <w:tcPr>
            <w:tcW w:w="1418" w:type="dxa"/>
            <w:tcBorders>
              <w:top w:val="single" w:sz="4" w:space="0" w:color="auto"/>
              <w:left w:val="single" w:sz="4" w:space="0" w:color="auto"/>
              <w:bottom w:val="single" w:sz="4" w:space="0" w:color="auto"/>
              <w:right w:val="single" w:sz="4" w:space="0" w:color="auto"/>
            </w:tcBorders>
            <w:hideMark/>
          </w:tcPr>
          <w:p w14:paraId="5CE4DC76" w14:textId="573653FB" w:rsidR="0048329E" w:rsidRPr="005250EA" w:rsidRDefault="00A6313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2EA7528" w14:textId="428248F6" w:rsidR="00A63132" w:rsidRPr="005250EA" w:rsidRDefault="00A63132">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079D54A7" w14:textId="0D3A0EA7" w:rsidR="0048329E" w:rsidRPr="005250EA" w:rsidRDefault="00A63132">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39C54B55" w14:textId="296005C0" w:rsidR="0048329E" w:rsidRPr="005250EA" w:rsidRDefault="00A63132">
            <w:pPr>
              <w:jc w:val="both"/>
              <w:rPr>
                <w:rFonts w:ascii="Arial" w:hAnsi="Arial" w:cs="Arial"/>
                <w:i/>
                <w:sz w:val="22"/>
                <w:szCs w:val="22"/>
                <w:lang w:val="hr-BA"/>
              </w:rPr>
            </w:pPr>
            <w:r>
              <w:rPr>
                <w:rFonts w:ascii="Arial" w:hAnsi="Arial" w:cs="Arial"/>
                <w:i/>
                <w:sz w:val="22"/>
                <w:szCs w:val="22"/>
                <w:lang w:val="hr-BA"/>
              </w:rPr>
              <w:t>1</w:t>
            </w:r>
          </w:p>
        </w:tc>
      </w:tr>
      <w:tr w:rsidR="0048329E" w:rsidRPr="005250EA" w14:paraId="05410E1E"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379775AF" w14:textId="214ABCF4"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w:t>
            </w:r>
            <w:r w:rsidR="00B954C8">
              <w:rPr>
                <w:rFonts w:ascii="Arial" w:hAnsi="Arial" w:cs="Arial"/>
                <w:i/>
                <w:sz w:val="22"/>
                <w:szCs w:val="22"/>
                <w:lang w:val="hr-BA"/>
              </w:rPr>
              <w:t xml:space="preserve"> </w:t>
            </w:r>
            <w:r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488A7E02" w14:textId="2A9114BC" w:rsidR="0048329E" w:rsidRPr="005250EA" w:rsidRDefault="00A63132">
            <w:pPr>
              <w:jc w:val="both"/>
              <w:rPr>
                <w:rFonts w:ascii="Arial" w:hAnsi="Arial" w:cs="Arial"/>
                <w:i/>
                <w:sz w:val="22"/>
                <w:szCs w:val="22"/>
                <w:lang w:val="hr-BA"/>
              </w:rPr>
            </w:pPr>
            <w:r>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0410FEDA" w14:textId="540708BC" w:rsidR="0048329E" w:rsidRPr="005250EA" w:rsidRDefault="00A63132">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1B0DA8CB" w14:textId="63DD8518" w:rsidR="0048329E" w:rsidRPr="005250EA" w:rsidRDefault="00A63132">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7611450A" w14:textId="7CB8EDEC" w:rsidR="0048329E" w:rsidRPr="005250EA" w:rsidRDefault="00A63132">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0F9293E9" w14:textId="443BA5DF" w:rsidR="00A63132" w:rsidRPr="005250EA" w:rsidRDefault="00A63132">
            <w:pPr>
              <w:jc w:val="both"/>
              <w:rPr>
                <w:rFonts w:ascii="Arial" w:hAnsi="Arial" w:cs="Arial"/>
                <w:i/>
                <w:sz w:val="22"/>
                <w:szCs w:val="22"/>
                <w:lang w:val="hr-BA"/>
              </w:rPr>
            </w:pPr>
            <w:r>
              <w:rPr>
                <w:rFonts w:ascii="Arial" w:hAnsi="Arial" w:cs="Arial"/>
                <w:i/>
                <w:sz w:val="22"/>
                <w:szCs w:val="22"/>
                <w:lang w:val="hr-BA"/>
              </w:rPr>
              <w:t>1</w:t>
            </w:r>
          </w:p>
        </w:tc>
      </w:tr>
      <w:tr w:rsidR="0048329E" w:rsidRPr="005250EA" w14:paraId="16C66B3D"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0FE02CD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2625ED3C" w14:textId="5D9FDBC2" w:rsidR="0048329E" w:rsidRPr="005250EA" w:rsidRDefault="001047F6">
            <w:pPr>
              <w:jc w:val="both"/>
              <w:rPr>
                <w:rFonts w:ascii="Arial" w:hAnsi="Arial" w:cs="Arial"/>
                <w:i/>
                <w:sz w:val="22"/>
                <w:szCs w:val="22"/>
                <w:lang w:val="hr-BA"/>
              </w:rPr>
            </w:pPr>
            <w:r>
              <w:rPr>
                <w:rFonts w:ascii="Arial" w:hAnsi="Arial" w:cs="Arial"/>
                <w:i/>
                <w:sz w:val="22"/>
                <w:szCs w:val="22"/>
                <w:lang w:val="hr-BA"/>
              </w:rPr>
              <w:t>2</w:t>
            </w:r>
          </w:p>
        </w:tc>
        <w:tc>
          <w:tcPr>
            <w:tcW w:w="1418" w:type="dxa"/>
            <w:tcBorders>
              <w:top w:val="single" w:sz="4" w:space="0" w:color="auto"/>
              <w:left w:val="single" w:sz="4" w:space="0" w:color="auto"/>
              <w:bottom w:val="single" w:sz="4" w:space="0" w:color="auto"/>
              <w:right w:val="single" w:sz="4" w:space="0" w:color="auto"/>
            </w:tcBorders>
            <w:hideMark/>
          </w:tcPr>
          <w:p w14:paraId="180ACD33" w14:textId="7950C464" w:rsidR="0048329E" w:rsidRPr="005250EA" w:rsidRDefault="008E7FAD">
            <w:pPr>
              <w:jc w:val="both"/>
              <w:rPr>
                <w:rFonts w:ascii="Arial" w:hAnsi="Arial" w:cs="Arial"/>
                <w:i/>
                <w:sz w:val="22"/>
                <w:szCs w:val="22"/>
                <w:lang w:val="hr-BA"/>
              </w:rPr>
            </w:pPr>
            <w:r>
              <w:rPr>
                <w:rFonts w:ascii="Arial" w:hAnsi="Arial" w:cs="Arial"/>
                <w:i/>
                <w:sz w:val="22"/>
                <w:szCs w:val="22"/>
                <w:lang w:val="hr-BA"/>
              </w:rPr>
              <w:t>4</w:t>
            </w:r>
          </w:p>
        </w:tc>
        <w:tc>
          <w:tcPr>
            <w:tcW w:w="1701" w:type="dxa"/>
            <w:tcBorders>
              <w:top w:val="single" w:sz="4" w:space="0" w:color="auto"/>
              <w:left w:val="single" w:sz="4" w:space="0" w:color="auto"/>
              <w:bottom w:val="single" w:sz="4" w:space="0" w:color="auto"/>
              <w:right w:val="single" w:sz="4" w:space="0" w:color="auto"/>
            </w:tcBorders>
            <w:hideMark/>
          </w:tcPr>
          <w:p w14:paraId="716ECC0E" w14:textId="2F0BF3F5" w:rsidR="008E7FAD" w:rsidRPr="005250EA" w:rsidRDefault="008E7FAD">
            <w:pPr>
              <w:jc w:val="both"/>
              <w:rPr>
                <w:rFonts w:ascii="Arial" w:hAnsi="Arial" w:cs="Arial"/>
                <w:i/>
                <w:sz w:val="22"/>
                <w:szCs w:val="22"/>
                <w:lang w:val="hr-BA"/>
              </w:rPr>
            </w:pPr>
            <w:r>
              <w:rPr>
                <w:rFonts w:ascii="Arial" w:hAnsi="Arial" w:cs="Arial"/>
                <w:i/>
                <w:sz w:val="22"/>
                <w:szCs w:val="22"/>
                <w:lang w:val="hr-BA"/>
              </w:rPr>
              <w:t>6</w:t>
            </w:r>
          </w:p>
        </w:tc>
        <w:tc>
          <w:tcPr>
            <w:tcW w:w="1559" w:type="dxa"/>
            <w:tcBorders>
              <w:top w:val="single" w:sz="4" w:space="0" w:color="auto"/>
              <w:left w:val="single" w:sz="4" w:space="0" w:color="auto"/>
              <w:bottom w:val="single" w:sz="4" w:space="0" w:color="auto"/>
              <w:right w:val="single" w:sz="4" w:space="0" w:color="auto"/>
            </w:tcBorders>
            <w:hideMark/>
          </w:tcPr>
          <w:p w14:paraId="42972D92" w14:textId="2A26539C" w:rsidR="0048329E" w:rsidRPr="005250EA" w:rsidRDefault="008E7FAD">
            <w:pPr>
              <w:jc w:val="both"/>
              <w:rPr>
                <w:rFonts w:ascii="Arial" w:hAnsi="Arial" w:cs="Arial"/>
                <w:i/>
                <w:sz w:val="22"/>
                <w:szCs w:val="22"/>
                <w:lang w:val="hr-BA"/>
              </w:rPr>
            </w:pPr>
            <w:r>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3CBC16E0" w14:textId="5677C445" w:rsidR="0048329E" w:rsidRPr="005250EA" w:rsidRDefault="008E7FAD">
            <w:pPr>
              <w:jc w:val="both"/>
              <w:rPr>
                <w:rFonts w:ascii="Arial" w:hAnsi="Arial" w:cs="Arial"/>
                <w:i/>
                <w:sz w:val="22"/>
                <w:szCs w:val="22"/>
                <w:lang w:val="hr-BA"/>
              </w:rPr>
            </w:pPr>
            <w:r>
              <w:rPr>
                <w:rFonts w:ascii="Arial" w:hAnsi="Arial" w:cs="Arial"/>
                <w:i/>
                <w:sz w:val="22"/>
                <w:szCs w:val="22"/>
                <w:lang w:val="hr-BA"/>
              </w:rPr>
              <w:t>1</w:t>
            </w:r>
          </w:p>
        </w:tc>
      </w:tr>
      <w:tr w:rsidR="0048329E" w:rsidRPr="005250EA" w14:paraId="2462D8A0" w14:textId="77777777" w:rsidTr="00B954C8">
        <w:tc>
          <w:tcPr>
            <w:tcW w:w="2122" w:type="dxa"/>
            <w:tcBorders>
              <w:top w:val="single" w:sz="4" w:space="0" w:color="auto"/>
              <w:left w:val="single" w:sz="4" w:space="0" w:color="auto"/>
              <w:bottom w:val="single" w:sz="4" w:space="0" w:color="auto"/>
              <w:right w:val="single" w:sz="4" w:space="0" w:color="auto"/>
            </w:tcBorders>
            <w:hideMark/>
          </w:tcPr>
          <w:p w14:paraId="550CD12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67C0EF1A" w14:textId="2B02DFF3" w:rsidR="0048329E" w:rsidRPr="005250EA" w:rsidRDefault="001047F6">
            <w:pPr>
              <w:jc w:val="both"/>
              <w:rPr>
                <w:rFonts w:ascii="Arial" w:hAnsi="Arial" w:cs="Arial"/>
                <w:i/>
                <w:sz w:val="22"/>
                <w:szCs w:val="22"/>
                <w:lang w:val="hr-BA"/>
              </w:rPr>
            </w:pPr>
            <w:r>
              <w:rPr>
                <w:rFonts w:ascii="Arial" w:hAnsi="Arial" w:cs="Arial"/>
                <w:i/>
                <w:sz w:val="22"/>
                <w:szCs w:val="22"/>
                <w:lang w:val="hr-BA"/>
              </w:rPr>
              <w:t>7</w:t>
            </w:r>
          </w:p>
        </w:tc>
        <w:tc>
          <w:tcPr>
            <w:tcW w:w="1418" w:type="dxa"/>
            <w:tcBorders>
              <w:top w:val="single" w:sz="4" w:space="0" w:color="auto"/>
              <w:left w:val="single" w:sz="4" w:space="0" w:color="auto"/>
              <w:bottom w:val="single" w:sz="4" w:space="0" w:color="auto"/>
              <w:right w:val="single" w:sz="4" w:space="0" w:color="auto"/>
            </w:tcBorders>
            <w:hideMark/>
          </w:tcPr>
          <w:p w14:paraId="6FA1B725" w14:textId="3E5664C2" w:rsidR="0048329E" w:rsidRPr="005250EA" w:rsidRDefault="008E7FAD">
            <w:pPr>
              <w:jc w:val="both"/>
              <w:rPr>
                <w:rFonts w:ascii="Arial" w:hAnsi="Arial" w:cs="Arial"/>
                <w:i/>
                <w:sz w:val="22"/>
                <w:szCs w:val="22"/>
                <w:lang w:val="hr-BA"/>
              </w:rPr>
            </w:pPr>
            <w:r>
              <w:rPr>
                <w:rFonts w:ascii="Arial" w:hAnsi="Arial" w:cs="Arial"/>
                <w:i/>
                <w:sz w:val="22"/>
                <w:szCs w:val="22"/>
                <w:lang w:val="hr-BA"/>
              </w:rPr>
              <w:t>5</w:t>
            </w:r>
          </w:p>
        </w:tc>
        <w:tc>
          <w:tcPr>
            <w:tcW w:w="1701" w:type="dxa"/>
            <w:tcBorders>
              <w:top w:val="single" w:sz="4" w:space="0" w:color="auto"/>
              <w:left w:val="single" w:sz="4" w:space="0" w:color="auto"/>
              <w:bottom w:val="single" w:sz="4" w:space="0" w:color="auto"/>
              <w:right w:val="single" w:sz="4" w:space="0" w:color="auto"/>
            </w:tcBorders>
            <w:hideMark/>
          </w:tcPr>
          <w:p w14:paraId="29FC0C91" w14:textId="2E777AE8" w:rsidR="0048329E" w:rsidRPr="005250EA" w:rsidRDefault="008E7FAD">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457ACF8C" w14:textId="1A9AFBF7" w:rsidR="0048329E" w:rsidRPr="005250EA" w:rsidRDefault="008E7FAD">
            <w:pPr>
              <w:jc w:val="both"/>
              <w:rPr>
                <w:rFonts w:ascii="Arial" w:hAnsi="Arial" w:cs="Arial"/>
                <w:i/>
                <w:sz w:val="22"/>
                <w:szCs w:val="22"/>
                <w:lang w:val="hr-BA"/>
              </w:rPr>
            </w:pPr>
            <w:r>
              <w:rPr>
                <w:rFonts w:ascii="Arial" w:hAnsi="Arial" w:cs="Arial"/>
                <w:i/>
                <w:sz w:val="22"/>
                <w:szCs w:val="22"/>
                <w:lang w:val="hr-BA"/>
              </w:rPr>
              <w:t>9</w:t>
            </w:r>
          </w:p>
        </w:tc>
        <w:tc>
          <w:tcPr>
            <w:tcW w:w="1547" w:type="dxa"/>
            <w:tcBorders>
              <w:top w:val="single" w:sz="4" w:space="0" w:color="auto"/>
              <w:left w:val="single" w:sz="4" w:space="0" w:color="auto"/>
              <w:bottom w:val="single" w:sz="4" w:space="0" w:color="auto"/>
              <w:right w:val="single" w:sz="4" w:space="0" w:color="auto"/>
            </w:tcBorders>
            <w:hideMark/>
          </w:tcPr>
          <w:p w14:paraId="13790288" w14:textId="0086817A" w:rsidR="0048329E" w:rsidRPr="005250EA" w:rsidRDefault="008E7FAD">
            <w:pPr>
              <w:jc w:val="both"/>
              <w:rPr>
                <w:rFonts w:ascii="Arial" w:hAnsi="Arial" w:cs="Arial"/>
                <w:i/>
                <w:sz w:val="22"/>
                <w:szCs w:val="22"/>
                <w:lang w:val="hr-BA"/>
              </w:rPr>
            </w:pPr>
            <w:r>
              <w:rPr>
                <w:rFonts w:ascii="Arial" w:hAnsi="Arial" w:cs="Arial"/>
                <w:i/>
                <w:sz w:val="22"/>
                <w:szCs w:val="22"/>
                <w:lang w:val="hr-BA"/>
              </w:rPr>
              <w:t>3</w:t>
            </w:r>
          </w:p>
        </w:tc>
      </w:tr>
    </w:tbl>
    <w:p w14:paraId="5490434F" w14:textId="3C7802B7" w:rsidR="008E7FAD" w:rsidRDefault="008E7FAD" w:rsidP="0048329E">
      <w:pPr>
        <w:jc w:val="both"/>
        <w:rPr>
          <w:rFonts w:ascii="Arial" w:hAnsi="Arial" w:cs="Arial"/>
          <w:b/>
          <w:i/>
        </w:rPr>
      </w:pPr>
    </w:p>
    <w:p w14:paraId="21C09438" w14:textId="372FD008" w:rsidR="007B4C57" w:rsidRPr="005250EA" w:rsidRDefault="007B4C57" w:rsidP="007B4C57">
      <w:pPr>
        <w:jc w:val="both"/>
        <w:rPr>
          <w:rFonts w:ascii="Arial" w:hAnsi="Arial" w:cs="Arial"/>
          <w:b/>
          <w:i/>
        </w:rPr>
      </w:pPr>
      <w:r w:rsidRPr="005250EA">
        <w:rPr>
          <w:rFonts w:ascii="Arial" w:hAnsi="Arial" w:cs="Arial"/>
          <w:b/>
          <w:i/>
        </w:rPr>
        <w:t>KTPO</w:t>
      </w:r>
      <w:r>
        <w:rPr>
          <w:rFonts w:ascii="Arial" w:hAnsi="Arial" w:cs="Arial"/>
          <w:b/>
          <w:i/>
        </w:rPr>
        <w:t>M</w:t>
      </w:r>
      <w:r w:rsidRPr="005250EA">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B4C57" w:rsidRPr="005250EA" w14:paraId="2F8DE996"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7402FFA2" w14:textId="77777777" w:rsidR="007B4C57" w:rsidRPr="005250EA" w:rsidRDefault="007B4C57" w:rsidP="007B4C57">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3215DB25" w14:textId="77777777" w:rsidR="007B4C57" w:rsidRPr="005250EA" w:rsidRDefault="007B4C57" w:rsidP="007B4C57">
            <w:pPr>
              <w:jc w:val="center"/>
              <w:rPr>
                <w:rFonts w:ascii="Arial" w:hAnsi="Arial" w:cs="Arial"/>
                <w:i/>
                <w:sz w:val="22"/>
                <w:szCs w:val="22"/>
                <w:lang w:val="hr-BA"/>
              </w:rPr>
            </w:pPr>
            <w:r>
              <w:rPr>
                <w:rFonts w:ascii="Arial" w:hAnsi="Arial" w:cs="Arial"/>
                <w:i/>
                <w:sz w:val="22"/>
                <w:szCs w:val="22"/>
                <w:lang w:val="hr-BA"/>
              </w:rPr>
              <w:t>Preneseni u 2020</w:t>
            </w:r>
            <w:r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0B84E67F" w14:textId="77777777" w:rsidR="007B4C57" w:rsidRPr="005250EA" w:rsidRDefault="007B4C57" w:rsidP="007B4C57">
            <w:pPr>
              <w:jc w:val="center"/>
              <w:rPr>
                <w:rFonts w:ascii="Arial" w:hAnsi="Arial" w:cs="Arial"/>
                <w:i/>
                <w:sz w:val="22"/>
                <w:szCs w:val="22"/>
                <w:lang w:val="hr-BA"/>
              </w:rPr>
            </w:pPr>
            <w:r w:rsidRPr="005250EA">
              <w:rPr>
                <w:rFonts w:ascii="Arial" w:hAnsi="Arial" w:cs="Arial"/>
                <w:i/>
                <w:sz w:val="22"/>
                <w:szCs w:val="22"/>
                <w:lang w:val="hr-BA"/>
              </w:rPr>
              <w:t>Z</w:t>
            </w:r>
            <w:r>
              <w:rPr>
                <w:rFonts w:ascii="Arial" w:hAnsi="Arial" w:cs="Arial"/>
                <w:i/>
                <w:sz w:val="22"/>
                <w:szCs w:val="22"/>
                <w:lang w:val="hr-BA"/>
              </w:rPr>
              <w:t>aprimljeni u 2020</w:t>
            </w:r>
            <w:r w:rsidRPr="005250EA">
              <w:rPr>
                <w:rFonts w:ascii="Arial" w:hAnsi="Arial" w:cs="Arial"/>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048B57A1" w14:textId="77777777" w:rsidR="007B4C57" w:rsidRPr="005250EA" w:rsidRDefault="007B4C57" w:rsidP="007B4C57">
            <w:pPr>
              <w:jc w:val="center"/>
              <w:rPr>
                <w:rFonts w:ascii="Arial" w:hAnsi="Arial" w:cs="Arial"/>
                <w:i/>
                <w:sz w:val="22"/>
                <w:szCs w:val="22"/>
                <w:lang w:val="hr-BA"/>
              </w:rPr>
            </w:pPr>
            <w:r>
              <w:rPr>
                <w:rFonts w:ascii="Arial" w:hAnsi="Arial" w:cs="Arial"/>
                <w:i/>
                <w:sz w:val="22"/>
                <w:szCs w:val="22"/>
                <w:lang w:val="hr-BA"/>
              </w:rPr>
              <w:t>Ukupno u radu u 2020</w:t>
            </w:r>
            <w:r w:rsidRPr="005250EA">
              <w:rPr>
                <w:rFonts w:ascii="Arial" w:hAnsi="Arial" w:cs="Arial"/>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70AD6585" w14:textId="77777777" w:rsidR="007B4C57" w:rsidRPr="005250EA" w:rsidRDefault="007B4C57" w:rsidP="007B4C57">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71C9BB2" w14:textId="77777777" w:rsidR="007B4C57" w:rsidRPr="005250EA" w:rsidRDefault="007B4C57" w:rsidP="007B4C57">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7B4C57" w:rsidRPr="005250EA" w14:paraId="0A023E9F"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7246E4DF" w14:textId="77777777" w:rsidR="007B4C57" w:rsidRPr="005250EA" w:rsidRDefault="007B4C57" w:rsidP="007B4C57">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4C746DC"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BF6258A"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D0ADAC6"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477CE40"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3302B84"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45DA6C29"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1329212C" w14:textId="77777777" w:rsidR="007B4C57" w:rsidRPr="005250EA" w:rsidRDefault="007B4C57" w:rsidP="007B4C57">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2BEA4C6F" w14:textId="38376D6E"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68301AF" w14:textId="2B5FD8A8"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7AE47BB9" w14:textId="07D6F9E9"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2A6B70A7" w14:textId="7777777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76CD87AA" w14:textId="20BC78BB"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5AECBA3D"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67742DD8" w14:textId="77777777" w:rsidR="007B4C57" w:rsidRPr="005250EA" w:rsidRDefault="007B4C57" w:rsidP="007B4C57">
            <w:pPr>
              <w:jc w:val="both"/>
              <w:rPr>
                <w:rFonts w:ascii="Arial" w:hAnsi="Arial" w:cs="Arial"/>
                <w:i/>
                <w:sz w:val="22"/>
                <w:szCs w:val="22"/>
                <w:lang w:val="hr-BA"/>
              </w:rPr>
            </w:pPr>
            <w:r w:rsidRPr="005250EA">
              <w:rPr>
                <w:rFonts w:ascii="Arial" w:hAnsi="Arial" w:cs="Arial"/>
                <w:i/>
                <w:sz w:val="22"/>
                <w:szCs w:val="22"/>
                <w:lang w:val="hr-BA"/>
              </w:rPr>
              <w:t>Mladen</w:t>
            </w:r>
            <w:r>
              <w:rPr>
                <w:rFonts w:ascii="Arial" w:hAnsi="Arial" w:cs="Arial"/>
                <w:i/>
                <w:sz w:val="22"/>
                <w:szCs w:val="22"/>
                <w:lang w:val="hr-BA"/>
              </w:rPr>
              <w:t xml:space="preserve"> </w:t>
            </w:r>
            <w:r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6F0FA636" w14:textId="2D7AF0D8"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668514A" w14:textId="2ADF2023"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B035E79" w14:textId="68D18C00"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3B4C1296" w14:textId="18E71710"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071DB08" w14:textId="53211D5D"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0</w:t>
            </w:r>
          </w:p>
        </w:tc>
      </w:tr>
      <w:tr w:rsidR="007B4C57" w:rsidRPr="005250EA" w14:paraId="15FE5117"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46B1AB93" w14:textId="77777777" w:rsidR="007B4C57" w:rsidRPr="005250EA" w:rsidRDefault="007B4C57" w:rsidP="007B4C57">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290FF215" w14:textId="61BC1DB5"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3C6D4A3" w14:textId="42BC7628"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5DD85637" w14:textId="42669488"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4F70767D" w14:textId="3F35E202"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287E7294" w14:textId="6201AC28"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1</w:t>
            </w:r>
          </w:p>
        </w:tc>
      </w:tr>
      <w:tr w:rsidR="007B4C57" w:rsidRPr="005250EA" w14:paraId="0CCB2B7F" w14:textId="77777777" w:rsidTr="007B4C57">
        <w:tc>
          <w:tcPr>
            <w:tcW w:w="2122" w:type="dxa"/>
            <w:tcBorders>
              <w:top w:val="single" w:sz="4" w:space="0" w:color="auto"/>
              <w:left w:val="single" w:sz="4" w:space="0" w:color="auto"/>
              <w:bottom w:val="single" w:sz="4" w:space="0" w:color="auto"/>
              <w:right w:val="single" w:sz="4" w:space="0" w:color="auto"/>
            </w:tcBorders>
            <w:hideMark/>
          </w:tcPr>
          <w:p w14:paraId="5879911B" w14:textId="77777777" w:rsidR="007B4C57" w:rsidRPr="005250EA" w:rsidRDefault="007B4C57" w:rsidP="007B4C57">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4AC0AA06" w14:textId="014C40C7" w:rsidR="007B4C57" w:rsidRPr="005250EA" w:rsidRDefault="007B4C57" w:rsidP="007B4C57">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C4793A0" w14:textId="1835A9AC"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40F74D19" w14:textId="6FD71703"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6A55881A" w14:textId="00A6D82A"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6E534D58" w14:textId="72CC40CB" w:rsidR="007B4C57" w:rsidRPr="005250EA" w:rsidRDefault="005A7A2F" w:rsidP="007B4C57">
            <w:pPr>
              <w:jc w:val="both"/>
              <w:rPr>
                <w:rFonts w:ascii="Arial" w:hAnsi="Arial" w:cs="Arial"/>
                <w:i/>
                <w:sz w:val="22"/>
                <w:szCs w:val="22"/>
                <w:lang w:val="hr-BA"/>
              </w:rPr>
            </w:pPr>
            <w:r>
              <w:rPr>
                <w:rFonts w:ascii="Arial" w:hAnsi="Arial" w:cs="Arial"/>
                <w:i/>
                <w:sz w:val="22"/>
                <w:szCs w:val="22"/>
                <w:lang w:val="hr-BA"/>
              </w:rPr>
              <w:t>1</w:t>
            </w:r>
          </w:p>
        </w:tc>
      </w:tr>
    </w:tbl>
    <w:p w14:paraId="0A1D6147" w14:textId="085C9248" w:rsidR="007B4C57" w:rsidRDefault="007B4C57" w:rsidP="0048329E">
      <w:pPr>
        <w:jc w:val="both"/>
        <w:rPr>
          <w:rFonts w:ascii="Arial" w:hAnsi="Arial" w:cs="Arial"/>
          <w:b/>
          <w:i/>
        </w:rPr>
      </w:pPr>
    </w:p>
    <w:p w14:paraId="1E859C1C" w14:textId="1463D287" w:rsidR="0048329E" w:rsidRPr="005250EA" w:rsidRDefault="0048329E" w:rsidP="0048329E">
      <w:pPr>
        <w:jc w:val="both"/>
        <w:rPr>
          <w:rFonts w:ascii="Arial" w:hAnsi="Arial" w:cs="Arial"/>
          <w:b/>
          <w:i/>
        </w:rPr>
      </w:pPr>
      <w:r w:rsidRPr="005250EA">
        <w:rPr>
          <w:rFonts w:ascii="Arial" w:hAnsi="Arial" w:cs="Arial"/>
          <w:b/>
          <w:i/>
        </w:rPr>
        <w:t xml:space="preserve">KTRZ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30686F30"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06C29074"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712C610B" w14:textId="56960560" w:rsidR="0048329E" w:rsidRPr="005250EA" w:rsidRDefault="002125C5" w:rsidP="001047F6">
            <w:pPr>
              <w:jc w:val="center"/>
              <w:rPr>
                <w:rFonts w:ascii="Arial" w:hAnsi="Arial" w:cs="Arial"/>
                <w:i/>
                <w:sz w:val="22"/>
                <w:szCs w:val="22"/>
                <w:lang w:val="hr-BA"/>
              </w:rPr>
            </w:pPr>
            <w:r w:rsidRPr="005250EA">
              <w:rPr>
                <w:rFonts w:ascii="Arial" w:hAnsi="Arial" w:cs="Arial"/>
                <w:i/>
                <w:sz w:val="22"/>
                <w:szCs w:val="22"/>
                <w:lang w:val="hr-BA"/>
              </w:rPr>
              <w:t>Pren</w:t>
            </w:r>
            <w:r w:rsidR="001047F6">
              <w:rPr>
                <w:rFonts w:ascii="Arial" w:hAnsi="Arial" w:cs="Arial"/>
                <w:i/>
                <w:sz w:val="22"/>
                <w:szCs w:val="22"/>
                <w:lang w:val="hr-BA"/>
              </w:rPr>
              <w:t>eseni u 2020</w:t>
            </w:r>
            <w:r w:rsidR="0048329E"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4E93D7F5" w14:textId="28558DA6" w:rsidR="0048329E" w:rsidRPr="005250EA" w:rsidRDefault="002125C5">
            <w:pPr>
              <w:jc w:val="center"/>
              <w:rPr>
                <w:rFonts w:ascii="Arial" w:hAnsi="Arial" w:cs="Arial"/>
                <w:i/>
                <w:sz w:val="22"/>
                <w:szCs w:val="22"/>
                <w:lang w:val="hr-BA"/>
              </w:rPr>
            </w:pPr>
            <w:r w:rsidRPr="005250EA">
              <w:rPr>
                <w:rFonts w:ascii="Arial" w:hAnsi="Arial" w:cs="Arial"/>
                <w:i/>
                <w:sz w:val="22"/>
                <w:szCs w:val="22"/>
                <w:lang w:val="hr-BA"/>
              </w:rPr>
              <w:t>Z</w:t>
            </w:r>
            <w:r w:rsidR="001047F6">
              <w:rPr>
                <w:rFonts w:ascii="Arial" w:hAnsi="Arial" w:cs="Arial"/>
                <w:i/>
                <w:sz w:val="22"/>
                <w:szCs w:val="22"/>
                <w:lang w:val="hr-BA"/>
              </w:rPr>
              <w:t>aprimljeni u 2020</w:t>
            </w:r>
            <w:r w:rsidR="0048329E" w:rsidRPr="005250EA">
              <w:rPr>
                <w:rFonts w:ascii="Arial" w:hAnsi="Arial" w:cs="Arial"/>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18D0C0AD" w14:textId="03B5A8FE" w:rsidR="0048329E" w:rsidRPr="005250EA" w:rsidRDefault="001047F6">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1B7C6B3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0F28EF13"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1F5A7624"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317E62A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589A53F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393FB4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4F1BB6B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53EA31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F02894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189D252D"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6C72FFD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12CDE73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02C42F6" w14:textId="598F1084" w:rsidR="0048329E" w:rsidRPr="005250EA" w:rsidRDefault="000E6211">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3D119542" w14:textId="39A35F6A" w:rsidR="0048329E" w:rsidRPr="005250EA" w:rsidRDefault="00700E95">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6697E02A" w14:textId="77777777" w:rsidR="0048329E" w:rsidRPr="005250EA" w:rsidRDefault="002125C5">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6B7F95A7" w14:textId="066244B6" w:rsidR="0048329E" w:rsidRPr="005250EA" w:rsidRDefault="00700E95">
            <w:pPr>
              <w:jc w:val="both"/>
              <w:rPr>
                <w:rFonts w:ascii="Arial" w:hAnsi="Arial" w:cs="Arial"/>
                <w:i/>
                <w:sz w:val="22"/>
                <w:szCs w:val="22"/>
                <w:lang w:val="hr-BA"/>
              </w:rPr>
            </w:pPr>
            <w:r>
              <w:rPr>
                <w:rFonts w:ascii="Arial" w:hAnsi="Arial" w:cs="Arial"/>
                <w:i/>
                <w:sz w:val="22"/>
                <w:szCs w:val="22"/>
                <w:lang w:val="hr-BA"/>
              </w:rPr>
              <w:t>1</w:t>
            </w:r>
          </w:p>
        </w:tc>
      </w:tr>
      <w:tr w:rsidR="0048329E" w:rsidRPr="005250EA" w14:paraId="7182B29E"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5FA7EC6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482579C5" w14:textId="67A8AADA" w:rsidR="0048329E" w:rsidRPr="005250EA" w:rsidRDefault="000E6211">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0BD5D8C" w14:textId="77777777" w:rsidR="0048329E" w:rsidRPr="005250EA" w:rsidRDefault="002125C5">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BBA9BAD" w14:textId="19C16777" w:rsidR="0048329E" w:rsidRPr="005250EA" w:rsidRDefault="00700E95">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0F31131" w14:textId="353DECCF" w:rsidR="0048329E" w:rsidRPr="005250EA" w:rsidRDefault="00700E95">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7E75A5F" w14:textId="05143AAA" w:rsidR="0048329E" w:rsidRPr="005250EA" w:rsidRDefault="00700E95">
            <w:pPr>
              <w:jc w:val="both"/>
              <w:rPr>
                <w:rFonts w:ascii="Arial" w:hAnsi="Arial" w:cs="Arial"/>
                <w:i/>
                <w:sz w:val="22"/>
                <w:szCs w:val="22"/>
                <w:lang w:val="hr-BA"/>
              </w:rPr>
            </w:pPr>
            <w:r>
              <w:rPr>
                <w:rFonts w:ascii="Arial" w:hAnsi="Arial" w:cs="Arial"/>
                <w:i/>
                <w:sz w:val="22"/>
                <w:szCs w:val="22"/>
                <w:lang w:val="hr-BA"/>
              </w:rPr>
              <w:t>0</w:t>
            </w:r>
          </w:p>
        </w:tc>
      </w:tr>
      <w:tr w:rsidR="0048329E" w:rsidRPr="005250EA" w14:paraId="14BC7F18"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3E0B5BD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Zdravko Šarić</w:t>
            </w:r>
          </w:p>
        </w:tc>
        <w:tc>
          <w:tcPr>
            <w:tcW w:w="1417" w:type="dxa"/>
            <w:tcBorders>
              <w:top w:val="single" w:sz="4" w:space="0" w:color="auto"/>
              <w:left w:val="single" w:sz="4" w:space="0" w:color="auto"/>
              <w:bottom w:val="single" w:sz="4" w:space="0" w:color="auto"/>
              <w:right w:val="single" w:sz="4" w:space="0" w:color="auto"/>
            </w:tcBorders>
            <w:hideMark/>
          </w:tcPr>
          <w:p w14:paraId="54D0593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7FC9A8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0C21D2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1E5BD7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65A20C3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6A5B5BD5"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1E647AA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0FC26F0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12B0E6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BD4669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E70EBF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D199AF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2711C26F" w14:textId="77777777" w:rsidTr="002125C5">
        <w:tc>
          <w:tcPr>
            <w:tcW w:w="1980" w:type="dxa"/>
            <w:tcBorders>
              <w:top w:val="single" w:sz="4" w:space="0" w:color="auto"/>
              <w:left w:val="single" w:sz="4" w:space="0" w:color="auto"/>
              <w:bottom w:val="single" w:sz="4" w:space="0" w:color="auto"/>
              <w:right w:val="single" w:sz="4" w:space="0" w:color="auto"/>
            </w:tcBorders>
            <w:hideMark/>
          </w:tcPr>
          <w:p w14:paraId="4DDEF39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7D34A3D3" w14:textId="4FBC8BF9" w:rsidR="0048329E" w:rsidRPr="005250EA" w:rsidRDefault="000E6211">
            <w:pPr>
              <w:jc w:val="both"/>
              <w:rPr>
                <w:rFonts w:ascii="Arial" w:hAnsi="Arial" w:cs="Arial"/>
                <w:i/>
                <w:sz w:val="22"/>
                <w:szCs w:val="22"/>
                <w:lang w:val="hr-BA"/>
              </w:rPr>
            </w:pPr>
            <w:r>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77DD507" w14:textId="00A094FE" w:rsidR="0048329E" w:rsidRPr="005250EA" w:rsidRDefault="000E6211">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616265A7" w14:textId="77777777" w:rsidR="0048329E" w:rsidRPr="005250EA" w:rsidRDefault="002125C5">
            <w:pPr>
              <w:jc w:val="both"/>
              <w:rPr>
                <w:rFonts w:ascii="Arial" w:hAnsi="Arial" w:cs="Arial"/>
                <w:i/>
                <w:sz w:val="22"/>
                <w:szCs w:val="22"/>
                <w:lang w:val="hr-BA"/>
              </w:rPr>
            </w:pPr>
            <w:r w:rsidRPr="005250EA">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16E29807" w14:textId="696B2E5C" w:rsidR="0048329E" w:rsidRPr="005250EA" w:rsidRDefault="00700E95">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DEF0EA7" w14:textId="5768C1C7" w:rsidR="0048329E" w:rsidRPr="005250EA" w:rsidRDefault="00700E95">
            <w:pPr>
              <w:jc w:val="both"/>
              <w:rPr>
                <w:rFonts w:ascii="Arial" w:hAnsi="Arial" w:cs="Arial"/>
                <w:i/>
                <w:sz w:val="22"/>
                <w:szCs w:val="22"/>
                <w:lang w:val="hr-BA"/>
              </w:rPr>
            </w:pPr>
            <w:r>
              <w:rPr>
                <w:rFonts w:ascii="Arial" w:hAnsi="Arial" w:cs="Arial"/>
                <w:i/>
                <w:sz w:val="22"/>
                <w:szCs w:val="22"/>
                <w:lang w:val="hr-BA"/>
              </w:rPr>
              <w:t>1</w:t>
            </w:r>
          </w:p>
        </w:tc>
      </w:tr>
    </w:tbl>
    <w:p w14:paraId="782FD71A" w14:textId="0E3755CD" w:rsidR="00B954C8" w:rsidRDefault="00B954C8" w:rsidP="0048329E">
      <w:pPr>
        <w:jc w:val="both"/>
        <w:rPr>
          <w:rFonts w:ascii="Arial" w:hAnsi="Arial" w:cs="Arial"/>
          <w:b/>
          <w:i/>
        </w:rPr>
      </w:pPr>
    </w:p>
    <w:p w14:paraId="7BE35796" w14:textId="0DB2C93D" w:rsidR="001363BE" w:rsidRDefault="001363BE" w:rsidP="0048329E">
      <w:pPr>
        <w:jc w:val="both"/>
        <w:rPr>
          <w:rFonts w:ascii="Arial" w:hAnsi="Arial" w:cs="Arial"/>
          <w:b/>
          <w:i/>
        </w:rPr>
      </w:pPr>
    </w:p>
    <w:p w14:paraId="1EDED020" w14:textId="3ACD2667" w:rsidR="001363BE" w:rsidRDefault="001363BE" w:rsidP="0048329E">
      <w:pPr>
        <w:jc w:val="both"/>
        <w:rPr>
          <w:rFonts w:ascii="Arial" w:hAnsi="Arial" w:cs="Arial"/>
          <w:b/>
          <w:i/>
        </w:rPr>
      </w:pPr>
    </w:p>
    <w:p w14:paraId="6B471442" w14:textId="77777777" w:rsidR="001363BE" w:rsidRDefault="001363BE" w:rsidP="0048329E">
      <w:pPr>
        <w:jc w:val="both"/>
        <w:rPr>
          <w:rFonts w:ascii="Arial" w:hAnsi="Arial" w:cs="Arial"/>
          <w:b/>
          <w:i/>
        </w:rPr>
      </w:pPr>
    </w:p>
    <w:p w14:paraId="59C198EF" w14:textId="247A0573" w:rsidR="0048329E" w:rsidRPr="005250EA" w:rsidRDefault="0048329E" w:rsidP="0048329E">
      <w:pPr>
        <w:jc w:val="both"/>
        <w:rPr>
          <w:rFonts w:ascii="Arial" w:hAnsi="Arial" w:cs="Arial"/>
          <w:b/>
          <w:i/>
        </w:rPr>
      </w:pPr>
      <w:r w:rsidRPr="005250EA">
        <w:rPr>
          <w:rFonts w:ascii="Arial" w:hAnsi="Arial" w:cs="Arial"/>
          <w:b/>
          <w:i/>
        </w:rPr>
        <w:t xml:space="preserve">KTARZ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3F7AEF39"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7314DF5D"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02C9EB20" w14:textId="5FFE83E3" w:rsidR="0048329E" w:rsidRPr="005250EA" w:rsidRDefault="00700E95">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174DD350" w14:textId="60318BDE"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Zaprimljeni u</w:t>
            </w:r>
            <w:r w:rsidR="00700E95">
              <w:rPr>
                <w:rFonts w:ascii="Arial" w:hAnsi="Arial" w:cs="Arial"/>
                <w:i/>
                <w:sz w:val="22"/>
                <w:szCs w:val="22"/>
                <w:lang w:val="hr-BA"/>
              </w:rPr>
              <w:t xml:space="preserve"> 2020</w:t>
            </w:r>
            <w:r w:rsidRPr="005250EA">
              <w:rPr>
                <w:rFonts w:ascii="Arial" w:hAnsi="Arial" w:cs="Arial"/>
                <w:i/>
                <w:sz w:val="22"/>
                <w:szCs w:val="22"/>
                <w:lang w:val="hr-BA"/>
              </w:rPr>
              <w:t>. godini</w:t>
            </w:r>
          </w:p>
        </w:tc>
        <w:tc>
          <w:tcPr>
            <w:tcW w:w="1701" w:type="dxa"/>
            <w:tcBorders>
              <w:top w:val="single" w:sz="4" w:space="0" w:color="auto"/>
              <w:left w:val="single" w:sz="4" w:space="0" w:color="auto"/>
              <w:bottom w:val="single" w:sz="4" w:space="0" w:color="auto"/>
              <w:right w:val="single" w:sz="4" w:space="0" w:color="auto"/>
            </w:tcBorders>
            <w:hideMark/>
          </w:tcPr>
          <w:p w14:paraId="1FB06FBF" w14:textId="05B04D56" w:rsidR="0048329E" w:rsidRPr="005250EA" w:rsidRDefault="00700E95">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godini</w:t>
            </w:r>
          </w:p>
        </w:tc>
        <w:tc>
          <w:tcPr>
            <w:tcW w:w="1559" w:type="dxa"/>
            <w:tcBorders>
              <w:top w:val="single" w:sz="4" w:space="0" w:color="auto"/>
              <w:left w:val="single" w:sz="4" w:space="0" w:color="auto"/>
              <w:bottom w:val="single" w:sz="4" w:space="0" w:color="auto"/>
              <w:right w:val="single" w:sz="4" w:space="0" w:color="auto"/>
            </w:tcBorders>
            <w:hideMark/>
          </w:tcPr>
          <w:p w14:paraId="4EBBA809"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102A3D36"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555EB35F"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6A3836C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099B08D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BAE62E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0C148F4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BCA924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55B948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707F7A12"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2D142EB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7A51B95C" w14:textId="7BB5BBB1" w:rsidR="0048329E" w:rsidRPr="005250EA" w:rsidRDefault="00407380">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2C41012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54D6CD79" w14:textId="5E122F47" w:rsidR="0048329E" w:rsidRPr="005250EA" w:rsidRDefault="00407380">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4F9588A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36A84583" w14:textId="488F9371" w:rsidR="0048329E" w:rsidRPr="005250EA" w:rsidRDefault="00407380">
            <w:pPr>
              <w:jc w:val="both"/>
              <w:rPr>
                <w:rFonts w:ascii="Arial" w:hAnsi="Arial" w:cs="Arial"/>
                <w:i/>
                <w:sz w:val="22"/>
                <w:szCs w:val="22"/>
                <w:lang w:val="hr-BA"/>
              </w:rPr>
            </w:pPr>
            <w:r>
              <w:rPr>
                <w:rFonts w:ascii="Arial" w:hAnsi="Arial" w:cs="Arial"/>
                <w:i/>
                <w:sz w:val="22"/>
                <w:szCs w:val="22"/>
                <w:lang w:val="hr-BA"/>
              </w:rPr>
              <w:t>1</w:t>
            </w:r>
          </w:p>
        </w:tc>
      </w:tr>
      <w:tr w:rsidR="0048329E" w:rsidRPr="005250EA" w14:paraId="266BB2F0"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657AE951"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3755AE1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9</w:t>
            </w:r>
          </w:p>
        </w:tc>
        <w:tc>
          <w:tcPr>
            <w:tcW w:w="1418" w:type="dxa"/>
            <w:tcBorders>
              <w:top w:val="single" w:sz="4" w:space="0" w:color="auto"/>
              <w:left w:val="single" w:sz="4" w:space="0" w:color="auto"/>
              <w:bottom w:val="single" w:sz="4" w:space="0" w:color="auto"/>
              <w:right w:val="single" w:sz="4" w:space="0" w:color="auto"/>
            </w:tcBorders>
            <w:hideMark/>
          </w:tcPr>
          <w:p w14:paraId="6D0507F0"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50E82FC"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9</w:t>
            </w:r>
          </w:p>
        </w:tc>
        <w:tc>
          <w:tcPr>
            <w:tcW w:w="1559" w:type="dxa"/>
            <w:tcBorders>
              <w:top w:val="single" w:sz="4" w:space="0" w:color="auto"/>
              <w:left w:val="single" w:sz="4" w:space="0" w:color="auto"/>
              <w:bottom w:val="single" w:sz="4" w:space="0" w:color="auto"/>
              <w:right w:val="single" w:sz="4" w:space="0" w:color="auto"/>
            </w:tcBorders>
            <w:hideMark/>
          </w:tcPr>
          <w:p w14:paraId="48C4070A"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34EF07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9</w:t>
            </w:r>
          </w:p>
        </w:tc>
      </w:tr>
      <w:tr w:rsidR="0048329E" w:rsidRPr="005250EA" w14:paraId="6B96E0E0"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5037283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6F0F2B2F"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3F89C6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63956F8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76E4E39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5FBE54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19209FDB" w14:textId="77777777" w:rsidTr="00D15A23">
        <w:tc>
          <w:tcPr>
            <w:tcW w:w="1980" w:type="dxa"/>
            <w:tcBorders>
              <w:top w:val="single" w:sz="4" w:space="0" w:color="auto"/>
              <w:left w:val="single" w:sz="4" w:space="0" w:color="auto"/>
              <w:bottom w:val="single" w:sz="4" w:space="0" w:color="auto"/>
              <w:right w:val="single" w:sz="4" w:space="0" w:color="auto"/>
            </w:tcBorders>
            <w:hideMark/>
          </w:tcPr>
          <w:p w14:paraId="163DF1A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616C6C4E" w14:textId="0C5322E4" w:rsidR="0048329E" w:rsidRPr="005250EA" w:rsidRDefault="00700E95">
            <w:pPr>
              <w:jc w:val="both"/>
              <w:rPr>
                <w:rFonts w:ascii="Arial" w:hAnsi="Arial" w:cs="Arial"/>
                <w:i/>
                <w:sz w:val="22"/>
                <w:szCs w:val="22"/>
                <w:lang w:val="hr-BA"/>
              </w:rPr>
            </w:pPr>
            <w:r>
              <w:rPr>
                <w:rFonts w:ascii="Arial" w:hAnsi="Arial" w:cs="Arial"/>
                <w:i/>
                <w:sz w:val="22"/>
                <w:szCs w:val="22"/>
                <w:lang w:val="hr-BA"/>
              </w:rPr>
              <w:t>10</w:t>
            </w:r>
          </w:p>
        </w:tc>
        <w:tc>
          <w:tcPr>
            <w:tcW w:w="1418" w:type="dxa"/>
            <w:tcBorders>
              <w:top w:val="single" w:sz="4" w:space="0" w:color="auto"/>
              <w:left w:val="single" w:sz="4" w:space="0" w:color="auto"/>
              <w:bottom w:val="single" w:sz="4" w:space="0" w:color="auto"/>
              <w:right w:val="single" w:sz="4" w:space="0" w:color="auto"/>
            </w:tcBorders>
            <w:hideMark/>
          </w:tcPr>
          <w:p w14:paraId="1783E7F8"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3A66E3B2"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1839EBE6" w14:textId="77777777" w:rsidR="0048329E" w:rsidRPr="005250EA" w:rsidRDefault="006B777B">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11B8DE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10</w:t>
            </w:r>
          </w:p>
        </w:tc>
      </w:tr>
    </w:tbl>
    <w:p w14:paraId="3C5E5A1D" w14:textId="6AF722CD" w:rsidR="00E31FDD" w:rsidRDefault="00E31FDD" w:rsidP="0048329E">
      <w:pPr>
        <w:jc w:val="both"/>
        <w:rPr>
          <w:rFonts w:ascii="Arial" w:hAnsi="Arial" w:cs="Arial"/>
          <w:b/>
          <w:i/>
        </w:rPr>
      </w:pPr>
    </w:p>
    <w:p w14:paraId="25FEF155" w14:textId="7360F908" w:rsidR="009B44A4" w:rsidRDefault="009B44A4" w:rsidP="0048329E">
      <w:pPr>
        <w:jc w:val="both"/>
        <w:rPr>
          <w:rFonts w:ascii="Arial" w:hAnsi="Arial" w:cs="Arial"/>
          <w:b/>
          <w:i/>
        </w:rPr>
      </w:pPr>
    </w:p>
    <w:p w14:paraId="6A3EA230" w14:textId="77777777" w:rsidR="009B44A4" w:rsidRDefault="009B44A4" w:rsidP="0048329E">
      <w:pPr>
        <w:jc w:val="both"/>
        <w:rPr>
          <w:rFonts w:ascii="Arial" w:hAnsi="Arial" w:cs="Arial"/>
          <w:b/>
          <w:i/>
        </w:rPr>
      </w:pPr>
    </w:p>
    <w:p w14:paraId="2FA583CE" w14:textId="50287D5E" w:rsidR="0048329E" w:rsidRPr="005250EA" w:rsidRDefault="0048329E" w:rsidP="0048329E">
      <w:pPr>
        <w:jc w:val="both"/>
        <w:rPr>
          <w:rFonts w:ascii="Arial" w:hAnsi="Arial" w:cs="Arial"/>
          <w:b/>
          <w:i/>
        </w:rPr>
      </w:pPr>
      <w:r w:rsidRPr="005250EA">
        <w:rPr>
          <w:rFonts w:ascii="Arial" w:hAnsi="Arial" w:cs="Arial"/>
          <w:b/>
          <w:i/>
        </w:rPr>
        <w:t xml:space="preserve">KTNRZ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8329E" w:rsidRPr="005250EA" w14:paraId="2FD2B851"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7BBE3290"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4AA6B3C3" w14:textId="480257D2" w:rsidR="0048329E" w:rsidRPr="005250EA" w:rsidRDefault="00700E95">
            <w:pPr>
              <w:jc w:val="center"/>
              <w:rPr>
                <w:rFonts w:ascii="Arial" w:hAnsi="Arial" w:cs="Arial"/>
                <w:i/>
                <w:sz w:val="22"/>
                <w:szCs w:val="22"/>
                <w:lang w:val="hr-BA"/>
              </w:rPr>
            </w:pPr>
            <w:r>
              <w:rPr>
                <w:rFonts w:ascii="Arial" w:hAnsi="Arial" w:cs="Arial"/>
                <w:i/>
                <w:sz w:val="22"/>
                <w:szCs w:val="22"/>
                <w:lang w:val="hr-BA"/>
              </w:rPr>
              <w:t>Preneseni u 2020</w:t>
            </w:r>
            <w:r w:rsidR="00D15A23" w:rsidRPr="005250EA">
              <w:rPr>
                <w:rFonts w:ascii="Arial" w:hAnsi="Arial" w:cs="Arial"/>
                <w:i/>
                <w:sz w:val="22"/>
                <w:szCs w:val="22"/>
                <w:lang w:val="hr-BA"/>
              </w:rPr>
              <w:t xml:space="preserve"> </w:t>
            </w:r>
            <w:r w:rsidR="0048329E" w:rsidRPr="005250EA">
              <w:rPr>
                <w:rFonts w:ascii="Arial" w:hAnsi="Arial" w:cs="Arial"/>
                <w:i/>
                <w:sz w:val="22"/>
                <w:szCs w:val="22"/>
                <w:lang w:val="hr-BA"/>
              </w:rPr>
              <w:t>godinu</w:t>
            </w:r>
          </w:p>
        </w:tc>
        <w:tc>
          <w:tcPr>
            <w:tcW w:w="1560" w:type="dxa"/>
            <w:tcBorders>
              <w:top w:val="single" w:sz="4" w:space="0" w:color="auto"/>
              <w:left w:val="single" w:sz="4" w:space="0" w:color="auto"/>
              <w:bottom w:val="single" w:sz="4" w:space="0" w:color="auto"/>
              <w:right w:val="single" w:sz="4" w:space="0" w:color="auto"/>
            </w:tcBorders>
            <w:hideMark/>
          </w:tcPr>
          <w:p w14:paraId="784B2238"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Zaprimljeni u </w:t>
            </w:r>
          </w:p>
          <w:p w14:paraId="756CAB23" w14:textId="1B7B9900" w:rsidR="0048329E" w:rsidRPr="005250EA" w:rsidRDefault="00700E95">
            <w:pPr>
              <w:jc w:val="center"/>
              <w:rPr>
                <w:rFonts w:ascii="Arial" w:hAnsi="Arial" w:cs="Arial"/>
                <w:i/>
                <w:sz w:val="22"/>
                <w:szCs w:val="22"/>
                <w:lang w:val="hr-BA"/>
              </w:rPr>
            </w:pPr>
            <w:r>
              <w:rPr>
                <w:rFonts w:ascii="Arial" w:hAnsi="Arial" w:cs="Arial"/>
                <w:i/>
                <w:sz w:val="22"/>
                <w:szCs w:val="22"/>
                <w:lang w:val="hr-BA"/>
              </w:rPr>
              <w:t>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4EE5406" w14:textId="2A4726F2" w:rsidR="0048329E" w:rsidRPr="005250EA" w:rsidRDefault="00700E95">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261A633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5D5C0FB0"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3377C8E4"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41F5CC0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0DA1D34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60" w:type="dxa"/>
            <w:tcBorders>
              <w:top w:val="single" w:sz="4" w:space="0" w:color="auto"/>
              <w:left w:val="single" w:sz="4" w:space="0" w:color="auto"/>
              <w:bottom w:val="single" w:sz="4" w:space="0" w:color="auto"/>
              <w:right w:val="single" w:sz="4" w:space="0" w:color="auto"/>
            </w:tcBorders>
            <w:hideMark/>
          </w:tcPr>
          <w:p w14:paraId="143352B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F8FCF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E0E4CD3"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65A62F7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094E6829"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1562927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0198DB10" w14:textId="659CA8DE" w:rsidR="0048329E" w:rsidRPr="005250EA" w:rsidRDefault="00D06C85">
            <w:pPr>
              <w:jc w:val="both"/>
              <w:rPr>
                <w:rFonts w:ascii="Arial" w:hAnsi="Arial" w:cs="Arial"/>
                <w:i/>
                <w:sz w:val="22"/>
                <w:szCs w:val="22"/>
                <w:lang w:val="hr-BA"/>
              </w:rPr>
            </w:pPr>
            <w:r>
              <w:rPr>
                <w:rFonts w:ascii="Arial" w:hAnsi="Arial" w:cs="Arial"/>
                <w:i/>
                <w:sz w:val="22"/>
                <w:szCs w:val="22"/>
                <w:lang w:val="hr-BA"/>
              </w:rPr>
              <w:t>8</w:t>
            </w:r>
          </w:p>
        </w:tc>
        <w:tc>
          <w:tcPr>
            <w:tcW w:w="1560" w:type="dxa"/>
            <w:tcBorders>
              <w:top w:val="single" w:sz="4" w:space="0" w:color="auto"/>
              <w:left w:val="single" w:sz="4" w:space="0" w:color="auto"/>
              <w:bottom w:val="single" w:sz="4" w:space="0" w:color="auto"/>
              <w:right w:val="single" w:sz="4" w:space="0" w:color="auto"/>
            </w:tcBorders>
            <w:hideMark/>
          </w:tcPr>
          <w:p w14:paraId="60189867" w14:textId="1DE9CF0F" w:rsidR="0048329E" w:rsidRPr="005250EA" w:rsidRDefault="008E7FAD">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A9B8BF9" w14:textId="46EB4E7A" w:rsidR="0048329E" w:rsidRPr="005250EA" w:rsidRDefault="00D06C85">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2C55AB9F" w14:textId="51B6D680" w:rsidR="00CD7358" w:rsidRPr="005250EA" w:rsidRDefault="00D06C85">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6DA5B645" w14:textId="416D1E44" w:rsidR="0048329E" w:rsidRPr="005250EA" w:rsidRDefault="00CD7358">
            <w:pPr>
              <w:jc w:val="both"/>
              <w:rPr>
                <w:rFonts w:ascii="Arial" w:hAnsi="Arial" w:cs="Arial"/>
                <w:i/>
                <w:sz w:val="22"/>
                <w:szCs w:val="22"/>
                <w:lang w:val="hr-BA"/>
              </w:rPr>
            </w:pPr>
            <w:r>
              <w:rPr>
                <w:rFonts w:ascii="Arial" w:hAnsi="Arial" w:cs="Arial"/>
                <w:i/>
                <w:sz w:val="22"/>
                <w:szCs w:val="22"/>
                <w:lang w:val="hr-BA"/>
              </w:rPr>
              <w:t>7</w:t>
            </w:r>
          </w:p>
        </w:tc>
      </w:tr>
      <w:tr w:rsidR="0048329E" w:rsidRPr="005250EA" w14:paraId="3358E186"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1FFEA05F" w14:textId="1B83BBD0" w:rsidR="0048329E" w:rsidRPr="005250EA" w:rsidRDefault="00D06C85">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065B2E30" w14:textId="41432CA6" w:rsidR="0048329E" w:rsidRPr="005250EA" w:rsidRDefault="00407380">
            <w:pPr>
              <w:jc w:val="both"/>
              <w:rPr>
                <w:rFonts w:ascii="Arial" w:hAnsi="Arial" w:cs="Arial"/>
                <w:i/>
                <w:sz w:val="22"/>
                <w:szCs w:val="22"/>
                <w:lang w:val="hr-BA"/>
              </w:rPr>
            </w:pPr>
            <w:r>
              <w:rPr>
                <w:rFonts w:ascii="Arial" w:hAnsi="Arial" w:cs="Arial"/>
                <w:i/>
                <w:sz w:val="22"/>
                <w:szCs w:val="22"/>
                <w:lang w:val="hr-BA"/>
              </w:rPr>
              <w:t>10</w:t>
            </w:r>
          </w:p>
        </w:tc>
        <w:tc>
          <w:tcPr>
            <w:tcW w:w="1560" w:type="dxa"/>
            <w:tcBorders>
              <w:top w:val="single" w:sz="4" w:space="0" w:color="auto"/>
              <w:left w:val="single" w:sz="4" w:space="0" w:color="auto"/>
              <w:bottom w:val="single" w:sz="4" w:space="0" w:color="auto"/>
              <w:right w:val="single" w:sz="4" w:space="0" w:color="auto"/>
            </w:tcBorders>
            <w:hideMark/>
          </w:tcPr>
          <w:p w14:paraId="73079A76" w14:textId="04E37F5B" w:rsidR="0048329E" w:rsidRPr="005250EA" w:rsidRDefault="00407380">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5BD9576" w14:textId="3551A5CF" w:rsidR="0048329E" w:rsidRPr="005250EA" w:rsidRDefault="00407380">
            <w:pPr>
              <w:jc w:val="both"/>
              <w:rPr>
                <w:rFonts w:ascii="Arial" w:hAnsi="Arial" w:cs="Arial"/>
                <w:i/>
                <w:sz w:val="22"/>
                <w:szCs w:val="22"/>
                <w:lang w:val="hr-BA"/>
              </w:rPr>
            </w:pPr>
            <w:r>
              <w:rPr>
                <w:rFonts w:ascii="Arial" w:hAnsi="Arial" w:cs="Arial"/>
                <w:i/>
                <w:sz w:val="22"/>
                <w:szCs w:val="22"/>
                <w:lang w:val="hr-BA"/>
              </w:rPr>
              <w:t>10</w:t>
            </w:r>
          </w:p>
        </w:tc>
        <w:tc>
          <w:tcPr>
            <w:tcW w:w="1559" w:type="dxa"/>
            <w:tcBorders>
              <w:top w:val="single" w:sz="4" w:space="0" w:color="auto"/>
              <w:left w:val="single" w:sz="4" w:space="0" w:color="auto"/>
              <w:bottom w:val="single" w:sz="4" w:space="0" w:color="auto"/>
              <w:right w:val="single" w:sz="4" w:space="0" w:color="auto"/>
            </w:tcBorders>
            <w:hideMark/>
          </w:tcPr>
          <w:p w14:paraId="551B7541" w14:textId="460A710E" w:rsidR="00407380" w:rsidRPr="005250EA" w:rsidRDefault="00407380">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196E30F5" w14:textId="1286B868" w:rsidR="0048329E" w:rsidRPr="005250EA" w:rsidRDefault="00407380">
            <w:pPr>
              <w:jc w:val="both"/>
              <w:rPr>
                <w:rFonts w:ascii="Arial" w:hAnsi="Arial" w:cs="Arial"/>
                <w:i/>
                <w:sz w:val="22"/>
                <w:szCs w:val="22"/>
                <w:lang w:val="hr-BA"/>
              </w:rPr>
            </w:pPr>
            <w:r>
              <w:rPr>
                <w:rFonts w:ascii="Arial" w:hAnsi="Arial" w:cs="Arial"/>
                <w:i/>
                <w:sz w:val="22"/>
                <w:szCs w:val="22"/>
                <w:lang w:val="hr-BA"/>
              </w:rPr>
              <w:t>9</w:t>
            </w:r>
          </w:p>
        </w:tc>
      </w:tr>
      <w:tr w:rsidR="0048329E" w:rsidRPr="005250EA" w14:paraId="4AC10BF2"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458997AF"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4A8CDF94" w14:textId="311DA411"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60" w:type="dxa"/>
            <w:tcBorders>
              <w:top w:val="single" w:sz="4" w:space="0" w:color="auto"/>
              <w:left w:val="single" w:sz="4" w:space="0" w:color="auto"/>
              <w:bottom w:val="single" w:sz="4" w:space="0" w:color="auto"/>
              <w:right w:val="single" w:sz="4" w:space="0" w:color="auto"/>
            </w:tcBorders>
            <w:hideMark/>
          </w:tcPr>
          <w:p w14:paraId="196A1ACB" w14:textId="1AB19AA1" w:rsidR="00CD7358"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1692920D" w14:textId="254847F9"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F9A7F6" w14:textId="5CF6BD80" w:rsidR="0048329E"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7AD346C" w14:textId="4FBB0025" w:rsidR="00CD7358" w:rsidRPr="005250EA" w:rsidRDefault="00CD7358">
            <w:pPr>
              <w:jc w:val="both"/>
              <w:rPr>
                <w:rFonts w:ascii="Arial" w:hAnsi="Arial" w:cs="Arial"/>
                <w:i/>
                <w:sz w:val="22"/>
                <w:szCs w:val="22"/>
                <w:lang w:val="hr-BA"/>
              </w:rPr>
            </w:pPr>
            <w:r>
              <w:rPr>
                <w:rFonts w:ascii="Arial" w:hAnsi="Arial" w:cs="Arial"/>
                <w:i/>
                <w:sz w:val="22"/>
                <w:szCs w:val="22"/>
                <w:lang w:val="hr-BA"/>
              </w:rPr>
              <w:t>0</w:t>
            </w:r>
          </w:p>
        </w:tc>
      </w:tr>
      <w:tr w:rsidR="0048329E" w:rsidRPr="005250EA" w14:paraId="6EFD382C" w14:textId="77777777" w:rsidTr="00D06C85">
        <w:tc>
          <w:tcPr>
            <w:tcW w:w="2122" w:type="dxa"/>
            <w:tcBorders>
              <w:top w:val="single" w:sz="4" w:space="0" w:color="auto"/>
              <w:left w:val="single" w:sz="4" w:space="0" w:color="auto"/>
              <w:bottom w:val="single" w:sz="4" w:space="0" w:color="auto"/>
              <w:right w:val="single" w:sz="4" w:space="0" w:color="auto"/>
            </w:tcBorders>
            <w:hideMark/>
          </w:tcPr>
          <w:p w14:paraId="6AF40E5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2FD8029E" w14:textId="0E74403E" w:rsidR="0048329E" w:rsidRPr="005250EA" w:rsidRDefault="00CD7358">
            <w:pPr>
              <w:jc w:val="both"/>
              <w:rPr>
                <w:rFonts w:ascii="Arial" w:hAnsi="Arial" w:cs="Arial"/>
                <w:i/>
                <w:sz w:val="22"/>
                <w:szCs w:val="22"/>
                <w:lang w:val="hr-BA"/>
              </w:rPr>
            </w:pPr>
            <w:r>
              <w:rPr>
                <w:rFonts w:ascii="Arial" w:hAnsi="Arial" w:cs="Arial"/>
                <w:i/>
                <w:sz w:val="22"/>
                <w:szCs w:val="22"/>
                <w:lang w:val="hr-BA"/>
              </w:rPr>
              <w:t>18</w:t>
            </w:r>
          </w:p>
        </w:tc>
        <w:tc>
          <w:tcPr>
            <w:tcW w:w="1560" w:type="dxa"/>
            <w:tcBorders>
              <w:top w:val="single" w:sz="4" w:space="0" w:color="auto"/>
              <w:left w:val="single" w:sz="4" w:space="0" w:color="auto"/>
              <w:bottom w:val="single" w:sz="4" w:space="0" w:color="auto"/>
              <w:right w:val="single" w:sz="4" w:space="0" w:color="auto"/>
            </w:tcBorders>
            <w:hideMark/>
          </w:tcPr>
          <w:p w14:paraId="0CE9328E" w14:textId="37D8EFF7" w:rsidR="00CD7358" w:rsidRPr="005250EA" w:rsidRDefault="00CD7358">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9452C2D" w14:textId="3D934B02" w:rsidR="0048329E" w:rsidRPr="005250EA" w:rsidRDefault="00CD7358">
            <w:pPr>
              <w:jc w:val="both"/>
              <w:rPr>
                <w:rFonts w:ascii="Arial" w:hAnsi="Arial" w:cs="Arial"/>
                <w:i/>
                <w:sz w:val="22"/>
                <w:szCs w:val="22"/>
                <w:lang w:val="hr-BA"/>
              </w:rPr>
            </w:pPr>
            <w:r>
              <w:rPr>
                <w:rFonts w:ascii="Arial" w:hAnsi="Arial" w:cs="Arial"/>
                <w:i/>
                <w:sz w:val="22"/>
                <w:szCs w:val="22"/>
                <w:lang w:val="hr-BA"/>
              </w:rPr>
              <w:t>18</w:t>
            </w:r>
          </w:p>
        </w:tc>
        <w:tc>
          <w:tcPr>
            <w:tcW w:w="1559" w:type="dxa"/>
            <w:tcBorders>
              <w:top w:val="single" w:sz="4" w:space="0" w:color="auto"/>
              <w:left w:val="single" w:sz="4" w:space="0" w:color="auto"/>
              <w:bottom w:val="single" w:sz="4" w:space="0" w:color="auto"/>
              <w:right w:val="single" w:sz="4" w:space="0" w:color="auto"/>
            </w:tcBorders>
            <w:hideMark/>
          </w:tcPr>
          <w:p w14:paraId="1DBCBC33" w14:textId="384F04F0" w:rsidR="0048329E" w:rsidRPr="005250EA" w:rsidRDefault="00CD7358">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6C8CC20C" w14:textId="15716117" w:rsidR="00CD7358" w:rsidRPr="005250EA" w:rsidRDefault="00CD7358">
            <w:pPr>
              <w:jc w:val="both"/>
              <w:rPr>
                <w:rFonts w:ascii="Arial" w:hAnsi="Arial" w:cs="Arial"/>
                <w:i/>
                <w:sz w:val="22"/>
                <w:szCs w:val="22"/>
                <w:lang w:val="hr-BA"/>
              </w:rPr>
            </w:pPr>
            <w:r>
              <w:rPr>
                <w:rFonts w:ascii="Arial" w:hAnsi="Arial" w:cs="Arial"/>
                <w:i/>
                <w:sz w:val="22"/>
                <w:szCs w:val="22"/>
                <w:lang w:val="hr-BA"/>
              </w:rPr>
              <w:t>16</w:t>
            </w:r>
          </w:p>
        </w:tc>
      </w:tr>
    </w:tbl>
    <w:p w14:paraId="0360ECE5" w14:textId="77777777" w:rsidR="004C45CC" w:rsidRDefault="004C45CC" w:rsidP="0048329E">
      <w:pPr>
        <w:jc w:val="both"/>
        <w:rPr>
          <w:rFonts w:ascii="Arial" w:eastAsiaTheme="minorEastAsia" w:hAnsi="Arial" w:cs="Arial"/>
          <w:b/>
          <w:i/>
        </w:rPr>
      </w:pPr>
    </w:p>
    <w:p w14:paraId="386CB8E0" w14:textId="77777777" w:rsidR="0048329E" w:rsidRPr="005250EA" w:rsidRDefault="0048329E" w:rsidP="0048329E">
      <w:pPr>
        <w:jc w:val="both"/>
        <w:rPr>
          <w:rFonts w:ascii="Arial" w:hAnsi="Arial" w:cs="Arial"/>
          <w:b/>
          <w:i/>
        </w:rPr>
      </w:pPr>
      <w:r w:rsidRPr="005250EA">
        <w:rPr>
          <w:rFonts w:ascii="Arial" w:hAnsi="Arial" w:cs="Arial"/>
          <w:b/>
          <w:i/>
        </w:rPr>
        <w:t xml:space="preserve">KTN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8329E" w:rsidRPr="005250EA" w14:paraId="77B8BCDC"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3DFD3F3E"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37700D82" w14:textId="2A27219F"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godinu</w:t>
            </w:r>
          </w:p>
        </w:tc>
        <w:tc>
          <w:tcPr>
            <w:tcW w:w="1560" w:type="dxa"/>
            <w:tcBorders>
              <w:top w:val="single" w:sz="4" w:space="0" w:color="auto"/>
              <w:left w:val="single" w:sz="4" w:space="0" w:color="auto"/>
              <w:bottom w:val="single" w:sz="4" w:space="0" w:color="auto"/>
              <w:right w:val="single" w:sz="4" w:space="0" w:color="auto"/>
            </w:tcBorders>
            <w:hideMark/>
          </w:tcPr>
          <w:p w14:paraId="60C301DA"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Zaprimljeni u </w:t>
            </w:r>
          </w:p>
          <w:p w14:paraId="342AE8EE" w14:textId="49D3AA77" w:rsidR="0048329E" w:rsidRPr="005250EA" w:rsidRDefault="00E316B7">
            <w:pPr>
              <w:rPr>
                <w:rFonts w:ascii="Arial" w:hAnsi="Arial" w:cs="Arial"/>
                <w:i/>
                <w:sz w:val="22"/>
                <w:szCs w:val="22"/>
                <w:lang w:val="hr-BA"/>
              </w:rPr>
            </w:pPr>
            <w:r>
              <w:rPr>
                <w:rFonts w:ascii="Arial" w:hAnsi="Arial" w:cs="Arial"/>
                <w:i/>
                <w:sz w:val="22"/>
                <w:szCs w:val="22"/>
                <w:lang w:val="hr-BA"/>
              </w:rPr>
              <w:t>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D36B90A" w14:textId="256F7E3A" w:rsidR="0048329E" w:rsidRPr="005250EA" w:rsidRDefault="00E316B7">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6765B8E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472808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11919BF4"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053248A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7518C99C" w14:textId="77777777" w:rsidR="0048329E" w:rsidRPr="005250EA" w:rsidRDefault="0027543F">
            <w:pPr>
              <w:jc w:val="both"/>
              <w:rPr>
                <w:rFonts w:ascii="Arial" w:hAnsi="Arial" w:cs="Arial"/>
                <w:i/>
                <w:sz w:val="22"/>
                <w:szCs w:val="22"/>
                <w:lang w:val="hr-BA"/>
              </w:rPr>
            </w:pPr>
            <w:r w:rsidRPr="005250EA">
              <w:rPr>
                <w:rFonts w:ascii="Arial" w:hAnsi="Arial" w:cs="Arial"/>
                <w:i/>
                <w:sz w:val="22"/>
                <w:szCs w:val="22"/>
                <w:lang w:val="hr-BA"/>
              </w:rPr>
              <w:t>3</w:t>
            </w:r>
          </w:p>
        </w:tc>
        <w:tc>
          <w:tcPr>
            <w:tcW w:w="1560" w:type="dxa"/>
            <w:tcBorders>
              <w:top w:val="single" w:sz="4" w:space="0" w:color="auto"/>
              <w:left w:val="single" w:sz="4" w:space="0" w:color="auto"/>
              <w:bottom w:val="single" w:sz="4" w:space="0" w:color="auto"/>
              <w:right w:val="single" w:sz="4" w:space="0" w:color="auto"/>
            </w:tcBorders>
            <w:hideMark/>
          </w:tcPr>
          <w:p w14:paraId="52FB5B4F" w14:textId="0F0A5248" w:rsidR="007830BE" w:rsidRPr="005250EA" w:rsidRDefault="007830BE">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0FEAC66F" w14:textId="2308CE98" w:rsidR="0048329E" w:rsidRPr="005250EA" w:rsidRDefault="007830BE">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3CCB56E8" w14:textId="0A91969C" w:rsidR="007830BE" w:rsidRPr="005250EA" w:rsidRDefault="007830BE">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5FD1E02A" w14:textId="5F36A4DF" w:rsidR="0048329E" w:rsidRPr="005250EA" w:rsidRDefault="007830BE">
            <w:pPr>
              <w:jc w:val="both"/>
              <w:rPr>
                <w:rFonts w:ascii="Arial" w:hAnsi="Arial" w:cs="Arial"/>
                <w:i/>
                <w:sz w:val="22"/>
                <w:szCs w:val="22"/>
                <w:lang w:val="hr-BA"/>
              </w:rPr>
            </w:pPr>
            <w:r>
              <w:rPr>
                <w:rFonts w:ascii="Arial" w:hAnsi="Arial" w:cs="Arial"/>
                <w:i/>
                <w:sz w:val="22"/>
                <w:szCs w:val="22"/>
                <w:lang w:val="hr-BA"/>
              </w:rPr>
              <w:t>3</w:t>
            </w:r>
          </w:p>
        </w:tc>
      </w:tr>
      <w:tr w:rsidR="0048329E" w:rsidRPr="005250EA" w14:paraId="2E22B4E0"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1A189A5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3CE4AB28" w14:textId="38A8B4C2" w:rsidR="0048329E" w:rsidRPr="005250EA" w:rsidRDefault="00792C18">
            <w:pPr>
              <w:jc w:val="both"/>
              <w:rPr>
                <w:rFonts w:ascii="Arial" w:hAnsi="Arial" w:cs="Arial"/>
                <w:i/>
                <w:sz w:val="22"/>
                <w:szCs w:val="22"/>
                <w:lang w:val="hr-BA"/>
              </w:rPr>
            </w:pPr>
            <w:r>
              <w:rPr>
                <w:rFonts w:ascii="Arial" w:hAnsi="Arial" w:cs="Arial"/>
                <w:i/>
                <w:sz w:val="22"/>
                <w:szCs w:val="22"/>
                <w:lang w:val="hr-BA"/>
              </w:rPr>
              <w:t>394</w:t>
            </w:r>
          </w:p>
        </w:tc>
        <w:tc>
          <w:tcPr>
            <w:tcW w:w="1560" w:type="dxa"/>
            <w:tcBorders>
              <w:top w:val="single" w:sz="4" w:space="0" w:color="auto"/>
              <w:left w:val="single" w:sz="4" w:space="0" w:color="auto"/>
              <w:bottom w:val="single" w:sz="4" w:space="0" w:color="auto"/>
              <w:right w:val="single" w:sz="4" w:space="0" w:color="auto"/>
            </w:tcBorders>
            <w:hideMark/>
          </w:tcPr>
          <w:p w14:paraId="2B86EAEF" w14:textId="213FDC3A" w:rsidR="0048329E" w:rsidRPr="005250EA" w:rsidRDefault="007830BE">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71EF9EA6" w14:textId="084676E7" w:rsidR="0048329E" w:rsidRPr="005250EA" w:rsidRDefault="007830BE">
            <w:pPr>
              <w:jc w:val="both"/>
              <w:rPr>
                <w:rFonts w:ascii="Arial" w:hAnsi="Arial" w:cs="Arial"/>
                <w:i/>
                <w:sz w:val="22"/>
                <w:szCs w:val="22"/>
                <w:lang w:val="hr-BA"/>
              </w:rPr>
            </w:pPr>
            <w:r>
              <w:rPr>
                <w:rFonts w:ascii="Arial" w:hAnsi="Arial" w:cs="Arial"/>
                <w:i/>
                <w:sz w:val="22"/>
                <w:szCs w:val="22"/>
                <w:lang w:val="hr-BA"/>
              </w:rPr>
              <w:t>397</w:t>
            </w:r>
          </w:p>
        </w:tc>
        <w:tc>
          <w:tcPr>
            <w:tcW w:w="1559" w:type="dxa"/>
            <w:tcBorders>
              <w:top w:val="single" w:sz="4" w:space="0" w:color="auto"/>
              <w:left w:val="single" w:sz="4" w:space="0" w:color="auto"/>
              <w:bottom w:val="single" w:sz="4" w:space="0" w:color="auto"/>
              <w:right w:val="single" w:sz="4" w:space="0" w:color="auto"/>
            </w:tcBorders>
            <w:hideMark/>
          </w:tcPr>
          <w:p w14:paraId="10A63F9E" w14:textId="532DE994" w:rsidR="0048329E" w:rsidRPr="005250EA" w:rsidRDefault="007830BE">
            <w:pPr>
              <w:jc w:val="both"/>
              <w:rPr>
                <w:rFonts w:ascii="Arial" w:hAnsi="Arial" w:cs="Arial"/>
                <w:i/>
                <w:sz w:val="22"/>
                <w:szCs w:val="22"/>
                <w:lang w:val="hr-BA"/>
              </w:rPr>
            </w:pPr>
            <w:r>
              <w:rPr>
                <w:rFonts w:ascii="Arial" w:hAnsi="Arial" w:cs="Arial"/>
                <w:i/>
                <w:sz w:val="22"/>
                <w:szCs w:val="22"/>
                <w:lang w:val="hr-BA"/>
              </w:rPr>
              <w:t>83</w:t>
            </w:r>
          </w:p>
        </w:tc>
        <w:tc>
          <w:tcPr>
            <w:tcW w:w="1547" w:type="dxa"/>
            <w:tcBorders>
              <w:top w:val="single" w:sz="4" w:space="0" w:color="auto"/>
              <w:left w:val="single" w:sz="4" w:space="0" w:color="auto"/>
              <w:bottom w:val="single" w:sz="4" w:space="0" w:color="auto"/>
              <w:right w:val="single" w:sz="4" w:space="0" w:color="auto"/>
            </w:tcBorders>
            <w:hideMark/>
          </w:tcPr>
          <w:p w14:paraId="54E346DF" w14:textId="40800EF9" w:rsidR="0048329E" w:rsidRPr="005250EA" w:rsidRDefault="007830BE">
            <w:pPr>
              <w:jc w:val="both"/>
              <w:rPr>
                <w:rFonts w:ascii="Arial" w:hAnsi="Arial" w:cs="Arial"/>
                <w:i/>
                <w:sz w:val="22"/>
                <w:szCs w:val="22"/>
                <w:lang w:val="hr-BA"/>
              </w:rPr>
            </w:pPr>
            <w:r>
              <w:rPr>
                <w:rFonts w:ascii="Arial" w:hAnsi="Arial" w:cs="Arial"/>
                <w:i/>
                <w:sz w:val="22"/>
                <w:szCs w:val="22"/>
                <w:lang w:val="hr-BA"/>
              </w:rPr>
              <w:t>314</w:t>
            </w:r>
          </w:p>
        </w:tc>
      </w:tr>
      <w:tr w:rsidR="0048329E" w:rsidRPr="005250EA" w14:paraId="01B6A57D"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0481C361" w14:textId="4D6E06D4" w:rsidR="0048329E" w:rsidRPr="005250EA" w:rsidRDefault="00CD7358">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01311717" w14:textId="5D1CCF5F" w:rsidR="0048329E" w:rsidRPr="005250EA" w:rsidRDefault="00792C18">
            <w:pPr>
              <w:jc w:val="both"/>
              <w:rPr>
                <w:rFonts w:ascii="Arial" w:hAnsi="Arial" w:cs="Arial"/>
                <w:i/>
                <w:sz w:val="22"/>
                <w:szCs w:val="22"/>
                <w:lang w:val="hr-BA"/>
              </w:rPr>
            </w:pPr>
            <w:r>
              <w:rPr>
                <w:rFonts w:ascii="Arial" w:hAnsi="Arial" w:cs="Arial"/>
                <w:i/>
                <w:sz w:val="22"/>
                <w:szCs w:val="22"/>
                <w:lang w:val="hr-BA"/>
              </w:rPr>
              <w:t>3</w:t>
            </w:r>
            <w:r w:rsidR="00E316B7">
              <w:rPr>
                <w:rFonts w:ascii="Arial" w:hAnsi="Arial" w:cs="Arial"/>
                <w:i/>
                <w:sz w:val="22"/>
                <w:szCs w:val="22"/>
                <w:lang w:val="hr-BA"/>
              </w:rPr>
              <w:t>95</w:t>
            </w:r>
          </w:p>
        </w:tc>
        <w:tc>
          <w:tcPr>
            <w:tcW w:w="1560" w:type="dxa"/>
            <w:tcBorders>
              <w:top w:val="single" w:sz="4" w:space="0" w:color="auto"/>
              <w:left w:val="single" w:sz="4" w:space="0" w:color="auto"/>
              <w:bottom w:val="single" w:sz="4" w:space="0" w:color="auto"/>
              <w:right w:val="single" w:sz="4" w:space="0" w:color="auto"/>
            </w:tcBorders>
            <w:hideMark/>
          </w:tcPr>
          <w:p w14:paraId="534F7F55" w14:textId="4FD0788D" w:rsidR="0048329E" w:rsidRPr="005250EA" w:rsidRDefault="00792C18">
            <w:pPr>
              <w:jc w:val="both"/>
              <w:rPr>
                <w:rFonts w:ascii="Arial" w:hAnsi="Arial" w:cs="Arial"/>
                <w:i/>
                <w:sz w:val="22"/>
                <w:szCs w:val="22"/>
                <w:lang w:val="hr-BA"/>
              </w:rPr>
            </w:pPr>
            <w:r>
              <w:rPr>
                <w:rFonts w:ascii="Arial" w:hAnsi="Arial" w:cs="Arial"/>
                <w:i/>
                <w:sz w:val="22"/>
                <w:szCs w:val="22"/>
                <w:lang w:val="hr-BA"/>
              </w:rPr>
              <w:t>23</w:t>
            </w:r>
          </w:p>
        </w:tc>
        <w:tc>
          <w:tcPr>
            <w:tcW w:w="1559" w:type="dxa"/>
            <w:tcBorders>
              <w:top w:val="single" w:sz="4" w:space="0" w:color="auto"/>
              <w:left w:val="single" w:sz="4" w:space="0" w:color="auto"/>
              <w:bottom w:val="single" w:sz="4" w:space="0" w:color="auto"/>
              <w:right w:val="single" w:sz="4" w:space="0" w:color="auto"/>
            </w:tcBorders>
            <w:hideMark/>
          </w:tcPr>
          <w:p w14:paraId="2BD4BFA4" w14:textId="394518CC" w:rsidR="0048329E" w:rsidRPr="005250EA" w:rsidRDefault="00792C18">
            <w:pPr>
              <w:jc w:val="both"/>
              <w:rPr>
                <w:rFonts w:ascii="Arial" w:hAnsi="Arial" w:cs="Arial"/>
                <w:i/>
                <w:sz w:val="22"/>
                <w:szCs w:val="22"/>
                <w:lang w:val="hr-BA"/>
              </w:rPr>
            </w:pPr>
            <w:r>
              <w:rPr>
                <w:rFonts w:ascii="Arial" w:hAnsi="Arial" w:cs="Arial"/>
                <w:i/>
                <w:sz w:val="22"/>
                <w:szCs w:val="22"/>
                <w:lang w:val="hr-BA"/>
              </w:rPr>
              <w:t>218</w:t>
            </w:r>
          </w:p>
        </w:tc>
        <w:tc>
          <w:tcPr>
            <w:tcW w:w="1559" w:type="dxa"/>
            <w:tcBorders>
              <w:top w:val="single" w:sz="4" w:space="0" w:color="auto"/>
              <w:left w:val="single" w:sz="4" w:space="0" w:color="auto"/>
              <w:bottom w:val="single" w:sz="4" w:space="0" w:color="auto"/>
              <w:right w:val="single" w:sz="4" w:space="0" w:color="auto"/>
            </w:tcBorders>
            <w:hideMark/>
          </w:tcPr>
          <w:p w14:paraId="1BC8BAC4" w14:textId="617ED8FA" w:rsidR="0048329E" w:rsidRPr="005250EA" w:rsidRDefault="00792C18">
            <w:pPr>
              <w:jc w:val="both"/>
              <w:rPr>
                <w:rFonts w:ascii="Arial" w:hAnsi="Arial" w:cs="Arial"/>
                <w:i/>
                <w:sz w:val="22"/>
                <w:szCs w:val="22"/>
                <w:lang w:val="hr-BA"/>
              </w:rPr>
            </w:pPr>
            <w:r>
              <w:rPr>
                <w:rFonts w:ascii="Arial" w:hAnsi="Arial" w:cs="Arial"/>
                <w:i/>
                <w:sz w:val="22"/>
                <w:szCs w:val="22"/>
                <w:lang w:val="hr-BA"/>
              </w:rPr>
              <w:t>78</w:t>
            </w:r>
          </w:p>
        </w:tc>
        <w:tc>
          <w:tcPr>
            <w:tcW w:w="1547" w:type="dxa"/>
            <w:tcBorders>
              <w:top w:val="single" w:sz="4" w:space="0" w:color="auto"/>
              <w:left w:val="single" w:sz="4" w:space="0" w:color="auto"/>
              <w:bottom w:val="single" w:sz="4" w:space="0" w:color="auto"/>
              <w:right w:val="single" w:sz="4" w:space="0" w:color="auto"/>
            </w:tcBorders>
            <w:hideMark/>
          </w:tcPr>
          <w:p w14:paraId="7EB1AFEA" w14:textId="01A7B97D" w:rsidR="0048329E" w:rsidRPr="005250EA" w:rsidRDefault="00792C18">
            <w:pPr>
              <w:jc w:val="both"/>
              <w:rPr>
                <w:rFonts w:ascii="Arial" w:hAnsi="Arial" w:cs="Arial"/>
                <w:i/>
                <w:sz w:val="22"/>
                <w:szCs w:val="22"/>
                <w:lang w:val="hr-BA"/>
              </w:rPr>
            </w:pPr>
            <w:r>
              <w:rPr>
                <w:rFonts w:ascii="Arial" w:hAnsi="Arial" w:cs="Arial"/>
                <w:i/>
                <w:sz w:val="22"/>
                <w:szCs w:val="22"/>
                <w:lang w:val="hr-BA"/>
              </w:rPr>
              <w:t>340</w:t>
            </w:r>
          </w:p>
        </w:tc>
      </w:tr>
      <w:tr w:rsidR="0048329E" w:rsidRPr="005250EA" w14:paraId="27031D55"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2E0BF91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1C600070" w14:textId="5F718C7E" w:rsidR="0048329E" w:rsidRPr="005250EA" w:rsidRDefault="00CD7358">
            <w:pPr>
              <w:jc w:val="both"/>
              <w:rPr>
                <w:rFonts w:ascii="Arial" w:hAnsi="Arial" w:cs="Arial"/>
                <w:i/>
                <w:sz w:val="22"/>
                <w:szCs w:val="22"/>
                <w:lang w:val="hr-BA"/>
              </w:rPr>
            </w:pPr>
            <w:r>
              <w:rPr>
                <w:rFonts w:ascii="Arial" w:hAnsi="Arial" w:cs="Arial"/>
                <w:i/>
                <w:sz w:val="22"/>
                <w:szCs w:val="22"/>
                <w:lang w:val="hr-BA"/>
              </w:rPr>
              <w:t>252</w:t>
            </w:r>
          </w:p>
        </w:tc>
        <w:tc>
          <w:tcPr>
            <w:tcW w:w="1560" w:type="dxa"/>
            <w:tcBorders>
              <w:top w:val="single" w:sz="4" w:space="0" w:color="auto"/>
              <w:left w:val="single" w:sz="4" w:space="0" w:color="auto"/>
              <w:bottom w:val="single" w:sz="4" w:space="0" w:color="auto"/>
              <w:right w:val="single" w:sz="4" w:space="0" w:color="auto"/>
            </w:tcBorders>
            <w:hideMark/>
          </w:tcPr>
          <w:p w14:paraId="29FD7FB0" w14:textId="7236AD02" w:rsidR="0048329E" w:rsidRPr="005250EA" w:rsidRDefault="00CD7358">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7D1842D9" w14:textId="038239CA" w:rsidR="0048329E" w:rsidRPr="005250EA" w:rsidRDefault="00CD7358">
            <w:pPr>
              <w:jc w:val="both"/>
              <w:rPr>
                <w:rFonts w:ascii="Arial" w:hAnsi="Arial" w:cs="Arial"/>
                <w:i/>
                <w:sz w:val="22"/>
                <w:szCs w:val="22"/>
                <w:lang w:val="hr-BA"/>
              </w:rPr>
            </w:pPr>
            <w:r>
              <w:rPr>
                <w:rFonts w:ascii="Arial" w:hAnsi="Arial" w:cs="Arial"/>
                <w:i/>
                <w:sz w:val="22"/>
                <w:szCs w:val="22"/>
                <w:lang w:val="hr-BA"/>
              </w:rPr>
              <w:t>255</w:t>
            </w:r>
          </w:p>
        </w:tc>
        <w:tc>
          <w:tcPr>
            <w:tcW w:w="1559" w:type="dxa"/>
            <w:tcBorders>
              <w:top w:val="single" w:sz="4" w:space="0" w:color="auto"/>
              <w:left w:val="single" w:sz="4" w:space="0" w:color="auto"/>
              <w:bottom w:val="single" w:sz="4" w:space="0" w:color="auto"/>
              <w:right w:val="single" w:sz="4" w:space="0" w:color="auto"/>
            </w:tcBorders>
            <w:hideMark/>
          </w:tcPr>
          <w:p w14:paraId="26C97CB7" w14:textId="4A28907A" w:rsidR="0048329E" w:rsidRPr="005250EA" w:rsidRDefault="00CD7358">
            <w:pPr>
              <w:jc w:val="both"/>
              <w:rPr>
                <w:rFonts w:ascii="Arial" w:hAnsi="Arial" w:cs="Arial"/>
                <w:i/>
                <w:sz w:val="22"/>
                <w:szCs w:val="22"/>
                <w:lang w:val="hr-BA"/>
              </w:rPr>
            </w:pPr>
            <w:r>
              <w:rPr>
                <w:rFonts w:ascii="Arial" w:hAnsi="Arial" w:cs="Arial"/>
                <w:i/>
                <w:sz w:val="22"/>
                <w:szCs w:val="22"/>
                <w:lang w:val="hr-BA"/>
              </w:rPr>
              <w:t>56</w:t>
            </w:r>
          </w:p>
        </w:tc>
        <w:tc>
          <w:tcPr>
            <w:tcW w:w="1547" w:type="dxa"/>
            <w:tcBorders>
              <w:top w:val="single" w:sz="4" w:space="0" w:color="auto"/>
              <w:left w:val="single" w:sz="4" w:space="0" w:color="auto"/>
              <w:bottom w:val="single" w:sz="4" w:space="0" w:color="auto"/>
              <w:right w:val="single" w:sz="4" w:space="0" w:color="auto"/>
            </w:tcBorders>
            <w:hideMark/>
          </w:tcPr>
          <w:p w14:paraId="1AC231F4" w14:textId="56179B68" w:rsidR="0048329E" w:rsidRPr="005250EA" w:rsidRDefault="00CD7358">
            <w:pPr>
              <w:jc w:val="both"/>
              <w:rPr>
                <w:rFonts w:ascii="Arial" w:hAnsi="Arial" w:cs="Arial"/>
                <w:i/>
                <w:sz w:val="22"/>
                <w:szCs w:val="22"/>
                <w:lang w:val="hr-BA"/>
              </w:rPr>
            </w:pPr>
            <w:r>
              <w:rPr>
                <w:rFonts w:ascii="Arial" w:hAnsi="Arial" w:cs="Arial"/>
                <w:i/>
                <w:sz w:val="22"/>
                <w:szCs w:val="22"/>
                <w:lang w:val="hr-BA"/>
              </w:rPr>
              <w:t>199</w:t>
            </w:r>
          </w:p>
        </w:tc>
      </w:tr>
      <w:tr w:rsidR="0048329E" w:rsidRPr="005250EA" w14:paraId="2776D135" w14:textId="77777777" w:rsidTr="00F66401">
        <w:tc>
          <w:tcPr>
            <w:tcW w:w="2122" w:type="dxa"/>
            <w:tcBorders>
              <w:top w:val="single" w:sz="4" w:space="0" w:color="auto"/>
              <w:left w:val="single" w:sz="4" w:space="0" w:color="auto"/>
              <w:bottom w:val="single" w:sz="4" w:space="0" w:color="auto"/>
              <w:right w:val="single" w:sz="4" w:space="0" w:color="auto"/>
            </w:tcBorders>
            <w:hideMark/>
          </w:tcPr>
          <w:p w14:paraId="3D89087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4D178F9B" w14:textId="3DBC4814" w:rsidR="0048329E" w:rsidRPr="005250EA" w:rsidRDefault="00E316B7">
            <w:pPr>
              <w:jc w:val="both"/>
              <w:rPr>
                <w:rFonts w:ascii="Arial" w:hAnsi="Arial" w:cs="Arial"/>
                <w:i/>
                <w:sz w:val="22"/>
                <w:szCs w:val="22"/>
                <w:lang w:val="hr-BA"/>
              </w:rPr>
            </w:pPr>
            <w:r>
              <w:rPr>
                <w:rFonts w:ascii="Arial" w:hAnsi="Arial" w:cs="Arial"/>
                <w:i/>
                <w:sz w:val="22"/>
                <w:szCs w:val="22"/>
                <w:lang w:val="hr-BA"/>
              </w:rPr>
              <w:t>1044</w:t>
            </w:r>
          </w:p>
        </w:tc>
        <w:tc>
          <w:tcPr>
            <w:tcW w:w="1560" w:type="dxa"/>
            <w:tcBorders>
              <w:top w:val="single" w:sz="4" w:space="0" w:color="auto"/>
              <w:left w:val="single" w:sz="4" w:space="0" w:color="auto"/>
              <w:bottom w:val="single" w:sz="4" w:space="0" w:color="auto"/>
              <w:right w:val="single" w:sz="4" w:space="0" w:color="auto"/>
            </w:tcBorders>
            <w:hideMark/>
          </w:tcPr>
          <w:p w14:paraId="1BED123D" w14:textId="52ECAFAB" w:rsidR="0048329E" w:rsidRPr="005250EA" w:rsidRDefault="007830BE" w:rsidP="00F66401">
            <w:pPr>
              <w:rPr>
                <w:rFonts w:ascii="Arial" w:hAnsi="Arial" w:cs="Arial"/>
                <w:i/>
                <w:sz w:val="22"/>
                <w:szCs w:val="22"/>
                <w:lang w:val="hr-BA"/>
              </w:rPr>
            </w:pPr>
            <w:r>
              <w:rPr>
                <w:rFonts w:ascii="Arial" w:hAnsi="Arial" w:cs="Arial"/>
                <w:i/>
                <w:sz w:val="22"/>
                <w:szCs w:val="22"/>
                <w:lang w:val="hr-BA"/>
              </w:rPr>
              <w:t>29</w:t>
            </w:r>
          </w:p>
        </w:tc>
        <w:tc>
          <w:tcPr>
            <w:tcW w:w="1559" w:type="dxa"/>
            <w:tcBorders>
              <w:top w:val="single" w:sz="4" w:space="0" w:color="auto"/>
              <w:left w:val="single" w:sz="4" w:space="0" w:color="auto"/>
              <w:bottom w:val="single" w:sz="4" w:space="0" w:color="auto"/>
              <w:right w:val="single" w:sz="4" w:space="0" w:color="auto"/>
            </w:tcBorders>
            <w:hideMark/>
          </w:tcPr>
          <w:p w14:paraId="70E17B55" w14:textId="605CB18D" w:rsidR="0048329E" w:rsidRPr="005250EA" w:rsidRDefault="00E10EF2">
            <w:pPr>
              <w:jc w:val="both"/>
              <w:rPr>
                <w:rFonts w:ascii="Arial" w:hAnsi="Arial" w:cs="Arial"/>
                <w:i/>
                <w:sz w:val="22"/>
                <w:szCs w:val="22"/>
                <w:lang w:val="hr-BA"/>
              </w:rPr>
            </w:pPr>
            <w:r>
              <w:rPr>
                <w:rFonts w:ascii="Arial" w:hAnsi="Arial" w:cs="Arial"/>
                <w:i/>
                <w:sz w:val="22"/>
                <w:szCs w:val="22"/>
                <w:lang w:val="hr-BA"/>
              </w:rPr>
              <w:t>1073</w:t>
            </w:r>
          </w:p>
        </w:tc>
        <w:tc>
          <w:tcPr>
            <w:tcW w:w="1559" w:type="dxa"/>
            <w:tcBorders>
              <w:top w:val="single" w:sz="4" w:space="0" w:color="auto"/>
              <w:left w:val="single" w:sz="4" w:space="0" w:color="auto"/>
              <w:bottom w:val="single" w:sz="4" w:space="0" w:color="auto"/>
              <w:right w:val="single" w:sz="4" w:space="0" w:color="auto"/>
            </w:tcBorders>
            <w:hideMark/>
          </w:tcPr>
          <w:p w14:paraId="15456F88" w14:textId="42C6FA31" w:rsidR="0048329E" w:rsidRPr="005250EA" w:rsidRDefault="00E10EF2">
            <w:pPr>
              <w:jc w:val="both"/>
              <w:rPr>
                <w:rFonts w:ascii="Arial" w:hAnsi="Arial" w:cs="Arial"/>
                <w:i/>
                <w:sz w:val="22"/>
                <w:szCs w:val="22"/>
                <w:lang w:val="hr-BA"/>
              </w:rPr>
            </w:pPr>
            <w:r>
              <w:rPr>
                <w:rFonts w:ascii="Arial" w:hAnsi="Arial" w:cs="Arial"/>
                <w:i/>
                <w:sz w:val="22"/>
                <w:szCs w:val="22"/>
                <w:lang w:val="hr-BA"/>
              </w:rPr>
              <w:t>217</w:t>
            </w:r>
          </w:p>
        </w:tc>
        <w:tc>
          <w:tcPr>
            <w:tcW w:w="1547" w:type="dxa"/>
            <w:tcBorders>
              <w:top w:val="single" w:sz="4" w:space="0" w:color="auto"/>
              <w:left w:val="single" w:sz="4" w:space="0" w:color="auto"/>
              <w:bottom w:val="single" w:sz="4" w:space="0" w:color="auto"/>
              <w:right w:val="single" w:sz="4" w:space="0" w:color="auto"/>
            </w:tcBorders>
            <w:hideMark/>
          </w:tcPr>
          <w:p w14:paraId="23D46D6E" w14:textId="7015532A" w:rsidR="0048329E" w:rsidRPr="005250EA" w:rsidRDefault="00E10EF2">
            <w:pPr>
              <w:jc w:val="both"/>
              <w:rPr>
                <w:rFonts w:ascii="Arial" w:hAnsi="Arial" w:cs="Arial"/>
                <w:i/>
                <w:sz w:val="22"/>
                <w:szCs w:val="22"/>
                <w:lang w:val="hr-BA"/>
              </w:rPr>
            </w:pPr>
            <w:r>
              <w:rPr>
                <w:rFonts w:ascii="Arial" w:hAnsi="Arial" w:cs="Arial"/>
                <w:i/>
                <w:sz w:val="22"/>
                <w:szCs w:val="22"/>
                <w:lang w:val="hr-BA"/>
              </w:rPr>
              <w:t>856</w:t>
            </w:r>
          </w:p>
        </w:tc>
      </w:tr>
    </w:tbl>
    <w:p w14:paraId="1444933B" w14:textId="77777777" w:rsidR="007303B2" w:rsidRPr="005250EA" w:rsidRDefault="007303B2" w:rsidP="0048329E">
      <w:pPr>
        <w:jc w:val="both"/>
        <w:rPr>
          <w:rFonts w:ascii="Arial" w:hAnsi="Arial" w:cs="Arial"/>
          <w:b/>
          <w:i/>
        </w:rPr>
      </w:pPr>
    </w:p>
    <w:p w14:paraId="25D10205" w14:textId="77777777" w:rsidR="0048329E" w:rsidRPr="005250EA" w:rsidRDefault="0048329E" w:rsidP="0048329E">
      <w:pPr>
        <w:jc w:val="both"/>
        <w:rPr>
          <w:rFonts w:ascii="Arial" w:hAnsi="Arial" w:cs="Arial"/>
          <w:b/>
          <w:i/>
        </w:rPr>
      </w:pPr>
      <w:r w:rsidRPr="005250EA">
        <w:rPr>
          <w:rFonts w:ascii="Arial" w:hAnsi="Arial" w:cs="Arial"/>
          <w:b/>
          <w:i/>
        </w:rPr>
        <w:t xml:space="preserve">KTM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8329E" w:rsidRPr="005250EA" w14:paraId="41B17730"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5E474D83"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417" w:type="dxa"/>
            <w:tcBorders>
              <w:top w:val="single" w:sz="4" w:space="0" w:color="auto"/>
              <w:left w:val="single" w:sz="4" w:space="0" w:color="auto"/>
              <w:bottom w:val="single" w:sz="4" w:space="0" w:color="auto"/>
              <w:right w:val="single" w:sz="4" w:space="0" w:color="auto"/>
            </w:tcBorders>
            <w:hideMark/>
          </w:tcPr>
          <w:p w14:paraId="7075704E" w14:textId="7A737CA6"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646258BE" w14:textId="356EFD96" w:rsidR="0048329E" w:rsidRPr="005250EA" w:rsidRDefault="00E316B7">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2BF36D55" w14:textId="582687F1" w:rsidR="0048329E" w:rsidRPr="005250EA" w:rsidRDefault="00E316B7">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4B61678"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888C319"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31F8B54F"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503655D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417" w:type="dxa"/>
            <w:tcBorders>
              <w:top w:val="single" w:sz="4" w:space="0" w:color="auto"/>
              <w:left w:val="single" w:sz="4" w:space="0" w:color="auto"/>
              <w:bottom w:val="single" w:sz="4" w:space="0" w:color="auto"/>
              <w:right w:val="single" w:sz="4" w:space="0" w:color="auto"/>
            </w:tcBorders>
            <w:hideMark/>
          </w:tcPr>
          <w:p w14:paraId="4F88C89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D832EE1" w14:textId="390C682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3CAA3D2A" w14:textId="135B40F0"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9F93C69" w14:textId="58E7430C"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198F8547" w14:textId="16EEF6AB"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48329E" w:rsidRPr="005250EA" w14:paraId="6A036F17"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2D505A3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417" w:type="dxa"/>
            <w:tcBorders>
              <w:top w:val="single" w:sz="4" w:space="0" w:color="auto"/>
              <w:left w:val="single" w:sz="4" w:space="0" w:color="auto"/>
              <w:bottom w:val="single" w:sz="4" w:space="0" w:color="auto"/>
              <w:right w:val="single" w:sz="4" w:space="0" w:color="auto"/>
            </w:tcBorders>
            <w:hideMark/>
          </w:tcPr>
          <w:p w14:paraId="7EA2950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E3BF03B" w14:textId="4296C700"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C7BD463" w14:textId="074C1A6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58FA258" w14:textId="14E4BB2B"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253F5A5" w14:textId="7FEC8F62"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48329E" w:rsidRPr="005250EA" w14:paraId="69FA91C4"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20C9AF6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 Stojanović</w:t>
            </w:r>
          </w:p>
        </w:tc>
        <w:tc>
          <w:tcPr>
            <w:tcW w:w="1417" w:type="dxa"/>
            <w:tcBorders>
              <w:top w:val="single" w:sz="4" w:space="0" w:color="auto"/>
              <w:left w:val="single" w:sz="4" w:space="0" w:color="auto"/>
              <w:bottom w:val="single" w:sz="4" w:space="0" w:color="auto"/>
              <w:right w:val="single" w:sz="4" w:space="0" w:color="auto"/>
            </w:tcBorders>
            <w:hideMark/>
          </w:tcPr>
          <w:p w14:paraId="745A0DE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DD445D0" w14:textId="2D2F262F" w:rsidR="0048329E"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13870FD0" w14:textId="58C5AA65" w:rsidR="0048329E"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559" w:type="dxa"/>
            <w:tcBorders>
              <w:top w:val="single" w:sz="4" w:space="0" w:color="auto"/>
              <w:left w:val="single" w:sz="4" w:space="0" w:color="auto"/>
              <w:bottom w:val="single" w:sz="4" w:space="0" w:color="auto"/>
              <w:right w:val="single" w:sz="4" w:space="0" w:color="auto"/>
            </w:tcBorders>
            <w:hideMark/>
          </w:tcPr>
          <w:p w14:paraId="3F764A79" w14:textId="0DA97ACC" w:rsidR="0048329E" w:rsidRPr="005250EA" w:rsidRDefault="00E10EF2">
            <w:pPr>
              <w:jc w:val="both"/>
              <w:rPr>
                <w:rFonts w:ascii="Arial" w:hAnsi="Arial" w:cs="Arial"/>
                <w:i/>
                <w:sz w:val="22"/>
                <w:szCs w:val="22"/>
                <w:lang w:val="hr-BA"/>
              </w:rPr>
            </w:pPr>
            <w:r>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3813C85E" w14:textId="4E8B061D" w:rsidR="0048329E" w:rsidRPr="005250EA" w:rsidRDefault="00E10EF2">
            <w:pPr>
              <w:jc w:val="both"/>
              <w:rPr>
                <w:rFonts w:ascii="Arial" w:hAnsi="Arial" w:cs="Arial"/>
                <w:i/>
                <w:sz w:val="22"/>
                <w:szCs w:val="22"/>
                <w:lang w:val="hr-BA"/>
              </w:rPr>
            </w:pPr>
            <w:r>
              <w:rPr>
                <w:rFonts w:ascii="Arial" w:hAnsi="Arial" w:cs="Arial"/>
                <w:i/>
                <w:sz w:val="22"/>
                <w:szCs w:val="22"/>
                <w:lang w:val="hr-BA"/>
              </w:rPr>
              <w:t>1</w:t>
            </w:r>
          </w:p>
        </w:tc>
      </w:tr>
      <w:tr w:rsidR="0048329E" w:rsidRPr="005250EA" w14:paraId="6503F185"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18B8515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417" w:type="dxa"/>
            <w:tcBorders>
              <w:top w:val="single" w:sz="4" w:space="0" w:color="auto"/>
              <w:left w:val="single" w:sz="4" w:space="0" w:color="auto"/>
              <w:bottom w:val="single" w:sz="4" w:space="0" w:color="auto"/>
              <w:right w:val="single" w:sz="4" w:space="0" w:color="auto"/>
            </w:tcBorders>
            <w:hideMark/>
          </w:tcPr>
          <w:p w14:paraId="721477C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642ED19" w14:textId="4E2A84DB" w:rsidR="00E10EF2"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208EA4BC" w14:textId="2A22D782"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1B52932C" w14:textId="5F8E5732" w:rsidR="00E10EF2" w:rsidRPr="005250EA" w:rsidRDefault="00E10EF2">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49E4AE6A" w14:textId="15822D7E" w:rsidR="0048329E" w:rsidRPr="005250EA" w:rsidRDefault="00E10EF2">
            <w:pPr>
              <w:jc w:val="both"/>
              <w:rPr>
                <w:rFonts w:ascii="Arial" w:hAnsi="Arial" w:cs="Arial"/>
                <w:i/>
                <w:sz w:val="22"/>
                <w:szCs w:val="22"/>
                <w:lang w:val="hr-BA"/>
              </w:rPr>
            </w:pPr>
            <w:r>
              <w:rPr>
                <w:rFonts w:ascii="Arial" w:hAnsi="Arial" w:cs="Arial"/>
                <w:i/>
                <w:sz w:val="22"/>
                <w:szCs w:val="22"/>
                <w:lang w:val="hr-BA"/>
              </w:rPr>
              <w:t>0</w:t>
            </w:r>
          </w:p>
        </w:tc>
      </w:tr>
      <w:tr w:rsidR="0048329E" w:rsidRPr="005250EA" w14:paraId="0EE017B5" w14:textId="77777777" w:rsidTr="005468D3">
        <w:tc>
          <w:tcPr>
            <w:tcW w:w="1980" w:type="dxa"/>
            <w:tcBorders>
              <w:top w:val="single" w:sz="4" w:space="0" w:color="auto"/>
              <w:left w:val="single" w:sz="4" w:space="0" w:color="auto"/>
              <w:bottom w:val="single" w:sz="4" w:space="0" w:color="auto"/>
              <w:right w:val="single" w:sz="4" w:space="0" w:color="auto"/>
            </w:tcBorders>
            <w:hideMark/>
          </w:tcPr>
          <w:p w14:paraId="6355736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417" w:type="dxa"/>
            <w:tcBorders>
              <w:top w:val="single" w:sz="4" w:space="0" w:color="auto"/>
              <w:left w:val="single" w:sz="4" w:space="0" w:color="auto"/>
              <w:bottom w:val="single" w:sz="4" w:space="0" w:color="auto"/>
              <w:right w:val="single" w:sz="4" w:space="0" w:color="auto"/>
            </w:tcBorders>
            <w:hideMark/>
          </w:tcPr>
          <w:p w14:paraId="6039FCF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2BAA0D1C" w14:textId="2F92323A" w:rsidR="00E10EF2"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35C5B74D" w14:textId="46088F7C" w:rsidR="0048329E" w:rsidRPr="005250EA" w:rsidRDefault="00E10EF2">
            <w:pPr>
              <w:jc w:val="both"/>
              <w:rPr>
                <w:rFonts w:ascii="Arial" w:hAnsi="Arial" w:cs="Arial"/>
                <w:i/>
                <w:sz w:val="22"/>
                <w:szCs w:val="22"/>
                <w:lang w:val="hr-BA"/>
              </w:rPr>
            </w:pPr>
            <w:r>
              <w:rPr>
                <w:rFonts w:ascii="Arial" w:hAnsi="Arial" w:cs="Arial"/>
                <w:i/>
                <w:sz w:val="22"/>
                <w:szCs w:val="22"/>
                <w:lang w:val="hr-BA"/>
              </w:rPr>
              <w:t>6</w:t>
            </w:r>
          </w:p>
        </w:tc>
        <w:tc>
          <w:tcPr>
            <w:tcW w:w="1559" w:type="dxa"/>
            <w:tcBorders>
              <w:top w:val="single" w:sz="4" w:space="0" w:color="auto"/>
              <w:left w:val="single" w:sz="4" w:space="0" w:color="auto"/>
              <w:bottom w:val="single" w:sz="4" w:space="0" w:color="auto"/>
              <w:right w:val="single" w:sz="4" w:space="0" w:color="auto"/>
            </w:tcBorders>
            <w:hideMark/>
          </w:tcPr>
          <w:p w14:paraId="7D15CD6D" w14:textId="5D7575CC" w:rsidR="00E10EF2" w:rsidRPr="005250EA" w:rsidRDefault="00E10EF2">
            <w:pPr>
              <w:jc w:val="both"/>
              <w:rPr>
                <w:rFonts w:ascii="Arial" w:hAnsi="Arial" w:cs="Arial"/>
                <w:i/>
                <w:sz w:val="22"/>
                <w:szCs w:val="22"/>
                <w:lang w:val="hr-BA"/>
              </w:rPr>
            </w:pPr>
            <w:r>
              <w:rPr>
                <w:rFonts w:ascii="Arial" w:hAnsi="Arial" w:cs="Arial"/>
                <w:i/>
                <w:sz w:val="22"/>
                <w:szCs w:val="22"/>
                <w:lang w:val="hr-BA"/>
              </w:rPr>
              <w:t>5</w:t>
            </w:r>
          </w:p>
        </w:tc>
        <w:tc>
          <w:tcPr>
            <w:tcW w:w="1547" w:type="dxa"/>
            <w:tcBorders>
              <w:top w:val="single" w:sz="4" w:space="0" w:color="auto"/>
              <w:left w:val="single" w:sz="4" w:space="0" w:color="auto"/>
              <w:bottom w:val="single" w:sz="4" w:space="0" w:color="auto"/>
              <w:right w:val="single" w:sz="4" w:space="0" w:color="auto"/>
            </w:tcBorders>
            <w:hideMark/>
          </w:tcPr>
          <w:p w14:paraId="4876C13D" w14:textId="16D8B533" w:rsidR="0048329E" w:rsidRPr="005250EA" w:rsidRDefault="00E10EF2">
            <w:pPr>
              <w:jc w:val="both"/>
              <w:rPr>
                <w:rFonts w:ascii="Arial" w:hAnsi="Arial" w:cs="Arial"/>
                <w:i/>
                <w:sz w:val="22"/>
                <w:szCs w:val="22"/>
                <w:lang w:val="hr-BA"/>
              </w:rPr>
            </w:pPr>
            <w:r>
              <w:rPr>
                <w:rFonts w:ascii="Arial" w:hAnsi="Arial" w:cs="Arial"/>
                <w:i/>
                <w:sz w:val="22"/>
                <w:szCs w:val="22"/>
                <w:lang w:val="hr-BA"/>
              </w:rPr>
              <w:t>1</w:t>
            </w:r>
          </w:p>
        </w:tc>
      </w:tr>
    </w:tbl>
    <w:p w14:paraId="1473A447" w14:textId="635AD8BE" w:rsidR="00F66401" w:rsidRDefault="00F66401" w:rsidP="0048329E">
      <w:pPr>
        <w:jc w:val="both"/>
        <w:rPr>
          <w:rFonts w:ascii="Arial" w:hAnsi="Arial" w:cs="Arial"/>
          <w:b/>
          <w:i/>
        </w:rPr>
      </w:pPr>
    </w:p>
    <w:p w14:paraId="289E8CB0" w14:textId="19FE4D92" w:rsidR="0048329E" w:rsidRPr="005250EA" w:rsidRDefault="0048329E" w:rsidP="0048329E">
      <w:pPr>
        <w:jc w:val="both"/>
        <w:rPr>
          <w:rFonts w:ascii="Arial" w:hAnsi="Arial" w:cs="Arial"/>
          <w:b/>
          <w:i/>
        </w:rPr>
      </w:pPr>
      <w:r w:rsidRPr="005250EA">
        <w:rPr>
          <w:rFonts w:ascii="Arial" w:hAnsi="Arial" w:cs="Arial"/>
          <w:b/>
          <w:i/>
        </w:rPr>
        <w:t xml:space="preserve">KTMPOM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40CC5EC2"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6587F9AD"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2C825577" w14:textId="13D19D65"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1F157420" w14:textId="01111AD6"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Zaprimlje</w:t>
            </w:r>
            <w:r w:rsidR="00E316B7">
              <w:rPr>
                <w:rFonts w:ascii="Arial" w:hAnsi="Arial" w:cs="Arial"/>
                <w:i/>
                <w:sz w:val="22"/>
                <w:szCs w:val="22"/>
                <w:lang w:val="hr-BA"/>
              </w:rPr>
              <w:t>ni u 2020</w:t>
            </w:r>
            <w:r w:rsidRPr="005250EA">
              <w:rPr>
                <w:rFonts w:ascii="Arial" w:hAnsi="Arial" w:cs="Arial"/>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1514A474" w14:textId="75A7F202" w:rsidR="0048329E" w:rsidRPr="005250EA" w:rsidRDefault="00E316B7">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53F5ABCA"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12CC4053"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47FB007B"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7B5C119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161AC06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1B539891" w14:textId="53C2E2A5" w:rsidR="004B3A31"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110BD27" w14:textId="1B6956D6" w:rsidR="0048329E"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A357023" w14:textId="6BB03087" w:rsidR="004B3A31" w:rsidRPr="005250EA" w:rsidRDefault="004B3A3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5F1BC900" w14:textId="5EFE08FD" w:rsidR="0048329E" w:rsidRPr="005250EA" w:rsidRDefault="004B3A31">
            <w:pPr>
              <w:jc w:val="both"/>
              <w:rPr>
                <w:rFonts w:ascii="Arial" w:hAnsi="Arial" w:cs="Arial"/>
                <w:i/>
                <w:sz w:val="22"/>
                <w:szCs w:val="22"/>
                <w:lang w:val="hr-BA"/>
              </w:rPr>
            </w:pPr>
            <w:r>
              <w:rPr>
                <w:rFonts w:ascii="Arial" w:hAnsi="Arial" w:cs="Arial"/>
                <w:i/>
                <w:sz w:val="22"/>
                <w:szCs w:val="22"/>
                <w:lang w:val="hr-BA"/>
              </w:rPr>
              <w:t>0</w:t>
            </w:r>
          </w:p>
        </w:tc>
      </w:tr>
      <w:tr w:rsidR="0048329E" w:rsidRPr="005250EA" w14:paraId="21CB46C4"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34E55B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6F3AF796" w14:textId="43A6C36F" w:rsidR="0048329E" w:rsidRPr="005250EA" w:rsidRDefault="00E316B7">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443938D8" w14:textId="2772C63F" w:rsidR="0048329E"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624690E8" w14:textId="7ECDE7F7" w:rsidR="004B3A31" w:rsidRPr="005250EA" w:rsidRDefault="004B3A31">
            <w:pPr>
              <w:jc w:val="both"/>
              <w:rPr>
                <w:rFonts w:ascii="Arial" w:hAnsi="Arial" w:cs="Arial"/>
                <w:i/>
                <w:sz w:val="22"/>
                <w:szCs w:val="22"/>
                <w:lang w:val="hr-BA"/>
              </w:rPr>
            </w:pPr>
            <w:r>
              <w:rPr>
                <w:rFonts w:ascii="Arial" w:hAnsi="Arial" w:cs="Arial"/>
                <w:i/>
                <w:sz w:val="22"/>
                <w:szCs w:val="22"/>
                <w:lang w:val="hr-BA"/>
              </w:rPr>
              <w:t>4</w:t>
            </w:r>
          </w:p>
        </w:tc>
        <w:tc>
          <w:tcPr>
            <w:tcW w:w="1559" w:type="dxa"/>
            <w:tcBorders>
              <w:top w:val="single" w:sz="4" w:space="0" w:color="auto"/>
              <w:left w:val="single" w:sz="4" w:space="0" w:color="auto"/>
              <w:bottom w:val="single" w:sz="4" w:space="0" w:color="auto"/>
              <w:right w:val="single" w:sz="4" w:space="0" w:color="auto"/>
            </w:tcBorders>
            <w:hideMark/>
          </w:tcPr>
          <w:p w14:paraId="4831F756" w14:textId="7CA18CE9" w:rsidR="0048329E"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3FEA7D07" w14:textId="7D9936D3" w:rsidR="0048329E" w:rsidRPr="005250EA" w:rsidRDefault="004B3A31">
            <w:pPr>
              <w:jc w:val="both"/>
              <w:rPr>
                <w:rFonts w:ascii="Arial" w:hAnsi="Arial" w:cs="Arial"/>
                <w:i/>
                <w:sz w:val="22"/>
                <w:szCs w:val="22"/>
                <w:lang w:val="hr-BA"/>
              </w:rPr>
            </w:pPr>
            <w:r>
              <w:rPr>
                <w:rFonts w:ascii="Arial" w:hAnsi="Arial" w:cs="Arial"/>
                <w:i/>
                <w:sz w:val="22"/>
                <w:szCs w:val="22"/>
                <w:lang w:val="hr-BA"/>
              </w:rPr>
              <w:t>1</w:t>
            </w:r>
          </w:p>
        </w:tc>
      </w:tr>
      <w:tr w:rsidR="0048329E" w:rsidRPr="005250EA" w14:paraId="0812404B"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E66A326" w14:textId="460B254C" w:rsidR="0048329E" w:rsidRPr="005250EA" w:rsidRDefault="004B3A31">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128DA96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FA85132" w14:textId="03CE1162" w:rsidR="0048329E"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573FCC45" w14:textId="5D8B1C74" w:rsidR="004B3A31"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458C5C7E" w14:textId="12605F4A" w:rsidR="0048329E"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34C5170E" w14:textId="60E7D3C7" w:rsidR="004B3A31" w:rsidRPr="005250EA" w:rsidRDefault="004B3A31">
            <w:pPr>
              <w:jc w:val="both"/>
              <w:rPr>
                <w:rFonts w:ascii="Arial" w:hAnsi="Arial" w:cs="Arial"/>
                <w:i/>
                <w:sz w:val="22"/>
                <w:szCs w:val="22"/>
                <w:lang w:val="hr-BA"/>
              </w:rPr>
            </w:pPr>
            <w:r>
              <w:rPr>
                <w:rFonts w:ascii="Arial" w:hAnsi="Arial" w:cs="Arial"/>
                <w:i/>
                <w:sz w:val="22"/>
                <w:szCs w:val="22"/>
                <w:lang w:val="hr-BA"/>
              </w:rPr>
              <w:t>0</w:t>
            </w:r>
          </w:p>
        </w:tc>
      </w:tr>
      <w:tr w:rsidR="0048329E" w:rsidRPr="005250EA" w14:paraId="1D1A0595"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6BAA3F23"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7D4524C3" w14:textId="56D87CD3" w:rsidR="0048329E" w:rsidRPr="005250EA" w:rsidRDefault="004B3A31">
            <w:pPr>
              <w:jc w:val="both"/>
              <w:rPr>
                <w:rFonts w:ascii="Arial" w:hAnsi="Arial" w:cs="Arial"/>
                <w:i/>
                <w:sz w:val="22"/>
                <w:szCs w:val="22"/>
                <w:lang w:val="hr-BA"/>
              </w:rPr>
            </w:pPr>
            <w:r>
              <w:rPr>
                <w:rFonts w:ascii="Arial" w:hAnsi="Arial" w:cs="Arial"/>
                <w:i/>
                <w:sz w:val="22"/>
                <w:szCs w:val="22"/>
                <w:lang w:val="hr-BA"/>
              </w:rPr>
              <w:t>3</w:t>
            </w:r>
          </w:p>
        </w:tc>
        <w:tc>
          <w:tcPr>
            <w:tcW w:w="1418" w:type="dxa"/>
            <w:tcBorders>
              <w:top w:val="single" w:sz="4" w:space="0" w:color="auto"/>
              <w:left w:val="single" w:sz="4" w:space="0" w:color="auto"/>
              <w:bottom w:val="single" w:sz="4" w:space="0" w:color="auto"/>
              <w:right w:val="single" w:sz="4" w:space="0" w:color="auto"/>
            </w:tcBorders>
            <w:hideMark/>
          </w:tcPr>
          <w:p w14:paraId="60A04134" w14:textId="655B2DBA" w:rsidR="004B3A31" w:rsidRPr="005250EA" w:rsidRDefault="004B3A31">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7EF2452C" w14:textId="3B751DF8" w:rsidR="0048329E" w:rsidRPr="005250EA" w:rsidRDefault="004B3A31">
            <w:pPr>
              <w:jc w:val="both"/>
              <w:rPr>
                <w:rFonts w:ascii="Arial" w:hAnsi="Arial" w:cs="Arial"/>
                <w:i/>
                <w:sz w:val="22"/>
                <w:szCs w:val="22"/>
                <w:lang w:val="hr-BA"/>
              </w:rPr>
            </w:pPr>
            <w:r>
              <w:rPr>
                <w:rFonts w:ascii="Arial" w:hAnsi="Arial" w:cs="Arial"/>
                <w:i/>
                <w:sz w:val="22"/>
                <w:szCs w:val="22"/>
                <w:lang w:val="hr-BA"/>
              </w:rPr>
              <w:t>5</w:t>
            </w:r>
          </w:p>
        </w:tc>
        <w:tc>
          <w:tcPr>
            <w:tcW w:w="1559" w:type="dxa"/>
            <w:tcBorders>
              <w:top w:val="single" w:sz="4" w:space="0" w:color="auto"/>
              <w:left w:val="single" w:sz="4" w:space="0" w:color="auto"/>
              <w:bottom w:val="single" w:sz="4" w:space="0" w:color="auto"/>
              <w:right w:val="single" w:sz="4" w:space="0" w:color="auto"/>
            </w:tcBorders>
            <w:hideMark/>
          </w:tcPr>
          <w:p w14:paraId="2F54AEA8" w14:textId="5E33E499" w:rsidR="0048329E" w:rsidRPr="005250EA" w:rsidRDefault="004B3A31">
            <w:pPr>
              <w:jc w:val="both"/>
              <w:rPr>
                <w:rFonts w:ascii="Arial" w:hAnsi="Arial" w:cs="Arial"/>
                <w:i/>
                <w:sz w:val="22"/>
                <w:szCs w:val="22"/>
                <w:lang w:val="hr-BA"/>
              </w:rPr>
            </w:pPr>
            <w:r>
              <w:rPr>
                <w:rFonts w:ascii="Arial" w:hAnsi="Arial" w:cs="Arial"/>
                <w:i/>
                <w:sz w:val="22"/>
                <w:szCs w:val="22"/>
                <w:lang w:val="hr-BA"/>
              </w:rPr>
              <w:t>4</w:t>
            </w:r>
          </w:p>
        </w:tc>
        <w:tc>
          <w:tcPr>
            <w:tcW w:w="1547" w:type="dxa"/>
            <w:tcBorders>
              <w:top w:val="single" w:sz="4" w:space="0" w:color="auto"/>
              <w:left w:val="single" w:sz="4" w:space="0" w:color="auto"/>
              <w:bottom w:val="single" w:sz="4" w:space="0" w:color="auto"/>
              <w:right w:val="single" w:sz="4" w:space="0" w:color="auto"/>
            </w:tcBorders>
            <w:hideMark/>
          </w:tcPr>
          <w:p w14:paraId="5EBD3EAB" w14:textId="7A37D718" w:rsidR="004B3A31" w:rsidRPr="005250EA" w:rsidRDefault="004B3A31">
            <w:pPr>
              <w:jc w:val="both"/>
              <w:rPr>
                <w:rFonts w:ascii="Arial" w:hAnsi="Arial" w:cs="Arial"/>
                <w:i/>
                <w:sz w:val="22"/>
                <w:szCs w:val="22"/>
                <w:lang w:val="hr-BA"/>
              </w:rPr>
            </w:pPr>
            <w:r>
              <w:rPr>
                <w:rFonts w:ascii="Arial" w:hAnsi="Arial" w:cs="Arial"/>
                <w:i/>
                <w:sz w:val="22"/>
                <w:szCs w:val="22"/>
                <w:lang w:val="hr-BA"/>
              </w:rPr>
              <w:t>1</w:t>
            </w:r>
          </w:p>
        </w:tc>
      </w:tr>
      <w:tr w:rsidR="0048329E" w:rsidRPr="005250EA" w14:paraId="24F31006" w14:textId="77777777" w:rsidTr="004B3A31">
        <w:tc>
          <w:tcPr>
            <w:tcW w:w="2122" w:type="dxa"/>
            <w:tcBorders>
              <w:top w:val="single" w:sz="4" w:space="0" w:color="auto"/>
              <w:left w:val="single" w:sz="4" w:space="0" w:color="auto"/>
              <w:bottom w:val="single" w:sz="4" w:space="0" w:color="auto"/>
              <w:right w:val="single" w:sz="4" w:space="0" w:color="auto"/>
            </w:tcBorders>
            <w:hideMark/>
          </w:tcPr>
          <w:p w14:paraId="0A54E85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766228D2" w14:textId="700766CB" w:rsidR="0048329E" w:rsidRPr="005250EA" w:rsidRDefault="00112609">
            <w:pPr>
              <w:jc w:val="both"/>
              <w:rPr>
                <w:rFonts w:ascii="Arial" w:hAnsi="Arial" w:cs="Arial"/>
                <w:i/>
                <w:sz w:val="22"/>
                <w:szCs w:val="22"/>
                <w:lang w:val="hr-BA"/>
              </w:rPr>
            </w:pPr>
            <w:r>
              <w:rPr>
                <w:rFonts w:ascii="Arial" w:hAnsi="Arial" w:cs="Arial"/>
                <w:i/>
                <w:sz w:val="22"/>
                <w:szCs w:val="22"/>
                <w:lang w:val="hr-BA"/>
              </w:rPr>
              <w:t>4</w:t>
            </w:r>
          </w:p>
        </w:tc>
        <w:tc>
          <w:tcPr>
            <w:tcW w:w="1418" w:type="dxa"/>
            <w:tcBorders>
              <w:top w:val="single" w:sz="4" w:space="0" w:color="auto"/>
              <w:left w:val="single" w:sz="4" w:space="0" w:color="auto"/>
              <w:bottom w:val="single" w:sz="4" w:space="0" w:color="auto"/>
              <w:right w:val="single" w:sz="4" w:space="0" w:color="auto"/>
            </w:tcBorders>
            <w:hideMark/>
          </w:tcPr>
          <w:p w14:paraId="2EC4EA9D" w14:textId="3FBCDD76" w:rsidR="0048329E" w:rsidRPr="005250EA" w:rsidRDefault="00727F3C">
            <w:pPr>
              <w:jc w:val="both"/>
              <w:rPr>
                <w:rFonts w:ascii="Arial" w:hAnsi="Arial" w:cs="Arial"/>
                <w:i/>
                <w:sz w:val="22"/>
                <w:szCs w:val="22"/>
                <w:lang w:val="hr-BA"/>
              </w:rPr>
            </w:pPr>
            <w:r>
              <w:rPr>
                <w:rFonts w:ascii="Arial" w:hAnsi="Arial" w:cs="Arial"/>
                <w:i/>
                <w:sz w:val="22"/>
                <w:szCs w:val="22"/>
                <w:lang w:val="hr-BA"/>
              </w:rPr>
              <w:t>8</w:t>
            </w:r>
          </w:p>
        </w:tc>
        <w:tc>
          <w:tcPr>
            <w:tcW w:w="1701" w:type="dxa"/>
            <w:tcBorders>
              <w:top w:val="single" w:sz="4" w:space="0" w:color="auto"/>
              <w:left w:val="single" w:sz="4" w:space="0" w:color="auto"/>
              <w:bottom w:val="single" w:sz="4" w:space="0" w:color="auto"/>
              <w:right w:val="single" w:sz="4" w:space="0" w:color="auto"/>
            </w:tcBorders>
            <w:hideMark/>
          </w:tcPr>
          <w:p w14:paraId="53695948" w14:textId="6F4F0496" w:rsidR="0048329E" w:rsidRPr="005250EA" w:rsidRDefault="00112609">
            <w:pPr>
              <w:jc w:val="both"/>
              <w:rPr>
                <w:rFonts w:ascii="Arial" w:hAnsi="Arial" w:cs="Arial"/>
                <w:i/>
                <w:sz w:val="22"/>
                <w:szCs w:val="22"/>
                <w:lang w:val="hr-BA"/>
              </w:rPr>
            </w:pPr>
            <w:r>
              <w:rPr>
                <w:rFonts w:ascii="Arial" w:hAnsi="Arial" w:cs="Arial"/>
                <w:i/>
                <w:sz w:val="22"/>
                <w:szCs w:val="22"/>
                <w:lang w:val="hr-BA"/>
              </w:rPr>
              <w:t>12</w:t>
            </w:r>
          </w:p>
        </w:tc>
        <w:tc>
          <w:tcPr>
            <w:tcW w:w="1559" w:type="dxa"/>
            <w:tcBorders>
              <w:top w:val="single" w:sz="4" w:space="0" w:color="auto"/>
              <w:left w:val="single" w:sz="4" w:space="0" w:color="auto"/>
              <w:bottom w:val="single" w:sz="4" w:space="0" w:color="auto"/>
              <w:right w:val="single" w:sz="4" w:space="0" w:color="auto"/>
            </w:tcBorders>
            <w:hideMark/>
          </w:tcPr>
          <w:p w14:paraId="0B930D9B" w14:textId="297E08E5" w:rsidR="0048329E" w:rsidRPr="005250EA" w:rsidRDefault="00727F3C">
            <w:pPr>
              <w:jc w:val="both"/>
              <w:rPr>
                <w:rFonts w:ascii="Arial" w:hAnsi="Arial" w:cs="Arial"/>
                <w:i/>
                <w:sz w:val="22"/>
                <w:szCs w:val="22"/>
                <w:lang w:val="hr-BA"/>
              </w:rPr>
            </w:pPr>
            <w:r>
              <w:rPr>
                <w:rFonts w:ascii="Arial" w:hAnsi="Arial" w:cs="Arial"/>
                <w:i/>
                <w:sz w:val="22"/>
                <w:szCs w:val="22"/>
                <w:lang w:val="hr-BA"/>
              </w:rPr>
              <w:t>10</w:t>
            </w:r>
          </w:p>
        </w:tc>
        <w:tc>
          <w:tcPr>
            <w:tcW w:w="1547" w:type="dxa"/>
            <w:tcBorders>
              <w:top w:val="single" w:sz="4" w:space="0" w:color="auto"/>
              <w:left w:val="single" w:sz="4" w:space="0" w:color="auto"/>
              <w:bottom w:val="single" w:sz="4" w:space="0" w:color="auto"/>
              <w:right w:val="single" w:sz="4" w:space="0" w:color="auto"/>
            </w:tcBorders>
            <w:hideMark/>
          </w:tcPr>
          <w:p w14:paraId="237D9CBF" w14:textId="36675473" w:rsidR="0048329E" w:rsidRPr="005250EA" w:rsidRDefault="00727F3C">
            <w:pPr>
              <w:jc w:val="both"/>
              <w:rPr>
                <w:rFonts w:ascii="Arial" w:hAnsi="Arial" w:cs="Arial"/>
                <w:i/>
                <w:sz w:val="22"/>
                <w:szCs w:val="22"/>
                <w:lang w:val="hr-BA"/>
              </w:rPr>
            </w:pPr>
            <w:r>
              <w:rPr>
                <w:rFonts w:ascii="Arial" w:hAnsi="Arial" w:cs="Arial"/>
                <w:i/>
                <w:sz w:val="22"/>
                <w:szCs w:val="22"/>
                <w:lang w:val="hr-BA"/>
              </w:rPr>
              <w:t>2</w:t>
            </w:r>
          </w:p>
        </w:tc>
      </w:tr>
    </w:tbl>
    <w:p w14:paraId="645054BA" w14:textId="792EAE39" w:rsidR="009B44A4" w:rsidRPr="005250EA" w:rsidRDefault="009B44A4" w:rsidP="0048329E">
      <w:pPr>
        <w:jc w:val="both"/>
        <w:rPr>
          <w:rFonts w:ascii="Arial" w:eastAsiaTheme="minorEastAsia" w:hAnsi="Arial" w:cs="Arial"/>
          <w:i/>
        </w:rPr>
      </w:pPr>
    </w:p>
    <w:p w14:paraId="5BA78A5B" w14:textId="77777777" w:rsidR="0048329E" w:rsidRPr="005250EA" w:rsidRDefault="0048329E" w:rsidP="0048329E">
      <w:pPr>
        <w:jc w:val="both"/>
        <w:rPr>
          <w:rFonts w:ascii="Arial" w:hAnsi="Arial" w:cs="Arial"/>
          <w:b/>
          <w:i/>
        </w:rPr>
      </w:pPr>
      <w:r w:rsidRPr="005250EA">
        <w:rPr>
          <w:rFonts w:ascii="Arial" w:hAnsi="Arial" w:cs="Arial"/>
          <w:b/>
          <w:i/>
        </w:rPr>
        <w:t xml:space="preserve">KTPOM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654137A8"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45739C5A"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7F41F39F" w14:textId="54658C8F"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1244F1" w:rsidRPr="005250EA">
              <w:rPr>
                <w:rFonts w:ascii="Arial" w:hAnsi="Arial" w:cs="Arial"/>
                <w:i/>
                <w:sz w:val="22"/>
                <w:szCs w:val="22"/>
                <w:lang w:val="hr-BA"/>
              </w:rPr>
              <w:t xml:space="preserve"> </w:t>
            </w:r>
            <w:r w:rsidR="0048329E" w:rsidRPr="005250EA">
              <w:rPr>
                <w:rFonts w:ascii="Arial" w:hAnsi="Arial" w:cs="Arial"/>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202C0D2E" w14:textId="541A512D" w:rsidR="0048329E" w:rsidRPr="005250EA" w:rsidRDefault="00E316B7" w:rsidP="001244F1">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55025F46" w14:textId="2EE20109" w:rsidR="0048329E" w:rsidRPr="005250EA" w:rsidRDefault="00E316B7" w:rsidP="001244F1">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570DD7CC"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91C7F0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3BDF648D"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1201104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4DD980D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2C3112F9" w14:textId="1968C1CF" w:rsidR="001F2E35"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71B1A3E2" w14:textId="4BDAD4E3" w:rsidR="0048329E"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46E9159A" w14:textId="70D0BFBE" w:rsidR="001F2E35"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6EEA290" w14:textId="7EC4E4AE" w:rsidR="0048329E" w:rsidRPr="005250EA" w:rsidRDefault="001F2E35">
            <w:pPr>
              <w:jc w:val="both"/>
              <w:rPr>
                <w:rFonts w:ascii="Arial" w:hAnsi="Arial" w:cs="Arial"/>
                <w:i/>
                <w:sz w:val="22"/>
                <w:szCs w:val="22"/>
                <w:lang w:val="hr-BA"/>
              </w:rPr>
            </w:pPr>
            <w:r>
              <w:rPr>
                <w:rFonts w:ascii="Arial" w:hAnsi="Arial" w:cs="Arial"/>
                <w:i/>
                <w:sz w:val="22"/>
                <w:szCs w:val="22"/>
                <w:lang w:val="hr-BA"/>
              </w:rPr>
              <w:t>0</w:t>
            </w:r>
          </w:p>
        </w:tc>
      </w:tr>
      <w:tr w:rsidR="0048329E" w:rsidRPr="005250EA" w14:paraId="136683B8"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042140FB"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0AC682C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7C94ACFD" w14:textId="0B61D625" w:rsidR="001F2E35" w:rsidRPr="005250EA" w:rsidRDefault="001F2E35">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6EBD60CA" w14:textId="7FB4C762" w:rsidR="001F2E35" w:rsidRPr="005250EA" w:rsidRDefault="001F2E35">
            <w:pPr>
              <w:jc w:val="both"/>
              <w:rPr>
                <w:rFonts w:ascii="Arial" w:hAnsi="Arial" w:cs="Arial"/>
                <w:i/>
                <w:sz w:val="22"/>
                <w:szCs w:val="22"/>
                <w:lang w:val="hr-BA"/>
              </w:rPr>
            </w:pPr>
            <w:r>
              <w:rPr>
                <w:rFonts w:ascii="Arial" w:hAnsi="Arial" w:cs="Arial"/>
                <w:i/>
                <w:sz w:val="22"/>
                <w:szCs w:val="22"/>
                <w:lang w:val="hr-BA"/>
              </w:rPr>
              <w:t>1</w:t>
            </w:r>
          </w:p>
        </w:tc>
        <w:tc>
          <w:tcPr>
            <w:tcW w:w="1559" w:type="dxa"/>
            <w:tcBorders>
              <w:top w:val="single" w:sz="4" w:space="0" w:color="auto"/>
              <w:left w:val="single" w:sz="4" w:space="0" w:color="auto"/>
              <w:bottom w:val="single" w:sz="4" w:space="0" w:color="auto"/>
              <w:right w:val="single" w:sz="4" w:space="0" w:color="auto"/>
            </w:tcBorders>
            <w:hideMark/>
          </w:tcPr>
          <w:p w14:paraId="72372163" w14:textId="6F4C3A9D" w:rsidR="0048329E" w:rsidRPr="005250EA" w:rsidRDefault="001F2E35">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4808C47B" w14:textId="125FD8DF" w:rsidR="001F2E35" w:rsidRPr="005250EA" w:rsidRDefault="001F2E35">
            <w:pPr>
              <w:jc w:val="both"/>
              <w:rPr>
                <w:rFonts w:ascii="Arial" w:hAnsi="Arial" w:cs="Arial"/>
                <w:i/>
                <w:sz w:val="22"/>
                <w:szCs w:val="22"/>
                <w:lang w:val="hr-BA"/>
              </w:rPr>
            </w:pPr>
            <w:r>
              <w:rPr>
                <w:rFonts w:ascii="Arial" w:hAnsi="Arial" w:cs="Arial"/>
                <w:i/>
                <w:sz w:val="22"/>
                <w:szCs w:val="22"/>
                <w:lang w:val="hr-BA"/>
              </w:rPr>
              <w:t>0</w:t>
            </w:r>
          </w:p>
        </w:tc>
      </w:tr>
      <w:tr w:rsidR="0048329E" w:rsidRPr="005250EA" w14:paraId="5EED00E8"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5ED7E5EF" w14:textId="1567CC5A" w:rsidR="0048329E" w:rsidRPr="005250EA" w:rsidRDefault="00112609">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1B9CF59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6F866DAE" w14:textId="3DC8A07A" w:rsidR="0048329E"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32AA586" w14:textId="276E62D4" w:rsidR="0048329E"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61CBC27" w14:textId="56905625" w:rsidR="001F2E35" w:rsidRPr="005250EA" w:rsidRDefault="001F2E35">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776B0007" w14:textId="22131BF7" w:rsidR="0048329E" w:rsidRPr="005250EA" w:rsidRDefault="001F2E35">
            <w:pPr>
              <w:jc w:val="both"/>
              <w:rPr>
                <w:rFonts w:ascii="Arial" w:hAnsi="Arial" w:cs="Arial"/>
                <w:i/>
                <w:sz w:val="22"/>
                <w:szCs w:val="22"/>
                <w:lang w:val="hr-BA"/>
              </w:rPr>
            </w:pPr>
            <w:r>
              <w:rPr>
                <w:rFonts w:ascii="Arial" w:hAnsi="Arial" w:cs="Arial"/>
                <w:i/>
                <w:sz w:val="22"/>
                <w:szCs w:val="22"/>
                <w:lang w:val="hr-BA"/>
              </w:rPr>
              <w:t>0</w:t>
            </w:r>
          </w:p>
        </w:tc>
      </w:tr>
      <w:tr w:rsidR="0048329E" w:rsidRPr="005250EA" w14:paraId="2F10E8A5"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7501C96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6098A89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5B89AFC1" w14:textId="75741D0B" w:rsidR="0048329E" w:rsidRPr="005250EA" w:rsidRDefault="001F2E35">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4C2870B4" w14:textId="451F88F8" w:rsidR="001F2E35" w:rsidRPr="005250EA" w:rsidRDefault="001F2E35">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46789151" w14:textId="4E307792" w:rsidR="0048329E" w:rsidRPr="005250EA" w:rsidRDefault="001F2E35">
            <w:pPr>
              <w:jc w:val="both"/>
              <w:rPr>
                <w:rFonts w:ascii="Arial" w:hAnsi="Arial" w:cs="Arial"/>
                <w:i/>
                <w:sz w:val="22"/>
                <w:szCs w:val="22"/>
                <w:lang w:val="hr-BA"/>
              </w:rPr>
            </w:pPr>
            <w:r>
              <w:rPr>
                <w:rFonts w:ascii="Arial" w:hAnsi="Arial" w:cs="Arial"/>
                <w:i/>
                <w:sz w:val="22"/>
                <w:szCs w:val="22"/>
                <w:lang w:val="hr-BA"/>
              </w:rPr>
              <w:t>1</w:t>
            </w:r>
          </w:p>
        </w:tc>
        <w:tc>
          <w:tcPr>
            <w:tcW w:w="1547" w:type="dxa"/>
            <w:tcBorders>
              <w:top w:val="single" w:sz="4" w:space="0" w:color="auto"/>
              <w:left w:val="single" w:sz="4" w:space="0" w:color="auto"/>
              <w:bottom w:val="single" w:sz="4" w:space="0" w:color="auto"/>
              <w:right w:val="single" w:sz="4" w:space="0" w:color="auto"/>
            </w:tcBorders>
            <w:hideMark/>
          </w:tcPr>
          <w:p w14:paraId="1A6BA7CB" w14:textId="60178A2F" w:rsidR="0048329E" w:rsidRPr="005250EA" w:rsidRDefault="001F2E35">
            <w:pPr>
              <w:jc w:val="both"/>
              <w:rPr>
                <w:rFonts w:ascii="Arial" w:hAnsi="Arial" w:cs="Arial"/>
                <w:i/>
                <w:sz w:val="22"/>
                <w:szCs w:val="22"/>
                <w:lang w:val="hr-BA"/>
              </w:rPr>
            </w:pPr>
            <w:r>
              <w:rPr>
                <w:rFonts w:ascii="Arial" w:hAnsi="Arial" w:cs="Arial"/>
                <w:i/>
                <w:sz w:val="22"/>
                <w:szCs w:val="22"/>
                <w:lang w:val="hr-BA"/>
              </w:rPr>
              <w:t>1</w:t>
            </w:r>
          </w:p>
        </w:tc>
      </w:tr>
      <w:tr w:rsidR="0048329E" w:rsidRPr="005250EA" w14:paraId="1B5B03C2" w14:textId="77777777" w:rsidTr="00112609">
        <w:tc>
          <w:tcPr>
            <w:tcW w:w="2122" w:type="dxa"/>
            <w:tcBorders>
              <w:top w:val="single" w:sz="4" w:space="0" w:color="auto"/>
              <w:left w:val="single" w:sz="4" w:space="0" w:color="auto"/>
              <w:bottom w:val="single" w:sz="4" w:space="0" w:color="auto"/>
              <w:right w:val="single" w:sz="4" w:space="0" w:color="auto"/>
            </w:tcBorders>
            <w:hideMark/>
          </w:tcPr>
          <w:p w14:paraId="36B9C9E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1082583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737FE909" w14:textId="32C67BE7" w:rsidR="0048329E" w:rsidRPr="005250EA" w:rsidRDefault="001F2E35">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0D1BE60C" w14:textId="30672DF4" w:rsidR="001F2E35" w:rsidRPr="005250EA" w:rsidRDefault="001F2E35">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025523DE" w14:textId="702A527C" w:rsidR="0048329E" w:rsidRPr="005250EA" w:rsidRDefault="001F2E35">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174DB665" w14:textId="00F3531E" w:rsidR="001F2E35" w:rsidRPr="005250EA" w:rsidRDefault="001F2E35">
            <w:pPr>
              <w:jc w:val="both"/>
              <w:rPr>
                <w:rFonts w:ascii="Arial" w:hAnsi="Arial" w:cs="Arial"/>
                <w:i/>
                <w:sz w:val="22"/>
                <w:szCs w:val="22"/>
                <w:lang w:val="hr-BA"/>
              </w:rPr>
            </w:pPr>
            <w:r>
              <w:rPr>
                <w:rFonts w:ascii="Arial" w:hAnsi="Arial" w:cs="Arial"/>
                <w:i/>
                <w:sz w:val="22"/>
                <w:szCs w:val="22"/>
                <w:lang w:val="hr-BA"/>
              </w:rPr>
              <w:t>1</w:t>
            </w:r>
          </w:p>
        </w:tc>
      </w:tr>
    </w:tbl>
    <w:p w14:paraId="0DABE366" w14:textId="77777777" w:rsidR="007303B2" w:rsidRPr="005250EA" w:rsidRDefault="007303B2" w:rsidP="0048329E">
      <w:pPr>
        <w:jc w:val="both"/>
        <w:rPr>
          <w:rFonts w:ascii="Arial" w:hAnsi="Arial" w:cs="Arial"/>
          <w:b/>
          <w:i/>
        </w:rPr>
      </w:pPr>
    </w:p>
    <w:p w14:paraId="163F8331" w14:textId="77777777" w:rsidR="0048329E" w:rsidRPr="005250EA" w:rsidRDefault="0048329E" w:rsidP="0048329E">
      <w:pPr>
        <w:jc w:val="both"/>
        <w:rPr>
          <w:rFonts w:ascii="Arial" w:hAnsi="Arial" w:cs="Arial"/>
          <w:b/>
          <w:i/>
        </w:rPr>
      </w:pPr>
      <w:r w:rsidRPr="005250EA">
        <w:rPr>
          <w:rFonts w:ascii="Arial" w:hAnsi="Arial" w:cs="Arial"/>
          <w:b/>
          <w:i/>
        </w:rPr>
        <w:t xml:space="preserve">KTA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1597CC7E"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1D98BF0D"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07E61DCF" w14:textId="4C3090FC"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godinu</w:t>
            </w:r>
          </w:p>
        </w:tc>
        <w:tc>
          <w:tcPr>
            <w:tcW w:w="1418" w:type="dxa"/>
            <w:tcBorders>
              <w:top w:val="single" w:sz="4" w:space="0" w:color="auto"/>
              <w:left w:val="single" w:sz="4" w:space="0" w:color="auto"/>
              <w:bottom w:val="single" w:sz="4" w:space="0" w:color="auto"/>
              <w:right w:val="single" w:sz="4" w:space="0" w:color="auto"/>
            </w:tcBorders>
            <w:hideMark/>
          </w:tcPr>
          <w:p w14:paraId="221237A3" w14:textId="0B69F5F4" w:rsidR="0048329E" w:rsidRPr="005250EA" w:rsidRDefault="00E316B7" w:rsidP="001244F1">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2FED2CDA" w14:textId="1E35B856" w:rsidR="0048329E" w:rsidRPr="005250EA" w:rsidRDefault="0048329E" w:rsidP="001244F1">
            <w:pPr>
              <w:jc w:val="center"/>
              <w:rPr>
                <w:rFonts w:ascii="Arial" w:hAnsi="Arial" w:cs="Arial"/>
                <w:i/>
                <w:sz w:val="22"/>
                <w:szCs w:val="22"/>
                <w:lang w:val="hr-BA"/>
              </w:rPr>
            </w:pPr>
            <w:r w:rsidRPr="005250EA">
              <w:rPr>
                <w:rFonts w:ascii="Arial" w:hAnsi="Arial" w:cs="Arial"/>
                <w:i/>
                <w:sz w:val="22"/>
                <w:szCs w:val="22"/>
                <w:lang w:val="hr-BA"/>
              </w:rPr>
              <w:t>Ukupno u radu u 20</w:t>
            </w:r>
            <w:r w:rsidR="00E316B7">
              <w:rPr>
                <w:rFonts w:ascii="Arial" w:hAnsi="Arial" w:cs="Arial"/>
                <w:i/>
                <w:sz w:val="22"/>
                <w:szCs w:val="22"/>
                <w:lang w:val="hr-BA"/>
              </w:rPr>
              <w:t>20</w:t>
            </w:r>
            <w:r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8DE695C"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477CB0CF"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25D41F36"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7B8CC8B3"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62FC6D71" w14:textId="742EE488" w:rsidR="0048329E" w:rsidRPr="005250EA" w:rsidRDefault="00E316B7">
            <w:pPr>
              <w:jc w:val="both"/>
              <w:rPr>
                <w:rFonts w:ascii="Arial" w:hAnsi="Arial" w:cs="Arial"/>
                <w:i/>
                <w:sz w:val="22"/>
                <w:szCs w:val="22"/>
                <w:lang w:val="hr-BA"/>
              </w:rPr>
            </w:pPr>
            <w:r>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08FF6FFB" w14:textId="373FD089" w:rsidR="0048329E" w:rsidRPr="005250EA" w:rsidRDefault="00867CF1">
            <w:pPr>
              <w:jc w:val="both"/>
              <w:rPr>
                <w:rFonts w:ascii="Arial" w:hAnsi="Arial" w:cs="Arial"/>
                <w:i/>
                <w:sz w:val="22"/>
                <w:szCs w:val="22"/>
                <w:lang w:val="hr-BA"/>
              </w:rPr>
            </w:pPr>
            <w:r>
              <w:rPr>
                <w:rFonts w:ascii="Arial" w:hAnsi="Arial" w:cs="Arial"/>
                <w:i/>
                <w:sz w:val="22"/>
                <w:szCs w:val="22"/>
                <w:lang w:val="hr-BA"/>
              </w:rPr>
              <w:t>5</w:t>
            </w:r>
          </w:p>
        </w:tc>
        <w:tc>
          <w:tcPr>
            <w:tcW w:w="1701" w:type="dxa"/>
            <w:tcBorders>
              <w:top w:val="single" w:sz="4" w:space="0" w:color="auto"/>
              <w:left w:val="single" w:sz="4" w:space="0" w:color="auto"/>
              <w:bottom w:val="single" w:sz="4" w:space="0" w:color="auto"/>
              <w:right w:val="single" w:sz="4" w:space="0" w:color="auto"/>
            </w:tcBorders>
            <w:hideMark/>
          </w:tcPr>
          <w:p w14:paraId="4A77A130" w14:textId="37A2D143" w:rsidR="00867CF1" w:rsidRPr="005250EA" w:rsidRDefault="00867CF1">
            <w:pPr>
              <w:jc w:val="both"/>
              <w:rPr>
                <w:rFonts w:ascii="Arial" w:hAnsi="Arial" w:cs="Arial"/>
                <w:i/>
                <w:sz w:val="22"/>
                <w:szCs w:val="22"/>
                <w:lang w:val="hr-BA"/>
              </w:rPr>
            </w:pPr>
            <w:r>
              <w:rPr>
                <w:rFonts w:ascii="Arial" w:hAnsi="Arial" w:cs="Arial"/>
                <w:i/>
                <w:sz w:val="22"/>
                <w:szCs w:val="22"/>
                <w:lang w:val="hr-BA"/>
              </w:rPr>
              <w:t>6</w:t>
            </w:r>
          </w:p>
        </w:tc>
        <w:tc>
          <w:tcPr>
            <w:tcW w:w="1559" w:type="dxa"/>
            <w:tcBorders>
              <w:top w:val="single" w:sz="4" w:space="0" w:color="auto"/>
              <w:left w:val="single" w:sz="4" w:space="0" w:color="auto"/>
              <w:bottom w:val="single" w:sz="4" w:space="0" w:color="auto"/>
              <w:right w:val="single" w:sz="4" w:space="0" w:color="auto"/>
            </w:tcBorders>
            <w:hideMark/>
          </w:tcPr>
          <w:p w14:paraId="6A6F8055" w14:textId="243694D5" w:rsidR="0048329E" w:rsidRPr="005250EA" w:rsidRDefault="00867CF1">
            <w:pPr>
              <w:jc w:val="both"/>
              <w:rPr>
                <w:rFonts w:ascii="Arial" w:hAnsi="Arial" w:cs="Arial"/>
                <w:i/>
                <w:sz w:val="22"/>
                <w:szCs w:val="22"/>
                <w:lang w:val="hr-BA"/>
              </w:rPr>
            </w:pPr>
            <w:r>
              <w:rPr>
                <w:rFonts w:ascii="Arial" w:hAnsi="Arial" w:cs="Arial"/>
                <w:i/>
                <w:sz w:val="22"/>
                <w:szCs w:val="22"/>
                <w:lang w:val="hr-BA"/>
              </w:rPr>
              <w:t>6</w:t>
            </w:r>
          </w:p>
        </w:tc>
        <w:tc>
          <w:tcPr>
            <w:tcW w:w="1547" w:type="dxa"/>
            <w:tcBorders>
              <w:top w:val="single" w:sz="4" w:space="0" w:color="auto"/>
              <w:left w:val="single" w:sz="4" w:space="0" w:color="auto"/>
              <w:bottom w:val="single" w:sz="4" w:space="0" w:color="auto"/>
              <w:right w:val="single" w:sz="4" w:space="0" w:color="auto"/>
            </w:tcBorders>
            <w:hideMark/>
          </w:tcPr>
          <w:p w14:paraId="529B2B2C" w14:textId="1C7E400C" w:rsidR="00867CF1" w:rsidRPr="005250EA" w:rsidRDefault="00867CF1">
            <w:pPr>
              <w:jc w:val="both"/>
              <w:rPr>
                <w:rFonts w:ascii="Arial" w:hAnsi="Arial" w:cs="Arial"/>
                <w:i/>
                <w:sz w:val="22"/>
                <w:szCs w:val="22"/>
                <w:lang w:val="hr-BA"/>
              </w:rPr>
            </w:pPr>
            <w:r>
              <w:rPr>
                <w:rFonts w:ascii="Arial" w:hAnsi="Arial" w:cs="Arial"/>
                <w:i/>
                <w:sz w:val="22"/>
                <w:szCs w:val="22"/>
                <w:lang w:val="hr-BA"/>
              </w:rPr>
              <w:t>0</w:t>
            </w:r>
          </w:p>
        </w:tc>
      </w:tr>
      <w:tr w:rsidR="0048329E" w:rsidRPr="005250EA" w14:paraId="540EC6FD"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55BE277E"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7AFDF48C" w14:textId="73B2DCB3" w:rsidR="0048329E" w:rsidRPr="005250EA" w:rsidRDefault="00867CF1">
            <w:pPr>
              <w:jc w:val="both"/>
              <w:rPr>
                <w:rFonts w:ascii="Arial" w:hAnsi="Arial" w:cs="Arial"/>
                <w:i/>
                <w:sz w:val="22"/>
                <w:szCs w:val="22"/>
                <w:lang w:val="hr-BA"/>
              </w:rPr>
            </w:pPr>
            <w:r>
              <w:rPr>
                <w:rFonts w:ascii="Arial" w:hAnsi="Arial" w:cs="Arial"/>
                <w:i/>
                <w:sz w:val="22"/>
                <w:szCs w:val="22"/>
                <w:lang w:val="hr-BA"/>
              </w:rPr>
              <w:t>8</w:t>
            </w:r>
          </w:p>
        </w:tc>
        <w:tc>
          <w:tcPr>
            <w:tcW w:w="1418" w:type="dxa"/>
            <w:tcBorders>
              <w:top w:val="single" w:sz="4" w:space="0" w:color="auto"/>
              <w:left w:val="single" w:sz="4" w:space="0" w:color="auto"/>
              <w:bottom w:val="single" w:sz="4" w:space="0" w:color="auto"/>
              <w:right w:val="single" w:sz="4" w:space="0" w:color="auto"/>
            </w:tcBorders>
            <w:hideMark/>
          </w:tcPr>
          <w:p w14:paraId="7B9B8EA6" w14:textId="0A2C7D25" w:rsidR="0048329E" w:rsidRPr="005250EA" w:rsidRDefault="00867CF1">
            <w:pPr>
              <w:jc w:val="both"/>
              <w:rPr>
                <w:rFonts w:ascii="Arial" w:hAnsi="Arial" w:cs="Arial"/>
                <w:i/>
                <w:sz w:val="22"/>
                <w:szCs w:val="22"/>
                <w:lang w:val="hr-BA"/>
              </w:rPr>
            </w:pPr>
            <w:r>
              <w:rPr>
                <w:rFonts w:ascii="Arial" w:hAnsi="Arial" w:cs="Arial"/>
                <w:i/>
                <w:sz w:val="22"/>
                <w:szCs w:val="22"/>
                <w:lang w:val="hr-BA"/>
              </w:rPr>
              <w:t>58</w:t>
            </w:r>
          </w:p>
        </w:tc>
        <w:tc>
          <w:tcPr>
            <w:tcW w:w="1701" w:type="dxa"/>
            <w:tcBorders>
              <w:top w:val="single" w:sz="4" w:space="0" w:color="auto"/>
              <w:left w:val="single" w:sz="4" w:space="0" w:color="auto"/>
              <w:bottom w:val="single" w:sz="4" w:space="0" w:color="auto"/>
              <w:right w:val="single" w:sz="4" w:space="0" w:color="auto"/>
            </w:tcBorders>
            <w:hideMark/>
          </w:tcPr>
          <w:p w14:paraId="19BC76CF" w14:textId="07B5CC79" w:rsidR="00867CF1" w:rsidRPr="005250EA" w:rsidRDefault="00867CF1">
            <w:pPr>
              <w:jc w:val="both"/>
              <w:rPr>
                <w:rFonts w:ascii="Arial" w:hAnsi="Arial" w:cs="Arial"/>
                <w:i/>
                <w:sz w:val="22"/>
                <w:szCs w:val="22"/>
                <w:lang w:val="hr-BA"/>
              </w:rPr>
            </w:pPr>
            <w:r>
              <w:rPr>
                <w:rFonts w:ascii="Arial" w:hAnsi="Arial" w:cs="Arial"/>
                <w:i/>
                <w:sz w:val="22"/>
                <w:szCs w:val="22"/>
                <w:lang w:val="hr-BA"/>
              </w:rPr>
              <w:t>66</w:t>
            </w:r>
          </w:p>
        </w:tc>
        <w:tc>
          <w:tcPr>
            <w:tcW w:w="1559" w:type="dxa"/>
            <w:tcBorders>
              <w:top w:val="single" w:sz="4" w:space="0" w:color="auto"/>
              <w:left w:val="single" w:sz="4" w:space="0" w:color="auto"/>
              <w:bottom w:val="single" w:sz="4" w:space="0" w:color="auto"/>
              <w:right w:val="single" w:sz="4" w:space="0" w:color="auto"/>
            </w:tcBorders>
            <w:hideMark/>
          </w:tcPr>
          <w:p w14:paraId="6E26AA74" w14:textId="68DE2764" w:rsidR="0048329E" w:rsidRPr="005250EA" w:rsidRDefault="00867CF1">
            <w:pPr>
              <w:jc w:val="both"/>
              <w:rPr>
                <w:rFonts w:ascii="Arial" w:hAnsi="Arial" w:cs="Arial"/>
                <w:i/>
                <w:sz w:val="22"/>
                <w:szCs w:val="22"/>
                <w:lang w:val="hr-BA"/>
              </w:rPr>
            </w:pPr>
            <w:r>
              <w:rPr>
                <w:rFonts w:ascii="Arial" w:hAnsi="Arial" w:cs="Arial"/>
                <w:i/>
                <w:sz w:val="22"/>
                <w:szCs w:val="22"/>
                <w:lang w:val="hr-BA"/>
              </w:rPr>
              <w:t>55</w:t>
            </w:r>
          </w:p>
        </w:tc>
        <w:tc>
          <w:tcPr>
            <w:tcW w:w="1547" w:type="dxa"/>
            <w:tcBorders>
              <w:top w:val="single" w:sz="4" w:space="0" w:color="auto"/>
              <w:left w:val="single" w:sz="4" w:space="0" w:color="auto"/>
              <w:bottom w:val="single" w:sz="4" w:space="0" w:color="auto"/>
              <w:right w:val="single" w:sz="4" w:space="0" w:color="auto"/>
            </w:tcBorders>
            <w:hideMark/>
          </w:tcPr>
          <w:p w14:paraId="5C661A60" w14:textId="7BD76167" w:rsidR="0048329E" w:rsidRPr="005250EA" w:rsidRDefault="00867CF1">
            <w:pPr>
              <w:jc w:val="both"/>
              <w:rPr>
                <w:rFonts w:ascii="Arial" w:hAnsi="Arial" w:cs="Arial"/>
                <w:i/>
                <w:sz w:val="22"/>
                <w:szCs w:val="22"/>
                <w:lang w:val="hr-BA"/>
              </w:rPr>
            </w:pPr>
            <w:r>
              <w:rPr>
                <w:rFonts w:ascii="Arial" w:hAnsi="Arial" w:cs="Arial"/>
                <w:i/>
                <w:sz w:val="22"/>
                <w:szCs w:val="22"/>
                <w:lang w:val="hr-BA"/>
              </w:rPr>
              <w:t>11</w:t>
            </w:r>
          </w:p>
        </w:tc>
      </w:tr>
      <w:tr w:rsidR="0048329E" w:rsidRPr="005250EA" w14:paraId="7165D680"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55F4CA40" w14:textId="4656D8E6" w:rsidR="0048329E" w:rsidRPr="005250EA" w:rsidRDefault="00A8349A">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2AFFDA22" w14:textId="5A98C13F" w:rsidR="0048329E" w:rsidRPr="005250EA" w:rsidRDefault="00A8349A">
            <w:pPr>
              <w:jc w:val="both"/>
              <w:rPr>
                <w:rFonts w:ascii="Arial" w:hAnsi="Arial" w:cs="Arial"/>
                <w:i/>
                <w:sz w:val="22"/>
                <w:szCs w:val="22"/>
                <w:lang w:val="hr-BA"/>
              </w:rPr>
            </w:pPr>
            <w:r>
              <w:rPr>
                <w:rFonts w:ascii="Arial" w:hAnsi="Arial" w:cs="Arial"/>
                <w:i/>
                <w:sz w:val="22"/>
                <w:szCs w:val="22"/>
                <w:lang w:val="hr-BA"/>
              </w:rPr>
              <w:t>19</w:t>
            </w:r>
          </w:p>
        </w:tc>
        <w:tc>
          <w:tcPr>
            <w:tcW w:w="1418" w:type="dxa"/>
            <w:tcBorders>
              <w:top w:val="single" w:sz="4" w:space="0" w:color="auto"/>
              <w:left w:val="single" w:sz="4" w:space="0" w:color="auto"/>
              <w:bottom w:val="single" w:sz="4" w:space="0" w:color="auto"/>
              <w:right w:val="single" w:sz="4" w:space="0" w:color="auto"/>
            </w:tcBorders>
            <w:hideMark/>
          </w:tcPr>
          <w:p w14:paraId="34601EDF" w14:textId="7B8292B4" w:rsidR="0048329E" w:rsidRPr="005250EA" w:rsidRDefault="00A8349A">
            <w:pPr>
              <w:jc w:val="both"/>
              <w:rPr>
                <w:rFonts w:ascii="Arial" w:hAnsi="Arial" w:cs="Arial"/>
                <w:i/>
                <w:sz w:val="22"/>
                <w:szCs w:val="22"/>
                <w:lang w:val="hr-BA"/>
              </w:rPr>
            </w:pPr>
            <w:r>
              <w:rPr>
                <w:rFonts w:ascii="Arial" w:hAnsi="Arial" w:cs="Arial"/>
                <w:i/>
                <w:sz w:val="22"/>
                <w:szCs w:val="22"/>
                <w:lang w:val="hr-BA"/>
              </w:rPr>
              <w:t>61</w:t>
            </w:r>
          </w:p>
        </w:tc>
        <w:tc>
          <w:tcPr>
            <w:tcW w:w="1701" w:type="dxa"/>
            <w:tcBorders>
              <w:top w:val="single" w:sz="4" w:space="0" w:color="auto"/>
              <w:left w:val="single" w:sz="4" w:space="0" w:color="auto"/>
              <w:bottom w:val="single" w:sz="4" w:space="0" w:color="auto"/>
              <w:right w:val="single" w:sz="4" w:space="0" w:color="auto"/>
            </w:tcBorders>
            <w:hideMark/>
          </w:tcPr>
          <w:p w14:paraId="668D26A7" w14:textId="36187B83" w:rsidR="0048329E" w:rsidRPr="005250EA" w:rsidRDefault="00F66401">
            <w:pPr>
              <w:jc w:val="both"/>
              <w:rPr>
                <w:rFonts w:ascii="Arial" w:hAnsi="Arial" w:cs="Arial"/>
                <w:i/>
                <w:sz w:val="22"/>
                <w:szCs w:val="22"/>
                <w:lang w:val="hr-BA"/>
              </w:rPr>
            </w:pPr>
            <w:r>
              <w:rPr>
                <w:rFonts w:ascii="Arial" w:hAnsi="Arial" w:cs="Arial"/>
                <w:i/>
                <w:sz w:val="22"/>
                <w:szCs w:val="22"/>
                <w:lang w:val="hr-BA"/>
              </w:rPr>
              <w:t>8</w:t>
            </w:r>
            <w:r w:rsidR="00A8349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5010C61C" w14:textId="15A178C3" w:rsidR="00A8349A" w:rsidRPr="005250EA" w:rsidRDefault="00F66401">
            <w:pPr>
              <w:jc w:val="both"/>
              <w:rPr>
                <w:rFonts w:ascii="Arial" w:hAnsi="Arial" w:cs="Arial"/>
                <w:i/>
                <w:sz w:val="22"/>
                <w:szCs w:val="22"/>
                <w:lang w:val="hr-BA"/>
              </w:rPr>
            </w:pPr>
            <w:r>
              <w:rPr>
                <w:rFonts w:ascii="Arial" w:hAnsi="Arial" w:cs="Arial"/>
                <w:i/>
                <w:sz w:val="22"/>
                <w:szCs w:val="22"/>
                <w:lang w:val="hr-BA"/>
              </w:rPr>
              <w:t>7</w:t>
            </w:r>
            <w:r w:rsidR="00A8349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E8CFA2A" w14:textId="4E6C2996" w:rsidR="0048329E" w:rsidRPr="005250EA" w:rsidRDefault="00A8349A">
            <w:pPr>
              <w:jc w:val="both"/>
              <w:rPr>
                <w:rFonts w:ascii="Arial" w:hAnsi="Arial" w:cs="Arial"/>
                <w:i/>
                <w:sz w:val="22"/>
                <w:szCs w:val="22"/>
                <w:lang w:val="hr-BA"/>
              </w:rPr>
            </w:pPr>
            <w:r>
              <w:rPr>
                <w:rFonts w:ascii="Arial" w:hAnsi="Arial" w:cs="Arial"/>
                <w:i/>
                <w:sz w:val="22"/>
                <w:szCs w:val="22"/>
                <w:lang w:val="hr-BA"/>
              </w:rPr>
              <w:t>10</w:t>
            </w:r>
          </w:p>
        </w:tc>
      </w:tr>
      <w:tr w:rsidR="0048329E" w:rsidRPr="005250EA" w14:paraId="7B889D76"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1A982C4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5AE850AD" w14:textId="06622DC3" w:rsidR="0048329E" w:rsidRPr="005250EA" w:rsidRDefault="00A8349A">
            <w:pPr>
              <w:jc w:val="both"/>
              <w:rPr>
                <w:rFonts w:ascii="Arial" w:hAnsi="Arial" w:cs="Arial"/>
                <w:i/>
                <w:sz w:val="22"/>
                <w:szCs w:val="22"/>
                <w:lang w:val="hr-BA"/>
              </w:rPr>
            </w:pPr>
            <w:r>
              <w:rPr>
                <w:rFonts w:ascii="Arial" w:hAnsi="Arial" w:cs="Arial"/>
                <w:i/>
                <w:sz w:val="22"/>
                <w:szCs w:val="22"/>
                <w:lang w:val="hr-BA"/>
              </w:rPr>
              <w:t>10</w:t>
            </w:r>
          </w:p>
        </w:tc>
        <w:tc>
          <w:tcPr>
            <w:tcW w:w="1418" w:type="dxa"/>
            <w:tcBorders>
              <w:top w:val="single" w:sz="4" w:space="0" w:color="auto"/>
              <w:left w:val="single" w:sz="4" w:space="0" w:color="auto"/>
              <w:bottom w:val="single" w:sz="4" w:space="0" w:color="auto"/>
              <w:right w:val="single" w:sz="4" w:space="0" w:color="auto"/>
            </w:tcBorders>
            <w:hideMark/>
          </w:tcPr>
          <w:p w14:paraId="1D6BDA5C" w14:textId="2C4282A1" w:rsidR="0048329E" w:rsidRPr="005250EA" w:rsidRDefault="00A8349A">
            <w:pPr>
              <w:jc w:val="both"/>
              <w:rPr>
                <w:rFonts w:ascii="Arial" w:hAnsi="Arial" w:cs="Arial"/>
                <w:i/>
                <w:sz w:val="22"/>
                <w:szCs w:val="22"/>
                <w:lang w:val="hr-BA"/>
              </w:rPr>
            </w:pPr>
            <w:r>
              <w:rPr>
                <w:rFonts w:ascii="Arial" w:hAnsi="Arial" w:cs="Arial"/>
                <w:i/>
                <w:sz w:val="22"/>
                <w:szCs w:val="22"/>
                <w:lang w:val="hr-BA"/>
              </w:rPr>
              <w:t>60</w:t>
            </w:r>
          </w:p>
        </w:tc>
        <w:tc>
          <w:tcPr>
            <w:tcW w:w="1701" w:type="dxa"/>
            <w:tcBorders>
              <w:top w:val="single" w:sz="4" w:space="0" w:color="auto"/>
              <w:left w:val="single" w:sz="4" w:space="0" w:color="auto"/>
              <w:bottom w:val="single" w:sz="4" w:space="0" w:color="auto"/>
              <w:right w:val="single" w:sz="4" w:space="0" w:color="auto"/>
            </w:tcBorders>
            <w:hideMark/>
          </w:tcPr>
          <w:p w14:paraId="4DA4C946" w14:textId="488FBD72" w:rsidR="00A8349A" w:rsidRPr="005250EA" w:rsidRDefault="00A8349A">
            <w:pPr>
              <w:jc w:val="both"/>
              <w:rPr>
                <w:rFonts w:ascii="Arial" w:hAnsi="Arial" w:cs="Arial"/>
                <w:i/>
                <w:sz w:val="22"/>
                <w:szCs w:val="22"/>
                <w:lang w:val="hr-BA"/>
              </w:rPr>
            </w:pPr>
            <w:r>
              <w:rPr>
                <w:rFonts w:ascii="Arial" w:hAnsi="Arial" w:cs="Arial"/>
                <w:i/>
                <w:sz w:val="22"/>
                <w:szCs w:val="22"/>
                <w:lang w:val="hr-BA"/>
              </w:rPr>
              <w:t>70</w:t>
            </w:r>
          </w:p>
        </w:tc>
        <w:tc>
          <w:tcPr>
            <w:tcW w:w="1559" w:type="dxa"/>
            <w:tcBorders>
              <w:top w:val="single" w:sz="4" w:space="0" w:color="auto"/>
              <w:left w:val="single" w:sz="4" w:space="0" w:color="auto"/>
              <w:bottom w:val="single" w:sz="4" w:space="0" w:color="auto"/>
              <w:right w:val="single" w:sz="4" w:space="0" w:color="auto"/>
            </w:tcBorders>
            <w:hideMark/>
          </w:tcPr>
          <w:p w14:paraId="45CA51B4" w14:textId="5B16FDEB" w:rsidR="0048329E" w:rsidRPr="005250EA" w:rsidRDefault="00A8349A">
            <w:pPr>
              <w:jc w:val="both"/>
              <w:rPr>
                <w:rFonts w:ascii="Arial" w:hAnsi="Arial" w:cs="Arial"/>
                <w:i/>
                <w:sz w:val="22"/>
                <w:szCs w:val="22"/>
                <w:lang w:val="hr-BA"/>
              </w:rPr>
            </w:pPr>
            <w:r>
              <w:rPr>
                <w:rFonts w:ascii="Arial" w:hAnsi="Arial" w:cs="Arial"/>
                <w:i/>
                <w:sz w:val="22"/>
                <w:szCs w:val="22"/>
                <w:lang w:val="hr-BA"/>
              </w:rPr>
              <w:t>57</w:t>
            </w:r>
          </w:p>
        </w:tc>
        <w:tc>
          <w:tcPr>
            <w:tcW w:w="1547" w:type="dxa"/>
            <w:tcBorders>
              <w:top w:val="single" w:sz="4" w:space="0" w:color="auto"/>
              <w:left w:val="single" w:sz="4" w:space="0" w:color="auto"/>
              <w:bottom w:val="single" w:sz="4" w:space="0" w:color="auto"/>
              <w:right w:val="single" w:sz="4" w:space="0" w:color="auto"/>
            </w:tcBorders>
            <w:hideMark/>
          </w:tcPr>
          <w:p w14:paraId="7DAD46F8" w14:textId="6EA28A02" w:rsidR="0048329E" w:rsidRPr="005250EA" w:rsidRDefault="00F66401">
            <w:pPr>
              <w:jc w:val="both"/>
              <w:rPr>
                <w:rFonts w:ascii="Arial" w:hAnsi="Arial" w:cs="Arial"/>
                <w:i/>
                <w:sz w:val="22"/>
                <w:szCs w:val="22"/>
                <w:lang w:val="hr-BA"/>
              </w:rPr>
            </w:pPr>
            <w:r>
              <w:rPr>
                <w:rFonts w:ascii="Arial" w:hAnsi="Arial" w:cs="Arial"/>
                <w:i/>
                <w:sz w:val="22"/>
                <w:szCs w:val="22"/>
                <w:lang w:val="hr-BA"/>
              </w:rPr>
              <w:t>1</w:t>
            </w:r>
            <w:r w:rsidR="00A8349A">
              <w:rPr>
                <w:rFonts w:ascii="Arial" w:hAnsi="Arial" w:cs="Arial"/>
                <w:i/>
                <w:sz w:val="22"/>
                <w:szCs w:val="22"/>
                <w:lang w:val="hr-BA"/>
              </w:rPr>
              <w:t>3</w:t>
            </w:r>
          </w:p>
        </w:tc>
      </w:tr>
      <w:tr w:rsidR="0048329E" w:rsidRPr="005250EA" w14:paraId="3737DA8C" w14:textId="77777777" w:rsidTr="00A8349A">
        <w:tc>
          <w:tcPr>
            <w:tcW w:w="2122" w:type="dxa"/>
            <w:tcBorders>
              <w:top w:val="single" w:sz="4" w:space="0" w:color="auto"/>
              <w:left w:val="single" w:sz="4" w:space="0" w:color="auto"/>
              <w:bottom w:val="single" w:sz="4" w:space="0" w:color="auto"/>
              <w:right w:val="single" w:sz="4" w:space="0" w:color="auto"/>
            </w:tcBorders>
            <w:hideMark/>
          </w:tcPr>
          <w:p w14:paraId="430DC45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0232C715" w14:textId="32AAA26B" w:rsidR="0048329E" w:rsidRPr="005250EA" w:rsidRDefault="00867CF1">
            <w:pPr>
              <w:jc w:val="both"/>
              <w:rPr>
                <w:rFonts w:ascii="Arial" w:hAnsi="Arial" w:cs="Arial"/>
                <w:i/>
                <w:sz w:val="22"/>
                <w:szCs w:val="22"/>
                <w:lang w:val="hr-BA"/>
              </w:rPr>
            </w:pPr>
            <w:r>
              <w:rPr>
                <w:rFonts w:ascii="Arial" w:hAnsi="Arial" w:cs="Arial"/>
                <w:i/>
                <w:sz w:val="22"/>
                <w:szCs w:val="22"/>
                <w:lang w:val="hr-BA"/>
              </w:rPr>
              <w:t>38</w:t>
            </w:r>
          </w:p>
        </w:tc>
        <w:tc>
          <w:tcPr>
            <w:tcW w:w="1418" w:type="dxa"/>
            <w:tcBorders>
              <w:top w:val="single" w:sz="4" w:space="0" w:color="auto"/>
              <w:left w:val="single" w:sz="4" w:space="0" w:color="auto"/>
              <w:bottom w:val="single" w:sz="4" w:space="0" w:color="auto"/>
              <w:right w:val="single" w:sz="4" w:space="0" w:color="auto"/>
            </w:tcBorders>
            <w:hideMark/>
          </w:tcPr>
          <w:p w14:paraId="710C12F2" w14:textId="6C1EAC2A" w:rsidR="0048329E" w:rsidRPr="005250EA" w:rsidRDefault="00CF4455">
            <w:pPr>
              <w:jc w:val="both"/>
              <w:rPr>
                <w:rFonts w:ascii="Arial" w:hAnsi="Arial" w:cs="Arial"/>
                <w:i/>
                <w:sz w:val="22"/>
                <w:szCs w:val="22"/>
                <w:lang w:val="hr-BA"/>
              </w:rPr>
            </w:pPr>
            <w:r>
              <w:rPr>
                <w:rFonts w:ascii="Arial" w:hAnsi="Arial" w:cs="Arial"/>
                <w:i/>
                <w:sz w:val="22"/>
                <w:szCs w:val="22"/>
                <w:lang w:val="hr-BA"/>
              </w:rPr>
              <w:t>184</w:t>
            </w:r>
          </w:p>
        </w:tc>
        <w:tc>
          <w:tcPr>
            <w:tcW w:w="1701" w:type="dxa"/>
            <w:tcBorders>
              <w:top w:val="single" w:sz="4" w:space="0" w:color="auto"/>
              <w:left w:val="single" w:sz="4" w:space="0" w:color="auto"/>
              <w:bottom w:val="single" w:sz="4" w:space="0" w:color="auto"/>
              <w:right w:val="single" w:sz="4" w:space="0" w:color="auto"/>
            </w:tcBorders>
            <w:hideMark/>
          </w:tcPr>
          <w:p w14:paraId="773FAF18" w14:textId="3974AD50" w:rsidR="0048329E" w:rsidRPr="005250EA" w:rsidRDefault="00CF4455" w:rsidP="00CF4455">
            <w:pPr>
              <w:rPr>
                <w:rFonts w:ascii="Arial" w:hAnsi="Arial" w:cs="Arial"/>
                <w:i/>
                <w:sz w:val="22"/>
                <w:szCs w:val="22"/>
                <w:lang w:val="hr-BA"/>
              </w:rPr>
            </w:pPr>
            <w:r>
              <w:rPr>
                <w:rFonts w:ascii="Arial" w:hAnsi="Arial" w:cs="Arial"/>
                <w:i/>
                <w:sz w:val="22"/>
                <w:szCs w:val="22"/>
                <w:lang w:val="hr-BA"/>
              </w:rPr>
              <w:t>2</w:t>
            </w:r>
            <w:r w:rsidR="00F66401">
              <w:rPr>
                <w:rFonts w:ascii="Arial" w:hAnsi="Arial" w:cs="Arial"/>
                <w:i/>
                <w:sz w:val="22"/>
                <w:szCs w:val="22"/>
                <w:lang w:val="hr-BA"/>
              </w:rPr>
              <w:t>2</w:t>
            </w: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612D331D" w14:textId="752E8F85" w:rsidR="0048329E" w:rsidRPr="005250EA" w:rsidRDefault="004F333D">
            <w:pPr>
              <w:jc w:val="both"/>
              <w:rPr>
                <w:rFonts w:ascii="Arial" w:hAnsi="Arial" w:cs="Arial"/>
                <w:i/>
                <w:sz w:val="22"/>
                <w:szCs w:val="22"/>
                <w:lang w:val="hr-BA"/>
              </w:rPr>
            </w:pPr>
            <w:r>
              <w:rPr>
                <w:rFonts w:ascii="Arial" w:hAnsi="Arial" w:cs="Arial"/>
                <w:i/>
                <w:sz w:val="22"/>
                <w:szCs w:val="22"/>
                <w:lang w:val="hr-BA"/>
              </w:rPr>
              <w:t>1</w:t>
            </w:r>
            <w:r w:rsidR="00F66401">
              <w:rPr>
                <w:rFonts w:ascii="Arial" w:hAnsi="Arial" w:cs="Arial"/>
                <w:i/>
                <w:sz w:val="22"/>
                <w:szCs w:val="22"/>
                <w:lang w:val="hr-BA"/>
              </w:rPr>
              <w:t>8</w:t>
            </w:r>
            <w:r>
              <w:rPr>
                <w:rFonts w:ascii="Arial" w:hAnsi="Arial" w:cs="Arial"/>
                <w:i/>
                <w:sz w:val="22"/>
                <w:szCs w:val="22"/>
                <w:lang w:val="hr-BA"/>
              </w:rPr>
              <w:t>8</w:t>
            </w:r>
          </w:p>
        </w:tc>
        <w:tc>
          <w:tcPr>
            <w:tcW w:w="1547" w:type="dxa"/>
            <w:tcBorders>
              <w:top w:val="single" w:sz="4" w:space="0" w:color="auto"/>
              <w:left w:val="single" w:sz="4" w:space="0" w:color="auto"/>
              <w:bottom w:val="single" w:sz="4" w:space="0" w:color="auto"/>
              <w:right w:val="single" w:sz="4" w:space="0" w:color="auto"/>
            </w:tcBorders>
            <w:hideMark/>
          </w:tcPr>
          <w:p w14:paraId="1E0EC211" w14:textId="69FFCEE8" w:rsidR="0048329E" w:rsidRPr="005250EA" w:rsidRDefault="00F66401">
            <w:pPr>
              <w:jc w:val="both"/>
              <w:rPr>
                <w:rFonts w:ascii="Arial" w:hAnsi="Arial" w:cs="Arial"/>
                <w:i/>
                <w:sz w:val="22"/>
                <w:szCs w:val="22"/>
                <w:lang w:val="hr-BA"/>
              </w:rPr>
            </w:pPr>
            <w:r>
              <w:rPr>
                <w:rFonts w:ascii="Arial" w:hAnsi="Arial" w:cs="Arial"/>
                <w:i/>
                <w:sz w:val="22"/>
                <w:szCs w:val="22"/>
                <w:lang w:val="hr-BA"/>
              </w:rPr>
              <w:t>3</w:t>
            </w:r>
            <w:r w:rsidR="004F333D">
              <w:rPr>
                <w:rFonts w:ascii="Arial" w:hAnsi="Arial" w:cs="Arial"/>
                <w:i/>
                <w:sz w:val="22"/>
                <w:szCs w:val="22"/>
                <w:lang w:val="hr-BA"/>
              </w:rPr>
              <w:t>4</w:t>
            </w:r>
          </w:p>
        </w:tc>
      </w:tr>
    </w:tbl>
    <w:p w14:paraId="74C7F490" w14:textId="77777777" w:rsidR="0048329E" w:rsidRPr="005250EA" w:rsidRDefault="0048329E" w:rsidP="0048329E">
      <w:pPr>
        <w:ind w:firstLine="708"/>
        <w:rPr>
          <w:rFonts w:ascii="Arial" w:eastAsiaTheme="minorEastAsia" w:hAnsi="Arial" w:cs="Arial"/>
          <w:b/>
          <w:i/>
        </w:rPr>
      </w:pPr>
    </w:p>
    <w:p w14:paraId="35FE31FF" w14:textId="77777777" w:rsidR="0048329E" w:rsidRPr="005250EA" w:rsidRDefault="0048329E" w:rsidP="0048329E">
      <w:pPr>
        <w:jc w:val="both"/>
        <w:rPr>
          <w:rFonts w:ascii="Arial" w:hAnsi="Arial" w:cs="Arial"/>
          <w:b/>
          <w:i/>
        </w:rPr>
      </w:pPr>
      <w:r w:rsidRPr="005250EA">
        <w:rPr>
          <w:rFonts w:ascii="Arial" w:hAnsi="Arial" w:cs="Arial"/>
          <w:b/>
          <w:i/>
        </w:rPr>
        <w:t xml:space="preserve">KTAK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2C2C5689"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73D0DCE0"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2EB66407" w14:textId="69DCF707" w:rsidR="0048329E" w:rsidRPr="005250EA" w:rsidRDefault="00E316B7">
            <w:pPr>
              <w:jc w:val="center"/>
              <w:rPr>
                <w:rFonts w:ascii="Arial" w:hAnsi="Arial" w:cs="Arial"/>
                <w:i/>
                <w:sz w:val="22"/>
                <w:szCs w:val="22"/>
                <w:lang w:val="hr-BA"/>
              </w:rPr>
            </w:pPr>
            <w:r>
              <w:rPr>
                <w:rFonts w:ascii="Arial" w:hAnsi="Arial" w:cs="Arial"/>
                <w:i/>
                <w:sz w:val="22"/>
                <w:szCs w:val="22"/>
                <w:lang w:val="hr-BA"/>
              </w:rPr>
              <w:t xml:space="preserve">Preneseni u 2020 </w:t>
            </w:r>
            <w:r w:rsidR="0048329E" w:rsidRPr="005250EA">
              <w:rPr>
                <w:rFonts w:ascii="Arial" w:hAnsi="Arial" w:cs="Arial"/>
                <w:i/>
                <w:sz w:val="22"/>
                <w:szCs w:val="22"/>
                <w:lang w:val="hr-BA"/>
              </w:rPr>
              <w:t>godinu</w:t>
            </w:r>
          </w:p>
        </w:tc>
        <w:tc>
          <w:tcPr>
            <w:tcW w:w="1418" w:type="dxa"/>
            <w:tcBorders>
              <w:top w:val="single" w:sz="4" w:space="0" w:color="auto"/>
              <w:left w:val="single" w:sz="4" w:space="0" w:color="auto"/>
              <w:bottom w:val="single" w:sz="4" w:space="0" w:color="auto"/>
              <w:right w:val="single" w:sz="4" w:space="0" w:color="auto"/>
            </w:tcBorders>
            <w:hideMark/>
          </w:tcPr>
          <w:p w14:paraId="262834B0" w14:textId="7B3B4593" w:rsidR="0048329E" w:rsidRPr="005250EA" w:rsidRDefault="00E316B7">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xml:space="preserve"> godini</w:t>
            </w:r>
          </w:p>
        </w:tc>
        <w:tc>
          <w:tcPr>
            <w:tcW w:w="1701" w:type="dxa"/>
            <w:tcBorders>
              <w:top w:val="single" w:sz="4" w:space="0" w:color="auto"/>
              <w:left w:val="single" w:sz="4" w:space="0" w:color="auto"/>
              <w:bottom w:val="single" w:sz="4" w:space="0" w:color="auto"/>
              <w:right w:val="single" w:sz="4" w:space="0" w:color="auto"/>
            </w:tcBorders>
            <w:hideMark/>
          </w:tcPr>
          <w:p w14:paraId="6F7A1D19" w14:textId="3627BFD6" w:rsidR="0048329E" w:rsidRPr="005250EA" w:rsidRDefault="00E316B7">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3ABB4E2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3EB1202E"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2A007B68"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3C0086B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7B3DA04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063AB6A9"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157E3668"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25F9F26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00D5ED62"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795BDC6E"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6F8AFE1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42430F10" w14:textId="483AE99A" w:rsidR="0048329E" w:rsidRPr="005250EA" w:rsidRDefault="00E316B7">
            <w:pPr>
              <w:jc w:val="both"/>
              <w:rPr>
                <w:rFonts w:ascii="Arial" w:hAnsi="Arial" w:cs="Arial"/>
                <w:i/>
                <w:sz w:val="22"/>
                <w:szCs w:val="22"/>
                <w:lang w:val="hr-BA"/>
              </w:rPr>
            </w:pPr>
            <w:r>
              <w:rPr>
                <w:rFonts w:ascii="Arial" w:hAnsi="Arial" w:cs="Arial"/>
                <w:i/>
                <w:sz w:val="22"/>
                <w:szCs w:val="22"/>
                <w:lang w:val="hr-BA"/>
              </w:rPr>
              <w:t>4</w:t>
            </w:r>
          </w:p>
        </w:tc>
        <w:tc>
          <w:tcPr>
            <w:tcW w:w="1418" w:type="dxa"/>
            <w:tcBorders>
              <w:top w:val="single" w:sz="4" w:space="0" w:color="auto"/>
              <w:left w:val="single" w:sz="4" w:space="0" w:color="auto"/>
              <w:bottom w:val="single" w:sz="4" w:space="0" w:color="auto"/>
              <w:right w:val="single" w:sz="4" w:space="0" w:color="auto"/>
            </w:tcBorders>
            <w:hideMark/>
          </w:tcPr>
          <w:p w14:paraId="21A5B25B" w14:textId="6292160E" w:rsidR="007E3F95" w:rsidRPr="005250EA" w:rsidRDefault="007E3F95">
            <w:pPr>
              <w:jc w:val="both"/>
              <w:rPr>
                <w:rFonts w:ascii="Arial" w:hAnsi="Arial" w:cs="Arial"/>
                <w:i/>
                <w:sz w:val="22"/>
                <w:szCs w:val="22"/>
                <w:lang w:val="hr-BA"/>
              </w:rPr>
            </w:pPr>
            <w:r>
              <w:rPr>
                <w:rFonts w:ascii="Arial" w:hAnsi="Arial" w:cs="Arial"/>
                <w:i/>
                <w:sz w:val="22"/>
                <w:szCs w:val="22"/>
                <w:lang w:val="hr-BA"/>
              </w:rPr>
              <w:t>10</w:t>
            </w:r>
          </w:p>
        </w:tc>
        <w:tc>
          <w:tcPr>
            <w:tcW w:w="1701" w:type="dxa"/>
            <w:tcBorders>
              <w:top w:val="single" w:sz="4" w:space="0" w:color="auto"/>
              <w:left w:val="single" w:sz="4" w:space="0" w:color="auto"/>
              <w:bottom w:val="single" w:sz="4" w:space="0" w:color="auto"/>
              <w:right w:val="single" w:sz="4" w:space="0" w:color="auto"/>
            </w:tcBorders>
            <w:hideMark/>
          </w:tcPr>
          <w:p w14:paraId="6CB802DB" w14:textId="4B57B929" w:rsidR="0048329E" w:rsidRPr="005250EA" w:rsidRDefault="007E3F95">
            <w:pPr>
              <w:jc w:val="both"/>
              <w:rPr>
                <w:rFonts w:ascii="Arial" w:hAnsi="Arial" w:cs="Arial"/>
                <w:i/>
                <w:sz w:val="22"/>
                <w:szCs w:val="22"/>
                <w:lang w:val="hr-BA"/>
              </w:rPr>
            </w:pPr>
            <w:r>
              <w:rPr>
                <w:rFonts w:ascii="Arial" w:hAnsi="Arial" w:cs="Arial"/>
                <w:i/>
                <w:sz w:val="22"/>
                <w:szCs w:val="22"/>
                <w:lang w:val="hr-BA"/>
              </w:rPr>
              <w:t>14</w:t>
            </w:r>
          </w:p>
        </w:tc>
        <w:tc>
          <w:tcPr>
            <w:tcW w:w="1559" w:type="dxa"/>
            <w:tcBorders>
              <w:top w:val="single" w:sz="4" w:space="0" w:color="auto"/>
              <w:left w:val="single" w:sz="4" w:space="0" w:color="auto"/>
              <w:bottom w:val="single" w:sz="4" w:space="0" w:color="auto"/>
              <w:right w:val="single" w:sz="4" w:space="0" w:color="auto"/>
            </w:tcBorders>
            <w:hideMark/>
          </w:tcPr>
          <w:p w14:paraId="6A52756E" w14:textId="58B0C04D" w:rsidR="0048329E" w:rsidRPr="005250EA" w:rsidRDefault="007E3F95">
            <w:pPr>
              <w:jc w:val="both"/>
              <w:rPr>
                <w:rFonts w:ascii="Arial" w:hAnsi="Arial" w:cs="Arial"/>
                <w:i/>
                <w:sz w:val="22"/>
                <w:szCs w:val="22"/>
                <w:lang w:val="hr-BA"/>
              </w:rPr>
            </w:pPr>
            <w:r>
              <w:rPr>
                <w:rFonts w:ascii="Arial" w:hAnsi="Arial" w:cs="Arial"/>
                <w:i/>
                <w:sz w:val="22"/>
                <w:szCs w:val="22"/>
                <w:lang w:val="hr-BA"/>
              </w:rPr>
              <w:t>11</w:t>
            </w:r>
          </w:p>
        </w:tc>
        <w:tc>
          <w:tcPr>
            <w:tcW w:w="1547" w:type="dxa"/>
            <w:tcBorders>
              <w:top w:val="single" w:sz="4" w:space="0" w:color="auto"/>
              <w:left w:val="single" w:sz="4" w:space="0" w:color="auto"/>
              <w:bottom w:val="single" w:sz="4" w:space="0" w:color="auto"/>
              <w:right w:val="single" w:sz="4" w:space="0" w:color="auto"/>
            </w:tcBorders>
            <w:hideMark/>
          </w:tcPr>
          <w:p w14:paraId="786FF01F" w14:textId="43A518FA" w:rsidR="007E3F95" w:rsidRPr="005250EA" w:rsidRDefault="007E3F95">
            <w:pPr>
              <w:jc w:val="both"/>
              <w:rPr>
                <w:rFonts w:ascii="Arial" w:hAnsi="Arial" w:cs="Arial"/>
                <w:i/>
                <w:sz w:val="22"/>
                <w:szCs w:val="22"/>
                <w:lang w:val="hr-BA"/>
              </w:rPr>
            </w:pPr>
            <w:r>
              <w:rPr>
                <w:rFonts w:ascii="Arial" w:hAnsi="Arial" w:cs="Arial"/>
                <w:i/>
                <w:sz w:val="22"/>
                <w:szCs w:val="22"/>
                <w:lang w:val="hr-BA"/>
              </w:rPr>
              <w:t>3</w:t>
            </w:r>
          </w:p>
        </w:tc>
      </w:tr>
      <w:tr w:rsidR="0048329E" w:rsidRPr="005250EA" w14:paraId="7CF07DEB"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54245BE0" w14:textId="21DFE0BF" w:rsidR="0048329E" w:rsidRPr="005250EA" w:rsidRDefault="004F333D">
            <w:pPr>
              <w:jc w:val="both"/>
              <w:rPr>
                <w:rFonts w:ascii="Arial" w:hAnsi="Arial" w:cs="Arial"/>
                <w:i/>
                <w:sz w:val="22"/>
                <w:szCs w:val="22"/>
                <w:lang w:val="hr-BA"/>
              </w:rPr>
            </w:pPr>
            <w:r>
              <w:rPr>
                <w:rFonts w:ascii="Arial" w:hAnsi="Arial" w:cs="Arial"/>
                <w:i/>
                <w:sz w:val="22"/>
                <w:szCs w:val="22"/>
                <w:lang w:val="hr-BA"/>
              </w:rPr>
              <w:t xml:space="preserve">Mladen </w:t>
            </w:r>
            <w:r w:rsidR="0048329E" w:rsidRPr="005250EA">
              <w:rPr>
                <w:rFonts w:ascii="Arial" w:hAnsi="Arial" w:cs="Arial"/>
                <w:i/>
                <w:sz w:val="22"/>
                <w:szCs w:val="22"/>
                <w:lang w:val="hr-BA"/>
              </w:rPr>
              <w:t>Stojanović</w:t>
            </w:r>
          </w:p>
        </w:tc>
        <w:tc>
          <w:tcPr>
            <w:tcW w:w="1275" w:type="dxa"/>
            <w:tcBorders>
              <w:top w:val="single" w:sz="4" w:space="0" w:color="auto"/>
              <w:left w:val="single" w:sz="4" w:space="0" w:color="auto"/>
              <w:bottom w:val="single" w:sz="4" w:space="0" w:color="auto"/>
              <w:right w:val="single" w:sz="4" w:space="0" w:color="auto"/>
            </w:tcBorders>
            <w:hideMark/>
          </w:tcPr>
          <w:p w14:paraId="11E57A38" w14:textId="33F871C5" w:rsidR="0048329E" w:rsidRPr="005250EA" w:rsidRDefault="004F333D">
            <w:pPr>
              <w:jc w:val="both"/>
              <w:rPr>
                <w:rFonts w:ascii="Arial" w:hAnsi="Arial" w:cs="Arial"/>
                <w:i/>
                <w:sz w:val="22"/>
                <w:szCs w:val="22"/>
                <w:lang w:val="hr-BA"/>
              </w:rPr>
            </w:pPr>
            <w:r>
              <w:rPr>
                <w:rFonts w:ascii="Arial" w:hAnsi="Arial" w:cs="Arial"/>
                <w:i/>
                <w:sz w:val="22"/>
                <w:szCs w:val="22"/>
                <w:lang w:val="hr-BA"/>
              </w:rPr>
              <w:t>4</w:t>
            </w:r>
          </w:p>
        </w:tc>
        <w:tc>
          <w:tcPr>
            <w:tcW w:w="1418" w:type="dxa"/>
            <w:tcBorders>
              <w:top w:val="single" w:sz="4" w:space="0" w:color="auto"/>
              <w:left w:val="single" w:sz="4" w:space="0" w:color="auto"/>
              <w:bottom w:val="single" w:sz="4" w:space="0" w:color="auto"/>
              <w:right w:val="single" w:sz="4" w:space="0" w:color="auto"/>
            </w:tcBorders>
            <w:hideMark/>
          </w:tcPr>
          <w:p w14:paraId="2B8E61A7" w14:textId="73D4DE75" w:rsidR="0048329E" w:rsidRPr="005250EA" w:rsidRDefault="004F333D">
            <w:pPr>
              <w:jc w:val="both"/>
              <w:rPr>
                <w:rFonts w:ascii="Arial" w:hAnsi="Arial" w:cs="Arial"/>
                <w:i/>
                <w:sz w:val="22"/>
                <w:szCs w:val="22"/>
                <w:lang w:val="hr-BA"/>
              </w:rPr>
            </w:pPr>
            <w:r>
              <w:rPr>
                <w:rFonts w:ascii="Arial" w:hAnsi="Arial" w:cs="Arial"/>
                <w:i/>
                <w:sz w:val="22"/>
                <w:szCs w:val="22"/>
                <w:lang w:val="hr-BA"/>
              </w:rPr>
              <w:t>10</w:t>
            </w:r>
          </w:p>
        </w:tc>
        <w:tc>
          <w:tcPr>
            <w:tcW w:w="1701" w:type="dxa"/>
            <w:tcBorders>
              <w:top w:val="single" w:sz="4" w:space="0" w:color="auto"/>
              <w:left w:val="single" w:sz="4" w:space="0" w:color="auto"/>
              <w:bottom w:val="single" w:sz="4" w:space="0" w:color="auto"/>
              <w:right w:val="single" w:sz="4" w:space="0" w:color="auto"/>
            </w:tcBorders>
            <w:hideMark/>
          </w:tcPr>
          <w:p w14:paraId="10451D10" w14:textId="2C3D7397" w:rsidR="004F333D" w:rsidRPr="005250EA" w:rsidRDefault="004F333D">
            <w:pPr>
              <w:jc w:val="both"/>
              <w:rPr>
                <w:rFonts w:ascii="Arial" w:hAnsi="Arial" w:cs="Arial"/>
                <w:i/>
                <w:sz w:val="22"/>
                <w:szCs w:val="22"/>
                <w:lang w:val="hr-BA"/>
              </w:rPr>
            </w:pPr>
            <w:r>
              <w:rPr>
                <w:rFonts w:ascii="Arial" w:hAnsi="Arial" w:cs="Arial"/>
                <w:i/>
                <w:sz w:val="22"/>
                <w:szCs w:val="22"/>
                <w:lang w:val="hr-BA"/>
              </w:rPr>
              <w:t>14</w:t>
            </w:r>
          </w:p>
        </w:tc>
        <w:tc>
          <w:tcPr>
            <w:tcW w:w="1559" w:type="dxa"/>
            <w:tcBorders>
              <w:top w:val="single" w:sz="4" w:space="0" w:color="auto"/>
              <w:left w:val="single" w:sz="4" w:space="0" w:color="auto"/>
              <w:bottom w:val="single" w:sz="4" w:space="0" w:color="auto"/>
              <w:right w:val="single" w:sz="4" w:space="0" w:color="auto"/>
            </w:tcBorders>
            <w:hideMark/>
          </w:tcPr>
          <w:p w14:paraId="467896AD" w14:textId="0FB0DBC0" w:rsidR="0048329E" w:rsidRPr="005250EA" w:rsidRDefault="004F333D">
            <w:pPr>
              <w:jc w:val="both"/>
              <w:rPr>
                <w:rFonts w:ascii="Arial" w:hAnsi="Arial" w:cs="Arial"/>
                <w:i/>
                <w:sz w:val="22"/>
                <w:szCs w:val="22"/>
                <w:lang w:val="hr-BA"/>
              </w:rPr>
            </w:pPr>
            <w:r>
              <w:rPr>
                <w:rFonts w:ascii="Arial" w:hAnsi="Arial" w:cs="Arial"/>
                <w:i/>
                <w:sz w:val="22"/>
                <w:szCs w:val="22"/>
                <w:lang w:val="hr-BA"/>
              </w:rPr>
              <w:t>8</w:t>
            </w:r>
          </w:p>
        </w:tc>
        <w:tc>
          <w:tcPr>
            <w:tcW w:w="1547" w:type="dxa"/>
            <w:tcBorders>
              <w:top w:val="single" w:sz="4" w:space="0" w:color="auto"/>
              <w:left w:val="single" w:sz="4" w:space="0" w:color="auto"/>
              <w:bottom w:val="single" w:sz="4" w:space="0" w:color="auto"/>
              <w:right w:val="single" w:sz="4" w:space="0" w:color="auto"/>
            </w:tcBorders>
            <w:hideMark/>
          </w:tcPr>
          <w:p w14:paraId="1B39369A" w14:textId="744E1F9D" w:rsidR="0048329E" w:rsidRPr="005250EA" w:rsidRDefault="004F333D">
            <w:pPr>
              <w:jc w:val="both"/>
              <w:rPr>
                <w:rFonts w:ascii="Arial" w:hAnsi="Arial" w:cs="Arial"/>
                <w:i/>
                <w:sz w:val="22"/>
                <w:szCs w:val="22"/>
                <w:lang w:val="hr-BA"/>
              </w:rPr>
            </w:pPr>
            <w:r>
              <w:rPr>
                <w:rFonts w:ascii="Arial" w:hAnsi="Arial" w:cs="Arial"/>
                <w:i/>
                <w:sz w:val="22"/>
                <w:szCs w:val="22"/>
                <w:lang w:val="hr-BA"/>
              </w:rPr>
              <w:t>6</w:t>
            </w:r>
          </w:p>
        </w:tc>
      </w:tr>
      <w:tr w:rsidR="0048329E" w:rsidRPr="005250EA" w14:paraId="6505939A"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4A6A0556"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605B81F1" w14:textId="4C7F03DD" w:rsidR="0048329E" w:rsidRPr="005250EA" w:rsidRDefault="004F333D">
            <w:pPr>
              <w:jc w:val="both"/>
              <w:rPr>
                <w:rFonts w:ascii="Arial" w:hAnsi="Arial" w:cs="Arial"/>
                <w:i/>
                <w:sz w:val="22"/>
                <w:szCs w:val="22"/>
                <w:lang w:val="hr-BA"/>
              </w:rPr>
            </w:pPr>
            <w:r>
              <w:rPr>
                <w:rFonts w:ascii="Arial" w:hAnsi="Arial" w:cs="Arial"/>
                <w:i/>
                <w:sz w:val="22"/>
                <w:szCs w:val="22"/>
                <w:lang w:val="hr-BA"/>
              </w:rPr>
              <w:t>6</w:t>
            </w:r>
          </w:p>
        </w:tc>
        <w:tc>
          <w:tcPr>
            <w:tcW w:w="1418" w:type="dxa"/>
            <w:tcBorders>
              <w:top w:val="single" w:sz="4" w:space="0" w:color="auto"/>
              <w:left w:val="single" w:sz="4" w:space="0" w:color="auto"/>
              <w:bottom w:val="single" w:sz="4" w:space="0" w:color="auto"/>
              <w:right w:val="single" w:sz="4" w:space="0" w:color="auto"/>
            </w:tcBorders>
            <w:hideMark/>
          </w:tcPr>
          <w:p w14:paraId="3194E241" w14:textId="51931FD4" w:rsidR="004F333D" w:rsidRPr="005250EA" w:rsidRDefault="004F333D">
            <w:pPr>
              <w:jc w:val="both"/>
              <w:rPr>
                <w:rFonts w:ascii="Arial" w:hAnsi="Arial" w:cs="Arial"/>
                <w:i/>
                <w:sz w:val="22"/>
                <w:szCs w:val="22"/>
                <w:lang w:val="hr-BA"/>
              </w:rPr>
            </w:pPr>
            <w:r>
              <w:rPr>
                <w:rFonts w:ascii="Arial" w:hAnsi="Arial" w:cs="Arial"/>
                <w:i/>
                <w:sz w:val="22"/>
                <w:szCs w:val="22"/>
                <w:lang w:val="hr-BA"/>
              </w:rPr>
              <w:t>10</w:t>
            </w:r>
          </w:p>
        </w:tc>
        <w:tc>
          <w:tcPr>
            <w:tcW w:w="1701" w:type="dxa"/>
            <w:tcBorders>
              <w:top w:val="single" w:sz="4" w:space="0" w:color="auto"/>
              <w:left w:val="single" w:sz="4" w:space="0" w:color="auto"/>
              <w:bottom w:val="single" w:sz="4" w:space="0" w:color="auto"/>
              <w:right w:val="single" w:sz="4" w:space="0" w:color="auto"/>
            </w:tcBorders>
            <w:hideMark/>
          </w:tcPr>
          <w:p w14:paraId="37B89A13" w14:textId="2AFD4C7A" w:rsidR="0048329E" w:rsidRPr="005250EA" w:rsidRDefault="004F333D">
            <w:pPr>
              <w:jc w:val="both"/>
              <w:rPr>
                <w:rFonts w:ascii="Arial" w:hAnsi="Arial" w:cs="Arial"/>
                <w:i/>
                <w:sz w:val="22"/>
                <w:szCs w:val="22"/>
                <w:lang w:val="hr-BA"/>
              </w:rPr>
            </w:pPr>
            <w:r>
              <w:rPr>
                <w:rFonts w:ascii="Arial" w:hAnsi="Arial" w:cs="Arial"/>
                <w:i/>
                <w:sz w:val="22"/>
                <w:szCs w:val="22"/>
                <w:lang w:val="hr-BA"/>
              </w:rPr>
              <w:t>16</w:t>
            </w:r>
          </w:p>
        </w:tc>
        <w:tc>
          <w:tcPr>
            <w:tcW w:w="1559" w:type="dxa"/>
            <w:tcBorders>
              <w:top w:val="single" w:sz="4" w:space="0" w:color="auto"/>
              <w:left w:val="single" w:sz="4" w:space="0" w:color="auto"/>
              <w:bottom w:val="single" w:sz="4" w:space="0" w:color="auto"/>
              <w:right w:val="single" w:sz="4" w:space="0" w:color="auto"/>
            </w:tcBorders>
            <w:hideMark/>
          </w:tcPr>
          <w:p w14:paraId="3FFBA92A" w14:textId="2F570FA3" w:rsidR="0048329E" w:rsidRPr="005250EA" w:rsidRDefault="004F333D">
            <w:pPr>
              <w:jc w:val="both"/>
              <w:rPr>
                <w:rFonts w:ascii="Arial" w:hAnsi="Arial" w:cs="Arial"/>
                <w:i/>
                <w:sz w:val="22"/>
                <w:szCs w:val="22"/>
                <w:lang w:val="hr-BA"/>
              </w:rPr>
            </w:pPr>
            <w:r>
              <w:rPr>
                <w:rFonts w:ascii="Arial" w:hAnsi="Arial" w:cs="Arial"/>
                <w:i/>
                <w:sz w:val="22"/>
                <w:szCs w:val="22"/>
                <w:lang w:val="hr-BA"/>
              </w:rPr>
              <w:t>12</w:t>
            </w:r>
          </w:p>
        </w:tc>
        <w:tc>
          <w:tcPr>
            <w:tcW w:w="1547" w:type="dxa"/>
            <w:tcBorders>
              <w:top w:val="single" w:sz="4" w:space="0" w:color="auto"/>
              <w:left w:val="single" w:sz="4" w:space="0" w:color="auto"/>
              <w:bottom w:val="single" w:sz="4" w:space="0" w:color="auto"/>
              <w:right w:val="single" w:sz="4" w:space="0" w:color="auto"/>
            </w:tcBorders>
            <w:hideMark/>
          </w:tcPr>
          <w:p w14:paraId="34957711" w14:textId="076BF524" w:rsidR="0048329E" w:rsidRPr="005250EA" w:rsidRDefault="004F333D">
            <w:pPr>
              <w:jc w:val="both"/>
              <w:rPr>
                <w:rFonts w:ascii="Arial" w:hAnsi="Arial" w:cs="Arial"/>
                <w:i/>
                <w:sz w:val="22"/>
                <w:szCs w:val="22"/>
                <w:lang w:val="hr-BA"/>
              </w:rPr>
            </w:pPr>
            <w:r>
              <w:rPr>
                <w:rFonts w:ascii="Arial" w:hAnsi="Arial" w:cs="Arial"/>
                <w:i/>
                <w:sz w:val="22"/>
                <w:szCs w:val="22"/>
                <w:lang w:val="hr-BA"/>
              </w:rPr>
              <w:t>4</w:t>
            </w:r>
          </w:p>
        </w:tc>
      </w:tr>
      <w:tr w:rsidR="0048329E" w:rsidRPr="005250EA" w14:paraId="0A20B581" w14:textId="77777777" w:rsidTr="004F333D">
        <w:tc>
          <w:tcPr>
            <w:tcW w:w="2122" w:type="dxa"/>
            <w:tcBorders>
              <w:top w:val="single" w:sz="4" w:space="0" w:color="auto"/>
              <w:left w:val="single" w:sz="4" w:space="0" w:color="auto"/>
              <w:bottom w:val="single" w:sz="4" w:space="0" w:color="auto"/>
              <w:right w:val="single" w:sz="4" w:space="0" w:color="auto"/>
            </w:tcBorders>
            <w:hideMark/>
          </w:tcPr>
          <w:p w14:paraId="21FC5F47"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69DFE295" w14:textId="5ED82413" w:rsidR="0048329E" w:rsidRPr="005250EA" w:rsidRDefault="00E316B7">
            <w:pPr>
              <w:jc w:val="both"/>
              <w:rPr>
                <w:rFonts w:ascii="Arial" w:hAnsi="Arial" w:cs="Arial"/>
                <w:i/>
                <w:sz w:val="22"/>
                <w:szCs w:val="22"/>
                <w:lang w:val="hr-BA"/>
              </w:rPr>
            </w:pPr>
            <w:r>
              <w:rPr>
                <w:rFonts w:ascii="Arial" w:hAnsi="Arial" w:cs="Arial"/>
                <w:i/>
                <w:sz w:val="22"/>
                <w:szCs w:val="22"/>
                <w:lang w:val="hr-BA"/>
              </w:rPr>
              <w:t>14</w:t>
            </w:r>
          </w:p>
        </w:tc>
        <w:tc>
          <w:tcPr>
            <w:tcW w:w="1418" w:type="dxa"/>
            <w:tcBorders>
              <w:top w:val="single" w:sz="4" w:space="0" w:color="auto"/>
              <w:left w:val="single" w:sz="4" w:space="0" w:color="auto"/>
              <w:bottom w:val="single" w:sz="4" w:space="0" w:color="auto"/>
              <w:right w:val="single" w:sz="4" w:space="0" w:color="auto"/>
            </w:tcBorders>
            <w:hideMark/>
          </w:tcPr>
          <w:p w14:paraId="4D046C62" w14:textId="026C9F56" w:rsidR="0048329E" w:rsidRPr="005250EA" w:rsidRDefault="007E3F95">
            <w:pPr>
              <w:jc w:val="both"/>
              <w:rPr>
                <w:rFonts w:ascii="Arial" w:hAnsi="Arial" w:cs="Arial"/>
                <w:i/>
                <w:sz w:val="22"/>
                <w:szCs w:val="22"/>
                <w:lang w:val="hr-BA"/>
              </w:rPr>
            </w:pPr>
            <w:r>
              <w:rPr>
                <w:rFonts w:ascii="Arial" w:hAnsi="Arial" w:cs="Arial"/>
                <w:i/>
                <w:sz w:val="22"/>
                <w:szCs w:val="22"/>
                <w:lang w:val="hr-BA"/>
              </w:rPr>
              <w:t>30</w:t>
            </w:r>
          </w:p>
        </w:tc>
        <w:tc>
          <w:tcPr>
            <w:tcW w:w="1701" w:type="dxa"/>
            <w:tcBorders>
              <w:top w:val="single" w:sz="4" w:space="0" w:color="auto"/>
              <w:left w:val="single" w:sz="4" w:space="0" w:color="auto"/>
              <w:bottom w:val="single" w:sz="4" w:space="0" w:color="auto"/>
              <w:right w:val="single" w:sz="4" w:space="0" w:color="auto"/>
            </w:tcBorders>
            <w:hideMark/>
          </w:tcPr>
          <w:p w14:paraId="3DBEC7EA" w14:textId="71A1D3E0" w:rsidR="0048329E" w:rsidRPr="005250EA" w:rsidRDefault="007E3F95">
            <w:pPr>
              <w:jc w:val="both"/>
              <w:rPr>
                <w:rFonts w:ascii="Arial" w:hAnsi="Arial" w:cs="Arial"/>
                <w:i/>
                <w:sz w:val="22"/>
                <w:szCs w:val="22"/>
                <w:lang w:val="hr-BA"/>
              </w:rPr>
            </w:pPr>
            <w:r>
              <w:rPr>
                <w:rFonts w:ascii="Arial" w:hAnsi="Arial" w:cs="Arial"/>
                <w:i/>
                <w:sz w:val="22"/>
                <w:szCs w:val="22"/>
                <w:lang w:val="hr-BA"/>
              </w:rPr>
              <w:t>44</w:t>
            </w:r>
          </w:p>
        </w:tc>
        <w:tc>
          <w:tcPr>
            <w:tcW w:w="1559" w:type="dxa"/>
            <w:tcBorders>
              <w:top w:val="single" w:sz="4" w:space="0" w:color="auto"/>
              <w:left w:val="single" w:sz="4" w:space="0" w:color="auto"/>
              <w:bottom w:val="single" w:sz="4" w:space="0" w:color="auto"/>
              <w:right w:val="single" w:sz="4" w:space="0" w:color="auto"/>
            </w:tcBorders>
            <w:hideMark/>
          </w:tcPr>
          <w:p w14:paraId="5B082D74" w14:textId="105E49BF" w:rsidR="0048329E" w:rsidRPr="005250EA" w:rsidRDefault="007E3F95">
            <w:pPr>
              <w:jc w:val="both"/>
              <w:rPr>
                <w:rFonts w:ascii="Arial" w:hAnsi="Arial" w:cs="Arial"/>
                <w:i/>
                <w:sz w:val="22"/>
                <w:szCs w:val="22"/>
                <w:lang w:val="hr-BA"/>
              </w:rPr>
            </w:pPr>
            <w:r>
              <w:rPr>
                <w:rFonts w:ascii="Arial" w:hAnsi="Arial" w:cs="Arial"/>
                <w:i/>
                <w:sz w:val="22"/>
                <w:szCs w:val="22"/>
                <w:lang w:val="hr-BA"/>
              </w:rPr>
              <w:t>31</w:t>
            </w:r>
          </w:p>
        </w:tc>
        <w:tc>
          <w:tcPr>
            <w:tcW w:w="1547" w:type="dxa"/>
            <w:tcBorders>
              <w:top w:val="single" w:sz="4" w:space="0" w:color="auto"/>
              <w:left w:val="single" w:sz="4" w:space="0" w:color="auto"/>
              <w:bottom w:val="single" w:sz="4" w:space="0" w:color="auto"/>
              <w:right w:val="single" w:sz="4" w:space="0" w:color="auto"/>
            </w:tcBorders>
            <w:hideMark/>
          </w:tcPr>
          <w:p w14:paraId="63C4A5FD" w14:textId="7B1B47E5" w:rsidR="0048329E" w:rsidRPr="005250EA" w:rsidRDefault="007E3F95">
            <w:pPr>
              <w:jc w:val="both"/>
              <w:rPr>
                <w:rFonts w:ascii="Arial" w:hAnsi="Arial" w:cs="Arial"/>
                <w:i/>
                <w:sz w:val="22"/>
                <w:szCs w:val="22"/>
                <w:lang w:val="hr-BA"/>
              </w:rPr>
            </w:pPr>
            <w:r>
              <w:rPr>
                <w:rFonts w:ascii="Arial" w:hAnsi="Arial" w:cs="Arial"/>
                <w:i/>
                <w:sz w:val="22"/>
                <w:szCs w:val="22"/>
                <w:lang w:val="hr-BA"/>
              </w:rPr>
              <w:t>13</w:t>
            </w:r>
          </w:p>
        </w:tc>
      </w:tr>
    </w:tbl>
    <w:p w14:paraId="52466E7A" w14:textId="4DFCD78C" w:rsidR="00A71561" w:rsidRDefault="00A71561" w:rsidP="0048329E">
      <w:pPr>
        <w:jc w:val="both"/>
        <w:rPr>
          <w:rFonts w:ascii="Arial" w:hAnsi="Arial" w:cs="Arial"/>
          <w:b/>
          <w:i/>
        </w:rPr>
      </w:pPr>
    </w:p>
    <w:p w14:paraId="77E5E295" w14:textId="6178EFAD" w:rsidR="00423561" w:rsidRDefault="00423561" w:rsidP="0048329E">
      <w:pPr>
        <w:jc w:val="both"/>
        <w:rPr>
          <w:rFonts w:ascii="Arial" w:hAnsi="Arial" w:cs="Arial"/>
          <w:b/>
          <w:i/>
        </w:rPr>
      </w:pPr>
    </w:p>
    <w:p w14:paraId="778FA632" w14:textId="65CC7298" w:rsidR="00423561" w:rsidRDefault="00423561" w:rsidP="0048329E">
      <w:pPr>
        <w:jc w:val="both"/>
        <w:rPr>
          <w:rFonts w:ascii="Arial" w:hAnsi="Arial" w:cs="Arial"/>
          <w:b/>
          <w:i/>
        </w:rPr>
      </w:pPr>
    </w:p>
    <w:p w14:paraId="6F551B77" w14:textId="1D323C0A" w:rsidR="00423561" w:rsidRDefault="00423561" w:rsidP="0048329E">
      <w:pPr>
        <w:jc w:val="both"/>
        <w:rPr>
          <w:rFonts w:ascii="Arial" w:hAnsi="Arial" w:cs="Arial"/>
          <w:b/>
          <w:i/>
        </w:rPr>
      </w:pPr>
    </w:p>
    <w:p w14:paraId="2B361B22" w14:textId="77777777" w:rsidR="00423561" w:rsidRDefault="00423561" w:rsidP="0048329E">
      <w:pPr>
        <w:jc w:val="both"/>
        <w:rPr>
          <w:rFonts w:ascii="Arial" w:hAnsi="Arial" w:cs="Arial"/>
          <w:b/>
          <w:i/>
        </w:rPr>
      </w:pPr>
    </w:p>
    <w:p w14:paraId="58F45A87" w14:textId="24CFC85D" w:rsidR="0048329E" w:rsidRPr="005250EA" w:rsidRDefault="0048329E" w:rsidP="0048329E">
      <w:pPr>
        <w:jc w:val="both"/>
        <w:rPr>
          <w:rFonts w:ascii="Arial" w:hAnsi="Arial" w:cs="Arial"/>
          <w:b/>
          <w:i/>
        </w:rPr>
      </w:pPr>
      <w:r w:rsidRPr="005250EA">
        <w:rPr>
          <w:rFonts w:ascii="Arial" w:hAnsi="Arial" w:cs="Arial"/>
          <w:b/>
          <w:i/>
        </w:rPr>
        <w:t xml:space="preserve">KTAPO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8329E" w:rsidRPr="005250EA" w14:paraId="064452ED"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3141E561"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Tužitelj</w:t>
            </w:r>
          </w:p>
        </w:tc>
        <w:tc>
          <w:tcPr>
            <w:tcW w:w="1275" w:type="dxa"/>
            <w:tcBorders>
              <w:top w:val="single" w:sz="4" w:space="0" w:color="auto"/>
              <w:left w:val="single" w:sz="4" w:space="0" w:color="auto"/>
              <w:bottom w:val="single" w:sz="4" w:space="0" w:color="auto"/>
              <w:right w:val="single" w:sz="4" w:space="0" w:color="auto"/>
            </w:tcBorders>
            <w:hideMark/>
          </w:tcPr>
          <w:p w14:paraId="48098923" w14:textId="76C570D8" w:rsidR="0048329E" w:rsidRPr="005250EA" w:rsidRDefault="00E316B7">
            <w:pPr>
              <w:jc w:val="center"/>
              <w:rPr>
                <w:rFonts w:ascii="Arial" w:hAnsi="Arial" w:cs="Arial"/>
                <w:i/>
                <w:sz w:val="22"/>
                <w:szCs w:val="22"/>
                <w:lang w:val="hr-BA"/>
              </w:rPr>
            </w:pPr>
            <w:r>
              <w:rPr>
                <w:rFonts w:ascii="Arial" w:hAnsi="Arial" w:cs="Arial"/>
                <w:i/>
                <w:sz w:val="22"/>
                <w:szCs w:val="22"/>
                <w:lang w:val="hr-BA"/>
              </w:rPr>
              <w:t>Preneseni u 2020</w:t>
            </w:r>
            <w:r w:rsidR="0048329E" w:rsidRPr="005250EA">
              <w:rPr>
                <w:rFonts w:ascii="Arial" w:hAnsi="Arial" w:cs="Arial"/>
                <w:i/>
                <w:sz w:val="22"/>
                <w:szCs w:val="22"/>
                <w:lang w:val="hr-BA"/>
              </w:rPr>
              <w:t xml:space="preserve"> godini</w:t>
            </w:r>
          </w:p>
        </w:tc>
        <w:tc>
          <w:tcPr>
            <w:tcW w:w="1418" w:type="dxa"/>
            <w:tcBorders>
              <w:top w:val="single" w:sz="4" w:space="0" w:color="auto"/>
              <w:left w:val="single" w:sz="4" w:space="0" w:color="auto"/>
              <w:bottom w:val="single" w:sz="4" w:space="0" w:color="auto"/>
              <w:right w:val="single" w:sz="4" w:space="0" w:color="auto"/>
            </w:tcBorders>
            <w:hideMark/>
          </w:tcPr>
          <w:p w14:paraId="30DEE7D2" w14:textId="6C82CD6E" w:rsidR="0048329E" w:rsidRPr="005250EA" w:rsidRDefault="00E316B7">
            <w:pPr>
              <w:jc w:val="center"/>
              <w:rPr>
                <w:rFonts w:ascii="Arial" w:hAnsi="Arial" w:cs="Arial"/>
                <w:i/>
                <w:sz w:val="22"/>
                <w:szCs w:val="22"/>
                <w:lang w:val="hr-BA"/>
              </w:rPr>
            </w:pPr>
            <w:r>
              <w:rPr>
                <w:rFonts w:ascii="Arial" w:hAnsi="Arial" w:cs="Arial"/>
                <w:i/>
                <w:sz w:val="22"/>
                <w:szCs w:val="22"/>
                <w:lang w:val="hr-BA"/>
              </w:rPr>
              <w:t>Zaprimljeni u 2020</w:t>
            </w:r>
            <w:r w:rsidR="0048329E" w:rsidRPr="005250EA">
              <w:rPr>
                <w:rFonts w:ascii="Arial" w:hAnsi="Arial" w:cs="Arial"/>
                <w:i/>
                <w:sz w:val="22"/>
                <w:szCs w:val="22"/>
                <w:lang w:val="hr-BA"/>
              </w:rPr>
              <w:t xml:space="preserve"> godini </w:t>
            </w:r>
          </w:p>
        </w:tc>
        <w:tc>
          <w:tcPr>
            <w:tcW w:w="1701" w:type="dxa"/>
            <w:tcBorders>
              <w:top w:val="single" w:sz="4" w:space="0" w:color="auto"/>
              <w:left w:val="single" w:sz="4" w:space="0" w:color="auto"/>
              <w:bottom w:val="single" w:sz="4" w:space="0" w:color="auto"/>
              <w:right w:val="single" w:sz="4" w:space="0" w:color="auto"/>
            </w:tcBorders>
            <w:hideMark/>
          </w:tcPr>
          <w:p w14:paraId="7270308A" w14:textId="0A21EE2E" w:rsidR="0048329E" w:rsidRPr="005250EA" w:rsidRDefault="00E316B7">
            <w:pPr>
              <w:jc w:val="center"/>
              <w:rPr>
                <w:rFonts w:ascii="Arial" w:hAnsi="Arial" w:cs="Arial"/>
                <w:i/>
                <w:sz w:val="22"/>
                <w:szCs w:val="22"/>
                <w:lang w:val="hr-BA"/>
              </w:rPr>
            </w:pPr>
            <w:r>
              <w:rPr>
                <w:rFonts w:ascii="Arial" w:hAnsi="Arial" w:cs="Arial"/>
                <w:i/>
                <w:sz w:val="22"/>
                <w:szCs w:val="22"/>
                <w:lang w:val="hr-BA"/>
              </w:rPr>
              <w:t>Ukupno u radu u 2020</w:t>
            </w:r>
            <w:r w:rsidR="0048329E" w:rsidRPr="005250EA">
              <w:rPr>
                <w:rFonts w:ascii="Arial" w:hAnsi="Arial" w:cs="Arial"/>
                <w:i/>
                <w:sz w:val="22"/>
                <w:szCs w:val="22"/>
                <w:lang w:val="hr-BA"/>
              </w:rPr>
              <w:t xml:space="preserve"> godini</w:t>
            </w:r>
          </w:p>
        </w:tc>
        <w:tc>
          <w:tcPr>
            <w:tcW w:w="1559" w:type="dxa"/>
            <w:tcBorders>
              <w:top w:val="single" w:sz="4" w:space="0" w:color="auto"/>
              <w:left w:val="single" w:sz="4" w:space="0" w:color="auto"/>
              <w:bottom w:val="single" w:sz="4" w:space="0" w:color="auto"/>
              <w:right w:val="single" w:sz="4" w:space="0" w:color="auto"/>
            </w:tcBorders>
            <w:hideMark/>
          </w:tcPr>
          <w:p w14:paraId="55030263"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Riješeno</w:t>
            </w:r>
          </w:p>
        </w:tc>
        <w:tc>
          <w:tcPr>
            <w:tcW w:w="1547" w:type="dxa"/>
            <w:tcBorders>
              <w:top w:val="single" w:sz="4" w:space="0" w:color="auto"/>
              <w:left w:val="single" w:sz="4" w:space="0" w:color="auto"/>
              <w:bottom w:val="single" w:sz="4" w:space="0" w:color="auto"/>
              <w:right w:val="single" w:sz="4" w:space="0" w:color="auto"/>
            </w:tcBorders>
            <w:hideMark/>
          </w:tcPr>
          <w:p w14:paraId="6F7F6B4D" w14:textId="77777777" w:rsidR="0048329E" w:rsidRPr="005250EA" w:rsidRDefault="0048329E">
            <w:pPr>
              <w:jc w:val="center"/>
              <w:rPr>
                <w:rFonts w:ascii="Arial" w:hAnsi="Arial" w:cs="Arial"/>
                <w:i/>
                <w:sz w:val="22"/>
                <w:szCs w:val="22"/>
                <w:lang w:val="hr-BA"/>
              </w:rPr>
            </w:pPr>
            <w:r w:rsidRPr="005250EA">
              <w:rPr>
                <w:rFonts w:ascii="Arial" w:hAnsi="Arial" w:cs="Arial"/>
                <w:i/>
                <w:sz w:val="22"/>
                <w:szCs w:val="22"/>
                <w:lang w:val="hr-BA"/>
              </w:rPr>
              <w:t xml:space="preserve">Neriješeno </w:t>
            </w:r>
          </w:p>
        </w:tc>
      </w:tr>
      <w:tr w:rsidR="0048329E" w:rsidRPr="005250EA" w14:paraId="267B933F"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062DFB9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Vaso Marinković</w:t>
            </w:r>
          </w:p>
        </w:tc>
        <w:tc>
          <w:tcPr>
            <w:tcW w:w="1275" w:type="dxa"/>
            <w:tcBorders>
              <w:top w:val="single" w:sz="4" w:space="0" w:color="auto"/>
              <w:left w:val="single" w:sz="4" w:space="0" w:color="auto"/>
              <w:bottom w:val="single" w:sz="4" w:space="0" w:color="auto"/>
              <w:right w:val="single" w:sz="4" w:space="0" w:color="auto"/>
            </w:tcBorders>
            <w:hideMark/>
          </w:tcPr>
          <w:p w14:paraId="2D19406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3CC9390A" w14:textId="10FDD9A7" w:rsidR="00A71561"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701" w:type="dxa"/>
            <w:tcBorders>
              <w:top w:val="single" w:sz="4" w:space="0" w:color="auto"/>
              <w:left w:val="single" w:sz="4" w:space="0" w:color="auto"/>
              <w:bottom w:val="single" w:sz="4" w:space="0" w:color="auto"/>
              <w:right w:val="single" w:sz="4" w:space="0" w:color="auto"/>
            </w:tcBorders>
            <w:hideMark/>
          </w:tcPr>
          <w:p w14:paraId="0E9E0B41" w14:textId="3D7036A4"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559" w:type="dxa"/>
            <w:tcBorders>
              <w:top w:val="single" w:sz="4" w:space="0" w:color="auto"/>
              <w:left w:val="single" w:sz="4" w:space="0" w:color="auto"/>
              <w:bottom w:val="single" w:sz="4" w:space="0" w:color="auto"/>
              <w:right w:val="single" w:sz="4" w:space="0" w:color="auto"/>
            </w:tcBorders>
            <w:hideMark/>
          </w:tcPr>
          <w:p w14:paraId="60226F30" w14:textId="19534EDA"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c>
          <w:tcPr>
            <w:tcW w:w="1547" w:type="dxa"/>
            <w:tcBorders>
              <w:top w:val="single" w:sz="4" w:space="0" w:color="auto"/>
              <w:left w:val="single" w:sz="4" w:space="0" w:color="auto"/>
              <w:bottom w:val="single" w:sz="4" w:space="0" w:color="auto"/>
              <w:right w:val="single" w:sz="4" w:space="0" w:color="auto"/>
            </w:tcBorders>
            <w:hideMark/>
          </w:tcPr>
          <w:p w14:paraId="24107595"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r>
      <w:tr w:rsidR="0048329E" w:rsidRPr="005250EA" w14:paraId="6B0CF992"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DCCA19D"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Snježana Kukrić</w:t>
            </w:r>
          </w:p>
        </w:tc>
        <w:tc>
          <w:tcPr>
            <w:tcW w:w="1275" w:type="dxa"/>
            <w:tcBorders>
              <w:top w:val="single" w:sz="4" w:space="0" w:color="auto"/>
              <w:left w:val="single" w:sz="4" w:space="0" w:color="auto"/>
              <w:bottom w:val="single" w:sz="4" w:space="0" w:color="auto"/>
              <w:right w:val="single" w:sz="4" w:space="0" w:color="auto"/>
            </w:tcBorders>
            <w:hideMark/>
          </w:tcPr>
          <w:p w14:paraId="5E60FA0C"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0</w:t>
            </w:r>
          </w:p>
        </w:tc>
        <w:tc>
          <w:tcPr>
            <w:tcW w:w="1418" w:type="dxa"/>
            <w:tcBorders>
              <w:top w:val="single" w:sz="4" w:space="0" w:color="auto"/>
              <w:left w:val="single" w:sz="4" w:space="0" w:color="auto"/>
              <w:bottom w:val="single" w:sz="4" w:space="0" w:color="auto"/>
              <w:right w:val="single" w:sz="4" w:space="0" w:color="auto"/>
            </w:tcBorders>
            <w:hideMark/>
          </w:tcPr>
          <w:p w14:paraId="49657B7F" w14:textId="525D66B3" w:rsidR="0048329E" w:rsidRPr="005250EA" w:rsidRDefault="00A71561">
            <w:pPr>
              <w:jc w:val="both"/>
              <w:rPr>
                <w:rFonts w:ascii="Arial" w:hAnsi="Arial" w:cs="Arial"/>
                <w:i/>
                <w:sz w:val="22"/>
                <w:szCs w:val="22"/>
                <w:lang w:val="hr-BA"/>
              </w:rPr>
            </w:pPr>
            <w:r>
              <w:rPr>
                <w:rFonts w:ascii="Arial" w:hAnsi="Arial" w:cs="Arial"/>
                <w:i/>
                <w:sz w:val="22"/>
                <w:szCs w:val="22"/>
                <w:lang w:val="hr-BA"/>
              </w:rPr>
              <w:t>3</w:t>
            </w:r>
          </w:p>
        </w:tc>
        <w:tc>
          <w:tcPr>
            <w:tcW w:w="1701" w:type="dxa"/>
            <w:tcBorders>
              <w:top w:val="single" w:sz="4" w:space="0" w:color="auto"/>
              <w:left w:val="single" w:sz="4" w:space="0" w:color="auto"/>
              <w:bottom w:val="single" w:sz="4" w:space="0" w:color="auto"/>
              <w:right w:val="single" w:sz="4" w:space="0" w:color="auto"/>
            </w:tcBorders>
            <w:hideMark/>
          </w:tcPr>
          <w:p w14:paraId="553F8882" w14:textId="17EF6641" w:rsidR="0048329E" w:rsidRPr="005250EA" w:rsidRDefault="00A71561">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0164C71C" w14:textId="1406BC83" w:rsidR="0048329E" w:rsidRPr="005250EA" w:rsidRDefault="00A71561">
            <w:pPr>
              <w:jc w:val="both"/>
              <w:rPr>
                <w:rFonts w:ascii="Arial" w:hAnsi="Arial" w:cs="Arial"/>
                <w:i/>
                <w:sz w:val="22"/>
                <w:szCs w:val="22"/>
                <w:lang w:val="hr-BA"/>
              </w:rPr>
            </w:pPr>
            <w:r>
              <w:rPr>
                <w:rFonts w:ascii="Arial" w:hAnsi="Arial" w:cs="Arial"/>
                <w:i/>
                <w:sz w:val="22"/>
                <w:szCs w:val="22"/>
                <w:lang w:val="hr-BA"/>
              </w:rPr>
              <w:t>3</w:t>
            </w:r>
          </w:p>
        </w:tc>
        <w:tc>
          <w:tcPr>
            <w:tcW w:w="1547" w:type="dxa"/>
            <w:tcBorders>
              <w:top w:val="single" w:sz="4" w:space="0" w:color="auto"/>
              <w:left w:val="single" w:sz="4" w:space="0" w:color="auto"/>
              <w:bottom w:val="single" w:sz="4" w:space="0" w:color="auto"/>
              <w:right w:val="single" w:sz="4" w:space="0" w:color="auto"/>
            </w:tcBorders>
            <w:hideMark/>
          </w:tcPr>
          <w:p w14:paraId="12373585" w14:textId="7D97379C"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r>
      <w:tr w:rsidR="0048329E" w:rsidRPr="005250EA" w14:paraId="1EDDF637"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BCF3B9A"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Mladen Stojanović</w:t>
            </w:r>
          </w:p>
        </w:tc>
        <w:tc>
          <w:tcPr>
            <w:tcW w:w="1275" w:type="dxa"/>
            <w:tcBorders>
              <w:top w:val="single" w:sz="4" w:space="0" w:color="auto"/>
              <w:left w:val="single" w:sz="4" w:space="0" w:color="auto"/>
              <w:bottom w:val="single" w:sz="4" w:space="0" w:color="auto"/>
              <w:right w:val="single" w:sz="4" w:space="0" w:color="auto"/>
            </w:tcBorders>
            <w:hideMark/>
          </w:tcPr>
          <w:p w14:paraId="082E7836" w14:textId="77777777" w:rsidR="0048329E" w:rsidRPr="005250EA" w:rsidRDefault="00564CED">
            <w:pPr>
              <w:jc w:val="both"/>
              <w:rPr>
                <w:rFonts w:ascii="Arial" w:hAnsi="Arial" w:cs="Arial"/>
                <w:i/>
                <w:sz w:val="22"/>
                <w:szCs w:val="22"/>
                <w:lang w:val="hr-BA"/>
              </w:rPr>
            </w:pPr>
            <w:r w:rsidRPr="005250EA">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79C66D6E" w14:textId="7BE09AF5" w:rsidR="0048329E" w:rsidRPr="005250EA" w:rsidRDefault="00A71561">
            <w:pPr>
              <w:jc w:val="both"/>
              <w:rPr>
                <w:rFonts w:ascii="Arial" w:hAnsi="Arial" w:cs="Arial"/>
                <w:i/>
                <w:sz w:val="22"/>
                <w:szCs w:val="22"/>
                <w:lang w:val="hr-BA"/>
              </w:rPr>
            </w:pPr>
            <w:r>
              <w:rPr>
                <w:rFonts w:ascii="Arial" w:hAnsi="Arial" w:cs="Arial"/>
                <w:i/>
                <w:sz w:val="22"/>
                <w:szCs w:val="22"/>
                <w:lang w:val="hr-BA"/>
              </w:rPr>
              <w:t>2</w:t>
            </w:r>
          </w:p>
        </w:tc>
        <w:tc>
          <w:tcPr>
            <w:tcW w:w="1701" w:type="dxa"/>
            <w:tcBorders>
              <w:top w:val="single" w:sz="4" w:space="0" w:color="auto"/>
              <w:left w:val="single" w:sz="4" w:space="0" w:color="auto"/>
              <w:bottom w:val="single" w:sz="4" w:space="0" w:color="auto"/>
              <w:right w:val="single" w:sz="4" w:space="0" w:color="auto"/>
            </w:tcBorders>
            <w:hideMark/>
          </w:tcPr>
          <w:p w14:paraId="4C610F8B" w14:textId="3D8F19F5" w:rsidR="0048329E" w:rsidRPr="005250EA" w:rsidRDefault="00A71561">
            <w:pPr>
              <w:jc w:val="both"/>
              <w:rPr>
                <w:rFonts w:ascii="Arial" w:hAnsi="Arial" w:cs="Arial"/>
                <w:i/>
                <w:sz w:val="22"/>
                <w:szCs w:val="22"/>
                <w:lang w:val="hr-BA"/>
              </w:rPr>
            </w:pPr>
            <w:r>
              <w:rPr>
                <w:rFonts w:ascii="Arial" w:hAnsi="Arial" w:cs="Arial"/>
                <w:i/>
                <w:sz w:val="22"/>
                <w:szCs w:val="22"/>
                <w:lang w:val="hr-BA"/>
              </w:rPr>
              <w:t>3</w:t>
            </w:r>
          </w:p>
        </w:tc>
        <w:tc>
          <w:tcPr>
            <w:tcW w:w="1559" w:type="dxa"/>
            <w:tcBorders>
              <w:top w:val="single" w:sz="4" w:space="0" w:color="auto"/>
              <w:left w:val="single" w:sz="4" w:space="0" w:color="auto"/>
              <w:bottom w:val="single" w:sz="4" w:space="0" w:color="auto"/>
              <w:right w:val="single" w:sz="4" w:space="0" w:color="auto"/>
            </w:tcBorders>
            <w:hideMark/>
          </w:tcPr>
          <w:p w14:paraId="429E27A1" w14:textId="2D383038" w:rsidR="0048329E" w:rsidRPr="005250EA" w:rsidRDefault="00A71561">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24981B25" w14:textId="41F82BFE" w:rsidR="0048329E" w:rsidRDefault="00A71561">
            <w:pPr>
              <w:jc w:val="both"/>
              <w:rPr>
                <w:rFonts w:ascii="Arial" w:hAnsi="Arial" w:cs="Arial"/>
                <w:i/>
                <w:sz w:val="22"/>
                <w:szCs w:val="22"/>
                <w:lang w:val="hr-BA"/>
              </w:rPr>
            </w:pPr>
            <w:r>
              <w:rPr>
                <w:rFonts w:ascii="Arial" w:hAnsi="Arial" w:cs="Arial"/>
                <w:i/>
                <w:sz w:val="22"/>
                <w:szCs w:val="22"/>
                <w:lang w:val="hr-BA"/>
              </w:rPr>
              <w:t>1</w:t>
            </w:r>
          </w:p>
          <w:p w14:paraId="4863270D" w14:textId="460ABA41" w:rsidR="00201867" w:rsidRPr="005250EA" w:rsidRDefault="00201867">
            <w:pPr>
              <w:jc w:val="both"/>
              <w:rPr>
                <w:rFonts w:ascii="Arial" w:hAnsi="Arial" w:cs="Arial"/>
                <w:i/>
                <w:sz w:val="22"/>
                <w:szCs w:val="22"/>
                <w:lang w:val="hr-BA"/>
              </w:rPr>
            </w:pPr>
          </w:p>
        </w:tc>
      </w:tr>
      <w:tr w:rsidR="0048329E" w:rsidRPr="005250EA" w14:paraId="72FD1C52"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6B0CCDA0"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Darko Božić</w:t>
            </w:r>
          </w:p>
        </w:tc>
        <w:tc>
          <w:tcPr>
            <w:tcW w:w="1275" w:type="dxa"/>
            <w:tcBorders>
              <w:top w:val="single" w:sz="4" w:space="0" w:color="auto"/>
              <w:left w:val="single" w:sz="4" w:space="0" w:color="auto"/>
              <w:bottom w:val="single" w:sz="4" w:space="0" w:color="auto"/>
              <w:right w:val="single" w:sz="4" w:space="0" w:color="auto"/>
            </w:tcBorders>
            <w:hideMark/>
          </w:tcPr>
          <w:p w14:paraId="65395581" w14:textId="77777777" w:rsidR="0048329E" w:rsidRPr="005250EA" w:rsidRDefault="00564CED">
            <w:pPr>
              <w:jc w:val="both"/>
              <w:rPr>
                <w:rFonts w:ascii="Arial" w:hAnsi="Arial" w:cs="Arial"/>
                <w:i/>
                <w:sz w:val="22"/>
                <w:szCs w:val="22"/>
                <w:lang w:val="hr-BA"/>
              </w:rPr>
            </w:pPr>
            <w:r w:rsidRPr="005250EA">
              <w:rPr>
                <w:rFonts w:ascii="Arial" w:hAnsi="Arial" w:cs="Arial"/>
                <w:i/>
                <w:sz w:val="22"/>
                <w:szCs w:val="22"/>
                <w:lang w:val="hr-BA"/>
              </w:rPr>
              <w:t>1</w:t>
            </w:r>
          </w:p>
        </w:tc>
        <w:tc>
          <w:tcPr>
            <w:tcW w:w="1418" w:type="dxa"/>
            <w:tcBorders>
              <w:top w:val="single" w:sz="4" w:space="0" w:color="auto"/>
              <w:left w:val="single" w:sz="4" w:space="0" w:color="auto"/>
              <w:bottom w:val="single" w:sz="4" w:space="0" w:color="auto"/>
              <w:right w:val="single" w:sz="4" w:space="0" w:color="auto"/>
            </w:tcBorders>
            <w:hideMark/>
          </w:tcPr>
          <w:p w14:paraId="639222BB" w14:textId="472C66D4" w:rsidR="00A71561" w:rsidRPr="005250EA" w:rsidRDefault="00A71561">
            <w:pPr>
              <w:jc w:val="both"/>
              <w:rPr>
                <w:rFonts w:ascii="Arial" w:hAnsi="Arial" w:cs="Arial"/>
                <w:i/>
                <w:sz w:val="22"/>
                <w:szCs w:val="22"/>
                <w:lang w:val="hr-BA"/>
              </w:rPr>
            </w:pPr>
            <w:r>
              <w:rPr>
                <w:rFonts w:ascii="Arial" w:hAnsi="Arial" w:cs="Arial"/>
                <w:i/>
                <w:sz w:val="22"/>
                <w:szCs w:val="22"/>
                <w:lang w:val="hr-BA"/>
              </w:rPr>
              <w:t>1</w:t>
            </w:r>
          </w:p>
        </w:tc>
        <w:tc>
          <w:tcPr>
            <w:tcW w:w="1701" w:type="dxa"/>
            <w:tcBorders>
              <w:top w:val="single" w:sz="4" w:space="0" w:color="auto"/>
              <w:left w:val="single" w:sz="4" w:space="0" w:color="auto"/>
              <w:bottom w:val="single" w:sz="4" w:space="0" w:color="auto"/>
              <w:right w:val="single" w:sz="4" w:space="0" w:color="auto"/>
            </w:tcBorders>
            <w:hideMark/>
          </w:tcPr>
          <w:p w14:paraId="784B5D36" w14:textId="407C2A83" w:rsidR="0048329E" w:rsidRPr="005250EA" w:rsidRDefault="00A71561">
            <w:pPr>
              <w:jc w:val="both"/>
              <w:rPr>
                <w:rFonts w:ascii="Arial" w:hAnsi="Arial" w:cs="Arial"/>
                <w:i/>
                <w:sz w:val="22"/>
                <w:szCs w:val="22"/>
                <w:lang w:val="hr-BA"/>
              </w:rPr>
            </w:pPr>
            <w:r>
              <w:rPr>
                <w:rFonts w:ascii="Arial" w:hAnsi="Arial" w:cs="Arial"/>
                <w:i/>
                <w:sz w:val="22"/>
                <w:szCs w:val="22"/>
                <w:lang w:val="hr-BA"/>
              </w:rPr>
              <w:t>2</w:t>
            </w:r>
          </w:p>
        </w:tc>
        <w:tc>
          <w:tcPr>
            <w:tcW w:w="1559" w:type="dxa"/>
            <w:tcBorders>
              <w:top w:val="single" w:sz="4" w:space="0" w:color="auto"/>
              <w:left w:val="single" w:sz="4" w:space="0" w:color="auto"/>
              <w:bottom w:val="single" w:sz="4" w:space="0" w:color="auto"/>
              <w:right w:val="single" w:sz="4" w:space="0" w:color="auto"/>
            </w:tcBorders>
            <w:hideMark/>
          </w:tcPr>
          <w:p w14:paraId="7E43D56D" w14:textId="1784CB5B" w:rsidR="0048329E" w:rsidRPr="005250EA" w:rsidRDefault="00A71561">
            <w:pPr>
              <w:jc w:val="both"/>
              <w:rPr>
                <w:rFonts w:ascii="Arial" w:hAnsi="Arial" w:cs="Arial"/>
                <w:i/>
                <w:sz w:val="22"/>
                <w:szCs w:val="22"/>
                <w:lang w:val="hr-BA"/>
              </w:rPr>
            </w:pPr>
            <w:r>
              <w:rPr>
                <w:rFonts w:ascii="Arial" w:hAnsi="Arial" w:cs="Arial"/>
                <w:i/>
                <w:sz w:val="22"/>
                <w:szCs w:val="22"/>
                <w:lang w:val="hr-BA"/>
              </w:rPr>
              <w:t>2</w:t>
            </w:r>
          </w:p>
        </w:tc>
        <w:tc>
          <w:tcPr>
            <w:tcW w:w="1547" w:type="dxa"/>
            <w:tcBorders>
              <w:top w:val="single" w:sz="4" w:space="0" w:color="auto"/>
              <w:left w:val="single" w:sz="4" w:space="0" w:color="auto"/>
              <w:bottom w:val="single" w:sz="4" w:space="0" w:color="auto"/>
              <w:right w:val="single" w:sz="4" w:space="0" w:color="auto"/>
            </w:tcBorders>
            <w:hideMark/>
          </w:tcPr>
          <w:p w14:paraId="0B5FBDB2" w14:textId="12448AE9" w:rsidR="0048329E" w:rsidRPr="005250EA" w:rsidRDefault="00A71561">
            <w:pPr>
              <w:jc w:val="both"/>
              <w:rPr>
                <w:rFonts w:ascii="Arial" w:hAnsi="Arial" w:cs="Arial"/>
                <w:i/>
                <w:sz w:val="22"/>
                <w:szCs w:val="22"/>
                <w:lang w:val="hr-BA"/>
              </w:rPr>
            </w:pPr>
            <w:r>
              <w:rPr>
                <w:rFonts w:ascii="Arial" w:hAnsi="Arial" w:cs="Arial"/>
                <w:i/>
                <w:sz w:val="22"/>
                <w:szCs w:val="22"/>
                <w:lang w:val="hr-BA"/>
              </w:rPr>
              <w:t>0</w:t>
            </w:r>
          </w:p>
        </w:tc>
      </w:tr>
      <w:tr w:rsidR="0048329E" w:rsidRPr="005250EA" w14:paraId="5B9E52DB" w14:textId="77777777" w:rsidTr="00201867">
        <w:tc>
          <w:tcPr>
            <w:tcW w:w="2122" w:type="dxa"/>
            <w:tcBorders>
              <w:top w:val="single" w:sz="4" w:space="0" w:color="auto"/>
              <w:left w:val="single" w:sz="4" w:space="0" w:color="auto"/>
              <w:bottom w:val="single" w:sz="4" w:space="0" w:color="auto"/>
              <w:right w:val="single" w:sz="4" w:space="0" w:color="auto"/>
            </w:tcBorders>
            <w:hideMark/>
          </w:tcPr>
          <w:p w14:paraId="73345AA4" w14:textId="77777777" w:rsidR="0048329E" w:rsidRPr="005250EA" w:rsidRDefault="0048329E">
            <w:pPr>
              <w:jc w:val="both"/>
              <w:rPr>
                <w:rFonts w:ascii="Arial" w:hAnsi="Arial" w:cs="Arial"/>
                <w:i/>
                <w:sz w:val="22"/>
                <w:szCs w:val="22"/>
                <w:lang w:val="hr-BA"/>
              </w:rPr>
            </w:pPr>
            <w:r w:rsidRPr="005250EA">
              <w:rPr>
                <w:rFonts w:ascii="Arial" w:hAnsi="Arial" w:cs="Arial"/>
                <w:i/>
                <w:sz w:val="22"/>
                <w:szCs w:val="22"/>
                <w:lang w:val="hr-BA"/>
              </w:rPr>
              <w:t xml:space="preserve">Ukupno </w:t>
            </w:r>
          </w:p>
        </w:tc>
        <w:tc>
          <w:tcPr>
            <w:tcW w:w="1275" w:type="dxa"/>
            <w:tcBorders>
              <w:top w:val="single" w:sz="4" w:space="0" w:color="auto"/>
              <w:left w:val="single" w:sz="4" w:space="0" w:color="auto"/>
              <w:bottom w:val="single" w:sz="4" w:space="0" w:color="auto"/>
              <w:right w:val="single" w:sz="4" w:space="0" w:color="auto"/>
            </w:tcBorders>
            <w:hideMark/>
          </w:tcPr>
          <w:p w14:paraId="3A86324D" w14:textId="77777777" w:rsidR="0048329E" w:rsidRPr="005250EA" w:rsidRDefault="00564CED">
            <w:pPr>
              <w:jc w:val="both"/>
              <w:rPr>
                <w:rFonts w:ascii="Arial" w:hAnsi="Arial" w:cs="Arial"/>
                <w:i/>
                <w:sz w:val="22"/>
                <w:szCs w:val="22"/>
                <w:lang w:val="hr-BA"/>
              </w:rPr>
            </w:pPr>
            <w:r w:rsidRPr="005250EA">
              <w:rPr>
                <w:rFonts w:ascii="Arial" w:hAnsi="Arial" w:cs="Arial"/>
                <w:i/>
                <w:sz w:val="22"/>
                <w:szCs w:val="22"/>
                <w:lang w:val="hr-BA"/>
              </w:rPr>
              <w:t>2</w:t>
            </w:r>
          </w:p>
        </w:tc>
        <w:tc>
          <w:tcPr>
            <w:tcW w:w="1418" w:type="dxa"/>
            <w:tcBorders>
              <w:top w:val="single" w:sz="4" w:space="0" w:color="auto"/>
              <w:left w:val="single" w:sz="4" w:space="0" w:color="auto"/>
              <w:bottom w:val="single" w:sz="4" w:space="0" w:color="auto"/>
              <w:right w:val="single" w:sz="4" w:space="0" w:color="auto"/>
            </w:tcBorders>
            <w:hideMark/>
          </w:tcPr>
          <w:p w14:paraId="49447D07" w14:textId="693C5058" w:rsidR="0048329E" w:rsidRPr="005250EA" w:rsidRDefault="003E05E2">
            <w:pPr>
              <w:jc w:val="both"/>
              <w:rPr>
                <w:rFonts w:ascii="Arial" w:hAnsi="Arial" w:cs="Arial"/>
                <w:i/>
                <w:sz w:val="22"/>
                <w:szCs w:val="22"/>
                <w:lang w:val="hr-BA"/>
              </w:rPr>
            </w:pPr>
            <w:r>
              <w:rPr>
                <w:rFonts w:ascii="Arial" w:hAnsi="Arial" w:cs="Arial"/>
                <w:i/>
                <w:sz w:val="22"/>
                <w:szCs w:val="22"/>
                <w:lang w:val="hr-BA"/>
              </w:rPr>
              <w:t>6</w:t>
            </w:r>
          </w:p>
        </w:tc>
        <w:tc>
          <w:tcPr>
            <w:tcW w:w="1701" w:type="dxa"/>
            <w:tcBorders>
              <w:top w:val="single" w:sz="4" w:space="0" w:color="auto"/>
              <w:left w:val="single" w:sz="4" w:space="0" w:color="auto"/>
              <w:bottom w:val="single" w:sz="4" w:space="0" w:color="auto"/>
              <w:right w:val="single" w:sz="4" w:space="0" w:color="auto"/>
            </w:tcBorders>
            <w:hideMark/>
          </w:tcPr>
          <w:p w14:paraId="637D5334" w14:textId="73A8006F" w:rsidR="0048329E" w:rsidRPr="005250EA" w:rsidRDefault="003E05E2">
            <w:pPr>
              <w:jc w:val="both"/>
              <w:rPr>
                <w:rFonts w:ascii="Arial" w:hAnsi="Arial" w:cs="Arial"/>
                <w:i/>
                <w:sz w:val="22"/>
                <w:szCs w:val="22"/>
                <w:lang w:val="hr-BA"/>
              </w:rPr>
            </w:pPr>
            <w:r>
              <w:rPr>
                <w:rFonts w:ascii="Arial" w:hAnsi="Arial" w:cs="Arial"/>
                <w:i/>
                <w:sz w:val="22"/>
                <w:szCs w:val="22"/>
                <w:lang w:val="hr-BA"/>
              </w:rPr>
              <w:t>8</w:t>
            </w:r>
          </w:p>
        </w:tc>
        <w:tc>
          <w:tcPr>
            <w:tcW w:w="1559" w:type="dxa"/>
            <w:tcBorders>
              <w:top w:val="single" w:sz="4" w:space="0" w:color="auto"/>
              <w:left w:val="single" w:sz="4" w:space="0" w:color="auto"/>
              <w:bottom w:val="single" w:sz="4" w:space="0" w:color="auto"/>
              <w:right w:val="single" w:sz="4" w:space="0" w:color="auto"/>
            </w:tcBorders>
            <w:hideMark/>
          </w:tcPr>
          <w:p w14:paraId="59EDCDAD" w14:textId="5977B91B" w:rsidR="0048329E" w:rsidRPr="005250EA" w:rsidRDefault="00F66401">
            <w:pPr>
              <w:jc w:val="both"/>
              <w:rPr>
                <w:rFonts w:ascii="Arial" w:hAnsi="Arial" w:cs="Arial"/>
                <w:i/>
                <w:sz w:val="22"/>
                <w:szCs w:val="22"/>
                <w:lang w:val="hr-BA"/>
              </w:rPr>
            </w:pPr>
            <w:r>
              <w:rPr>
                <w:rFonts w:ascii="Arial" w:hAnsi="Arial" w:cs="Arial"/>
                <w:i/>
                <w:sz w:val="22"/>
                <w:szCs w:val="22"/>
                <w:lang w:val="hr-BA"/>
              </w:rPr>
              <w:t>7</w:t>
            </w:r>
          </w:p>
        </w:tc>
        <w:tc>
          <w:tcPr>
            <w:tcW w:w="1547" w:type="dxa"/>
            <w:tcBorders>
              <w:top w:val="single" w:sz="4" w:space="0" w:color="auto"/>
              <w:left w:val="single" w:sz="4" w:space="0" w:color="auto"/>
              <w:bottom w:val="single" w:sz="4" w:space="0" w:color="auto"/>
              <w:right w:val="single" w:sz="4" w:space="0" w:color="auto"/>
            </w:tcBorders>
            <w:hideMark/>
          </w:tcPr>
          <w:p w14:paraId="12F8533F" w14:textId="36608854" w:rsidR="0048329E" w:rsidRPr="005250EA" w:rsidRDefault="003E05E2">
            <w:pPr>
              <w:jc w:val="both"/>
              <w:rPr>
                <w:rFonts w:ascii="Arial" w:hAnsi="Arial" w:cs="Arial"/>
                <w:i/>
                <w:sz w:val="22"/>
                <w:szCs w:val="22"/>
                <w:lang w:val="hr-BA"/>
              </w:rPr>
            </w:pPr>
            <w:r>
              <w:rPr>
                <w:rFonts w:ascii="Arial" w:hAnsi="Arial" w:cs="Arial"/>
                <w:i/>
                <w:sz w:val="22"/>
                <w:szCs w:val="22"/>
                <w:lang w:val="hr-BA"/>
              </w:rPr>
              <w:t>1</w:t>
            </w:r>
          </w:p>
        </w:tc>
      </w:tr>
    </w:tbl>
    <w:p w14:paraId="5BE8792B" w14:textId="77777777" w:rsidR="00932393" w:rsidRDefault="00932393" w:rsidP="00564CED">
      <w:pPr>
        <w:rPr>
          <w:rFonts w:ascii="Arial" w:hAnsi="Arial" w:cs="Arial"/>
          <w:i/>
        </w:rPr>
      </w:pPr>
    </w:p>
    <w:p w14:paraId="16CD65B3" w14:textId="32CF75D7" w:rsidR="0065488E" w:rsidRDefault="00DE1E99" w:rsidP="00564CED">
      <w:pPr>
        <w:rPr>
          <w:rFonts w:ascii="Arial" w:hAnsi="Arial" w:cs="Arial"/>
          <w:i/>
        </w:rPr>
      </w:pPr>
      <w:r w:rsidRPr="005250EA">
        <w:rPr>
          <w:rFonts w:ascii="Arial" w:hAnsi="Arial" w:cs="Arial"/>
          <w:i/>
        </w:rPr>
        <w:t>Na temelju prikazanih statističkih podataka protoka predmeta po tužiteljima može se zaključiti kako su svi tužitelji ravnomjerno zaduženi sa predmetima na kojima rade</w:t>
      </w:r>
      <w:r w:rsidR="00C6278C">
        <w:rPr>
          <w:rFonts w:ascii="Arial" w:hAnsi="Arial" w:cs="Arial"/>
          <w:i/>
        </w:rPr>
        <w:t>.</w:t>
      </w:r>
    </w:p>
    <w:p w14:paraId="10064432" w14:textId="10F1351F" w:rsidR="004A1CAC" w:rsidRDefault="004A1CAC" w:rsidP="00564CED">
      <w:pPr>
        <w:rPr>
          <w:rFonts w:ascii="Arial" w:hAnsi="Arial" w:cs="Arial"/>
          <w:i/>
        </w:rPr>
      </w:pPr>
    </w:p>
    <w:p w14:paraId="108F95EB" w14:textId="46EB2AF1" w:rsidR="009B44A4" w:rsidRDefault="009B44A4" w:rsidP="00564CED">
      <w:pPr>
        <w:rPr>
          <w:rFonts w:ascii="Arial" w:hAnsi="Arial" w:cs="Arial"/>
          <w:i/>
        </w:rPr>
      </w:pPr>
    </w:p>
    <w:p w14:paraId="46DB3F75" w14:textId="11FEACAD" w:rsidR="00423561" w:rsidRDefault="00423561" w:rsidP="00564CED">
      <w:pPr>
        <w:rPr>
          <w:rFonts w:ascii="Arial" w:hAnsi="Arial" w:cs="Arial"/>
          <w:i/>
        </w:rPr>
      </w:pPr>
    </w:p>
    <w:p w14:paraId="7233228A" w14:textId="10E0308F" w:rsidR="00423561" w:rsidRDefault="00423561" w:rsidP="00564CED">
      <w:pPr>
        <w:rPr>
          <w:rFonts w:ascii="Arial" w:hAnsi="Arial" w:cs="Arial"/>
          <w:i/>
        </w:rPr>
      </w:pPr>
    </w:p>
    <w:p w14:paraId="03B391A7" w14:textId="1D277454" w:rsidR="00423561" w:rsidRDefault="00423561" w:rsidP="00564CED">
      <w:pPr>
        <w:rPr>
          <w:rFonts w:ascii="Arial" w:hAnsi="Arial" w:cs="Arial"/>
          <w:i/>
        </w:rPr>
      </w:pPr>
    </w:p>
    <w:p w14:paraId="0DA67291" w14:textId="7B7A92B2" w:rsidR="00423561" w:rsidRDefault="00423561" w:rsidP="00564CED">
      <w:pPr>
        <w:rPr>
          <w:rFonts w:ascii="Arial" w:hAnsi="Arial" w:cs="Arial"/>
          <w:i/>
        </w:rPr>
      </w:pPr>
    </w:p>
    <w:p w14:paraId="285AB765" w14:textId="5AC3D1FF" w:rsidR="00423561" w:rsidRDefault="00423561" w:rsidP="00564CED">
      <w:pPr>
        <w:rPr>
          <w:rFonts w:ascii="Arial" w:hAnsi="Arial" w:cs="Arial"/>
          <w:i/>
        </w:rPr>
      </w:pPr>
    </w:p>
    <w:p w14:paraId="255C0DE3" w14:textId="29B5B845" w:rsidR="00423561" w:rsidRDefault="00423561" w:rsidP="00564CED">
      <w:pPr>
        <w:rPr>
          <w:rFonts w:ascii="Arial" w:hAnsi="Arial" w:cs="Arial"/>
          <w:i/>
        </w:rPr>
      </w:pPr>
    </w:p>
    <w:p w14:paraId="3B6AF460" w14:textId="06B06B96" w:rsidR="00423561" w:rsidRDefault="00423561" w:rsidP="00564CED">
      <w:pPr>
        <w:rPr>
          <w:rFonts w:ascii="Arial" w:hAnsi="Arial" w:cs="Arial"/>
          <w:i/>
        </w:rPr>
      </w:pPr>
    </w:p>
    <w:p w14:paraId="391C0999" w14:textId="6B88F860" w:rsidR="00423561" w:rsidRDefault="00423561" w:rsidP="00564CED">
      <w:pPr>
        <w:rPr>
          <w:rFonts w:ascii="Arial" w:hAnsi="Arial" w:cs="Arial"/>
          <w:i/>
        </w:rPr>
      </w:pPr>
    </w:p>
    <w:p w14:paraId="00AD5F48" w14:textId="0A5E523B" w:rsidR="00423561" w:rsidRDefault="00423561" w:rsidP="00564CED">
      <w:pPr>
        <w:rPr>
          <w:rFonts w:ascii="Arial" w:hAnsi="Arial" w:cs="Arial"/>
          <w:i/>
        </w:rPr>
      </w:pPr>
    </w:p>
    <w:p w14:paraId="5F855488" w14:textId="7F1B2411" w:rsidR="00423561" w:rsidRDefault="00423561" w:rsidP="00564CED">
      <w:pPr>
        <w:rPr>
          <w:rFonts w:ascii="Arial" w:hAnsi="Arial" w:cs="Arial"/>
          <w:i/>
        </w:rPr>
      </w:pPr>
    </w:p>
    <w:p w14:paraId="4F438C5F" w14:textId="53B7A7A9" w:rsidR="00423561" w:rsidRDefault="00423561" w:rsidP="00564CED">
      <w:pPr>
        <w:rPr>
          <w:rFonts w:ascii="Arial" w:hAnsi="Arial" w:cs="Arial"/>
          <w:i/>
        </w:rPr>
      </w:pPr>
    </w:p>
    <w:p w14:paraId="47A7F11C" w14:textId="2817B7D0" w:rsidR="00423561" w:rsidRDefault="00423561" w:rsidP="00564CED">
      <w:pPr>
        <w:rPr>
          <w:rFonts w:ascii="Arial" w:hAnsi="Arial" w:cs="Arial"/>
          <w:i/>
        </w:rPr>
      </w:pPr>
    </w:p>
    <w:p w14:paraId="30F35D7C" w14:textId="23D3F96E" w:rsidR="00423561" w:rsidRDefault="00423561" w:rsidP="00564CED">
      <w:pPr>
        <w:rPr>
          <w:rFonts w:ascii="Arial" w:hAnsi="Arial" w:cs="Arial"/>
          <w:i/>
        </w:rPr>
      </w:pPr>
    </w:p>
    <w:p w14:paraId="1614B539" w14:textId="4C011CB1" w:rsidR="00423561" w:rsidRDefault="00423561" w:rsidP="00564CED">
      <w:pPr>
        <w:rPr>
          <w:rFonts w:ascii="Arial" w:hAnsi="Arial" w:cs="Arial"/>
          <w:i/>
        </w:rPr>
      </w:pPr>
    </w:p>
    <w:p w14:paraId="61B68E63" w14:textId="42BA1087" w:rsidR="00423561" w:rsidRDefault="00423561" w:rsidP="00564CED">
      <w:pPr>
        <w:rPr>
          <w:rFonts w:ascii="Arial" w:hAnsi="Arial" w:cs="Arial"/>
          <w:i/>
        </w:rPr>
      </w:pPr>
    </w:p>
    <w:p w14:paraId="7718F4B0" w14:textId="10A54CF8" w:rsidR="00423561" w:rsidRDefault="00423561" w:rsidP="00564CED">
      <w:pPr>
        <w:rPr>
          <w:rFonts w:ascii="Arial" w:hAnsi="Arial" w:cs="Arial"/>
          <w:i/>
        </w:rPr>
      </w:pPr>
    </w:p>
    <w:p w14:paraId="30868F4D" w14:textId="275EF465" w:rsidR="00423561" w:rsidRDefault="00423561" w:rsidP="00564CED">
      <w:pPr>
        <w:rPr>
          <w:rFonts w:ascii="Arial" w:hAnsi="Arial" w:cs="Arial"/>
          <w:i/>
        </w:rPr>
      </w:pPr>
    </w:p>
    <w:p w14:paraId="00D298AB" w14:textId="1F161823" w:rsidR="00423561" w:rsidRDefault="00423561" w:rsidP="00564CED">
      <w:pPr>
        <w:rPr>
          <w:rFonts w:ascii="Arial" w:hAnsi="Arial" w:cs="Arial"/>
          <w:i/>
        </w:rPr>
      </w:pPr>
    </w:p>
    <w:p w14:paraId="2DA8C158" w14:textId="013A4276" w:rsidR="00423561" w:rsidRDefault="00423561" w:rsidP="00564CED">
      <w:pPr>
        <w:rPr>
          <w:rFonts w:ascii="Arial" w:hAnsi="Arial" w:cs="Arial"/>
          <w:i/>
        </w:rPr>
      </w:pPr>
    </w:p>
    <w:p w14:paraId="331466C2" w14:textId="40E1B988" w:rsidR="00423561" w:rsidRDefault="00423561" w:rsidP="00564CED">
      <w:pPr>
        <w:rPr>
          <w:rFonts w:ascii="Arial" w:hAnsi="Arial" w:cs="Arial"/>
          <w:i/>
        </w:rPr>
      </w:pPr>
    </w:p>
    <w:p w14:paraId="2E97630F" w14:textId="77777777" w:rsidR="00423561" w:rsidRPr="00DF60B0" w:rsidRDefault="00423561" w:rsidP="00564CED">
      <w:pPr>
        <w:rPr>
          <w:rFonts w:ascii="Arial" w:hAnsi="Arial" w:cs="Arial"/>
          <w:i/>
        </w:rPr>
      </w:pPr>
    </w:p>
    <w:p w14:paraId="7876E245" w14:textId="56FCAE47" w:rsidR="004A1CAC" w:rsidRPr="00ED287F" w:rsidRDefault="007303B2" w:rsidP="004A1CAC">
      <w:pPr>
        <w:pStyle w:val="Odlomakpopisa"/>
        <w:numPr>
          <w:ilvl w:val="0"/>
          <w:numId w:val="9"/>
        </w:numPr>
        <w:ind w:left="0"/>
        <w:rPr>
          <w:rFonts w:ascii="Arial" w:hAnsi="Arial" w:cs="Arial"/>
          <w:b/>
          <w:i/>
          <w:szCs w:val="24"/>
        </w:rPr>
      </w:pPr>
      <w:r w:rsidRPr="00ED287F">
        <w:rPr>
          <w:rFonts w:ascii="Arial" w:hAnsi="Arial" w:cs="Arial"/>
          <w:b/>
          <w:i/>
          <w:szCs w:val="24"/>
        </w:rPr>
        <w:t>ŽALBE PO PREDMETIMA</w:t>
      </w:r>
    </w:p>
    <w:p w14:paraId="5E516F20" w14:textId="77777777" w:rsidR="004A1CAC" w:rsidRPr="00DF60B0" w:rsidRDefault="004A1CAC" w:rsidP="004A1CAC">
      <w:pPr>
        <w:jc w:val="center"/>
        <w:rPr>
          <w:rFonts w:ascii="Arial" w:eastAsia="Times New Roman" w:hAnsi="Arial" w:cs="Arial"/>
          <w:i/>
          <w:vanish/>
          <w:color w:val="000000"/>
          <w:sz w:val="17"/>
          <w:szCs w:val="17"/>
          <w:lang w:eastAsia="hr-BA"/>
        </w:rPr>
      </w:pP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4A1CAC" w:rsidRPr="00DF60B0" w14:paraId="737296F2" w14:textId="77777777" w:rsidTr="00132BF6">
        <w:trPr>
          <w:tblCellSpacing w:w="0" w:type="dxa"/>
          <w:jc w:val="center"/>
          <w:hidden/>
        </w:trPr>
        <w:tc>
          <w:tcPr>
            <w:tcW w:w="0" w:type="auto"/>
            <w:tcMar>
              <w:top w:w="15" w:type="dxa"/>
              <w:left w:w="15" w:type="dxa"/>
              <w:bottom w:w="15" w:type="dxa"/>
              <w:right w:w="15" w:type="dxa"/>
            </w:tcMar>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592"/>
            </w:tblGrid>
            <w:tr w:rsidR="004A1CAC" w:rsidRPr="00DF60B0" w14:paraId="0C814390" w14:textId="77777777" w:rsidTr="00132BF6">
              <w:trPr>
                <w:trHeight w:val="150"/>
                <w:tblCellSpacing w:w="0" w:type="dxa"/>
                <w:hidden/>
              </w:trPr>
              <w:tc>
                <w:tcPr>
                  <w:tcW w:w="5000" w:type="pct"/>
                  <w:tcBorders>
                    <w:top w:val="single" w:sz="6" w:space="0" w:color="auto"/>
                    <w:left w:val="single" w:sz="6" w:space="0" w:color="auto"/>
                    <w:bottom w:val="single" w:sz="6" w:space="0" w:color="auto"/>
                    <w:right w:val="single" w:sz="6" w:space="0" w:color="auto"/>
                  </w:tcBorders>
                  <w:vAlign w:val="center"/>
                  <w:hideMark/>
                </w:tcPr>
                <w:p w14:paraId="7520F5C4" w14:textId="77777777" w:rsidR="004A1CAC" w:rsidRPr="00DF60B0" w:rsidRDefault="004A1CAC" w:rsidP="00132BF6">
                  <w:pPr>
                    <w:jc w:val="center"/>
                    <w:rPr>
                      <w:rFonts w:ascii="Arial" w:eastAsia="Times New Roman" w:hAnsi="Arial" w:cs="Arial"/>
                      <w:i/>
                      <w:vanish/>
                      <w:color w:val="808080"/>
                      <w:sz w:val="20"/>
                      <w:szCs w:val="20"/>
                      <w:lang w:eastAsia="hr-BA"/>
                    </w:rPr>
                  </w:pPr>
                  <w:r w:rsidRPr="00DF60B0">
                    <w:rPr>
                      <w:rFonts w:ascii="Arial" w:eastAsia="Times New Roman" w:hAnsi="Arial" w:cs="Arial"/>
                      <w:i/>
                      <w:vanish/>
                      <w:color w:val="808080"/>
                      <w:sz w:val="20"/>
                      <w:szCs w:val="20"/>
                      <w:lang w:eastAsia="hr-BA"/>
                    </w:rPr>
                    <w:t>Odzivnici zaokretne tablice</w:t>
                  </w:r>
                </w:p>
              </w:tc>
            </w:tr>
            <w:tr w:rsidR="004A1CAC" w:rsidRPr="00DF60B0" w14:paraId="494E865E" w14:textId="77777777" w:rsidTr="00132BF6">
              <w:trPr>
                <w:trHeight w:val="75"/>
                <w:tblCellSpacing w:w="0" w:type="dxa"/>
              </w:trPr>
              <w:tc>
                <w:tcPr>
                  <w:tcW w:w="5000" w:type="pct"/>
                  <w:tcBorders>
                    <w:top w:val="nil"/>
                    <w:left w:val="nil"/>
                    <w:bottom w:val="nil"/>
                    <w:right w:val="nil"/>
                  </w:tcBorders>
                  <w:tcMar>
                    <w:top w:w="0" w:type="dxa"/>
                    <w:left w:w="0" w:type="dxa"/>
                    <w:bottom w:w="0" w:type="dxa"/>
                    <w:right w:w="0" w:type="dxa"/>
                  </w:tcMar>
                  <w:vAlign w:val="center"/>
                  <w:hideMark/>
                </w:tcPr>
                <w:p w14:paraId="56099964" w14:textId="75EE6EE2" w:rsidR="004A1CAC" w:rsidRPr="00DF60B0" w:rsidRDefault="004A1CAC" w:rsidP="00132BF6">
                  <w:pPr>
                    <w:rPr>
                      <w:rFonts w:ascii="Arial" w:eastAsia="Times New Roman" w:hAnsi="Arial" w:cs="Arial"/>
                      <w:i/>
                      <w:color w:val="000000"/>
                      <w:sz w:val="20"/>
                      <w:szCs w:val="20"/>
                      <w:lang w:eastAsia="hr-BA"/>
                    </w:rPr>
                  </w:pPr>
                </w:p>
              </w:tc>
            </w:tr>
          </w:tbl>
          <w:p w14:paraId="64859359" w14:textId="77777777" w:rsidR="004A1CAC" w:rsidRPr="00DF60B0" w:rsidRDefault="004A1CAC" w:rsidP="00132BF6">
            <w:pPr>
              <w:rPr>
                <w:rFonts w:ascii="Arial" w:eastAsia="Times New Roman" w:hAnsi="Arial" w:cs="Arial"/>
                <w:i/>
                <w:color w:val="000000"/>
                <w:sz w:val="20"/>
                <w:szCs w:val="20"/>
                <w:lang w:eastAsia="hr-BA"/>
              </w:rPr>
            </w:pPr>
          </w:p>
        </w:tc>
      </w:tr>
      <w:tr w:rsidR="004A1CAC" w:rsidRPr="00DF60B0" w14:paraId="18A2F662" w14:textId="77777777" w:rsidTr="00132BF6">
        <w:trPr>
          <w:tblCellSpacing w:w="0" w:type="dxa"/>
          <w:jc w:val="center"/>
          <w:hidden/>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622"/>
            </w:tblGrid>
            <w:tr w:rsidR="004A1CAC" w:rsidRPr="00DF60B0" w14:paraId="6F697CD2" w14:textId="77777777" w:rsidTr="00132BF6">
              <w:trPr>
                <w:trHeight w:val="150"/>
                <w:tblCellSpacing w:w="0" w:type="dxa"/>
                <w:hidden/>
              </w:trPr>
              <w:tc>
                <w:tcPr>
                  <w:tcW w:w="5000" w:type="pct"/>
                  <w:tcBorders>
                    <w:top w:val="single" w:sz="6" w:space="0" w:color="auto"/>
                    <w:left w:val="single" w:sz="6" w:space="0" w:color="auto"/>
                    <w:bottom w:val="single" w:sz="6" w:space="0" w:color="auto"/>
                    <w:right w:val="single" w:sz="6" w:space="0" w:color="auto"/>
                  </w:tcBorders>
                  <w:vAlign w:val="center"/>
                  <w:hideMark/>
                </w:tcPr>
                <w:p w14:paraId="0E15A50C" w14:textId="77777777" w:rsidR="004A1CAC" w:rsidRPr="00DF60B0" w:rsidRDefault="004A1CAC" w:rsidP="00132BF6">
                  <w:pPr>
                    <w:jc w:val="center"/>
                    <w:rPr>
                      <w:rFonts w:ascii="Arial" w:eastAsia="Times New Roman" w:hAnsi="Arial" w:cs="Arial"/>
                      <w:i/>
                      <w:vanish/>
                      <w:color w:val="808080"/>
                      <w:sz w:val="20"/>
                      <w:szCs w:val="20"/>
                      <w:lang w:eastAsia="hr-BA"/>
                    </w:rPr>
                  </w:pPr>
                  <w:r w:rsidRPr="00DF60B0">
                    <w:rPr>
                      <w:rFonts w:ascii="Arial" w:eastAsia="Times New Roman" w:hAnsi="Arial" w:cs="Arial"/>
                      <w:i/>
                      <w:vanish/>
                      <w:color w:val="808080"/>
                      <w:sz w:val="20"/>
                      <w:szCs w:val="20"/>
                      <w:lang w:eastAsia="hr-BA"/>
                    </w:rPr>
                    <w:t>Odjeljci</w:t>
                  </w:r>
                </w:p>
              </w:tc>
            </w:tr>
            <w:tr w:rsidR="004A1CAC" w:rsidRPr="00DF60B0" w14:paraId="7198518D" w14:textId="77777777" w:rsidTr="00132BF6">
              <w:trPr>
                <w:trHeight w:val="75"/>
                <w:tblCellSpacing w:w="0" w:type="dxa"/>
              </w:trPr>
              <w:tc>
                <w:tcPr>
                  <w:tcW w:w="5000" w:type="pct"/>
                  <w:tcBorders>
                    <w:top w:val="nil"/>
                    <w:left w:val="nil"/>
                    <w:bottom w:val="nil"/>
                    <w:right w:val="nil"/>
                  </w:tcBorders>
                  <w:tcMar>
                    <w:top w:w="0" w:type="dxa"/>
                    <w:left w:w="0" w:type="dxa"/>
                    <w:bottom w:w="0" w:type="dxa"/>
                    <w:right w:w="0" w:type="dxa"/>
                  </w:tcMar>
                  <w:vAlign w:val="center"/>
                  <w:hideMark/>
                </w:tcPr>
                <w:p w14:paraId="3CE67EB9" w14:textId="0BAA43EA" w:rsidR="004A1CAC" w:rsidRPr="00DF60B0" w:rsidRDefault="004A1CAC" w:rsidP="00132BF6">
                  <w:pPr>
                    <w:rPr>
                      <w:rFonts w:ascii="Arial" w:eastAsia="Times New Roman" w:hAnsi="Arial" w:cs="Arial"/>
                      <w:i/>
                      <w:color w:val="000000"/>
                      <w:sz w:val="20"/>
                      <w:szCs w:val="20"/>
                      <w:lang w:eastAsia="hr-BA"/>
                    </w:rPr>
                  </w:pPr>
                </w:p>
              </w:tc>
            </w:tr>
          </w:tbl>
          <w:p w14:paraId="7B7D7FF6" w14:textId="77777777" w:rsidR="004A1CAC" w:rsidRPr="00DF60B0" w:rsidRDefault="004A1CAC" w:rsidP="00132BF6">
            <w:pPr>
              <w:rPr>
                <w:rFonts w:ascii="Arial" w:eastAsia="Times New Roman" w:hAnsi="Arial" w:cs="Arial"/>
                <w:i/>
                <w:color w:val="000000"/>
                <w:sz w:val="20"/>
                <w:szCs w:val="20"/>
                <w:lang w:eastAsia="hr-BA"/>
              </w:rPr>
            </w:pPr>
          </w:p>
        </w:tc>
      </w:tr>
      <w:tr w:rsidR="004A1CAC" w:rsidRPr="00DF60B0" w14:paraId="4F103F4B" w14:textId="77777777" w:rsidTr="00132BF6">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278"/>
              <w:gridCol w:w="1152"/>
              <w:gridCol w:w="927"/>
              <w:gridCol w:w="1109"/>
              <w:gridCol w:w="1002"/>
              <w:gridCol w:w="990"/>
              <w:gridCol w:w="1020"/>
              <w:gridCol w:w="1042"/>
              <w:gridCol w:w="1110"/>
            </w:tblGrid>
            <w:tr w:rsidR="00FC6630" w:rsidRPr="00DF60B0" w14:paraId="3CBEC84C" w14:textId="77777777" w:rsidTr="00132BF6">
              <w:trPr>
                <w:tblCellSpacing w:w="0" w:type="dxa"/>
              </w:trPr>
              <w:tc>
                <w:tcPr>
                  <w:tcW w:w="0" w:type="auto"/>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Ind w:w="277" w:type="dxa"/>
                    <w:tblCellMar>
                      <w:left w:w="0" w:type="dxa"/>
                      <w:right w:w="0" w:type="dxa"/>
                    </w:tblCellMar>
                    <w:tblLook w:val="04A0" w:firstRow="1" w:lastRow="0" w:firstColumn="1" w:lastColumn="0" w:noHBand="0" w:noVBand="1"/>
                  </w:tblPr>
                  <w:tblGrid>
                    <w:gridCol w:w="873"/>
                  </w:tblGrid>
                  <w:tr w:rsidR="004A1CAC" w:rsidRPr="00DF60B0" w14:paraId="27E01CC5" w14:textId="77777777" w:rsidTr="00330424">
                    <w:trPr>
                      <w:tblCellSpacing w:w="0" w:type="dxa"/>
                    </w:trPr>
                    <w:tc>
                      <w:tcPr>
                        <w:tcW w:w="0" w:type="auto"/>
                        <w:vAlign w:val="center"/>
                        <w:hideMark/>
                      </w:tcPr>
                      <w:p w14:paraId="3ED2C46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Institucija</w:t>
                        </w:r>
                      </w:p>
                      <w:p w14:paraId="36C4683F"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3D590088" wp14:editId="1A76248B">
                              <wp:extent cx="104775" cy="104775"/>
                              <wp:effectExtent l="0" t="0" r="0" b="0"/>
                              <wp:docPr id="18" name="Slika 18"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4164B8BF" wp14:editId="50103F78">
                              <wp:extent cx="104775" cy="104775"/>
                              <wp:effectExtent l="0" t="0" r="0" b="0"/>
                              <wp:docPr id="17" name="Slika 17"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r>
                </w:tbl>
                <w:p w14:paraId="5BBC69E9"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tcMar>
                    <w:top w:w="15" w:type="dxa"/>
                    <w:left w:w="15" w:type="dxa"/>
                    <w:bottom w:w="15" w:type="dxa"/>
                    <w:right w:w="15" w:type="dxa"/>
                  </w:tcMar>
                  <w:vAlign w:val="center"/>
                  <w:hideMark/>
                </w:tcPr>
                <w:p w14:paraId="2F80E8AA" w14:textId="697CB800" w:rsidR="004A1CAC" w:rsidRPr="00DF60B0" w:rsidRDefault="00DF60B0" w:rsidP="00FC6630">
                  <w:pPr>
                    <w:jc w:val="center"/>
                    <w:rPr>
                      <w:rFonts w:eastAsia="Times New Roman" w:cstheme="minorHAnsi"/>
                      <w:color w:val="000000"/>
                      <w:lang w:eastAsia="hr-BA"/>
                    </w:rPr>
                  </w:pPr>
                  <w:r w:rsidRPr="00DF60B0">
                    <w:rPr>
                      <w:rFonts w:eastAsia="Times New Roman" w:cstheme="minorHAnsi"/>
                      <w:color w:val="000000"/>
                      <w:lang w:eastAsia="hr-BA"/>
                    </w:rPr>
                    <w:t>Tužitelj</w:t>
                  </w:r>
                </w:p>
              </w:tc>
              <w:tc>
                <w:tcPr>
                  <w:tcW w:w="0" w:type="auto"/>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82"/>
                  </w:tblGrid>
                  <w:tr w:rsidR="004A1CAC" w:rsidRPr="00DF60B0" w14:paraId="5B0DC475" w14:textId="77777777" w:rsidTr="00132BF6">
                    <w:trPr>
                      <w:tblCellSpacing w:w="0" w:type="dxa"/>
                    </w:trPr>
                    <w:tc>
                      <w:tcPr>
                        <w:tcW w:w="0" w:type="auto"/>
                        <w:vAlign w:val="center"/>
                        <w:hideMark/>
                      </w:tcPr>
                      <w:p w14:paraId="7F6A911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Oznaka vrste predmeta</w:t>
                        </w:r>
                      </w:p>
                      <w:p w14:paraId="364DA05C"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60DDCEDF" wp14:editId="3856324E">
                              <wp:extent cx="104775" cy="104775"/>
                              <wp:effectExtent l="0" t="0" r="0" b="0"/>
                              <wp:docPr id="14" name="Slika 14"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5DD4A663" wp14:editId="42000BD1">
                              <wp:extent cx="104775" cy="104775"/>
                              <wp:effectExtent l="0" t="0" r="0" b="0"/>
                              <wp:docPr id="13" name="Slika 13"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r>
                </w:tbl>
                <w:p w14:paraId="3A36B0F1"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1064"/>
                  </w:tblGrid>
                  <w:tr w:rsidR="004A1CAC" w:rsidRPr="00DF60B0" w14:paraId="3C0E234D" w14:textId="77777777" w:rsidTr="00132BF6">
                    <w:trPr>
                      <w:tblCellSpacing w:w="0" w:type="dxa"/>
                    </w:trPr>
                    <w:tc>
                      <w:tcPr>
                        <w:tcW w:w="0" w:type="auto"/>
                        <w:vAlign w:val="center"/>
                        <w:hideMark/>
                      </w:tcPr>
                      <w:p w14:paraId="5F2EF1B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Neriješene uložene žalbe na početku perioda</w:t>
                        </w:r>
                      </w:p>
                      <w:p w14:paraId="26FC6728"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16D22154" wp14:editId="1655432C">
                              <wp:extent cx="104775" cy="104775"/>
                              <wp:effectExtent l="0" t="0" r="0" b="0"/>
                              <wp:docPr id="12" name="Slika 12"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5FFEB68A" wp14:editId="49ADB7E1">
                              <wp:extent cx="104775" cy="104775"/>
                              <wp:effectExtent l="0" t="0" r="0" b="0"/>
                              <wp:docPr id="11" name="Slika 11"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r>
                </w:tbl>
                <w:p w14:paraId="056D1C8A"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957"/>
                  </w:tblGrid>
                  <w:tr w:rsidR="004A1CAC" w:rsidRPr="00DF60B0" w14:paraId="538C7653" w14:textId="77777777" w:rsidTr="00132BF6">
                    <w:trPr>
                      <w:tblCellSpacing w:w="0" w:type="dxa"/>
                    </w:trPr>
                    <w:tc>
                      <w:tcPr>
                        <w:tcW w:w="0" w:type="auto"/>
                        <w:vAlign w:val="center"/>
                        <w:hideMark/>
                      </w:tcPr>
                      <w:p w14:paraId="45EC8C4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Uložene žalbe u periodu</w:t>
                        </w:r>
                      </w:p>
                      <w:p w14:paraId="1ECDADAD"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28741439" wp14:editId="08388E40">
                              <wp:extent cx="133350" cy="133350"/>
                              <wp:effectExtent l="0" t="0" r="0" b="0"/>
                              <wp:docPr id="10" name="Slika 10" descr="https://sipo.pravosudje.ba/analytics/res/v-TY*c*rAEYYs/s_Skyros/master/sortasc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ipo.pravosudje.ba/analytics/res/v-TY*c*rAEYYs/s_Skyros/master/sortasc_en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7CB5E1EC" wp14:editId="68A90F2C">
                              <wp:extent cx="133350" cy="133350"/>
                              <wp:effectExtent l="0" t="0" r="0" b="0"/>
                              <wp:docPr id="9" name="Slika 9" descr="https://sipo.pravosudje.ba/analytics/res/v-TY*c*rAEYYs/s_Skyros/master/sortdes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ipo.pravosudje.ba/analytics/res/v-TY*c*rAEYYs/s_Skyros/master/sortdes_en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bl>
                <w:p w14:paraId="4EA43BFF"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945"/>
                  </w:tblGrid>
                  <w:tr w:rsidR="004A1CAC" w:rsidRPr="00DF60B0" w14:paraId="6D9219B2" w14:textId="77777777" w:rsidTr="00132BF6">
                    <w:trPr>
                      <w:tblCellSpacing w:w="0" w:type="dxa"/>
                    </w:trPr>
                    <w:tc>
                      <w:tcPr>
                        <w:tcW w:w="0" w:type="auto"/>
                        <w:vAlign w:val="center"/>
                        <w:hideMark/>
                      </w:tcPr>
                      <w:p w14:paraId="0D9E8A6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Ukupno žalbi</w:t>
                        </w:r>
                      </w:p>
                      <w:p w14:paraId="1630EA1D"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38B7EF50" wp14:editId="0364B239">
                              <wp:extent cx="133350" cy="133350"/>
                              <wp:effectExtent l="0" t="0" r="0" b="0"/>
                              <wp:docPr id="8" name="Slika 8" descr="https://sipo.pravosudje.ba/analytics/res/v-TY*c*rAEYYs/s_Skyros/master/sortasc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ipo.pravosudje.ba/analytics/res/v-TY*c*rAEYYs/s_Skyros/master/sortasc_en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4915E63C" wp14:editId="682E681B">
                              <wp:extent cx="133350" cy="133350"/>
                              <wp:effectExtent l="0" t="0" r="0" b="0"/>
                              <wp:docPr id="7" name="Slika 7" descr="https://sipo.pravosudje.ba/analytics/res/v-TY*c*rAEYYs/s_Skyros/master/sortdes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ipo.pravosudje.ba/analytics/res/v-TY*c*rAEYYs/s_Skyros/master/sortdes_en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bl>
                <w:p w14:paraId="18F0C697"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975"/>
                  </w:tblGrid>
                  <w:tr w:rsidR="004A1CAC" w:rsidRPr="00DF60B0" w14:paraId="48A5057E" w14:textId="77777777" w:rsidTr="00132BF6">
                    <w:trPr>
                      <w:tblCellSpacing w:w="0" w:type="dxa"/>
                    </w:trPr>
                    <w:tc>
                      <w:tcPr>
                        <w:tcW w:w="0" w:type="auto"/>
                        <w:vAlign w:val="center"/>
                        <w:hideMark/>
                      </w:tcPr>
                      <w:p w14:paraId="67FF4B5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Uvažene žalbe u periodu</w:t>
                        </w:r>
                      </w:p>
                      <w:p w14:paraId="47F97908"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575CCB9E" wp14:editId="1DFC5740">
                              <wp:extent cx="133350" cy="133350"/>
                              <wp:effectExtent l="0" t="0" r="0" b="0"/>
                              <wp:docPr id="6" name="Slika 6" descr="https://sipo.pravosudje.ba/analytics/res/v-TY*c*rAEYYs/s_Skyros/master/sortasc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ipo.pravosudje.ba/analytics/res/v-TY*c*rAEYYs/s_Skyros/master/sortasc_en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74ABE679" wp14:editId="01B5A0F4">
                              <wp:extent cx="133350" cy="133350"/>
                              <wp:effectExtent l="0" t="0" r="0" b="0"/>
                              <wp:docPr id="5" name="Slika 5" descr="https://sipo.pravosudje.ba/analytics/res/v-TY*c*rAEYYs/s_Skyros/master/sortdes_e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ipo.pravosudje.ba/analytics/res/v-TY*c*rAEYYs/s_Skyros/master/sortdes_en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tc>
                  </w:tr>
                </w:tbl>
                <w:p w14:paraId="7DD08797"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997"/>
                  </w:tblGrid>
                  <w:tr w:rsidR="004A1CAC" w:rsidRPr="00DF60B0" w14:paraId="1D8B84F4" w14:textId="77777777" w:rsidTr="00132BF6">
                    <w:trPr>
                      <w:tblCellSpacing w:w="0" w:type="dxa"/>
                    </w:trPr>
                    <w:tc>
                      <w:tcPr>
                        <w:tcW w:w="0" w:type="auto"/>
                        <w:vAlign w:val="center"/>
                        <w:hideMark/>
                      </w:tcPr>
                      <w:p w14:paraId="43EE9D5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Odbijene žalbe u periodu</w:t>
                        </w:r>
                      </w:p>
                      <w:p w14:paraId="3418268B"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2FEC60D2" wp14:editId="1A4B2A44">
                              <wp:extent cx="104775" cy="104775"/>
                              <wp:effectExtent l="0" t="0" r="0" b="0"/>
                              <wp:docPr id="4" name="Slika 4"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50A1323E" wp14:editId="53114F8F">
                              <wp:extent cx="104775" cy="104775"/>
                              <wp:effectExtent l="0" t="0" r="0" b="0"/>
                              <wp:docPr id="3" name="Slika 3"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r>
                </w:tbl>
                <w:p w14:paraId="0C78520C" w14:textId="77777777" w:rsidR="004A1CAC" w:rsidRPr="00DF60B0" w:rsidRDefault="004A1CAC" w:rsidP="00FC6630">
                  <w:pPr>
                    <w:jc w:val="center"/>
                    <w:rPr>
                      <w:rFonts w:eastAsia="Times New Roman" w:cstheme="minorHAnsi"/>
                      <w:color w:val="000000"/>
                      <w:lang w:eastAsia="hr-BA"/>
                    </w:rPr>
                  </w:pPr>
                </w:p>
              </w:tc>
              <w:tc>
                <w:tcPr>
                  <w:tcW w:w="1200" w:type="dxa"/>
                  <w:tcBorders>
                    <w:top w:val="single" w:sz="6" w:space="0" w:color="D6DFE6"/>
                    <w:left w:val="single" w:sz="6" w:space="0" w:color="D6DFE6"/>
                  </w:tcBorders>
                  <w:shd w:val="clear" w:color="auto" w:fill="F0F4FA"/>
                  <w:tcMar>
                    <w:top w:w="15" w:type="dxa"/>
                    <w:left w:w="15" w:type="dxa"/>
                    <w:bottom w:w="15" w:type="dxa"/>
                    <w:right w:w="1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1065"/>
                  </w:tblGrid>
                  <w:tr w:rsidR="004A1CAC" w:rsidRPr="00DF60B0" w14:paraId="1E3C2A6C" w14:textId="77777777" w:rsidTr="00132BF6">
                    <w:trPr>
                      <w:tblCellSpacing w:w="0" w:type="dxa"/>
                    </w:trPr>
                    <w:tc>
                      <w:tcPr>
                        <w:tcW w:w="0" w:type="auto"/>
                        <w:vAlign w:val="center"/>
                        <w:hideMark/>
                      </w:tcPr>
                      <w:p w14:paraId="7EF03BD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Neriješene žalbe na kraju perioda</w:t>
                        </w:r>
                      </w:p>
                      <w:p w14:paraId="6133E099" w14:textId="77777777" w:rsidR="004A1CAC" w:rsidRPr="00DF60B0" w:rsidRDefault="004A1CAC" w:rsidP="00FC6630">
                        <w:pPr>
                          <w:jc w:val="center"/>
                          <w:rPr>
                            <w:rFonts w:eastAsia="Times New Roman" w:cstheme="minorHAnsi"/>
                            <w:vanish/>
                            <w:color w:val="000000"/>
                            <w:lang w:eastAsia="hr-BA"/>
                          </w:rPr>
                        </w:pPr>
                        <w:r w:rsidRPr="00DF60B0">
                          <w:rPr>
                            <w:rFonts w:eastAsia="Times New Roman" w:cstheme="minorHAnsi"/>
                            <w:noProof/>
                            <w:vanish/>
                            <w:color w:val="000000"/>
                            <w:lang w:eastAsia="hr-BA"/>
                          </w:rPr>
                          <w:drawing>
                            <wp:inline distT="0" distB="0" distL="0" distR="0" wp14:anchorId="5A261563" wp14:editId="020F5B26">
                              <wp:extent cx="104775" cy="104775"/>
                              <wp:effectExtent l="0" t="0" r="0" b="0"/>
                              <wp:docPr id="2" name="Slika 2"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DF60B0">
                          <w:rPr>
                            <w:rFonts w:eastAsia="Times New Roman" w:cstheme="minorHAnsi"/>
                            <w:noProof/>
                            <w:vanish/>
                            <w:color w:val="000000"/>
                            <w:lang w:eastAsia="hr-BA"/>
                          </w:rPr>
                          <w:drawing>
                            <wp:inline distT="0" distB="0" distL="0" distR="0" wp14:anchorId="22286EAA" wp14:editId="042A2989">
                              <wp:extent cx="104775" cy="104775"/>
                              <wp:effectExtent l="0" t="0" r="0" b="0"/>
                              <wp:docPr id="1" name="Slika 1" descr="https://sipo.pravosudje.ba/analytics/res/v-TY*c*rAEYYs/s_blafp/viewui/pivot/sort_p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ipo.pravosudje.ba/analytics/res/v-TY*c*rAEYYs/s_blafp/viewui/pivot/sort_pl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r>
                </w:tbl>
                <w:p w14:paraId="053426BD" w14:textId="77777777" w:rsidR="004A1CAC" w:rsidRPr="00DF60B0" w:rsidRDefault="004A1CAC" w:rsidP="00FC6630">
                  <w:pPr>
                    <w:jc w:val="center"/>
                    <w:rPr>
                      <w:rFonts w:eastAsia="Times New Roman" w:cstheme="minorHAnsi"/>
                      <w:color w:val="000000"/>
                      <w:lang w:eastAsia="hr-BA"/>
                    </w:rPr>
                  </w:pPr>
                </w:p>
              </w:tc>
            </w:tr>
            <w:tr w:rsidR="00FC6630" w:rsidRPr="00DF60B0" w14:paraId="7D6C4424" w14:textId="77777777" w:rsidTr="00132BF6">
              <w:trPr>
                <w:tblCellSpacing w:w="0" w:type="dxa"/>
              </w:trPr>
              <w:tc>
                <w:tcPr>
                  <w:tcW w:w="0" w:type="auto"/>
                  <w:vMerge w:val="restart"/>
                  <w:tcBorders>
                    <w:top w:val="single" w:sz="6" w:space="0" w:color="D6DFE6"/>
                    <w:left w:val="single" w:sz="6" w:space="0" w:color="D6DFE6"/>
                  </w:tcBorders>
                  <w:shd w:val="clear" w:color="auto" w:fill="F0F4FA"/>
                  <w:vAlign w:val="center"/>
                  <w:hideMark/>
                </w:tcPr>
                <w:p w14:paraId="7E16E8D1" w14:textId="763CA28D" w:rsidR="004A1CAC" w:rsidRPr="00DF60B0" w:rsidRDefault="00DF60B0" w:rsidP="00FC6630">
                  <w:pPr>
                    <w:jc w:val="center"/>
                    <w:rPr>
                      <w:rFonts w:eastAsia="Times New Roman" w:cstheme="minorHAnsi"/>
                      <w:color w:val="000000"/>
                      <w:lang w:eastAsia="hr-BA"/>
                    </w:rPr>
                  </w:pPr>
                  <w:r w:rsidRPr="00DF60B0">
                    <w:rPr>
                      <w:rFonts w:eastAsia="Times New Roman" w:cstheme="minorHAnsi"/>
                      <w:color w:val="000000"/>
                      <w:lang w:eastAsia="hr-BA"/>
                    </w:rPr>
                    <w:t>KANTo</w:t>
                  </w:r>
                  <w:r w:rsidR="004A1CAC" w:rsidRPr="00DF60B0">
                    <w:rPr>
                      <w:rFonts w:eastAsia="Times New Roman" w:cstheme="minorHAnsi"/>
                      <w:color w:val="000000"/>
                      <w:lang w:eastAsia="hr-BA"/>
                    </w:rPr>
                    <w:t>NALNO TUŽITELJSTVO KANTONA 10 LIVNO</w:t>
                  </w:r>
                </w:p>
              </w:tc>
              <w:tc>
                <w:tcPr>
                  <w:tcW w:w="0" w:type="auto"/>
                  <w:vMerge w:val="restart"/>
                  <w:tcBorders>
                    <w:top w:val="single" w:sz="6" w:space="0" w:color="D6DFE6"/>
                    <w:left w:val="single" w:sz="6" w:space="0" w:color="D6DFE6"/>
                  </w:tcBorders>
                  <w:shd w:val="clear" w:color="auto" w:fill="F0F4FA"/>
                  <w:vAlign w:val="center"/>
                  <w:hideMark/>
                </w:tcPr>
                <w:p w14:paraId="4FEE98A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DARKO BOŽIĆ</w:t>
                  </w:r>
                </w:p>
              </w:tc>
              <w:tc>
                <w:tcPr>
                  <w:tcW w:w="0" w:type="auto"/>
                  <w:tcBorders>
                    <w:top w:val="single" w:sz="6" w:space="0" w:color="D6DFE6"/>
                    <w:left w:val="single" w:sz="6" w:space="0" w:color="D6DFE6"/>
                  </w:tcBorders>
                  <w:shd w:val="clear" w:color="auto" w:fill="F0F4FA"/>
                  <w:vAlign w:val="center"/>
                  <w:hideMark/>
                </w:tcPr>
                <w:p w14:paraId="0F62385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KTKŽ</w:t>
                  </w:r>
                </w:p>
              </w:tc>
              <w:tc>
                <w:tcPr>
                  <w:tcW w:w="0" w:type="auto"/>
                  <w:tcBorders>
                    <w:top w:val="single" w:sz="6" w:space="0" w:color="EEEEEE"/>
                    <w:left w:val="single" w:sz="6" w:space="0" w:color="EEEEEE"/>
                  </w:tcBorders>
                  <w:shd w:val="clear" w:color="auto" w:fill="FFFFFF"/>
                  <w:vAlign w:val="center"/>
                  <w:hideMark/>
                </w:tcPr>
                <w:p w14:paraId="461787D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0FC32C1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4D7EE77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4</w:t>
                  </w:r>
                </w:p>
              </w:tc>
              <w:tc>
                <w:tcPr>
                  <w:tcW w:w="0" w:type="auto"/>
                  <w:tcBorders>
                    <w:top w:val="single" w:sz="6" w:space="0" w:color="EEEEEE"/>
                    <w:left w:val="single" w:sz="6" w:space="0" w:color="EEEEEE"/>
                  </w:tcBorders>
                  <w:shd w:val="clear" w:color="auto" w:fill="FFFFFF"/>
                  <w:vAlign w:val="center"/>
                  <w:hideMark/>
                </w:tcPr>
                <w:p w14:paraId="18827ECC"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6147254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016E3EC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r>
            <w:tr w:rsidR="00FC6630" w:rsidRPr="00DF60B0" w14:paraId="5D22BAE7" w14:textId="77777777" w:rsidTr="00132BF6">
              <w:trPr>
                <w:tblCellSpacing w:w="0" w:type="dxa"/>
              </w:trPr>
              <w:tc>
                <w:tcPr>
                  <w:tcW w:w="0" w:type="auto"/>
                  <w:vMerge/>
                  <w:tcBorders>
                    <w:top w:val="single" w:sz="6" w:space="0" w:color="D6DFE6"/>
                    <w:left w:val="single" w:sz="6" w:space="0" w:color="D6DFE6"/>
                  </w:tcBorders>
                  <w:vAlign w:val="center"/>
                  <w:hideMark/>
                </w:tcPr>
                <w:p w14:paraId="3D7F1B15"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503EB956"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115907B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KTŽ</w:t>
                  </w:r>
                </w:p>
              </w:tc>
              <w:tc>
                <w:tcPr>
                  <w:tcW w:w="0" w:type="auto"/>
                  <w:tcBorders>
                    <w:top w:val="single" w:sz="6" w:space="0" w:color="EEEEEE"/>
                    <w:left w:val="single" w:sz="6" w:space="0" w:color="EEEEEE"/>
                  </w:tcBorders>
                  <w:shd w:val="clear" w:color="auto" w:fill="FFFFFF"/>
                  <w:vAlign w:val="center"/>
                  <w:hideMark/>
                </w:tcPr>
                <w:p w14:paraId="1F8A9BE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9</w:t>
                  </w:r>
                </w:p>
              </w:tc>
              <w:tc>
                <w:tcPr>
                  <w:tcW w:w="0" w:type="auto"/>
                  <w:tcBorders>
                    <w:top w:val="single" w:sz="6" w:space="0" w:color="EEEEEE"/>
                    <w:left w:val="single" w:sz="6" w:space="0" w:color="EEEEEE"/>
                  </w:tcBorders>
                  <w:shd w:val="clear" w:color="auto" w:fill="FFFFFF"/>
                  <w:vAlign w:val="center"/>
                  <w:hideMark/>
                </w:tcPr>
                <w:p w14:paraId="238CAAC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9</w:t>
                  </w:r>
                </w:p>
              </w:tc>
              <w:tc>
                <w:tcPr>
                  <w:tcW w:w="0" w:type="auto"/>
                  <w:tcBorders>
                    <w:top w:val="single" w:sz="6" w:space="0" w:color="EEEEEE"/>
                    <w:left w:val="single" w:sz="6" w:space="0" w:color="EEEEEE"/>
                  </w:tcBorders>
                  <w:shd w:val="clear" w:color="auto" w:fill="FFFFFF"/>
                  <w:vAlign w:val="center"/>
                  <w:hideMark/>
                </w:tcPr>
                <w:p w14:paraId="667FE89C"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18</w:t>
                  </w:r>
                </w:p>
              </w:tc>
              <w:tc>
                <w:tcPr>
                  <w:tcW w:w="0" w:type="auto"/>
                  <w:tcBorders>
                    <w:top w:val="single" w:sz="6" w:space="0" w:color="EEEEEE"/>
                    <w:left w:val="single" w:sz="6" w:space="0" w:color="EEEEEE"/>
                  </w:tcBorders>
                  <w:shd w:val="clear" w:color="auto" w:fill="FFFFFF"/>
                  <w:vAlign w:val="center"/>
                  <w:hideMark/>
                </w:tcPr>
                <w:p w14:paraId="540B867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EEEEEE"/>
                    <w:left w:val="single" w:sz="6" w:space="0" w:color="EEEEEE"/>
                  </w:tcBorders>
                  <w:shd w:val="clear" w:color="auto" w:fill="FFFFFF"/>
                  <w:vAlign w:val="center"/>
                  <w:hideMark/>
                </w:tcPr>
                <w:p w14:paraId="5933066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6</w:t>
                  </w:r>
                </w:p>
              </w:tc>
              <w:tc>
                <w:tcPr>
                  <w:tcW w:w="0" w:type="auto"/>
                  <w:tcBorders>
                    <w:top w:val="single" w:sz="6" w:space="0" w:color="EEEEEE"/>
                    <w:left w:val="single" w:sz="6" w:space="0" w:color="EEEEEE"/>
                  </w:tcBorders>
                  <w:shd w:val="clear" w:color="auto" w:fill="FFFFFF"/>
                  <w:vAlign w:val="center"/>
                  <w:hideMark/>
                </w:tcPr>
                <w:p w14:paraId="1589A8F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9</w:t>
                  </w:r>
                </w:p>
              </w:tc>
            </w:tr>
            <w:tr w:rsidR="00FC6630" w:rsidRPr="00DF60B0" w14:paraId="31645DFB" w14:textId="77777777" w:rsidTr="00132BF6">
              <w:trPr>
                <w:tblCellSpacing w:w="0" w:type="dxa"/>
              </w:trPr>
              <w:tc>
                <w:tcPr>
                  <w:tcW w:w="0" w:type="auto"/>
                  <w:vMerge/>
                  <w:tcBorders>
                    <w:top w:val="single" w:sz="6" w:space="0" w:color="D6DFE6"/>
                    <w:left w:val="single" w:sz="6" w:space="0" w:color="D6DFE6"/>
                  </w:tcBorders>
                  <w:vAlign w:val="center"/>
                  <w:hideMark/>
                </w:tcPr>
                <w:p w14:paraId="18692735" w14:textId="77777777" w:rsidR="004A1CAC" w:rsidRPr="00DF60B0" w:rsidRDefault="004A1CAC" w:rsidP="00FC6630">
                  <w:pPr>
                    <w:jc w:val="center"/>
                    <w:rPr>
                      <w:rFonts w:eastAsia="Times New Roman" w:cstheme="minorHAnsi"/>
                      <w:color w:val="000000"/>
                      <w:lang w:eastAsia="hr-BA"/>
                    </w:rPr>
                  </w:pPr>
                </w:p>
              </w:tc>
              <w:tc>
                <w:tcPr>
                  <w:tcW w:w="0" w:type="auto"/>
                  <w:gridSpan w:val="2"/>
                  <w:tcBorders>
                    <w:top w:val="single" w:sz="6" w:space="0" w:color="D6DFE6"/>
                    <w:left w:val="single" w:sz="6" w:space="0" w:color="D6DFE6"/>
                  </w:tcBorders>
                  <w:shd w:val="clear" w:color="auto" w:fill="F0F4FA"/>
                  <w:vAlign w:val="center"/>
                  <w:hideMark/>
                </w:tcPr>
                <w:p w14:paraId="1511D65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DARKO BOŽIĆ Ukupno</w:t>
                  </w:r>
                </w:p>
              </w:tc>
              <w:tc>
                <w:tcPr>
                  <w:tcW w:w="0" w:type="auto"/>
                  <w:tcBorders>
                    <w:top w:val="single" w:sz="6" w:space="0" w:color="D6DFE6"/>
                    <w:left w:val="single" w:sz="6" w:space="0" w:color="D6DFE6"/>
                  </w:tcBorders>
                  <w:shd w:val="clear" w:color="auto" w:fill="F0F4FA"/>
                  <w:vAlign w:val="center"/>
                  <w:hideMark/>
                </w:tcPr>
                <w:p w14:paraId="6857FF3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11</w:t>
                  </w:r>
                </w:p>
              </w:tc>
              <w:tc>
                <w:tcPr>
                  <w:tcW w:w="0" w:type="auto"/>
                  <w:tcBorders>
                    <w:top w:val="single" w:sz="6" w:space="0" w:color="D6DFE6"/>
                    <w:left w:val="single" w:sz="6" w:space="0" w:color="D6DFE6"/>
                  </w:tcBorders>
                  <w:shd w:val="clear" w:color="auto" w:fill="F0F4FA"/>
                  <w:vAlign w:val="center"/>
                  <w:hideMark/>
                </w:tcPr>
                <w:p w14:paraId="12E71C1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11</w:t>
                  </w:r>
                </w:p>
              </w:tc>
              <w:tc>
                <w:tcPr>
                  <w:tcW w:w="0" w:type="auto"/>
                  <w:tcBorders>
                    <w:top w:val="single" w:sz="6" w:space="0" w:color="D6DFE6"/>
                    <w:left w:val="single" w:sz="6" w:space="0" w:color="D6DFE6"/>
                  </w:tcBorders>
                  <w:shd w:val="clear" w:color="auto" w:fill="F0F4FA"/>
                  <w:vAlign w:val="center"/>
                  <w:hideMark/>
                </w:tcPr>
                <w:p w14:paraId="472CF41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22</w:t>
                  </w:r>
                </w:p>
              </w:tc>
              <w:tc>
                <w:tcPr>
                  <w:tcW w:w="0" w:type="auto"/>
                  <w:tcBorders>
                    <w:top w:val="single" w:sz="6" w:space="0" w:color="D6DFE6"/>
                    <w:left w:val="single" w:sz="6" w:space="0" w:color="D6DFE6"/>
                  </w:tcBorders>
                  <w:shd w:val="clear" w:color="auto" w:fill="F0F4FA"/>
                  <w:vAlign w:val="center"/>
                  <w:hideMark/>
                </w:tcPr>
                <w:p w14:paraId="229D2BD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4</w:t>
                  </w:r>
                </w:p>
              </w:tc>
              <w:tc>
                <w:tcPr>
                  <w:tcW w:w="0" w:type="auto"/>
                  <w:tcBorders>
                    <w:top w:val="single" w:sz="6" w:space="0" w:color="D6DFE6"/>
                    <w:left w:val="single" w:sz="6" w:space="0" w:color="D6DFE6"/>
                  </w:tcBorders>
                  <w:shd w:val="clear" w:color="auto" w:fill="F0F4FA"/>
                  <w:vAlign w:val="center"/>
                  <w:hideMark/>
                </w:tcPr>
                <w:p w14:paraId="02A798E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7</w:t>
                  </w:r>
                </w:p>
              </w:tc>
              <w:tc>
                <w:tcPr>
                  <w:tcW w:w="0" w:type="auto"/>
                  <w:tcBorders>
                    <w:top w:val="single" w:sz="6" w:space="0" w:color="D6DFE6"/>
                    <w:left w:val="single" w:sz="6" w:space="0" w:color="D6DFE6"/>
                  </w:tcBorders>
                  <w:shd w:val="clear" w:color="auto" w:fill="F0F4FA"/>
                  <w:vAlign w:val="center"/>
                  <w:hideMark/>
                </w:tcPr>
                <w:p w14:paraId="72A14F1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11</w:t>
                  </w:r>
                </w:p>
              </w:tc>
            </w:tr>
            <w:tr w:rsidR="00FC6630" w:rsidRPr="00DF60B0" w14:paraId="2B260347" w14:textId="77777777" w:rsidTr="00132BF6">
              <w:trPr>
                <w:tblCellSpacing w:w="0" w:type="dxa"/>
              </w:trPr>
              <w:tc>
                <w:tcPr>
                  <w:tcW w:w="0" w:type="auto"/>
                  <w:vMerge/>
                  <w:tcBorders>
                    <w:top w:val="single" w:sz="6" w:space="0" w:color="D6DFE6"/>
                    <w:left w:val="single" w:sz="6" w:space="0" w:color="D6DFE6"/>
                  </w:tcBorders>
                  <w:vAlign w:val="center"/>
                  <w:hideMark/>
                </w:tcPr>
                <w:p w14:paraId="72764650" w14:textId="77777777" w:rsidR="004A1CAC" w:rsidRPr="00DF60B0" w:rsidRDefault="004A1CAC" w:rsidP="00FC6630">
                  <w:pPr>
                    <w:jc w:val="center"/>
                    <w:rPr>
                      <w:rFonts w:eastAsia="Times New Roman" w:cstheme="minorHAnsi"/>
                      <w:color w:val="000000"/>
                      <w:lang w:eastAsia="hr-BA"/>
                    </w:rPr>
                  </w:pPr>
                </w:p>
              </w:tc>
              <w:tc>
                <w:tcPr>
                  <w:tcW w:w="0" w:type="auto"/>
                  <w:vMerge w:val="restart"/>
                  <w:tcBorders>
                    <w:top w:val="single" w:sz="6" w:space="0" w:color="D6DFE6"/>
                    <w:left w:val="single" w:sz="6" w:space="0" w:color="D6DFE6"/>
                  </w:tcBorders>
                  <w:shd w:val="clear" w:color="auto" w:fill="F0F4FA"/>
                  <w:vAlign w:val="center"/>
                  <w:hideMark/>
                </w:tcPr>
                <w:p w14:paraId="3E746CFD" w14:textId="783DBA39"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MLADEN STOJANOVIĆ</w:t>
                  </w:r>
                </w:p>
              </w:tc>
              <w:tc>
                <w:tcPr>
                  <w:tcW w:w="0" w:type="auto"/>
                  <w:tcBorders>
                    <w:top w:val="single" w:sz="6" w:space="0" w:color="D6DFE6"/>
                    <w:left w:val="single" w:sz="6" w:space="0" w:color="D6DFE6"/>
                  </w:tcBorders>
                  <w:shd w:val="clear" w:color="auto" w:fill="F0F4FA"/>
                  <w:vAlign w:val="center"/>
                  <w:hideMark/>
                </w:tcPr>
                <w:p w14:paraId="1385FE8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KTKŽ</w:t>
                  </w:r>
                </w:p>
              </w:tc>
              <w:tc>
                <w:tcPr>
                  <w:tcW w:w="0" w:type="auto"/>
                  <w:tcBorders>
                    <w:top w:val="single" w:sz="6" w:space="0" w:color="EEEEEE"/>
                    <w:left w:val="single" w:sz="6" w:space="0" w:color="EEEEEE"/>
                  </w:tcBorders>
                  <w:shd w:val="clear" w:color="auto" w:fill="FFFFFF"/>
                  <w:vAlign w:val="center"/>
                  <w:hideMark/>
                </w:tcPr>
                <w:p w14:paraId="16833C7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5</w:t>
                  </w:r>
                </w:p>
              </w:tc>
              <w:tc>
                <w:tcPr>
                  <w:tcW w:w="0" w:type="auto"/>
                  <w:tcBorders>
                    <w:top w:val="single" w:sz="6" w:space="0" w:color="EEEEEE"/>
                    <w:left w:val="single" w:sz="6" w:space="0" w:color="EEEEEE"/>
                  </w:tcBorders>
                  <w:shd w:val="clear" w:color="auto" w:fill="FFFFFF"/>
                  <w:vAlign w:val="center"/>
                  <w:hideMark/>
                </w:tcPr>
                <w:p w14:paraId="43B47C6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E14371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6892E48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66568B5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EEEEEE"/>
                    <w:left w:val="single" w:sz="6" w:space="0" w:color="EEEEEE"/>
                  </w:tcBorders>
                  <w:shd w:val="clear" w:color="auto" w:fill="FFFFFF"/>
                  <w:vAlign w:val="center"/>
                  <w:hideMark/>
                </w:tcPr>
                <w:p w14:paraId="212BDF6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r>
            <w:tr w:rsidR="00FC6630" w:rsidRPr="00DF60B0" w14:paraId="0A49D11C" w14:textId="77777777" w:rsidTr="00132BF6">
              <w:trPr>
                <w:tblCellSpacing w:w="0" w:type="dxa"/>
              </w:trPr>
              <w:tc>
                <w:tcPr>
                  <w:tcW w:w="0" w:type="auto"/>
                  <w:vMerge/>
                  <w:tcBorders>
                    <w:top w:val="single" w:sz="6" w:space="0" w:color="D6DFE6"/>
                    <w:left w:val="single" w:sz="6" w:space="0" w:color="D6DFE6"/>
                  </w:tcBorders>
                  <w:vAlign w:val="center"/>
                  <w:hideMark/>
                </w:tcPr>
                <w:p w14:paraId="6C588F9C"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1C8A4531"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7F8D237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KTPOŽ</w:t>
                  </w:r>
                </w:p>
              </w:tc>
              <w:tc>
                <w:tcPr>
                  <w:tcW w:w="0" w:type="auto"/>
                  <w:tcBorders>
                    <w:top w:val="single" w:sz="6" w:space="0" w:color="EEEEEE"/>
                    <w:left w:val="single" w:sz="6" w:space="0" w:color="EEEEEE"/>
                  </w:tcBorders>
                  <w:shd w:val="clear" w:color="auto" w:fill="FFFFFF"/>
                  <w:vAlign w:val="center"/>
                  <w:hideMark/>
                </w:tcPr>
                <w:p w14:paraId="6496950C"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7FE0E14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12F143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36268D0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FFCBDF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1E10EC6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r>
            <w:tr w:rsidR="00FC6630" w:rsidRPr="00DF60B0" w14:paraId="11931CC9" w14:textId="77777777" w:rsidTr="00132BF6">
              <w:trPr>
                <w:tblCellSpacing w:w="0" w:type="dxa"/>
              </w:trPr>
              <w:tc>
                <w:tcPr>
                  <w:tcW w:w="0" w:type="auto"/>
                  <w:vMerge/>
                  <w:tcBorders>
                    <w:top w:val="single" w:sz="6" w:space="0" w:color="D6DFE6"/>
                    <w:left w:val="single" w:sz="6" w:space="0" w:color="D6DFE6"/>
                  </w:tcBorders>
                  <w:vAlign w:val="center"/>
                  <w:hideMark/>
                </w:tcPr>
                <w:p w14:paraId="4CE7E0A9"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76A283CA"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53A6D8C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KTRZŽ</w:t>
                  </w:r>
                </w:p>
              </w:tc>
              <w:tc>
                <w:tcPr>
                  <w:tcW w:w="0" w:type="auto"/>
                  <w:tcBorders>
                    <w:top w:val="single" w:sz="6" w:space="0" w:color="EEEEEE"/>
                    <w:left w:val="single" w:sz="6" w:space="0" w:color="EEEEEE"/>
                  </w:tcBorders>
                  <w:shd w:val="clear" w:color="auto" w:fill="FFFFFF"/>
                  <w:vAlign w:val="center"/>
                  <w:hideMark/>
                </w:tcPr>
                <w:p w14:paraId="42D69EC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3E95643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0432C03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2A03D75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7068FFA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07242B0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r>
            <w:tr w:rsidR="00FC6630" w:rsidRPr="00DF60B0" w14:paraId="4C9C5641" w14:textId="77777777" w:rsidTr="00132BF6">
              <w:trPr>
                <w:tblCellSpacing w:w="0" w:type="dxa"/>
              </w:trPr>
              <w:tc>
                <w:tcPr>
                  <w:tcW w:w="0" w:type="auto"/>
                  <w:vMerge/>
                  <w:tcBorders>
                    <w:top w:val="single" w:sz="6" w:space="0" w:color="D6DFE6"/>
                    <w:left w:val="single" w:sz="6" w:space="0" w:color="D6DFE6"/>
                  </w:tcBorders>
                  <w:vAlign w:val="center"/>
                  <w:hideMark/>
                </w:tcPr>
                <w:p w14:paraId="53C406D0"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22463175"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79E40B7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KTŽ</w:t>
                  </w:r>
                </w:p>
              </w:tc>
              <w:tc>
                <w:tcPr>
                  <w:tcW w:w="0" w:type="auto"/>
                  <w:tcBorders>
                    <w:top w:val="single" w:sz="6" w:space="0" w:color="EEEEEE"/>
                    <w:left w:val="single" w:sz="6" w:space="0" w:color="EEEEEE"/>
                  </w:tcBorders>
                  <w:shd w:val="clear" w:color="auto" w:fill="FFFFFF"/>
                  <w:vAlign w:val="center"/>
                  <w:hideMark/>
                </w:tcPr>
                <w:p w14:paraId="3C98329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16</w:t>
                  </w:r>
                </w:p>
              </w:tc>
              <w:tc>
                <w:tcPr>
                  <w:tcW w:w="0" w:type="auto"/>
                  <w:tcBorders>
                    <w:top w:val="single" w:sz="6" w:space="0" w:color="EEEEEE"/>
                    <w:left w:val="single" w:sz="6" w:space="0" w:color="EEEEEE"/>
                  </w:tcBorders>
                  <w:shd w:val="clear" w:color="auto" w:fill="FFFFFF"/>
                  <w:vAlign w:val="center"/>
                  <w:hideMark/>
                </w:tcPr>
                <w:p w14:paraId="35D98F6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12</w:t>
                  </w:r>
                </w:p>
              </w:tc>
              <w:tc>
                <w:tcPr>
                  <w:tcW w:w="0" w:type="auto"/>
                  <w:tcBorders>
                    <w:top w:val="single" w:sz="6" w:space="0" w:color="EEEEEE"/>
                    <w:left w:val="single" w:sz="6" w:space="0" w:color="EEEEEE"/>
                  </w:tcBorders>
                  <w:shd w:val="clear" w:color="auto" w:fill="FFFFFF"/>
                  <w:vAlign w:val="center"/>
                  <w:hideMark/>
                </w:tcPr>
                <w:p w14:paraId="765FB71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28</w:t>
                  </w:r>
                </w:p>
              </w:tc>
              <w:tc>
                <w:tcPr>
                  <w:tcW w:w="0" w:type="auto"/>
                  <w:tcBorders>
                    <w:top w:val="single" w:sz="6" w:space="0" w:color="EEEEEE"/>
                    <w:left w:val="single" w:sz="6" w:space="0" w:color="EEEEEE"/>
                  </w:tcBorders>
                  <w:shd w:val="clear" w:color="auto" w:fill="FFFFFF"/>
                  <w:vAlign w:val="center"/>
                  <w:hideMark/>
                </w:tcPr>
                <w:p w14:paraId="50FECDA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5A25899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6</w:t>
                  </w:r>
                </w:p>
              </w:tc>
              <w:tc>
                <w:tcPr>
                  <w:tcW w:w="0" w:type="auto"/>
                  <w:tcBorders>
                    <w:top w:val="single" w:sz="6" w:space="0" w:color="EEEEEE"/>
                    <w:left w:val="single" w:sz="6" w:space="0" w:color="EEEEEE"/>
                  </w:tcBorders>
                  <w:shd w:val="clear" w:color="auto" w:fill="FFFFFF"/>
                  <w:vAlign w:val="center"/>
                  <w:hideMark/>
                </w:tcPr>
                <w:p w14:paraId="6D1B551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20</w:t>
                  </w:r>
                </w:p>
              </w:tc>
            </w:tr>
            <w:tr w:rsidR="00FC6630" w:rsidRPr="00DF60B0" w14:paraId="24BAB06A" w14:textId="77777777" w:rsidTr="00132BF6">
              <w:trPr>
                <w:tblCellSpacing w:w="0" w:type="dxa"/>
              </w:trPr>
              <w:tc>
                <w:tcPr>
                  <w:tcW w:w="0" w:type="auto"/>
                  <w:vMerge/>
                  <w:tcBorders>
                    <w:top w:val="single" w:sz="6" w:space="0" w:color="D6DFE6"/>
                    <w:left w:val="single" w:sz="6" w:space="0" w:color="D6DFE6"/>
                  </w:tcBorders>
                  <w:vAlign w:val="center"/>
                  <w:hideMark/>
                </w:tcPr>
                <w:p w14:paraId="24A5E20B" w14:textId="77777777" w:rsidR="004A1CAC" w:rsidRPr="00DF60B0" w:rsidRDefault="004A1CAC" w:rsidP="00FC6630">
                  <w:pPr>
                    <w:jc w:val="center"/>
                    <w:rPr>
                      <w:rFonts w:eastAsia="Times New Roman" w:cstheme="minorHAnsi"/>
                      <w:color w:val="000000"/>
                      <w:lang w:eastAsia="hr-BA"/>
                    </w:rPr>
                  </w:pPr>
                </w:p>
              </w:tc>
              <w:tc>
                <w:tcPr>
                  <w:tcW w:w="0" w:type="auto"/>
                  <w:gridSpan w:val="2"/>
                  <w:tcBorders>
                    <w:top w:val="single" w:sz="6" w:space="0" w:color="D6DFE6"/>
                    <w:left w:val="single" w:sz="6" w:space="0" w:color="D6DFE6"/>
                  </w:tcBorders>
                  <w:shd w:val="clear" w:color="auto" w:fill="F0F4FA"/>
                  <w:vAlign w:val="center"/>
                  <w:hideMark/>
                </w:tcPr>
                <w:p w14:paraId="0ADD7F1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MLADEN STOJANOVIĆ Ukupno</w:t>
                  </w:r>
                </w:p>
              </w:tc>
              <w:tc>
                <w:tcPr>
                  <w:tcW w:w="0" w:type="auto"/>
                  <w:tcBorders>
                    <w:top w:val="single" w:sz="6" w:space="0" w:color="D6DFE6"/>
                    <w:left w:val="single" w:sz="6" w:space="0" w:color="D6DFE6"/>
                  </w:tcBorders>
                  <w:shd w:val="clear" w:color="auto" w:fill="F0F4FA"/>
                  <w:vAlign w:val="center"/>
                  <w:hideMark/>
                </w:tcPr>
                <w:p w14:paraId="6E61469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23</w:t>
                  </w:r>
                </w:p>
              </w:tc>
              <w:tc>
                <w:tcPr>
                  <w:tcW w:w="0" w:type="auto"/>
                  <w:tcBorders>
                    <w:top w:val="single" w:sz="6" w:space="0" w:color="D6DFE6"/>
                    <w:left w:val="single" w:sz="6" w:space="0" w:color="D6DFE6"/>
                  </w:tcBorders>
                  <w:shd w:val="clear" w:color="auto" w:fill="F0F4FA"/>
                  <w:vAlign w:val="center"/>
                  <w:hideMark/>
                </w:tcPr>
                <w:p w14:paraId="24DDA8E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12</w:t>
                  </w:r>
                </w:p>
              </w:tc>
              <w:tc>
                <w:tcPr>
                  <w:tcW w:w="0" w:type="auto"/>
                  <w:tcBorders>
                    <w:top w:val="single" w:sz="6" w:space="0" w:color="D6DFE6"/>
                    <w:left w:val="single" w:sz="6" w:space="0" w:color="D6DFE6"/>
                  </w:tcBorders>
                  <w:shd w:val="clear" w:color="auto" w:fill="F0F4FA"/>
                  <w:vAlign w:val="center"/>
                  <w:hideMark/>
                </w:tcPr>
                <w:p w14:paraId="66A6946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35</w:t>
                  </w:r>
                </w:p>
              </w:tc>
              <w:tc>
                <w:tcPr>
                  <w:tcW w:w="0" w:type="auto"/>
                  <w:tcBorders>
                    <w:top w:val="single" w:sz="6" w:space="0" w:color="D6DFE6"/>
                    <w:left w:val="single" w:sz="6" w:space="0" w:color="D6DFE6"/>
                  </w:tcBorders>
                  <w:shd w:val="clear" w:color="auto" w:fill="F0F4FA"/>
                  <w:vAlign w:val="center"/>
                  <w:hideMark/>
                </w:tcPr>
                <w:p w14:paraId="1F97A9A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D6DFE6"/>
                    <w:left w:val="single" w:sz="6" w:space="0" w:color="D6DFE6"/>
                  </w:tcBorders>
                  <w:shd w:val="clear" w:color="auto" w:fill="F0F4FA"/>
                  <w:vAlign w:val="center"/>
                  <w:hideMark/>
                </w:tcPr>
                <w:p w14:paraId="18553A8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9</w:t>
                  </w:r>
                </w:p>
              </w:tc>
              <w:tc>
                <w:tcPr>
                  <w:tcW w:w="0" w:type="auto"/>
                  <w:tcBorders>
                    <w:top w:val="single" w:sz="6" w:space="0" w:color="D6DFE6"/>
                    <w:left w:val="single" w:sz="6" w:space="0" w:color="D6DFE6"/>
                  </w:tcBorders>
                  <w:shd w:val="clear" w:color="auto" w:fill="F0F4FA"/>
                  <w:vAlign w:val="center"/>
                  <w:hideMark/>
                </w:tcPr>
                <w:p w14:paraId="18B2F70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23</w:t>
                  </w:r>
                </w:p>
              </w:tc>
            </w:tr>
            <w:tr w:rsidR="00FC6630" w:rsidRPr="00DF60B0" w14:paraId="72EA5E47" w14:textId="77777777" w:rsidTr="00132BF6">
              <w:trPr>
                <w:tblCellSpacing w:w="0" w:type="dxa"/>
              </w:trPr>
              <w:tc>
                <w:tcPr>
                  <w:tcW w:w="0" w:type="auto"/>
                  <w:vMerge/>
                  <w:tcBorders>
                    <w:top w:val="single" w:sz="6" w:space="0" w:color="D6DFE6"/>
                    <w:left w:val="single" w:sz="6" w:space="0" w:color="D6DFE6"/>
                  </w:tcBorders>
                  <w:vAlign w:val="center"/>
                  <w:hideMark/>
                </w:tcPr>
                <w:p w14:paraId="290E9E30" w14:textId="77777777" w:rsidR="004A1CAC" w:rsidRPr="00DF60B0" w:rsidRDefault="004A1CAC" w:rsidP="00FC6630">
                  <w:pPr>
                    <w:jc w:val="center"/>
                    <w:rPr>
                      <w:rFonts w:eastAsia="Times New Roman" w:cstheme="minorHAnsi"/>
                      <w:color w:val="000000"/>
                      <w:lang w:eastAsia="hr-BA"/>
                    </w:rPr>
                  </w:pPr>
                </w:p>
              </w:tc>
              <w:tc>
                <w:tcPr>
                  <w:tcW w:w="0" w:type="auto"/>
                  <w:vMerge w:val="restart"/>
                  <w:tcBorders>
                    <w:top w:val="single" w:sz="6" w:space="0" w:color="D6DFE6"/>
                    <w:left w:val="single" w:sz="6" w:space="0" w:color="D6DFE6"/>
                  </w:tcBorders>
                  <w:shd w:val="clear" w:color="auto" w:fill="F0F4FA"/>
                  <w:vAlign w:val="center"/>
                  <w:hideMark/>
                </w:tcPr>
                <w:p w14:paraId="30D75C7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NEVENKA ČORIĆ</w:t>
                  </w:r>
                </w:p>
              </w:tc>
              <w:tc>
                <w:tcPr>
                  <w:tcW w:w="0" w:type="auto"/>
                  <w:tcBorders>
                    <w:top w:val="single" w:sz="6" w:space="0" w:color="D6DFE6"/>
                    <w:left w:val="single" w:sz="6" w:space="0" w:color="D6DFE6"/>
                  </w:tcBorders>
                  <w:shd w:val="clear" w:color="auto" w:fill="F0F4FA"/>
                  <w:vAlign w:val="center"/>
                  <w:hideMark/>
                </w:tcPr>
                <w:p w14:paraId="5102666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KTKŽ</w:t>
                  </w:r>
                </w:p>
              </w:tc>
              <w:tc>
                <w:tcPr>
                  <w:tcW w:w="0" w:type="auto"/>
                  <w:tcBorders>
                    <w:top w:val="single" w:sz="6" w:space="0" w:color="EEEEEE"/>
                    <w:left w:val="single" w:sz="6" w:space="0" w:color="EEEEEE"/>
                  </w:tcBorders>
                  <w:shd w:val="clear" w:color="auto" w:fill="FFFFFF"/>
                  <w:vAlign w:val="center"/>
                  <w:hideMark/>
                </w:tcPr>
                <w:p w14:paraId="641FEB0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3787D19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0817A1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32354FB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42411D3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570B989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r>
            <w:tr w:rsidR="00FC6630" w:rsidRPr="00DF60B0" w14:paraId="30AB8FD7" w14:textId="77777777" w:rsidTr="00132BF6">
              <w:trPr>
                <w:tblCellSpacing w:w="0" w:type="dxa"/>
              </w:trPr>
              <w:tc>
                <w:tcPr>
                  <w:tcW w:w="0" w:type="auto"/>
                  <w:vMerge/>
                  <w:tcBorders>
                    <w:top w:val="single" w:sz="6" w:space="0" w:color="D6DFE6"/>
                    <w:left w:val="single" w:sz="6" w:space="0" w:color="D6DFE6"/>
                  </w:tcBorders>
                  <w:vAlign w:val="center"/>
                  <w:hideMark/>
                </w:tcPr>
                <w:p w14:paraId="242FC02F"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56EC7E40"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49B4396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KTPOŽ</w:t>
                  </w:r>
                </w:p>
              </w:tc>
              <w:tc>
                <w:tcPr>
                  <w:tcW w:w="0" w:type="auto"/>
                  <w:tcBorders>
                    <w:top w:val="single" w:sz="6" w:space="0" w:color="EEEEEE"/>
                    <w:left w:val="single" w:sz="6" w:space="0" w:color="EEEEEE"/>
                  </w:tcBorders>
                  <w:shd w:val="clear" w:color="auto" w:fill="FFFFFF"/>
                  <w:vAlign w:val="center"/>
                  <w:hideMark/>
                </w:tcPr>
                <w:p w14:paraId="220B5B0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28AF9B8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3EEFD5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32799DE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7EABF38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25AB1E0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r>
            <w:tr w:rsidR="00FC6630" w:rsidRPr="00DF60B0" w14:paraId="217BE6CF" w14:textId="77777777" w:rsidTr="00132BF6">
              <w:trPr>
                <w:tblCellSpacing w:w="0" w:type="dxa"/>
              </w:trPr>
              <w:tc>
                <w:tcPr>
                  <w:tcW w:w="0" w:type="auto"/>
                  <w:vMerge/>
                  <w:tcBorders>
                    <w:top w:val="single" w:sz="6" w:space="0" w:color="D6DFE6"/>
                    <w:left w:val="single" w:sz="6" w:space="0" w:color="D6DFE6"/>
                  </w:tcBorders>
                  <w:vAlign w:val="center"/>
                  <w:hideMark/>
                </w:tcPr>
                <w:p w14:paraId="40BA05C5"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3B7C282A"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251DA5A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KTŽ</w:t>
                  </w:r>
                </w:p>
              </w:tc>
              <w:tc>
                <w:tcPr>
                  <w:tcW w:w="0" w:type="auto"/>
                  <w:tcBorders>
                    <w:top w:val="single" w:sz="6" w:space="0" w:color="EEEEEE"/>
                    <w:left w:val="single" w:sz="6" w:space="0" w:color="EEEEEE"/>
                  </w:tcBorders>
                  <w:shd w:val="clear" w:color="auto" w:fill="FFFFFF"/>
                  <w:vAlign w:val="center"/>
                  <w:hideMark/>
                </w:tcPr>
                <w:p w14:paraId="7D69D68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w:t>
                  </w:r>
                </w:p>
              </w:tc>
              <w:tc>
                <w:tcPr>
                  <w:tcW w:w="0" w:type="auto"/>
                  <w:tcBorders>
                    <w:top w:val="single" w:sz="6" w:space="0" w:color="EEEEEE"/>
                    <w:left w:val="single" w:sz="6" w:space="0" w:color="EEEEEE"/>
                  </w:tcBorders>
                  <w:shd w:val="clear" w:color="auto" w:fill="FFFFFF"/>
                  <w:vAlign w:val="center"/>
                  <w:hideMark/>
                </w:tcPr>
                <w:p w14:paraId="6058F75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5015212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9</w:t>
                  </w:r>
                </w:p>
              </w:tc>
              <w:tc>
                <w:tcPr>
                  <w:tcW w:w="0" w:type="auto"/>
                  <w:tcBorders>
                    <w:top w:val="single" w:sz="6" w:space="0" w:color="EEEEEE"/>
                    <w:left w:val="single" w:sz="6" w:space="0" w:color="EEEEEE"/>
                  </w:tcBorders>
                  <w:shd w:val="clear" w:color="auto" w:fill="FFFFFF"/>
                  <w:vAlign w:val="center"/>
                  <w:hideMark/>
                </w:tcPr>
                <w:p w14:paraId="55A6255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61F2853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2FEC90C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w:t>
                  </w:r>
                </w:p>
              </w:tc>
            </w:tr>
            <w:tr w:rsidR="00FC6630" w:rsidRPr="00DF60B0" w14:paraId="3135AC28" w14:textId="77777777" w:rsidTr="00132BF6">
              <w:trPr>
                <w:tblCellSpacing w:w="0" w:type="dxa"/>
              </w:trPr>
              <w:tc>
                <w:tcPr>
                  <w:tcW w:w="0" w:type="auto"/>
                  <w:vMerge/>
                  <w:tcBorders>
                    <w:top w:val="single" w:sz="6" w:space="0" w:color="D6DFE6"/>
                    <w:left w:val="single" w:sz="6" w:space="0" w:color="D6DFE6"/>
                  </w:tcBorders>
                  <w:vAlign w:val="center"/>
                  <w:hideMark/>
                </w:tcPr>
                <w:p w14:paraId="295260FA" w14:textId="77777777" w:rsidR="004A1CAC" w:rsidRPr="00DF60B0" w:rsidRDefault="004A1CAC" w:rsidP="00FC6630">
                  <w:pPr>
                    <w:jc w:val="center"/>
                    <w:rPr>
                      <w:rFonts w:eastAsia="Times New Roman" w:cstheme="minorHAnsi"/>
                      <w:color w:val="000000"/>
                      <w:lang w:eastAsia="hr-BA"/>
                    </w:rPr>
                  </w:pPr>
                </w:p>
              </w:tc>
              <w:tc>
                <w:tcPr>
                  <w:tcW w:w="0" w:type="auto"/>
                  <w:gridSpan w:val="2"/>
                  <w:tcBorders>
                    <w:top w:val="single" w:sz="6" w:space="0" w:color="D6DFE6"/>
                    <w:left w:val="single" w:sz="6" w:space="0" w:color="D6DFE6"/>
                  </w:tcBorders>
                  <w:shd w:val="clear" w:color="auto" w:fill="F0F4FA"/>
                  <w:vAlign w:val="center"/>
                  <w:hideMark/>
                </w:tcPr>
                <w:p w14:paraId="585F1F2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NEVENKA ČORIĆ Ukupno</w:t>
                  </w:r>
                </w:p>
              </w:tc>
              <w:tc>
                <w:tcPr>
                  <w:tcW w:w="0" w:type="auto"/>
                  <w:tcBorders>
                    <w:top w:val="single" w:sz="6" w:space="0" w:color="D6DFE6"/>
                    <w:left w:val="single" w:sz="6" w:space="0" w:color="D6DFE6"/>
                  </w:tcBorders>
                  <w:shd w:val="clear" w:color="auto" w:fill="F0F4FA"/>
                  <w:vAlign w:val="center"/>
                  <w:hideMark/>
                </w:tcPr>
                <w:p w14:paraId="5439F35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11</w:t>
                  </w:r>
                </w:p>
              </w:tc>
              <w:tc>
                <w:tcPr>
                  <w:tcW w:w="0" w:type="auto"/>
                  <w:tcBorders>
                    <w:top w:val="single" w:sz="6" w:space="0" w:color="D6DFE6"/>
                    <w:left w:val="single" w:sz="6" w:space="0" w:color="D6DFE6"/>
                  </w:tcBorders>
                  <w:shd w:val="clear" w:color="auto" w:fill="F0F4FA"/>
                  <w:vAlign w:val="center"/>
                  <w:hideMark/>
                </w:tcPr>
                <w:p w14:paraId="4E38BC2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D6DFE6"/>
                    <w:left w:val="single" w:sz="6" w:space="0" w:color="D6DFE6"/>
                  </w:tcBorders>
                  <w:shd w:val="clear" w:color="auto" w:fill="F0F4FA"/>
                  <w:vAlign w:val="center"/>
                  <w:hideMark/>
                </w:tcPr>
                <w:p w14:paraId="7196E77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12</w:t>
                  </w:r>
                </w:p>
              </w:tc>
              <w:tc>
                <w:tcPr>
                  <w:tcW w:w="0" w:type="auto"/>
                  <w:tcBorders>
                    <w:top w:val="single" w:sz="6" w:space="0" w:color="D6DFE6"/>
                    <w:left w:val="single" w:sz="6" w:space="0" w:color="D6DFE6"/>
                  </w:tcBorders>
                  <w:shd w:val="clear" w:color="auto" w:fill="F0F4FA"/>
                  <w:vAlign w:val="center"/>
                  <w:hideMark/>
                </w:tcPr>
                <w:p w14:paraId="453A2B5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D6DFE6"/>
                    <w:left w:val="single" w:sz="6" w:space="0" w:color="D6DFE6"/>
                  </w:tcBorders>
                  <w:shd w:val="clear" w:color="auto" w:fill="F0F4FA"/>
                  <w:vAlign w:val="center"/>
                  <w:hideMark/>
                </w:tcPr>
                <w:p w14:paraId="639CF56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D6DFE6"/>
                    <w:left w:val="single" w:sz="6" w:space="0" w:color="D6DFE6"/>
                  </w:tcBorders>
                  <w:shd w:val="clear" w:color="auto" w:fill="F0F4FA"/>
                  <w:vAlign w:val="center"/>
                  <w:hideMark/>
                </w:tcPr>
                <w:p w14:paraId="1780547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11</w:t>
                  </w:r>
                </w:p>
              </w:tc>
            </w:tr>
            <w:tr w:rsidR="00FC6630" w:rsidRPr="00DF60B0" w14:paraId="7AD0DA10" w14:textId="77777777" w:rsidTr="00132BF6">
              <w:trPr>
                <w:tblCellSpacing w:w="0" w:type="dxa"/>
              </w:trPr>
              <w:tc>
                <w:tcPr>
                  <w:tcW w:w="0" w:type="auto"/>
                  <w:vMerge/>
                  <w:tcBorders>
                    <w:top w:val="single" w:sz="6" w:space="0" w:color="D6DFE6"/>
                    <w:left w:val="single" w:sz="6" w:space="0" w:color="D6DFE6"/>
                  </w:tcBorders>
                  <w:vAlign w:val="center"/>
                  <w:hideMark/>
                </w:tcPr>
                <w:p w14:paraId="731A3A38"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50385F5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SNJEŽANA KUKRIĆ</w:t>
                  </w:r>
                </w:p>
              </w:tc>
              <w:tc>
                <w:tcPr>
                  <w:tcW w:w="0" w:type="auto"/>
                  <w:tcBorders>
                    <w:top w:val="single" w:sz="6" w:space="0" w:color="D6DFE6"/>
                    <w:left w:val="single" w:sz="6" w:space="0" w:color="D6DFE6"/>
                  </w:tcBorders>
                  <w:shd w:val="clear" w:color="auto" w:fill="F0F4FA"/>
                  <w:vAlign w:val="center"/>
                  <w:hideMark/>
                </w:tcPr>
                <w:p w14:paraId="1DAD92B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KTŽ</w:t>
                  </w:r>
                </w:p>
              </w:tc>
              <w:tc>
                <w:tcPr>
                  <w:tcW w:w="0" w:type="auto"/>
                  <w:tcBorders>
                    <w:top w:val="single" w:sz="6" w:space="0" w:color="EEEEEE"/>
                    <w:left w:val="single" w:sz="6" w:space="0" w:color="EEEEEE"/>
                  </w:tcBorders>
                  <w:shd w:val="clear" w:color="auto" w:fill="FFFFFF"/>
                  <w:vAlign w:val="center"/>
                  <w:hideMark/>
                </w:tcPr>
                <w:p w14:paraId="26E1A29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5</w:t>
                  </w:r>
                </w:p>
              </w:tc>
              <w:tc>
                <w:tcPr>
                  <w:tcW w:w="0" w:type="auto"/>
                  <w:tcBorders>
                    <w:top w:val="single" w:sz="6" w:space="0" w:color="EEEEEE"/>
                    <w:left w:val="single" w:sz="6" w:space="0" w:color="EEEEEE"/>
                  </w:tcBorders>
                  <w:shd w:val="clear" w:color="auto" w:fill="FFFFFF"/>
                  <w:vAlign w:val="center"/>
                  <w:hideMark/>
                </w:tcPr>
                <w:p w14:paraId="3926375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EEEEEE"/>
                    <w:left w:val="single" w:sz="6" w:space="0" w:color="EEEEEE"/>
                  </w:tcBorders>
                  <w:shd w:val="clear" w:color="auto" w:fill="FFFFFF"/>
                  <w:vAlign w:val="center"/>
                  <w:hideMark/>
                </w:tcPr>
                <w:p w14:paraId="0A26EED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w:t>
                  </w:r>
                </w:p>
              </w:tc>
              <w:tc>
                <w:tcPr>
                  <w:tcW w:w="0" w:type="auto"/>
                  <w:tcBorders>
                    <w:top w:val="single" w:sz="6" w:space="0" w:color="EEEEEE"/>
                    <w:left w:val="single" w:sz="6" w:space="0" w:color="EEEEEE"/>
                  </w:tcBorders>
                  <w:shd w:val="clear" w:color="auto" w:fill="FFFFFF"/>
                  <w:vAlign w:val="center"/>
                  <w:hideMark/>
                </w:tcPr>
                <w:p w14:paraId="12A456F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45A9EEF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234074E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4</w:t>
                  </w:r>
                </w:p>
              </w:tc>
            </w:tr>
            <w:tr w:rsidR="00FC6630" w:rsidRPr="00DF60B0" w14:paraId="04648665" w14:textId="77777777" w:rsidTr="00132BF6">
              <w:trPr>
                <w:tblCellSpacing w:w="0" w:type="dxa"/>
              </w:trPr>
              <w:tc>
                <w:tcPr>
                  <w:tcW w:w="0" w:type="auto"/>
                  <w:vMerge/>
                  <w:tcBorders>
                    <w:top w:val="single" w:sz="6" w:space="0" w:color="D6DFE6"/>
                    <w:left w:val="single" w:sz="6" w:space="0" w:color="D6DFE6"/>
                  </w:tcBorders>
                  <w:vAlign w:val="center"/>
                  <w:hideMark/>
                </w:tcPr>
                <w:p w14:paraId="394AA175" w14:textId="77777777" w:rsidR="004A1CAC" w:rsidRPr="00DF60B0" w:rsidRDefault="004A1CAC" w:rsidP="00FC6630">
                  <w:pPr>
                    <w:jc w:val="center"/>
                    <w:rPr>
                      <w:rFonts w:eastAsia="Times New Roman" w:cstheme="minorHAnsi"/>
                      <w:color w:val="000000"/>
                      <w:lang w:eastAsia="hr-BA"/>
                    </w:rPr>
                  </w:pPr>
                </w:p>
              </w:tc>
              <w:tc>
                <w:tcPr>
                  <w:tcW w:w="0" w:type="auto"/>
                  <w:gridSpan w:val="2"/>
                  <w:tcBorders>
                    <w:top w:val="single" w:sz="6" w:space="0" w:color="D6DFE6"/>
                    <w:left w:val="single" w:sz="6" w:space="0" w:color="D6DFE6"/>
                  </w:tcBorders>
                  <w:shd w:val="clear" w:color="auto" w:fill="F0F4FA"/>
                  <w:vAlign w:val="center"/>
                  <w:hideMark/>
                </w:tcPr>
                <w:p w14:paraId="7F20D2E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SNJEŽANA KUKRIĆ Ukupno</w:t>
                  </w:r>
                </w:p>
              </w:tc>
              <w:tc>
                <w:tcPr>
                  <w:tcW w:w="0" w:type="auto"/>
                  <w:tcBorders>
                    <w:top w:val="single" w:sz="6" w:space="0" w:color="D6DFE6"/>
                    <w:left w:val="single" w:sz="6" w:space="0" w:color="D6DFE6"/>
                  </w:tcBorders>
                  <w:shd w:val="clear" w:color="auto" w:fill="F0F4FA"/>
                  <w:vAlign w:val="center"/>
                  <w:hideMark/>
                </w:tcPr>
                <w:p w14:paraId="2947DA1C"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5</w:t>
                  </w:r>
                </w:p>
              </w:tc>
              <w:tc>
                <w:tcPr>
                  <w:tcW w:w="0" w:type="auto"/>
                  <w:tcBorders>
                    <w:top w:val="single" w:sz="6" w:space="0" w:color="D6DFE6"/>
                    <w:left w:val="single" w:sz="6" w:space="0" w:color="D6DFE6"/>
                  </w:tcBorders>
                  <w:shd w:val="clear" w:color="auto" w:fill="F0F4FA"/>
                  <w:vAlign w:val="center"/>
                  <w:hideMark/>
                </w:tcPr>
                <w:p w14:paraId="4487371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D6DFE6"/>
                    <w:left w:val="single" w:sz="6" w:space="0" w:color="D6DFE6"/>
                  </w:tcBorders>
                  <w:shd w:val="clear" w:color="auto" w:fill="F0F4FA"/>
                  <w:vAlign w:val="center"/>
                  <w:hideMark/>
                </w:tcPr>
                <w:p w14:paraId="125A56A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w:t>
                  </w:r>
                </w:p>
              </w:tc>
              <w:tc>
                <w:tcPr>
                  <w:tcW w:w="0" w:type="auto"/>
                  <w:tcBorders>
                    <w:top w:val="single" w:sz="6" w:space="0" w:color="D6DFE6"/>
                    <w:left w:val="single" w:sz="6" w:space="0" w:color="D6DFE6"/>
                  </w:tcBorders>
                  <w:shd w:val="clear" w:color="auto" w:fill="F0F4FA"/>
                  <w:vAlign w:val="center"/>
                  <w:hideMark/>
                </w:tcPr>
                <w:p w14:paraId="2EBB664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D6DFE6"/>
                    <w:left w:val="single" w:sz="6" w:space="0" w:color="D6DFE6"/>
                  </w:tcBorders>
                  <w:shd w:val="clear" w:color="auto" w:fill="F0F4FA"/>
                  <w:vAlign w:val="center"/>
                  <w:hideMark/>
                </w:tcPr>
                <w:p w14:paraId="664FF70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D6DFE6"/>
                    <w:left w:val="single" w:sz="6" w:space="0" w:color="D6DFE6"/>
                  </w:tcBorders>
                  <w:shd w:val="clear" w:color="auto" w:fill="F0F4FA"/>
                  <w:vAlign w:val="center"/>
                  <w:hideMark/>
                </w:tcPr>
                <w:p w14:paraId="24C3BE34"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4</w:t>
                  </w:r>
                </w:p>
              </w:tc>
            </w:tr>
            <w:tr w:rsidR="00FC6630" w:rsidRPr="00DF60B0" w14:paraId="6E039C98" w14:textId="77777777" w:rsidTr="00132BF6">
              <w:trPr>
                <w:tblCellSpacing w:w="0" w:type="dxa"/>
              </w:trPr>
              <w:tc>
                <w:tcPr>
                  <w:tcW w:w="0" w:type="auto"/>
                  <w:vMerge/>
                  <w:tcBorders>
                    <w:top w:val="single" w:sz="6" w:space="0" w:color="D6DFE6"/>
                    <w:left w:val="single" w:sz="6" w:space="0" w:color="D6DFE6"/>
                  </w:tcBorders>
                  <w:vAlign w:val="center"/>
                  <w:hideMark/>
                </w:tcPr>
                <w:p w14:paraId="1F847855" w14:textId="77777777" w:rsidR="004A1CAC" w:rsidRPr="00DF60B0" w:rsidRDefault="004A1CAC" w:rsidP="00FC6630">
                  <w:pPr>
                    <w:jc w:val="center"/>
                    <w:rPr>
                      <w:rFonts w:eastAsia="Times New Roman" w:cstheme="minorHAnsi"/>
                      <w:color w:val="000000"/>
                      <w:lang w:eastAsia="hr-BA"/>
                    </w:rPr>
                  </w:pPr>
                </w:p>
              </w:tc>
              <w:tc>
                <w:tcPr>
                  <w:tcW w:w="0" w:type="auto"/>
                  <w:vMerge w:val="restart"/>
                  <w:tcBorders>
                    <w:top w:val="single" w:sz="6" w:space="0" w:color="D6DFE6"/>
                    <w:left w:val="single" w:sz="6" w:space="0" w:color="D6DFE6"/>
                  </w:tcBorders>
                  <w:shd w:val="clear" w:color="auto" w:fill="F0F4FA"/>
                  <w:vAlign w:val="center"/>
                  <w:hideMark/>
                </w:tcPr>
                <w:p w14:paraId="38090BB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ZDRAVKO ŠARIĆ</w:t>
                  </w:r>
                </w:p>
              </w:tc>
              <w:tc>
                <w:tcPr>
                  <w:tcW w:w="0" w:type="auto"/>
                  <w:tcBorders>
                    <w:top w:val="single" w:sz="6" w:space="0" w:color="D6DFE6"/>
                    <w:left w:val="single" w:sz="6" w:space="0" w:color="D6DFE6"/>
                  </w:tcBorders>
                  <w:shd w:val="clear" w:color="auto" w:fill="F0F4FA"/>
                  <w:vAlign w:val="center"/>
                  <w:hideMark/>
                </w:tcPr>
                <w:p w14:paraId="4E13B6E9"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KTKŽ</w:t>
                  </w:r>
                </w:p>
              </w:tc>
              <w:tc>
                <w:tcPr>
                  <w:tcW w:w="0" w:type="auto"/>
                  <w:tcBorders>
                    <w:top w:val="single" w:sz="6" w:space="0" w:color="EEEEEE"/>
                    <w:left w:val="single" w:sz="6" w:space="0" w:color="EEEEEE"/>
                  </w:tcBorders>
                  <w:shd w:val="clear" w:color="auto" w:fill="FFFFFF"/>
                  <w:vAlign w:val="center"/>
                  <w:hideMark/>
                </w:tcPr>
                <w:p w14:paraId="655CE86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6</w:t>
                  </w:r>
                </w:p>
              </w:tc>
              <w:tc>
                <w:tcPr>
                  <w:tcW w:w="0" w:type="auto"/>
                  <w:tcBorders>
                    <w:top w:val="single" w:sz="6" w:space="0" w:color="EEEEEE"/>
                    <w:left w:val="single" w:sz="6" w:space="0" w:color="EEEEEE"/>
                  </w:tcBorders>
                  <w:shd w:val="clear" w:color="auto" w:fill="FFFFFF"/>
                  <w:vAlign w:val="center"/>
                  <w:hideMark/>
                </w:tcPr>
                <w:p w14:paraId="384C968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6D36999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w:t>
                  </w:r>
                </w:p>
              </w:tc>
              <w:tc>
                <w:tcPr>
                  <w:tcW w:w="0" w:type="auto"/>
                  <w:tcBorders>
                    <w:top w:val="single" w:sz="6" w:space="0" w:color="EEEEEE"/>
                    <w:left w:val="single" w:sz="6" w:space="0" w:color="EEEEEE"/>
                  </w:tcBorders>
                  <w:shd w:val="clear" w:color="auto" w:fill="FFFFFF"/>
                  <w:vAlign w:val="center"/>
                  <w:hideMark/>
                </w:tcPr>
                <w:p w14:paraId="62AF480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796B902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w:t>
                  </w:r>
                </w:p>
              </w:tc>
              <w:tc>
                <w:tcPr>
                  <w:tcW w:w="0" w:type="auto"/>
                  <w:tcBorders>
                    <w:top w:val="single" w:sz="6" w:space="0" w:color="EEEEEE"/>
                    <w:left w:val="single" w:sz="6" w:space="0" w:color="EEEEEE"/>
                  </w:tcBorders>
                  <w:shd w:val="clear" w:color="auto" w:fill="FFFFFF"/>
                  <w:vAlign w:val="center"/>
                  <w:hideMark/>
                </w:tcPr>
                <w:p w14:paraId="2E86374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6</w:t>
                  </w:r>
                </w:p>
              </w:tc>
            </w:tr>
            <w:tr w:rsidR="00FC6630" w:rsidRPr="00DF60B0" w14:paraId="66C239D3" w14:textId="77777777" w:rsidTr="00132BF6">
              <w:trPr>
                <w:tblCellSpacing w:w="0" w:type="dxa"/>
              </w:trPr>
              <w:tc>
                <w:tcPr>
                  <w:tcW w:w="0" w:type="auto"/>
                  <w:vMerge/>
                  <w:tcBorders>
                    <w:top w:val="single" w:sz="6" w:space="0" w:color="D6DFE6"/>
                    <w:left w:val="single" w:sz="6" w:space="0" w:color="D6DFE6"/>
                  </w:tcBorders>
                  <w:vAlign w:val="center"/>
                  <w:hideMark/>
                </w:tcPr>
                <w:p w14:paraId="1B9B7273"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358269BD"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671F47D5"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KTPOŽ</w:t>
                  </w:r>
                </w:p>
              </w:tc>
              <w:tc>
                <w:tcPr>
                  <w:tcW w:w="0" w:type="auto"/>
                  <w:tcBorders>
                    <w:top w:val="single" w:sz="6" w:space="0" w:color="EEEEEE"/>
                    <w:left w:val="single" w:sz="6" w:space="0" w:color="EEEEEE"/>
                  </w:tcBorders>
                  <w:shd w:val="clear" w:color="auto" w:fill="FFFFFF"/>
                  <w:vAlign w:val="center"/>
                  <w:hideMark/>
                </w:tcPr>
                <w:p w14:paraId="36139DD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299BAE7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548168F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03A3D19A"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3EACB19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0</w:t>
                  </w:r>
                </w:p>
              </w:tc>
              <w:tc>
                <w:tcPr>
                  <w:tcW w:w="0" w:type="auto"/>
                  <w:tcBorders>
                    <w:top w:val="single" w:sz="6" w:space="0" w:color="EEEEEE"/>
                    <w:left w:val="single" w:sz="6" w:space="0" w:color="EEEEEE"/>
                  </w:tcBorders>
                  <w:shd w:val="clear" w:color="auto" w:fill="FFFFFF"/>
                  <w:vAlign w:val="center"/>
                  <w:hideMark/>
                </w:tcPr>
                <w:p w14:paraId="022529D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r>
            <w:tr w:rsidR="00FC6630" w:rsidRPr="00DF60B0" w14:paraId="69DE1244" w14:textId="77777777" w:rsidTr="00132BF6">
              <w:trPr>
                <w:tblCellSpacing w:w="0" w:type="dxa"/>
              </w:trPr>
              <w:tc>
                <w:tcPr>
                  <w:tcW w:w="0" w:type="auto"/>
                  <w:vMerge/>
                  <w:tcBorders>
                    <w:top w:val="single" w:sz="6" w:space="0" w:color="D6DFE6"/>
                    <w:left w:val="single" w:sz="6" w:space="0" w:color="D6DFE6"/>
                  </w:tcBorders>
                  <w:vAlign w:val="center"/>
                  <w:hideMark/>
                </w:tcPr>
                <w:p w14:paraId="44313A02" w14:textId="77777777" w:rsidR="004A1CAC" w:rsidRPr="00DF60B0" w:rsidRDefault="004A1CAC" w:rsidP="00FC6630">
                  <w:pPr>
                    <w:jc w:val="center"/>
                    <w:rPr>
                      <w:rFonts w:eastAsia="Times New Roman" w:cstheme="minorHAnsi"/>
                      <w:color w:val="000000"/>
                      <w:lang w:eastAsia="hr-BA"/>
                    </w:rPr>
                  </w:pPr>
                </w:p>
              </w:tc>
              <w:tc>
                <w:tcPr>
                  <w:tcW w:w="0" w:type="auto"/>
                  <w:vMerge/>
                  <w:tcBorders>
                    <w:top w:val="single" w:sz="6" w:space="0" w:color="D6DFE6"/>
                    <w:left w:val="single" w:sz="6" w:space="0" w:color="D6DFE6"/>
                  </w:tcBorders>
                  <w:vAlign w:val="center"/>
                  <w:hideMark/>
                </w:tcPr>
                <w:p w14:paraId="2F8B2DDA" w14:textId="77777777" w:rsidR="004A1CAC" w:rsidRPr="00DF60B0" w:rsidRDefault="004A1CAC" w:rsidP="00FC6630">
                  <w:pPr>
                    <w:jc w:val="center"/>
                    <w:rPr>
                      <w:rFonts w:eastAsia="Times New Roman" w:cstheme="minorHAnsi"/>
                      <w:color w:val="000000"/>
                      <w:lang w:eastAsia="hr-BA"/>
                    </w:rPr>
                  </w:pPr>
                </w:p>
              </w:tc>
              <w:tc>
                <w:tcPr>
                  <w:tcW w:w="0" w:type="auto"/>
                  <w:tcBorders>
                    <w:top w:val="single" w:sz="6" w:space="0" w:color="D6DFE6"/>
                    <w:left w:val="single" w:sz="6" w:space="0" w:color="D6DFE6"/>
                  </w:tcBorders>
                  <w:shd w:val="clear" w:color="auto" w:fill="F0F4FA"/>
                  <w:vAlign w:val="center"/>
                  <w:hideMark/>
                </w:tcPr>
                <w:p w14:paraId="096AD6D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KTŽ</w:t>
                  </w:r>
                </w:p>
              </w:tc>
              <w:tc>
                <w:tcPr>
                  <w:tcW w:w="0" w:type="auto"/>
                  <w:tcBorders>
                    <w:top w:val="single" w:sz="6" w:space="0" w:color="EEEEEE"/>
                    <w:left w:val="single" w:sz="6" w:space="0" w:color="EEEEEE"/>
                  </w:tcBorders>
                  <w:shd w:val="clear" w:color="auto" w:fill="FFFFFF"/>
                  <w:vAlign w:val="center"/>
                  <w:hideMark/>
                </w:tcPr>
                <w:p w14:paraId="62C0DD5B"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31</w:t>
                  </w:r>
                </w:p>
              </w:tc>
              <w:tc>
                <w:tcPr>
                  <w:tcW w:w="0" w:type="auto"/>
                  <w:tcBorders>
                    <w:top w:val="single" w:sz="6" w:space="0" w:color="EEEEEE"/>
                    <w:left w:val="single" w:sz="6" w:space="0" w:color="EEEEEE"/>
                  </w:tcBorders>
                  <w:shd w:val="clear" w:color="auto" w:fill="FFFFFF"/>
                  <w:vAlign w:val="center"/>
                  <w:hideMark/>
                </w:tcPr>
                <w:p w14:paraId="1BF8D17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EEEEEE"/>
                    <w:left w:val="single" w:sz="6" w:space="0" w:color="EEEEEE"/>
                  </w:tcBorders>
                  <w:shd w:val="clear" w:color="auto" w:fill="FFFFFF"/>
                  <w:vAlign w:val="center"/>
                  <w:hideMark/>
                </w:tcPr>
                <w:p w14:paraId="3387865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34</w:t>
                  </w:r>
                </w:p>
              </w:tc>
              <w:tc>
                <w:tcPr>
                  <w:tcW w:w="0" w:type="auto"/>
                  <w:tcBorders>
                    <w:top w:val="single" w:sz="6" w:space="0" w:color="EEEEEE"/>
                    <w:left w:val="single" w:sz="6" w:space="0" w:color="EEEEEE"/>
                  </w:tcBorders>
                  <w:shd w:val="clear" w:color="auto" w:fill="FFFFFF"/>
                  <w:vAlign w:val="center"/>
                  <w:hideMark/>
                </w:tcPr>
                <w:p w14:paraId="71386F9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EEEEEE"/>
                    <w:left w:val="single" w:sz="6" w:space="0" w:color="EEEEEE"/>
                  </w:tcBorders>
                  <w:shd w:val="clear" w:color="auto" w:fill="FFFFFF"/>
                  <w:vAlign w:val="center"/>
                  <w:hideMark/>
                </w:tcPr>
                <w:p w14:paraId="1D1F085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w:t>
                  </w:r>
                </w:p>
              </w:tc>
              <w:tc>
                <w:tcPr>
                  <w:tcW w:w="0" w:type="auto"/>
                  <w:tcBorders>
                    <w:top w:val="single" w:sz="6" w:space="0" w:color="EEEEEE"/>
                    <w:left w:val="single" w:sz="6" w:space="0" w:color="EEEEEE"/>
                  </w:tcBorders>
                  <w:shd w:val="clear" w:color="auto" w:fill="FFFFFF"/>
                  <w:vAlign w:val="center"/>
                  <w:hideMark/>
                </w:tcPr>
                <w:p w14:paraId="4A8EF87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29</w:t>
                  </w:r>
                </w:p>
              </w:tc>
            </w:tr>
            <w:tr w:rsidR="00FC6630" w:rsidRPr="00DF60B0" w14:paraId="0497E14E" w14:textId="77777777" w:rsidTr="00132BF6">
              <w:trPr>
                <w:tblCellSpacing w:w="0" w:type="dxa"/>
              </w:trPr>
              <w:tc>
                <w:tcPr>
                  <w:tcW w:w="0" w:type="auto"/>
                  <w:vMerge/>
                  <w:tcBorders>
                    <w:top w:val="single" w:sz="6" w:space="0" w:color="D6DFE6"/>
                    <w:left w:val="single" w:sz="6" w:space="0" w:color="D6DFE6"/>
                  </w:tcBorders>
                  <w:vAlign w:val="center"/>
                  <w:hideMark/>
                </w:tcPr>
                <w:p w14:paraId="076FA747" w14:textId="77777777" w:rsidR="004A1CAC" w:rsidRPr="00DF60B0" w:rsidRDefault="004A1CAC" w:rsidP="00FC6630">
                  <w:pPr>
                    <w:jc w:val="center"/>
                    <w:rPr>
                      <w:rFonts w:eastAsia="Times New Roman" w:cstheme="minorHAnsi"/>
                      <w:color w:val="000000"/>
                      <w:lang w:eastAsia="hr-BA"/>
                    </w:rPr>
                  </w:pPr>
                </w:p>
              </w:tc>
              <w:tc>
                <w:tcPr>
                  <w:tcW w:w="0" w:type="auto"/>
                  <w:gridSpan w:val="2"/>
                  <w:tcBorders>
                    <w:top w:val="single" w:sz="6" w:space="0" w:color="D6DFE6"/>
                    <w:left w:val="single" w:sz="6" w:space="0" w:color="D6DFE6"/>
                  </w:tcBorders>
                  <w:shd w:val="clear" w:color="auto" w:fill="F0F4FA"/>
                  <w:vAlign w:val="center"/>
                  <w:hideMark/>
                </w:tcPr>
                <w:p w14:paraId="617109D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ZDRAVKO ŠARIĆ Ukupno</w:t>
                  </w:r>
                </w:p>
              </w:tc>
              <w:tc>
                <w:tcPr>
                  <w:tcW w:w="0" w:type="auto"/>
                  <w:tcBorders>
                    <w:top w:val="single" w:sz="6" w:space="0" w:color="D6DFE6"/>
                    <w:left w:val="single" w:sz="6" w:space="0" w:color="D6DFE6"/>
                  </w:tcBorders>
                  <w:shd w:val="clear" w:color="auto" w:fill="F0F4FA"/>
                  <w:vAlign w:val="center"/>
                  <w:hideMark/>
                </w:tcPr>
                <w:p w14:paraId="489335A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39</w:t>
                  </w:r>
                </w:p>
              </w:tc>
              <w:tc>
                <w:tcPr>
                  <w:tcW w:w="0" w:type="auto"/>
                  <w:tcBorders>
                    <w:top w:val="single" w:sz="6" w:space="0" w:color="D6DFE6"/>
                    <w:left w:val="single" w:sz="6" w:space="0" w:color="D6DFE6"/>
                  </w:tcBorders>
                  <w:shd w:val="clear" w:color="auto" w:fill="F0F4FA"/>
                  <w:vAlign w:val="center"/>
                  <w:hideMark/>
                </w:tcPr>
                <w:p w14:paraId="527F0D0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5</w:t>
                  </w:r>
                </w:p>
              </w:tc>
              <w:tc>
                <w:tcPr>
                  <w:tcW w:w="0" w:type="auto"/>
                  <w:tcBorders>
                    <w:top w:val="single" w:sz="6" w:space="0" w:color="D6DFE6"/>
                    <w:left w:val="single" w:sz="6" w:space="0" w:color="D6DFE6"/>
                  </w:tcBorders>
                  <w:shd w:val="clear" w:color="auto" w:fill="F0F4FA"/>
                  <w:vAlign w:val="center"/>
                  <w:hideMark/>
                </w:tcPr>
                <w:p w14:paraId="6F22D36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44</w:t>
                  </w:r>
                </w:p>
              </w:tc>
              <w:tc>
                <w:tcPr>
                  <w:tcW w:w="0" w:type="auto"/>
                  <w:tcBorders>
                    <w:top w:val="single" w:sz="6" w:space="0" w:color="D6DFE6"/>
                    <w:left w:val="single" w:sz="6" w:space="0" w:color="D6DFE6"/>
                  </w:tcBorders>
                  <w:shd w:val="clear" w:color="auto" w:fill="F0F4FA"/>
                  <w:vAlign w:val="center"/>
                  <w:hideMark/>
                </w:tcPr>
                <w:p w14:paraId="2615E44D"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5</w:t>
                  </w:r>
                </w:p>
              </w:tc>
              <w:tc>
                <w:tcPr>
                  <w:tcW w:w="0" w:type="auto"/>
                  <w:tcBorders>
                    <w:top w:val="single" w:sz="6" w:space="0" w:color="D6DFE6"/>
                    <w:left w:val="single" w:sz="6" w:space="0" w:color="D6DFE6"/>
                  </w:tcBorders>
                  <w:shd w:val="clear" w:color="auto" w:fill="F0F4FA"/>
                  <w:vAlign w:val="center"/>
                  <w:hideMark/>
                </w:tcPr>
                <w:p w14:paraId="30E4206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w:t>
                  </w:r>
                </w:p>
              </w:tc>
              <w:tc>
                <w:tcPr>
                  <w:tcW w:w="0" w:type="auto"/>
                  <w:tcBorders>
                    <w:top w:val="single" w:sz="6" w:space="0" w:color="D6DFE6"/>
                    <w:left w:val="single" w:sz="6" w:space="0" w:color="D6DFE6"/>
                  </w:tcBorders>
                  <w:shd w:val="clear" w:color="auto" w:fill="F0F4FA"/>
                  <w:vAlign w:val="center"/>
                  <w:hideMark/>
                </w:tcPr>
                <w:p w14:paraId="3ABD209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37</w:t>
                  </w:r>
                </w:p>
              </w:tc>
            </w:tr>
            <w:tr w:rsidR="00FC6630" w:rsidRPr="00DF60B0" w14:paraId="1824253C" w14:textId="77777777" w:rsidTr="00132BF6">
              <w:trPr>
                <w:tblCellSpacing w:w="0" w:type="dxa"/>
              </w:trPr>
              <w:tc>
                <w:tcPr>
                  <w:tcW w:w="0" w:type="auto"/>
                  <w:gridSpan w:val="3"/>
                  <w:tcBorders>
                    <w:top w:val="single" w:sz="6" w:space="0" w:color="D6DFE6"/>
                    <w:left w:val="single" w:sz="6" w:space="0" w:color="D6DFE6"/>
                  </w:tcBorders>
                  <w:shd w:val="clear" w:color="auto" w:fill="F0F4FA"/>
                  <w:vAlign w:val="center"/>
                  <w:hideMark/>
                </w:tcPr>
                <w:p w14:paraId="51AB1366"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KANTONALNO TUŽITELJSTVO KANTONA 10 LIVNO Ukupno</w:t>
                  </w:r>
                </w:p>
              </w:tc>
              <w:tc>
                <w:tcPr>
                  <w:tcW w:w="0" w:type="auto"/>
                  <w:tcBorders>
                    <w:top w:val="single" w:sz="6" w:space="0" w:color="D6DFE6"/>
                    <w:left w:val="single" w:sz="6" w:space="0" w:color="D6DFE6"/>
                  </w:tcBorders>
                  <w:shd w:val="clear" w:color="auto" w:fill="F0F4FA"/>
                  <w:vAlign w:val="center"/>
                  <w:hideMark/>
                </w:tcPr>
                <w:p w14:paraId="2B141463"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89</w:t>
                  </w:r>
                </w:p>
              </w:tc>
              <w:tc>
                <w:tcPr>
                  <w:tcW w:w="0" w:type="auto"/>
                  <w:tcBorders>
                    <w:top w:val="single" w:sz="6" w:space="0" w:color="D6DFE6"/>
                    <w:left w:val="single" w:sz="6" w:space="0" w:color="D6DFE6"/>
                  </w:tcBorders>
                  <w:shd w:val="clear" w:color="auto" w:fill="F0F4FA"/>
                  <w:vAlign w:val="center"/>
                  <w:hideMark/>
                </w:tcPr>
                <w:p w14:paraId="3C5ED5C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32</w:t>
                  </w:r>
                </w:p>
              </w:tc>
              <w:tc>
                <w:tcPr>
                  <w:tcW w:w="0" w:type="auto"/>
                  <w:tcBorders>
                    <w:top w:val="single" w:sz="6" w:space="0" w:color="D6DFE6"/>
                    <w:left w:val="single" w:sz="6" w:space="0" w:color="D6DFE6"/>
                  </w:tcBorders>
                  <w:shd w:val="clear" w:color="auto" w:fill="F0F4FA"/>
                  <w:vAlign w:val="center"/>
                  <w:hideMark/>
                </w:tcPr>
                <w:p w14:paraId="1D3B4B5F"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121</w:t>
                  </w:r>
                </w:p>
              </w:tc>
              <w:tc>
                <w:tcPr>
                  <w:tcW w:w="0" w:type="auto"/>
                  <w:tcBorders>
                    <w:top w:val="single" w:sz="6" w:space="0" w:color="D6DFE6"/>
                    <w:left w:val="single" w:sz="6" w:space="0" w:color="D6DFE6"/>
                  </w:tcBorders>
                  <w:shd w:val="clear" w:color="auto" w:fill="F0F4FA"/>
                  <w:vAlign w:val="center"/>
                  <w:hideMark/>
                </w:tcPr>
                <w:p w14:paraId="06C7317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15</w:t>
                  </w:r>
                </w:p>
              </w:tc>
              <w:tc>
                <w:tcPr>
                  <w:tcW w:w="0" w:type="auto"/>
                  <w:tcBorders>
                    <w:top w:val="single" w:sz="6" w:space="0" w:color="D6DFE6"/>
                    <w:left w:val="single" w:sz="6" w:space="0" w:color="D6DFE6"/>
                  </w:tcBorders>
                  <w:shd w:val="clear" w:color="auto" w:fill="F0F4FA"/>
                  <w:vAlign w:val="center"/>
                  <w:hideMark/>
                </w:tcPr>
                <w:p w14:paraId="22C14D51"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21</w:t>
                  </w:r>
                </w:p>
              </w:tc>
              <w:tc>
                <w:tcPr>
                  <w:tcW w:w="0" w:type="auto"/>
                  <w:tcBorders>
                    <w:top w:val="single" w:sz="6" w:space="0" w:color="D6DFE6"/>
                    <w:left w:val="single" w:sz="6" w:space="0" w:color="D6DFE6"/>
                  </w:tcBorders>
                  <w:shd w:val="clear" w:color="auto" w:fill="F0F4FA"/>
                  <w:vAlign w:val="center"/>
                  <w:hideMark/>
                </w:tcPr>
                <w:p w14:paraId="6CBFE0E8"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86</w:t>
                  </w:r>
                </w:p>
              </w:tc>
            </w:tr>
            <w:tr w:rsidR="00FC6630" w:rsidRPr="00DF60B0" w14:paraId="174824E2" w14:textId="77777777" w:rsidTr="00132BF6">
              <w:trPr>
                <w:tblCellSpacing w:w="0" w:type="dxa"/>
              </w:trPr>
              <w:tc>
                <w:tcPr>
                  <w:tcW w:w="0" w:type="auto"/>
                  <w:gridSpan w:val="3"/>
                  <w:tcBorders>
                    <w:top w:val="single" w:sz="6" w:space="0" w:color="D6DFE6"/>
                    <w:left w:val="single" w:sz="6" w:space="0" w:color="D6DFE6"/>
                  </w:tcBorders>
                  <w:shd w:val="clear" w:color="auto" w:fill="F0F4FA"/>
                  <w:vAlign w:val="center"/>
                  <w:hideMark/>
                </w:tcPr>
                <w:p w14:paraId="3DB5398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UKUPNO</w:t>
                  </w:r>
                </w:p>
              </w:tc>
              <w:tc>
                <w:tcPr>
                  <w:tcW w:w="0" w:type="auto"/>
                  <w:tcBorders>
                    <w:top w:val="single" w:sz="6" w:space="0" w:color="D6DFE6"/>
                    <w:left w:val="single" w:sz="6" w:space="0" w:color="D6DFE6"/>
                  </w:tcBorders>
                  <w:shd w:val="clear" w:color="auto" w:fill="F0F4FA"/>
                  <w:vAlign w:val="center"/>
                  <w:hideMark/>
                </w:tcPr>
                <w:p w14:paraId="6C6BC10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89</w:t>
                  </w:r>
                </w:p>
              </w:tc>
              <w:tc>
                <w:tcPr>
                  <w:tcW w:w="0" w:type="auto"/>
                  <w:tcBorders>
                    <w:top w:val="single" w:sz="6" w:space="0" w:color="D6DFE6"/>
                    <w:left w:val="single" w:sz="6" w:space="0" w:color="D6DFE6"/>
                  </w:tcBorders>
                  <w:shd w:val="clear" w:color="auto" w:fill="F0F4FA"/>
                  <w:vAlign w:val="center"/>
                  <w:hideMark/>
                </w:tcPr>
                <w:p w14:paraId="7CD85DF0"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32</w:t>
                  </w:r>
                </w:p>
              </w:tc>
              <w:tc>
                <w:tcPr>
                  <w:tcW w:w="0" w:type="auto"/>
                  <w:tcBorders>
                    <w:top w:val="single" w:sz="6" w:space="0" w:color="D6DFE6"/>
                    <w:left w:val="single" w:sz="6" w:space="0" w:color="D6DFE6"/>
                  </w:tcBorders>
                  <w:shd w:val="clear" w:color="auto" w:fill="F0F4FA"/>
                  <w:vAlign w:val="center"/>
                  <w:hideMark/>
                </w:tcPr>
                <w:p w14:paraId="1398B5E7"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121</w:t>
                  </w:r>
                </w:p>
              </w:tc>
              <w:tc>
                <w:tcPr>
                  <w:tcW w:w="0" w:type="auto"/>
                  <w:tcBorders>
                    <w:top w:val="single" w:sz="6" w:space="0" w:color="D6DFE6"/>
                    <w:left w:val="single" w:sz="6" w:space="0" w:color="D6DFE6"/>
                  </w:tcBorders>
                  <w:shd w:val="clear" w:color="auto" w:fill="F0F4FA"/>
                  <w:vAlign w:val="center"/>
                  <w:hideMark/>
                </w:tcPr>
                <w:p w14:paraId="6487202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15</w:t>
                  </w:r>
                </w:p>
              </w:tc>
              <w:tc>
                <w:tcPr>
                  <w:tcW w:w="0" w:type="auto"/>
                  <w:tcBorders>
                    <w:top w:val="single" w:sz="6" w:space="0" w:color="D6DFE6"/>
                    <w:left w:val="single" w:sz="6" w:space="0" w:color="D6DFE6"/>
                  </w:tcBorders>
                  <w:shd w:val="clear" w:color="auto" w:fill="F0F4FA"/>
                  <w:vAlign w:val="center"/>
                  <w:hideMark/>
                </w:tcPr>
                <w:p w14:paraId="2EEA6692"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21</w:t>
                  </w:r>
                </w:p>
              </w:tc>
              <w:tc>
                <w:tcPr>
                  <w:tcW w:w="0" w:type="auto"/>
                  <w:tcBorders>
                    <w:top w:val="single" w:sz="6" w:space="0" w:color="D6DFE6"/>
                    <w:left w:val="single" w:sz="6" w:space="0" w:color="D6DFE6"/>
                  </w:tcBorders>
                  <w:shd w:val="clear" w:color="auto" w:fill="9CACC9"/>
                  <w:vAlign w:val="center"/>
                  <w:hideMark/>
                </w:tcPr>
                <w:p w14:paraId="716DAB0E" w14:textId="77777777" w:rsidR="004A1CAC" w:rsidRPr="00DF60B0" w:rsidRDefault="004A1CAC" w:rsidP="00FC6630">
                  <w:pPr>
                    <w:jc w:val="center"/>
                    <w:rPr>
                      <w:rFonts w:eastAsia="Times New Roman" w:cstheme="minorHAnsi"/>
                      <w:color w:val="000000"/>
                      <w:lang w:eastAsia="hr-BA"/>
                    </w:rPr>
                  </w:pPr>
                  <w:r w:rsidRPr="00DF60B0">
                    <w:rPr>
                      <w:rFonts w:eastAsia="Times New Roman" w:cstheme="minorHAnsi"/>
                      <w:color w:val="000000"/>
                      <w:lang w:eastAsia="hr-BA"/>
                    </w:rPr>
                    <w:t>86</w:t>
                  </w:r>
                </w:p>
              </w:tc>
            </w:tr>
          </w:tbl>
          <w:p w14:paraId="45BBC20D" w14:textId="77777777" w:rsidR="004A1CAC" w:rsidRPr="00DF60B0" w:rsidRDefault="004A1CAC" w:rsidP="00FC6630">
            <w:pPr>
              <w:jc w:val="center"/>
              <w:rPr>
                <w:rFonts w:eastAsia="Times New Roman" w:cstheme="minorHAnsi"/>
                <w:color w:val="000000"/>
                <w:lang w:eastAsia="hr-BA"/>
              </w:rPr>
            </w:pPr>
          </w:p>
        </w:tc>
      </w:tr>
    </w:tbl>
    <w:p w14:paraId="0FEF5FEE" w14:textId="689F9944" w:rsidR="007303B2" w:rsidRPr="00FE785F" w:rsidRDefault="007303B2" w:rsidP="007303B2">
      <w:pPr>
        <w:rPr>
          <w:rFonts w:ascii="Arial" w:hAnsi="Arial" w:cs="Arial"/>
          <w:b/>
          <w:i/>
        </w:rPr>
      </w:pPr>
    </w:p>
    <w:p w14:paraId="6D3FF9F6" w14:textId="77777777" w:rsidR="007303B2" w:rsidRPr="00FE785F" w:rsidRDefault="007303B2" w:rsidP="007303B2">
      <w:pPr>
        <w:pStyle w:val="Odlomakpopisa"/>
        <w:ind w:left="1428"/>
        <w:rPr>
          <w:rFonts w:ascii="Arial" w:hAnsi="Arial" w:cs="Arial"/>
          <w:i/>
          <w:sz w:val="22"/>
        </w:rPr>
      </w:pPr>
    </w:p>
    <w:p w14:paraId="6D73ACF7" w14:textId="131192BD" w:rsidR="00E316B7" w:rsidRDefault="00F91029" w:rsidP="00E316B7">
      <w:pPr>
        <w:ind w:left="-426"/>
        <w:rPr>
          <w:rFonts w:ascii="Arial" w:hAnsi="Arial" w:cs="Arial"/>
          <w:i/>
        </w:rPr>
      </w:pPr>
      <w:r w:rsidRPr="00FE785F">
        <w:rPr>
          <w:rFonts w:ascii="Arial" w:hAnsi="Arial" w:cs="Arial"/>
          <w:i/>
        </w:rPr>
        <w:t>U izvješta</w:t>
      </w:r>
      <w:r w:rsidR="00330424" w:rsidRPr="00FE785F">
        <w:rPr>
          <w:rFonts w:ascii="Arial" w:hAnsi="Arial" w:cs="Arial"/>
          <w:i/>
        </w:rPr>
        <w:t>jnom periodu ukupno je uloženo 32</w:t>
      </w:r>
      <w:r w:rsidRPr="00FE785F">
        <w:rPr>
          <w:rFonts w:ascii="Arial" w:hAnsi="Arial" w:cs="Arial"/>
          <w:i/>
        </w:rPr>
        <w:t xml:space="preserve"> žalbi na presu</w:t>
      </w:r>
      <w:r w:rsidR="00330424" w:rsidRPr="00FE785F">
        <w:rPr>
          <w:rFonts w:ascii="Arial" w:hAnsi="Arial" w:cs="Arial"/>
          <w:i/>
        </w:rPr>
        <w:t>de, iz ranijeg perioda bilo je 89</w:t>
      </w:r>
      <w:r w:rsidRPr="00FE785F">
        <w:rPr>
          <w:rFonts w:ascii="Arial" w:hAnsi="Arial" w:cs="Arial"/>
          <w:i/>
        </w:rPr>
        <w:t xml:space="preserve"> neriješenih ž</w:t>
      </w:r>
      <w:r w:rsidR="00330424" w:rsidRPr="00FE785F">
        <w:rPr>
          <w:rFonts w:ascii="Arial" w:hAnsi="Arial" w:cs="Arial"/>
          <w:i/>
        </w:rPr>
        <w:t>albi, tako da je ukupno bilo 121</w:t>
      </w:r>
      <w:r w:rsidRPr="00FE785F">
        <w:rPr>
          <w:rFonts w:ascii="Arial" w:hAnsi="Arial" w:cs="Arial"/>
          <w:i/>
        </w:rPr>
        <w:t xml:space="preserve"> žalb</w:t>
      </w:r>
      <w:r w:rsidR="00330424" w:rsidRPr="00FE785F">
        <w:rPr>
          <w:rFonts w:ascii="Arial" w:hAnsi="Arial" w:cs="Arial"/>
          <w:i/>
        </w:rPr>
        <w:t xml:space="preserve">a, od kojih je uvaženo </w:t>
      </w:r>
      <w:r w:rsidRPr="00FE785F">
        <w:rPr>
          <w:rFonts w:ascii="Arial" w:hAnsi="Arial" w:cs="Arial"/>
          <w:i/>
        </w:rPr>
        <w:t>1</w:t>
      </w:r>
      <w:r w:rsidR="00330424" w:rsidRPr="00FE785F">
        <w:rPr>
          <w:rFonts w:ascii="Arial" w:hAnsi="Arial" w:cs="Arial"/>
          <w:i/>
        </w:rPr>
        <w:t>5, odbijeno 21</w:t>
      </w:r>
      <w:r w:rsidRPr="00FE785F">
        <w:rPr>
          <w:rFonts w:ascii="Arial" w:hAnsi="Arial" w:cs="Arial"/>
          <w:i/>
        </w:rPr>
        <w:t>, a ost</w:t>
      </w:r>
      <w:r w:rsidR="00330424" w:rsidRPr="00FE785F">
        <w:rPr>
          <w:rFonts w:ascii="Arial" w:hAnsi="Arial" w:cs="Arial"/>
          <w:i/>
        </w:rPr>
        <w:t>alo neriješeno 86</w:t>
      </w:r>
      <w:r w:rsidRPr="00FE785F">
        <w:rPr>
          <w:rFonts w:ascii="Arial" w:hAnsi="Arial" w:cs="Arial"/>
          <w:i/>
        </w:rPr>
        <w:t>.</w:t>
      </w:r>
    </w:p>
    <w:p w14:paraId="24370559" w14:textId="77777777" w:rsidR="00FE785F" w:rsidRPr="00FE785F" w:rsidRDefault="00FE785F" w:rsidP="00E316B7">
      <w:pPr>
        <w:ind w:left="-426"/>
        <w:rPr>
          <w:rFonts w:ascii="Arial" w:hAnsi="Arial" w:cs="Arial"/>
          <w:i/>
          <w:sz w:val="28"/>
          <w:szCs w:val="28"/>
        </w:rPr>
      </w:pPr>
    </w:p>
    <w:p w14:paraId="3FE55E69" w14:textId="77777777" w:rsidR="0048329E" w:rsidRPr="00ED287F" w:rsidRDefault="00954A03" w:rsidP="0088461C">
      <w:pPr>
        <w:pStyle w:val="Odlomakpopisa"/>
        <w:numPr>
          <w:ilvl w:val="0"/>
          <w:numId w:val="9"/>
        </w:numPr>
        <w:ind w:left="-709" w:firstLine="0"/>
        <w:rPr>
          <w:rFonts w:ascii="Arial" w:hAnsi="Arial" w:cs="Arial"/>
          <w:b/>
          <w:szCs w:val="24"/>
        </w:rPr>
      </w:pPr>
      <w:r w:rsidRPr="00ED287F">
        <w:rPr>
          <w:rFonts w:ascii="Arial" w:hAnsi="Arial" w:cs="Arial"/>
          <w:b/>
          <w:szCs w:val="24"/>
        </w:rPr>
        <w:t>ŽALBE PO LICIMA</w:t>
      </w:r>
    </w:p>
    <w:p w14:paraId="5D63C7AC" w14:textId="77777777" w:rsidR="00954A03" w:rsidRPr="00DF60B0" w:rsidRDefault="00954A03" w:rsidP="00E62971">
      <w:pPr>
        <w:ind w:left="-709"/>
        <w:rPr>
          <w:rFonts w:cstheme="minorHAnsi"/>
        </w:rPr>
      </w:pPr>
    </w:p>
    <w:tbl>
      <w:tblPr>
        <w:tblW w:w="10349" w:type="dxa"/>
        <w:tblInd w:w="-431" w:type="dxa"/>
        <w:tblLook w:val="04A0" w:firstRow="1" w:lastRow="0" w:firstColumn="1" w:lastColumn="0" w:noHBand="0" w:noVBand="1"/>
      </w:tblPr>
      <w:tblGrid>
        <w:gridCol w:w="1502"/>
        <w:gridCol w:w="1353"/>
        <w:gridCol w:w="1098"/>
        <w:gridCol w:w="1178"/>
        <w:gridCol w:w="946"/>
        <w:gridCol w:w="920"/>
        <w:gridCol w:w="984"/>
        <w:gridCol w:w="1031"/>
        <w:gridCol w:w="1337"/>
      </w:tblGrid>
      <w:tr w:rsidR="00954A03" w:rsidRPr="00DF60B0" w14:paraId="7E32265A" w14:textId="77777777" w:rsidTr="00090EA4">
        <w:trPr>
          <w:trHeight w:val="691"/>
        </w:trPr>
        <w:tc>
          <w:tcPr>
            <w:tcW w:w="1219" w:type="dxa"/>
            <w:tcBorders>
              <w:top w:val="single" w:sz="4" w:space="0" w:color="979991"/>
              <w:left w:val="single" w:sz="4" w:space="0" w:color="979991"/>
              <w:bottom w:val="nil"/>
              <w:right w:val="nil"/>
            </w:tcBorders>
            <w:shd w:val="clear" w:color="000000" w:fill="F0F4FA"/>
            <w:hideMark/>
          </w:tcPr>
          <w:p w14:paraId="57EFF00B" w14:textId="77777777" w:rsidR="00954A03" w:rsidRPr="00DF60B0" w:rsidRDefault="00954A03" w:rsidP="00954A03">
            <w:pPr>
              <w:spacing w:after="0" w:line="240" w:lineRule="auto"/>
              <w:rPr>
                <w:rFonts w:eastAsia="Times New Roman" w:cstheme="minorHAnsi"/>
                <w:color w:val="000000"/>
                <w:lang w:eastAsia="hr-BA"/>
              </w:rPr>
            </w:pPr>
            <w:r w:rsidRPr="00DF60B0">
              <w:rPr>
                <w:rFonts w:eastAsia="Times New Roman" w:cstheme="minorHAnsi"/>
                <w:color w:val="000000"/>
                <w:lang w:eastAsia="hr-BA"/>
              </w:rPr>
              <w:t>Institucija</w:t>
            </w:r>
          </w:p>
        </w:tc>
        <w:tc>
          <w:tcPr>
            <w:tcW w:w="1353" w:type="dxa"/>
            <w:tcBorders>
              <w:top w:val="single" w:sz="4" w:space="0" w:color="979991"/>
              <w:left w:val="single" w:sz="4" w:space="0" w:color="979991"/>
              <w:bottom w:val="nil"/>
              <w:right w:val="nil"/>
            </w:tcBorders>
            <w:shd w:val="clear" w:color="000000" w:fill="F0F4FA"/>
            <w:hideMark/>
          </w:tcPr>
          <w:p w14:paraId="2AD8B8AE" w14:textId="77777777" w:rsidR="00954A03" w:rsidRPr="00DF60B0" w:rsidRDefault="0088461C" w:rsidP="00954A03">
            <w:pPr>
              <w:spacing w:after="0" w:line="240" w:lineRule="auto"/>
              <w:rPr>
                <w:rFonts w:eastAsia="Times New Roman" w:cstheme="minorHAnsi"/>
                <w:color w:val="000000"/>
                <w:lang w:eastAsia="hr-BA"/>
              </w:rPr>
            </w:pPr>
            <w:r w:rsidRPr="00DF60B0">
              <w:rPr>
                <w:rFonts w:eastAsia="Times New Roman" w:cstheme="minorHAnsi"/>
                <w:color w:val="000000"/>
                <w:lang w:eastAsia="hr-BA"/>
              </w:rPr>
              <w:t>Tužitelj</w:t>
            </w:r>
          </w:p>
        </w:tc>
        <w:tc>
          <w:tcPr>
            <w:tcW w:w="1098" w:type="dxa"/>
            <w:tcBorders>
              <w:top w:val="single" w:sz="4" w:space="0" w:color="979991"/>
              <w:left w:val="single" w:sz="4" w:space="0" w:color="979991"/>
              <w:bottom w:val="nil"/>
              <w:right w:val="nil"/>
            </w:tcBorders>
            <w:shd w:val="clear" w:color="000000" w:fill="F0F4FA"/>
            <w:hideMark/>
          </w:tcPr>
          <w:p w14:paraId="5731A727" w14:textId="77777777" w:rsidR="00954A03" w:rsidRPr="00DF60B0" w:rsidRDefault="00954A03" w:rsidP="00954A03">
            <w:pPr>
              <w:spacing w:after="0" w:line="240" w:lineRule="auto"/>
              <w:rPr>
                <w:rFonts w:eastAsia="Times New Roman" w:cstheme="minorHAnsi"/>
                <w:color w:val="000000"/>
                <w:lang w:eastAsia="hr-BA"/>
              </w:rPr>
            </w:pPr>
            <w:r w:rsidRPr="00DF60B0">
              <w:rPr>
                <w:rFonts w:eastAsia="Times New Roman" w:cstheme="minorHAnsi"/>
                <w:color w:val="000000"/>
                <w:lang w:eastAsia="hr-BA"/>
              </w:rPr>
              <w:t>Oznaka vrste predmeta</w:t>
            </w:r>
          </w:p>
        </w:tc>
        <w:tc>
          <w:tcPr>
            <w:tcW w:w="1178" w:type="dxa"/>
            <w:tcBorders>
              <w:top w:val="single" w:sz="4" w:space="0" w:color="979991"/>
              <w:left w:val="single" w:sz="4" w:space="0" w:color="979991"/>
              <w:bottom w:val="nil"/>
              <w:right w:val="nil"/>
            </w:tcBorders>
            <w:shd w:val="clear" w:color="000000" w:fill="F0F4FA"/>
            <w:vAlign w:val="center"/>
            <w:hideMark/>
          </w:tcPr>
          <w:p w14:paraId="26E668FF"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Neriješene uložene žalbe na početku perioda</w:t>
            </w:r>
          </w:p>
        </w:tc>
        <w:tc>
          <w:tcPr>
            <w:tcW w:w="946" w:type="dxa"/>
            <w:tcBorders>
              <w:top w:val="single" w:sz="4" w:space="0" w:color="979991"/>
              <w:left w:val="single" w:sz="4" w:space="0" w:color="979991"/>
              <w:bottom w:val="nil"/>
              <w:right w:val="nil"/>
            </w:tcBorders>
            <w:shd w:val="clear" w:color="000000" w:fill="F0F4FA"/>
            <w:vAlign w:val="center"/>
            <w:hideMark/>
          </w:tcPr>
          <w:p w14:paraId="7056D2B4"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Uložene žalbe u periodu</w:t>
            </w:r>
          </w:p>
        </w:tc>
        <w:tc>
          <w:tcPr>
            <w:tcW w:w="920" w:type="dxa"/>
            <w:tcBorders>
              <w:top w:val="single" w:sz="4" w:space="0" w:color="979991"/>
              <w:left w:val="single" w:sz="4" w:space="0" w:color="979991"/>
              <w:bottom w:val="nil"/>
              <w:right w:val="nil"/>
            </w:tcBorders>
            <w:shd w:val="clear" w:color="000000" w:fill="F0F4FA"/>
            <w:vAlign w:val="center"/>
            <w:hideMark/>
          </w:tcPr>
          <w:p w14:paraId="4DDE3BF3"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Ukupno žalbi</w:t>
            </w:r>
          </w:p>
        </w:tc>
        <w:tc>
          <w:tcPr>
            <w:tcW w:w="984" w:type="dxa"/>
            <w:tcBorders>
              <w:top w:val="single" w:sz="4" w:space="0" w:color="979991"/>
              <w:left w:val="single" w:sz="4" w:space="0" w:color="979991"/>
              <w:bottom w:val="nil"/>
              <w:right w:val="nil"/>
            </w:tcBorders>
            <w:shd w:val="clear" w:color="000000" w:fill="F0F4FA"/>
            <w:vAlign w:val="center"/>
            <w:hideMark/>
          </w:tcPr>
          <w:p w14:paraId="61AEBD28"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Uvažene žalbe u periodu</w:t>
            </w:r>
          </w:p>
        </w:tc>
        <w:tc>
          <w:tcPr>
            <w:tcW w:w="1031" w:type="dxa"/>
            <w:tcBorders>
              <w:top w:val="single" w:sz="4" w:space="0" w:color="979991"/>
              <w:left w:val="single" w:sz="4" w:space="0" w:color="979991"/>
              <w:bottom w:val="nil"/>
              <w:right w:val="nil"/>
            </w:tcBorders>
            <w:shd w:val="clear" w:color="000000" w:fill="F0F4FA"/>
            <w:vAlign w:val="center"/>
            <w:hideMark/>
          </w:tcPr>
          <w:p w14:paraId="079B863F"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Odbijene žalbe u periodu</w:t>
            </w:r>
          </w:p>
        </w:tc>
        <w:tc>
          <w:tcPr>
            <w:tcW w:w="1620" w:type="dxa"/>
            <w:tcBorders>
              <w:top w:val="single" w:sz="4" w:space="0" w:color="979991"/>
              <w:left w:val="single" w:sz="4" w:space="0" w:color="979991"/>
              <w:bottom w:val="nil"/>
              <w:right w:val="single" w:sz="4" w:space="0" w:color="979991"/>
            </w:tcBorders>
            <w:shd w:val="clear" w:color="000000" w:fill="F0F4FA"/>
            <w:vAlign w:val="center"/>
            <w:hideMark/>
          </w:tcPr>
          <w:p w14:paraId="7479C2C6" w14:textId="77777777" w:rsidR="00954A03" w:rsidRPr="00DF60B0" w:rsidRDefault="00954A03" w:rsidP="00954A03">
            <w:pPr>
              <w:spacing w:after="0" w:line="240" w:lineRule="auto"/>
              <w:jc w:val="center"/>
              <w:rPr>
                <w:rFonts w:eastAsia="Times New Roman" w:cstheme="minorHAnsi"/>
                <w:color w:val="000000"/>
                <w:lang w:eastAsia="hr-BA"/>
              </w:rPr>
            </w:pPr>
            <w:r w:rsidRPr="00DF60B0">
              <w:rPr>
                <w:rFonts w:eastAsia="Times New Roman" w:cstheme="minorHAnsi"/>
                <w:color w:val="000000"/>
                <w:lang w:eastAsia="hr-BA"/>
              </w:rPr>
              <w:t>Neriješene žalbe na kraju perioda</w:t>
            </w:r>
          </w:p>
        </w:tc>
      </w:tr>
      <w:tr w:rsidR="00954A03" w:rsidRPr="005250EA" w14:paraId="04920EC1" w14:textId="77777777" w:rsidTr="00090EA4">
        <w:trPr>
          <w:trHeight w:val="230"/>
        </w:trPr>
        <w:tc>
          <w:tcPr>
            <w:tcW w:w="1219" w:type="dxa"/>
            <w:vMerge w:val="restart"/>
            <w:tcBorders>
              <w:top w:val="single" w:sz="4" w:space="0" w:color="979991"/>
              <w:left w:val="single" w:sz="4" w:space="0" w:color="979991"/>
              <w:bottom w:val="nil"/>
              <w:right w:val="nil"/>
            </w:tcBorders>
            <w:shd w:val="clear" w:color="000000" w:fill="F0F4FA"/>
            <w:hideMark/>
          </w:tcPr>
          <w:p w14:paraId="64F657C9"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KANTONALNO TUŽITELJSTVO KANTONA 10 LIVNO</w:t>
            </w:r>
          </w:p>
        </w:tc>
        <w:tc>
          <w:tcPr>
            <w:tcW w:w="1353" w:type="dxa"/>
            <w:vMerge w:val="restart"/>
            <w:tcBorders>
              <w:top w:val="single" w:sz="4" w:space="0" w:color="979991"/>
              <w:left w:val="single" w:sz="4" w:space="0" w:color="979991"/>
              <w:bottom w:val="nil"/>
              <w:right w:val="nil"/>
            </w:tcBorders>
            <w:shd w:val="clear" w:color="000000" w:fill="F0F4FA"/>
            <w:hideMark/>
          </w:tcPr>
          <w:p w14:paraId="5992950E"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DARKO BOŽIĆ</w:t>
            </w:r>
          </w:p>
        </w:tc>
        <w:tc>
          <w:tcPr>
            <w:tcW w:w="1098" w:type="dxa"/>
            <w:tcBorders>
              <w:top w:val="single" w:sz="4" w:space="0" w:color="979991"/>
              <w:left w:val="single" w:sz="4" w:space="0" w:color="979991"/>
              <w:bottom w:val="nil"/>
              <w:right w:val="nil"/>
            </w:tcBorders>
            <w:shd w:val="clear" w:color="000000" w:fill="F0F4FA"/>
            <w:hideMark/>
          </w:tcPr>
          <w:p w14:paraId="676D2E86"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KTKŽ</w:t>
            </w:r>
          </w:p>
        </w:tc>
        <w:tc>
          <w:tcPr>
            <w:tcW w:w="1178" w:type="dxa"/>
            <w:tcBorders>
              <w:top w:val="single" w:sz="4" w:space="0" w:color="979991"/>
              <w:left w:val="single" w:sz="4" w:space="0" w:color="979991"/>
              <w:bottom w:val="nil"/>
              <w:right w:val="nil"/>
            </w:tcBorders>
            <w:shd w:val="clear" w:color="000000" w:fill="FFFFFF"/>
            <w:hideMark/>
          </w:tcPr>
          <w:p w14:paraId="629EAEDB" w14:textId="7248077E" w:rsidR="00954A03" w:rsidRPr="005250EA" w:rsidRDefault="006353B7"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c>
          <w:tcPr>
            <w:tcW w:w="946" w:type="dxa"/>
            <w:tcBorders>
              <w:top w:val="single" w:sz="4" w:space="0" w:color="979991"/>
              <w:left w:val="single" w:sz="4" w:space="0" w:color="979991"/>
              <w:bottom w:val="nil"/>
              <w:right w:val="nil"/>
            </w:tcBorders>
            <w:shd w:val="clear" w:color="000000" w:fill="FFFFFF"/>
            <w:hideMark/>
          </w:tcPr>
          <w:p w14:paraId="7CA70223" w14:textId="0A9515E1"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c>
          <w:tcPr>
            <w:tcW w:w="920" w:type="dxa"/>
            <w:tcBorders>
              <w:top w:val="single" w:sz="4" w:space="0" w:color="979991"/>
              <w:left w:val="single" w:sz="4" w:space="0" w:color="979991"/>
              <w:bottom w:val="nil"/>
              <w:right w:val="nil"/>
            </w:tcBorders>
            <w:shd w:val="clear" w:color="000000" w:fill="FFFFFF"/>
            <w:hideMark/>
          </w:tcPr>
          <w:p w14:paraId="2E09FF36" w14:textId="66446160"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6</w:t>
            </w:r>
          </w:p>
        </w:tc>
        <w:tc>
          <w:tcPr>
            <w:tcW w:w="984" w:type="dxa"/>
            <w:tcBorders>
              <w:top w:val="single" w:sz="4" w:space="0" w:color="979991"/>
              <w:left w:val="single" w:sz="4" w:space="0" w:color="979991"/>
              <w:bottom w:val="nil"/>
              <w:right w:val="nil"/>
            </w:tcBorders>
            <w:shd w:val="clear" w:color="000000" w:fill="FFFFFF"/>
            <w:hideMark/>
          </w:tcPr>
          <w:p w14:paraId="50909641" w14:textId="79063CAA"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1031" w:type="dxa"/>
            <w:tcBorders>
              <w:top w:val="single" w:sz="4" w:space="0" w:color="979991"/>
              <w:left w:val="single" w:sz="4" w:space="0" w:color="979991"/>
              <w:bottom w:val="nil"/>
              <w:right w:val="nil"/>
            </w:tcBorders>
            <w:shd w:val="clear" w:color="000000" w:fill="FFFFFF"/>
            <w:hideMark/>
          </w:tcPr>
          <w:p w14:paraId="55E11B12" w14:textId="1A6CEEDE"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1620" w:type="dxa"/>
            <w:tcBorders>
              <w:top w:val="single" w:sz="4" w:space="0" w:color="979991"/>
              <w:left w:val="single" w:sz="4" w:space="0" w:color="979991"/>
              <w:bottom w:val="nil"/>
              <w:right w:val="single" w:sz="4" w:space="0" w:color="979991"/>
            </w:tcBorders>
            <w:shd w:val="clear" w:color="000000" w:fill="FFFFFF"/>
            <w:hideMark/>
          </w:tcPr>
          <w:p w14:paraId="37D86B1D" w14:textId="40FF1EED"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r>
      <w:tr w:rsidR="0088461C" w:rsidRPr="005250EA" w14:paraId="3ECD4523"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724CC61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06579714"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694B9B87"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KTŽ</w:t>
            </w:r>
          </w:p>
        </w:tc>
        <w:tc>
          <w:tcPr>
            <w:tcW w:w="1178" w:type="dxa"/>
            <w:tcBorders>
              <w:top w:val="single" w:sz="4" w:space="0" w:color="979991"/>
              <w:left w:val="single" w:sz="4" w:space="0" w:color="979991"/>
              <w:bottom w:val="nil"/>
              <w:right w:val="nil"/>
            </w:tcBorders>
            <w:shd w:val="clear" w:color="000000" w:fill="FFFFFF"/>
            <w:hideMark/>
          </w:tcPr>
          <w:p w14:paraId="149A6BE7" w14:textId="70FC19CF" w:rsidR="00954A03" w:rsidRPr="005250EA" w:rsidRDefault="006353B7"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10</w:t>
            </w:r>
          </w:p>
        </w:tc>
        <w:tc>
          <w:tcPr>
            <w:tcW w:w="946" w:type="dxa"/>
            <w:tcBorders>
              <w:top w:val="single" w:sz="4" w:space="0" w:color="979991"/>
              <w:left w:val="single" w:sz="4" w:space="0" w:color="979991"/>
              <w:bottom w:val="nil"/>
              <w:right w:val="nil"/>
            </w:tcBorders>
            <w:shd w:val="clear" w:color="000000" w:fill="FFFFFF"/>
            <w:hideMark/>
          </w:tcPr>
          <w:p w14:paraId="032A38F1" w14:textId="45AFA68B"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10</w:t>
            </w:r>
          </w:p>
        </w:tc>
        <w:tc>
          <w:tcPr>
            <w:tcW w:w="920" w:type="dxa"/>
            <w:tcBorders>
              <w:top w:val="single" w:sz="4" w:space="0" w:color="979991"/>
              <w:left w:val="single" w:sz="4" w:space="0" w:color="979991"/>
              <w:bottom w:val="nil"/>
              <w:right w:val="nil"/>
            </w:tcBorders>
            <w:shd w:val="clear" w:color="000000" w:fill="FFFFFF"/>
            <w:hideMark/>
          </w:tcPr>
          <w:p w14:paraId="05D715A0" w14:textId="145C4D0C"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20</w:t>
            </w:r>
          </w:p>
        </w:tc>
        <w:tc>
          <w:tcPr>
            <w:tcW w:w="984" w:type="dxa"/>
            <w:tcBorders>
              <w:top w:val="single" w:sz="4" w:space="0" w:color="979991"/>
              <w:left w:val="single" w:sz="4" w:space="0" w:color="979991"/>
              <w:bottom w:val="nil"/>
              <w:right w:val="nil"/>
            </w:tcBorders>
            <w:shd w:val="clear" w:color="000000" w:fill="FFFFFF"/>
            <w:hideMark/>
          </w:tcPr>
          <w:p w14:paraId="276544B7" w14:textId="0FC74DB8"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c>
          <w:tcPr>
            <w:tcW w:w="1031" w:type="dxa"/>
            <w:tcBorders>
              <w:top w:val="single" w:sz="4" w:space="0" w:color="979991"/>
              <w:left w:val="single" w:sz="4" w:space="0" w:color="979991"/>
              <w:bottom w:val="nil"/>
              <w:right w:val="nil"/>
            </w:tcBorders>
            <w:shd w:val="clear" w:color="000000" w:fill="FFFFFF"/>
            <w:hideMark/>
          </w:tcPr>
          <w:p w14:paraId="7309E3AE" w14:textId="3F38B795"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8</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D70788B" w14:textId="1081D3E7"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9</w:t>
            </w:r>
          </w:p>
        </w:tc>
      </w:tr>
      <w:tr w:rsidR="0088461C" w:rsidRPr="005250EA" w14:paraId="6891F50F"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63E224FB"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2451" w:type="dxa"/>
            <w:gridSpan w:val="2"/>
            <w:tcBorders>
              <w:top w:val="single" w:sz="4" w:space="0" w:color="979991"/>
              <w:left w:val="single" w:sz="4" w:space="0" w:color="979991"/>
              <w:bottom w:val="nil"/>
              <w:right w:val="nil"/>
            </w:tcBorders>
            <w:shd w:val="clear" w:color="000000" w:fill="F0F4FA"/>
            <w:hideMark/>
          </w:tcPr>
          <w:p w14:paraId="75B1A625"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DARKO BOŽIĆ Ukupno</w:t>
            </w:r>
          </w:p>
        </w:tc>
        <w:tc>
          <w:tcPr>
            <w:tcW w:w="1178" w:type="dxa"/>
            <w:tcBorders>
              <w:top w:val="single" w:sz="4" w:space="0" w:color="979991"/>
              <w:left w:val="single" w:sz="4" w:space="0" w:color="979991"/>
              <w:bottom w:val="nil"/>
              <w:right w:val="nil"/>
            </w:tcBorders>
            <w:shd w:val="clear" w:color="000000" w:fill="F0F4FA"/>
            <w:hideMark/>
          </w:tcPr>
          <w:p w14:paraId="3B3FC809" w14:textId="18CB6E89" w:rsidR="00954A03" w:rsidRPr="005250EA" w:rsidRDefault="006353B7"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13</w:t>
            </w:r>
          </w:p>
        </w:tc>
        <w:tc>
          <w:tcPr>
            <w:tcW w:w="946" w:type="dxa"/>
            <w:tcBorders>
              <w:top w:val="single" w:sz="4" w:space="0" w:color="979991"/>
              <w:left w:val="single" w:sz="4" w:space="0" w:color="979991"/>
              <w:bottom w:val="nil"/>
              <w:right w:val="nil"/>
            </w:tcBorders>
            <w:shd w:val="clear" w:color="000000" w:fill="F0F4FA"/>
            <w:hideMark/>
          </w:tcPr>
          <w:p w14:paraId="18E9DF02" w14:textId="5BDA6E92"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13</w:t>
            </w:r>
          </w:p>
        </w:tc>
        <w:tc>
          <w:tcPr>
            <w:tcW w:w="920" w:type="dxa"/>
            <w:tcBorders>
              <w:top w:val="single" w:sz="4" w:space="0" w:color="979991"/>
              <w:left w:val="single" w:sz="4" w:space="0" w:color="979991"/>
              <w:bottom w:val="nil"/>
              <w:right w:val="nil"/>
            </w:tcBorders>
            <w:shd w:val="clear" w:color="000000" w:fill="F0F4FA"/>
            <w:hideMark/>
          </w:tcPr>
          <w:p w14:paraId="5F1D0C1E" w14:textId="0AAA2998" w:rsidR="00954A03" w:rsidRPr="005250EA" w:rsidRDefault="00044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26</w:t>
            </w:r>
          </w:p>
        </w:tc>
        <w:tc>
          <w:tcPr>
            <w:tcW w:w="984" w:type="dxa"/>
            <w:tcBorders>
              <w:top w:val="single" w:sz="4" w:space="0" w:color="979991"/>
              <w:left w:val="single" w:sz="4" w:space="0" w:color="979991"/>
              <w:bottom w:val="nil"/>
              <w:right w:val="nil"/>
            </w:tcBorders>
            <w:shd w:val="clear" w:color="000000" w:fill="F0F4FA"/>
            <w:hideMark/>
          </w:tcPr>
          <w:p w14:paraId="7866C42B" w14:textId="3D0A8EEA" w:rsidR="00954A03" w:rsidRPr="005250EA" w:rsidRDefault="00044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5</w:t>
            </w:r>
          </w:p>
        </w:tc>
        <w:tc>
          <w:tcPr>
            <w:tcW w:w="1031" w:type="dxa"/>
            <w:tcBorders>
              <w:top w:val="single" w:sz="4" w:space="0" w:color="979991"/>
              <w:left w:val="single" w:sz="4" w:space="0" w:color="979991"/>
              <w:bottom w:val="nil"/>
              <w:right w:val="nil"/>
            </w:tcBorders>
            <w:shd w:val="clear" w:color="000000" w:fill="F0F4FA"/>
            <w:hideMark/>
          </w:tcPr>
          <w:p w14:paraId="1980ADB2" w14:textId="5DE08F0F" w:rsidR="00954A03" w:rsidRPr="005250EA" w:rsidRDefault="00044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9</w:t>
            </w:r>
          </w:p>
        </w:tc>
        <w:tc>
          <w:tcPr>
            <w:tcW w:w="1620" w:type="dxa"/>
            <w:tcBorders>
              <w:top w:val="single" w:sz="4" w:space="0" w:color="979991"/>
              <w:left w:val="single" w:sz="4" w:space="0" w:color="979991"/>
              <w:bottom w:val="nil"/>
              <w:right w:val="single" w:sz="4" w:space="0" w:color="979991"/>
            </w:tcBorders>
            <w:shd w:val="clear" w:color="000000" w:fill="F0F4FA"/>
            <w:hideMark/>
          </w:tcPr>
          <w:p w14:paraId="789433BE" w14:textId="3CCE0892" w:rsidR="00954A03" w:rsidRPr="005250EA" w:rsidRDefault="00044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12</w:t>
            </w:r>
          </w:p>
        </w:tc>
      </w:tr>
      <w:tr w:rsidR="00954A03" w:rsidRPr="005250EA" w14:paraId="6CA21307"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42733629"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val="restart"/>
            <w:tcBorders>
              <w:top w:val="single" w:sz="4" w:space="0" w:color="979991"/>
              <w:left w:val="single" w:sz="4" w:space="0" w:color="979991"/>
              <w:bottom w:val="nil"/>
              <w:right w:val="nil"/>
            </w:tcBorders>
            <w:shd w:val="clear" w:color="000000" w:fill="F0F4FA"/>
            <w:hideMark/>
          </w:tcPr>
          <w:p w14:paraId="58F1AA72"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MLADEN STOJANOVIĆ</w:t>
            </w:r>
          </w:p>
        </w:tc>
        <w:tc>
          <w:tcPr>
            <w:tcW w:w="1098" w:type="dxa"/>
            <w:tcBorders>
              <w:top w:val="single" w:sz="4" w:space="0" w:color="979991"/>
              <w:left w:val="single" w:sz="4" w:space="0" w:color="979991"/>
              <w:bottom w:val="nil"/>
              <w:right w:val="nil"/>
            </w:tcBorders>
            <w:shd w:val="clear" w:color="000000" w:fill="F0F4FA"/>
            <w:hideMark/>
          </w:tcPr>
          <w:p w14:paraId="4A24B24D"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KTKŽ</w:t>
            </w:r>
          </w:p>
        </w:tc>
        <w:tc>
          <w:tcPr>
            <w:tcW w:w="1178" w:type="dxa"/>
            <w:tcBorders>
              <w:top w:val="single" w:sz="4" w:space="0" w:color="979991"/>
              <w:left w:val="single" w:sz="4" w:space="0" w:color="979991"/>
              <w:bottom w:val="nil"/>
              <w:right w:val="nil"/>
            </w:tcBorders>
            <w:shd w:val="clear" w:color="000000" w:fill="FFFFFF"/>
            <w:hideMark/>
          </w:tcPr>
          <w:p w14:paraId="7CD91A79" w14:textId="2DEE3678"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8</w:t>
            </w:r>
          </w:p>
        </w:tc>
        <w:tc>
          <w:tcPr>
            <w:tcW w:w="946" w:type="dxa"/>
            <w:tcBorders>
              <w:top w:val="single" w:sz="4" w:space="0" w:color="979991"/>
              <w:left w:val="single" w:sz="4" w:space="0" w:color="979991"/>
              <w:bottom w:val="nil"/>
              <w:right w:val="nil"/>
            </w:tcBorders>
            <w:shd w:val="clear" w:color="000000" w:fill="FFFFFF"/>
            <w:hideMark/>
          </w:tcPr>
          <w:p w14:paraId="2FD98061" w14:textId="0F0D65F3"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461EDCC9" w14:textId="5F2E47F2"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2908D2CD" w14:textId="6E8AAC90"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031" w:type="dxa"/>
            <w:tcBorders>
              <w:top w:val="single" w:sz="4" w:space="0" w:color="979991"/>
              <w:left w:val="single" w:sz="4" w:space="0" w:color="979991"/>
              <w:bottom w:val="nil"/>
              <w:right w:val="nil"/>
            </w:tcBorders>
            <w:shd w:val="clear" w:color="000000" w:fill="FFFFFF"/>
            <w:hideMark/>
          </w:tcPr>
          <w:p w14:paraId="528BDCC3" w14:textId="621CEEE8"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5</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AA0F9F5" w14:textId="410D0E37"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r>
      <w:tr w:rsidR="0088461C" w:rsidRPr="005250EA" w14:paraId="3AED94FA"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20C0EA6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23EC6860"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3F6CFC3F"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KTPOŽ</w:t>
            </w:r>
          </w:p>
        </w:tc>
        <w:tc>
          <w:tcPr>
            <w:tcW w:w="1178" w:type="dxa"/>
            <w:tcBorders>
              <w:top w:val="single" w:sz="4" w:space="0" w:color="979991"/>
              <w:left w:val="single" w:sz="4" w:space="0" w:color="979991"/>
              <w:bottom w:val="nil"/>
              <w:right w:val="nil"/>
            </w:tcBorders>
            <w:shd w:val="clear" w:color="000000" w:fill="FFFFFF"/>
            <w:hideMark/>
          </w:tcPr>
          <w:p w14:paraId="5315E0C4" w14:textId="5E3A85AC"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946" w:type="dxa"/>
            <w:tcBorders>
              <w:top w:val="single" w:sz="4" w:space="0" w:color="979991"/>
              <w:left w:val="single" w:sz="4" w:space="0" w:color="979991"/>
              <w:bottom w:val="nil"/>
              <w:right w:val="nil"/>
            </w:tcBorders>
            <w:shd w:val="clear" w:color="000000" w:fill="FFFFFF"/>
            <w:hideMark/>
          </w:tcPr>
          <w:p w14:paraId="095C9DEB" w14:textId="07A0D44D"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4122E443" w14:textId="32B7426F"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729BB867" w14:textId="3FDE1C75"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031" w:type="dxa"/>
            <w:tcBorders>
              <w:top w:val="single" w:sz="4" w:space="0" w:color="979991"/>
              <w:left w:val="single" w:sz="4" w:space="0" w:color="979991"/>
              <w:bottom w:val="nil"/>
              <w:right w:val="nil"/>
            </w:tcBorders>
            <w:shd w:val="clear" w:color="000000" w:fill="FFFFFF"/>
            <w:hideMark/>
          </w:tcPr>
          <w:p w14:paraId="5AFE2DFE" w14:textId="19B747CF"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64375CBC" w14:textId="514555BC"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r>
      <w:tr w:rsidR="0088461C" w:rsidRPr="005250EA" w14:paraId="700EB75C"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47791E40"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0C8A5884"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32727C92"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KTRZŽ</w:t>
            </w:r>
          </w:p>
        </w:tc>
        <w:tc>
          <w:tcPr>
            <w:tcW w:w="1178" w:type="dxa"/>
            <w:tcBorders>
              <w:top w:val="single" w:sz="4" w:space="0" w:color="979991"/>
              <w:left w:val="single" w:sz="4" w:space="0" w:color="979991"/>
              <w:bottom w:val="nil"/>
              <w:right w:val="nil"/>
            </w:tcBorders>
            <w:shd w:val="clear" w:color="000000" w:fill="FFFFFF"/>
            <w:hideMark/>
          </w:tcPr>
          <w:p w14:paraId="6D21C4DA" w14:textId="48E808F5"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946" w:type="dxa"/>
            <w:tcBorders>
              <w:top w:val="single" w:sz="4" w:space="0" w:color="979991"/>
              <w:left w:val="single" w:sz="4" w:space="0" w:color="979991"/>
              <w:bottom w:val="nil"/>
              <w:right w:val="nil"/>
            </w:tcBorders>
            <w:shd w:val="clear" w:color="000000" w:fill="FFFFFF"/>
            <w:hideMark/>
          </w:tcPr>
          <w:p w14:paraId="4389DAE7" w14:textId="5AD44C1F"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1A9FA590" w14:textId="7E0A09C0"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799F5063" w14:textId="25B3D412"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1031" w:type="dxa"/>
            <w:tcBorders>
              <w:top w:val="single" w:sz="4" w:space="0" w:color="979991"/>
              <w:left w:val="single" w:sz="4" w:space="0" w:color="979991"/>
              <w:bottom w:val="nil"/>
              <w:right w:val="nil"/>
            </w:tcBorders>
            <w:shd w:val="clear" w:color="000000" w:fill="FFFFFF"/>
            <w:hideMark/>
          </w:tcPr>
          <w:p w14:paraId="6FDBE650" w14:textId="66C2688F"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621F911C" w14:textId="2E27F20F"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r>
      <w:tr w:rsidR="0088461C" w:rsidRPr="005250EA" w14:paraId="37B90CDB"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7F9D3C9A"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4E2AEDA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5FEB4C45"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KTŽ</w:t>
            </w:r>
          </w:p>
        </w:tc>
        <w:tc>
          <w:tcPr>
            <w:tcW w:w="1178" w:type="dxa"/>
            <w:tcBorders>
              <w:top w:val="single" w:sz="4" w:space="0" w:color="979991"/>
              <w:left w:val="single" w:sz="4" w:space="0" w:color="979991"/>
              <w:bottom w:val="nil"/>
              <w:right w:val="nil"/>
            </w:tcBorders>
            <w:shd w:val="clear" w:color="000000" w:fill="FFFFFF"/>
            <w:hideMark/>
          </w:tcPr>
          <w:p w14:paraId="60D9ECE6" w14:textId="6A71A040"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23</w:t>
            </w:r>
          </w:p>
        </w:tc>
        <w:tc>
          <w:tcPr>
            <w:tcW w:w="946" w:type="dxa"/>
            <w:tcBorders>
              <w:top w:val="single" w:sz="4" w:space="0" w:color="979991"/>
              <w:left w:val="single" w:sz="4" w:space="0" w:color="979991"/>
              <w:bottom w:val="nil"/>
              <w:right w:val="nil"/>
            </w:tcBorders>
            <w:shd w:val="clear" w:color="000000" w:fill="FFFFFF"/>
            <w:hideMark/>
          </w:tcPr>
          <w:p w14:paraId="23621ABC" w14:textId="696E913A"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23</w:t>
            </w:r>
          </w:p>
        </w:tc>
        <w:tc>
          <w:tcPr>
            <w:tcW w:w="920" w:type="dxa"/>
            <w:tcBorders>
              <w:top w:val="single" w:sz="4" w:space="0" w:color="979991"/>
              <w:left w:val="single" w:sz="4" w:space="0" w:color="979991"/>
              <w:bottom w:val="nil"/>
              <w:right w:val="nil"/>
            </w:tcBorders>
            <w:shd w:val="clear" w:color="000000" w:fill="FFFFFF"/>
            <w:hideMark/>
          </w:tcPr>
          <w:p w14:paraId="05A85659" w14:textId="54A5322A"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46</w:t>
            </w:r>
          </w:p>
        </w:tc>
        <w:tc>
          <w:tcPr>
            <w:tcW w:w="984" w:type="dxa"/>
            <w:tcBorders>
              <w:top w:val="single" w:sz="4" w:space="0" w:color="979991"/>
              <w:left w:val="single" w:sz="4" w:space="0" w:color="979991"/>
              <w:bottom w:val="nil"/>
              <w:right w:val="nil"/>
            </w:tcBorders>
            <w:shd w:val="clear" w:color="000000" w:fill="FFFFFF"/>
            <w:hideMark/>
          </w:tcPr>
          <w:p w14:paraId="260542B7" w14:textId="21F0D798"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1031" w:type="dxa"/>
            <w:tcBorders>
              <w:top w:val="single" w:sz="4" w:space="0" w:color="979991"/>
              <w:left w:val="single" w:sz="4" w:space="0" w:color="979991"/>
              <w:bottom w:val="nil"/>
              <w:right w:val="nil"/>
            </w:tcBorders>
            <w:shd w:val="clear" w:color="000000" w:fill="FFFFFF"/>
            <w:hideMark/>
          </w:tcPr>
          <w:p w14:paraId="32DD2AAB" w14:textId="55414D05"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15</w:t>
            </w:r>
          </w:p>
        </w:tc>
        <w:tc>
          <w:tcPr>
            <w:tcW w:w="1620" w:type="dxa"/>
            <w:tcBorders>
              <w:top w:val="single" w:sz="4" w:space="0" w:color="979991"/>
              <w:left w:val="single" w:sz="4" w:space="0" w:color="979991"/>
              <w:bottom w:val="nil"/>
              <w:right w:val="single" w:sz="4" w:space="0" w:color="979991"/>
            </w:tcBorders>
            <w:shd w:val="clear" w:color="000000" w:fill="FFFFFF"/>
            <w:hideMark/>
          </w:tcPr>
          <w:p w14:paraId="69BAA0D5" w14:textId="6660DA1D" w:rsidR="00954A03" w:rsidRPr="005250EA" w:rsidRDefault="00044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29</w:t>
            </w:r>
          </w:p>
        </w:tc>
      </w:tr>
      <w:tr w:rsidR="0088461C" w:rsidRPr="005250EA" w14:paraId="00190884"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512F029A"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2451" w:type="dxa"/>
            <w:gridSpan w:val="2"/>
            <w:tcBorders>
              <w:top w:val="single" w:sz="4" w:space="0" w:color="979991"/>
              <w:left w:val="single" w:sz="4" w:space="0" w:color="979991"/>
              <w:bottom w:val="nil"/>
              <w:right w:val="nil"/>
            </w:tcBorders>
            <w:shd w:val="clear" w:color="000000" w:fill="F0F4FA"/>
            <w:hideMark/>
          </w:tcPr>
          <w:p w14:paraId="1383AE02"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MLADEN STOJANOVIĆ Ukupno</w:t>
            </w:r>
          </w:p>
        </w:tc>
        <w:tc>
          <w:tcPr>
            <w:tcW w:w="1178" w:type="dxa"/>
            <w:tcBorders>
              <w:top w:val="single" w:sz="4" w:space="0" w:color="979991"/>
              <w:left w:val="single" w:sz="4" w:space="0" w:color="979991"/>
              <w:bottom w:val="nil"/>
              <w:right w:val="nil"/>
            </w:tcBorders>
            <w:shd w:val="clear" w:color="000000" w:fill="F0F4FA"/>
            <w:hideMark/>
          </w:tcPr>
          <w:p w14:paraId="3DB730F5" w14:textId="4755859B"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33</w:t>
            </w:r>
          </w:p>
        </w:tc>
        <w:tc>
          <w:tcPr>
            <w:tcW w:w="946" w:type="dxa"/>
            <w:tcBorders>
              <w:top w:val="single" w:sz="4" w:space="0" w:color="979991"/>
              <w:left w:val="single" w:sz="4" w:space="0" w:color="979991"/>
              <w:bottom w:val="nil"/>
              <w:right w:val="nil"/>
            </w:tcBorders>
            <w:shd w:val="clear" w:color="000000" w:fill="F0F4FA"/>
            <w:hideMark/>
          </w:tcPr>
          <w:p w14:paraId="37DE039E" w14:textId="36A7A806"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23</w:t>
            </w:r>
          </w:p>
        </w:tc>
        <w:tc>
          <w:tcPr>
            <w:tcW w:w="920" w:type="dxa"/>
            <w:tcBorders>
              <w:top w:val="single" w:sz="4" w:space="0" w:color="979991"/>
              <w:left w:val="single" w:sz="4" w:space="0" w:color="979991"/>
              <w:bottom w:val="nil"/>
              <w:right w:val="nil"/>
            </w:tcBorders>
            <w:shd w:val="clear" w:color="000000" w:fill="F0F4FA"/>
            <w:hideMark/>
          </w:tcPr>
          <w:p w14:paraId="5B3D8B5B" w14:textId="18BD392C"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56</w:t>
            </w:r>
          </w:p>
        </w:tc>
        <w:tc>
          <w:tcPr>
            <w:tcW w:w="984" w:type="dxa"/>
            <w:tcBorders>
              <w:top w:val="single" w:sz="4" w:space="0" w:color="979991"/>
              <w:left w:val="single" w:sz="4" w:space="0" w:color="979991"/>
              <w:bottom w:val="nil"/>
              <w:right w:val="nil"/>
            </w:tcBorders>
            <w:shd w:val="clear" w:color="000000" w:fill="F0F4FA"/>
            <w:hideMark/>
          </w:tcPr>
          <w:p w14:paraId="6317FC6C" w14:textId="4D72E5AF"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3</w:t>
            </w:r>
          </w:p>
        </w:tc>
        <w:tc>
          <w:tcPr>
            <w:tcW w:w="1031" w:type="dxa"/>
            <w:tcBorders>
              <w:top w:val="single" w:sz="4" w:space="0" w:color="979991"/>
              <w:left w:val="single" w:sz="4" w:space="0" w:color="979991"/>
              <w:bottom w:val="nil"/>
              <w:right w:val="nil"/>
            </w:tcBorders>
            <w:shd w:val="clear" w:color="000000" w:fill="F0F4FA"/>
            <w:hideMark/>
          </w:tcPr>
          <w:p w14:paraId="2A3B9753" w14:textId="2580C0C1"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20</w:t>
            </w:r>
          </w:p>
        </w:tc>
        <w:tc>
          <w:tcPr>
            <w:tcW w:w="1620" w:type="dxa"/>
            <w:tcBorders>
              <w:top w:val="single" w:sz="4" w:space="0" w:color="979991"/>
              <w:left w:val="single" w:sz="4" w:space="0" w:color="979991"/>
              <w:bottom w:val="nil"/>
              <w:right w:val="single" w:sz="4" w:space="0" w:color="979991"/>
            </w:tcBorders>
            <w:shd w:val="clear" w:color="000000" w:fill="F0F4FA"/>
            <w:hideMark/>
          </w:tcPr>
          <w:p w14:paraId="4B2907B2" w14:textId="2EF3EF1A"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33</w:t>
            </w:r>
          </w:p>
        </w:tc>
      </w:tr>
      <w:tr w:rsidR="00954A03" w:rsidRPr="005250EA" w14:paraId="4E807337"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5B68630E"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val="restart"/>
            <w:tcBorders>
              <w:top w:val="single" w:sz="4" w:space="0" w:color="979991"/>
              <w:left w:val="single" w:sz="4" w:space="0" w:color="979991"/>
              <w:bottom w:val="nil"/>
              <w:right w:val="nil"/>
            </w:tcBorders>
            <w:shd w:val="clear" w:color="000000" w:fill="F0F4FA"/>
            <w:hideMark/>
          </w:tcPr>
          <w:p w14:paraId="4EACE548"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NEVENKA ČORIĆ</w:t>
            </w:r>
          </w:p>
        </w:tc>
        <w:tc>
          <w:tcPr>
            <w:tcW w:w="1098" w:type="dxa"/>
            <w:tcBorders>
              <w:top w:val="single" w:sz="4" w:space="0" w:color="979991"/>
              <w:left w:val="single" w:sz="4" w:space="0" w:color="979991"/>
              <w:bottom w:val="nil"/>
              <w:right w:val="nil"/>
            </w:tcBorders>
            <w:shd w:val="clear" w:color="000000" w:fill="F0F4FA"/>
            <w:hideMark/>
          </w:tcPr>
          <w:p w14:paraId="59E4D06C"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KTKŽ</w:t>
            </w:r>
          </w:p>
        </w:tc>
        <w:tc>
          <w:tcPr>
            <w:tcW w:w="1178" w:type="dxa"/>
            <w:tcBorders>
              <w:top w:val="single" w:sz="4" w:space="0" w:color="979991"/>
              <w:left w:val="single" w:sz="4" w:space="0" w:color="979991"/>
              <w:bottom w:val="nil"/>
              <w:right w:val="nil"/>
            </w:tcBorders>
            <w:shd w:val="clear" w:color="000000" w:fill="FFFFFF"/>
            <w:hideMark/>
          </w:tcPr>
          <w:p w14:paraId="3A1CB433" w14:textId="1E89E7A7"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946" w:type="dxa"/>
            <w:tcBorders>
              <w:top w:val="single" w:sz="4" w:space="0" w:color="979991"/>
              <w:left w:val="single" w:sz="4" w:space="0" w:color="979991"/>
              <w:bottom w:val="nil"/>
              <w:right w:val="nil"/>
            </w:tcBorders>
            <w:shd w:val="clear" w:color="000000" w:fill="FFFFFF"/>
            <w:hideMark/>
          </w:tcPr>
          <w:p w14:paraId="7A39D0C1" w14:textId="2476D2F5"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170A8037" w14:textId="310CFFE8"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08E57A74" w14:textId="5CB6B5FD"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031" w:type="dxa"/>
            <w:tcBorders>
              <w:top w:val="single" w:sz="4" w:space="0" w:color="979991"/>
              <w:left w:val="single" w:sz="4" w:space="0" w:color="979991"/>
              <w:bottom w:val="nil"/>
              <w:right w:val="nil"/>
            </w:tcBorders>
            <w:shd w:val="clear" w:color="000000" w:fill="FFFFFF"/>
            <w:hideMark/>
          </w:tcPr>
          <w:p w14:paraId="669757A8" w14:textId="2E482035"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70AA59E" w14:textId="78F96ECD"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r>
      <w:tr w:rsidR="0088461C" w:rsidRPr="005250EA" w14:paraId="3E3E3773"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30D0F680"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5B8D4718"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55ED3F35"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KTPOŽ</w:t>
            </w:r>
          </w:p>
        </w:tc>
        <w:tc>
          <w:tcPr>
            <w:tcW w:w="1178" w:type="dxa"/>
            <w:tcBorders>
              <w:top w:val="single" w:sz="4" w:space="0" w:color="979991"/>
              <w:left w:val="single" w:sz="4" w:space="0" w:color="979991"/>
              <w:bottom w:val="nil"/>
              <w:right w:val="nil"/>
            </w:tcBorders>
            <w:shd w:val="clear" w:color="000000" w:fill="FFFFFF"/>
            <w:hideMark/>
          </w:tcPr>
          <w:p w14:paraId="099EA5C8" w14:textId="7F7EF714"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946" w:type="dxa"/>
            <w:tcBorders>
              <w:top w:val="single" w:sz="4" w:space="0" w:color="979991"/>
              <w:left w:val="single" w:sz="4" w:space="0" w:color="979991"/>
              <w:bottom w:val="nil"/>
              <w:right w:val="nil"/>
            </w:tcBorders>
            <w:shd w:val="clear" w:color="000000" w:fill="FFFFFF"/>
            <w:hideMark/>
          </w:tcPr>
          <w:p w14:paraId="264A8EBF" w14:textId="02AF7694"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15530BDB" w14:textId="51E095F7"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2DFA9B90" w14:textId="4441D9EA"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031" w:type="dxa"/>
            <w:tcBorders>
              <w:top w:val="single" w:sz="4" w:space="0" w:color="979991"/>
              <w:left w:val="single" w:sz="4" w:space="0" w:color="979991"/>
              <w:bottom w:val="nil"/>
              <w:right w:val="nil"/>
            </w:tcBorders>
            <w:shd w:val="clear" w:color="000000" w:fill="FFFFFF"/>
            <w:hideMark/>
          </w:tcPr>
          <w:p w14:paraId="022EB656" w14:textId="411EEF99"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515BE9C" w14:textId="3FBADD3B"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r>
      <w:tr w:rsidR="0088461C" w:rsidRPr="005250EA" w14:paraId="3290EAB3"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73E1F9E9"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3F3D564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2F22EA22"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KTŽ</w:t>
            </w:r>
          </w:p>
        </w:tc>
        <w:tc>
          <w:tcPr>
            <w:tcW w:w="1178" w:type="dxa"/>
            <w:tcBorders>
              <w:top w:val="single" w:sz="4" w:space="0" w:color="979991"/>
              <w:left w:val="single" w:sz="4" w:space="0" w:color="979991"/>
              <w:bottom w:val="nil"/>
              <w:right w:val="nil"/>
            </w:tcBorders>
            <w:shd w:val="clear" w:color="000000" w:fill="FFFFFF"/>
            <w:hideMark/>
          </w:tcPr>
          <w:p w14:paraId="697CF11E" w14:textId="5B55584E"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14</w:t>
            </w:r>
          </w:p>
        </w:tc>
        <w:tc>
          <w:tcPr>
            <w:tcW w:w="946" w:type="dxa"/>
            <w:tcBorders>
              <w:top w:val="single" w:sz="4" w:space="0" w:color="979991"/>
              <w:left w:val="single" w:sz="4" w:space="0" w:color="979991"/>
              <w:bottom w:val="nil"/>
              <w:right w:val="nil"/>
            </w:tcBorders>
            <w:shd w:val="clear" w:color="000000" w:fill="FFFFFF"/>
            <w:hideMark/>
          </w:tcPr>
          <w:p w14:paraId="793AF2C6" w14:textId="2A3F2FC1"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7</w:t>
            </w:r>
          </w:p>
        </w:tc>
        <w:tc>
          <w:tcPr>
            <w:tcW w:w="920" w:type="dxa"/>
            <w:tcBorders>
              <w:top w:val="single" w:sz="4" w:space="0" w:color="979991"/>
              <w:left w:val="single" w:sz="4" w:space="0" w:color="979991"/>
              <w:bottom w:val="nil"/>
              <w:right w:val="nil"/>
            </w:tcBorders>
            <w:shd w:val="clear" w:color="000000" w:fill="FFFFFF"/>
            <w:hideMark/>
          </w:tcPr>
          <w:p w14:paraId="65807ED4" w14:textId="76249D7D"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21</w:t>
            </w:r>
          </w:p>
        </w:tc>
        <w:tc>
          <w:tcPr>
            <w:tcW w:w="984" w:type="dxa"/>
            <w:tcBorders>
              <w:top w:val="single" w:sz="4" w:space="0" w:color="979991"/>
              <w:left w:val="single" w:sz="4" w:space="0" w:color="979991"/>
              <w:bottom w:val="nil"/>
              <w:right w:val="nil"/>
            </w:tcBorders>
            <w:shd w:val="clear" w:color="000000" w:fill="FFFFFF"/>
            <w:hideMark/>
          </w:tcPr>
          <w:p w14:paraId="0D8E703F" w14:textId="4B4C1129"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7</w:t>
            </w:r>
          </w:p>
        </w:tc>
        <w:tc>
          <w:tcPr>
            <w:tcW w:w="1031" w:type="dxa"/>
            <w:tcBorders>
              <w:top w:val="single" w:sz="4" w:space="0" w:color="979991"/>
              <w:left w:val="single" w:sz="4" w:space="0" w:color="979991"/>
              <w:bottom w:val="nil"/>
              <w:right w:val="nil"/>
            </w:tcBorders>
            <w:shd w:val="clear" w:color="000000" w:fill="FFFFFF"/>
            <w:hideMark/>
          </w:tcPr>
          <w:p w14:paraId="2C74E393" w14:textId="594B70C6"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1B4B4B35" w14:textId="5C799620" w:rsidR="00954A03" w:rsidRPr="005250EA" w:rsidRDefault="00D362B8"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14</w:t>
            </w:r>
          </w:p>
        </w:tc>
      </w:tr>
      <w:tr w:rsidR="0088461C" w:rsidRPr="005250EA" w14:paraId="221F2002"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7C88A293"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2451" w:type="dxa"/>
            <w:gridSpan w:val="2"/>
            <w:tcBorders>
              <w:top w:val="single" w:sz="4" w:space="0" w:color="979991"/>
              <w:left w:val="single" w:sz="4" w:space="0" w:color="979991"/>
              <w:bottom w:val="nil"/>
              <w:right w:val="nil"/>
            </w:tcBorders>
            <w:shd w:val="clear" w:color="000000" w:fill="F0F4FA"/>
            <w:hideMark/>
          </w:tcPr>
          <w:p w14:paraId="20D1E188"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NEVENKA ČORIĆ Ukupno</w:t>
            </w:r>
          </w:p>
        </w:tc>
        <w:tc>
          <w:tcPr>
            <w:tcW w:w="1178" w:type="dxa"/>
            <w:tcBorders>
              <w:top w:val="single" w:sz="4" w:space="0" w:color="979991"/>
              <w:left w:val="single" w:sz="4" w:space="0" w:color="979991"/>
              <w:bottom w:val="nil"/>
              <w:right w:val="nil"/>
            </w:tcBorders>
            <w:shd w:val="clear" w:color="000000" w:fill="F0F4FA"/>
            <w:hideMark/>
          </w:tcPr>
          <w:p w14:paraId="2EC5E943" w14:textId="02EBF1FF"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17</w:t>
            </w:r>
          </w:p>
        </w:tc>
        <w:tc>
          <w:tcPr>
            <w:tcW w:w="946" w:type="dxa"/>
            <w:tcBorders>
              <w:top w:val="single" w:sz="4" w:space="0" w:color="979991"/>
              <w:left w:val="single" w:sz="4" w:space="0" w:color="979991"/>
              <w:bottom w:val="nil"/>
              <w:right w:val="nil"/>
            </w:tcBorders>
            <w:shd w:val="clear" w:color="000000" w:fill="F0F4FA"/>
            <w:hideMark/>
          </w:tcPr>
          <w:p w14:paraId="7992746C" w14:textId="08206B0F" w:rsidR="00954A03" w:rsidRPr="005250EA" w:rsidRDefault="00D362B8"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7</w:t>
            </w:r>
          </w:p>
        </w:tc>
        <w:tc>
          <w:tcPr>
            <w:tcW w:w="920" w:type="dxa"/>
            <w:tcBorders>
              <w:top w:val="single" w:sz="4" w:space="0" w:color="979991"/>
              <w:left w:val="single" w:sz="4" w:space="0" w:color="979991"/>
              <w:bottom w:val="nil"/>
              <w:right w:val="nil"/>
            </w:tcBorders>
            <w:shd w:val="clear" w:color="000000" w:fill="F0F4FA"/>
            <w:hideMark/>
          </w:tcPr>
          <w:p w14:paraId="02893F36" w14:textId="7FBF9BF0" w:rsidR="00954A03" w:rsidRPr="005250EA" w:rsidRDefault="00D362B8"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24</w:t>
            </w:r>
          </w:p>
        </w:tc>
        <w:tc>
          <w:tcPr>
            <w:tcW w:w="984" w:type="dxa"/>
            <w:tcBorders>
              <w:top w:val="single" w:sz="4" w:space="0" w:color="979991"/>
              <w:left w:val="single" w:sz="4" w:space="0" w:color="979991"/>
              <w:bottom w:val="nil"/>
              <w:right w:val="nil"/>
            </w:tcBorders>
            <w:shd w:val="clear" w:color="000000" w:fill="F0F4FA"/>
            <w:hideMark/>
          </w:tcPr>
          <w:p w14:paraId="664AA45A" w14:textId="629B45CB" w:rsidR="00954A03" w:rsidRPr="005250EA" w:rsidRDefault="00D362B8"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7</w:t>
            </w:r>
          </w:p>
        </w:tc>
        <w:tc>
          <w:tcPr>
            <w:tcW w:w="1031" w:type="dxa"/>
            <w:tcBorders>
              <w:top w:val="single" w:sz="4" w:space="0" w:color="979991"/>
              <w:left w:val="single" w:sz="4" w:space="0" w:color="979991"/>
              <w:bottom w:val="nil"/>
              <w:right w:val="nil"/>
            </w:tcBorders>
            <w:shd w:val="clear" w:color="000000" w:fill="F0F4FA"/>
            <w:hideMark/>
          </w:tcPr>
          <w:p w14:paraId="588FF134" w14:textId="4DFCD8E3" w:rsidR="00954A03" w:rsidRPr="005250EA" w:rsidRDefault="00D362B8"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0F4FA"/>
            <w:hideMark/>
          </w:tcPr>
          <w:p w14:paraId="252546F0" w14:textId="796627C3" w:rsidR="00954A03" w:rsidRPr="005250EA" w:rsidRDefault="00D362B8"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17</w:t>
            </w:r>
          </w:p>
        </w:tc>
      </w:tr>
      <w:tr w:rsidR="00954A03" w:rsidRPr="005250EA" w14:paraId="0FB2295F" w14:textId="77777777" w:rsidTr="00090EA4">
        <w:trPr>
          <w:trHeight w:val="345"/>
        </w:trPr>
        <w:tc>
          <w:tcPr>
            <w:tcW w:w="1219" w:type="dxa"/>
            <w:vMerge/>
            <w:tcBorders>
              <w:top w:val="single" w:sz="4" w:space="0" w:color="979991"/>
              <w:left w:val="single" w:sz="4" w:space="0" w:color="979991"/>
              <w:bottom w:val="nil"/>
              <w:right w:val="nil"/>
            </w:tcBorders>
            <w:vAlign w:val="center"/>
            <w:hideMark/>
          </w:tcPr>
          <w:p w14:paraId="1F1BB6C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tcBorders>
              <w:top w:val="single" w:sz="4" w:space="0" w:color="979991"/>
              <w:left w:val="single" w:sz="4" w:space="0" w:color="979991"/>
              <w:bottom w:val="nil"/>
              <w:right w:val="nil"/>
            </w:tcBorders>
            <w:shd w:val="clear" w:color="000000" w:fill="F0F4FA"/>
            <w:hideMark/>
          </w:tcPr>
          <w:p w14:paraId="053EF5A4"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SNJEŽANA KUKRIĆ</w:t>
            </w:r>
          </w:p>
        </w:tc>
        <w:tc>
          <w:tcPr>
            <w:tcW w:w="1098" w:type="dxa"/>
            <w:tcBorders>
              <w:top w:val="single" w:sz="4" w:space="0" w:color="979991"/>
              <w:left w:val="single" w:sz="4" w:space="0" w:color="979991"/>
              <w:bottom w:val="nil"/>
              <w:right w:val="nil"/>
            </w:tcBorders>
            <w:shd w:val="clear" w:color="000000" w:fill="F0F4FA"/>
            <w:hideMark/>
          </w:tcPr>
          <w:p w14:paraId="5B623ACA"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KTŽ</w:t>
            </w:r>
          </w:p>
        </w:tc>
        <w:tc>
          <w:tcPr>
            <w:tcW w:w="1178" w:type="dxa"/>
            <w:tcBorders>
              <w:top w:val="single" w:sz="4" w:space="0" w:color="979991"/>
              <w:left w:val="single" w:sz="4" w:space="0" w:color="979991"/>
              <w:bottom w:val="nil"/>
              <w:right w:val="nil"/>
            </w:tcBorders>
            <w:shd w:val="clear" w:color="000000" w:fill="FFFFFF"/>
            <w:hideMark/>
          </w:tcPr>
          <w:p w14:paraId="627649A6" w14:textId="57F6F743"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7</w:t>
            </w:r>
          </w:p>
        </w:tc>
        <w:tc>
          <w:tcPr>
            <w:tcW w:w="946" w:type="dxa"/>
            <w:tcBorders>
              <w:top w:val="single" w:sz="4" w:space="0" w:color="979991"/>
              <w:left w:val="single" w:sz="4" w:space="0" w:color="979991"/>
              <w:bottom w:val="nil"/>
              <w:right w:val="nil"/>
            </w:tcBorders>
            <w:shd w:val="clear" w:color="000000" w:fill="FFFFFF"/>
            <w:hideMark/>
          </w:tcPr>
          <w:p w14:paraId="6EF43F37" w14:textId="333C2A06"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4</w:t>
            </w:r>
          </w:p>
        </w:tc>
        <w:tc>
          <w:tcPr>
            <w:tcW w:w="920" w:type="dxa"/>
            <w:tcBorders>
              <w:top w:val="single" w:sz="4" w:space="0" w:color="979991"/>
              <w:left w:val="single" w:sz="4" w:space="0" w:color="979991"/>
              <w:bottom w:val="nil"/>
              <w:right w:val="nil"/>
            </w:tcBorders>
            <w:shd w:val="clear" w:color="000000" w:fill="FFFFFF"/>
            <w:hideMark/>
          </w:tcPr>
          <w:p w14:paraId="2B2A1FFC" w14:textId="15EEBFBE"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11</w:t>
            </w:r>
          </w:p>
        </w:tc>
        <w:tc>
          <w:tcPr>
            <w:tcW w:w="984" w:type="dxa"/>
            <w:tcBorders>
              <w:top w:val="single" w:sz="4" w:space="0" w:color="979991"/>
              <w:left w:val="single" w:sz="4" w:space="0" w:color="979991"/>
              <w:bottom w:val="nil"/>
              <w:right w:val="nil"/>
            </w:tcBorders>
            <w:shd w:val="clear" w:color="000000" w:fill="FFFFFF"/>
            <w:hideMark/>
          </w:tcPr>
          <w:p w14:paraId="0A19DBE5" w14:textId="630E2EAD"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1031" w:type="dxa"/>
            <w:tcBorders>
              <w:top w:val="single" w:sz="4" w:space="0" w:color="979991"/>
              <w:left w:val="single" w:sz="4" w:space="0" w:color="979991"/>
              <w:bottom w:val="nil"/>
              <w:right w:val="nil"/>
            </w:tcBorders>
            <w:shd w:val="clear" w:color="000000" w:fill="FFFFFF"/>
            <w:hideMark/>
          </w:tcPr>
          <w:p w14:paraId="1D158F66" w14:textId="34566815"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F2B002A" w14:textId="6FB682FA"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7</w:t>
            </w:r>
          </w:p>
        </w:tc>
      </w:tr>
      <w:tr w:rsidR="0088461C" w:rsidRPr="005250EA" w14:paraId="15E4D0FC"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40E9DA6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2451" w:type="dxa"/>
            <w:gridSpan w:val="2"/>
            <w:tcBorders>
              <w:top w:val="single" w:sz="4" w:space="0" w:color="979991"/>
              <w:left w:val="single" w:sz="4" w:space="0" w:color="979991"/>
              <w:bottom w:val="nil"/>
              <w:right w:val="nil"/>
            </w:tcBorders>
            <w:shd w:val="clear" w:color="000000" w:fill="F0F4FA"/>
            <w:hideMark/>
          </w:tcPr>
          <w:p w14:paraId="666BB645"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SNJEŽANA KUKRIĆ Ukupno</w:t>
            </w:r>
          </w:p>
        </w:tc>
        <w:tc>
          <w:tcPr>
            <w:tcW w:w="1178" w:type="dxa"/>
            <w:tcBorders>
              <w:top w:val="single" w:sz="4" w:space="0" w:color="979991"/>
              <w:left w:val="single" w:sz="4" w:space="0" w:color="979991"/>
              <w:bottom w:val="nil"/>
              <w:right w:val="nil"/>
            </w:tcBorders>
            <w:shd w:val="clear" w:color="000000" w:fill="F0F4FA"/>
            <w:hideMark/>
          </w:tcPr>
          <w:p w14:paraId="4D3C58A5" w14:textId="59B89F20"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7</w:t>
            </w:r>
          </w:p>
        </w:tc>
        <w:tc>
          <w:tcPr>
            <w:tcW w:w="946" w:type="dxa"/>
            <w:tcBorders>
              <w:top w:val="single" w:sz="4" w:space="0" w:color="979991"/>
              <w:left w:val="single" w:sz="4" w:space="0" w:color="979991"/>
              <w:bottom w:val="nil"/>
              <w:right w:val="nil"/>
            </w:tcBorders>
            <w:shd w:val="clear" w:color="000000" w:fill="F0F4FA"/>
            <w:hideMark/>
          </w:tcPr>
          <w:p w14:paraId="1F219B25" w14:textId="4F5B0F8D"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4</w:t>
            </w:r>
          </w:p>
        </w:tc>
        <w:tc>
          <w:tcPr>
            <w:tcW w:w="920" w:type="dxa"/>
            <w:tcBorders>
              <w:top w:val="single" w:sz="4" w:space="0" w:color="979991"/>
              <w:left w:val="single" w:sz="4" w:space="0" w:color="979991"/>
              <w:bottom w:val="nil"/>
              <w:right w:val="nil"/>
            </w:tcBorders>
            <w:shd w:val="clear" w:color="000000" w:fill="F0F4FA"/>
            <w:hideMark/>
          </w:tcPr>
          <w:p w14:paraId="67498ED0" w14:textId="0CF6FF5C"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11</w:t>
            </w:r>
          </w:p>
        </w:tc>
        <w:tc>
          <w:tcPr>
            <w:tcW w:w="984" w:type="dxa"/>
            <w:tcBorders>
              <w:top w:val="single" w:sz="4" w:space="0" w:color="979991"/>
              <w:left w:val="single" w:sz="4" w:space="0" w:color="979991"/>
              <w:bottom w:val="nil"/>
              <w:right w:val="nil"/>
            </w:tcBorders>
            <w:shd w:val="clear" w:color="000000" w:fill="F0F4FA"/>
            <w:hideMark/>
          </w:tcPr>
          <w:p w14:paraId="0BF8C07F" w14:textId="0E7CAF24"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w:t>
            </w:r>
          </w:p>
        </w:tc>
        <w:tc>
          <w:tcPr>
            <w:tcW w:w="1031" w:type="dxa"/>
            <w:tcBorders>
              <w:top w:val="single" w:sz="4" w:space="0" w:color="979991"/>
              <w:left w:val="single" w:sz="4" w:space="0" w:color="979991"/>
              <w:bottom w:val="nil"/>
              <w:right w:val="nil"/>
            </w:tcBorders>
            <w:shd w:val="clear" w:color="000000" w:fill="F0F4FA"/>
            <w:hideMark/>
          </w:tcPr>
          <w:p w14:paraId="60FD7012" w14:textId="57809D9E"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w:t>
            </w:r>
          </w:p>
        </w:tc>
        <w:tc>
          <w:tcPr>
            <w:tcW w:w="1620" w:type="dxa"/>
            <w:tcBorders>
              <w:top w:val="single" w:sz="4" w:space="0" w:color="979991"/>
              <w:left w:val="single" w:sz="4" w:space="0" w:color="979991"/>
              <w:bottom w:val="nil"/>
              <w:right w:val="single" w:sz="4" w:space="0" w:color="979991"/>
            </w:tcBorders>
            <w:shd w:val="clear" w:color="000000" w:fill="F0F4FA"/>
            <w:hideMark/>
          </w:tcPr>
          <w:p w14:paraId="75C15B9F" w14:textId="4004C439"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7</w:t>
            </w:r>
          </w:p>
        </w:tc>
      </w:tr>
      <w:tr w:rsidR="00954A03" w:rsidRPr="005250EA" w14:paraId="409E7BE8"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06320E85"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val="restart"/>
            <w:tcBorders>
              <w:top w:val="single" w:sz="4" w:space="0" w:color="979991"/>
              <w:left w:val="single" w:sz="4" w:space="0" w:color="979991"/>
              <w:bottom w:val="nil"/>
              <w:right w:val="nil"/>
            </w:tcBorders>
            <w:shd w:val="clear" w:color="000000" w:fill="F0F4FA"/>
            <w:hideMark/>
          </w:tcPr>
          <w:p w14:paraId="4963B5EB"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ZDRAVKO ŠARIĆ</w:t>
            </w:r>
          </w:p>
        </w:tc>
        <w:tc>
          <w:tcPr>
            <w:tcW w:w="1098" w:type="dxa"/>
            <w:tcBorders>
              <w:top w:val="single" w:sz="4" w:space="0" w:color="979991"/>
              <w:left w:val="single" w:sz="4" w:space="0" w:color="979991"/>
              <w:bottom w:val="nil"/>
              <w:right w:val="nil"/>
            </w:tcBorders>
            <w:shd w:val="clear" w:color="000000" w:fill="F0F4FA"/>
            <w:hideMark/>
          </w:tcPr>
          <w:p w14:paraId="1146DBA7"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KTKŽ</w:t>
            </w:r>
          </w:p>
        </w:tc>
        <w:tc>
          <w:tcPr>
            <w:tcW w:w="1178" w:type="dxa"/>
            <w:tcBorders>
              <w:top w:val="single" w:sz="4" w:space="0" w:color="979991"/>
              <w:left w:val="single" w:sz="4" w:space="0" w:color="979991"/>
              <w:bottom w:val="nil"/>
              <w:right w:val="nil"/>
            </w:tcBorders>
            <w:shd w:val="clear" w:color="000000" w:fill="FFFFFF"/>
            <w:hideMark/>
          </w:tcPr>
          <w:p w14:paraId="666562FE" w14:textId="5A8742FA"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9</w:t>
            </w:r>
          </w:p>
        </w:tc>
        <w:tc>
          <w:tcPr>
            <w:tcW w:w="946" w:type="dxa"/>
            <w:tcBorders>
              <w:top w:val="single" w:sz="4" w:space="0" w:color="979991"/>
              <w:left w:val="single" w:sz="4" w:space="0" w:color="979991"/>
              <w:bottom w:val="nil"/>
              <w:right w:val="nil"/>
            </w:tcBorders>
            <w:shd w:val="clear" w:color="000000" w:fill="FFFFFF"/>
            <w:hideMark/>
          </w:tcPr>
          <w:p w14:paraId="5A93957F" w14:textId="650F1E32"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5</w:t>
            </w:r>
          </w:p>
        </w:tc>
        <w:tc>
          <w:tcPr>
            <w:tcW w:w="920" w:type="dxa"/>
            <w:tcBorders>
              <w:top w:val="single" w:sz="4" w:space="0" w:color="979991"/>
              <w:left w:val="single" w:sz="4" w:space="0" w:color="979991"/>
              <w:bottom w:val="nil"/>
              <w:right w:val="nil"/>
            </w:tcBorders>
            <w:shd w:val="clear" w:color="000000" w:fill="FFFFFF"/>
            <w:hideMark/>
          </w:tcPr>
          <w:p w14:paraId="6ADB0033" w14:textId="517E4428"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14</w:t>
            </w:r>
          </w:p>
        </w:tc>
        <w:tc>
          <w:tcPr>
            <w:tcW w:w="984" w:type="dxa"/>
            <w:tcBorders>
              <w:top w:val="single" w:sz="4" w:space="0" w:color="979991"/>
              <w:left w:val="single" w:sz="4" w:space="0" w:color="979991"/>
              <w:bottom w:val="nil"/>
              <w:right w:val="nil"/>
            </w:tcBorders>
            <w:shd w:val="clear" w:color="000000" w:fill="FFFFFF"/>
            <w:hideMark/>
          </w:tcPr>
          <w:p w14:paraId="6EA3A746" w14:textId="74CC7353"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5</w:t>
            </w:r>
          </w:p>
        </w:tc>
        <w:tc>
          <w:tcPr>
            <w:tcW w:w="1031" w:type="dxa"/>
            <w:tcBorders>
              <w:top w:val="single" w:sz="4" w:space="0" w:color="979991"/>
              <w:left w:val="single" w:sz="4" w:space="0" w:color="979991"/>
              <w:bottom w:val="nil"/>
              <w:right w:val="nil"/>
            </w:tcBorders>
            <w:shd w:val="clear" w:color="000000" w:fill="FFFFFF"/>
            <w:hideMark/>
          </w:tcPr>
          <w:p w14:paraId="17552749" w14:textId="355C0829"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4</w:t>
            </w:r>
          </w:p>
        </w:tc>
        <w:tc>
          <w:tcPr>
            <w:tcW w:w="1620" w:type="dxa"/>
            <w:tcBorders>
              <w:top w:val="single" w:sz="4" w:space="0" w:color="979991"/>
              <w:left w:val="single" w:sz="4" w:space="0" w:color="979991"/>
              <w:bottom w:val="nil"/>
              <w:right w:val="single" w:sz="4" w:space="0" w:color="979991"/>
            </w:tcBorders>
            <w:shd w:val="clear" w:color="000000" w:fill="FFFFFF"/>
            <w:hideMark/>
          </w:tcPr>
          <w:p w14:paraId="38D0E2ED" w14:textId="094CB18C"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6</w:t>
            </w:r>
          </w:p>
        </w:tc>
      </w:tr>
      <w:tr w:rsidR="0088461C" w:rsidRPr="005250EA" w14:paraId="72AE9BC6"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1B045D02"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1170D485"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3095AE09"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KTPOŽ</w:t>
            </w:r>
          </w:p>
        </w:tc>
        <w:tc>
          <w:tcPr>
            <w:tcW w:w="1178" w:type="dxa"/>
            <w:tcBorders>
              <w:top w:val="single" w:sz="4" w:space="0" w:color="979991"/>
              <w:left w:val="single" w:sz="4" w:space="0" w:color="979991"/>
              <w:bottom w:val="nil"/>
              <w:right w:val="nil"/>
            </w:tcBorders>
            <w:shd w:val="clear" w:color="000000" w:fill="FFFFFF"/>
            <w:hideMark/>
          </w:tcPr>
          <w:p w14:paraId="79426030" w14:textId="0410A7D2"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946" w:type="dxa"/>
            <w:tcBorders>
              <w:top w:val="single" w:sz="4" w:space="0" w:color="979991"/>
              <w:left w:val="single" w:sz="4" w:space="0" w:color="979991"/>
              <w:bottom w:val="nil"/>
              <w:right w:val="nil"/>
            </w:tcBorders>
            <w:shd w:val="clear" w:color="000000" w:fill="FFFFFF"/>
            <w:hideMark/>
          </w:tcPr>
          <w:p w14:paraId="0271183D" w14:textId="0CB9B2C9"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20" w:type="dxa"/>
            <w:tcBorders>
              <w:top w:val="single" w:sz="4" w:space="0" w:color="979991"/>
              <w:left w:val="single" w:sz="4" w:space="0" w:color="979991"/>
              <w:bottom w:val="nil"/>
              <w:right w:val="nil"/>
            </w:tcBorders>
            <w:shd w:val="clear" w:color="000000" w:fill="FFFFFF"/>
            <w:hideMark/>
          </w:tcPr>
          <w:p w14:paraId="47BB86F2" w14:textId="4870C6DB"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984" w:type="dxa"/>
            <w:tcBorders>
              <w:top w:val="single" w:sz="4" w:space="0" w:color="979991"/>
              <w:left w:val="single" w:sz="4" w:space="0" w:color="979991"/>
              <w:bottom w:val="nil"/>
              <w:right w:val="nil"/>
            </w:tcBorders>
            <w:shd w:val="clear" w:color="000000" w:fill="FFFFFF"/>
            <w:hideMark/>
          </w:tcPr>
          <w:p w14:paraId="0034C0E5" w14:textId="73615358"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031" w:type="dxa"/>
            <w:tcBorders>
              <w:top w:val="single" w:sz="4" w:space="0" w:color="979991"/>
              <w:left w:val="single" w:sz="4" w:space="0" w:color="979991"/>
              <w:bottom w:val="nil"/>
              <w:right w:val="nil"/>
            </w:tcBorders>
            <w:shd w:val="clear" w:color="000000" w:fill="FFFFFF"/>
            <w:hideMark/>
          </w:tcPr>
          <w:p w14:paraId="02D8C68B" w14:textId="78BDE865"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620" w:type="dxa"/>
            <w:tcBorders>
              <w:top w:val="single" w:sz="4" w:space="0" w:color="979991"/>
              <w:left w:val="single" w:sz="4" w:space="0" w:color="979991"/>
              <w:bottom w:val="nil"/>
              <w:right w:val="single" w:sz="4" w:space="0" w:color="979991"/>
            </w:tcBorders>
            <w:shd w:val="clear" w:color="000000" w:fill="FFFFFF"/>
            <w:hideMark/>
          </w:tcPr>
          <w:p w14:paraId="5145828F" w14:textId="11E23167"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r>
      <w:tr w:rsidR="0088461C" w:rsidRPr="005250EA" w14:paraId="51BDA7A9"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2F9AF42A"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353" w:type="dxa"/>
            <w:vMerge/>
            <w:tcBorders>
              <w:top w:val="single" w:sz="4" w:space="0" w:color="979991"/>
              <w:left w:val="single" w:sz="4" w:space="0" w:color="979991"/>
              <w:bottom w:val="nil"/>
              <w:right w:val="nil"/>
            </w:tcBorders>
            <w:vAlign w:val="center"/>
            <w:hideMark/>
          </w:tcPr>
          <w:p w14:paraId="6695C533"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1098" w:type="dxa"/>
            <w:tcBorders>
              <w:top w:val="single" w:sz="4" w:space="0" w:color="979991"/>
              <w:left w:val="single" w:sz="4" w:space="0" w:color="979991"/>
              <w:bottom w:val="nil"/>
              <w:right w:val="nil"/>
            </w:tcBorders>
            <w:shd w:val="clear" w:color="000000" w:fill="F0F4FA"/>
            <w:hideMark/>
          </w:tcPr>
          <w:p w14:paraId="1ABB1C7B" w14:textId="77777777" w:rsidR="00954A03" w:rsidRPr="005250EA" w:rsidRDefault="00954A03" w:rsidP="00954A03">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KTŽ</w:t>
            </w:r>
          </w:p>
        </w:tc>
        <w:tc>
          <w:tcPr>
            <w:tcW w:w="1178" w:type="dxa"/>
            <w:tcBorders>
              <w:top w:val="single" w:sz="4" w:space="0" w:color="979991"/>
              <w:left w:val="single" w:sz="4" w:space="0" w:color="979991"/>
              <w:bottom w:val="nil"/>
              <w:right w:val="nil"/>
            </w:tcBorders>
            <w:shd w:val="clear" w:color="000000" w:fill="FFFFFF"/>
            <w:hideMark/>
          </w:tcPr>
          <w:p w14:paraId="17406431" w14:textId="09FBC0F4" w:rsidR="00954A03" w:rsidRPr="005250EA" w:rsidRDefault="00132BF6"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38</w:t>
            </w:r>
          </w:p>
        </w:tc>
        <w:tc>
          <w:tcPr>
            <w:tcW w:w="946" w:type="dxa"/>
            <w:tcBorders>
              <w:top w:val="single" w:sz="4" w:space="0" w:color="979991"/>
              <w:left w:val="single" w:sz="4" w:space="0" w:color="979991"/>
              <w:bottom w:val="nil"/>
              <w:right w:val="nil"/>
            </w:tcBorders>
            <w:shd w:val="clear" w:color="000000" w:fill="FFFFFF"/>
            <w:hideMark/>
          </w:tcPr>
          <w:p w14:paraId="1C50668C" w14:textId="3C4ADEB8"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c>
          <w:tcPr>
            <w:tcW w:w="920" w:type="dxa"/>
            <w:tcBorders>
              <w:top w:val="single" w:sz="4" w:space="0" w:color="979991"/>
              <w:left w:val="single" w:sz="4" w:space="0" w:color="979991"/>
              <w:bottom w:val="nil"/>
              <w:right w:val="nil"/>
            </w:tcBorders>
            <w:shd w:val="clear" w:color="000000" w:fill="FFFFFF"/>
            <w:hideMark/>
          </w:tcPr>
          <w:p w14:paraId="537ACBEB" w14:textId="0B8C53C0"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41</w:t>
            </w:r>
          </w:p>
        </w:tc>
        <w:tc>
          <w:tcPr>
            <w:tcW w:w="984" w:type="dxa"/>
            <w:tcBorders>
              <w:top w:val="single" w:sz="4" w:space="0" w:color="979991"/>
              <w:left w:val="single" w:sz="4" w:space="0" w:color="979991"/>
              <w:bottom w:val="nil"/>
              <w:right w:val="nil"/>
            </w:tcBorders>
            <w:shd w:val="clear" w:color="000000" w:fill="FFFFFF"/>
            <w:hideMark/>
          </w:tcPr>
          <w:p w14:paraId="28EDE604" w14:textId="3518BE03"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w:t>
            </w:r>
          </w:p>
        </w:tc>
        <w:tc>
          <w:tcPr>
            <w:tcW w:w="1031" w:type="dxa"/>
            <w:tcBorders>
              <w:top w:val="single" w:sz="4" w:space="0" w:color="979991"/>
              <w:left w:val="single" w:sz="4" w:space="0" w:color="979991"/>
              <w:bottom w:val="nil"/>
              <w:right w:val="nil"/>
            </w:tcBorders>
            <w:shd w:val="clear" w:color="000000" w:fill="FFFFFF"/>
            <w:hideMark/>
          </w:tcPr>
          <w:p w14:paraId="499DF3A8" w14:textId="59AB6E7D"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2</w:t>
            </w:r>
          </w:p>
        </w:tc>
        <w:tc>
          <w:tcPr>
            <w:tcW w:w="1620" w:type="dxa"/>
            <w:tcBorders>
              <w:top w:val="single" w:sz="4" w:space="0" w:color="979991"/>
              <w:left w:val="single" w:sz="4" w:space="0" w:color="979991"/>
              <w:bottom w:val="nil"/>
              <w:right w:val="single" w:sz="4" w:space="0" w:color="979991"/>
            </w:tcBorders>
            <w:shd w:val="clear" w:color="000000" w:fill="FFFFFF"/>
            <w:hideMark/>
          </w:tcPr>
          <w:p w14:paraId="4B994374" w14:textId="10173958" w:rsidR="00954A03" w:rsidRPr="005250EA" w:rsidRDefault="00822101" w:rsidP="00954A03">
            <w:pPr>
              <w:spacing w:after="0" w:line="240" w:lineRule="auto"/>
              <w:jc w:val="right"/>
              <w:rPr>
                <w:rFonts w:ascii="Calibri" w:eastAsia="Times New Roman" w:hAnsi="Calibri" w:cs="Times New Roman"/>
                <w:color w:val="000000"/>
                <w:lang w:eastAsia="hr-BA"/>
              </w:rPr>
            </w:pPr>
            <w:r>
              <w:rPr>
                <w:rFonts w:ascii="Calibri" w:eastAsia="Times New Roman" w:hAnsi="Calibri" w:cs="Times New Roman"/>
                <w:color w:val="000000"/>
                <w:lang w:eastAsia="hr-BA"/>
              </w:rPr>
              <w:t>36</w:t>
            </w:r>
          </w:p>
        </w:tc>
      </w:tr>
      <w:tr w:rsidR="0088461C" w:rsidRPr="005250EA" w14:paraId="74D5E393" w14:textId="77777777" w:rsidTr="00090EA4">
        <w:trPr>
          <w:trHeight w:val="230"/>
        </w:trPr>
        <w:tc>
          <w:tcPr>
            <w:tcW w:w="1219" w:type="dxa"/>
            <w:vMerge/>
            <w:tcBorders>
              <w:top w:val="single" w:sz="4" w:space="0" w:color="979991"/>
              <w:left w:val="single" w:sz="4" w:space="0" w:color="979991"/>
              <w:bottom w:val="nil"/>
              <w:right w:val="nil"/>
            </w:tcBorders>
            <w:vAlign w:val="center"/>
            <w:hideMark/>
          </w:tcPr>
          <w:p w14:paraId="73D5D529" w14:textId="77777777" w:rsidR="00954A03" w:rsidRPr="005250EA" w:rsidRDefault="00954A03" w:rsidP="00954A03">
            <w:pPr>
              <w:spacing w:after="0" w:line="240" w:lineRule="auto"/>
              <w:rPr>
                <w:rFonts w:ascii="Calibri" w:eastAsia="Times New Roman" w:hAnsi="Calibri" w:cs="Times New Roman"/>
                <w:color w:val="000000"/>
                <w:lang w:eastAsia="hr-BA"/>
              </w:rPr>
            </w:pPr>
          </w:p>
        </w:tc>
        <w:tc>
          <w:tcPr>
            <w:tcW w:w="2451" w:type="dxa"/>
            <w:gridSpan w:val="2"/>
            <w:tcBorders>
              <w:top w:val="single" w:sz="4" w:space="0" w:color="979991"/>
              <w:left w:val="single" w:sz="4" w:space="0" w:color="979991"/>
              <w:bottom w:val="nil"/>
              <w:right w:val="nil"/>
            </w:tcBorders>
            <w:shd w:val="clear" w:color="000000" w:fill="F0F4FA"/>
            <w:hideMark/>
          </w:tcPr>
          <w:p w14:paraId="6D5F6CC5"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ZDRAVKO ŠARIĆ Ukupno</w:t>
            </w:r>
          </w:p>
        </w:tc>
        <w:tc>
          <w:tcPr>
            <w:tcW w:w="1178" w:type="dxa"/>
            <w:tcBorders>
              <w:top w:val="single" w:sz="4" w:space="0" w:color="979991"/>
              <w:left w:val="single" w:sz="4" w:space="0" w:color="979991"/>
              <w:bottom w:val="nil"/>
              <w:right w:val="nil"/>
            </w:tcBorders>
            <w:shd w:val="clear" w:color="000000" w:fill="F0F4FA"/>
            <w:hideMark/>
          </w:tcPr>
          <w:p w14:paraId="00DCAA8C" w14:textId="0DF803EE"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49</w:t>
            </w:r>
          </w:p>
        </w:tc>
        <w:tc>
          <w:tcPr>
            <w:tcW w:w="946" w:type="dxa"/>
            <w:tcBorders>
              <w:top w:val="single" w:sz="4" w:space="0" w:color="979991"/>
              <w:left w:val="single" w:sz="4" w:space="0" w:color="979991"/>
              <w:bottom w:val="nil"/>
              <w:right w:val="nil"/>
            </w:tcBorders>
            <w:shd w:val="clear" w:color="000000" w:fill="F0F4FA"/>
            <w:hideMark/>
          </w:tcPr>
          <w:p w14:paraId="2C875C68" w14:textId="2A1C661E"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8</w:t>
            </w:r>
          </w:p>
        </w:tc>
        <w:tc>
          <w:tcPr>
            <w:tcW w:w="920" w:type="dxa"/>
            <w:tcBorders>
              <w:top w:val="single" w:sz="4" w:space="0" w:color="979991"/>
              <w:left w:val="single" w:sz="4" w:space="0" w:color="979991"/>
              <w:bottom w:val="nil"/>
              <w:right w:val="nil"/>
            </w:tcBorders>
            <w:shd w:val="clear" w:color="000000" w:fill="F0F4FA"/>
            <w:hideMark/>
          </w:tcPr>
          <w:p w14:paraId="5FF0C750" w14:textId="631E0A06"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57</w:t>
            </w:r>
          </w:p>
        </w:tc>
        <w:tc>
          <w:tcPr>
            <w:tcW w:w="984" w:type="dxa"/>
            <w:tcBorders>
              <w:top w:val="single" w:sz="4" w:space="0" w:color="979991"/>
              <w:left w:val="single" w:sz="4" w:space="0" w:color="979991"/>
              <w:bottom w:val="nil"/>
              <w:right w:val="nil"/>
            </w:tcBorders>
            <w:shd w:val="clear" w:color="000000" w:fill="F0F4FA"/>
            <w:hideMark/>
          </w:tcPr>
          <w:p w14:paraId="331B42FC" w14:textId="56F56053"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8</w:t>
            </w:r>
          </w:p>
        </w:tc>
        <w:tc>
          <w:tcPr>
            <w:tcW w:w="1031" w:type="dxa"/>
            <w:tcBorders>
              <w:top w:val="single" w:sz="4" w:space="0" w:color="979991"/>
              <w:left w:val="single" w:sz="4" w:space="0" w:color="979991"/>
              <w:bottom w:val="nil"/>
              <w:right w:val="nil"/>
            </w:tcBorders>
            <w:shd w:val="clear" w:color="000000" w:fill="F0F4FA"/>
            <w:hideMark/>
          </w:tcPr>
          <w:p w14:paraId="37E58388" w14:textId="163ABD35"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6</w:t>
            </w:r>
          </w:p>
        </w:tc>
        <w:tc>
          <w:tcPr>
            <w:tcW w:w="1620" w:type="dxa"/>
            <w:tcBorders>
              <w:top w:val="single" w:sz="4" w:space="0" w:color="979991"/>
              <w:left w:val="single" w:sz="4" w:space="0" w:color="979991"/>
              <w:bottom w:val="nil"/>
              <w:right w:val="single" w:sz="4" w:space="0" w:color="979991"/>
            </w:tcBorders>
            <w:shd w:val="clear" w:color="000000" w:fill="F0F4FA"/>
            <w:hideMark/>
          </w:tcPr>
          <w:p w14:paraId="7AF3C4E8" w14:textId="5C3508C1"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44</w:t>
            </w:r>
          </w:p>
        </w:tc>
      </w:tr>
      <w:tr w:rsidR="00954A03" w:rsidRPr="005250EA" w14:paraId="4736F8F8" w14:textId="77777777" w:rsidTr="00090EA4">
        <w:trPr>
          <w:trHeight w:val="53"/>
        </w:trPr>
        <w:tc>
          <w:tcPr>
            <w:tcW w:w="3670" w:type="dxa"/>
            <w:gridSpan w:val="3"/>
            <w:tcBorders>
              <w:top w:val="single" w:sz="4" w:space="0" w:color="979991"/>
              <w:left w:val="single" w:sz="4" w:space="0" w:color="979991"/>
              <w:bottom w:val="single" w:sz="4" w:space="0" w:color="auto"/>
              <w:right w:val="nil"/>
            </w:tcBorders>
            <w:shd w:val="clear" w:color="000000" w:fill="F0F4FA"/>
            <w:hideMark/>
          </w:tcPr>
          <w:p w14:paraId="4C8882CD" w14:textId="77777777" w:rsidR="00954A03" w:rsidRPr="005250EA" w:rsidRDefault="00954A03" w:rsidP="00954A03">
            <w:pPr>
              <w:spacing w:after="0" w:line="240" w:lineRule="auto"/>
              <w:rPr>
                <w:rFonts w:ascii="Calibri" w:eastAsia="Times New Roman" w:hAnsi="Calibri" w:cs="Times New Roman"/>
                <w:b/>
                <w:bCs/>
                <w:color w:val="000000"/>
                <w:lang w:eastAsia="hr-BA"/>
              </w:rPr>
            </w:pPr>
            <w:r w:rsidRPr="005250EA">
              <w:rPr>
                <w:rFonts w:ascii="Calibri" w:eastAsia="Times New Roman" w:hAnsi="Calibri" w:cs="Times New Roman"/>
                <w:b/>
                <w:bCs/>
                <w:color w:val="000000"/>
                <w:lang w:eastAsia="hr-BA"/>
              </w:rPr>
              <w:t>KANTONALNO TUŽITELJSTVO KANTONA 10 LIVNO Ukupno</w:t>
            </w:r>
          </w:p>
        </w:tc>
        <w:tc>
          <w:tcPr>
            <w:tcW w:w="1178" w:type="dxa"/>
            <w:tcBorders>
              <w:top w:val="single" w:sz="4" w:space="0" w:color="979991"/>
              <w:left w:val="single" w:sz="4" w:space="0" w:color="979991"/>
              <w:bottom w:val="single" w:sz="4" w:space="0" w:color="auto"/>
              <w:right w:val="nil"/>
            </w:tcBorders>
            <w:shd w:val="clear" w:color="000000" w:fill="F0F4FA"/>
            <w:hideMark/>
          </w:tcPr>
          <w:p w14:paraId="2C0ECAD1" w14:textId="270B6043" w:rsidR="00954A03" w:rsidRPr="005250EA" w:rsidRDefault="00132BF6"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119</w:t>
            </w:r>
          </w:p>
        </w:tc>
        <w:tc>
          <w:tcPr>
            <w:tcW w:w="946" w:type="dxa"/>
            <w:tcBorders>
              <w:top w:val="single" w:sz="4" w:space="0" w:color="979991"/>
              <w:left w:val="single" w:sz="4" w:space="0" w:color="979991"/>
              <w:bottom w:val="single" w:sz="4" w:space="0" w:color="auto"/>
              <w:right w:val="nil"/>
            </w:tcBorders>
            <w:shd w:val="clear" w:color="000000" w:fill="F0F4FA"/>
            <w:hideMark/>
          </w:tcPr>
          <w:p w14:paraId="4E876D52" w14:textId="0F78D6ED"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55</w:t>
            </w:r>
          </w:p>
        </w:tc>
        <w:tc>
          <w:tcPr>
            <w:tcW w:w="920" w:type="dxa"/>
            <w:tcBorders>
              <w:top w:val="single" w:sz="4" w:space="0" w:color="979991"/>
              <w:left w:val="single" w:sz="4" w:space="0" w:color="979991"/>
              <w:bottom w:val="single" w:sz="4" w:space="0" w:color="auto"/>
              <w:right w:val="nil"/>
            </w:tcBorders>
            <w:shd w:val="clear" w:color="000000" w:fill="F0F4FA"/>
            <w:hideMark/>
          </w:tcPr>
          <w:p w14:paraId="3C79C1E0" w14:textId="46ECB373"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174</w:t>
            </w:r>
          </w:p>
        </w:tc>
        <w:tc>
          <w:tcPr>
            <w:tcW w:w="984" w:type="dxa"/>
            <w:tcBorders>
              <w:top w:val="single" w:sz="4" w:space="0" w:color="979991"/>
              <w:left w:val="single" w:sz="4" w:space="0" w:color="979991"/>
              <w:bottom w:val="single" w:sz="4" w:space="0" w:color="auto"/>
              <w:right w:val="nil"/>
            </w:tcBorders>
            <w:shd w:val="clear" w:color="000000" w:fill="F0F4FA"/>
            <w:hideMark/>
          </w:tcPr>
          <w:p w14:paraId="260F751C" w14:textId="22BB7537"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25</w:t>
            </w:r>
          </w:p>
        </w:tc>
        <w:tc>
          <w:tcPr>
            <w:tcW w:w="1031" w:type="dxa"/>
            <w:tcBorders>
              <w:top w:val="single" w:sz="4" w:space="0" w:color="979991"/>
              <w:left w:val="single" w:sz="4" w:space="0" w:color="979991"/>
              <w:bottom w:val="single" w:sz="4" w:space="0" w:color="auto"/>
              <w:right w:val="nil"/>
            </w:tcBorders>
            <w:shd w:val="clear" w:color="000000" w:fill="F0F4FA"/>
            <w:hideMark/>
          </w:tcPr>
          <w:p w14:paraId="3A0C78A2" w14:textId="53E3C996"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37</w:t>
            </w:r>
          </w:p>
        </w:tc>
        <w:tc>
          <w:tcPr>
            <w:tcW w:w="1620" w:type="dxa"/>
            <w:tcBorders>
              <w:top w:val="single" w:sz="4" w:space="0" w:color="979991"/>
              <w:left w:val="single" w:sz="4" w:space="0" w:color="979991"/>
              <w:bottom w:val="single" w:sz="4" w:space="0" w:color="auto"/>
              <w:right w:val="single" w:sz="4" w:space="0" w:color="979991"/>
            </w:tcBorders>
            <w:shd w:val="clear" w:color="000000" w:fill="F0F4FA"/>
            <w:hideMark/>
          </w:tcPr>
          <w:p w14:paraId="0B7CA0F1" w14:textId="39749AEF" w:rsidR="00954A03" w:rsidRPr="005250EA" w:rsidRDefault="00822101" w:rsidP="00954A03">
            <w:pPr>
              <w:spacing w:after="0" w:line="240" w:lineRule="auto"/>
              <w:jc w:val="right"/>
              <w:rPr>
                <w:rFonts w:ascii="Calibri" w:eastAsia="Times New Roman" w:hAnsi="Calibri" w:cs="Times New Roman"/>
                <w:b/>
                <w:bCs/>
                <w:color w:val="000000"/>
                <w:lang w:eastAsia="hr-BA"/>
              </w:rPr>
            </w:pPr>
            <w:r>
              <w:rPr>
                <w:rFonts w:ascii="Calibri" w:eastAsia="Times New Roman" w:hAnsi="Calibri" w:cs="Times New Roman"/>
                <w:b/>
                <w:bCs/>
                <w:color w:val="000000"/>
                <w:lang w:eastAsia="hr-BA"/>
              </w:rPr>
              <w:t>113</w:t>
            </w:r>
          </w:p>
        </w:tc>
      </w:tr>
    </w:tbl>
    <w:p w14:paraId="22FA1D82" w14:textId="10EC1C3C" w:rsidR="0001284D" w:rsidRDefault="0001284D" w:rsidP="0006605A">
      <w:pPr>
        <w:rPr>
          <w:rFonts w:ascii="Arial" w:hAnsi="Arial" w:cs="Arial"/>
          <w:i/>
        </w:rPr>
      </w:pPr>
    </w:p>
    <w:p w14:paraId="4D03D69B" w14:textId="7E408386" w:rsidR="00330424" w:rsidRDefault="00330424" w:rsidP="0006605A">
      <w:pPr>
        <w:rPr>
          <w:rFonts w:ascii="Arial" w:hAnsi="Arial" w:cs="Arial"/>
          <w:i/>
        </w:rPr>
      </w:pPr>
    </w:p>
    <w:p w14:paraId="0C02BA6C" w14:textId="4D048EF6" w:rsidR="00330424" w:rsidRDefault="00330424" w:rsidP="0006605A">
      <w:pPr>
        <w:rPr>
          <w:rFonts w:ascii="Arial" w:hAnsi="Arial" w:cs="Arial"/>
          <w:i/>
        </w:rPr>
      </w:pPr>
    </w:p>
    <w:p w14:paraId="42ED505A" w14:textId="063E5291" w:rsidR="00330424" w:rsidRDefault="00330424" w:rsidP="0006605A">
      <w:pPr>
        <w:rPr>
          <w:rFonts w:ascii="Arial" w:hAnsi="Arial" w:cs="Arial"/>
          <w:i/>
        </w:rPr>
      </w:pPr>
    </w:p>
    <w:p w14:paraId="1FF233F5" w14:textId="5030C283" w:rsidR="00330424" w:rsidRDefault="00330424" w:rsidP="0006605A">
      <w:pPr>
        <w:rPr>
          <w:rFonts w:ascii="Arial" w:hAnsi="Arial" w:cs="Arial"/>
          <w:i/>
        </w:rPr>
      </w:pPr>
    </w:p>
    <w:p w14:paraId="11DCCDB3" w14:textId="15CB7764" w:rsidR="00330424" w:rsidRDefault="00330424" w:rsidP="0006605A">
      <w:pPr>
        <w:rPr>
          <w:rFonts w:ascii="Arial" w:hAnsi="Arial" w:cs="Arial"/>
          <w:i/>
        </w:rPr>
      </w:pPr>
    </w:p>
    <w:p w14:paraId="39AFFD16" w14:textId="77777777" w:rsidR="00970707" w:rsidRDefault="00970707" w:rsidP="0006605A">
      <w:pPr>
        <w:rPr>
          <w:rFonts w:ascii="Arial" w:hAnsi="Arial" w:cs="Arial"/>
          <w:i/>
        </w:rPr>
      </w:pPr>
    </w:p>
    <w:p w14:paraId="5B743953" w14:textId="77777777" w:rsidR="00330424" w:rsidRPr="005250EA" w:rsidRDefault="00330424" w:rsidP="0006605A">
      <w:pPr>
        <w:rPr>
          <w:rFonts w:ascii="Arial" w:hAnsi="Arial" w:cs="Arial"/>
          <w:i/>
        </w:rPr>
      </w:pPr>
    </w:p>
    <w:p w14:paraId="704ACEC7" w14:textId="77777777" w:rsidR="0006605A" w:rsidRPr="00ED287F" w:rsidRDefault="0006605A" w:rsidP="000269EB">
      <w:pPr>
        <w:pStyle w:val="Odlomakpopisa"/>
        <w:numPr>
          <w:ilvl w:val="0"/>
          <w:numId w:val="9"/>
        </w:numPr>
        <w:ind w:left="1" w:firstLine="708"/>
        <w:rPr>
          <w:rFonts w:ascii="Arial" w:hAnsi="Arial" w:cs="Arial"/>
          <w:b/>
          <w:i/>
          <w:szCs w:val="24"/>
        </w:rPr>
      </w:pPr>
      <w:r w:rsidRPr="00ED287F">
        <w:rPr>
          <w:rFonts w:ascii="Arial" w:hAnsi="Arial" w:cs="Arial"/>
          <w:b/>
          <w:i/>
          <w:szCs w:val="24"/>
        </w:rPr>
        <w:t>PRIGOVORI</w:t>
      </w:r>
    </w:p>
    <w:p w14:paraId="00EB9E3C" w14:textId="77777777" w:rsidR="0001284D" w:rsidRPr="005250EA" w:rsidRDefault="0001284D" w:rsidP="0001284D">
      <w:pPr>
        <w:pStyle w:val="Odlomakpopisa"/>
        <w:ind w:left="1"/>
        <w:rPr>
          <w:rFonts w:ascii="Arial" w:hAnsi="Arial" w:cs="Arial"/>
          <w:b/>
          <w:i/>
          <w:sz w:val="22"/>
        </w:rPr>
      </w:pPr>
    </w:p>
    <w:tbl>
      <w:tblPr>
        <w:tblW w:w="9918" w:type="dxa"/>
        <w:tblLook w:val="04A0" w:firstRow="1" w:lastRow="0" w:firstColumn="1" w:lastColumn="0" w:noHBand="0" w:noVBand="1"/>
      </w:tblPr>
      <w:tblGrid>
        <w:gridCol w:w="1341"/>
        <w:gridCol w:w="1978"/>
        <w:gridCol w:w="1230"/>
        <w:gridCol w:w="1380"/>
        <w:gridCol w:w="1454"/>
        <w:gridCol w:w="1230"/>
        <w:gridCol w:w="1305"/>
      </w:tblGrid>
      <w:tr w:rsidR="007522C7" w:rsidRPr="005250EA" w14:paraId="7DAADE1F" w14:textId="77777777" w:rsidTr="007522C7">
        <w:trPr>
          <w:trHeight w:val="300"/>
        </w:trPr>
        <w:tc>
          <w:tcPr>
            <w:tcW w:w="501"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5DF41ECF" w14:textId="52332EFE" w:rsidR="007522C7" w:rsidRPr="007522C7" w:rsidRDefault="007522C7" w:rsidP="007522C7">
            <w:pPr>
              <w:spacing w:after="0" w:line="240" w:lineRule="auto"/>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 xml:space="preserve"> UKUPNO ULOŽENO PRIGOVORA      </w:t>
            </w:r>
          </w:p>
          <w:p w14:paraId="6A2213AC" w14:textId="15DCB6CC" w:rsidR="007522C7" w:rsidRPr="007522C7" w:rsidRDefault="007522C7" w:rsidP="0006605A">
            <w:pPr>
              <w:spacing w:after="0" w:line="240" w:lineRule="auto"/>
              <w:rPr>
                <w:rFonts w:ascii="Calibri" w:eastAsia="Times New Roman" w:hAnsi="Calibri" w:cs="Times New Roman"/>
                <w:b/>
                <w:color w:val="000000"/>
                <w:lang w:eastAsia="hr-BA"/>
              </w:rPr>
            </w:pPr>
          </w:p>
        </w:tc>
        <w:tc>
          <w:tcPr>
            <w:tcW w:w="2188" w:type="dxa"/>
            <w:tcBorders>
              <w:top w:val="single" w:sz="4" w:space="0" w:color="auto"/>
              <w:left w:val="single" w:sz="4" w:space="0" w:color="auto"/>
              <w:bottom w:val="single" w:sz="4" w:space="0" w:color="auto"/>
              <w:right w:val="single" w:sz="4" w:space="0" w:color="auto"/>
            </w:tcBorders>
            <w:shd w:val="clear" w:color="000000" w:fill="F0F4FA"/>
            <w:vAlign w:val="center"/>
          </w:tcPr>
          <w:p w14:paraId="62DE841A" w14:textId="77777777" w:rsidR="007522C7" w:rsidRPr="007522C7" w:rsidRDefault="007522C7" w:rsidP="007522C7">
            <w:pPr>
              <w:jc w:val="center"/>
              <w:rPr>
                <w:rFonts w:ascii="Calibri" w:eastAsia="Times New Roman" w:hAnsi="Calibri" w:cs="Times New Roman"/>
                <w:b/>
                <w:color w:val="000000"/>
                <w:lang w:eastAsia="hr-BA"/>
              </w:rPr>
            </w:pPr>
          </w:p>
          <w:p w14:paraId="2963FE4E" w14:textId="58B640BD" w:rsidR="007522C7" w:rsidRPr="007522C7" w:rsidRDefault="007522C7" w:rsidP="007522C7">
            <w:pPr>
              <w:jc w:val="center"/>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NAREDBE O NEPROVOĐENJU ISTRAGE</w:t>
            </w:r>
          </w:p>
          <w:p w14:paraId="58119096" w14:textId="77777777"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275"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3859B050" w14:textId="2791C78E"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560"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63CDB18C" w14:textId="1EA152A7" w:rsidR="007522C7" w:rsidRPr="007522C7" w:rsidRDefault="007522C7" w:rsidP="007522C7">
            <w:pPr>
              <w:spacing w:after="0" w:line="240" w:lineRule="auto"/>
              <w:jc w:val="center"/>
              <w:rPr>
                <w:rFonts w:ascii="Calibri" w:eastAsia="Times New Roman" w:hAnsi="Calibri" w:cs="Times New Roman"/>
                <w:b/>
                <w:color w:val="000000"/>
                <w:lang w:eastAsia="hr-BA"/>
              </w:rPr>
            </w:pPr>
          </w:p>
        </w:tc>
        <w:tc>
          <w:tcPr>
            <w:tcW w:w="1701"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65212272" w14:textId="77777777" w:rsidR="007522C7" w:rsidRPr="007522C7" w:rsidRDefault="007522C7" w:rsidP="007522C7">
            <w:pPr>
              <w:spacing w:after="0" w:line="240" w:lineRule="auto"/>
              <w:jc w:val="center"/>
              <w:rPr>
                <w:rFonts w:ascii="Calibri" w:eastAsia="Times New Roman" w:hAnsi="Calibri" w:cs="Times New Roman"/>
                <w:b/>
                <w:color w:val="000000"/>
                <w:lang w:eastAsia="hr-BA"/>
              </w:rPr>
            </w:pPr>
            <w:r w:rsidRPr="007522C7">
              <w:rPr>
                <w:rFonts w:ascii="Calibri" w:eastAsia="Times New Roman" w:hAnsi="Calibri" w:cs="Times New Roman"/>
                <w:b/>
                <w:color w:val="000000"/>
                <w:lang w:eastAsia="hr-BA"/>
              </w:rPr>
              <w:t>NAREDBE O OBUSTAVI ISTRAGE</w:t>
            </w:r>
          </w:p>
        </w:tc>
        <w:tc>
          <w:tcPr>
            <w:tcW w:w="1275"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43336068" w14:textId="77777777" w:rsidR="007522C7" w:rsidRPr="005250EA" w:rsidRDefault="007522C7" w:rsidP="0006605A">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 </w:t>
            </w:r>
          </w:p>
        </w:tc>
        <w:tc>
          <w:tcPr>
            <w:tcW w:w="1418" w:type="dxa"/>
            <w:tcBorders>
              <w:top w:val="single" w:sz="4" w:space="0" w:color="auto"/>
              <w:left w:val="single" w:sz="4" w:space="0" w:color="auto"/>
              <w:bottom w:val="single" w:sz="4" w:space="0" w:color="auto"/>
              <w:right w:val="single" w:sz="4" w:space="0" w:color="auto"/>
            </w:tcBorders>
            <w:shd w:val="clear" w:color="000000" w:fill="F0F4FA"/>
            <w:vAlign w:val="center"/>
            <w:hideMark/>
          </w:tcPr>
          <w:p w14:paraId="25064C53" w14:textId="77777777" w:rsidR="007522C7" w:rsidRPr="005250EA" w:rsidRDefault="007522C7" w:rsidP="0006605A">
            <w:pPr>
              <w:spacing w:after="0" w:line="240" w:lineRule="auto"/>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 </w:t>
            </w:r>
          </w:p>
        </w:tc>
      </w:tr>
      <w:tr w:rsidR="007522C7" w:rsidRPr="005250EA" w14:paraId="5688E046" w14:textId="77777777" w:rsidTr="007522C7">
        <w:trPr>
          <w:trHeight w:val="675"/>
        </w:trPr>
        <w:tc>
          <w:tcPr>
            <w:tcW w:w="501" w:type="dxa"/>
            <w:tcBorders>
              <w:top w:val="single" w:sz="4" w:space="0" w:color="auto"/>
              <w:left w:val="single" w:sz="4" w:space="0" w:color="auto"/>
              <w:bottom w:val="single" w:sz="4" w:space="0" w:color="auto"/>
              <w:right w:val="single" w:sz="4" w:space="0" w:color="auto"/>
            </w:tcBorders>
            <w:shd w:val="clear" w:color="000000" w:fill="F0F4FA"/>
            <w:hideMark/>
          </w:tcPr>
          <w:p w14:paraId="70A5EB41" w14:textId="77777777" w:rsidR="007522C7" w:rsidRDefault="007522C7" w:rsidP="0006605A">
            <w:pPr>
              <w:spacing w:after="0" w:line="240" w:lineRule="auto"/>
              <w:rPr>
                <w:rFonts w:ascii="Calibri" w:eastAsia="Times New Roman" w:hAnsi="Calibri" w:cs="Times New Roman"/>
                <w:color w:val="000000"/>
                <w:lang w:eastAsia="hr-BA"/>
              </w:rPr>
            </w:pPr>
            <w:r>
              <w:rPr>
                <w:rFonts w:ascii="Calibri" w:eastAsia="Times New Roman" w:hAnsi="Calibri" w:cs="Times New Roman"/>
                <w:color w:val="000000"/>
                <w:lang w:eastAsia="hr-BA"/>
              </w:rPr>
              <w:t xml:space="preserve">       </w:t>
            </w:r>
          </w:p>
          <w:p w14:paraId="1F184087" w14:textId="4DC9322D" w:rsidR="007522C7" w:rsidRPr="005250EA" w:rsidRDefault="007522C7" w:rsidP="0006605A">
            <w:pPr>
              <w:spacing w:after="0" w:line="240" w:lineRule="auto"/>
              <w:rPr>
                <w:rFonts w:ascii="Calibri" w:eastAsia="Times New Roman" w:hAnsi="Calibri" w:cs="Times New Roman"/>
                <w:color w:val="000000"/>
                <w:lang w:eastAsia="hr-BA"/>
              </w:rPr>
            </w:pPr>
          </w:p>
        </w:tc>
        <w:tc>
          <w:tcPr>
            <w:tcW w:w="2188" w:type="dxa"/>
            <w:tcBorders>
              <w:top w:val="single" w:sz="4" w:space="0" w:color="auto"/>
              <w:left w:val="single" w:sz="4" w:space="0" w:color="auto"/>
              <w:bottom w:val="single" w:sz="4" w:space="0" w:color="auto"/>
              <w:right w:val="single" w:sz="4" w:space="0" w:color="auto"/>
            </w:tcBorders>
            <w:shd w:val="clear" w:color="000000" w:fill="F0F4FA"/>
          </w:tcPr>
          <w:p w14:paraId="3E1644FB" w14:textId="42DF7846" w:rsidR="007522C7" w:rsidRPr="005250EA" w:rsidRDefault="007522C7" w:rsidP="007522C7">
            <w:pPr>
              <w:spacing w:after="0" w:line="240" w:lineRule="auto"/>
              <w:ind w:left="43"/>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ODBIJEN</w:t>
            </w:r>
          </w:p>
        </w:tc>
        <w:tc>
          <w:tcPr>
            <w:tcW w:w="1275" w:type="dxa"/>
            <w:tcBorders>
              <w:top w:val="single" w:sz="4" w:space="0" w:color="auto"/>
              <w:left w:val="single" w:sz="4" w:space="0" w:color="auto"/>
              <w:bottom w:val="single" w:sz="4" w:space="0" w:color="auto"/>
              <w:right w:val="single" w:sz="4" w:space="0" w:color="auto"/>
            </w:tcBorders>
            <w:shd w:val="clear" w:color="000000" w:fill="F0F4FA"/>
            <w:hideMark/>
          </w:tcPr>
          <w:p w14:paraId="007038DD" w14:textId="78D27D1A"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ULOŽEN</w:t>
            </w:r>
          </w:p>
        </w:tc>
        <w:tc>
          <w:tcPr>
            <w:tcW w:w="1560" w:type="dxa"/>
            <w:tcBorders>
              <w:top w:val="single" w:sz="4" w:space="0" w:color="auto"/>
              <w:left w:val="single" w:sz="4" w:space="0" w:color="auto"/>
              <w:bottom w:val="single" w:sz="4" w:space="0" w:color="auto"/>
              <w:right w:val="single" w:sz="4" w:space="0" w:color="auto"/>
            </w:tcBorders>
            <w:shd w:val="clear" w:color="000000" w:fill="F0F4FA"/>
            <w:hideMark/>
          </w:tcPr>
          <w:p w14:paraId="6C422424"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UVAŽEN</w:t>
            </w:r>
          </w:p>
        </w:tc>
        <w:tc>
          <w:tcPr>
            <w:tcW w:w="1701" w:type="dxa"/>
            <w:tcBorders>
              <w:top w:val="single" w:sz="4" w:space="0" w:color="auto"/>
              <w:left w:val="single" w:sz="4" w:space="0" w:color="auto"/>
              <w:bottom w:val="single" w:sz="4" w:space="0" w:color="auto"/>
              <w:right w:val="single" w:sz="4" w:space="0" w:color="auto"/>
            </w:tcBorders>
            <w:shd w:val="clear" w:color="000000" w:fill="F0F4FA"/>
            <w:hideMark/>
          </w:tcPr>
          <w:p w14:paraId="40715936"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ODBIJEN</w:t>
            </w:r>
          </w:p>
        </w:tc>
        <w:tc>
          <w:tcPr>
            <w:tcW w:w="1275" w:type="dxa"/>
            <w:tcBorders>
              <w:top w:val="single" w:sz="4" w:space="0" w:color="auto"/>
              <w:left w:val="single" w:sz="4" w:space="0" w:color="auto"/>
              <w:bottom w:val="single" w:sz="4" w:space="0" w:color="auto"/>
              <w:right w:val="single" w:sz="4" w:space="0" w:color="auto"/>
            </w:tcBorders>
            <w:shd w:val="clear" w:color="000000" w:fill="F0F4FA"/>
            <w:hideMark/>
          </w:tcPr>
          <w:p w14:paraId="577853CB"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ULOŽEN</w:t>
            </w:r>
          </w:p>
        </w:tc>
        <w:tc>
          <w:tcPr>
            <w:tcW w:w="1418" w:type="dxa"/>
            <w:tcBorders>
              <w:top w:val="single" w:sz="4" w:space="0" w:color="auto"/>
              <w:left w:val="single" w:sz="4" w:space="0" w:color="auto"/>
              <w:bottom w:val="single" w:sz="4" w:space="0" w:color="auto"/>
              <w:right w:val="single" w:sz="4" w:space="0" w:color="auto"/>
            </w:tcBorders>
            <w:shd w:val="clear" w:color="000000" w:fill="F0F4FA"/>
            <w:hideMark/>
          </w:tcPr>
          <w:p w14:paraId="3E337128" w14:textId="77777777" w:rsidR="007522C7" w:rsidRPr="005250EA" w:rsidRDefault="007522C7" w:rsidP="007522C7">
            <w:pPr>
              <w:spacing w:after="0" w:line="240" w:lineRule="auto"/>
              <w:jc w:val="center"/>
              <w:rPr>
                <w:rFonts w:ascii="Calibri" w:eastAsia="Times New Roman" w:hAnsi="Calibri" w:cs="Times New Roman"/>
                <w:color w:val="000000"/>
                <w:lang w:eastAsia="hr-BA"/>
              </w:rPr>
            </w:pPr>
            <w:r w:rsidRPr="005250EA">
              <w:rPr>
                <w:rFonts w:ascii="Calibri" w:eastAsia="Times New Roman" w:hAnsi="Calibri" w:cs="Times New Roman"/>
                <w:color w:val="000000"/>
                <w:lang w:eastAsia="hr-BA"/>
              </w:rPr>
              <w:t>PRIGOVOR UVAŽEN</w:t>
            </w:r>
          </w:p>
        </w:tc>
      </w:tr>
      <w:tr w:rsidR="007522C7" w:rsidRPr="005250EA" w14:paraId="2849606E" w14:textId="77777777" w:rsidTr="007522C7">
        <w:trPr>
          <w:trHeight w:val="450"/>
        </w:trPr>
        <w:tc>
          <w:tcPr>
            <w:tcW w:w="501" w:type="dxa"/>
            <w:tcBorders>
              <w:top w:val="single" w:sz="4" w:space="0" w:color="auto"/>
              <w:left w:val="single" w:sz="4" w:space="0" w:color="auto"/>
              <w:bottom w:val="single" w:sz="4" w:space="0" w:color="auto"/>
              <w:right w:val="single" w:sz="4" w:space="0" w:color="auto"/>
            </w:tcBorders>
            <w:shd w:val="clear" w:color="000000" w:fill="FFFFFF"/>
            <w:hideMark/>
          </w:tcPr>
          <w:p w14:paraId="5C10C7FA" w14:textId="739A3A16"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31</w:t>
            </w:r>
          </w:p>
        </w:tc>
        <w:tc>
          <w:tcPr>
            <w:tcW w:w="2188" w:type="dxa"/>
            <w:tcBorders>
              <w:top w:val="single" w:sz="4" w:space="0" w:color="auto"/>
              <w:left w:val="single" w:sz="4" w:space="0" w:color="auto"/>
              <w:bottom w:val="single" w:sz="4" w:space="0" w:color="auto"/>
              <w:right w:val="single" w:sz="4" w:space="0" w:color="auto"/>
            </w:tcBorders>
            <w:shd w:val="clear" w:color="000000" w:fill="FFFFFF"/>
          </w:tcPr>
          <w:p w14:paraId="6B5F7484" w14:textId="06F8BE2F"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27</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14:paraId="0AD4A6E7" w14:textId="11364E1D"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29</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14:paraId="1B13A0AC" w14:textId="60C4A5E9"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14:paraId="5B07952A" w14:textId="72978BCA"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14:paraId="4CF24C51" w14:textId="35A1D39A"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6669406" w14:textId="1980818C" w:rsidR="007522C7" w:rsidRPr="005250EA" w:rsidRDefault="007522C7" w:rsidP="007522C7">
            <w:pPr>
              <w:spacing w:after="0" w:line="240" w:lineRule="auto"/>
              <w:jc w:val="center"/>
              <w:rPr>
                <w:rFonts w:ascii="Calibri" w:eastAsia="Times New Roman" w:hAnsi="Calibri" w:cs="Times New Roman"/>
                <w:color w:val="000000"/>
                <w:lang w:eastAsia="hr-BA"/>
              </w:rPr>
            </w:pPr>
            <w:r>
              <w:rPr>
                <w:rFonts w:ascii="Calibri" w:eastAsia="Times New Roman" w:hAnsi="Calibri" w:cs="Times New Roman"/>
                <w:color w:val="000000"/>
                <w:lang w:eastAsia="hr-BA"/>
              </w:rPr>
              <w:t>0</w:t>
            </w:r>
          </w:p>
        </w:tc>
      </w:tr>
    </w:tbl>
    <w:p w14:paraId="2356026C" w14:textId="4CB28F7D" w:rsidR="00B954C8" w:rsidRPr="005250EA" w:rsidRDefault="00B954C8" w:rsidP="0048329E">
      <w:pPr>
        <w:rPr>
          <w:rFonts w:ascii="Arial" w:hAnsi="Arial" w:cs="Arial"/>
          <w:b/>
          <w:i/>
          <w:u w:val="single"/>
        </w:rPr>
      </w:pPr>
    </w:p>
    <w:p w14:paraId="6A3B5446" w14:textId="00C547B0" w:rsidR="008E57AA" w:rsidRPr="00930FB1" w:rsidRDefault="004362D2" w:rsidP="0048329E">
      <w:pPr>
        <w:rPr>
          <w:rFonts w:ascii="Arial" w:hAnsi="Arial" w:cs="Arial"/>
          <w:i/>
          <w:u w:val="single"/>
        </w:rPr>
      </w:pPr>
      <w:r>
        <w:rPr>
          <w:rFonts w:ascii="Arial" w:hAnsi="Arial" w:cs="Arial"/>
          <w:i/>
          <w:u w:val="single"/>
        </w:rPr>
        <w:t>Od ukupno 31</w:t>
      </w:r>
      <w:r w:rsidR="00BE27BD" w:rsidRPr="00930FB1">
        <w:rPr>
          <w:rFonts w:ascii="Arial" w:hAnsi="Arial" w:cs="Arial"/>
          <w:i/>
          <w:u w:val="single"/>
        </w:rPr>
        <w:t xml:space="preserve"> ulože</w:t>
      </w:r>
      <w:r>
        <w:rPr>
          <w:rFonts w:ascii="Arial" w:hAnsi="Arial" w:cs="Arial"/>
          <w:i/>
          <w:u w:val="single"/>
        </w:rPr>
        <w:t xml:space="preserve">nih prigovora, uvažen je samo 1 </w:t>
      </w:r>
      <w:r w:rsidR="00BE27BD" w:rsidRPr="00930FB1">
        <w:rPr>
          <w:rFonts w:ascii="Arial" w:hAnsi="Arial" w:cs="Arial"/>
          <w:i/>
          <w:u w:val="single"/>
        </w:rPr>
        <w:t>prigov</w:t>
      </w:r>
      <w:r w:rsidR="00241E6F">
        <w:rPr>
          <w:rFonts w:ascii="Arial" w:hAnsi="Arial" w:cs="Arial"/>
          <w:i/>
          <w:u w:val="single"/>
        </w:rPr>
        <w:t xml:space="preserve">ora, što predstavlja omjer od </w:t>
      </w:r>
      <w:r>
        <w:rPr>
          <w:rFonts w:ascii="Arial" w:hAnsi="Arial" w:cs="Arial"/>
          <w:i/>
          <w:u w:val="single"/>
        </w:rPr>
        <w:t>3</w:t>
      </w:r>
      <w:r w:rsidR="00BE27BD" w:rsidRPr="00930FB1">
        <w:rPr>
          <w:rFonts w:ascii="Arial" w:hAnsi="Arial" w:cs="Arial"/>
          <w:i/>
          <w:u w:val="single"/>
        </w:rPr>
        <w:t xml:space="preserve"> %</w:t>
      </w:r>
    </w:p>
    <w:p w14:paraId="3BA4865C" w14:textId="786923E5" w:rsidR="0048329E" w:rsidRPr="00ED287F" w:rsidRDefault="00241E6F" w:rsidP="008E57AA">
      <w:pPr>
        <w:pStyle w:val="Odlomakpopisa"/>
        <w:numPr>
          <w:ilvl w:val="0"/>
          <w:numId w:val="9"/>
        </w:numPr>
        <w:rPr>
          <w:rFonts w:ascii="Arial" w:hAnsi="Arial" w:cs="Arial"/>
          <w:b/>
          <w:i/>
          <w:color w:val="000000" w:themeColor="text1"/>
          <w:szCs w:val="24"/>
          <w:u w:val="single"/>
        </w:rPr>
      </w:pPr>
      <w:r w:rsidRPr="00ED287F">
        <w:rPr>
          <w:rFonts w:ascii="Arial" w:hAnsi="Arial" w:cs="Arial"/>
          <w:b/>
          <w:i/>
          <w:color w:val="000000" w:themeColor="text1"/>
          <w:szCs w:val="24"/>
          <w:u w:val="single"/>
        </w:rPr>
        <w:t>KOLEKTIVNA NORMA TUŽILAŠTVA</w:t>
      </w:r>
    </w:p>
    <w:p w14:paraId="74930312" w14:textId="77777777" w:rsidR="008E57AA" w:rsidRPr="008E57AA" w:rsidRDefault="008E57AA" w:rsidP="008E57AA">
      <w:pPr>
        <w:pStyle w:val="Odlomakpopisa"/>
        <w:ind w:left="1428"/>
        <w:rPr>
          <w:rFonts w:ascii="Arial" w:hAnsi="Arial" w:cs="Arial"/>
          <w:b/>
          <w:i/>
          <w:color w:val="000000" w:themeColor="text1"/>
          <w:sz w:val="28"/>
          <w:szCs w:val="28"/>
          <w:u w:val="single"/>
        </w:rPr>
      </w:pPr>
    </w:p>
    <w:p w14:paraId="31C34E1D" w14:textId="4A05A102" w:rsidR="0048329E" w:rsidRPr="00C32349" w:rsidRDefault="0048329E" w:rsidP="0048329E">
      <w:pPr>
        <w:rPr>
          <w:rFonts w:ascii="Arial" w:hAnsi="Arial" w:cs="Arial"/>
          <w:i/>
          <w:color w:val="000000" w:themeColor="text1"/>
          <w:lang w:val="en-US"/>
        </w:rPr>
      </w:pPr>
      <w:r w:rsidRPr="00C32349">
        <w:rPr>
          <w:rFonts w:ascii="Arial" w:hAnsi="Arial" w:cs="Arial"/>
          <w:i/>
          <w:color w:val="000000" w:themeColor="text1"/>
        </w:rPr>
        <w:tab/>
        <w:t>Ostvarena kolektivna norma Tužila</w:t>
      </w:r>
      <w:r w:rsidR="004716FD" w:rsidRPr="00C32349">
        <w:rPr>
          <w:rFonts w:ascii="Arial" w:hAnsi="Arial" w:cs="Arial"/>
          <w:i/>
          <w:color w:val="000000" w:themeColor="text1"/>
        </w:rPr>
        <w:t xml:space="preserve">štva za izvještajni period je </w:t>
      </w:r>
      <w:r w:rsidR="000269EB">
        <w:rPr>
          <w:rFonts w:ascii="Arial" w:hAnsi="Arial" w:cs="Arial"/>
          <w:i/>
          <w:color w:val="000000" w:themeColor="text1"/>
        </w:rPr>
        <w:t>63</w:t>
      </w:r>
      <w:r w:rsidR="004716FD" w:rsidRPr="00C32349">
        <w:rPr>
          <w:rFonts w:ascii="Arial" w:hAnsi="Arial" w:cs="Arial"/>
          <w:i/>
          <w:color w:val="000000" w:themeColor="text1"/>
        </w:rPr>
        <w:t>,</w:t>
      </w:r>
      <w:r w:rsidR="00D224FD" w:rsidRPr="00C32349">
        <w:rPr>
          <w:rFonts w:ascii="Arial" w:hAnsi="Arial" w:cs="Arial"/>
          <w:i/>
          <w:color w:val="000000" w:themeColor="text1"/>
        </w:rPr>
        <w:t>9</w:t>
      </w:r>
      <w:r w:rsidR="000269EB">
        <w:rPr>
          <w:rFonts w:ascii="Arial" w:hAnsi="Arial" w:cs="Arial"/>
          <w:i/>
          <w:color w:val="000000" w:themeColor="text1"/>
        </w:rPr>
        <w:t>8</w:t>
      </w:r>
      <w:r w:rsidRPr="00C32349">
        <w:rPr>
          <w:rFonts w:ascii="Arial" w:hAnsi="Arial" w:cs="Arial"/>
          <w:i/>
          <w:color w:val="000000" w:themeColor="text1"/>
        </w:rPr>
        <w:t xml:space="preserve"> %, a tužioci su u izvještajnom periodu ostvarili slijedeće  norme:</w:t>
      </w:r>
    </w:p>
    <w:p w14:paraId="2C988E72" w14:textId="2C8BD8BE"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Mladen St</w:t>
      </w:r>
      <w:r w:rsidR="00C670F5" w:rsidRPr="00C32349">
        <w:rPr>
          <w:rFonts w:ascii="Arial" w:hAnsi="Arial" w:cs="Arial"/>
          <w:i/>
          <w:color w:val="000000" w:themeColor="text1"/>
        </w:rPr>
        <w:t>ojanović je ostvario</w:t>
      </w:r>
      <w:r w:rsidR="00635615">
        <w:rPr>
          <w:rFonts w:ascii="Arial" w:hAnsi="Arial" w:cs="Arial"/>
          <w:i/>
          <w:color w:val="000000" w:themeColor="text1"/>
        </w:rPr>
        <w:t xml:space="preserve"> ukupnu normu 83,60</w:t>
      </w:r>
      <w:r w:rsidRPr="00C32349">
        <w:rPr>
          <w:rFonts w:ascii="Arial" w:hAnsi="Arial" w:cs="Arial"/>
          <w:i/>
          <w:color w:val="000000" w:themeColor="text1"/>
        </w:rPr>
        <w:t xml:space="preserve"> %,</w:t>
      </w:r>
    </w:p>
    <w:p w14:paraId="739D7212" w14:textId="108B45AC"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 xml:space="preserve">Snježana </w:t>
      </w:r>
      <w:r w:rsidR="004716FD" w:rsidRPr="00C32349">
        <w:rPr>
          <w:rFonts w:ascii="Arial" w:hAnsi="Arial" w:cs="Arial"/>
          <w:i/>
          <w:color w:val="000000" w:themeColor="text1"/>
        </w:rPr>
        <w:t>Kukrić, je ostvar</w:t>
      </w:r>
      <w:r w:rsidR="00635615">
        <w:rPr>
          <w:rFonts w:ascii="Arial" w:hAnsi="Arial" w:cs="Arial"/>
          <w:i/>
          <w:color w:val="000000" w:themeColor="text1"/>
        </w:rPr>
        <w:t>ila normu od 79,31</w:t>
      </w:r>
      <w:r w:rsidRPr="00C32349">
        <w:rPr>
          <w:rFonts w:ascii="Arial" w:hAnsi="Arial" w:cs="Arial"/>
          <w:i/>
          <w:color w:val="000000" w:themeColor="text1"/>
        </w:rPr>
        <w:t xml:space="preserve"> %, </w:t>
      </w:r>
    </w:p>
    <w:p w14:paraId="51F8460C" w14:textId="4E43FEC3"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Dark</w:t>
      </w:r>
      <w:r w:rsidR="00635615">
        <w:rPr>
          <w:rFonts w:ascii="Arial" w:hAnsi="Arial" w:cs="Arial"/>
          <w:i/>
          <w:color w:val="000000" w:themeColor="text1"/>
        </w:rPr>
        <w:t>o Božić, je ostvario normu od 71,78</w:t>
      </w:r>
      <w:r w:rsidRPr="00C32349">
        <w:rPr>
          <w:rFonts w:ascii="Arial" w:hAnsi="Arial" w:cs="Arial"/>
          <w:i/>
          <w:color w:val="000000" w:themeColor="text1"/>
        </w:rPr>
        <w:t xml:space="preserve"> %,</w:t>
      </w:r>
    </w:p>
    <w:p w14:paraId="00E394F5" w14:textId="33FDF783" w:rsidR="0048329E" w:rsidRPr="00C32349" w:rsidRDefault="0048329E" w:rsidP="0048329E">
      <w:pPr>
        <w:numPr>
          <w:ilvl w:val="0"/>
          <w:numId w:val="13"/>
        </w:numPr>
        <w:spacing w:after="0" w:line="240" w:lineRule="auto"/>
        <w:rPr>
          <w:rFonts w:ascii="Arial" w:hAnsi="Arial" w:cs="Arial"/>
          <w:i/>
          <w:color w:val="000000" w:themeColor="text1"/>
        </w:rPr>
      </w:pPr>
      <w:r w:rsidRPr="00C32349">
        <w:rPr>
          <w:rFonts w:ascii="Arial" w:hAnsi="Arial" w:cs="Arial"/>
          <w:i/>
          <w:color w:val="000000" w:themeColor="text1"/>
        </w:rPr>
        <w:t xml:space="preserve">Vaso Marinković, glavni tužilac (40 % određena norma), </w:t>
      </w:r>
      <w:r w:rsidR="00635615">
        <w:rPr>
          <w:rFonts w:ascii="Arial" w:hAnsi="Arial" w:cs="Arial"/>
          <w:i/>
          <w:color w:val="000000" w:themeColor="text1"/>
        </w:rPr>
        <w:t>je ostvario normu od 21,23</w:t>
      </w:r>
      <w:r w:rsidRPr="00C32349">
        <w:rPr>
          <w:rFonts w:ascii="Arial" w:hAnsi="Arial" w:cs="Arial"/>
          <w:i/>
          <w:color w:val="000000" w:themeColor="text1"/>
        </w:rPr>
        <w:t xml:space="preserve"> %. </w:t>
      </w:r>
    </w:p>
    <w:p w14:paraId="6268BB37" w14:textId="77777777" w:rsidR="00C32349" w:rsidRPr="00C32349" w:rsidRDefault="00C32349" w:rsidP="00C32349">
      <w:pPr>
        <w:spacing w:after="0" w:line="240" w:lineRule="auto"/>
        <w:ind w:left="1440"/>
        <w:rPr>
          <w:rFonts w:ascii="Arial" w:hAnsi="Arial" w:cs="Arial"/>
          <w:i/>
          <w:color w:val="000000" w:themeColor="text1"/>
        </w:rPr>
      </w:pPr>
    </w:p>
    <w:p w14:paraId="70A763B6" w14:textId="43182F3F" w:rsidR="00D224FD" w:rsidRPr="008833C8" w:rsidRDefault="0048329E" w:rsidP="00090EA4">
      <w:pPr>
        <w:rPr>
          <w:rFonts w:ascii="Arial" w:hAnsi="Arial" w:cs="Arial"/>
          <w:i/>
          <w:color w:val="000000" w:themeColor="text1"/>
        </w:rPr>
      </w:pPr>
      <w:r w:rsidRPr="00C32349">
        <w:rPr>
          <w:rFonts w:ascii="Arial" w:hAnsi="Arial" w:cs="Arial"/>
          <w:i/>
          <w:color w:val="000000" w:themeColor="text1"/>
        </w:rPr>
        <w:tab/>
        <w:t>Glavni razlog neispunjenja norme od strane tužilaca je  nedovoljan broj</w:t>
      </w:r>
      <w:r w:rsidR="008833C8">
        <w:rPr>
          <w:rFonts w:ascii="Arial" w:hAnsi="Arial" w:cs="Arial"/>
          <w:i/>
          <w:color w:val="000000" w:themeColor="text1"/>
        </w:rPr>
        <w:t xml:space="preserve"> predmeta u radu.</w:t>
      </w:r>
    </w:p>
    <w:tbl>
      <w:tblPr>
        <w:tblStyle w:val="Reetkatablice"/>
        <w:tblW w:w="0" w:type="auto"/>
        <w:tblInd w:w="0" w:type="dxa"/>
        <w:tblLook w:val="04A0" w:firstRow="1" w:lastRow="0" w:firstColumn="1" w:lastColumn="0" w:noHBand="0" w:noVBand="1"/>
      </w:tblPr>
      <w:tblGrid>
        <w:gridCol w:w="2830"/>
        <w:gridCol w:w="2977"/>
        <w:gridCol w:w="3686"/>
      </w:tblGrid>
      <w:tr w:rsidR="00056887" w:rsidRPr="004362D2" w14:paraId="2A91AE63" w14:textId="77777777" w:rsidTr="00056887">
        <w:tc>
          <w:tcPr>
            <w:tcW w:w="2830" w:type="dxa"/>
          </w:tcPr>
          <w:p w14:paraId="6446F390" w14:textId="24F2845D" w:rsidR="00056887" w:rsidRPr="004362D2" w:rsidRDefault="00056887" w:rsidP="00056887">
            <w:pPr>
              <w:jc w:val="center"/>
              <w:rPr>
                <w:rFonts w:ascii="Arial" w:hAnsi="Arial" w:cs="Arial"/>
                <w:i/>
                <w:color w:val="000000" w:themeColor="text1"/>
                <w:sz w:val="22"/>
                <w:szCs w:val="22"/>
              </w:rPr>
            </w:pPr>
            <w:r w:rsidRPr="004362D2">
              <w:rPr>
                <w:rFonts w:ascii="Arial" w:hAnsi="Arial" w:cs="Arial"/>
                <w:i/>
                <w:color w:val="000000" w:themeColor="text1"/>
                <w:sz w:val="22"/>
                <w:szCs w:val="22"/>
              </w:rPr>
              <w:t>Broj predmeta u radu</w:t>
            </w:r>
          </w:p>
          <w:p w14:paraId="7D345C31" w14:textId="530AE6D9" w:rsidR="00056887" w:rsidRPr="004362D2" w:rsidRDefault="00056887" w:rsidP="00056887">
            <w:pPr>
              <w:jc w:val="center"/>
              <w:rPr>
                <w:rFonts w:ascii="Arial" w:hAnsi="Arial" w:cs="Arial"/>
                <w:i/>
                <w:color w:val="000000" w:themeColor="text1"/>
                <w:sz w:val="22"/>
                <w:szCs w:val="22"/>
              </w:rPr>
            </w:pPr>
          </w:p>
        </w:tc>
        <w:tc>
          <w:tcPr>
            <w:tcW w:w="2977" w:type="dxa"/>
          </w:tcPr>
          <w:p w14:paraId="5CC1C81F" w14:textId="3533F2B3" w:rsidR="00056887" w:rsidRPr="004362D2" w:rsidRDefault="00056887" w:rsidP="00056887">
            <w:pPr>
              <w:jc w:val="center"/>
              <w:rPr>
                <w:rFonts w:ascii="Arial" w:hAnsi="Arial" w:cs="Arial"/>
                <w:i/>
                <w:color w:val="000000" w:themeColor="text1"/>
                <w:sz w:val="22"/>
                <w:szCs w:val="22"/>
              </w:rPr>
            </w:pPr>
            <w:r w:rsidRPr="004362D2">
              <w:rPr>
                <w:rFonts w:ascii="Arial" w:hAnsi="Arial" w:cs="Arial"/>
                <w:i/>
                <w:color w:val="000000" w:themeColor="text1"/>
                <w:sz w:val="22"/>
                <w:szCs w:val="22"/>
              </w:rPr>
              <w:t>Broj riješenih predemta</w:t>
            </w:r>
          </w:p>
        </w:tc>
        <w:tc>
          <w:tcPr>
            <w:tcW w:w="3686" w:type="dxa"/>
          </w:tcPr>
          <w:p w14:paraId="11274513" w14:textId="63DE2BE7" w:rsidR="00056887" w:rsidRPr="004362D2" w:rsidRDefault="00056887" w:rsidP="00056887">
            <w:pPr>
              <w:jc w:val="center"/>
              <w:rPr>
                <w:rFonts w:ascii="Arial" w:hAnsi="Arial" w:cs="Arial"/>
                <w:i/>
                <w:color w:val="000000" w:themeColor="text1"/>
                <w:sz w:val="22"/>
                <w:szCs w:val="22"/>
              </w:rPr>
            </w:pPr>
            <w:r w:rsidRPr="004362D2">
              <w:rPr>
                <w:rFonts w:ascii="Arial" w:hAnsi="Arial" w:cs="Arial"/>
                <w:i/>
                <w:color w:val="000000" w:themeColor="text1"/>
                <w:sz w:val="22"/>
                <w:szCs w:val="22"/>
              </w:rPr>
              <w:t>Postotak riješenih predemta</w:t>
            </w:r>
          </w:p>
        </w:tc>
      </w:tr>
      <w:tr w:rsidR="004362D2" w:rsidRPr="004362D2" w14:paraId="4CC6CAA7" w14:textId="77777777" w:rsidTr="00056887">
        <w:tc>
          <w:tcPr>
            <w:tcW w:w="2830" w:type="dxa"/>
          </w:tcPr>
          <w:p w14:paraId="7FE169DC" w14:textId="77777777" w:rsidR="00056887" w:rsidRPr="004362D2" w:rsidRDefault="00056887" w:rsidP="00056887">
            <w:pPr>
              <w:jc w:val="center"/>
              <w:rPr>
                <w:rFonts w:ascii="Arial" w:hAnsi="Arial" w:cs="Arial"/>
                <w:i/>
                <w:color w:val="000000" w:themeColor="text1"/>
                <w:sz w:val="22"/>
                <w:szCs w:val="22"/>
              </w:rPr>
            </w:pPr>
          </w:p>
          <w:p w14:paraId="31DBE68E" w14:textId="333F7D33" w:rsidR="00056887" w:rsidRPr="004362D2" w:rsidRDefault="00423561" w:rsidP="00056887">
            <w:pPr>
              <w:jc w:val="center"/>
              <w:rPr>
                <w:rFonts w:ascii="Arial" w:hAnsi="Arial" w:cs="Arial"/>
                <w:i/>
                <w:color w:val="000000" w:themeColor="text1"/>
                <w:sz w:val="22"/>
                <w:szCs w:val="22"/>
              </w:rPr>
            </w:pPr>
            <w:r>
              <w:rPr>
                <w:rFonts w:ascii="Arial" w:hAnsi="Arial" w:cs="Arial"/>
                <w:i/>
                <w:color w:val="000000" w:themeColor="text1"/>
                <w:sz w:val="22"/>
                <w:szCs w:val="22"/>
              </w:rPr>
              <w:t>533</w:t>
            </w:r>
          </w:p>
        </w:tc>
        <w:tc>
          <w:tcPr>
            <w:tcW w:w="2977" w:type="dxa"/>
          </w:tcPr>
          <w:p w14:paraId="70F4B044" w14:textId="77777777" w:rsidR="00423561" w:rsidRDefault="00423561" w:rsidP="00056887">
            <w:pPr>
              <w:jc w:val="center"/>
              <w:rPr>
                <w:rFonts w:ascii="Arial" w:hAnsi="Arial" w:cs="Arial"/>
                <w:i/>
                <w:color w:val="000000" w:themeColor="text1"/>
                <w:sz w:val="22"/>
                <w:szCs w:val="22"/>
              </w:rPr>
            </w:pPr>
          </w:p>
          <w:p w14:paraId="7B72DD4D" w14:textId="790C891A" w:rsidR="00056887" w:rsidRPr="004362D2" w:rsidRDefault="00423561" w:rsidP="00056887">
            <w:pPr>
              <w:jc w:val="center"/>
              <w:rPr>
                <w:rFonts w:ascii="Arial" w:hAnsi="Arial" w:cs="Arial"/>
                <w:i/>
                <w:color w:val="000000" w:themeColor="text1"/>
                <w:sz w:val="22"/>
                <w:szCs w:val="22"/>
              </w:rPr>
            </w:pPr>
            <w:r>
              <w:rPr>
                <w:rFonts w:ascii="Arial" w:hAnsi="Arial" w:cs="Arial"/>
                <w:i/>
                <w:color w:val="000000" w:themeColor="text1"/>
                <w:sz w:val="22"/>
                <w:szCs w:val="22"/>
              </w:rPr>
              <w:t>438</w:t>
            </w:r>
          </w:p>
          <w:p w14:paraId="5C28A037" w14:textId="17A3A162" w:rsidR="00056887" w:rsidRPr="004362D2" w:rsidRDefault="00056887" w:rsidP="00056887">
            <w:pPr>
              <w:jc w:val="center"/>
              <w:rPr>
                <w:rFonts w:ascii="Arial" w:hAnsi="Arial" w:cs="Arial"/>
                <w:i/>
                <w:color w:val="000000" w:themeColor="text1"/>
                <w:sz w:val="22"/>
                <w:szCs w:val="22"/>
              </w:rPr>
            </w:pPr>
          </w:p>
        </w:tc>
        <w:tc>
          <w:tcPr>
            <w:tcW w:w="3686" w:type="dxa"/>
          </w:tcPr>
          <w:p w14:paraId="4ABF8F5C" w14:textId="77777777" w:rsidR="00CD7D66" w:rsidRPr="004362D2" w:rsidRDefault="00CD7D66" w:rsidP="00AE29CA">
            <w:pPr>
              <w:jc w:val="center"/>
              <w:rPr>
                <w:rFonts w:ascii="Arial" w:hAnsi="Arial" w:cs="Arial"/>
                <w:i/>
                <w:color w:val="000000" w:themeColor="text1"/>
                <w:sz w:val="22"/>
                <w:szCs w:val="22"/>
              </w:rPr>
            </w:pPr>
          </w:p>
          <w:p w14:paraId="6853FCEE" w14:textId="5D7606DD" w:rsidR="00056887" w:rsidRPr="004362D2" w:rsidRDefault="004362D2" w:rsidP="00AE29CA">
            <w:pPr>
              <w:jc w:val="center"/>
              <w:rPr>
                <w:rFonts w:ascii="Arial" w:hAnsi="Arial" w:cs="Arial"/>
                <w:i/>
                <w:color w:val="000000" w:themeColor="text1"/>
                <w:sz w:val="22"/>
                <w:szCs w:val="22"/>
              </w:rPr>
            </w:pPr>
            <w:r w:rsidRPr="004362D2">
              <w:rPr>
                <w:rFonts w:ascii="Arial" w:hAnsi="Arial" w:cs="Arial"/>
                <w:i/>
                <w:color w:val="000000" w:themeColor="text1"/>
                <w:sz w:val="22"/>
                <w:szCs w:val="22"/>
              </w:rPr>
              <w:t>8</w:t>
            </w:r>
            <w:r w:rsidR="00AE29F5">
              <w:rPr>
                <w:rFonts w:ascii="Arial" w:hAnsi="Arial" w:cs="Arial"/>
                <w:i/>
                <w:color w:val="000000" w:themeColor="text1"/>
                <w:sz w:val="22"/>
                <w:szCs w:val="22"/>
              </w:rPr>
              <w:t>2,18</w:t>
            </w:r>
            <w:r w:rsidRPr="004362D2">
              <w:rPr>
                <w:rFonts w:ascii="Arial" w:hAnsi="Arial" w:cs="Arial"/>
                <w:i/>
                <w:color w:val="000000" w:themeColor="text1"/>
                <w:sz w:val="22"/>
                <w:szCs w:val="22"/>
              </w:rPr>
              <w:t xml:space="preserve"> %</w:t>
            </w:r>
          </w:p>
          <w:p w14:paraId="1D973486" w14:textId="51D15FC5" w:rsidR="004362D2" w:rsidRPr="004362D2" w:rsidRDefault="004362D2" w:rsidP="00AE29CA">
            <w:pPr>
              <w:jc w:val="center"/>
              <w:rPr>
                <w:rFonts w:ascii="Arial" w:hAnsi="Arial" w:cs="Arial"/>
                <w:i/>
                <w:color w:val="000000" w:themeColor="text1"/>
                <w:sz w:val="22"/>
                <w:szCs w:val="22"/>
              </w:rPr>
            </w:pPr>
          </w:p>
        </w:tc>
      </w:tr>
    </w:tbl>
    <w:p w14:paraId="542A0C92" w14:textId="2A53D49B" w:rsidR="00D224FD" w:rsidRPr="00404341" w:rsidRDefault="00D224FD" w:rsidP="00090EA4">
      <w:pPr>
        <w:rPr>
          <w:rFonts w:ascii="Arial" w:hAnsi="Arial" w:cs="Arial"/>
          <w:i/>
          <w:color w:val="000000" w:themeColor="text1"/>
        </w:rPr>
      </w:pPr>
    </w:p>
    <w:p w14:paraId="68FFFFFC" w14:textId="2E801798" w:rsidR="00A628BD" w:rsidRPr="00404341" w:rsidRDefault="0048329E" w:rsidP="0048329E">
      <w:pPr>
        <w:jc w:val="both"/>
        <w:rPr>
          <w:rFonts w:ascii="Arial" w:hAnsi="Arial" w:cs="Arial"/>
          <w:i/>
          <w:color w:val="000000" w:themeColor="text1"/>
        </w:rPr>
      </w:pPr>
      <w:r w:rsidRPr="00404341">
        <w:rPr>
          <w:rFonts w:ascii="Arial" w:hAnsi="Arial" w:cs="Arial"/>
          <w:i/>
          <w:color w:val="000000" w:themeColor="text1"/>
        </w:rPr>
        <w:tab/>
        <w:t>Kad su u pitanju planirane mjere za poboljšanje stanja u Tužilaštvu, mišljenja smo da će ovo Tužilaštvo, u narednim godinama biti potpuno ažurno. Također, mišljenja smo da treba još poboljšati, kako kvalitet, tako i kvantitet optužnih akata,</w:t>
      </w:r>
      <w:r w:rsidR="003B6DDC" w:rsidRPr="00404341">
        <w:rPr>
          <w:rFonts w:ascii="Arial" w:hAnsi="Arial" w:cs="Arial"/>
          <w:i/>
          <w:color w:val="000000" w:themeColor="text1"/>
        </w:rPr>
        <w:t xml:space="preserve"> </w:t>
      </w:r>
      <w:r w:rsidRPr="00404341">
        <w:rPr>
          <w:rFonts w:ascii="Arial" w:hAnsi="Arial" w:cs="Arial"/>
          <w:i/>
          <w:color w:val="000000" w:themeColor="text1"/>
        </w:rPr>
        <w:t xml:space="preserve"> na što će posebn</w:t>
      </w:r>
      <w:r w:rsidR="00B55F09" w:rsidRPr="00404341">
        <w:rPr>
          <w:rFonts w:ascii="Arial" w:hAnsi="Arial" w:cs="Arial"/>
          <w:i/>
          <w:color w:val="000000" w:themeColor="text1"/>
        </w:rPr>
        <w:t>o glavni tužilac, kao i zamjenik</w:t>
      </w:r>
      <w:r w:rsidRPr="00404341">
        <w:rPr>
          <w:rFonts w:ascii="Arial" w:hAnsi="Arial" w:cs="Arial"/>
          <w:i/>
          <w:color w:val="000000" w:themeColor="text1"/>
        </w:rPr>
        <w:t xml:space="preserve"> glavnog tužioca u narednom periodu, obrat</w:t>
      </w:r>
      <w:r w:rsidR="00B55F09" w:rsidRPr="00404341">
        <w:rPr>
          <w:rFonts w:ascii="Arial" w:hAnsi="Arial" w:cs="Arial"/>
          <w:i/>
          <w:color w:val="000000" w:themeColor="text1"/>
        </w:rPr>
        <w:t xml:space="preserve">iti veću pažnju.  </w:t>
      </w:r>
    </w:p>
    <w:p w14:paraId="1464A35A" w14:textId="73069F2D" w:rsidR="00FA287B" w:rsidRPr="00710F00" w:rsidRDefault="00C7665E" w:rsidP="00A628BD">
      <w:pPr>
        <w:ind w:firstLine="708"/>
        <w:jc w:val="both"/>
        <w:rPr>
          <w:rFonts w:ascii="Arial" w:hAnsi="Arial" w:cs="Arial"/>
          <w:i/>
          <w:color w:val="000000" w:themeColor="text1"/>
        </w:rPr>
      </w:pPr>
      <w:r w:rsidRPr="00710F00">
        <w:rPr>
          <w:rFonts w:ascii="Arial" w:hAnsi="Arial" w:cs="Arial"/>
          <w:i/>
          <w:color w:val="000000" w:themeColor="text1"/>
        </w:rPr>
        <w:t>Kada govorimo o ukupnim rezultatima rada ovoga tužilaštva</w:t>
      </w:r>
      <w:r w:rsidR="00C670F5" w:rsidRPr="00710F00">
        <w:rPr>
          <w:rFonts w:ascii="Arial" w:hAnsi="Arial" w:cs="Arial"/>
          <w:i/>
          <w:color w:val="000000" w:themeColor="text1"/>
        </w:rPr>
        <w:t xml:space="preserve">, potrebno je napomenuti da </w:t>
      </w:r>
      <w:r w:rsidR="002B6DFF" w:rsidRPr="00710F00">
        <w:rPr>
          <w:rFonts w:ascii="Arial" w:hAnsi="Arial" w:cs="Arial"/>
          <w:i/>
          <w:color w:val="000000" w:themeColor="text1"/>
        </w:rPr>
        <w:t xml:space="preserve">da je ovo </w:t>
      </w:r>
      <w:r w:rsidR="00404341" w:rsidRPr="00710F00">
        <w:rPr>
          <w:rFonts w:ascii="Arial" w:hAnsi="Arial" w:cs="Arial"/>
          <w:i/>
          <w:color w:val="000000" w:themeColor="text1"/>
        </w:rPr>
        <w:t>tužilaštvu u 2020</w:t>
      </w:r>
      <w:r w:rsidR="0021297C" w:rsidRPr="00710F00">
        <w:rPr>
          <w:rFonts w:ascii="Arial" w:hAnsi="Arial" w:cs="Arial"/>
          <w:i/>
          <w:color w:val="000000" w:themeColor="text1"/>
        </w:rPr>
        <w:t xml:space="preserve"> godini radilo</w:t>
      </w:r>
      <w:r w:rsidR="002B6DFF" w:rsidRPr="00710F00">
        <w:rPr>
          <w:rFonts w:ascii="Arial" w:hAnsi="Arial" w:cs="Arial"/>
          <w:i/>
          <w:color w:val="000000" w:themeColor="text1"/>
        </w:rPr>
        <w:t xml:space="preserve"> u nepunom tužilačkom kapacitetu</w:t>
      </w:r>
      <w:r w:rsidRPr="00710F00">
        <w:rPr>
          <w:rFonts w:ascii="Arial" w:hAnsi="Arial" w:cs="Arial"/>
          <w:i/>
          <w:color w:val="000000" w:themeColor="text1"/>
        </w:rPr>
        <w:t xml:space="preserve">, bez </w:t>
      </w:r>
      <w:r w:rsidR="00404341" w:rsidRPr="00710F00">
        <w:rPr>
          <w:rFonts w:ascii="Arial" w:hAnsi="Arial" w:cs="Arial"/>
          <w:i/>
          <w:color w:val="000000" w:themeColor="text1"/>
        </w:rPr>
        <w:t>jednog tužitelja,</w:t>
      </w:r>
      <w:r w:rsidRPr="00710F00">
        <w:rPr>
          <w:rFonts w:ascii="Arial" w:hAnsi="Arial" w:cs="Arial"/>
          <w:i/>
          <w:color w:val="000000" w:themeColor="text1"/>
        </w:rPr>
        <w:t xml:space="preserve"> </w:t>
      </w:r>
      <w:r w:rsidR="002B6DFF" w:rsidRPr="00710F00">
        <w:rPr>
          <w:rFonts w:ascii="Arial" w:hAnsi="Arial" w:cs="Arial"/>
          <w:i/>
          <w:color w:val="000000" w:themeColor="text1"/>
        </w:rPr>
        <w:t xml:space="preserve"> budući da </w:t>
      </w:r>
      <w:r w:rsidRPr="00710F00">
        <w:rPr>
          <w:rFonts w:ascii="Arial" w:hAnsi="Arial" w:cs="Arial"/>
          <w:i/>
          <w:color w:val="000000" w:themeColor="text1"/>
        </w:rPr>
        <w:t xml:space="preserve">ta </w:t>
      </w:r>
      <w:r w:rsidR="002B6DFF" w:rsidRPr="00710F00">
        <w:rPr>
          <w:rFonts w:ascii="Arial" w:hAnsi="Arial" w:cs="Arial"/>
          <w:i/>
          <w:color w:val="000000" w:themeColor="text1"/>
        </w:rPr>
        <w:t>pozicija do 01.12.2019. godine nije bila popunjena, a što se dodatno odrazilo na dinam</w:t>
      </w:r>
      <w:r w:rsidR="00A628BD" w:rsidRPr="00710F00">
        <w:rPr>
          <w:rFonts w:ascii="Arial" w:hAnsi="Arial" w:cs="Arial"/>
          <w:i/>
          <w:color w:val="000000" w:themeColor="text1"/>
        </w:rPr>
        <w:t>iku rješavanja predmeta</w:t>
      </w:r>
      <w:r w:rsidR="00404341" w:rsidRPr="00710F00">
        <w:rPr>
          <w:rFonts w:ascii="Arial" w:hAnsi="Arial" w:cs="Arial"/>
          <w:i/>
          <w:color w:val="000000" w:themeColor="text1"/>
        </w:rPr>
        <w:t xml:space="preserve">, a također zbog odlaska tužioca Zdravka Šarića, </w:t>
      </w:r>
      <w:r w:rsidR="008833C8" w:rsidRPr="00710F00">
        <w:rPr>
          <w:rFonts w:ascii="Arial" w:hAnsi="Arial" w:cs="Arial"/>
          <w:i/>
          <w:color w:val="000000" w:themeColor="text1"/>
        </w:rPr>
        <w:t xml:space="preserve">388 predmeta je presignirano na postojeća 3 tužioca. </w:t>
      </w:r>
    </w:p>
    <w:p w14:paraId="4B96B8C7" w14:textId="77777777" w:rsidR="003B529C" w:rsidRPr="00710F00" w:rsidRDefault="00FA287B" w:rsidP="0048329E">
      <w:pPr>
        <w:jc w:val="both"/>
        <w:rPr>
          <w:rFonts w:ascii="Arial" w:hAnsi="Arial" w:cs="Arial"/>
          <w:i/>
          <w:color w:val="000000" w:themeColor="text1"/>
          <w:szCs w:val="24"/>
          <w:lang w:val="hr-HR"/>
        </w:rPr>
      </w:pPr>
      <w:r w:rsidRPr="00710F00">
        <w:rPr>
          <w:rFonts w:ascii="Arial" w:hAnsi="Arial" w:cs="Arial"/>
          <w:i/>
          <w:color w:val="000000" w:themeColor="text1"/>
        </w:rPr>
        <w:t>Što se tiče mjera za unapređenja rada,  posebno ističemo da će</w:t>
      </w:r>
      <w:r w:rsidR="0007231A" w:rsidRPr="00710F00">
        <w:rPr>
          <w:rFonts w:ascii="Arial" w:hAnsi="Arial" w:cs="Arial"/>
          <w:i/>
          <w:color w:val="000000" w:themeColor="text1"/>
        </w:rPr>
        <w:t xml:space="preserve"> </w:t>
      </w:r>
      <w:r w:rsidR="006E549E" w:rsidRPr="00710F00">
        <w:rPr>
          <w:rFonts w:ascii="Arial" w:hAnsi="Arial" w:cs="Arial"/>
          <w:i/>
          <w:color w:val="000000" w:themeColor="text1"/>
          <w:szCs w:val="24"/>
          <w:lang w:val="hr-HR"/>
        </w:rPr>
        <w:t>ovo tužilaštvo, zbog imenovanja jednog tužioca na poziciju zamjenika glavnog tužioca i odlaska drugog tužioca u penziju od 01.01.2</w:t>
      </w:r>
      <w:r w:rsidR="003B529C" w:rsidRPr="00710F00">
        <w:rPr>
          <w:rFonts w:ascii="Arial" w:hAnsi="Arial" w:cs="Arial"/>
          <w:i/>
          <w:color w:val="000000" w:themeColor="text1"/>
          <w:szCs w:val="24"/>
          <w:lang w:val="hr-HR"/>
        </w:rPr>
        <w:t>020. radi</w:t>
      </w:r>
      <w:r w:rsidR="006E549E" w:rsidRPr="00710F00">
        <w:rPr>
          <w:rFonts w:ascii="Arial" w:hAnsi="Arial" w:cs="Arial"/>
          <w:i/>
          <w:color w:val="000000" w:themeColor="text1"/>
          <w:szCs w:val="24"/>
          <w:lang w:val="hr-HR"/>
        </w:rPr>
        <w:t xml:space="preserve"> u nepunom kapa</w:t>
      </w:r>
      <w:r w:rsidR="00D06590" w:rsidRPr="00710F00">
        <w:rPr>
          <w:rFonts w:ascii="Arial" w:hAnsi="Arial" w:cs="Arial"/>
          <w:i/>
          <w:color w:val="000000" w:themeColor="text1"/>
          <w:szCs w:val="24"/>
          <w:lang w:val="hr-HR"/>
        </w:rPr>
        <w:t>citetu sa samo 2</w:t>
      </w:r>
      <w:r w:rsidR="006E549E" w:rsidRPr="00710F00">
        <w:rPr>
          <w:rFonts w:ascii="Arial" w:hAnsi="Arial" w:cs="Arial"/>
          <w:i/>
          <w:color w:val="000000" w:themeColor="text1"/>
          <w:szCs w:val="24"/>
          <w:lang w:val="hr-HR"/>
        </w:rPr>
        <w:t xml:space="preserve"> tužioca koji će do izbora novih tužioca, biti u obvezi preuzeti predmete i zastupanja pred sudovima u predmetima tužioca koji odlazi u penziju</w:t>
      </w:r>
      <w:r w:rsidR="001C6DE1" w:rsidRPr="00710F00">
        <w:rPr>
          <w:rFonts w:ascii="Arial" w:hAnsi="Arial" w:cs="Arial"/>
          <w:i/>
          <w:color w:val="000000" w:themeColor="text1"/>
          <w:szCs w:val="24"/>
          <w:lang w:val="hr-HR"/>
        </w:rPr>
        <w:t>, a što će se znatno odraziti na dinamiku rada</w:t>
      </w:r>
      <w:r w:rsidR="00D06590" w:rsidRPr="00710F00">
        <w:rPr>
          <w:rFonts w:ascii="Arial" w:hAnsi="Arial" w:cs="Arial"/>
          <w:i/>
          <w:color w:val="000000" w:themeColor="text1"/>
          <w:szCs w:val="24"/>
          <w:lang w:val="hr-HR"/>
        </w:rPr>
        <w:t xml:space="preserve"> </w:t>
      </w:r>
      <w:r w:rsidR="0021297C" w:rsidRPr="00710F00">
        <w:rPr>
          <w:rFonts w:ascii="Arial" w:hAnsi="Arial" w:cs="Arial"/>
          <w:i/>
          <w:color w:val="000000" w:themeColor="text1"/>
          <w:szCs w:val="24"/>
          <w:lang w:val="hr-HR"/>
        </w:rPr>
        <w:t xml:space="preserve">i </w:t>
      </w:r>
      <w:r w:rsidR="00AB7715" w:rsidRPr="00710F00">
        <w:rPr>
          <w:rFonts w:ascii="Arial" w:hAnsi="Arial" w:cs="Arial"/>
          <w:i/>
          <w:color w:val="000000" w:themeColor="text1"/>
          <w:szCs w:val="24"/>
          <w:lang w:val="hr-HR"/>
        </w:rPr>
        <w:t xml:space="preserve">cjelokupne </w:t>
      </w:r>
      <w:r w:rsidR="0021297C" w:rsidRPr="00710F00">
        <w:rPr>
          <w:rFonts w:ascii="Arial" w:hAnsi="Arial" w:cs="Arial"/>
          <w:i/>
          <w:color w:val="000000" w:themeColor="text1"/>
          <w:szCs w:val="24"/>
          <w:lang w:val="hr-HR"/>
        </w:rPr>
        <w:t>rezultate rada</w:t>
      </w:r>
      <w:r w:rsidR="001C6DE1" w:rsidRPr="00710F00">
        <w:rPr>
          <w:rFonts w:ascii="Arial" w:hAnsi="Arial" w:cs="Arial"/>
          <w:i/>
          <w:color w:val="000000" w:themeColor="text1"/>
          <w:szCs w:val="24"/>
          <w:lang w:val="hr-HR"/>
        </w:rPr>
        <w:t xml:space="preserve"> </w:t>
      </w:r>
      <w:r w:rsidR="0021297C" w:rsidRPr="00710F00">
        <w:rPr>
          <w:rFonts w:ascii="Arial" w:hAnsi="Arial" w:cs="Arial"/>
          <w:i/>
          <w:color w:val="000000" w:themeColor="text1"/>
          <w:szCs w:val="24"/>
          <w:lang w:val="hr-HR"/>
        </w:rPr>
        <w:t>u na</w:t>
      </w:r>
      <w:r w:rsidR="003B529C" w:rsidRPr="00710F00">
        <w:rPr>
          <w:rFonts w:ascii="Arial" w:hAnsi="Arial" w:cs="Arial"/>
          <w:i/>
          <w:color w:val="000000" w:themeColor="text1"/>
          <w:szCs w:val="24"/>
          <w:lang w:val="hr-HR"/>
        </w:rPr>
        <w:t>rednom izvještajnom razdoblju.</w:t>
      </w:r>
    </w:p>
    <w:p w14:paraId="5C05421C" w14:textId="77777777" w:rsidR="003B529C" w:rsidRPr="00710F00" w:rsidRDefault="003B529C" w:rsidP="0048329E">
      <w:pPr>
        <w:jc w:val="both"/>
        <w:rPr>
          <w:rFonts w:ascii="Arial" w:hAnsi="Arial" w:cs="Arial"/>
          <w:i/>
          <w:color w:val="000000" w:themeColor="text1"/>
          <w:szCs w:val="24"/>
          <w:lang w:val="hr-HR"/>
        </w:rPr>
      </w:pPr>
    </w:p>
    <w:p w14:paraId="764990E3" w14:textId="764CBC0B" w:rsidR="006E549E" w:rsidRPr="00853C39" w:rsidRDefault="00260292" w:rsidP="0048329E">
      <w:pPr>
        <w:jc w:val="both"/>
        <w:rPr>
          <w:rFonts w:ascii="Arial" w:hAnsi="Arial" w:cs="Arial"/>
          <w:i/>
          <w:color w:val="000000" w:themeColor="text1"/>
          <w:szCs w:val="24"/>
          <w:lang w:val="hr-HR"/>
        </w:rPr>
      </w:pPr>
      <w:r>
        <w:rPr>
          <w:rFonts w:ascii="Arial" w:hAnsi="Arial" w:cs="Arial"/>
          <w:i/>
          <w:color w:val="000000" w:themeColor="text1"/>
          <w:szCs w:val="24"/>
          <w:lang w:val="hr-HR"/>
        </w:rPr>
        <w:tab/>
      </w:r>
      <w:r w:rsidR="00710F00" w:rsidRPr="00710F00">
        <w:rPr>
          <w:rFonts w:ascii="Arial" w:hAnsi="Arial" w:cs="Arial"/>
          <w:i/>
          <w:color w:val="000000" w:themeColor="text1"/>
          <w:szCs w:val="24"/>
          <w:lang w:val="hr-HR"/>
        </w:rPr>
        <w:t>Također je potrebno uzet</w:t>
      </w:r>
      <w:r w:rsidR="003B529C" w:rsidRPr="00710F00">
        <w:rPr>
          <w:rFonts w:ascii="Arial" w:hAnsi="Arial" w:cs="Arial"/>
          <w:i/>
          <w:color w:val="000000" w:themeColor="text1"/>
          <w:szCs w:val="24"/>
          <w:lang w:val="hr-HR"/>
        </w:rPr>
        <w:t>i u obzir i epidemiološku situaciju u 2020. godini izazvanu virusom Covid-19</w:t>
      </w:r>
      <w:r w:rsidR="00853C39">
        <w:rPr>
          <w:rFonts w:ascii="Arial" w:hAnsi="Arial" w:cs="Arial"/>
          <w:i/>
          <w:color w:val="000000" w:themeColor="text1"/>
          <w:szCs w:val="24"/>
          <w:lang w:val="hr-HR"/>
        </w:rPr>
        <w:t>, koja je</w:t>
      </w:r>
      <w:r>
        <w:rPr>
          <w:rFonts w:ascii="Arial" w:hAnsi="Arial" w:cs="Arial"/>
          <w:i/>
          <w:color w:val="000000" w:themeColor="text1"/>
          <w:szCs w:val="24"/>
          <w:lang w:val="hr-HR"/>
        </w:rPr>
        <w:t>,</w:t>
      </w:r>
      <w:r w:rsidR="00853C39">
        <w:rPr>
          <w:rFonts w:ascii="Arial" w:hAnsi="Arial" w:cs="Arial"/>
          <w:i/>
          <w:color w:val="000000" w:themeColor="text1"/>
          <w:szCs w:val="24"/>
          <w:lang w:val="hr-HR"/>
        </w:rPr>
        <w:t xml:space="preserve"> u</w:t>
      </w:r>
      <w:r w:rsidR="003B529C" w:rsidRPr="00710F00">
        <w:rPr>
          <w:rFonts w:ascii="Arial" w:hAnsi="Arial" w:cs="Arial"/>
          <w:i/>
          <w:color w:val="000000" w:themeColor="text1"/>
          <w:szCs w:val="24"/>
          <w:lang w:val="hr-HR"/>
        </w:rPr>
        <w:t xml:space="preserve"> skladu sa preporukama nadležnih tijela, kao i preporukama Federalnog tužiteljstva F BiH i Visokog sudskog i tužilačkog vijeća,</w:t>
      </w:r>
      <w:r w:rsidR="00853C39">
        <w:rPr>
          <w:rFonts w:ascii="Arial" w:hAnsi="Arial" w:cs="Arial"/>
          <w:i/>
          <w:color w:val="000000" w:themeColor="text1"/>
          <w:szCs w:val="24"/>
          <w:lang w:val="hr-HR"/>
        </w:rPr>
        <w:t xml:space="preserve"> u cilju </w:t>
      </w:r>
      <w:r w:rsidR="00274433">
        <w:rPr>
          <w:rFonts w:ascii="Arial" w:hAnsi="Arial" w:cs="Arial"/>
          <w:i/>
          <w:color w:val="000000" w:themeColor="text1"/>
          <w:szCs w:val="24"/>
          <w:lang w:val="hr-HR"/>
        </w:rPr>
        <w:t xml:space="preserve">provođenja epidemioloških mjera, </w:t>
      </w:r>
      <w:r w:rsidR="00853C39">
        <w:rPr>
          <w:rFonts w:ascii="Arial" w:hAnsi="Arial" w:cs="Arial"/>
          <w:i/>
          <w:color w:val="000000" w:themeColor="text1"/>
          <w:szCs w:val="24"/>
          <w:lang w:val="hr-HR"/>
        </w:rPr>
        <w:t>dovela do prekida i ograničavanja rada sudova i tužilaštava</w:t>
      </w:r>
      <w:r w:rsidR="00710F00" w:rsidRPr="00710F00">
        <w:rPr>
          <w:rFonts w:ascii="Arial" w:hAnsi="Arial" w:cs="Arial"/>
          <w:i/>
          <w:color w:val="000000" w:themeColor="text1"/>
          <w:szCs w:val="24"/>
          <w:lang w:val="hr-HR"/>
        </w:rPr>
        <w:t xml:space="preserve">, </w:t>
      </w:r>
      <w:r w:rsidR="003B529C" w:rsidRPr="00710F00">
        <w:rPr>
          <w:rFonts w:ascii="Arial" w:hAnsi="Arial" w:cs="Arial"/>
          <w:i/>
          <w:color w:val="000000" w:themeColor="text1"/>
          <w:szCs w:val="24"/>
          <w:lang w:val="hr-HR"/>
        </w:rPr>
        <w:t xml:space="preserve">utjecala na </w:t>
      </w:r>
      <w:r w:rsidR="00274433">
        <w:rPr>
          <w:rFonts w:ascii="Arial" w:hAnsi="Arial" w:cs="Arial"/>
          <w:i/>
          <w:color w:val="000000" w:themeColor="text1"/>
          <w:szCs w:val="24"/>
          <w:lang w:val="hr-HR"/>
        </w:rPr>
        <w:t xml:space="preserve">cjelokupan </w:t>
      </w:r>
      <w:r w:rsidR="003B529C" w:rsidRPr="00710F00">
        <w:rPr>
          <w:rFonts w:ascii="Arial" w:hAnsi="Arial" w:cs="Arial"/>
          <w:i/>
          <w:color w:val="000000" w:themeColor="text1"/>
          <w:szCs w:val="24"/>
          <w:lang w:val="hr-HR"/>
        </w:rPr>
        <w:t xml:space="preserve">rad i rezultate rada ovog Tužilaštva, </w:t>
      </w:r>
    </w:p>
    <w:p w14:paraId="033BA713" w14:textId="3E0DAC58" w:rsidR="0048329E" w:rsidRPr="00710F00" w:rsidRDefault="0048329E" w:rsidP="0048329E">
      <w:pPr>
        <w:jc w:val="both"/>
        <w:rPr>
          <w:rFonts w:ascii="Arial" w:hAnsi="Arial" w:cs="Arial"/>
          <w:i/>
          <w:color w:val="000000" w:themeColor="text1"/>
        </w:rPr>
      </w:pPr>
      <w:r w:rsidRPr="00710F00">
        <w:rPr>
          <w:rFonts w:ascii="Arial" w:hAnsi="Arial" w:cs="Arial"/>
          <w:i/>
          <w:color w:val="000000" w:themeColor="text1"/>
        </w:rPr>
        <w:tab/>
        <w:t>S obzirom na činjenicu da su koruptivna krivična djela jako složena i da njihovo otkrivanje i procesuiranje, odnosno dokazivanje zahtijeva vrlo visok stepen stručnosti, kako pripadnika agencija za provođenje zakona (policija), tako i tužilaca, potrebno je podići s</w:t>
      </w:r>
      <w:r w:rsidR="00056887" w:rsidRPr="00710F00">
        <w:rPr>
          <w:rFonts w:ascii="Arial" w:hAnsi="Arial" w:cs="Arial"/>
          <w:i/>
          <w:color w:val="000000" w:themeColor="text1"/>
        </w:rPr>
        <w:t>u</w:t>
      </w:r>
      <w:r w:rsidRPr="00710F00">
        <w:rPr>
          <w:rFonts w:ascii="Arial" w:hAnsi="Arial" w:cs="Arial"/>
          <w:i/>
          <w:color w:val="000000" w:themeColor="text1"/>
        </w:rPr>
        <w:t>radnju između agencija za provođenje zakona i tužilaštava na viši nivo. Isto tako, potrebno je podići na viši nivo i saradnju policijskih organa međusobn</w:t>
      </w:r>
      <w:r w:rsidR="00B55F09" w:rsidRPr="00710F00">
        <w:rPr>
          <w:rFonts w:ascii="Arial" w:hAnsi="Arial" w:cs="Arial"/>
          <w:i/>
          <w:color w:val="000000" w:themeColor="text1"/>
        </w:rPr>
        <w:t>o, kao i tužilaštava međusobno.</w:t>
      </w:r>
      <w:r w:rsidR="00953C78" w:rsidRPr="00710F00">
        <w:rPr>
          <w:rFonts w:ascii="Arial" w:hAnsi="Arial" w:cs="Arial"/>
          <w:i/>
          <w:color w:val="000000" w:themeColor="text1"/>
        </w:rPr>
        <w:t xml:space="preserve"> </w:t>
      </w:r>
    </w:p>
    <w:p w14:paraId="22852D7D" w14:textId="77777777" w:rsidR="0048329E" w:rsidRPr="00710F00" w:rsidRDefault="0048329E" w:rsidP="0048329E">
      <w:pPr>
        <w:jc w:val="both"/>
        <w:rPr>
          <w:rFonts w:ascii="Arial" w:hAnsi="Arial" w:cs="Arial"/>
          <w:i/>
          <w:color w:val="000000" w:themeColor="text1"/>
        </w:rPr>
      </w:pPr>
      <w:r w:rsidRPr="00710F00">
        <w:rPr>
          <w:rFonts w:ascii="Arial" w:hAnsi="Arial" w:cs="Arial"/>
          <w:i/>
          <w:color w:val="000000" w:themeColor="text1"/>
        </w:rPr>
        <w:tab/>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w:t>
      </w:r>
      <w:r w:rsidR="00B55F09" w:rsidRPr="00710F00">
        <w:rPr>
          <w:rFonts w:ascii="Arial" w:hAnsi="Arial" w:cs="Arial"/>
          <w:i/>
          <w:color w:val="000000" w:themeColor="text1"/>
        </w:rPr>
        <w:t xml:space="preserve">za rad po ovoj problematici.   </w:t>
      </w:r>
    </w:p>
    <w:p w14:paraId="0F5C9E20" w14:textId="5B8A01C8" w:rsidR="00967130" w:rsidRPr="00ED287F" w:rsidRDefault="0048329E" w:rsidP="0048329E">
      <w:pPr>
        <w:jc w:val="both"/>
        <w:rPr>
          <w:rFonts w:ascii="Arial" w:hAnsi="Arial" w:cs="Arial"/>
          <w:i/>
          <w:color w:val="FF0000"/>
        </w:rPr>
      </w:pPr>
      <w:r w:rsidRPr="00710F00">
        <w:rPr>
          <w:rFonts w:ascii="Arial" w:hAnsi="Arial" w:cs="Arial"/>
          <w:i/>
          <w:color w:val="000000" w:themeColor="text1"/>
        </w:rPr>
        <w:tab/>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w:t>
      </w:r>
      <w:r w:rsidR="00B55F09" w:rsidRPr="00710F00">
        <w:rPr>
          <w:rFonts w:ascii="Arial" w:hAnsi="Arial" w:cs="Arial"/>
          <w:i/>
          <w:color w:val="000000" w:themeColor="text1"/>
        </w:rPr>
        <w:t>e koji rade na ovim predmetima.</w:t>
      </w:r>
      <w:r w:rsidR="00090EA4" w:rsidRPr="00710F00">
        <w:rPr>
          <w:rFonts w:ascii="Arial" w:hAnsi="Arial" w:cs="Arial"/>
          <w:i/>
          <w:color w:val="000000" w:themeColor="text1"/>
        </w:rPr>
        <w:tab/>
      </w:r>
      <w:r w:rsidR="00090EA4" w:rsidRPr="00241E6F">
        <w:rPr>
          <w:rFonts w:ascii="Arial" w:hAnsi="Arial" w:cs="Arial"/>
          <w:i/>
          <w:color w:val="FF0000"/>
        </w:rPr>
        <w:tab/>
      </w:r>
    </w:p>
    <w:p w14:paraId="5E2987FF" w14:textId="24128946" w:rsidR="006F3149" w:rsidRPr="0074743E" w:rsidRDefault="00967130" w:rsidP="0074743E">
      <w:pPr>
        <w:pStyle w:val="Odlomakpopisa"/>
        <w:numPr>
          <w:ilvl w:val="0"/>
          <w:numId w:val="9"/>
        </w:numPr>
        <w:ind w:left="426" w:hanging="426"/>
        <w:rPr>
          <w:rFonts w:ascii="Arial" w:hAnsi="Arial" w:cs="Arial"/>
          <w:b/>
          <w:i/>
          <w:color w:val="000000" w:themeColor="text1"/>
          <w:szCs w:val="24"/>
        </w:rPr>
      </w:pPr>
      <w:r w:rsidRPr="0074743E">
        <w:rPr>
          <w:rFonts w:ascii="Arial" w:hAnsi="Arial" w:cs="Arial"/>
          <w:b/>
          <w:i/>
          <w:color w:val="000000" w:themeColor="text1"/>
          <w:szCs w:val="24"/>
        </w:rPr>
        <w:t>O</w:t>
      </w:r>
      <w:r w:rsidR="006F3149" w:rsidRPr="0074743E">
        <w:rPr>
          <w:rFonts w:ascii="Arial" w:hAnsi="Arial" w:cs="Arial"/>
          <w:b/>
          <w:i/>
          <w:color w:val="000000" w:themeColor="text1"/>
          <w:szCs w:val="24"/>
        </w:rPr>
        <w:t>brazloženje okolnosti koje su dovele do smanjenja pojedinačnog i kolektivnog ostvarenja orjenatcijske norme u tužilaštvu Kantona 10 u Livnu</w:t>
      </w:r>
    </w:p>
    <w:p w14:paraId="762915BF" w14:textId="3EA23773" w:rsidR="006F3149" w:rsidRDefault="006F3149" w:rsidP="006F3149">
      <w:pPr>
        <w:rPr>
          <w:rFonts w:ascii="Arial" w:hAnsi="Arial" w:cs="Arial"/>
          <w:b/>
          <w:i/>
          <w:color w:val="000000" w:themeColor="text1"/>
          <w:sz w:val="28"/>
          <w:szCs w:val="28"/>
        </w:rPr>
      </w:pPr>
    </w:p>
    <w:p w14:paraId="3EB4D1FA" w14:textId="22FA03F3" w:rsidR="006F3149" w:rsidRPr="00C32349" w:rsidRDefault="006F3149" w:rsidP="006F3149">
      <w:pPr>
        <w:rPr>
          <w:rFonts w:ascii="Arial" w:hAnsi="Arial" w:cs="Arial"/>
          <w:i/>
          <w:color w:val="000000" w:themeColor="text1"/>
          <w:lang w:val="en-US"/>
        </w:rPr>
      </w:pPr>
      <w:r w:rsidRPr="00C32349">
        <w:rPr>
          <w:rFonts w:ascii="Arial" w:hAnsi="Arial" w:cs="Arial"/>
          <w:i/>
          <w:color w:val="000000" w:themeColor="text1"/>
        </w:rPr>
        <w:t>Ostvarena kolektivna norma Tužila</w:t>
      </w:r>
      <w:r w:rsidR="002838E3">
        <w:rPr>
          <w:rFonts w:ascii="Arial" w:hAnsi="Arial" w:cs="Arial"/>
          <w:i/>
          <w:color w:val="000000" w:themeColor="text1"/>
        </w:rPr>
        <w:t xml:space="preserve">štva za izvještajni period iznosi </w:t>
      </w:r>
      <w:r w:rsidR="00260292">
        <w:rPr>
          <w:rFonts w:ascii="Arial" w:hAnsi="Arial" w:cs="Arial"/>
          <w:i/>
          <w:color w:val="000000" w:themeColor="text1"/>
        </w:rPr>
        <w:t xml:space="preserve"> 63,98</w:t>
      </w:r>
      <w:r w:rsidRPr="00C32349">
        <w:rPr>
          <w:rFonts w:ascii="Arial" w:hAnsi="Arial" w:cs="Arial"/>
          <w:i/>
          <w:color w:val="000000" w:themeColor="text1"/>
        </w:rPr>
        <w:t xml:space="preserve"> %, a tužioci su u izvještajnom periodu ostvarili slijedeće  norme:</w:t>
      </w:r>
    </w:p>
    <w:p w14:paraId="341F0218" w14:textId="77777777" w:rsidR="00260292" w:rsidRPr="00C32349"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t>Mladen Stojanović je ostvario</w:t>
      </w:r>
      <w:r>
        <w:rPr>
          <w:rFonts w:ascii="Arial" w:hAnsi="Arial" w:cs="Arial"/>
          <w:i/>
          <w:color w:val="000000" w:themeColor="text1"/>
        </w:rPr>
        <w:t xml:space="preserve"> ukupnu normu 83,60</w:t>
      </w:r>
      <w:r w:rsidRPr="00C32349">
        <w:rPr>
          <w:rFonts w:ascii="Arial" w:hAnsi="Arial" w:cs="Arial"/>
          <w:i/>
          <w:color w:val="000000" w:themeColor="text1"/>
        </w:rPr>
        <w:t xml:space="preserve"> %,</w:t>
      </w:r>
    </w:p>
    <w:p w14:paraId="24A01D59" w14:textId="77777777" w:rsidR="00260292" w:rsidRPr="00C32349"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t>Snježana Kukrić, je ostvar</w:t>
      </w:r>
      <w:r>
        <w:rPr>
          <w:rFonts w:ascii="Arial" w:hAnsi="Arial" w:cs="Arial"/>
          <w:i/>
          <w:color w:val="000000" w:themeColor="text1"/>
        </w:rPr>
        <w:t>ila normu od 79,31</w:t>
      </w:r>
      <w:r w:rsidRPr="00C32349">
        <w:rPr>
          <w:rFonts w:ascii="Arial" w:hAnsi="Arial" w:cs="Arial"/>
          <w:i/>
          <w:color w:val="000000" w:themeColor="text1"/>
        </w:rPr>
        <w:t xml:space="preserve"> %, </w:t>
      </w:r>
    </w:p>
    <w:p w14:paraId="2D92B5E0" w14:textId="77777777" w:rsidR="00260292" w:rsidRPr="00C32349" w:rsidRDefault="00260292" w:rsidP="00260292">
      <w:pPr>
        <w:numPr>
          <w:ilvl w:val="0"/>
          <w:numId w:val="22"/>
        </w:numPr>
        <w:spacing w:after="0" w:line="240" w:lineRule="auto"/>
        <w:rPr>
          <w:rFonts w:ascii="Arial" w:hAnsi="Arial" w:cs="Arial"/>
          <w:i/>
          <w:color w:val="000000" w:themeColor="text1"/>
        </w:rPr>
      </w:pPr>
      <w:r w:rsidRPr="00C32349">
        <w:rPr>
          <w:rFonts w:ascii="Arial" w:hAnsi="Arial" w:cs="Arial"/>
          <w:i/>
          <w:color w:val="000000" w:themeColor="text1"/>
        </w:rPr>
        <w:t>Dark</w:t>
      </w:r>
      <w:r>
        <w:rPr>
          <w:rFonts w:ascii="Arial" w:hAnsi="Arial" w:cs="Arial"/>
          <w:i/>
          <w:color w:val="000000" w:themeColor="text1"/>
        </w:rPr>
        <w:t>o Božić, je ostvario normu od 71,78</w:t>
      </w:r>
      <w:r w:rsidRPr="00C32349">
        <w:rPr>
          <w:rFonts w:ascii="Arial" w:hAnsi="Arial" w:cs="Arial"/>
          <w:i/>
          <w:color w:val="000000" w:themeColor="text1"/>
        </w:rPr>
        <w:t xml:space="preserve"> %,</w:t>
      </w:r>
    </w:p>
    <w:p w14:paraId="75F98CEF" w14:textId="70582458" w:rsidR="00ED2055" w:rsidRPr="00ED2055" w:rsidRDefault="00260292" w:rsidP="00260292">
      <w:pPr>
        <w:spacing w:after="0" w:line="240" w:lineRule="auto"/>
        <w:ind w:left="1440"/>
        <w:rPr>
          <w:rFonts w:ascii="Arial" w:hAnsi="Arial" w:cs="Arial"/>
          <w:i/>
          <w:color w:val="000000" w:themeColor="text1"/>
        </w:rPr>
      </w:pPr>
      <w:r w:rsidRPr="00C32349">
        <w:rPr>
          <w:rFonts w:ascii="Arial" w:hAnsi="Arial" w:cs="Arial"/>
          <w:i/>
          <w:color w:val="000000" w:themeColor="text1"/>
        </w:rPr>
        <w:t xml:space="preserve">Vaso Marinković, glavni tužilac (40 % određena norma), </w:t>
      </w:r>
      <w:r>
        <w:rPr>
          <w:rFonts w:ascii="Arial" w:hAnsi="Arial" w:cs="Arial"/>
          <w:i/>
          <w:color w:val="000000" w:themeColor="text1"/>
        </w:rPr>
        <w:t>je ostvario normu od 21,23</w:t>
      </w:r>
      <w:r w:rsidRPr="00C32349">
        <w:rPr>
          <w:rFonts w:ascii="Arial" w:hAnsi="Arial" w:cs="Arial"/>
          <w:i/>
          <w:color w:val="000000" w:themeColor="text1"/>
        </w:rPr>
        <w:t xml:space="preserve"> %</w:t>
      </w:r>
    </w:p>
    <w:tbl>
      <w:tblPr>
        <w:tblStyle w:val="Reetkatablice"/>
        <w:tblW w:w="0" w:type="auto"/>
        <w:tblInd w:w="0" w:type="dxa"/>
        <w:tblLook w:val="04A0" w:firstRow="1" w:lastRow="0" w:firstColumn="1" w:lastColumn="0" w:noHBand="0" w:noVBand="1"/>
      </w:tblPr>
      <w:tblGrid>
        <w:gridCol w:w="4814"/>
        <w:gridCol w:w="4814"/>
      </w:tblGrid>
      <w:tr w:rsidR="00704AA4" w:rsidRPr="00ED2055" w14:paraId="0A502A96" w14:textId="77777777" w:rsidTr="00704AA4">
        <w:tc>
          <w:tcPr>
            <w:tcW w:w="4814" w:type="dxa"/>
          </w:tcPr>
          <w:p w14:paraId="542B0E05" w14:textId="77777777" w:rsidR="00704AA4"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Ostvarena kolektivna norma u 2019</w:t>
            </w:r>
            <w:r w:rsidR="00ED2055">
              <w:rPr>
                <w:rFonts w:ascii="Arial" w:hAnsi="Arial" w:cs="Arial"/>
                <w:i/>
                <w:color w:val="000000" w:themeColor="text1"/>
                <w:sz w:val="22"/>
                <w:szCs w:val="22"/>
              </w:rPr>
              <w:t>. godini</w:t>
            </w:r>
          </w:p>
          <w:p w14:paraId="6F15ED2B" w14:textId="031B94E0" w:rsidR="00ED287F" w:rsidRPr="00ED2055" w:rsidRDefault="00ED287F" w:rsidP="006F3149">
            <w:pPr>
              <w:rPr>
                <w:rFonts w:ascii="Arial" w:hAnsi="Arial" w:cs="Arial"/>
                <w:i/>
                <w:color w:val="000000" w:themeColor="text1"/>
                <w:sz w:val="22"/>
                <w:szCs w:val="22"/>
              </w:rPr>
            </w:pPr>
          </w:p>
        </w:tc>
        <w:tc>
          <w:tcPr>
            <w:tcW w:w="4814" w:type="dxa"/>
          </w:tcPr>
          <w:p w14:paraId="37386A3B" w14:textId="26D29D29" w:rsidR="00704AA4" w:rsidRPr="00ED2055"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53,18</w:t>
            </w:r>
            <w:r w:rsidR="009612EF" w:rsidRPr="00ED2055">
              <w:rPr>
                <w:rFonts w:ascii="Arial" w:hAnsi="Arial" w:cs="Arial"/>
                <w:i/>
                <w:color w:val="000000" w:themeColor="text1"/>
                <w:sz w:val="22"/>
                <w:szCs w:val="22"/>
              </w:rPr>
              <w:t xml:space="preserve"> %</w:t>
            </w:r>
          </w:p>
        </w:tc>
      </w:tr>
      <w:tr w:rsidR="00704AA4" w:rsidRPr="00ED2055" w14:paraId="3DEA9472" w14:textId="77777777" w:rsidTr="00704AA4">
        <w:tc>
          <w:tcPr>
            <w:tcW w:w="4814" w:type="dxa"/>
          </w:tcPr>
          <w:p w14:paraId="72EC7777" w14:textId="77777777" w:rsidR="00704AA4"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Ostvarena kolektivna norma u 2020</w:t>
            </w:r>
            <w:r w:rsidR="00ED2055">
              <w:rPr>
                <w:rFonts w:ascii="Arial" w:hAnsi="Arial" w:cs="Arial"/>
                <w:i/>
                <w:color w:val="000000" w:themeColor="text1"/>
                <w:sz w:val="22"/>
                <w:szCs w:val="22"/>
              </w:rPr>
              <w:t>. godini</w:t>
            </w:r>
          </w:p>
          <w:p w14:paraId="407E651B" w14:textId="59462453" w:rsidR="00ED287F" w:rsidRPr="00ED2055" w:rsidRDefault="00ED287F" w:rsidP="006F3149">
            <w:pPr>
              <w:rPr>
                <w:rFonts w:ascii="Arial" w:hAnsi="Arial" w:cs="Arial"/>
                <w:i/>
                <w:color w:val="000000" w:themeColor="text1"/>
                <w:sz w:val="22"/>
                <w:szCs w:val="22"/>
              </w:rPr>
            </w:pPr>
          </w:p>
        </w:tc>
        <w:tc>
          <w:tcPr>
            <w:tcW w:w="4814" w:type="dxa"/>
          </w:tcPr>
          <w:p w14:paraId="4BF98184" w14:textId="0F64EF2C" w:rsidR="00704AA4" w:rsidRPr="00ED2055" w:rsidRDefault="0074743E" w:rsidP="006F3149">
            <w:pPr>
              <w:rPr>
                <w:rFonts w:ascii="Arial" w:hAnsi="Arial" w:cs="Arial"/>
                <w:i/>
                <w:color w:val="000000" w:themeColor="text1"/>
                <w:sz w:val="22"/>
                <w:szCs w:val="22"/>
              </w:rPr>
            </w:pPr>
            <w:r>
              <w:rPr>
                <w:rFonts w:ascii="Arial" w:hAnsi="Arial" w:cs="Arial"/>
                <w:i/>
                <w:color w:val="000000" w:themeColor="text1"/>
                <w:sz w:val="22"/>
                <w:szCs w:val="22"/>
              </w:rPr>
              <w:t>63,98 %</w:t>
            </w:r>
          </w:p>
        </w:tc>
      </w:tr>
    </w:tbl>
    <w:p w14:paraId="3536F9C2" w14:textId="1EB3105B" w:rsidR="00704AA4" w:rsidRPr="00ED2055" w:rsidRDefault="00704AA4" w:rsidP="006F3149">
      <w:pPr>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704AA4" w:rsidRPr="00ED2055" w14:paraId="315800A7" w14:textId="77777777" w:rsidTr="009612EF">
        <w:trPr>
          <w:trHeight w:val="425"/>
        </w:trPr>
        <w:tc>
          <w:tcPr>
            <w:tcW w:w="3209" w:type="dxa"/>
          </w:tcPr>
          <w:p w14:paraId="6466AD1A" w14:textId="77777777" w:rsidR="002021A3" w:rsidRDefault="002021A3" w:rsidP="002021A3">
            <w:pPr>
              <w:jc w:val="center"/>
              <w:rPr>
                <w:rFonts w:ascii="Arial" w:hAnsi="Arial" w:cs="Arial"/>
                <w:i/>
                <w:color w:val="000000" w:themeColor="text1"/>
                <w:sz w:val="22"/>
                <w:szCs w:val="22"/>
              </w:rPr>
            </w:pPr>
          </w:p>
          <w:p w14:paraId="56AAC32F" w14:textId="670921E8" w:rsidR="009612EF" w:rsidRPr="00ED2055" w:rsidRDefault="002021A3" w:rsidP="002021A3">
            <w:pPr>
              <w:jc w:val="center"/>
              <w:rPr>
                <w:rFonts w:ascii="Arial" w:hAnsi="Arial" w:cs="Arial"/>
                <w:i/>
                <w:color w:val="000000" w:themeColor="text1"/>
                <w:sz w:val="22"/>
                <w:szCs w:val="22"/>
              </w:rPr>
            </w:pPr>
            <w:r>
              <w:rPr>
                <w:rFonts w:ascii="Arial" w:hAnsi="Arial" w:cs="Arial"/>
                <w:i/>
                <w:color w:val="000000" w:themeColor="text1"/>
                <w:sz w:val="22"/>
                <w:szCs w:val="22"/>
              </w:rPr>
              <w:t>Nositelj pravosudne funkcije</w:t>
            </w:r>
          </w:p>
          <w:p w14:paraId="759F61C6" w14:textId="30628C30" w:rsidR="00704AA4" w:rsidRPr="00ED2055" w:rsidRDefault="00704AA4" w:rsidP="002021A3">
            <w:pPr>
              <w:jc w:val="center"/>
              <w:rPr>
                <w:rFonts w:ascii="Arial" w:hAnsi="Arial" w:cs="Arial"/>
                <w:i/>
                <w:color w:val="000000" w:themeColor="text1"/>
                <w:sz w:val="22"/>
                <w:szCs w:val="22"/>
              </w:rPr>
            </w:pPr>
          </w:p>
        </w:tc>
        <w:tc>
          <w:tcPr>
            <w:tcW w:w="3209" w:type="dxa"/>
          </w:tcPr>
          <w:p w14:paraId="53D0B040" w14:textId="77777777" w:rsidR="002021A3" w:rsidRDefault="002021A3" w:rsidP="002021A3">
            <w:pPr>
              <w:jc w:val="center"/>
              <w:rPr>
                <w:rFonts w:ascii="Arial" w:hAnsi="Arial" w:cs="Arial"/>
                <w:i/>
                <w:color w:val="000000" w:themeColor="text1"/>
                <w:sz w:val="22"/>
                <w:szCs w:val="22"/>
              </w:rPr>
            </w:pPr>
          </w:p>
          <w:p w14:paraId="7E76DB6B" w14:textId="0CC39B26" w:rsidR="00704AA4" w:rsidRPr="00ED2055" w:rsidRDefault="009612EF" w:rsidP="002021A3">
            <w:pPr>
              <w:jc w:val="center"/>
              <w:rPr>
                <w:rFonts w:ascii="Arial" w:hAnsi="Arial" w:cs="Arial"/>
                <w:i/>
                <w:color w:val="000000" w:themeColor="text1"/>
                <w:sz w:val="22"/>
                <w:szCs w:val="22"/>
              </w:rPr>
            </w:pPr>
            <w:r w:rsidRPr="00ED2055">
              <w:rPr>
                <w:rFonts w:ascii="Arial" w:hAnsi="Arial" w:cs="Arial"/>
                <w:i/>
                <w:color w:val="000000" w:themeColor="text1"/>
                <w:sz w:val="22"/>
                <w:szCs w:val="22"/>
              </w:rPr>
              <w:t xml:space="preserve">Ostvarena norma </w:t>
            </w:r>
            <w:r w:rsidR="0074743E">
              <w:rPr>
                <w:rFonts w:ascii="Arial" w:hAnsi="Arial" w:cs="Arial"/>
                <w:i/>
                <w:color w:val="000000" w:themeColor="text1"/>
                <w:sz w:val="22"/>
                <w:szCs w:val="22"/>
              </w:rPr>
              <w:t xml:space="preserve">iz TCMS-a </w:t>
            </w:r>
            <w:r w:rsidRPr="00ED2055">
              <w:rPr>
                <w:rFonts w:ascii="Arial" w:hAnsi="Arial" w:cs="Arial"/>
                <w:i/>
                <w:color w:val="000000" w:themeColor="text1"/>
                <w:sz w:val="22"/>
                <w:szCs w:val="22"/>
              </w:rPr>
              <w:t>u 2019</w:t>
            </w:r>
          </w:p>
        </w:tc>
        <w:tc>
          <w:tcPr>
            <w:tcW w:w="3210" w:type="dxa"/>
          </w:tcPr>
          <w:p w14:paraId="33A33EF9" w14:textId="77777777" w:rsidR="002021A3" w:rsidRDefault="002021A3" w:rsidP="002021A3">
            <w:pPr>
              <w:jc w:val="center"/>
              <w:rPr>
                <w:rFonts w:ascii="Arial" w:hAnsi="Arial" w:cs="Arial"/>
                <w:i/>
                <w:color w:val="000000" w:themeColor="text1"/>
                <w:sz w:val="22"/>
                <w:szCs w:val="22"/>
              </w:rPr>
            </w:pPr>
          </w:p>
          <w:p w14:paraId="30CC86B1" w14:textId="7ABF1D01" w:rsidR="00704AA4" w:rsidRPr="00ED2055" w:rsidRDefault="009612EF" w:rsidP="002021A3">
            <w:pPr>
              <w:jc w:val="center"/>
              <w:rPr>
                <w:rFonts w:ascii="Arial" w:hAnsi="Arial" w:cs="Arial"/>
                <w:i/>
                <w:color w:val="000000" w:themeColor="text1"/>
                <w:sz w:val="22"/>
                <w:szCs w:val="22"/>
              </w:rPr>
            </w:pPr>
            <w:r w:rsidRPr="00ED2055">
              <w:rPr>
                <w:rFonts w:ascii="Arial" w:hAnsi="Arial" w:cs="Arial"/>
                <w:i/>
                <w:color w:val="000000" w:themeColor="text1"/>
                <w:sz w:val="22"/>
                <w:szCs w:val="22"/>
              </w:rPr>
              <w:t xml:space="preserve">Ostvarena norma </w:t>
            </w:r>
            <w:r w:rsidR="0074743E">
              <w:rPr>
                <w:rFonts w:ascii="Arial" w:hAnsi="Arial" w:cs="Arial"/>
                <w:i/>
                <w:color w:val="000000" w:themeColor="text1"/>
                <w:sz w:val="22"/>
                <w:szCs w:val="22"/>
              </w:rPr>
              <w:t xml:space="preserve">iz TCMS-a </w:t>
            </w:r>
            <w:r w:rsidRPr="00ED2055">
              <w:rPr>
                <w:rFonts w:ascii="Arial" w:hAnsi="Arial" w:cs="Arial"/>
                <w:i/>
                <w:color w:val="000000" w:themeColor="text1"/>
                <w:sz w:val="22"/>
                <w:szCs w:val="22"/>
              </w:rPr>
              <w:t>u 2020</w:t>
            </w:r>
          </w:p>
        </w:tc>
      </w:tr>
      <w:tr w:rsidR="009612EF" w:rsidRPr="00ED2055" w14:paraId="3683FE43" w14:textId="77777777" w:rsidTr="00ED2055">
        <w:trPr>
          <w:trHeight w:val="296"/>
        </w:trPr>
        <w:tc>
          <w:tcPr>
            <w:tcW w:w="3209" w:type="dxa"/>
          </w:tcPr>
          <w:p w14:paraId="3C6860D6" w14:textId="40A3BF3F" w:rsidR="009612EF" w:rsidRPr="00ED2055" w:rsidRDefault="00ED2055" w:rsidP="009612EF">
            <w:pPr>
              <w:rPr>
                <w:rFonts w:ascii="Arial" w:hAnsi="Arial" w:cs="Arial"/>
                <w:i/>
                <w:color w:val="000000" w:themeColor="text1"/>
                <w:sz w:val="22"/>
                <w:szCs w:val="22"/>
              </w:rPr>
            </w:pPr>
            <w:r>
              <w:rPr>
                <w:rFonts w:ascii="Arial" w:hAnsi="Arial" w:cs="Arial"/>
                <w:i/>
                <w:color w:val="000000" w:themeColor="text1"/>
                <w:sz w:val="22"/>
                <w:szCs w:val="22"/>
              </w:rPr>
              <w:t xml:space="preserve">GT </w:t>
            </w:r>
            <w:r w:rsidR="009612EF" w:rsidRPr="00ED2055">
              <w:rPr>
                <w:rFonts w:ascii="Arial" w:hAnsi="Arial" w:cs="Arial"/>
                <w:i/>
                <w:color w:val="000000" w:themeColor="text1"/>
                <w:sz w:val="22"/>
                <w:szCs w:val="22"/>
              </w:rPr>
              <w:t>Vaso Marinković</w:t>
            </w:r>
          </w:p>
        </w:tc>
        <w:tc>
          <w:tcPr>
            <w:tcW w:w="3209" w:type="dxa"/>
          </w:tcPr>
          <w:p w14:paraId="0B57D7A6" w14:textId="7281060A" w:rsidR="009612EF" w:rsidRPr="00ED2055" w:rsidRDefault="009612EF" w:rsidP="006F3149">
            <w:pPr>
              <w:rPr>
                <w:rFonts w:ascii="Arial" w:hAnsi="Arial" w:cs="Arial"/>
                <w:i/>
                <w:color w:val="000000" w:themeColor="text1"/>
                <w:sz w:val="22"/>
                <w:szCs w:val="22"/>
              </w:rPr>
            </w:pPr>
            <w:r w:rsidRPr="00ED2055">
              <w:rPr>
                <w:rFonts w:ascii="Arial" w:hAnsi="Arial" w:cs="Arial"/>
                <w:i/>
                <w:color w:val="000000" w:themeColor="text1"/>
                <w:sz w:val="22"/>
                <w:szCs w:val="22"/>
              </w:rPr>
              <w:t>13,82 %</w:t>
            </w:r>
          </w:p>
        </w:tc>
        <w:tc>
          <w:tcPr>
            <w:tcW w:w="3210" w:type="dxa"/>
          </w:tcPr>
          <w:p w14:paraId="43F8AFFB" w14:textId="631C9FCD" w:rsidR="009612EF" w:rsidRPr="00ED2055" w:rsidRDefault="008F5B35" w:rsidP="006F3149">
            <w:pPr>
              <w:rPr>
                <w:rFonts w:ascii="Arial" w:hAnsi="Arial" w:cs="Arial"/>
                <w:i/>
                <w:color w:val="000000" w:themeColor="text1"/>
                <w:sz w:val="22"/>
                <w:szCs w:val="22"/>
              </w:rPr>
            </w:pPr>
            <w:r w:rsidRPr="00ED2055">
              <w:rPr>
                <w:rFonts w:ascii="Arial" w:hAnsi="Arial" w:cs="Arial"/>
                <w:i/>
                <w:color w:val="000000" w:themeColor="text1"/>
                <w:sz w:val="22"/>
                <w:szCs w:val="22"/>
              </w:rPr>
              <w:t>8,20</w:t>
            </w:r>
            <w:r w:rsidR="002021A3">
              <w:rPr>
                <w:rFonts w:ascii="Arial" w:hAnsi="Arial" w:cs="Arial"/>
                <w:i/>
                <w:color w:val="000000" w:themeColor="text1"/>
                <w:sz w:val="22"/>
                <w:szCs w:val="22"/>
              </w:rPr>
              <w:t xml:space="preserve"> %</w:t>
            </w:r>
          </w:p>
        </w:tc>
      </w:tr>
      <w:tr w:rsidR="00704AA4" w:rsidRPr="00ED2055" w14:paraId="6450E7AB" w14:textId="77777777" w:rsidTr="00704AA4">
        <w:tc>
          <w:tcPr>
            <w:tcW w:w="3209" w:type="dxa"/>
          </w:tcPr>
          <w:p w14:paraId="181DE408" w14:textId="62380CA7" w:rsidR="00704AA4" w:rsidRPr="00ED2055" w:rsidRDefault="00ED2055" w:rsidP="006F3149">
            <w:pPr>
              <w:rPr>
                <w:rFonts w:ascii="Arial" w:hAnsi="Arial" w:cs="Arial"/>
                <w:i/>
                <w:color w:val="000000" w:themeColor="text1"/>
                <w:sz w:val="22"/>
                <w:szCs w:val="22"/>
              </w:rPr>
            </w:pPr>
            <w:r>
              <w:rPr>
                <w:rFonts w:ascii="Arial" w:hAnsi="Arial" w:cs="Arial"/>
                <w:i/>
                <w:color w:val="000000" w:themeColor="text1"/>
                <w:sz w:val="22"/>
                <w:szCs w:val="22"/>
              </w:rPr>
              <w:t xml:space="preserve">ZGT </w:t>
            </w:r>
            <w:r w:rsidR="00704AA4" w:rsidRPr="00ED2055">
              <w:rPr>
                <w:rFonts w:ascii="Arial" w:hAnsi="Arial" w:cs="Arial"/>
                <w:i/>
                <w:color w:val="000000" w:themeColor="text1"/>
                <w:sz w:val="22"/>
                <w:szCs w:val="22"/>
              </w:rPr>
              <w:t>Mladen Stojanović</w:t>
            </w:r>
          </w:p>
        </w:tc>
        <w:tc>
          <w:tcPr>
            <w:tcW w:w="3209" w:type="dxa"/>
          </w:tcPr>
          <w:p w14:paraId="4DC1C6D2" w14:textId="689A935D" w:rsidR="00704AA4" w:rsidRPr="00ED2055" w:rsidRDefault="009612EF" w:rsidP="006F3149">
            <w:pPr>
              <w:rPr>
                <w:rFonts w:ascii="Arial" w:hAnsi="Arial" w:cs="Arial"/>
                <w:i/>
                <w:color w:val="000000" w:themeColor="text1"/>
                <w:sz w:val="22"/>
                <w:szCs w:val="22"/>
              </w:rPr>
            </w:pPr>
            <w:r w:rsidRPr="00ED2055">
              <w:rPr>
                <w:rFonts w:ascii="Arial" w:hAnsi="Arial" w:cs="Arial"/>
                <w:i/>
                <w:color w:val="000000" w:themeColor="text1"/>
                <w:sz w:val="22"/>
                <w:szCs w:val="22"/>
              </w:rPr>
              <w:t>97 %</w:t>
            </w:r>
          </w:p>
        </w:tc>
        <w:tc>
          <w:tcPr>
            <w:tcW w:w="3210" w:type="dxa"/>
          </w:tcPr>
          <w:p w14:paraId="1DF53DCF" w14:textId="7A857D29" w:rsidR="00704AA4" w:rsidRPr="00ED2055" w:rsidRDefault="008F5B35" w:rsidP="006F3149">
            <w:pPr>
              <w:rPr>
                <w:rFonts w:ascii="Arial" w:hAnsi="Arial" w:cs="Arial"/>
                <w:i/>
                <w:color w:val="000000" w:themeColor="text1"/>
                <w:sz w:val="22"/>
                <w:szCs w:val="22"/>
              </w:rPr>
            </w:pPr>
            <w:r w:rsidRPr="00ED2055">
              <w:rPr>
                <w:rFonts w:ascii="Arial" w:hAnsi="Arial" w:cs="Arial"/>
                <w:i/>
                <w:color w:val="000000" w:themeColor="text1"/>
                <w:sz w:val="22"/>
                <w:szCs w:val="22"/>
              </w:rPr>
              <w:t>66,88</w:t>
            </w:r>
            <w:r w:rsidR="002021A3">
              <w:rPr>
                <w:rFonts w:ascii="Arial" w:hAnsi="Arial" w:cs="Arial"/>
                <w:i/>
                <w:color w:val="000000" w:themeColor="text1"/>
                <w:sz w:val="22"/>
                <w:szCs w:val="22"/>
              </w:rPr>
              <w:t xml:space="preserve"> %</w:t>
            </w:r>
          </w:p>
        </w:tc>
      </w:tr>
      <w:tr w:rsidR="00704AA4" w:rsidRPr="00ED2055" w14:paraId="678C7574" w14:textId="77777777" w:rsidTr="00704AA4">
        <w:tc>
          <w:tcPr>
            <w:tcW w:w="3209" w:type="dxa"/>
          </w:tcPr>
          <w:p w14:paraId="0ED4712D" w14:textId="3812B7FC" w:rsidR="00704AA4" w:rsidRPr="00ED2055"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Snježana Kukrić</w:t>
            </w:r>
          </w:p>
        </w:tc>
        <w:tc>
          <w:tcPr>
            <w:tcW w:w="3209" w:type="dxa"/>
          </w:tcPr>
          <w:p w14:paraId="07068DF6" w14:textId="464DD1CD" w:rsidR="00704AA4" w:rsidRPr="00ED2055" w:rsidRDefault="009612EF" w:rsidP="006F3149">
            <w:pPr>
              <w:rPr>
                <w:rFonts w:ascii="Arial" w:hAnsi="Arial" w:cs="Arial"/>
                <w:i/>
                <w:color w:val="000000" w:themeColor="text1"/>
                <w:sz w:val="22"/>
                <w:szCs w:val="22"/>
              </w:rPr>
            </w:pPr>
            <w:r w:rsidRPr="00ED2055">
              <w:rPr>
                <w:rFonts w:ascii="Arial" w:hAnsi="Arial" w:cs="Arial"/>
                <w:i/>
                <w:color w:val="000000" w:themeColor="text1"/>
                <w:sz w:val="22"/>
                <w:szCs w:val="22"/>
              </w:rPr>
              <w:t>47,95 %</w:t>
            </w:r>
          </w:p>
        </w:tc>
        <w:tc>
          <w:tcPr>
            <w:tcW w:w="3210" w:type="dxa"/>
          </w:tcPr>
          <w:p w14:paraId="2180DC34" w14:textId="74DC3323" w:rsidR="008F5B35" w:rsidRPr="00ED2055" w:rsidRDefault="008F5B35" w:rsidP="006F3149">
            <w:pPr>
              <w:rPr>
                <w:rFonts w:ascii="Arial" w:hAnsi="Arial" w:cs="Arial"/>
                <w:i/>
                <w:color w:val="000000" w:themeColor="text1"/>
                <w:sz w:val="22"/>
                <w:szCs w:val="22"/>
              </w:rPr>
            </w:pPr>
            <w:r w:rsidRPr="00ED2055">
              <w:rPr>
                <w:rFonts w:ascii="Arial" w:hAnsi="Arial" w:cs="Arial"/>
                <w:i/>
                <w:color w:val="000000" w:themeColor="text1"/>
                <w:sz w:val="22"/>
                <w:szCs w:val="22"/>
              </w:rPr>
              <w:t>77,49</w:t>
            </w:r>
            <w:r w:rsidR="002021A3">
              <w:rPr>
                <w:rFonts w:ascii="Arial" w:hAnsi="Arial" w:cs="Arial"/>
                <w:i/>
                <w:color w:val="000000" w:themeColor="text1"/>
                <w:sz w:val="22"/>
                <w:szCs w:val="22"/>
              </w:rPr>
              <w:t xml:space="preserve"> %</w:t>
            </w:r>
          </w:p>
        </w:tc>
      </w:tr>
      <w:tr w:rsidR="00704AA4" w:rsidRPr="00ED2055" w14:paraId="487F7A0D" w14:textId="77777777" w:rsidTr="00704AA4">
        <w:tc>
          <w:tcPr>
            <w:tcW w:w="3209" w:type="dxa"/>
          </w:tcPr>
          <w:p w14:paraId="1282D6AF" w14:textId="060B6AFB" w:rsidR="00704AA4" w:rsidRPr="00ED2055" w:rsidRDefault="00704AA4" w:rsidP="006F3149">
            <w:pPr>
              <w:rPr>
                <w:rFonts w:ascii="Arial" w:hAnsi="Arial" w:cs="Arial"/>
                <w:i/>
                <w:color w:val="000000" w:themeColor="text1"/>
                <w:sz w:val="22"/>
                <w:szCs w:val="22"/>
              </w:rPr>
            </w:pPr>
            <w:r w:rsidRPr="00ED2055">
              <w:rPr>
                <w:rFonts w:ascii="Arial" w:hAnsi="Arial" w:cs="Arial"/>
                <w:i/>
                <w:color w:val="000000" w:themeColor="text1"/>
                <w:sz w:val="22"/>
                <w:szCs w:val="22"/>
              </w:rPr>
              <w:t>Darko Božić</w:t>
            </w:r>
          </w:p>
        </w:tc>
        <w:tc>
          <w:tcPr>
            <w:tcW w:w="3209" w:type="dxa"/>
          </w:tcPr>
          <w:p w14:paraId="4072AE7F" w14:textId="2F75EE1F" w:rsidR="00704AA4" w:rsidRPr="00ED2055" w:rsidRDefault="009612EF" w:rsidP="006F3149">
            <w:pPr>
              <w:rPr>
                <w:rFonts w:ascii="Arial" w:hAnsi="Arial" w:cs="Arial"/>
                <w:i/>
                <w:color w:val="000000" w:themeColor="text1"/>
                <w:sz w:val="22"/>
                <w:szCs w:val="22"/>
              </w:rPr>
            </w:pPr>
            <w:r w:rsidRPr="00ED2055">
              <w:rPr>
                <w:rFonts w:ascii="Arial" w:hAnsi="Arial" w:cs="Arial"/>
                <w:i/>
                <w:color w:val="000000" w:themeColor="text1"/>
                <w:sz w:val="22"/>
                <w:szCs w:val="22"/>
              </w:rPr>
              <w:t>63,67 %</w:t>
            </w:r>
          </w:p>
        </w:tc>
        <w:tc>
          <w:tcPr>
            <w:tcW w:w="3210" w:type="dxa"/>
          </w:tcPr>
          <w:p w14:paraId="0A9D1D73" w14:textId="50DB9219" w:rsidR="00704AA4" w:rsidRPr="00ED2055" w:rsidRDefault="008F5B35" w:rsidP="006F3149">
            <w:pPr>
              <w:rPr>
                <w:rFonts w:ascii="Arial" w:hAnsi="Arial" w:cs="Arial"/>
                <w:i/>
                <w:color w:val="000000" w:themeColor="text1"/>
                <w:sz w:val="22"/>
                <w:szCs w:val="22"/>
              </w:rPr>
            </w:pPr>
            <w:r w:rsidRPr="00ED2055">
              <w:rPr>
                <w:rFonts w:ascii="Arial" w:hAnsi="Arial" w:cs="Arial"/>
                <w:i/>
                <w:color w:val="000000" w:themeColor="text1"/>
                <w:sz w:val="22"/>
                <w:szCs w:val="22"/>
              </w:rPr>
              <w:t>70,96</w:t>
            </w:r>
            <w:r w:rsidR="002021A3">
              <w:rPr>
                <w:rFonts w:ascii="Arial" w:hAnsi="Arial" w:cs="Arial"/>
                <w:i/>
                <w:color w:val="000000" w:themeColor="text1"/>
                <w:sz w:val="22"/>
                <w:szCs w:val="22"/>
              </w:rPr>
              <w:t xml:space="preserve"> %</w:t>
            </w:r>
          </w:p>
        </w:tc>
      </w:tr>
    </w:tbl>
    <w:p w14:paraId="43C2985B" w14:textId="06A80B7A" w:rsidR="00704AA4" w:rsidRDefault="00704AA4" w:rsidP="006F3149">
      <w:pPr>
        <w:rPr>
          <w:rFonts w:ascii="Arial" w:hAnsi="Arial" w:cs="Arial"/>
          <w:i/>
          <w:color w:val="000000" w:themeColor="text1"/>
        </w:rPr>
      </w:pPr>
    </w:p>
    <w:p w14:paraId="0C783A38" w14:textId="15640B88" w:rsidR="0074743E" w:rsidRDefault="00EE623D" w:rsidP="006F3149">
      <w:pPr>
        <w:rPr>
          <w:rFonts w:ascii="Arial" w:hAnsi="Arial" w:cs="Arial"/>
          <w:i/>
          <w:color w:val="000000" w:themeColor="text1"/>
        </w:rPr>
      </w:pPr>
      <w:r>
        <w:rPr>
          <w:rFonts w:ascii="Arial" w:hAnsi="Arial" w:cs="Arial"/>
          <w:i/>
          <w:color w:val="000000" w:themeColor="text1"/>
        </w:rPr>
        <w:t>Iz naprijed navedenih statističkih podataka sasvim je jasno kako je u 2020 godinu u odnosu na raniji period došlo do povećanja ostvarene kolektivne norme</w:t>
      </w:r>
      <w:r w:rsidR="00ED287F">
        <w:rPr>
          <w:rFonts w:ascii="Arial" w:hAnsi="Arial" w:cs="Arial"/>
          <w:i/>
          <w:color w:val="000000" w:themeColor="text1"/>
        </w:rPr>
        <w:t xml:space="preserve"> ovog tužilaštva</w:t>
      </w:r>
      <w:r>
        <w:rPr>
          <w:rFonts w:ascii="Arial" w:hAnsi="Arial" w:cs="Arial"/>
          <w:i/>
          <w:color w:val="000000" w:themeColor="text1"/>
        </w:rPr>
        <w:t xml:space="preserve">, dok je kod Glavnog tužitelja, kao i zamjenika glavnog tužitelja došlo do </w:t>
      </w:r>
      <w:r w:rsidR="00993846">
        <w:rPr>
          <w:rFonts w:ascii="Arial" w:hAnsi="Arial" w:cs="Arial"/>
          <w:i/>
          <w:color w:val="000000" w:themeColor="text1"/>
        </w:rPr>
        <w:t xml:space="preserve">blagog </w:t>
      </w:r>
      <w:r>
        <w:rPr>
          <w:rFonts w:ascii="Arial" w:hAnsi="Arial" w:cs="Arial"/>
          <w:i/>
          <w:color w:val="000000" w:themeColor="text1"/>
        </w:rPr>
        <w:t>smanjena pojedinačne norme iz razloga nedovoljnog broja zaprimljenih predmeta</w:t>
      </w:r>
      <w:r w:rsidR="00ED287F">
        <w:rPr>
          <w:rFonts w:ascii="Arial" w:hAnsi="Arial" w:cs="Arial"/>
          <w:i/>
          <w:color w:val="000000" w:themeColor="text1"/>
        </w:rPr>
        <w:t xml:space="preserve">. </w:t>
      </w:r>
    </w:p>
    <w:p w14:paraId="05F58DDE" w14:textId="25A2B93E" w:rsidR="00941EF9" w:rsidRDefault="00941EF9" w:rsidP="00970707">
      <w:pPr>
        <w:pStyle w:val="Odlomakpopisa"/>
        <w:numPr>
          <w:ilvl w:val="0"/>
          <w:numId w:val="9"/>
        </w:numPr>
        <w:ind w:left="-142" w:hanging="425"/>
        <w:rPr>
          <w:rFonts w:ascii="Arial" w:hAnsi="Arial" w:cs="Arial"/>
          <w:b/>
          <w:i/>
          <w:color w:val="000000" w:themeColor="text1"/>
        </w:rPr>
      </w:pPr>
      <w:r w:rsidRPr="00970707">
        <w:rPr>
          <w:rFonts w:ascii="Arial" w:hAnsi="Arial" w:cs="Arial"/>
          <w:b/>
          <w:i/>
          <w:color w:val="000000" w:themeColor="text1"/>
        </w:rPr>
        <w:t>Informacija o odsustvima nositelja pravosudnih funkcija u Tužilaštvu Kantona 10 u Livnu</w:t>
      </w:r>
    </w:p>
    <w:p w14:paraId="6EA936BE" w14:textId="77777777" w:rsidR="00970707" w:rsidRPr="00970707" w:rsidRDefault="00970707" w:rsidP="00970707">
      <w:pPr>
        <w:pStyle w:val="Odlomakpopisa"/>
        <w:ind w:left="-142"/>
        <w:rPr>
          <w:rFonts w:ascii="Arial" w:hAnsi="Arial" w:cs="Arial"/>
          <w:b/>
          <w:i/>
          <w:color w:val="000000" w:themeColor="text1"/>
        </w:rPr>
      </w:pPr>
    </w:p>
    <w:tbl>
      <w:tblPr>
        <w:tblW w:w="11081" w:type="dxa"/>
        <w:tblInd w:w="-714" w:type="dxa"/>
        <w:tblLayout w:type="fixed"/>
        <w:tblLook w:val="04A0" w:firstRow="1" w:lastRow="0" w:firstColumn="1" w:lastColumn="0" w:noHBand="0" w:noVBand="1"/>
      </w:tblPr>
      <w:tblGrid>
        <w:gridCol w:w="1705"/>
        <w:gridCol w:w="851"/>
        <w:gridCol w:w="994"/>
        <w:gridCol w:w="995"/>
        <w:gridCol w:w="994"/>
        <w:gridCol w:w="994"/>
        <w:gridCol w:w="852"/>
        <w:gridCol w:w="1277"/>
        <w:gridCol w:w="1136"/>
        <w:gridCol w:w="1283"/>
      </w:tblGrid>
      <w:tr w:rsidR="00850A88" w:rsidRPr="000E5986" w14:paraId="24CA26D1" w14:textId="77777777" w:rsidTr="000E5986">
        <w:trPr>
          <w:trHeight w:val="517"/>
        </w:trPr>
        <w:tc>
          <w:tcPr>
            <w:tcW w:w="170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109889C" w14:textId="77777777" w:rsidR="00850A88" w:rsidRPr="00850A88" w:rsidRDefault="00850A88" w:rsidP="00850A88">
            <w:pPr>
              <w:spacing w:after="0" w:line="240" w:lineRule="auto"/>
              <w:jc w:val="center"/>
              <w:rPr>
                <w:rFonts w:ascii="Arial" w:eastAsia="Times New Roman" w:hAnsi="Arial" w:cs="Arial"/>
                <w:i/>
                <w:iCs/>
                <w:sz w:val="16"/>
                <w:szCs w:val="16"/>
                <w:lang w:eastAsia="hr-BA"/>
              </w:rPr>
            </w:pPr>
            <w:r w:rsidRPr="00850A88">
              <w:rPr>
                <w:rFonts w:ascii="Arial" w:eastAsia="Times New Roman" w:hAnsi="Arial" w:cs="Arial"/>
                <w:i/>
                <w:iCs/>
                <w:sz w:val="16"/>
                <w:szCs w:val="16"/>
                <w:lang w:eastAsia="hr-BA"/>
              </w:rPr>
              <w:t>Ime i prezime NPF-a</w:t>
            </w:r>
          </w:p>
        </w:tc>
        <w:tc>
          <w:tcPr>
            <w:tcW w:w="9376" w:type="dxa"/>
            <w:gridSpan w:val="9"/>
            <w:tcBorders>
              <w:top w:val="single" w:sz="4" w:space="0" w:color="auto"/>
              <w:left w:val="nil"/>
              <w:bottom w:val="single" w:sz="4" w:space="0" w:color="auto"/>
              <w:right w:val="single" w:sz="4" w:space="0" w:color="auto"/>
            </w:tcBorders>
            <w:shd w:val="clear" w:color="000000" w:fill="A6A6A6"/>
            <w:noWrap/>
            <w:vAlign w:val="center"/>
            <w:hideMark/>
          </w:tcPr>
          <w:p w14:paraId="65CA812A" w14:textId="77777777" w:rsidR="00850A88" w:rsidRPr="00850A88" w:rsidRDefault="00850A88" w:rsidP="00850A88">
            <w:pPr>
              <w:spacing w:after="0" w:line="240" w:lineRule="auto"/>
              <w:jc w:val="center"/>
              <w:rPr>
                <w:rFonts w:ascii="Arial" w:eastAsia="Times New Roman" w:hAnsi="Arial" w:cs="Arial"/>
                <w:b/>
                <w:bCs/>
                <w:i/>
                <w:color w:val="000000"/>
                <w:sz w:val="16"/>
                <w:szCs w:val="16"/>
                <w:lang w:eastAsia="hr-BA"/>
              </w:rPr>
            </w:pPr>
            <w:r w:rsidRPr="00850A88">
              <w:rPr>
                <w:rFonts w:ascii="Arial" w:eastAsia="Times New Roman" w:hAnsi="Arial" w:cs="Arial"/>
                <w:b/>
                <w:bCs/>
                <w:i/>
                <w:color w:val="000000"/>
                <w:sz w:val="16"/>
                <w:szCs w:val="16"/>
                <w:lang w:eastAsia="hr-BA"/>
              </w:rPr>
              <w:t>O D S U S T V A</w:t>
            </w:r>
          </w:p>
        </w:tc>
      </w:tr>
      <w:tr w:rsidR="00E4435E" w:rsidRPr="000E5986" w14:paraId="0509458E" w14:textId="77777777" w:rsidTr="000E5986">
        <w:trPr>
          <w:trHeight w:val="2305"/>
        </w:trPr>
        <w:tc>
          <w:tcPr>
            <w:tcW w:w="1705" w:type="dxa"/>
            <w:vMerge/>
            <w:tcBorders>
              <w:top w:val="single" w:sz="4" w:space="0" w:color="auto"/>
              <w:left w:val="single" w:sz="4" w:space="0" w:color="auto"/>
              <w:bottom w:val="single" w:sz="4" w:space="0" w:color="auto"/>
              <w:right w:val="single" w:sz="4" w:space="0" w:color="auto"/>
            </w:tcBorders>
            <w:vAlign w:val="center"/>
            <w:hideMark/>
          </w:tcPr>
          <w:p w14:paraId="7E222223" w14:textId="77777777" w:rsidR="00850A88" w:rsidRPr="00850A88" w:rsidRDefault="00850A88" w:rsidP="00850A88">
            <w:pPr>
              <w:spacing w:after="0" w:line="240" w:lineRule="auto"/>
              <w:rPr>
                <w:rFonts w:ascii="Arial" w:eastAsia="Times New Roman" w:hAnsi="Arial" w:cs="Arial"/>
                <w:i/>
                <w:iCs/>
                <w:sz w:val="16"/>
                <w:szCs w:val="16"/>
                <w:lang w:eastAsia="hr-BA"/>
              </w:rPr>
            </w:pPr>
          </w:p>
        </w:tc>
        <w:tc>
          <w:tcPr>
            <w:tcW w:w="851" w:type="dxa"/>
            <w:tcBorders>
              <w:top w:val="nil"/>
              <w:left w:val="nil"/>
              <w:bottom w:val="single" w:sz="4" w:space="0" w:color="auto"/>
              <w:right w:val="single" w:sz="4" w:space="0" w:color="auto"/>
            </w:tcBorders>
            <w:shd w:val="clear" w:color="000000" w:fill="BFBFBF"/>
            <w:vAlign w:val="center"/>
            <w:hideMark/>
          </w:tcPr>
          <w:p w14:paraId="7E849AB6"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Godišnji odmor</w:t>
            </w:r>
          </w:p>
        </w:tc>
        <w:tc>
          <w:tcPr>
            <w:tcW w:w="994" w:type="dxa"/>
            <w:tcBorders>
              <w:top w:val="nil"/>
              <w:left w:val="nil"/>
              <w:bottom w:val="single" w:sz="4" w:space="0" w:color="auto"/>
              <w:right w:val="single" w:sz="4" w:space="0" w:color="auto"/>
            </w:tcBorders>
            <w:shd w:val="clear" w:color="000000" w:fill="BFBFBF"/>
            <w:vAlign w:val="center"/>
            <w:hideMark/>
          </w:tcPr>
          <w:p w14:paraId="40303E04"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Bolovanje</w:t>
            </w:r>
          </w:p>
        </w:tc>
        <w:tc>
          <w:tcPr>
            <w:tcW w:w="995" w:type="dxa"/>
            <w:tcBorders>
              <w:top w:val="nil"/>
              <w:left w:val="nil"/>
              <w:bottom w:val="single" w:sz="4" w:space="0" w:color="auto"/>
              <w:right w:val="single" w:sz="4" w:space="0" w:color="auto"/>
            </w:tcBorders>
            <w:shd w:val="clear" w:color="000000" w:fill="BFBFBF"/>
            <w:vAlign w:val="center"/>
            <w:hideMark/>
          </w:tcPr>
          <w:p w14:paraId="15C7E9B6"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Odsustvo po državnim i vjerskim praznicima</w:t>
            </w:r>
          </w:p>
        </w:tc>
        <w:tc>
          <w:tcPr>
            <w:tcW w:w="994" w:type="dxa"/>
            <w:tcBorders>
              <w:top w:val="nil"/>
              <w:left w:val="nil"/>
              <w:bottom w:val="single" w:sz="4" w:space="0" w:color="auto"/>
              <w:right w:val="single" w:sz="4" w:space="0" w:color="auto"/>
            </w:tcBorders>
            <w:shd w:val="clear" w:color="000000" w:fill="BFBFBF"/>
            <w:vAlign w:val="center"/>
            <w:hideMark/>
          </w:tcPr>
          <w:p w14:paraId="315D9ED2"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Edukacija</w:t>
            </w:r>
          </w:p>
        </w:tc>
        <w:tc>
          <w:tcPr>
            <w:tcW w:w="994" w:type="dxa"/>
            <w:tcBorders>
              <w:top w:val="nil"/>
              <w:left w:val="nil"/>
              <w:bottom w:val="single" w:sz="4" w:space="0" w:color="auto"/>
              <w:right w:val="single" w:sz="4" w:space="0" w:color="auto"/>
            </w:tcBorders>
            <w:shd w:val="clear" w:color="000000" w:fill="BFBFBF"/>
            <w:vAlign w:val="center"/>
            <w:hideMark/>
          </w:tcPr>
          <w:p w14:paraId="6FA29E80"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Učestvovanje u radu tužilačkih timova</w:t>
            </w:r>
          </w:p>
        </w:tc>
        <w:tc>
          <w:tcPr>
            <w:tcW w:w="852" w:type="dxa"/>
            <w:tcBorders>
              <w:top w:val="nil"/>
              <w:left w:val="nil"/>
              <w:bottom w:val="single" w:sz="4" w:space="0" w:color="auto"/>
              <w:right w:val="single" w:sz="4" w:space="0" w:color="auto"/>
            </w:tcBorders>
            <w:shd w:val="clear" w:color="000000" w:fill="BFBFBF"/>
            <w:vAlign w:val="center"/>
            <w:hideMark/>
          </w:tcPr>
          <w:p w14:paraId="4CA787E4"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Vrijeme provedeno na radu u VSTV-u</w:t>
            </w:r>
          </w:p>
        </w:tc>
        <w:tc>
          <w:tcPr>
            <w:tcW w:w="1277" w:type="dxa"/>
            <w:tcBorders>
              <w:top w:val="nil"/>
              <w:left w:val="nil"/>
              <w:bottom w:val="single" w:sz="4" w:space="0" w:color="auto"/>
              <w:right w:val="single" w:sz="4" w:space="0" w:color="auto"/>
            </w:tcBorders>
            <w:shd w:val="clear" w:color="000000" w:fill="BFBFBF"/>
            <w:vAlign w:val="center"/>
            <w:hideMark/>
          </w:tcPr>
          <w:p w14:paraId="5215052D" w14:textId="77777777" w:rsidR="00850A88" w:rsidRPr="00850A88" w:rsidRDefault="00850A88" w:rsidP="00850A88">
            <w:pPr>
              <w:spacing w:after="0" w:line="240" w:lineRule="auto"/>
              <w:jc w:val="center"/>
              <w:rPr>
                <w:rFonts w:ascii="Arial" w:eastAsia="Times New Roman" w:hAnsi="Arial" w:cs="Arial"/>
                <w:i/>
                <w:sz w:val="16"/>
                <w:szCs w:val="16"/>
                <w:lang w:eastAsia="hr-BA"/>
              </w:rPr>
            </w:pPr>
            <w:r w:rsidRPr="00850A88">
              <w:rPr>
                <w:rFonts w:ascii="Arial" w:eastAsia="Times New Roman" w:hAnsi="Arial" w:cs="Arial"/>
                <w:i/>
                <w:sz w:val="16"/>
                <w:szCs w:val="16"/>
                <w:lang w:eastAsia="hr-BA"/>
              </w:rPr>
              <w:t>Vrijeme provedeno na raznim drugim odsustvima, odobrenim u skladu sa pozitivnim pravnim propisima, na osnovu odluke glavnog tužioca ili VSTV-a</w:t>
            </w:r>
          </w:p>
        </w:tc>
        <w:tc>
          <w:tcPr>
            <w:tcW w:w="1136" w:type="dxa"/>
            <w:tcBorders>
              <w:top w:val="nil"/>
              <w:left w:val="nil"/>
              <w:bottom w:val="single" w:sz="4" w:space="0" w:color="auto"/>
              <w:right w:val="single" w:sz="4" w:space="0" w:color="auto"/>
            </w:tcBorders>
            <w:shd w:val="clear" w:color="000000" w:fill="BFBFBF"/>
            <w:vAlign w:val="center"/>
            <w:hideMark/>
          </w:tcPr>
          <w:p w14:paraId="0B7476E7" w14:textId="77777777" w:rsidR="00850A88" w:rsidRPr="00850A88" w:rsidRDefault="00850A88" w:rsidP="00850A88">
            <w:pPr>
              <w:spacing w:after="0" w:line="240" w:lineRule="auto"/>
              <w:jc w:val="center"/>
              <w:rPr>
                <w:rFonts w:ascii="Arial" w:eastAsia="Times New Roman" w:hAnsi="Arial" w:cs="Arial"/>
                <w:bCs/>
                <w:i/>
                <w:sz w:val="16"/>
                <w:szCs w:val="16"/>
                <w:lang w:eastAsia="hr-BA"/>
              </w:rPr>
            </w:pPr>
            <w:r w:rsidRPr="00850A88">
              <w:rPr>
                <w:rFonts w:ascii="Arial" w:eastAsia="Times New Roman" w:hAnsi="Arial" w:cs="Arial"/>
                <w:bCs/>
                <w:i/>
                <w:sz w:val="16"/>
                <w:szCs w:val="16"/>
                <w:lang w:eastAsia="hr-BA"/>
              </w:rPr>
              <w:t>UKUPNO ODSUSTVA</w:t>
            </w:r>
          </w:p>
        </w:tc>
        <w:tc>
          <w:tcPr>
            <w:tcW w:w="1278" w:type="dxa"/>
            <w:tcBorders>
              <w:top w:val="nil"/>
              <w:left w:val="nil"/>
              <w:bottom w:val="single" w:sz="4" w:space="0" w:color="auto"/>
              <w:right w:val="single" w:sz="4" w:space="0" w:color="auto"/>
            </w:tcBorders>
            <w:shd w:val="clear" w:color="000000" w:fill="BFBFBF"/>
            <w:vAlign w:val="center"/>
            <w:hideMark/>
          </w:tcPr>
          <w:p w14:paraId="0E023072" w14:textId="77777777" w:rsidR="00850A88" w:rsidRPr="00850A88" w:rsidRDefault="00850A88" w:rsidP="00850A88">
            <w:pPr>
              <w:spacing w:after="0" w:line="240" w:lineRule="auto"/>
              <w:jc w:val="center"/>
              <w:rPr>
                <w:rFonts w:ascii="Arial" w:eastAsia="Times New Roman" w:hAnsi="Arial" w:cs="Arial"/>
                <w:bCs/>
                <w:i/>
                <w:sz w:val="16"/>
                <w:szCs w:val="16"/>
                <w:lang w:eastAsia="hr-BA"/>
              </w:rPr>
            </w:pPr>
            <w:r w:rsidRPr="00850A88">
              <w:rPr>
                <w:rFonts w:ascii="Arial" w:eastAsia="Times New Roman" w:hAnsi="Arial" w:cs="Arial"/>
                <w:bCs/>
                <w:i/>
                <w:sz w:val="16"/>
                <w:szCs w:val="16"/>
                <w:lang w:eastAsia="hr-BA"/>
              </w:rPr>
              <w:t>UKUPNO OPRAVDANA ODSUSTVA</w:t>
            </w:r>
          </w:p>
        </w:tc>
      </w:tr>
      <w:tr w:rsidR="00E4435E" w:rsidRPr="000E5986" w14:paraId="304D1F03" w14:textId="77777777" w:rsidTr="000E5986">
        <w:trPr>
          <w:trHeight w:val="295"/>
        </w:trPr>
        <w:tc>
          <w:tcPr>
            <w:tcW w:w="1705" w:type="dxa"/>
            <w:tcBorders>
              <w:top w:val="nil"/>
              <w:left w:val="single" w:sz="4" w:space="0" w:color="auto"/>
              <w:bottom w:val="single" w:sz="4" w:space="0" w:color="auto"/>
              <w:right w:val="single" w:sz="4" w:space="0" w:color="auto"/>
            </w:tcBorders>
            <w:shd w:val="clear" w:color="000000" w:fill="FFFF99"/>
            <w:noWrap/>
            <w:vAlign w:val="bottom"/>
            <w:hideMark/>
          </w:tcPr>
          <w:p w14:paraId="6AF5DD57" w14:textId="699F172D" w:rsidR="00850A88" w:rsidRPr="00A77459" w:rsidRDefault="00E4435E" w:rsidP="00B80CE3">
            <w:pPr>
              <w:spacing w:after="0" w:line="240" w:lineRule="auto"/>
              <w:ind w:left="-113"/>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 xml:space="preserve">   </w:t>
            </w:r>
            <w:r w:rsidR="00850A88" w:rsidRPr="00A77459">
              <w:rPr>
                <w:rFonts w:ascii="Arial" w:eastAsia="Times New Roman" w:hAnsi="Arial" w:cs="Arial"/>
                <w:i/>
                <w:color w:val="000000"/>
                <w:sz w:val="16"/>
                <w:szCs w:val="16"/>
                <w:lang w:eastAsia="hr-BA"/>
              </w:rPr>
              <w:t>Vaso Marinković</w:t>
            </w:r>
          </w:p>
        </w:tc>
        <w:tc>
          <w:tcPr>
            <w:tcW w:w="851" w:type="dxa"/>
            <w:tcBorders>
              <w:top w:val="nil"/>
              <w:left w:val="nil"/>
              <w:bottom w:val="single" w:sz="4" w:space="0" w:color="auto"/>
              <w:right w:val="single" w:sz="4" w:space="0" w:color="auto"/>
            </w:tcBorders>
            <w:shd w:val="clear" w:color="000000" w:fill="FFFF99"/>
            <w:noWrap/>
            <w:vAlign w:val="bottom"/>
            <w:hideMark/>
          </w:tcPr>
          <w:p w14:paraId="75393F19" w14:textId="667D7641"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33</w:t>
            </w:r>
          </w:p>
        </w:tc>
        <w:tc>
          <w:tcPr>
            <w:tcW w:w="994" w:type="dxa"/>
            <w:tcBorders>
              <w:top w:val="nil"/>
              <w:left w:val="nil"/>
              <w:bottom w:val="single" w:sz="4" w:space="0" w:color="auto"/>
              <w:right w:val="single" w:sz="4" w:space="0" w:color="auto"/>
            </w:tcBorders>
            <w:shd w:val="clear" w:color="000000" w:fill="FFFF99"/>
            <w:noWrap/>
            <w:vAlign w:val="bottom"/>
            <w:hideMark/>
          </w:tcPr>
          <w:p w14:paraId="3036A2E3" w14:textId="35812412" w:rsidR="00850A88" w:rsidRPr="00A77459" w:rsidRDefault="00A44A75"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8</w:t>
            </w:r>
          </w:p>
        </w:tc>
        <w:tc>
          <w:tcPr>
            <w:tcW w:w="995" w:type="dxa"/>
            <w:tcBorders>
              <w:top w:val="nil"/>
              <w:left w:val="nil"/>
              <w:bottom w:val="single" w:sz="4" w:space="0" w:color="auto"/>
              <w:right w:val="single" w:sz="4" w:space="0" w:color="auto"/>
            </w:tcBorders>
            <w:shd w:val="clear" w:color="000000" w:fill="FFFF99"/>
            <w:noWrap/>
            <w:vAlign w:val="bottom"/>
            <w:hideMark/>
          </w:tcPr>
          <w:p w14:paraId="3B139B3B" w14:textId="38B5A14F"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14</w:t>
            </w:r>
          </w:p>
        </w:tc>
        <w:tc>
          <w:tcPr>
            <w:tcW w:w="994" w:type="dxa"/>
            <w:tcBorders>
              <w:top w:val="nil"/>
              <w:left w:val="nil"/>
              <w:bottom w:val="single" w:sz="4" w:space="0" w:color="auto"/>
              <w:right w:val="single" w:sz="4" w:space="0" w:color="auto"/>
            </w:tcBorders>
            <w:shd w:val="clear" w:color="000000" w:fill="FFFF99"/>
            <w:noWrap/>
            <w:vAlign w:val="bottom"/>
            <w:hideMark/>
          </w:tcPr>
          <w:p w14:paraId="7A370C2F" w14:textId="25C708CA"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5</w:t>
            </w:r>
          </w:p>
        </w:tc>
        <w:tc>
          <w:tcPr>
            <w:tcW w:w="994" w:type="dxa"/>
            <w:tcBorders>
              <w:top w:val="nil"/>
              <w:left w:val="nil"/>
              <w:bottom w:val="single" w:sz="4" w:space="0" w:color="auto"/>
              <w:right w:val="single" w:sz="4" w:space="0" w:color="auto"/>
            </w:tcBorders>
            <w:shd w:val="clear" w:color="000000" w:fill="FFFF99"/>
            <w:noWrap/>
            <w:vAlign w:val="bottom"/>
            <w:hideMark/>
          </w:tcPr>
          <w:p w14:paraId="2CDB5A8A" w14:textId="4F2F1A3F" w:rsidR="00850A88" w:rsidRPr="00A77459" w:rsidRDefault="00A44A75"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hideMark/>
          </w:tcPr>
          <w:p w14:paraId="762D3686" w14:textId="7E7E45E4" w:rsidR="00850A88" w:rsidRPr="00A77459" w:rsidRDefault="00A44A75"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hideMark/>
          </w:tcPr>
          <w:p w14:paraId="3F919D14" w14:textId="6987B8E9" w:rsidR="00850A88" w:rsidRPr="00A77459" w:rsidRDefault="00A44A75"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1</w:t>
            </w:r>
          </w:p>
        </w:tc>
        <w:tc>
          <w:tcPr>
            <w:tcW w:w="1136" w:type="dxa"/>
            <w:tcBorders>
              <w:top w:val="nil"/>
              <w:left w:val="nil"/>
              <w:bottom w:val="single" w:sz="4" w:space="0" w:color="auto"/>
              <w:right w:val="single" w:sz="4" w:space="0" w:color="auto"/>
            </w:tcBorders>
            <w:shd w:val="clear" w:color="auto" w:fill="auto"/>
            <w:noWrap/>
            <w:vAlign w:val="bottom"/>
            <w:hideMark/>
          </w:tcPr>
          <w:p w14:paraId="5043DF68" w14:textId="4E9D8D0A" w:rsidR="00850A88" w:rsidRPr="00A77459" w:rsidRDefault="00A44A75"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61</w:t>
            </w:r>
          </w:p>
        </w:tc>
        <w:tc>
          <w:tcPr>
            <w:tcW w:w="1278" w:type="dxa"/>
            <w:tcBorders>
              <w:top w:val="nil"/>
              <w:left w:val="nil"/>
              <w:bottom w:val="single" w:sz="4" w:space="0" w:color="auto"/>
              <w:right w:val="single" w:sz="4" w:space="0" w:color="auto"/>
            </w:tcBorders>
            <w:shd w:val="clear" w:color="auto" w:fill="auto"/>
            <w:noWrap/>
            <w:vAlign w:val="bottom"/>
            <w:hideMark/>
          </w:tcPr>
          <w:p w14:paraId="56DE7C23" w14:textId="74133719" w:rsidR="00850A88" w:rsidRPr="00850A88" w:rsidRDefault="00A44A75" w:rsidP="00850A88">
            <w:pPr>
              <w:spacing w:after="0" w:line="240" w:lineRule="auto"/>
              <w:jc w:val="center"/>
              <w:rPr>
                <w:rFonts w:ascii="Arial" w:eastAsia="Times New Roman" w:hAnsi="Arial" w:cs="Arial"/>
                <w:b/>
                <w:bCs/>
                <w:i/>
                <w:color w:val="FF0000"/>
                <w:sz w:val="16"/>
                <w:szCs w:val="16"/>
                <w:lang w:eastAsia="hr-BA"/>
              </w:rPr>
            </w:pPr>
            <w:r w:rsidRPr="000E5986">
              <w:rPr>
                <w:rFonts w:ascii="Arial" w:eastAsia="Times New Roman" w:hAnsi="Arial" w:cs="Arial"/>
                <w:b/>
                <w:bCs/>
                <w:i/>
                <w:color w:val="FF0000"/>
                <w:sz w:val="16"/>
                <w:szCs w:val="16"/>
                <w:lang w:eastAsia="hr-BA"/>
              </w:rPr>
              <w:t>9</w:t>
            </w:r>
          </w:p>
        </w:tc>
      </w:tr>
      <w:tr w:rsidR="00E4435E" w:rsidRPr="000E5986" w14:paraId="1CCD91AB" w14:textId="77777777" w:rsidTr="000E5986">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61FA7A75"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Mladen Stojanović</w:t>
            </w:r>
          </w:p>
        </w:tc>
        <w:tc>
          <w:tcPr>
            <w:tcW w:w="851" w:type="dxa"/>
            <w:tcBorders>
              <w:top w:val="nil"/>
              <w:left w:val="nil"/>
              <w:bottom w:val="single" w:sz="4" w:space="0" w:color="auto"/>
              <w:right w:val="single" w:sz="4" w:space="0" w:color="auto"/>
            </w:tcBorders>
            <w:shd w:val="clear" w:color="000000" w:fill="FFFF99"/>
            <w:noWrap/>
            <w:vAlign w:val="bottom"/>
            <w:hideMark/>
          </w:tcPr>
          <w:p w14:paraId="6138B35E" w14:textId="72FBEBD8"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17</w:t>
            </w:r>
          </w:p>
        </w:tc>
        <w:tc>
          <w:tcPr>
            <w:tcW w:w="994" w:type="dxa"/>
            <w:tcBorders>
              <w:top w:val="nil"/>
              <w:left w:val="nil"/>
              <w:bottom w:val="single" w:sz="4" w:space="0" w:color="auto"/>
              <w:right w:val="single" w:sz="4" w:space="0" w:color="auto"/>
            </w:tcBorders>
            <w:shd w:val="clear" w:color="000000" w:fill="FFFF99"/>
            <w:noWrap/>
            <w:vAlign w:val="bottom"/>
            <w:hideMark/>
          </w:tcPr>
          <w:p w14:paraId="57460752"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hideMark/>
          </w:tcPr>
          <w:p w14:paraId="3493BD64" w14:textId="2D5C7161"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17</w:t>
            </w:r>
          </w:p>
        </w:tc>
        <w:tc>
          <w:tcPr>
            <w:tcW w:w="994" w:type="dxa"/>
            <w:tcBorders>
              <w:top w:val="nil"/>
              <w:left w:val="nil"/>
              <w:bottom w:val="single" w:sz="4" w:space="0" w:color="auto"/>
              <w:right w:val="single" w:sz="4" w:space="0" w:color="auto"/>
            </w:tcBorders>
            <w:shd w:val="clear" w:color="000000" w:fill="FFFF99"/>
            <w:noWrap/>
            <w:vAlign w:val="bottom"/>
            <w:hideMark/>
          </w:tcPr>
          <w:p w14:paraId="22D56EAF" w14:textId="1F2571E8"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2</w:t>
            </w:r>
          </w:p>
        </w:tc>
        <w:tc>
          <w:tcPr>
            <w:tcW w:w="994" w:type="dxa"/>
            <w:tcBorders>
              <w:top w:val="nil"/>
              <w:left w:val="nil"/>
              <w:bottom w:val="single" w:sz="4" w:space="0" w:color="auto"/>
              <w:right w:val="single" w:sz="4" w:space="0" w:color="auto"/>
            </w:tcBorders>
            <w:shd w:val="clear" w:color="000000" w:fill="FFFF99"/>
            <w:noWrap/>
            <w:vAlign w:val="bottom"/>
            <w:hideMark/>
          </w:tcPr>
          <w:p w14:paraId="710402BE" w14:textId="77777777" w:rsidR="00850A88" w:rsidRPr="00A77459" w:rsidRDefault="00850A88"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hideMark/>
          </w:tcPr>
          <w:p w14:paraId="41EA24B1"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hideMark/>
          </w:tcPr>
          <w:p w14:paraId="4E8E62E8"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136" w:type="dxa"/>
            <w:tcBorders>
              <w:top w:val="nil"/>
              <w:left w:val="nil"/>
              <w:bottom w:val="single" w:sz="4" w:space="0" w:color="auto"/>
              <w:right w:val="single" w:sz="4" w:space="0" w:color="auto"/>
            </w:tcBorders>
            <w:shd w:val="clear" w:color="auto" w:fill="auto"/>
            <w:noWrap/>
            <w:vAlign w:val="bottom"/>
            <w:hideMark/>
          </w:tcPr>
          <w:p w14:paraId="4775387F" w14:textId="7C7733AB" w:rsidR="00850A88" w:rsidRPr="00A77459" w:rsidRDefault="00A44A75"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36</w:t>
            </w:r>
          </w:p>
        </w:tc>
        <w:tc>
          <w:tcPr>
            <w:tcW w:w="1278" w:type="dxa"/>
            <w:tcBorders>
              <w:top w:val="nil"/>
              <w:left w:val="nil"/>
              <w:bottom w:val="single" w:sz="4" w:space="0" w:color="auto"/>
              <w:right w:val="single" w:sz="4" w:space="0" w:color="auto"/>
            </w:tcBorders>
            <w:shd w:val="clear" w:color="auto" w:fill="auto"/>
            <w:noWrap/>
            <w:vAlign w:val="bottom"/>
            <w:hideMark/>
          </w:tcPr>
          <w:p w14:paraId="77052E49" w14:textId="393410F9" w:rsidR="00850A88" w:rsidRPr="00850A88" w:rsidRDefault="00A44A75" w:rsidP="00850A88">
            <w:pPr>
              <w:spacing w:after="0" w:line="240" w:lineRule="auto"/>
              <w:jc w:val="center"/>
              <w:rPr>
                <w:rFonts w:ascii="Arial" w:eastAsia="Times New Roman" w:hAnsi="Arial" w:cs="Arial"/>
                <w:b/>
                <w:bCs/>
                <w:i/>
                <w:color w:val="FF0000"/>
                <w:sz w:val="16"/>
                <w:szCs w:val="16"/>
                <w:lang w:eastAsia="hr-BA"/>
              </w:rPr>
            </w:pPr>
            <w:r w:rsidRPr="000E5986">
              <w:rPr>
                <w:rFonts w:ascii="Arial" w:eastAsia="Times New Roman" w:hAnsi="Arial" w:cs="Arial"/>
                <w:b/>
                <w:bCs/>
                <w:i/>
                <w:color w:val="FF0000"/>
                <w:sz w:val="16"/>
                <w:szCs w:val="16"/>
                <w:lang w:eastAsia="hr-BA"/>
              </w:rPr>
              <w:t>0</w:t>
            </w:r>
          </w:p>
        </w:tc>
      </w:tr>
      <w:tr w:rsidR="00E4435E" w:rsidRPr="000E5986" w14:paraId="2D3BDCCE" w14:textId="77777777" w:rsidTr="000E5986">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41E4CDDA"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Snježana Kukrić</w:t>
            </w:r>
          </w:p>
        </w:tc>
        <w:tc>
          <w:tcPr>
            <w:tcW w:w="851" w:type="dxa"/>
            <w:tcBorders>
              <w:top w:val="nil"/>
              <w:left w:val="nil"/>
              <w:bottom w:val="single" w:sz="4" w:space="0" w:color="auto"/>
              <w:right w:val="single" w:sz="4" w:space="0" w:color="auto"/>
            </w:tcBorders>
            <w:shd w:val="clear" w:color="000000" w:fill="FFFF99"/>
            <w:noWrap/>
            <w:vAlign w:val="bottom"/>
            <w:hideMark/>
          </w:tcPr>
          <w:p w14:paraId="01B9F772" w14:textId="5BECCA27"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21</w:t>
            </w:r>
          </w:p>
        </w:tc>
        <w:tc>
          <w:tcPr>
            <w:tcW w:w="994" w:type="dxa"/>
            <w:tcBorders>
              <w:top w:val="nil"/>
              <w:left w:val="nil"/>
              <w:bottom w:val="single" w:sz="4" w:space="0" w:color="auto"/>
              <w:right w:val="single" w:sz="4" w:space="0" w:color="auto"/>
            </w:tcBorders>
            <w:shd w:val="clear" w:color="000000" w:fill="FFFF99"/>
            <w:noWrap/>
            <w:vAlign w:val="bottom"/>
            <w:hideMark/>
          </w:tcPr>
          <w:p w14:paraId="56567C52" w14:textId="754AB37E" w:rsidR="00850A88" w:rsidRPr="00A77459" w:rsidRDefault="00A44A75"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6</w:t>
            </w:r>
          </w:p>
        </w:tc>
        <w:tc>
          <w:tcPr>
            <w:tcW w:w="995" w:type="dxa"/>
            <w:tcBorders>
              <w:top w:val="nil"/>
              <w:left w:val="nil"/>
              <w:bottom w:val="single" w:sz="4" w:space="0" w:color="auto"/>
              <w:right w:val="single" w:sz="4" w:space="0" w:color="auto"/>
            </w:tcBorders>
            <w:shd w:val="clear" w:color="000000" w:fill="FFFF99"/>
            <w:noWrap/>
            <w:vAlign w:val="bottom"/>
            <w:hideMark/>
          </w:tcPr>
          <w:p w14:paraId="4EEC4090" w14:textId="658B3287"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13</w:t>
            </w:r>
          </w:p>
        </w:tc>
        <w:tc>
          <w:tcPr>
            <w:tcW w:w="994" w:type="dxa"/>
            <w:tcBorders>
              <w:top w:val="nil"/>
              <w:left w:val="nil"/>
              <w:bottom w:val="single" w:sz="4" w:space="0" w:color="auto"/>
              <w:right w:val="single" w:sz="4" w:space="0" w:color="auto"/>
            </w:tcBorders>
            <w:shd w:val="clear" w:color="000000" w:fill="FFFF99"/>
            <w:noWrap/>
            <w:vAlign w:val="bottom"/>
            <w:hideMark/>
          </w:tcPr>
          <w:p w14:paraId="5875BEEF" w14:textId="257020E0"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4</w:t>
            </w:r>
          </w:p>
        </w:tc>
        <w:tc>
          <w:tcPr>
            <w:tcW w:w="994" w:type="dxa"/>
            <w:tcBorders>
              <w:top w:val="nil"/>
              <w:left w:val="nil"/>
              <w:bottom w:val="single" w:sz="4" w:space="0" w:color="auto"/>
              <w:right w:val="single" w:sz="4" w:space="0" w:color="auto"/>
            </w:tcBorders>
            <w:shd w:val="clear" w:color="000000" w:fill="FFFF99"/>
            <w:noWrap/>
            <w:vAlign w:val="bottom"/>
            <w:hideMark/>
          </w:tcPr>
          <w:p w14:paraId="382AC2DF" w14:textId="77777777" w:rsidR="00850A88" w:rsidRPr="00A77459" w:rsidRDefault="00850A88"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hideMark/>
          </w:tcPr>
          <w:p w14:paraId="5B82BC01"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hideMark/>
          </w:tcPr>
          <w:p w14:paraId="417347C8"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136" w:type="dxa"/>
            <w:tcBorders>
              <w:top w:val="nil"/>
              <w:left w:val="nil"/>
              <w:bottom w:val="single" w:sz="4" w:space="0" w:color="auto"/>
              <w:right w:val="single" w:sz="4" w:space="0" w:color="auto"/>
            </w:tcBorders>
            <w:shd w:val="clear" w:color="auto" w:fill="auto"/>
            <w:noWrap/>
            <w:vAlign w:val="bottom"/>
            <w:hideMark/>
          </w:tcPr>
          <w:p w14:paraId="7E95A030" w14:textId="62850EDF" w:rsidR="00850A88" w:rsidRPr="00A77459" w:rsidRDefault="00A44A75"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44</w:t>
            </w:r>
          </w:p>
        </w:tc>
        <w:tc>
          <w:tcPr>
            <w:tcW w:w="1278" w:type="dxa"/>
            <w:tcBorders>
              <w:top w:val="nil"/>
              <w:left w:val="nil"/>
              <w:bottom w:val="single" w:sz="4" w:space="0" w:color="auto"/>
              <w:right w:val="single" w:sz="4" w:space="0" w:color="auto"/>
            </w:tcBorders>
            <w:shd w:val="clear" w:color="auto" w:fill="auto"/>
            <w:noWrap/>
            <w:vAlign w:val="bottom"/>
            <w:hideMark/>
          </w:tcPr>
          <w:p w14:paraId="4D2F5E27" w14:textId="4AA2034C" w:rsidR="00850A88" w:rsidRPr="00850A88" w:rsidRDefault="00A44A75" w:rsidP="00850A88">
            <w:pPr>
              <w:spacing w:after="0" w:line="240" w:lineRule="auto"/>
              <w:jc w:val="center"/>
              <w:rPr>
                <w:rFonts w:ascii="Arial" w:eastAsia="Times New Roman" w:hAnsi="Arial" w:cs="Arial"/>
                <w:b/>
                <w:bCs/>
                <w:i/>
                <w:color w:val="FF0000"/>
                <w:sz w:val="16"/>
                <w:szCs w:val="16"/>
                <w:lang w:eastAsia="hr-BA"/>
              </w:rPr>
            </w:pPr>
            <w:r w:rsidRPr="000E5986">
              <w:rPr>
                <w:rFonts w:ascii="Arial" w:eastAsia="Times New Roman" w:hAnsi="Arial" w:cs="Arial"/>
                <w:b/>
                <w:bCs/>
                <w:i/>
                <w:color w:val="FF0000"/>
                <w:sz w:val="16"/>
                <w:szCs w:val="16"/>
                <w:lang w:eastAsia="hr-BA"/>
              </w:rPr>
              <w:t>6</w:t>
            </w:r>
          </w:p>
        </w:tc>
      </w:tr>
      <w:tr w:rsidR="00E4435E" w:rsidRPr="000E5986" w14:paraId="4554375B" w14:textId="77777777" w:rsidTr="000E5986">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14:paraId="4D631972" w14:textId="77777777" w:rsidR="00850A88" w:rsidRPr="00A77459" w:rsidRDefault="00850A88" w:rsidP="00850A88">
            <w:pPr>
              <w:spacing w:after="0" w:line="240" w:lineRule="auto"/>
              <w:rPr>
                <w:rFonts w:ascii="Arial" w:eastAsia="Times New Roman" w:hAnsi="Arial" w:cs="Arial"/>
                <w:i/>
                <w:color w:val="000000"/>
                <w:sz w:val="16"/>
                <w:szCs w:val="16"/>
                <w:lang w:eastAsia="hr-BA"/>
              </w:rPr>
            </w:pPr>
            <w:bookmarkStart w:id="0" w:name="_GoBack" w:colFirst="0" w:colLast="0"/>
            <w:r w:rsidRPr="00A77459">
              <w:rPr>
                <w:rFonts w:ascii="Arial" w:eastAsia="Times New Roman" w:hAnsi="Arial" w:cs="Arial"/>
                <w:i/>
                <w:color w:val="000000"/>
                <w:sz w:val="16"/>
                <w:szCs w:val="16"/>
                <w:lang w:eastAsia="hr-BA"/>
              </w:rPr>
              <w:t>Darko Božić</w:t>
            </w:r>
          </w:p>
        </w:tc>
        <w:tc>
          <w:tcPr>
            <w:tcW w:w="851" w:type="dxa"/>
            <w:tcBorders>
              <w:top w:val="nil"/>
              <w:left w:val="nil"/>
              <w:bottom w:val="single" w:sz="4" w:space="0" w:color="auto"/>
              <w:right w:val="single" w:sz="4" w:space="0" w:color="auto"/>
            </w:tcBorders>
            <w:shd w:val="clear" w:color="000000" w:fill="FFFF99"/>
            <w:noWrap/>
            <w:vAlign w:val="bottom"/>
            <w:hideMark/>
          </w:tcPr>
          <w:p w14:paraId="6DD410B0" w14:textId="6C49EF11"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34</w:t>
            </w:r>
          </w:p>
        </w:tc>
        <w:tc>
          <w:tcPr>
            <w:tcW w:w="994" w:type="dxa"/>
            <w:tcBorders>
              <w:top w:val="nil"/>
              <w:left w:val="nil"/>
              <w:bottom w:val="single" w:sz="4" w:space="0" w:color="auto"/>
              <w:right w:val="single" w:sz="4" w:space="0" w:color="auto"/>
            </w:tcBorders>
            <w:shd w:val="clear" w:color="000000" w:fill="FFFF99"/>
            <w:noWrap/>
            <w:vAlign w:val="bottom"/>
            <w:hideMark/>
          </w:tcPr>
          <w:p w14:paraId="7B912DD0"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hideMark/>
          </w:tcPr>
          <w:p w14:paraId="0B978AC3" w14:textId="160C9A14"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12</w:t>
            </w:r>
          </w:p>
        </w:tc>
        <w:tc>
          <w:tcPr>
            <w:tcW w:w="994" w:type="dxa"/>
            <w:tcBorders>
              <w:top w:val="nil"/>
              <w:left w:val="nil"/>
              <w:bottom w:val="single" w:sz="4" w:space="0" w:color="auto"/>
              <w:right w:val="single" w:sz="4" w:space="0" w:color="auto"/>
            </w:tcBorders>
            <w:shd w:val="clear" w:color="000000" w:fill="FFFF99"/>
            <w:noWrap/>
            <w:vAlign w:val="bottom"/>
            <w:hideMark/>
          </w:tcPr>
          <w:p w14:paraId="4FB31A9A" w14:textId="7EEC39CD" w:rsidR="00850A88" w:rsidRPr="00A77459" w:rsidRDefault="00A44A75" w:rsidP="00850A88">
            <w:pPr>
              <w:spacing w:after="0" w:line="240" w:lineRule="auto"/>
              <w:jc w:val="center"/>
              <w:rPr>
                <w:rFonts w:ascii="Arial" w:eastAsia="Times New Roman" w:hAnsi="Arial" w:cs="Arial"/>
                <w:i/>
                <w:color w:val="000000"/>
                <w:sz w:val="16"/>
                <w:szCs w:val="16"/>
                <w:lang w:eastAsia="hr-BA"/>
              </w:rPr>
            </w:pPr>
            <w:r w:rsidRPr="00A77459">
              <w:rPr>
                <w:rFonts w:ascii="Arial" w:eastAsia="Times New Roman" w:hAnsi="Arial" w:cs="Arial"/>
                <w:i/>
                <w:color w:val="000000"/>
                <w:sz w:val="16"/>
                <w:szCs w:val="16"/>
                <w:lang w:eastAsia="hr-BA"/>
              </w:rPr>
              <w:t>0</w:t>
            </w:r>
          </w:p>
        </w:tc>
        <w:tc>
          <w:tcPr>
            <w:tcW w:w="994" w:type="dxa"/>
            <w:tcBorders>
              <w:top w:val="nil"/>
              <w:left w:val="nil"/>
              <w:bottom w:val="single" w:sz="4" w:space="0" w:color="auto"/>
              <w:right w:val="single" w:sz="4" w:space="0" w:color="auto"/>
            </w:tcBorders>
            <w:shd w:val="clear" w:color="000000" w:fill="FFFF99"/>
            <w:noWrap/>
            <w:vAlign w:val="bottom"/>
            <w:hideMark/>
          </w:tcPr>
          <w:p w14:paraId="251075E4" w14:textId="77777777" w:rsidR="00850A88" w:rsidRPr="00A77459" w:rsidRDefault="00850A88"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hideMark/>
          </w:tcPr>
          <w:p w14:paraId="03876D8B" w14:textId="77777777" w:rsidR="00850A88" w:rsidRPr="00A77459" w:rsidRDefault="00850A88"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hideMark/>
          </w:tcPr>
          <w:p w14:paraId="7D822C6F" w14:textId="2FEBB45E" w:rsidR="00850A88" w:rsidRPr="00A77459" w:rsidRDefault="00A44A75" w:rsidP="00850A88">
            <w:pPr>
              <w:spacing w:after="0" w:line="240" w:lineRule="auto"/>
              <w:jc w:val="center"/>
              <w:rPr>
                <w:rFonts w:ascii="Arial" w:eastAsia="Times New Roman" w:hAnsi="Arial" w:cs="Arial"/>
                <w:i/>
                <w:color w:val="FF0000"/>
                <w:sz w:val="16"/>
                <w:szCs w:val="16"/>
                <w:lang w:eastAsia="hr-BA"/>
              </w:rPr>
            </w:pPr>
            <w:r w:rsidRPr="00A77459">
              <w:rPr>
                <w:rFonts w:ascii="Arial" w:eastAsia="Times New Roman" w:hAnsi="Arial" w:cs="Arial"/>
                <w:i/>
                <w:color w:val="FF0000"/>
                <w:sz w:val="16"/>
                <w:szCs w:val="16"/>
                <w:lang w:eastAsia="hr-BA"/>
              </w:rPr>
              <w:t>3</w:t>
            </w:r>
          </w:p>
        </w:tc>
        <w:tc>
          <w:tcPr>
            <w:tcW w:w="1136" w:type="dxa"/>
            <w:tcBorders>
              <w:top w:val="nil"/>
              <w:left w:val="nil"/>
              <w:bottom w:val="single" w:sz="4" w:space="0" w:color="auto"/>
              <w:right w:val="single" w:sz="4" w:space="0" w:color="auto"/>
            </w:tcBorders>
            <w:shd w:val="clear" w:color="auto" w:fill="auto"/>
            <w:noWrap/>
            <w:vAlign w:val="bottom"/>
            <w:hideMark/>
          </w:tcPr>
          <w:p w14:paraId="05EF8E59" w14:textId="3BB9FDC0" w:rsidR="00850A88" w:rsidRPr="00A77459" w:rsidRDefault="00A44A75" w:rsidP="00850A88">
            <w:pPr>
              <w:spacing w:after="0" w:line="240" w:lineRule="auto"/>
              <w:jc w:val="center"/>
              <w:rPr>
                <w:rFonts w:ascii="Arial" w:eastAsia="Times New Roman" w:hAnsi="Arial" w:cs="Arial"/>
                <w:i/>
                <w:sz w:val="16"/>
                <w:szCs w:val="16"/>
                <w:lang w:eastAsia="hr-BA"/>
              </w:rPr>
            </w:pPr>
            <w:r w:rsidRPr="00A77459">
              <w:rPr>
                <w:rFonts w:ascii="Arial" w:eastAsia="Times New Roman" w:hAnsi="Arial" w:cs="Arial"/>
                <w:i/>
                <w:sz w:val="16"/>
                <w:szCs w:val="16"/>
                <w:lang w:eastAsia="hr-BA"/>
              </w:rPr>
              <w:t>49</w:t>
            </w:r>
          </w:p>
        </w:tc>
        <w:tc>
          <w:tcPr>
            <w:tcW w:w="1278" w:type="dxa"/>
            <w:tcBorders>
              <w:top w:val="nil"/>
              <w:left w:val="nil"/>
              <w:bottom w:val="single" w:sz="4" w:space="0" w:color="auto"/>
              <w:right w:val="single" w:sz="4" w:space="0" w:color="auto"/>
            </w:tcBorders>
            <w:shd w:val="clear" w:color="auto" w:fill="auto"/>
            <w:noWrap/>
            <w:vAlign w:val="bottom"/>
            <w:hideMark/>
          </w:tcPr>
          <w:p w14:paraId="52348EB9" w14:textId="5564B5FB" w:rsidR="00850A88" w:rsidRPr="00850A88" w:rsidRDefault="00A44A75" w:rsidP="00850A88">
            <w:pPr>
              <w:spacing w:after="0" w:line="240" w:lineRule="auto"/>
              <w:jc w:val="center"/>
              <w:rPr>
                <w:rFonts w:ascii="Arial" w:eastAsia="Times New Roman" w:hAnsi="Arial" w:cs="Arial"/>
                <w:b/>
                <w:bCs/>
                <w:i/>
                <w:color w:val="FF0000"/>
                <w:sz w:val="16"/>
                <w:szCs w:val="16"/>
                <w:lang w:eastAsia="hr-BA"/>
              </w:rPr>
            </w:pPr>
            <w:r w:rsidRPr="000E5986">
              <w:rPr>
                <w:rFonts w:ascii="Arial" w:eastAsia="Times New Roman" w:hAnsi="Arial" w:cs="Arial"/>
                <w:b/>
                <w:bCs/>
                <w:i/>
                <w:color w:val="FF0000"/>
                <w:sz w:val="16"/>
                <w:szCs w:val="16"/>
                <w:lang w:eastAsia="hr-BA"/>
              </w:rPr>
              <w:t>3</w:t>
            </w:r>
          </w:p>
        </w:tc>
      </w:tr>
      <w:bookmarkEnd w:id="0"/>
    </w:tbl>
    <w:p w14:paraId="4CC1FDEF" w14:textId="77777777" w:rsidR="000E5986" w:rsidRDefault="000E5986" w:rsidP="00302645">
      <w:pPr>
        <w:ind w:left="-709"/>
        <w:rPr>
          <w:rFonts w:ascii="Arial" w:hAnsi="Arial" w:cs="Arial"/>
          <w:i/>
          <w:color w:val="000000" w:themeColor="text1"/>
          <w:sz w:val="18"/>
          <w:szCs w:val="18"/>
        </w:rPr>
      </w:pPr>
    </w:p>
    <w:p w14:paraId="532240A7" w14:textId="2F218C4F" w:rsidR="00941EF9" w:rsidRDefault="00A44A75" w:rsidP="00302645">
      <w:pPr>
        <w:ind w:left="-709"/>
        <w:rPr>
          <w:rFonts w:ascii="Arial" w:hAnsi="Arial" w:cs="Arial"/>
          <w:i/>
          <w:color w:val="000000" w:themeColor="text1"/>
          <w:sz w:val="18"/>
          <w:szCs w:val="18"/>
        </w:rPr>
      </w:pPr>
      <w:r w:rsidRPr="000E5986">
        <w:rPr>
          <w:rFonts w:ascii="Arial" w:hAnsi="Arial" w:cs="Arial"/>
          <w:b/>
          <w:i/>
          <w:color w:val="000000" w:themeColor="text1"/>
          <w:sz w:val="18"/>
          <w:szCs w:val="18"/>
        </w:rPr>
        <w:t xml:space="preserve">Napomena: </w:t>
      </w:r>
      <w:r w:rsidRPr="00302645">
        <w:rPr>
          <w:rFonts w:ascii="Arial" w:hAnsi="Arial" w:cs="Arial"/>
          <w:i/>
          <w:color w:val="000000" w:themeColor="text1"/>
          <w:sz w:val="18"/>
          <w:szCs w:val="18"/>
        </w:rPr>
        <w:t xml:space="preserve">Tužioci ovoga tužilaštva u 2020. godini nisu </w:t>
      </w:r>
      <w:r w:rsidR="00302645" w:rsidRPr="00302645">
        <w:rPr>
          <w:rFonts w:ascii="Arial" w:hAnsi="Arial" w:cs="Arial"/>
          <w:i/>
          <w:color w:val="000000" w:themeColor="text1"/>
          <w:sz w:val="18"/>
          <w:szCs w:val="18"/>
        </w:rPr>
        <w:t>prisustvovali edukativnim programima, konferencijama, studijskim posjetama insitutucijama u drugim državama</w:t>
      </w:r>
      <w:r w:rsidR="00A77459">
        <w:rPr>
          <w:rFonts w:ascii="Arial" w:hAnsi="Arial" w:cs="Arial"/>
          <w:i/>
          <w:color w:val="000000" w:themeColor="text1"/>
          <w:sz w:val="18"/>
          <w:szCs w:val="18"/>
        </w:rPr>
        <w:t>.</w:t>
      </w:r>
    </w:p>
    <w:p w14:paraId="5F4E33E4" w14:textId="77777777" w:rsidR="000E5986" w:rsidRPr="00302645" w:rsidRDefault="000E5986" w:rsidP="00302645">
      <w:pPr>
        <w:ind w:left="-709"/>
        <w:rPr>
          <w:rFonts w:ascii="Arial" w:hAnsi="Arial" w:cs="Arial"/>
          <w:i/>
          <w:color w:val="000000" w:themeColor="text1"/>
          <w:sz w:val="18"/>
          <w:szCs w:val="18"/>
        </w:rPr>
      </w:pPr>
    </w:p>
    <w:p w14:paraId="54C44B9D" w14:textId="77777777" w:rsidR="00941EF9" w:rsidRPr="006F3149" w:rsidRDefault="00941EF9" w:rsidP="006F3149">
      <w:pPr>
        <w:rPr>
          <w:rFonts w:ascii="Arial" w:hAnsi="Arial" w:cs="Arial"/>
          <w:i/>
          <w:color w:val="000000" w:themeColor="text1"/>
        </w:rPr>
      </w:pPr>
    </w:p>
    <w:p w14:paraId="24602279" w14:textId="5C4D9D5D" w:rsidR="0048329E" w:rsidRPr="00816E02" w:rsidRDefault="003415F3" w:rsidP="00090EA4">
      <w:pPr>
        <w:ind w:left="6372"/>
        <w:jc w:val="both"/>
        <w:rPr>
          <w:rFonts w:ascii="Arial" w:hAnsi="Arial" w:cs="Arial"/>
          <w:i/>
          <w:color w:val="000000" w:themeColor="text1"/>
        </w:rPr>
      </w:pPr>
      <w:r>
        <w:rPr>
          <w:rFonts w:ascii="Arial" w:hAnsi="Arial" w:cs="Arial"/>
          <w:b/>
          <w:i/>
          <w:color w:val="000000" w:themeColor="text1"/>
        </w:rPr>
        <w:t xml:space="preserve">              </w:t>
      </w:r>
      <w:r w:rsidR="00090EA4" w:rsidRPr="00816E02">
        <w:rPr>
          <w:rFonts w:ascii="Arial" w:hAnsi="Arial" w:cs="Arial"/>
          <w:b/>
          <w:i/>
          <w:color w:val="000000" w:themeColor="text1"/>
        </w:rPr>
        <w:t xml:space="preserve">  </w:t>
      </w:r>
      <w:r>
        <w:rPr>
          <w:rFonts w:ascii="Arial" w:hAnsi="Arial" w:cs="Arial"/>
          <w:b/>
          <w:i/>
          <w:color w:val="000000" w:themeColor="text1"/>
        </w:rPr>
        <w:t xml:space="preserve">       </w:t>
      </w:r>
      <w:r w:rsidR="00090EA4" w:rsidRPr="00816E02">
        <w:rPr>
          <w:rFonts w:ascii="Arial" w:hAnsi="Arial" w:cs="Arial"/>
          <w:b/>
          <w:i/>
          <w:color w:val="000000" w:themeColor="text1"/>
        </w:rPr>
        <w:t>GLAVNI TUŽILAC</w:t>
      </w:r>
    </w:p>
    <w:p w14:paraId="5EB4E829" w14:textId="243981DC" w:rsidR="00F07E4D" w:rsidRPr="00816E02" w:rsidRDefault="00090EA4" w:rsidP="00056887">
      <w:pPr>
        <w:jc w:val="both"/>
        <w:rPr>
          <w:rFonts w:ascii="Arial" w:hAnsi="Arial" w:cs="Arial"/>
          <w:i/>
          <w:color w:val="000000" w:themeColor="text1"/>
        </w:rPr>
      </w:pP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r>
      <w:r w:rsidRPr="00816E02">
        <w:rPr>
          <w:rFonts w:ascii="Arial" w:hAnsi="Arial" w:cs="Arial"/>
          <w:b/>
          <w:i/>
          <w:color w:val="000000" w:themeColor="text1"/>
        </w:rPr>
        <w:tab/>
        <w:t xml:space="preserve">    </w:t>
      </w:r>
      <w:r w:rsidR="003415F3">
        <w:rPr>
          <w:rFonts w:ascii="Arial" w:hAnsi="Arial" w:cs="Arial"/>
          <w:b/>
          <w:i/>
          <w:color w:val="000000" w:themeColor="text1"/>
        </w:rPr>
        <w:t xml:space="preserve">                     </w:t>
      </w:r>
      <w:r w:rsidR="00B55F09" w:rsidRPr="00816E02">
        <w:rPr>
          <w:rFonts w:ascii="Arial" w:hAnsi="Arial" w:cs="Arial"/>
          <w:i/>
          <w:color w:val="000000" w:themeColor="text1"/>
        </w:rPr>
        <w:t>V</w:t>
      </w:r>
      <w:r w:rsidR="0048329E" w:rsidRPr="00816E02">
        <w:rPr>
          <w:rFonts w:ascii="Arial" w:hAnsi="Arial" w:cs="Arial"/>
          <w:i/>
          <w:color w:val="000000" w:themeColor="text1"/>
        </w:rPr>
        <w:t>aso Marinkovi</w:t>
      </w:r>
      <w:r w:rsidR="00056887" w:rsidRPr="00816E02">
        <w:rPr>
          <w:rFonts w:ascii="Arial" w:hAnsi="Arial" w:cs="Arial"/>
          <w:i/>
          <w:color w:val="000000" w:themeColor="text1"/>
        </w:rPr>
        <w:t>ć</w:t>
      </w:r>
    </w:p>
    <w:sectPr w:rsidR="00F07E4D" w:rsidRPr="00816E02" w:rsidSect="00BE3587">
      <w:footerReference w:type="default" r:id="rId11"/>
      <w:headerReference w:type="first" r:id="rId12"/>
      <w:pgSz w:w="11906" w:h="16838" w:code="9"/>
      <w:pgMar w:top="1702" w:right="1134"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DD258" w14:textId="77777777" w:rsidR="00B634DD" w:rsidRDefault="00B634DD" w:rsidP="00F60A17">
      <w:pPr>
        <w:spacing w:after="0" w:line="240" w:lineRule="auto"/>
      </w:pPr>
      <w:r>
        <w:separator/>
      </w:r>
    </w:p>
  </w:endnote>
  <w:endnote w:type="continuationSeparator" w:id="0">
    <w:p w14:paraId="531C7D8F" w14:textId="77777777" w:rsidR="00B634DD" w:rsidRDefault="00B634DD"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2808338"/>
      <w:docPartObj>
        <w:docPartGallery w:val="Page Numbers (Bottom of Page)"/>
        <w:docPartUnique/>
      </w:docPartObj>
    </w:sdtPr>
    <w:sdtContent>
      <w:p w14:paraId="113766CC" w14:textId="1CCBB4F3" w:rsidR="00B634DD" w:rsidRDefault="00B634DD">
        <w:pPr>
          <w:pStyle w:val="Podnoje"/>
          <w:jc w:val="right"/>
        </w:pPr>
        <w:r>
          <w:fldChar w:fldCharType="begin"/>
        </w:r>
        <w:r>
          <w:instrText>PAGE   \* MERGEFORMAT</w:instrText>
        </w:r>
        <w:r>
          <w:fldChar w:fldCharType="separate"/>
        </w:r>
        <w:r w:rsidR="004E3DAF" w:rsidRPr="004E3DAF">
          <w:rPr>
            <w:noProof/>
            <w:lang w:val="hr-HR"/>
          </w:rPr>
          <w:t>24</w:t>
        </w:r>
        <w:r>
          <w:fldChar w:fldCharType="end"/>
        </w:r>
      </w:p>
    </w:sdtContent>
  </w:sdt>
  <w:p w14:paraId="40DCCC6F" w14:textId="77777777" w:rsidR="00B634DD" w:rsidRDefault="00B634D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51715" w14:textId="77777777" w:rsidR="00B634DD" w:rsidRDefault="00B634DD" w:rsidP="00F60A17">
      <w:pPr>
        <w:spacing w:after="0" w:line="240" w:lineRule="auto"/>
      </w:pPr>
      <w:r>
        <w:separator/>
      </w:r>
    </w:p>
  </w:footnote>
  <w:footnote w:type="continuationSeparator" w:id="0">
    <w:p w14:paraId="764AED5D" w14:textId="77777777" w:rsidR="00B634DD" w:rsidRDefault="00B634DD" w:rsidP="00F60A17">
      <w:pPr>
        <w:spacing w:after="0" w:line="240" w:lineRule="auto"/>
      </w:pPr>
      <w:r>
        <w:continuationSeparator/>
      </w:r>
    </w:p>
  </w:footnote>
  <w:footnote w:id="1">
    <w:p w14:paraId="424BA245" w14:textId="7FE23965" w:rsidR="00B634DD" w:rsidRPr="0038457E" w:rsidRDefault="00B634DD">
      <w:pPr>
        <w:pStyle w:val="Tekstfusnote"/>
        <w:rPr>
          <w:lang w:val="hr-BA"/>
        </w:rPr>
      </w:pPr>
      <w:r>
        <w:rPr>
          <w:rStyle w:val="Referencafusnote"/>
        </w:rPr>
        <w:footnoteRef/>
      </w:r>
      <w:r>
        <w:t xml:space="preserve"> </w:t>
      </w:r>
      <w:r>
        <w:rPr>
          <w:lang w:val="hr-BA"/>
        </w:rPr>
        <w:t>Tužitelj od 01.03.2020. godine u mirovini</w:t>
      </w:r>
    </w:p>
  </w:footnote>
  <w:footnote w:id="2">
    <w:p w14:paraId="5F5D2704" w14:textId="3B8BAE9E" w:rsidR="00B634DD" w:rsidRPr="00100BF4" w:rsidRDefault="00B634DD">
      <w:pPr>
        <w:pStyle w:val="Tekstfusnote"/>
        <w:rPr>
          <w:lang w:val="hr-BA"/>
        </w:rPr>
      </w:pPr>
      <w:r>
        <w:rPr>
          <w:rStyle w:val="Referencafusnote"/>
        </w:rPr>
        <w:footnoteRef/>
      </w:r>
      <w:r>
        <w:t xml:space="preserve"> </w:t>
      </w:r>
      <w:r>
        <w:rPr>
          <w:lang w:val="hr-BA"/>
        </w:rPr>
        <w:t xml:space="preserve">Od ukupno 22 predmeta u fazi istrage,  u 12 predmeta je raspisana tjeralica/potjernica. </w:t>
      </w:r>
    </w:p>
  </w:footnote>
  <w:footnote w:id="3">
    <w:p w14:paraId="5B4D0D0B" w14:textId="77777777" w:rsidR="00B634DD" w:rsidRPr="00280C9D" w:rsidRDefault="00B634DD" w:rsidP="001A0316">
      <w:pPr>
        <w:pStyle w:val="Tekstfusnote"/>
        <w:rPr>
          <w:lang w:val="hr-BA"/>
        </w:rPr>
      </w:pPr>
      <w:r>
        <w:rPr>
          <w:rStyle w:val="Referencafusnote"/>
        </w:rPr>
        <w:footnoteRef/>
      </w:r>
      <w:r>
        <w:t xml:space="preserve"> </w:t>
      </w:r>
      <w:r>
        <w:rPr>
          <w:lang w:val="hr-BA"/>
        </w:rPr>
        <w:t xml:space="preserve">Predmet greškom zaveden. Isti je riješen u 2019. godini </w:t>
      </w:r>
    </w:p>
  </w:footnote>
  <w:footnote w:id="4">
    <w:p w14:paraId="1284C11C" w14:textId="77777777" w:rsidR="00B634DD" w:rsidRPr="00B55944" w:rsidRDefault="00B634DD" w:rsidP="00124CE5">
      <w:pPr>
        <w:pStyle w:val="Tekstfusnote"/>
        <w:rPr>
          <w:rFonts w:ascii="Arial" w:hAnsi="Arial" w:cs="Arial"/>
          <w:i/>
          <w:sz w:val="18"/>
          <w:szCs w:val="18"/>
          <w:lang w:val="hr-BA"/>
        </w:rPr>
      </w:pPr>
      <w:r>
        <w:rPr>
          <w:rStyle w:val="Referencafusnote"/>
          <w:rFonts w:ascii="Arial" w:hAnsi="Arial" w:cs="Arial"/>
          <w:i/>
          <w:sz w:val="18"/>
          <w:szCs w:val="18"/>
        </w:rPr>
        <w:footnoteRef/>
      </w:r>
      <w:r>
        <w:rPr>
          <w:rFonts w:ascii="Arial" w:hAnsi="Arial" w:cs="Arial"/>
          <w:i/>
          <w:sz w:val="18"/>
          <w:szCs w:val="18"/>
        </w:rPr>
        <w:t xml:space="preserve"> </w:t>
      </w:r>
      <w:r w:rsidRPr="00B55944">
        <w:rPr>
          <w:rFonts w:ascii="Arial" w:hAnsi="Arial" w:cs="Arial"/>
          <w:i/>
          <w:sz w:val="18"/>
          <w:szCs w:val="18"/>
          <w:lang w:val="hr-BA"/>
        </w:rPr>
        <w:t>Odnosi se na pravomoćne presude</w:t>
      </w:r>
    </w:p>
  </w:footnote>
  <w:footnote w:id="5">
    <w:p w14:paraId="5F11D2F3" w14:textId="77777777" w:rsidR="00B634DD" w:rsidRPr="00022ED8" w:rsidRDefault="00B634DD" w:rsidP="0048329E">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6">
    <w:p w14:paraId="49D6B06F" w14:textId="77777777" w:rsidR="00B634DD" w:rsidRPr="007E3F7F" w:rsidRDefault="00B634DD" w:rsidP="004A3096">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7">
    <w:p w14:paraId="346751D7" w14:textId="77777777" w:rsidR="00B634DD" w:rsidRPr="008D7556" w:rsidRDefault="00B634DD" w:rsidP="006447F3">
      <w:pPr>
        <w:pStyle w:val="Tekstfusnote"/>
        <w:rPr>
          <w:lang w:val="hr-BA"/>
        </w:rPr>
      </w:pPr>
      <w:r w:rsidRPr="008D7556">
        <w:rPr>
          <w:rStyle w:val="Referencafusnote"/>
          <w:rFonts w:ascii="Arial" w:hAnsi="Arial" w:cs="Arial"/>
          <w:i/>
          <w:sz w:val="18"/>
          <w:szCs w:val="18"/>
        </w:rPr>
        <w:footnoteRef/>
      </w:r>
      <w:r w:rsidRPr="008D7556">
        <w:rPr>
          <w:rFonts w:ascii="Arial" w:hAnsi="Arial" w:cs="Arial"/>
          <w:i/>
          <w:sz w:val="18"/>
          <w:szCs w:val="18"/>
        </w:rPr>
        <w:t xml:space="preserve"> Podatak o</w:t>
      </w:r>
      <w:r w:rsidRPr="008D7556">
        <w:rPr>
          <w:rFonts w:ascii="Arial" w:hAnsi="Arial" w:cs="Arial"/>
          <w:i/>
          <w:sz w:val="18"/>
          <w:szCs w:val="18"/>
          <w:lang w:val="hr-BA"/>
        </w:rPr>
        <w:t>buhvaća sve vrste predmeta</w:t>
      </w:r>
    </w:p>
  </w:footnote>
  <w:footnote w:id="8">
    <w:p w14:paraId="4C3B6B57" w14:textId="4143AA1B" w:rsidR="00B634DD" w:rsidRDefault="00B634DD" w:rsidP="0048329E">
      <w:pPr>
        <w:pStyle w:val="Tekstfusnote"/>
        <w:rPr>
          <w:lang w:val="hr-BA"/>
        </w:rPr>
      </w:pPr>
      <w:r w:rsidRPr="007E3F7F">
        <w:rPr>
          <w:rStyle w:val="Referencafusnote"/>
          <w:rFonts w:ascii="Arial" w:hAnsi="Arial" w:cs="Arial"/>
          <w:i/>
        </w:rPr>
        <w:footnoteRef/>
      </w:r>
      <w:r w:rsidRPr="007E3F7F">
        <w:rPr>
          <w:rFonts w:ascii="Arial" w:hAnsi="Arial" w:cs="Arial"/>
          <w:i/>
        </w:rPr>
        <w:t xml:space="preserve"> Napominjemo da je u 11 od gore navedenih </w:t>
      </w:r>
      <w:r>
        <w:rPr>
          <w:rFonts w:ascii="Arial" w:hAnsi="Arial" w:cs="Arial"/>
          <w:i/>
        </w:rPr>
        <w:t>22</w:t>
      </w:r>
      <w:r w:rsidRPr="007E3F7F">
        <w:rPr>
          <w:rFonts w:ascii="Arial" w:hAnsi="Arial" w:cs="Arial"/>
          <w:i/>
        </w:rPr>
        <w:t xml:space="preserve"> predmeta raspisana tjeralica ( nerješivi predmeti) te isti, sukladno čl. 4 Naputka za izradu planova rješavanja starih predmeta ne ulaze u plan rješavanja starih predmeta.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DF81E" w14:textId="77777777" w:rsidR="00B634DD" w:rsidRDefault="00B634DD">
    <w:pPr>
      <w:pStyle w:val="Zaglavlje"/>
    </w:pPr>
    <w:r>
      <w:rPr>
        <w:noProof/>
        <w:lang w:eastAsia="hr-BA"/>
      </w:rPr>
      <w:pict w14:anchorId="23DF5F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53F"/>
    <w:multiLevelType w:val="hybridMultilevel"/>
    <w:tmpl w:val="981C166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5"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7"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8"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9"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0" w15:restartNumberingAfterBreak="0">
    <w:nsid w:val="430A264B"/>
    <w:multiLevelType w:val="hybridMultilevel"/>
    <w:tmpl w:val="D6424454"/>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2"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3"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5"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10"/>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9"/>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num>
  <w:num w:numId="16">
    <w:abstractNumId w:val="13"/>
  </w:num>
  <w:num w:numId="17">
    <w:abstractNumId w:val="4"/>
  </w:num>
  <w:num w:numId="18">
    <w:abstractNumId w:val="11"/>
  </w:num>
  <w:num w:numId="19">
    <w:abstractNumId w:val="8"/>
  </w:num>
  <w:num w:numId="20">
    <w:abstractNumId w:val="7"/>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029B5"/>
    <w:rsid w:val="00005BC8"/>
    <w:rsid w:val="0001284D"/>
    <w:rsid w:val="00022ED8"/>
    <w:rsid w:val="00023624"/>
    <w:rsid w:val="000269EB"/>
    <w:rsid w:val="00031715"/>
    <w:rsid w:val="00033FD3"/>
    <w:rsid w:val="00037EAC"/>
    <w:rsid w:val="0004099D"/>
    <w:rsid w:val="00040B07"/>
    <w:rsid w:val="00043CE1"/>
    <w:rsid w:val="00044101"/>
    <w:rsid w:val="00046008"/>
    <w:rsid w:val="00052DFE"/>
    <w:rsid w:val="00056887"/>
    <w:rsid w:val="00061A81"/>
    <w:rsid w:val="000620DE"/>
    <w:rsid w:val="00063F4C"/>
    <w:rsid w:val="0006605A"/>
    <w:rsid w:val="00067DE0"/>
    <w:rsid w:val="00071F4F"/>
    <w:rsid w:val="0007231A"/>
    <w:rsid w:val="000727FE"/>
    <w:rsid w:val="00085784"/>
    <w:rsid w:val="00087B36"/>
    <w:rsid w:val="00090EA4"/>
    <w:rsid w:val="000A4122"/>
    <w:rsid w:val="000A745C"/>
    <w:rsid w:val="000B06B5"/>
    <w:rsid w:val="000C4785"/>
    <w:rsid w:val="000C52C1"/>
    <w:rsid w:val="000D18F9"/>
    <w:rsid w:val="000D4A15"/>
    <w:rsid w:val="000E0F9B"/>
    <w:rsid w:val="000E29CE"/>
    <w:rsid w:val="000E486E"/>
    <w:rsid w:val="000E5986"/>
    <w:rsid w:val="000E6211"/>
    <w:rsid w:val="000E6B64"/>
    <w:rsid w:val="000F176C"/>
    <w:rsid w:val="000F4DEC"/>
    <w:rsid w:val="000F594B"/>
    <w:rsid w:val="00100BF4"/>
    <w:rsid w:val="0010283F"/>
    <w:rsid w:val="00104594"/>
    <w:rsid w:val="001047F6"/>
    <w:rsid w:val="00112609"/>
    <w:rsid w:val="001138A5"/>
    <w:rsid w:val="0012122F"/>
    <w:rsid w:val="001244F1"/>
    <w:rsid w:val="00124CE5"/>
    <w:rsid w:val="001325C1"/>
    <w:rsid w:val="00132BF6"/>
    <w:rsid w:val="001363BE"/>
    <w:rsid w:val="00140475"/>
    <w:rsid w:val="001427CF"/>
    <w:rsid w:val="00142C21"/>
    <w:rsid w:val="00143991"/>
    <w:rsid w:val="001456E6"/>
    <w:rsid w:val="00154E54"/>
    <w:rsid w:val="0015680E"/>
    <w:rsid w:val="00163AF2"/>
    <w:rsid w:val="00163C61"/>
    <w:rsid w:val="001655D5"/>
    <w:rsid w:val="00167519"/>
    <w:rsid w:val="0017008B"/>
    <w:rsid w:val="00171B79"/>
    <w:rsid w:val="001723BE"/>
    <w:rsid w:val="001802EA"/>
    <w:rsid w:val="00181F88"/>
    <w:rsid w:val="00196A32"/>
    <w:rsid w:val="001A0316"/>
    <w:rsid w:val="001B36CA"/>
    <w:rsid w:val="001C0665"/>
    <w:rsid w:val="001C6CEE"/>
    <w:rsid w:val="001C6DE1"/>
    <w:rsid w:val="001E37FD"/>
    <w:rsid w:val="001E3EC8"/>
    <w:rsid w:val="001E7F16"/>
    <w:rsid w:val="001F1599"/>
    <w:rsid w:val="001F203E"/>
    <w:rsid w:val="001F2E35"/>
    <w:rsid w:val="001F32C6"/>
    <w:rsid w:val="001F55AB"/>
    <w:rsid w:val="00201867"/>
    <w:rsid w:val="002021A3"/>
    <w:rsid w:val="00205300"/>
    <w:rsid w:val="002125C5"/>
    <w:rsid w:val="0021297C"/>
    <w:rsid w:val="002134F8"/>
    <w:rsid w:val="00216946"/>
    <w:rsid w:val="00216F3E"/>
    <w:rsid w:val="00223D89"/>
    <w:rsid w:val="00225F54"/>
    <w:rsid w:val="00227A0E"/>
    <w:rsid w:val="00227C59"/>
    <w:rsid w:val="00241E6F"/>
    <w:rsid w:val="00251810"/>
    <w:rsid w:val="00255397"/>
    <w:rsid w:val="00260292"/>
    <w:rsid w:val="0026152F"/>
    <w:rsid w:val="0026281B"/>
    <w:rsid w:val="00265765"/>
    <w:rsid w:val="00266C2B"/>
    <w:rsid w:val="00274199"/>
    <w:rsid w:val="00274433"/>
    <w:rsid w:val="0027543F"/>
    <w:rsid w:val="00282744"/>
    <w:rsid w:val="002838E3"/>
    <w:rsid w:val="002947A7"/>
    <w:rsid w:val="002A185F"/>
    <w:rsid w:val="002A27A6"/>
    <w:rsid w:val="002A2C6B"/>
    <w:rsid w:val="002A5C90"/>
    <w:rsid w:val="002B6DFF"/>
    <w:rsid w:val="002C0DAC"/>
    <w:rsid w:val="002E402D"/>
    <w:rsid w:val="002F0B3F"/>
    <w:rsid w:val="002F3238"/>
    <w:rsid w:val="00301915"/>
    <w:rsid w:val="00302645"/>
    <w:rsid w:val="00312A6B"/>
    <w:rsid w:val="00313F5B"/>
    <w:rsid w:val="003158BD"/>
    <w:rsid w:val="00322186"/>
    <w:rsid w:val="003266B5"/>
    <w:rsid w:val="00330424"/>
    <w:rsid w:val="003378DE"/>
    <w:rsid w:val="0034014D"/>
    <w:rsid w:val="003415F3"/>
    <w:rsid w:val="00342E5B"/>
    <w:rsid w:val="00346924"/>
    <w:rsid w:val="00346E9E"/>
    <w:rsid w:val="00347BA6"/>
    <w:rsid w:val="003645A0"/>
    <w:rsid w:val="00365307"/>
    <w:rsid w:val="00365C98"/>
    <w:rsid w:val="00372B26"/>
    <w:rsid w:val="00375ACF"/>
    <w:rsid w:val="0038457E"/>
    <w:rsid w:val="00387AC7"/>
    <w:rsid w:val="003905C7"/>
    <w:rsid w:val="003A0717"/>
    <w:rsid w:val="003A4B94"/>
    <w:rsid w:val="003A7487"/>
    <w:rsid w:val="003A7DA4"/>
    <w:rsid w:val="003B174C"/>
    <w:rsid w:val="003B326B"/>
    <w:rsid w:val="003B529C"/>
    <w:rsid w:val="003B6DDC"/>
    <w:rsid w:val="003C353F"/>
    <w:rsid w:val="003D078B"/>
    <w:rsid w:val="003E05E2"/>
    <w:rsid w:val="003E243A"/>
    <w:rsid w:val="003E5DFC"/>
    <w:rsid w:val="003F6EED"/>
    <w:rsid w:val="00402F76"/>
    <w:rsid w:val="00404341"/>
    <w:rsid w:val="004045F0"/>
    <w:rsid w:val="00407380"/>
    <w:rsid w:val="00410810"/>
    <w:rsid w:val="00413987"/>
    <w:rsid w:val="00422CCE"/>
    <w:rsid w:val="00423561"/>
    <w:rsid w:val="00424B16"/>
    <w:rsid w:val="00426C7A"/>
    <w:rsid w:val="004328BA"/>
    <w:rsid w:val="004362D2"/>
    <w:rsid w:val="00440564"/>
    <w:rsid w:val="00442B4E"/>
    <w:rsid w:val="0045268E"/>
    <w:rsid w:val="004714C6"/>
    <w:rsid w:val="004716FD"/>
    <w:rsid w:val="00472C51"/>
    <w:rsid w:val="00474462"/>
    <w:rsid w:val="0048329E"/>
    <w:rsid w:val="0048416B"/>
    <w:rsid w:val="0049046A"/>
    <w:rsid w:val="0049107C"/>
    <w:rsid w:val="004A1CAC"/>
    <w:rsid w:val="004A3096"/>
    <w:rsid w:val="004A4904"/>
    <w:rsid w:val="004A4BBA"/>
    <w:rsid w:val="004A6FA3"/>
    <w:rsid w:val="004B3A31"/>
    <w:rsid w:val="004B531B"/>
    <w:rsid w:val="004B76A3"/>
    <w:rsid w:val="004C2D9E"/>
    <w:rsid w:val="004C45CC"/>
    <w:rsid w:val="004D20B6"/>
    <w:rsid w:val="004D5A08"/>
    <w:rsid w:val="004E0F21"/>
    <w:rsid w:val="004E3DAF"/>
    <w:rsid w:val="004E401C"/>
    <w:rsid w:val="004E442B"/>
    <w:rsid w:val="004E735B"/>
    <w:rsid w:val="004F0EDD"/>
    <w:rsid w:val="004F333D"/>
    <w:rsid w:val="0050517E"/>
    <w:rsid w:val="005148E4"/>
    <w:rsid w:val="0051620D"/>
    <w:rsid w:val="00523670"/>
    <w:rsid w:val="005250EA"/>
    <w:rsid w:val="0053651D"/>
    <w:rsid w:val="0054068D"/>
    <w:rsid w:val="005415C7"/>
    <w:rsid w:val="00544F3D"/>
    <w:rsid w:val="00545AFF"/>
    <w:rsid w:val="005468D3"/>
    <w:rsid w:val="0055029C"/>
    <w:rsid w:val="005546D5"/>
    <w:rsid w:val="00564CED"/>
    <w:rsid w:val="00565D21"/>
    <w:rsid w:val="005673D5"/>
    <w:rsid w:val="00572A2C"/>
    <w:rsid w:val="00577673"/>
    <w:rsid w:val="00595971"/>
    <w:rsid w:val="00597DBF"/>
    <w:rsid w:val="005A2647"/>
    <w:rsid w:val="005A365E"/>
    <w:rsid w:val="005A7A2F"/>
    <w:rsid w:val="005B0CF1"/>
    <w:rsid w:val="005B387B"/>
    <w:rsid w:val="005B4BD4"/>
    <w:rsid w:val="005B6B7A"/>
    <w:rsid w:val="005C323A"/>
    <w:rsid w:val="005D04B2"/>
    <w:rsid w:val="005E15F6"/>
    <w:rsid w:val="005E55EB"/>
    <w:rsid w:val="005F0B21"/>
    <w:rsid w:val="005F191B"/>
    <w:rsid w:val="00602D0D"/>
    <w:rsid w:val="00605BF7"/>
    <w:rsid w:val="00605D49"/>
    <w:rsid w:val="00605EC1"/>
    <w:rsid w:val="006130B2"/>
    <w:rsid w:val="006139EB"/>
    <w:rsid w:val="006148AF"/>
    <w:rsid w:val="006176B6"/>
    <w:rsid w:val="00617763"/>
    <w:rsid w:val="0062445B"/>
    <w:rsid w:val="006307E8"/>
    <w:rsid w:val="0063208B"/>
    <w:rsid w:val="00632640"/>
    <w:rsid w:val="006326D7"/>
    <w:rsid w:val="00634E9C"/>
    <w:rsid w:val="006353B7"/>
    <w:rsid w:val="00635615"/>
    <w:rsid w:val="006428D6"/>
    <w:rsid w:val="0064451F"/>
    <w:rsid w:val="006447F3"/>
    <w:rsid w:val="00650D02"/>
    <w:rsid w:val="00651622"/>
    <w:rsid w:val="006538D4"/>
    <w:rsid w:val="0065488E"/>
    <w:rsid w:val="00665EF2"/>
    <w:rsid w:val="00666927"/>
    <w:rsid w:val="00671F65"/>
    <w:rsid w:val="00675BF6"/>
    <w:rsid w:val="006803F3"/>
    <w:rsid w:val="006808FF"/>
    <w:rsid w:val="006912CF"/>
    <w:rsid w:val="00693C07"/>
    <w:rsid w:val="006976A5"/>
    <w:rsid w:val="006A5E4F"/>
    <w:rsid w:val="006A6AF8"/>
    <w:rsid w:val="006A6B30"/>
    <w:rsid w:val="006A791C"/>
    <w:rsid w:val="006B43DC"/>
    <w:rsid w:val="006B777B"/>
    <w:rsid w:val="006C2D08"/>
    <w:rsid w:val="006C3050"/>
    <w:rsid w:val="006C5D17"/>
    <w:rsid w:val="006C63A0"/>
    <w:rsid w:val="006D7EB9"/>
    <w:rsid w:val="006E2033"/>
    <w:rsid w:val="006E549E"/>
    <w:rsid w:val="006E64EE"/>
    <w:rsid w:val="006F16B5"/>
    <w:rsid w:val="006F1F57"/>
    <w:rsid w:val="006F3149"/>
    <w:rsid w:val="00700E95"/>
    <w:rsid w:val="00701991"/>
    <w:rsid w:val="00701CED"/>
    <w:rsid w:val="00702655"/>
    <w:rsid w:val="00704AA4"/>
    <w:rsid w:val="00710F00"/>
    <w:rsid w:val="00727BEE"/>
    <w:rsid w:val="00727F3C"/>
    <w:rsid w:val="007303B2"/>
    <w:rsid w:val="0074221B"/>
    <w:rsid w:val="0074743E"/>
    <w:rsid w:val="00750E90"/>
    <w:rsid w:val="00751930"/>
    <w:rsid w:val="007522C7"/>
    <w:rsid w:val="00757A62"/>
    <w:rsid w:val="0076052E"/>
    <w:rsid w:val="00760FFF"/>
    <w:rsid w:val="0076592F"/>
    <w:rsid w:val="00770563"/>
    <w:rsid w:val="00775540"/>
    <w:rsid w:val="007830BE"/>
    <w:rsid w:val="0079027F"/>
    <w:rsid w:val="00792C18"/>
    <w:rsid w:val="007A2E85"/>
    <w:rsid w:val="007A44D0"/>
    <w:rsid w:val="007A5CDD"/>
    <w:rsid w:val="007A6E68"/>
    <w:rsid w:val="007B14CD"/>
    <w:rsid w:val="007B3938"/>
    <w:rsid w:val="007B4C57"/>
    <w:rsid w:val="007D0629"/>
    <w:rsid w:val="007D52E1"/>
    <w:rsid w:val="007D6B47"/>
    <w:rsid w:val="007D7BE1"/>
    <w:rsid w:val="007E3F7F"/>
    <w:rsid w:val="007E3F95"/>
    <w:rsid w:val="007F3ECF"/>
    <w:rsid w:val="008015D6"/>
    <w:rsid w:val="0080397C"/>
    <w:rsid w:val="00803D4B"/>
    <w:rsid w:val="00816E02"/>
    <w:rsid w:val="00820B0F"/>
    <w:rsid w:val="00822101"/>
    <w:rsid w:val="00822C28"/>
    <w:rsid w:val="00834A8B"/>
    <w:rsid w:val="0085081D"/>
    <w:rsid w:val="00850A88"/>
    <w:rsid w:val="00851829"/>
    <w:rsid w:val="00852153"/>
    <w:rsid w:val="00853C39"/>
    <w:rsid w:val="00854C2D"/>
    <w:rsid w:val="0086102A"/>
    <w:rsid w:val="008672C8"/>
    <w:rsid w:val="00867CF1"/>
    <w:rsid w:val="0087192A"/>
    <w:rsid w:val="00874806"/>
    <w:rsid w:val="0087749C"/>
    <w:rsid w:val="008833C8"/>
    <w:rsid w:val="0088461C"/>
    <w:rsid w:val="00884C65"/>
    <w:rsid w:val="00884EE6"/>
    <w:rsid w:val="00886299"/>
    <w:rsid w:val="008A098D"/>
    <w:rsid w:val="008A1246"/>
    <w:rsid w:val="008A2175"/>
    <w:rsid w:val="008B62F1"/>
    <w:rsid w:val="008C0500"/>
    <w:rsid w:val="008D4D03"/>
    <w:rsid w:val="008D7556"/>
    <w:rsid w:val="008D758F"/>
    <w:rsid w:val="008E22AE"/>
    <w:rsid w:val="008E57AA"/>
    <w:rsid w:val="008E7FAD"/>
    <w:rsid w:val="008F34F2"/>
    <w:rsid w:val="008F5B35"/>
    <w:rsid w:val="008F62C8"/>
    <w:rsid w:val="008F7597"/>
    <w:rsid w:val="0090315C"/>
    <w:rsid w:val="00904C22"/>
    <w:rsid w:val="00921541"/>
    <w:rsid w:val="00925593"/>
    <w:rsid w:val="00926DFD"/>
    <w:rsid w:val="00927809"/>
    <w:rsid w:val="00930FB1"/>
    <w:rsid w:val="00932393"/>
    <w:rsid w:val="00932F3F"/>
    <w:rsid w:val="00934F0D"/>
    <w:rsid w:val="00941EF9"/>
    <w:rsid w:val="0095197E"/>
    <w:rsid w:val="00953A1E"/>
    <w:rsid w:val="00953C78"/>
    <w:rsid w:val="00954529"/>
    <w:rsid w:val="009546CF"/>
    <w:rsid w:val="00954A03"/>
    <w:rsid w:val="00957E50"/>
    <w:rsid w:val="009612EF"/>
    <w:rsid w:val="00967130"/>
    <w:rsid w:val="00970707"/>
    <w:rsid w:val="009932A0"/>
    <w:rsid w:val="00993846"/>
    <w:rsid w:val="00995E9B"/>
    <w:rsid w:val="009A3876"/>
    <w:rsid w:val="009A4EE1"/>
    <w:rsid w:val="009A608D"/>
    <w:rsid w:val="009A6ADB"/>
    <w:rsid w:val="009B44A4"/>
    <w:rsid w:val="009B5CEC"/>
    <w:rsid w:val="009B6FCA"/>
    <w:rsid w:val="009C30DF"/>
    <w:rsid w:val="009D0410"/>
    <w:rsid w:val="009D235A"/>
    <w:rsid w:val="009E0174"/>
    <w:rsid w:val="009E3DB2"/>
    <w:rsid w:val="009F11FD"/>
    <w:rsid w:val="00A03D13"/>
    <w:rsid w:val="00A1032B"/>
    <w:rsid w:val="00A120B0"/>
    <w:rsid w:val="00A27736"/>
    <w:rsid w:val="00A340E2"/>
    <w:rsid w:val="00A35292"/>
    <w:rsid w:val="00A35C2E"/>
    <w:rsid w:val="00A44A75"/>
    <w:rsid w:val="00A51B32"/>
    <w:rsid w:val="00A54602"/>
    <w:rsid w:val="00A61CF1"/>
    <w:rsid w:val="00A628BD"/>
    <w:rsid w:val="00A63132"/>
    <w:rsid w:val="00A641C3"/>
    <w:rsid w:val="00A71561"/>
    <w:rsid w:val="00A74718"/>
    <w:rsid w:val="00A77459"/>
    <w:rsid w:val="00A8349A"/>
    <w:rsid w:val="00A879B8"/>
    <w:rsid w:val="00A90C27"/>
    <w:rsid w:val="00A956E2"/>
    <w:rsid w:val="00AA4819"/>
    <w:rsid w:val="00AA5243"/>
    <w:rsid w:val="00AA7AF9"/>
    <w:rsid w:val="00AB0A93"/>
    <w:rsid w:val="00AB5FC7"/>
    <w:rsid w:val="00AB7715"/>
    <w:rsid w:val="00AC5183"/>
    <w:rsid w:val="00AD0809"/>
    <w:rsid w:val="00AD2A64"/>
    <w:rsid w:val="00AD2CB1"/>
    <w:rsid w:val="00AD7CA9"/>
    <w:rsid w:val="00AE1469"/>
    <w:rsid w:val="00AE29CA"/>
    <w:rsid w:val="00AE29F5"/>
    <w:rsid w:val="00AE3809"/>
    <w:rsid w:val="00AF1B96"/>
    <w:rsid w:val="00B03B9C"/>
    <w:rsid w:val="00B13AA1"/>
    <w:rsid w:val="00B17701"/>
    <w:rsid w:val="00B2157D"/>
    <w:rsid w:val="00B239FB"/>
    <w:rsid w:val="00B26449"/>
    <w:rsid w:val="00B3242E"/>
    <w:rsid w:val="00B36BE8"/>
    <w:rsid w:val="00B435D5"/>
    <w:rsid w:val="00B5066E"/>
    <w:rsid w:val="00B50C49"/>
    <w:rsid w:val="00B511F1"/>
    <w:rsid w:val="00B51B5A"/>
    <w:rsid w:val="00B55944"/>
    <w:rsid w:val="00B55F09"/>
    <w:rsid w:val="00B561DC"/>
    <w:rsid w:val="00B562E3"/>
    <w:rsid w:val="00B634DD"/>
    <w:rsid w:val="00B80CE3"/>
    <w:rsid w:val="00B80DEF"/>
    <w:rsid w:val="00B83EE5"/>
    <w:rsid w:val="00B9442F"/>
    <w:rsid w:val="00B954C8"/>
    <w:rsid w:val="00BA3726"/>
    <w:rsid w:val="00BB436A"/>
    <w:rsid w:val="00BB5477"/>
    <w:rsid w:val="00BE046E"/>
    <w:rsid w:val="00BE11C0"/>
    <w:rsid w:val="00BE27BD"/>
    <w:rsid w:val="00BE3587"/>
    <w:rsid w:val="00BF3DFB"/>
    <w:rsid w:val="00C024BD"/>
    <w:rsid w:val="00C1345F"/>
    <w:rsid w:val="00C14354"/>
    <w:rsid w:val="00C21E59"/>
    <w:rsid w:val="00C31146"/>
    <w:rsid w:val="00C32349"/>
    <w:rsid w:val="00C33238"/>
    <w:rsid w:val="00C3408A"/>
    <w:rsid w:val="00C365B8"/>
    <w:rsid w:val="00C3680A"/>
    <w:rsid w:val="00C372F8"/>
    <w:rsid w:val="00C463D8"/>
    <w:rsid w:val="00C5135A"/>
    <w:rsid w:val="00C52B90"/>
    <w:rsid w:val="00C538EC"/>
    <w:rsid w:val="00C56690"/>
    <w:rsid w:val="00C6278C"/>
    <w:rsid w:val="00C62C47"/>
    <w:rsid w:val="00C631E5"/>
    <w:rsid w:val="00C670F5"/>
    <w:rsid w:val="00C7176D"/>
    <w:rsid w:val="00C72621"/>
    <w:rsid w:val="00C74FF9"/>
    <w:rsid w:val="00C76344"/>
    <w:rsid w:val="00C7665E"/>
    <w:rsid w:val="00C77A6F"/>
    <w:rsid w:val="00C838A0"/>
    <w:rsid w:val="00C8501A"/>
    <w:rsid w:val="00C95966"/>
    <w:rsid w:val="00CA6620"/>
    <w:rsid w:val="00CA6A58"/>
    <w:rsid w:val="00CA74EA"/>
    <w:rsid w:val="00CB7051"/>
    <w:rsid w:val="00CC5DF7"/>
    <w:rsid w:val="00CC6AB5"/>
    <w:rsid w:val="00CD3E3D"/>
    <w:rsid w:val="00CD7358"/>
    <w:rsid w:val="00CD7D66"/>
    <w:rsid w:val="00CE12D9"/>
    <w:rsid w:val="00CE3812"/>
    <w:rsid w:val="00CE6200"/>
    <w:rsid w:val="00CE6354"/>
    <w:rsid w:val="00CF2FEB"/>
    <w:rsid w:val="00CF4455"/>
    <w:rsid w:val="00CF7324"/>
    <w:rsid w:val="00D06590"/>
    <w:rsid w:val="00D06C85"/>
    <w:rsid w:val="00D106EE"/>
    <w:rsid w:val="00D107A4"/>
    <w:rsid w:val="00D15A23"/>
    <w:rsid w:val="00D204D5"/>
    <w:rsid w:val="00D224FD"/>
    <w:rsid w:val="00D26ECB"/>
    <w:rsid w:val="00D362B8"/>
    <w:rsid w:val="00D36EF8"/>
    <w:rsid w:val="00D40F6B"/>
    <w:rsid w:val="00D706A4"/>
    <w:rsid w:val="00D77F03"/>
    <w:rsid w:val="00D94520"/>
    <w:rsid w:val="00D97B20"/>
    <w:rsid w:val="00DA65C5"/>
    <w:rsid w:val="00DB1C0E"/>
    <w:rsid w:val="00DB72C4"/>
    <w:rsid w:val="00DC232B"/>
    <w:rsid w:val="00DC2B2A"/>
    <w:rsid w:val="00DC7977"/>
    <w:rsid w:val="00DD4B64"/>
    <w:rsid w:val="00DD59D5"/>
    <w:rsid w:val="00DD6CCD"/>
    <w:rsid w:val="00DD79CC"/>
    <w:rsid w:val="00DE1E99"/>
    <w:rsid w:val="00DF60B0"/>
    <w:rsid w:val="00DF64AF"/>
    <w:rsid w:val="00DF795D"/>
    <w:rsid w:val="00E03A15"/>
    <w:rsid w:val="00E04B2D"/>
    <w:rsid w:val="00E10EF2"/>
    <w:rsid w:val="00E2371C"/>
    <w:rsid w:val="00E239A9"/>
    <w:rsid w:val="00E316B7"/>
    <w:rsid w:val="00E31FDD"/>
    <w:rsid w:val="00E374B2"/>
    <w:rsid w:val="00E43804"/>
    <w:rsid w:val="00E4435E"/>
    <w:rsid w:val="00E4441F"/>
    <w:rsid w:val="00E50671"/>
    <w:rsid w:val="00E52110"/>
    <w:rsid w:val="00E62971"/>
    <w:rsid w:val="00E759AC"/>
    <w:rsid w:val="00E77EA9"/>
    <w:rsid w:val="00E80D3C"/>
    <w:rsid w:val="00E83985"/>
    <w:rsid w:val="00E87144"/>
    <w:rsid w:val="00E90195"/>
    <w:rsid w:val="00E94212"/>
    <w:rsid w:val="00E95F11"/>
    <w:rsid w:val="00EA0AA9"/>
    <w:rsid w:val="00EA0B82"/>
    <w:rsid w:val="00EA229A"/>
    <w:rsid w:val="00EB0DF9"/>
    <w:rsid w:val="00EB4925"/>
    <w:rsid w:val="00EB6A14"/>
    <w:rsid w:val="00EC2578"/>
    <w:rsid w:val="00EC280C"/>
    <w:rsid w:val="00EC2BE8"/>
    <w:rsid w:val="00EC5E1B"/>
    <w:rsid w:val="00EC7862"/>
    <w:rsid w:val="00ED2055"/>
    <w:rsid w:val="00ED287F"/>
    <w:rsid w:val="00ED3536"/>
    <w:rsid w:val="00ED3BD2"/>
    <w:rsid w:val="00EE0A97"/>
    <w:rsid w:val="00EE0B5D"/>
    <w:rsid w:val="00EE379E"/>
    <w:rsid w:val="00EE623D"/>
    <w:rsid w:val="00EE7229"/>
    <w:rsid w:val="00EF3D5F"/>
    <w:rsid w:val="00EF3EBE"/>
    <w:rsid w:val="00EF57A7"/>
    <w:rsid w:val="00EF5937"/>
    <w:rsid w:val="00F07E4D"/>
    <w:rsid w:val="00F16E5A"/>
    <w:rsid w:val="00F21062"/>
    <w:rsid w:val="00F21F40"/>
    <w:rsid w:val="00F24563"/>
    <w:rsid w:val="00F35EDE"/>
    <w:rsid w:val="00F40F33"/>
    <w:rsid w:val="00F51E91"/>
    <w:rsid w:val="00F52D92"/>
    <w:rsid w:val="00F60A17"/>
    <w:rsid w:val="00F66401"/>
    <w:rsid w:val="00F711AC"/>
    <w:rsid w:val="00F71F07"/>
    <w:rsid w:val="00F7500E"/>
    <w:rsid w:val="00F75A58"/>
    <w:rsid w:val="00F75ECF"/>
    <w:rsid w:val="00F8382D"/>
    <w:rsid w:val="00F84C80"/>
    <w:rsid w:val="00F91029"/>
    <w:rsid w:val="00F95C06"/>
    <w:rsid w:val="00FA287B"/>
    <w:rsid w:val="00FA3C9F"/>
    <w:rsid w:val="00FB16CF"/>
    <w:rsid w:val="00FB1D0A"/>
    <w:rsid w:val="00FB2FE3"/>
    <w:rsid w:val="00FB608A"/>
    <w:rsid w:val="00FC16C4"/>
    <w:rsid w:val="00FC6630"/>
    <w:rsid w:val="00FC6CA1"/>
    <w:rsid w:val="00FD14E4"/>
    <w:rsid w:val="00FD3D7E"/>
    <w:rsid w:val="00FD4E46"/>
    <w:rsid w:val="00FE2BFC"/>
    <w:rsid w:val="00FE3F6F"/>
    <w:rsid w:val="00FE62F9"/>
    <w:rsid w:val="00FE6A1F"/>
    <w:rsid w:val="00FE785F"/>
    <w:rsid w:val="00FF03B5"/>
    <w:rsid w:val="00FF0499"/>
    <w:rsid w:val="00FF0D52"/>
    <w:rsid w:val="00FF2D13"/>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495B10"/>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2">
    <w:name w:val="heading 2"/>
    <w:basedOn w:val="Normal"/>
    <w:next w:val="Normal"/>
    <w:link w:val="Naslov2Char"/>
    <w:semiHidden/>
    <w:unhideWhenUsed/>
    <w:qFormat/>
    <w:rsid w:val="00F07E4D"/>
    <w:pPr>
      <w:keepNext/>
      <w:spacing w:after="0" w:line="240" w:lineRule="auto"/>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semiHidden/>
    <w:unhideWhenUsed/>
    <w:qFormat/>
    <w:rsid w:val="00F07E4D"/>
    <w:pPr>
      <w:keepNext/>
      <w:spacing w:after="0" w:line="240" w:lineRule="auto"/>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F07E4D"/>
    <w:pPr>
      <w:keepNext/>
      <w:spacing w:after="0" w:line="240" w:lineRule="auto"/>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semiHidden/>
    <w:rsid w:val="00F07E4D"/>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F07E4D"/>
    <w:rPr>
      <w:rFonts w:ascii="Arial" w:eastAsia="Times New Roman" w:hAnsi="Arial" w:cs="Times New Roman"/>
      <w:b/>
      <w:bCs/>
      <w:sz w:val="28"/>
      <w:szCs w:val="24"/>
      <w:lang w:val="hr-HR" w:eastAsia="hr-HR"/>
    </w:rPr>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character" w:customStyle="1" w:styleId="Naslov3Char">
    <w:name w:val="Naslov 3 Char"/>
    <w:basedOn w:val="Zadanifontodlomka"/>
    <w:link w:val="Naslov3"/>
    <w:semiHidden/>
    <w:rsid w:val="00F07E4D"/>
    <w:rPr>
      <w:rFonts w:ascii="Arial" w:eastAsia="Times New Roman" w:hAnsi="Arial" w:cs="Times New Roman"/>
      <w:b/>
      <w:bCs/>
      <w:sz w:val="24"/>
      <w:szCs w:val="24"/>
      <w:lang w:val="hr-HR" w:eastAsia="hr-HR"/>
    </w:rPr>
  </w:style>
  <w:style w:type="paragraph" w:customStyle="1" w:styleId="msonormal0">
    <w:name w:val="msonormal"/>
    <w:basedOn w:val="Normal"/>
    <w:rsid w:val="00F07E4D"/>
    <w:pPr>
      <w:spacing w:before="100" w:beforeAutospacing="1" w:after="100" w:afterAutospacing="1" w:line="240" w:lineRule="auto"/>
    </w:pPr>
    <w:rPr>
      <w:rFonts w:ascii="Times New Roman" w:eastAsia="Times New Roman" w:hAnsi="Times New Roman" w:cs="Times New Roman"/>
      <w:sz w:val="24"/>
      <w:szCs w:val="24"/>
      <w:lang w:eastAsia="hr-BA"/>
    </w:rPr>
  </w:style>
  <w:style w:type="paragraph" w:styleId="Tekstfusnote">
    <w:name w:val="footnote text"/>
    <w:basedOn w:val="Normal"/>
    <w:link w:val="TekstfusnoteChar"/>
    <w:uiPriority w:val="99"/>
    <w:semiHidden/>
    <w:unhideWhenUsed/>
    <w:rsid w:val="00F07E4D"/>
    <w:pPr>
      <w:spacing w:after="0" w:line="240" w:lineRule="auto"/>
    </w:pPr>
    <w:rPr>
      <w:rFonts w:eastAsiaTheme="minorEastAsia"/>
      <w:sz w:val="20"/>
      <w:szCs w:val="20"/>
      <w:lang w:val="en-US"/>
    </w:rPr>
  </w:style>
  <w:style w:type="character" w:customStyle="1" w:styleId="TekstfusnoteChar">
    <w:name w:val="Tekst fusnote Char"/>
    <w:basedOn w:val="Zadanifontodlomka"/>
    <w:link w:val="Tekstfusnote"/>
    <w:uiPriority w:val="99"/>
    <w:semiHidden/>
    <w:rsid w:val="00F07E4D"/>
    <w:rPr>
      <w:rFonts w:eastAsiaTheme="minorEastAsia"/>
      <w:sz w:val="20"/>
      <w:szCs w:val="20"/>
      <w:lang w:val="en-US"/>
    </w:rPr>
  </w:style>
  <w:style w:type="character" w:customStyle="1" w:styleId="TekstkrajnjebiljekeChar">
    <w:name w:val="Tekst krajnje bilješke Char"/>
    <w:basedOn w:val="Zadanifontodlomka"/>
    <w:link w:val="Tekstkrajnjebiljeke"/>
    <w:uiPriority w:val="99"/>
    <w:semiHidden/>
    <w:rsid w:val="00F07E4D"/>
    <w:rPr>
      <w:rFonts w:eastAsiaTheme="minorEastAsia"/>
      <w:sz w:val="20"/>
      <w:szCs w:val="20"/>
    </w:rPr>
  </w:style>
  <w:style w:type="paragraph" w:styleId="Tekstkrajnjebiljeke">
    <w:name w:val="endnote text"/>
    <w:basedOn w:val="Normal"/>
    <w:link w:val="TekstkrajnjebiljekeChar"/>
    <w:uiPriority w:val="99"/>
    <w:semiHidden/>
    <w:unhideWhenUsed/>
    <w:rsid w:val="00F07E4D"/>
    <w:pPr>
      <w:spacing w:after="0" w:line="240" w:lineRule="auto"/>
    </w:pPr>
    <w:rPr>
      <w:rFonts w:eastAsiaTheme="minorEastAsia"/>
      <w:sz w:val="20"/>
      <w:szCs w:val="20"/>
    </w:rPr>
  </w:style>
  <w:style w:type="character" w:customStyle="1" w:styleId="TekstkrajnjebiljekeChar1">
    <w:name w:val="Tekst krajnje bilješke Char1"/>
    <w:basedOn w:val="Zadanifontodlomka"/>
    <w:uiPriority w:val="99"/>
    <w:semiHidden/>
    <w:rsid w:val="00F07E4D"/>
    <w:rPr>
      <w:sz w:val="20"/>
      <w:szCs w:val="20"/>
    </w:rPr>
  </w:style>
  <w:style w:type="paragraph" w:styleId="Odlomakpopisa">
    <w:name w:val="List Paragraph"/>
    <w:basedOn w:val="Normal"/>
    <w:uiPriority w:val="34"/>
    <w:qFormat/>
    <w:rsid w:val="00F07E4D"/>
    <w:pPr>
      <w:spacing w:after="0" w:line="240" w:lineRule="auto"/>
      <w:ind w:left="720"/>
      <w:contextualSpacing/>
      <w:jc w:val="both"/>
    </w:pPr>
    <w:rPr>
      <w:rFonts w:ascii="Times New Roman" w:eastAsia="Calibri" w:hAnsi="Times New Roman" w:cs="Times New Roman"/>
      <w:sz w:val="24"/>
      <w:lang w:val="en-US"/>
    </w:rPr>
  </w:style>
  <w:style w:type="character" w:styleId="Referencafusnote">
    <w:name w:val="footnote reference"/>
    <w:basedOn w:val="Zadanifontodlomka"/>
    <w:uiPriority w:val="99"/>
    <w:semiHidden/>
    <w:unhideWhenUsed/>
    <w:rsid w:val="00F07E4D"/>
    <w:rPr>
      <w:vertAlign w:val="superscript"/>
    </w:rPr>
  </w:style>
  <w:style w:type="character" w:styleId="Referencakrajnjebiljeke">
    <w:name w:val="endnote reference"/>
    <w:basedOn w:val="Zadanifontodlomka"/>
    <w:uiPriority w:val="99"/>
    <w:semiHidden/>
    <w:unhideWhenUsed/>
    <w:rsid w:val="0048329E"/>
    <w:rPr>
      <w:vertAlign w:val="superscript"/>
    </w:rPr>
  </w:style>
  <w:style w:type="table" w:styleId="Reetkatablice">
    <w:name w:val="Table Grid"/>
    <w:basedOn w:val="Obinatablica"/>
    <w:uiPriority w:val="39"/>
    <w:rsid w:val="0048329E"/>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679987">
      <w:bodyDiv w:val="1"/>
      <w:marLeft w:val="0"/>
      <w:marRight w:val="0"/>
      <w:marTop w:val="0"/>
      <w:marBottom w:val="0"/>
      <w:divBdr>
        <w:top w:val="none" w:sz="0" w:space="0" w:color="auto"/>
        <w:left w:val="none" w:sz="0" w:space="0" w:color="auto"/>
        <w:bottom w:val="none" w:sz="0" w:space="0" w:color="auto"/>
        <w:right w:val="none" w:sz="0" w:space="0" w:color="auto"/>
      </w:divBdr>
    </w:div>
    <w:div w:id="702243700">
      <w:bodyDiv w:val="1"/>
      <w:marLeft w:val="0"/>
      <w:marRight w:val="0"/>
      <w:marTop w:val="0"/>
      <w:marBottom w:val="0"/>
      <w:divBdr>
        <w:top w:val="none" w:sz="0" w:space="0" w:color="auto"/>
        <w:left w:val="none" w:sz="0" w:space="0" w:color="auto"/>
        <w:bottom w:val="none" w:sz="0" w:space="0" w:color="auto"/>
        <w:right w:val="none" w:sz="0" w:space="0" w:color="auto"/>
      </w:divBdr>
    </w:div>
    <w:div w:id="807356600">
      <w:bodyDiv w:val="1"/>
      <w:marLeft w:val="0"/>
      <w:marRight w:val="0"/>
      <w:marTop w:val="0"/>
      <w:marBottom w:val="0"/>
      <w:divBdr>
        <w:top w:val="none" w:sz="0" w:space="0" w:color="auto"/>
        <w:left w:val="none" w:sz="0" w:space="0" w:color="auto"/>
        <w:bottom w:val="none" w:sz="0" w:space="0" w:color="auto"/>
        <w:right w:val="none" w:sz="0" w:space="0" w:color="auto"/>
      </w:divBdr>
    </w:div>
    <w:div w:id="974608012">
      <w:bodyDiv w:val="1"/>
      <w:marLeft w:val="0"/>
      <w:marRight w:val="0"/>
      <w:marTop w:val="0"/>
      <w:marBottom w:val="0"/>
      <w:divBdr>
        <w:top w:val="none" w:sz="0" w:space="0" w:color="auto"/>
        <w:left w:val="none" w:sz="0" w:space="0" w:color="auto"/>
        <w:bottom w:val="none" w:sz="0" w:space="0" w:color="auto"/>
        <w:right w:val="none" w:sz="0" w:space="0" w:color="auto"/>
      </w:divBdr>
    </w:div>
    <w:div w:id="988172655">
      <w:bodyDiv w:val="1"/>
      <w:marLeft w:val="0"/>
      <w:marRight w:val="0"/>
      <w:marTop w:val="0"/>
      <w:marBottom w:val="0"/>
      <w:divBdr>
        <w:top w:val="none" w:sz="0" w:space="0" w:color="auto"/>
        <w:left w:val="none" w:sz="0" w:space="0" w:color="auto"/>
        <w:bottom w:val="none" w:sz="0" w:space="0" w:color="auto"/>
        <w:right w:val="none" w:sz="0" w:space="0" w:color="auto"/>
      </w:divBdr>
    </w:div>
    <w:div w:id="1065686217">
      <w:bodyDiv w:val="1"/>
      <w:marLeft w:val="0"/>
      <w:marRight w:val="0"/>
      <w:marTop w:val="0"/>
      <w:marBottom w:val="0"/>
      <w:divBdr>
        <w:top w:val="none" w:sz="0" w:space="0" w:color="auto"/>
        <w:left w:val="none" w:sz="0" w:space="0" w:color="auto"/>
        <w:bottom w:val="none" w:sz="0" w:space="0" w:color="auto"/>
        <w:right w:val="none" w:sz="0" w:space="0" w:color="auto"/>
      </w:divBdr>
    </w:div>
    <w:div w:id="1152336654">
      <w:bodyDiv w:val="1"/>
      <w:marLeft w:val="0"/>
      <w:marRight w:val="0"/>
      <w:marTop w:val="0"/>
      <w:marBottom w:val="0"/>
      <w:divBdr>
        <w:top w:val="none" w:sz="0" w:space="0" w:color="auto"/>
        <w:left w:val="none" w:sz="0" w:space="0" w:color="auto"/>
        <w:bottom w:val="none" w:sz="0" w:space="0" w:color="auto"/>
        <w:right w:val="none" w:sz="0" w:space="0" w:color="auto"/>
      </w:divBdr>
    </w:div>
    <w:div w:id="1261254741">
      <w:bodyDiv w:val="1"/>
      <w:marLeft w:val="0"/>
      <w:marRight w:val="0"/>
      <w:marTop w:val="0"/>
      <w:marBottom w:val="0"/>
      <w:divBdr>
        <w:top w:val="none" w:sz="0" w:space="0" w:color="auto"/>
        <w:left w:val="none" w:sz="0" w:space="0" w:color="auto"/>
        <w:bottom w:val="none" w:sz="0" w:space="0" w:color="auto"/>
        <w:right w:val="none" w:sz="0" w:space="0" w:color="auto"/>
      </w:divBdr>
    </w:div>
    <w:div w:id="1294872634">
      <w:bodyDiv w:val="1"/>
      <w:marLeft w:val="0"/>
      <w:marRight w:val="0"/>
      <w:marTop w:val="0"/>
      <w:marBottom w:val="0"/>
      <w:divBdr>
        <w:top w:val="none" w:sz="0" w:space="0" w:color="auto"/>
        <w:left w:val="none" w:sz="0" w:space="0" w:color="auto"/>
        <w:bottom w:val="none" w:sz="0" w:space="0" w:color="auto"/>
        <w:right w:val="none" w:sz="0" w:space="0" w:color="auto"/>
      </w:divBdr>
    </w:div>
    <w:div w:id="1295915980">
      <w:bodyDiv w:val="1"/>
      <w:marLeft w:val="0"/>
      <w:marRight w:val="0"/>
      <w:marTop w:val="0"/>
      <w:marBottom w:val="0"/>
      <w:divBdr>
        <w:top w:val="none" w:sz="0" w:space="0" w:color="auto"/>
        <w:left w:val="none" w:sz="0" w:space="0" w:color="auto"/>
        <w:bottom w:val="none" w:sz="0" w:space="0" w:color="auto"/>
        <w:right w:val="none" w:sz="0" w:space="0" w:color="auto"/>
      </w:divBdr>
    </w:div>
    <w:div w:id="1380860449">
      <w:bodyDiv w:val="1"/>
      <w:marLeft w:val="0"/>
      <w:marRight w:val="0"/>
      <w:marTop w:val="0"/>
      <w:marBottom w:val="0"/>
      <w:divBdr>
        <w:top w:val="none" w:sz="0" w:space="0" w:color="auto"/>
        <w:left w:val="none" w:sz="0" w:space="0" w:color="auto"/>
        <w:bottom w:val="none" w:sz="0" w:space="0" w:color="auto"/>
        <w:right w:val="none" w:sz="0" w:space="0" w:color="auto"/>
      </w:divBdr>
    </w:div>
    <w:div w:id="1465154960">
      <w:bodyDiv w:val="1"/>
      <w:marLeft w:val="0"/>
      <w:marRight w:val="0"/>
      <w:marTop w:val="0"/>
      <w:marBottom w:val="0"/>
      <w:divBdr>
        <w:top w:val="none" w:sz="0" w:space="0" w:color="auto"/>
        <w:left w:val="none" w:sz="0" w:space="0" w:color="auto"/>
        <w:bottom w:val="none" w:sz="0" w:space="0" w:color="auto"/>
        <w:right w:val="none" w:sz="0" w:space="0" w:color="auto"/>
      </w:divBdr>
    </w:div>
    <w:div w:id="1775318980">
      <w:bodyDiv w:val="1"/>
      <w:marLeft w:val="0"/>
      <w:marRight w:val="0"/>
      <w:marTop w:val="0"/>
      <w:marBottom w:val="0"/>
      <w:divBdr>
        <w:top w:val="none" w:sz="0" w:space="0" w:color="auto"/>
        <w:left w:val="none" w:sz="0" w:space="0" w:color="auto"/>
        <w:bottom w:val="none" w:sz="0" w:space="0" w:color="auto"/>
        <w:right w:val="none" w:sz="0" w:space="0" w:color="auto"/>
      </w:divBdr>
    </w:div>
    <w:div w:id="2028560907">
      <w:bodyDiv w:val="1"/>
      <w:marLeft w:val="0"/>
      <w:marRight w:val="0"/>
      <w:marTop w:val="0"/>
      <w:marBottom w:val="0"/>
      <w:divBdr>
        <w:top w:val="none" w:sz="0" w:space="0" w:color="auto"/>
        <w:left w:val="none" w:sz="0" w:space="0" w:color="auto"/>
        <w:bottom w:val="none" w:sz="0" w:space="0" w:color="auto"/>
        <w:right w:val="none" w:sz="0" w:space="0" w:color="auto"/>
      </w:divBdr>
    </w:div>
    <w:div w:id="211297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B674B-9253-4D8C-8B58-E1BE0EDC6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24</Pages>
  <Words>5682</Words>
  <Characters>32389</Characters>
  <Application>Microsoft Office Word</Application>
  <DocSecurity>0</DocSecurity>
  <Lines>269</Lines>
  <Paragraphs>75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Danko Rimac</cp:lastModifiedBy>
  <cp:revision>21</cp:revision>
  <cp:lastPrinted>2021-01-22T07:27:00Z</cp:lastPrinted>
  <dcterms:created xsi:type="dcterms:W3CDTF">2021-01-08T10:53:00Z</dcterms:created>
  <dcterms:modified xsi:type="dcterms:W3CDTF">2021-01-22T07:27:00Z</dcterms:modified>
</cp:coreProperties>
</file>