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2C6D5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14:paraId="3AB2D9A8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14:paraId="7A54DAAB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14:paraId="2455CDC1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14:paraId="0AC333DE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I 220057 23 I </w:t>
      </w:r>
    </w:p>
    <w:p w14:paraId="7DA97B73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Lukavac, 0</w:t>
      </w:r>
      <w:r>
        <w:rPr>
          <w:rFonts w:ascii="Georgia" w:hAnsi="Georgia"/>
          <w:color w:val="000000"/>
          <w:sz w:val="22"/>
          <w:szCs w:val="22"/>
        </w:rPr>
        <w:t>5</w:t>
      </w:r>
      <w:r w:rsidRPr="00625365">
        <w:rPr>
          <w:rFonts w:ascii="Georgia" w:hAnsi="Georgia"/>
          <w:color w:val="000000"/>
          <w:sz w:val="22"/>
          <w:szCs w:val="22"/>
        </w:rPr>
        <w:t>.0</w:t>
      </w:r>
      <w:r>
        <w:rPr>
          <w:rFonts w:ascii="Georgia" w:hAnsi="Georgia"/>
          <w:color w:val="000000"/>
          <w:sz w:val="22"/>
          <w:szCs w:val="22"/>
        </w:rPr>
        <w:t>9</w:t>
      </w:r>
      <w:r w:rsidRPr="00625365">
        <w:rPr>
          <w:rFonts w:ascii="Georgia" w:hAnsi="Georgia"/>
          <w:color w:val="000000"/>
          <w:sz w:val="22"/>
          <w:szCs w:val="22"/>
        </w:rPr>
        <w:t xml:space="preserve">.2023. </w:t>
      </w:r>
      <w:proofErr w:type="spell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14:paraId="69F1E6A2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14:paraId="0029B86F" w14:textId="59896F11"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sud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r>
        <w:rPr>
          <w:rFonts w:ascii="Georgia" w:hAnsi="Georgia"/>
          <w:sz w:val="22"/>
          <w:szCs w:val="22"/>
        </w:rPr>
        <w:t xml:space="preserve">Mirza </w:t>
      </w:r>
      <w:proofErr w:type="gram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  u</w:t>
      </w:r>
      <w:proofErr w:type="gram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Pr="00625365">
        <w:rPr>
          <w:rFonts w:ascii="Georgia" w:hAnsi="Georgia"/>
          <w:sz w:val="22"/>
          <w:szCs w:val="22"/>
        </w:rPr>
        <w:t xml:space="preserve"> JP </w:t>
      </w:r>
      <w:proofErr w:type="spellStart"/>
      <w:r w:rsidRPr="00625365">
        <w:rPr>
          <w:rFonts w:ascii="Georgia" w:hAnsi="Georgia"/>
          <w:sz w:val="22"/>
          <w:szCs w:val="22"/>
        </w:rPr>
        <w:t>Elektroprivreda</w:t>
      </w:r>
      <w:proofErr w:type="spellEnd"/>
      <w:r w:rsidRPr="00625365">
        <w:rPr>
          <w:rFonts w:ascii="Georgia" w:hAnsi="Georgia"/>
          <w:sz w:val="22"/>
          <w:szCs w:val="22"/>
        </w:rPr>
        <w:t xml:space="preserve"> BiH dd Sarajevo, ZD </w:t>
      </w:r>
      <w:proofErr w:type="spellStart"/>
      <w:r w:rsidRPr="00625365">
        <w:rPr>
          <w:rFonts w:ascii="Georgia" w:hAnsi="Georgia"/>
          <w:sz w:val="22"/>
          <w:szCs w:val="22"/>
        </w:rPr>
        <w:t>Rudnici</w:t>
      </w:r>
      <w:proofErr w:type="spellEnd"/>
      <w:r w:rsidRPr="00625365">
        <w:rPr>
          <w:rFonts w:ascii="Georgia" w:hAnsi="Georgia"/>
          <w:sz w:val="22"/>
          <w:szCs w:val="22"/>
        </w:rPr>
        <w:t xml:space="preserve"> Kreka doo Tuzla, </w:t>
      </w:r>
      <w:proofErr w:type="spellStart"/>
      <w:r w:rsidRPr="00625365">
        <w:rPr>
          <w:rFonts w:ascii="Georgia" w:hAnsi="Georgia"/>
          <w:sz w:val="22"/>
          <w:szCs w:val="22"/>
        </w:rPr>
        <w:t>ul</w:t>
      </w:r>
      <w:proofErr w:type="spellEnd"/>
      <w:r w:rsidRPr="00625365">
        <w:rPr>
          <w:rFonts w:ascii="Georgia" w:hAnsi="Georgia"/>
          <w:sz w:val="22"/>
          <w:szCs w:val="22"/>
        </w:rPr>
        <w:t xml:space="preserve">. </w:t>
      </w:r>
      <w:proofErr w:type="spellStart"/>
      <w:r w:rsidRPr="00625365">
        <w:rPr>
          <w:rFonts w:ascii="Georgia" w:hAnsi="Georgia"/>
          <w:sz w:val="22"/>
          <w:szCs w:val="22"/>
        </w:rPr>
        <w:t>Mije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Keroševića</w:t>
      </w:r>
      <w:proofErr w:type="spellEnd"/>
      <w:r w:rsidRPr="00625365">
        <w:rPr>
          <w:rFonts w:ascii="Georgia" w:hAnsi="Georgia"/>
          <w:sz w:val="22"/>
          <w:szCs w:val="22"/>
        </w:rPr>
        <w:t xml:space="preserve"> Guje </w:t>
      </w:r>
      <w:proofErr w:type="spellStart"/>
      <w:r w:rsidRPr="00625365">
        <w:rPr>
          <w:rFonts w:ascii="Georgia" w:hAnsi="Georgia"/>
          <w:sz w:val="22"/>
          <w:szCs w:val="22"/>
        </w:rPr>
        <w:t>broj</w:t>
      </w:r>
      <w:proofErr w:type="spellEnd"/>
      <w:r w:rsidRPr="00625365">
        <w:rPr>
          <w:rFonts w:ascii="Georgia" w:hAnsi="Georgia"/>
          <w:sz w:val="22"/>
          <w:szCs w:val="22"/>
        </w:rPr>
        <w:t xml:space="preserve"> 1, </w:t>
      </w:r>
      <w:proofErr w:type="spellStart"/>
      <w:r w:rsidRPr="00625365">
        <w:rPr>
          <w:rFonts w:ascii="Georgia" w:hAnsi="Georgia"/>
          <w:sz w:val="22"/>
          <w:szCs w:val="22"/>
        </w:rPr>
        <w:t>zastupano</w:t>
      </w:r>
      <w:proofErr w:type="spellEnd"/>
      <w:r w:rsidRPr="00625365">
        <w:rPr>
          <w:rFonts w:ascii="Georgia" w:hAnsi="Georgia"/>
          <w:sz w:val="22"/>
          <w:szCs w:val="22"/>
        </w:rPr>
        <w:t xml:space="preserve"> po </w:t>
      </w:r>
      <w:proofErr w:type="spellStart"/>
      <w:r w:rsidRPr="00625365">
        <w:rPr>
          <w:rFonts w:ascii="Georgia" w:hAnsi="Georgia"/>
          <w:sz w:val="22"/>
          <w:szCs w:val="22"/>
        </w:rPr>
        <w:t>punomoćniku</w:t>
      </w:r>
      <w:proofErr w:type="spellEnd"/>
      <w:r w:rsidRPr="00625365">
        <w:rPr>
          <w:rFonts w:ascii="Georgia" w:hAnsi="Georgia"/>
          <w:sz w:val="22"/>
          <w:szCs w:val="22"/>
        </w:rPr>
        <w:t xml:space="preserve"> Kopić </w:t>
      </w:r>
      <w:proofErr w:type="spellStart"/>
      <w:r w:rsidRPr="00625365">
        <w:rPr>
          <w:rFonts w:ascii="Georgia" w:hAnsi="Georgia"/>
          <w:sz w:val="22"/>
          <w:szCs w:val="22"/>
        </w:rPr>
        <w:t>Adelu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advokatu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Sarajeva</w:t>
      </w:r>
      <w:proofErr w:type="spellEnd"/>
      <w:r w:rsidRPr="00625365">
        <w:rPr>
          <w:rFonts w:ascii="Georgia" w:hAnsi="Georgia"/>
          <w:sz w:val="22"/>
          <w:szCs w:val="22"/>
        </w:rPr>
        <w:t>,</w:t>
      </w:r>
      <w:r w:rsidRPr="00625365">
        <w:rPr>
          <w:rFonts w:ascii="Georgia" w:hAnsi="Georgia"/>
          <w:sz w:val="22"/>
          <w:szCs w:val="22"/>
          <w:lang w:val="bs-Latn-BA"/>
        </w:rPr>
        <w:t xml:space="preserve"> protiv izvršenika H</w:t>
      </w:r>
      <w:r w:rsidR="00C1208F">
        <w:rPr>
          <w:rFonts w:ascii="Georgia" w:hAnsi="Georgia"/>
          <w:sz w:val="22"/>
          <w:szCs w:val="22"/>
          <w:lang w:val="bs-Latn-BA"/>
        </w:rPr>
        <w:t>.</w:t>
      </w:r>
      <w:r w:rsidRPr="00625365">
        <w:rPr>
          <w:rFonts w:ascii="Georgia" w:hAnsi="Georgia"/>
          <w:sz w:val="22"/>
          <w:szCs w:val="22"/>
          <w:lang w:val="bs-Latn-BA"/>
        </w:rPr>
        <w:t xml:space="preserve">M, </w:t>
      </w:r>
      <w:r w:rsidR="00C1208F">
        <w:rPr>
          <w:rFonts w:ascii="Georgia" w:hAnsi="Georgia"/>
          <w:sz w:val="22"/>
          <w:szCs w:val="22"/>
          <w:lang w:val="bs-Latn-BA"/>
        </w:rPr>
        <w:t>.....</w:t>
      </w:r>
      <w:r w:rsidRPr="00625365">
        <w:rPr>
          <w:rFonts w:ascii="Georgia" w:hAnsi="Georgia"/>
          <w:sz w:val="22"/>
          <w:szCs w:val="22"/>
          <w:lang w:val="bs-Latn-BA"/>
        </w:rPr>
        <w:t xml:space="preserve"> bb, Grad Lukavac</w:t>
      </w:r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vsp.</w:t>
      </w:r>
      <w:proofErr w:type="spellEnd"/>
      <w:r w:rsidRPr="00625365">
        <w:rPr>
          <w:rFonts w:ascii="Georgia" w:hAnsi="Georgia"/>
          <w:sz w:val="22"/>
          <w:szCs w:val="22"/>
        </w:rPr>
        <w:t xml:space="preserve"> 2.870,00 KM, </w:t>
      </w:r>
      <w:r w:rsidRPr="00625365">
        <w:rPr>
          <w:rFonts w:ascii="Georgia" w:hAnsi="Georgia"/>
          <w:sz w:val="22"/>
          <w:szCs w:val="22"/>
          <w:lang w:val="hr-HR"/>
        </w:rPr>
        <w:t>dana 0</w:t>
      </w:r>
      <w:r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>.0</w:t>
      </w:r>
      <w:r>
        <w:rPr>
          <w:rFonts w:ascii="Georgia" w:hAnsi="Georgia"/>
          <w:sz w:val="22"/>
          <w:szCs w:val="22"/>
          <w:lang w:val="hr-HR"/>
        </w:rPr>
        <w:t>9</w:t>
      </w:r>
      <w:r w:rsidRPr="00625365">
        <w:rPr>
          <w:rFonts w:ascii="Georgia" w:hAnsi="Georgia"/>
          <w:sz w:val="22"/>
          <w:szCs w:val="22"/>
          <w:lang w:val="hr-HR"/>
        </w:rPr>
        <w:t xml:space="preserve">.2023. godine donio je  </w:t>
      </w:r>
    </w:p>
    <w:p w14:paraId="5B953D29" w14:textId="77777777"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075828A3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5C1BB5CD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14:paraId="2E1A6958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14:paraId="46480FB6" w14:textId="77777777"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14:paraId="558FA28A" w14:textId="77777777"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popisanih pokretnih stvari 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za dan </w:t>
      </w:r>
      <w:proofErr w:type="spellStart"/>
      <w:r>
        <w:rPr>
          <w:rFonts w:ascii="Georgia" w:hAnsi="Georgia"/>
          <w:sz w:val="22"/>
          <w:szCs w:val="22"/>
          <w:lang w:val="hr-HR"/>
        </w:rPr>
        <w:t>ponedeljak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>
        <w:rPr>
          <w:rFonts w:ascii="Georgia" w:hAnsi="Georgia"/>
          <w:sz w:val="22"/>
          <w:szCs w:val="22"/>
          <w:lang w:val="hr-HR"/>
        </w:rPr>
        <w:t>0</w:t>
      </w:r>
      <w:r w:rsidR="005143EC"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5143EC">
        <w:rPr>
          <w:rFonts w:ascii="Georgia" w:hAnsi="Georgia"/>
          <w:sz w:val="22"/>
          <w:szCs w:val="22"/>
          <w:lang w:val="hr-HR"/>
        </w:rPr>
        <w:t>10</w:t>
      </w:r>
      <w:r w:rsidRPr="00625365">
        <w:rPr>
          <w:rFonts w:ascii="Georgia" w:hAnsi="Georgia"/>
          <w:sz w:val="22"/>
          <w:szCs w:val="22"/>
          <w:lang w:val="hr-HR"/>
        </w:rPr>
        <w:t xml:space="preserve">.2023. godine u 08,45 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14:paraId="025B77C8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A0ED980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su popisane pokretne stvari 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popisane od službenog  </w:t>
      </w:r>
    </w:p>
    <w:p w14:paraId="76BAAC8F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14:paraId="727AEF76" w14:textId="77777777" w:rsidR="00625365" w:rsidRPr="00625365" w:rsidRDefault="00625365" w:rsidP="00625365">
      <w:pPr>
        <w:pStyle w:val="Odlomakpopisa"/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TV plazma, crne boje, marke „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Telefunken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>“, 32 inča, 1 komad - procijenjena vrijednost 200,00 KM</w:t>
      </w:r>
    </w:p>
    <w:p w14:paraId="714166CB" w14:textId="77777777" w:rsidR="00625365" w:rsidRPr="00625365" w:rsidRDefault="00625365" w:rsidP="00625365">
      <w:pPr>
        <w:pStyle w:val="Odlomakpopisa"/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Otvoreni regal sa komodom, bijele boje, dužine 2 metra, jedan komad – procijenjena vrijednost 300,00 KM</w:t>
      </w:r>
    </w:p>
    <w:p w14:paraId="75116D5C" w14:textId="77777777" w:rsidR="00625365" w:rsidRPr="00625365" w:rsidRDefault="00625365" w:rsidP="00625365">
      <w:pPr>
        <w:pStyle w:val="Odlomakpopisa"/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Ugaona se</w:t>
      </w:r>
      <w:r>
        <w:rPr>
          <w:rFonts w:ascii="Georgia" w:hAnsi="Georgia"/>
          <w:sz w:val="22"/>
          <w:szCs w:val="22"/>
          <w:lang w:val="hr-HR"/>
        </w:rPr>
        <w:t>ć</w:t>
      </w:r>
      <w:r w:rsidRPr="00625365">
        <w:rPr>
          <w:rFonts w:ascii="Georgia" w:hAnsi="Georgia"/>
          <w:sz w:val="22"/>
          <w:szCs w:val="22"/>
          <w:lang w:val="hr-HR"/>
        </w:rPr>
        <w:t>ija sive boje, dužine 4 metra – procijenjena vrijednost 500,00 KM</w:t>
      </w:r>
    </w:p>
    <w:p w14:paraId="389D46C0" w14:textId="77777777" w:rsidR="00625365" w:rsidRPr="00625365" w:rsidRDefault="00625365" w:rsidP="00625365">
      <w:pPr>
        <w:pStyle w:val="Odlomakpopisa"/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Stol za dnevni boravak, drveni, smeđe boje, 1 komad - procijenjena vrijednost 100,00 KM</w:t>
      </w:r>
    </w:p>
    <w:p w14:paraId="04B015FC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72481D0A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pokretna stvar koja je predmet </w:t>
      </w:r>
    </w:p>
    <w:p w14:paraId="538F0730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može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njene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14:paraId="31138E56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648412C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14:paraId="2CF91D36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6BE26D7E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stvari ne uspiju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14:paraId="688F628C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FC484BA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14:paraId="1124B4AE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14:paraId="48343A46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14:paraId="16AC58B6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r w:rsidRPr="00625365">
        <w:rPr>
          <w:rFonts w:ascii="Georgia" w:hAnsi="Georgia"/>
          <w:sz w:val="22"/>
          <w:szCs w:val="22"/>
        </w:rPr>
        <w:t xml:space="preserve">Mirza Bašić  </w:t>
      </w:r>
    </w:p>
    <w:p w14:paraId="6CD40A51" w14:textId="77777777"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14:paraId="1D9CBB37" w14:textId="77777777"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14:paraId="20C6F523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365"/>
    <w:rsid w:val="005143EC"/>
    <w:rsid w:val="00625365"/>
    <w:rsid w:val="006C3227"/>
    <w:rsid w:val="00800E46"/>
    <w:rsid w:val="009448F1"/>
    <w:rsid w:val="00C1208F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65390"/>
  <w15:chartTrackingRefBased/>
  <w15:docId w15:val="{16C8AFA8-B4ED-4E59-B2F7-F44CBD9A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cp:lastPrinted>2023-09-05T08:46:00Z</cp:lastPrinted>
  <dcterms:created xsi:type="dcterms:W3CDTF">2023-09-13T09:36:00Z</dcterms:created>
  <dcterms:modified xsi:type="dcterms:W3CDTF">2023-09-13T09:36:00Z</dcterms:modified>
</cp:coreProperties>
</file>