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20585" w14:textId="77777777" w:rsidR="006365F3" w:rsidRPr="0007156A" w:rsidRDefault="006365F3" w:rsidP="006365F3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>BOSNA I HERCEGOVINA</w:t>
      </w:r>
    </w:p>
    <w:p w14:paraId="4F4A7F88" w14:textId="77777777" w:rsidR="006365F3" w:rsidRPr="0007156A" w:rsidRDefault="006365F3" w:rsidP="006365F3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 xml:space="preserve">REPUBLIKA SRPSKA </w:t>
      </w:r>
    </w:p>
    <w:p w14:paraId="780B516E" w14:textId="77777777" w:rsidR="006365F3" w:rsidRPr="0007156A" w:rsidRDefault="006365F3" w:rsidP="006365F3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 xml:space="preserve">OSNOVNI SUD U BIJELJINI </w:t>
      </w:r>
    </w:p>
    <w:p w14:paraId="653FDEAC" w14:textId="77777777" w:rsidR="006365F3" w:rsidRPr="0007156A" w:rsidRDefault="006365F3" w:rsidP="006365F3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 xml:space="preserve">ODJELJENJE U LOPARAMA </w:t>
      </w:r>
    </w:p>
    <w:p w14:paraId="5E4E541C" w14:textId="77777777" w:rsidR="006365F3" w:rsidRPr="0007156A" w:rsidRDefault="006365F3" w:rsidP="006365F3">
      <w:pPr>
        <w:rPr>
          <w:rFonts w:ascii="Times New Roman" w:hAnsi="Times New Roman" w:cs="Times New Roman"/>
          <w:highlight w:val="yellow"/>
          <w:lang w:val="en-GB"/>
        </w:rPr>
      </w:pPr>
      <w:proofErr w:type="spellStart"/>
      <w:proofErr w:type="gramStart"/>
      <w:r w:rsidRPr="0007156A">
        <w:rPr>
          <w:rFonts w:ascii="Times New Roman" w:hAnsi="Times New Roman" w:cs="Times New Roman"/>
          <w:lang w:val="en-GB"/>
        </w:rPr>
        <w:t>Broj</w:t>
      </w:r>
      <w:proofErr w:type="spellEnd"/>
      <w:r w:rsidRPr="0007156A">
        <w:rPr>
          <w:rFonts w:ascii="Times New Roman" w:hAnsi="Times New Roman" w:cs="Times New Roman"/>
          <w:lang w:val="en-GB"/>
        </w:rPr>
        <w:t xml:space="preserve"> :</w:t>
      </w:r>
      <w:proofErr w:type="gramEnd"/>
      <w:r w:rsidRPr="0007156A">
        <w:rPr>
          <w:rFonts w:ascii="Times New Roman" w:hAnsi="Times New Roman" w:cs="Times New Roman"/>
          <w:lang w:val="en-GB"/>
        </w:rPr>
        <w:t xml:space="preserve"> 80 2 I 002759 2</w:t>
      </w:r>
      <w:r>
        <w:rPr>
          <w:rFonts w:ascii="Times New Roman" w:hAnsi="Times New Roman" w:cs="Times New Roman"/>
          <w:lang w:val="en-GB"/>
        </w:rPr>
        <w:t>2</w:t>
      </w:r>
      <w:r w:rsidRPr="0007156A">
        <w:rPr>
          <w:rFonts w:ascii="Times New Roman" w:hAnsi="Times New Roman" w:cs="Times New Roman"/>
          <w:lang w:val="en-GB"/>
        </w:rPr>
        <w:t xml:space="preserve"> I </w:t>
      </w:r>
    </w:p>
    <w:p w14:paraId="7DFD9806" w14:textId="3988D74E" w:rsidR="006365F3" w:rsidRPr="0007156A" w:rsidRDefault="006365F3" w:rsidP="006365F3">
      <w:pPr>
        <w:rPr>
          <w:rFonts w:ascii="Times New Roman" w:hAnsi="Times New Roman" w:cs="Times New Roman"/>
          <w:lang w:val="en-GB"/>
        </w:rPr>
      </w:pPr>
      <w:proofErr w:type="spellStart"/>
      <w:r w:rsidRPr="0007156A">
        <w:rPr>
          <w:rFonts w:ascii="Times New Roman" w:hAnsi="Times New Roman" w:cs="Times New Roman"/>
          <w:lang w:val="en-GB"/>
        </w:rPr>
        <w:t>Lopare</w:t>
      </w:r>
      <w:proofErr w:type="spellEnd"/>
      <w:r w:rsidRPr="0007156A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10</w:t>
      </w:r>
      <w:r w:rsidRPr="0007156A">
        <w:rPr>
          <w:rFonts w:ascii="Times New Roman" w:hAnsi="Times New Roman" w:cs="Times New Roman"/>
          <w:lang w:val="en-GB"/>
        </w:rPr>
        <w:t>.0</w:t>
      </w:r>
      <w:r>
        <w:rPr>
          <w:rFonts w:ascii="Times New Roman" w:hAnsi="Times New Roman" w:cs="Times New Roman"/>
          <w:lang w:val="en-GB"/>
        </w:rPr>
        <w:t>5</w:t>
      </w:r>
      <w:r w:rsidRPr="0007156A">
        <w:rPr>
          <w:rFonts w:ascii="Times New Roman" w:hAnsi="Times New Roman" w:cs="Times New Roman"/>
          <w:lang w:val="en-GB"/>
        </w:rPr>
        <w:t>.202</w:t>
      </w:r>
      <w:r>
        <w:rPr>
          <w:rFonts w:ascii="Times New Roman" w:hAnsi="Times New Roman" w:cs="Times New Roman"/>
          <w:lang w:val="en-GB"/>
        </w:rPr>
        <w:t>3</w:t>
      </w:r>
      <w:r w:rsidRPr="0007156A">
        <w:rPr>
          <w:rFonts w:ascii="Times New Roman" w:hAnsi="Times New Roman" w:cs="Times New Roman"/>
          <w:lang w:val="en-GB"/>
        </w:rPr>
        <w:t xml:space="preserve">.godine </w:t>
      </w:r>
    </w:p>
    <w:p w14:paraId="04BE26EE" w14:textId="77777777" w:rsidR="006365F3" w:rsidRPr="0007156A" w:rsidRDefault="006365F3" w:rsidP="006365F3">
      <w:pPr>
        <w:rPr>
          <w:rFonts w:ascii="Times New Roman" w:hAnsi="Times New Roman" w:cs="Times New Roman"/>
        </w:rPr>
      </w:pPr>
    </w:p>
    <w:p w14:paraId="0DE8189C" w14:textId="072ABC19" w:rsidR="006365F3" w:rsidRPr="0007156A" w:rsidRDefault="006365F3" w:rsidP="006365F3">
      <w:pPr>
        <w:jc w:val="both"/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</w:rPr>
        <w:t xml:space="preserve">Osnovni sud u Bijeljini-Odjeljenje u Loparama, sudija Semir Mehanović, u izvršnom postupku tražioca izvršenja Kremenović Milorada, sina Vidosava iz Jasike-Stanovi bb, Brčko Distrikt koga zastupa Nadežda Stevanović, advokat iz Bijeljine, Meše Selimovića 4/3 76300 Bijeljina, protiv izvršenika Mićanović Ilije, sina Živana iz Mrtvice bb,opština Lopare,  radi prinudne naplate novčanog potraživanja, v.s.p. 14.302,00 KM, po osnovu pravosnažne i izvršne presude Osnovnog suda u Bijeljini, odjeljenje u Loparama broj </w:t>
      </w:r>
      <w:r w:rsidRPr="0007156A">
        <w:rPr>
          <w:rFonts w:ascii="Times New Roman" w:hAnsi="Times New Roman" w:cs="Times New Roman"/>
          <w:lang w:val="en-GB"/>
        </w:rPr>
        <w:t>80 2 P 002563 21 P od 29.11.2021.godine</w:t>
      </w:r>
      <w:r w:rsidRPr="0007156A">
        <w:rPr>
          <w:rFonts w:ascii="Times New Roman" w:hAnsi="Times New Roman" w:cs="Times New Roman"/>
        </w:rPr>
        <w:t xml:space="preserve">, van ročišta donio je dana  </w:t>
      </w:r>
      <w:r>
        <w:rPr>
          <w:rFonts w:ascii="Times New Roman" w:hAnsi="Times New Roman" w:cs="Times New Roman"/>
          <w:lang w:val="en-GB"/>
        </w:rPr>
        <w:t>10</w:t>
      </w:r>
      <w:r w:rsidRPr="0007156A">
        <w:rPr>
          <w:rFonts w:ascii="Times New Roman" w:hAnsi="Times New Roman" w:cs="Times New Roman"/>
          <w:lang w:val="en-GB"/>
        </w:rPr>
        <w:t>.0</w:t>
      </w:r>
      <w:r>
        <w:rPr>
          <w:rFonts w:ascii="Times New Roman" w:hAnsi="Times New Roman" w:cs="Times New Roman"/>
          <w:lang w:val="en-GB"/>
        </w:rPr>
        <w:t>5</w:t>
      </w:r>
      <w:r w:rsidRPr="0007156A">
        <w:rPr>
          <w:rFonts w:ascii="Times New Roman" w:hAnsi="Times New Roman" w:cs="Times New Roman"/>
          <w:lang w:val="en-GB"/>
        </w:rPr>
        <w:t>.202</w:t>
      </w:r>
      <w:r>
        <w:rPr>
          <w:rFonts w:ascii="Times New Roman" w:hAnsi="Times New Roman" w:cs="Times New Roman"/>
          <w:lang w:val="en-GB"/>
        </w:rPr>
        <w:t>3</w:t>
      </w:r>
      <w:r w:rsidRPr="0007156A">
        <w:rPr>
          <w:rFonts w:ascii="Times New Roman" w:hAnsi="Times New Roman" w:cs="Times New Roman"/>
          <w:lang w:val="en-GB"/>
        </w:rPr>
        <w:t xml:space="preserve">.godine, </w:t>
      </w:r>
      <w:r w:rsidRPr="0007156A">
        <w:rPr>
          <w:rFonts w:ascii="Times New Roman" w:hAnsi="Times New Roman" w:cs="Times New Roman"/>
        </w:rPr>
        <w:t>sljedeće:</w:t>
      </w:r>
    </w:p>
    <w:p w14:paraId="63065D79" w14:textId="77777777" w:rsidR="00286439" w:rsidRPr="005D3B6A" w:rsidRDefault="00286439" w:rsidP="00286439">
      <w:pPr>
        <w:rPr>
          <w:rFonts w:ascii="Times New Roman" w:hAnsi="Times New Roman" w:cs="Times New Roman"/>
        </w:rPr>
      </w:pPr>
    </w:p>
    <w:p w14:paraId="063CD429" w14:textId="77777777" w:rsidR="00286439" w:rsidRPr="005D3B6A" w:rsidRDefault="00286439" w:rsidP="00286439">
      <w:pPr>
        <w:jc w:val="center"/>
        <w:rPr>
          <w:rFonts w:ascii="Times New Roman" w:hAnsi="Times New Roman" w:cs="Times New Roman"/>
          <w:lang w:val="bs-Latn-BA"/>
        </w:rPr>
      </w:pPr>
    </w:p>
    <w:p w14:paraId="66A3DD44" w14:textId="37279D0F" w:rsidR="00286439" w:rsidRPr="005D3B6A" w:rsidRDefault="00286439" w:rsidP="00286439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>drugoj</w:t>
      </w:r>
      <w:r w:rsidRPr="005D3B6A">
        <w:rPr>
          <w:rFonts w:ascii="Times New Roman" w:hAnsi="Times New Roman" w:cs="Times New Roman"/>
        </w:rPr>
        <w:t xml:space="preserve"> prodaji nepokretnosti</w:t>
      </w:r>
    </w:p>
    <w:p w14:paraId="376C78A2" w14:textId="77777777" w:rsidR="00286439" w:rsidRPr="00597FC7" w:rsidRDefault="00286439" w:rsidP="00286439">
      <w:pPr>
        <w:jc w:val="center"/>
        <w:rPr>
          <w:rFonts w:ascii="Times New Roman" w:hAnsi="Times New Roman" w:cs="Times New Roman"/>
          <w:lang w:val="sr-Latn-BA"/>
        </w:rPr>
      </w:pPr>
    </w:p>
    <w:p w14:paraId="575CAD27" w14:textId="504CC805" w:rsidR="00286439" w:rsidRPr="005067AF" w:rsidRDefault="00286439" w:rsidP="0028643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>
        <w:rPr>
          <w:rFonts w:ascii="Times New Roman" w:hAnsi="Times New Roman" w:cs="Times New Roman"/>
          <w:bCs/>
          <w:lang w:val="sr-Latn-BA"/>
        </w:rPr>
        <w:t>drugo</w:t>
      </w:r>
      <w:r w:rsidRPr="005067AF">
        <w:rPr>
          <w:rFonts w:ascii="Times New Roman" w:hAnsi="Times New Roman" w:cs="Times New Roman"/>
          <w:bCs/>
          <w:lang w:val="sr-Latn-BA"/>
        </w:rPr>
        <w:t xml:space="preserve"> ročište za javnu prodaju usmenim javnim nadmetanjem nekretnina</w:t>
      </w:r>
      <w:r w:rsidRPr="005067AF">
        <w:rPr>
          <w:rFonts w:ascii="Times New Roman" w:hAnsi="Times New Roman" w:cs="Times New Roman"/>
          <w:bCs/>
          <w:szCs w:val="22"/>
        </w:rPr>
        <w:t xml:space="preserve"> označenih kao</w:t>
      </w:r>
      <w:r>
        <w:rPr>
          <w:rFonts w:ascii="Times New Roman" w:hAnsi="Times New Roman" w:cs="Times New Roman"/>
          <w:bCs/>
          <w:szCs w:val="22"/>
        </w:rPr>
        <w:t>:</w:t>
      </w:r>
      <w:r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196B83E4" w14:textId="77777777" w:rsidR="00286439" w:rsidRPr="0054042E" w:rsidRDefault="00286439" w:rsidP="00286439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7F646276" w14:textId="77777777" w:rsidR="006365F3" w:rsidRPr="0007156A" w:rsidRDefault="006365F3" w:rsidP="006365F3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7156A">
        <w:rPr>
          <w:rFonts w:ascii="Times New Roman" w:hAnsi="Times New Roman" w:cs="Times New Roman"/>
          <w:b/>
          <w:bCs/>
        </w:rPr>
        <w:t xml:space="preserve">na nepokretnosti upisanim u listu nepokretnosi broj 183 k.o. Mrtvica </w:t>
      </w:r>
      <w:r w:rsidRPr="0007156A">
        <w:rPr>
          <w:rFonts w:ascii="Times New Roman" w:hAnsi="Times New Roman" w:cs="Times New Roman"/>
        </w:rPr>
        <w:t>na kojima je izvršenik upisan kao nosilac prava svojine sa dijelom 1/1;</w:t>
      </w:r>
    </w:p>
    <w:p w14:paraId="49224B9E" w14:textId="77777777" w:rsidR="006365F3" w:rsidRPr="0007156A" w:rsidRDefault="006365F3" w:rsidP="006365F3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7156A">
        <w:rPr>
          <w:rFonts w:ascii="Times New Roman" w:hAnsi="Times New Roman" w:cs="Times New Roman"/>
          <w:b/>
          <w:bCs/>
        </w:rPr>
        <w:t xml:space="preserve">na suvlasničkom dijelu izvršenika na nepokretnosti upisanim u list nepokretnosti broj 18 k.o. Mrtvica </w:t>
      </w:r>
      <w:r w:rsidRPr="0007156A">
        <w:rPr>
          <w:rFonts w:ascii="Times New Roman" w:hAnsi="Times New Roman" w:cs="Times New Roman"/>
        </w:rPr>
        <w:t>na kome je izvršenik upisan kao nosilac prava susvojine sa dijelom 1/6.</w:t>
      </w:r>
    </w:p>
    <w:p w14:paraId="17D70707" w14:textId="77777777" w:rsidR="00286439" w:rsidRPr="005D3B6A" w:rsidRDefault="00286439" w:rsidP="00286439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</w:rPr>
      </w:pPr>
    </w:p>
    <w:p w14:paraId="2F3559A2" w14:textId="7D6F7699" w:rsidR="00286439" w:rsidRPr="006365F3" w:rsidRDefault="00286439" w:rsidP="006365F3">
      <w:pPr>
        <w:pStyle w:val="ListParagraph"/>
        <w:numPr>
          <w:ilvl w:val="0"/>
          <w:numId w:val="2"/>
        </w:numPr>
        <w:tabs>
          <w:tab w:val="left" w:pos="180"/>
        </w:tabs>
        <w:jc w:val="both"/>
        <w:rPr>
          <w:rFonts w:ascii="Times New Roman" w:hAnsi="Times New Roman" w:cs="Times New Roman"/>
          <w:b/>
        </w:rPr>
      </w:pPr>
      <w:r w:rsidRPr="006365F3">
        <w:rPr>
          <w:rFonts w:ascii="Times New Roman" w:hAnsi="Times New Roman" w:cs="Times New Roman"/>
          <w:b/>
        </w:rPr>
        <w:t xml:space="preserve">   Ročište za prodaju nepokretnosti iz tačke 1. ovog zaključka održat će se u petak </w:t>
      </w:r>
      <w:r w:rsidR="006365F3">
        <w:rPr>
          <w:rFonts w:ascii="Times New Roman" w:hAnsi="Times New Roman" w:cs="Times New Roman"/>
          <w:b/>
        </w:rPr>
        <w:t>23</w:t>
      </w:r>
      <w:r w:rsidRPr="006365F3">
        <w:rPr>
          <w:rFonts w:ascii="Times New Roman" w:hAnsi="Times New Roman" w:cs="Times New Roman"/>
          <w:b/>
        </w:rPr>
        <w:t>.0</w:t>
      </w:r>
      <w:r w:rsidR="006365F3">
        <w:rPr>
          <w:rFonts w:ascii="Times New Roman" w:hAnsi="Times New Roman" w:cs="Times New Roman"/>
          <w:b/>
        </w:rPr>
        <w:t>6</w:t>
      </w:r>
      <w:r w:rsidRPr="006365F3">
        <w:rPr>
          <w:rFonts w:ascii="Times New Roman" w:hAnsi="Times New Roman" w:cs="Times New Roman"/>
          <w:b/>
        </w:rPr>
        <w:t>.202</w:t>
      </w:r>
      <w:r w:rsidR="001459D1">
        <w:rPr>
          <w:rFonts w:ascii="Times New Roman" w:hAnsi="Times New Roman" w:cs="Times New Roman"/>
          <w:b/>
        </w:rPr>
        <w:t>3</w:t>
      </w:r>
      <w:r w:rsidRPr="006365F3">
        <w:rPr>
          <w:rFonts w:ascii="Times New Roman" w:hAnsi="Times New Roman" w:cs="Times New Roman"/>
          <w:b/>
        </w:rPr>
        <w:t>. godine  u  1</w:t>
      </w:r>
      <w:r w:rsidR="00CC1921">
        <w:rPr>
          <w:rFonts w:ascii="Times New Roman" w:hAnsi="Times New Roman" w:cs="Times New Roman"/>
          <w:b/>
        </w:rPr>
        <w:t>2</w:t>
      </w:r>
      <w:r w:rsidRPr="006365F3">
        <w:rPr>
          <w:rFonts w:ascii="Times New Roman" w:hAnsi="Times New Roman" w:cs="Times New Roman"/>
          <w:b/>
        </w:rPr>
        <w:t>,00 časova, u zgradi Osnovnog suda u Bijeljini Odjeljenje u Loparama, soba broj 5, na koje se pozivaju tražilac izvršenja, izvršenik i zainteresovana lica kao kupci.</w:t>
      </w:r>
      <w:bookmarkStart w:id="0" w:name="_GoBack"/>
      <w:bookmarkEnd w:id="0"/>
    </w:p>
    <w:p w14:paraId="1DAAA484" w14:textId="77777777" w:rsidR="001459D1" w:rsidRDefault="001459D1" w:rsidP="001459D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14:paraId="02457519" w14:textId="7F1E5317" w:rsidR="001459D1" w:rsidRPr="001459D1" w:rsidRDefault="00286439" w:rsidP="001459D1">
      <w:pPr>
        <w:pStyle w:val="ListParagraph"/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u w:val="single"/>
        </w:rPr>
      </w:pPr>
      <w:r w:rsidRPr="001459D1">
        <w:rPr>
          <w:rFonts w:ascii="Times New Roman" w:hAnsi="Times New Roman" w:cs="Times New Roman"/>
        </w:rPr>
        <w:t xml:space="preserve">  </w:t>
      </w:r>
      <w:r w:rsidR="001459D1" w:rsidRPr="001459D1">
        <w:rPr>
          <w:rFonts w:ascii="Times New Roman" w:hAnsi="Times New Roman" w:cs="Times New Roman"/>
          <w:bCs/>
        </w:rPr>
        <w:t xml:space="preserve">Vrijednost nekretnina koje su predmet prodaje (stambeni i pomoćni objekti, poljoprivredno i šumsko zemljište i drvna masa) koje su </w:t>
      </w:r>
      <w:r w:rsidR="001459D1" w:rsidRPr="001459D1">
        <w:rPr>
          <w:rFonts w:ascii="Times New Roman" w:hAnsi="Times New Roman" w:cs="Times New Roman"/>
          <w:b/>
        </w:rPr>
        <w:t xml:space="preserve"> </w:t>
      </w:r>
      <w:r w:rsidR="001459D1" w:rsidRPr="001459D1">
        <w:rPr>
          <w:rFonts w:ascii="Times New Roman" w:hAnsi="Times New Roman" w:cs="Times New Roman"/>
          <w:bCs/>
        </w:rPr>
        <w:t>upisane u list nepokretnosti broj 183 k.o. Mrtvica na ko</w:t>
      </w:r>
      <w:r w:rsidR="001459D1" w:rsidRPr="001459D1">
        <w:rPr>
          <w:rFonts w:ascii="Times New Roman" w:hAnsi="Times New Roman" w:cs="Times New Roman"/>
        </w:rPr>
        <w:t xml:space="preserve">jima je izvršenik upisan kao nosilac prava svojine sa dijelom 1/1 </w:t>
      </w:r>
      <w:r w:rsidR="001459D1" w:rsidRPr="001459D1">
        <w:rPr>
          <w:rFonts w:ascii="Times New Roman" w:hAnsi="Times New Roman" w:cs="Times New Roman"/>
          <w:b/>
          <w:bCs/>
          <w:u w:val="single"/>
        </w:rPr>
        <w:t xml:space="preserve">iznosi 86.459,20 KM. </w:t>
      </w:r>
    </w:p>
    <w:p w14:paraId="3DA9F967" w14:textId="77777777" w:rsidR="001459D1" w:rsidRDefault="001459D1" w:rsidP="001459D1">
      <w:pPr>
        <w:pStyle w:val="ListParagraph"/>
        <w:rPr>
          <w:rFonts w:ascii="Times New Roman" w:hAnsi="Times New Roman" w:cs="Times New Roman"/>
          <w:b/>
        </w:rPr>
      </w:pPr>
    </w:p>
    <w:p w14:paraId="506CCD7A" w14:textId="3925D6CD" w:rsidR="00286439" w:rsidRPr="005A371B" w:rsidRDefault="001459D1" w:rsidP="001459D1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787FD3">
        <w:rPr>
          <w:rFonts w:ascii="Times New Roman" w:hAnsi="Times New Roman" w:cs="Times New Roman"/>
          <w:bCs/>
        </w:rPr>
        <w:t xml:space="preserve">Vrijednost nekretnina koje su predmet prodaje koje su  upisane u list nepokretnosti broj 18 k.o. Mrtvica </w:t>
      </w:r>
      <w:r>
        <w:rPr>
          <w:rFonts w:ascii="Times New Roman" w:hAnsi="Times New Roman" w:cs="Times New Roman"/>
          <w:bCs/>
        </w:rPr>
        <w:t xml:space="preserve">(nekategorisani put) </w:t>
      </w:r>
      <w:r w:rsidRPr="00787FD3">
        <w:rPr>
          <w:rFonts w:ascii="Times New Roman" w:hAnsi="Times New Roman" w:cs="Times New Roman"/>
          <w:bCs/>
        </w:rPr>
        <w:t>na k</w:t>
      </w:r>
      <w:r w:rsidRPr="00BC3768">
        <w:rPr>
          <w:rFonts w:ascii="Times New Roman" w:hAnsi="Times New Roman" w:cs="Times New Roman"/>
        </w:rPr>
        <w:t>ojima je izvršenik upisan kao nosilac prava svojine sa dijelom 1/</w:t>
      </w:r>
      <w:r>
        <w:rPr>
          <w:rFonts w:ascii="Times New Roman" w:hAnsi="Times New Roman" w:cs="Times New Roman"/>
        </w:rPr>
        <w:t xml:space="preserve">6 i to suvlasničkog dijela izvršenika </w:t>
      </w:r>
      <w:r w:rsidRPr="00787FD3">
        <w:rPr>
          <w:rFonts w:ascii="Times New Roman" w:hAnsi="Times New Roman" w:cs="Times New Roman"/>
          <w:b/>
          <w:bCs/>
          <w:u w:val="single"/>
        </w:rPr>
        <w:t>iznosi 495,00 KM.</w:t>
      </w:r>
    </w:p>
    <w:p w14:paraId="7913B23C" w14:textId="77777777" w:rsidR="00286439" w:rsidRPr="005A371B" w:rsidRDefault="00286439" w:rsidP="00286439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083B961C" w14:textId="69788E73" w:rsidR="00236CEF" w:rsidRDefault="00286439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>
        <w:rPr>
          <w:rFonts w:ascii="Times New Roman" w:hAnsi="Times New Roman" w:cs="Times New Roman"/>
          <w:u w:val="single"/>
        </w:rPr>
        <w:t xml:space="preserve">počev od </w:t>
      </w:r>
      <w:r w:rsidR="00236CEF">
        <w:rPr>
          <w:rFonts w:ascii="Times New Roman" w:hAnsi="Times New Roman" w:cs="Times New Roman"/>
          <w:u w:val="single"/>
        </w:rPr>
        <w:t>01</w:t>
      </w:r>
      <w:r>
        <w:rPr>
          <w:rFonts w:ascii="Times New Roman" w:hAnsi="Times New Roman" w:cs="Times New Roman"/>
          <w:u w:val="single"/>
        </w:rPr>
        <w:t>.0</w:t>
      </w:r>
      <w:r w:rsidR="001459D1">
        <w:rPr>
          <w:rFonts w:ascii="Times New Roman" w:hAnsi="Times New Roman" w:cs="Times New Roman"/>
          <w:u w:val="single"/>
        </w:rPr>
        <w:t>6</w:t>
      </w:r>
      <w:r>
        <w:rPr>
          <w:rFonts w:ascii="Times New Roman" w:hAnsi="Times New Roman" w:cs="Times New Roman"/>
          <w:u w:val="single"/>
        </w:rPr>
        <w:t>.202</w:t>
      </w:r>
      <w:r w:rsidR="001459D1">
        <w:rPr>
          <w:rFonts w:ascii="Times New Roman" w:hAnsi="Times New Roman" w:cs="Times New Roman"/>
          <w:u w:val="single"/>
        </w:rPr>
        <w:t>3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70FA5AF4" w14:textId="77777777" w:rsidR="00236CEF" w:rsidRDefault="00236CEF" w:rsidP="00236CEF">
      <w:pPr>
        <w:pStyle w:val="ListParagraph"/>
        <w:rPr>
          <w:rFonts w:ascii="Times New Roman" w:hAnsi="Times New Roman" w:cs="Times New Roman"/>
        </w:rPr>
      </w:pPr>
    </w:p>
    <w:p w14:paraId="1384ECE7" w14:textId="0BFE287C" w:rsidR="00236CEF" w:rsidRDefault="00236CEF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236CEF">
        <w:rPr>
          <w:rFonts w:ascii="Times New Roman" w:hAnsi="Times New Roman" w:cs="Times New Roman"/>
        </w:rPr>
        <w:lastRenderedPageBreak/>
        <w:t>Na drugom ročištu za prodaju usmenim javnim nadmetanjem nepokretnost se ne može prodati ispod 1/3 utvrđene vrijednosti iz tačke 3.</w:t>
      </w:r>
    </w:p>
    <w:p w14:paraId="3063D864" w14:textId="77777777" w:rsidR="00236CEF" w:rsidRDefault="00236CEF" w:rsidP="00236CEF">
      <w:pPr>
        <w:tabs>
          <w:tab w:val="left" w:pos="180"/>
        </w:tabs>
        <w:ind w:left="360"/>
        <w:jc w:val="both"/>
        <w:rPr>
          <w:rFonts w:ascii="Times New Roman" w:hAnsi="Times New Roman" w:cs="Times New Roman"/>
        </w:rPr>
      </w:pPr>
    </w:p>
    <w:p w14:paraId="2C21F728" w14:textId="17073EBA" w:rsidR="00236CEF" w:rsidRPr="00236CEF" w:rsidRDefault="00236CEF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236CEF"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</w:t>
      </w:r>
      <w:r w:rsidRPr="00236CEF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236CEF">
        <w:rPr>
          <w:rFonts w:ascii="Times New Roman" w:hAnsi="Times New Roman" w:cs="Times New Roman"/>
        </w:rPr>
        <w:t xml:space="preserve">. Prije početka nadmetanja ova lica su dužna Sudu predati dokaz da su osiguranje platili na  </w:t>
      </w:r>
      <w:r w:rsidRPr="00236CEF">
        <w:rPr>
          <w:rFonts w:ascii="Times New Roman" w:hAnsi="Times New Roman" w:cs="Times New Roman"/>
          <w:u w:val="single"/>
        </w:rPr>
        <w:t>na račun posebnih namjena – Depozitni račun osnovnih sudova: žiro račun broj 562-099-8130145898 kod NLB banke a.d. Banja Luka, vrsta prihoda 223 171, opština 005, budžetska organizacija 10670001 s pozivom na broj predmeta</w:t>
      </w:r>
      <w:r w:rsidRPr="00236CEF">
        <w:rPr>
          <w:rFonts w:ascii="Times New Roman" w:hAnsi="Times New Roman" w:cs="Times New Roman"/>
        </w:rPr>
        <w:t xml:space="preserve"> </w:t>
      </w:r>
      <w:r w:rsidRPr="00236CEF">
        <w:rPr>
          <w:rFonts w:ascii="Times New Roman" w:hAnsi="Times New Roman" w:cs="Times New Roman"/>
          <w:u w:val="single"/>
        </w:rPr>
        <w:t xml:space="preserve"> 0020552020</w:t>
      </w:r>
      <w:r>
        <w:rPr>
          <w:rFonts w:ascii="Times New Roman" w:hAnsi="Times New Roman" w:cs="Times New Roman"/>
        </w:rPr>
        <w:t xml:space="preserve">. </w:t>
      </w:r>
      <w:r w:rsidRPr="00236CEF">
        <w:rPr>
          <w:rFonts w:ascii="Times New Roman" w:hAnsi="Times New Roman" w:cs="Times New Roman"/>
        </w:rPr>
        <w:t>Ponuđačima čija ponuda nije prihvaćena, osim za tri najbolja ponuđača, vratiće se osiguranje odmah nakon zaključenja javnog nadmetanja. Ročište za javno nadmetanje održaće se i kad prisustvuje samo jedan ponuđač.</w:t>
      </w:r>
    </w:p>
    <w:p w14:paraId="2E139372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2E75EF" w14:textId="45817BFE" w:rsidR="006922CD" w:rsidRDefault="00236CEF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</w:t>
      </w:r>
      <w:r w:rsidR="006922CD">
        <w:rPr>
          <w:rFonts w:ascii="Times New Roman" w:hAnsi="Times New Roman" w:cs="Times New Roman"/>
        </w:rPr>
        <w:t xml:space="preserve"> i dalje na četvrtog i dalje dok postoji ponuđača koji zadovoljavaju uslove</w:t>
      </w:r>
      <w:r w:rsidR="001459D1">
        <w:rPr>
          <w:rFonts w:ascii="Times New Roman" w:hAnsi="Times New Roman" w:cs="Times New Roman"/>
        </w:rPr>
        <w:t xml:space="preserve"> prodaje</w:t>
      </w:r>
      <w:r w:rsidR="006922CD">
        <w:rPr>
          <w:rFonts w:ascii="Times New Roman" w:hAnsi="Times New Roman" w:cs="Times New Roman"/>
        </w:rPr>
        <w:t>.</w:t>
      </w:r>
    </w:p>
    <w:p w14:paraId="6B6F206C" w14:textId="77777777" w:rsidR="006922CD" w:rsidRDefault="006922CD" w:rsidP="006922CD">
      <w:pPr>
        <w:pStyle w:val="ListParagraph"/>
        <w:rPr>
          <w:rFonts w:ascii="Times New Roman" w:hAnsi="Times New Roman" w:cs="Times New Roman"/>
        </w:rPr>
      </w:pPr>
    </w:p>
    <w:p w14:paraId="764AA4A8" w14:textId="77777777" w:rsidR="00236CEF" w:rsidRPr="00654E50" w:rsidRDefault="00236CEF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289BAFA1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77AD6ADB" w14:textId="77777777" w:rsidR="00236CEF" w:rsidRPr="005D3B6A" w:rsidRDefault="00236CEF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52E95CAD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5D954245" w14:textId="77777777" w:rsidR="00236CEF" w:rsidRPr="005D3B6A" w:rsidRDefault="00236CEF" w:rsidP="006365F3">
      <w:pPr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421C40B6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50EB5252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EC1E336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F367D24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086B7E8F" w14:textId="77777777" w:rsidR="00236CEF" w:rsidRPr="005D3B6A" w:rsidRDefault="00236CEF" w:rsidP="00236CE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1EE2FB6F" w14:textId="77777777" w:rsidR="00236CEF" w:rsidRPr="005D3B6A" w:rsidRDefault="00236CEF" w:rsidP="00236CE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04D48FBE" w14:textId="77777777" w:rsidR="00236CEF" w:rsidRPr="005D3B6A" w:rsidRDefault="00236CEF" w:rsidP="00236CE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699B2B43" w14:textId="77777777" w:rsidR="00236CEF" w:rsidRDefault="00236CEF" w:rsidP="00236CEF"/>
    <w:p w14:paraId="4E0C4A17" w14:textId="77777777" w:rsidR="006C3227" w:rsidRDefault="006C3227" w:rsidP="00236CEF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A7218"/>
    <w:multiLevelType w:val="hybridMultilevel"/>
    <w:tmpl w:val="8A9273AC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3B6A31"/>
    <w:multiLevelType w:val="hybridMultilevel"/>
    <w:tmpl w:val="70BC352C"/>
    <w:lvl w:ilvl="0" w:tplc="1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58"/>
    <w:rsid w:val="001459D1"/>
    <w:rsid w:val="001771C6"/>
    <w:rsid w:val="00236CEF"/>
    <w:rsid w:val="00286439"/>
    <w:rsid w:val="006365F3"/>
    <w:rsid w:val="006922CD"/>
    <w:rsid w:val="006C3227"/>
    <w:rsid w:val="00826D58"/>
    <w:rsid w:val="009448F1"/>
    <w:rsid w:val="00CC1921"/>
    <w:rsid w:val="00E01D7B"/>
    <w:rsid w:val="00F0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E11A7"/>
  <w15:chartTrackingRefBased/>
  <w15:docId w15:val="{5763699B-3236-4508-8702-C39D41CC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439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Subasic</dc:creator>
  <cp:keywords/>
  <dc:description/>
  <cp:lastModifiedBy>Sanel Bektic</cp:lastModifiedBy>
  <cp:revision>2</cp:revision>
  <dcterms:created xsi:type="dcterms:W3CDTF">2023-05-12T06:16:00Z</dcterms:created>
  <dcterms:modified xsi:type="dcterms:W3CDTF">2023-05-12T06:16:00Z</dcterms:modified>
</cp:coreProperties>
</file>